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0B8F" w:rsidRDefault="007F0B8F">
      <w:pPr>
        <w:spacing w:after="160" w:line="259" w:lineRule="auto"/>
        <w:ind w:left="0" w:right="0" w:firstLine="0"/>
        <w:jc w:val="left"/>
        <w:rPr>
          <w:b/>
          <w:sz w:val="24"/>
          <w:szCs w:val="24"/>
          <w:lang w:val="uk-UA"/>
        </w:rPr>
      </w:pPr>
      <w:r>
        <w:rPr>
          <w:b/>
          <w:noProof/>
          <w:sz w:val="24"/>
          <w:szCs w:val="24"/>
        </w:rPr>
        <w:drawing>
          <wp:inline distT="0" distB="0" distL="0" distR="0">
            <wp:extent cx="6334125" cy="8715375"/>
            <wp:effectExtent l="19050" t="0" r="9525" b="0"/>
            <wp:docPr id="1" name="Рисунок 1" descr="D:\Мои документы\Робочі програми\Робочі програми 2025-26 н.р\Медичний ф-т\Лікувальна справа 1к. АМПС 1 стор.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Мои документы\Робочі програми\Робочі програми 2025-26 н.р\Медичний ф-т\Лікувальна справа 1к. АМПС 1 стор.jpeg"/>
                    <pic:cNvPicPr>
                      <a:picLocks noChangeAspect="1" noChangeArrowheads="1"/>
                    </pic:cNvPicPr>
                  </pic:nvPicPr>
                  <pic:blipFill>
                    <a:blip r:embed="rId6" cstate="print"/>
                    <a:srcRect/>
                    <a:stretch>
                      <a:fillRect/>
                    </a:stretch>
                  </pic:blipFill>
                  <pic:spPr bwMode="auto">
                    <a:xfrm>
                      <a:off x="0" y="0"/>
                      <a:ext cx="6334125" cy="8715375"/>
                    </a:xfrm>
                    <a:prstGeom prst="rect">
                      <a:avLst/>
                    </a:prstGeom>
                    <a:noFill/>
                    <a:ln w="9525">
                      <a:noFill/>
                      <a:miter lim="800000"/>
                      <a:headEnd/>
                      <a:tailEnd/>
                    </a:ln>
                  </pic:spPr>
                </pic:pic>
              </a:graphicData>
            </a:graphic>
          </wp:inline>
        </w:drawing>
      </w:r>
      <w:r>
        <w:rPr>
          <w:b/>
          <w:noProof/>
          <w:sz w:val="24"/>
          <w:szCs w:val="24"/>
        </w:rPr>
        <w:lastRenderedPageBreak/>
        <w:drawing>
          <wp:inline distT="0" distB="0" distL="0" distR="0">
            <wp:extent cx="6334125" cy="8439150"/>
            <wp:effectExtent l="19050" t="0" r="9525" b="0"/>
            <wp:docPr id="2" name="Рисунок 2" descr="D:\Мои документы\Робочі програми\Робочі програми 2025-26 н.р\Медичний ф-т\Лікувальна справа 1к. АМПС 2 стор.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Мои документы\Робочі програми\Робочі програми 2025-26 н.р\Медичний ф-т\Лікувальна справа 1к. АМПС 2 стор.jpeg"/>
                    <pic:cNvPicPr>
                      <a:picLocks noChangeAspect="1" noChangeArrowheads="1"/>
                    </pic:cNvPicPr>
                  </pic:nvPicPr>
                  <pic:blipFill>
                    <a:blip r:embed="rId7" cstate="print"/>
                    <a:srcRect/>
                    <a:stretch>
                      <a:fillRect/>
                    </a:stretch>
                  </pic:blipFill>
                  <pic:spPr bwMode="auto">
                    <a:xfrm>
                      <a:off x="0" y="0"/>
                      <a:ext cx="6334125" cy="8439150"/>
                    </a:xfrm>
                    <a:prstGeom prst="rect">
                      <a:avLst/>
                    </a:prstGeom>
                    <a:noFill/>
                    <a:ln w="9525">
                      <a:noFill/>
                      <a:miter lim="800000"/>
                      <a:headEnd/>
                      <a:tailEnd/>
                    </a:ln>
                  </pic:spPr>
                </pic:pic>
              </a:graphicData>
            </a:graphic>
          </wp:inline>
        </w:drawing>
      </w:r>
      <w:r>
        <w:rPr>
          <w:b/>
          <w:sz w:val="24"/>
          <w:szCs w:val="24"/>
          <w:lang w:val="uk-UA"/>
        </w:rPr>
        <w:br w:type="page"/>
      </w:r>
    </w:p>
    <w:p w:rsidR="00FE17FF" w:rsidRPr="00F80CA9" w:rsidRDefault="007F0B8F" w:rsidP="007F0B8F">
      <w:pPr>
        <w:spacing w:after="30" w:line="240" w:lineRule="auto"/>
        <w:ind w:left="0" w:right="60" w:firstLine="0"/>
        <w:jc w:val="center"/>
        <w:rPr>
          <w:sz w:val="24"/>
          <w:szCs w:val="24"/>
          <w:lang w:val="uk-UA"/>
        </w:rPr>
      </w:pPr>
      <w:r w:rsidRPr="00F80CA9">
        <w:rPr>
          <w:b/>
          <w:sz w:val="24"/>
          <w:szCs w:val="24"/>
          <w:lang w:val="uk-UA"/>
        </w:rPr>
        <w:lastRenderedPageBreak/>
        <w:t xml:space="preserve"> </w:t>
      </w:r>
      <w:r w:rsidR="00FE17FF" w:rsidRPr="00F80CA9">
        <w:rPr>
          <w:b/>
          <w:sz w:val="24"/>
          <w:szCs w:val="24"/>
          <w:lang w:val="uk-UA"/>
        </w:rPr>
        <w:t xml:space="preserve">ОПИС НАВЧАЛЬНОЇ ДИСЦИПЛІНИ </w:t>
      </w:r>
    </w:p>
    <w:p w:rsidR="00FE17FF" w:rsidRPr="00F80CA9" w:rsidRDefault="00FE17FF" w:rsidP="00FE17FF">
      <w:pPr>
        <w:spacing w:after="0" w:line="240" w:lineRule="auto"/>
        <w:ind w:left="360" w:right="0" w:firstLine="0"/>
        <w:jc w:val="left"/>
        <w:rPr>
          <w:sz w:val="24"/>
          <w:szCs w:val="24"/>
          <w:lang w:val="uk-UA"/>
        </w:rPr>
      </w:pPr>
      <w:r w:rsidRPr="00F80CA9">
        <w:rPr>
          <w:sz w:val="24"/>
          <w:szCs w:val="24"/>
          <w:lang w:val="uk-UA"/>
        </w:rPr>
        <w:t xml:space="preserve"> </w:t>
      </w:r>
    </w:p>
    <w:p w:rsidR="00FE17FF" w:rsidRPr="00F80CA9" w:rsidRDefault="00FE17FF" w:rsidP="00FE17FF">
      <w:pPr>
        <w:spacing w:after="0" w:line="240" w:lineRule="auto"/>
        <w:ind w:left="360" w:right="0" w:firstLine="0"/>
        <w:jc w:val="left"/>
        <w:rPr>
          <w:sz w:val="24"/>
          <w:szCs w:val="24"/>
          <w:lang w:val="uk-UA"/>
        </w:rPr>
      </w:pPr>
      <w:r w:rsidRPr="00F80CA9">
        <w:rPr>
          <w:sz w:val="24"/>
          <w:szCs w:val="24"/>
          <w:lang w:val="uk-UA"/>
        </w:rPr>
        <w:t xml:space="preserve"> </w:t>
      </w:r>
    </w:p>
    <w:tbl>
      <w:tblPr>
        <w:tblStyle w:val="TableGrid"/>
        <w:tblW w:w="9890" w:type="dxa"/>
        <w:tblInd w:w="-108" w:type="dxa"/>
        <w:tblCellMar>
          <w:left w:w="108" w:type="dxa"/>
          <w:right w:w="538" w:type="dxa"/>
        </w:tblCellMar>
        <w:tblLook w:val="04A0"/>
      </w:tblPr>
      <w:tblGrid>
        <w:gridCol w:w="4503"/>
        <w:gridCol w:w="5387"/>
      </w:tblGrid>
      <w:tr w:rsidR="00FE17FF" w:rsidRPr="00F80CA9" w:rsidTr="000617F6">
        <w:trPr>
          <w:trHeight w:val="734"/>
        </w:trPr>
        <w:tc>
          <w:tcPr>
            <w:tcW w:w="4503" w:type="dxa"/>
            <w:vMerge w:val="restart"/>
            <w:tcBorders>
              <w:top w:val="single" w:sz="4" w:space="0" w:color="000000"/>
              <w:left w:val="single" w:sz="4" w:space="0" w:color="000000"/>
              <w:bottom w:val="single" w:sz="4" w:space="0" w:color="000000"/>
              <w:right w:val="single" w:sz="4" w:space="0" w:color="000000"/>
            </w:tcBorders>
            <w:vAlign w:val="center"/>
          </w:tcPr>
          <w:p w:rsidR="00FE17FF" w:rsidRPr="00F80CA9" w:rsidRDefault="00FE17FF" w:rsidP="000617F6">
            <w:pPr>
              <w:spacing w:after="0" w:line="240" w:lineRule="auto"/>
              <w:ind w:left="715" w:right="227" w:firstLine="0"/>
              <w:jc w:val="center"/>
              <w:rPr>
                <w:sz w:val="24"/>
                <w:szCs w:val="24"/>
                <w:lang w:val="uk-UA"/>
              </w:rPr>
            </w:pPr>
            <w:r w:rsidRPr="00F80CA9">
              <w:rPr>
                <w:b/>
                <w:sz w:val="24"/>
                <w:szCs w:val="24"/>
                <w:lang w:val="uk-UA"/>
              </w:rPr>
              <w:t>Найменування</w:t>
            </w:r>
            <w:r w:rsidRPr="00F80CA9">
              <w:rPr>
                <w:sz w:val="24"/>
                <w:szCs w:val="24"/>
                <w:lang w:val="uk-UA"/>
              </w:rPr>
              <w:t xml:space="preserve"> </w:t>
            </w:r>
            <w:r w:rsidRPr="00F80CA9">
              <w:rPr>
                <w:b/>
                <w:sz w:val="24"/>
                <w:szCs w:val="24"/>
                <w:lang w:val="uk-UA"/>
              </w:rPr>
              <w:t>показників</w:t>
            </w:r>
            <w:r w:rsidRPr="00F80CA9">
              <w:rPr>
                <w:sz w:val="24"/>
                <w:szCs w:val="24"/>
                <w:lang w:val="uk-UA"/>
              </w:rPr>
              <w:t xml:space="preserve"> </w:t>
            </w:r>
          </w:p>
        </w:tc>
        <w:tc>
          <w:tcPr>
            <w:tcW w:w="5387" w:type="dxa"/>
            <w:tcBorders>
              <w:top w:val="single" w:sz="4" w:space="0" w:color="000000"/>
              <w:left w:val="single" w:sz="4" w:space="0" w:color="000000"/>
              <w:bottom w:val="single" w:sz="4" w:space="0" w:color="000000"/>
              <w:right w:val="single" w:sz="4" w:space="0" w:color="000000"/>
            </w:tcBorders>
            <w:vAlign w:val="center"/>
          </w:tcPr>
          <w:p w:rsidR="00FE17FF" w:rsidRPr="00F80CA9" w:rsidRDefault="00FE17FF" w:rsidP="000617F6">
            <w:pPr>
              <w:spacing w:after="0" w:line="240" w:lineRule="auto"/>
              <w:ind w:left="435" w:right="0" w:firstLine="0"/>
              <w:jc w:val="center"/>
              <w:rPr>
                <w:sz w:val="24"/>
                <w:szCs w:val="24"/>
                <w:lang w:val="uk-UA"/>
              </w:rPr>
            </w:pPr>
            <w:r w:rsidRPr="00F80CA9">
              <w:rPr>
                <w:b/>
                <w:sz w:val="24"/>
                <w:szCs w:val="24"/>
                <w:lang w:val="uk-UA"/>
              </w:rPr>
              <w:t>Розподіл годин за навчальним планом</w:t>
            </w:r>
            <w:r w:rsidRPr="00F80CA9">
              <w:rPr>
                <w:sz w:val="24"/>
                <w:szCs w:val="24"/>
                <w:lang w:val="uk-UA"/>
              </w:rPr>
              <w:t xml:space="preserve"> </w:t>
            </w:r>
          </w:p>
        </w:tc>
      </w:tr>
      <w:tr w:rsidR="00D05A0A" w:rsidRPr="00F80CA9" w:rsidTr="00DE6403">
        <w:trPr>
          <w:trHeight w:val="780"/>
        </w:trPr>
        <w:tc>
          <w:tcPr>
            <w:tcW w:w="0" w:type="auto"/>
            <w:vMerge/>
            <w:tcBorders>
              <w:top w:val="nil"/>
              <w:left w:val="single" w:sz="4" w:space="0" w:color="000000"/>
              <w:bottom w:val="single" w:sz="4" w:space="0" w:color="000000"/>
              <w:right w:val="single" w:sz="4" w:space="0" w:color="000000"/>
            </w:tcBorders>
          </w:tcPr>
          <w:p w:rsidR="00D05A0A" w:rsidRPr="00F80CA9" w:rsidRDefault="00D05A0A" w:rsidP="000617F6">
            <w:pPr>
              <w:spacing w:after="160" w:line="240" w:lineRule="auto"/>
              <w:ind w:left="0" w:right="0" w:firstLine="0"/>
              <w:jc w:val="left"/>
              <w:rPr>
                <w:sz w:val="24"/>
                <w:szCs w:val="24"/>
                <w:lang w:val="uk-UA"/>
              </w:rPr>
            </w:pPr>
          </w:p>
        </w:tc>
        <w:tc>
          <w:tcPr>
            <w:tcW w:w="5387" w:type="dxa"/>
            <w:tcBorders>
              <w:top w:val="single" w:sz="4" w:space="0" w:color="000000"/>
              <w:left w:val="single" w:sz="4" w:space="0" w:color="000000"/>
              <w:bottom w:val="single" w:sz="4" w:space="0" w:color="000000"/>
              <w:right w:val="single" w:sz="4" w:space="0" w:color="000000"/>
            </w:tcBorders>
            <w:vAlign w:val="center"/>
          </w:tcPr>
          <w:p w:rsidR="00D05A0A" w:rsidRPr="00F80CA9" w:rsidRDefault="00D05A0A" w:rsidP="000617F6">
            <w:pPr>
              <w:spacing w:after="0" w:line="240" w:lineRule="auto"/>
              <w:ind w:left="132" w:right="0" w:firstLine="0"/>
              <w:jc w:val="center"/>
              <w:rPr>
                <w:sz w:val="24"/>
                <w:szCs w:val="24"/>
                <w:lang w:val="uk-UA"/>
              </w:rPr>
            </w:pPr>
            <w:r w:rsidRPr="00F80CA9">
              <w:rPr>
                <w:sz w:val="24"/>
                <w:szCs w:val="24"/>
                <w:lang w:val="uk-UA"/>
              </w:rPr>
              <w:t xml:space="preserve">Денна форма навчання </w:t>
            </w:r>
          </w:p>
        </w:tc>
      </w:tr>
      <w:tr w:rsidR="00FE17FF" w:rsidRPr="00F80CA9" w:rsidTr="000617F6">
        <w:trPr>
          <w:trHeight w:val="641"/>
        </w:trPr>
        <w:tc>
          <w:tcPr>
            <w:tcW w:w="4503" w:type="dxa"/>
            <w:tcBorders>
              <w:top w:val="single" w:sz="4" w:space="0" w:color="000000"/>
              <w:left w:val="single" w:sz="4" w:space="0" w:color="000000"/>
              <w:bottom w:val="single" w:sz="4" w:space="0" w:color="000000"/>
              <w:right w:val="single" w:sz="4" w:space="0" w:color="000000"/>
            </w:tcBorders>
            <w:vAlign w:val="center"/>
          </w:tcPr>
          <w:p w:rsidR="00FE17FF" w:rsidRPr="00F80CA9" w:rsidRDefault="00FE17FF" w:rsidP="000617F6">
            <w:pPr>
              <w:spacing w:after="0" w:line="240" w:lineRule="auto"/>
              <w:ind w:left="0" w:right="0" w:firstLine="0"/>
              <w:jc w:val="left"/>
              <w:rPr>
                <w:sz w:val="24"/>
                <w:szCs w:val="24"/>
                <w:lang w:val="uk-UA"/>
              </w:rPr>
            </w:pPr>
            <w:r w:rsidRPr="00F80CA9">
              <w:rPr>
                <w:sz w:val="24"/>
                <w:szCs w:val="24"/>
                <w:lang w:val="uk-UA"/>
              </w:rPr>
              <w:t xml:space="preserve">Кількість кредитів ЄКТС –  </w:t>
            </w:r>
            <w:r w:rsidR="007D2876">
              <w:rPr>
                <w:sz w:val="24"/>
                <w:szCs w:val="24"/>
                <w:lang w:val="uk-UA"/>
              </w:rPr>
              <w:t>4</w:t>
            </w:r>
          </w:p>
        </w:tc>
        <w:tc>
          <w:tcPr>
            <w:tcW w:w="5387" w:type="dxa"/>
            <w:tcBorders>
              <w:top w:val="single" w:sz="4" w:space="0" w:color="000000"/>
              <w:left w:val="single" w:sz="4" w:space="0" w:color="000000"/>
              <w:bottom w:val="single" w:sz="4" w:space="0" w:color="000000"/>
              <w:right w:val="single" w:sz="4" w:space="0" w:color="000000"/>
            </w:tcBorders>
            <w:vAlign w:val="center"/>
          </w:tcPr>
          <w:p w:rsidR="00FE17FF" w:rsidRPr="00F80CA9" w:rsidRDefault="00FE17FF" w:rsidP="000617F6">
            <w:pPr>
              <w:spacing w:after="0" w:line="240" w:lineRule="auto"/>
              <w:ind w:left="433" w:right="0" w:firstLine="0"/>
              <w:jc w:val="center"/>
              <w:rPr>
                <w:sz w:val="24"/>
                <w:szCs w:val="24"/>
                <w:lang w:val="uk-UA"/>
              </w:rPr>
            </w:pPr>
            <w:r w:rsidRPr="00F80CA9">
              <w:rPr>
                <w:sz w:val="24"/>
                <w:szCs w:val="24"/>
                <w:lang w:val="uk-UA"/>
              </w:rPr>
              <w:t xml:space="preserve">Рік підготовки: </w:t>
            </w:r>
          </w:p>
        </w:tc>
      </w:tr>
      <w:tr w:rsidR="00D05A0A" w:rsidRPr="00F80CA9" w:rsidTr="00DE6403">
        <w:trPr>
          <w:trHeight w:val="578"/>
        </w:trPr>
        <w:tc>
          <w:tcPr>
            <w:tcW w:w="4503" w:type="dxa"/>
            <w:tcBorders>
              <w:top w:val="single" w:sz="4" w:space="0" w:color="000000"/>
              <w:left w:val="single" w:sz="4" w:space="0" w:color="000000"/>
              <w:bottom w:val="single" w:sz="4" w:space="0" w:color="000000"/>
              <w:right w:val="single" w:sz="4" w:space="0" w:color="000000"/>
            </w:tcBorders>
            <w:vAlign w:val="center"/>
          </w:tcPr>
          <w:p w:rsidR="00D05A0A" w:rsidRPr="00F80CA9" w:rsidRDefault="00D05A0A" w:rsidP="00F15755">
            <w:pPr>
              <w:spacing w:after="0" w:line="240" w:lineRule="auto"/>
              <w:ind w:left="0" w:right="0" w:firstLine="0"/>
              <w:jc w:val="left"/>
              <w:rPr>
                <w:sz w:val="24"/>
                <w:szCs w:val="24"/>
                <w:lang w:val="uk-UA"/>
              </w:rPr>
            </w:pPr>
            <w:r>
              <w:rPr>
                <w:sz w:val="24"/>
                <w:szCs w:val="24"/>
                <w:lang w:val="uk-UA"/>
              </w:rPr>
              <w:t>Загальна кількість годин –  120</w:t>
            </w:r>
          </w:p>
        </w:tc>
        <w:tc>
          <w:tcPr>
            <w:tcW w:w="5387" w:type="dxa"/>
            <w:tcBorders>
              <w:top w:val="single" w:sz="4" w:space="0" w:color="000000"/>
              <w:left w:val="single" w:sz="4" w:space="0" w:color="000000"/>
              <w:bottom w:val="single" w:sz="4" w:space="0" w:color="000000"/>
              <w:right w:val="single" w:sz="4" w:space="0" w:color="000000"/>
            </w:tcBorders>
            <w:vAlign w:val="center"/>
          </w:tcPr>
          <w:p w:rsidR="00D05A0A" w:rsidRPr="00F80CA9" w:rsidRDefault="00D05A0A" w:rsidP="000617F6">
            <w:pPr>
              <w:spacing w:after="0" w:line="240" w:lineRule="auto"/>
              <w:ind w:left="495" w:right="0" w:firstLine="0"/>
              <w:jc w:val="center"/>
              <w:rPr>
                <w:sz w:val="24"/>
                <w:szCs w:val="24"/>
                <w:lang w:val="uk-UA"/>
              </w:rPr>
            </w:pPr>
            <w:r w:rsidRPr="00F80CA9">
              <w:rPr>
                <w:sz w:val="24"/>
                <w:szCs w:val="24"/>
                <w:lang w:val="uk-UA"/>
              </w:rPr>
              <w:t>1-й</w:t>
            </w:r>
            <w:r w:rsidRPr="00F80CA9">
              <w:rPr>
                <w:b/>
                <w:sz w:val="24"/>
                <w:szCs w:val="24"/>
                <w:lang w:val="uk-UA"/>
              </w:rPr>
              <w:t xml:space="preserve"> </w:t>
            </w:r>
          </w:p>
        </w:tc>
      </w:tr>
      <w:tr w:rsidR="00FE17FF" w:rsidRPr="00F80CA9" w:rsidTr="000617F6">
        <w:trPr>
          <w:trHeight w:val="577"/>
        </w:trPr>
        <w:tc>
          <w:tcPr>
            <w:tcW w:w="4503" w:type="dxa"/>
            <w:tcBorders>
              <w:top w:val="single" w:sz="4" w:space="0" w:color="000000"/>
              <w:left w:val="single" w:sz="4" w:space="0" w:color="000000"/>
              <w:bottom w:val="single" w:sz="4" w:space="0" w:color="000000"/>
              <w:right w:val="single" w:sz="4" w:space="0" w:color="000000"/>
            </w:tcBorders>
            <w:vAlign w:val="center"/>
          </w:tcPr>
          <w:p w:rsidR="00FE17FF" w:rsidRPr="00F80CA9" w:rsidRDefault="00C43B8C" w:rsidP="000617F6">
            <w:pPr>
              <w:spacing w:after="0" w:line="240" w:lineRule="auto"/>
              <w:ind w:left="0" w:right="0" w:firstLine="0"/>
              <w:jc w:val="left"/>
              <w:rPr>
                <w:sz w:val="24"/>
                <w:szCs w:val="24"/>
                <w:lang w:val="uk-UA"/>
              </w:rPr>
            </w:pPr>
            <w:r>
              <w:rPr>
                <w:sz w:val="24"/>
                <w:szCs w:val="24"/>
                <w:lang w:val="uk-UA"/>
              </w:rPr>
              <w:t xml:space="preserve">Кількість модулів –  </w:t>
            </w:r>
            <w:r w:rsidR="00253FFD">
              <w:rPr>
                <w:sz w:val="24"/>
                <w:szCs w:val="24"/>
                <w:lang w:val="uk-UA"/>
              </w:rPr>
              <w:t>2</w:t>
            </w:r>
          </w:p>
        </w:tc>
        <w:tc>
          <w:tcPr>
            <w:tcW w:w="5387" w:type="dxa"/>
            <w:tcBorders>
              <w:top w:val="single" w:sz="4" w:space="0" w:color="000000"/>
              <w:left w:val="single" w:sz="4" w:space="0" w:color="000000"/>
              <w:bottom w:val="single" w:sz="4" w:space="0" w:color="000000"/>
              <w:right w:val="single" w:sz="4" w:space="0" w:color="000000"/>
            </w:tcBorders>
            <w:vAlign w:val="center"/>
          </w:tcPr>
          <w:p w:rsidR="00FE17FF" w:rsidRPr="00F80CA9" w:rsidRDefault="00FE17FF" w:rsidP="000617F6">
            <w:pPr>
              <w:spacing w:after="0" w:line="240" w:lineRule="auto"/>
              <w:ind w:left="428" w:right="0" w:firstLine="0"/>
              <w:jc w:val="center"/>
              <w:rPr>
                <w:sz w:val="24"/>
                <w:szCs w:val="24"/>
                <w:lang w:val="uk-UA"/>
              </w:rPr>
            </w:pPr>
            <w:r w:rsidRPr="00F80CA9">
              <w:rPr>
                <w:sz w:val="24"/>
                <w:szCs w:val="24"/>
                <w:lang w:val="uk-UA"/>
              </w:rPr>
              <w:t xml:space="preserve">Семестр: </w:t>
            </w:r>
          </w:p>
        </w:tc>
      </w:tr>
      <w:tr w:rsidR="00D05A0A" w:rsidRPr="00F80CA9" w:rsidTr="00DE6403">
        <w:trPr>
          <w:trHeight w:val="578"/>
        </w:trPr>
        <w:tc>
          <w:tcPr>
            <w:tcW w:w="4503" w:type="dxa"/>
            <w:vMerge w:val="restart"/>
            <w:tcBorders>
              <w:top w:val="single" w:sz="4" w:space="0" w:color="000000"/>
              <w:left w:val="single" w:sz="4" w:space="0" w:color="000000"/>
              <w:bottom w:val="single" w:sz="4" w:space="0" w:color="000000"/>
              <w:right w:val="single" w:sz="4" w:space="0" w:color="000000"/>
            </w:tcBorders>
            <w:vAlign w:val="center"/>
          </w:tcPr>
          <w:p w:rsidR="00D05A0A" w:rsidRPr="00F80CA9" w:rsidRDefault="00D05A0A" w:rsidP="000617F6">
            <w:pPr>
              <w:spacing w:after="0" w:line="240" w:lineRule="auto"/>
              <w:ind w:left="0" w:right="908" w:firstLine="0"/>
              <w:rPr>
                <w:sz w:val="24"/>
                <w:szCs w:val="24"/>
                <w:lang w:val="uk-UA"/>
              </w:rPr>
            </w:pPr>
            <w:r w:rsidRPr="00F80CA9">
              <w:rPr>
                <w:sz w:val="24"/>
                <w:szCs w:val="24"/>
                <w:lang w:val="uk-UA"/>
              </w:rPr>
              <w:t>Тижневих год</w:t>
            </w:r>
            <w:r>
              <w:rPr>
                <w:sz w:val="24"/>
                <w:szCs w:val="24"/>
                <w:lang w:val="uk-UA"/>
              </w:rPr>
              <w:t>ин для денної  форми навчання: 3</w:t>
            </w:r>
          </w:p>
          <w:p w:rsidR="00D05A0A" w:rsidRPr="00F80CA9" w:rsidRDefault="00D05A0A" w:rsidP="000617F6">
            <w:pPr>
              <w:spacing w:after="21" w:line="240" w:lineRule="auto"/>
              <w:ind w:left="0" w:right="0" w:firstLine="0"/>
              <w:jc w:val="left"/>
              <w:rPr>
                <w:sz w:val="24"/>
                <w:szCs w:val="24"/>
                <w:lang w:val="uk-UA"/>
              </w:rPr>
            </w:pPr>
            <w:r w:rsidRPr="00F80CA9">
              <w:rPr>
                <w:sz w:val="24"/>
                <w:szCs w:val="24"/>
                <w:lang w:val="uk-UA"/>
              </w:rPr>
              <w:t xml:space="preserve"> </w:t>
            </w:r>
          </w:p>
          <w:p w:rsidR="00D05A0A" w:rsidRPr="00F80CA9" w:rsidRDefault="00FE231F" w:rsidP="000617F6">
            <w:pPr>
              <w:spacing w:after="0" w:line="240" w:lineRule="auto"/>
              <w:ind w:left="0" w:right="0" w:firstLine="0"/>
              <w:jc w:val="left"/>
              <w:rPr>
                <w:sz w:val="24"/>
                <w:szCs w:val="24"/>
                <w:lang w:val="uk-UA"/>
              </w:rPr>
            </w:pPr>
            <w:r>
              <w:rPr>
                <w:sz w:val="24"/>
                <w:szCs w:val="24"/>
                <w:lang w:val="uk-UA"/>
              </w:rPr>
              <w:t>аудиторних – 70</w:t>
            </w:r>
          </w:p>
          <w:p w:rsidR="00D05A0A" w:rsidRPr="00F80CA9" w:rsidRDefault="00D05A0A" w:rsidP="000617F6">
            <w:pPr>
              <w:spacing w:after="19" w:line="240" w:lineRule="auto"/>
              <w:ind w:left="0" w:right="0" w:firstLine="0"/>
              <w:jc w:val="left"/>
              <w:rPr>
                <w:sz w:val="24"/>
                <w:szCs w:val="24"/>
                <w:lang w:val="uk-UA"/>
              </w:rPr>
            </w:pPr>
            <w:r w:rsidRPr="00F80CA9">
              <w:rPr>
                <w:sz w:val="24"/>
                <w:szCs w:val="24"/>
                <w:lang w:val="uk-UA"/>
              </w:rPr>
              <w:t xml:space="preserve"> </w:t>
            </w:r>
          </w:p>
          <w:p w:rsidR="00D05A0A" w:rsidRPr="00F80CA9" w:rsidRDefault="00D05A0A" w:rsidP="000617F6">
            <w:pPr>
              <w:spacing w:after="0" w:line="240" w:lineRule="auto"/>
              <w:ind w:left="0" w:right="0" w:firstLine="0"/>
              <w:jc w:val="left"/>
              <w:rPr>
                <w:sz w:val="24"/>
                <w:szCs w:val="24"/>
                <w:lang w:val="uk-UA"/>
              </w:rPr>
            </w:pPr>
            <w:r w:rsidRPr="00F80CA9">
              <w:rPr>
                <w:sz w:val="24"/>
                <w:szCs w:val="24"/>
                <w:lang w:val="uk-UA"/>
              </w:rPr>
              <w:t>са</w:t>
            </w:r>
            <w:r w:rsidR="00FE231F">
              <w:rPr>
                <w:sz w:val="24"/>
                <w:szCs w:val="24"/>
                <w:lang w:val="uk-UA"/>
              </w:rPr>
              <w:t>мостійної роботи студента  –  5</w:t>
            </w:r>
            <w:r>
              <w:rPr>
                <w:sz w:val="24"/>
                <w:szCs w:val="24"/>
                <w:lang w:val="uk-UA"/>
              </w:rPr>
              <w:t>0</w:t>
            </w:r>
          </w:p>
        </w:tc>
        <w:tc>
          <w:tcPr>
            <w:tcW w:w="5387" w:type="dxa"/>
            <w:tcBorders>
              <w:top w:val="single" w:sz="4" w:space="0" w:color="000000"/>
              <w:left w:val="single" w:sz="4" w:space="0" w:color="000000"/>
              <w:bottom w:val="single" w:sz="4" w:space="0" w:color="000000"/>
              <w:right w:val="single" w:sz="4" w:space="0" w:color="000000"/>
            </w:tcBorders>
            <w:vAlign w:val="center"/>
          </w:tcPr>
          <w:p w:rsidR="00D05A0A" w:rsidRPr="00F80CA9" w:rsidRDefault="00D05A0A" w:rsidP="000617F6">
            <w:pPr>
              <w:spacing w:after="0" w:line="240" w:lineRule="auto"/>
              <w:ind w:left="495" w:right="0" w:firstLine="0"/>
              <w:jc w:val="center"/>
              <w:rPr>
                <w:sz w:val="24"/>
                <w:szCs w:val="24"/>
                <w:lang w:val="uk-UA"/>
              </w:rPr>
            </w:pPr>
            <w:r>
              <w:rPr>
                <w:sz w:val="24"/>
                <w:szCs w:val="24"/>
                <w:lang w:val="uk-UA"/>
              </w:rPr>
              <w:t xml:space="preserve"> 2</w:t>
            </w:r>
            <w:r w:rsidRPr="00F80CA9">
              <w:rPr>
                <w:sz w:val="24"/>
                <w:szCs w:val="24"/>
                <w:lang w:val="uk-UA"/>
              </w:rPr>
              <w:t>-й</w:t>
            </w:r>
            <w:r w:rsidRPr="00F80CA9">
              <w:rPr>
                <w:b/>
                <w:sz w:val="24"/>
                <w:szCs w:val="24"/>
                <w:lang w:val="uk-UA"/>
              </w:rPr>
              <w:t xml:space="preserve"> </w:t>
            </w:r>
          </w:p>
        </w:tc>
      </w:tr>
      <w:tr w:rsidR="00FE17FF" w:rsidRPr="00F80CA9" w:rsidTr="000617F6">
        <w:trPr>
          <w:trHeight w:val="576"/>
        </w:trPr>
        <w:tc>
          <w:tcPr>
            <w:tcW w:w="0" w:type="auto"/>
            <w:vMerge/>
            <w:tcBorders>
              <w:top w:val="nil"/>
              <w:left w:val="single" w:sz="4" w:space="0" w:color="000000"/>
              <w:bottom w:val="nil"/>
              <w:right w:val="single" w:sz="4" w:space="0" w:color="000000"/>
            </w:tcBorders>
            <w:vAlign w:val="bottom"/>
          </w:tcPr>
          <w:p w:rsidR="00FE17FF" w:rsidRPr="00F80CA9" w:rsidRDefault="00FE17FF" w:rsidP="000617F6">
            <w:pPr>
              <w:spacing w:after="160" w:line="240" w:lineRule="auto"/>
              <w:ind w:left="0" w:right="0" w:firstLine="0"/>
              <w:jc w:val="left"/>
              <w:rPr>
                <w:sz w:val="24"/>
                <w:szCs w:val="24"/>
                <w:lang w:val="uk-UA"/>
              </w:rPr>
            </w:pPr>
          </w:p>
        </w:tc>
        <w:tc>
          <w:tcPr>
            <w:tcW w:w="5387" w:type="dxa"/>
            <w:tcBorders>
              <w:top w:val="single" w:sz="4" w:space="0" w:color="000000"/>
              <w:left w:val="single" w:sz="4" w:space="0" w:color="000000"/>
              <w:bottom w:val="single" w:sz="4" w:space="0" w:color="000000"/>
              <w:right w:val="single" w:sz="4" w:space="0" w:color="000000"/>
            </w:tcBorders>
            <w:vAlign w:val="center"/>
          </w:tcPr>
          <w:p w:rsidR="00FE17FF" w:rsidRPr="00F80CA9" w:rsidRDefault="00FE17FF" w:rsidP="000617F6">
            <w:pPr>
              <w:spacing w:after="0" w:line="240" w:lineRule="auto"/>
              <w:ind w:left="436" w:right="0" w:firstLine="0"/>
              <w:jc w:val="center"/>
              <w:rPr>
                <w:sz w:val="24"/>
                <w:szCs w:val="24"/>
                <w:lang w:val="uk-UA"/>
              </w:rPr>
            </w:pPr>
            <w:r w:rsidRPr="00F80CA9">
              <w:rPr>
                <w:sz w:val="24"/>
                <w:szCs w:val="24"/>
                <w:lang w:val="uk-UA"/>
              </w:rPr>
              <w:t xml:space="preserve">Лекції: </w:t>
            </w:r>
          </w:p>
        </w:tc>
      </w:tr>
      <w:tr w:rsidR="00D05A0A" w:rsidRPr="00F80CA9" w:rsidTr="00DE6403">
        <w:trPr>
          <w:trHeight w:val="578"/>
        </w:trPr>
        <w:tc>
          <w:tcPr>
            <w:tcW w:w="0" w:type="auto"/>
            <w:vMerge/>
            <w:tcBorders>
              <w:top w:val="nil"/>
              <w:left w:val="single" w:sz="4" w:space="0" w:color="000000"/>
              <w:bottom w:val="nil"/>
              <w:right w:val="single" w:sz="4" w:space="0" w:color="000000"/>
            </w:tcBorders>
          </w:tcPr>
          <w:p w:rsidR="00D05A0A" w:rsidRPr="00F80CA9" w:rsidRDefault="00D05A0A" w:rsidP="000617F6">
            <w:pPr>
              <w:spacing w:after="160" w:line="240" w:lineRule="auto"/>
              <w:ind w:left="0" w:right="0" w:firstLine="0"/>
              <w:jc w:val="left"/>
              <w:rPr>
                <w:sz w:val="24"/>
                <w:szCs w:val="24"/>
                <w:lang w:val="uk-UA"/>
              </w:rPr>
            </w:pPr>
          </w:p>
        </w:tc>
        <w:tc>
          <w:tcPr>
            <w:tcW w:w="5387" w:type="dxa"/>
            <w:tcBorders>
              <w:top w:val="single" w:sz="4" w:space="0" w:color="000000"/>
              <w:left w:val="single" w:sz="4" w:space="0" w:color="000000"/>
              <w:bottom w:val="single" w:sz="4" w:space="0" w:color="000000"/>
              <w:right w:val="single" w:sz="4" w:space="0" w:color="000000"/>
            </w:tcBorders>
            <w:vAlign w:val="center"/>
          </w:tcPr>
          <w:p w:rsidR="00D05A0A" w:rsidRPr="00F80CA9" w:rsidRDefault="00D05A0A" w:rsidP="000617F6">
            <w:pPr>
              <w:spacing w:after="0" w:line="240" w:lineRule="auto"/>
              <w:ind w:left="495" w:right="0" w:firstLine="0"/>
              <w:jc w:val="center"/>
              <w:rPr>
                <w:sz w:val="24"/>
                <w:szCs w:val="24"/>
                <w:lang w:val="uk-UA"/>
              </w:rPr>
            </w:pPr>
            <w:r w:rsidRPr="00F80CA9">
              <w:rPr>
                <w:b/>
                <w:sz w:val="24"/>
                <w:szCs w:val="24"/>
                <w:lang w:val="uk-UA"/>
              </w:rPr>
              <w:t xml:space="preserve"> </w:t>
            </w:r>
            <w:r w:rsidRPr="00F80CA9">
              <w:rPr>
                <w:sz w:val="24"/>
                <w:szCs w:val="24"/>
                <w:lang w:val="uk-UA"/>
              </w:rPr>
              <w:t>0</w:t>
            </w:r>
          </w:p>
        </w:tc>
      </w:tr>
      <w:tr w:rsidR="00FE17FF" w:rsidRPr="00F80CA9" w:rsidTr="000617F6">
        <w:trPr>
          <w:trHeight w:val="576"/>
        </w:trPr>
        <w:tc>
          <w:tcPr>
            <w:tcW w:w="0" w:type="auto"/>
            <w:vMerge/>
            <w:tcBorders>
              <w:top w:val="nil"/>
              <w:left w:val="single" w:sz="4" w:space="0" w:color="000000"/>
              <w:bottom w:val="nil"/>
              <w:right w:val="single" w:sz="4" w:space="0" w:color="000000"/>
            </w:tcBorders>
          </w:tcPr>
          <w:p w:rsidR="00FE17FF" w:rsidRPr="00F80CA9" w:rsidRDefault="00FE17FF" w:rsidP="000617F6">
            <w:pPr>
              <w:spacing w:after="160" w:line="240" w:lineRule="auto"/>
              <w:ind w:left="0" w:right="0" w:firstLine="0"/>
              <w:jc w:val="left"/>
              <w:rPr>
                <w:sz w:val="24"/>
                <w:szCs w:val="24"/>
                <w:lang w:val="uk-UA"/>
              </w:rPr>
            </w:pPr>
          </w:p>
        </w:tc>
        <w:tc>
          <w:tcPr>
            <w:tcW w:w="5387" w:type="dxa"/>
            <w:tcBorders>
              <w:top w:val="single" w:sz="4" w:space="0" w:color="000000"/>
              <w:left w:val="single" w:sz="4" w:space="0" w:color="000000"/>
              <w:bottom w:val="single" w:sz="4" w:space="0" w:color="000000"/>
              <w:right w:val="single" w:sz="4" w:space="0" w:color="000000"/>
            </w:tcBorders>
            <w:vAlign w:val="center"/>
          </w:tcPr>
          <w:p w:rsidR="00FE17FF" w:rsidRPr="00F80CA9" w:rsidRDefault="00FE17FF" w:rsidP="000617F6">
            <w:pPr>
              <w:spacing w:after="0" w:line="240" w:lineRule="auto"/>
              <w:ind w:left="430" w:right="0" w:firstLine="0"/>
              <w:jc w:val="center"/>
              <w:rPr>
                <w:sz w:val="24"/>
                <w:szCs w:val="24"/>
                <w:lang w:val="uk-UA"/>
              </w:rPr>
            </w:pPr>
            <w:r w:rsidRPr="00F80CA9">
              <w:rPr>
                <w:sz w:val="24"/>
                <w:szCs w:val="24"/>
                <w:lang w:val="uk-UA"/>
              </w:rPr>
              <w:t xml:space="preserve">Практичні (семінарські): </w:t>
            </w:r>
          </w:p>
        </w:tc>
      </w:tr>
      <w:tr w:rsidR="00D05A0A" w:rsidRPr="00F80CA9" w:rsidTr="00DE6403">
        <w:trPr>
          <w:trHeight w:val="576"/>
        </w:trPr>
        <w:tc>
          <w:tcPr>
            <w:tcW w:w="0" w:type="auto"/>
            <w:vMerge/>
            <w:tcBorders>
              <w:top w:val="nil"/>
              <w:left w:val="single" w:sz="4" w:space="0" w:color="000000"/>
              <w:bottom w:val="single" w:sz="4" w:space="0" w:color="000000"/>
              <w:right w:val="single" w:sz="4" w:space="0" w:color="000000"/>
            </w:tcBorders>
          </w:tcPr>
          <w:p w:rsidR="00D05A0A" w:rsidRPr="00F80CA9" w:rsidRDefault="00D05A0A" w:rsidP="000617F6">
            <w:pPr>
              <w:spacing w:after="160" w:line="240" w:lineRule="auto"/>
              <w:ind w:left="0" w:right="0" w:firstLine="0"/>
              <w:jc w:val="left"/>
              <w:rPr>
                <w:sz w:val="24"/>
                <w:szCs w:val="24"/>
                <w:lang w:val="uk-UA"/>
              </w:rPr>
            </w:pPr>
          </w:p>
        </w:tc>
        <w:tc>
          <w:tcPr>
            <w:tcW w:w="5387" w:type="dxa"/>
            <w:tcBorders>
              <w:top w:val="single" w:sz="4" w:space="0" w:color="000000"/>
              <w:left w:val="single" w:sz="4" w:space="0" w:color="000000"/>
              <w:bottom w:val="single" w:sz="4" w:space="0" w:color="000000"/>
              <w:right w:val="single" w:sz="4" w:space="0" w:color="000000"/>
            </w:tcBorders>
            <w:vAlign w:val="center"/>
          </w:tcPr>
          <w:p w:rsidR="00D05A0A" w:rsidRPr="00F80CA9" w:rsidRDefault="00291A37" w:rsidP="000617F6">
            <w:pPr>
              <w:spacing w:after="0" w:line="240" w:lineRule="auto"/>
              <w:ind w:left="495" w:right="0" w:firstLine="0"/>
              <w:jc w:val="center"/>
              <w:rPr>
                <w:sz w:val="24"/>
                <w:szCs w:val="24"/>
                <w:lang w:val="uk-UA"/>
              </w:rPr>
            </w:pPr>
            <w:r>
              <w:rPr>
                <w:sz w:val="24"/>
                <w:szCs w:val="24"/>
                <w:lang w:val="uk-UA"/>
              </w:rPr>
              <w:t>7</w:t>
            </w:r>
            <w:r w:rsidR="00D05A0A">
              <w:rPr>
                <w:sz w:val="24"/>
                <w:szCs w:val="24"/>
                <w:lang w:val="uk-UA"/>
              </w:rPr>
              <w:t>0</w:t>
            </w:r>
          </w:p>
        </w:tc>
      </w:tr>
      <w:tr w:rsidR="00FE17FF" w:rsidRPr="00F80CA9" w:rsidTr="000617F6">
        <w:trPr>
          <w:trHeight w:val="579"/>
        </w:trPr>
        <w:tc>
          <w:tcPr>
            <w:tcW w:w="4503" w:type="dxa"/>
            <w:vMerge w:val="restart"/>
            <w:tcBorders>
              <w:top w:val="single" w:sz="4" w:space="0" w:color="000000"/>
              <w:left w:val="single" w:sz="4" w:space="0" w:color="000000"/>
              <w:bottom w:val="single" w:sz="4" w:space="0" w:color="000000"/>
              <w:right w:val="single" w:sz="4" w:space="0" w:color="000000"/>
            </w:tcBorders>
            <w:vAlign w:val="center"/>
          </w:tcPr>
          <w:p w:rsidR="00FE17FF" w:rsidRPr="00F80CA9" w:rsidRDefault="00FE17FF" w:rsidP="000617F6">
            <w:pPr>
              <w:spacing w:after="0" w:line="240" w:lineRule="auto"/>
              <w:ind w:left="0" w:right="0" w:firstLine="0"/>
              <w:jc w:val="left"/>
              <w:rPr>
                <w:sz w:val="24"/>
                <w:szCs w:val="24"/>
                <w:lang w:val="uk-UA"/>
              </w:rPr>
            </w:pPr>
            <w:r w:rsidRPr="00F80CA9">
              <w:rPr>
                <w:sz w:val="24"/>
                <w:szCs w:val="24"/>
                <w:lang w:val="uk-UA"/>
              </w:rPr>
              <w:t>Вид підсумкового контролю:</w:t>
            </w:r>
          </w:p>
          <w:p w:rsidR="00FE17FF" w:rsidRPr="00F80CA9" w:rsidRDefault="00C43B8C" w:rsidP="000617F6">
            <w:pPr>
              <w:spacing w:after="0" w:line="240" w:lineRule="auto"/>
              <w:ind w:left="0" w:right="0" w:firstLine="0"/>
              <w:jc w:val="left"/>
              <w:rPr>
                <w:sz w:val="24"/>
                <w:szCs w:val="24"/>
                <w:lang w:val="uk-UA"/>
              </w:rPr>
            </w:pPr>
            <w:r>
              <w:rPr>
                <w:sz w:val="24"/>
                <w:szCs w:val="24"/>
                <w:lang w:val="uk-UA"/>
              </w:rPr>
              <w:t>залік</w:t>
            </w:r>
          </w:p>
        </w:tc>
        <w:tc>
          <w:tcPr>
            <w:tcW w:w="5387" w:type="dxa"/>
            <w:tcBorders>
              <w:top w:val="single" w:sz="4" w:space="0" w:color="000000"/>
              <w:left w:val="single" w:sz="4" w:space="0" w:color="000000"/>
              <w:bottom w:val="single" w:sz="4" w:space="0" w:color="000000"/>
              <w:right w:val="single" w:sz="4" w:space="0" w:color="000000"/>
            </w:tcBorders>
            <w:vAlign w:val="center"/>
          </w:tcPr>
          <w:p w:rsidR="00FE17FF" w:rsidRPr="00F80CA9" w:rsidRDefault="00FE17FF" w:rsidP="000617F6">
            <w:pPr>
              <w:spacing w:after="0" w:line="240" w:lineRule="auto"/>
              <w:ind w:left="435" w:right="0" w:firstLine="0"/>
              <w:jc w:val="center"/>
              <w:rPr>
                <w:sz w:val="24"/>
                <w:szCs w:val="24"/>
                <w:lang w:val="uk-UA"/>
              </w:rPr>
            </w:pPr>
            <w:r w:rsidRPr="00F80CA9">
              <w:rPr>
                <w:sz w:val="24"/>
                <w:szCs w:val="24"/>
                <w:lang w:val="uk-UA"/>
              </w:rPr>
              <w:t>Лабораторні:</w:t>
            </w:r>
            <w:r w:rsidRPr="00F80CA9">
              <w:rPr>
                <w:b/>
                <w:sz w:val="24"/>
                <w:szCs w:val="24"/>
                <w:lang w:val="uk-UA"/>
              </w:rPr>
              <w:t xml:space="preserve"> </w:t>
            </w:r>
          </w:p>
        </w:tc>
      </w:tr>
      <w:tr w:rsidR="00D05A0A" w:rsidRPr="00F80CA9" w:rsidTr="00DE6403">
        <w:trPr>
          <w:trHeight w:val="576"/>
        </w:trPr>
        <w:tc>
          <w:tcPr>
            <w:tcW w:w="0" w:type="auto"/>
            <w:vMerge/>
            <w:tcBorders>
              <w:top w:val="nil"/>
              <w:left w:val="single" w:sz="4" w:space="0" w:color="000000"/>
              <w:bottom w:val="single" w:sz="4" w:space="0" w:color="000000"/>
              <w:right w:val="single" w:sz="4" w:space="0" w:color="000000"/>
            </w:tcBorders>
          </w:tcPr>
          <w:p w:rsidR="00D05A0A" w:rsidRPr="00F80CA9" w:rsidRDefault="00D05A0A" w:rsidP="000617F6">
            <w:pPr>
              <w:spacing w:after="160" w:line="240" w:lineRule="auto"/>
              <w:ind w:left="0" w:right="0" w:firstLine="0"/>
              <w:jc w:val="left"/>
              <w:rPr>
                <w:sz w:val="24"/>
                <w:szCs w:val="24"/>
                <w:lang w:val="uk-UA"/>
              </w:rPr>
            </w:pPr>
          </w:p>
        </w:tc>
        <w:tc>
          <w:tcPr>
            <w:tcW w:w="5387" w:type="dxa"/>
            <w:tcBorders>
              <w:top w:val="single" w:sz="4" w:space="0" w:color="000000"/>
              <w:left w:val="single" w:sz="4" w:space="0" w:color="000000"/>
              <w:bottom w:val="single" w:sz="4" w:space="0" w:color="000000"/>
              <w:right w:val="single" w:sz="4" w:space="0" w:color="000000"/>
            </w:tcBorders>
            <w:vAlign w:val="center"/>
          </w:tcPr>
          <w:p w:rsidR="00D05A0A" w:rsidRPr="00F80CA9" w:rsidRDefault="00FE231F" w:rsidP="000617F6">
            <w:pPr>
              <w:spacing w:after="0" w:line="240" w:lineRule="auto"/>
              <w:ind w:left="495" w:right="0" w:firstLine="0"/>
              <w:jc w:val="center"/>
              <w:rPr>
                <w:sz w:val="24"/>
                <w:szCs w:val="24"/>
                <w:lang w:val="uk-UA"/>
              </w:rPr>
            </w:pPr>
            <w:r>
              <w:rPr>
                <w:sz w:val="24"/>
                <w:szCs w:val="24"/>
                <w:lang w:val="uk-UA"/>
              </w:rPr>
              <w:t>0</w:t>
            </w:r>
          </w:p>
        </w:tc>
      </w:tr>
      <w:tr w:rsidR="00FE17FF" w:rsidRPr="00F80CA9" w:rsidTr="000617F6">
        <w:trPr>
          <w:trHeight w:val="578"/>
        </w:trPr>
        <w:tc>
          <w:tcPr>
            <w:tcW w:w="4503" w:type="dxa"/>
            <w:vMerge w:val="restart"/>
            <w:tcBorders>
              <w:top w:val="single" w:sz="4" w:space="0" w:color="000000"/>
              <w:left w:val="single" w:sz="4" w:space="0" w:color="000000"/>
              <w:bottom w:val="single" w:sz="4" w:space="0" w:color="000000"/>
              <w:right w:val="single" w:sz="4" w:space="0" w:color="000000"/>
            </w:tcBorders>
            <w:vAlign w:val="center"/>
          </w:tcPr>
          <w:p w:rsidR="00FE17FF" w:rsidRPr="00F80CA9" w:rsidRDefault="00FE17FF" w:rsidP="000617F6">
            <w:pPr>
              <w:spacing w:after="0" w:line="240" w:lineRule="auto"/>
              <w:ind w:left="0" w:right="0" w:firstLine="0"/>
              <w:jc w:val="left"/>
              <w:rPr>
                <w:sz w:val="24"/>
                <w:szCs w:val="24"/>
                <w:lang w:val="uk-UA"/>
              </w:rPr>
            </w:pPr>
            <w:r w:rsidRPr="00F80CA9">
              <w:rPr>
                <w:sz w:val="24"/>
                <w:szCs w:val="24"/>
                <w:lang w:val="uk-UA"/>
              </w:rPr>
              <w:t>Форма підсумкового контролю:</w:t>
            </w:r>
          </w:p>
          <w:p w:rsidR="00FE17FF" w:rsidRPr="00F80CA9" w:rsidRDefault="00FE17FF" w:rsidP="000617F6">
            <w:pPr>
              <w:spacing w:after="0" w:line="240" w:lineRule="auto"/>
              <w:ind w:left="0" w:right="0" w:firstLine="0"/>
              <w:jc w:val="left"/>
              <w:rPr>
                <w:sz w:val="24"/>
                <w:szCs w:val="24"/>
                <w:lang w:val="uk-UA"/>
              </w:rPr>
            </w:pPr>
            <w:r w:rsidRPr="00F80CA9">
              <w:rPr>
                <w:sz w:val="24"/>
                <w:szCs w:val="24"/>
                <w:lang w:val="uk-UA"/>
              </w:rPr>
              <w:t xml:space="preserve">усна </w:t>
            </w:r>
          </w:p>
        </w:tc>
        <w:tc>
          <w:tcPr>
            <w:tcW w:w="5387" w:type="dxa"/>
            <w:tcBorders>
              <w:top w:val="single" w:sz="4" w:space="0" w:color="000000"/>
              <w:left w:val="single" w:sz="4" w:space="0" w:color="000000"/>
              <w:bottom w:val="single" w:sz="4" w:space="0" w:color="000000"/>
              <w:right w:val="single" w:sz="4" w:space="0" w:color="000000"/>
            </w:tcBorders>
            <w:vAlign w:val="center"/>
          </w:tcPr>
          <w:p w:rsidR="00FE17FF" w:rsidRPr="00F80CA9" w:rsidRDefault="00FE17FF" w:rsidP="000617F6">
            <w:pPr>
              <w:spacing w:after="0" w:line="240" w:lineRule="auto"/>
              <w:ind w:left="433" w:right="0" w:firstLine="0"/>
              <w:jc w:val="center"/>
              <w:rPr>
                <w:sz w:val="24"/>
                <w:szCs w:val="24"/>
                <w:lang w:val="uk-UA"/>
              </w:rPr>
            </w:pPr>
            <w:r w:rsidRPr="00F80CA9">
              <w:rPr>
                <w:sz w:val="24"/>
                <w:szCs w:val="24"/>
                <w:lang w:val="uk-UA"/>
              </w:rPr>
              <w:t xml:space="preserve">Самостійна робота: </w:t>
            </w:r>
          </w:p>
        </w:tc>
      </w:tr>
      <w:tr w:rsidR="00D05A0A" w:rsidRPr="00F80CA9" w:rsidTr="00DE6403">
        <w:trPr>
          <w:trHeight w:val="576"/>
        </w:trPr>
        <w:tc>
          <w:tcPr>
            <w:tcW w:w="0" w:type="auto"/>
            <w:vMerge/>
            <w:tcBorders>
              <w:top w:val="nil"/>
              <w:left w:val="single" w:sz="4" w:space="0" w:color="000000"/>
              <w:bottom w:val="single" w:sz="4" w:space="0" w:color="000000"/>
              <w:right w:val="single" w:sz="4" w:space="0" w:color="000000"/>
            </w:tcBorders>
          </w:tcPr>
          <w:p w:rsidR="00D05A0A" w:rsidRPr="00F80CA9" w:rsidRDefault="00D05A0A" w:rsidP="000617F6">
            <w:pPr>
              <w:spacing w:after="160" w:line="240" w:lineRule="auto"/>
              <w:ind w:left="0" w:right="0" w:firstLine="0"/>
              <w:jc w:val="left"/>
              <w:rPr>
                <w:sz w:val="24"/>
                <w:szCs w:val="24"/>
                <w:lang w:val="uk-UA"/>
              </w:rPr>
            </w:pPr>
          </w:p>
        </w:tc>
        <w:tc>
          <w:tcPr>
            <w:tcW w:w="5387" w:type="dxa"/>
            <w:tcBorders>
              <w:top w:val="single" w:sz="4" w:space="0" w:color="000000"/>
              <w:left w:val="single" w:sz="4" w:space="0" w:color="000000"/>
              <w:bottom w:val="single" w:sz="4" w:space="0" w:color="000000"/>
              <w:right w:val="single" w:sz="4" w:space="0" w:color="000000"/>
            </w:tcBorders>
            <w:vAlign w:val="center"/>
          </w:tcPr>
          <w:p w:rsidR="00D05A0A" w:rsidRPr="00F80CA9" w:rsidRDefault="00D05A0A" w:rsidP="00D05A0A">
            <w:pPr>
              <w:spacing w:after="0" w:line="240" w:lineRule="auto"/>
              <w:ind w:left="495" w:right="0" w:firstLine="0"/>
              <w:rPr>
                <w:sz w:val="24"/>
                <w:szCs w:val="24"/>
                <w:lang w:val="uk-UA"/>
              </w:rPr>
            </w:pPr>
            <w:r>
              <w:rPr>
                <w:sz w:val="24"/>
                <w:szCs w:val="24"/>
                <w:lang w:val="uk-UA"/>
              </w:rPr>
              <w:t xml:space="preserve">                                </w:t>
            </w:r>
            <w:r>
              <w:rPr>
                <w:sz w:val="24"/>
                <w:szCs w:val="24"/>
                <w:lang w:val="en-US"/>
              </w:rPr>
              <w:t xml:space="preserve"> </w:t>
            </w:r>
            <w:r w:rsidR="00FE231F">
              <w:rPr>
                <w:sz w:val="24"/>
                <w:szCs w:val="24"/>
                <w:lang w:val="uk-UA"/>
              </w:rPr>
              <w:t xml:space="preserve"> 50</w:t>
            </w:r>
          </w:p>
        </w:tc>
      </w:tr>
    </w:tbl>
    <w:p w:rsidR="00FE17FF" w:rsidRPr="00E64D50" w:rsidRDefault="00FE17FF" w:rsidP="00FE17FF">
      <w:pPr>
        <w:spacing w:after="0" w:line="238" w:lineRule="auto"/>
        <w:ind w:left="0" w:right="4962" w:firstLine="0"/>
        <w:rPr>
          <w:sz w:val="24"/>
          <w:szCs w:val="24"/>
        </w:rPr>
      </w:pPr>
    </w:p>
    <w:p w:rsidR="00FE17FF" w:rsidRPr="00E64D50" w:rsidRDefault="00FE17FF" w:rsidP="00FE17FF">
      <w:pPr>
        <w:spacing w:after="160" w:line="259" w:lineRule="auto"/>
        <w:ind w:left="0" w:right="0" w:firstLine="0"/>
        <w:jc w:val="left"/>
        <w:rPr>
          <w:sz w:val="24"/>
          <w:szCs w:val="24"/>
        </w:rPr>
      </w:pPr>
      <w:r w:rsidRPr="00E64D50">
        <w:rPr>
          <w:sz w:val="24"/>
          <w:szCs w:val="24"/>
        </w:rPr>
        <w:br w:type="page"/>
      </w:r>
    </w:p>
    <w:p w:rsidR="00FE17FF" w:rsidRPr="00E64D50" w:rsidRDefault="00FE17FF" w:rsidP="00FE17FF">
      <w:pPr>
        <w:numPr>
          <w:ilvl w:val="0"/>
          <w:numId w:val="1"/>
        </w:numPr>
        <w:spacing w:after="100" w:afterAutospacing="1" w:line="259" w:lineRule="auto"/>
        <w:ind w:left="238" w:right="62" w:hanging="238"/>
        <w:jc w:val="center"/>
        <w:rPr>
          <w:sz w:val="24"/>
          <w:szCs w:val="24"/>
        </w:rPr>
      </w:pPr>
      <w:r w:rsidRPr="00E64D50">
        <w:rPr>
          <w:b/>
          <w:sz w:val="24"/>
          <w:szCs w:val="24"/>
        </w:rPr>
        <w:lastRenderedPageBreak/>
        <w:t xml:space="preserve">МЕТА НАВЧАЛЬНОЇ ДИСЦИПЛІНИ </w:t>
      </w:r>
    </w:p>
    <w:p w:rsidR="00FE17FF" w:rsidRDefault="00FE17FF" w:rsidP="00FE17FF">
      <w:pPr>
        <w:pStyle w:val="a3"/>
        <w:spacing w:before="0" w:beforeAutospacing="0" w:after="0" w:afterAutospacing="0"/>
        <w:ind w:firstLine="567"/>
        <w:jc w:val="both"/>
        <w:rPr>
          <w:color w:val="000000"/>
        </w:rPr>
      </w:pPr>
      <w:r w:rsidRPr="00E64D50">
        <w:rPr>
          <w:b/>
          <w:color w:val="000000"/>
        </w:rPr>
        <w:t>Метою</w:t>
      </w:r>
      <w:r w:rsidRPr="00E64D50">
        <w:rPr>
          <w:color w:val="000000"/>
        </w:rPr>
        <w:t xml:space="preserve"> вивчення навчальної дисципліни </w:t>
      </w:r>
      <w:r w:rsidR="001D0748" w:rsidRPr="000617F6">
        <w:rPr>
          <w:b/>
        </w:rPr>
        <w:t>«</w:t>
      </w:r>
      <w:proofErr w:type="spellStart"/>
      <w:r w:rsidR="006E4EFA" w:rsidRPr="006E4EFA">
        <w:rPr>
          <w:b/>
          <w:lang w:val="ru-RU"/>
        </w:rPr>
        <w:t>Англійська</w:t>
      </w:r>
      <w:proofErr w:type="spellEnd"/>
      <w:r w:rsidR="006E4EFA" w:rsidRPr="006E4EFA">
        <w:rPr>
          <w:b/>
          <w:lang w:val="ru-RU"/>
        </w:rPr>
        <w:t xml:space="preserve"> </w:t>
      </w:r>
      <w:proofErr w:type="spellStart"/>
      <w:r w:rsidR="006E4EFA" w:rsidRPr="006E4EFA">
        <w:rPr>
          <w:b/>
          <w:lang w:val="ru-RU"/>
        </w:rPr>
        <w:t>мова</w:t>
      </w:r>
      <w:proofErr w:type="spellEnd"/>
      <w:r w:rsidR="006E4EFA" w:rsidRPr="006E4EFA">
        <w:rPr>
          <w:b/>
          <w:lang w:val="ru-RU"/>
        </w:rPr>
        <w:t xml:space="preserve"> за </w:t>
      </w:r>
      <w:proofErr w:type="spellStart"/>
      <w:r w:rsidR="006E4EFA" w:rsidRPr="006E4EFA">
        <w:rPr>
          <w:b/>
          <w:lang w:val="ru-RU"/>
        </w:rPr>
        <w:t>професійним</w:t>
      </w:r>
      <w:proofErr w:type="spellEnd"/>
      <w:r w:rsidR="006E4EFA" w:rsidRPr="006E4EFA">
        <w:rPr>
          <w:b/>
          <w:lang w:val="ru-RU"/>
        </w:rPr>
        <w:t xml:space="preserve"> </w:t>
      </w:r>
      <w:proofErr w:type="spellStart"/>
      <w:r w:rsidR="006E4EFA" w:rsidRPr="006E4EFA">
        <w:rPr>
          <w:b/>
          <w:lang w:val="ru-RU"/>
        </w:rPr>
        <w:t>спрямуванням</w:t>
      </w:r>
      <w:proofErr w:type="spellEnd"/>
      <w:r w:rsidR="006E4EFA" w:rsidRPr="006E4EFA">
        <w:rPr>
          <w:b/>
          <w:lang w:val="ru-RU"/>
        </w:rPr>
        <w:t xml:space="preserve"> I</w:t>
      </w:r>
      <w:r w:rsidR="001D0748" w:rsidRPr="000617F6">
        <w:rPr>
          <w:b/>
        </w:rPr>
        <w:t xml:space="preserve">» </w:t>
      </w:r>
      <w:r w:rsidRPr="00E64D50">
        <w:rPr>
          <w:color w:val="000000"/>
        </w:rPr>
        <w:t xml:space="preserve"> є формування у студентів іншомовної комунікативно</w:t>
      </w:r>
      <w:r w:rsidR="002C0874">
        <w:rPr>
          <w:color w:val="000000"/>
        </w:rPr>
        <w:t>ї компетенції у сферах загально</w:t>
      </w:r>
      <w:r w:rsidRPr="00E64D50">
        <w:rPr>
          <w:color w:val="000000"/>
        </w:rPr>
        <w:t xml:space="preserve">побутового та професійного спілкування </w:t>
      </w:r>
      <w:r w:rsidR="0053552A">
        <w:rPr>
          <w:color w:val="000000"/>
        </w:rPr>
        <w:t xml:space="preserve">в галузі медицини </w:t>
      </w:r>
      <w:r w:rsidRPr="00E64D50">
        <w:rPr>
          <w:color w:val="000000"/>
        </w:rPr>
        <w:t xml:space="preserve">в усній і письмовій формах у процесі навчання, виховання, освіти і розвитку особистості студента. </w:t>
      </w:r>
    </w:p>
    <w:p w:rsidR="00FE17FF" w:rsidRPr="00FC7528" w:rsidRDefault="00FE17FF" w:rsidP="00FE17FF">
      <w:pPr>
        <w:pStyle w:val="a3"/>
        <w:spacing w:before="0" w:beforeAutospacing="0" w:after="0" w:afterAutospacing="0"/>
        <w:ind w:firstLine="567"/>
        <w:jc w:val="both"/>
        <w:rPr>
          <w:color w:val="000000"/>
        </w:rPr>
      </w:pPr>
      <w:r w:rsidRPr="00FC7528">
        <w:rPr>
          <w:b/>
          <w:color w:val="000000"/>
        </w:rPr>
        <w:t>Завдання</w:t>
      </w:r>
      <w:r w:rsidRPr="00FC7528">
        <w:rPr>
          <w:color w:val="000000"/>
        </w:rPr>
        <w:t xml:space="preserve"> даної навчальної дисципліни полягає у: набутті студентам</w:t>
      </w:r>
      <w:r w:rsidR="0053552A">
        <w:rPr>
          <w:color w:val="000000"/>
        </w:rPr>
        <w:t xml:space="preserve">и мовних, лінгвокраїнознавчих </w:t>
      </w:r>
      <w:r w:rsidR="00261239">
        <w:rPr>
          <w:color w:val="000000"/>
        </w:rPr>
        <w:t>і</w:t>
      </w:r>
      <w:r w:rsidRPr="00FC7528">
        <w:rPr>
          <w:color w:val="000000"/>
        </w:rPr>
        <w:t xml:space="preserve"> культурологічних </w:t>
      </w:r>
      <w:r w:rsidR="00261239">
        <w:rPr>
          <w:color w:val="000000"/>
        </w:rPr>
        <w:t xml:space="preserve">та професійно </w:t>
      </w:r>
      <w:r w:rsidR="002C0874">
        <w:rPr>
          <w:color w:val="000000"/>
        </w:rPr>
        <w:t>орієнтованих</w:t>
      </w:r>
      <w:r w:rsidR="00261239">
        <w:rPr>
          <w:color w:val="000000"/>
        </w:rPr>
        <w:t xml:space="preserve"> </w:t>
      </w:r>
      <w:r w:rsidRPr="00FC7528">
        <w:rPr>
          <w:color w:val="000000"/>
        </w:rPr>
        <w:t xml:space="preserve">знань; формуванні системи мовленнєвих умінь з говоріння, читання, письма та аудіювання. </w:t>
      </w:r>
    </w:p>
    <w:p w:rsidR="00FE17FF" w:rsidRPr="00FC7528" w:rsidRDefault="00FE17FF" w:rsidP="00FE17FF">
      <w:pPr>
        <w:pStyle w:val="a3"/>
        <w:spacing w:before="0" w:beforeAutospacing="0" w:after="0" w:afterAutospacing="0"/>
        <w:ind w:firstLine="540"/>
        <w:jc w:val="both"/>
        <w:rPr>
          <w:color w:val="000000"/>
        </w:rPr>
      </w:pPr>
      <w:r w:rsidRPr="00FC7528">
        <w:rPr>
          <w:b/>
          <w:bCs/>
          <w:color w:val="000000"/>
        </w:rPr>
        <w:t xml:space="preserve">Говоріння. </w:t>
      </w:r>
      <w:r w:rsidRPr="00FC7528">
        <w:rPr>
          <w:color w:val="000000"/>
        </w:rPr>
        <w:t>Завдання полягає у формуванні та розвитку навичок цілеспрямованого монологічного та діалогічного мовлення у межах основних комунікативних типів мовлення: повідомлення, розповідь, опис, переконання, схвалення, осуд тощо, а також оволодіння тактикою мовлення. Студент повинен володіти навичками діалогічного мовлення, необхідними для: вільного спілкування у межах побутової тематики та</w:t>
      </w:r>
      <w:r w:rsidR="004A2964">
        <w:rPr>
          <w:color w:val="000000"/>
        </w:rPr>
        <w:t xml:space="preserve"> професійних ситуаціях</w:t>
      </w:r>
      <w:r w:rsidRPr="00FC7528">
        <w:rPr>
          <w:color w:val="000000"/>
        </w:rPr>
        <w:t xml:space="preserve">. </w:t>
      </w:r>
    </w:p>
    <w:p w:rsidR="00FE17FF" w:rsidRPr="00FC7528" w:rsidRDefault="00FE17FF" w:rsidP="00FE17FF">
      <w:pPr>
        <w:pStyle w:val="a3"/>
        <w:spacing w:before="0" w:beforeAutospacing="0" w:after="0" w:afterAutospacing="0"/>
        <w:ind w:firstLine="540"/>
        <w:jc w:val="both"/>
        <w:rPr>
          <w:color w:val="000000"/>
        </w:rPr>
      </w:pPr>
      <w:r w:rsidRPr="00FC7528">
        <w:rPr>
          <w:b/>
          <w:bCs/>
          <w:color w:val="000000"/>
        </w:rPr>
        <w:t>Читання.</w:t>
      </w:r>
      <w:r w:rsidRPr="00FC7528">
        <w:rPr>
          <w:rStyle w:val="apple-converted-space"/>
          <w:color w:val="000000"/>
        </w:rPr>
        <w:t xml:space="preserve"> </w:t>
      </w:r>
      <w:r w:rsidRPr="00FC7528">
        <w:rPr>
          <w:color w:val="000000"/>
        </w:rPr>
        <w:t xml:space="preserve">Завдання полягає в оволодінні та розвитку навичок оглядового, інформативно-пошукового та глибинного читання на матеріалах оригінальної наукової літератури, преси та художньої літератури. Навички оглядового читання мають забезпечити вміння прогнозувати тематику тексту за ключовими словами, узагальнити отриману інформацію та виділити основний зміст тексту. Інформативно-пошукове читання передбачає вміння знаходити необхідну інформацію на різних рівнях структури тексту (речення, абзацу, всього тексту) і </w:t>
      </w:r>
      <w:proofErr w:type="spellStart"/>
      <w:r w:rsidRPr="00FC7528">
        <w:rPr>
          <w:color w:val="000000"/>
        </w:rPr>
        <w:t>макротексту</w:t>
      </w:r>
      <w:proofErr w:type="spellEnd"/>
      <w:r w:rsidRPr="00FC7528">
        <w:rPr>
          <w:color w:val="000000"/>
        </w:rPr>
        <w:t xml:space="preserve"> (газетна сторінка, журнал), прослідкувати розвиток теми та виділити інформацію, що розкриває і уточнює головні положення змісту тексту.</w:t>
      </w:r>
    </w:p>
    <w:p w:rsidR="00FE17FF" w:rsidRPr="00FC7528" w:rsidRDefault="00FE17FF" w:rsidP="00FE17FF">
      <w:pPr>
        <w:pStyle w:val="a3"/>
        <w:spacing w:before="0" w:beforeAutospacing="0" w:after="0" w:afterAutospacing="0"/>
        <w:ind w:firstLine="540"/>
        <w:jc w:val="both"/>
        <w:rPr>
          <w:color w:val="000000"/>
        </w:rPr>
      </w:pPr>
      <w:r w:rsidRPr="00FC7528">
        <w:rPr>
          <w:b/>
          <w:bCs/>
          <w:color w:val="000000"/>
        </w:rPr>
        <w:t>Письмо.</w:t>
      </w:r>
      <w:r w:rsidRPr="007F2109">
        <w:rPr>
          <w:rStyle w:val="apple-converted-space"/>
          <w:b/>
          <w:bCs/>
          <w:color w:val="000000"/>
          <w:lang w:val="ru-RU"/>
        </w:rPr>
        <w:t xml:space="preserve"> </w:t>
      </w:r>
      <w:r w:rsidRPr="00FC7528">
        <w:rPr>
          <w:color w:val="000000"/>
        </w:rPr>
        <w:t>Завдання полягає в оволодінні орфографічно і пунктуаційно правильним письмом як одним із засобів комунікації. Студент повинен вміти також скласти іноземною мовою конспект, план чи тези до прочитаного, викласти на письмі з</w:t>
      </w:r>
      <w:r w:rsidR="00C4525A">
        <w:rPr>
          <w:color w:val="000000"/>
        </w:rPr>
        <w:t>міст прочитаного чи почутого</w:t>
      </w:r>
      <w:r w:rsidR="005556DE">
        <w:rPr>
          <w:color w:val="000000"/>
        </w:rPr>
        <w:t>,</w:t>
      </w:r>
      <w:r w:rsidRPr="00FC7528">
        <w:rPr>
          <w:color w:val="000000"/>
        </w:rPr>
        <w:t xml:space="preserve"> </w:t>
      </w:r>
      <w:r w:rsidR="005556DE">
        <w:rPr>
          <w:color w:val="000000"/>
        </w:rPr>
        <w:t>написати повідомлення, доповідь,</w:t>
      </w:r>
      <w:r w:rsidR="00C4525A" w:rsidRPr="00FC7528">
        <w:rPr>
          <w:color w:val="000000"/>
        </w:rPr>
        <w:t xml:space="preserve"> </w:t>
      </w:r>
      <w:r w:rsidR="00C4525A">
        <w:rPr>
          <w:color w:val="000000"/>
        </w:rPr>
        <w:t>історію хвороб</w:t>
      </w:r>
      <w:r w:rsidR="005556DE">
        <w:rPr>
          <w:color w:val="000000"/>
        </w:rPr>
        <w:t>и, заповнити амбулаторну картку тощо.</w:t>
      </w:r>
      <w:r w:rsidR="00C4525A">
        <w:rPr>
          <w:color w:val="000000"/>
        </w:rPr>
        <w:t xml:space="preserve">  </w:t>
      </w:r>
    </w:p>
    <w:p w:rsidR="00FE17FF" w:rsidRPr="00FC7528" w:rsidRDefault="00FE17FF" w:rsidP="00FE17FF">
      <w:pPr>
        <w:pStyle w:val="a3"/>
        <w:spacing w:before="0" w:beforeAutospacing="0" w:after="0" w:afterAutospacing="0"/>
        <w:ind w:firstLine="540"/>
        <w:jc w:val="both"/>
        <w:rPr>
          <w:color w:val="000000"/>
        </w:rPr>
      </w:pPr>
      <w:r w:rsidRPr="00FC7528">
        <w:rPr>
          <w:b/>
          <w:bCs/>
          <w:color w:val="000000"/>
        </w:rPr>
        <w:t>Аудіювання.</w:t>
      </w:r>
      <w:r w:rsidRPr="00FC7528">
        <w:rPr>
          <w:rStyle w:val="apple-converted-space"/>
          <w:b/>
          <w:bCs/>
          <w:color w:val="000000"/>
        </w:rPr>
        <w:t xml:space="preserve"> </w:t>
      </w:r>
      <w:r w:rsidRPr="00FC7528">
        <w:rPr>
          <w:color w:val="000000"/>
        </w:rPr>
        <w:t>Завдання полягає у становленні механізму сприйняття усної іншомовної інформації, формування здатності розуміння діалогічних та монологічних висловлювань носіїв мови і як результат – опанування умінь і навичок іншо</w:t>
      </w:r>
      <w:r w:rsidR="002C0874">
        <w:rPr>
          <w:color w:val="000000"/>
        </w:rPr>
        <w:t>мовного спілкування на загально</w:t>
      </w:r>
      <w:r w:rsidRPr="00FC7528">
        <w:rPr>
          <w:color w:val="000000"/>
        </w:rPr>
        <w:t xml:space="preserve">побутову </w:t>
      </w:r>
      <w:r w:rsidR="00AB7AB8">
        <w:rPr>
          <w:color w:val="000000"/>
        </w:rPr>
        <w:t xml:space="preserve">та професійну </w:t>
      </w:r>
      <w:r w:rsidRPr="00FC7528">
        <w:rPr>
          <w:color w:val="000000"/>
        </w:rPr>
        <w:t>тематику.</w:t>
      </w:r>
    </w:p>
    <w:p w:rsidR="00C25B6A" w:rsidRPr="00ED74FD" w:rsidRDefault="00C25B6A" w:rsidP="00C25B6A">
      <w:pPr>
        <w:pStyle w:val="a3"/>
        <w:spacing w:before="0" w:beforeAutospacing="0" w:after="0" w:afterAutospacing="0"/>
        <w:ind w:left="927"/>
        <w:jc w:val="both"/>
      </w:pPr>
    </w:p>
    <w:p w:rsidR="00FE17FF" w:rsidRDefault="00FE17FF" w:rsidP="00FE17FF">
      <w:pPr>
        <w:spacing w:after="5" w:line="270" w:lineRule="auto"/>
        <w:ind w:left="-15" w:right="46" w:firstLine="567"/>
        <w:rPr>
          <w:sz w:val="24"/>
          <w:szCs w:val="24"/>
          <w:lang w:val="uk-UA"/>
        </w:rPr>
      </w:pPr>
      <w:r w:rsidRPr="00E64D50">
        <w:rPr>
          <w:sz w:val="24"/>
          <w:szCs w:val="24"/>
          <w:lang w:val="uk-UA"/>
        </w:rPr>
        <w:t xml:space="preserve">Відповідно до освітньої програми, вивчення дисципліни сприяє формуванню у здобувачів вищої освіти таких компетентностей: </w:t>
      </w:r>
    </w:p>
    <w:p w:rsidR="00810A1A" w:rsidRPr="00E64D50" w:rsidRDefault="00810A1A" w:rsidP="00FE17FF">
      <w:pPr>
        <w:spacing w:after="5" w:line="270" w:lineRule="auto"/>
        <w:ind w:left="-15" w:right="46" w:firstLine="567"/>
        <w:rPr>
          <w:sz w:val="24"/>
          <w:szCs w:val="24"/>
          <w:lang w:val="uk-UA"/>
        </w:rPr>
      </w:pPr>
    </w:p>
    <w:p w:rsidR="0087312B" w:rsidRPr="002B0AFE" w:rsidRDefault="0087312B" w:rsidP="0087312B">
      <w:pPr>
        <w:spacing w:before="120" w:after="120" w:line="240" w:lineRule="auto"/>
        <w:ind w:left="-17" w:right="45" w:firstLine="567"/>
        <w:rPr>
          <w:color w:val="auto"/>
          <w:sz w:val="24"/>
          <w:szCs w:val="24"/>
          <w:lang w:val="uk-UA"/>
        </w:rPr>
      </w:pPr>
      <w:r w:rsidRPr="00C35025">
        <w:rPr>
          <w:b/>
          <w:sz w:val="24"/>
          <w:szCs w:val="24"/>
          <w:lang w:val="uk-UA"/>
        </w:rPr>
        <w:t>ЗАГАЛЬНІ КОМПЕТЕНТНОСТІ (ЗК)</w:t>
      </w:r>
      <w:r w:rsidRPr="002C0F53">
        <w:rPr>
          <w:sz w:val="24"/>
          <w:szCs w:val="24"/>
          <w:lang w:val="uk-UA"/>
        </w:rPr>
        <w:t xml:space="preserve"> </w:t>
      </w:r>
    </w:p>
    <w:p w:rsidR="0087312B" w:rsidRPr="002B0AFE" w:rsidRDefault="0087312B" w:rsidP="0087312B">
      <w:pPr>
        <w:spacing w:before="120" w:after="120" w:line="240" w:lineRule="auto"/>
        <w:ind w:left="-17" w:right="45" w:firstLine="0"/>
        <w:rPr>
          <w:color w:val="auto"/>
          <w:sz w:val="24"/>
          <w:szCs w:val="24"/>
        </w:rPr>
      </w:pPr>
      <w:r w:rsidRPr="002B0AFE">
        <w:rPr>
          <w:b/>
          <w:color w:val="auto"/>
          <w:sz w:val="24"/>
          <w:szCs w:val="24"/>
        </w:rPr>
        <w:t>ЗК 2.</w:t>
      </w:r>
      <w:r w:rsidRPr="002B0AFE">
        <w:rPr>
          <w:color w:val="auto"/>
          <w:sz w:val="24"/>
          <w:szCs w:val="24"/>
        </w:rPr>
        <w:t xml:space="preserve"> </w:t>
      </w:r>
      <w:proofErr w:type="spellStart"/>
      <w:r w:rsidRPr="002B0AFE">
        <w:rPr>
          <w:color w:val="auto"/>
          <w:sz w:val="24"/>
          <w:szCs w:val="24"/>
        </w:rPr>
        <w:t>Здатність</w:t>
      </w:r>
      <w:proofErr w:type="spellEnd"/>
      <w:r w:rsidRPr="002B0AFE">
        <w:rPr>
          <w:color w:val="auto"/>
          <w:sz w:val="24"/>
          <w:szCs w:val="24"/>
        </w:rPr>
        <w:t xml:space="preserve"> </w:t>
      </w:r>
      <w:proofErr w:type="spellStart"/>
      <w:r w:rsidRPr="002B0AFE">
        <w:rPr>
          <w:color w:val="auto"/>
          <w:sz w:val="24"/>
          <w:szCs w:val="24"/>
        </w:rPr>
        <w:t>вчитися</w:t>
      </w:r>
      <w:proofErr w:type="spellEnd"/>
      <w:r w:rsidRPr="002B0AFE">
        <w:rPr>
          <w:color w:val="auto"/>
          <w:sz w:val="24"/>
          <w:szCs w:val="24"/>
        </w:rPr>
        <w:t xml:space="preserve"> </w:t>
      </w:r>
      <w:proofErr w:type="spellStart"/>
      <w:r w:rsidRPr="002B0AFE">
        <w:rPr>
          <w:color w:val="auto"/>
          <w:sz w:val="24"/>
          <w:szCs w:val="24"/>
        </w:rPr>
        <w:t>і</w:t>
      </w:r>
      <w:proofErr w:type="spellEnd"/>
      <w:r w:rsidRPr="002B0AFE">
        <w:rPr>
          <w:color w:val="auto"/>
          <w:sz w:val="24"/>
          <w:szCs w:val="24"/>
        </w:rPr>
        <w:t xml:space="preserve"> </w:t>
      </w:r>
      <w:proofErr w:type="spellStart"/>
      <w:r w:rsidRPr="002B0AFE">
        <w:rPr>
          <w:color w:val="auto"/>
          <w:sz w:val="24"/>
          <w:szCs w:val="24"/>
        </w:rPr>
        <w:t>оволодівати</w:t>
      </w:r>
      <w:proofErr w:type="spellEnd"/>
      <w:r w:rsidRPr="002B0AFE">
        <w:rPr>
          <w:color w:val="auto"/>
          <w:sz w:val="24"/>
          <w:szCs w:val="24"/>
        </w:rPr>
        <w:t xml:space="preserve"> </w:t>
      </w:r>
      <w:proofErr w:type="spellStart"/>
      <w:r w:rsidRPr="002B0AFE">
        <w:rPr>
          <w:color w:val="auto"/>
          <w:sz w:val="24"/>
          <w:szCs w:val="24"/>
        </w:rPr>
        <w:t>сучасними</w:t>
      </w:r>
      <w:proofErr w:type="spellEnd"/>
      <w:r w:rsidRPr="002B0AFE">
        <w:rPr>
          <w:color w:val="auto"/>
          <w:sz w:val="24"/>
          <w:szCs w:val="24"/>
        </w:rPr>
        <w:t xml:space="preserve"> </w:t>
      </w:r>
      <w:proofErr w:type="spellStart"/>
      <w:r w:rsidRPr="002B0AFE">
        <w:rPr>
          <w:color w:val="auto"/>
          <w:sz w:val="24"/>
          <w:szCs w:val="24"/>
        </w:rPr>
        <w:t>знаннями</w:t>
      </w:r>
      <w:proofErr w:type="spellEnd"/>
      <w:r w:rsidRPr="002B0AFE">
        <w:rPr>
          <w:color w:val="auto"/>
          <w:sz w:val="24"/>
          <w:szCs w:val="24"/>
        </w:rPr>
        <w:t xml:space="preserve">. </w:t>
      </w:r>
    </w:p>
    <w:p w:rsidR="0087312B" w:rsidRPr="002B0AFE" w:rsidRDefault="0087312B" w:rsidP="0087312B">
      <w:pPr>
        <w:spacing w:before="120" w:after="120" w:line="240" w:lineRule="auto"/>
        <w:ind w:left="-17" w:right="45" w:firstLine="0"/>
        <w:rPr>
          <w:color w:val="auto"/>
          <w:sz w:val="24"/>
          <w:szCs w:val="24"/>
          <w:lang w:val="uk-UA"/>
        </w:rPr>
      </w:pPr>
      <w:r w:rsidRPr="002B0AFE">
        <w:rPr>
          <w:b/>
          <w:color w:val="auto"/>
          <w:sz w:val="24"/>
          <w:szCs w:val="24"/>
        </w:rPr>
        <w:t>ЗК 4</w:t>
      </w:r>
      <w:r w:rsidRPr="002B0AFE">
        <w:rPr>
          <w:b/>
          <w:color w:val="auto"/>
          <w:sz w:val="24"/>
          <w:szCs w:val="24"/>
          <w:lang w:val="uk-UA"/>
        </w:rPr>
        <w:t>.</w:t>
      </w:r>
      <w:r w:rsidRPr="002B0AFE">
        <w:rPr>
          <w:color w:val="auto"/>
          <w:sz w:val="24"/>
          <w:szCs w:val="24"/>
          <w:lang w:val="uk-UA"/>
        </w:rPr>
        <w:t xml:space="preserve"> Знання та розуміння предметної галузі та розуміння професійної діяльності.</w:t>
      </w:r>
    </w:p>
    <w:p w:rsidR="0087312B" w:rsidRPr="002B0AFE" w:rsidRDefault="0087312B" w:rsidP="0087312B">
      <w:pPr>
        <w:spacing w:before="120" w:after="120" w:line="240" w:lineRule="auto"/>
        <w:ind w:left="-17" w:right="45" w:firstLine="0"/>
        <w:rPr>
          <w:color w:val="auto"/>
          <w:sz w:val="24"/>
          <w:szCs w:val="24"/>
          <w:lang w:val="uk-UA"/>
        </w:rPr>
      </w:pPr>
      <w:r w:rsidRPr="002B0AFE">
        <w:rPr>
          <w:b/>
          <w:color w:val="auto"/>
          <w:sz w:val="24"/>
          <w:szCs w:val="24"/>
          <w:lang w:val="uk-UA"/>
        </w:rPr>
        <w:t>ЗК 5.</w:t>
      </w:r>
      <w:r w:rsidRPr="002B0AFE">
        <w:rPr>
          <w:color w:val="auto"/>
          <w:sz w:val="24"/>
          <w:szCs w:val="24"/>
          <w:lang w:val="uk-UA"/>
        </w:rPr>
        <w:t xml:space="preserve"> Здатність до адаптації та дії в новій ситуації.</w:t>
      </w:r>
    </w:p>
    <w:p w:rsidR="0087312B" w:rsidRPr="002B0AFE" w:rsidRDefault="0087312B" w:rsidP="0087312B">
      <w:pPr>
        <w:ind w:left="0" w:firstLine="0"/>
        <w:rPr>
          <w:color w:val="auto"/>
          <w:sz w:val="24"/>
          <w:szCs w:val="24"/>
          <w:lang w:val="uk-UA"/>
        </w:rPr>
      </w:pPr>
      <w:r w:rsidRPr="002B0AFE">
        <w:rPr>
          <w:b/>
          <w:color w:val="auto"/>
          <w:sz w:val="24"/>
          <w:szCs w:val="24"/>
          <w:lang w:val="uk-UA"/>
        </w:rPr>
        <w:t>ЗК 8.</w:t>
      </w:r>
      <w:r w:rsidRPr="002B0AFE">
        <w:rPr>
          <w:color w:val="auto"/>
          <w:sz w:val="24"/>
          <w:szCs w:val="24"/>
          <w:lang w:val="uk-UA"/>
        </w:rPr>
        <w:t xml:space="preserve"> Здатність до міжособистісної взаємодії.</w:t>
      </w:r>
    </w:p>
    <w:p w:rsidR="0087312B" w:rsidRPr="002B0AFE" w:rsidRDefault="0087312B" w:rsidP="0087312B">
      <w:pPr>
        <w:ind w:left="0" w:firstLine="0"/>
        <w:rPr>
          <w:color w:val="auto"/>
          <w:sz w:val="24"/>
          <w:szCs w:val="24"/>
          <w:lang w:val="uk-UA"/>
        </w:rPr>
      </w:pPr>
      <w:r w:rsidRPr="002B0AFE">
        <w:rPr>
          <w:b/>
          <w:color w:val="auto"/>
          <w:sz w:val="24"/>
          <w:szCs w:val="24"/>
          <w:lang w:val="uk-UA"/>
        </w:rPr>
        <w:t>ЗК 9.</w:t>
      </w:r>
      <w:r w:rsidRPr="002B0AFE">
        <w:rPr>
          <w:color w:val="auto"/>
          <w:sz w:val="24"/>
          <w:szCs w:val="24"/>
          <w:lang w:val="uk-UA"/>
        </w:rPr>
        <w:t xml:space="preserve"> Здатність спілкуватись іноземною мовою.</w:t>
      </w:r>
    </w:p>
    <w:p w:rsidR="0087312B" w:rsidRPr="002B0AFE" w:rsidRDefault="0087312B" w:rsidP="0087312B">
      <w:pPr>
        <w:ind w:left="0" w:firstLine="0"/>
        <w:rPr>
          <w:color w:val="auto"/>
          <w:sz w:val="24"/>
          <w:szCs w:val="24"/>
          <w:lang w:val="uk-UA"/>
        </w:rPr>
      </w:pPr>
      <w:r w:rsidRPr="002B0AFE">
        <w:rPr>
          <w:b/>
          <w:color w:val="auto"/>
          <w:sz w:val="24"/>
          <w:szCs w:val="24"/>
          <w:lang w:val="uk-UA"/>
        </w:rPr>
        <w:t>ЗК 11.</w:t>
      </w:r>
      <w:r w:rsidRPr="002B0AFE">
        <w:rPr>
          <w:color w:val="auto"/>
          <w:sz w:val="24"/>
          <w:szCs w:val="24"/>
          <w:lang w:val="uk-UA"/>
        </w:rPr>
        <w:t xml:space="preserve"> Здатність до пошуку, опрацювання та аналізу інформації з різних джерел.</w:t>
      </w:r>
    </w:p>
    <w:p w:rsidR="0087312B" w:rsidRPr="002B0AFE" w:rsidRDefault="0087312B" w:rsidP="0087312B">
      <w:pPr>
        <w:spacing w:before="120" w:after="120" w:line="240" w:lineRule="auto"/>
        <w:ind w:left="-17" w:right="45" w:firstLine="567"/>
        <w:rPr>
          <w:color w:val="auto"/>
          <w:sz w:val="24"/>
          <w:szCs w:val="24"/>
          <w:lang w:val="uk-UA"/>
        </w:rPr>
      </w:pPr>
      <w:r w:rsidRPr="002B0AFE">
        <w:rPr>
          <w:b/>
          <w:color w:val="auto"/>
          <w:sz w:val="24"/>
          <w:szCs w:val="24"/>
          <w:lang w:val="uk-UA"/>
        </w:rPr>
        <w:t>ФАХОВІ КОМПЕТЕНТНОСТІ (ФК)</w:t>
      </w:r>
      <w:r w:rsidRPr="002B0AFE">
        <w:rPr>
          <w:color w:val="auto"/>
          <w:sz w:val="24"/>
          <w:szCs w:val="24"/>
          <w:lang w:val="uk-UA"/>
        </w:rPr>
        <w:t xml:space="preserve"> </w:t>
      </w:r>
    </w:p>
    <w:p w:rsidR="0087312B" w:rsidRPr="002B0AFE" w:rsidRDefault="0087312B" w:rsidP="0087312B">
      <w:pPr>
        <w:spacing w:after="5" w:line="276" w:lineRule="auto"/>
        <w:ind w:left="0" w:right="46" w:firstLine="0"/>
        <w:rPr>
          <w:b/>
          <w:color w:val="auto"/>
          <w:sz w:val="24"/>
          <w:szCs w:val="24"/>
          <w:lang w:val="uk-UA"/>
        </w:rPr>
      </w:pPr>
      <w:r w:rsidRPr="002B0AFE">
        <w:rPr>
          <w:b/>
          <w:color w:val="auto"/>
          <w:sz w:val="24"/>
          <w:szCs w:val="24"/>
          <w:lang w:val="uk-UA"/>
        </w:rPr>
        <w:t xml:space="preserve">ФК 1. </w:t>
      </w:r>
      <w:r w:rsidRPr="002B0AFE">
        <w:rPr>
          <w:color w:val="auto"/>
          <w:sz w:val="24"/>
          <w:szCs w:val="24"/>
          <w:lang w:val="uk-UA"/>
        </w:rPr>
        <w:t>Здатність збирати медичну інформацію про пацієнта і аналізувати клінічні дані.</w:t>
      </w:r>
      <w:r w:rsidRPr="002B0AFE">
        <w:rPr>
          <w:b/>
          <w:color w:val="auto"/>
          <w:sz w:val="24"/>
          <w:szCs w:val="24"/>
          <w:lang w:val="uk-UA"/>
        </w:rPr>
        <w:t xml:space="preserve"> </w:t>
      </w:r>
    </w:p>
    <w:p w:rsidR="00FF0C80" w:rsidRDefault="0087312B" w:rsidP="0087312B">
      <w:pPr>
        <w:spacing w:after="5" w:line="276" w:lineRule="auto"/>
        <w:ind w:left="0" w:right="46" w:firstLine="0"/>
        <w:rPr>
          <w:color w:val="auto"/>
          <w:sz w:val="24"/>
          <w:szCs w:val="24"/>
          <w:lang w:val="uk-UA"/>
        </w:rPr>
      </w:pPr>
      <w:r w:rsidRPr="002B0AFE">
        <w:rPr>
          <w:b/>
          <w:color w:val="auto"/>
          <w:sz w:val="24"/>
          <w:szCs w:val="24"/>
          <w:lang w:val="uk-UA"/>
        </w:rPr>
        <w:t xml:space="preserve">ФК 11. </w:t>
      </w:r>
      <w:r w:rsidR="00FF0C80" w:rsidRPr="00FF0C80">
        <w:rPr>
          <w:color w:val="auto"/>
          <w:sz w:val="24"/>
          <w:szCs w:val="24"/>
          <w:lang w:val="uk-UA"/>
        </w:rPr>
        <w:t>Здатність розв'язувати медичні проблеми у нових або незнайомих середовищах за наявності неповної або обмеженої інформації з урахуванням аспектів соціальної та етичної відповідальності та принципів доказової медицини.</w:t>
      </w:r>
    </w:p>
    <w:p w:rsidR="0087312B" w:rsidRPr="002B0AFE" w:rsidRDefault="0087312B" w:rsidP="0087312B">
      <w:pPr>
        <w:spacing w:after="5" w:line="276" w:lineRule="auto"/>
        <w:ind w:left="0" w:right="46" w:firstLine="0"/>
        <w:rPr>
          <w:color w:val="auto"/>
          <w:sz w:val="24"/>
          <w:szCs w:val="24"/>
          <w:lang w:val="uk-UA"/>
        </w:rPr>
      </w:pPr>
      <w:r w:rsidRPr="002B0AFE">
        <w:rPr>
          <w:b/>
          <w:color w:val="auto"/>
          <w:sz w:val="24"/>
          <w:szCs w:val="24"/>
          <w:lang w:val="uk-UA"/>
        </w:rPr>
        <w:t>Ф</w:t>
      </w:r>
      <w:r w:rsidRPr="00FF0C80">
        <w:rPr>
          <w:b/>
          <w:color w:val="auto"/>
          <w:sz w:val="24"/>
          <w:szCs w:val="24"/>
          <w:lang w:val="uk-UA"/>
        </w:rPr>
        <w:t>К</w:t>
      </w:r>
      <w:r w:rsidRPr="002B0AFE">
        <w:rPr>
          <w:b/>
          <w:color w:val="auto"/>
          <w:sz w:val="24"/>
          <w:szCs w:val="24"/>
          <w:lang w:val="uk-UA"/>
        </w:rPr>
        <w:t xml:space="preserve"> 21. </w:t>
      </w:r>
      <w:r w:rsidRPr="002B0AFE">
        <w:rPr>
          <w:color w:val="auto"/>
          <w:sz w:val="24"/>
          <w:szCs w:val="24"/>
          <w:lang w:val="uk-UA"/>
        </w:rPr>
        <w:t>Зрозуміло і неоднозначно доносити власні знання, висновки та аргументацію з проблем охорони здоров’я та дотичних питань до фахівців і нефахівців, зокрема до осіб, які навчаються.</w:t>
      </w:r>
    </w:p>
    <w:p w:rsidR="0087312B" w:rsidRPr="002B0AFE" w:rsidRDefault="0087312B" w:rsidP="0087312B">
      <w:pPr>
        <w:spacing w:after="5" w:line="276" w:lineRule="auto"/>
        <w:ind w:left="0" w:right="46" w:firstLine="0"/>
        <w:rPr>
          <w:color w:val="auto"/>
          <w:sz w:val="24"/>
          <w:szCs w:val="24"/>
          <w:lang w:val="uk-UA"/>
        </w:rPr>
      </w:pPr>
      <w:r w:rsidRPr="002B0AFE">
        <w:rPr>
          <w:b/>
          <w:color w:val="auto"/>
          <w:sz w:val="24"/>
          <w:szCs w:val="24"/>
          <w:lang w:val="uk-UA"/>
        </w:rPr>
        <w:lastRenderedPageBreak/>
        <w:t>Ф</w:t>
      </w:r>
      <w:r w:rsidRPr="002B0AFE">
        <w:rPr>
          <w:b/>
          <w:color w:val="auto"/>
          <w:sz w:val="24"/>
          <w:szCs w:val="24"/>
        </w:rPr>
        <w:t>К</w:t>
      </w:r>
      <w:r w:rsidRPr="002B0AFE">
        <w:rPr>
          <w:b/>
          <w:color w:val="auto"/>
          <w:sz w:val="24"/>
          <w:szCs w:val="24"/>
          <w:lang w:val="uk-UA"/>
        </w:rPr>
        <w:t xml:space="preserve"> 23. </w:t>
      </w:r>
      <w:r w:rsidRPr="002B0AFE">
        <w:rPr>
          <w:color w:val="auto"/>
          <w:sz w:val="24"/>
          <w:szCs w:val="24"/>
          <w:lang w:val="uk-UA"/>
        </w:rPr>
        <w:t>Здатність розробляти і реалізовувати наукові та прикладні проекти у сфері охорони здоров’я.</w:t>
      </w:r>
    </w:p>
    <w:p w:rsidR="00AB0B71" w:rsidRPr="00B91165" w:rsidRDefault="00AB0B71" w:rsidP="00FE17FF">
      <w:pPr>
        <w:spacing w:before="120" w:after="120" w:line="240" w:lineRule="auto"/>
        <w:ind w:left="-17" w:right="45" w:firstLine="567"/>
        <w:rPr>
          <w:color w:val="auto"/>
          <w:sz w:val="24"/>
          <w:szCs w:val="24"/>
          <w:lang w:val="uk-UA"/>
        </w:rPr>
      </w:pPr>
    </w:p>
    <w:p w:rsidR="00FE17FF" w:rsidRPr="00E64D50" w:rsidRDefault="00FE17FF" w:rsidP="00FE17FF">
      <w:pPr>
        <w:numPr>
          <w:ilvl w:val="0"/>
          <w:numId w:val="1"/>
        </w:numPr>
        <w:spacing w:before="120" w:after="120" w:line="240" w:lineRule="auto"/>
        <w:ind w:right="64" w:hanging="240"/>
        <w:jc w:val="center"/>
        <w:rPr>
          <w:sz w:val="24"/>
          <w:szCs w:val="24"/>
        </w:rPr>
      </w:pPr>
      <w:r w:rsidRPr="00E64D50">
        <w:rPr>
          <w:b/>
          <w:sz w:val="24"/>
          <w:szCs w:val="24"/>
        </w:rPr>
        <w:t xml:space="preserve">ПЕРЕДУМОВИ ДЛЯ ВИВЧЕННЯ НАВЧАЛЬНОЇ ДИСЦИПЛІНИ </w:t>
      </w:r>
    </w:p>
    <w:p w:rsidR="0002095A" w:rsidRDefault="002D7884" w:rsidP="0002095A">
      <w:pPr>
        <w:pStyle w:val="a3"/>
        <w:spacing w:after="0"/>
        <w:jc w:val="both"/>
      </w:pPr>
      <w:r>
        <w:t>Передумов для вивчення дисципліни нема</w:t>
      </w:r>
      <w:r w:rsidR="00510B1A">
        <w:t>є</w:t>
      </w:r>
      <w:r>
        <w:t>.</w:t>
      </w:r>
    </w:p>
    <w:p w:rsidR="0002095A" w:rsidRPr="00E64D50" w:rsidRDefault="0002095A" w:rsidP="0002095A">
      <w:pPr>
        <w:pStyle w:val="a3"/>
        <w:spacing w:after="0"/>
        <w:ind w:firstLine="426"/>
        <w:jc w:val="center"/>
      </w:pPr>
      <w:r>
        <w:rPr>
          <w:b/>
        </w:rPr>
        <w:t>4.</w:t>
      </w:r>
      <w:r w:rsidRPr="00E64D50">
        <w:rPr>
          <w:b/>
        </w:rPr>
        <w:t>ОЧІКУВАНІ РЕЗУЛЬТАТИ НАВЧАННЯ</w:t>
      </w:r>
    </w:p>
    <w:p w:rsidR="0002095A" w:rsidRPr="00E64D50" w:rsidRDefault="0002095A" w:rsidP="0002095A">
      <w:pPr>
        <w:spacing w:after="0" w:line="259" w:lineRule="auto"/>
        <w:ind w:left="0" w:right="0" w:firstLine="0"/>
        <w:rPr>
          <w:sz w:val="24"/>
          <w:szCs w:val="24"/>
          <w:u w:val="single"/>
          <w:lang w:val="uk-UA"/>
        </w:rPr>
      </w:pPr>
      <w:r w:rsidRPr="0002095A">
        <w:rPr>
          <w:sz w:val="24"/>
          <w:szCs w:val="24"/>
          <w:lang w:val="uk-UA"/>
        </w:rPr>
        <w:t>Відповідно до освітньої програм</w:t>
      </w:r>
      <w:r>
        <w:rPr>
          <w:sz w:val="24"/>
          <w:szCs w:val="24"/>
          <w:lang w:val="uk-UA"/>
        </w:rPr>
        <w:t>и</w:t>
      </w:r>
      <w:r w:rsidRPr="00E64D50">
        <w:rPr>
          <w:sz w:val="24"/>
          <w:szCs w:val="24"/>
          <w:lang w:val="uk-UA"/>
        </w:rPr>
        <w:t xml:space="preserve"> </w:t>
      </w:r>
      <w:r w:rsidRPr="0002095A">
        <w:rPr>
          <w:sz w:val="24"/>
          <w:szCs w:val="24"/>
          <w:lang w:val="uk-UA"/>
        </w:rPr>
        <w:t xml:space="preserve"> </w:t>
      </w:r>
      <w:r w:rsidRPr="0002095A">
        <w:rPr>
          <w:b/>
          <w:color w:val="auto"/>
          <w:sz w:val="24"/>
          <w:szCs w:val="24"/>
          <w:lang w:val="uk-UA"/>
        </w:rPr>
        <w:t>«</w:t>
      </w:r>
      <w:r w:rsidRPr="00323A7F">
        <w:rPr>
          <w:b/>
          <w:color w:val="auto"/>
          <w:sz w:val="24"/>
          <w:szCs w:val="24"/>
          <w:lang w:val="uk-UA"/>
        </w:rPr>
        <w:t>Лікувальна справа»</w:t>
      </w:r>
      <w:r w:rsidRPr="00A55B38">
        <w:rPr>
          <w:b/>
          <w:color w:val="1F3864" w:themeColor="accent5" w:themeShade="80"/>
          <w:sz w:val="24"/>
          <w:szCs w:val="24"/>
          <w:lang w:val="uk-UA"/>
        </w:rPr>
        <w:t xml:space="preserve"> </w:t>
      </w:r>
      <w:r w:rsidRPr="00897713">
        <w:rPr>
          <w:sz w:val="24"/>
          <w:szCs w:val="24"/>
          <w:lang w:val="uk-UA"/>
        </w:rPr>
        <w:t>вивчення навчальної дисципліни повинно забезпечити досягнення здобувачами вищої освіти таких програмних результатів навчання (ПРН)</w:t>
      </w:r>
      <w:r w:rsidRPr="00897713">
        <w:rPr>
          <w:b/>
          <w:sz w:val="24"/>
          <w:szCs w:val="24"/>
          <w:lang w:val="uk-UA"/>
        </w:rPr>
        <w:t xml:space="preserve">: </w:t>
      </w:r>
    </w:p>
    <w:tbl>
      <w:tblPr>
        <w:tblStyle w:val="TableGrid"/>
        <w:tblW w:w="9926" w:type="dxa"/>
        <w:tblInd w:w="0" w:type="dxa"/>
        <w:tblCellMar>
          <w:top w:w="7" w:type="dxa"/>
          <w:left w:w="108" w:type="dxa"/>
          <w:right w:w="79" w:type="dxa"/>
        </w:tblCellMar>
        <w:tblLook w:val="04A0"/>
      </w:tblPr>
      <w:tblGrid>
        <w:gridCol w:w="8366"/>
        <w:gridCol w:w="1560"/>
      </w:tblGrid>
      <w:tr w:rsidR="0002095A" w:rsidRPr="00E64D50" w:rsidTr="003C531D">
        <w:trPr>
          <w:trHeight w:val="286"/>
        </w:trPr>
        <w:tc>
          <w:tcPr>
            <w:tcW w:w="8366" w:type="dxa"/>
            <w:tcBorders>
              <w:top w:val="single" w:sz="4" w:space="0" w:color="000000"/>
              <w:left w:val="single" w:sz="4" w:space="0" w:color="000000"/>
              <w:bottom w:val="single" w:sz="4" w:space="0" w:color="000000"/>
              <w:right w:val="single" w:sz="4" w:space="0" w:color="000000"/>
            </w:tcBorders>
          </w:tcPr>
          <w:p w:rsidR="0002095A" w:rsidRPr="00E64D50" w:rsidRDefault="0002095A" w:rsidP="003C531D">
            <w:pPr>
              <w:spacing w:after="0" w:line="259" w:lineRule="auto"/>
              <w:ind w:left="0" w:right="32" w:firstLine="0"/>
              <w:jc w:val="center"/>
              <w:rPr>
                <w:sz w:val="24"/>
                <w:szCs w:val="24"/>
              </w:rPr>
            </w:pPr>
            <w:proofErr w:type="spellStart"/>
            <w:r w:rsidRPr="00E64D50">
              <w:rPr>
                <w:b/>
                <w:sz w:val="24"/>
                <w:szCs w:val="24"/>
              </w:rPr>
              <w:t>Програмні</w:t>
            </w:r>
            <w:proofErr w:type="spellEnd"/>
            <w:r w:rsidRPr="00E64D50">
              <w:rPr>
                <w:b/>
                <w:sz w:val="24"/>
                <w:szCs w:val="24"/>
              </w:rPr>
              <w:t xml:space="preserve"> </w:t>
            </w:r>
            <w:proofErr w:type="spellStart"/>
            <w:r w:rsidRPr="00E64D50">
              <w:rPr>
                <w:b/>
                <w:sz w:val="24"/>
                <w:szCs w:val="24"/>
              </w:rPr>
              <w:t>результати</w:t>
            </w:r>
            <w:proofErr w:type="spellEnd"/>
            <w:r w:rsidRPr="00E64D50">
              <w:rPr>
                <w:b/>
                <w:sz w:val="24"/>
                <w:szCs w:val="24"/>
              </w:rPr>
              <w:t xml:space="preserve"> </w:t>
            </w:r>
            <w:proofErr w:type="spellStart"/>
            <w:r w:rsidRPr="00E64D50">
              <w:rPr>
                <w:b/>
                <w:sz w:val="24"/>
                <w:szCs w:val="24"/>
              </w:rPr>
              <w:t>навчання</w:t>
            </w:r>
            <w:proofErr w:type="spellEnd"/>
            <w:r w:rsidRPr="00E64D50">
              <w:rPr>
                <w:b/>
                <w:sz w:val="24"/>
                <w:szCs w:val="24"/>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02095A" w:rsidRPr="00E64D50" w:rsidRDefault="0002095A" w:rsidP="003C531D">
            <w:pPr>
              <w:spacing w:after="0" w:line="259" w:lineRule="auto"/>
              <w:ind w:left="31" w:right="0" w:firstLine="0"/>
              <w:rPr>
                <w:sz w:val="24"/>
                <w:szCs w:val="24"/>
              </w:rPr>
            </w:pPr>
            <w:r w:rsidRPr="00E64D50">
              <w:rPr>
                <w:b/>
                <w:sz w:val="24"/>
                <w:szCs w:val="24"/>
              </w:rPr>
              <w:t xml:space="preserve">Шифр ПРН </w:t>
            </w:r>
          </w:p>
        </w:tc>
      </w:tr>
      <w:tr w:rsidR="0002095A" w:rsidRPr="00E64D50" w:rsidTr="003C531D">
        <w:trPr>
          <w:trHeight w:val="286"/>
        </w:trPr>
        <w:tc>
          <w:tcPr>
            <w:tcW w:w="8366" w:type="dxa"/>
            <w:tcBorders>
              <w:top w:val="single" w:sz="4" w:space="0" w:color="000000"/>
              <w:left w:val="single" w:sz="4" w:space="0" w:color="000000"/>
              <w:bottom w:val="single" w:sz="4" w:space="0" w:color="000000"/>
              <w:right w:val="single" w:sz="4" w:space="0" w:color="000000"/>
            </w:tcBorders>
          </w:tcPr>
          <w:p w:rsidR="0002095A" w:rsidRPr="004E7114" w:rsidRDefault="0002095A" w:rsidP="003C531D">
            <w:pPr>
              <w:pStyle w:val="Style12"/>
              <w:rPr>
                <w:lang w:val="uk-UA" w:eastAsia="uk-UA"/>
              </w:rPr>
            </w:pPr>
            <w:r w:rsidRPr="000F4899">
              <w:rPr>
                <w:lang w:val="uk-UA" w:eastAsia="uk-UA"/>
              </w:rPr>
              <w:t>Відшуковувати необхідну інформацію у професійній літературі та базах даних, інших</w:t>
            </w:r>
            <w:r>
              <w:rPr>
                <w:lang w:val="uk-UA" w:eastAsia="uk-UA"/>
              </w:rPr>
              <w:t xml:space="preserve"> </w:t>
            </w:r>
            <w:r w:rsidRPr="005E21AA">
              <w:rPr>
                <w:lang w:val="uk-UA" w:eastAsia="uk-UA"/>
              </w:rPr>
              <w:t>джерелах, аналізувати, оцінювати та застосовувати цю інформацію.</w:t>
            </w:r>
          </w:p>
        </w:tc>
        <w:tc>
          <w:tcPr>
            <w:tcW w:w="1560" w:type="dxa"/>
            <w:tcBorders>
              <w:top w:val="single" w:sz="4" w:space="0" w:color="000000"/>
              <w:left w:val="single" w:sz="4" w:space="0" w:color="000000"/>
              <w:bottom w:val="single" w:sz="4" w:space="0" w:color="000000"/>
              <w:right w:val="single" w:sz="4" w:space="0" w:color="000000"/>
            </w:tcBorders>
          </w:tcPr>
          <w:p w:rsidR="0002095A" w:rsidRPr="007A763C" w:rsidRDefault="0002095A" w:rsidP="003C531D">
            <w:pPr>
              <w:spacing w:after="0" w:line="259" w:lineRule="auto"/>
              <w:ind w:left="0" w:right="0" w:firstLine="0"/>
              <w:jc w:val="left"/>
              <w:rPr>
                <w:color w:val="auto"/>
                <w:sz w:val="24"/>
                <w:szCs w:val="24"/>
                <w:lang w:val="uk-UA"/>
              </w:rPr>
            </w:pPr>
            <w:r>
              <w:t xml:space="preserve">ПРН </w:t>
            </w:r>
            <w:r>
              <w:rPr>
                <w:lang w:val="uk-UA"/>
              </w:rPr>
              <w:t>2</w:t>
            </w:r>
            <w:r>
              <w:t>1</w:t>
            </w:r>
          </w:p>
        </w:tc>
      </w:tr>
      <w:tr w:rsidR="0002095A" w:rsidRPr="00E64D50" w:rsidTr="003C531D">
        <w:trPr>
          <w:trHeight w:val="286"/>
        </w:trPr>
        <w:tc>
          <w:tcPr>
            <w:tcW w:w="8366" w:type="dxa"/>
            <w:tcBorders>
              <w:top w:val="single" w:sz="4" w:space="0" w:color="000000"/>
              <w:left w:val="single" w:sz="4" w:space="0" w:color="000000"/>
              <w:bottom w:val="single" w:sz="4" w:space="0" w:color="000000"/>
              <w:right w:val="single" w:sz="4" w:space="0" w:color="000000"/>
            </w:tcBorders>
          </w:tcPr>
          <w:p w:rsidR="0002095A" w:rsidRPr="004E7114" w:rsidRDefault="0002095A" w:rsidP="003C531D">
            <w:pPr>
              <w:pStyle w:val="Style12"/>
              <w:rPr>
                <w:lang w:val="uk-UA" w:eastAsia="uk-UA"/>
              </w:rPr>
            </w:pPr>
            <w:r w:rsidRPr="009445E9">
              <w:rPr>
                <w:lang w:val="uk-UA" w:eastAsia="uk-UA"/>
              </w:rPr>
              <w:t>Зрозуміло і однозначно доносити власні знання, висновки та аргументацію з проблем</w:t>
            </w:r>
            <w:r>
              <w:rPr>
                <w:lang w:val="uk-UA" w:eastAsia="uk-UA"/>
              </w:rPr>
              <w:t xml:space="preserve"> </w:t>
            </w:r>
            <w:r w:rsidRPr="009445E9">
              <w:rPr>
                <w:lang w:val="uk-UA" w:eastAsia="uk-UA"/>
              </w:rPr>
              <w:t>охорони здоров’я та дотичних питань до фахівців і нефахівців.</w:t>
            </w:r>
          </w:p>
        </w:tc>
        <w:tc>
          <w:tcPr>
            <w:tcW w:w="1560" w:type="dxa"/>
            <w:tcBorders>
              <w:top w:val="single" w:sz="4" w:space="0" w:color="000000"/>
              <w:left w:val="single" w:sz="4" w:space="0" w:color="000000"/>
              <w:bottom w:val="single" w:sz="4" w:space="0" w:color="000000"/>
              <w:right w:val="single" w:sz="4" w:space="0" w:color="000000"/>
            </w:tcBorders>
          </w:tcPr>
          <w:p w:rsidR="0002095A" w:rsidRPr="000F4899" w:rsidRDefault="0002095A" w:rsidP="003C531D">
            <w:pPr>
              <w:spacing w:after="0" w:line="259" w:lineRule="auto"/>
              <w:ind w:left="0" w:right="0" w:firstLine="0"/>
              <w:jc w:val="left"/>
              <w:rPr>
                <w:color w:val="auto"/>
                <w:sz w:val="24"/>
                <w:szCs w:val="24"/>
                <w:lang w:val="uk-UA"/>
              </w:rPr>
            </w:pPr>
            <w:r>
              <w:t>ПРН 2</w:t>
            </w:r>
            <w:r>
              <w:rPr>
                <w:lang w:val="uk-UA"/>
              </w:rPr>
              <w:t>5</w:t>
            </w:r>
          </w:p>
        </w:tc>
      </w:tr>
      <w:tr w:rsidR="0002095A" w:rsidRPr="00E64D50" w:rsidTr="003C531D">
        <w:trPr>
          <w:trHeight w:val="286"/>
        </w:trPr>
        <w:tc>
          <w:tcPr>
            <w:tcW w:w="8366" w:type="dxa"/>
            <w:tcBorders>
              <w:top w:val="single" w:sz="4" w:space="0" w:color="000000"/>
              <w:left w:val="single" w:sz="4" w:space="0" w:color="000000"/>
              <w:bottom w:val="single" w:sz="4" w:space="0" w:color="000000"/>
              <w:right w:val="single" w:sz="4" w:space="0" w:color="000000"/>
            </w:tcBorders>
          </w:tcPr>
          <w:p w:rsidR="0002095A" w:rsidRPr="004E7114" w:rsidRDefault="0002095A" w:rsidP="003C531D">
            <w:pPr>
              <w:pStyle w:val="Style12"/>
              <w:rPr>
                <w:lang w:val="uk-UA" w:eastAsia="uk-UA"/>
              </w:rPr>
            </w:pPr>
            <w:r w:rsidRPr="00FD0502">
              <w:rPr>
                <w:lang w:val="uk-UA" w:eastAsia="uk-UA"/>
              </w:rPr>
              <w:t>Вільно спілкуватися державною та англійською мовою, як усно так і письмово для</w:t>
            </w:r>
            <w:r>
              <w:rPr>
                <w:lang w:val="uk-UA" w:eastAsia="uk-UA"/>
              </w:rPr>
              <w:t xml:space="preserve"> </w:t>
            </w:r>
            <w:r w:rsidRPr="00FD0502">
              <w:rPr>
                <w:lang w:val="uk-UA" w:eastAsia="uk-UA"/>
              </w:rPr>
              <w:t>обговорення професійної діяльності, досліджень та проектів.</w:t>
            </w:r>
          </w:p>
        </w:tc>
        <w:tc>
          <w:tcPr>
            <w:tcW w:w="1560" w:type="dxa"/>
            <w:tcBorders>
              <w:top w:val="single" w:sz="4" w:space="0" w:color="000000"/>
              <w:left w:val="single" w:sz="4" w:space="0" w:color="000000"/>
              <w:bottom w:val="single" w:sz="4" w:space="0" w:color="000000"/>
              <w:right w:val="single" w:sz="4" w:space="0" w:color="000000"/>
            </w:tcBorders>
          </w:tcPr>
          <w:p w:rsidR="0002095A" w:rsidRPr="007A763C" w:rsidRDefault="0002095A" w:rsidP="003C531D">
            <w:pPr>
              <w:spacing w:after="0" w:line="259" w:lineRule="auto"/>
              <w:ind w:left="0" w:right="0" w:firstLine="0"/>
              <w:jc w:val="left"/>
              <w:rPr>
                <w:color w:val="auto"/>
                <w:sz w:val="24"/>
                <w:szCs w:val="24"/>
                <w:lang w:val="uk-UA"/>
              </w:rPr>
            </w:pPr>
            <w:r>
              <w:t xml:space="preserve">ПРН </w:t>
            </w:r>
            <w:r>
              <w:rPr>
                <w:lang w:val="uk-UA"/>
              </w:rPr>
              <w:t>2</w:t>
            </w:r>
            <w:r>
              <w:t>7</w:t>
            </w:r>
          </w:p>
        </w:tc>
      </w:tr>
    </w:tbl>
    <w:p w:rsidR="0002095A" w:rsidRPr="00706A74" w:rsidRDefault="0002095A" w:rsidP="0002095A">
      <w:pPr>
        <w:spacing w:before="100" w:beforeAutospacing="1" w:after="100" w:afterAutospacing="1" w:line="271" w:lineRule="auto"/>
        <w:ind w:left="-17" w:right="45" w:firstLine="567"/>
        <w:rPr>
          <w:sz w:val="24"/>
          <w:szCs w:val="24"/>
        </w:rPr>
      </w:pPr>
      <w:proofErr w:type="spellStart"/>
      <w:r w:rsidRPr="00E64D50">
        <w:rPr>
          <w:sz w:val="24"/>
          <w:szCs w:val="24"/>
        </w:rPr>
        <w:t>Очікувані</w:t>
      </w:r>
      <w:proofErr w:type="spellEnd"/>
      <w:r w:rsidRPr="00E64D50">
        <w:rPr>
          <w:sz w:val="24"/>
          <w:szCs w:val="24"/>
        </w:rPr>
        <w:t xml:space="preserve"> </w:t>
      </w:r>
      <w:proofErr w:type="spellStart"/>
      <w:r w:rsidRPr="00E64D50">
        <w:rPr>
          <w:sz w:val="24"/>
          <w:szCs w:val="24"/>
        </w:rPr>
        <w:t>результати</w:t>
      </w:r>
      <w:proofErr w:type="spellEnd"/>
      <w:r w:rsidRPr="00E64D50">
        <w:rPr>
          <w:sz w:val="24"/>
          <w:szCs w:val="24"/>
        </w:rPr>
        <w:t xml:space="preserve"> </w:t>
      </w:r>
      <w:proofErr w:type="spellStart"/>
      <w:r w:rsidRPr="00E64D50">
        <w:rPr>
          <w:sz w:val="24"/>
          <w:szCs w:val="24"/>
        </w:rPr>
        <w:t>навчання</w:t>
      </w:r>
      <w:proofErr w:type="spellEnd"/>
      <w:r w:rsidRPr="00E64D50">
        <w:rPr>
          <w:sz w:val="24"/>
          <w:szCs w:val="24"/>
        </w:rPr>
        <w:t xml:space="preserve">, </w:t>
      </w:r>
      <w:proofErr w:type="spellStart"/>
      <w:r w:rsidRPr="00E64D50">
        <w:rPr>
          <w:sz w:val="24"/>
          <w:szCs w:val="24"/>
        </w:rPr>
        <w:t>які</w:t>
      </w:r>
      <w:proofErr w:type="spellEnd"/>
      <w:r w:rsidRPr="00E64D50">
        <w:rPr>
          <w:sz w:val="24"/>
          <w:szCs w:val="24"/>
        </w:rPr>
        <w:t xml:space="preserve"> </w:t>
      </w:r>
      <w:proofErr w:type="spellStart"/>
      <w:r w:rsidRPr="00E64D50">
        <w:rPr>
          <w:sz w:val="24"/>
          <w:szCs w:val="24"/>
        </w:rPr>
        <w:t>повинні</w:t>
      </w:r>
      <w:proofErr w:type="spellEnd"/>
      <w:r w:rsidRPr="00E64D50">
        <w:rPr>
          <w:sz w:val="24"/>
          <w:szCs w:val="24"/>
        </w:rPr>
        <w:t xml:space="preserve"> бути </w:t>
      </w:r>
      <w:proofErr w:type="spellStart"/>
      <w:r w:rsidRPr="00E64D50">
        <w:rPr>
          <w:sz w:val="24"/>
          <w:szCs w:val="24"/>
        </w:rPr>
        <w:t>досягнуті</w:t>
      </w:r>
      <w:proofErr w:type="spellEnd"/>
      <w:r w:rsidRPr="00E64D50">
        <w:rPr>
          <w:sz w:val="24"/>
          <w:szCs w:val="24"/>
        </w:rPr>
        <w:t xml:space="preserve"> </w:t>
      </w:r>
      <w:proofErr w:type="spellStart"/>
      <w:r w:rsidRPr="00E64D50">
        <w:rPr>
          <w:sz w:val="24"/>
          <w:szCs w:val="24"/>
        </w:rPr>
        <w:t>здобувачами</w:t>
      </w:r>
      <w:proofErr w:type="spellEnd"/>
      <w:r w:rsidRPr="00E64D50">
        <w:rPr>
          <w:sz w:val="24"/>
          <w:szCs w:val="24"/>
        </w:rPr>
        <w:t xml:space="preserve"> </w:t>
      </w:r>
      <w:proofErr w:type="spellStart"/>
      <w:r w:rsidRPr="00E64D50">
        <w:rPr>
          <w:sz w:val="24"/>
          <w:szCs w:val="24"/>
        </w:rPr>
        <w:t>освіти</w:t>
      </w:r>
      <w:proofErr w:type="spellEnd"/>
      <w:r w:rsidRPr="00E64D50">
        <w:rPr>
          <w:sz w:val="24"/>
          <w:szCs w:val="24"/>
        </w:rPr>
        <w:t xml:space="preserve"> </w:t>
      </w:r>
      <w:proofErr w:type="spellStart"/>
      <w:r w:rsidRPr="00E64D50">
        <w:rPr>
          <w:sz w:val="24"/>
          <w:szCs w:val="24"/>
        </w:rPr>
        <w:t>після</w:t>
      </w:r>
      <w:proofErr w:type="spellEnd"/>
      <w:r w:rsidRPr="00E64D50">
        <w:rPr>
          <w:sz w:val="24"/>
          <w:szCs w:val="24"/>
        </w:rPr>
        <w:t xml:space="preserve"> </w:t>
      </w:r>
      <w:proofErr w:type="spellStart"/>
      <w:r w:rsidRPr="00E64D50">
        <w:rPr>
          <w:sz w:val="24"/>
          <w:szCs w:val="24"/>
        </w:rPr>
        <w:t>опанування</w:t>
      </w:r>
      <w:proofErr w:type="spellEnd"/>
      <w:r w:rsidRPr="00E64D50">
        <w:rPr>
          <w:sz w:val="24"/>
          <w:szCs w:val="24"/>
        </w:rPr>
        <w:t xml:space="preserve"> </w:t>
      </w:r>
      <w:proofErr w:type="spellStart"/>
      <w:r w:rsidRPr="00E64D50">
        <w:rPr>
          <w:sz w:val="24"/>
          <w:szCs w:val="24"/>
        </w:rPr>
        <w:t>навчальної</w:t>
      </w:r>
      <w:proofErr w:type="spellEnd"/>
      <w:r w:rsidRPr="00E64D50">
        <w:rPr>
          <w:sz w:val="24"/>
          <w:szCs w:val="24"/>
        </w:rPr>
        <w:t xml:space="preserve"> </w:t>
      </w:r>
      <w:proofErr w:type="spellStart"/>
      <w:r w:rsidRPr="00E64D50">
        <w:rPr>
          <w:sz w:val="24"/>
          <w:szCs w:val="24"/>
        </w:rPr>
        <w:t>дисципліни</w:t>
      </w:r>
      <w:proofErr w:type="spellEnd"/>
      <w:r w:rsidRPr="00E64D50">
        <w:rPr>
          <w:sz w:val="24"/>
          <w:szCs w:val="24"/>
        </w:rPr>
        <w:t xml:space="preserve"> </w:t>
      </w:r>
      <w:r>
        <w:rPr>
          <w:sz w:val="24"/>
          <w:szCs w:val="24"/>
          <w:lang w:val="uk-UA"/>
        </w:rPr>
        <w:t>«</w:t>
      </w:r>
      <w:proofErr w:type="spellStart"/>
      <w:r w:rsidRPr="00706A74">
        <w:rPr>
          <w:b/>
          <w:sz w:val="24"/>
          <w:szCs w:val="24"/>
        </w:rPr>
        <w:t>Англійська</w:t>
      </w:r>
      <w:proofErr w:type="spellEnd"/>
      <w:r w:rsidRPr="00706A74">
        <w:rPr>
          <w:b/>
          <w:sz w:val="24"/>
          <w:szCs w:val="24"/>
        </w:rPr>
        <w:t xml:space="preserve"> </w:t>
      </w:r>
      <w:proofErr w:type="spellStart"/>
      <w:r w:rsidRPr="00706A74">
        <w:rPr>
          <w:b/>
          <w:sz w:val="24"/>
          <w:szCs w:val="24"/>
        </w:rPr>
        <w:t>мова</w:t>
      </w:r>
      <w:proofErr w:type="spellEnd"/>
      <w:r w:rsidRPr="00706A74">
        <w:rPr>
          <w:b/>
          <w:sz w:val="24"/>
          <w:szCs w:val="24"/>
        </w:rPr>
        <w:t xml:space="preserve"> за </w:t>
      </w:r>
      <w:proofErr w:type="spellStart"/>
      <w:r w:rsidRPr="00706A74">
        <w:rPr>
          <w:b/>
          <w:sz w:val="24"/>
          <w:szCs w:val="24"/>
        </w:rPr>
        <w:t>професійним</w:t>
      </w:r>
      <w:proofErr w:type="spellEnd"/>
      <w:r w:rsidRPr="00706A74">
        <w:rPr>
          <w:b/>
          <w:sz w:val="24"/>
          <w:szCs w:val="24"/>
        </w:rPr>
        <w:t xml:space="preserve"> </w:t>
      </w:r>
      <w:proofErr w:type="spellStart"/>
      <w:r w:rsidRPr="00706A74">
        <w:rPr>
          <w:b/>
          <w:sz w:val="24"/>
          <w:szCs w:val="24"/>
        </w:rPr>
        <w:t>спрямуванням</w:t>
      </w:r>
      <w:proofErr w:type="spellEnd"/>
      <w:r w:rsidRPr="00706A74">
        <w:rPr>
          <w:b/>
          <w:sz w:val="24"/>
          <w:szCs w:val="24"/>
        </w:rPr>
        <w:t>»</w:t>
      </w:r>
    </w:p>
    <w:tbl>
      <w:tblPr>
        <w:tblStyle w:val="TableGrid"/>
        <w:tblW w:w="9926" w:type="dxa"/>
        <w:jc w:val="center"/>
        <w:tblInd w:w="0" w:type="dxa"/>
        <w:tblCellMar>
          <w:top w:w="7" w:type="dxa"/>
          <w:left w:w="108" w:type="dxa"/>
          <w:right w:w="79" w:type="dxa"/>
        </w:tblCellMar>
        <w:tblLook w:val="04A0"/>
      </w:tblPr>
      <w:tblGrid>
        <w:gridCol w:w="8366"/>
        <w:gridCol w:w="1560"/>
      </w:tblGrid>
      <w:tr w:rsidR="0002095A" w:rsidRPr="00F80CA9" w:rsidTr="003C531D">
        <w:trPr>
          <w:trHeight w:val="286"/>
          <w:jc w:val="center"/>
        </w:trPr>
        <w:tc>
          <w:tcPr>
            <w:tcW w:w="8366" w:type="dxa"/>
            <w:tcBorders>
              <w:top w:val="single" w:sz="4" w:space="0" w:color="000000"/>
              <w:left w:val="single" w:sz="4" w:space="0" w:color="000000"/>
              <w:bottom w:val="single" w:sz="4" w:space="0" w:color="000000"/>
              <w:right w:val="single" w:sz="4" w:space="0" w:color="000000"/>
            </w:tcBorders>
          </w:tcPr>
          <w:p w:rsidR="0002095A" w:rsidRPr="00F80CA9" w:rsidRDefault="0002095A" w:rsidP="003C531D">
            <w:pPr>
              <w:spacing w:after="0" w:line="240" w:lineRule="auto"/>
              <w:ind w:left="0" w:right="34" w:firstLine="0"/>
              <w:jc w:val="center"/>
              <w:rPr>
                <w:sz w:val="24"/>
                <w:szCs w:val="24"/>
                <w:lang w:val="uk-UA"/>
              </w:rPr>
            </w:pPr>
            <w:r w:rsidRPr="00F80CA9">
              <w:rPr>
                <w:b/>
                <w:sz w:val="24"/>
                <w:szCs w:val="24"/>
                <w:lang w:val="uk-UA"/>
              </w:rPr>
              <w:t xml:space="preserve">Очікувані результати навчання з дисципліни </w:t>
            </w:r>
          </w:p>
        </w:tc>
        <w:tc>
          <w:tcPr>
            <w:tcW w:w="1560" w:type="dxa"/>
            <w:tcBorders>
              <w:top w:val="single" w:sz="4" w:space="0" w:color="000000"/>
              <w:left w:val="single" w:sz="4" w:space="0" w:color="000000"/>
              <w:bottom w:val="single" w:sz="4" w:space="0" w:color="000000"/>
              <w:right w:val="single" w:sz="4" w:space="0" w:color="000000"/>
            </w:tcBorders>
          </w:tcPr>
          <w:p w:rsidR="0002095A" w:rsidRPr="00F80CA9" w:rsidRDefault="0002095A" w:rsidP="003C531D">
            <w:pPr>
              <w:spacing w:after="0" w:line="240" w:lineRule="auto"/>
              <w:ind w:left="31" w:right="0" w:firstLine="0"/>
              <w:rPr>
                <w:sz w:val="24"/>
                <w:szCs w:val="24"/>
                <w:lang w:val="uk-UA"/>
              </w:rPr>
            </w:pPr>
            <w:r w:rsidRPr="00F80CA9">
              <w:rPr>
                <w:b/>
                <w:sz w:val="24"/>
                <w:szCs w:val="24"/>
                <w:lang w:val="uk-UA"/>
              </w:rPr>
              <w:t xml:space="preserve">Шифр ПРН </w:t>
            </w:r>
          </w:p>
        </w:tc>
      </w:tr>
      <w:tr w:rsidR="0002095A" w:rsidRPr="00F80CA9" w:rsidTr="003C531D">
        <w:trPr>
          <w:trHeight w:val="288"/>
          <w:jc w:val="center"/>
        </w:trPr>
        <w:tc>
          <w:tcPr>
            <w:tcW w:w="8366" w:type="dxa"/>
            <w:tcBorders>
              <w:top w:val="single" w:sz="4" w:space="0" w:color="000000"/>
              <w:left w:val="single" w:sz="4" w:space="0" w:color="000000"/>
              <w:bottom w:val="single" w:sz="4" w:space="0" w:color="000000"/>
              <w:right w:val="single" w:sz="4" w:space="0" w:color="000000"/>
            </w:tcBorders>
          </w:tcPr>
          <w:p w:rsidR="0002095A" w:rsidRPr="00F80CA9" w:rsidRDefault="0002095A" w:rsidP="003C531D">
            <w:pPr>
              <w:spacing w:after="0" w:line="240" w:lineRule="auto"/>
              <w:ind w:left="0" w:right="0" w:firstLine="0"/>
              <w:jc w:val="left"/>
              <w:rPr>
                <w:b/>
                <w:sz w:val="24"/>
                <w:szCs w:val="24"/>
                <w:lang w:val="uk-UA"/>
              </w:rPr>
            </w:pPr>
            <w:r w:rsidRPr="00F80CA9">
              <w:rPr>
                <w:sz w:val="24"/>
                <w:szCs w:val="24"/>
                <w:lang w:val="uk-UA"/>
              </w:rPr>
              <w:t xml:space="preserve"> </w:t>
            </w:r>
            <w:r w:rsidRPr="00F80CA9">
              <w:rPr>
                <w:b/>
                <w:sz w:val="24"/>
                <w:szCs w:val="24"/>
                <w:lang w:val="uk-UA"/>
              </w:rPr>
              <w:t>Знання з предметної галузі включають:</w:t>
            </w:r>
          </w:p>
          <w:p w:rsidR="0002095A" w:rsidRPr="00F80CA9" w:rsidRDefault="0002095A" w:rsidP="003C531D">
            <w:pPr>
              <w:spacing w:after="0" w:line="240" w:lineRule="auto"/>
              <w:ind w:left="0" w:right="0" w:firstLine="0"/>
              <w:rPr>
                <w:sz w:val="24"/>
                <w:szCs w:val="24"/>
                <w:lang w:val="uk-UA"/>
              </w:rPr>
            </w:pPr>
            <w:r w:rsidRPr="00F80CA9">
              <w:rPr>
                <w:sz w:val="24"/>
                <w:szCs w:val="24"/>
                <w:lang w:val="uk-UA"/>
              </w:rPr>
              <w:t xml:space="preserve"> </w:t>
            </w:r>
            <w:r w:rsidRPr="00F80CA9">
              <w:rPr>
                <w:sz w:val="24"/>
                <w:szCs w:val="24"/>
                <w:lang w:val="uk-UA"/>
              </w:rPr>
              <w:sym w:font="Symbol" w:char="F0B7"/>
            </w:r>
            <w:r w:rsidRPr="00F80CA9">
              <w:rPr>
                <w:sz w:val="24"/>
                <w:szCs w:val="24"/>
                <w:lang w:val="uk-UA"/>
              </w:rPr>
              <w:t xml:space="preserve"> програмний матеріал з усього комплексу фонетичних та </w:t>
            </w:r>
            <w:proofErr w:type="spellStart"/>
            <w:r w:rsidRPr="00F80CA9">
              <w:rPr>
                <w:sz w:val="24"/>
                <w:szCs w:val="24"/>
                <w:lang w:val="uk-UA"/>
              </w:rPr>
              <w:t>лексикограматичних</w:t>
            </w:r>
            <w:proofErr w:type="spellEnd"/>
            <w:r w:rsidRPr="00F80CA9">
              <w:rPr>
                <w:sz w:val="24"/>
                <w:szCs w:val="24"/>
                <w:lang w:val="uk-UA"/>
              </w:rPr>
              <w:t xml:space="preserve"> правил; методику самостійної </w:t>
            </w:r>
            <w:proofErr w:type="spellStart"/>
            <w:r w:rsidRPr="00F80CA9">
              <w:rPr>
                <w:sz w:val="24"/>
                <w:szCs w:val="24"/>
                <w:lang w:val="uk-UA"/>
              </w:rPr>
              <w:t>позааудиторної</w:t>
            </w:r>
            <w:proofErr w:type="spellEnd"/>
            <w:r w:rsidRPr="00F80CA9">
              <w:rPr>
                <w:sz w:val="24"/>
                <w:szCs w:val="24"/>
                <w:lang w:val="uk-UA"/>
              </w:rPr>
              <w:t xml:space="preserve"> роботи над удосконаленням мови;</w:t>
            </w:r>
          </w:p>
          <w:p w:rsidR="0002095A" w:rsidRPr="00F80CA9" w:rsidRDefault="0002095A" w:rsidP="003C531D">
            <w:pPr>
              <w:spacing w:after="0" w:line="240" w:lineRule="auto"/>
              <w:ind w:left="0" w:right="0" w:firstLine="0"/>
              <w:rPr>
                <w:sz w:val="24"/>
                <w:szCs w:val="24"/>
                <w:lang w:val="uk-UA"/>
              </w:rPr>
            </w:pPr>
            <w:r w:rsidRPr="00F80CA9">
              <w:rPr>
                <w:sz w:val="24"/>
                <w:szCs w:val="24"/>
                <w:lang w:val="uk-UA"/>
              </w:rPr>
              <w:t xml:space="preserve"> </w:t>
            </w:r>
            <w:r w:rsidRPr="00F80CA9">
              <w:rPr>
                <w:sz w:val="24"/>
                <w:szCs w:val="24"/>
                <w:lang w:val="uk-UA"/>
              </w:rPr>
              <w:sym w:font="Symbol" w:char="F0B7"/>
            </w:r>
            <w:r w:rsidRPr="00F80CA9">
              <w:rPr>
                <w:sz w:val="24"/>
                <w:szCs w:val="24"/>
                <w:lang w:val="uk-UA"/>
              </w:rPr>
              <w:t xml:space="preserve"> граматичні вимоги щодо правильного оф</w:t>
            </w:r>
            <w:r>
              <w:rPr>
                <w:sz w:val="24"/>
                <w:szCs w:val="24"/>
                <w:lang w:val="uk-UA"/>
              </w:rPr>
              <w:t>ормлення</w:t>
            </w:r>
            <w:r w:rsidRPr="00F80CA9">
              <w:rPr>
                <w:sz w:val="24"/>
                <w:szCs w:val="24"/>
                <w:lang w:val="uk-UA"/>
              </w:rPr>
              <w:t xml:space="preserve"> мовлення в усній та письмовій формах. </w:t>
            </w:r>
          </w:p>
          <w:p w:rsidR="0002095A" w:rsidRPr="00F80CA9" w:rsidRDefault="0002095A" w:rsidP="003C531D">
            <w:pPr>
              <w:spacing w:after="0" w:line="240" w:lineRule="auto"/>
              <w:ind w:left="0" w:right="0" w:firstLine="0"/>
              <w:rPr>
                <w:b/>
                <w:sz w:val="24"/>
                <w:szCs w:val="24"/>
                <w:lang w:val="uk-UA"/>
              </w:rPr>
            </w:pPr>
            <w:r w:rsidRPr="00F80CA9">
              <w:rPr>
                <w:b/>
                <w:sz w:val="24"/>
                <w:szCs w:val="24"/>
                <w:lang w:val="uk-UA"/>
              </w:rPr>
              <w:t>Когнітивні компетентності включають:</w:t>
            </w:r>
          </w:p>
          <w:p w:rsidR="0002095A" w:rsidRPr="00F80CA9" w:rsidRDefault="0002095A" w:rsidP="003C531D">
            <w:pPr>
              <w:spacing w:after="0" w:line="240" w:lineRule="auto"/>
              <w:ind w:left="0" w:right="0" w:firstLine="0"/>
              <w:rPr>
                <w:sz w:val="24"/>
                <w:szCs w:val="24"/>
                <w:lang w:val="uk-UA"/>
              </w:rPr>
            </w:pPr>
            <w:r w:rsidRPr="00F80CA9">
              <w:rPr>
                <w:sz w:val="24"/>
                <w:szCs w:val="24"/>
                <w:lang w:val="uk-UA"/>
              </w:rPr>
              <w:t xml:space="preserve"> </w:t>
            </w:r>
            <w:r w:rsidRPr="00F80CA9">
              <w:rPr>
                <w:sz w:val="24"/>
                <w:szCs w:val="24"/>
                <w:lang w:val="uk-UA"/>
              </w:rPr>
              <w:sym w:font="Symbol" w:char="F0B7"/>
            </w:r>
            <w:r w:rsidRPr="00F80CA9">
              <w:rPr>
                <w:sz w:val="24"/>
                <w:szCs w:val="24"/>
                <w:lang w:val="uk-UA"/>
              </w:rPr>
              <w:t xml:space="preserve"> здатність вільно і фонетично правильно читати тексти, підібрані на базі вивченого лексичного і граматичного матеріалу; </w:t>
            </w:r>
          </w:p>
          <w:p w:rsidR="0002095A" w:rsidRPr="00F80CA9" w:rsidRDefault="0002095A" w:rsidP="003C531D">
            <w:pPr>
              <w:spacing w:after="0" w:line="240" w:lineRule="auto"/>
              <w:ind w:left="0" w:right="0" w:firstLine="0"/>
              <w:rPr>
                <w:sz w:val="24"/>
                <w:szCs w:val="24"/>
                <w:lang w:val="uk-UA"/>
              </w:rPr>
            </w:pPr>
            <w:r w:rsidRPr="00F80CA9">
              <w:rPr>
                <w:sz w:val="24"/>
                <w:szCs w:val="24"/>
                <w:lang w:val="uk-UA"/>
              </w:rPr>
              <w:sym w:font="Symbol" w:char="F0B7"/>
            </w:r>
            <w:r w:rsidRPr="00F80CA9">
              <w:rPr>
                <w:sz w:val="24"/>
                <w:szCs w:val="24"/>
                <w:lang w:val="uk-UA"/>
              </w:rPr>
              <w:t xml:space="preserve"> розуміти та вміти характеризувати зміст прочитаного чи прослуханого тексту;</w:t>
            </w:r>
          </w:p>
          <w:p w:rsidR="0002095A" w:rsidRPr="00F80CA9" w:rsidRDefault="0002095A" w:rsidP="003C531D">
            <w:pPr>
              <w:spacing w:after="0" w:line="240" w:lineRule="auto"/>
              <w:ind w:left="0" w:right="0" w:firstLine="0"/>
              <w:rPr>
                <w:sz w:val="24"/>
                <w:szCs w:val="24"/>
                <w:lang w:val="uk-UA"/>
              </w:rPr>
            </w:pPr>
            <w:r w:rsidRPr="00F80CA9">
              <w:rPr>
                <w:sz w:val="24"/>
                <w:szCs w:val="24"/>
                <w:lang w:val="uk-UA"/>
              </w:rPr>
              <w:t xml:space="preserve"> </w:t>
            </w:r>
            <w:r w:rsidRPr="00F80CA9">
              <w:rPr>
                <w:sz w:val="24"/>
                <w:szCs w:val="24"/>
                <w:lang w:val="uk-UA"/>
              </w:rPr>
              <w:sym w:font="Symbol" w:char="F0B7"/>
            </w:r>
            <w:r w:rsidRPr="00F80CA9">
              <w:rPr>
                <w:sz w:val="24"/>
                <w:szCs w:val="24"/>
                <w:lang w:val="uk-UA"/>
              </w:rPr>
              <w:t xml:space="preserve"> здатність вести бесіду іноземною мовою в межах вивченої тематики, дотримуючись граматичних і фонетичних норм;</w:t>
            </w:r>
          </w:p>
          <w:p w:rsidR="0002095A" w:rsidRPr="00F80CA9" w:rsidRDefault="0002095A" w:rsidP="003C531D">
            <w:pPr>
              <w:spacing w:after="0" w:line="240" w:lineRule="auto"/>
              <w:ind w:left="0" w:right="0" w:firstLine="0"/>
              <w:rPr>
                <w:sz w:val="24"/>
                <w:szCs w:val="24"/>
                <w:lang w:val="uk-UA"/>
              </w:rPr>
            </w:pPr>
            <w:r w:rsidRPr="00F80CA9">
              <w:rPr>
                <w:sz w:val="24"/>
                <w:szCs w:val="24"/>
                <w:lang w:val="uk-UA"/>
              </w:rPr>
              <w:t xml:space="preserve"> </w:t>
            </w:r>
            <w:r w:rsidRPr="00F80CA9">
              <w:rPr>
                <w:sz w:val="24"/>
                <w:szCs w:val="24"/>
                <w:lang w:val="uk-UA"/>
              </w:rPr>
              <w:sym w:font="Symbol" w:char="F0B7"/>
            </w:r>
            <w:r w:rsidRPr="00F80CA9">
              <w:rPr>
                <w:sz w:val="24"/>
                <w:szCs w:val="24"/>
                <w:lang w:val="uk-UA"/>
              </w:rPr>
              <w:t xml:space="preserve"> переказувати зміст прочитаного тексту чи прослуханого</w:t>
            </w:r>
            <w:r>
              <w:rPr>
                <w:sz w:val="24"/>
                <w:szCs w:val="24"/>
                <w:lang w:val="uk-UA"/>
              </w:rPr>
              <w:t xml:space="preserve"> в межах  </w:t>
            </w:r>
            <w:proofErr w:type="spellStart"/>
            <w:r>
              <w:rPr>
                <w:sz w:val="24"/>
                <w:szCs w:val="24"/>
                <w:lang w:val="uk-UA"/>
              </w:rPr>
              <w:t>позааудиторної</w:t>
            </w:r>
            <w:proofErr w:type="spellEnd"/>
            <w:r>
              <w:rPr>
                <w:sz w:val="24"/>
                <w:szCs w:val="24"/>
                <w:lang w:val="uk-UA"/>
              </w:rPr>
              <w:t xml:space="preserve"> підготовки</w:t>
            </w:r>
            <w:r w:rsidRPr="00F80CA9">
              <w:rPr>
                <w:sz w:val="24"/>
                <w:szCs w:val="24"/>
                <w:lang w:val="uk-UA"/>
              </w:rPr>
              <w:t>;</w:t>
            </w:r>
          </w:p>
          <w:p w:rsidR="0002095A" w:rsidRPr="00F80CA9" w:rsidRDefault="0002095A" w:rsidP="003C531D">
            <w:pPr>
              <w:spacing w:after="0" w:line="240" w:lineRule="auto"/>
              <w:ind w:left="0" w:right="0" w:firstLine="0"/>
              <w:rPr>
                <w:sz w:val="24"/>
                <w:szCs w:val="24"/>
                <w:lang w:val="uk-UA"/>
              </w:rPr>
            </w:pPr>
            <w:r w:rsidRPr="00F80CA9">
              <w:rPr>
                <w:sz w:val="24"/>
                <w:szCs w:val="24"/>
                <w:lang w:val="uk-UA"/>
              </w:rPr>
              <w:t xml:space="preserve"> </w:t>
            </w:r>
            <w:r w:rsidRPr="00F80CA9">
              <w:rPr>
                <w:sz w:val="24"/>
                <w:szCs w:val="24"/>
                <w:lang w:val="uk-UA"/>
              </w:rPr>
              <w:sym w:font="Symbol" w:char="F0B7"/>
            </w:r>
            <w:r w:rsidRPr="00F80CA9">
              <w:rPr>
                <w:sz w:val="24"/>
                <w:szCs w:val="24"/>
                <w:lang w:val="uk-UA"/>
              </w:rPr>
              <w:t xml:space="preserve"> здатність переказувати іноземною мовою зміст прочитаного чи прослуханого професійно спрямованого тексту;</w:t>
            </w:r>
          </w:p>
          <w:p w:rsidR="0002095A" w:rsidRPr="00F80CA9" w:rsidRDefault="0002095A" w:rsidP="003C531D">
            <w:pPr>
              <w:spacing w:after="0" w:line="240" w:lineRule="auto"/>
              <w:ind w:left="0" w:right="0" w:firstLine="0"/>
              <w:rPr>
                <w:sz w:val="24"/>
                <w:szCs w:val="24"/>
                <w:lang w:val="uk-UA"/>
              </w:rPr>
            </w:pPr>
            <w:r w:rsidRPr="00F80CA9">
              <w:rPr>
                <w:sz w:val="24"/>
                <w:szCs w:val="24"/>
                <w:lang w:val="uk-UA"/>
              </w:rPr>
              <w:t xml:space="preserve"> </w:t>
            </w:r>
            <w:r w:rsidRPr="00F80CA9">
              <w:rPr>
                <w:sz w:val="24"/>
                <w:szCs w:val="24"/>
                <w:lang w:val="uk-UA"/>
              </w:rPr>
              <w:sym w:font="Symbol" w:char="F0B7"/>
            </w:r>
            <w:r w:rsidRPr="00F80CA9">
              <w:rPr>
                <w:sz w:val="24"/>
                <w:szCs w:val="24"/>
                <w:lang w:val="uk-UA"/>
              </w:rPr>
              <w:t xml:space="preserve"> письмово викла</w:t>
            </w:r>
            <w:r>
              <w:rPr>
                <w:sz w:val="24"/>
                <w:szCs w:val="24"/>
                <w:lang w:val="uk-UA"/>
              </w:rPr>
              <w:t>дати прослуханий</w:t>
            </w:r>
            <w:r w:rsidRPr="00F80CA9">
              <w:rPr>
                <w:sz w:val="24"/>
                <w:szCs w:val="24"/>
                <w:lang w:val="uk-UA"/>
              </w:rPr>
              <w:t xml:space="preserve"> текст</w:t>
            </w:r>
            <w:r>
              <w:rPr>
                <w:sz w:val="24"/>
                <w:szCs w:val="24"/>
                <w:lang w:val="uk-UA"/>
              </w:rPr>
              <w:t xml:space="preserve"> на </w:t>
            </w:r>
            <w:proofErr w:type="spellStart"/>
            <w:r>
              <w:rPr>
                <w:sz w:val="24"/>
                <w:szCs w:val="24"/>
                <w:lang w:val="uk-UA"/>
              </w:rPr>
              <w:t>загальнопобутову</w:t>
            </w:r>
            <w:proofErr w:type="spellEnd"/>
            <w:r>
              <w:rPr>
                <w:sz w:val="24"/>
                <w:szCs w:val="24"/>
                <w:lang w:val="uk-UA"/>
              </w:rPr>
              <w:t xml:space="preserve"> і професійну тематику</w:t>
            </w:r>
            <w:r w:rsidRPr="00F80CA9">
              <w:rPr>
                <w:sz w:val="24"/>
                <w:szCs w:val="24"/>
                <w:lang w:val="uk-UA"/>
              </w:rPr>
              <w:t xml:space="preserve">; </w:t>
            </w:r>
          </w:p>
          <w:p w:rsidR="0002095A" w:rsidRPr="00F80CA9" w:rsidRDefault="0002095A" w:rsidP="003C531D">
            <w:pPr>
              <w:spacing w:after="0" w:line="240" w:lineRule="auto"/>
              <w:ind w:left="0" w:right="0" w:firstLine="0"/>
              <w:rPr>
                <w:sz w:val="24"/>
                <w:szCs w:val="24"/>
                <w:lang w:val="uk-UA"/>
              </w:rPr>
            </w:pPr>
            <w:r w:rsidRPr="00F80CA9">
              <w:rPr>
                <w:sz w:val="24"/>
                <w:szCs w:val="24"/>
                <w:lang w:val="uk-UA"/>
              </w:rPr>
              <w:sym w:font="Symbol" w:char="F0B7"/>
            </w:r>
            <w:r w:rsidRPr="00F80CA9">
              <w:rPr>
                <w:sz w:val="24"/>
                <w:szCs w:val="24"/>
                <w:lang w:val="uk-UA"/>
              </w:rPr>
              <w:t xml:space="preserve"> </w:t>
            </w:r>
            <w:r>
              <w:rPr>
                <w:sz w:val="24"/>
                <w:szCs w:val="24"/>
                <w:lang w:val="uk-UA"/>
              </w:rPr>
              <w:t>перекладати професійні</w:t>
            </w:r>
            <w:r w:rsidRPr="00F80CA9">
              <w:rPr>
                <w:sz w:val="24"/>
                <w:szCs w:val="24"/>
                <w:lang w:val="uk-UA"/>
              </w:rPr>
              <w:t xml:space="preserve"> тексти з рідної мови </w:t>
            </w:r>
            <w:r>
              <w:rPr>
                <w:sz w:val="24"/>
                <w:szCs w:val="24"/>
                <w:lang w:val="uk-UA"/>
              </w:rPr>
              <w:t>на іноземну</w:t>
            </w:r>
            <w:r w:rsidRPr="00F80CA9">
              <w:rPr>
                <w:sz w:val="24"/>
                <w:szCs w:val="24"/>
                <w:lang w:val="uk-UA"/>
              </w:rPr>
              <w:t xml:space="preserve"> і навпаки; </w:t>
            </w:r>
          </w:p>
          <w:p w:rsidR="0002095A" w:rsidRPr="00F80CA9" w:rsidRDefault="0002095A" w:rsidP="003C531D">
            <w:pPr>
              <w:spacing w:after="0" w:line="240" w:lineRule="auto"/>
              <w:ind w:left="0" w:right="0" w:firstLine="0"/>
              <w:rPr>
                <w:sz w:val="24"/>
                <w:szCs w:val="24"/>
                <w:lang w:val="uk-UA"/>
              </w:rPr>
            </w:pPr>
            <w:r w:rsidRPr="00F80CA9">
              <w:rPr>
                <w:sz w:val="24"/>
                <w:szCs w:val="24"/>
                <w:lang w:val="uk-UA"/>
              </w:rPr>
              <w:sym w:font="Symbol" w:char="F0B7"/>
            </w:r>
            <w:r w:rsidRPr="00F80CA9">
              <w:rPr>
                <w:sz w:val="24"/>
                <w:szCs w:val="24"/>
                <w:lang w:val="uk-UA"/>
              </w:rPr>
              <w:t xml:space="preserve"> здатність працювати з оригінальною літературою, реферувати й анотувати наукову літературу; </w:t>
            </w:r>
          </w:p>
          <w:p w:rsidR="0002095A" w:rsidRPr="00F80CA9" w:rsidRDefault="0002095A" w:rsidP="003C531D">
            <w:pPr>
              <w:spacing w:after="0" w:line="240" w:lineRule="auto"/>
              <w:ind w:left="0" w:right="0" w:firstLine="0"/>
              <w:rPr>
                <w:sz w:val="24"/>
                <w:szCs w:val="24"/>
                <w:lang w:val="uk-UA"/>
              </w:rPr>
            </w:pPr>
            <w:r w:rsidRPr="00F80CA9">
              <w:rPr>
                <w:sz w:val="24"/>
                <w:szCs w:val="24"/>
                <w:lang w:val="uk-UA"/>
              </w:rPr>
              <w:sym w:font="Symbol" w:char="F0B7"/>
            </w:r>
            <w:r w:rsidRPr="00F80CA9">
              <w:rPr>
                <w:sz w:val="24"/>
                <w:szCs w:val="24"/>
                <w:lang w:val="uk-UA"/>
              </w:rPr>
              <w:t xml:space="preserve"> здатність виступати</w:t>
            </w:r>
            <w:r>
              <w:rPr>
                <w:sz w:val="24"/>
                <w:szCs w:val="24"/>
                <w:lang w:val="uk-UA"/>
              </w:rPr>
              <w:t xml:space="preserve"> ініціаторами діалогу в ситуаціях</w:t>
            </w:r>
            <w:r w:rsidRPr="00F80CA9">
              <w:rPr>
                <w:sz w:val="24"/>
                <w:szCs w:val="24"/>
                <w:lang w:val="uk-UA"/>
              </w:rPr>
              <w:t xml:space="preserve"> </w:t>
            </w:r>
            <w:proofErr w:type="spellStart"/>
            <w:r>
              <w:rPr>
                <w:sz w:val="24"/>
                <w:szCs w:val="24"/>
                <w:lang w:val="uk-UA"/>
              </w:rPr>
              <w:t>загальнопобутового</w:t>
            </w:r>
            <w:proofErr w:type="spellEnd"/>
            <w:r>
              <w:rPr>
                <w:sz w:val="24"/>
                <w:szCs w:val="24"/>
                <w:lang w:val="uk-UA"/>
              </w:rPr>
              <w:t xml:space="preserve"> та </w:t>
            </w:r>
            <w:r w:rsidRPr="00F80CA9">
              <w:rPr>
                <w:sz w:val="24"/>
                <w:szCs w:val="24"/>
                <w:lang w:val="uk-UA"/>
              </w:rPr>
              <w:t xml:space="preserve">професійного спілкування; </w:t>
            </w:r>
          </w:p>
          <w:p w:rsidR="0002095A" w:rsidRPr="00F80CA9" w:rsidRDefault="0002095A" w:rsidP="003C531D">
            <w:pPr>
              <w:spacing w:after="0" w:line="240" w:lineRule="auto"/>
              <w:ind w:left="0" w:right="0" w:firstLine="0"/>
              <w:rPr>
                <w:sz w:val="24"/>
                <w:szCs w:val="24"/>
                <w:lang w:val="uk-UA"/>
              </w:rPr>
            </w:pPr>
            <w:r w:rsidRPr="00F80CA9">
              <w:rPr>
                <w:sz w:val="24"/>
                <w:szCs w:val="24"/>
                <w:lang w:val="uk-UA"/>
              </w:rPr>
              <w:sym w:font="Symbol" w:char="F0B7"/>
            </w:r>
            <w:r w:rsidRPr="00F80CA9">
              <w:rPr>
                <w:sz w:val="24"/>
                <w:szCs w:val="24"/>
                <w:lang w:val="uk-UA"/>
              </w:rPr>
              <w:t xml:space="preserve"> одержувати професійну інформацію з іноземних джерел, а також проводити бесіду-діалог;</w:t>
            </w:r>
          </w:p>
          <w:p w:rsidR="0002095A" w:rsidRPr="00F80CA9" w:rsidRDefault="0002095A" w:rsidP="003C531D">
            <w:pPr>
              <w:spacing w:after="0" w:line="240" w:lineRule="auto"/>
              <w:ind w:left="0" w:right="0" w:firstLine="0"/>
              <w:rPr>
                <w:sz w:val="24"/>
                <w:szCs w:val="24"/>
                <w:lang w:val="uk-UA"/>
              </w:rPr>
            </w:pPr>
            <w:r w:rsidRPr="00F80CA9">
              <w:rPr>
                <w:sz w:val="24"/>
                <w:szCs w:val="24"/>
                <w:lang w:val="uk-UA"/>
              </w:rPr>
              <w:lastRenderedPageBreak/>
              <w:t xml:space="preserve"> </w:t>
            </w:r>
            <w:r w:rsidRPr="00F80CA9">
              <w:rPr>
                <w:sz w:val="24"/>
                <w:szCs w:val="24"/>
                <w:lang w:val="uk-UA"/>
              </w:rPr>
              <w:sym w:font="Symbol" w:char="F0B7"/>
            </w:r>
            <w:r w:rsidRPr="00F80CA9">
              <w:rPr>
                <w:sz w:val="24"/>
                <w:szCs w:val="24"/>
                <w:lang w:val="uk-UA"/>
              </w:rPr>
              <w:t xml:space="preserve"> здійснювати пошук інформації в мережі інтернет. </w:t>
            </w:r>
          </w:p>
          <w:p w:rsidR="0002095A" w:rsidRPr="00F80CA9" w:rsidRDefault="0002095A" w:rsidP="003C531D">
            <w:pPr>
              <w:spacing w:after="0" w:line="240" w:lineRule="auto"/>
              <w:ind w:left="0" w:right="0" w:firstLine="0"/>
              <w:rPr>
                <w:b/>
                <w:sz w:val="24"/>
                <w:szCs w:val="24"/>
                <w:lang w:val="uk-UA"/>
              </w:rPr>
            </w:pPr>
            <w:r w:rsidRPr="00F80CA9">
              <w:rPr>
                <w:b/>
                <w:sz w:val="24"/>
                <w:szCs w:val="24"/>
                <w:lang w:val="uk-UA"/>
              </w:rPr>
              <w:t>До практичних умінь та навичок входять:</w:t>
            </w:r>
          </w:p>
          <w:p w:rsidR="0002095A" w:rsidRPr="00F80CA9" w:rsidRDefault="0002095A" w:rsidP="003C531D">
            <w:pPr>
              <w:spacing w:after="0" w:line="240" w:lineRule="auto"/>
              <w:ind w:left="0" w:right="0" w:firstLine="0"/>
              <w:rPr>
                <w:sz w:val="24"/>
                <w:szCs w:val="24"/>
                <w:lang w:val="uk-UA"/>
              </w:rPr>
            </w:pPr>
            <w:r w:rsidRPr="00F80CA9">
              <w:rPr>
                <w:sz w:val="24"/>
                <w:szCs w:val="24"/>
                <w:lang w:val="uk-UA"/>
              </w:rPr>
              <w:t xml:space="preserve"> </w:t>
            </w:r>
            <w:r w:rsidRPr="00F80CA9">
              <w:rPr>
                <w:sz w:val="24"/>
                <w:szCs w:val="24"/>
                <w:lang w:val="uk-UA"/>
              </w:rPr>
              <w:sym w:font="Symbol" w:char="F0B7"/>
            </w:r>
            <w:r w:rsidRPr="00F80CA9">
              <w:rPr>
                <w:sz w:val="24"/>
                <w:szCs w:val="24"/>
                <w:lang w:val="uk-UA"/>
              </w:rPr>
              <w:t xml:space="preserve"> вільно</w:t>
            </w:r>
            <w:r>
              <w:rPr>
                <w:sz w:val="24"/>
                <w:szCs w:val="24"/>
                <w:lang w:val="uk-UA"/>
              </w:rPr>
              <w:t xml:space="preserve"> і правильно розмовляти даною іноземною</w:t>
            </w:r>
            <w:r w:rsidRPr="00F80CA9">
              <w:rPr>
                <w:sz w:val="24"/>
                <w:szCs w:val="24"/>
                <w:lang w:val="uk-UA"/>
              </w:rPr>
              <w:t xml:space="preserve"> мов</w:t>
            </w:r>
            <w:r>
              <w:rPr>
                <w:sz w:val="24"/>
                <w:szCs w:val="24"/>
                <w:lang w:val="uk-UA"/>
              </w:rPr>
              <w:t>ою</w:t>
            </w:r>
            <w:r w:rsidRPr="00F80CA9">
              <w:rPr>
                <w:sz w:val="24"/>
                <w:szCs w:val="24"/>
                <w:lang w:val="uk-UA"/>
              </w:rPr>
              <w:t xml:space="preserve"> у </w:t>
            </w:r>
            <w:r>
              <w:rPr>
                <w:sz w:val="24"/>
                <w:szCs w:val="24"/>
                <w:lang w:val="uk-UA"/>
              </w:rPr>
              <w:t xml:space="preserve">різних ситуаціях </w:t>
            </w:r>
            <w:proofErr w:type="spellStart"/>
            <w:r>
              <w:rPr>
                <w:sz w:val="24"/>
                <w:szCs w:val="24"/>
                <w:lang w:val="uk-UA"/>
              </w:rPr>
              <w:t>загальнопобутового</w:t>
            </w:r>
            <w:proofErr w:type="spellEnd"/>
            <w:r>
              <w:rPr>
                <w:sz w:val="24"/>
                <w:szCs w:val="24"/>
                <w:lang w:val="uk-UA"/>
              </w:rPr>
              <w:t xml:space="preserve"> та професійного рівнів</w:t>
            </w:r>
            <w:r w:rsidRPr="00F80CA9">
              <w:rPr>
                <w:sz w:val="24"/>
                <w:szCs w:val="24"/>
                <w:lang w:val="uk-UA"/>
              </w:rPr>
              <w:t>;</w:t>
            </w:r>
          </w:p>
          <w:p w:rsidR="0002095A" w:rsidRPr="00F80CA9" w:rsidRDefault="0002095A" w:rsidP="003C531D">
            <w:pPr>
              <w:spacing w:after="0" w:line="240" w:lineRule="auto"/>
              <w:ind w:left="0" w:right="0" w:firstLine="0"/>
              <w:rPr>
                <w:sz w:val="24"/>
                <w:szCs w:val="24"/>
                <w:lang w:val="uk-UA"/>
              </w:rPr>
            </w:pPr>
            <w:r w:rsidRPr="00F80CA9">
              <w:rPr>
                <w:sz w:val="24"/>
                <w:szCs w:val="24"/>
                <w:lang w:val="uk-UA"/>
              </w:rPr>
              <w:t xml:space="preserve"> </w:t>
            </w:r>
            <w:r w:rsidRPr="00F80CA9">
              <w:rPr>
                <w:sz w:val="24"/>
                <w:szCs w:val="24"/>
                <w:lang w:val="uk-UA"/>
              </w:rPr>
              <w:sym w:font="Symbol" w:char="F0B7"/>
            </w:r>
            <w:r>
              <w:rPr>
                <w:sz w:val="24"/>
                <w:szCs w:val="24"/>
                <w:lang w:val="uk-UA"/>
              </w:rPr>
              <w:t xml:space="preserve"> читати та анотувати професійні</w:t>
            </w:r>
            <w:r w:rsidRPr="00F80CA9">
              <w:rPr>
                <w:sz w:val="24"/>
                <w:szCs w:val="24"/>
                <w:lang w:val="uk-UA"/>
              </w:rPr>
              <w:t xml:space="preserve"> тексти; </w:t>
            </w:r>
          </w:p>
          <w:p w:rsidR="0002095A" w:rsidRPr="00F80CA9" w:rsidRDefault="0002095A" w:rsidP="003C531D">
            <w:pPr>
              <w:spacing w:after="0" w:line="240" w:lineRule="auto"/>
              <w:ind w:left="0" w:right="0" w:firstLine="0"/>
              <w:rPr>
                <w:sz w:val="24"/>
                <w:szCs w:val="24"/>
                <w:lang w:val="uk-UA"/>
              </w:rPr>
            </w:pPr>
            <w:r w:rsidRPr="00F80CA9">
              <w:rPr>
                <w:sz w:val="24"/>
                <w:szCs w:val="24"/>
                <w:lang w:val="uk-UA"/>
              </w:rPr>
              <w:sym w:font="Symbol" w:char="F0B7"/>
            </w:r>
            <w:r w:rsidRPr="00F80CA9">
              <w:rPr>
                <w:sz w:val="24"/>
                <w:szCs w:val="24"/>
                <w:lang w:val="uk-UA"/>
              </w:rPr>
              <w:t xml:space="preserve"> виступати з доповідями та повідомленнями з тематики своїх професійних інтересів; </w:t>
            </w:r>
          </w:p>
          <w:p w:rsidR="0002095A" w:rsidRPr="00F80CA9" w:rsidRDefault="0002095A" w:rsidP="003C531D">
            <w:pPr>
              <w:spacing w:after="0" w:line="240" w:lineRule="auto"/>
              <w:ind w:left="0" w:right="0" w:firstLine="0"/>
              <w:rPr>
                <w:sz w:val="24"/>
                <w:szCs w:val="24"/>
                <w:lang w:val="uk-UA"/>
              </w:rPr>
            </w:pPr>
            <w:r w:rsidRPr="00F80CA9">
              <w:rPr>
                <w:sz w:val="24"/>
                <w:szCs w:val="24"/>
                <w:lang w:val="uk-UA"/>
              </w:rPr>
              <w:sym w:font="Symbol" w:char="F0B7"/>
            </w:r>
            <w:r w:rsidRPr="00F80CA9">
              <w:rPr>
                <w:sz w:val="24"/>
                <w:szCs w:val="24"/>
                <w:lang w:val="uk-UA"/>
              </w:rPr>
              <w:t xml:space="preserve"> оперувати </w:t>
            </w:r>
            <w:r>
              <w:rPr>
                <w:sz w:val="24"/>
                <w:szCs w:val="24"/>
                <w:lang w:val="uk-UA"/>
              </w:rPr>
              <w:t xml:space="preserve">професійною </w:t>
            </w:r>
            <w:r w:rsidRPr="00F80CA9">
              <w:rPr>
                <w:sz w:val="24"/>
                <w:szCs w:val="24"/>
                <w:lang w:val="uk-UA"/>
              </w:rPr>
              <w:t>лексикою</w:t>
            </w:r>
            <w:r>
              <w:rPr>
                <w:sz w:val="24"/>
                <w:szCs w:val="24"/>
                <w:lang w:val="uk-UA"/>
              </w:rPr>
              <w:t xml:space="preserve"> у</w:t>
            </w:r>
            <w:r w:rsidRPr="00F80CA9">
              <w:rPr>
                <w:sz w:val="24"/>
                <w:szCs w:val="24"/>
                <w:lang w:val="uk-UA"/>
              </w:rPr>
              <w:t xml:space="preserve"> </w:t>
            </w:r>
            <w:r w:rsidRPr="00130243">
              <w:rPr>
                <w:sz w:val="24"/>
                <w:szCs w:val="24"/>
                <w:lang w:val="uk-UA"/>
              </w:rPr>
              <w:t>веденн</w:t>
            </w:r>
            <w:r>
              <w:rPr>
                <w:sz w:val="24"/>
                <w:szCs w:val="24"/>
                <w:lang w:val="uk-UA"/>
              </w:rPr>
              <w:t>і</w:t>
            </w:r>
            <w:r w:rsidRPr="00130243">
              <w:rPr>
                <w:sz w:val="24"/>
                <w:szCs w:val="24"/>
                <w:lang w:val="uk-UA"/>
              </w:rPr>
              <w:t xml:space="preserve"> медичної документації.</w:t>
            </w:r>
          </w:p>
        </w:tc>
        <w:tc>
          <w:tcPr>
            <w:tcW w:w="1560" w:type="dxa"/>
            <w:tcBorders>
              <w:top w:val="single" w:sz="4" w:space="0" w:color="000000"/>
              <w:left w:val="single" w:sz="4" w:space="0" w:color="000000"/>
              <w:bottom w:val="single" w:sz="4" w:space="0" w:color="000000"/>
              <w:right w:val="single" w:sz="4" w:space="0" w:color="000000"/>
            </w:tcBorders>
          </w:tcPr>
          <w:p w:rsidR="0002095A" w:rsidRDefault="0002095A" w:rsidP="003C531D">
            <w:pPr>
              <w:spacing w:after="0" w:line="259" w:lineRule="auto"/>
              <w:ind w:left="0" w:right="0" w:firstLine="0"/>
              <w:jc w:val="left"/>
              <w:rPr>
                <w:sz w:val="24"/>
                <w:szCs w:val="24"/>
                <w:lang w:val="uk-UA"/>
              </w:rPr>
            </w:pPr>
          </w:p>
          <w:p w:rsidR="0002095A" w:rsidRDefault="0002095A" w:rsidP="003C531D">
            <w:pPr>
              <w:spacing w:after="0" w:line="259" w:lineRule="auto"/>
              <w:ind w:left="0" w:right="0" w:firstLine="0"/>
              <w:jc w:val="left"/>
              <w:rPr>
                <w:sz w:val="24"/>
                <w:szCs w:val="24"/>
                <w:lang w:val="uk-UA"/>
              </w:rPr>
            </w:pPr>
          </w:p>
          <w:p w:rsidR="0002095A" w:rsidRDefault="0002095A" w:rsidP="003C531D">
            <w:pPr>
              <w:spacing w:after="0" w:line="259" w:lineRule="auto"/>
              <w:ind w:left="0" w:right="0" w:firstLine="0"/>
              <w:jc w:val="left"/>
              <w:rPr>
                <w:sz w:val="24"/>
                <w:szCs w:val="24"/>
                <w:lang w:val="uk-UA"/>
              </w:rPr>
            </w:pPr>
          </w:p>
          <w:p w:rsidR="0002095A" w:rsidRDefault="0002095A" w:rsidP="003C531D">
            <w:pPr>
              <w:spacing w:after="0" w:line="259" w:lineRule="auto"/>
              <w:ind w:left="0" w:right="0" w:firstLine="0"/>
              <w:jc w:val="left"/>
              <w:rPr>
                <w:sz w:val="24"/>
                <w:szCs w:val="24"/>
                <w:lang w:val="uk-UA"/>
              </w:rPr>
            </w:pPr>
          </w:p>
          <w:p w:rsidR="0002095A" w:rsidRDefault="0002095A" w:rsidP="003C531D">
            <w:pPr>
              <w:spacing w:after="0" w:line="259" w:lineRule="auto"/>
              <w:ind w:left="0" w:right="0" w:firstLine="0"/>
              <w:jc w:val="left"/>
              <w:rPr>
                <w:sz w:val="24"/>
                <w:szCs w:val="24"/>
                <w:lang w:val="uk-UA"/>
              </w:rPr>
            </w:pPr>
          </w:p>
          <w:p w:rsidR="0002095A" w:rsidRDefault="0002095A" w:rsidP="003C531D">
            <w:pPr>
              <w:spacing w:after="0" w:line="259" w:lineRule="auto"/>
              <w:ind w:left="0" w:right="0" w:firstLine="0"/>
              <w:jc w:val="left"/>
              <w:rPr>
                <w:sz w:val="24"/>
                <w:szCs w:val="24"/>
                <w:lang w:val="uk-UA"/>
              </w:rPr>
            </w:pPr>
          </w:p>
          <w:p w:rsidR="0002095A" w:rsidRDefault="0002095A" w:rsidP="003C531D">
            <w:pPr>
              <w:spacing w:after="0" w:line="259" w:lineRule="auto"/>
              <w:ind w:left="0" w:right="0" w:firstLine="0"/>
              <w:jc w:val="left"/>
              <w:rPr>
                <w:sz w:val="24"/>
                <w:szCs w:val="24"/>
                <w:lang w:val="uk-UA"/>
              </w:rPr>
            </w:pPr>
          </w:p>
          <w:p w:rsidR="0002095A" w:rsidRDefault="0002095A" w:rsidP="003C531D">
            <w:pPr>
              <w:spacing w:after="0" w:line="259" w:lineRule="auto"/>
              <w:ind w:left="0" w:right="0" w:firstLine="0"/>
              <w:jc w:val="left"/>
              <w:rPr>
                <w:sz w:val="24"/>
                <w:szCs w:val="24"/>
                <w:lang w:val="uk-UA"/>
              </w:rPr>
            </w:pPr>
          </w:p>
          <w:p w:rsidR="0002095A" w:rsidRDefault="0002095A" w:rsidP="003C531D">
            <w:pPr>
              <w:spacing w:after="0" w:line="259" w:lineRule="auto"/>
              <w:ind w:left="0" w:right="0" w:firstLine="0"/>
              <w:jc w:val="left"/>
            </w:pPr>
            <w:r w:rsidRPr="00F80CA9">
              <w:rPr>
                <w:sz w:val="24"/>
                <w:szCs w:val="24"/>
                <w:lang w:val="uk-UA"/>
              </w:rPr>
              <w:t xml:space="preserve"> </w:t>
            </w:r>
          </w:p>
          <w:p w:rsidR="0002095A" w:rsidRDefault="0002095A" w:rsidP="003C531D">
            <w:pPr>
              <w:spacing w:after="0" w:line="259" w:lineRule="auto"/>
              <w:ind w:left="0" w:right="0" w:firstLine="0"/>
              <w:jc w:val="left"/>
            </w:pPr>
          </w:p>
          <w:p w:rsidR="0002095A" w:rsidRDefault="0002095A" w:rsidP="003C531D">
            <w:pPr>
              <w:spacing w:after="0" w:line="259" w:lineRule="auto"/>
              <w:ind w:left="0" w:right="0" w:firstLine="0"/>
              <w:jc w:val="left"/>
            </w:pPr>
          </w:p>
          <w:p w:rsidR="0002095A" w:rsidRDefault="0002095A" w:rsidP="003C531D">
            <w:pPr>
              <w:spacing w:after="0" w:line="259" w:lineRule="auto"/>
              <w:ind w:left="0" w:right="0" w:firstLine="0"/>
              <w:jc w:val="left"/>
            </w:pPr>
          </w:p>
          <w:p w:rsidR="0002095A" w:rsidRDefault="0002095A" w:rsidP="003C531D">
            <w:pPr>
              <w:spacing w:after="0" w:line="259" w:lineRule="auto"/>
              <w:ind w:left="0" w:right="0" w:firstLine="0"/>
              <w:jc w:val="left"/>
            </w:pPr>
          </w:p>
          <w:p w:rsidR="0002095A" w:rsidRDefault="0002095A" w:rsidP="003C531D">
            <w:pPr>
              <w:spacing w:after="0" w:line="259" w:lineRule="auto"/>
              <w:ind w:left="0" w:right="0" w:firstLine="0"/>
              <w:jc w:val="left"/>
              <w:rPr>
                <w:lang w:val="uk-UA"/>
              </w:rPr>
            </w:pPr>
          </w:p>
          <w:p w:rsidR="0002095A" w:rsidRDefault="0002095A" w:rsidP="003C531D">
            <w:pPr>
              <w:spacing w:after="0" w:line="259" w:lineRule="auto"/>
              <w:ind w:left="0" w:right="0" w:firstLine="0"/>
              <w:jc w:val="left"/>
              <w:rPr>
                <w:lang w:val="uk-UA"/>
              </w:rPr>
            </w:pPr>
          </w:p>
          <w:p w:rsidR="0002095A" w:rsidRPr="001A239B" w:rsidRDefault="0002095A" w:rsidP="003C531D">
            <w:pPr>
              <w:spacing w:after="0" w:line="259" w:lineRule="auto"/>
              <w:ind w:left="0" w:right="0" w:firstLine="0"/>
              <w:jc w:val="left"/>
              <w:rPr>
                <w:lang w:val="uk-UA"/>
              </w:rPr>
            </w:pPr>
            <w:r>
              <w:t xml:space="preserve">ПРН </w:t>
            </w:r>
            <w:r>
              <w:rPr>
                <w:lang w:val="uk-UA"/>
              </w:rPr>
              <w:t>21</w:t>
            </w:r>
          </w:p>
          <w:p w:rsidR="0002095A" w:rsidRDefault="0002095A" w:rsidP="003C531D">
            <w:pPr>
              <w:spacing w:after="0" w:line="259" w:lineRule="auto"/>
              <w:ind w:left="0" w:right="0" w:firstLine="0"/>
              <w:jc w:val="left"/>
              <w:rPr>
                <w:lang w:val="uk-UA"/>
              </w:rPr>
            </w:pPr>
          </w:p>
          <w:p w:rsidR="0002095A" w:rsidRDefault="0002095A" w:rsidP="003C531D">
            <w:pPr>
              <w:spacing w:after="0" w:line="259" w:lineRule="auto"/>
              <w:ind w:left="0" w:right="0" w:firstLine="0"/>
              <w:jc w:val="left"/>
              <w:rPr>
                <w:lang w:val="uk-UA"/>
              </w:rPr>
            </w:pPr>
          </w:p>
          <w:p w:rsidR="0002095A" w:rsidRDefault="0002095A" w:rsidP="003C531D">
            <w:pPr>
              <w:spacing w:after="0" w:line="259" w:lineRule="auto"/>
              <w:ind w:left="0" w:right="0" w:firstLine="0"/>
              <w:jc w:val="left"/>
              <w:rPr>
                <w:lang w:val="uk-UA"/>
              </w:rPr>
            </w:pPr>
          </w:p>
          <w:p w:rsidR="0002095A" w:rsidRPr="00C81B40" w:rsidRDefault="0002095A" w:rsidP="003C531D">
            <w:pPr>
              <w:spacing w:after="0" w:line="259" w:lineRule="auto"/>
              <w:ind w:left="0" w:right="0" w:firstLine="0"/>
              <w:jc w:val="left"/>
              <w:rPr>
                <w:lang w:val="uk-UA"/>
              </w:rPr>
            </w:pPr>
            <w:r>
              <w:t>ПРН 2</w:t>
            </w:r>
            <w:r>
              <w:rPr>
                <w:lang w:val="uk-UA"/>
              </w:rPr>
              <w:t>5</w:t>
            </w:r>
          </w:p>
          <w:p w:rsidR="0002095A" w:rsidRDefault="0002095A" w:rsidP="003C531D">
            <w:pPr>
              <w:spacing w:after="0" w:line="259" w:lineRule="auto"/>
              <w:ind w:left="0" w:right="0" w:firstLine="0"/>
              <w:jc w:val="left"/>
              <w:rPr>
                <w:lang w:val="uk-UA"/>
              </w:rPr>
            </w:pPr>
          </w:p>
          <w:p w:rsidR="0002095A" w:rsidRDefault="0002095A" w:rsidP="003C531D">
            <w:pPr>
              <w:spacing w:after="0" w:line="259" w:lineRule="auto"/>
              <w:ind w:left="0" w:right="0" w:firstLine="0"/>
              <w:jc w:val="left"/>
              <w:rPr>
                <w:lang w:val="uk-UA"/>
              </w:rPr>
            </w:pPr>
          </w:p>
          <w:p w:rsidR="0002095A" w:rsidRDefault="0002095A" w:rsidP="003C531D">
            <w:pPr>
              <w:spacing w:after="0" w:line="259" w:lineRule="auto"/>
              <w:ind w:left="0" w:right="0" w:firstLine="0"/>
              <w:jc w:val="left"/>
              <w:rPr>
                <w:lang w:val="uk-UA"/>
              </w:rPr>
            </w:pPr>
          </w:p>
          <w:p w:rsidR="0002095A" w:rsidRDefault="0002095A" w:rsidP="003C531D">
            <w:pPr>
              <w:spacing w:after="0" w:line="259" w:lineRule="auto"/>
              <w:ind w:left="0" w:right="0" w:firstLine="0"/>
              <w:jc w:val="left"/>
              <w:rPr>
                <w:lang w:val="uk-UA"/>
              </w:rPr>
            </w:pPr>
          </w:p>
          <w:p w:rsidR="0002095A" w:rsidRPr="001A239B" w:rsidRDefault="0002095A" w:rsidP="003C531D">
            <w:pPr>
              <w:spacing w:after="0" w:line="259" w:lineRule="auto"/>
              <w:ind w:left="0" w:right="0" w:firstLine="0"/>
              <w:jc w:val="left"/>
              <w:rPr>
                <w:lang w:val="uk-UA"/>
              </w:rPr>
            </w:pPr>
            <w:r>
              <w:t>ПРН 2</w:t>
            </w:r>
            <w:r>
              <w:rPr>
                <w:lang w:val="uk-UA"/>
              </w:rPr>
              <w:t>7</w:t>
            </w:r>
          </w:p>
          <w:p w:rsidR="0002095A" w:rsidRDefault="0002095A" w:rsidP="003C531D">
            <w:pPr>
              <w:spacing w:after="0" w:line="240" w:lineRule="auto"/>
              <w:ind w:left="0" w:right="0" w:firstLine="0"/>
              <w:jc w:val="left"/>
              <w:rPr>
                <w:color w:val="FF0000"/>
                <w:sz w:val="24"/>
                <w:szCs w:val="24"/>
                <w:lang w:val="uk-UA"/>
              </w:rPr>
            </w:pPr>
          </w:p>
          <w:p w:rsidR="0002095A" w:rsidRDefault="0002095A" w:rsidP="003C531D">
            <w:pPr>
              <w:spacing w:after="0" w:line="240" w:lineRule="auto"/>
              <w:ind w:left="0" w:right="0" w:firstLine="0"/>
              <w:jc w:val="left"/>
              <w:rPr>
                <w:color w:val="FF0000"/>
                <w:sz w:val="24"/>
                <w:szCs w:val="24"/>
                <w:lang w:val="uk-UA"/>
              </w:rPr>
            </w:pPr>
          </w:p>
          <w:p w:rsidR="0002095A" w:rsidRPr="00F80CA9" w:rsidRDefault="0002095A" w:rsidP="003C531D">
            <w:pPr>
              <w:spacing w:after="0" w:line="240" w:lineRule="auto"/>
              <w:ind w:left="0" w:right="0" w:firstLine="0"/>
              <w:jc w:val="left"/>
              <w:rPr>
                <w:color w:val="FF0000"/>
                <w:sz w:val="24"/>
                <w:szCs w:val="24"/>
                <w:lang w:val="uk-UA"/>
              </w:rPr>
            </w:pPr>
          </w:p>
        </w:tc>
      </w:tr>
    </w:tbl>
    <w:p w:rsidR="00FE17FF" w:rsidRPr="009C106A" w:rsidRDefault="00FE17FF" w:rsidP="0002095A">
      <w:pPr>
        <w:pStyle w:val="a3"/>
        <w:spacing w:after="0"/>
        <w:jc w:val="both"/>
      </w:pPr>
    </w:p>
    <w:p w:rsidR="00FE17FF" w:rsidRPr="00C07643" w:rsidRDefault="00C07643" w:rsidP="00C07643">
      <w:pPr>
        <w:spacing w:before="240" w:after="0" w:line="259" w:lineRule="auto"/>
        <w:ind w:left="240" w:right="62" w:firstLine="0"/>
        <w:jc w:val="center"/>
        <w:rPr>
          <w:sz w:val="24"/>
          <w:szCs w:val="24"/>
          <w:lang w:val="uk-UA"/>
        </w:rPr>
      </w:pPr>
      <w:r>
        <w:rPr>
          <w:b/>
          <w:sz w:val="24"/>
          <w:szCs w:val="24"/>
          <w:lang w:val="uk-UA"/>
        </w:rPr>
        <w:t xml:space="preserve">5. </w:t>
      </w:r>
      <w:r w:rsidR="00FE17FF" w:rsidRPr="00C07643">
        <w:rPr>
          <w:b/>
          <w:sz w:val="24"/>
          <w:szCs w:val="24"/>
          <w:lang w:val="uk-UA"/>
        </w:rPr>
        <w:t xml:space="preserve">ЗАСОБИ ДІАГНОСТИКИ ТА КРИТЕРІЇ ОЦІНЮВАННЯ  </w:t>
      </w:r>
    </w:p>
    <w:p w:rsidR="00FE17FF" w:rsidRPr="00C07643" w:rsidRDefault="00FE17FF" w:rsidP="00FE17FF">
      <w:pPr>
        <w:spacing w:after="0" w:line="259" w:lineRule="auto"/>
        <w:ind w:left="10" w:right="64" w:hanging="10"/>
        <w:jc w:val="center"/>
        <w:rPr>
          <w:sz w:val="24"/>
          <w:szCs w:val="24"/>
          <w:lang w:val="uk-UA"/>
        </w:rPr>
      </w:pPr>
      <w:r w:rsidRPr="00C07643">
        <w:rPr>
          <w:b/>
          <w:sz w:val="24"/>
          <w:szCs w:val="24"/>
          <w:lang w:val="uk-UA"/>
        </w:rPr>
        <w:t xml:space="preserve">РЕЗУЛЬТАТІВ НАВЧАННЯ </w:t>
      </w:r>
    </w:p>
    <w:p w:rsidR="00FE17FF" w:rsidRPr="00C07643" w:rsidRDefault="00FE17FF" w:rsidP="00FE17FF">
      <w:pPr>
        <w:spacing w:before="120" w:after="120" w:line="259" w:lineRule="auto"/>
        <w:ind w:left="11" w:right="68" w:hanging="11"/>
        <w:jc w:val="center"/>
        <w:rPr>
          <w:sz w:val="24"/>
          <w:szCs w:val="24"/>
          <w:lang w:val="uk-UA"/>
        </w:rPr>
      </w:pPr>
      <w:r w:rsidRPr="00C07643">
        <w:rPr>
          <w:b/>
          <w:sz w:val="24"/>
          <w:szCs w:val="24"/>
          <w:lang w:val="uk-UA"/>
        </w:rPr>
        <w:t xml:space="preserve">Засоби оцінювання та методи демонстрування результатів навчання </w:t>
      </w:r>
    </w:p>
    <w:p w:rsidR="00C07643" w:rsidRPr="00D7654D" w:rsidRDefault="00C07643" w:rsidP="00C07643">
      <w:pPr>
        <w:spacing w:after="5" w:line="270" w:lineRule="auto"/>
        <w:ind w:left="-15" w:right="46" w:firstLine="582"/>
        <w:rPr>
          <w:sz w:val="24"/>
          <w:szCs w:val="24"/>
        </w:rPr>
      </w:pPr>
      <w:r w:rsidRPr="00513811">
        <w:rPr>
          <w:sz w:val="24"/>
          <w:szCs w:val="24"/>
          <w:lang w:val="uk-UA"/>
        </w:rPr>
        <w:t xml:space="preserve">Засобами оцінювання та методами демонстрування результатів </w:t>
      </w:r>
      <w:proofErr w:type="spellStart"/>
      <w:r w:rsidRPr="00513811">
        <w:rPr>
          <w:sz w:val="24"/>
          <w:szCs w:val="24"/>
          <w:lang w:val="uk-UA"/>
        </w:rPr>
        <w:t>навч</w:t>
      </w:r>
      <w:r w:rsidRPr="00E64D50">
        <w:rPr>
          <w:sz w:val="24"/>
          <w:szCs w:val="24"/>
        </w:rPr>
        <w:t>ання</w:t>
      </w:r>
      <w:proofErr w:type="spellEnd"/>
      <w:r w:rsidRPr="00E64D50">
        <w:rPr>
          <w:sz w:val="24"/>
          <w:szCs w:val="24"/>
        </w:rPr>
        <w:t xml:space="preserve"> </w:t>
      </w:r>
      <w:proofErr w:type="spellStart"/>
      <w:r w:rsidRPr="00E64D50">
        <w:rPr>
          <w:sz w:val="24"/>
          <w:szCs w:val="24"/>
        </w:rPr>
        <w:t>з</w:t>
      </w:r>
      <w:proofErr w:type="spellEnd"/>
      <w:r w:rsidRPr="00E64D50">
        <w:rPr>
          <w:sz w:val="24"/>
          <w:szCs w:val="24"/>
        </w:rPr>
        <w:t xml:space="preserve"> </w:t>
      </w:r>
      <w:proofErr w:type="spellStart"/>
      <w:r w:rsidRPr="00E64D50">
        <w:rPr>
          <w:sz w:val="24"/>
          <w:szCs w:val="24"/>
        </w:rPr>
        <w:t>навчальної</w:t>
      </w:r>
      <w:proofErr w:type="spellEnd"/>
      <w:r w:rsidRPr="00E64D50">
        <w:rPr>
          <w:sz w:val="24"/>
          <w:szCs w:val="24"/>
        </w:rPr>
        <w:t xml:space="preserve"> </w:t>
      </w:r>
      <w:proofErr w:type="spellStart"/>
      <w:r w:rsidRPr="00E64D50">
        <w:rPr>
          <w:sz w:val="24"/>
          <w:szCs w:val="24"/>
        </w:rPr>
        <w:t>дисципліни</w:t>
      </w:r>
      <w:proofErr w:type="spellEnd"/>
      <w:r w:rsidRPr="00E64D50">
        <w:rPr>
          <w:sz w:val="24"/>
          <w:szCs w:val="24"/>
        </w:rPr>
        <w:t xml:space="preserve"> є:</w:t>
      </w:r>
    </w:p>
    <w:p w:rsidR="00C07643" w:rsidRPr="00E64D50" w:rsidRDefault="00C07643" w:rsidP="00C07643">
      <w:pPr>
        <w:pStyle w:val="a5"/>
        <w:numPr>
          <w:ilvl w:val="0"/>
          <w:numId w:val="19"/>
        </w:numPr>
        <w:spacing w:after="5" w:line="270" w:lineRule="auto"/>
        <w:ind w:right="46"/>
        <w:rPr>
          <w:rFonts w:ascii="Times New Roman" w:hAnsi="Times New Roman"/>
          <w:sz w:val="24"/>
          <w:szCs w:val="24"/>
          <w:lang w:val="uk-UA"/>
        </w:rPr>
      </w:pPr>
      <w:r w:rsidRPr="00E64D50">
        <w:rPr>
          <w:rFonts w:ascii="Times New Roman" w:hAnsi="Times New Roman"/>
          <w:sz w:val="24"/>
          <w:szCs w:val="24"/>
          <w:lang w:val="uk-UA"/>
        </w:rPr>
        <w:t>заліки;</w:t>
      </w:r>
    </w:p>
    <w:p w:rsidR="00C07643" w:rsidRPr="00E64D50" w:rsidRDefault="00C07643" w:rsidP="00C07643">
      <w:pPr>
        <w:pStyle w:val="a5"/>
        <w:spacing w:after="5" w:line="270" w:lineRule="auto"/>
        <w:ind w:left="709" w:right="46" w:hanging="142"/>
        <w:rPr>
          <w:rFonts w:ascii="Times New Roman" w:hAnsi="Times New Roman"/>
          <w:sz w:val="24"/>
          <w:szCs w:val="24"/>
          <w:lang w:val="uk-UA"/>
        </w:rPr>
      </w:pPr>
      <w:r>
        <w:rPr>
          <w:rFonts w:ascii="Times New Roman" w:hAnsi="Times New Roman"/>
          <w:sz w:val="24"/>
          <w:szCs w:val="24"/>
          <w:lang w:val="uk-UA"/>
        </w:rPr>
        <w:t xml:space="preserve">  -     </w:t>
      </w:r>
      <w:r w:rsidRPr="00E64D50">
        <w:rPr>
          <w:rFonts w:ascii="Times New Roman" w:hAnsi="Times New Roman"/>
          <w:sz w:val="24"/>
          <w:szCs w:val="24"/>
          <w:lang w:val="uk-UA"/>
        </w:rPr>
        <w:t>виконання тестових завдань</w:t>
      </w:r>
      <w:r>
        <w:rPr>
          <w:rFonts w:ascii="Times New Roman" w:hAnsi="Times New Roman"/>
          <w:sz w:val="24"/>
          <w:szCs w:val="24"/>
          <w:lang w:val="uk-UA"/>
        </w:rPr>
        <w:t xml:space="preserve">, розв’язування ситуаційних завдань та кейсів;                          -     </w:t>
      </w:r>
      <w:proofErr w:type="spellStart"/>
      <w:r w:rsidRPr="00E64D50">
        <w:rPr>
          <w:rFonts w:ascii="Times New Roman" w:hAnsi="Times New Roman"/>
          <w:sz w:val="24"/>
          <w:szCs w:val="24"/>
        </w:rPr>
        <w:t>проведення</w:t>
      </w:r>
      <w:proofErr w:type="spellEnd"/>
      <w:r w:rsidRPr="00E64D50">
        <w:rPr>
          <w:rFonts w:ascii="Times New Roman" w:hAnsi="Times New Roman"/>
          <w:sz w:val="24"/>
          <w:szCs w:val="24"/>
        </w:rPr>
        <w:t xml:space="preserve"> </w:t>
      </w:r>
      <w:proofErr w:type="spellStart"/>
      <w:r w:rsidRPr="00E64D50">
        <w:rPr>
          <w:rFonts w:ascii="Times New Roman" w:hAnsi="Times New Roman"/>
          <w:sz w:val="24"/>
          <w:szCs w:val="24"/>
        </w:rPr>
        <w:t>аудиторних</w:t>
      </w:r>
      <w:proofErr w:type="spellEnd"/>
      <w:r w:rsidRPr="00E64D50">
        <w:rPr>
          <w:rFonts w:ascii="Times New Roman" w:hAnsi="Times New Roman"/>
          <w:sz w:val="24"/>
          <w:szCs w:val="24"/>
        </w:rPr>
        <w:t xml:space="preserve"> </w:t>
      </w:r>
      <w:proofErr w:type="spellStart"/>
      <w:r w:rsidRPr="00E64D50">
        <w:rPr>
          <w:rFonts w:ascii="Times New Roman" w:hAnsi="Times New Roman"/>
          <w:sz w:val="24"/>
          <w:szCs w:val="24"/>
        </w:rPr>
        <w:t>письмових</w:t>
      </w:r>
      <w:proofErr w:type="spellEnd"/>
      <w:r w:rsidRPr="00E64D50">
        <w:rPr>
          <w:rFonts w:ascii="Times New Roman" w:hAnsi="Times New Roman"/>
          <w:sz w:val="24"/>
          <w:szCs w:val="24"/>
        </w:rPr>
        <w:t xml:space="preserve"> </w:t>
      </w:r>
      <w:proofErr w:type="spellStart"/>
      <w:r w:rsidRPr="00E64D50">
        <w:rPr>
          <w:rFonts w:ascii="Times New Roman" w:hAnsi="Times New Roman"/>
          <w:sz w:val="24"/>
          <w:szCs w:val="24"/>
        </w:rPr>
        <w:t>контрольних</w:t>
      </w:r>
      <w:proofErr w:type="spellEnd"/>
      <w:r w:rsidRPr="00E64D50">
        <w:rPr>
          <w:rFonts w:ascii="Times New Roman" w:hAnsi="Times New Roman"/>
          <w:sz w:val="24"/>
          <w:szCs w:val="24"/>
        </w:rPr>
        <w:t xml:space="preserve"> </w:t>
      </w:r>
      <w:proofErr w:type="spellStart"/>
      <w:r w:rsidRPr="00E64D50">
        <w:rPr>
          <w:rFonts w:ascii="Times New Roman" w:hAnsi="Times New Roman"/>
          <w:sz w:val="24"/>
          <w:szCs w:val="24"/>
        </w:rPr>
        <w:t>робіт</w:t>
      </w:r>
      <w:proofErr w:type="spellEnd"/>
      <w:r>
        <w:rPr>
          <w:rFonts w:ascii="Times New Roman" w:hAnsi="Times New Roman"/>
          <w:sz w:val="24"/>
          <w:szCs w:val="24"/>
          <w:lang w:val="uk-UA"/>
        </w:rPr>
        <w:t xml:space="preserve"> та комп’ютерне тестування</w:t>
      </w:r>
      <w:r w:rsidRPr="00E64D50">
        <w:rPr>
          <w:rFonts w:ascii="Times New Roman" w:hAnsi="Times New Roman"/>
          <w:sz w:val="24"/>
          <w:szCs w:val="24"/>
          <w:lang w:val="uk-UA"/>
        </w:rPr>
        <w:t>;</w:t>
      </w:r>
    </w:p>
    <w:p w:rsidR="00C07643" w:rsidRPr="009B5790" w:rsidRDefault="00C07643" w:rsidP="00C07643">
      <w:pPr>
        <w:pStyle w:val="a5"/>
        <w:numPr>
          <w:ilvl w:val="0"/>
          <w:numId w:val="19"/>
        </w:numPr>
        <w:spacing w:after="5" w:line="270" w:lineRule="auto"/>
        <w:ind w:right="46"/>
        <w:rPr>
          <w:rFonts w:ascii="Times New Roman" w:hAnsi="Times New Roman"/>
          <w:sz w:val="24"/>
          <w:szCs w:val="24"/>
          <w:lang w:val="uk-UA"/>
        </w:rPr>
      </w:pPr>
      <w:r w:rsidRPr="009B5790">
        <w:rPr>
          <w:rFonts w:ascii="Times New Roman" w:hAnsi="Times New Roman"/>
          <w:bCs/>
          <w:color w:val="000000"/>
          <w:sz w:val="24"/>
          <w:szCs w:val="24"/>
          <w:lang w:val="uk-UA"/>
        </w:rPr>
        <w:t xml:space="preserve">написання історії хвороби, робота в групах;  </w:t>
      </w:r>
    </w:p>
    <w:p w:rsidR="00C07643" w:rsidRPr="009B5790" w:rsidRDefault="00C07643" w:rsidP="00C07643">
      <w:pPr>
        <w:pStyle w:val="a5"/>
        <w:numPr>
          <w:ilvl w:val="0"/>
          <w:numId w:val="19"/>
        </w:numPr>
        <w:spacing w:after="5" w:line="270" w:lineRule="auto"/>
        <w:ind w:right="46"/>
        <w:rPr>
          <w:rFonts w:ascii="Times New Roman" w:hAnsi="Times New Roman"/>
          <w:sz w:val="24"/>
          <w:szCs w:val="24"/>
          <w:lang w:val="uk-UA"/>
        </w:rPr>
      </w:pPr>
      <w:r w:rsidRPr="009B5790">
        <w:rPr>
          <w:rFonts w:ascii="Times New Roman" w:hAnsi="Times New Roman"/>
          <w:bCs/>
          <w:color w:val="000000"/>
          <w:sz w:val="24"/>
          <w:szCs w:val="24"/>
          <w:lang w:val="uk-UA"/>
        </w:rPr>
        <w:t>доповідь на студентській науковій конференції, підготовка наукової роботи;</w:t>
      </w:r>
    </w:p>
    <w:p w:rsidR="00C07643" w:rsidRPr="00E64D50" w:rsidRDefault="00C07643" w:rsidP="00C07643">
      <w:pPr>
        <w:pStyle w:val="a5"/>
        <w:numPr>
          <w:ilvl w:val="0"/>
          <w:numId w:val="19"/>
        </w:numPr>
        <w:spacing w:after="5" w:line="270" w:lineRule="auto"/>
        <w:ind w:right="46"/>
        <w:rPr>
          <w:rFonts w:ascii="Times New Roman" w:hAnsi="Times New Roman"/>
          <w:sz w:val="24"/>
          <w:szCs w:val="24"/>
          <w:lang w:val="uk-UA"/>
        </w:rPr>
      </w:pPr>
      <w:r w:rsidRPr="00E64D50">
        <w:rPr>
          <w:rFonts w:ascii="Times New Roman" w:hAnsi="Times New Roman"/>
          <w:bCs/>
          <w:color w:val="000000"/>
          <w:sz w:val="24"/>
          <w:szCs w:val="24"/>
          <w:lang w:val="uk-UA"/>
        </w:rPr>
        <w:t>написання анотації до наукової статті;</w:t>
      </w:r>
    </w:p>
    <w:p w:rsidR="00C07643" w:rsidRPr="009218B8" w:rsidRDefault="00C07643" w:rsidP="00C07643">
      <w:pPr>
        <w:pStyle w:val="a5"/>
        <w:numPr>
          <w:ilvl w:val="0"/>
          <w:numId w:val="19"/>
        </w:numPr>
        <w:spacing w:after="5" w:line="270" w:lineRule="auto"/>
        <w:ind w:right="46"/>
        <w:rPr>
          <w:rFonts w:ascii="Times New Roman" w:hAnsi="Times New Roman"/>
          <w:sz w:val="24"/>
          <w:szCs w:val="24"/>
          <w:lang w:val="uk-UA"/>
        </w:rPr>
      </w:pPr>
      <w:r w:rsidRPr="00E64D50">
        <w:rPr>
          <w:rFonts w:ascii="Times New Roman" w:hAnsi="Times New Roman"/>
          <w:bCs/>
          <w:color w:val="000000"/>
          <w:sz w:val="24"/>
          <w:szCs w:val="24"/>
          <w:lang w:val="uk-UA"/>
        </w:rPr>
        <w:t>презентації та виступи на різних заходах</w:t>
      </w:r>
      <w:r>
        <w:rPr>
          <w:rFonts w:ascii="Times New Roman" w:hAnsi="Times New Roman"/>
          <w:bCs/>
          <w:color w:val="000000"/>
          <w:sz w:val="24"/>
          <w:szCs w:val="24"/>
          <w:lang w:val="uk-UA"/>
        </w:rPr>
        <w:t>.</w:t>
      </w:r>
    </w:p>
    <w:p w:rsidR="00FE17FF" w:rsidRPr="00E64D50" w:rsidRDefault="00FE17FF" w:rsidP="00FE17FF">
      <w:pPr>
        <w:spacing w:before="120" w:after="120" w:line="259" w:lineRule="auto"/>
        <w:ind w:left="11" w:right="62" w:hanging="11"/>
        <w:jc w:val="center"/>
        <w:rPr>
          <w:sz w:val="24"/>
          <w:szCs w:val="24"/>
        </w:rPr>
      </w:pPr>
      <w:proofErr w:type="spellStart"/>
      <w:r w:rsidRPr="00E64D50">
        <w:rPr>
          <w:b/>
          <w:sz w:val="24"/>
          <w:szCs w:val="24"/>
        </w:rPr>
        <w:t>Форми</w:t>
      </w:r>
      <w:proofErr w:type="spellEnd"/>
      <w:r w:rsidRPr="00E64D50">
        <w:rPr>
          <w:b/>
          <w:sz w:val="24"/>
          <w:szCs w:val="24"/>
        </w:rPr>
        <w:t xml:space="preserve"> контролю та </w:t>
      </w:r>
      <w:proofErr w:type="spellStart"/>
      <w:r w:rsidRPr="00E64D50">
        <w:rPr>
          <w:b/>
          <w:sz w:val="24"/>
          <w:szCs w:val="24"/>
        </w:rPr>
        <w:t>критерії</w:t>
      </w:r>
      <w:proofErr w:type="spellEnd"/>
      <w:r w:rsidRPr="00E64D50">
        <w:rPr>
          <w:b/>
          <w:sz w:val="24"/>
          <w:szCs w:val="24"/>
        </w:rPr>
        <w:t xml:space="preserve"> </w:t>
      </w:r>
      <w:proofErr w:type="spellStart"/>
      <w:r w:rsidRPr="00E64D50">
        <w:rPr>
          <w:b/>
          <w:sz w:val="24"/>
          <w:szCs w:val="24"/>
        </w:rPr>
        <w:t>оцінювання</w:t>
      </w:r>
      <w:proofErr w:type="spellEnd"/>
      <w:r w:rsidRPr="00E64D50">
        <w:rPr>
          <w:b/>
          <w:sz w:val="24"/>
          <w:szCs w:val="24"/>
        </w:rPr>
        <w:t xml:space="preserve"> </w:t>
      </w:r>
      <w:proofErr w:type="spellStart"/>
      <w:r w:rsidRPr="00E64D50">
        <w:rPr>
          <w:b/>
          <w:sz w:val="24"/>
          <w:szCs w:val="24"/>
        </w:rPr>
        <w:t>результатів</w:t>
      </w:r>
      <w:proofErr w:type="spellEnd"/>
      <w:r w:rsidRPr="00E64D50">
        <w:rPr>
          <w:b/>
          <w:sz w:val="24"/>
          <w:szCs w:val="24"/>
        </w:rPr>
        <w:t xml:space="preserve"> </w:t>
      </w:r>
      <w:proofErr w:type="spellStart"/>
      <w:r w:rsidRPr="00E64D50">
        <w:rPr>
          <w:b/>
          <w:sz w:val="24"/>
          <w:szCs w:val="24"/>
        </w:rPr>
        <w:t>навчання</w:t>
      </w:r>
      <w:proofErr w:type="spellEnd"/>
      <w:r w:rsidRPr="00E64D50">
        <w:rPr>
          <w:b/>
          <w:sz w:val="24"/>
          <w:szCs w:val="24"/>
        </w:rPr>
        <w:t xml:space="preserve"> </w:t>
      </w:r>
    </w:p>
    <w:p w:rsidR="00FE17FF" w:rsidRPr="00E64D50" w:rsidRDefault="00FE17FF" w:rsidP="00FE17FF">
      <w:pPr>
        <w:pStyle w:val="a3"/>
        <w:spacing w:before="0" w:beforeAutospacing="0" w:after="0" w:afterAutospacing="0" w:line="276" w:lineRule="auto"/>
        <w:ind w:firstLine="540"/>
        <w:jc w:val="both"/>
        <w:rPr>
          <w:color w:val="000000"/>
        </w:rPr>
      </w:pPr>
      <w:r w:rsidRPr="00E64D50">
        <w:rPr>
          <w:color w:val="000000"/>
        </w:rPr>
        <w:t>Методи контролю та самоконтролю (поточний контроль): методи усного контролю; методи письмового контролю та самоконтролю.</w:t>
      </w:r>
    </w:p>
    <w:p w:rsidR="00FE17FF" w:rsidRPr="00E64D50" w:rsidRDefault="00FE17FF" w:rsidP="00FE17FF">
      <w:pPr>
        <w:spacing w:line="276" w:lineRule="auto"/>
        <w:ind w:left="0" w:firstLine="540"/>
        <w:rPr>
          <w:sz w:val="24"/>
          <w:szCs w:val="24"/>
          <w:lang w:val="uk-UA"/>
        </w:rPr>
      </w:pPr>
      <w:r w:rsidRPr="00E64D50">
        <w:rPr>
          <w:sz w:val="24"/>
          <w:szCs w:val="24"/>
          <w:lang w:val="uk-UA"/>
        </w:rPr>
        <w:t>Поточний контроль знань здійснюється шляхом усного опитування вивчених тем курсу, усного та письмового перекладу з іноземної мови на українську і навпаки, написання самостійних і контрольних робіт, виконання тестових завдань.</w:t>
      </w:r>
    </w:p>
    <w:p w:rsidR="00FE17FF" w:rsidRPr="00E64D50" w:rsidRDefault="00FE17FF" w:rsidP="00FE17FF">
      <w:pPr>
        <w:spacing w:line="276" w:lineRule="auto"/>
        <w:ind w:left="0" w:firstLine="0"/>
        <w:rPr>
          <w:bCs/>
          <w:sz w:val="24"/>
          <w:szCs w:val="24"/>
          <w:lang w:val="uk-UA"/>
        </w:rPr>
      </w:pPr>
      <w:r w:rsidRPr="00E64D50">
        <w:rPr>
          <w:b/>
          <w:sz w:val="24"/>
          <w:szCs w:val="24"/>
          <w:u w:val="single"/>
          <w:lang w:val="uk-UA"/>
        </w:rPr>
        <w:t>Метою поточного оцінювання</w:t>
      </w:r>
      <w:r w:rsidRPr="00E64D50">
        <w:rPr>
          <w:bCs/>
          <w:sz w:val="24"/>
          <w:szCs w:val="24"/>
          <w:lang w:val="uk-UA"/>
        </w:rPr>
        <w:t xml:space="preserve"> знань студентів є виявлення їх рівня володіння комунікативними компетенціями відповідно до вимог навчальної програми.</w:t>
      </w:r>
    </w:p>
    <w:p w:rsidR="00FE17FF" w:rsidRPr="00E64D50" w:rsidRDefault="00FE17FF" w:rsidP="00FE17FF">
      <w:pPr>
        <w:spacing w:line="276" w:lineRule="auto"/>
        <w:ind w:left="0" w:firstLine="0"/>
        <w:rPr>
          <w:bCs/>
          <w:sz w:val="24"/>
          <w:szCs w:val="24"/>
          <w:lang w:val="uk-UA"/>
        </w:rPr>
      </w:pPr>
      <w:r w:rsidRPr="00E64D50">
        <w:rPr>
          <w:b/>
          <w:sz w:val="24"/>
          <w:szCs w:val="24"/>
          <w:u w:val="single"/>
          <w:lang w:val="uk-UA"/>
        </w:rPr>
        <w:t>Завданнями поточного оцінювання</w:t>
      </w:r>
      <w:r w:rsidRPr="00E64D50">
        <w:rPr>
          <w:bCs/>
          <w:sz w:val="24"/>
          <w:szCs w:val="24"/>
          <w:lang w:val="uk-UA"/>
        </w:rPr>
        <w:t xml:space="preserve"> є виявлення рівня володіння:</w:t>
      </w:r>
    </w:p>
    <w:p w:rsidR="00FE17FF" w:rsidRPr="00E64D50" w:rsidRDefault="00FE17FF" w:rsidP="00FE17FF">
      <w:pPr>
        <w:numPr>
          <w:ilvl w:val="0"/>
          <w:numId w:val="11"/>
        </w:numPr>
        <w:tabs>
          <w:tab w:val="clear" w:pos="720"/>
        </w:tabs>
        <w:spacing w:after="0" w:line="276" w:lineRule="auto"/>
        <w:ind w:left="360" w:right="0"/>
        <w:rPr>
          <w:bCs/>
          <w:sz w:val="24"/>
          <w:szCs w:val="24"/>
          <w:lang w:val="uk-UA"/>
        </w:rPr>
      </w:pPr>
      <w:r w:rsidRPr="00E64D50">
        <w:rPr>
          <w:bCs/>
          <w:sz w:val="24"/>
          <w:szCs w:val="24"/>
          <w:lang w:val="uk-UA"/>
        </w:rPr>
        <w:t>навичками письма;</w:t>
      </w:r>
    </w:p>
    <w:p w:rsidR="00FE17FF" w:rsidRPr="00E64D50" w:rsidRDefault="00FE17FF" w:rsidP="00FE17FF">
      <w:pPr>
        <w:numPr>
          <w:ilvl w:val="0"/>
          <w:numId w:val="11"/>
        </w:numPr>
        <w:tabs>
          <w:tab w:val="clear" w:pos="720"/>
        </w:tabs>
        <w:spacing w:after="0" w:line="276" w:lineRule="auto"/>
        <w:ind w:left="360" w:right="0"/>
        <w:rPr>
          <w:bCs/>
          <w:sz w:val="24"/>
          <w:szCs w:val="24"/>
          <w:lang w:val="uk-UA"/>
        </w:rPr>
      </w:pPr>
      <w:r w:rsidRPr="00E64D50">
        <w:rPr>
          <w:bCs/>
          <w:sz w:val="24"/>
          <w:szCs w:val="24"/>
          <w:lang w:val="uk-UA"/>
        </w:rPr>
        <w:t>навичками говоріння (діалогічного і монологічного);</w:t>
      </w:r>
    </w:p>
    <w:p w:rsidR="00FE17FF" w:rsidRPr="00E64D50" w:rsidRDefault="00FE17FF" w:rsidP="00FE17FF">
      <w:pPr>
        <w:numPr>
          <w:ilvl w:val="0"/>
          <w:numId w:val="11"/>
        </w:numPr>
        <w:tabs>
          <w:tab w:val="clear" w:pos="720"/>
        </w:tabs>
        <w:spacing w:after="0" w:line="276" w:lineRule="auto"/>
        <w:ind w:left="360" w:right="0"/>
        <w:rPr>
          <w:bCs/>
          <w:sz w:val="24"/>
          <w:szCs w:val="24"/>
          <w:lang w:val="uk-UA"/>
        </w:rPr>
      </w:pPr>
      <w:r w:rsidRPr="00E64D50">
        <w:rPr>
          <w:bCs/>
          <w:sz w:val="24"/>
          <w:szCs w:val="24"/>
          <w:lang w:val="uk-UA"/>
        </w:rPr>
        <w:t>навичками читання;</w:t>
      </w:r>
    </w:p>
    <w:p w:rsidR="00FE17FF" w:rsidRPr="00E64D50" w:rsidRDefault="00FE17FF" w:rsidP="00FE17FF">
      <w:pPr>
        <w:numPr>
          <w:ilvl w:val="0"/>
          <w:numId w:val="11"/>
        </w:numPr>
        <w:tabs>
          <w:tab w:val="clear" w:pos="720"/>
        </w:tabs>
        <w:spacing w:after="0" w:line="276" w:lineRule="auto"/>
        <w:ind w:left="360" w:right="0"/>
        <w:rPr>
          <w:bCs/>
          <w:sz w:val="24"/>
          <w:szCs w:val="24"/>
          <w:lang w:val="uk-UA"/>
        </w:rPr>
      </w:pPr>
      <w:r w:rsidRPr="00E64D50">
        <w:rPr>
          <w:bCs/>
          <w:sz w:val="24"/>
          <w:szCs w:val="24"/>
          <w:lang w:val="uk-UA"/>
        </w:rPr>
        <w:t>навичками розуміння на слух іншомовного тексту;</w:t>
      </w:r>
    </w:p>
    <w:p w:rsidR="00FE17FF" w:rsidRPr="00E64D50" w:rsidRDefault="00FE17FF" w:rsidP="00FE17FF">
      <w:pPr>
        <w:numPr>
          <w:ilvl w:val="0"/>
          <w:numId w:val="11"/>
        </w:numPr>
        <w:tabs>
          <w:tab w:val="clear" w:pos="720"/>
        </w:tabs>
        <w:spacing w:after="0" w:line="276" w:lineRule="auto"/>
        <w:ind w:left="360" w:right="0"/>
        <w:rPr>
          <w:bCs/>
          <w:sz w:val="24"/>
          <w:szCs w:val="24"/>
          <w:lang w:val="uk-UA"/>
        </w:rPr>
      </w:pPr>
      <w:r w:rsidRPr="00E64D50">
        <w:rPr>
          <w:bCs/>
          <w:sz w:val="24"/>
          <w:szCs w:val="24"/>
          <w:lang w:val="uk-UA"/>
        </w:rPr>
        <w:t>граматичним матеріалом;</w:t>
      </w:r>
    </w:p>
    <w:p w:rsidR="00FE17FF" w:rsidRPr="00E64D50" w:rsidRDefault="00FE17FF" w:rsidP="00FE17FF">
      <w:pPr>
        <w:numPr>
          <w:ilvl w:val="0"/>
          <w:numId w:val="11"/>
        </w:numPr>
        <w:tabs>
          <w:tab w:val="clear" w:pos="720"/>
        </w:tabs>
        <w:spacing w:after="0" w:line="276" w:lineRule="auto"/>
        <w:ind w:left="360" w:right="0"/>
        <w:rPr>
          <w:bCs/>
          <w:sz w:val="24"/>
          <w:szCs w:val="24"/>
          <w:lang w:val="uk-UA"/>
        </w:rPr>
      </w:pPr>
      <w:r w:rsidRPr="00E64D50">
        <w:rPr>
          <w:bCs/>
          <w:sz w:val="24"/>
          <w:szCs w:val="24"/>
          <w:lang w:val="uk-UA"/>
        </w:rPr>
        <w:t>активним словником змістових модулів.</w:t>
      </w:r>
    </w:p>
    <w:p w:rsidR="00FE17FF" w:rsidRPr="00E64D50" w:rsidRDefault="00FE17FF" w:rsidP="00FE17FF">
      <w:pPr>
        <w:spacing w:line="276" w:lineRule="auto"/>
        <w:ind w:left="0" w:firstLine="0"/>
        <w:rPr>
          <w:bCs/>
          <w:sz w:val="24"/>
          <w:szCs w:val="24"/>
          <w:lang w:val="uk-UA"/>
        </w:rPr>
      </w:pPr>
      <w:r w:rsidRPr="00E64D50">
        <w:rPr>
          <w:b/>
          <w:sz w:val="24"/>
          <w:szCs w:val="24"/>
          <w:u w:val="single"/>
          <w:lang w:val="uk-UA"/>
        </w:rPr>
        <w:t>Форми поточного контролю</w:t>
      </w:r>
      <w:r w:rsidRPr="00E64D50">
        <w:rPr>
          <w:bCs/>
          <w:sz w:val="24"/>
          <w:szCs w:val="24"/>
          <w:lang w:val="uk-UA"/>
        </w:rPr>
        <w:t xml:space="preserve"> включають усне опитування студентів на практичних заняттях, презентації та рольові ігри за темами змі</w:t>
      </w:r>
      <w:r w:rsidR="000B1AA7">
        <w:rPr>
          <w:bCs/>
          <w:sz w:val="24"/>
          <w:szCs w:val="24"/>
          <w:lang w:val="uk-UA"/>
        </w:rPr>
        <w:t xml:space="preserve">стових модулів, написання есе, </w:t>
      </w:r>
      <w:proofErr w:type="spellStart"/>
      <w:r w:rsidR="000B1AA7">
        <w:rPr>
          <w:bCs/>
          <w:sz w:val="24"/>
          <w:szCs w:val="24"/>
          <w:lang w:val="uk-UA"/>
        </w:rPr>
        <w:t>поза</w:t>
      </w:r>
      <w:r w:rsidRPr="00E64D50">
        <w:rPr>
          <w:bCs/>
          <w:sz w:val="24"/>
          <w:szCs w:val="24"/>
          <w:lang w:val="uk-UA"/>
        </w:rPr>
        <w:t>аудиторне</w:t>
      </w:r>
      <w:proofErr w:type="spellEnd"/>
      <w:r w:rsidRPr="00E64D50">
        <w:rPr>
          <w:bCs/>
          <w:sz w:val="24"/>
          <w:szCs w:val="24"/>
          <w:lang w:val="uk-UA"/>
        </w:rPr>
        <w:t xml:space="preserve"> читання та його захист тощо. Крім цього, поточний контроль охоплює такі вибіркові форми самостійної роботи, як: доповідь на студентській науковій конференції, підготовка наукової роботи тощо.</w:t>
      </w:r>
    </w:p>
    <w:p w:rsidR="00FE17FF" w:rsidRPr="00E64D50" w:rsidRDefault="00FE17FF" w:rsidP="00FE17FF">
      <w:pPr>
        <w:spacing w:line="276" w:lineRule="auto"/>
        <w:ind w:left="0" w:firstLine="0"/>
        <w:rPr>
          <w:bCs/>
          <w:sz w:val="24"/>
          <w:szCs w:val="24"/>
        </w:rPr>
      </w:pPr>
      <w:r w:rsidRPr="00E64D50">
        <w:rPr>
          <w:b/>
          <w:sz w:val="24"/>
          <w:szCs w:val="24"/>
          <w:u w:val="single"/>
        </w:rPr>
        <w:t>Форма модульного контролю:</w:t>
      </w:r>
      <w:r w:rsidRPr="00E64D50">
        <w:rPr>
          <w:sz w:val="24"/>
          <w:szCs w:val="24"/>
        </w:rPr>
        <w:t xml:space="preserve"> проводиться </w:t>
      </w:r>
      <w:proofErr w:type="spellStart"/>
      <w:r w:rsidRPr="00E64D50">
        <w:rPr>
          <w:sz w:val="24"/>
          <w:szCs w:val="24"/>
        </w:rPr>
        <w:t>з</w:t>
      </w:r>
      <w:proofErr w:type="spellEnd"/>
      <w:r w:rsidRPr="00E64D50">
        <w:rPr>
          <w:sz w:val="24"/>
          <w:szCs w:val="24"/>
        </w:rPr>
        <w:t xml:space="preserve"> метою </w:t>
      </w:r>
      <w:proofErr w:type="spellStart"/>
      <w:r w:rsidRPr="00E64D50">
        <w:rPr>
          <w:sz w:val="24"/>
          <w:szCs w:val="24"/>
        </w:rPr>
        <w:t>визначення</w:t>
      </w:r>
      <w:proofErr w:type="spellEnd"/>
      <w:r w:rsidRPr="00E64D50">
        <w:rPr>
          <w:sz w:val="24"/>
          <w:szCs w:val="24"/>
        </w:rPr>
        <w:t xml:space="preserve"> стану </w:t>
      </w:r>
      <w:proofErr w:type="spellStart"/>
      <w:r w:rsidRPr="00E64D50">
        <w:rPr>
          <w:sz w:val="24"/>
          <w:szCs w:val="24"/>
        </w:rPr>
        <w:t>успішності</w:t>
      </w:r>
      <w:proofErr w:type="spellEnd"/>
      <w:r w:rsidRPr="00E64D50">
        <w:rPr>
          <w:sz w:val="24"/>
          <w:szCs w:val="24"/>
        </w:rPr>
        <w:t xml:space="preserve"> </w:t>
      </w:r>
      <w:proofErr w:type="spellStart"/>
      <w:r w:rsidRPr="00E64D50">
        <w:rPr>
          <w:sz w:val="24"/>
          <w:szCs w:val="24"/>
        </w:rPr>
        <w:t>здобувачів</w:t>
      </w:r>
      <w:proofErr w:type="spellEnd"/>
      <w:r w:rsidRPr="00E64D50">
        <w:rPr>
          <w:sz w:val="24"/>
          <w:szCs w:val="24"/>
        </w:rPr>
        <w:t xml:space="preserve"> </w:t>
      </w:r>
      <w:proofErr w:type="spellStart"/>
      <w:r w:rsidRPr="00E64D50">
        <w:rPr>
          <w:sz w:val="24"/>
          <w:szCs w:val="24"/>
        </w:rPr>
        <w:t>вищої</w:t>
      </w:r>
      <w:proofErr w:type="spellEnd"/>
      <w:r w:rsidRPr="00E64D50">
        <w:rPr>
          <w:sz w:val="24"/>
          <w:szCs w:val="24"/>
        </w:rPr>
        <w:t xml:space="preserve"> </w:t>
      </w:r>
      <w:proofErr w:type="spellStart"/>
      <w:r w:rsidRPr="00E64D50">
        <w:rPr>
          <w:sz w:val="24"/>
          <w:szCs w:val="24"/>
        </w:rPr>
        <w:t>освіти</w:t>
      </w:r>
      <w:proofErr w:type="spellEnd"/>
      <w:r w:rsidRPr="00E64D50">
        <w:rPr>
          <w:sz w:val="24"/>
          <w:szCs w:val="24"/>
        </w:rPr>
        <w:t xml:space="preserve"> за </w:t>
      </w:r>
      <w:proofErr w:type="spellStart"/>
      <w:r w:rsidRPr="00E64D50">
        <w:rPr>
          <w:sz w:val="24"/>
          <w:szCs w:val="24"/>
        </w:rPr>
        <w:t>період</w:t>
      </w:r>
      <w:proofErr w:type="spellEnd"/>
      <w:r w:rsidRPr="00E64D50">
        <w:rPr>
          <w:sz w:val="24"/>
          <w:szCs w:val="24"/>
        </w:rPr>
        <w:t xml:space="preserve"> теоретичного </w:t>
      </w:r>
      <w:proofErr w:type="spellStart"/>
      <w:r w:rsidRPr="00E64D50">
        <w:rPr>
          <w:sz w:val="24"/>
          <w:szCs w:val="24"/>
        </w:rPr>
        <w:t>навчання</w:t>
      </w:r>
      <w:proofErr w:type="spellEnd"/>
      <w:r w:rsidRPr="00E64D50">
        <w:rPr>
          <w:sz w:val="24"/>
          <w:szCs w:val="24"/>
        </w:rPr>
        <w:t xml:space="preserve">. </w:t>
      </w:r>
      <w:proofErr w:type="spellStart"/>
      <w:r w:rsidRPr="00E64D50">
        <w:rPr>
          <w:sz w:val="24"/>
          <w:szCs w:val="24"/>
        </w:rPr>
        <w:t>Підсумковий</w:t>
      </w:r>
      <w:proofErr w:type="spellEnd"/>
      <w:r w:rsidRPr="00E64D50">
        <w:rPr>
          <w:sz w:val="24"/>
          <w:szCs w:val="24"/>
        </w:rPr>
        <w:t xml:space="preserve"> </w:t>
      </w:r>
      <w:proofErr w:type="spellStart"/>
      <w:r w:rsidRPr="00E64D50">
        <w:rPr>
          <w:sz w:val="24"/>
          <w:szCs w:val="24"/>
        </w:rPr>
        <w:t>модульний</w:t>
      </w:r>
      <w:proofErr w:type="spellEnd"/>
      <w:r w:rsidRPr="00E64D50">
        <w:rPr>
          <w:sz w:val="24"/>
          <w:szCs w:val="24"/>
        </w:rPr>
        <w:t xml:space="preserve"> контроль </w:t>
      </w:r>
      <w:proofErr w:type="spellStart"/>
      <w:r w:rsidRPr="00E64D50">
        <w:rPr>
          <w:sz w:val="24"/>
          <w:szCs w:val="24"/>
        </w:rPr>
        <w:t>знань</w:t>
      </w:r>
      <w:proofErr w:type="spellEnd"/>
      <w:r w:rsidRPr="00E64D50">
        <w:rPr>
          <w:sz w:val="24"/>
          <w:szCs w:val="24"/>
        </w:rPr>
        <w:t xml:space="preserve"> </w:t>
      </w:r>
      <w:proofErr w:type="spellStart"/>
      <w:r w:rsidRPr="00E64D50">
        <w:rPr>
          <w:sz w:val="24"/>
          <w:szCs w:val="24"/>
        </w:rPr>
        <w:t>студентів</w:t>
      </w:r>
      <w:proofErr w:type="spellEnd"/>
      <w:r w:rsidRPr="00E64D50">
        <w:rPr>
          <w:sz w:val="24"/>
          <w:szCs w:val="24"/>
        </w:rPr>
        <w:t xml:space="preserve"> </w:t>
      </w:r>
      <w:proofErr w:type="spellStart"/>
      <w:r w:rsidRPr="00E64D50">
        <w:rPr>
          <w:sz w:val="24"/>
          <w:szCs w:val="24"/>
        </w:rPr>
        <w:t>здійснюється</w:t>
      </w:r>
      <w:proofErr w:type="spellEnd"/>
      <w:r w:rsidRPr="00E64D50">
        <w:rPr>
          <w:sz w:val="24"/>
          <w:szCs w:val="24"/>
        </w:rPr>
        <w:t xml:space="preserve"> через </w:t>
      </w:r>
      <w:proofErr w:type="spellStart"/>
      <w:r w:rsidRPr="00E64D50">
        <w:rPr>
          <w:sz w:val="24"/>
          <w:szCs w:val="24"/>
        </w:rPr>
        <w:t>проведення</w:t>
      </w:r>
      <w:proofErr w:type="spellEnd"/>
      <w:r w:rsidRPr="00E64D50">
        <w:rPr>
          <w:sz w:val="24"/>
          <w:szCs w:val="24"/>
        </w:rPr>
        <w:t xml:space="preserve"> </w:t>
      </w:r>
      <w:proofErr w:type="spellStart"/>
      <w:r w:rsidRPr="00E64D50">
        <w:rPr>
          <w:sz w:val="24"/>
          <w:szCs w:val="24"/>
        </w:rPr>
        <w:t>аудиторних</w:t>
      </w:r>
      <w:proofErr w:type="spellEnd"/>
      <w:r w:rsidRPr="00E64D50">
        <w:rPr>
          <w:sz w:val="24"/>
          <w:szCs w:val="24"/>
        </w:rPr>
        <w:t xml:space="preserve"> </w:t>
      </w:r>
      <w:proofErr w:type="spellStart"/>
      <w:r w:rsidRPr="00E64D50">
        <w:rPr>
          <w:sz w:val="24"/>
          <w:szCs w:val="24"/>
        </w:rPr>
        <w:t>письмових</w:t>
      </w:r>
      <w:proofErr w:type="spellEnd"/>
      <w:r w:rsidRPr="00E64D50">
        <w:rPr>
          <w:sz w:val="24"/>
          <w:szCs w:val="24"/>
        </w:rPr>
        <w:t xml:space="preserve"> </w:t>
      </w:r>
      <w:proofErr w:type="spellStart"/>
      <w:r w:rsidRPr="00E64D50">
        <w:rPr>
          <w:sz w:val="24"/>
          <w:szCs w:val="24"/>
        </w:rPr>
        <w:t>контрольних</w:t>
      </w:r>
      <w:proofErr w:type="spellEnd"/>
      <w:r w:rsidRPr="00E64D50">
        <w:rPr>
          <w:sz w:val="24"/>
          <w:szCs w:val="24"/>
        </w:rPr>
        <w:t xml:space="preserve"> </w:t>
      </w:r>
      <w:proofErr w:type="spellStart"/>
      <w:r w:rsidRPr="00E64D50">
        <w:rPr>
          <w:sz w:val="24"/>
          <w:szCs w:val="24"/>
        </w:rPr>
        <w:t>робіт</w:t>
      </w:r>
      <w:proofErr w:type="spellEnd"/>
      <w:r w:rsidRPr="00E64D50">
        <w:rPr>
          <w:sz w:val="24"/>
          <w:szCs w:val="24"/>
          <w:lang w:val="uk-UA"/>
        </w:rPr>
        <w:t xml:space="preserve"> та</w:t>
      </w:r>
      <w:r w:rsidRPr="00E64D50">
        <w:rPr>
          <w:sz w:val="24"/>
          <w:szCs w:val="24"/>
        </w:rPr>
        <w:t>/</w:t>
      </w:r>
      <w:proofErr w:type="spellStart"/>
      <w:r w:rsidRPr="00E64D50">
        <w:rPr>
          <w:sz w:val="24"/>
          <w:szCs w:val="24"/>
        </w:rPr>
        <w:t>або</w:t>
      </w:r>
      <w:proofErr w:type="spellEnd"/>
      <w:r w:rsidRPr="00E64D50">
        <w:rPr>
          <w:sz w:val="24"/>
          <w:szCs w:val="24"/>
        </w:rPr>
        <w:t xml:space="preserve"> </w:t>
      </w:r>
      <w:proofErr w:type="spellStart"/>
      <w:r w:rsidRPr="00E64D50">
        <w:rPr>
          <w:sz w:val="24"/>
          <w:szCs w:val="24"/>
        </w:rPr>
        <w:t>комп’ютерного</w:t>
      </w:r>
      <w:proofErr w:type="spellEnd"/>
      <w:r w:rsidRPr="00E64D50">
        <w:rPr>
          <w:sz w:val="24"/>
          <w:szCs w:val="24"/>
        </w:rPr>
        <w:t xml:space="preserve"> </w:t>
      </w:r>
      <w:proofErr w:type="spellStart"/>
      <w:r w:rsidRPr="00E64D50">
        <w:rPr>
          <w:sz w:val="24"/>
          <w:szCs w:val="24"/>
        </w:rPr>
        <w:t>тестування</w:t>
      </w:r>
      <w:proofErr w:type="spellEnd"/>
      <w:r w:rsidRPr="00E64D50">
        <w:rPr>
          <w:sz w:val="24"/>
          <w:szCs w:val="24"/>
        </w:rPr>
        <w:t>.</w:t>
      </w:r>
    </w:p>
    <w:p w:rsidR="0003630B" w:rsidRPr="00BF3123" w:rsidRDefault="00FE17FF" w:rsidP="00BF3123">
      <w:pPr>
        <w:tabs>
          <w:tab w:val="center" w:pos="2551"/>
        </w:tabs>
        <w:spacing w:after="5" w:line="270" w:lineRule="auto"/>
        <w:ind w:left="-15" w:right="0" w:firstLine="0"/>
        <w:rPr>
          <w:sz w:val="24"/>
          <w:szCs w:val="24"/>
        </w:rPr>
      </w:pPr>
      <w:r w:rsidRPr="00E64D50">
        <w:rPr>
          <w:b/>
          <w:sz w:val="24"/>
          <w:szCs w:val="24"/>
          <w:u w:val="single"/>
        </w:rPr>
        <w:lastRenderedPageBreak/>
        <w:t xml:space="preserve">Форма </w:t>
      </w:r>
      <w:proofErr w:type="spellStart"/>
      <w:proofErr w:type="gramStart"/>
      <w:r w:rsidRPr="00E64D50">
        <w:rPr>
          <w:b/>
          <w:sz w:val="24"/>
          <w:szCs w:val="24"/>
          <w:u w:val="single"/>
        </w:rPr>
        <w:t>п</w:t>
      </w:r>
      <w:proofErr w:type="gramEnd"/>
      <w:r w:rsidRPr="00E64D50">
        <w:rPr>
          <w:b/>
          <w:sz w:val="24"/>
          <w:szCs w:val="24"/>
          <w:u w:val="single"/>
        </w:rPr>
        <w:t>ідсумкового</w:t>
      </w:r>
      <w:proofErr w:type="spellEnd"/>
      <w:r w:rsidRPr="00E64D50">
        <w:rPr>
          <w:b/>
          <w:sz w:val="24"/>
          <w:szCs w:val="24"/>
          <w:u w:val="single"/>
        </w:rPr>
        <w:t xml:space="preserve"> семестрового контролю:</w:t>
      </w:r>
      <w:r w:rsidRPr="00E64D50">
        <w:rPr>
          <w:sz w:val="24"/>
          <w:szCs w:val="24"/>
        </w:rPr>
        <w:t xml:space="preserve"> </w:t>
      </w:r>
      <w:proofErr w:type="spellStart"/>
      <w:proofErr w:type="gramStart"/>
      <w:r w:rsidRPr="00E64D50">
        <w:rPr>
          <w:sz w:val="24"/>
          <w:szCs w:val="24"/>
        </w:rPr>
        <w:t>П</w:t>
      </w:r>
      <w:proofErr w:type="gramEnd"/>
      <w:r w:rsidRPr="00E64D50">
        <w:rPr>
          <w:sz w:val="24"/>
          <w:szCs w:val="24"/>
        </w:rPr>
        <w:t>ідсумковий</w:t>
      </w:r>
      <w:proofErr w:type="spellEnd"/>
      <w:r w:rsidRPr="00E64D50">
        <w:rPr>
          <w:sz w:val="24"/>
          <w:szCs w:val="24"/>
        </w:rPr>
        <w:t xml:space="preserve"> </w:t>
      </w:r>
      <w:proofErr w:type="spellStart"/>
      <w:r w:rsidRPr="00E64D50">
        <w:rPr>
          <w:sz w:val="24"/>
          <w:szCs w:val="24"/>
        </w:rPr>
        <w:t>семестровий</w:t>
      </w:r>
      <w:proofErr w:type="spellEnd"/>
      <w:r w:rsidRPr="00E64D50">
        <w:rPr>
          <w:sz w:val="24"/>
          <w:szCs w:val="24"/>
        </w:rPr>
        <w:t xml:space="preserve"> контроль – </w:t>
      </w:r>
      <w:proofErr w:type="spellStart"/>
      <w:r w:rsidRPr="00E64D50">
        <w:rPr>
          <w:sz w:val="24"/>
          <w:szCs w:val="24"/>
        </w:rPr>
        <w:t>це</w:t>
      </w:r>
      <w:proofErr w:type="spellEnd"/>
      <w:r w:rsidRPr="00E64D50">
        <w:rPr>
          <w:sz w:val="24"/>
          <w:szCs w:val="24"/>
        </w:rPr>
        <w:t xml:space="preserve"> </w:t>
      </w:r>
      <w:proofErr w:type="spellStart"/>
      <w:r w:rsidRPr="00E64D50">
        <w:rPr>
          <w:sz w:val="24"/>
          <w:szCs w:val="24"/>
        </w:rPr>
        <w:t>підсумкове</w:t>
      </w:r>
      <w:proofErr w:type="spellEnd"/>
      <w:r w:rsidRPr="00E64D50">
        <w:rPr>
          <w:sz w:val="24"/>
          <w:szCs w:val="24"/>
        </w:rPr>
        <w:t xml:space="preserve"> </w:t>
      </w:r>
      <w:proofErr w:type="spellStart"/>
      <w:r w:rsidRPr="00E64D50">
        <w:rPr>
          <w:sz w:val="24"/>
          <w:szCs w:val="24"/>
        </w:rPr>
        <w:t>оцінювання</w:t>
      </w:r>
      <w:proofErr w:type="spellEnd"/>
      <w:r w:rsidRPr="00E64D50">
        <w:rPr>
          <w:sz w:val="24"/>
          <w:szCs w:val="24"/>
        </w:rPr>
        <w:t xml:space="preserve"> </w:t>
      </w:r>
      <w:proofErr w:type="spellStart"/>
      <w:r w:rsidRPr="00E64D50">
        <w:rPr>
          <w:sz w:val="24"/>
          <w:szCs w:val="24"/>
        </w:rPr>
        <w:t>результатів</w:t>
      </w:r>
      <w:proofErr w:type="spellEnd"/>
      <w:r w:rsidRPr="00E64D50">
        <w:rPr>
          <w:sz w:val="24"/>
          <w:szCs w:val="24"/>
        </w:rPr>
        <w:t xml:space="preserve"> </w:t>
      </w:r>
      <w:proofErr w:type="spellStart"/>
      <w:r w:rsidRPr="00E64D50">
        <w:rPr>
          <w:sz w:val="24"/>
          <w:szCs w:val="24"/>
        </w:rPr>
        <w:t>навчання</w:t>
      </w:r>
      <w:proofErr w:type="spellEnd"/>
      <w:r w:rsidRPr="00E64D50">
        <w:rPr>
          <w:sz w:val="24"/>
          <w:szCs w:val="24"/>
        </w:rPr>
        <w:t xml:space="preserve"> </w:t>
      </w:r>
      <w:proofErr w:type="spellStart"/>
      <w:r w:rsidRPr="00E64D50">
        <w:rPr>
          <w:sz w:val="24"/>
          <w:szCs w:val="24"/>
        </w:rPr>
        <w:t>здобувача</w:t>
      </w:r>
      <w:proofErr w:type="spellEnd"/>
      <w:r w:rsidRPr="00E64D50">
        <w:rPr>
          <w:sz w:val="24"/>
          <w:szCs w:val="24"/>
        </w:rPr>
        <w:t xml:space="preserve"> </w:t>
      </w:r>
      <w:proofErr w:type="spellStart"/>
      <w:r w:rsidRPr="00E64D50">
        <w:rPr>
          <w:sz w:val="24"/>
          <w:szCs w:val="24"/>
        </w:rPr>
        <w:t>вищої</w:t>
      </w:r>
      <w:proofErr w:type="spellEnd"/>
      <w:r w:rsidRPr="00E64D50">
        <w:rPr>
          <w:sz w:val="24"/>
          <w:szCs w:val="24"/>
        </w:rPr>
        <w:t xml:space="preserve"> </w:t>
      </w:r>
      <w:proofErr w:type="spellStart"/>
      <w:r w:rsidRPr="00E64D50">
        <w:rPr>
          <w:sz w:val="24"/>
          <w:szCs w:val="24"/>
        </w:rPr>
        <w:t>освіти</w:t>
      </w:r>
      <w:proofErr w:type="spellEnd"/>
      <w:r w:rsidRPr="00E64D50">
        <w:rPr>
          <w:sz w:val="24"/>
          <w:szCs w:val="24"/>
        </w:rPr>
        <w:t xml:space="preserve"> за семестр, </w:t>
      </w:r>
      <w:proofErr w:type="spellStart"/>
      <w:r w:rsidRPr="00E64D50">
        <w:rPr>
          <w:sz w:val="24"/>
          <w:szCs w:val="24"/>
        </w:rPr>
        <w:t>що</w:t>
      </w:r>
      <w:proofErr w:type="spellEnd"/>
      <w:r w:rsidRPr="00E64D50">
        <w:rPr>
          <w:sz w:val="24"/>
          <w:szCs w:val="24"/>
        </w:rPr>
        <w:t xml:space="preserve"> </w:t>
      </w:r>
      <w:proofErr w:type="spellStart"/>
      <w:r w:rsidRPr="00E64D50">
        <w:rPr>
          <w:sz w:val="24"/>
          <w:szCs w:val="24"/>
        </w:rPr>
        <w:t>здійснюється</w:t>
      </w:r>
      <w:proofErr w:type="spellEnd"/>
      <w:r w:rsidRPr="00E64D50">
        <w:rPr>
          <w:sz w:val="24"/>
          <w:szCs w:val="24"/>
        </w:rPr>
        <w:t xml:space="preserve">  у </w:t>
      </w:r>
      <w:proofErr w:type="spellStart"/>
      <w:r w:rsidRPr="00E64D50">
        <w:rPr>
          <w:sz w:val="24"/>
          <w:szCs w:val="24"/>
        </w:rPr>
        <w:t>формі</w:t>
      </w:r>
      <w:proofErr w:type="spellEnd"/>
      <w:r w:rsidRPr="00E64D50">
        <w:rPr>
          <w:sz w:val="24"/>
          <w:szCs w:val="24"/>
        </w:rPr>
        <w:t xml:space="preserve"> </w:t>
      </w:r>
      <w:proofErr w:type="spellStart"/>
      <w:r w:rsidRPr="00E64D50">
        <w:rPr>
          <w:sz w:val="24"/>
          <w:szCs w:val="24"/>
        </w:rPr>
        <w:t>заліку</w:t>
      </w:r>
      <w:proofErr w:type="spellEnd"/>
      <w:r w:rsidRPr="00E64D50">
        <w:rPr>
          <w:sz w:val="24"/>
          <w:szCs w:val="24"/>
          <w:lang w:val="uk-UA"/>
        </w:rPr>
        <w:t xml:space="preserve"> (диференційованого заліку)</w:t>
      </w:r>
      <w:r w:rsidRPr="00E64D50">
        <w:rPr>
          <w:sz w:val="24"/>
          <w:szCs w:val="24"/>
        </w:rPr>
        <w:t xml:space="preserve">. На </w:t>
      </w:r>
      <w:proofErr w:type="spellStart"/>
      <w:r w:rsidRPr="00E64D50">
        <w:rPr>
          <w:sz w:val="24"/>
          <w:szCs w:val="24"/>
        </w:rPr>
        <w:t>підсумковий</w:t>
      </w:r>
      <w:proofErr w:type="spellEnd"/>
      <w:r w:rsidRPr="00E64D50">
        <w:rPr>
          <w:sz w:val="24"/>
          <w:szCs w:val="24"/>
        </w:rPr>
        <w:t xml:space="preserve"> </w:t>
      </w:r>
      <w:proofErr w:type="spellStart"/>
      <w:r w:rsidRPr="00E64D50">
        <w:rPr>
          <w:sz w:val="24"/>
          <w:szCs w:val="24"/>
        </w:rPr>
        <w:t>семестровий</w:t>
      </w:r>
      <w:proofErr w:type="spellEnd"/>
      <w:r w:rsidRPr="00E64D50">
        <w:rPr>
          <w:sz w:val="24"/>
          <w:szCs w:val="24"/>
        </w:rPr>
        <w:t xml:space="preserve"> контроль </w:t>
      </w:r>
      <w:proofErr w:type="spellStart"/>
      <w:r w:rsidRPr="00E64D50">
        <w:rPr>
          <w:sz w:val="24"/>
          <w:szCs w:val="24"/>
        </w:rPr>
        <w:t>виносяться</w:t>
      </w:r>
      <w:proofErr w:type="spellEnd"/>
      <w:r w:rsidRPr="00E64D50">
        <w:rPr>
          <w:sz w:val="24"/>
          <w:szCs w:val="24"/>
        </w:rPr>
        <w:t xml:space="preserve"> </w:t>
      </w:r>
      <w:proofErr w:type="spellStart"/>
      <w:r w:rsidRPr="00E64D50">
        <w:rPr>
          <w:sz w:val="24"/>
          <w:szCs w:val="24"/>
        </w:rPr>
        <w:t>питання</w:t>
      </w:r>
      <w:proofErr w:type="spellEnd"/>
      <w:r w:rsidRPr="00E64D50">
        <w:rPr>
          <w:sz w:val="24"/>
          <w:szCs w:val="24"/>
        </w:rPr>
        <w:t xml:space="preserve">, </w:t>
      </w:r>
      <w:proofErr w:type="spellStart"/>
      <w:r w:rsidRPr="00E64D50">
        <w:rPr>
          <w:sz w:val="24"/>
          <w:szCs w:val="24"/>
        </w:rPr>
        <w:t>ситуаційні</w:t>
      </w:r>
      <w:proofErr w:type="spellEnd"/>
      <w:r w:rsidRPr="00E64D50">
        <w:rPr>
          <w:sz w:val="24"/>
          <w:szCs w:val="24"/>
        </w:rPr>
        <w:t xml:space="preserve"> </w:t>
      </w:r>
      <w:proofErr w:type="spellStart"/>
      <w:r w:rsidRPr="00E64D50">
        <w:rPr>
          <w:sz w:val="24"/>
          <w:szCs w:val="24"/>
        </w:rPr>
        <w:t>завдання</w:t>
      </w:r>
      <w:proofErr w:type="spellEnd"/>
      <w:r w:rsidRPr="00E64D50">
        <w:rPr>
          <w:sz w:val="24"/>
          <w:szCs w:val="24"/>
        </w:rPr>
        <w:t xml:space="preserve"> </w:t>
      </w:r>
      <w:proofErr w:type="spellStart"/>
      <w:r w:rsidRPr="00E64D50">
        <w:rPr>
          <w:sz w:val="24"/>
          <w:szCs w:val="24"/>
        </w:rPr>
        <w:t>тощо</w:t>
      </w:r>
      <w:proofErr w:type="spellEnd"/>
      <w:r w:rsidRPr="00E64D50">
        <w:rPr>
          <w:sz w:val="24"/>
          <w:szCs w:val="24"/>
        </w:rPr>
        <w:t xml:space="preserve">, </w:t>
      </w:r>
      <w:proofErr w:type="spellStart"/>
      <w:r w:rsidRPr="00E64D50">
        <w:rPr>
          <w:sz w:val="24"/>
          <w:szCs w:val="24"/>
        </w:rPr>
        <w:t>що</w:t>
      </w:r>
      <w:proofErr w:type="spellEnd"/>
      <w:r w:rsidRPr="00E64D50">
        <w:rPr>
          <w:sz w:val="24"/>
          <w:szCs w:val="24"/>
        </w:rPr>
        <w:t xml:space="preserve"> </w:t>
      </w:r>
      <w:proofErr w:type="spellStart"/>
      <w:r w:rsidRPr="00E64D50">
        <w:rPr>
          <w:sz w:val="24"/>
          <w:szCs w:val="24"/>
        </w:rPr>
        <w:t>передбачають</w:t>
      </w:r>
      <w:proofErr w:type="spellEnd"/>
      <w:r w:rsidRPr="00E64D50">
        <w:rPr>
          <w:sz w:val="24"/>
          <w:szCs w:val="24"/>
        </w:rPr>
        <w:t xml:space="preserve"> </w:t>
      </w:r>
      <w:proofErr w:type="spellStart"/>
      <w:r w:rsidRPr="00E64D50">
        <w:rPr>
          <w:sz w:val="24"/>
          <w:szCs w:val="24"/>
        </w:rPr>
        <w:t>перевірку</w:t>
      </w:r>
      <w:proofErr w:type="spellEnd"/>
      <w:r w:rsidRPr="00E64D50">
        <w:rPr>
          <w:sz w:val="24"/>
          <w:szCs w:val="24"/>
        </w:rPr>
        <w:t xml:space="preserve"> </w:t>
      </w:r>
      <w:proofErr w:type="spellStart"/>
      <w:r w:rsidRPr="00E64D50">
        <w:rPr>
          <w:sz w:val="24"/>
          <w:szCs w:val="24"/>
        </w:rPr>
        <w:t>розуміння</w:t>
      </w:r>
      <w:proofErr w:type="spellEnd"/>
      <w:r w:rsidRPr="00E64D50">
        <w:rPr>
          <w:sz w:val="24"/>
          <w:szCs w:val="24"/>
        </w:rPr>
        <w:t xml:space="preserve"> </w:t>
      </w:r>
      <w:proofErr w:type="spellStart"/>
      <w:r w:rsidRPr="00E64D50">
        <w:rPr>
          <w:sz w:val="24"/>
          <w:szCs w:val="24"/>
        </w:rPr>
        <w:t>здобувачами</w:t>
      </w:r>
      <w:proofErr w:type="spellEnd"/>
      <w:r w:rsidRPr="00E64D50">
        <w:rPr>
          <w:sz w:val="24"/>
          <w:szCs w:val="24"/>
        </w:rPr>
        <w:t xml:space="preserve"> </w:t>
      </w:r>
      <w:proofErr w:type="spellStart"/>
      <w:r w:rsidRPr="00E64D50">
        <w:rPr>
          <w:sz w:val="24"/>
          <w:szCs w:val="24"/>
        </w:rPr>
        <w:t>вищої</w:t>
      </w:r>
      <w:proofErr w:type="spellEnd"/>
      <w:r w:rsidRPr="00E64D50">
        <w:rPr>
          <w:sz w:val="24"/>
          <w:szCs w:val="24"/>
        </w:rPr>
        <w:t xml:space="preserve"> </w:t>
      </w:r>
      <w:proofErr w:type="spellStart"/>
      <w:r w:rsidRPr="00E64D50">
        <w:rPr>
          <w:sz w:val="24"/>
          <w:szCs w:val="24"/>
        </w:rPr>
        <w:t>освіти</w:t>
      </w:r>
      <w:proofErr w:type="spellEnd"/>
      <w:r w:rsidRPr="00E64D50">
        <w:rPr>
          <w:sz w:val="24"/>
          <w:szCs w:val="24"/>
        </w:rPr>
        <w:t xml:space="preserve"> </w:t>
      </w:r>
      <w:proofErr w:type="spellStart"/>
      <w:r w:rsidRPr="00E64D50">
        <w:rPr>
          <w:sz w:val="24"/>
          <w:szCs w:val="24"/>
        </w:rPr>
        <w:t>програмного</w:t>
      </w:r>
      <w:proofErr w:type="spellEnd"/>
      <w:r w:rsidRPr="00E64D50">
        <w:rPr>
          <w:sz w:val="24"/>
          <w:szCs w:val="24"/>
        </w:rPr>
        <w:t xml:space="preserve"> </w:t>
      </w:r>
      <w:proofErr w:type="spellStart"/>
      <w:r w:rsidRPr="00E64D50">
        <w:rPr>
          <w:sz w:val="24"/>
          <w:szCs w:val="24"/>
        </w:rPr>
        <w:t>матеріалу</w:t>
      </w:r>
      <w:proofErr w:type="spellEnd"/>
      <w:r w:rsidRPr="00E64D50">
        <w:rPr>
          <w:sz w:val="24"/>
          <w:szCs w:val="24"/>
        </w:rPr>
        <w:t xml:space="preserve"> </w:t>
      </w:r>
      <w:proofErr w:type="spellStart"/>
      <w:r w:rsidRPr="00E64D50">
        <w:rPr>
          <w:sz w:val="24"/>
          <w:szCs w:val="24"/>
        </w:rPr>
        <w:t>дисципліни</w:t>
      </w:r>
      <w:proofErr w:type="spellEnd"/>
      <w:r w:rsidRPr="00E64D50">
        <w:rPr>
          <w:sz w:val="24"/>
          <w:szCs w:val="24"/>
        </w:rPr>
        <w:t xml:space="preserve"> в </w:t>
      </w:r>
      <w:proofErr w:type="spellStart"/>
      <w:r w:rsidRPr="00E64D50">
        <w:rPr>
          <w:sz w:val="24"/>
          <w:szCs w:val="24"/>
        </w:rPr>
        <w:t>цілому</w:t>
      </w:r>
      <w:proofErr w:type="spellEnd"/>
      <w:r w:rsidRPr="00E64D50">
        <w:rPr>
          <w:sz w:val="24"/>
          <w:szCs w:val="24"/>
        </w:rPr>
        <w:t xml:space="preserve"> та </w:t>
      </w:r>
      <w:proofErr w:type="spellStart"/>
      <w:r w:rsidRPr="00E64D50">
        <w:rPr>
          <w:sz w:val="24"/>
          <w:szCs w:val="24"/>
        </w:rPr>
        <w:t>рівня</w:t>
      </w:r>
      <w:proofErr w:type="spellEnd"/>
      <w:r w:rsidRPr="00E64D50">
        <w:rPr>
          <w:sz w:val="24"/>
          <w:szCs w:val="24"/>
        </w:rPr>
        <w:t xml:space="preserve"> </w:t>
      </w:r>
      <w:proofErr w:type="spellStart"/>
      <w:r w:rsidRPr="00E64D50">
        <w:rPr>
          <w:sz w:val="24"/>
          <w:szCs w:val="24"/>
        </w:rPr>
        <w:t>сформованості</w:t>
      </w:r>
      <w:proofErr w:type="spellEnd"/>
      <w:r w:rsidRPr="00E64D50">
        <w:rPr>
          <w:sz w:val="24"/>
          <w:szCs w:val="24"/>
        </w:rPr>
        <w:t xml:space="preserve"> </w:t>
      </w:r>
      <w:proofErr w:type="spellStart"/>
      <w:r w:rsidRPr="00E64D50">
        <w:rPr>
          <w:sz w:val="24"/>
          <w:szCs w:val="24"/>
        </w:rPr>
        <w:t>відповідних</w:t>
      </w:r>
      <w:proofErr w:type="spellEnd"/>
      <w:r w:rsidRPr="00E64D50">
        <w:rPr>
          <w:sz w:val="24"/>
          <w:szCs w:val="24"/>
        </w:rPr>
        <w:t xml:space="preserve"> компетентностей </w:t>
      </w:r>
      <w:proofErr w:type="spellStart"/>
      <w:r w:rsidRPr="00E64D50">
        <w:rPr>
          <w:sz w:val="24"/>
          <w:szCs w:val="24"/>
        </w:rPr>
        <w:t>після</w:t>
      </w:r>
      <w:proofErr w:type="spellEnd"/>
      <w:r w:rsidRPr="00E64D50">
        <w:rPr>
          <w:sz w:val="24"/>
          <w:szCs w:val="24"/>
        </w:rPr>
        <w:t xml:space="preserve"> </w:t>
      </w:r>
      <w:proofErr w:type="spellStart"/>
      <w:r w:rsidRPr="00E64D50">
        <w:rPr>
          <w:sz w:val="24"/>
          <w:szCs w:val="24"/>
        </w:rPr>
        <w:t>опанування</w:t>
      </w:r>
      <w:proofErr w:type="spellEnd"/>
      <w:r w:rsidRPr="00E64D50">
        <w:rPr>
          <w:sz w:val="24"/>
          <w:szCs w:val="24"/>
        </w:rPr>
        <w:t xml:space="preserve"> курсу. </w:t>
      </w:r>
      <w:proofErr w:type="spellStart"/>
      <w:r w:rsidRPr="00E64D50">
        <w:rPr>
          <w:sz w:val="24"/>
          <w:szCs w:val="24"/>
        </w:rPr>
        <w:t>Підсумковий</w:t>
      </w:r>
      <w:proofErr w:type="spellEnd"/>
      <w:r w:rsidRPr="00E64D50">
        <w:rPr>
          <w:sz w:val="24"/>
          <w:szCs w:val="24"/>
        </w:rPr>
        <w:t xml:space="preserve"> </w:t>
      </w:r>
      <w:proofErr w:type="spellStart"/>
      <w:r w:rsidRPr="00E64D50">
        <w:rPr>
          <w:sz w:val="24"/>
          <w:szCs w:val="24"/>
        </w:rPr>
        <w:t>семестрови</w:t>
      </w:r>
      <w:r w:rsidR="009B0A50">
        <w:rPr>
          <w:sz w:val="24"/>
          <w:szCs w:val="24"/>
        </w:rPr>
        <w:t>й</w:t>
      </w:r>
      <w:proofErr w:type="spellEnd"/>
      <w:r w:rsidR="009B0A50">
        <w:rPr>
          <w:sz w:val="24"/>
          <w:szCs w:val="24"/>
        </w:rPr>
        <w:t xml:space="preserve"> контроль </w:t>
      </w:r>
      <w:proofErr w:type="spellStart"/>
      <w:r w:rsidR="009B0A50">
        <w:rPr>
          <w:sz w:val="24"/>
          <w:szCs w:val="24"/>
        </w:rPr>
        <w:t>оцінюється</w:t>
      </w:r>
      <w:proofErr w:type="spellEnd"/>
      <w:r w:rsidR="009B0A50">
        <w:rPr>
          <w:sz w:val="24"/>
          <w:szCs w:val="24"/>
        </w:rPr>
        <w:t xml:space="preserve"> </w:t>
      </w:r>
      <w:proofErr w:type="spellStart"/>
      <w:r w:rsidR="009B0A50">
        <w:rPr>
          <w:sz w:val="24"/>
          <w:szCs w:val="24"/>
        </w:rPr>
        <w:t>від</w:t>
      </w:r>
      <w:proofErr w:type="spellEnd"/>
      <w:r w:rsidR="009B0A50">
        <w:rPr>
          <w:sz w:val="24"/>
          <w:szCs w:val="24"/>
        </w:rPr>
        <w:t xml:space="preserve"> 0 до </w:t>
      </w:r>
      <w:r w:rsidR="009B0A50">
        <w:rPr>
          <w:sz w:val="24"/>
          <w:szCs w:val="24"/>
          <w:lang w:val="uk-UA"/>
        </w:rPr>
        <w:t>2</w:t>
      </w:r>
      <w:r w:rsidRPr="00E64D50">
        <w:rPr>
          <w:sz w:val="24"/>
          <w:szCs w:val="24"/>
        </w:rPr>
        <w:t xml:space="preserve">00 </w:t>
      </w:r>
      <w:proofErr w:type="spellStart"/>
      <w:r w:rsidRPr="00E64D50">
        <w:rPr>
          <w:sz w:val="24"/>
          <w:szCs w:val="24"/>
        </w:rPr>
        <w:t>балів</w:t>
      </w:r>
      <w:proofErr w:type="spellEnd"/>
      <w:r w:rsidRPr="00E64D50">
        <w:rPr>
          <w:sz w:val="24"/>
          <w:szCs w:val="24"/>
        </w:rPr>
        <w:t xml:space="preserve"> </w:t>
      </w:r>
      <w:proofErr w:type="spellStart"/>
      <w:r w:rsidRPr="00E64D50">
        <w:rPr>
          <w:sz w:val="24"/>
          <w:szCs w:val="24"/>
        </w:rPr>
        <w:t>і</w:t>
      </w:r>
      <w:proofErr w:type="spellEnd"/>
      <w:r w:rsidRPr="00E64D50">
        <w:rPr>
          <w:sz w:val="24"/>
          <w:szCs w:val="24"/>
        </w:rPr>
        <w:t xml:space="preserve"> переводиться у </w:t>
      </w:r>
      <w:proofErr w:type="spellStart"/>
      <w:r w:rsidRPr="00E64D50">
        <w:rPr>
          <w:sz w:val="24"/>
          <w:szCs w:val="24"/>
        </w:rPr>
        <w:t>національну</w:t>
      </w:r>
      <w:proofErr w:type="spellEnd"/>
      <w:r w:rsidRPr="00E64D50">
        <w:rPr>
          <w:sz w:val="24"/>
          <w:szCs w:val="24"/>
        </w:rPr>
        <w:t xml:space="preserve"> шкалу та шкалу ЄКТС.</w:t>
      </w:r>
    </w:p>
    <w:p w:rsidR="00FE17FF" w:rsidRPr="00BF3123" w:rsidRDefault="00FE17FF" w:rsidP="00FE17FF">
      <w:pPr>
        <w:spacing w:before="120" w:after="120" w:line="240" w:lineRule="auto"/>
        <w:ind w:left="0" w:firstLine="0"/>
        <w:rPr>
          <w:b/>
          <w:color w:val="auto"/>
          <w:sz w:val="24"/>
          <w:szCs w:val="24"/>
          <w:lang w:val="uk-UA"/>
        </w:rPr>
      </w:pPr>
      <w:r w:rsidRPr="00BF3123">
        <w:rPr>
          <w:b/>
          <w:color w:val="auto"/>
          <w:sz w:val="24"/>
          <w:szCs w:val="24"/>
          <w:lang w:val="uk-UA"/>
        </w:rPr>
        <w:t>Поточний контроль разом з індивідуальним контролем оцінюється:</w:t>
      </w:r>
    </w:p>
    <w:tbl>
      <w:tblPr>
        <w:tblStyle w:val="a8"/>
        <w:tblW w:w="10060" w:type="dxa"/>
        <w:jc w:val="center"/>
        <w:tblLook w:val="04A0"/>
      </w:tblPr>
      <w:tblGrid>
        <w:gridCol w:w="2093"/>
        <w:gridCol w:w="7967"/>
      </w:tblGrid>
      <w:tr w:rsidR="00C07643" w:rsidRPr="00AE2A15" w:rsidTr="00561E80">
        <w:trPr>
          <w:jc w:val="center"/>
        </w:trPr>
        <w:tc>
          <w:tcPr>
            <w:tcW w:w="2093" w:type="dxa"/>
          </w:tcPr>
          <w:p w:rsidR="00C07643" w:rsidRPr="00916919" w:rsidRDefault="00C07643" w:rsidP="001B501D">
            <w:pPr>
              <w:ind w:left="0" w:right="0" w:firstLine="0"/>
              <w:jc w:val="center"/>
              <w:rPr>
                <w:sz w:val="24"/>
                <w:szCs w:val="24"/>
                <w:lang w:val="uk-UA"/>
              </w:rPr>
            </w:pPr>
            <w:r w:rsidRPr="00916919">
              <w:rPr>
                <w:bCs/>
                <w:sz w:val="24"/>
                <w:szCs w:val="24"/>
                <w:lang w:val="uk-UA"/>
              </w:rPr>
              <w:t>Критерії оцінки</w:t>
            </w:r>
          </w:p>
        </w:tc>
        <w:tc>
          <w:tcPr>
            <w:tcW w:w="7967" w:type="dxa"/>
          </w:tcPr>
          <w:p w:rsidR="00C07643" w:rsidRPr="00916919" w:rsidRDefault="00C07643" w:rsidP="001B501D">
            <w:pPr>
              <w:ind w:left="0" w:firstLine="0"/>
              <w:jc w:val="center"/>
              <w:rPr>
                <w:sz w:val="24"/>
                <w:szCs w:val="24"/>
                <w:lang w:val="uk-UA"/>
              </w:rPr>
            </w:pPr>
            <w:r w:rsidRPr="00916919">
              <w:rPr>
                <w:bCs/>
                <w:sz w:val="24"/>
                <w:szCs w:val="24"/>
                <w:lang w:val="uk-UA"/>
              </w:rPr>
              <w:t>Параметри оцінювання</w:t>
            </w:r>
          </w:p>
        </w:tc>
      </w:tr>
      <w:tr w:rsidR="00C07643" w:rsidRPr="00AE2A15" w:rsidTr="00561E80">
        <w:trPr>
          <w:jc w:val="center"/>
        </w:trPr>
        <w:tc>
          <w:tcPr>
            <w:tcW w:w="2093" w:type="dxa"/>
          </w:tcPr>
          <w:p w:rsidR="00C07643" w:rsidRPr="004C5CDC" w:rsidRDefault="00C07643" w:rsidP="001B501D">
            <w:pPr>
              <w:ind w:left="0" w:firstLine="0"/>
              <w:rPr>
                <w:sz w:val="24"/>
                <w:szCs w:val="24"/>
                <w:lang w:val="uk-UA"/>
              </w:rPr>
            </w:pPr>
            <w:r>
              <w:rPr>
                <w:sz w:val="24"/>
                <w:szCs w:val="24"/>
                <w:lang w:val="uk-UA"/>
              </w:rPr>
              <w:t>180</w:t>
            </w:r>
            <w:r w:rsidRPr="004C5CDC">
              <w:rPr>
                <w:sz w:val="24"/>
                <w:szCs w:val="24"/>
                <w:lang w:val="en-US"/>
              </w:rPr>
              <w:t>-</w:t>
            </w:r>
            <w:r>
              <w:rPr>
                <w:sz w:val="24"/>
                <w:szCs w:val="24"/>
                <w:lang w:val="uk-UA"/>
              </w:rPr>
              <w:t>2</w:t>
            </w:r>
            <w:r w:rsidRPr="004C5CDC">
              <w:rPr>
                <w:sz w:val="24"/>
                <w:szCs w:val="24"/>
                <w:lang w:val="uk-UA"/>
              </w:rPr>
              <w:t>00</w:t>
            </w:r>
            <w:r w:rsidRPr="004C5CDC">
              <w:rPr>
                <w:sz w:val="24"/>
                <w:szCs w:val="24"/>
                <w:lang w:val="en-US"/>
              </w:rPr>
              <w:t xml:space="preserve"> </w:t>
            </w:r>
            <w:r w:rsidRPr="004C5CDC">
              <w:rPr>
                <w:sz w:val="24"/>
                <w:szCs w:val="24"/>
                <w:lang w:val="uk-UA"/>
              </w:rPr>
              <w:t>− A − 5</w:t>
            </w:r>
          </w:p>
        </w:tc>
        <w:tc>
          <w:tcPr>
            <w:tcW w:w="7967" w:type="dxa"/>
          </w:tcPr>
          <w:p w:rsidR="00C07643" w:rsidRPr="00D46984" w:rsidRDefault="00C07643" w:rsidP="001B501D">
            <w:pPr>
              <w:tabs>
                <w:tab w:val="center" w:pos="2551"/>
              </w:tabs>
              <w:spacing w:after="5" w:line="270" w:lineRule="auto"/>
              <w:ind w:left="-15" w:right="0" w:firstLine="0"/>
              <w:rPr>
                <w:color w:val="auto"/>
                <w:sz w:val="24"/>
                <w:szCs w:val="24"/>
                <w:lang w:val="uk-UA"/>
              </w:rPr>
            </w:pPr>
            <w:r w:rsidRPr="0025214C">
              <w:rPr>
                <w:spacing w:val="-4"/>
                <w:sz w:val="24"/>
                <w:szCs w:val="24"/>
              </w:rPr>
              <w:t xml:space="preserve">1) </w:t>
            </w:r>
            <w:r w:rsidRPr="004C5CDC">
              <w:rPr>
                <w:spacing w:val="-4"/>
                <w:sz w:val="24"/>
                <w:szCs w:val="24"/>
                <w:lang w:val="uk-UA"/>
              </w:rPr>
              <w:t>на всі запитання завдання було дано вичерпні та точні відповіді. Вичерпною вважається відповідь, яка охоплює всі аспекти, які розглядаються впродовж вивчення всіх складових курсу даної дисципліни (</w:t>
            </w:r>
            <w:r>
              <w:rPr>
                <w:spacing w:val="-4"/>
                <w:sz w:val="24"/>
                <w:szCs w:val="24"/>
                <w:lang w:val="uk-UA"/>
              </w:rPr>
              <w:t>практичні заняття та</w:t>
            </w:r>
            <w:r w:rsidRPr="004C5CDC">
              <w:rPr>
                <w:spacing w:val="-4"/>
                <w:sz w:val="24"/>
                <w:szCs w:val="24"/>
                <w:lang w:val="uk-UA"/>
              </w:rPr>
              <w:t xml:space="preserve"> самостійна робота);</w:t>
            </w:r>
            <w:r w:rsidRPr="004C5CDC">
              <w:rPr>
                <w:bCs/>
                <w:sz w:val="24"/>
                <w:szCs w:val="24"/>
                <w:lang w:val="uk-UA"/>
              </w:rPr>
              <w:t xml:space="preserve"> У студента розгорнута, максимально повна відповідь, вільно володіє запропонованою темою; відсутні граматичні та лексичні помилки; комунікат</w:t>
            </w:r>
            <w:r>
              <w:rPr>
                <w:bCs/>
                <w:sz w:val="24"/>
                <w:szCs w:val="24"/>
                <w:lang w:val="uk-UA"/>
              </w:rPr>
              <w:t xml:space="preserve">ивне завдання виконано повністю; </w:t>
            </w:r>
            <w:r w:rsidRPr="00960AAC">
              <w:rPr>
                <w:color w:val="auto"/>
                <w:sz w:val="24"/>
                <w:szCs w:val="24"/>
                <w:lang w:val="uk-UA"/>
              </w:rPr>
              <w:t>засвоїв основну і ознайомлений з додатковою літературою, яка рекомендована</w:t>
            </w:r>
            <w:r>
              <w:rPr>
                <w:color w:val="auto"/>
                <w:sz w:val="24"/>
                <w:szCs w:val="24"/>
                <w:lang w:val="uk-UA"/>
              </w:rPr>
              <w:t xml:space="preserve"> </w:t>
            </w:r>
            <w:r w:rsidRPr="00960AAC">
              <w:rPr>
                <w:color w:val="auto"/>
                <w:sz w:val="24"/>
                <w:szCs w:val="24"/>
                <w:lang w:val="uk-UA"/>
              </w:rPr>
              <w:t>програмою;</w:t>
            </w:r>
            <w:r>
              <w:rPr>
                <w:color w:val="auto"/>
                <w:sz w:val="24"/>
                <w:szCs w:val="24"/>
                <w:lang w:val="uk-UA"/>
              </w:rPr>
              <w:t xml:space="preserve"> </w:t>
            </w:r>
            <w:r w:rsidRPr="00D46984">
              <w:rPr>
                <w:color w:val="auto"/>
                <w:sz w:val="24"/>
                <w:szCs w:val="24"/>
                <w:lang w:val="uk-UA"/>
              </w:rPr>
              <w:t>самостійно визначає</w:t>
            </w:r>
            <w:r>
              <w:rPr>
                <w:color w:val="auto"/>
                <w:sz w:val="24"/>
                <w:szCs w:val="24"/>
                <w:lang w:val="uk-UA"/>
              </w:rPr>
              <w:t xml:space="preserve"> </w:t>
            </w:r>
            <w:r w:rsidRPr="00D46984">
              <w:rPr>
                <w:color w:val="auto"/>
                <w:sz w:val="24"/>
                <w:szCs w:val="24"/>
                <w:lang w:val="uk-UA"/>
              </w:rPr>
              <w:t>окремі цілі власної навчальної діяльності, виявив творчі здібності і використовує їх при</w:t>
            </w:r>
            <w:r>
              <w:rPr>
                <w:color w:val="auto"/>
                <w:sz w:val="24"/>
                <w:szCs w:val="24"/>
                <w:lang w:val="uk-UA"/>
              </w:rPr>
              <w:t xml:space="preserve"> </w:t>
            </w:r>
            <w:r w:rsidRPr="00D46984">
              <w:rPr>
                <w:color w:val="auto"/>
                <w:sz w:val="24"/>
                <w:szCs w:val="24"/>
                <w:lang w:val="uk-UA"/>
              </w:rPr>
              <w:t>вивченні навчально-програмового матеріалу, проявив нахил до наукової роботи.</w:t>
            </w:r>
          </w:p>
          <w:p w:rsidR="00C07643" w:rsidRPr="004C5CDC" w:rsidRDefault="00C07643" w:rsidP="001B501D">
            <w:pPr>
              <w:spacing w:line="240" w:lineRule="auto"/>
              <w:ind w:left="241" w:hanging="241"/>
              <w:rPr>
                <w:sz w:val="24"/>
                <w:szCs w:val="24"/>
                <w:lang w:val="uk-UA"/>
              </w:rPr>
            </w:pPr>
            <w:r w:rsidRPr="004C5CDC">
              <w:rPr>
                <w:spacing w:val="-4"/>
                <w:sz w:val="24"/>
                <w:szCs w:val="24"/>
                <w:lang w:val="uk-UA"/>
              </w:rPr>
              <w:t>2)</w:t>
            </w:r>
            <w:r>
              <w:rPr>
                <w:spacing w:val="-4"/>
                <w:sz w:val="24"/>
                <w:szCs w:val="24"/>
                <w:lang w:val="uk-UA"/>
              </w:rPr>
              <w:t xml:space="preserve"> </w:t>
            </w:r>
            <w:r w:rsidRPr="004C5CDC">
              <w:rPr>
                <w:spacing w:val="-4"/>
                <w:sz w:val="24"/>
                <w:szCs w:val="24"/>
                <w:lang w:val="uk-UA"/>
              </w:rPr>
              <w:t>за умови акуратного оформлення результатів роботи згідно відповідних вимог.</w:t>
            </w:r>
          </w:p>
        </w:tc>
      </w:tr>
      <w:tr w:rsidR="00C07643" w:rsidRPr="00AE2A15" w:rsidTr="00561E80">
        <w:trPr>
          <w:jc w:val="center"/>
        </w:trPr>
        <w:tc>
          <w:tcPr>
            <w:tcW w:w="2093" w:type="dxa"/>
          </w:tcPr>
          <w:p w:rsidR="00C07643" w:rsidRPr="004C5CDC" w:rsidRDefault="00C07643" w:rsidP="001B501D">
            <w:pPr>
              <w:ind w:left="0" w:firstLine="0"/>
              <w:rPr>
                <w:sz w:val="24"/>
                <w:szCs w:val="24"/>
                <w:lang w:val="uk-UA"/>
              </w:rPr>
            </w:pPr>
            <w:r>
              <w:rPr>
                <w:sz w:val="24"/>
                <w:szCs w:val="24"/>
                <w:lang w:val="uk-UA"/>
              </w:rPr>
              <w:t>164-17</w:t>
            </w:r>
            <w:r w:rsidRPr="004C5CDC">
              <w:rPr>
                <w:sz w:val="24"/>
                <w:szCs w:val="24"/>
                <w:lang w:val="uk-UA"/>
              </w:rPr>
              <w:t>9</w:t>
            </w:r>
            <w:r w:rsidRPr="004C5CDC">
              <w:rPr>
                <w:sz w:val="24"/>
                <w:szCs w:val="24"/>
                <w:lang w:val="en-US"/>
              </w:rPr>
              <w:t xml:space="preserve"> − B</w:t>
            </w:r>
            <w:r w:rsidRPr="004C5CDC">
              <w:rPr>
                <w:sz w:val="24"/>
                <w:szCs w:val="24"/>
                <w:lang w:val="uk-UA"/>
              </w:rPr>
              <w:t xml:space="preserve"> − 4</w:t>
            </w:r>
          </w:p>
        </w:tc>
        <w:tc>
          <w:tcPr>
            <w:tcW w:w="7967" w:type="dxa"/>
          </w:tcPr>
          <w:p w:rsidR="00C07643" w:rsidRPr="004C5CDC" w:rsidRDefault="00C07643" w:rsidP="001B501D">
            <w:pPr>
              <w:spacing w:after="0" w:line="240" w:lineRule="auto"/>
              <w:ind w:left="241" w:right="0" w:hanging="241"/>
              <w:rPr>
                <w:bCs/>
                <w:sz w:val="24"/>
                <w:szCs w:val="24"/>
                <w:lang w:val="uk-UA"/>
              </w:rPr>
            </w:pPr>
            <w:r w:rsidRPr="0025214C">
              <w:rPr>
                <w:spacing w:val="-4"/>
                <w:sz w:val="24"/>
                <w:szCs w:val="24"/>
              </w:rPr>
              <w:t xml:space="preserve">1) </w:t>
            </w:r>
            <w:r w:rsidRPr="004C5CDC">
              <w:rPr>
                <w:spacing w:val="-4"/>
                <w:sz w:val="24"/>
                <w:szCs w:val="24"/>
                <w:lang w:val="uk-UA"/>
              </w:rPr>
              <w:t>на всі запитання завдання було дано вичерпні та точні відповіді з окремими недоліками. Вичерпною вважається відповідь, яка охоплює всі аспекти, які розглядаються впродовж вивчення всіх складових курсу даної дисципліни (</w:t>
            </w:r>
            <w:r>
              <w:rPr>
                <w:spacing w:val="-4"/>
                <w:sz w:val="24"/>
                <w:szCs w:val="24"/>
                <w:lang w:val="uk-UA"/>
              </w:rPr>
              <w:t>практичні заняття та</w:t>
            </w:r>
            <w:r w:rsidRPr="004C5CDC">
              <w:rPr>
                <w:spacing w:val="-4"/>
                <w:sz w:val="24"/>
                <w:szCs w:val="24"/>
                <w:lang w:val="uk-UA"/>
              </w:rPr>
              <w:t xml:space="preserve"> </w:t>
            </w:r>
            <w:r>
              <w:rPr>
                <w:spacing w:val="-4"/>
                <w:sz w:val="24"/>
                <w:szCs w:val="24"/>
                <w:lang w:val="uk-UA"/>
              </w:rPr>
              <w:t>самостійна робота</w:t>
            </w:r>
            <w:r w:rsidRPr="004C5CDC">
              <w:rPr>
                <w:spacing w:val="-4"/>
                <w:sz w:val="24"/>
                <w:szCs w:val="24"/>
                <w:lang w:val="uk-UA"/>
              </w:rPr>
              <w:t>);</w:t>
            </w:r>
            <w:r w:rsidRPr="004C5CDC">
              <w:rPr>
                <w:bCs/>
                <w:sz w:val="24"/>
                <w:szCs w:val="24"/>
                <w:lang w:val="uk-UA"/>
              </w:rPr>
              <w:t xml:space="preserve"> У студента розгорнута повна відповідь, в якій бракує деякої інформації, яка, проте, не має ключового значення; відсутні граматичні та лексичні помилки; комунікативне завдання виконано повністю.</w:t>
            </w:r>
          </w:p>
          <w:p w:rsidR="00C07643" w:rsidRPr="004C5CDC" w:rsidRDefault="00C07643" w:rsidP="001B501D">
            <w:pPr>
              <w:spacing w:line="240" w:lineRule="auto"/>
              <w:ind w:left="241" w:hanging="241"/>
              <w:rPr>
                <w:sz w:val="24"/>
                <w:szCs w:val="24"/>
                <w:lang w:val="uk-UA"/>
              </w:rPr>
            </w:pPr>
            <w:r>
              <w:rPr>
                <w:spacing w:val="-4"/>
                <w:sz w:val="24"/>
                <w:szCs w:val="24"/>
                <w:lang w:val="uk-UA"/>
              </w:rPr>
              <w:t>2)</w:t>
            </w:r>
            <w:r w:rsidRPr="0025214C">
              <w:rPr>
                <w:spacing w:val="-4"/>
                <w:sz w:val="24"/>
                <w:szCs w:val="24"/>
              </w:rPr>
              <w:t xml:space="preserve"> </w:t>
            </w:r>
            <w:r w:rsidRPr="004C5CDC">
              <w:rPr>
                <w:spacing w:val="-4"/>
                <w:sz w:val="24"/>
                <w:szCs w:val="24"/>
                <w:lang w:val="uk-UA"/>
              </w:rPr>
              <w:t>за умови акуратного оформлення результатів роботи згідно відповідних вимог.</w:t>
            </w:r>
          </w:p>
        </w:tc>
      </w:tr>
      <w:tr w:rsidR="00C07643" w:rsidRPr="00AE2A15" w:rsidTr="00561E80">
        <w:trPr>
          <w:jc w:val="center"/>
        </w:trPr>
        <w:tc>
          <w:tcPr>
            <w:tcW w:w="2093" w:type="dxa"/>
          </w:tcPr>
          <w:p w:rsidR="00C07643" w:rsidRPr="004C5CDC" w:rsidRDefault="00C07643" w:rsidP="001B501D">
            <w:pPr>
              <w:ind w:left="0" w:firstLine="0"/>
              <w:rPr>
                <w:sz w:val="24"/>
                <w:szCs w:val="24"/>
                <w:lang w:val="uk-UA"/>
              </w:rPr>
            </w:pPr>
            <w:r>
              <w:rPr>
                <w:sz w:val="24"/>
                <w:szCs w:val="24"/>
                <w:lang w:val="uk-UA"/>
              </w:rPr>
              <w:t>148 -163</w:t>
            </w:r>
            <w:r w:rsidRPr="004C5CDC">
              <w:rPr>
                <w:sz w:val="24"/>
                <w:szCs w:val="24"/>
                <w:lang w:val="en-US"/>
              </w:rPr>
              <w:t xml:space="preserve"> − C</w:t>
            </w:r>
            <w:r w:rsidRPr="004C5CDC">
              <w:rPr>
                <w:sz w:val="24"/>
                <w:szCs w:val="24"/>
                <w:lang w:val="uk-UA"/>
              </w:rPr>
              <w:t xml:space="preserve"> − 4</w:t>
            </w:r>
          </w:p>
        </w:tc>
        <w:tc>
          <w:tcPr>
            <w:tcW w:w="7967" w:type="dxa"/>
          </w:tcPr>
          <w:p w:rsidR="00C07643" w:rsidRPr="004C5CDC" w:rsidRDefault="00C07643" w:rsidP="001B501D">
            <w:pPr>
              <w:spacing w:after="0" w:line="240" w:lineRule="auto"/>
              <w:ind w:left="241" w:right="0" w:hanging="241"/>
              <w:rPr>
                <w:spacing w:val="-4"/>
                <w:sz w:val="24"/>
                <w:szCs w:val="24"/>
                <w:lang w:val="uk-UA"/>
              </w:rPr>
            </w:pPr>
            <w:r w:rsidRPr="0025214C">
              <w:rPr>
                <w:spacing w:val="-4"/>
                <w:sz w:val="24"/>
                <w:szCs w:val="24"/>
              </w:rPr>
              <w:t xml:space="preserve">1) </w:t>
            </w:r>
            <w:r w:rsidRPr="004C5CDC">
              <w:rPr>
                <w:spacing w:val="-4"/>
                <w:sz w:val="24"/>
                <w:szCs w:val="24"/>
                <w:lang w:val="uk-UA"/>
              </w:rPr>
              <w:t>на всі запитання завдання було дані повні відповіді. Повною вважається відповідь, яка охоплює основні аспекти питання в рамках конспекту.</w:t>
            </w:r>
            <w:r w:rsidRPr="004C5CDC">
              <w:rPr>
                <w:bCs/>
                <w:sz w:val="24"/>
                <w:szCs w:val="24"/>
                <w:lang w:val="uk-UA"/>
              </w:rPr>
              <w:t xml:space="preserve"> У студента розгорнута повна відповідь, в якій бракує деякої інформації, яка, проте, не має ключового значення; відсутні граматичні та лексичні помилки; комунікативне завдання виконано повністю.</w:t>
            </w:r>
          </w:p>
          <w:p w:rsidR="00C07643" w:rsidRPr="004C5CDC" w:rsidRDefault="00C07643" w:rsidP="001B501D">
            <w:pPr>
              <w:spacing w:line="240" w:lineRule="auto"/>
              <w:ind w:left="241" w:hanging="241"/>
              <w:rPr>
                <w:sz w:val="24"/>
                <w:szCs w:val="24"/>
                <w:lang w:val="uk-UA"/>
              </w:rPr>
            </w:pPr>
            <w:r>
              <w:rPr>
                <w:spacing w:val="-4"/>
                <w:sz w:val="24"/>
                <w:szCs w:val="24"/>
                <w:lang w:val="uk-UA"/>
              </w:rPr>
              <w:t>2)</w:t>
            </w:r>
            <w:r w:rsidRPr="0025214C">
              <w:rPr>
                <w:spacing w:val="-4"/>
                <w:sz w:val="24"/>
                <w:szCs w:val="24"/>
              </w:rPr>
              <w:t xml:space="preserve"> </w:t>
            </w:r>
            <w:r w:rsidRPr="004C5CDC">
              <w:rPr>
                <w:spacing w:val="-4"/>
                <w:sz w:val="24"/>
                <w:szCs w:val="24"/>
                <w:lang w:val="uk-UA"/>
              </w:rPr>
              <w:t>за умови акуратного оформлення результатів роботи згідно відповідних вимог.</w:t>
            </w:r>
          </w:p>
        </w:tc>
      </w:tr>
      <w:tr w:rsidR="00C07643" w:rsidRPr="00AE2A15" w:rsidTr="00561E80">
        <w:trPr>
          <w:jc w:val="center"/>
        </w:trPr>
        <w:tc>
          <w:tcPr>
            <w:tcW w:w="2093" w:type="dxa"/>
          </w:tcPr>
          <w:p w:rsidR="00C07643" w:rsidRPr="004C5CDC" w:rsidRDefault="00C07643" w:rsidP="001B501D">
            <w:pPr>
              <w:ind w:left="0" w:firstLine="0"/>
              <w:rPr>
                <w:sz w:val="24"/>
                <w:szCs w:val="24"/>
                <w:lang w:val="uk-UA"/>
              </w:rPr>
            </w:pPr>
            <w:r>
              <w:rPr>
                <w:sz w:val="24"/>
                <w:szCs w:val="24"/>
                <w:lang w:val="uk-UA"/>
              </w:rPr>
              <w:t>128-147</w:t>
            </w:r>
            <w:r w:rsidRPr="004C5CDC">
              <w:rPr>
                <w:sz w:val="24"/>
                <w:szCs w:val="24"/>
                <w:lang w:val="en-US"/>
              </w:rPr>
              <w:t xml:space="preserve"> − D</w:t>
            </w:r>
            <w:r w:rsidRPr="004C5CDC">
              <w:rPr>
                <w:sz w:val="24"/>
                <w:szCs w:val="24"/>
                <w:lang w:val="uk-UA"/>
              </w:rPr>
              <w:t xml:space="preserve"> − 3</w:t>
            </w:r>
          </w:p>
        </w:tc>
        <w:tc>
          <w:tcPr>
            <w:tcW w:w="7967" w:type="dxa"/>
          </w:tcPr>
          <w:p w:rsidR="00C07643" w:rsidRPr="004C5CDC" w:rsidRDefault="00C07643" w:rsidP="001B501D">
            <w:pPr>
              <w:spacing w:after="0" w:line="240" w:lineRule="auto"/>
              <w:ind w:left="241" w:right="0" w:hanging="241"/>
              <w:rPr>
                <w:spacing w:val="-4"/>
                <w:sz w:val="24"/>
                <w:szCs w:val="24"/>
                <w:lang w:val="uk-UA"/>
              </w:rPr>
            </w:pPr>
            <w:r w:rsidRPr="0025214C">
              <w:rPr>
                <w:spacing w:val="-4"/>
                <w:sz w:val="24"/>
                <w:szCs w:val="24"/>
              </w:rPr>
              <w:t xml:space="preserve">1) </w:t>
            </w:r>
            <w:r w:rsidRPr="004C5CDC">
              <w:rPr>
                <w:spacing w:val="-4"/>
                <w:sz w:val="24"/>
                <w:szCs w:val="24"/>
                <w:lang w:val="uk-UA"/>
              </w:rPr>
              <w:t>дані повні відповіді на переважну більшу частину запитань, або неповні відповіді на всі запитання. Неповною вважається відповідь, яка містить не всі аспекти питання, що розглядається;</w:t>
            </w:r>
            <w:r w:rsidRPr="004C5CDC">
              <w:rPr>
                <w:bCs/>
                <w:sz w:val="24"/>
                <w:szCs w:val="24"/>
                <w:lang w:val="uk-UA"/>
              </w:rPr>
              <w:t xml:space="preserve"> У студента відповідь в достатньому обсязі, допускається опущення певної частини інформації; наявні деякі граматичні та лексичні помилки, які не порушують виконання комунікативного завдання.</w:t>
            </w:r>
          </w:p>
          <w:p w:rsidR="00C07643" w:rsidRPr="004C5CDC" w:rsidRDefault="00C07643" w:rsidP="001B501D">
            <w:pPr>
              <w:spacing w:line="240" w:lineRule="auto"/>
              <w:ind w:left="241" w:hanging="241"/>
              <w:rPr>
                <w:sz w:val="24"/>
                <w:szCs w:val="24"/>
                <w:lang w:val="uk-UA"/>
              </w:rPr>
            </w:pPr>
            <w:r>
              <w:rPr>
                <w:spacing w:val="-4"/>
                <w:sz w:val="24"/>
                <w:szCs w:val="24"/>
                <w:lang w:val="uk-UA"/>
              </w:rPr>
              <w:t>2)</w:t>
            </w:r>
            <w:r w:rsidRPr="0025214C">
              <w:rPr>
                <w:spacing w:val="-4"/>
                <w:sz w:val="24"/>
                <w:szCs w:val="24"/>
              </w:rPr>
              <w:t xml:space="preserve"> </w:t>
            </w:r>
            <w:r w:rsidRPr="004C5CDC">
              <w:rPr>
                <w:spacing w:val="-4"/>
                <w:sz w:val="24"/>
                <w:szCs w:val="24"/>
                <w:lang w:val="uk-UA"/>
              </w:rPr>
              <w:t>за умови акуратного оформлення результатів роботи згідно відповідних вимог.</w:t>
            </w:r>
          </w:p>
        </w:tc>
      </w:tr>
      <w:tr w:rsidR="00C07643" w:rsidRPr="00AE2A15" w:rsidTr="00561E80">
        <w:trPr>
          <w:jc w:val="center"/>
        </w:trPr>
        <w:tc>
          <w:tcPr>
            <w:tcW w:w="2093" w:type="dxa"/>
          </w:tcPr>
          <w:p w:rsidR="00C07643" w:rsidRPr="004C5CDC" w:rsidRDefault="00C07643" w:rsidP="001B501D">
            <w:pPr>
              <w:ind w:left="0" w:firstLine="0"/>
              <w:rPr>
                <w:sz w:val="24"/>
                <w:szCs w:val="24"/>
                <w:lang w:val="uk-UA"/>
              </w:rPr>
            </w:pPr>
            <w:r>
              <w:rPr>
                <w:sz w:val="24"/>
                <w:szCs w:val="24"/>
                <w:lang w:val="uk-UA"/>
              </w:rPr>
              <w:t>120-127</w:t>
            </w:r>
            <w:r w:rsidRPr="004C5CDC">
              <w:rPr>
                <w:sz w:val="24"/>
                <w:szCs w:val="24"/>
                <w:lang w:val="en-US"/>
              </w:rPr>
              <w:t xml:space="preserve"> − E</w:t>
            </w:r>
            <w:r w:rsidRPr="004C5CDC">
              <w:rPr>
                <w:sz w:val="24"/>
                <w:szCs w:val="24"/>
                <w:lang w:val="uk-UA"/>
              </w:rPr>
              <w:t xml:space="preserve"> − 3</w:t>
            </w:r>
          </w:p>
        </w:tc>
        <w:tc>
          <w:tcPr>
            <w:tcW w:w="7967" w:type="dxa"/>
          </w:tcPr>
          <w:p w:rsidR="00C07643" w:rsidRPr="00FB4F00" w:rsidRDefault="00C07643" w:rsidP="001B501D">
            <w:pPr>
              <w:tabs>
                <w:tab w:val="center" w:pos="2551"/>
              </w:tabs>
              <w:spacing w:after="5" w:line="270" w:lineRule="auto"/>
              <w:ind w:left="-15" w:right="0" w:firstLine="0"/>
              <w:rPr>
                <w:color w:val="auto"/>
                <w:sz w:val="24"/>
                <w:szCs w:val="24"/>
                <w:lang w:val="uk-UA"/>
              </w:rPr>
            </w:pPr>
            <w:r w:rsidRPr="0025214C">
              <w:rPr>
                <w:spacing w:val="-4"/>
                <w:sz w:val="24"/>
                <w:szCs w:val="24"/>
              </w:rPr>
              <w:t xml:space="preserve">1) </w:t>
            </w:r>
            <w:r w:rsidRPr="004C5CDC">
              <w:rPr>
                <w:spacing w:val="-4"/>
                <w:sz w:val="24"/>
                <w:szCs w:val="24"/>
                <w:lang w:val="uk-UA"/>
              </w:rPr>
              <w:t>дані повні відповіді на більшу частину запитань, або неповні відповіді на всі запитання. Неповною вважається відповідь, яка містить не всі аспекти питання, що розглядається;</w:t>
            </w:r>
            <w:r w:rsidRPr="004C5CDC">
              <w:rPr>
                <w:bCs/>
                <w:sz w:val="24"/>
                <w:szCs w:val="24"/>
                <w:lang w:val="uk-UA"/>
              </w:rPr>
              <w:t xml:space="preserve"> У студента відповідь в достатньому обсязі, допускається опущення певної частини інформації; наявні деякі </w:t>
            </w:r>
            <w:r w:rsidRPr="004C5CDC">
              <w:rPr>
                <w:bCs/>
                <w:sz w:val="24"/>
                <w:szCs w:val="24"/>
                <w:lang w:val="uk-UA"/>
              </w:rPr>
              <w:lastRenderedPageBreak/>
              <w:t>граматичні та лексичні помилки, які не порушують виконання комунікативного завдання.</w:t>
            </w:r>
            <w:r>
              <w:rPr>
                <w:bCs/>
                <w:sz w:val="24"/>
                <w:szCs w:val="24"/>
                <w:lang w:val="uk-UA"/>
              </w:rPr>
              <w:t xml:space="preserve"> </w:t>
            </w:r>
            <w:proofErr w:type="spellStart"/>
            <w:r w:rsidRPr="004D55C0">
              <w:rPr>
                <w:color w:val="auto"/>
                <w:sz w:val="24"/>
                <w:szCs w:val="24"/>
              </w:rPr>
              <w:t>Знання</w:t>
            </w:r>
            <w:proofErr w:type="spellEnd"/>
            <w:r w:rsidRPr="004D55C0">
              <w:rPr>
                <w:color w:val="auto"/>
                <w:sz w:val="24"/>
                <w:szCs w:val="24"/>
              </w:rPr>
              <w:t xml:space="preserve"> </w:t>
            </w:r>
            <w:proofErr w:type="spellStart"/>
            <w:r w:rsidRPr="004D55C0">
              <w:rPr>
                <w:color w:val="auto"/>
                <w:sz w:val="24"/>
                <w:szCs w:val="24"/>
              </w:rPr>
              <w:t>мають</w:t>
            </w:r>
            <w:proofErr w:type="spellEnd"/>
            <w:r w:rsidRPr="004D55C0">
              <w:rPr>
                <w:color w:val="auto"/>
                <w:sz w:val="24"/>
                <w:szCs w:val="24"/>
              </w:rPr>
              <w:t xml:space="preserve"> </w:t>
            </w:r>
            <w:proofErr w:type="spellStart"/>
            <w:r w:rsidRPr="004D55C0">
              <w:rPr>
                <w:color w:val="auto"/>
                <w:sz w:val="24"/>
                <w:szCs w:val="24"/>
              </w:rPr>
              <w:t>репродуктивний</w:t>
            </w:r>
            <w:proofErr w:type="spellEnd"/>
            <w:r w:rsidRPr="004D55C0">
              <w:rPr>
                <w:color w:val="auto"/>
                <w:sz w:val="24"/>
                <w:szCs w:val="24"/>
              </w:rPr>
              <w:t xml:space="preserve"> характер.</w:t>
            </w:r>
          </w:p>
          <w:p w:rsidR="00C07643" w:rsidRPr="004C5CDC" w:rsidRDefault="00C07643" w:rsidP="001B501D">
            <w:pPr>
              <w:spacing w:line="240" w:lineRule="auto"/>
              <w:ind w:left="241" w:hanging="241"/>
              <w:rPr>
                <w:sz w:val="24"/>
                <w:szCs w:val="24"/>
                <w:lang w:val="uk-UA"/>
              </w:rPr>
            </w:pPr>
            <w:r>
              <w:rPr>
                <w:spacing w:val="-4"/>
                <w:sz w:val="24"/>
                <w:szCs w:val="24"/>
                <w:lang w:val="uk-UA"/>
              </w:rPr>
              <w:t>2)</w:t>
            </w:r>
            <w:r w:rsidRPr="0025214C">
              <w:rPr>
                <w:spacing w:val="-4"/>
                <w:sz w:val="24"/>
                <w:szCs w:val="24"/>
              </w:rPr>
              <w:t xml:space="preserve"> </w:t>
            </w:r>
            <w:r w:rsidRPr="004C5CDC">
              <w:rPr>
                <w:spacing w:val="-4"/>
                <w:sz w:val="24"/>
                <w:szCs w:val="24"/>
                <w:lang w:val="uk-UA"/>
              </w:rPr>
              <w:t>за умови акуратного оформлення результатів роботи згідно відповідних вимог.</w:t>
            </w:r>
          </w:p>
        </w:tc>
      </w:tr>
      <w:tr w:rsidR="00C07643" w:rsidRPr="00AE2A15" w:rsidTr="00561E80">
        <w:trPr>
          <w:jc w:val="center"/>
        </w:trPr>
        <w:tc>
          <w:tcPr>
            <w:tcW w:w="2093" w:type="dxa"/>
          </w:tcPr>
          <w:p w:rsidR="00C07643" w:rsidRPr="004C5CDC" w:rsidRDefault="00C07643" w:rsidP="001B501D">
            <w:pPr>
              <w:ind w:left="0" w:firstLine="0"/>
              <w:rPr>
                <w:sz w:val="24"/>
                <w:szCs w:val="24"/>
                <w:lang w:val="uk-UA"/>
              </w:rPr>
            </w:pPr>
            <w:r>
              <w:rPr>
                <w:sz w:val="24"/>
                <w:szCs w:val="24"/>
                <w:lang w:val="uk-UA"/>
              </w:rPr>
              <w:lastRenderedPageBreak/>
              <w:t>70-119</w:t>
            </w:r>
            <w:r w:rsidR="00D43F8F">
              <w:rPr>
                <w:sz w:val="24"/>
                <w:szCs w:val="24"/>
                <w:lang w:val="en-US"/>
              </w:rPr>
              <w:t xml:space="preserve"> −</w:t>
            </w:r>
            <w:r w:rsidRPr="004C5CDC">
              <w:rPr>
                <w:sz w:val="24"/>
                <w:szCs w:val="24"/>
                <w:lang w:val="en-US"/>
              </w:rPr>
              <w:t>FW</w:t>
            </w:r>
            <w:r w:rsidRPr="004C5CDC">
              <w:rPr>
                <w:sz w:val="24"/>
                <w:szCs w:val="24"/>
                <w:lang w:val="uk-UA"/>
              </w:rPr>
              <w:t xml:space="preserve"> − 2</w:t>
            </w:r>
          </w:p>
        </w:tc>
        <w:tc>
          <w:tcPr>
            <w:tcW w:w="7967" w:type="dxa"/>
          </w:tcPr>
          <w:p w:rsidR="00C07643" w:rsidRPr="004C5CDC" w:rsidRDefault="00C07643" w:rsidP="001B501D">
            <w:pPr>
              <w:spacing w:after="0" w:line="240" w:lineRule="auto"/>
              <w:ind w:left="241" w:right="0" w:hanging="241"/>
              <w:rPr>
                <w:bCs/>
                <w:sz w:val="24"/>
                <w:szCs w:val="24"/>
                <w:lang w:val="uk-UA"/>
              </w:rPr>
            </w:pPr>
            <w:r w:rsidRPr="0025214C">
              <w:rPr>
                <w:spacing w:val="-4"/>
                <w:sz w:val="24"/>
                <w:szCs w:val="24"/>
                <w:lang w:val="uk-UA"/>
              </w:rPr>
              <w:t xml:space="preserve">1) </w:t>
            </w:r>
            <w:r w:rsidRPr="004C5CDC">
              <w:rPr>
                <w:spacing w:val="-4"/>
                <w:sz w:val="24"/>
                <w:szCs w:val="24"/>
                <w:lang w:val="uk-UA"/>
              </w:rPr>
              <w:t xml:space="preserve">не дані відповіді на більшу частину запитань; </w:t>
            </w:r>
            <w:r w:rsidRPr="004C5CDC">
              <w:rPr>
                <w:bCs/>
                <w:sz w:val="24"/>
                <w:szCs w:val="24"/>
                <w:lang w:val="uk-UA"/>
              </w:rPr>
              <w:t>У студента відповідь в мінімальному припустимому або в недостатньому обсязі, значна частина інформації пропущена або спотворена; наявні серйозні помилки, що заважають розумінню; комунікативне завдання не виконано або відсутність відповіді взагалі.</w:t>
            </w:r>
          </w:p>
          <w:p w:rsidR="00C07643" w:rsidRPr="004C5CDC" w:rsidRDefault="00C07643" w:rsidP="001B501D">
            <w:pPr>
              <w:ind w:left="241" w:hanging="241"/>
              <w:rPr>
                <w:sz w:val="24"/>
                <w:szCs w:val="24"/>
                <w:lang w:val="uk-UA"/>
              </w:rPr>
            </w:pPr>
            <w:r>
              <w:rPr>
                <w:spacing w:val="-4"/>
                <w:sz w:val="24"/>
                <w:szCs w:val="24"/>
                <w:lang w:val="uk-UA"/>
              </w:rPr>
              <w:t>2)</w:t>
            </w:r>
            <w:r w:rsidRPr="0025214C">
              <w:rPr>
                <w:spacing w:val="-4"/>
                <w:sz w:val="24"/>
                <w:szCs w:val="24"/>
              </w:rPr>
              <w:t xml:space="preserve"> </w:t>
            </w:r>
            <w:r w:rsidRPr="004C5CDC">
              <w:rPr>
                <w:spacing w:val="-4"/>
                <w:sz w:val="24"/>
                <w:szCs w:val="24"/>
                <w:lang w:val="uk-UA"/>
              </w:rPr>
              <w:t>оформлення результатів роботи є незадовільним.</w:t>
            </w:r>
          </w:p>
        </w:tc>
      </w:tr>
      <w:tr w:rsidR="00C07643" w:rsidRPr="00AE2A15" w:rsidTr="00561E80">
        <w:trPr>
          <w:jc w:val="center"/>
        </w:trPr>
        <w:tc>
          <w:tcPr>
            <w:tcW w:w="2093" w:type="dxa"/>
          </w:tcPr>
          <w:p w:rsidR="00C07643" w:rsidRPr="004C5CDC" w:rsidRDefault="00C07643" w:rsidP="001B501D">
            <w:pPr>
              <w:ind w:left="0" w:firstLine="0"/>
              <w:rPr>
                <w:sz w:val="24"/>
                <w:szCs w:val="24"/>
                <w:lang w:val="uk-UA"/>
              </w:rPr>
            </w:pPr>
            <w:r w:rsidRPr="004C5CDC">
              <w:rPr>
                <w:sz w:val="24"/>
                <w:szCs w:val="24"/>
              </w:rPr>
              <w:t xml:space="preserve">  </w:t>
            </w:r>
            <w:r>
              <w:rPr>
                <w:sz w:val="24"/>
                <w:szCs w:val="24"/>
                <w:lang w:val="uk-UA"/>
              </w:rPr>
              <w:t>0-69</w:t>
            </w:r>
            <w:r w:rsidRPr="004C5CDC">
              <w:rPr>
                <w:sz w:val="24"/>
                <w:szCs w:val="24"/>
                <w:lang w:val="en-US"/>
              </w:rPr>
              <w:t xml:space="preserve"> − F</w:t>
            </w:r>
            <w:r w:rsidRPr="004C5CDC">
              <w:rPr>
                <w:sz w:val="24"/>
                <w:szCs w:val="24"/>
                <w:lang w:val="uk-UA"/>
              </w:rPr>
              <w:t xml:space="preserve"> − 1</w:t>
            </w:r>
          </w:p>
        </w:tc>
        <w:tc>
          <w:tcPr>
            <w:tcW w:w="7967" w:type="dxa"/>
          </w:tcPr>
          <w:p w:rsidR="00C07643" w:rsidRPr="004C5CDC" w:rsidRDefault="00C07643" w:rsidP="001B501D">
            <w:pPr>
              <w:spacing w:after="0" w:line="240" w:lineRule="auto"/>
              <w:ind w:left="0" w:right="0" w:firstLine="0"/>
              <w:rPr>
                <w:spacing w:val="-4"/>
                <w:sz w:val="24"/>
                <w:szCs w:val="24"/>
                <w:lang w:val="uk-UA"/>
              </w:rPr>
            </w:pPr>
            <w:r w:rsidRPr="0025214C">
              <w:rPr>
                <w:spacing w:val="-4"/>
                <w:sz w:val="24"/>
                <w:szCs w:val="24"/>
              </w:rPr>
              <w:t xml:space="preserve">1) </w:t>
            </w:r>
            <w:r w:rsidRPr="004C5CDC">
              <w:rPr>
                <w:spacing w:val="-4"/>
                <w:sz w:val="24"/>
                <w:szCs w:val="24"/>
                <w:lang w:val="uk-UA"/>
              </w:rPr>
              <w:t>не дані відповіді на жодну частину запитань;</w:t>
            </w:r>
          </w:p>
          <w:p w:rsidR="00C07643" w:rsidRPr="004C5CDC" w:rsidRDefault="00C07643" w:rsidP="001B501D">
            <w:pPr>
              <w:ind w:left="0" w:firstLine="0"/>
              <w:rPr>
                <w:sz w:val="24"/>
                <w:szCs w:val="24"/>
                <w:lang w:val="uk-UA"/>
              </w:rPr>
            </w:pPr>
            <w:r>
              <w:rPr>
                <w:spacing w:val="-4"/>
                <w:sz w:val="24"/>
                <w:szCs w:val="24"/>
                <w:lang w:val="uk-UA"/>
              </w:rPr>
              <w:t>2)</w:t>
            </w:r>
            <w:r w:rsidRPr="0025214C">
              <w:rPr>
                <w:spacing w:val="-4"/>
                <w:sz w:val="24"/>
                <w:szCs w:val="24"/>
              </w:rPr>
              <w:t xml:space="preserve"> </w:t>
            </w:r>
            <w:r w:rsidRPr="004C5CDC">
              <w:rPr>
                <w:spacing w:val="-4"/>
                <w:sz w:val="24"/>
                <w:szCs w:val="24"/>
                <w:lang w:val="uk-UA"/>
              </w:rPr>
              <w:t>оформлення результатів роботи є незадовільним.</w:t>
            </w:r>
          </w:p>
        </w:tc>
      </w:tr>
    </w:tbl>
    <w:p w:rsidR="00F848B5" w:rsidRPr="00AE2A15" w:rsidRDefault="00F848B5" w:rsidP="00FE17FF">
      <w:pPr>
        <w:spacing w:before="120" w:after="120" w:line="259" w:lineRule="auto"/>
        <w:ind w:left="11" w:right="1497" w:hanging="11"/>
        <w:jc w:val="right"/>
        <w:rPr>
          <w:b/>
          <w:color w:val="C00000"/>
          <w:sz w:val="24"/>
          <w:szCs w:val="24"/>
          <w:lang w:val="uk-UA"/>
        </w:rPr>
      </w:pPr>
    </w:p>
    <w:p w:rsidR="00F848B5" w:rsidRPr="00AE2A15" w:rsidRDefault="00F848B5" w:rsidP="00FE17FF">
      <w:pPr>
        <w:spacing w:before="120" w:after="120" w:line="259" w:lineRule="auto"/>
        <w:ind w:left="11" w:right="1497" w:hanging="11"/>
        <w:jc w:val="right"/>
        <w:rPr>
          <w:b/>
          <w:color w:val="C00000"/>
          <w:sz w:val="24"/>
          <w:szCs w:val="24"/>
          <w:lang w:val="uk-UA"/>
        </w:rPr>
      </w:pPr>
    </w:p>
    <w:p w:rsidR="00075D4B" w:rsidRPr="00B81322" w:rsidRDefault="00075D4B" w:rsidP="00075D4B">
      <w:pPr>
        <w:spacing w:before="120" w:after="120" w:line="259" w:lineRule="auto"/>
        <w:ind w:left="11" w:right="1497" w:hanging="11"/>
        <w:jc w:val="right"/>
        <w:rPr>
          <w:color w:val="auto"/>
          <w:sz w:val="24"/>
          <w:szCs w:val="24"/>
          <w:lang w:val="uk-UA"/>
        </w:rPr>
      </w:pPr>
      <w:r w:rsidRPr="00B81322">
        <w:rPr>
          <w:b/>
          <w:color w:val="auto"/>
          <w:sz w:val="24"/>
          <w:szCs w:val="24"/>
          <w:lang w:val="uk-UA"/>
        </w:rPr>
        <w:t xml:space="preserve">Розподіл балів, які отримують здобувачі вищої освіти (модуль 1) </w:t>
      </w:r>
    </w:p>
    <w:tbl>
      <w:tblPr>
        <w:tblStyle w:val="TableGrid"/>
        <w:tblW w:w="10009" w:type="dxa"/>
        <w:jc w:val="center"/>
        <w:tblInd w:w="0" w:type="dxa"/>
        <w:tblLayout w:type="fixed"/>
        <w:tblCellMar>
          <w:top w:w="9" w:type="dxa"/>
          <w:left w:w="223" w:type="dxa"/>
          <w:right w:w="115" w:type="dxa"/>
        </w:tblCellMar>
        <w:tblLook w:val="04A0"/>
      </w:tblPr>
      <w:tblGrid>
        <w:gridCol w:w="654"/>
        <w:gridCol w:w="654"/>
        <w:gridCol w:w="654"/>
        <w:gridCol w:w="567"/>
        <w:gridCol w:w="708"/>
        <w:gridCol w:w="567"/>
        <w:gridCol w:w="567"/>
        <w:gridCol w:w="567"/>
        <w:gridCol w:w="677"/>
        <w:gridCol w:w="2551"/>
        <w:gridCol w:w="1843"/>
      </w:tblGrid>
      <w:tr w:rsidR="00EB3271" w:rsidRPr="00B81322" w:rsidTr="00561E80">
        <w:trPr>
          <w:trHeight w:val="699"/>
          <w:jc w:val="center"/>
        </w:trPr>
        <w:tc>
          <w:tcPr>
            <w:tcW w:w="5615" w:type="dxa"/>
            <w:gridSpan w:val="9"/>
            <w:tcBorders>
              <w:top w:val="single" w:sz="4" w:space="0" w:color="000000"/>
              <w:left w:val="single" w:sz="4" w:space="0" w:color="000000"/>
              <w:bottom w:val="single" w:sz="4" w:space="0" w:color="000000"/>
              <w:right w:val="single" w:sz="4" w:space="0" w:color="000000"/>
            </w:tcBorders>
          </w:tcPr>
          <w:p w:rsidR="00EB3271" w:rsidRPr="00B81322" w:rsidRDefault="00EB3271" w:rsidP="00676C47">
            <w:pPr>
              <w:spacing w:after="0" w:line="259" w:lineRule="auto"/>
              <w:ind w:left="-169" w:right="-169" w:hanging="142"/>
              <w:jc w:val="center"/>
              <w:rPr>
                <w:color w:val="auto"/>
                <w:sz w:val="24"/>
                <w:szCs w:val="24"/>
              </w:rPr>
            </w:pPr>
            <w:proofErr w:type="spellStart"/>
            <w:r w:rsidRPr="00B81322">
              <w:rPr>
                <w:b/>
                <w:color w:val="auto"/>
                <w:sz w:val="24"/>
                <w:szCs w:val="24"/>
              </w:rPr>
              <w:t>Поточне</w:t>
            </w:r>
            <w:proofErr w:type="spellEnd"/>
            <w:r w:rsidRPr="00B81322">
              <w:rPr>
                <w:b/>
                <w:color w:val="auto"/>
                <w:sz w:val="24"/>
                <w:szCs w:val="24"/>
              </w:rPr>
              <w:t xml:space="preserve"> </w:t>
            </w:r>
            <w:proofErr w:type="spellStart"/>
            <w:r w:rsidRPr="00B81322">
              <w:rPr>
                <w:b/>
                <w:color w:val="auto"/>
                <w:sz w:val="24"/>
                <w:szCs w:val="24"/>
              </w:rPr>
              <w:t>оцінювання</w:t>
            </w:r>
            <w:proofErr w:type="spellEnd"/>
            <w:r w:rsidRPr="00B81322">
              <w:rPr>
                <w:b/>
                <w:color w:val="auto"/>
                <w:sz w:val="24"/>
                <w:szCs w:val="24"/>
              </w:rPr>
              <w:t xml:space="preserve"> та </w:t>
            </w:r>
            <w:proofErr w:type="spellStart"/>
            <w:r w:rsidRPr="00B81322">
              <w:rPr>
                <w:b/>
                <w:color w:val="auto"/>
                <w:sz w:val="24"/>
                <w:szCs w:val="24"/>
              </w:rPr>
              <w:t>самостійна</w:t>
            </w:r>
            <w:proofErr w:type="spellEnd"/>
            <w:r w:rsidRPr="00B81322">
              <w:rPr>
                <w:b/>
                <w:color w:val="auto"/>
                <w:sz w:val="24"/>
                <w:szCs w:val="24"/>
              </w:rPr>
              <w:t xml:space="preserve"> робота</w:t>
            </w:r>
          </w:p>
        </w:tc>
        <w:tc>
          <w:tcPr>
            <w:tcW w:w="2551" w:type="dxa"/>
            <w:tcBorders>
              <w:top w:val="single" w:sz="4" w:space="0" w:color="000000"/>
              <w:left w:val="single" w:sz="4" w:space="0" w:color="000000"/>
              <w:bottom w:val="single" w:sz="4" w:space="0" w:color="000000"/>
              <w:right w:val="single" w:sz="4" w:space="0" w:color="auto"/>
            </w:tcBorders>
            <w:vAlign w:val="center"/>
          </w:tcPr>
          <w:p w:rsidR="00EB3271" w:rsidRPr="00B81322" w:rsidRDefault="00EB3271" w:rsidP="00676C47">
            <w:pPr>
              <w:spacing w:after="0" w:line="259" w:lineRule="auto"/>
              <w:ind w:left="0" w:right="0" w:hanging="169"/>
              <w:jc w:val="center"/>
              <w:rPr>
                <w:color w:val="auto"/>
                <w:sz w:val="24"/>
                <w:szCs w:val="24"/>
              </w:rPr>
            </w:pPr>
            <w:proofErr w:type="spellStart"/>
            <w:r w:rsidRPr="00B81322">
              <w:rPr>
                <w:b/>
                <w:color w:val="auto"/>
                <w:sz w:val="24"/>
                <w:szCs w:val="24"/>
              </w:rPr>
              <w:t>Модульна</w:t>
            </w:r>
            <w:proofErr w:type="spellEnd"/>
            <w:r w:rsidRPr="00B81322">
              <w:rPr>
                <w:b/>
                <w:color w:val="auto"/>
                <w:sz w:val="24"/>
                <w:szCs w:val="24"/>
              </w:rPr>
              <w:t xml:space="preserve"> </w:t>
            </w:r>
            <w:proofErr w:type="spellStart"/>
            <w:r w:rsidRPr="00B81322">
              <w:rPr>
                <w:b/>
                <w:color w:val="auto"/>
                <w:sz w:val="24"/>
                <w:szCs w:val="24"/>
              </w:rPr>
              <w:t>контрольна</w:t>
            </w:r>
            <w:proofErr w:type="spellEnd"/>
            <w:r w:rsidRPr="00B81322">
              <w:rPr>
                <w:b/>
                <w:color w:val="auto"/>
                <w:sz w:val="24"/>
                <w:szCs w:val="24"/>
              </w:rPr>
              <w:t xml:space="preserve"> робота</w:t>
            </w:r>
          </w:p>
        </w:tc>
        <w:tc>
          <w:tcPr>
            <w:tcW w:w="1843" w:type="dxa"/>
            <w:tcBorders>
              <w:top w:val="single" w:sz="4" w:space="0" w:color="000000"/>
              <w:left w:val="single" w:sz="4" w:space="0" w:color="000000"/>
              <w:bottom w:val="single" w:sz="4" w:space="0" w:color="000000"/>
              <w:right w:val="single" w:sz="4" w:space="0" w:color="auto"/>
            </w:tcBorders>
            <w:vAlign w:val="center"/>
          </w:tcPr>
          <w:p w:rsidR="00EB3271" w:rsidRPr="00B81322" w:rsidRDefault="00EB3271" w:rsidP="00EB3271">
            <w:pPr>
              <w:spacing w:after="0"/>
              <w:ind w:left="221" w:right="0" w:firstLine="0"/>
              <w:jc w:val="center"/>
              <w:rPr>
                <w:color w:val="auto"/>
                <w:sz w:val="24"/>
                <w:szCs w:val="24"/>
              </w:rPr>
            </w:pPr>
            <w:r w:rsidRPr="00B81322">
              <w:rPr>
                <w:b/>
                <w:color w:val="auto"/>
                <w:sz w:val="24"/>
                <w:szCs w:val="24"/>
              </w:rPr>
              <w:t xml:space="preserve">Сума </w:t>
            </w:r>
          </w:p>
        </w:tc>
      </w:tr>
      <w:tr w:rsidR="00617496" w:rsidRPr="00B81322" w:rsidTr="00561E80">
        <w:trPr>
          <w:cantSplit/>
          <w:trHeight w:val="251"/>
          <w:jc w:val="center"/>
        </w:trPr>
        <w:tc>
          <w:tcPr>
            <w:tcW w:w="654" w:type="dxa"/>
            <w:tcBorders>
              <w:top w:val="single" w:sz="4" w:space="0" w:color="000000"/>
              <w:left w:val="single" w:sz="4" w:space="0" w:color="000000"/>
              <w:bottom w:val="single" w:sz="4" w:space="0" w:color="000000"/>
              <w:right w:val="single" w:sz="4" w:space="0" w:color="000000"/>
            </w:tcBorders>
          </w:tcPr>
          <w:p w:rsidR="00617496" w:rsidRPr="00B81322" w:rsidRDefault="00617496" w:rsidP="00617496">
            <w:pPr>
              <w:pStyle w:val="a3"/>
              <w:spacing w:before="0" w:beforeAutospacing="0" w:after="0" w:afterAutospacing="0"/>
              <w:ind w:right="-82" w:hanging="104"/>
              <w:jc w:val="center"/>
            </w:pPr>
            <w:r w:rsidRPr="00B81322">
              <w:t>Т1</w:t>
            </w:r>
          </w:p>
        </w:tc>
        <w:tc>
          <w:tcPr>
            <w:tcW w:w="654" w:type="dxa"/>
            <w:tcBorders>
              <w:top w:val="single" w:sz="4" w:space="0" w:color="000000"/>
              <w:left w:val="single" w:sz="4" w:space="0" w:color="000000"/>
              <w:bottom w:val="single" w:sz="4" w:space="0" w:color="000000"/>
              <w:right w:val="single" w:sz="4" w:space="0" w:color="000000"/>
            </w:tcBorders>
          </w:tcPr>
          <w:p w:rsidR="00617496" w:rsidRPr="00B81322" w:rsidRDefault="00617496" w:rsidP="00617496">
            <w:pPr>
              <w:pStyle w:val="a3"/>
              <w:spacing w:before="0" w:beforeAutospacing="0" w:after="0" w:afterAutospacing="0"/>
              <w:ind w:right="-82" w:hanging="104"/>
              <w:jc w:val="center"/>
            </w:pPr>
            <w:r w:rsidRPr="00B81322">
              <w:t>Т2</w:t>
            </w:r>
          </w:p>
        </w:tc>
        <w:tc>
          <w:tcPr>
            <w:tcW w:w="654" w:type="dxa"/>
            <w:tcBorders>
              <w:top w:val="single" w:sz="4" w:space="0" w:color="000000"/>
              <w:left w:val="single" w:sz="4" w:space="0" w:color="000000"/>
              <w:bottom w:val="single" w:sz="4" w:space="0" w:color="000000"/>
              <w:right w:val="single" w:sz="4" w:space="0" w:color="000000"/>
            </w:tcBorders>
          </w:tcPr>
          <w:p w:rsidR="00617496" w:rsidRPr="00B81322" w:rsidRDefault="00617496" w:rsidP="00617496">
            <w:pPr>
              <w:pStyle w:val="a3"/>
              <w:spacing w:before="0" w:beforeAutospacing="0" w:after="0" w:afterAutospacing="0"/>
              <w:ind w:right="-82" w:hanging="104"/>
              <w:jc w:val="center"/>
            </w:pPr>
            <w:r w:rsidRPr="00B81322">
              <w:t>Т3</w:t>
            </w:r>
          </w:p>
        </w:tc>
        <w:tc>
          <w:tcPr>
            <w:tcW w:w="567" w:type="dxa"/>
            <w:tcBorders>
              <w:top w:val="single" w:sz="4" w:space="0" w:color="000000"/>
              <w:left w:val="single" w:sz="4" w:space="0" w:color="000000"/>
              <w:bottom w:val="single" w:sz="4" w:space="0" w:color="000000"/>
              <w:right w:val="single" w:sz="4" w:space="0" w:color="000000"/>
            </w:tcBorders>
          </w:tcPr>
          <w:p w:rsidR="00617496" w:rsidRPr="00B81322" w:rsidRDefault="00617496" w:rsidP="00617496">
            <w:pPr>
              <w:pStyle w:val="a3"/>
              <w:spacing w:before="0" w:beforeAutospacing="0" w:after="0" w:afterAutospacing="0"/>
              <w:ind w:right="-82" w:hanging="104"/>
              <w:jc w:val="center"/>
            </w:pPr>
            <w:r w:rsidRPr="00B81322">
              <w:t>Т4</w:t>
            </w:r>
          </w:p>
        </w:tc>
        <w:tc>
          <w:tcPr>
            <w:tcW w:w="708" w:type="dxa"/>
            <w:tcBorders>
              <w:top w:val="single" w:sz="4" w:space="0" w:color="000000"/>
              <w:left w:val="single" w:sz="4" w:space="0" w:color="000000"/>
              <w:bottom w:val="single" w:sz="4" w:space="0" w:color="000000"/>
              <w:right w:val="single" w:sz="4" w:space="0" w:color="auto"/>
            </w:tcBorders>
          </w:tcPr>
          <w:p w:rsidR="00617496" w:rsidRPr="00B81322" w:rsidRDefault="00617496" w:rsidP="00617496">
            <w:pPr>
              <w:pStyle w:val="a3"/>
              <w:spacing w:before="0" w:beforeAutospacing="0" w:after="0" w:afterAutospacing="0"/>
              <w:ind w:right="-82" w:hanging="104"/>
              <w:jc w:val="center"/>
            </w:pPr>
            <w:r w:rsidRPr="00B81322">
              <w:t>Т5</w:t>
            </w:r>
          </w:p>
        </w:tc>
        <w:tc>
          <w:tcPr>
            <w:tcW w:w="567" w:type="dxa"/>
            <w:tcBorders>
              <w:top w:val="single" w:sz="4" w:space="0" w:color="000000"/>
              <w:left w:val="single" w:sz="4" w:space="0" w:color="auto"/>
              <w:bottom w:val="single" w:sz="4" w:space="0" w:color="000000"/>
              <w:right w:val="single" w:sz="4" w:space="0" w:color="000000"/>
            </w:tcBorders>
          </w:tcPr>
          <w:p w:rsidR="00617496" w:rsidRPr="00B81322" w:rsidRDefault="00617496" w:rsidP="00617496">
            <w:pPr>
              <w:pStyle w:val="a3"/>
              <w:spacing w:before="0" w:beforeAutospacing="0" w:after="0" w:afterAutospacing="0"/>
              <w:ind w:right="-82" w:hanging="104"/>
              <w:jc w:val="center"/>
            </w:pPr>
            <w:r w:rsidRPr="00B81322">
              <w:t>Т6</w:t>
            </w:r>
          </w:p>
        </w:tc>
        <w:tc>
          <w:tcPr>
            <w:tcW w:w="567" w:type="dxa"/>
            <w:tcBorders>
              <w:top w:val="single" w:sz="4" w:space="0" w:color="000000"/>
              <w:left w:val="single" w:sz="4" w:space="0" w:color="000000"/>
              <w:bottom w:val="single" w:sz="4" w:space="0" w:color="000000"/>
              <w:right w:val="single" w:sz="4" w:space="0" w:color="000000"/>
            </w:tcBorders>
          </w:tcPr>
          <w:p w:rsidR="00617496" w:rsidRPr="00B81322" w:rsidRDefault="00617496" w:rsidP="00617496">
            <w:pPr>
              <w:pStyle w:val="a3"/>
              <w:spacing w:before="0" w:beforeAutospacing="0" w:after="0" w:afterAutospacing="0"/>
              <w:ind w:right="-82" w:hanging="104"/>
              <w:jc w:val="center"/>
            </w:pPr>
            <w:r w:rsidRPr="00B81322">
              <w:t>Т7</w:t>
            </w:r>
          </w:p>
        </w:tc>
        <w:tc>
          <w:tcPr>
            <w:tcW w:w="567" w:type="dxa"/>
            <w:tcBorders>
              <w:top w:val="single" w:sz="4" w:space="0" w:color="000000"/>
              <w:left w:val="single" w:sz="4" w:space="0" w:color="auto"/>
              <w:bottom w:val="single" w:sz="4" w:space="0" w:color="000000"/>
              <w:right w:val="single" w:sz="4" w:space="0" w:color="000000"/>
            </w:tcBorders>
          </w:tcPr>
          <w:p w:rsidR="00617496" w:rsidRPr="00B81322" w:rsidRDefault="00617496" w:rsidP="00617496">
            <w:pPr>
              <w:pStyle w:val="a3"/>
              <w:spacing w:before="0" w:beforeAutospacing="0" w:after="0" w:afterAutospacing="0"/>
              <w:ind w:right="-82" w:hanging="104"/>
              <w:jc w:val="center"/>
            </w:pPr>
            <w:r>
              <w:t>Т8</w:t>
            </w:r>
          </w:p>
        </w:tc>
        <w:tc>
          <w:tcPr>
            <w:tcW w:w="677" w:type="dxa"/>
            <w:tcBorders>
              <w:top w:val="single" w:sz="4" w:space="0" w:color="000000"/>
              <w:left w:val="single" w:sz="4" w:space="0" w:color="000000"/>
              <w:bottom w:val="single" w:sz="4" w:space="0" w:color="000000"/>
              <w:right w:val="single" w:sz="4" w:space="0" w:color="000000"/>
            </w:tcBorders>
          </w:tcPr>
          <w:p w:rsidR="00617496" w:rsidRPr="00B81322" w:rsidRDefault="00617496" w:rsidP="00617496">
            <w:pPr>
              <w:pStyle w:val="a3"/>
              <w:spacing w:before="0" w:beforeAutospacing="0" w:after="0" w:afterAutospacing="0"/>
              <w:ind w:right="-82" w:hanging="104"/>
              <w:jc w:val="center"/>
            </w:pPr>
            <w:r>
              <w:t>Т9</w:t>
            </w:r>
          </w:p>
        </w:tc>
        <w:tc>
          <w:tcPr>
            <w:tcW w:w="2551" w:type="dxa"/>
            <w:vMerge w:val="restart"/>
            <w:tcBorders>
              <w:top w:val="single" w:sz="4" w:space="0" w:color="000000"/>
              <w:left w:val="single" w:sz="4" w:space="0" w:color="000000"/>
              <w:right w:val="single" w:sz="4" w:space="0" w:color="auto"/>
            </w:tcBorders>
            <w:vAlign w:val="center"/>
          </w:tcPr>
          <w:p w:rsidR="00617496" w:rsidRPr="00B81322" w:rsidRDefault="00617496" w:rsidP="00617496">
            <w:pPr>
              <w:spacing w:after="0" w:line="259" w:lineRule="auto"/>
              <w:ind w:left="0" w:right="47" w:firstLine="0"/>
              <w:jc w:val="center"/>
              <w:rPr>
                <w:color w:val="auto"/>
                <w:sz w:val="24"/>
                <w:szCs w:val="24"/>
              </w:rPr>
            </w:pPr>
            <w:r w:rsidRPr="00B81322">
              <w:rPr>
                <w:color w:val="auto"/>
                <w:sz w:val="24"/>
                <w:szCs w:val="24"/>
                <w:lang w:val="uk-UA"/>
              </w:rPr>
              <w:t>10</w:t>
            </w:r>
            <w:r w:rsidRPr="00B81322">
              <w:rPr>
                <w:color w:val="auto"/>
                <w:sz w:val="24"/>
                <w:szCs w:val="24"/>
              </w:rPr>
              <w:t xml:space="preserve">0 </w:t>
            </w:r>
          </w:p>
        </w:tc>
        <w:tc>
          <w:tcPr>
            <w:tcW w:w="1843" w:type="dxa"/>
            <w:vMerge w:val="restart"/>
            <w:tcBorders>
              <w:top w:val="single" w:sz="4" w:space="0" w:color="000000"/>
              <w:left w:val="single" w:sz="4" w:space="0" w:color="auto"/>
              <w:right w:val="single" w:sz="4" w:space="0" w:color="000000"/>
            </w:tcBorders>
            <w:vAlign w:val="center"/>
          </w:tcPr>
          <w:p w:rsidR="00617496" w:rsidRPr="00B81322" w:rsidRDefault="00617496" w:rsidP="00617496">
            <w:pPr>
              <w:spacing w:after="0" w:line="259" w:lineRule="auto"/>
              <w:ind w:left="0" w:right="106" w:firstLine="0"/>
              <w:jc w:val="center"/>
              <w:rPr>
                <w:color w:val="auto"/>
                <w:sz w:val="24"/>
                <w:szCs w:val="24"/>
              </w:rPr>
            </w:pPr>
            <w:r w:rsidRPr="00B81322">
              <w:rPr>
                <w:b/>
                <w:color w:val="auto"/>
                <w:sz w:val="24"/>
                <w:szCs w:val="24"/>
                <w:lang w:val="uk-UA"/>
              </w:rPr>
              <w:t>2</w:t>
            </w:r>
            <w:r w:rsidRPr="00B81322">
              <w:rPr>
                <w:b/>
                <w:color w:val="auto"/>
                <w:sz w:val="24"/>
                <w:szCs w:val="24"/>
              </w:rPr>
              <w:t>00</w:t>
            </w:r>
            <w:r w:rsidRPr="00B81322">
              <w:rPr>
                <w:color w:val="auto"/>
                <w:sz w:val="24"/>
                <w:szCs w:val="24"/>
              </w:rPr>
              <w:t xml:space="preserve"> </w:t>
            </w:r>
          </w:p>
        </w:tc>
      </w:tr>
      <w:tr w:rsidR="00617496" w:rsidRPr="00B81322" w:rsidTr="00561E80">
        <w:trPr>
          <w:trHeight w:val="288"/>
          <w:jc w:val="center"/>
        </w:trPr>
        <w:tc>
          <w:tcPr>
            <w:tcW w:w="654" w:type="dxa"/>
            <w:tcBorders>
              <w:top w:val="single" w:sz="4" w:space="0" w:color="000000"/>
              <w:left w:val="single" w:sz="4" w:space="0" w:color="000000"/>
              <w:bottom w:val="single" w:sz="4" w:space="0" w:color="000000"/>
              <w:right w:val="single" w:sz="4" w:space="0" w:color="000000"/>
            </w:tcBorders>
            <w:vAlign w:val="center"/>
          </w:tcPr>
          <w:p w:rsidR="00617496" w:rsidRPr="00B81322" w:rsidRDefault="00617496" w:rsidP="00617496">
            <w:pPr>
              <w:spacing w:after="0" w:line="259" w:lineRule="auto"/>
              <w:ind w:left="170" w:right="-57" w:hanging="170"/>
              <w:jc w:val="center"/>
              <w:rPr>
                <w:color w:val="auto"/>
                <w:sz w:val="24"/>
                <w:szCs w:val="24"/>
              </w:rPr>
            </w:pPr>
            <w:r>
              <w:rPr>
                <w:color w:val="auto"/>
                <w:sz w:val="24"/>
                <w:szCs w:val="24"/>
                <w:lang w:val="uk-UA"/>
              </w:rPr>
              <w:t>1</w:t>
            </w:r>
            <w:r w:rsidR="009F3E0A">
              <w:rPr>
                <w:color w:val="auto"/>
                <w:sz w:val="24"/>
                <w:szCs w:val="24"/>
                <w:lang w:val="uk-UA"/>
              </w:rPr>
              <w:t>2</w:t>
            </w:r>
          </w:p>
        </w:tc>
        <w:tc>
          <w:tcPr>
            <w:tcW w:w="654" w:type="dxa"/>
            <w:tcBorders>
              <w:top w:val="single" w:sz="4" w:space="0" w:color="000000"/>
              <w:left w:val="single" w:sz="4" w:space="0" w:color="000000"/>
              <w:bottom w:val="single" w:sz="4" w:space="0" w:color="000000"/>
              <w:right w:val="single" w:sz="4" w:space="0" w:color="000000"/>
            </w:tcBorders>
            <w:vAlign w:val="center"/>
          </w:tcPr>
          <w:p w:rsidR="00617496" w:rsidRPr="00B81322" w:rsidRDefault="00617496" w:rsidP="00617496">
            <w:pPr>
              <w:spacing w:after="0" w:line="259" w:lineRule="auto"/>
              <w:ind w:left="170" w:right="-57" w:hanging="170"/>
              <w:jc w:val="center"/>
              <w:rPr>
                <w:color w:val="auto"/>
                <w:sz w:val="24"/>
                <w:szCs w:val="24"/>
                <w:lang w:val="en-US"/>
              </w:rPr>
            </w:pPr>
            <w:r>
              <w:rPr>
                <w:color w:val="auto"/>
                <w:sz w:val="24"/>
                <w:szCs w:val="24"/>
                <w:lang w:val="uk-UA"/>
              </w:rPr>
              <w:t>1</w:t>
            </w:r>
            <w:r w:rsidR="009F3E0A">
              <w:rPr>
                <w:color w:val="auto"/>
                <w:sz w:val="24"/>
                <w:szCs w:val="24"/>
                <w:lang w:val="en-US"/>
              </w:rPr>
              <w:t>1</w:t>
            </w:r>
          </w:p>
        </w:tc>
        <w:tc>
          <w:tcPr>
            <w:tcW w:w="654" w:type="dxa"/>
            <w:tcBorders>
              <w:top w:val="single" w:sz="4" w:space="0" w:color="000000"/>
              <w:left w:val="single" w:sz="4" w:space="0" w:color="000000"/>
              <w:bottom w:val="single" w:sz="4" w:space="0" w:color="000000"/>
              <w:right w:val="single" w:sz="4" w:space="0" w:color="000000"/>
            </w:tcBorders>
            <w:vAlign w:val="center"/>
          </w:tcPr>
          <w:p w:rsidR="00617496" w:rsidRPr="00B81322" w:rsidRDefault="009F3E0A" w:rsidP="00617496">
            <w:pPr>
              <w:spacing w:after="0" w:line="259" w:lineRule="auto"/>
              <w:ind w:left="170" w:right="-57" w:hanging="170"/>
              <w:jc w:val="center"/>
              <w:rPr>
                <w:color w:val="auto"/>
                <w:sz w:val="24"/>
                <w:szCs w:val="24"/>
                <w:lang w:val="uk-UA"/>
              </w:rPr>
            </w:pPr>
            <w:r>
              <w:rPr>
                <w:color w:val="auto"/>
                <w:sz w:val="24"/>
                <w:szCs w:val="24"/>
                <w:lang w:val="uk-UA"/>
              </w:rPr>
              <w:t>11</w:t>
            </w:r>
          </w:p>
        </w:tc>
        <w:tc>
          <w:tcPr>
            <w:tcW w:w="567" w:type="dxa"/>
            <w:tcBorders>
              <w:top w:val="single" w:sz="4" w:space="0" w:color="000000"/>
              <w:left w:val="single" w:sz="4" w:space="0" w:color="000000"/>
              <w:bottom w:val="single" w:sz="4" w:space="0" w:color="000000"/>
              <w:right w:val="single" w:sz="4" w:space="0" w:color="000000"/>
            </w:tcBorders>
            <w:vAlign w:val="center"/>
          </w:tcPr>
          <w:p w:rsidR="00617496" w:rsidRPr="007C7487" w:rsidRDefault="00617496" w:rsidP="00617496">
            <w:pPr>
              <w:spacing w:after="0" w:line="259" w:lineRule="auto"/>
              <w:ind w:left="170" w:right="-57" w:hanging="170"/>
              <w:jc w:val="center"/>
              <w:rPr>
                <w:color w:val="auto"/>
                <w:sz w:val="24"/>
                <w:szCs w:val="24"/>
                <w:lang w:val="uk-UA"/>
              </w:rPr>
            </w:pPr>
            <w:r>
              <w:rPr>
                <w:color w:val="auto"/>
                <w:sz w:val="24"/>
                <w:szCs w:val="24"/>
                <w:lang w:val="uk-UA"/>
              </w:rPr>
              <w:t>1</w:t>
            </w:r>
            <w:r w:rsidR="009F3E0A">
              <w:rPr>
                <w:color w:val="auto"/>
                <w:sz w:val="24"/>
                <w:szCs w:val="24"/>
                <w:lang w:val="uk-UA"/>
              </w:rPr>
              <w:t>1</w:t>
            </w:r>
          </w:p>
        </w:tc>
        <w:tc>
          <w:tcPr>
            <w:tcW w:w="708" w:type="dxa"/>
            <w:tcBorders>
              <w:top w:val="single" w:sz="4" w:space="0" w:color="000000"/>
              <w:left w:val="single" w:sz="4" w:space="0" w:color="000000"/>
              <w:bottom w:val="single" w:sz="4" w:space="0" w:color="000000"/>
              <w:right w:val="single" w:sz="4" w:space="0" w:color="auto"/>
            </w:tcBorders>
            <w:vAlign w:val="center"/>
          </w:tcPr>
          <w:p w:rsidR="00617496" w:rsidRPr="00B81322" w:rsidRDefault="009F3E0A" w:rsidP="00617496">
            <w:pPr>
              <w:spacing w:after="0" w:line="259" w:lineRule="auto"/>
              <w:ind w:left="170" w:right="-57" w:hanging="170"/>
              <w:jc w:val="center"/>
              <w:rPr>
                <w:color w:val="auto"/>
                <w:sz w:val="24"/>
                <w:szCs w:val="24"/>
                <w:lang w:val="uk-UA"/>
              </w:rPr>
            </w:pPr>
            <w:r>
              <w:rPr>
                <w:color w:val="auto"/>
                <w:sz w:val="24"/>
                <w:szCs w:val="24"/>
                <w:lang w:val="uk-UA"/>
              </w:rPr>
              <w:t>11</w:t>
            </w:r>
          </w:p>
        </w:tc>
        <w:tc>
          <w:tcPr>
            <w:tcW w:w="567" w:type="dxa"/>
            <w:tcBorders>
              <w:top w:val="single" w:sz="4" w:space="0" w:color="000000"/>
              <w:left w:val="single" w:sz="4" w:space="0" w:color="auto"/>
              <w:bottom w:val="single" w:sz="4" w:space="0" w:color="000000"/>
              <w:right w:val="single" w:sz="4" w:space="0" w:color="000000"/>
            </w:tcBorders>
            <w:vAlign w:val="center"/>
          </w:tcPr>
          <w:p w:rsidR="00617496" w:rsidRPr="00B81322" w:rsidRDefault="00617496" w:rsidP="009F3E0A">
            <w:pPr>
              <w:spacing w:after="0" w:line="259" w:lineRule="auto"/>
              <w:ind w:left="170" w:right="-57" w:hanging="170"/>
              <w:jc w:val="center"/>
              <w:rPr>
                <w:color w:val="auto"/>
                <w:sz w:val="24"/>
                <w:szCs w:val="24"/>
                <w:lang w:val="uk-UA"/>
              </w:rPr>
            </w:pPr>
            <w:r>
              <w:rPr>
                <w:color w:val="auto"/>
                <w:sz w:val="24"/>
                <w:szCs w:val="24"/>
                <w:lang w:val="uk-UA"/>
              </w:rPr>
              <w:t>1</w:t>
            </w:r>
            <w:r w:rsidR="009F3E0A">
              <w:rPr>
                <w:color w:val="auto"/>
                <w:sz w:val="24"/>
                <w:szCs w:val="24"/>
                <w:lang w:val="uk-UA"/>
              </w:rPr>
              <w:t>1</w:t>
            </w:r>
          </w:p>
        </w:tc>
        <w:tc>
          <w:tcPr>
            <w:tcW w:w="567" w:type="dxa"/>
            <w:tcBorders>
              <w:top w:val="single" w:sz="4" w:space="0" w:color="000000"/>
              <w:left w:val="single" w:sz="4" w:space="0" w:color="000000"/>
              <w:bottom w:val="single" w:sz="4" w:space="0" w:color="000000"/>
              <w:right w:val="single" w:sz="4" w:space="0" w:color="000000"/>
            </w:tcBorders>
            <w:vAlign w:val="center"/>
          </w:tcPr>
          <w:p w:rsidR="00617496" w:rsidRPr="00B81322" w:rsidRDefault="009F3E0A" w:rsidP="00617496">
            <w:pPr>
              <w:spacing w:after="0" w:line="259" w:lineRule="auto"/>
              <w:ind w:left="170" w:right="-57" w:hanging="170"/>
              <w:jc w:val="center"/>
              <w:rPr>
                <w:color w:val="auto"/>
                <w:sz w:val="24"/>
                <w:szCs w:val="24"/>
                <w:lang w:val="uk-UA"/>
              </w:rPr>
            </w:pPr>
            <w:r>
              <w:rPr>
                <w:color w:val="auto"/>
                <w:sz w:val="24"/>
                <w:szCs w:val="24"/>
                <w:lang w:val="uk-UA"/>
              </w:rPr>
              <w:t>11</w:t>
            </w:r>
          </w:p>
        </w:tc>
        <w:tc>
          <w:tcPr>
            <w:tcW w:w="567" w:type="dxa"/>
            <w:tcBorders>
              <w:top w:val="single" w:sz="4" w:space="0" w:color="000000"/>
              <w:left w:val="single" w:sz="4" w:space="0" w:color="auto"/>
              <w:bottom w:val="single" w:sz="4" w:space="0" w:color="000000"/>
              <w:right w:val="single" w:sz="4" w:space="0" w:color="000000"/>
            </w:tcBorders>
            <w:vAlign w:val="center"/>
          </w:tcPr>
          <w:p w:rsidR="00617496" w:rsidRPr="00B81322" w:rsidRDefault="009F3E0A" w:rsidP="00617496">
            <w:pPr>
              <w:spacing w:after="0" w:line="259" w:lineRule="auto"/>
              <w:ind w:left="170" w:right="-57" w:hanging="170"/>
              <w:jc w:val="center"/>
              <w:rPr>
                <w:color w:val="auto"/>
                <w:sz w:val="24"/>
                <w:szCs w:val="24"/>
                <w:lang w:val="uk-UA"/>
              </w:rPr>
            </w:pPr>
            <w:r>
              <w:rPr>
                <w:color w:val="auto"/>
                <w:sz w:val="24"/>
                <w:szCs w:val="24"/>
                <w:lang w:val="uk-UA"/>
              </w:rPr>
              <w:t>11</w:t>
            </w:r>
          </w:p>
        </w:tc>
        <w:tc>
          <w:tcPr>
            <w:tcW w:w="677" w:type="dxa"/>
            <w:tcBorders>
              <w:top w:val="single" w:sz="4" w:space="0" w:color="000000"/>
              <w:left w:val="single" w:sz="4" w:space="0" w:color="000000"/>
              <w:bottom w:val="single" w:sz="4" w:space="0" w:color="000000"/>
              <w:right w:val="single" w:sz="4" w:space="0" w:color="000000"/>
            </w:tcBorders>
            <w:vAlign w:val="center"/>
          </w:tcPr>
          <w:p w:rsidR="00617496" w:rsidRPr="00B81322" w:rsidRDefault="009F3E0A" w:rsidP="00617496">
            <w:pPr>
              <w:spacing w:after="0" w:line="259" w:lineRule="auto"/>
              <w:ind w:left="170" w:right="-57" w:hanging="170"/>
              <w:jc w:val="center"/>
              <w:rPr>
                <w:color w:val="auto"/>
                <w:sz w:val="24"/>
                <w:szCs w:val="24"/>
                <w:lang w:val="uk-UA"/>
              </w:rPr>
            </w:pPr>
            <w:r>
              <w:rPr>
                <w:color w:val="auto"/>
                <w:sz w:val="24"/>
                <w:szCs w:val="24"/>
                <w:lang w:val="uk-UA"/>
              </w:rPr>
              <w:t>11</w:t>
            </w:r>
          </w:p>
        </w:tc>
        <w:tc>
          <w:tcPr>
            <w:tcW w:w="2551" w:type="dxa"/>
            <w:vMerge/>
            <w:tcBorders>
              <w:left w:val="single" w:sz="4" w:space="0" w:color="000000"/>
              <w:bottom w:val="single" w:sz="4" w:space="0" w:color="000000"/>
              <w:right w:val="single" w:sz="4" w:space="0" w:color="auto"/>
            </w:tcBorders>
          </w:tcPr>
          <w:p w:rsidR="00617496" w:rsidRPr="00B81322" w:rsidRDefault="00617496" w:rsidP="00617496">
            <w:pPr>
              <w:spacing w:after="160" w:line="259" w:lineRule="auto"/>
              <w:ind w:left="0" w:right="0" w:firstLine="0"/>
              <w:jc w:val="left"/>
              <w:rPr>
                <w:color w:val="auto"/>
                <w:sz w:val="24"/>
                <w:szCs w:val="24"/>
              </w:rPr>
            </w:pPr>
          </w:p>
        </w:tc>
        <w:tc>
          <w:tcPr>
            <w:tcW w:w="1843" w:type="dxa"/>
            <w:vMerge/>
            <w:tcBorders>
              <w:left w:val="single" w:sz="4" w:space="0" w:color="auto"/>
              <w:bottom w:val="single" w:sz="4" w:space="0" w:color="000000"/>
              <w:right w:val="single" w:sz="4" w:space="0" w:color="000000"/>
            </w:tcBorders>
          </w:tcPr>
          <w:p w:rsidR="00617496" w:rsidRPr="00B81322" w:rsidRDefault="00617496" w:rsidP="00617496">
            <w:pPr>
              <w:spacing w:after="160" w:line="259" w:lineRule="auto"/>
              <w:ind w:left="0" w:right="0" w:firstLine="0"/>
              <w:jc w:val="left"/>
              <w:rPr>
                <w:color w:val="auto"/>
                <w:sz w:val="24"/>
                <w:szCs w:val="24"/>
              </w:rPr>
            </w:pPr>
          </w:p>
        </w:tc>
      </w:tr>
    </w:tbl>
    <w:p w:rsidR="00075D4B" w:rsidRPr="00AE2A15" w:rsidRDefault="00075D4B" w:rsidP="00075D4B">
      <w:pPr>
        <w:spacing w:after="5" w:line="270" w:lineRule="auto"/>
        <w:ind w:left="610" w:right="46" w:hanging="10"/>
        <w:rPr>
          <w:color w:val="C00000"/>
          <w:sz w:val="24"/>
          <w:szCs w:val="24"/>
          <w:lang w:val="en-US"/>
        </w:rPr>
      </w:pPr>
    </w:p>
    <w:p w:rsidR="00075D4B" w:rsidRPr="007C7487" w:rsidRDefault="00075D4B" w:rsidP="00075D4B">
      <w:pPr>
        <w:spacing w:after="5" w:line="270" w:lineRule="auto"/>
        <w:ind w:left="610" w:right="46" w:hanging="10"/>
        <w:rPr>
          <w:color w:val="auto"/>
          <w:sz w:val="24"/>
          <w:szCs w:val="24"/>
          <w:lang w:val="en-US"/>
        </w:rPr>
      </w:pPr>
      <w:r w:rsidRPr="007C7487">
        <w:rPr>
          <w:color w:val="auto"/>
          <w:sz w:val="24"/>
          <w:szCs w:val="24"/>
        </w:rPr>
        <w:t>Т</w:t>
      </w:r>
      <w:r w:rsidRPr="007C7487">
        <w:rPr>
          <w:color w:val="auto"/>
          <w:sz w:val="24"/>
          <w:szCs w:val="24"/>
          <w:lang w:val="en-US"/>
        </w:rPr>
        <w:t xml:space="preserve">1, </w:t>
      </w:r>
      <w:r w:rsidRPr="007C7487">
        <w:rPr>
          <w:color w:val="auto"/>
          <w:sz w:val="24"/>
          <w:szCs w:val="24"/>
        </w:rPr>
        <w:t>Т</w:t>
      </w:r>
      <w:r w:rsidRPr="007C7487">
        <w:rPr>
          <w:color w:val="auto"/>
          <w:sz w:val="24"/>
          <w:szCs w:val="24"/>
          <w:lang w:val="en-US"/>
        </w:rPr>
        <w:t xml:space="preserve">2 ... – </w:t>
      </w:r>
      <w:r w:rsidRPr="007C7487">
        <w:rPr>
          <w:color w:val="auto"/>
          <w:sz w:val="24"/>
          <w:szCs w:val="24"/>
        </w:rPr>
        <w:t>теми</w:t>
      </w:r>
      <w:r w:rsidRPr="007C7487">
        <w:rPr>
          <w:color w:val="auto"/>
          <w:sz w:val="24"/>
          <w:szCs w:val="24"/>
          <w:lang w:val="en-US"/>
        </w:rPr>
        <w:t xml:space="preserve"> </w:t>
      </w:r>
    </w:p>
    <w:p w:rsidR="00FE17FF" w:rsidRPr="003E725C" w:rsidRDefault="00FE17FF" w:rsidP="00FE17FF">
      <w:pPr>
        <w:spacing w:before="120" w:after="120" w:line="259" w:lineRule="auto"/>
        <w:ind w:left="11" w:right="1435" w:hanging="11"/>
        <w:jc w:val="right"/>
        <w:rPr>
          <w:color w:val="auto"/>
          <w:sz w:val="24"/>
          <w:szCs w:val="24"/>
          <w:lang w:val="uk-UA"/>
        </w:rPr>
      </w:pPr>
      <w:r w:rsidRPr="003E725C">
        <w:rPr>
          <w:b/>
          <w:color w:val="auto"/>
          <w:sz w:val="24"/>
          <w:szCs w:val="24"/>
          <w:lang w:val="uk-UA"/>
        </w:rPr>
        <w:t>Розподіл балів, які отримують здобувачі вищої освіти (модуль 2)</w:t>
      </w:r>
    </w:p>
    <w:tbl>
      <w:tblPr>
        <w:tblStyle w:val="TableGrid"/>
        <w:tblW w:w="10009" w:type="dxa"/>
        <w:jc w:val="center"/>
        <w:tblInd w:w="0" w:type="dxa"/>
        <w:tblLayout w:type="fixed"/>
        <w:tblCellMar>
          <w:top w:w="9" w:type="dxa"/>
          <w:left w:w="223" w:type="dxa"/>
          <w:right w:w="115" w:type="dxa"/>
        </w:tblCellMar>
        <w:tblLook w:val="04A0"/>
      </w:tblPr>
      <w:tblGrid>
        <w:gridCol w:w="654"/>
        <w:gridCol w:w="706"/>
        <w:gridCol w:w="568"/>
        <w:gridCol w:w="706"/>
        <w:gridCol w:w="563"/>
        <w:gridCol w:w="573"/>
        <w:gridCol w:w="711"/>
        <w:gridCol w:w="6"/>
        <w:gridCol w:w="552"/>
        <w:gridCol w:w="16"/>
        <w:gridCol w:w="707"/>
        <w:gridCol w:w="709"/>
        <w:gridCol w:w="1694"/>
        <w:gridCol w:w="1844"/>
      </w:tblGrid>
      <w:tr w:rsidR="00A57F67" w:rsidRPr="003E725C" w:rsidTr="00561E80">
        <w:trPr>
          <w:trHeight w:val="1675"/>
          <w:jc w:val="center"/>
        </w:trPr>
        <w:tc>
          <w:tcPr>
            <w:tcW w:w="3233" w:type="pct"/>
            <w:gridSpan w:val="12"/>
            <w:tcBorders>
              <w:top w:val="single" w:sz="4" w:space="0" w:color="000000"/>
              <w:left w:val="single" w:sz="4" w:space="0" w:color="000000"/>
              <w:bottom w:val="single" w:sz="4" w:space="0" w:color="000000"/>
              <w:right w:val="single" w:sz="4" w:space="0" w:color="auto"/>
            </w:tcBorders>
            <w:vAlign w:val="center"/>
          </w:tcPr>
          <w:p w:rsidR="00D572D0" w:rsidRPr="003E725C" w:rsidRDefault="00D572D0" w:rsidP="00676C47">
            <w:pPr>
              <w:spacing w:after="0" w:line="259" w:lineRule="auto"/>
              <w:ind w:left="0" w:right="0" w:hanging="169"/>
              <w:jc w:val="center"/>
              <w:rPr>
                <w:color w:val="auto"/>
                <w:sz w:val="24"/>
                <w:szCs w:val="24"/>
              </w:rPr>
            </w:pPr>
            <w:proofErr w:type="spellStart"/>
            <w:r w:rsidRPr="003E725C">
              <w:rPr>
                <w:b/>
                <w:color w:val="auto"/>
                <w:sz w:val="24"/>
                <w:szCs w:val="24"/>
              </w:rPr>
              <w:t>Поточне</w:t>
            </w:r>
            <w:proofErr w:type="spellEnd"/>
            <w:r w:rsidRPr="003E725C">
              <w:rPr>
                <w:b/>
                <w:color w:val="auto"/>
                <w:sz w:val="24"/>
                <w:szCs w:val="24"/>
              </w:rPr>
              <w:t xml:space="preserve"> </w:t>
            </w:r>
            <w:proofErr w:type="spellStart"/>
            <w:r w:rsidRPr="003E725C">
              <w:rPr>
                <w:b/>
                <w:color w:val="auto"/>
                <w:sz w:val="24"/>
                <w:szCs w:val="24"/>
              </w:rPr>
              <w:t>оцінювання</w:t>
            </w:r>
            <w:proofErr w:type="spellEnd"/>
            <w:r w:rsidRPr="003E725C">
              <w:rPr>
                <w:b/>
                <w:color w:val="auto"/>
                <w:sz w:val="24"/>
                <w:szCs w:val="24"/>
              </w:rPr>
              <w:t xml:space="preserve"> та </w:t>
            </w:r>
            <w:proofErr w:type="spellStart"/>
            <w:r w:rsidRPr="003E725C">
              <w:rPr>
                <w:b/>
                <w:color w:val="auto"/>
                <w:sz w:val="24"/>
                <w:szCs w:val="24"/>
              </w:rPr>
              <w:t>самостійна</w:t>
            </w:r>
            <w:proofErr w:type="spellEnd"/>
            <w:r w:rsidRPr="003E725C">
              <w:rPr>
                <w:b/>
                <w:color w:val="auto"/>
                <w:sz w:val="24"/>
                <w:szCs w:val="24"/>
              </w:rPr>
              <w:t xml:space="preserve"> робота</w:t>
            </w:r>
          </w:p>
        </w:tc>
        <w:tc>
          <w:tcPr>
            <w:tcW w:w="846" w:type="pct"/>
            <w:tcBorders>
              <w:top w:val="single" w:sz="4" w:space="0" w:color="000000"/>
              <w:left w:val="single" w:sz="4" w:space="0" w:color="000000"/>
              <w:bottom w:val="single" w:sz="4" w:space="0" w:color="000000"/>
              <w:right w:val="single" w:sz="4" w:space="0" w:color="auto"/>
            </w:tcBorders>
            <w:vAlign w:val="center"/>
          </w:tcPr>
          <w:p w:rsidR="00D572D0" w:rsidRPr="003E725C" w:rsidRDefault="00D572D0" w:rsidP="004E18B1">
            <w:pPr>
              <w:spacing w:after="0" w:line="259" w:lineRule="auto"/>
              <w:ind w:left="0" w:right="0" w:firstLine="0"/>
              <w:jc w:val="center"/>
              <w:rPr>
                <w:color w:val="auto"/>
                <w:sz w:val="24"/>
                <w:szCs w:val="24"/>
              </w:rPr>
            </w:pPr>
            <w:proofErr w:type="spellStart"/>
            <w:r w:rsidRPr="003E725C">
              <w:rPr>
                <w:b/>
                <w:color w:val="auto"/>
                <w:sz w:val="24"/>
                <w:szCs w:val="24"/>
              </w:rPr>
              <w:t>Модульна</w:t>
            </w:r>
            <w:proofErr w:type="spellEnd"/>
            <w:r w:rsidRPr="003E725C">
              <w:rPr>
                <w:b/>
                <w:color w:val="auto"/>
                <w:sz w:val="24"/>
                <w:szCs w:val="24"/>
              </w:rPr>
              <w:t xml:space="preserve"> </w:t>
            </w:r>
            <w:proofErr w:type="spellStart"/>
            <w:r w:rsidRPr="003E725C">
              <w:rPr>
                <w:b/>
                <w:color w:val="auto"/>
                <w:sz w:val="24"/>
                <w:szCs w:val="24"/>
              </w:rPr>
              <w:t>контрольна</w:t>
            </w:r>
            <w:proofErr w:type="spellEnd"/>
            <w:r w:rsidRPr="003E725C">
              <w:rPr>
                <w:b/>
                <w:color w:val="auto"/>
                <w:sz w:val="24"/>
                <w:szCs w:val="24"/>
              </w:rPr>
              <w:t xml:space="preserve"> робота</w:t>
            </w:r>
          </w:p>
        </w:tc>
        <w:tc>
          <w:tcPr>
            <w:tcW w:w="921" w:type="pct"/>
            <w:tcBorders>
              <w:top w:val="single" w:sz="4" w:space="0" w:color="000000"/>
              <w:left w:val="single" w:sz="4" w:space="0" w:color="000000"/>
              <w:bottom w:val="single" w:sz="4" w:space="0" w:color="000000"/>
              <w:right w:val="single" w:sz="4" w:space="0" w:color="auto"/>
            </w:tcBorders>
            <w:vAlign w:val="center"/>
          </w:tcPr>
          <w:p w:rsidR="00D572D0" w:rsidRPr="003E725C" w:rsidRDefault="00D572D0" w:rsidP="00D572D0">
            <w:pPr>
              <w:spacing w:after="0" w:line="259" w:lineRule="auto"/>
              <w:ind w:left="0" w:right="0" w:firstLine="0"/>
              <w:jc w:val="center"/>
              <w:rPr>
                <w:color w:val="auto"/>
                <w:sz w:val="24"/>
                <w:szCs w:val="24"/>
              </w:rPr>
            </w:pPr>
            <w:r w:rsidRPr="003E725C">
              <w:rPr>
                <w:b/>
                <w:color w:val="auto"/>
                <w:sz w:val="24"/>
                <w:szCs w:val="24"/>
              </w:rPr>
              <w:t>Сума</w:t>
            </w:r>
          </w:p>
        </w:tc>
      </w:tr>
      <w:tr w:rsidR="00382C7C" w:rsidRPr="003E725C" w:rsidTr="00561E80">
        <w:trPr>
          <w:cantSplit/>
          <w:trHeight w:val="625"/>
          <w:jc w:val="center"/>
        </w:trPr>
        <w:tc>
          <w:tcPr>
            <w:tcW w:w="327" w:type="pct"/>
            <w:tcBorders>
              <w:top w:val="single" w:sz="4" w:space="0" w:color="000000"/>
              <w:left w:val="single" w:sz="4" w:space="0" w:color="000000"/>
              <w:bottom w:val="single" w:sz="4" w:space="0" w:color="000000"/>
              <w:right w:val="single" w:sz="4" w:space="0" w:color="000000"/>
            </w:tcBorders>
          </w:tcPr>
          <w:p w:rsidR="00A57F67" w:rsidRPr="003E725C" w:rsidRDefault="00A57F67" w:rsidP="00A57F67">
            <w:pPr>
              <w:pStyle w:val="a3"/>
              <w:spacing w:before="0" w:beforeAutospacing="0" w:after="0" w:afterAutospacing="0"/>
              <w:ind w:right="-82" w:hanging="104"/>
              <w:jc w:val="center"/>
            </w:pPr>
            <w:r w:rsidRPr="003E725C">
              <w:t>Т1</w:t>
            </w:r>
            <w:r>
              <w:t>0</w:t>
            </w:r>
            <w:r w:rsidRPr="003E725C">
              <w:t xml:space="preserve"> </w:t>
            </w:r>
          </w:p>
        </w:tc>
        <w:tc>
          <w:tcPr>
            <w:tcW w:w="353" w:type="pct"/>
            <w:tcBorders>
              <w:top w:val="single" w:sz="4" w:space="0" w:color="000000"/>
              <w:left w:val="single" w:sz="4" w:space="0" w:color="000000"/>
              <w:bottom w:val="single" w:sz="4" w:space="0" w:color="000000"/>
              <w:right w:val="single" w:sz="4" w:space="0" w:color="000000"/>
            </w:tcBorders>
          </w:tcPr>
          <w:p w:rsidR="00A57F67" w:rsidRPr="003E725C" w:rsidRDefault="00A57F67" w:rsidP="00A57F67">
            <w:pPr>
              <w:pStyle w:val="a3"/>
              <w:spacing w:before="0" w:beforeAutospacing="0" w:after="0" w:afterAutospacing="0"/>
              <w:ind w:right="-82" w:hanging="104"/>
              <w:jc w:val="center"/>
            </w:pPr>
            <w:r w:rsidRPr="003E725C">
              <w:t>Т</w:t>
            </w:r>
            <w:r>
              <w:t>11</w:t>
            </w:r>
          </w:p>
        </w:tc>
        <w:tc>
          <w:tcPr>
            <w:tcW w:w="284" w:type="pct"/>
            <w:tcBorders>
              <w:top w:val="single" w:sz="4" w:space="0" w:color="000000"/>
              <w:left w:val="single" w:sz="4" w:space="0" w:color="000000"/>
              <w:bottom w:val="single" w:sz="4" w:space="0" w:color="000000"/>
              <w:right w:val="single" w:sz="4" w:space="0" w:color="000000"/>
            </w:tcBorders>
          </w:tcPr>
          <w:p w:rsidR="00A57F67" w:rsidRPr="003E725C" w:rsidRDefault="00A57F67" w:rsidP="00A57F67">
            <w:pPr>
              <w:pStyle w:val="a3"/>
              <w:spacing w:before="0" w:beforeAutospacing="0" w:after="0" w:afterAutospacing="0"/>
              <w:ind w:right="-82" w:hanging="104"/>
              <w:jc w:val="center"/>
            </w:pPr>
            <w:r>
              <w:t>Т12</w:t>
            </w:r>
          </w:p>
        </w:tc>
        <w:tc>
          <w:tcPr>
            <w:tcW w:w="353" w:type="pct"/>
            <w:tcBorders>
              <w:top w:val="single" w:sz="4" w:space="0" w:color="000000"/>
              <w:left w:val="single" w:sz="4" w:space="0" w:color="000000"/>
              <w:bottom w:val="single" w:sz="4" w:space="0" w:color="000000"/>
              <w:right w:val="single" w:sz="4" w:space="0" w:color="000000"/>
            </w:tcBorders>
          </w:tcPr>
          <w:p w:rsidR="00A57F67" w:rsidRPr="003E725C" w:rsidRDefault="00A57F67" w:rsidP="00A57F67">
            <w:pPr>
              <w:pStyle w:val="a3"/>
              <w:spacing w:before="0" w:beforeAutospacing="0" w:after="0" w:afterAutospacing="0"/>
              <w:ind w:right="-82" w:hanging="104"/>
              <w:jc w:val="center"/>
            </w:pPr>
            <w:r w:rsidRPr="003E725C">
              <w:t>Т</w:t>
            </w:r>
            <w:r>
              <w:t>13</w:t>
            </w:r>
          </w:p>
        </w:tc>
        <w:tc>
          <w:tcPr>
            <w:tcW w:w="281" w:type="pct"/>
            <w:tcBorders>
              <w:top w:val="single" w:sz="4" w:space="0" w:color="000000"/>
              <w:left w:val="single" w:sz="4" w:space="0" w:color="000000"/>
              <w:bottom w:val="single" w:sz="4" w:space="0" w:color="000000"/>
              <w:right w:val="single" w:sz="4" w:space="0" w:color="auto"/>
            </w:tcBorders>
          </w:tcPr>
          <w:p w:rsidR="00A57F67" w:rsidRPr="003E725C" w:rsidRDefault="00A57F67" w:rsidP="00A57F67">
            <w:pPr>
              <w:pStyle w:val="a3"/>
              <w:spacing w:before="0" w:beforeAutospacing="0" w:after="0" w:afterAutospacing="0"/>
              <w:ind w:right="-82" w:hanging="104"/>
              <w:jc w:val="center"/>
            </w:pPr>
            <w:r>
              <w:t>Т14</w:t>
            </w:r>
          </w:p>
        </w:tc>
        <w:tc>
          <w:tcPr>
            <w:tcW w:w="286" w:type="pct"/>
            <w:tcBorders>
              <w:top w:val="single" w:sz="4" w:space="0" w:color="000000"/>
              <w:left w:val="single" w:sz="4" w:space="0" w:color="auto"/>
              <w:bottom w:val="single" w:sz="4" w:space="0" w:color="000000"/>
              <w:right w:val="single" w:sz="4" w:space="0" w:color="000000"/>
            </w:tcBorders>
          </w:tcPr>
          <w:p w:rsidR="00A57F67" w:rsidRPr="003E725C" w:rsidRDefault="00A57F67" w:rsidP="00A57F67">
            <w:pPr>
              <w:pStyle w:val="a3"/>
              <w:spacing w:before="0" w:beforeAutospacing="0" w:after="0" w:afterAutospacing="0"/>
              <w:ind w:right="-82" w:hanging="104"/>
              <w:jc w:val="center"/>
            </w:pPr>
            <w:r>
              <w:t>Т15</w:t>
            </w:r>
          </w:p>
        </w:tc>
        <w:tc>
          <w:tcPr>
            <w:tcW w:w="355" w:type="pct"/>
            <w:tcBorders>
              <w:top w:val="single" w:sz="4" w:space="0" w:color="000000"/>
              <w:left w:val="single" w:sz="4" w:space="0" w:color="000000"/>
              <w:bottom w:val="single" w:sz="4" w:space="0" w:color="000000"/>
              <w:right w:val="single" w:sz="4" w:space="0" w:color="000000"/>
            </w:tcBorders>
          </w:tcPr>
          <w:p w:rsidR="00A57F67" w:rsidRPr="003E725C" w:rsidRDefault="00A57F67" w:rsidP="00A57F67">
            <w:pPr>
              <w:pStyle w:val="a3"/>
              <w:spacing w:before="0" w:beforeAutospacing="0" w:after="0" w:afterAutospacing="0"/>
              <w:ind w:right="-82" w:hanging="104"/>
              <w:jc w:val="center"/>
            </w:pPr>
            <w:r>
              <w:t>Т16</w:t>
            </w:r>
          </w:p>
        </w:tc>
        <w:tc>
          <w:tcPr>
            <w:tcW w:w="279" w:type="pct"/>
            <w:gridSpan w:val="2"/>
            <w:tcBorders>
              <w:top w:val="single" w:sz="4" w:space="0" w:color="000000"/>
              <w:left w:val="single" w:sz="4" w:space="0" w:color="000000"/>
              <w:bottom w:val="single" w:sz="4" w:space="0" w:color="000000"/>
              <w:right w:val="single" w:sz="4" w:space="0" w:color="auto"/>
            </w:tcBorders>
          </w:tcPr>
          <w:p w:rsidR="00A57F67" w:rsidRPr="003E725C" w:rsidRDefault="00A57F67" w:rsidP="00A57F67">
            <w:pPr>
              <w:pStyle w:val="a3"/>
              <w:spacing w:before="0" w:beforeAutospacing="0" w:after="0" w:afterAutospacing="0"/>
              <w:ind w:right="-82" w:hanging="104"/>
              <w:jc w:val="center"/>
            </w:pPr>
            <w:r w:rsidRPr="003E725C">
              <w:t>Т</w:t>
            </w:r>
            <w:r>
              <w:t>17</w:t>
            </w:r>
          </w:p>
        </w:tc>
        <w:tc>
          <w:tcPr>
            <w:tcW w:w="361" w:type="pct"/>
            <w:gridSpan w:val="2"/>
            <w:tcBorders>
              <w:top w:val="single" w:sz="4" w:space="0" w:color="000000"/>
              <w:left w:val="single" w:sz="4" w:space="0" w:color="000000"/>
              <w:bottom w:val="single" w:sz="4" w:space="0" w:color="000000"/>
              <w:right w:val="single" w:sz="4" w:space="0" w:color="auto"/>
            </w:tcBorders>
          </w:tcPr>
          <w:p w:rsidR="00A57F67" w:rsidRPr="003E725C" w:rsidRDefault="00A57F67" w:rsidP="00A57F67">
            <w:pPr>
              <w:pStyle w:val="a3"/>
              <w:spacing w:before="0" w:beforeAutospacing="0" w:after="0" w:afterAutospacing="0"/>
              <w:ind w:right="-82" w:hanging="104"/>
              <w:jc w:val="center"/>
            </w:pPr>
            <w:r w:rsidRPr="003E725C">
              <w:t>Т</w:t>
            </w:r>
            <w:r>
              <w:t>18</w:t>
            </w:r>
          </w:p>
        </w:tc>
        <w:tc>
          <w:tcPr>
            <w:tcW w:w="354" w:type="pct"/>
            <w:tcBorders>
              <w:top w:val="single" w:sz="4" w:space="0" w:color="000000"/>
              <w:left w:val="single" w:sz="4" w:space="0" w:color="000000"/>
              <w:bottom w:val="single" w:sz="4" w:space="0" w:color="000000"/>
              <w:right w:val="single" w:sz="4" w:space="0" w:color="auto"/>
            </w:tcBorders>
          </w:tcPr>
          <w:p w:rsidR="00A57F67" w:rsidRPr="003E725C" w:rsidRDefault="00A57F67" w:rsidP="00A57F67">
            <w:pPr>
              <w:pStyle w:val="a3"/>
              <w:spacing w:before="0" w:beforeAutospacing="0" w:after="0" w:afterAutospacing="0"/>
              <w:ind w:right="-82" w:hanging="104"/>
              <w:jc w:val="center"/>
            </w:pPr>
            <w:r w:rsidRPr="003E725C">
              <w:t>Т</w:t>
            </w:r>
            <w:r>
              <w:t>19</w:t>
            </w:r>
          </w:p>
        </w:tc>
        <w:tc>
          <w:tcPr>
            <w:tcW w:w="846" w:type="pct"/>
            <w:tcBorders>
              <w:top w:val="single" w:sz="4" w:space="0" w:color="000000"/>
              <w:left w:val="single" w:sz="4" w:space="0" w:color="000000"/>
              <w:right w:val="single" w:sz="4" w:space="0" w:color="000000"/>
            </w:tcBorders>
            <w:vAlign w:val="center"/>
          </w:tcPr>
          <w:p w:rsidR="00A57F67" w:rsidRPr="003E725C" w:rsidRDefault="00A57F67" w:rsidP="00A57F67">
            <w:pPr>
              <w:spacing w:after="0" w:line="259" w:lineRule="auto"/>
              <w:ind w:left="0" w:right="47" w:firstLine="0"/>
              <w:jc w:val="center"/>
              <w:rPr>
                <w:color w:val="auto"/>
                <w:sz w:val="24"/>
                <w:szCs w:val="24"/>
              </w:rPr>
            </w:pPr>
            <w:r w:rsidRPr="003E725C">
              <w:rPr>
                <w:color w:val="auto"/>
                <w:sz w:val="24"/>
                <w:szCs w:val="24"/>
                <w:lang w:val="uk-UA"/>
              </w:rPr>
              <w:t>100</w:t>
            </w:r>
          </w:p>
        </w:tc>
        <w:tc>
          <w:tcPr>
            <w:tcW w:w="921" w:type="pct"/>
            <w:tcBorders>
              <w:top w:val="single" w:sz="4" w:space="0" w:color="000000"/>
              <w:left w:val="single" w:sz="4" w:space="0" w:color="000000"/>
              <w:right w:val="single" w:sz="4" w:space="0" w:color="000000"/>
            </w:tcBorders>
            <w:vAlign w:val="center"/>
          </w:tcPr>
          <w:p w:rsidR="00A57F67" w:rsidRPr="003E725C" w:rsidRDefault="00A57F67" w:rsidP="00A57F67">
            <w:pPr>
              <w:spacing w:after="0" w:line="259" w:lineRule="auto"/>
              <w:ind w:left="0" w:right="106" w:firstLine="0"/>
              <w:jc w:val="center"/>
              <w:rPr>
                <w:color w:val="auto"/>
                <w:sz w:val="24"/>
                <w:szCs w:val="24"/>
                <w:lang w:val="uk-UA"/>
              </w:rPr>
            </w:pPr>
            <w:r w:rsidRPr="003E725C">
              <w:rPr>
                <w:b/>
                <w:color w:val="auto"/>
                <w:sz w:val="24"/>
                <w:szCs w:val="24"/>
                <w:lang w:val="uk-UA"/>
              </w:rPr>
              <w:t>200</w:t>
            </w:r>
          </w:p>
        </w:tc>
      </w:tr>
      <w:tr w:rsidR="00382C7C" w:rsidRPr="003E725C" w:rsidTr="00561E80">
        <w:trPr>
          <w:trHeight w:val="288"/>
          <w:jc w:val="center"/>
        </w:trPr>
        <w:tc>
          <w:tcPr>
            <w:tcW w:w="327" w:type="pct"/>
            <w:tcBorders>
              <w:top w:val="single" w:sz="4" w:space="0" w:color="000000"/>
              <w:left w:val="single" w:sz="4" w:space="0" w:color="000000"/>
              <w:bottom w:val="single" w:sz="4" w:space="0" w:color="000000"/>
              <w:right w:val="single" w:sz="4" w:space="0" w:color="000000"/>
            </w:tcBorders>
            <w:vAlign w:val="center"/>
          </w:tcPr>
          <w:p w:rsidR="00A240FD" w:rsidRPr="003E725C" w:rsidRDefault="009F3E0A" w:rsidP="00A57F67">
            <w:pPr>
              <w:spacing w:after="0" w:line="259" w:lineRule="auto"/>
              <w:ind w:left="170" w:right="-57" w:hanging="170"/>
              <w:jc w:val="center"/>
              <w:rPr>
                <w:color w:val="auto"/>
                <w:sz w:val="24"/>
                <w:szCs w:val="24"/>
              </w:rPr>
            </w:pPr>
            <w:r>
              <w:rPr>
                <w:color w:val="auto"/>
                <w:sz w:val="24"/>
                <w:szCs w:val="24"/>
                <w:lang w:val="uk-UA"/>
              </w:rPr>
              <w:t>10</w:t>
            </w:r>
          </w:p>
        </w:tc>
        <w:tc>
          <w:tcPr>
            <w:tcW w:w="353" w:type="pct"/>
            <w:tcBorders>
              <w:top w:val="single" w:sz="4" w:space="0" w:color="000000"/>
              <w:left w:val="single" w:sz="4" w:space="0" w:color="000000"/>
              <w:bottom w:val="single" w:sz="4" w:space="0" w:color="000000"/>
              <w:right w:val="single" w:sz="4" w:space="0" w:color="000000"/>
            </w:tcBorders>
            <w:vAlign w:val="center"/>
          </w:tcPr>
          <w:p w:rsidR="00A240FD" w:rsidRPr="003E725C" w:rsidRDefault="009F3E0A" w:rsidP="00A57F67">
            <w:pPr>
              <w:spacing w:after="0" w:line="259" w:lineRule="auto"/>
              <w:ind w:left="170" w:right="-57" w:hanging="170"/>
              <w:jc w:val="center"/>
              <w:rPr>
                <w:color w:val="auto"/>
                <w:sz w:val="24"/>
                <w:szCs w:val="24"/>
                <w:lang w:val="uk-UA"/>
              </w:rPr>
            </w:pPr>
            <w:r>
              <w:rPr>
                <w:color w:val="auto"/>
                <w:sz w:val="24"/>
                <w:szCs w:val="24"/>
                <w:lang w:val="uk-UA"/>
              </w:rPr>
              <w:t>10</w:t>
            </w:r>
          </w:p>
        </w:tc>
        <w:tc>
          <w:tcPr>
            <w:tcW w:w="284" w:type="pct"/>
            <w:tcBorders>
              <w:top w:val="single" w:sz="4" w:space="0" w:color="000000"/>
              <w:left w:val="single" w:sz="4" w:space="0" w:color="000000"/>
              <w:bottom w:val="single" w:sz="4" w:space="0" w:color="000000"/>
              <w:right w:val="single" w:sz="4" w:space="0" w:color="000000"/>
            </w:tcBorders>
            <w:vAlign w:val="center"/>
          </w:tcPr>
          <w:p w:rsidR="00A240FD" w:rsidRPr="003E725C" w:rsidRDefault="00A240FD" w:rsidP="009F3E0A">
            <w:pPr>
              <w:spacing w:after="0" w:line="259" w:lineRule="auto"/>
              <w:ind w:left="170" w:right="-57" w:hanging="170"/>
              <w:jc w:val="center"/>
              <w:rPr>
                <w:color w:val="auto"/>
                <w:sz w:val="24"/>
                <w:szCs w:val="24"/>
                <w:lang w:val="uk-UA"/>
              </w:rPr>
            </w:pPr>
            <w:r w:rsidRPr="003E725C">
              <w:rPr>
                <w:color w:val="auto"/>
                <w:sz w:val="24"/>
                <w:szCs w:val="24"/>
                <w:lang w:val="uk-UA"/>
              </w:rPr>
              <w:t>1</w:t>
            </w:r>
            <w:r w:rsidR="009F3E0A">
              <w:rPr>
                <w:color w:val="auto"/>
                <w:sz w:val="24"/>
                <w:szCs w:val="24"/>
                <w:lang w:val="uk-UA"/>
              </w:rPr>
              <w:t>0</w:t>
            </w:r>
          </w:p>
        </w:tc>
        <w:tc>
          <w:tcPr>
            <w:tcW w:w="353" w:type="pct"/>
            <w:tcBorders>
              <w:top w:val="single" w:sz="4" w:space="0" w:color="000000"/>
              <w:left w:val="single" w:sz="4" w:space="0" w:color="000000"/>
              <w:bottom w:val="single" w:sz="4" w:space="0" w:color="000000"/>
              <w:right w:val="single" w:sz="4" w:space="0" w:color="000000"/>
            </w:tcBorders>
            <w:vAlign w:val="center"/>
          </w:tcPr>
          <w:p w:rsidR="00A240FD" w:rsidRPr="003E725C" w:rsidRDefault="00A240FD" w:rsidP="00A57F67">
            <w:pPr>
              <w:spacing w:after="0" w:line="259" w:lineRule="auto"/>
              <w:ind w:left="170" w:right="-57" w:hanging="170"/>
              <w:jc w:val="center"/>
              <w:rPr>
                <w:color w:val="auto"/>
                <w:sz w:val="24"/>
                <w:szCs w:val="24"/>
                <w:lang w:val="uk-UA"/>
              </w:rPr>
            </w:pPr>
            <w:r w:rsidRPr="003E725C">
              <w:rPr>
                <w:color w:val="auto"/>
                <w:sz w:val="24"/>
                <w:szCs w:val="24"/>
                <w:lang w:val="uk-UA"/>
              </w:rPr>
              <w:t>1</w:t>
            </w:r>
            <w:r w:rsidR="009F3E0A">
              <w:rPr>
                <w:color w:val="auto"/>
                <w:sz w:val="24"/>
                <w:szCs w:val="24"/>
                <w:lang w:val="uk-UA"/>
              </w:rPr>
              <w:t>0</w:t>
            </w:r>
          </w:p>
        </w:tc>
        <w:tc>
          <w:tcPr>
            <w:tcW w:w="281" w:type="pct"/>
            <w:tcBorders>
              <w:top w:val="single" w:sz="4" w:space="0" w:color="000000"/>
              <w:left w:val="single" w:sz="4" w:space="0" w:color="000000"/>
              <w:bottom w:val="single" w:sz="4" w:space="0" w:color="000000"/>
              <w:right w:val="single" w:sz="4" w:space="0" w:color="auto"/>
            </w:tcBorders>
            <w:vAlign w:val="center"/>
          </w:tcPr>
          <w:p w:rsidR="00A240FD" w:rsidRPr="003E725C" w:rsidRDefault="00A240FD" w:rsidP="00A57F67">
            <w:pPr>
              <w:spacing w:after="0" w:line="259" w:lineRule="auto"/>
              <w:ind w:left="170" w:right="-57" w:hanging="170"/>
              <w:jc w:val="center"/>
              <w:rPr>
                <w:color w:val="auto"/>
                <w:sz w:val="24"/>
                <w:szCs w:val="24"/>
                <w:lang w:val="uk-UA"/>
              </w:rPr>
            </w:pPr>
            <w:r w:rsidRPr="003E725C">
              <w:rPr>
                <w:color w:val="auto"/>
                <w:sz w:val="24"/>
                <w:szCs w:val="24"/>
                <w:lang w:val="uk-UA"/>
              </w:rPr>
              <w:t>1</w:t>
            </w:r>
            <w:r w:rsidR="009F3E0A">
              <w:rPr>
                <w:color w:val="auto"/>
                <w:sz w:val="24"/>
                <w:szCs w:val="24"/>
                <w:lang w:val="uk-UA"/>
              </w:rPr>
              <w:t>0</w:t>
            </w:r>
          </w:p>
        </w:tc>
        <w:tc>
          <w:tcPr>
            <w:tcW w:w="286" w:type="pct"/>
            <w:tcBorders>
              <w:top w:val="single" w:sz="4" w:space="0" w:color="000000"/>
              <w:left w:val="single" w:sz="4" w:space="0" w:color="auto"/>
              <w:bottom w:val="single" w:sz="4" w:space="0" w:color="000000"/>
              <w:right w:val="single" w:sz="4" w:space="0" w:color="000000"/>
            </w:tcBorders>
            <w:vAlign w:val="center"/>
          </w:tcPr>
          <w:p w:rsidR="00A240FD" w:rsidRPr="003E725C" w:rsidRDefault="009F3E0A" w:rsidP="00A57F67">
            <w:pPr>
              <w:spacing w:after="0" w:line="259" w:lineRule="auto"/>
              <w:ind w:left="170" w:right="-57" w:hanging="170"/>
              <w:jc w:val="center"/>
              <w:rPr>
                <w:color w:val="auto"/>
                <w:sz w:val="24"/>
                <w:szCs w:val="24"/>
                <w:lang w:val="uk-UA"/>
              </w:rPr>
            </w:pPr>
            <w:r>
              <w:rPr>
                <w:color w:val="auto"/>
                <w:sz w:val="24"/>
                <w:szCs w:val="24"/>
                <w:lang w:val="uk-UA"/>
              </w:rPr>
              <w:t>10</w:t>
            </w:r>
          </w:p>
        </w:tc>
        <w:tc>
          <w:tcPr>
            <w:tcW w:w="358" w:type="pct"/>
            <w:gridSpan w:val="2"/>
            <w:tcBorders>
              <w:top w:val="single" w:sz="4" w:space="0" w:color="000000"/>
              <w:left w:val="single" w:sz="4" w:space="0" w:color="000000"/>
              <w:bottom w:val="single" w:sz="4" w:space="0" w:color="000000"/>
              <w:right w:val="single" w:sz="4" w:space="0" w:color="auto"/>
            </w:tcBorders>
            <w:vAlign w:val="center"/>
          </w:tcPr>
          <w:p w:rsidR="00A240FD" w:rsidRPr="003E725C" w:rsidRDefault="009F3E0A" w:rsidP="009F3E0A">
            <w:pPr>
              <w:spacing w:after="0" w:line="259" w:lineRule="auto"/>
              <w:ind w:left="170" w:right="-57" w:hanging="170"/>
              <w:jc w:val="center"/>
              <w:rPr>
                <w:color w:val="auto"/>
                <w:sz w:val="24"/>
                <w:szCs w:val="24"/>
                <w:lang w:val="uk-UA"/>
              </w:rPr>
            </w:pPr>
            <w:r>
              <w:rPr>
                <w:color w:val="auto"/>
                <w:sz w:val="24"/>
                <w:szCs w:val="24"/>
                <w:lang w:val="uk-UA"/>
              </w:rPr>
              <w:t>10</w:t>
            </w:r>
          </w:p>
        </w:tc>
        <w:tc>
          <w:tcPr>
            <w:tcW w:w="284" w:type="pct"/>
            <w:gridSpan w:val="2"/>
            <w:tcBorders>
              <w:top w:val="single" w:sz="4" w:space="0" w:color="000000"/>
              <w:left w:val="single" w:sz="4" w:space="0" w:color="000000"/>
              <w:bottom w:val="single" w:sz="4" w:space="0" w:color="000000"/>
              <w:right w:val="single" w:sz="4" w:space="0" w:color="auto"/>
            </w:tcBorders>
            <w:vAlign w:val="center"/>
          </w:tcPr>
          <w:p w:rsidR="00A240FD" w:rsidRPr="003E725C" w:rsidRDefault="009F3E0A" w:rsidP="00A57F67">
            <w:pPr>
              <w:spacing w:after="0" w:line="259" w:lineRule="auto"/>
              <w:ind w:left="170" w:right="-57" w:hanging="170"/>
              <w:jc w:val="center"/>
              <w:rPr>
                <w:color w:val="auto"/>
                <w:sz w:val="24"/>
                <w:szCs w:val="24"/>
                <w:lang w:val="uk-UA"/>
              </w:rPr>
            </w:pPr>
            <w:r>
              <w:rPr>
                <w:color w:val="auto"/>
                <w:sz w:val="24"/>
                <w:szCs w:val="24"/>
                <w:lang w:val="uk-UA"/>
              </w:rPr>
              <w:t>10</w:t>
            </w:r>
          </w:p>
        </w:tc>
        <w:tc>
          <w:tcPr>
            <w:tcW w:w="353" w:type="pct"/>
            <w:tcBorders>
              <w:top w:val="single" w:sz="4" w:space="0" w:color="000000"/>
              <w:left w:val="single" w:sz="4" w:space="0" w:color="000000"/>
              <w:bottom w:val="single" w:sz="4" w:space="0" w:color="000000"/>
              <w:right w:val="single" w:sz="4" w:space="0" w:color="auto"/>
            </w:tcBorders>
            <w:vAlign w:val="center"/>
          </w:tcPr>
          <w:p w:rsidR="00A240FD" w:rsidRPr="003E725C" w:rsidRDefault="009F3E0A" w:rsidP="00A57F67">
            <w:pPr>
              <w:spacing w:after="0" w:line="259" w:lineRule="auto"/>
              <w:ind w:left="170" w:right="-57" w:hanging="170"/>
              <w:jc w:val="center"/>
              <w:rPr>
                <w:color w:val="auto"/>
                <w:sz w:val="24"/>
                <w:szCs w:val="24"/>
                <w:lang w:val="uk-UA"/>
              </w:rPr>
            </w:pPr>
            <w:r>
              <w:rPr>
                <w:color w:val="auto"/>
                <w:sz w:val="24"/>
                <w:szCs w:val="24"/>
                <w:lang w:val="uk-UA"/>
              </w:rPr>
              <w:t>10</w:t>
            </w:r>
          </w:p>
        </w:tc>
        <w:tc>
          <w:tcPr>
            <w:tcW w:w="354" w:type="pct"/>
            <w:tcBorders>
              <w:top w:val="single" w:sz="4" w:space="0" w:color="000000"/>
              <w:left w:val="single" w:sz="4" w:space="0" w:color="000000"/>
              <w:bottom w:val="single" w:sz="4" w:space="0" w:color="000000"/>
              <w:right w:val="single" w:sz="4" w:space="0" w:color="auto"/>
            </w:tcBorders>
            <w:vAlign w:val="center"/>
          </w:tcPr>
          <w:p w:rsidR="00A240FD" w:rsidRPr="003E725C" w:rsidRDefault="009F3E0A" w:rsidP="00A57F67">
            <w:pPr>
              <w:spacing w:after="0" w:line="259" w:lineRule="auto"/>
              <w:ind w:left="170" w:right="-57" w:hanging="170"/>
              <w:jc w:val="center"/>
              <w:rPr>
                <w:color w:val="auto"/>
                <w:sz w:val="24"/>
                <w:szCs w:val="24"/>
                <w:lang w:val="uk-UA"/>
              </w:rPr>
            </w:pPr>
            <w:r>
              <w:rPr>
                <w:color w:val="auto"/>
                <w:sz w:val="24"/>
                <w:szCs w:val="24"/>
                <w:lang w:val="uk-UA"/>
              </w:rPr>
              <w:t>10</w:t>
            </w:r>
          </w:p>
        </w:tc>
        <w:tc>
          <w:tcPr>
            <w:tcW w:w="846" w:type="pct"/>
            <w:tcBorders>
              <w:left w:val="single" w:sz="4" w:space="0" w:color="000000"/>
              <w:bottom w:val="single" w:sz="4" w:space="0" w:color="000000"/>
              <w:right w:val="single" w:sz="4" w:space="0" w:color="000000"/>
            </w:tcBorders>
          </w:tcPr>
          <w:p w:rsidR="00A240FD" w:rsidRPr="003E725C" w:rsidRDefault="00A240FD" w:rsidP="00A57F67">
            <w:pPr>
              <w:spacing w:after="160" w:line="259" w:lineRule="auto"/>
              <w:ind w:left="0" w:right="0" w:firstLine="0"/>
              <w:jc w:val="left"/>
              <w:rPr>
                <w:color w:val="auto"/>
                <w:sz w:val="24"/>
                <w:szCs w:val="24"/>
              </w:rPr>
            </w:pPr>
          </w:p>
        </w:tc>
        <w:tc>
          <w:tcPr>
            <w:tcW w:w="921" w:type="pct"/>
            <w:tcBorders>
              <w:left w:val="single" w:sz="4" w:space="0" w:color="000000"/>
              <w:bottom w:val="single" w:sz="4" w:space="0" w:color="000000"/>
              <w:right w:val="single" w:sz="4" w:space="0" w:color="000000"/>
            </w:tcBorders>
          </w:tcPr>
          <w:p w:rsidR="00A240FD" w:rsidRPr="003E725C" w:rsidRDefault="00A240FD" w:rsidP="00A57F67">
            <w:pPr>
              <w:spacing w:after="160" w:line="259" w:lineRule="auto"/>
              <w:ind w:left="0" w:right="0" w:firstLine="0"/>
              <w:jc w:val="left"/>
              <w:rPr>
                <w:color w:val="auto"/>
                <w:sz w:val="24"/>
                <w:szCs w:val="24"/>
              </w:rPr>
            </w:pPr>
          </w:p>
        </w:tc>
      </w:tr>
    </w:tbl>
    <w:p w:rsidR="00B204D6" w:rsidRPr="003E725C" w:rsidRDefault="00B204D6" w:rsidP="00B204D6">
      <w:pPr>
        <w:spacing w:after="5" w:line="270" w:lineRule="auto"/>
        <w:ind w:left="610" w:right="46" w:hanging="10"/>
        <w:rPr>
          <w:color w:val="auto"/>
          <w:sz w:val="24"/>
          <w:szCs w:val="24"/>
          <w:lang w:val="en-US"/>
        </w:rPr>
      </w:pPr>
    </w:p>
    <w:p w:rsidR="00501ADD" w:rsidRPr="00510B1A" w:rsidRDefault="00B204D6" w:rsidP="00510B1A">
      <w:pPr>
        <w:spacing w:after="5" w:line="270" w:lineRule="auto"/>
        <w:ind w:left="610" w:right="46" w:hanging="10"/>
        <w:rPr>
          <w:color w:val="auto"/>
          <w:sz w:val="24"/>
          <w:szCs w:val="24"/>
          <w:lang w:val="uk-UA"/>
        </w:rPr>
      </w:pPr>
      <w:r w:rsidRPr="003E725C">
        <w:rPr>
          <w:color w:val="auto"/>
          <w:sz w:val="24"/>
          <w:szCs w:val="24"/>
        </w:rPr>
        <w:t>Т</w:t>
      </w:r>
      <w:r w:rsidRPr="003E725C">
        <w:rPr>
          <w:color w:val="auto"/>
          <w:sz w:val="24"/>
          <w:szCs w:val="24"/>
          <w:lang w:val="en-US"/>
        </w:rPr>
        <w:t>1</w:t>
      </w:r>
      <w:r w:rsidR="00382C7C">
        <w:rPr>
          <w:color w:val="auto"/>
          <w:sz w:val="24"/>
          <w:szCs w:val="24"/>
          <w:lang w:val="uk-UA"/>
        </w:rPr>
        <w:t>0</w:t>
      </w:r>
      <w:r w:rsidRPr="003E725C">
        <w:rPr>
          <w:color w:val="auto"/>
          <w:sz w:val="24"/>
          <w:szCs w:val="24"/>
          <w:lang w:val="en-US"/>
        </w:rPr>
        <w:t xml:space="preserve">, </w:t>
      </w:r>
      <w:r w:rsidRPr="003E725C">
        <w:rPr>
          <w:color w:val="auto"/>
          <w:sz w:val="24"/>
          <w:szCs w:val="24"/>
        </w:rPr>
        <w:t>Т</w:t>
      </w:r>
      <w:r w:rsidR="00382C7C">
        <w:rPr>
          <w:color w:val="auto"/>
          <w:sz w:val="24"/>
          <w:szCs w:val="24"/>
          <w:lang w:val="uk-UA"/>
        </w:rPr>
        <w:t>11</w:t>
      </w:r>
      <w:r w:rsidRPr="003E725C">
        <w:rPr>
          <w:color w:val="auto"/>
          <w:sz w:val="24"/>
          <w:szCs w:val="24"/>
          <w:lang w:val="en-US"/>
        </w:rPr>
        <w:t xml:space="preserve"> ... – </w:t>
      </w:r>
      <w:r w:rsidRPr="003E725C">
        <w:rPr>
          <w:color w:val="auto"/>
          <w:sz w:val="24"/>
          <w:szCs w:val="24"/>
        </w:rPr>
        <w:t>теми</w:t>
      </w:r>
      <w:r w:rsidRPr="003E725C">
        <w:rPr>
          <w:color w:val="auto"/>
          <w:sz w:val="24"/>
          <w:szCs w:val="24"/>
          <w:lang w:val="en-US"/>
        </w:rPr>
        <w:t xml:space="preserve"> </w:t>
      </w:r>
    </w:p>
    <w:p w:rsidR="00501ADD" w:rsidRPr="003E725C" w:rsidRDefault="00501ADD" w:rsidP="00B204D6">
      <w:pPr>
        <w:spacing w:after="5" w:line="270" w:lineRule="auto"/>
        <w:ind w:left="610" w:right="46" w:hanging="10"/>
        <w:rPr>
          <w:color w:val="auto"/>
          <w:sz w:val="24"/>
          <w:szCs w:val="24"/>
          <w:lang w:val="en-US"/>
        </w:rPr>
      </w:pPr>
    </w:p>
    <w:p w:rsidR="00E86E7D" w:rsidRDefault="00E86E7D" w:rsidP="00FE17FF">
      <w:pPr>
        <w:spacing w:after="5" w:line="270" w:lineRule="auto"/>
        <w:ind w:left="610" w:right="46" w:hanging="10"/>
        <w:rPr>
          <w:color w:val="C00000"/>
          <w:sz w:val="24"/>
          <w:szCs w:val="24"/>
          <w:lang w:val="uk-UA"/>
        </w:rPr>
      </w:pPr>
    </w:p>
    <w:p w:rsidR="00510B1A" w:rsidRDefault="00510B1A" w:rsidP="00FE17FF">
      <w:pPr>
        <w:spacing w:after="5" w:line="270" w:lineRule="auto"/>
        <w:ind w:left="610" w:right="46" w:hanging="10"/>
        <w:rPr>
          <w:color w:val="C00000"/>
          <w:sz w:val="24"/>
          <w:szCs w:val="24"/>
          <w:lang w:val="uk-UA"/>
        </w:rPr>
      </w:pPr>
    </w:p>
    <w:p w:rsidR="00510B1A" w:rsidRDefault="00510B1A" w:rsidP="00FE17FF">
      <w:pPr>
        <w:spacing w:after="5" w:line="270" w:lineRule="auto"/>
        <w:ind w:left="610" w:right="46" w:hanging="10"/>
        <w:rPr>
          <w:color w:val="C00000"/>
          <w:sz w:val="24"/>
          <w:szCs w:val="24"/>
          <w:lang w:val="uk-UA"/>
        </w:rPr>
      </w:pPr>
    </w:p>
    <w:p w:rsidR="00510B1A" w:rsidRDefault="00510B1A" w:rsidP="00FE17FF">
      <w:pPr>
        <w:spacing w:after="5" w:line="270" w:lineRule="auto"/>
        <w:ind w:left="610" w:right="46" w:hanging="10"/>
        <w:rPr>
          <w:color w:val="C00000"/>
          <w:sz w:val="24"/>
          <w:szCs w:val="24"/>
          <w:lang w:val="uk-UA"/>
        </w:rPr>
      </w:pPr>
    </w:p>
    <w:p w:rsidR="00510B1A" w:rsidRDefault="00510B1A" w:rsidP="00FE17FF">
      <w:pPr>
        <w:spacing w:after="5" w:line="270" w:lineRule="auto"/>
        <w:ind w:left="610" w:right="46" w:hanging="10"/>
        <w:rPr>
          <w:color w:val="C00000"/>
          <w:sz w:val="24"/>
          <w:szCs w:val="24"/>
          <w:lang w:val="uk-UA"/>
        </w:rPr>
      </w:pPr>
    </w:p>
    <w:p w:rsidR="00510B1A" w:rsidRDefault="00510B1A" w:rsidP="00FE17FF">
      <w:pPr>
        <w:spacing w:after="5" w:line="270" w:lineRule="auto"/>
        <w:ind w:left="610" w:right="46" w:hanging="10"/>
        <w:rPr>
          <w:color w:val="C00000"/>
          <w:sz w:val="24"/>
          <w:szCs w:val="24"/>
          <w:lang w:val="uk-UA"/>
        </w:rPr>
      </w:pPr>
    </w:p>
    <w:p w:rsidR="00510B1A" w:rsidRDefault="00510B1A" w:rsidP="00FE17FF">
      <w:pPr>
        <w:spacing w:after="5" w:line="270" w:lineRule="auto"/>
        <w:ind w:left="610" w:right="46" w:hanging="10"/>
        <w:rPr>
          <w:color w:val="C00000"/>
          <w:sz w:val="24"/>
          <w:szCs w:val="24"/>
          <w:lang w:val="uk-UA"/>
        </w:rPr>
      </w:pPr>
    </w:p>
    <w:p w:rsidR="00510B1A" w:rsidRDefault="00510B1A" w:rsidP="00FE17FF">
      <w:pPr>
        <w:spacing w:after="5" w:line="270" w:lineRule="auto"/>
        <w:ind w:left="610" w:right="46" w:hanging="10"/>
        <w:rPr>
          <w:color w:val="C00000"/>
          <w:sz w:val="24"/>
          <w:szCs w:val="24"/>
          <w:lang w:val="uk-UA"/>
        </w:rPr>
      </w:pPr>
    </w:p>
    <w:p w:rsidR="00510B1A" w:rsidRDefault="00510B1A" w:rsidP="00FE17FF">
      <w:pPr>
        <w:spacing w:after="5" w:line="270" w:lineRule="auto"/>
        <w:ind w:left="610" w:right="46" w:hanging="10"/>
        <w:rPr>
          <w:color w:val="C00000"/>
          <w:sz w:val="24"/>
          <w:szCs w:val="24"/>
          <w:lang w:val="uk-UA"/>
        </w:rPr>
      </w:pPr>
    </w:p>
    <w:p w:rsidR="00510B1A" w:rsidRDefault="00510B1A" w:rsidP="00FE17FF">
      <w:pPr>
        <w:spacing w:after="5" w:line="270" w:lineRule="auto"/>
        <w:ind w:left="610" w:right="46" w:hanging="10"/>
        <w:rPr>
          <w:color w:val="C00000"/>
          <w:sz w:val="24"/>
          <w:szCs w:val="24"/>
          <w:lang w:val="uk-UA"/>
        </w:rPr>
      </w:pPr>
    </w:p>
    <w:p w:rsidR="00510B1A" w:rsidRPr="00510B1A" w:rsidRDefault="00510B1A" w:rsidP="00FE17FF">
      <w:pPr>
        <w:spacing w:after="5" w:line="270" w:lineRule="auto"/>
        <w:ind w:left="610" w:right="46" w:hanging="10"/>
        <w:rPr>
          <w:color w:val="C00000"/>
          <w:sz w:val="24"/>
          <w:szCs w:val="24"/>
          <w:lang w:val="uk-UA"/>
        </w:rPr>
      </w:pPr>
    </w:p>
    <w:p w:rsidR="00FE17FF" w:rsidRPr="00704F18" w:rsidRDefault="00FE17FF" w:rsidP="00FE17FF">
      <w:pPr>
        <w:spacing w:after="5" w:line="270" w:lineRule="auto"/>
        <w:ind w:left="0" w:right="46" w:firstLine="0"/>
        <w:jc w:val="center"/>
        <w:rPr>
          <w:b/>
          <w:bCs/>
          <w:color w:val="auto"/>
          <w:sz w:val="24"/>
          <w:szCs w:val="24"/>
        </w:rPr>
      </w:pPr>
      <w:r w:rsidRPr="00704F18">
        <w:rPr>
          <w:b/>
          <w:bCs/>
          <w:color w:val="auto"/>
          <w:sz w:val="24"/>
          <w:szCs w:val="24"/>
        </w:rPr>
        <w:lastRenderedPageBreak/>
        <w:t>ПОТОЧНЕ ТЕСТУВАННЯ ТА САМОСТІЙНА РОБОТА</w:t>
      </w:r>
    </w:p>
    <w:tbl>
      <w:tblPr>
        <w:tblW w:w="103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9"/>
        <w:gridCol w:w="425"/>
        <w:gridCol w:w="425"/>
        <w:gridCol w:w="426"/>
        <w:gridCol w:w="425"/>
        <w:gridCol w:w="425"/>
        <w:gridCol w:w="425"/>
        <w:gridCol w:w="426"/>
        <w:gridCol w:w="425"/>
        <w:gridCol w:w="425"/>
        <w:gridCol w:w="425"/>
        <w:gridCol w:w="426"/>
        <w:gridCol w:w="425"/>
        <w:gridCol w:w="425"/>
        <w:gridCol w:w="425"/>
        <w:gridCol w:w="426"/>
        <w:gridCol w:w="425"/>
        <w:gridCol w:w="425"/>
        <w:gridCol w:w="425"/>
        <w:gridCol w:w="567"/>
        <w:gridCol w:w="709"/>
        <w:gridCol w:w="567"/>
        <w:gridCol w:w="331"/>
        <w:gridCol w:w="11"/>
      </w:tblGrid>
      <w:tr w:rsidR="00954693" w:rsidRPr="0014476D" w:rsidTr="00561E80">
        <w:trPr>
          <w:cantSplit/>
          <w:trHeight w:val="1646"/>
          <w:jc w:val="center"/>
        </w:trPr>
        <w:tc>
          <w:tcPr>
            <w:tcW w:w="8193" w:type="dxa"/>
            <w:gridSpan w:val="19"/>
          </w:tcPr>
          <w:p w:rsidR="007E049D" w:rsidRPr="0014476D" w:rsidRDefault="007E049D" w:rsidP="000617F6">
            <w:pPr>
              <w:pStyle w:val="a3"/>
              <w:spacing w:before="0" w:beforeAutospacing="0" w:after="0" w:afterAutospacing="0"/>
              <w:jc w:val="center"/>
              <w:rPr>
                <w:i/>
                <w:iCs/>
              </w:rPr>
            </w:pPr>
            <w:r w:rsidRPr="0014476D">
              <w:t>СЕМЕСТР ІІ</w:t>
            </w:r>
          </w:p>
        </w:tc>
        <w:tc>
          <w:tcPr>
            <w:tcW w:w="567" w:type="dxa"/>
            <w:textDirection w:val="btLr"/>
          </w:tcPr>
          <w:p w:rsidR="007E049D" w:rsidRPr="0014476D" w:rsidRDefault="007E049D" w:rsidP="000617F6">
            <w:pPr>
              <w:pStyle w:val="a3"/>
              <w:spacing w:before="0" w:beforeAutospacing="0" w:after="0" w:afterAutospacing="0"/>
              <w:ind w:left="113" w:right="113"/>
              <w:rPr>
                <w:i/>
                <w:iCs/>
              </w:rPr>
            </w:pPr>
            <w:r w:rsidRPr="0014476D">
              <w:t>Сума</w:t>
            </w:r>
          </w:p>
        </w:tc>
        <w:tc>
          <w:tcPr>
            <w:tcW w:w="709" w:type="dxa"/>
            <w:textDirection w:val="btLr"/>
          </w:tcPr>
          <w:p w:rsidR="007E049D" w:rsidRPr="0014476D" w:rsidRDefault="007E049D" w:rsidP="00954693">
            <w:pPr>
              <w:pStyle w:val="a3"/>
              <w:spacing w:before="0" w:beforeAutospacing="0" w:after="0" w:afterAutospacing="0"/>
              <w:ind w:left="113" w:right="113"/>
              <w:rPr>
                <w:iCs/>
              </w:rPr>
            </w:pPr>
            <w:r w:rsidRPr="0014476D">
              <w:rPr>
                <w:iCs/>
              </w:rPr>
              <w:t>Модульні</w:t>
            </w:r>
          </w:p>
          <w:p w:rsidR="007E049D" w:rsidRPr="0014476D" w:rsidRDefault="007E049D" w:rsidP="00954693">
            <w:pPr>
              <w:pStyle w:val="a3"/>
              <w:spacing w:before="0" w:beforeAutospacing="0" w:after="0" w:afterAutospacing="0"/>
              <w:ind w:left="113" w:right="113"/>
              <w:rPr>
                <w:iCs/>
              </w:rPr>
            </w:pPr>
            <w:r w:rsidRPr="0014476D">
              <w:rPr>
                <w:iCs/>
              </w:rPr>
              <w:t>к/р-ти -2</w:t>
            </w:r>
          </w:p>
        </w:tc>
        <w:tc>
          <w:tcPr>
            <w:tcW w:w="567" w:type="dxa"/>
            <w:textDirection w:val="btLr"/>
          </w:tcPr>
          <w:p w:rsidR="007E049D" w:rsidRPr="0014476D" w:rsidRDefault="007E049D" w:rsidP="000617F6">
            <w:pPr>
              <w:pStyle w:val="a3"/>
              <w:spacing w:before="0" w:beforeAutospacing="0" w:after="0" w:afterAutospacing="0"/>
              <w:ind w:left="113" w:right="113"/>
              <w:rPr>
                <w:iCs/>
              </w:rPr>
            </w:pPr>
            <w:r w:rsidRPr="0014476D">
              <w:rPr>
                <w:iCs/>
              </w:rPr>
              <w:t xml:space="preserve">Разом </w:t>
            </w:r>
          </w:p>
        </w:tc>
        <w:tc>
          <w:tcPr>
            <w:tcW w:w="342" w:type="dxa"/>
            <w:gridSpan w:val="2"/>
            <w:textDirection w:val="btLr"/>
          </w:tcPr>
          <w:p w:rsidR="007E049D" w:rsidRPr="0014476D" w:rsidRDefault="007E049D" w:rsidP="000617F6">
            <w:pPr>
              <w:pStyle w:val="a3"/>
              <w:spacing w:before="0" w:beforeAutospacing="0" w:after="0" w:afterAutospacing="0"/>
              <w:ind w:left="113" w:right="113"/>
              <w:rPr>
                <w:iCs/>
              </w:rPr>
            </w:pPr>
            <w:r w:rsidRPr="0014476D">
              <w:rPr>
                <w:iCs/>
              </w:rPr>
              <w:t>Залік</w:t>
            </w:r>
          </w:p>
        </w:tc>
      </w:tr>
      <w:tr w:rsidR="00954693" w:rsidRPr="0014476D" w:rsidTr="00561E80">
        <w:trPr>
          <w:gridAfter w:val="1"/>
          <w:wAfter w:w="11" w:type="dxa"/>
          <w:cantSplit/>
          <w:trHeight w:val="1517"/>
          <w:jc w:val="center"/>
        </w:trPr>
        <w:tc>
          <w:tcPr>
            <w:tcW w:w="539" w:type="dxa"/>
            <w:textDirection w:val="btLr"/>
          </w:tcPr>
          <w:p w:rsidR="005F3395" w:rsidRPr="0014476D" w:rsidRDefault="005F3395" w:rsidP="00EE35B7">
            <w:pPr>
              <w:pStyle w:val="a3"/>
              <w:spacing w:before="0" w:beforeAutospacing="0" w:after="0" w:afterAutospacing="0"/>
              <w:ind w:right="-82" w:hanging="104"/>
              <w:jc w:val="center"/>
            </w:pPr>
            <w:r w:rsidRPr="0014476D">
              <w:t>Т1</w:t>
            </w:r>
          </w:p>
        </w:tc>
        <w:tc>
          <w:tcPr>
            <w:tcW w:w="425" w:type="dxa"/>
            <w:textDirection w:val="btLr"/>
          </w:tcPr>
          <w:p w:rsidR="005F3395" w:rsidRPr="0014476D" w:rsidRDefault="005F3395" w:rsidP="00EE35B7">
            <w:pPr>
              <w:pStyle w:val="a3"/>
              <w:spacing w:before="0" w:beforeAutospacing="0" w:after="0" w:afterAutospacing="0"/>
              <w:ind w:right="-82" w:hanging="104"/>
              <w:jc w:val="center"/>
            </w:pPr>
            <w:r w:rsidRPr="0014476D">
              <w:t>Т2</w:t>
            </w:r>
          </w:p>
        </w:tc>
        <w:tc>
          <w:tcPr>
            <w:tcW w:w="425" w:type="dxa"/>
            <w:textDirection w:val="btLr"/>
          </w:tcPr>
          <w:p w:rsidR="005F3395" w:rsidRPr="0014476D" w:rsidRDefault="005F3395" w:rsidP="00EE35B7">
            <w:pPr>
              <w:pStyle w:val="a3"/>
              <w:spacing w:before="0" w:beforeAutospacing="0" w:after="0" w:afterAutospacing="0"/>
              <w:ind w:right="-82" w:hanging="104"/>
              <w:jc w:val="center"/>
            </w:pPr>
            <w:r w:rsidRPr="0014476D">
              <w:t>Т3</w:t>
            </w:r>
          </w:p>
        </w:tc>
        <w:tc>
          <w:tcPr>
            <w:tcW w:w="426" w:type="dxa"/>
            <w:textDirection w:val="btLr"/>
          </w:tcPr>
          <w:p w:rsidR="005F3395" w:rsidRPr="0014476D" w:rsidRDefault="005F3395" w:rsidP="00EE35B7">
            <w:pPr>
              <w:pStyle w:val="a3"/>
              <w:spacing w:before="0" w:beforeAutospacing="0" w:after="0" w:afterAutospacing="0"/>
              <w:ind w:right="-82" w:hanging="104"/>
              <w:jc w:val="center"/>
            </w:pPr>
            <w:r w:rsidRPr="0014476D">
              <w:t>Т4</w:t>
            </w:r>
          </w:p>
        </w:tc>
        <w:tc>
          <w:tcPr>
            <w:tcW w:w="425" w:type="dxa"/>
            <w:textDirection w:val="btLr"/>
          </w:tcPr>
          <w:p w:rsidR="005F3395" w:rsidRPr="0014476D" w:rsidRDefault="005F3395" w:rsidP="00EE35B7">
            <w:pPr>
              <w:pStyle w:val="a3"/>
              <w:spacing w:before="0" w:beforeAutospacing="0" w:after="0" w:afterAutospacing="0"/>
              <w:ind w:right="-82" w:hanging="104"/>
              <w:jc w:val="center"/>
            </w:pPr>
            <w:r w:rsidRPr="0014476D">
              <w:t>Т5</w:t>
            </w:r>
          </w:p>
        </w:tc>
        <w:tc>
          <w:tcPr>
            <w:tcW w:w="425" w:type="dxa"/>
            <w:textDirection w:val="btLr"/>
          </w:tcPr>
          <w:p w:rsidR="005F3395" w:rsidRPr="0014476D" w:rsidRDefault="005F3395" w:rsidP="00EE35B7">
            <w:pPr>
              <w:pStyle w:val="a3"/>
              <w:spacing w:before="0" w:beforeAutospacing="0" w:after="0" w:afterAutospacing="0"/>
              <w:ind w:right="-82" w:hanging="104"/>
              <w:jc w:val="center"/>
            </w:pPr>
            <w:r w:rsidRPr="0014476D">
              <w:t>Т6</w:t>
            </w:r>
          </w:p>
        </w:tc>
        <w:tc>
          <w:tcPr>
            <w:tcW w:w="425" w:type="dxa"/>
            <w:textDirection w:val="btLr"/>
          </w:tcPr>
          <w:p w:rsidR="005F3395" w:rsidRPr="0014476D" w:rsidRDefault="005F3395" w:rsidP="00EE35B7">
            <w:pPr>
              <w:pStyle w:val="a3"/>
              <w:spacing w:before="0" w:beforeAutospacing="0" w:after="0" w:afterAutospacing="0"/>
              <w:ind w:right="-82" w:hanging="104"/>
              <w:jc w:val="center"/>
            </w:pPr>
            <w:r w:rsidRPr="0014476D">
              <w:t>Т7</w:t>
            </w:r>
          </w:p>
        </w:tc>
        <w:tc>
          <w:tcPr>
            <w:tcW w:w="426" w:type="dxa"/>
            <w:textDirection w:val="btLr"/>
          </w:tcPr>
          <w:p w:rsidR="005F3395" w:rsidRPr="0014476D" w:rsidRDefault="005F3395" w:rsidP="00EE35B7">
            <w:pPr>
              <w:pStyle w:val="a3"/>
              <w:spacing w:before="0" w:beforeAutospacing="0" w:after="0" w:afterAutospacing="0"/>
              <w:ind w:right="-82" w:hanging="104"/>
              <w:jc w:val="center"/>
            </w:pPr>
            <w:r w:rsidRPr="0014476D">
              <w:t>Т8</w:t>
            </w:r>
          </w:p>
        </w:tc>
        <w:tc>
          <w:tcPr>
            <w:tcW w:w="425" w:type="dxa"/>
            <w:textDirection w:val="btLr"/>
          </w:tcPr>
          <w:p w:rsidR="005F3395" w:rsidRPr="0014476D" w:rsidRDefault="005F3395" w:rsidP="00EE35B7">
            <w:pPr>
              <w:pStyle w:val="a3"/>
              <w:spacing w:before="0" w:beforeAutospacing="0" w:after="0" w:afterAutospacing="0"/>
              <w:ind w:right="-82" w:hanging="104"/>
              <w:jc w:val="center"/>
            </w:pPr>
            <w:r w:rsidRPr="0014476D">
              <w:t>Т9</w:t>
            </w:r>
          </w:p>
        </w:tc>
        <w:tc>
          <w:tcPr>
            <w:tcW w:w="425" w:type="dxa"/>
            <w:textDirection w:val="btLr"/>
          </w:tcPr>
          <w:p w:rsidR="005F3395" w:rsidRPr="0014476D" w:rsidRDefault="005F3395" w:rsidP="00EE35B7">
            <w:pPr>
              <w:pStyle w:val="a3"/>
              <w:ind w:right="-82" w:hanging="104"/>
              <w:jc w:val="center"/>
              <w:rPr>
                <w:iCs/>
              </w:rPr>
            </w:pPr>
            <w:r w:rsidRPr="0014476D">
              <w:rPr>
                <w:iCs/>
              </w:rPr>
              <w:t>Т10</w:t>
            </w:r>
          </w:p>
        </w:tc>
        <w:tc>
          <w:tcPr>
            <w:tcW w:w="425" w:type="dxa"/>
            <w:textDirection w:val="btLr"/>
          </w:tcPr>
          <w:p w:rsidR="005F3395" w:rsidRPr="0014476D" w:rsidRDefault="005F3395" w:rsidP="00EE35B7">
            <w:pPr>
              <w:pStyle w:val="a3"/>
              <w:spacing w:before="0" w:beforeAutospacing="0" w:after="0" w:afterAutospacing="0"/>
              <w:ind w:right="-82" w:hanging="104"/>
              <w:jc w:val="center"/>
              <w:rPr>
                <w:iCs/>
              </w:rPr>
            </w:pPr>
            <w:r w:rsidRPr="0014476D">
              <w:rPr>
                <w:iCs/>
              </w:rPr>
              <w:t>Т11</w:t>
            </w:r>
          </w:p>
        </w:tc>
        <w:tc>
          <w:tcPr>
            <w:tcW w:w="426" w:type="dxa"/>
            <w:textDirection w:val="btLr"/>
          </w:tcPr>
          <w:p w:rsidR="005F3395" w:rsidRPr="0014476D" w:rsidRDefault="005F3395" w:rsidP="00EE35B7">
            <w:pPr>
              <w:pStyle w:val="a3"/>
              <w:spacing w:before="0" w:beforeAutospacing="0" w:after="0" w:afterAutospacing="0"/>
              <w:ind w:right="-82" w:hanging="104"/>
              <w:jc w:val="center"/>
              <w:rPr>
                <w:iCs/>
              </w:rPr>
            </w:pPr>
            <w:r w:rsidRPr="0014476D">
              <w:rPr>
                <w:iCs/>
              </w:rPr>
              <w:t>Т12</w:t>
            </w:r>
          </w:p>
        </w:tc>
        <w:tc>
          <w:tcPr>
            <w:tcW w:w="425" w:type="dxa"/>
            <w:textDirection w:val="btLr"/>
          </w:tcPr>
          <w:p w:rsidR="005F3395" w:rsidRPr="0014476D" w:rsidRDefault="005F3395" w:rsidP="00155015">
            <w:pPr>
              <w:pStyle w:val="a3"/>
              <w:spacing w:before="0" w:beforeAutospacing="0" w:after="0" w:afterAutospacing="0"/>
              <w:ind w:right="-82" w:hanging="104"/>
              <w:jc w:val="center"/>
              <w:rPr>
                <w:iCs/>
              </w:rPr>
            </w:pPr>
            <w:r w:rsidRPr="0014476D">
              <w:rPr>
                <w:iCs/>
              </w:rPr>
              <w:t>Т13</w:t>
            </w:r>
          </w:p>
        </w:tc>
        <w:tc>
          <w:tcPr>
            <w:tcW w:w="425" w:type="dxa"/>
            <w:textDirection w:val="btLr"/>
          </w:tcPr>
          <w:p w:rsidR="005F3395" w:rsidRPr="0014476D" w:rsidRDefault="005F3395" w:rsidP="00155015">
            <w:pPr>
              <w:pStyle w:val="a3"/>
              <w:ind w:right="113" w:hanging="124"/>
              <w:jc w:val="center"/>
              <w:rPr>
                <w:iCs/>
              </w:rPr>
            </w:pPr>
            <w:r>
              <w:rPr>
                <w:iCs/>
              </w:rPr>
              <w:t xml:space="preserve">   </w:t>
            </w:r>
            <w:r w:rsidRPr="0014476D">
              <w:rPr>
                <w:iCs/>
              </w:rPr>
              <w:t>Т14</w:t>
            </w:r>
          </w:p>
        </w:tc>
        <w:tc>
          <w:tcPr>
            <w:tcW w:w="425" w:type="dxa"/>
            <w:textDirection w:val="btLr"/>
          </w:tcPr>
          <w:p w:rsidR="005F3395" w:rsidRPr="0014476D" w:rsidRDefault="005F3395" w:rsidP="00155015">
            <w:pPr>
              <w:pStyle w:val="a3"/>
              <w:ind w:right="113" w:hanging="124"/>
              <w:jc w:val="center"/>
              <w:rPr>
                <w:iCs/>
              </w:rPr>
            </w:pPr>
            <w:r>
              <w:rPr>
                <w:iCs/>
              </w:rPr>
              <w:t xml:space="preserve">   </w:t>
            </w:r>
            <w:r w:rsidRPr="0014476D">
              <w:rPr>
                <w:iCs/>
              </w:rPr>
              <w:t>Т15</w:t>
            </w:r>
          </w:p>
        </w:tc>
        <w:tc>
          <w:tcPr>
            <w:tcW w:w="426" w:type="dxa"/>
            <w:textDirection w:val="btLr"/>
          </w:tcPr>
          <w:p w:rsidR="005F3395" w:rsidRPr="0014476D" w:rsidRDefault="005F3395" w:rsidP="00155015">
            <w:pPr>
              <w:pStyle w:val="a3"/>
              <w:ind w:right="113" w:hanging="124"/>
              <w:jc w:val="center"/>
              <w:rPr>
                <w:iCs/>
              </w:rPr>
            </w:pPr>
            <w:r>
              <w:rPr>
                <w:iCs/>
              </w:rPr>
              <w:t xml:space="preserve">   </w:t>
            </w:r>
            <w:r w:rsidRPr="0014476D">
              <w:rPr>
                <w:iCs/>
              </w:rPr>
              <w:t>Т16</w:t>
            </w:r>
          </w:p>
        </w:tc>
        <w:tc>
          <w:tcPr>
            <w:tcW w:w="425" w:type="dxa"/>
            <w:textDirection w:val="btLr"/>
          </w:tcPr>
          <w:p w:rsidR="005F3395" w:rsidRPr="0014476D" w:rsidRDefault="005F3395" w:rsidP="005F3395">
            <w:pPr>
              <w:pStyle w:val="a3"/>
              <w:ind w:right="113" w:hanging="124"/>
              <w:jc w:val="center"/>
              <w:rPr>
                <w:iCs/>
              </w:rPr>
            </w:pPr>
            <w:r>
              <w:rPr>
                <w:iCs/>
              </w:rPr>
              <w:t xml:space="preserve">   </w:t>
            </w:r>
            <w:r w:rsidRPr="0014476D">
              <w:rPr>
                <w:iCs/>
              </w:rPr>
              <w:t>Т1</w:t>
            </w:r>
            <w:r>
              <w:rPr>
                <w:iCs/>
              </w:rPr>
              <w:t>7</w:t>
            </w:r>
          </w:p>
        </w:tc>
        <w:tc>
          <w:tcPr>
            <w:tcW w:w="425" w:type="dxa"/>
            <w:textDirection w:val="btLr"/>
          </w:tcPr>
          <w:p w:rsidR="005F3395" w:rsidRDefault="005F3395" w:rsidP="005F3395">
            <w:pPr>
              <w:pStyle w:val="a3"/>
              <w:ind w:right="113" w:hanging="124"/>
              <w:jc w:val="center"/>
              <w:rPr>
                <w:iCs/>
              </w:rPr>
            </w:pPr>
            <w:r>
              <w:rPr>
                <w:iCs/>
                <w:lang w:val="ru-RU"/>
              </w:rPr>
              <w:t xml:space="preserve">   </w:t>
            </w:r>
            <w:r w:rsidRPr="005F3395">
              <w:rPr>
                <w:iCs/>
                <w:lang w:val="ru-RU"/>
              </w:rPr>
              <w:t>Т18</w:t>
            </w:r>
          </w:p>
        </w:tc>
        <w:tc>
          <w:tcPr>
            <w:tcW w:w="425" w:type="dxa"/>
            <w:textDirection w:val="btLr"/>
          </w:tcPr>
          <w:p w:rsidR="005F3395" w:rsidRPr="0014476D" w:rsidRDefault="005F3395" w:rsidP="005F3395">
            <w:pPr>
              <w:pStyle w:val="a3"/>
              <w:ind w:right="113" w:hanging="124"/>
              <w:jc w:val="center"/>
              <w:rPr>
                <w:iCs/>
              </w:rPr>
            </w:pPr>
            <w:r>
              <w:rPr>
                <w:iCs/>
              </w:rPr>
              <w:t xml:space="preserve">   </w:t>
            </w:r>
            <w:r w:rsidRPr="0014476D">
              <w:rPr>
                <w:iCs/>
              </w:rPr>
              <w:t>Т1</w:t>
            </w:r>
            <w:r>
              <w:rPr>
                <w:iCs/>
              </w:rPr>
              <w:t>9</w:t>
            </w:r>
          </w:p>
        </w:tc>
        <w:tc>
          <w:tcPr>
            <w:tcW w:w="567" w:type="dxa"/>
          </w:tcPr>
          <w:p w:rsidR="005F3395" w:rsidRPr="0014476D" w:rsidRDefault="005F3395" w:rsidP="00EE35B7">
            <w:pPr>
              <w:pStyle w:val="a3"/>
              <w:jc w:val="center"/>
              <w:rPr>
                <w:iCs/>
              </w:rPr>
            </w:pPr>
          </w:p>
        </w:tc>
        <w:tc>
          <w:tcPr>
            <w:tcW w:w="709" w:type="dxa"/>
          </w:tcPr>
          <w:p w:rsidR="005F3395" w:rsidRPr="0014476D" w:rsidRDefault="005F3395" w:rsidP="00EE35B7">
            <w:pPr>
              <w:pStyle w:val="a3"/>
              <w:jc w:val="center"/>
              <w:rPr>
                <w:iCs/>
              </w:rPr>
            </w:pPr>
          </w:p>
        </w:tc>
        <w:tc>
          <w:tcPr>
            <w:tcW w:w="567" w:type="dxa"/>
          </w:tcPr>
          <w:p w:rsidR="005F3395" w:rsidRPr="0014476D" w:rsidRDefault="005F3395" w:rsidP="00EE35B7">
            <w:pPr>
              <w:pStyle w:val="a3"/>
              <w:jc w:val="center"/>
              <w:rPr>
                <w:iCs/>
              </w:rPr>
            </w:pPr>
          </w:p>
        </w:tc>
        <w:tc>
          <w:tcPr>
            <w:tcW w:w="331" w:type="dxa"/>
          </w:tcPr>
          <w:p w:rsidR="005F3395" w:rsidRPr="0014476D" w:rsidRDefault="005F3395" w:rsidP="00EE35B7">
            <w:pPr>
              <w:pStyle w:val="a3"/>
              <w:jc w:val="center"/>
              <w:rPr>
                <w:iCs/>
              </w:rPr>
            </w:pPr>
          </w:p>
        </w:tc>
      </w:tr>
      <w:tr w:rsidR="00954693" w:rsidRPr="0014476D" w:rsidTr="00561E80">
        <w:trPr>
          <w:gridAfter w:val="1"/>
          <w:wAfter w:w="11" w:type="dxa"/>
          <w:trHeight w:val="413"/>
          <w:jc w:val="center"/>
        </w:trPr>
        <w:tc>
          <w:tcPr>
            <w:tcW w:w="539" w:type="dxa"/>
          </w:tcPr>
          <w:p w:rsidR="005F3395" w:rsidRPr="0014476D" w:rsidRDefault="00382C7C" w:rsidP="000617F6">
            <w:pPr>
              <w:pStyle w:val="a3"/>
              <w:spacing w:before="0" w:beforeAutospacing="0" w:after="0" w:afterAutospacing="0"/>
              <w:jc w:val="center"/>
              <w:rPr>
                <w:iCs/>
              </w:rPr>
            </w:pPr>
            <w:r>
              <w:rPr>
                <w:iCs/>
              </w:rPr>
              <w:t>6</w:t>
            </w:r>
          </w:p>
        </w:tc>
        <w:tc>
          <w:tcPr>
            <w:tcW w:w="425" w:type="dxa"/>
          </w:tcPr>
          <w:p w:rsidR="005F3395" w:rsidRPr="0014476D" w:rsidRDefault="00803B93" w:rsidP="000617F6">
            <w:pPr>
              <w:pStyle w:val="a3"/>
              <w:spacing w:before="0" w:beforeAutospacing="0" w:after="0" w:afterAutospacing="0"/>
              <w:jc w:val="center"/>
              <w:rPr>
                <w:iCs/>
              </w:rPr>
            </w:pPr>
            <w:r>
              <w:rPr>
                <w:iCs/>
              </w:rPr>
              <w:t>6</w:t>
            </w:r>
          </w:p>
        </w:tc>
        <w:tc>
          <w:tcPr>
            <w:tcW w:w="425" w:type="dxa"/>
          </w:tcPr>
          <w:p w:rsidR="005F3395" w:rsidRPr="0014476D" w:rsidRDefault="00803B93" w:rsidP="000617F6">
            <w:pPr>
              <w:pStyle w:val="a3"/>
              <w:spacing w:before="0" w:beforeAutospacing="0" w:after="0" w:afterAutospacing="0"/>
              <w:jc w:val="center"/>
              <w:rPr>
                <w:iCs/>
              </w:rPr>
            </w:pPr>
            <w:r>
              <w:rPr>
                <w:iCs/>
              </w:rPr>
              <w:t>5</w:t>
            </w:r>
          </w:p>
        </w:tc>
        <w:tc>
          <w:tcPr>
            <w:tcW w:w="426" w:type="dxa"/>
          </w:tcPr>
          <w:p w:rsidR="005F3395" w:rsidRPr="0014476D" w:rsidRDefault="00382C7C" w:rsidP="000617F6">
            <w:pPr>
              <w:pStyle w:val="a3"/>
              <w:spacing w:before="0" w:beforeAutospacing="0" w:after="0" w:afterAutospacing="0"/>
              <w:jc w:val="center"/>
              <w:rPr>
                <w:iCs/>
              </w:rPr>
            </w:pPr>
            <w:r>
              <w:rPr>
                <w:iCs/>
              </w:rPr>
              <w:t>6</w:t>
            </w:r>
          </w:p>
        </w:tc>
        <w:tc>
          <w:tcPr>
            <w:tcW w:w="425" w:type="dxa"/>
          </w:tcPr>
          <w:p w:rsidR="005F3395" w:rsidRPr="0014476D" w:rsidRDefault="00803B93" w:rsidP="000617F6">
            <w:pPr>
              <w:pStyle w:val="a3"/>
              <w:spacing w:before="0" w:beforeAutospacing="0" w:after="0" w:afterAutospacing="0"/>
              <w:jc w:val="center"/>
              <w:rPr>
                <w:iCs/>
              </w:rPr>
            </w:pPr>
            <w:r>
              <w:rPr>
                <w:iCs/>
              </w:rPr>
              <w:t>5</w:t>
            </w:r>
          </w:p>
        </w:tc>
        <w:tc>
          <w:tcPr>
            <w:tcW w:w="425" w:type="dxa"/>
          </w:tcPr>
          <w:p w:rsidR="005F3395" w:rsidRPr="0014476D" w:rsidRDefault="00382C7C" w:rsidP="000617F6">
            <w:pPr>
              <w:pStyle w:val="a3"/>
              <w:spacing w:before="0" w:beforeAutospacing="0" w:after="0" w:afterAutospacing="0"/>
              <w:jc w:val="center"/>
              <w:rPr>
                <w:iCs/>
              </w:rPr>
            </w:pPr>
            <w:r>
              <w:rPr>
                <w:iCs/>
              </w:rPr>
              <w:t>6</w:t>
            </w:r>
          </w:p>
        </w:tc>
        <w:tc>
          <w:tcPr>
            <w:tcW w:w="425" w:type="dxa"/>
          </w:tcPr>
          <w:p w:rsidR="005F3395" w:rsidRPr="0014476D" w:rsidRDefault="00382C7C" w:rsidP="000617F6">
            <w:pPr>
              <w:pStyle w:val="a3"/>
              <w:spacing w:before="0" w:beforeAutospacing="0" w:after="0" w:afterAutospacing="0"/>
              <w:jc w:val="center"/>
              <w:rPr>
                <w:iCs/>
              </w:rPr>
            </w:pPr>
            <w:r>
              <w:rPr>
                <w:iCs/>
              </w:rPr>
              <w:t>5</w:t>
            </w:r>
          </w:p>
        </w:tc>
        <w:tc>
          <w:tcPr>
            <w:tcW w:w="426" w:type="dxa"/>
          </w:tcPr>
          <w:p w:rsidR="005F3395" w:rsidRPr="0014476D" w:rsidRDefault="00382C7C" w:rsidP="000617F6">
            <w:pPr>
              <w:pStyle w:val="a3"/>
              <w:spacing w:before="0" w:beforeAutospacing="0" w:after="0" w:afterAutospacing="0"/>
              <w:jc w:val="center"/>
              <w:rPr>
                <w:iCs/>
              </w:rPr>
            </w:pPr>
            <w:r>
              <w:rPr>
                <w:iCs/>
              </w:rPr>
              <w:t>6</w:t>
            </w:r>
          </w:p>
        </w:tc>
        <w:tc>
          <w:tcPr>
            <w:tcW w:w="425" w:type="dxa"/>
          </w:tcPr>
          <w:p w:rsidR="005F3395" w:rsidRPr="0014476D" w:rsidRDefault="00382C7C" w:rsidP="000617F6">
            <w:pPr>
              <w:pStyle w:val="a3"/>
              <w:spacing w:before="0" w:beforeAutospacing="0" w:after="0" w:afterAutospacing="0"/>
              <w:jc w:val="center"/>
              <w:rPr>
                <w:iCs/>
              </w:rPr>
            </w:pPr>
            <w:r>
              <w:rPr>
                <w:iCs/>
              </w:rPr>
              <w:t>5</w:t>
            </w:r>
          </w:p>
        </w:tc>
        <w:tc>
          <w:tcPr>
            <w:tcW w:w="425" w:type="dxa"/>
          </w:tcPr>
          <w:p w:rsidR="005F3395" w:rsidRPr="0014476D" w:rsidRDefault="00382C7C" w:rsidP="000617F6">
            <w:pPr>
              <w:pStyle w:val="a3"/>
              <w:spacing w:before="0" w:beforeAutospacing="0" w:after="0" w:afterAutospacing="0"/>
              <w:jc w:val="center"/>
              <w:rPr>
                <w:iCs/>
              </w:rPr>
            </w:pPr>
            <w:r>
              <w:rPr>
                <w:iCs/>
              </w:rPr>
              <w:t>5</w:t>
            </w:r>
          </w:p>
        </w:tc>
        <w:tc>
          <w:tcPr>
            <w:tcW w:w="425" w:type="dxa"/>
          </w:tcPr>
          <w:p w:rsidR="005F3395" w:rsidRPr="0014476D" w:rsidRDefault="00382C7C" w:rsidP="000617F6">
            <w:pPr>
              <w:pStyle w:val="a3"/>
              <w:jc w:val="center"/>
              <w:rPr>
                <w:iCs/>
              </w:rPr>
            </w:pPr>
            <w:r>
              <w:rPr>
                <w:iCs/>
              </w:rPr>
              <w:t>5</w:t>
            </w:r>
          </w:p>
        </w:tc>
        <w:tc>
          <w:tcPr>
            <w:tcW w:w="426" w:type="dxa"/>
          </w:tcPr>
          <w:p w:rsidR="005F3395" w:rsidRPr="0014476D" w:rsidRDefault="00382C7C" w:rsidP="002D1475">
            <w:pPr>
              <w:pStyle w:val="a3"/>
              <w:rPr>
                <w:iCs/>
              </w:rPr>
            </w:pPr>
            <w:r>
              <w:rPr>
                <w:iCs/>
              </w:rPr>
              <w:t>5</w:t>
            </w:r>
          </w:p>
        </w:tc>
        <w:tc>
          <w:tcPr>
            <w:tcW w:w="425" w:type="dxa"/>
          </w:tcPr>
          <w:p w:rsidR="005F3395" w:rsidRPr="0014476D" w:rsidRDefault="00382C7C" w:rsidP="002D1475">
            <w:pPr>
              <w:pStyle w:val="a3"/>
              <w:rPr>
                <w:iCs/>
              </w:rPr>
            </w:pPr>
            <w:r>
              <w:rPr>
                <w:iCs/>
              </w:rPr>
              <w:t>5</w:t>
            </w:r>
          </w:p>
        </w:tc>
        <w:tc>
          <w:tcPr>
            <w:tcW w:w="425" w:type="dxa"/>
          </w:tcPr>
          <w:p w:rsidR="005F3395" w:rsidRPr="0014476D" w:rsidRDefault="00382C7C" w:rsidP="000617F6">
            <w:pPr>
              <w:pStyle w:val="a3"/>
              <w:jc w:val="center"/>
              <w:rPr>
                <w:iCs/>
              </w:rPr>
            </w:pPr>
            <w:r>
              <w:rPr>
                <w:iCs/>
              </w:rPr>
              <w:t>5</w:t>
            </w:r>
          </w:p>
        </w:tc>
        <w:tc>
          <w:tcPr>
            <w:tcW w:w="425" w:type="dxa"/>
          </w:tcPr>
          <w:p w:rsidR="005F3395" w:rsidRDefault="00382C7C" w:rsidP="000617F6">
            <w:pPr>
              <w:pStyle w:val="a3"/>
              <w:jc w:val="center"/>
              <w:rPr>
                <w:iCs/>
              </w:rPr>
            </w:pPr>
            <w:r>
              <w:rPr>
                <w:iCs/>
              </w:rPr>
              <w:t>5</w:t>
            </w:r>
          </w:p>
        </w:tc>
        <w:tc>
          <w:tcPr>
            <w:tcW w:w="426" w:type="dxa"/>
          </w:tcPr>
          <w:p w:rsidR="005F3395" w:rsidRDefault="00382C7C" w:rsidP="000617F6">
            <w:pPr>
              <w:pStyle w:val="a3"/>
              <w:jc w:val="center"/>
              <w:rPr>
                <w:iCs/>
              </w:rPr>
            </w:pPr>
            <w:r>
              <w:rPr>
                <w:iCs/>
              </w:rPr>
              <w:t>5</w:t>
            </w:r>
          </w:p>
        </w:tc>
        <w:tc>
          <w:tcPr>
            <w:tcW w:w="425" w:type="dxa"/>
          </w:tcPr>
          <w:p w:rsidR="005F3395" w:rsidRPr="0014476D" w:rsidRDefault="00382C7C" w:rsidP="000617F6">
            <w:pPr>
              <w:pStyle w:val="a3"/>
              <w:jc w:val="center"/>
              <w:rPr>
                <w:iCs/>
              </w:rPr>
            </w:pPr>
            <w:r>
              <w:rPr>
                <w:iCs/>
              </w:rPr>
              <w:t>5</w:t>
            </w:r>
          </w:p>
        </w:tc>
        <w:tc>
          <w:tcPr>
            <w:tcW w:w="425" w:type="dxa"/>
          </w:tcPr>
          <w:p w:rsidR="005F3395" w:rsidRDefault="00382C7C" w:rsidP="000617F6">
            <w:pPr>
              <w:pStyle w:val="a3"/>
              <w:jc w:val="center"/>
              <w:rPr>
                <w:iCs/>
              </w:rPr>
            </w:pPr>
            <w:r>
              <w:rPr>
                <w:iCs/>
              </w:rPr>
              <w:t>5</w:t>
            </w:r>
          </w:p>
        </w:tc>
        <w:tc>
          <w:tcPr>
            <w:tcW w:w="425" w:type="dxa"/>
          </w:tcPr>
          <w:p w:rsidR="005F3395" w:rsidRPr="0014476D" w:rsidRDefault="00382C7C" w:rsidP="000617F6">
            <w:pPr>
              <w:pStyle w:val="a3"/>
              <w:jc w:val="center"/>
              <w:rPr>
                <w:iCs/>
              </w:rPr>
            </w:pPr>
            <w:r>
              <w:rPr>
                <w:iCs/>
              </w:rPr>
              <w:t>5</w:t>
            </w:r>
          </w:p>
        </w:tc>
        <w:tc>
          <w:tcPr>
            <w:tcW w:w="567" w:type="dxa"/>
          </w:tcPr>
          <w:p w:rsidR="005F3395" w:rsidRPr="0014476D" w:rsidRDefault="005F3395" w:rsidP="000617F6">
            <w:pPr>
              <w:pStyle w:val="a3"/>
              <w:ind w:hanging="108"/>
              <w:jc w:val="center"/>
              <w:rPr>
                <w:iCs/>
              </w:rPr>
            </w:pPr>
            <w:r>
              <w:rPr>
                <w:iCs/>
              </w:rPr>
              <w:t>10</w:t>
            </w:r>
            <w:r w:rsidRPr="0014476D">
              <w:rPr>
                <w:iCs/>
              </w:rPr>
              <w:t>0</w:t>
            </w:r>
          </w:p>
        </w:tc>
        <w:tc>
          <w:tcPr>
            <w:tcW w:w="709" w:type="dxa"/>
          </w:tcPr>
          <w:p w:rsidR="005F3395" w:rsidRPr="0014476D" w:rsidRDefault="005F3395" w:rsidP="000617F6">
            <w:pPr>
              <w:pStyle w:val="a3"/>
              <w:ind w:hanging="108"/>
              <w:jc w:val="center"/>
              <w:rPr>
                <w:iCs/>
              </w:rPr>
            </w:pPr>
            <w:r>
              <w:rPr>
                <w:iCs/>
              </w:rPr>
              <w:t>10</w:t>
            </w:r>
            <w:r w:rsidRPr="0014476D">
              <w:rPr>
                <w:iCs/>
              </w:rPr>
              <w:t>0</w:t>
            </w:r>
          </w:p>
        </w:tc>
        <w:tc>
          <w:tcPr>
            <w:tcW w:w="567" w:type="dxa"/>
          </w:tcPr>
          <w:p w:rsidR="005F3395" w:rsidRPr="0014476D" w:rsidRDefault="005F3395" w:rsidP="000617F6">
            <w:pPr>
              <w:pStyle w:val="a3"/>
              <w:ind w:hanging="108"/>
              <w:jc w:val="center"/>
              <w:rPr>
                <w:iCs/>
              </w:rPr>
            </w:pPr>
            <w:r>
              <w:rPr>
                <w:iCs/>
              </w:rPr>
              <w:t>2</w:t>
            </w:r>
            <w:r w:rsidRPr="0014476D">
              <w:rPr>
                <w:iCs/>
              </w:rPr>
              <w:t>00</w:t>
            </w:r>
          </w:p>
        </w:tc>
        <w:tc>
          <w:tcPr>
            <w:tcW w:w="331" w:type="dxa"/>
          </w:tcPr>
          <w:p w:rsidR="005F3395" w:rsidRPr="0014476D" w:rsidRDefault="005F3395" w:rsidP="000617F6">
            <w:pPr>
              <w:pStyle w:val="a3"/>
              <w:jc w:val="center"/>
              <w:rPr>
                <w:iCs/>
              </w:rPr>
            </w:pPr>
          </w:p>
        </w:tc>
      </w:tr>
    </w:tbl>
    <w:p w:rsidR="001576FF" w:rsidRDefault="001576FF" w:rsidP="00295A6A">
      <w:pPr>
        <w:spacing w:before="120" w:after="120" w:line="240" w:lineRule="auto"/>
        <w:ind w:left="10" w:right="1736" w:hanging="10"/>
        <w:jc w:val="right"/>
        <w:rPr>
          <w:b/>
          <w:color w:val="auto"/>
          <w:sz w:val="24"/>
          <w:szCs w:val="24"/>
          <w:lang w:val="uk-UA"/>
        </w:rPr>
      </w:pPr>
    </w:p>
    <w:p w:rsidR="00295A6A" w:rsidRPr="0014476D" w:rsidRDefault="00295A6A" w:rsidP="00295A6A">
      <w:pPr>
        <w:spacing w:before="120" w:after="120" w:line="240" w:lineRule="auto"/>
        <w:ind w:left="10" w:right="1736" w:hanging="10"/>
        <w:jc w:val="right"/>
        <w:rPr>
          <w:color w:val="auto"/>
          <w:sz w:val="24"/>
          <w:szCs w:val="24"/>
          <w:lang w:val="uk-UA"/>
        </w:rPr>
      </w:pPr>
      <w:r w:rsidRPr="0014476D">
        <w:rPr>
          <w:b/>
          <w:color w:val="auto"/>
          <w:sz w:val="24"/>
          <w:szCs w:val="24"/>
          <w:lang w:val="uk-UA"/>
        </w:rPr>
        <w:t xml:space="preserve">Оцінювання окремих видів навчальної роботи з дисципліни </w:t>
      </w:r>
    </w:p>
    <w:tbl>
      <w:tblPr>
        <w:tblStyle w:val="TableGrid"/>
        <w:tblW w:w="5851" w:type="dxa"/>
        <w:jc w:val="center"/>
        <w:tblInd w:w="0" w:type="dxa"/>
        <w:tblLayout w:type="fixed"/>
        <w:tblCellMar>
          <w:top w:w="7" w:type="dxa"/>
          <w:left w:w="122" w:type="dxa"/>
          <w:right w:w="50" w:type="dxa"/>
        </w:tblCellMar>
        <w:tblLook w:val="04A0"/>
      </w:tblPr>
      <w:tblGrid>
        <w:gridCol w:w="1678"/>
        <w:gridCol w:w="468"/>
        <w:gridCol w:w="1611"/>
        <w:gridCol w:w="487"/>
        <w:gridCol w:w="1607"/>
      </w:tblGrid>
      <w:tr w:rsidR="00D63746" w:rsidRPr="009E2701" w:rsidTr="001576FF">
        <w:trPr>
          <w:trHeight w:val="406"/>
          <w:jc w:val="center"/>
        </w:trPr>
        <w:tc>
          <w:tcPr>
            <w:tcW w:w="1678" w:type="dxa"/>
            <w:vMerge w:val="restart"/>
            <w:tcBorders>
              <w:top w:val="single" w:sz="4" w:space="0" w:color="000000"/>
              <w:left w:val="single" w:sz="4" w:space="0" w:color="000000"/>
              <w:bottom w:val="single" w:sz="4" w:space="0" w:color="000000"/>
              <w:right w:val="single" w:sz="4" w:space="0" w:color="000000"/>
            </w:tcBorders>
            <w:vAlign w:val="center"/>
          </w:tcPr>
          <w:p w:rsidR="00D63746" w:rsidRPr="009E2701" w:rsidRDefault="00D63746" w:rsidP="001B501D">
            <w:pPr>
              <w:spacing w:after="0" w:line="259" w:lineRule="auto"/>
              <w:ind w:left="0" w:right="0" w:firstLine="0"/>
              <w:jc w:val="center"/>
              <w:rPr>
                <w:color w:val="auto"/>
                <w:sz w:val="24"/>
                <w:szCs w:val="24"/>
                <w:lang w:val="uk-UA"/>
              </w:rPr>
            </w:pPr>
            <w:r w:rsidRPr="009E2701">
              <w:rPr>
                <w:b/>
                <w:color w:val="auto"/>
                <w:sz w:val="24"/>
                <w:szCs w:val="24"/>
                <w:lang w:val="uk-UA"/>
              </w:rPr>
              <w:t xml:space="preserve">Вид діяльності здобувача вищої освіти </w:t>
            </w:r>
          </w:p>
        </w:tc>
        <w:tc>
          <w:tcPr>
            <w:tcW w:w="2079" w:type="dxa"/>
            <w:gridSpan w:val="2"/>
            <w:tcBorders>
              <w:top w:val="single" w:sz="4" w:space="0" w:color="000000"/>
              <w:left w:val="single" w:sz="4" w:space="0" w:color="000000"/>
              <w:bottom w:val="single" w:sz="4" w:space="0" w:color="000000"/>
              <w:right w:val="single" w:sz="4" w:space="0" w:color="000000"/>
            </w:tcBorders>
          </w:tcPr>
          <w:p w:rsidR="00D63746" w:rsidRPr="009E2701" w:rsidRDefault="00D63746" w:rsidP="001B501D">
            <w:pPr>
              <w:spacing w:after="0" w:line="259" w:lineRule="auto"/>
              <w:ind w:left="0" w:right="76" w:firstLine="0"/>
              <w:jc w:val="center"/>
              <w:rPr>
                <w:color w:val="auto"/>
                <w:sz w:val="24"/>
                <w:szCs w:val="24"/>
              </w:rPr>
            </w:pPr>
            <w:r w:rsidRPr="009E2701">
              <w:rPr>
                <w:b/>
                <w:color w:val="auto"/>
                <w:sz w:val="24"/>
                <w:szCs w:val="24"/>
              </w:rPr>
              <w:t xml:space="preserve">Модуль 1 </w:t>
            </w:r>
          </w:p>
        </w:tc>
        <w:tc>
          <w:tcPr>
            <w:tcW w:w="2094" w:type="dxa"/>
            <w:gridSpan w:val="2"/>
            <w:tcBorders>
              <w:top w:val="single" w:sz="4" w:space="0" w:color="000000"/>
              <w:left w:val="single" w:sz="4" w:space="0" w:color="000000"/>
              <w:bottom w:val="single" w:sz="4" w:space="0" w:color="000000"/>
              <w:right w:val="single" w:sz="4" w:space="0" w:color="000000"/>
            </w:tcBorders>
          </w:tcPr>
          <w:p w:rsidR="00D63746" w:rsidRPr="009E2701" w:rsidRDefault="00D63746" w:rsidP="001B501D">
            <w:pPr>
              <w:spacing w:after="0" w:line="259" w:lineRule="auto"/>
              <w:ind w:left="0" w:right="75" w:firstLine="0"/>
              <w:jc w:val="center"/>
              <w:rPr>
                <w:color w:val="auto"/>
                <w:sz w:val="24"/>
                <w:szCs w:val="24"/>
              </w:rPr>
            </w:pPr>
            <w:r w:rsidRPr="009E2701">
              <w:rPr>
                <w:b/>
                <w:color w:val="auto"/>
                <w:sz w:val="24"/>
                <w:szCs w:val="24"/>
              </w:rPr>
              <w:t xml:space="preserve">Модуль 2 </w:t>
            </w:r>
          </w:p>
        </w:tc>
      </w:tr>
      <w:tr w:rsidR="00D63746" w:rsidRPr="009E2701" w:rsidTr="001576FF">
        <w:trPr>
          <w:cantSplit/>
          <w:trHeight w:val="1157"/>
          <w:jc w:val="center"/>
        </w:trPr>
        <w:tc>
          <w:tcPr>
            <w:tcW w:w="1678" w:type="dxa"/>
            <w:vMerge/>
            <w:tcBorders>
              <w:top w:val="nil"/>
              <w:left w:val="single" w:sz="4" w:space="0" w:color="000000"/>
              <w:bottom w:val="single" w:sz="4" w:space="0" w:color="000000"/>
              <w:right w:val="single" w:sz="4" w:space="0" w:color="000000"/>
            </w:tcBorders>
          </w:tcPr>
          <w:p w:rsidR="00D63746" w:rsidRPr="009E2701" w:rsidRDefault="00D63746" w:rsidP="001B501D">
            <w:pPr>
              <w:spacing w:after="160" w:line="259" w:lineRule="auto"/>
              <w:ind w:left="0" w:right="0" w:firstLine="0"/>
              <w:jc w:val="left"/>
              <w:rPr>
                <w:color w:val="auto"/>
                <w:sz w:val="24"/>
                <w:szCs w:val="24"/>
              </w:rPr>
            </w:pPr>
          </w:p>
        </w:tc>
        <w:tc>
          <w:tcPr>
            <w:tcW w:w="468" w:type="dxa"/>
            <w:tcBorders>
              <w:top w:val="single" w:sz="4" w:space="0" w:color="000000"/>
              <w:left w:val="single" w:sz="4" w:space="0" w:color="000000"/>
              <w:bottom w:val="single" w:sz="4" w:space="0" w:color="000000"/>
              <w:right w:val="single" w:sz="4" w:space="0" w:color="000000"/>
            </w:tcBorders>
            <w:textDirection w:val="btLr"/>
            <w:vAlign w:val="center"/>
          </w:tcPr>
          <w:p w:rsidR="00D63746" w:rsidRPr="009E2701" w:rsidRDefault="00D63746" w:rsidP="001B501D">
            <w:pPr>
              <w:spacing w:after="0" w:line="259" w:lineRule="auto"/>
              <w:ind w:left="113" w:right="69" w:firstLine="0"/>
              <w:jc w:val="center"/>
              <w:rPr>
                <w:color w:val="auto"/>
                <w:sz w:val="24"/>
                <w:szCs w:val="24"/>
              </w:rPr>
            </w:pPr>
            <w:proofErr w:type="spellStart"/>
            <w:r w:rsidRPr="009E2701">
              <w:rPr>
                <w:color w:val="auto"/>
                <w:sz w:val="24"/>
                <w:szCs w:val="24"/>
              </w:rPr>
              <w:t>Кількість</w:t>
            </w:r>
            <w:proofErr w:type="spellEnd"/>
          </w:p>
        </w:tc>
        <w:tc>
          <w:tcPr>
            <w:tcW w:w="1611" w:type="dxa"/>
            <w:tcBorders>
              <w:top w:val="single" w:sz="4" w:space="0" w:color="000000"/>
              <w:left w:val="single" w:sz="4" w:space="0" w:color="000000"/>
              <w:bottom w:val="single" w:sz="4" w:space="0" w:color="000000"/>
              <w:right w:val="single" w:sz="4" w:space="0" w:color="000000"/>
            </w:tcBorders>
          </w:tcPr>
          <w:p w:rsidR="00D63746" w:rsidRPr="009E2701" w:rsidRDefault="00D63746" w:rsidP="001B501D">
            <w:pPr>
              <w:spacing w:line="259" w:lineRule="auto"/>
              <w:ind w:left="0" w:right="75" w:firstLine="0"/>
              <w:jc w:val="center"/>
              <w:rPr>
                <w:color w:val="auto"/>
                <w:sz w:val="24"/>
                <w:szCs w:val="24"/>
              </w:rPr>
            </w:pPr>
            <w:r w:rsidRPr="009E2701">
              <w:rPr>
                <w:color w:val="auto"/>
                <w:sz w:val="24"/>
                <w:szCs w:val="24"/>
              </w:rPr>
              <w:t>Максимальна</w:t>
            </w:r>
          </w:p>
          <w:p w:rsidR="00D63746" w:rsidRPr="009E2701" w:rsidRDefault="00D63746" w:rsidP="001B501D">
            <w:pPr>
              <w:spacing w:after="11" w:line="259" w:lineRule="auto"/>
              <w:ind w:left="0" w:right="73" w:firstLine="0"/>
              <w:jc w:val="center"/>
              <w:rPr>
                <w:color w:val="auto"/>
                <w:sz w:val="24"/>
                <w:szCs w:val="24"/>
              </w:rPr>
            </w:pPr>
            <w:proofErr w:type="spellStart"/>
            <w:r w:rsidRPr="009E2701">
              <w:rPr>
                <w:color w:val="auto"/>
                <w:sz w:val="24"/>
                <w:szCs w:val="24"/>
              </w:rPr>
              <w:t>кількість</w:t>
            </w:r>
            <w:proofErr w:type="spellEnd"/>
            <w:r w:rsidRPr="009E2701">
              <w:rPr>
                <w:color w:val="auto"/>
                <w:sz w:val="24"/>
                <w:szCs w:val="24"/>
              </w:rPr>
              <w:t xml:space="preserve"> </w:t>
            </w:r>
            <w:proofErr w:type="spellStart"/>
            <w:r w:rsidRPr="009E2701">
              <w:rPr>
                <w:color w:val="auto"/>
                <w:sz w:val="24"/>
                <w:szCs w:val="24"/>
              </w:rPr>
              <w:t>балів</w:t>
            </w:r>
            <w:proofErr w:type="spellEnd"/>
            <w:r w:rsidRPr="009E2701">
              <w:rPr>
                <w:color w:val="auto"/>
                <w:sz w:val="24"/>
                <w:szCs w:val="24"/>
              </w:rPr>
              <w:t xml:space="preserve"> </w:t>
            </w:r>
          </w:p>
          <w:p w:rsidR="00D63746" w:rsidRPr="009E2701" w:rsidRDefault="00D63746" w:rsidP="001B501D">
            <w:pPr>
              <w:spacing w:after="0" w:line="259" w:lineRule="auto"/>
              <w:ind w:left="0" w:right="74" w:firstLine="0"/>
              <w:jc w:val="center"/>
              <w:rPr>
                <w:color w:val="auto"/>
                <w:sz w:val="24"/>
                <w:szCs w:val="24"/>
              </w:rPr>
            </w:pPr>
            <w:r w:rsidRPr="009E2701">
              <w:rPr>
                <w:color w:val="auto"/>
                <w:sz w:val="24"/>
                <w:szCs w:val="24"/>
              </w:rPr>
              <w:t>(</w:t>
            </w:r>
            <w:proofErr w:type="spellStart"/>
            <w:r w:rsidRPr="009E2701">
              <w:rPr>
                <w:color w:val="auto"/>
                <w:sz w:val="24"/>
                <w:szCs w:val="24"/>
              </w:rPr>
              <w:t>сумарна</w:t>
            </w:r>
            <w:proofErr w:type="spellEnd"/>
            <w:r w:rsidRPr="009E2701">
              <w:rPr>
                <w:color w:val="auto"/>
                <w:sz w:val="24"/>
                <w:szCs w:val="24"/>
              </w:rPr>
              <w:t xml:space="preserve">) </w:t>
            </w:r>
          </w:p>
        </w:tc>
        <w:tc>
          <w:tcPr>
            <w:tcW w:w="487" w:type="dxa"/>
            <w:tcBorders>
              <w:top w:val="single" w:sz="4" w:space="0" w:color="000000"/>
              <w:left w:val="single" w:sz="4" w:space="0" w:color="000000"/>
              <w:bottom w:val="single" w:sz="4" w:space="0" w:color="000000"/>
              <w:right w:val="single" w:sz="4" w:space="0" w:color="000000"/>
            </w:tcBorders>
            <w:textDirection w:val="btLr"/>
            <w:vAlign w:val="center"/>
          </w:tcPr>
          <w:p w:rsidR="00D63746" w:rsidRPr="009E2701" w:rsidRDefault="00D63746" w:rsidP="001B501D">
            <w:pPr>
              <w:spacing w:after="0" w:line="259" w:lineRule="auto"/>
              <w:ind w:left="113" w:right="70" w:firstLine="0"/>
              <w:jc w:val="center"/>
              <w:rPr>
                <w:color w:val="auto"/>
                <w:sz w:val="24"/>
                <w:szCs w:val="24"/>
              </w:rPr>
            </w:pPr>
            <w:proofErr w:type="spellStart"/>
            <w:r w:rsidRPr="009E2701">
              <w:rPr>
                <w:color w:val="auto"/>
                <w:sz w:val="24"/>
                <w:szCs w:val="24"/>
              </w:rPr>
              <w:t>Кількість</w:t>
            </w:r>
            <w:proofErr w:type="spellEnd"/>
          </w:p>
        </w:tc>
        <w:tc>
          <w:tcPr>
            <w:tcW w:w="1607" w:type="dxa"/>
            <w:tcBorders>
              <w:top w:val="single" w:sz="4" w:space="0" w:color="000000"/>
              <w:left w:val="single" w:sz="4" w:space="0" w:color="000000"/>
              <w:bottom w:val="single" w:sz="4" w:space="0" w:color="000000"/>
              <w:right w:val="single" w:sz="4" w:space="0" w:color="000000"/>
            </w:tcBorders>
          </w:tcPr>
          <w:p w:rsidR="00D63746" w:rsidRPr="009E2701" w:rsidRDefault="00D63746" w:rsidP="001B501D">
            <w:pPr>
              <w:spacing w:after="0" w:line="259" w:lineRule="auto"/>
              <w:ind w:left="0" w:right="73" w:firstLine="0"/>
              <w:jc w:val="center"/>
              <w:rPr>
                <w:color w:val="auto"/>
                <w:sz w:val="24"/>
                <w:szCs w:val="24"/>
              </w:rPr>
            </w:pPr>
            <w:r w:rsidRPr="009E2701">
              <w:rPr>
                <w:color w:val="auto"/>
                <w:sz w:val="24"/>
                <w:szCs w:val="24"/>
              </w:rPr>
              <w:t>Максимальна</w:t>
            </w:r>
          </w:p>
          <w:p w:rsidR="00D63746" w:rsidRPr="009E2701" w:rsidRDefault="00D63746" w:rsidP="001B501D">
            <w:pPr>
              <w:spacing w:after="11" w:line="259" w:lineRule="auto"/>
              <w:ind w:left="0" w:right="75" w:firstLine="0"/>
              <w:jc w:val="center"/>
              <w:rPr>
                <w:color w:val="auto"/>
                <w:sz w:val="24"/>
                <w:szCs w:val="24"/>
              </w:rPr>
            </w:pPr>
            <w:proofErr w:type="spellStart"/>
            <w:r w:rsidRPr="009E2701">
              <w:rPr>
                <w:color w:val="auto"/>
                <w:sz w:val="24"/>
                <w:szCs w:val="24"/>
              </w:rPr>
              <w:t>кількість</w:t>
            </w:r>
            <w:proofErr w:type="spellEnd"/>
            <w:r w:rsidRPr="009E2701">
              <w:rPr>
                <w:color w:val="auto"/>
                <w:sz w:val="24"/>
                <w:szCs w:val="24"/>
              </w:rPr>
              <w:t xml:space="preserve"> </w:t>
            </w:r>
            <w:proofErr w:type="spellStart"/>
            <w:r w:rsidRPr="009E2701">
              <w:rPr>
                <w:color w:val="auto"/>
                <w:sz w:val="24"/>
                <w:szCs w:val="24"/>
              </w:rPr>
              <w:t>балів</w:t>
            </w:r>
            <w:proofErr w:type="spellEnd"/>
            <w:r w:rsidRPr="009E2701">
              <w:rPr>
                <w:color w:val="auto"/>
                <w:sz w:val="24"/>
                <w:szCs w:val="24"/>
              </w:rPr>
              <w:t xml:space="preserve"> </w:t>
            </w:r>
          </w:p>
          <w:p w:rsidR="00D63746" w:rsidRPr="009E2701" w:rsidRDefault="00D63746" w:rsidP="001B501D">
            <w:pPr>
              <w:spacing w:after="0" w:line="259" w:lineRule="auto"/>
              <w:ind w:left="0" w:right="72" w:firstLine="0"/>
              <w:jc w:val="center"/>
              <w:rPr>
                <w:color w:val="auto"/>
                <w:sz w:val="24"/>
                <w:szCs w:val="24"/>
              </w:rPr>
            </w:pPr>
            <w:r w:rsidRPr="009E2701">
              <w:rPr>
                <w:color w:val="auto"/>
                <w:sz w:val="24"/>
                <w:szCs w:val="24"/>
              </w:rPr>
              <w:t>(</w:t>
            </w:r>
            <w:proofErr w:type="spellStart"/>
            <w:r w:rsidRPr="009E2701">
              <w:rPr>
                <w:color w:val="auto"/>
                <w:sz w:val="24"/>
                <w:szCs w:val="24"/>
              </w:rPr>
              <w:t>сумарна</w:t>
            </w:r>
            <w:proofErr w:type="spellEnd"/>
            <w:r w:rsidRPr="009E2701">
              <w:rPr>
                <w:color w:val="auto"/>
                <w:sz w:val="24"/>
                <w:szCs w:val="24"/>
              </w:rPr>
              <w:t xml:space="preserve">) </w:t>
            </w:r>
          </w:p>
        </w:tc>
      </w:tr>
      <w:tr w:rsidR="00D63746" w:rsidRPr="009E2701" w:rsidTr="001576FF">
        <w:trPr>
          <w:trHeight w:val="563"/>
          <w:jc w:val="center"/>
        </w:trPr>
        <w:tc>
          <w:tcPr>
            <w:tcW w:w="1678" w:type="dxa"/>
            <w:tcBorders>
              <w:top w:val="single" w:sz="4" w:space="0" w:color="000000"/>
              <w:left w:val="single" w:sz="4" w:space="0" w:color="000000"/>
              <w:bottom w:val="single" w:sz="4" w:space="0" w:color="000000"/>
              <w:right w:val="single" w:sz="4" w:space="0" w:color="000000"/>
            </w:tcBorders>
            <w:vAlign w:val="center"/>
          </w:tcPr>
          <w:p w:rsidR="00D63746" w:rsidRPr="009E2701" w:rsidRDefault="00D63746" w:rsidP="001B501D">
            <w:pPr>
              <w:spacing w:after="0" w:line="240" w:lineRule="auto"/>
              <w:ind w:left="0" w:right="0" w:firstLine="0"/>
              <w:jc w:val="left"/>
              <w:rPr>
                <w:color w:val="auto"/>
                <w:sz w:val="24"/>
                <w:szCs w:val="24"/>
              </w:rPr>
            </w:pPr>
            <w:r>
              <w:rPr>
                <w:color w:val="auto"/>
                <w:sz w:val="24"/>
                <w:szCs w:val="24"/>
                <w:lang w:val="uk-UA"/>
              </w:rPr>
              <w:t xml:space="preserve">Практичні </w:t>
            </w:r>
            <w:proofErr w:type="spellStart"/>
            <w:r w:rsidRPr="009E2701">
              <w:rPr>
                <w:color w:val="auto"/>
                <w:sz w:val="24"/>
                <w:szCs w:val="24"/>
              </w:rPr>
              <w:t>заняття</w:t>
            </w:r>
            <w:proofErr w:type="spellEnd"/>
            <w:r w:rsidRPr="009E2701">
              <w:rPr>
                <w:color w:val="auto"/>
                <w:sz w:val="24"/>
                <w:szCs w:val="24"/>
              </w:rPr>
              <w:t xml:space="preserve"> (допуск, </w:t>
            </w:r>
            <w:proofErr w:type="spellStart"/>
            <w:r w:rsidRPr="009E2701">
              <w:rPr>
                <w:color w:val="auto"/>
                <w:sz w:val="24"/>
                <w:szCs w:val="24"/>
              </w:rPr>
              <w:t>виконання</w:t>
            </w:r>
            <w:proofErr w:type="spellEnd"/>
            <w:r w:rsidRPr="009E2701">
              <w:rPr>
                <w:color w:val="auto"/>
                <w:sz w:val="24"/>
                <w:szCs w:val="24"/>
              </w:rPr>
              <w:t xml:space="preserve"> та </w:t>
            </w:r>
            <w:proofErr w:type="spellStart"/>
            <w:r w:rsidRPr="009E2701">
              <w:rPr>
                <w:color w:val="auto"/>
                <w:sz w:val="24"/>
                <w:szCs w:val="24"/>
              </w:rPr>
              <w:t>захист</w:t>
            </w:r>
            <w:proofErr w:type="spellEnd"/>
            <w:r w:rsidRPr="009E2701">
              <w:rPr>
                <w:color w:val="auto"/>
                <w:sz w:val="24"/>
                <w:szCs w:val="24"/>
              </w:rPr>
              <w:t xml:space="preserve">) </w:t>
            </w:r>
          </w:p>
        </w:tc>
        <w:tc>
          <w:tcPr>
            <w:tcW w:w="468" w:type="dxa"/>
            <w:tcBorders>
              <w:top w:val="single" w:sz="4" w:space="0" w:color="000000"/>
              <w:left w:val="single" w:sz="4" w:space="0" w:color="000000"/>
              <w:bottom w:val="single" w:sz="4" w:space="0" w:color="000000"/>
              <w:right w:val="single" w:sz="4" w:space="0" w:color="000000"/>
            </w:tcBorders>
            <w:vAlign w:val="center"/>
          </w:tcPr>
          <w:p w:rsidR="00D63746" w:rsidRPr="009E2701" w:rsidRDefault="001C1126" w:rsidP="001B501D">
            <w:pPr>
              <w:spacing w:after="0" w:line="240" w:lineRule="auto"/>
              <w:ind w:left="0" w:right="12" w:firstLine="0"/>
              <w:jc w:val="center"/>
              <w:rPr>
                <w:color w:val="auto"/>
                <w:sz w:val="24"/>
                <w:szCs w:val="24"/>
                <w:lang w:val="uk-UA"/>
              </w:rPr>
            </w:pPr>
            <w:r>
              <w:rPr>
                <w:color w:val="auto"/>
                <w:sz w:val="24"/>
                <w:szCs w:val="24"/>
                <w:lang w:val="uk-UA"/>
              </w:rPr>
              <w:t>9</w:t>
            </w:r>
          </w:p>
        </w:tc>
        <w:tc>
          <w:tcPr>
            <w:tcW w:w="1611" w:type="dxa"/>
            <w:tcBorders>
              <w:top w:val="single" w:sz="4" w:space="0" w:color="000000"/>
              <w:left w:val="single" w:sz="4" w:space="0" w:color="000000"/>
              <w:bottom w:val="single" w:sz="4" w:space="0" w:color="000000"/>
              <w:right w:val="single" w:sz="4" w:space="0" w:color="000000"/>
            </w:tcBorders>
            <w:vAlign w:val="center"/>
          </w:tcPr>
          <w:p w:rsidR="00D63746" w:rsidRPr="000C6097" w:rsidRDefault="00D63746" w:rsidP="001B501D">
            <w:pPr>
              <w:spacing w:after="0" w:line="240" w:lineRule="auto"/>
              <w:ind w:left="0" w:right="14" w:firstLine="0"/>
              <w:jc w:val="center"/>
              <w:rPr>
                <w:color w:val="auto"/>
                <w:sz w:val="24"/>
                <w:szCs w:val="24"/>
                <w:lang w:val="uk-UA"/>
              </w:rPr>
            </w:pPr>
            <w:r>
              <w:rPr>
                <w:color w:val="auto"/>
                <w:sz w:val="24"/>
                <w:szCs w:val="24"/>
                <w:lang w:val="uk-UA"/>
              </w:rPr>
              <w:t>56</w:t>
            </w:r>
          </w:p>
        </w:tc>
        <w:tc>
          <w:tcPr>
            <w:tcW w:w="487" w:type="dxa"/>
            <w:tcBorders>
              <w:top w:val="single" w:sz="4" w:space="0" w:color="000000"/>
              <w:left w:val="single" w:sz="4" w:space="0" w:color="000000"/>
              <w:bottom w:val="single" w:sz="4" w:space="0" w:color="000000"/>
              <w:right w:val="single" w:sz="4" w:space="0" w:color="000000"/>
            </w:tcBorders>
            <w:vAlign w:val="center"/>
          </w:tcPr>
          <w:p w:rsidR="00D63746" w:rsidRPr="00704F18" w:rsidRDefault="001C1126" w:rsidP="001B501D">
            <w:pPr>
              <w:spacing w:after="0" w:line="240" w:lineRule="auto"/>
              <w:ind w:left="0" w:right="14" w:firstLine="0"/>
              <w:jc w:val="center"/>
              <w:rPr>
                <w:color w:val="auto"/>
                <w:sz w:val="24"/>
                <w:szCs w:val="24"/>
                <w:lang w:val="uk-UA"/>
              </w:rPr>
            </w:pPr>
            <w:r>
              <w:rPr>
                <w:color w:val="auto"/>
                <w:sz w:val="24"/>
                <w:szCs w:val="24"/>
                <w:lang w:val="uk-UA"/>
              </w:rPr>
              <w:t>10</w:t>
            </w:r>
          </w:p>
        </w:tc>
        <w:tc>
          <w:tcPr>
            <w:tcW w:w="1607" w:type="dxa"/>
            <w:tcBorders>
              <w:top w:val="single" w:sz="4" w:space="0" w:color="000000"/>
              <w:left w:val="single" w:sz="4" w:space="0" w:color="000000"/>
              <w:bottom w:val="single" w:sz="4" w:space="0" w:color="000000"/>
              <w:right w:val="single" w:sz="4" w:space="0" w:color="000000"/>
            </w:tcBorders>
            <w:vAlign w:val="center"/>
          </w:tcPr>
          <w:p w:rsidR="00D63746" w:rsidRPr="00372004" w:rsidRDefault="00D63746" w:rsidP="001B501D">
            <w:pPr>
              <w:spacing w:after="0" w:line="240" w:lineRule="auto"/>
              <w:ind w:left="0" w:right="12" w:firstLine="0"/>
              <w:jc w:val="center"/>
              <w:rPr>
                <w:color w:val="auto"/>
                <w:sz w:val="24"/>
                <w:szCs w:val="24"/>
                <w:lang w:val="uk-UA"/>
              </w:rPr>
            </w:pPr>
            <w:r>
              <w:rPr>
                <w:color w:val="auto"/>
                <w:sz w:val="24"/>
                <w:szCs w:val="24"/>
                <w:lang w:val="uk-UA"/>
              </w:rPr>
              <w:t>63</w:t>
            </w:r>
          </w:p>
        </w:tc>
      </w:tr>
      <w:tr w:rsidR="00D63746" w:rsidRPr="009E2701" w:rsidTr="001576FF">
        <w:trPr>
          <w:trHeight w:val="563"/>
          <w:jc w:val="center"/>
        </w:trPr>
        <w:tc>
          <w:tcPr>
            <w:tcW w:w="1678" w:type="dxa"/>
            <w:tcBorders>
              <w:top w:val="single" w:sz="4" w:space="0" w:color="000000"/>
              <w:left w:val="single" w:sz="4" w:space="0" w:color="000000"/>
              <w:bottom w:val="single" w:sz="4" w:space="0" w:color="000000"/>
              <w:right w:val="single" w:sz="4" w:space="0" w:color="000000"/>
            </w:tcBorders>
            <w:vAlign w:val="center"/>
          </w:tcPr>
          <w:p w:rsidR="00D63746" w:rsidRDefault="00D63746" w:rsidP="001B501D">
            <w:pPr>
              <w:spacing w:after="0" w:line="240" w:lineRule="auto"/>
              <w:ind w:left="0" w:right="0" w:firstLine="0"/>
              <w:jc w:val="left"/>
              <w:rPr>
                <w:color w:val="auto"/>
                <w:sz w:val="24"/>
                <w:szCs w:val="24"/>
                <w:lang w:val="uk-UA"/>
              </w:rPr>
            </w:pPr>
            <w:proofErr w:type="spellStart"/>
            <w:r w:rsidRPr="009E2701">
              <w:rPr>
                <w:color w:val="auto"/>
                <w:sz w:val="24"/>
                <w:szCs w:val="24"/>
              </w:rPr>
              <w:t>Письмове</w:t>
            </w:r>
            <w:proofErr w:type="spellEnd"/>
            <w:r w:rsidRPr="009E2701">
              <w:rPr>
                <w:color w:val="auto"/>
                <w:sz w:val="24"/>
                <w:szCs w:val="24"/>
              </w:rPr>
              <w:t xml:space="preserve"> </w:t>
            </w:r>
            <w:proofErr w:type="spellStart"/>
            <w:r w:rsidRPr="009E2701">
              <w:rPr>
                <w:color w:val="auto"/>
                <w:sz w:val="24"/>
                <w:szCs w:val="24"/>
              </w:rPr>
              <w:t>тестування</w:t>
            </w:r>
            <w:proofErr w:type="spellEnd"/>
            <w:r w:rsidRPr="009E2701">
              <w:rPr>
                <w:color w:val="auto"/>
                <w:sz w:val="24"/>
                <w:szCs w:val="24"/>
              </w:rPr>
              <w:t xml:space="preserve"> при </w:t>
            </w:r>
            <w:proofErr w:type="spellStart"/>
            <w:r w:rsidRPr="009E2701">
              <w:rPr>
                <w:color w:val="auto"/>
                <w:sz w:val="24"/>
                <w:szCs w:val="24"/>
              </w:rPr>
              <w:t>тематичному</w:t>
            </w:r>
            <w:proofErr w:type="spellEnd"/>
            <w:r w:rsidRPr="009E2701">
              <w:rPr>
                <w:color w:val="auto"/>
                <w:sz w:val="24"/>
                <w:szCs w:val="24"/>
              </w:rPr>
              <w:t xml:space="preserve"> </w:t>
            </w:r>
            <w:proofErr w:type="spellStart"/>
            <w:r w:rsidRPr="009E2701">
              <w:rPr>
                <w:color w:val="auto"/>
                <w:sz w:val="24"/>
                <w:szCs w:val="24"/>
              </w:rPr>
              <w:t>оцінюванні</w:t>
            </w:r>
            <w:proofErr w:type="spellEnd"/>
            <w:r w:rsidRPr="009E2701">
              <w:rPr>
                <w:color w:val="auto"/>
                <w:sz w:val="24"/>
                <w:szCs w:val="24"/>
              </w:rPr>
              <w:t xml:space="preserve"> </w:t>
            </w:r>
          </w:p>
          <w:p w:rsidR="00D63746" w:rsidRPr="000264EB" w:rsidRDefault="00D63746" w:rsidP="001B501D">
            <w:pPr>
              <w:spacing w:after="0" w:line="240" w:lineRule="auto"/>
              <w:ind w:left="0" w:right="0" w:firstLine="0"/>
              <w:jc w:val="left"/>
              <w:rPr>
                <w:color w:val="auto"/>
                <w:sz w:val="24"/>
                <w:szCs w:val="24"/>
                <w:lang w:val="uk-UA"/>
              </w:rPr>
            </w:pPr>
          </w:p>
        </w:tc>
        <w:tc>
          <w:tcPr>
            <w:tcW w:w="468" w:type="dxa"/>
            <w:tcBorders>
              <w:top w:val="single" w:sz="4" w:space="0" w:color="000000"/>
              <w:left w:val="single" w:sz="4" w:space="0" w:color="000000"/>
              <w:bottom w:val="single" w:sz="4" w:space="0" w:color="000000"/>
              <w:right w:val="single" w:sz="4" w:space="0" w:color="000000"/>
            </w:tcBorders>
            <w:vAlign w:val="center"/>
          </w:tcPr>
          <w:p w:rsidR="00D63746" w:rsidRPr="00B759E5" w:rsidRDefault="00D63746" w:rsidP="001B501D">
            <w:pPr>
              <w:spacing w:after="0" w:line="240" w:lineRule="auto"/>
              <w:ind w:left="0" w:right="12" w:firstLine="0"/>
              <w:jc w:val="center"/>
              <w:rPr>
                <w:color w:val="auto"/>
                <w:sz w:val="24"/>
                <w:szCs w:val="24"/>
                <w:lang w:val="uk-UA"/>
              </w:rPr>
            </w:pPr>
            <w:r>
              <w:rPr>
                <w:color w:val="auto"/>
                <w:sz w:val="24"/>
                <w:szCs w:val="24"/>
                <w:lang w:val="uk-UA"/>
              </w:rPr>
              <w:t>4</w:t>
            </w:r>
          </w:p>
        </w:tc>
        <w:tc>
          <w:tcPr>
            <w:tcW w:w="1611" w:type="dxa"/>
            <w:tcBorders>
              <w:top w:val="single" w:sz="4" w:space="0" w:color="000000"/>
              <w:left w:val="single" w:sz="4" w:space="0" w:color="000000"/>
              <w:bottom w:val="single" w:sz="4" w:space="0" w:color="000000"/>
              <w:right w:val="single" w:sz="4" w:space="0" w:color="000000"/>
            </w:tcBorders>
            <w:vAlign w:val="center"/>
          </w:tcPr>
          <w:p w:rsidR="00D63746" w:rsidRPr="00B759E5" w:rsidRDefault="00D63746" w:rsidP="001B501D">
            <w:pPr>
              <w:spacing w:after="0" w:line="240" w:lineRule="auto"/>
              <w:ind w:left="0" w:right="14" w:firstLine="0"/>
              <w:jc w:val="center"/>
              <w:rPr>
                <w:color w:val="auto"/>
                <w:sz w:val="24"/>
                <w:szCs w:val="24"/>
                <w:lang w:val="uk-UA"/>
              </w:rPr>
            </w:pPr>
            <w:r>
              <w:rPr>
                <w:color w:val="auto"/>
                <w:sz w:val="24"/>
                <w:szCs w:val="24"/>
                <w:lang w:val="uk-UA"/>
              </w:rPr>
              <w:t>16</w:t>
            </w:r>
          </w:p>
        </w:tc>
        <w:tc>
          <w:tcPr>
            <w:tcW w:w="487" w:type="dxa"/>
            <w:tcBorders>
              <w:top w:val="single" w:sz="4" w:space="0" w:color="000000"/>
              <w:left w:val="single" w:sz="4" w:space="0" w:color="000000"/>
              <w:bottom w:val="single" w:sz="4" w:space="0" w:color="000000"/>
              <w:right w:val="single" w:sz="4" w:space="0" w:color="000000"/>
            </w:tcBorders>
            <w:vAlign w:val="center"/>
          </w:tcPr>
          <w:p w:rsidR="00D63746" w:rsidRPr="00B759E5" w:rsidRDefault="00D63746" w:rsidP="001B501D">
            <w:pPr>
              <w:spacing w:after="0" w:line="240" w:lineRule="auto"/>
              <w:ind w:left="0" w:right="14" w:firstLine="0"/>
              <w:jc w:val="center"/>
              <w:rPr>
                <w:color w:val="auto"/>
                <w:sz w:val="24"/>
                <w:szCs w:val="24"/>
                <w:lang w:val="uk-UA"/>
              </w:rPr>
            </w:pPr>
            <w:r>
              <w:rPr>
                <w:color w:val="auto"/>
                <w:sz w:val="24"/>
                <w:szCs w:val="24"/>
                <w:lang w:val="uk-UA"/>
              </w:rPr>
              <w:t>3</w:t>
            </w:r>
          </w:p>
        </w:tc>
        <w:tc>
          <w:tcPr>
            <w:tcW w:w="1607" w:type="dxa"/>
            <w:tcBorders>
              <w:top w:val="single" w:sz="4" w:space="0" w:color="000000"/>
              <w:left w:val="single" w:sz="4" w:space="0" w:color="000000"/>
              <w:bottom w:val="single" w:sz="4" w:space="0" w:color="000000"/>
              <w:right w:val="single" w:sz="4" w:space="0" w:color="000000"/>
            </w:tcBorders>
            <w:vAlign w:val="center"/>
          </w:tcPr>
          <w:p w:rsidR="00D63746" w:rsidRPr="00B759E5" w:rsidRDefault="00D63746" w:rsidP="001B501D">
            <w:pPr>
              <w:spacing w:after="0" w:line="240" w:lineRule="auto"/>
              <w:ind w:left="0" w:right="12" w:firstLine="0"/>
              <w:jc w:val="center"/>
              <w:rPr>
                <w:color w:val="auto"/>
                <w:sz w:val="24"/>
                <w:szCs w:val="24"/>
                <w:lang w:val="uk-UA"/>
              </w:rPr>
            </w:pPr>
            <w:r>
              <w:rPr>
                <w:color w:val="auto"/>
                <w:sz w:val="24"/>
                <w:szCs w:val="24"/>
                <w:lang w:val="uk-UA"/>
              </w:rPr>
              <w:t>9</w:t>
            </w:r>
          </w:p>
        </w:tc>
      </w:tr>
      <w:tr w:rsidR="00D63746" w:rsidRPr="009E2701" w:rsidTr="001576FF">
        <w:trPr>
          <w:trHeight w:val="563"/>
          <w:jc w:val="center"/>
        </w:trPr>
        <w:tc>
          <w:tcPr>
            <w:tcW w:w="1678" w:type="dxa"/>
            <w:tcBorders>
              <w:top w:val="single" w:sz="4" w:space="0" w:color="000000"/>
              <w:left w:val="single" w:sz="4" w:space="0" w:color="000000"/>
              <w:bottom w:val="single" w:sz="4" w:space="0" w:color="000000"/>
              <w:right w:val="single" w:sz="4" w:space="0" w:color="000000"/>
            </w:tcBorders>
            <w:vAlign w:val="center"/>
          </w:tcPr>
          <w:p w:rsidR="00D63746" w:rsidRPr="005F63E2" w:rsidRDefault="00D63746" w:rsidP="001B501D">
            <w:pPr>
              <w:spacing w:after="0" w:line="240" w:lineRule="auto"/>
              <w:ind w:left="0" w:right="0" w:firstLine="0"/>
              <w:jc w:val="left"/>
              <w:rPr>
                <w:color w:val="auto"/>
                <w:sz w:val="24"/>
                <w:szCs w:val="24"/>
              </w:rPr>
            </w:pPr>
            <w:proofErr w:type="spellStart"/>
            <w:r>
              <w:rPr>
                <w:color w:val="auto"/>
                <w:sz w:val="24"/>
                <w:szCs w:val="24"/>
                <w:lang w:val="uk-UA"/>
              </w:rPr>
              <w:t>Компютерне</w:t>
            </w:r>
            <w:proofErr w:type="spellEnd"/>
            <w:r>
              <w:rPr>
                <w:color w:val="auto"/>
                <w:sz w:val="24"/>
                <w:szCs w:val="24"/>
                <w:lang w:val="uk-UA"/>
              </w:rPr>
              <w:t xml:space="preserve"> </w:t>
            </w:r>
            <w:proofErr w:type="spellStart"/>
            <w:r w:rsidRPr="009E2701">
              <w:rPr>
                <w:color w:val="auto"/>
                <w:sz w:val="24"/>
                <w:szCs w:val="24"/>
              </w:rPr>
              <w:t>тестування</w:t>
            </w:r>
            <w:proofErr w:type="spellEnd"/>
            <w:r w:rsidRPr="009E2701">
              <w:rPr>
                <w:color w:val="auto"/>
                <w:sz w:val="24"/>
                <w:szCs w:val="24"/>
              </w:rPr>
              <w:t xml:space="preserve"> при </w:t>
            </w:r>
            <w:proofErr w:type="spellStart"/>
            <w:r w:rsidRPr="009E2701">
              <w:rPr>
                <w:color w:val="auto"/>
                <w:sz w:val="24"/>
                <w:szCs w:val="24"/>
              </w:rPr>
              <w:t>тематичному</w:t>
            </w:r>
            <w:proofErr w:type="spellEnd"/>
            <w:r w:rsidRPr="009E2701">
              <w:rPr>
                <w:color w:val="auto"/>
                <w:sz w:val="24"/>
                <w:szCs w:val="24"/>
              </w:rPr>
              <w:t xml:space="preserve"> </w:t>
            </w:r>
            <w:proofErr w:type="spellStart"/>
            <w:r w:rsidRPr="009E2701">
              <w:rPr>
                <w:color w:val="auto"/>
                <w:sz w:val="24"/>
                <w:szCs w:val="24"/>
              </w:rPr>
              <w:t>оцінюванні</w:t>
            </w:r>
            <w:proofErr w:type="spellEnd"/>
            <w:r w:rsidRPr="009E2701">
              <w:rPr>
                <w:color w:val="auto"/>
                <w:sz w:val="24"/>
                <w:szCs w:val="24"/>
              </w:rPr>
              <w:t xml:space="preserve"> </w:t>
            </w:r>
          </w:p>
        </w:tc>
        <w:tc>
          <w:tcPr>
            <w:tcW w:w="468" w:type="dxa"/>
            <w:tcBorders>
              <w:top w:val="single" w:sz="4" w:space="0" w:color="000000"/>
              <w:left w:val="single" w:sz="4" w:space="0" w:color="000000"/>
              <w:bottom w:val="single" w:sz="4" w:space="0" w:color="000000"/>
              <w:right w:val="single" w:sz="4" w:space="0" w:color="000000"/>
            </w:tcBorders>
            <w:vAlign w:val="center"/>
          </w:tcPr>
          <w:p w:rsidR="00D63746" w:rsidRPr="00146BE5" w:rsidRDefault="00D63746" w:rsidP="001B501D">
            <w:pPr>
              <w:spacing w:after="0" w:line="240" w:lineRule="auto"/>
              <w:ind w:left="0" w:right="12" w:firstLine="0"/>
              <w:jc w:val="center"/>
              <w:rPr>
                <w:color w:val="auto"/>
                <w:sz w:val="24"/>
                <w:szCs w:val="24"/>
                <w:lang w:val="uk-UA"/>
              </w:rPr>
            </w:pPr>
            <w:r>
              <w:rPr>
                <w:color w:val="auto"/>
                <w:sz w:val="24"/>
                <w:szCs w:val="24"/>
                <w:lang w:val="uk-UA"/>
              </w:rPr>
              <w:t>2</w:t>
            </w:r>
          </w:p>
        </w:tc>
        <w:tc>
          <w:tcPr>
            <w:tcW w:w="1611" w:type="dxa"/>
            <w:tcBorders>
              <w:top w:val="single" w:sz="4" w:space="0" w:color="000000"/>
              <w:left w:val="single" w:sz="4" w:space="0" w:color="000000"/>
              <w:bottom w:val="single" w:sz="4" w:space="0" w:color="000000"/>
              <w:right w:val="single" w:sz="4" w:space="0" w:color="000000"/>
            </w:tcBorders>
            <w:vAlign w:val="center"/>
          </w:tcPr>
          <w:p w:rsidR="00D63746" w:rsidRPr="00B759E5" w:rsidRDefault="00D63746" w:rsidP="001B501D">
            <w:pPr>
              <w:spacing w:after="0" w:line="240" w:lineRule="auto"/>
              <w:ind w:left="0" w:right="14" w:firstLine="0"/>
              <w:jc w:val="center"/>
              <w:rPr>
                <w:color w:val="auto"/>
                <w:sz w:val="24"/>
                <w:szCs w:val="24"/>
                <w:lang w:val="uk-UA"/>
              </w:rPr>
            </w:pPr>
            <w:r>
              <w:rPr>
                <w:color w:val="auto"/>
                <w:sz w:val="24"/>
                <w:szCs w:val="24"/>
                <w:lang w:val="uk-UA"/>
              </w:rPr>
              <w:t>8</w:t>
            </w:r>
          </w:p>
        </w:tc>
        <w:tc>
          <w:tcPr>
            <w:tcW w:w="487" w:type="dxa"/>
            <w:tcBorders>
              <w:top w:val="single" w:sz="4" w:space="0" w:color="000000"/>
              <w:left w:val="single" w:sz="4" w:space="0" w:color="000000"/>
              <w:bottom w:val="single" w:sz="4" w:space="0" w:color="000000"/>
              <w:right w:val="single" w:sz="4" w:space="0" w:color="000000"/>
            </w:tcBorders>
            <w:vAlign w:val="center"/>
          </w:tcPr>
          <w:p w:rsidR="00D63746" w:rsidRPr="00146BE5" w:rsidRDefault="00D63746" w:rsidP="001B501D">
            <w:pPr>
              <w:spacing w:after="0" w:line="240" w:lineRule="auto"/>
              <w:ind w:left="0" w:right="14" w:firstLine="0"/>
              <w:jc w:val="center"/>
              <w:rPr>
                <w:color w:val="auto"/>
                <w:sz w:val="24"/>
                <w:szCs w:val="24"/>
                <w:lang w:val="uk-UA"/>
              </w:rPr>
            </w:pPr>
            <w:r>
              <w:rPr>
                <w:color w:val="auto"/>
                <w:sz w:val="24"/>
                <w:szCs w:val="24"/>
                <w:lang w:val="uk-UA"/>
              </w:rPr>
              <w:t>2</w:t>
            </w:r>
          </w:p>
        </w:tc>
        <w:tc>
          <w:tcPr>
            <w:tcW w:w="1607" w:type="dxa"/>
            <w:tcBorders>
              <w:top w:val="single" w:sz="4" w:space="0" w:color="000000"/>
              <w:left w:val="single" w:sz="4" w:space="0" w:color="000000"/>
              <w:bottom w:val="single" w:sz="4" w:space="0" w:color="000000"/>
              <w:right w:val="single" w:sz="4" w:space="0" w:color="000000"/>
            </w:tcBorders>
            <w:vAlign w:val="center"/>
          </w:tcPr>
          <w:p w:rsidR="00D63746" w:rsidRPr="00B759E5" w:rsidRDefault="00D63746" w:rsidP="001B501D">
            <w:pPr>
              <w:spacing w:after="0" w:line="240" w:lineRule="auto"/>
              <w:ind w:left="0" w:right="12" w:firstLine="0"/>
              <w:jc w:val="center"/>
              <w:rPr>
                <w:color w:val="auto"/>
                <w:sz w:val="24"/>
                <w:szCs w:val="24"/>
                <w:lang w:val="uk-UA"/>
              </w:rPr>
            </w:pPr>
            <w:r>
              <w:rPr>
                <w:color w:val="auto"/>
                <w:sz w:val="24"/>
                <w:szCs w:val="24"/>
                <w:lang w:val="uk-UA"/>
              </w:rPr>
              <w:t>8</w:t>
            </w:r>
          </w:p>
        </w:tc>
      </w:tr>
      <w:tr w:rsidR="00D63746" w:rsidRPr="009E2701" w:rsidTr="001576FF">
        <w:trPr>
          <w:trHeight w:val="563"/>
          <w:jc w:val="center"/>
        </w:trPr>
        <w:tc>
          <w:tcPr>
            <w:tcW w:w="1678" w:type="dxa"/>
            <w:tcBorders>
              <w:top w:val="single" w:sz="4" w:space="0" w:color="000000"/>
              <w:left w:val="single" w:sz="4" w:space="0" w:color="000000"/>
              <w:bottom w:val="single" w:sz="4" w:space="0" w:color="000000"/>
              <w:right w:val="single" w:sz="4" w:space="0" w:color="000000"/>
            </w:tcBorders>
            <w:vAlign w:val="center"/>
          </w:tcPr>
          <w:p w:rsidR="00D63746" w:rsidRPr="009E2701" w:rsidRDefault="00D63746" w:rsidP="001B501D">
            <w:pPr>
              <w:spacing w:after="0" w:line="240" w:lineRule="auto"/>
              <w:ind w:left="0" w:right="0" w:firstLine="0"/>
              <w:jc w:val="left"/>
              <w:rPr>
                <w:color w:val="auto"/>
                <w:sz w:val="24"/>
                <w:szCs w:val="24"/>
              </w:rPr>
            </w:pPr>
            <w:proofErr w:type="spellStart"/>
            <w:r w:rsidRPr="009E2701">
              <w:rPr>
                <w:color w:val="auto"/>
                <w:sz w:val="24"/>
                <w:szCs w:val="24"/>
              </w:rPr>
              <w:t>Презентація</w:t>
            </w:r>
            <w:proofErr w:type="spellEnd"/>
            <w:r w:rsidRPr="009E2701">
              <w:rPr>
                <w:color w:val="auto"/>
                <w:sz w:val="24"/>
                <w:szCs w:val="24"/>
              </w:rPr>
              <w:t xml:space="preserve">  </w:t>
            </w:r>
          </w:p>
        </w:tc>
        <w:tc>
          <w:tcPr>
            <w:tcW w:w="468" w:type="dxa"/>
            <w:tcBorders>
              <w:top w:val="single" w:sz="4" w:space="0" w:color="000000"/>
              <w:left w:val="single" w:sz="4" w:space="0" w:color="000000"/>
              <w:bottom w:val="single" w:sz="4" w:space="0" w:color="000000"/>
              <w:right w:val="single" w:sz="4" w:space="0" w:color="000000"/>
            </w:tcBorders>
            <w:vAlign w:val="center"/>
          </w:tcPr>
          <w:p w:rsidR="00D63746" w:rsidRPr="009E2701" w:rsidRDefault="00D63746" w:rsidP="001B501D">
            <w:pPr>
              <w:spacing w:after="0" w:line="240" w:lineRule="auto"/>
              <w:ind w:left="0" w:right="12" w:firstLine="0"/>
              <w:jc w:val="center"/>
              <w:rPr>
                <w:color w:val="auto"/>
                <w:sz w:val="24"/>
                <w:szCs w:val="24"/>
                <w:lang w:val="en-US"/>
              </w:rPr>
            </w:pPr>
            <w:r w:rsidRPr="009E2701">
              <w:rPr>
                <w:color w:val="auto"/>
                <w:sz w:val="24"/>
                <w:szCs w:val="24"/>
                <w:lang w:val="en-US"/>
              </w:rPr>
              <w:t>1</w:t>
            </w:r>
          </w:p>
        </w:tc>
        <w:tc>
          <w:tcPr>
            <w:tcW w:w="1611" w:type="dxa"/>
            <w:tcBorders>
              <w:top w:val="single" w:sz="4" w:space="0" w:color="000000"/>
              <w:left w:val="single" w:sz="4" w:space="0" w:color="000000"/>
              <w:bottom w:val="single" w:sz="4" w:space="0" w:color="000000"/>
              <w:right w:val="single" w:sz="4" w:space="0" w:color="000000"/>
            </w:tcBorders>
            <w:vAlign w:val="center"/>
          </w:tcPr>
          <w:p w:rsidR="00D63746" w:rsidRPr="00E835E3" w:rsidRDefault="00D63746" w:rsidP="001B501D">
            <w:pPr>
              <w:spacing w:after="0" w:line="240" w:lineRule="auto"/>
              <w:ind w:left="0" w:right="14" w:firstLine="0"/>
              <w:jc w:val="center"/>
              <w:rPr>
                <w:color w:val="auto"/>
                <w:sz w:val="24"/>
                <w:szCs w:val="24"/>
                <w:lang w:val="uk-UA"/>
              </w:rPr>
            </w:pPr>
            <w:r>
              <w:rPr>
                <w:color w:val="auto"/>
                <w:sz w:val="24"/>
                <w:szCs w:val="24"/>
                <w:lang w:val="uk-UA"/>
              </w:rPr>
              <w:t>8</w:t>
            </w:r>
          </w:p>
        </w:tc>
        <w:tc>
          <w:tcPr>
            <w:tcW w:w="487" w:type="dxa"/>
            <w:tcBorders>
              <w:top w:val="single" w:sz="4" w:space="0" w:color="000000"/>
              <w:left w:val="single" w:sz="4" w:space="0" w:color="000000"/>
              <w:bottom w:val="single" w:sz="4" w:space="0" w:color="000000"/>
              <w:right w:val="single" w:sz="4" w:space="0" w:color="000000"/>
            </w:tcBorders>
            <w:vAlign w:val="center"/>
          </w:tcPr>
          <w:p w:rsidR="00D63746" w:rsidRPr="009E2701" w:rsidRDefault="00D63746" w:rsidP="001B501D">
            <w:pPr>
              <w:spacing w:after="0" w:line="240" w:lineRule="auto"/>
              <w:ind w:left="0" w:right="14" w:firstLine="0"/>
              <w:jc w:val="center"/>
              <w:rPr>
                <w:color w:val="auto"/>
                <w:sz w:val="24"/>
                <w:szCs w:val="24"/>
              </w:rPr>
            </w:pPr>
            <w:r w:rsidRPr="009E2701">
              <w:rPr>
                <w:color w:val="auto"/>
                <w:sz w:val="24"/>
                <w:szCs w:val="24"/>
                <w:lang w:val="en-US"/>
              </w:rPr>
              <w:t>1</w:t>
            </w:r>
          </w:p>
        </w:tc>
        <w:tc>
          <w:tcPr>
            <w:tcW w:w="1607" w:type="dxa"/>
            <w:tcBorders>
              <w:top w:val="single" w:sz="4" w:space="0" w:color="000000"/>
              <w:left w:val="single" w:sz="4" w:space="0" w:color="000000"/>
              <w:bottom w:val="single" w:sz="4" w:space="0" w:color="000000"/>
              <w:right w:val="single" w:sz="4" w:space="0" w:color="000000"/>
            </w:tcBorders>
            <w:vAlign w:val="center"/>
          </w:tcPr>
          <w:p w:rsidR="00D63746" w:rsidRPr="00E835E3" w:rsidRDefault="00D63746" w:rsidP="001B501D">
            <w:pPr>
              <w:spacing w:after="0" w:line="240" w:lineRule="auto"/>
              <w:ind w:left="0" w:right="12" w:firstLine="0"/>
              <w:jc w:val="center"/>
              <w:rPr>
                <w:color w:val="auto"/>
                <w:sz w:val="24"/>
                <w:szCs w:val="24"/>
                <w:lang w:val="uk-UA"/>
              </w:rPr>
            </w:pPr>
            <w:r>
              <w:rPr>
                <w:color w:val="auto"/>
                <w:sz w:val="24"/>
                <w:szCs w:val="24"/>
                <w:lang w:val="uk-UA"/>
              </w:rPr>
              <w:t>8</w:t>
            </w:r>
          </w:p>
        </w:tc>
      </w:tr>
      <w:tr w:rsidR="00D63746" w:rsidRPr="009E2701" w:rsidTr="001576FF">
        <w:trPr>
          <w:trHeight w:val="563"/>
          <w:jc w:val="center"/>
        </w:trPr>
        <w:tc>
          <w:tcPr>
            <w:tcW w:w="1678" w:type="dxa"/>
            <w:tcBorders>
              <w:top w:val="single" w:sz="4" w:space="0" w:color="000000"/>
              <w:left w:val="single" w:sz="4" w:space="0" w:color="000000"/>
              <w:bottom w:val="single" w:sz="4" w:space="0" w:color="000000"/>
              <w:right w:val="single" w:sz="4" w:space="0" w:color="000000"/>
            </w:tcBorders>
            <w:vAlign w:val="center"/>
          </w:tcPr>
          <w:p w:rsidR="00D63746" w:rsidRPr="009E2701" w:rsidRDefault="00D63746" w:rsidP="001B501D">
            <w:pPr>
              <w:spacing w:after="0" w:line="240" w:lineRule="auto"/>
              <w:ind w:left="0" w:right="0" w:firstLine="0"/>
              <w:jc w:val="left"/>
              <w:rPr>
                <w:color w:val="auto"/>
                <w:sz w:val="24"/>
                <w:szCs w:val="24"/>
                <w:lang w:val="uk-UA"/>
              </w:rPr>
            </w:pPr>
            <w:r w:rsidRPr="009E2701">
              <w:rPr>
                <w:color w:val="auto"/>
                <w:sz w:val="24"/>
                <w:szCs w:val="24"/>
                <w:lang w:val="uk-UA"/>
              </w:rPr>
              <w:t>Самостійна робота</w:t>
            </w:r>
          </w:p>
        </w:tc>
        <w:tc>
          <w:tcPr>
            <w:tcW w:w="468" w:type="dxa"/>
            <w:tcBorders>
              <w:top w:val="single" w:sz="4" w:space="0" w:color="000000"/>
              <w:left w:val="single" w:sz="4" w:space="0" w:color="000000"/>
              <w:bottom w:val="single" w:sz="4" w:space="0" w:color="000000"/>
              <w:right w:val="single" w:sz="4" w:space="0" w:color="000000"/>
            </w:tcBorders>
            <w:vAlign w:val="center"/>
          </w:tcPr>
          <w:p w:rsidR="00D63746" w:rsidRPr="003A1C23" w:rsidRDefault="00D63746" w:rsidP="001B501D">
            <w:pPr>
              <w:spacing w:after="0" w:line="240" w:lineRule="auto"/>
              <w:ind w:left="0" w:right="12" w:firstLine="0"/>
              <w:jc w:val="center"/>
              <w:rPr>
                <w:color w:val="auto"/>
                <w:sz w:val="24"/>
                <w:szCs w:val="24"/>
              </w:rPr>
            </w:pPr>
            <w:r>
              <w:rPr>
                <w:color w:val="auto"/>
                <w:sz w:val="24"/>
                <w:szCs w:val="24"/>
              </w:rPr>
              <w:t>6</w:t>
            </w:r>
          </w:p>
        </w:tc>
        <w:tc>
          <w:tcPr>
            <w:tcW w:w="1611" w:type="dxa"/>
            <w:tcBorders>
              <w:top w:val="single" w:sz="4" w:space="0" w:color="000000"/>
              <w:left w:val="single" w:sz="4" w:space="0" w:color="000000"/>
              <w:bottom w:val="single" w:sz="4" w:space="0" w:color="000000"/>
              <w:right w:val="single" w:sz="4" w:space="0" w:color="000000"/>
            </w:tcBorders>
            <w:vAlign w:val="center"/>
          </w:tcPr>
          <w:p w:rsidR="00D63746" w:rsidRPr="00E835E3" w:rsidRDefault="00D63746" w:rsidP="001B501D">
            <w:pPr>
              <w:spacing w:after="0" w:line="240" w:lineRule="auto"/>
              <w:ind w:left="0" w:right="14" w:firstLine="0"/>
              <w:jc w:val="center"/>
              <w:rPr>
                <w:color w:val="auto"/>
                <w:sz w:val="24"/>
                <w:szCs w:val="24"/>
                <w:lang w:val="uk-UA"/>
              </w:rPr>
            </w:pPr>
            <w:r>
              <w:rPr>
                <w:color w:val="auto"/>
                <w:sz w:val="24"/>
                <w:szCs w:val="24"/>
                <w:lang w:val="uk-UA"/>
              </w:rPr>
              <w:t>12</w:t>
            </w:r>
          </w:p>
        </w:tc>
        <w:tc>
          <w:tcPr>
            <w:tcW w:w="487" w:type="dxa"/>
            <w:tcBorders>
              <w:top w:val="single" w:sz="4" w:space="0" w:color="000000"/>
              <w:left w:val="single" w:sz="4" w:space="0" w:color="000000"/>
              <w:bottom w:val="single" w:sz="4" w:space="0" w:color="000000"/>
              <w:right w:val="single" w:sz="4" w:space="0" w:color="000000"/>
            </w:tcBorders>
            <w:vAlign w:val="center"/>
          </w:tcPr>
          <w:p w:rsidR="00D63746" w:rsidRPr="009E2701" w:rsidRDefault="00D63746" w:rsidP="001B501D">
            <w:pPr>
              <w:spacing w:after="0" w:line="240" w:lineRule="auto"/>
              <w:ind w:left="0" w:right="14" w:firstLine="0"/>
              <w:jc w:val="center"/>
              <w:rPr>
                <w:color w:val="auto"/>
                <w:sz w:val="24"/>
                <w:szCs w:val="24"/>
                <w:lang w:val="en-US"/>
              </w:rPr>
            </w:pPr>
            <w:r>
              <w:rPr>
                <w:color w:val="auto"/>
                <w:sz w:val="24"/>
                <w:szCs w:val="24"/>
                <w:lang w:val="en-US"/>
              </w:rPr>
              <w:t>6</w:t>
            </w:r>
          </w:p>
        </w:tc>
        <w:tc>
          <w:tcPr>
            <w:tcW w:w="1607" w:type="dxa"/>
            <w:tcBorders>
              <w:top w:val="single" w:sz="4" w:space="0" w:color="000000"/>
              <w:left w:val="single" w:sz="4" w:space="0" w:color="000000"/>
              <w:bottom w:val="single" w:sz="4" w:space="0" w:color="000000"/>
              <w:right w:val="single" w:sz="4" w:space="0" w:color="000000"/>
            </w:tcBorders>
            <w:vAlign w:val="center"/>
          </w:tcPr>
          <w:p w:rsidR="00D63746" w:rsidRPr="00E835E3" w:rsidRDefault="00D63746" w:rsidP="001B501D">
            <w:pPr>
              <w:spacing w:after="0" w:line="240" w:lineRule="auto"/>
              <w:ind w:left="0" w:right="12" w:firstLine="0"/>
              <w:jc w:val="center"/>
              <w:rPr>
                <w:color w:val="auto"/>
                <w:sz w:val="24"/>
                <w:szCs w:val="24"/>
                <w:lang w:val="uk-UA"/>
              </w:rPr>
            </w:pPr>
            <w:r>
              <w:rPr>
                <w:color w:val="auto"/>
                <w:sz w:val="24"/>
                <w:szCs w:val="24"/>
                <w:lang w:val="uk-UA"/>
              </w:rPr>
              <w:t>12</w:t>
            </w:r>
          </w:p>
        </w:tc>
      </w:tr>
      <w:tr w:rsidR="00D63746" w:rsidRPr="009E2701" w:rsidTr="001576FF">
        <w:trPr>
          <w:trHeight w:val="563"/>
          <w:jc w:val="center"/>
        </w:trPr>
        <w:tc>
          <w:tcPr>
            <w:tcW w:w="1678" w:type="dxa"/>
            <w:tcBorders>
              <w:top w:val="single" w:sz="4" w:space="0" w:color="000000"/>
              <w:left w:val="single" w:sz="4" w:space="0" w:color="000000"/>
              <w:bottom w:val="single" w:sz="4" w:space="0" w:color="000000"/>
              <w:right w:val="single" w:sz="4" w:space="0" w:color="000000"/>
            </w:tcBorders>
            <w:vAlign w:val="center"/>
          </w:tcPr>
          <w:p w:rsidR="00D63746" w:rsidRPr="009E2701" w:rsidRDefault="00D63746" w:rsidP="001B501D">
            <w:pPr>
              <w:spacing w:after="0" w:line="240" w:lineRule="auto"/>
              <w:ind w:left="0" w:right="0" w:firstLine="0"/>
              <w:jc w:val="left"/>
              <w:rPr>
                <w:color w:val="auto"/>
                <w:sz w:val="24"/>
                <w:szCs w:val="24"/>
              </w:rPr>
            </w:pPr>
            <w:proofErr w:type="spellStart"/>
            <w:r w:rsidRPr="009E2701">
              <w:rPr>
                <w:color w:val="auto"/>
                <w:sz w:val="24"/>
                <w:szCs w:val="24"/>
              </w:rPr>
              <w:t>Модульна</w:t>
            </w:r>
            <w:proofErr w:type="spellEnd"/>
            <w:r w:rsidRPr="009E2701">
              <w:rPr>
                <w:color w:val="auto"/>
                <w:sz w:val="24"/>
                <w:szCs w:val="24"/>
              </w:rPr>
              <w:t xml:space="preserve"> </w:t>
            </w:r>
            <w:proofErr w:type="spellStart"/>
            <w:r w:rsidRPr="009E2701">
              <w:rPr>
                <w:color w:val="auto"/>
                <w:sz w:val="24"/>
                <w:szCs w:val="24"/>
              </w:rPr>
              <w:t>контрольна</w:t>
            </w:r>
            <w:proofErr w:type="spellEnd"/>
            <w:r w:rsidRPr="009E2701">
              <w:rPr>
                <w:color w:val="auto"/>
                <w:sz w:val="24"/>
                <w:szCs w:val="24"/>
              </w:rPr>
              <w:t xml:space="preserve"> робота </w:t>
            </w:r>
          </w:p>
        </w:tc>
        <w:tc>
          <w:tcPr>
            <w:tcW w:w="468" w:type="dxa"/>
            <w:tcBorders>
              <w:top w:val="single" w:sz="4" w:space="0" w:color="000000"/>
              <w:left w:val="single" w:sz="4" w:space="0" w:color="000000"/>
              <w:bottom w:val="single" w:sz="4" w:space="0" w:color="000000"/>
              <w:right w:val="single" w:sz="4" w:space="0" w:color="000000"/>
            </w:tcBorders>
            <w:vAlign w:val="center"/>
          </w:tcPr>
          <w:p w:rsidR="00D63746" w:rsidRPr="009E2701" w:rsidRDefault="00D63746" w:rsidP="001B501D">
            <w:pPr>
              <w:spacing w:after="0" w:line="240" w:lineRule="auto"/>
              <w:ind w:left="0" w:right="12" w:firstLine="0"/>
              <w:jc w:val="center"/>
              <w:rPr>
                <w:color w:val="auto"/>
                <w:sz w:val="24"/>
                <w:szCs w:val="24"/>
              </w:rPr>
            </w:pPr>
            <w:r w:rsidRPr="009E2701">
              <w:rPr>
                <w:color w:val="auto"/>
                <w:sz w:val="24"/>
                <w:szCs w:val="24"/>
                <w:lang w:val="en-US"/>
              </w:rPr>
              <w:t>1</w:t>
            </w:r>
          </w:p>
        </w:tc>
        <w:tc>
          <w:tcPr>
            <w:tcW w:w="1611" w:type="dxa"/>
            <w:tcBorders>
              <w:top w:val="single" w:sz="4" w:space="0" w:color="000000"/>
              <w:left w:val="single" w:sz="4" w:space="0" w:color="000000"/>
              <w:bottom w:val="single" w:sz="4" w:space="0" w:color="000000"/>
              <w:right w:val="single" w:sz="4" w:space="0" w:color="000000"/>
            </w:tcBorders>
            <w:vAlign w:val="center"/>
          </w:tcPr>
          <w:p w:rsidR="00D63746" w:rsidRPr="009E2701" w:rsidRDefault="00D63746" w:rsidP="001B501D">
            <w:pPr>
              <w:spacing w:after="0" w:line="240" w:lineRule="auto"/>
              <w:ind w:left="0" w:right="14" w:firstLine="0"/>
              <w:jc w:val="center"/>
              <w:rPr>
                <w:color w:val="auto"/>
                <w:sz w:val="24"/>
                <w:szCs w:val="24"/>
              </w:rPr>
            </w:pPr>
            <w:r>
              <w:rPr>
                <w:color w:val="auto"/>
                <w:sz w:val="24"/>
                <w:szCs w:val="24"/>
                <w:lang w:val="uk-UA"/>
              </w:rPr>
              <w:t>10</w:t>
            </w:r>
            <w:r w:rsidRPr="009E2701">
              <w:rPr>
                <w:color w:val="auto"/>
                <w:sz w:val="24"/>
                <w:szCs w:val="24"/>
                <w:lang w:val="uk-UA"/>
              </w:rPr>
              <w:t>0</w:t>
            </w:r>
          </w:p>
        </w:tc>
        <w:tc>
          <w:tcPr>
            <w:tcW w:w="487" w:type="dxa"/>
            <w:tcBorders>
              <w:top w:val="single" w:sz="4" w:space="0" w:color="000000"/>
              <w:left w:val="single" w:sz="4" w:space="0" w:color="000000"/>
              <w:bottom w:val="single" w:sz="4" w:space="0" w:color="000000"/>
              <w:right w:val="single" w:sz="4" w:space="0" w:color="000000"/>
            </w:tcBorders>
            <w:vAlign w:val="center"/>
          </w:tcPr>
          <w:p w:rsidR="00D63746" w:rsidRPr="009E2701" w:rsidRDefault="00D63746" w:rsidP="001B501D">
            <w:pPr>
              <w:spacing w:after="0" w:line="240" w:lineRule="auto"/>
              <w:ind w:left="0" w:right="14" w:firstLine="0"/>
              <w:jc w:val="center"/>
              <w:rPr>
                <w:color w:val="auto"/>
                <w:sz w:val="24"/>
                <w:szCs w:val="24"/>
                <w:lang w:val="en-US"/>
              </w:rPr>
            </w:pPr>
            <w:r w:rsidRPr="009E2701">
              <w:rPr>
                <w:color w:val="auto"/>
                <w:sz w:val="24"/>
                <w:szCs w:val="24"/>
                <w:lang w:val="en-US"/>
              </w:rPr>
              <w:t>1</w:t>
            </w:r>
          </w:p>
        </w:tc>
        <w:tc>
          <w:tcPr>
            <w:tcW w:w="1607" w:type="dxa"/>
            <w:tcBorders>
              <w:top w:val="single" w:sz="4" w:space="0" w:color="000000"/>
              <w:left w:val="single" w:sz="4" w:space="0" w:color="000000"/>
              <w:bottom w:val="single" w:sz="4" w:space="0" w:color="000000"/>
              <w:right w:val="single" w:sz="4" w:space="0" w:color="000000"/>
            </w:tcBorders>
            <w:vAlign w:val="center"/>
          </w:tcPr>
          <w:p w:rsidR="00D63746" w:rsidRPr="009E2701" w:rsidRDefault="00D63746" w:rsidP="001B501D">
            <w:pPr>
              <w:spacing w:after="0" w:line="240" w:lineRule="auto"/>
              <w:ind w:left="0" w:right="12" w:firstLine="0"/>
              <w:jc w:val="center"/>
              <w:rPr>
                <w:color w:val="auto"/>
                <w:sz w:val="24"/>
                <w:szCs w:val="24"/>
              </w:rPr>
            </w:pPr>
            <w:r>
              <w:rPr>
                <w:color w:val="auto"/>
                <w:sz w:val="24"/>
                <w:szCs w:val="24"/>
                <w:lang w:val="uk-UA"/>
              </w:rPr>
              <w:t>10</w:t>
            </w:r>
            <w:r w:rsidRPr="009E2701">
              <w:rPr>
                <w:color w:val="auto"/>
                <w:sz w:val="24"/>
                <w:szCs w:val="24"/>
                <w:lang w:val="uk-UA"/>
              </w:rPr>
              <w:t>0</w:t>
            </w:r>
          </w:p>
        </w:tc>
      </w:tr>
      <w:tr w:rsidR="00D63746" w:rsidRPr="009E2701" w:rsidTr="001576FF">
        <w:trPr>
          <w:trHeight w:val="563"/>
          <w:jc w:val="center"/>
        </w:trPr>
        <w:tc>
          <w:tcPr>
            <w:tcW w:w="1678" w:type="dxa"/>
            <w:tcBorders>
              <w:top w:val="single" w:sz="4" w:space="0" w:color="000000"/>
              <w:left w:val="single" w:sz="4" w:space="0" w:color="000000"/>
              <w:bottom w:val="single" w:sz="4" w:space="0" w:color="000000"/>
              <w:right w:val="single" w:sz="4" w:space="0" w:color="000000"/>
            </w:tcBorders>
            <w:vAlign w:val="center"/>
          </w:tcPr>
          <w:p w:rsidR="00D63746" w:rsidRPr="009E2701" w:rsidRDefault="00D63746" w:rsidP="001B501D">
            <w:pPr>
              <w:spacing w:after="0" w:line="240" w:lineRule="auto"/>
              <w:ind w:left="0" w:right="62" w:firstLine="0"/>
              <w:jc w:val="left"/>
              <w:rPr>
                <w:color w:val="auto"/>
                <w:sz w:val="24"/>
                <w:szCs w:val="24"/>
              </w:rPr>
            </w:pPr>
            <w:r w:rsidRPr="009E2701">
              <w:rPr>
                <w:b/>
                <w:color w:val="auto"/>
                <w:sz w:val="24"/>
                <w:szCs w:val="24"/>
              </w:rPr>
              <w:t>Разом</w:t>
            </w:r>
            <w:r w:rsidRPr="009E2701">
              <w:rPr>
                <w:color w:val="auto"/>
                <w:sz w:val="24"/>
                <w:szCs w:val="24"/>
              </w:rPr>
              <w:t xml:space="preserve"> </w:t>
            </w:r>
          </w:p>
        </w:tc>
        <w:tc>
          <w:tcPr>
            <w:tcW w:w="468" w:type="dxa"/>
            <w:tcBorders>
              <w:top w:val="single" w:sz="4" w:space="0" w:color="000000"/>
              <w:left w:val="single" w:sz="4" w:space="0" w:color="000000"/>
              <w:bottom w:val="single" w:sz="4" w:space="0" w:color="000000"/>
              <w:right w:val="single" w:sz="4" w:space="0" w:color="000000"/>
            </w:tcBorders>
            <w:shd w:val="clear" w:color="auto" w:fill="DFDFDF"/>
            <w:vAlign w:val="center"/>
          </w:tcPr>
          <w:p w:rsidR="00D63746" w:rsidRPr="009E2701" w:rsidRDefault="001C1126" w:rsidP="001B501D">
            <w:pPr>
              <w:spacing w:after="0" w:line="240" w:lineRule="auto"/>
              <w:ind w:left="0" w:right="12" w:firstLine="0"/>
              <w:jc w:val="center"/>
              <w:rPr>
                <w:color w:val="auto"/>
                <w:sz w:val="24"/>
                <w:szCs w:val="24"/>
                <w:lang w:val="uk-UA"/>
              </w:rPr>
            </w:pPr>
            <w:r>
              <w:rPr>
                <w:color w:val="auto"/>
                <w:sz w:val="24"/>
                <w:szCs w:val="24"/>
                <w:lang w:val="uk-UA"/>
              </w:rPr>
              <w:t>23</w:t>
            </w:r>
          </w:p>
        </w:tc>
        <w:tc>
          <w:tcPr>
            <w:tcW w:w="1611" w:type="dxa"/>
            <w:tcBorders>
              <w:top w:val="single" w:sz="4" w:space="0" w:color="000000"/>
              <w:left w:val="single" w:sz="4" w:space="0" w:color="000000"/>
              <w:bottom w:val="single" w:sz="4" w:space="0" w:color="000000"/>
              <w:right w:val="single" w:sz="4" w:space="0" w:color="000000"/>
            </w:tcBorders>
            <w:vAlign w:val="center"/>
          </w:tcPr>
          <w:p w:rsidR="00D63746" w:rsidRPr="009E2701" w:rsidRDefault="00D63746" w:rsidP="001B501D">
            <w:pPr>
              <w:spacing w:after="0" w:line="240" w:lineRule="auto"/>
              <w:ind w:left="0" w:right="74" w:firstLine="0"/>
              <w:jc w:val="center"/>
              <w:rPr>
                <w:color w:val="auto"/>
                <w:sz w:val="24"/>
                <w:szCs w:val="24"/>
              </w:rPr>
            </w:pPr>
            <w:r>
              <w:rPr>
                <w:b/>
                <w:color w:val="auto"/>
                <w:sz w:val="24"/>
                <w:szCs w:val="24"/>
                <w:lang w:val="uk-UA"/>
              </w:rPr>
              <w:t>2</w:t>
            </w:r>
            <w:r w:rsidRPr="009E2701">
              <w:rPr>
                <w:b/>
                <w:color w:val="auto"/>
                <w:sz w:val="24"/>
                <w:szCs w:val="24"/>
              </w:rPr>
              <w:t>00</w:t>
            </w:r>
          </w:p>
        </w:tc>
        <w:tc>
          <w:tcPr>
            <w:tcW w:w="487" w:type="dxa"/>
            <w:tcBorders>
              <w:top w:val="single" w:sz="4" w:space="0" w:color="000000"/>
              <w:left w:val="single" w:sz="4" w:space="0" w:color="000000"/>
              <w:bottom w:val="single" w:sz="4" w:space="0" w:color="000000"/>
              <w:right w:val="single" w:sz="4" w:space="0" w:color="000000"/>
            </w:tcBorders>
            <w:shd w:val="clear" w:color="auto" w:fill="DFDFDF"/>
            <w:vAlign w:val="center"/>
          </w:tcPr>
          <w:p w:rsidR="00D63746" w:rsidRPr="009E2701" w:rsidRDefault="003050D2" w:rsidP="001B501D">
            <w:pPr>
              <w:spacing w:after="0" w:line="240" w:lineRule="auto"/>
              <w:ind w:left="0" w:right="14" w:firstLine="0"/>
              <w:jc w:val="center"/>
              <w:rPr>
                <w:color w:val="auto"/>
                <w:sz w:val="24"/>
                <w:szCs w:val="24"/>
                <w:lang w:val="uk-UA"/>
              </w:rPr>
            </w:pPr>
            <w:r>
              <w:rPr>
                <w:color w:val="auto"/>
                <w:sz w:val="24"/>
                <w:szCs w:val="24"/>
                <w:lang w:val="uk-UA"/>
              </w:rPr>
              <w:t>23</w:t>
            </w:r>
          </w:p>
        </w:tc>
        <w:tc>
          <w:tcPr>
            <w:tcW w:w="1607" w:type="dxa"/>
            <w:tcBorders>
              <w:top w:val="single" w:sz="4" w:space="0" w:color="000000"/>
              <w:left w:val="single" w:sz="4" w:space="0" w:color="000000"/>
              <w:bottom w:val="single" w:sz="4" w:space="0" w:color="000000"/>
              <w:right w:val="single" w:sz="4" w:space="0" w:color="000000"/>
            </w:tcBorders>
            <w:vAlign w:val="center"/>
          </w:tcPr>
          <w:p w:rsidR="00D63746" w:rsidRPr="009E2701" w:rsidRDefault="00D63746" w:rsidP="001B501D">
            <w:pPr>
              <w:spacing w:after="0" w:line="240" w:lineRule="auto"/>
              <w:ind w:left="0" w:right="72" w:firstLine="0"/>
              <w:jc w:val="center"/>
              <w:rPr>
                <w:color w:val="auto"/>
                <w:sz w:val="24"/>
                <w:szCs w:val="24"/>
              </w:rPr>
            </w:pPr>
            <w:r>
              <w:rPr>
                <w:b/>
                <w:color w:val="auto"/>
                <w:sz w:val="24"/>
                <w:szCs w:val="24"/>
                <w:lang w:val="uk-UA"/>
              </w:rPr>
              <w:t>2</w:t>
            </w:r>
            <w:r w:rsidRPr="009E2701">
              <w:rPr>
                <w:b/>
                <w:color w:val="auto"/>
                <w:sz w:val="24"/>
                <w:szCs w:val="24"/>
              </w:rPr>
              <w:t>00</w:t>
            </w:r>
          </w:p>
        </w:tc>
      </w:tr>
    </w:tbl>
    <w:p w:rsidR="00295A6A" w:rsidRPr="00E27FB6" w:rsidRDefault="00295A6A" w:rsidP="00295A6A">
      <w:pPr>
        <w:spacing w:after="17" w:line="259" w:lineRule="auto"/>
        <w:ind w:left="0" w:right="0" w:firstLine="567"/>
        <w:rPr>
          <w:sz w:val="16"/>
          <w:szCs w:val="16"/>
          <w:lang w:val="uk-UA"/>
        </w:rPr>
      </w:pPr>
    </w:p>
    <w:p w:rsidR="00295A6A" w:rsidRPr="00E27FB6" w:rsidRDefault="00295A6A" w:rsidP="00295A6A">
      <w:pPr>
        <w:spacing w:line="259" w:lineRule="auto"/>
        <w:ind w:left="0" w:right="0" w:firstLine="0"/>
        <w:rPr>
          <w:color w:val="auto"/>
          <w:sz w:val="16"/>
          <w:szCs w:val="16"/>
          <w:lang w:val="uk-UA"/>
        </w:rPr>
      </w:pPr>
    </w:p>
    <w:p w:rsidR="001576FF" w:rsidRDefault="001576FF" w:rsidP="005A66DF">
      <w:pPr>
        <w:tabs>
          <w:tab w:val="center" w:pos="2551"/>
        </w:tabs>
        <w:spacing w:after="5" w:line="270" w:lineRule="auto"/>
        <w:ind w:left="-15" w:right="0" w:firstLine="0"/>
        <w:rPr>
          <w:b/>
          <w:color w:val="auto"/>
          <w:sz w:val="24"/>
          <w:szCs w:val="24"/>
          <w:lang w:val="uk-UA"/>
        </w:rPr>
      </w:pPr>
    </w:p>
    <w:p w:rsidR="005A66DF" w:rsidRPr="004D55C0" w:rsidRDefault="005A66DF" w:rsidP="005A66DF">
      <w:pPr>
        <w:tabs>
          <w:tab w:val="center" w:pos="2551"/>
        </w:tabs>
        <w:spacing w:after="5" w:line="270" w:lineRule="auto"/>
        <w:ind w:left="-15" w:right="0" w:firstLine="0"/>
        <w:rPr>
          <w:b/>
          <w:color w:val="auto"/>
          <w:sz w:val="24"/>
          <w:szCs w:val="24"/>
          <w:lang w:val="uk-UA"/>
        </w:rPr>
      </w:pPr>
      <w:r w:rsidRPr="004D55C0">
        <w:rPr>
          <w:b/>
          <w:color w:val="auto"/>
          <w:sz w:val="24"/>
          <w:szCs w:val="24"/>
          <w:lang w:val="uk-UA"/>
        </w:rPr>
        <w:lastRenderedPageBreak/>
        <w:t>Критерії оцінювання поточної навчальної діяльності</w:t>
      </w:r>
    </w:p>
    <w:p w:rsidR="005A66DF" w:rsidRPr="002205B6" w:rsidRDefault="005A66DF" w:rsidP="005A66DF">
      <w:pPr>
        <w:tabs>
          <w:tab w:val="center" w:pos="2551"/>
        </w:tabs>
        <w:spacing w:after="5" w:line="270" w:lineRule="auto"/>
        <w:ind w:left="-15" w:right="0" w:firstLine="0"/>
        <w:rPr>
          <w:color w:val="auto"/>
          <w:sz w:val="24"/>
          <w:szCs w:val="24"/>
          <w:lang w:val="uk-UA"/>
        </w:rPr>
      </w:pPr>
    </w:p>
    <w:p w:rsidR="005A66DF" w:rsidRPr="006E1310" w:rsidRDefault="005A66DF" w:rsidP="005A66DF">
      <w:pPr>
        <w:tabs>
          <w:tab w:val="center" w:pos="2551"/>
        </w:tabs>
        <w:spacing w:after="5" w:line="270" w:lineRule="auto"/>
        <w:ind w:left="-15" w:right="0" w:firstLine="0"/>
        <w:rPr>
          <w:color w:val="auto"/>
          <w:sz w:val="24"/>
          <w:szCs w:val="24"/>
          <w:lang w:val="uk-UA"/>
        </w:rPr>
      </w:pPr>
      <w:r w:rsidRPr="004D55C0">
        <w:rPr>
          <w:b/>
          <w:color w:val="auto"/>
          <w:sz w:val="24"/>
          <w:szCs w:val="24"/>
          <w:lang w:val="uk-UA"/>
        </w:rPr>
        <w:t>Оцінку «відмінно» (180-200 балів)</w:t>
      </w:r>
      <w:r w:rsidRPr="004D55C0">
        <w:rPr>
          <w:color w:val="auto"/>
          <w:sz w:val="24"/>
          <w:szCs w:val="24"/>
          <w:lang w:val="uk-UA"/>
        </w:rPr>
        <w:t xml:space="preserve"> одержує студент, який брав активну участь в обговоренні</w:t>
      </w:r>
      <w:r>
        <w:rPr>
          <w:color w:val="auto"/>
          <w:sz w:val="24"/>
          <w:szCs w:val="24"/>
          <w:lang w:val="uk-UA"/>
        </w:rPr>
        <w:t xml:space="preserve"> </w:t>
      </w:r>
      <w:r w:rsidRPr="006E1310">
        <w:rPr>
          <w:color w:val="auto"/>
          <w:sz w:val="24"/>
          <w:szCs w:val="24"/>
          <w:lang w:val="uk-UA"/>
        </w:rPr>
        <w:t>найбільш складних питань з теми заняття, дав не менше 90% правильних відповідей на</w:t>
      </w:r>
      <w:r>
        <w:rPr>
          <w:color w:val="auto"/>
          <w:sz w:val="24"/>
          <w:szCs w:val="24"/>
          <w:lang w:val="uk-UA"/>
        </w:rPr>
        <w:t xml:space="preserve"> </w:t>
      </w:r>
      <w:r w:rsidRPr="006E1310">
        <w:rPr>
          <w:color w:val="auto"/>
          <w:sz w:val="24"/>
          <w:szCs w:val="24"/>
          <w:lang w:val="uk-UA"/>
        </w:rPr>
        <w:t>стандартизовані тестові завдання, без помилок відповів на письмові завдання, виконав</w:t>
      </w:r>
      <w:r>
        <w:rPr>
          <w:color w:val="auto"/>
          <w:sz w:val="24"/>
          <w:szCs w:val="24"/>
          <w:lang w:val="uk-UA"/>
        </w:rPr>
        <w:t xml:space="preserve"> </w:t>
      </w:r>
      <w:r w:rsidRPr="006E1310">
        <w:rPr>
          <w:color w:val="auto"/>
          <w:sz w:val="24"/>
          <w:szCs w:val="24"/>
          <w:lang w:val="uk-UA"/>
        </w:rPr>
        <w:t>практичну роботу та виклав її результати у належній формі.</w:t>
      </w:r>
    </w:p>
    <w:p w:rsidR="005A66DF" w:rsidRPr="004D55C0" w:rsidRDefault="005A66DF" w:rsidP="005A66DF">
      <w:pPr>
        <w:tabs>
          <w:tab w:val="center" w:pos="2551"/>
        </w:tabs>
        <w:spacing w:after="5" w:line="270" w:lineRule="auto"/>
        <w:ind w:left="-15" w:right="0" w:firstLine="0"/>
        <w:rPr>
          <w:color w:val="auto"/>
          <w:sz w:val="24"/>
          <w:szCs w:val="24"/>
        </w:rPr>
      </w:pPr>
      <w:proofErr w:type="spellStart"/>
      <w:r w:rsidRPr="006E1310">
        <w:rPr>
          <w:b/>
          <w:color w:val="auto"/>
          <w:sz w:val="24"/>
          <w:szCs w:val="24"/>
        </w:rPr>
        <w:t>Оцінку</w:t>
      </w:r>
      <w:proofErr w:type="spellEnd"/>
      <w:r w:rsidRPr="006E1310">
        <w:rPr>
          <w:b/>
          <w:color w:val="auto"/>
          <w:sz w:val="24"/>
          <w:szCs w:val="24"/>
        </w:rPr>
        <w:t xml:space="preserve"> «добре» (148-179 </w:t>
      </w:r>
      <w:proofErr w:type="spellStart"/>
      <w:r w:rsidRPr="006E1310">
        <w:rPr>
          <w:b/>
          <w:color w:val="auto"/>
          <w:sz w:val="24"/>
          <w:szCs w:val="24"/>
        </w:rPr>
        <w:t>балів</w:t>
      </w:r>
      <w:proofErr w:type="spellEnd"/>
      <w:r w:rsidRPr="006E1310">
        <w:rPr>
          <w:b/>
          <w:color w:val="auto"/>
          <w:sz w:val="24"/>
          <w:szCs w:val="24"/>
        </w:rPr>
        <w:t>)</w:t>
      </w:r>
      <w:r w:rsidRPr="004D55C0">
        <w:rPr>
          <w:color w:val="auto"/>
          <w:sz w:val="24"/>
          <w:szCs w:val="24"/>
        </w:rPr>
        <w:t xml:space="preserve"> </w:t>
      </w:r>
      <w:proofErr w:type="spellStart"/>
      <w:r w:rsidRPr="004D55C0">
        <w:rPr>
          <w:color w:val="auto"/>
          <w:sz w:val="24"/>
          <w:szCs w:val="24"/>
        </w:rPr>
        <w:t>одержує</w:t>
      </w:r>
      <w:proofErr w:type="spellEnd"/>
      <w:r w:rsidRPr="004D55C0">
        <w:rPr>
          <w:color w:val="auto"/>
          <w:sz w:val="24"/>
          <w:szCs w:val="24"/>
        </w:rPr>
        <w:t xml:space="preserve"> студент, </w:t>
      </w:r>
      <w:proofErr w:type="spellStart"/>
      <w:r w:rsidRPr="004D55C0">
        <w:rPr>
          <w:color w:val="auto"/>
          <w:sz w:val="24"/>
          <w:szCs w:val="24"/>
        </w:rPr>
        <w:t>який</w:t>
      </w:r>
      <w:proofErr w:type="spellEnd"/>
      <w:r w:rsidRPr="004D55C0">
        <w:rPr>
          <w:color w:val="auto"/>
          <w:sz w:val="24"/>
          <w:szCs w:val="24"/>
        </w:rPr>
        <w:t xml:space="preserve"> брав участь в </w:t>
      </w:r>
      <w:proofErr w:type="spellStart"/>
      <w:r w:rsidRPr="004D55C0">
        <w:rPr>
          <w:color w:val="auto"/>
          <w:sz w:val="24"/>
          <w:szCs w:val="24"/>
        </w:rPr>
        <w:t>обговоренні</w:t>
      </w:r>
      <w:proofErr w:type="spellEnd"/>
      <w:r w:rsidRPr="004D55C0">
        <w:rPr>
          <w:color w:val="auto"/>
          <w:sz w:val="24"/>
          <w:szCs w:val="24"/>
        </w:rPr>
        <w:t xml:space="preserve"> </w:t>
      </w:r>
      <w:proofErr w:type="spellStart"/>
      <w:r w:rsidRPr="004D55C0">
        <w:rPr>
          <w:color w:val="auto"/>
          <w:sz w:val="24"/>
          <w:szCs w:val="24"/>
        </w:rPr>
        <w:t>найбільш</w:t>
      </w:r>
      <w:proofErr w:type="spellEnd"/>
      <w:r>
        <w:rPr>
          <w:color w:val="auto"/>
          <w:sz w:val="24"/>
          <w:szCs w:val="24"/>
          <w:lang w:val="uk-UA"/>
        </w:rPr>
        <w:t xml:space="preserve"> </w:t>
      </w:r>
      <w:proofErr w:type="spellStart"/>
      <w:r w:rsidRPr="004D55C0">
        <w:rPr>
          <w:color w:val="auto"/>
          <w:sz w:val="24"/>
          <w:szCs w:val="24"/>
        </w:rPr>
        <w:t>складних</w:t>
      </w:r>
      <w:proofErr w:type="spellEnd"/>
      <w:r w:rsidRPr="004D55C0">
        <w:rPr>
          <w:color w:val="auto"/>
          <w:sz w:val="24"/>
          <w:szCs w:val="24"/>
        </w:rPr>
        <w:t xml:space="preserve"> </w:t>
      </w:r>
      <w:proofErr w:type="spellStart"/>
      <w:r w:rsidRPr="004D55C0">
        <w:rPr>
          <w:color w:val="auto"/>
          <w:sz w:val="24"/>
          <w:szCs w:val="24"/>
        </w:rPr>
        <w:t>питань</w:t>
      </w:r>
      <w:proofErr w:type="spellEnd"/>
      <w:r w:rsidRPr="004D55C0">
        <w:rPr>
          <w:color w:val="auto"/>
          <w:sz w:val="24"/>
          <w:szCs w:val="24"/>
        </w:rPr>
        <w:t xml:space="preserve"> з теми, дав не </w:t>
      </w:r>
      <w:proofErr w:type="spellStart"/>
      <w:r w:rsidRPr="004D55C0">
        <w:rPr>
          <w:color w:val="auto"/>
          <w:sz w:val="24"/>
          <w:szCs w:val="24"/>
        </w:rPr>
        <w:t>менше</w:t>
      </w:r>
      <w:proofErr w:type="spellEnd"/>
      <w:r w:rsidRPr="004D55C0">
        <w:rPr>
          <w:color w:val="auto"/>
          <w:sz w:val="24"/>
          <w:szCs w:val="24"/>
        </w:rPr>
        <w:t xml:space="preserve"> 74% </w:t>
      </w:r>
      <w:proofErr w:type="spellStart"/>
      <w:r w:rsidRPr="004D55C0">
        <w:rPr>
          <w:color w:val="auto"/>
          <w:sz w:val="24"/>
          <w:szCs w:val="24"/>
        </w:rPr>
        <w:t>правильних</w:t>
      </w:r>
      <w:proofErr w:type="spellEnd"/>
      <w:r w:rsidRPr="004D55C0">
        <w:rPr>
          <w:color w:val="auto"/>
          <w:sz w:val="24"/>
          <w:szCs w:val="24"/>
        </w:rPr>
        <w:t xml:space="preserve"> </w:t>
      </w:r>
      <w:proofErr w:type="spellStart"/>
      <w:r w:rsidRPr="004D55C0">
        <w:rPr>
          <w:color w:val="auto"/>
          <w:sz w:val="24"/>
          <w:szCs w:val="24"/>
        </w:rPr>
        <w:t>відповідей</w:t>
      </w:r>
      <w:proofErr w:type="spellEnd"/>
      <w:r w:rsidRPr="004D55C0">
        <w:rPr>
          <w:color w:val="auto"/>
          <w:sz w:val="24"/>
          <w:szCs w:val="24"/>
        </w:rPr>
        <w:t xml:space="preserve"> на </w:t>
      </w:r>
      <w:proofErr w:type="spellStart"/>
      <w:r w:rsidRPr="004D55C0">
        <w:rPr>
          <w:color w:val="auto"/>
          <w:sz w:val="24"/>
          <w:szCs w:val="24"/>
        </w:rPr>
        <w:t>стандартизовані</w:t>
      </w:r>
      <w:proofErr w:type="spellEnd"/>
      <w:r w:rsidRPr="004D55C0">
        <w:rPr>
          <w:color w:val="auto"/>
          <w:sz w:val="24"/>
          <w:szCs w:val="24"/>
        </w:rPr>
        <w:t xml:space="preserve"> </w:t>
      </w:r>
      <w:proofErr w:type="spellStart"/>
      <w:r w:rsidRPr="004D55C0">
        <w:rPr>
          <w:color w:val="auto"/>
          <w:sz w:val="24"/>
          <w:szCs w:val="24"/>
        </w:rPr>
        <w:t>тестові</w:t>
      </w:r>
      <w:proofErr w:type="spellEnd"/>
      <w:r>
        <w:rPr>
          <w:color w:val="auto"/>
          <w:sz w:val="24"/>
          <w:szCs w:val="24"/>
          <w:lang w:val="uk-UA"/>
        </w:rPr>
        <w:t xml:space="preserve"> </w:t>
      </w:r>
      <w:proofErr w:type="spellStart"/>
      <w:r w:rsidRPr="004D55C0">
        <w:rPr>
          <w:color w:val="auto"/>
          <w:sz w:val="24"/>
          <w:szCs w:val="24"/>
        </w:rPr>
        <w:t>завдання</w:t>
      </w:r>
      <w:proofErr w:type="spellEnd"/>
      <w:r w:rsidRPr="004D55C0">
        <w:rPr>
          <w:color w:val="auto"/>
          <w:sz w:val="24"/>
          <w:szCs w:val="24"/>
        </w:rPr>
        <w:t xml:space="preserve">, </w:t>
      </w:r>
      <w:proofErr w:type="spellStart"/>
      <w:r w:rsidRPr="004D55C0">
        <w:rPr>
          <w:color w:val="auto"/>
          <w:sz w:val="24"/>
          <w:szCs w:val="24"/>
        </w:rPr>
        <w:t>припустився</w:t>
      </w:r>
      <w:proofErr w:type="spellEnd"/>
      <w:r w:rsidRPr="004D55C0">
        <w:rPr>
          <w:color w:val="auto"/>
          <w:sz w:val="24"/>
          <w:szCs w:val="24"/>
        </w:rPr>
        <w:t xml:space="preserve"> </w:t>
      </w:r>
      <w:proofErr w:type="spellStart"/>
      <w:r w:rsidRPr="004D55C0">
        <w:rPr>
          <w:color w:val="auto"/>
          <w:sz w:val="24"/>
          <w:szCs w:val="24"/>
        </w:rPr>
        <w:t>окремих</w:t>
      </w:r>
      <w:proofErr w:type="spellEnd"/>
      <w:r w:rsidRPr="004D55C0">
        <w:rPr>
          <w:color w:val="auto"/>
          <w:sz w:val="24"/>
          <w:szCs w:val="24"/>
        </w:rPr>
        <w:t xml:space="preserve"> </w:t>
      </w:r>
      <w:proofErr w:type="spellStart"/>
      <w:r w:rsidRPr="004D55C0">
        <w:rPr>
          <w:color w:val="auto"/>
          <w:sz w:val="24"/>
          <w:szCs w:val="24"/>
        </w:rPr>
        <w:t>незначних</w:t>
      </w:r>
      <w:proofErr w:type="spellEnd"/>
      <w:r w:rsidRPr="004D55C0">
        <w:rPr>
          <w:color w:val="auto"/>
          <w:sz w:val="24"/>
          <w:szCs w:val="24"/>
        </w:rPr>
        <w:t xml:space="preserve"> </w:t>
      </w:r>
      <w:proofErr w:type="spellStart"/>
      <w:r w:rsidRPr="004D55C0">
        <w:rPr>
          <w:color w:val="auto"/>
          <w:sz w:val="24"/>
          <w:szCs w:val="24"/>
        </w:rPr>
        <w:t>помилок</w:t>
      </w:r>
      <w:proofErr w:type="spellEnd"/>
      <w:r w:rsidRPr="004D55C0">
        <w:rPr>
          <w:color w:val="auto"/>
          <w:sz w:val="24"/>
          <w:szCs w:val="24"/>
        </w:rPr>
        <w:t xml:space="preserve"> у </w:t>
      </w:r>
      <w:proofErr w:type="spellStart"/>
      <w:r w:rsidRPr="004D55C0">
        <w:rPr>
          <w:color w:val="auto"/>
          <w:sz w:val="24"/>
          <w:szCs w:val="24"/>
        </w:rPr>
        <w:t>відповідях</w:t>
      </w:r>
      <w:proofErr w:type="spellEnd"/>
      <w:r w:rsidRPr="004D55C0">
        <w:rPr>
          <w:color w:val="auto"/>
          <w:sz w:val="24"/>
          <w:szCs w:val="24"/>
        </w:rPr>
        <w:t xml:space="preserve"> на </w:t>
      </w:r>
      <w:proofErr w:type="spellStart"/>
      <w:r w:rsidRPr="004D55C0">
        <w:rPr>
          <w:color w:val="auto"/>
          <w:sz w:val="24"/>
          <w:szCs w:val="24"/>
        </w:rPr>
        <w:t>письмові</w:t>
      </w:r>
      <w:proofErr w:type="spellEnd"/>
      <w:r w:rsidRPr="004D55C0">
        <w:rPr>
          <w:color w:val="auto"/>
          <w:sz w:val="24"/>
          <w:szCs w:val="24"/>
        </w:rPr>
        <w:t xml:space="preserve"> </w:t>
      </w:r>
      <w:proofErr w:type="spellStart"/>
      <w:r w:rsidRPr="004D55C0">
        <w:rPr>
          <w:color w:val="auto"/>
          <w:sz w:val="24"/>
          <w:szCs w:val="24"/>
        </w:rPr>
        <w:t>завдання</w:t>
      </w:r>
      <w:proofErr w:type="spellEnd"/>
      <w:r w:rsidRPr="004D55C0">
        <w:rPr>
          <w:color w:val="auto"/>
          <w:sz w:val="24"/>
          <w:szCs w:val="24"/>
        </w:rPr>
        <w:t xml:space="preserve">, </w:t>
      </w:r>
      <w:proofErr w:type="spellStart"/>
      <w:r w:rsidRPr="004D55C0">
        <w:rPr>
          <w:color w:val="auto"/>
          <w:sz w:val="24"/>
          <w:szCs w:val="24"/>
        </w:rPr>
        <w:t>виконав</w:t>
      </w:r>
      <w:proofErr w:type="spellEnd"/>
    </w:p>
    <w:p w:rsidR="005A66DF" w:rsidRPr="004D55C0" w:rsidRDefault="005A66DF" w:rsidP="005A66DF">
      <w:pPr>
        <w:tabs>
          <w:tab w:val="center" w:pos="2551"/>
        </w:tabs>
        <w:spacing w:after="5" w:line="270" w:lineRule="auto"/>
        <w:ind w:left="-15" w:right="0" w:firstLine="0"/>
        <w:rPr>
          <w:color w:val="auto"/>
          <w:sz w:val="24"/>
          <w:szCs w:val="24"/>
        </w:rPr>
      </w:pPr>
      <w:proofErr w:type="spellStart"/>
      <w:r w:rsidRPr="004D55C0">
        <w:rPr>
          <w:color w:val="auto"/>
          <w:sz w:val="24"/>
          <w:szCs w:val="24"/>
        </w:rPr>
        <w:t>практичну</w:t>
      </w:r>
      <w:proofErr w:type="spellEnd"/>
      <w:r w:rsidRPr="004D55C0">
        <w:rPr>
          <w:color w:val="auto"/>
          <w:sz w:val="24"/>
          <w:szCs w:val="24"/>
        </w:rPr>
        <w:t xml:space="preserve"> роботу та </w:t>
      </w:r>
      <w:proofErr w:type="spellStart"/>
      <w:r w:rsidRPr="004D55C0">
        <w:rPr>
          <w:color w:val="auto"/>
          <w:sz w:val="24"/>
          <w:szCs w:val="24"/>
        </w:rPr>
        <w:t>виклав</w:t>
      </w:r>
      <w:proofErr w:type="spellEnd"/>
      <w:r w:rsidRPr="004D55C0">
        <w:rPr>
          <w:color w:val="auto"/>
          <w:sz w:val="24"/>
          <w:szCs w:val="24"/>
        </w:rPr>
        <w:t xml:space="preserve"> </w:t>
      </w:r>
      <w:proofErr w:type="spellStart"/>
      <w:r w:rsidRPr="004D55C0">
        <w:rPr>
          <w:color w:val="auto"/>
          <w:sz w:val="24"/>
          <w:szCs w:val="24"/>
        </w:rPr>
        <w:t>її</w:t>
      </w:r>
      <w:proofErr w:type="spellEnd"/>
      <w:r w:rsidRPr="004D55C0">
        <w:rPr>
          <w:color w:val="auto"/>
          <w:sz w:val="24"/>
          <w:szCs w:val="24"/>
        </w:rPr>
        <w:t xml:space="preserve"> </w:t>
      </w:r>
      <w:proofErr w:type="spellStart"/>
      <w:r w:rsidRPr="004D55C0">
        <w:rPr>
          <w:color w:val="auto"/>
          <w:sz w:val="24"/>
          <w:szCs w:val="24"/>
        </w:rPr>
        <w:t>результати</w:t>
      </w:r>
      <w:proofErr w:type="spellEnd"/>
      <w:r w:rsidRPr="004D55C0">
        <w:rPr>
          <w:color w:val="auto"/>
          <w:sz w:val="24"/>
          <w:szCs w:val="24"/>
        </w:rPr>
        <w:t xml:space="preserve"> у </w:t>
      </w:r>
      <w:proofErr w:type="spellStart"/>
      <w:r w:rsidRPr="004D55C0">
        <w:rPr>
          <w:color w:val="auto"/>
          <w:sz w:val="24"/>
          <w:szCs w:val="24"/>
        </w:rPr>
        <w:t>належній</w:t>
      </w:r>
      <w:proofErr w:type="spellEnd"/>
      <w:r w:rsidRPr="004D55C0">
        <w:rPr>
          <w:color w:val="auto"/>
          <w:sz w:val="24"/>
          <w:szCs w:val="24"/>
        </w:rPr>
        <w:t xml:space="preserve"> </w:t>
      </w:r>
      <w:proofErr w:type="spellStart"/>
      <w:r w:rsidRPr="004D55C0">
        <w:rPr>
          <w:color w:val="auto"/>
          <w:sz w:val="24"/>
          <w:szCs w:val="24"/>
        </w:rPr>
        <w:t>формі</w:t>
      </w:r>
      <w:proofErr w:type="spellEnd"/>
      <w:r w:rsidRPr="004D55C0">
        <w:rPr>
          <w:color w:val="auto"/>
          <w:sz w:val="24"/>
          <w:szCs w:val="24"/>
        </w:rPr>
        <w:t>.</w:t>
      </w:r>
    </w:p>
    <w:p w:rsidR="005A66DF" w:rsidRPr="004D55C0" w:rsidRDefault="005A66DF" w:rsidP="005A66DF">
      <w:pPr>
        <w:tabs>
          <w:tab w:val="center" w:pos="2551"/>
        </w:tabs>
        <w:spacing w:after="5" w:line="270" w:lineRule="auto"/>
        <w:ind w:left="-15" w:right="0" w:firstLine="0"/>
        <w:rPr>
          <w:color w:val="auto"/>
          <w:sz w:val="24"/>
          <w:szCs w:val="24"/>
        </w:rPr>
      </w:pPr>
      <w:proofErr w:type="spellStart"/>
      <w:r w:rsidRPr="006E1310">
        <w:rPr>
          <w:b/>
          <w:color w:val="auto"/>
          <w:sz w:val="24"/>
          <w:szCs w:val="24"/>
        </w:rPr>
        <w:t>Оцінку</w:t>
      </w:r>
      <w:proofErr w:type="spellEnd"/>
      <w:r w:rsidRPr="006E1310">
        <w:rPr>
          <w:b/>
          <w:color w:val="auto"/>
          <w:sz w:val="24"/>
          <w:szCs w:val="24"/>
        </w:rPr>
        <w:t xml:space="preserve"> «</w:t>
      </w:r>
      <w:proofErr w:type="spellStart"/>
      <w:r w:rsidRPr="006E1310">
        <w:rPr>
          <w:b/>
          <w:color w:val="auto"/>
          <w:sz w:val="24"/>
          <w:szCs w:val="24"/>
        </w:rPr>
        <w:t>задовільно</w:t>
      </w:r>
      <w:proofErr w:type="spellEnd"/>
      <w:r w:rsidRPr="006E1310">
        <w:rPr>
          <w:b/>
          <w:color w:val="auto"/>
          <w:sz w:val="24"/>
          <w:szCs w:val="24"/>
        </w:rPr>
        <w:t xml:space="preserve">» (120-147 </w:t>
      </w:r>
      <w:proofErr w:type="spellStart"/>
      <w:r w:rsidRPr="006E1310">
        <w:rPr>
          <w:b/>
          <w:color w:val="auto"/>
          <w:sz w:val="24"/>
          <w:szCs w:val="24"/>
        </w:rPr>
        <w:t>балів</w:t>
      </w:r>
      <w:proofErr w:type="spellEnd"/>
      <w:r w:rsidRPr="006E1310">
        <w:rPr>
          <w:b/>
          <w:color w:val="auto"/>
          <w:sz w:val="24"/>
          <w:szCs w:val="24"/>
        </w:rPr>
        <w:t>)</w:t>
      </w:r>
      <w:r w:rsidRPr="004D55C0">
        <w:rPr>
          <w:color w:val="auto"/>
          <w:sz w:val="24"/>
          <w:szCs w:val="24"/>
        </w:rPr>
        <w:t xml:space="preserve"> </w:t>
      </w:r>
      <w:proofErr w:type="spellStart"/>
      <w:r w:rsidRPr="004D55C0">
        <w:rPr>
          <w:color w:val="auto"/>
          <w:sz w:val="24"/>
          <w:szCs w:val="24"/>
        </w:rPr>
        <w:t>одержує</w:t>
      </w:r>
      <w:proofErr w:type="spellEnd"/>
      <w:r w:rsidRPr="004D55C0">
        <w:rPr>
          <w:color w:val="auto"/>
          <w:sz w:val="24"/>
          <w:szCs w:val="24"/>
        </w:rPr>
        <w:t xml:space="preserve"> студент, </w:t>
      </w:r>
      <w:proofErr w:type="spellStart"/>
      <w:r w:rsidRPr="004D55C0">
        <w:rPr>
          <w:color w:val="auto"/>
          <w:sz w:val="24"/>
          <w:szCs w:val="24"/>
        </w:rPr>
        <w:t>який</w:t>
      </w:r>
      <w:proofErr w:type="spellEnd"/>
      <w:r w:rsidRPr="004D55C0">
        <w:rPr>
          <w:color w:val="auto"/>
          <w:sz w:val="24"/>
          <w:szCs w:val="24"/>
        </w:rPr>
        <w:t xml:space="preserve"> брав участь в </w:t>
      </w:r>
      <w:proofErr w:type="spellStart"/>
      <w:r w:rsidRPr="004D55C0">
        <w:rPr>
          <w:color w:val="auto"/>
          <w:sz w:val="24"/>
          <w:szCs w:val="24"/>
        </w:rPr>
        <w:t>обговоренні</w:t>
      </w:r>
      <w:proofErr w:type="spellEnd"/>
      <w:r w:rsidRPr="004D55C0">
        <w:rPr>
          <w:color w:val="auto"/>
          <w:sz w:val="24"/>
          <w:szCs w:val="24"/>
        </w:rPr>
        <w:t xml:space="preserve"> </w:t>
      </w:r>
      <w:proofErr w:type="spellStart"/>
      <w:r w:rsidRPr="004D55C0">
        <w:rPr>
          <w:color w:val="auto"/>
          <w:sz w:val="24"/>
          <w:szCs w:val="24"/>
        </w:rPr>
        <w:t>найбільш</w:t>
      </w:r>
      <w:proofErr w:type="spellEnd"/>
      <w:r>
        <w:rPr>
          <w:color w:val="auto"/>
          <w:sz w:val="24"/>
          <w:szCs w:val="24"/>
          <w:lang w:val="uk-UA"/>
        </w:rPr>
        <w:t xml:space="preserve"> </w:t>
      </w:r>
      <w:proofErr w:type="spellStart"/>
      <w:r w:rsidRPr="004D55C0">
        <w:rPr>
          <w:color w:val="auto"/>
          <w:sz w:val="24"/>
          <w:szCs w:val="24"/>
        </w:rPr>
        <w:t>складних</w:t>
      </w:r>
      <w:proofErr w:type="spellEnd"/>
      <w:r w:rsidRPr="004D55C0">
        <w:rPr>
          <w:color w:val="auto"/>
          <w:sz w:val="24"/>
          <w:szCs w:val="24"/>
        </w:rPr>
        <w:t xml:space="preserve"> </w:t>
      </w:r>
      <w:proofErr w:type="spellStart"/>
      <w:r w:rsidRPr="004D55C0">
        <w:rPr>
          <w:color w:val="auto"/>
          <w:sz w:val="24"/>
          <w:szCs w:val="24"/>
        </w:rPr>
        <w:t>питань</w:t>
      </w:r>
      <w:proofErr w:type="spellEnd"/>
      <w:r w:rsidRPr="004D55C0">
        <w:rPr>
          <w:color w:val="auto"/>
          <w:sz w:val="24"/>
          <w:szCs w:val="24"/>
        </w:rPr>
        <w:t xml:space="preserve"> з теми, дав не </w:t>
      </w:r>
      <w:proofErr w:type="spellStart"/>
      <w:r w:rsidRPr="004D55C0">
        <w:rPr>
          <w:color w:val="auto"/>
          <w:sz w:val="24"/>
          <w:szCs w:val="24"/>
        </w:rPr>
        <w:t>менше</w:t>
      </w:r>
      <w:proofErr w:type="spellEnd"/>
      <w:r w:rsidRPr="004D55C0">
        <w:rPr>
          <w:color w:val="auto"/>
          <w:sz w:val="24"/>
          <w:szCs w:val="24"/>
        </w:rPr>
        <w:t xml:space="preserve"> 60% </w:t>
      </w:r>
      <w:proofErr w:type="spellStart"/>
      <w:r w:rsidRPr="004D55C0">
        <w:rPr>
          <w:color w:val="auto"/>
          <w:sz w:val="24"/>
          <w:szCs w:val="24"/>
        </w:rPr>
        <w:t>правильних</w:t>
      </w:r>
      <w:proofErr w:type="spellEnd"/>
      <w:r w:rsidRPr="004D55C0">
        <w:rPr>
          <w:color w:val="auto"/>
          <w:sz w:val="24"/>
          <w:szCs w:val="24"/>
        </w:rPr>
        <w:t xml:space="preserve"> </w:t>
      </w:r>
      <w:proofErr w:type="spellStart"/>
      <w:r w:rsidRPr="004D55C0">
        <w:rPr>
          <w:color w:val="auto"/>
          <w:sz w:val="24"/>
          <w:szCs w:val="24"/>
        </w:rPr>
        <w:t>відповідей</w:t>
      </w:r>
      <w:proofErr w:type="spellEnd"/>
      <w:r w:rsidRPr="004D55C0">
        <w:rPr>
          <w:color w:val="auto"/>
          <w:sz w:val="24"/>
          <w:szCs w:val="24"/>
        </w:rPr>
        <w:t xml:space="preserve"> на </w:t>
      </w:r>
      <w:proofErr w:type="spellStart"/>
      <w:r w:rsidRPr="004D55C0">
        <w:rPr>
          <w:color w:val="auto"/>
          <w:sz w:val="24"/>
          <w:szCs w:val="24"/>
        </w:rPr>
        <w:t>стандартизовані</w:t>
      </w:r>
      <w:proofErr w:type="spellEnd"/>
      <w:r w:rsidRPr="004D55C0">
        <w:rPr>
          <w:color w:val="auto"/>
          <w:sz w:val="24"/>
          <w:szCs w:val="24"/>
        </w:rPr>
        <w:t xml:space="preserve"> </w:t>
      </w:r>
      <w:proofErr w:type="spellStart"/>
      <w:r w:rsidRPr="004D55C0">
        <w:rPr>
          <w:color w:val="auto"/>
          <w:sz w:val="24"/>
          <w:szCs w:val="24"/>
        </w:rPr>
        <w:t>тестові</w:t>
      </w:r>
      <w:proofErr w:type="spellEnd"/>
      <w:r>
        <w:rPr>
          <w:color w:val="auto"/>
          <w:sz w:val="24"/>
          <w:szCs w:val="24"/>
          <w:lang w:val="uk-UA"/>
        </w:rPr>
        <w:t xml:space="preserve"> </w:t>
      </w:r>
      <w:proofErr w:type="spellStart"/>
      <w:r w:rsidRPr="004D55C0">
        <w:rPr>
          <w:color w:val="auto"/>
          <w:sz w:val="24"/>
          <w:szCs w:val="24"/>
        </w:rPr>
        <w:t>завдання</w:t>
      </w:r>
      <w:proofErr w:type="spellEnd"/>
      <w:r w:rsidRPr="004D55C0">
        <w:rPr>
          <w:color w:val="auto"/>
          <w:sz w:val="24"/>
          <w:szCs w:val="24"/>
        </w:rPr>
        <w:t xml:space="preserve">, </w:t>
      </w:r>
      <w:proofErr w:type="spellStart"/>
      <w:r w:rsidRPr="004D55C0">
        <w:rPr>
          <w:color w:val="auto"/>
          <w:sz w:val="24"/>
          <w:szCs w:val="24"/>
        </w:rPr>
        <w:t>припустився</w:t>
      </w:r>
      <w:proofErr w:type="spellEnd"/>
      <w:r w:rsidRPr="004D55C0">
        <w:rPr>
          <w:color w:val="auto"/>
          <w:sz w:val="24"/>
          <w:szCs w:val="24"/>
        </w:rPr>
        <w:t xml:space="preserve"> </w:t>
      </w:r>
      <w:proofErr w:type="spellStart"/>
      <w:r w:rsidRPr="004D55C0">
        <w:rPr>
          <w:color w:val="auto"/>
          <w:sz w:val="24"/>
          <w:szCs w:val="24"/>
        </w:rPr>
        <w:t>значних</w:t>
      </w:r>
      <w:proofErr w:type="spellEnd"/>
      <w:r w:rsidRPr="004D55C0">
        <w:rPr>
          <w:color w:val="auto"/>
          <w:sz w:val="24"/>
          <w:szCs w:val="24"/>
        </w:rPr>
        <w:t xml:space="preserve"> </w:t>
      </w:r>
      <w:proofErr w:type="spellStart"/>
      <w:r w:rsidRPr="004D55C0">
        <w:rPr>
          <w:color w:val="auto"/>
          <w:sz w:val="24"/>
          <w:szCs w:val="24"/>
        </w:rPr>
        <w:t>помилок</w:t>
      </w:r>
      <w:proofErr w:type="spellEnd"/>
      <w:r w:rsidRPr="004D55C0">
        <w:rPr>
          <w:color w:val="auto"/>
          <w:sz w:val="24"/>
          <w:szCs w:val="24"/>
        </w:rPr>
        <w:t xml:space="preserve"> у </w:t>
      </w:r>
      <w:proofErr w:type="spellStart"/>
      <w:r w:rsidRPr="004D55C0">
        <w:rPr>
          <w:color w:val="auto"/>
          <w:sz w:val="24"/>
          <w:szCs w:val="24"/>
        </w:rPr>
        <w:t>відповідях</w:t>
      </w:r>
      <w:proofErr w:type="spellEnd"/>
      <w:r w:rsidRPr="004D55C0">
        <w:rPr>
          <w:color w:val="auto"/>
          <w:sz w:val="24"/>
          <w:szCs w:val="24"/>
        </w:rPr>
        <w:t xml:space="preserve"> на </w:t>
      </w:r>
      <w:proofErr w:type="spellStart"/>
      <w:r w:rsidRPr="004D55C0">
        <w:rPr>
          <w:color w:val="auto"/>
          <w:sz w:val="24"/>
          <w:szCs w:val="24"/>
        </w:rPr>
        <w:t>письмові</w:t>
      </w:r>
      <w:proofErr w:type="spellEnd"/>
      <w:r w:rsidRPr="004D55C0">
        <w:rPr>
          <w:color w:val="auto"/>
          <w:sz w:val="24"/>
          <w:szCs w:val="24"/>
        </w:rPr>
        <w:t xml:space="preserve"> </w:t>
      </w:r>
      <w:proofErr w:type="spellStart"/>
      <w:r w:rsidRPr="004D55C0">
        <w:rPr>
          <w:color w:val="auto"/>
          <w:sz w:val="24"/>
          <w:szCs w:val="24"/>
        </w:rPr>
        <w:t>завдання</w:t>
      </w:r>
      <w:proofErr w:type="spellEnd"/>
      <w:r w:rsidRPr="004D55C0">
        <w:rPr>
          <w:color w:val="auto"/>
          <w:sz w:val="24"/>
          <w:szCs w:val="24"/>
        </w:rPr>
        <w:t xml:space="preserve">, </w:t>
      </w:r>
      <w:proofErr w:type="spellStart"/>
      <w:r w:rsidRPr="004D55C0">
        <w:rPr>
          <w:color w:val="auto"/>
          <w:sz w:val="24"/>
          <w:szCs w:val="24"/>
        </w:rPr>
        <w:t>виконав</w:t>
      </w:r>
      <w:proofErr w:type="spellEnd"/>
      <w:r w:rsidRPr="004D55C0">
        <w:rPr>
          <w:color w:val="auto"/>
          <w:sz w:val="24"/>
          <w:szCs w:val="24"/>
        </w:rPr>
        <w:t xml:space="preserve"> </w:t>
      </w:r>
      <w:proofErr w:type="spellStart"/>
      <w:r w:rsidRPr="004D55C0">
        <w:rPr>
          <w:color w:val="auto"/>
          <w:sz w:val="24"/>
          <w:szCs w:val="24"/>
        </w:rPr>
        <w:t>практичну</w:t>
      </w:r>
      <w:proofErr w:type="spellEnd"/>
      <w:r>
        <w:rPr>
          <w:color w:val="auto"/>
          <w:sz w:val="24"/>
          <w:szCs w:val="24"/>
          <w:lang w:val="uk-UA"/>
        </w:rPr>
        <w:t xml:space="preserve"> </w:t>
      </w:r>
      <w:r w:rsidRPr="004D55C0">
        <w:rPr>
          <w:color w:val="auto"/>
          <w:sz w:val="24"/>
          <w:szCs w:val="24"/>
        </w:rPr>
        <w:t xml:space="preserve">роботу та </w:t>
      </w:r>
      <w:proofErr w:type="spellStart"/>
      <w:r w:rsidRPr="004D55C0">
        <w:rPr>
          <w:color w:val="auto"/>
          <w:sz w:val="24"/>
          <w:szCs w:val="24"/>
        </w:rPr>
        <w:t>виклав</w:t>
      </w:r>
      <w:proofErr w:type="spellEnd"/>
      <w:r w:rsidRPr="004D55C0">
        <w:rPr>
          <w:color w:val="auto"/>
          <w:sz w:val="24"/>
          <w:szCs w:val="24"/>
        </w:rPr>
        <w:t xml:space="preserve"> </w:t>
      </w:r>
      <w:proofErr w:type="spellStart"/>
      <w:r w:rsidRPr="004D55C0">
        <w:rPr>
          <w:color w:val="auto"/>
          <w:sz w:val="24"/>
          <w:szCs w:val="24"/>
        </w:rPr>
        <w:t>її</w:t>
      </w:r>
      <w:proofErr w:type="spellEnd"/>
      <w:r w:rsidRPr="004D55C0">
        <w:rPr>
          <w:color w:val="auto"/>
          <w:sz w:val="24"/>
          <w:szCs w:val="24"/>
        </w:rPr>
        <w:t xml:space="preserve"> </w:t>
      </w:r>
      <w:proofErr w:type="spellStart"/>
      <w:r w:rsidRPr="004D55C0">
        <w:rPr>
          <w:color w:val="auto"/>
          <w:sz w:val="24"/>
          <w:szCs w:val="24"/>
        </w:rPr>
        <w:t>результати</w:t>
      </w:r>
      <w:proofErr w:type="spellEnd"/>
      <w:r w:rsidRPr="004D55C0">
        <w:rPr>
          <w:color w:val="auto"/>
          <w:sz w:val="24"/>
          <w:szCs w:val="24"/>
        </w:rPr>
        <w:t xml:space="preserve"> у </w:t>
      </w:r>
      <w:proofErr w:type="spellStart"/>
      <w:r w:rsidRPr="004D55C0">
        <w:rPr>
          <w:color w:val="auto"/>
          <w:sz w:val="24"/>
          <w:szCs w:val="24"/>
        </w:rPr>
        <w:t>належній</w:t>
      </w:r>
      <w:proofErr w:type="spellEnd"/>
      <w:r w:rsidRPr="004D55C0">
        <w:rPr>
          <w:color w:val="auto"/>
          <w:sz w:val="24"/>
          <w:szCs w:val="24"/>
        </w:rPr>
        <w:t xml:space="preserve"> </w:t>
      </w:r>
      <w:proofErr w:type="spellStart"/>
      <w:r w:rsidRPr="004D55C0">
        <w:rPr>
          <w:color w:val="auto"/>
          <w:sz w:val="24"/>
          <w:szCs w:val="24"/>
        </w:rPr>
        <w:t>формі</w:t>
      </w:r>
      <w:proofErr w:type="spellEnd"/>
      <w:r w:rsidRPr="004D55C0">
        <w:rPr>
          <w:color w:val="auto"/>
          <w:sz w:val="24"/>
          <w:szCs w:val="24"/>
        </w:rPr>
        <w:t>.</w:t>
      </w:r>
    </w:p>
    <w:p w:rsidR="005A66DF" w:rsidRPr="004D55C0" w:rsidRDefault="005A66DF" w:rsidP="005A66DF">
      <w:pPr>
        <w:tabs>
          <w:tab w:val="center" w:pos="2551"/>
        </w:tabs>
        <w:spacing w:after="5" w:line="270" w:lineRule="auto"/>
        <w:ind w:left="-15" w:right="0" w:firstLine="0"/>
        <w:rPr>
          <w:color w:val="auto"/>
          <w:sz w:val="24"/>
          <w:szCs w:val="24"/>
        </w:rPr>
      </w:pPr>
      <w:proofErr w:type="spellStart"/>
      <w:r w:rsidRPr="006E1310">
        <w:rPr>
          <w:b/>
          <w:color w:val="auto"/>
          <w:sz w:val="24"/>
          <w:szCs w:val="24"/>
        </w:rPr>
        <w:t>Оцінку</w:t>
      </w:r>
      <w:proofErr w:type="spellEnd"/>
      <w:r w:rsidRPr="006E1310">
        <w:rPr>
          <w:b/>
          <w:color w:val="auto"/>
          <w:sz w:val="24"/>
          <w:szCs w:val="24"/>
        </w:rPr>
        <w:t xml:space="preserve"> «</w:t>
      </w:r>
      <w:proofErr w:type="spellStart"/>
      <w:r w:rsidRPr="006E1310">
        <w:rPr>
          <w:b/>
          <w:color w:val="auto"/>
          <w:sz w:val="24"/>
          <w:szCs w:val="24"/>
        </w:rPr>
        <w:t>незадовільно</w:t>
      </w:r>
      <w:proofErr w:type="spellEnd"/>
      <w:r w:rsidRPr="006E1310">
        <w:rPr>
          <w:b/>
          <w:color w:val="auto"/>
          <w:sz w:val="24"/>
          <w:szCs w:val="24"/>
        </w:rPr>
        <w:t xml:space="preserve">» (0-119 </w:t>
      </w:r>
      <w:proofErr w:type="spellStart"/>
      <w:r w:rsidRPr="006E1310">
        <w:rPr>
          <w:b/>
          <w:color w:val="auto"/>
          <w:sz w:val="24"/>
          <w:szCs w:val="24"/>
        </w:rPr>
        <w:t>балів</w:t>
      </w:r>
      <w:proofErr w:type="spellEnd"/>
      <w:r w:rsidRPr="006E1310">
        <w:rPr>
          <w:b/>
          <w:color w:val="auto"/>
          <w:sz w:val="24"/>
          <w:szCs w:val="24"/>
        </w:rPr>
        <w:t>)</w:t>
      </w:r>
      <w:r w:rsidRPr="004D55C0">
        <w:rPr>
          <w:color w:val="auto"/>
          <w:sz w:val="24"/>
          <w:szCs w:val="24"/>
        </w:rPr>
        <w:t xml:space="preserve"> </w:t>
      </w:r>
      <w:proofErr w:type="spellStart"/>
      <w:r w:rsidRPr="004D55C0">
        <w:rPr>
          <w:color w:val="auto"/>
          <w:sz w:val="24"/>
          <w:szCs w:val="24"/>
        </w:rPr>
        <w:t>одержує</w:t>
      </w:r>
      <w:proofErr w:type="spellEnd"/>
      <w:r w:rsidRPr="004D55C0">
        <w:rPr>
          <w:color w:val="auto"/>
          <w:sz w:val="24"/>
          <w:szCs w:val="24"/>
        </w:rPr>
        <w:t xml:space="preserve"> студент, </w:t>
      </w:r>
      <w:proofErr w:type="spellStart"/>
      <w:r w:rsidRPr="004D55C0">
        <w:rPr>
          <w:color w:val="auto"/>
          <w:sz w:val="24"/>
          <w:szCs w:val="24"/>
        </w:rPr>
        <w:t>який</w:t>
      </w:r>
      <w:proofErr w:type="spellEnd"/>
      <w:r w:rsidRPr="004D55C0">
        <w:rPr>
          <w:color w:val="auto"/>
          <w:sz w:val="24"/>
          <w:szCs w:val="24"/>
        </w:rPr>
        <w:t xml:space="preserve"> не брав участь в </w:t>
      </w:r>
      <w:proofErr w:type="spellStart"/>
      <w:r w:rsidRPr="004D55C0">
        <w:rPr>
          <w:color w:val="auto"/>
          <w:sz w:val="24"/>
          <w:szCs w:val="24"/>
        </w:rPr>
        <w:t>обговоренні</w:t>
      </w:r>
      <w:proofErr w:type="spellEnd"/>
      <w:r>
        <w:rPr>
          <w:color w:val="auto"/>
          <w:sz w:val="24"/>
          <w:szCs w:val="24"/>
          <w:lang w:val="uk-UA"/>
        </w:rPr>
        <w:t xml:space="preserve"> </w:t>
      </w:r>
      <w:proofErr w:type="spellStart"/>
      <w:r w:rsidRPr="004D55C0">
        <w:rPr>
          <w:color w:val="auto"/>
          <w:sz w:val="24"/>
          <w:szCs w:val="24"/>
        </w:rPr>
        <w:t>найбільш</w:t>
      </w:r>
      <w:proofErr w:type="spellEnd"/>
      <w:r w:rsidRPr="004D55C0">
        <w:rPr>
          <w:color w:val="auto"/>
          <w:sz w:val="24"/>
          <w:szCs w:val="24"/>
        </w:rPr>
        <w:t xml:space="preserve"> </w:t>
      </w:r>
      <w:proofErr w:type="spellStart"/>
      <w:r w:rsidRPr="004D55C0">
        <w:rPr>
          <w:color w:val="auto"/>
          <w:sz w:val="24"/>
          <w:szCs w:val="24"/>
        </w:rPr>
        <w:t>складних</w:t>
      </w:r>
      <w:proofErr w:type="spellEnd"/>
      <w:r w:rsidRPr="004D55C0">
        <w:rPr>
          <w:color w:val="auto"/>
          <w:sz w:val="24"/>
          <w:szCs w:val="24"/>
        </w:rPr>
        <w:t xml:space="preserve"> </w:t>
      </w:r>
      <w:proofErr w:type="spellStart"/>
      <w:r w:rsidRPr="004D55C0">
        <w:rPr>
          <w:color w:val="auto"/>
          <w:sz w:val="24"/>
          <w:szCs w:val="24"/>
        </w:rPr>
        <w:t>питань</w:t>
      </w:r>
      <w:proofErr w:type="spellEnd"/>
      <w:r w:rsidRPr="004D55C0">
        <w:rPr>
          <w:color w:val="auto"/>
          <w:sz w:val="24"/>
          <w:szCs w:val="24"/>
        </w:rPr>
        <w:t xml:space="preserve"> </w:t>
      </w:r>
      <w:proofErr w:type="spellStart"/>
      <w:r w:rsidRPr="004D55C0">
        <w:rPr>
          <w:color w:val="auto"/>
          <w:sz w:val="24"/>
          <w:szCs w:val="24"/>
        </w:rPr>
        <w:t>з</w:t>
      </w:r>
      <w:proofErr w:type="spellEnd"/>
      <w:r w:rsidRPr="004D55C0">
        <w:rPr>
          <w:color w:val="auto"/>
          <w:sz w:val="24"/>
          <w:szCs w:val="24"/>
        </w:rPr>
        <w:t xml:space="preserve"> теми, дав </w:t>
      </w:r>
      <w:proofErr w:type="spellStart"/>
      <w:r w:rsidRPr="004D55C0">
        <w:rPr>
          <w:color w:val="auto"/>
          <w:sz w:val="24"/>
          <w:szCs w:val="24"/>
        </w:rPr>
        <w:t>менше</w:t>
      </w:r>
      <w:proofErr w:type="spellEnd"/>
      <w:r w:rsidRPr="004D55C0">
        <w:rPr>
          <w:color w:val="auto"/>
          <w:sz w:val="24"/>
          <w:szCs w:val="24"/>
        </w:rPr>
        <w:t xml:space="preserve"> 60% </w:t>
      </w:r>
      <w:proofErr w:type="spellStart"/>
      <w:r w:rsidRPr="004D55C0">
        <w:rPr>
          <w:color w:val="auto"/>
          <w:sz w:val="24"/>
          <w:szCs w:val="24"/>
        </w:rPr>
        <w:t>правильних</w:t>
      </w:r>
      <w:proofErr w:type="spellEnd"/>
      <w:r w:rsidRPr="004D55C0">
        <w:rPr>
          <w:color w:val="auto"/>
          <w:sz w:val="24"/>
          <w:szCs w:val="24"/>
        </w:rPr>
        <w:t xml:space="preserve"> </w:t>
      </w:r>
      <w:proofErr w:type="spellStart"/>
      <w:r w:rsidRPr="004D55C0">
        <w:rPr>
          <w:color w:val="auto"/>
          <w:sz w:val="24"/>
          <w:szCs w:val="24"/>
        </w:rPr>
        <w:t>відповідей</w:t>
      </w:r>
      <w:proofErr w:type="spellEnd"/>
      <w:r w:rsidRPr="004D55C0">
        <w:rPr>
          <w:color w:val="auto"/>
          <w:sz w:val="24"/>
          <w:szCs w:val="24"/>
        </w:rPr>
        <w:t xml:space="preserve"> на </w:t>
      </w:r>
      <w:proofErr w:type="spellStart"/>
      <w:r w:rsidRPr="004D55C0">
        <w:rPr>
          <w:color w:val="auto"/>
          <w:sz w:val="24"/>
          <w:szCs w:val="24"/>
        </w:rPr>
        <w:t>стандартизовані</w:t>
      </w:r>
      <w:proofErr w:type="spellEnd"/>
      <w:r>
        <w:rPr>
          <w:color w:val="auto"/>
          <w:sz w:val="24"/>
          <w:szCs w:val="24"/>
          <w:lang w:val="uk-UA"/>
        </w:rPr>
        <w:t xml:space="preserve"> </w:t>
      </w:r>
      <w:proofErr w:type="spellStart"/>
      <w:r w:rsidRPr="004D55C0">
        <w:rPr>
          <w:color w:val="auto"/>
          <w:sz w:val="24"/>
          <w:szCs w:val="24"/>
        </w:rPr>
        <w:t>тестові</w:t>
      </w:r>
      <w:proofErr w:type="spellEnd"/>
      <w:r w:rsidRPr="004D55C0">
        <w:rPr>
          <w:color w:val="auto"/>
          <w:sz w:val="24"/>
          <w:szCs w:val="24"/>
        </w:rPr>
        <w:t xml:space="preserve"> </w:t>
      </w:r>
      <w:proofErr w:type="spellStart"/>
      <w:r w:rsidRPr="004D55C0">
        <w:rPr>
          <w:color w:val="auto"/>
          <w:sz w:val="24"/>
          <w:szCs w:val="24"/>
        </w:rPr>
        <w:t>завдання</w:t>
      </w:r>
      <w:proofErr w:type="spellEnd"/>
      <w:r w:rsidRPr="004D55C0">
        <w:rPr>
          <w:color w:val="auto"/>
          <w:sz w:val="24"/>
          <w:szCs w:val="24"/>
        </w:rPr>
        <w:t xml:space="preserve">, </w:t>
      </w:r>
      <w:proofErr w:type="spellStart"/>
      <w:r w:rsidRPr="004D55C0">
        <w:rPr>
          <w:color w:val="auto"/>
          <w:sz w:val="24"/>
          <w:szCs w:val="24"/>
        </w:rPr>
        <w:t>припустився</w:t>
      </w:r>
      <w:proofErr w:type="spellEnd"/>
      <w:r w:rsidRPr="004D55C0">
        <w:rPr>
          <w:color w:val="auto"/>
          <w:sz w:val="24"/>
          <w:szCs w:val="24"/>
        </w:rPr>
        <w:t xml:space="preserve"> </w:t>
      </w:r>
      <w:proofErr w:type="spellStart"/>
      <w:r w:rsidRPr="004D55C0">
        <w:rPr>
          <w:color w:val="auto"/>
          <w:sz w:val="24"/>
          <w:szCs w:val="24"/>
        </w:rPr>
        <w:t>грубих</w:t>
      </w:r>
      <w:proofErr w:type="spellEnd"/>
      <w:r w:rsidRPr="004D55C0">
        <w:rPr>
          <w:color w:val="auto"/>
          <w:sz w:val="24"/>
          <w:szCs w:val="24"/>
        </w:rPr>
        <w:t xml:space="preserve"> </w:t>
      </w:r>
      <w:proofErr w:type="spellStart"/>
      <w:r w:rsidRPr="004D55C0">
        <w:rPr>
          <w:color w:val="auto"/>
          <w:sz w:val="24"/>
          <w:szCs w:val="24"/>
        </w:rPr>
        <w:t>помилок</w:t>
      </w:r>
      <w:proofErr w:type="spellEnd"/>
      <w:r w:rsidRPr="004D55C0">
        <w:rPr>
          <w:color w:val="auto"/>
          <w:sz w:val="24"/>
          <w:szCs w:val="24"/>
        </w:rPr>
        <w:t xml:space="preserve"> у </w:t>
      </w:r>
      <w:proofErr w:type="spellStart"/>
      <w:r w:rsidRPr="004D55C0">
        <w:rPr>
          <w:color w:val="auto"/>
          <w:sz w:val="24"/>
          <w:szCs w:val="24"/>
        </w:rPr>
        <w:t>відповідях</w:t>
      </w:r>
      <w:proofErr w:type="spellEnd"/>
      <w:r w:rsidRPr="004D55C0">
        <w:rPr>
          <w:color w:val="auto"/>
          <w:sz w:val="24"/>
          <w:szCs w:val="24"/>
        </w:rPr>
        <w:t xml:space="preserve"> на </w:t>
      </w:r>
      <w:proofErr w:type="spellStart"/>
      <w:r w:rsidRPr="004D55C0">
        <w:rPr>
          <w:color w:val="auto"/>
          <w:sz w:val="24"/>
          <w:szCs w:val="24"/>
        </w:rPr>
        <w:t>письмові</w:t>
      </w:r>
      <w:proofErr w:type="spellEnd"/>
      <w:r w:rsidRPr="004D55C0">
        <w:rPr>
          <w:color w:val="auto"/>
          <w:sz w:val="24"/>
          <w:szCs w:val="24"/>
        </w:rPr>
        <w:t xml:space="preserve"> </w:t>
      </w:r>
      <w:proofErr w:type="spellStart"/>
      <w:r w:rsidRPr="004D55C0">
        <w:rPr>
          <w:color w:val="auto"/>
          <w:sz w:val="24"/>
          <w:szCs w:val="24"/>
        </w:rPr>
        <w:t>завдання</w:t>
      </w:r>
      <w:proofErr w:type="spellEnd"/>
      <w:r w:rsidRPr="004D55C0">
        <w:rPr>
          <w:color w:val="auto"/>
          <w:sz w:val="24"/>
          <w:szCs w:val="24"/>
        </w:rPr>
        <w:t xml:space="preserve"> </w:t>
      </w:r>
      <w:proofErr w:type="spellStart"/>
      <w:r w:rsidRPr="004D55C0">
        <w:rPr>
          <w:color w:val="auto"/>
          <w:sz w:val="24"/>
          <w:szCs w:val="24"/>
        </w:rPr>
        <w:t>або</w:t>
      </w:r>
      <w:proofErr w:type="spellEnd"/>
      <w:r w:rsidRPr="004D55C0">
        <w:rPr>
          <w:color w:val="auto"/>
          <w:sz w:val="24"/>
          <w:szCs w:val="24"/>
        </w:rPr>
        <w:t xml:space="preserve"> </w:t>
      </w:r>
      <w:proofErr w:type="spellStart"/>
      <w:r w:rsidRPr="004D55C0">
        <w:rPr>
          <w:color w:val="auto"/>
          <w:sz w:val="24"/>
          <w:szCs w:val="24"/>
        </w:rPr>
        <w:t>взагалі</w:t>
      </w:r>
      <w:proofErr w:type="spellEnd"/>
      <w:r w:rsidRPr="004D55C0">
        <w:rPr>
          <w:color w:val="auto"/>
          <w:sz w:val="24"/>
          <w:szCs w:val="24"/>
        </w:rPr>
        <w:t xml:space="preserve"> не</w:t>
      </w:r>
      <w:r>
        <w:rPr>
          <w:color w:val="auto"/>
          <w:sz w:val="24"/>
          <w:szCs w:val="24"/>
          <w:lang w:val="uk-UA"/>
        </w:rPr>
        <w:t xml:space="preserve"> </w:t>
      </w:r>
      <w:r w:rsidRPr="004D55C0">
        <w:rPr>
          <w:color w:val="auto"/>
          <w:sz w:val="24"/>
          <w:szCs w:val="24"/>
        </w:rPr>
        <w:t xml:space="preserve">дав </w:t>
      </w:r>
      <w:proofErr w:type="spellStart"/>
      <w:r w:rsidRPr="004D55C0">
        <w:rPr>
          <w:color w:val="auto"/>
          <w:sz w:val="24"/>
          <w:szCs w:val="24"/>
        </w:rPr>
        <w:t>відповідей</w:t>
      </w:r>
      <w:proofErr w:type="spellEnd"/>
      <w:r w:rsidRPr="004D55C0">
        <w:rPr>
          <w:color w:val="auto"/>
          <w:sz w:val="24"/>
          <w:szCs w:val="24"/>
        </w:rPr>
        <w:t xml:space="preserve"> на них, не </w:t>
      </w:r>
      <w:proofErr w:type="spellStart"/>
      <w:r w:rsidRPr="004D55C0">
        <w:rPr>
          <w:color w:val="auto"/>
          <w:sz w:val="24"/>
          <w:szCs w:val="24"/>
        </w:rPr>
        <w:t>виконав</w:t>
      </w:r>
      <w:proofErr w:type="spellEnd"/>
      <w:r w:rsidRPr="004D55C0">
        <w:rPr>
          <w:color w:val="auto"/>
          <w:sz w:val="24"/>
          <w:szCs w:val="24"/>
        </w:rPr>
        <w:t xml:space="preserve"> </w:t>
      </w:r>
      <w:proofErr w:type="spellStart"/>
      <w:r w:rsidRPr="004D55C0">
        <w:rPr>
          <w:color w:val="auto"/>
          <w:sz w:val="24"/>
          <w:szCs w:val="24"/>
        </w:rPr>
        <w:t>практичну</w:t>
      </w:r>
      <w:proofErr w:type="spellEnd"/>
      <w:r w:rsidRPr="004D55C0">
        <w:rPr>
          <w:color w:val="auto"/>
          <w:sz w:val="24"/>
          <w:szCs w:val="24"/>
        </w:rPr>
        <w:t xml:space="preserve"> роботу та не </w:t>
      </w:r>
      <w:proofErr w:type="spellStart"/>
      <w:r w:rsidRPr="004D55C0">
        <w:rPr>
          <w:color w:val="auto"/>
          <w:sz w:val="24"/>
          <w:szCs w:val="24"/>
        </w:rPr>
        <w:t>виклав</w:t>
      </w:r>
      <w:proofErr w:type="spellEnd"/>
      <w:r w:rsidRPr="004D55C0">
        <w:rPr>
          <w:color w:val="auto"/>
          <w:sz w:val="24"/>
          <w:szCs w:val="24"/>
        </w:rPr>
        <w:t xml:space="preserve"> </w:t>
      </w:r>
      <w:proofErr w:type="spellStart"/>
      <w:r w:rsidRPr="004D55C0">
        <w:rPr>
          <w:color w:val="auto"/>
          <w:sz w:val="24"/>
          <w:szCs w:val="24"/>
        </w:rPr>
        <w:t>її</w:t>
      </w:r>
      <w:proofErr w:type="spellEnd"/>
      <w:r w:rsidRPr="004D55C0">
        <w:rPr>
          <w:color w:val="auto"/>
          <w:sz w:val="24"/>
          <w:szCs w:val="24"/>
        </w:rPr>
        <w:t xml:space="preserve"> </w:t>
      </w:r>
      <w:proofErr w:type="spellStart"/>
      <w:r w:rsidRPr="004D55C0">
        <w:rPr>
          <w:color w:val="auto"/>
          <w:sz w:val="24"/>
          <w:szCs w:val="24"/>
        </w:rPr>
        <w:t>результати</w:t>
      </w:r>
      <w:proofErr w:type="spellEnd"/>
      <w:r w:rsidRPr="004D55C0">
        <w:rPr>
          <w:color w:val="auto"/>
          <w:sz w:val="24"/>
          <w:szCs w:val="24"/>
        </w:rPr>
        <w:t xml:space="preserve"> у </w:t>
      </w:r>
      <w:proofErr w:type="spellStart"/>
      <w:r w:rsidRPr="004D55C0">
        <w:rPr>
          <w:color w:val="auto"/>
          <w:sz w:val="24"/>
          <w:szCs w:val="24"/>
        </w:rPr>
        <w:t>належній</w:t>
      </w:r>
      <w:proofErr w:type="spellEnd"/>
      <w:r>
        <w:rPr>
          <w:color w:val="auto"/>
          <w:sz w:val="24"/>
          <w:szCs w:val="24"/>
          <w:lang w:val="uk-UA"/>
        </w:rPr>
        <w:t xml:space="preserve"> </w:t>
      </w:r>
      <w:proofErr w:type="spellStart"/>
      <w:r w:rsidRPr="004D55C0">
        <w:rPr>
          <w:color w:val="auto"/>
          <w:sz w:val="24"/>
          <w:szCs w:val="24"/>
        </w:rPr>
        <w:t>формі</w:t>
      </w:r>
      <w:proofErr w:type="spellEnd"/>
      <w:r w:rsidRPr="004D55C0">
        <w:rPr>
          <w:color w:val="auto"/>
          <w:sz w:val="24"/>
          <w:szCs w:val="24"/>
        </w:rPr>
        <w:t>.</w:t>
      </w:r>
    </w:p>
    <w:p w:rsidR="005A66DF" w:rsidRPr="004D55C0" w:rsidRDefault="005A66DF" w:rsidP="005A66DF">
      <w:pPr>
        <w:tabs>
          <w:tab w:val="center" w:pos="2551"/>
        </w:tabs>
        <w:spacing w:after="5" w:line="270" w:lineRule="auto"/>
        <w:ind w:left="-15" w:right="0" w:firstLine="0"/>
        <w:rPr>
          <w:color w:val="auto"/>
          <w:sz w:val="24"/>
          <w:szCs w:val="24"/>
        </w:rPr>
      </w:pPr>
    </w:p>
    <w:p w:rsidR="005A66DF" w:rsidRPr="00781AC6" w:rsidRDefault="005A66DF" w:rsidP="005A66DF">
      <w:pPr>
        <w:tabs>
          <w:tab w:val="center" w:pos="2551"/>
        </w:tabs>
        <w:spacing w:after="5" w:line="270" w:lineRule="auto"/>
        <w:ind w:left="-15" w:right="0" w:firstLine="0"/>
        <w:rPr>
          <w:b/>
          <w:i/>
          <w:color w:val="auto"/>
          <w:sz w:val="24"/>
          <w:szCs w:val="24"/>
        </w:rPr>
      </w:pPr>
      <w:proofErr w:type="spellStart"/>
      <w:r w:rsidRPr="00781AC6">
        <w:rPr>
          <w:b/>
          <w:i/>
          <w:color w:val="auto"/>
          <w:sz w:val="24"/>
          <w:szCs w:val="24"/>
        </w:rPr>
        <w:t>Критерії</w:t>
      </w:r>
      <w:proofErr w:type="spellEnd"/>
      <w:r w:rsidRPr="00781AC6">
        <w:rPr>
          <w:b/>
          <w:i/>
          <w:color w:val="auto"/>
          <w:sz w:val="24"/>
          <w:szCs w:val="24"/>
        </w:rPr>
        <w:t xml:space="preserve"> </w:t>
      </w:r>
      <w:proofErr w:type="spellStart"/>
      <w:r w:rsidRPr="00781AC6">
        <w:rPr>
          <w:b/>
          <w:i/>
          <w:color w:val="auto"/>
          <w:sz w:val="24"/>
          <w:szCs w:val="24"/>
        </w:rPr>
        <w:t>оцінювання</w:t>
      </w:r>
      <w:proofErr w:type="spellEnd"/>
      <w:r w:rsidRPr="00781AC6">
        <w:rPr>
          <w:b/>
          <w:i/>
          <w:color w:val="auto"/>
          <w:sz w:val="24"/>
          <w:szCs w:val="24"/>
        </w:rPr>
        <w:t xml:space="preserve"> </w:t>
      </w:r>
      <w:proofErr w:type="spellStart"/>
      <w:r w:rsidRPr="00781AC6">
        <w:rPr>
          <w:b/>
          <w:i/>
          <w:color w:val="auto"/>
          <w:sz w:val="24"/>
          <w:szCs w:val="24"/>
        </w:rPr>
        <w:t>модульної</w:t>
      </w:r>
      <w:proofErr w:type="spellEnd"/>
      <w:r w:rsidRPr="00781AC6">
        <w:rPr>
          <w:b/>
          <w:i/>
          <w:color w:val="auto"/>
          <w:sz w:val="24"/>
          <w:szCs w:val="24"/>
        </w:rPr>
        <w:t xml:space="preserve"> </w:t>
      </w:r>
      <w:proofErr w:type="spellStart"/>
      <w:r w:rsidRPr="00781AC6">
        <w:rPr>
          <w:b/>
          <w:i/>
          <w:color w:val="auto"/>
          <w:sz w:val="24"/>
          <w:szCs w:val="24"/>
        </w:rPr>
        <w:t>контрольної</w:t>
      </w:r>
      <w:proofErr w:type="spellEnd"/>
      <w:r w:rsidRPr="00781AC6">
        <w:rPr>
          <w:b/>
          <w:i/>
          <w:color w:val="auto"/>
          <w:sz w:val="24"/>
          <w:szCs w:val="24"/>
        </w:rPr>
        <w:t xml:space="preserve"> </w:t>
      </w:r>
      <w:proofErr w:type="spellStart"/>
      <w:r w:rsidRPr="00781AC6">
        <w:rPr>
          <w:b/>
          <w:i/>
          <w:color w:val="auto"/>
          <w:sz w:val="24"/>
          <w:szCs w:val="24"/>
        </w:rPr>
        <w:t>роботи</w:t>
      </w:r>
      <w:proofErr w:type="spellEnd"/>
    </w:p>
    <w:p w:rsidR="005A66DF" w:rsidRPr="00781AC6" w:rsidRDefault="005A66DF" w:rsidP="005A66DF">
      <w:pPr>
        <w:tabs>
          <w:tab w:val="center" w:pos="2551"/>
        </w:tabs>
        <w:spacing w:after="5" w:line="270" w:lineRule="auto"/>
        <w:ind w:left="0" w:right="0" w:firstLine="0"/>
        <w:rPr>
          <w:color w:val="auto"/>
          <w:sz w:val="24"/>
          <w:szCs w:val="24"/>
          <w:lang w:val="uk-UA"/>
        </w:rPr>
      </w:pPr>
    </w:p>
    <w:p w:rsidR="005A66DF" w:rsidRPr="004D55C0" w:rsidRDefault="005A66DF" w:rsidP="005A66DF">
      <w:pPr>
        <w:tabs>
          <w:tab w:val="center" w:pos="2551"/>
        </w:tabs>
        <w:spacing w:after="5" w:line="270" w:lineRule="auto"/>
        <w:ind w:left="-15" w:right="0" w:firstLine="0"/>
        <w:rPr>
          <w:color w:val="auto"/>
          <w:sz w:val="24"/>
          <w:szCs w:val="24"/>
        </w:rPr>
      </w:pPr>
      <w:proofErr w:type="spellStart"/>
      <w:r w:rsidRPr="004D55C0">
        <w:rPr>
          <w:color w:val="auto"/>
          <w:sz w:val="24"/>
          <w:szCs w:val="24"/>
        </w:rPr>
        <w:t>Модульна</w:t>
      </w:r>
      <w:proofErr w:type="spellEnd"/>
      <w:r w:rsidRPr="004D55C0">
        <w:rPr>
          <w:color w:val="auto"/>
          <w:sz w:val="24"/>
          <w:szCs w:val="24"/>
        </w:rPr>
        <w:t xml:space="preserve"> </w:t>
      </w:r>
      <w:proofErr w:type="spellStart"/>
      <w:r w:rsidRPr="004D55C0">
        <w:rPr>
          <w:color w:val="auto"/>
          <w:sz w:val="24"/>
          <w:szCs w:val="24"/>
        </w:rPr>
        <w:t>контрольна</w:t>
      </w:r>
      <w:proofErr w:type="spellEnd"/>
      <w:r w:rsidRPr="004D55C0">
        <w:rPr>
          <w:color w:val="auto"/>
          <w:sz w:val="24"/>
          <w:szCs w:val="24"/>
        </w:rPr>
        <w:t xml:space="preserve"> робота </w:t>
      </w:r>
      <w:proofErr w:type="spellStart"/>
      <w:r w:rsidRPr="004D55C0">
        <w:rPr>
          <w:color w:val="auto"/>
          <w:sz w:val="24"/>
          <w:szCs w:val="24"/>
        </w:rPr>
        <w:t>складається</w:t>
      </w:r>
      <w:proofErr w:type="spellEnd"/>
      <w:r w:rsidRPr="004D55C0">
        <w:rPr>
          <w:color w:val="auto"/>
          <w:sz w:val="24"/>
          <w:szCs w:val="24"/>
        </w:rPr>
        <w:t xml:space="preserve"> за </w:t>
      </w:r>
      <w:proofErr w:type="spellStart"/>
      <w:r w:rsidRPr="004D55C0">
        <w:rPr>
          <w:color w:val="auto"/>
          <w:sz w:val="24"/>
          <w:szCs w:val="24"/>
        </w:rPr>
        <w:t>підготовленими</w:t>
      </w:r>
      <w:proofErr w:type="spellEnd"/>
      <w:r w:rsidRPr="004D55C0">
        <w:rPr>
          <w:color w:val="auto"/>
          <w:sz w:val="24"/>
          <w:szCs w:val="24"/>
        </w:rPr>
        <w:t xml:space="preserve"> </w:t>
      </w:r>
      <w:proofErr w:type="spellStart"/>
      <w:r w:rsidRPr="004D55C0">
        <w:rPr>
          <w:color w:val="auto"/>
          <w:sz w:val="24"/>
          <w:szCs w:val="24"/>
        </w:rPr>
        <w:t>завданнями</w:t>
      </w:r>
      <w:proofErr w:type="spellEnd"/>
      <w:r w:rsidRPr="004D55C0">
        <w:rPr>
          <w:color w:val="auto"/>
          <w:sz w:val="24"/>
          <w:szCs w:val="24"/>
        </w:rPr>
        <w:t xml:space="preserve"> (</w:t>
      </w:r>
      <w:proofErr w:type="spellStart"/>
      <w:r w:rsidRPr="004D55C0">
        <w:rPr>
          <w:color w:val="auto"/>
          <w:sz w:val="24"/>
          <w:szCs w:val="24"/>
        </w:rPr>
        <w:t>білетами</w:t>
      </w:r>
      <w:proofErr w:type="spellEnd"/>
      <w:r w:rsidRPr="004D55C0">
        <w:rPr>
          <w:color w:val="auto"/>
          <w:sz w:val="24"/>
          <w:szCs w:val="24"/>
        </w:rPr>
        <w:t xml:space="preserve">) </w:t>
      </w:r>
      <w:proofErr w:type="spellStart"/>
      <w:r w:rsidRPr="004D55C0">
        <w:rPr>
          <w:color w:val="auto"/>
          <w:sz w:val="24"/>
          <w:szCs w:val="24"/>
        </w:rPr>
        <w:t>з</w:t>
      </w:r>
      <w:proofErr w:type="spellEnd"/>
      <w:r>
        <w:rPr>
          <w:color w:val="auto"/>
          <w:sz w:val="24"/>
          <w:szCs w:val="24"/>
          <w:lang w:val="uk-UA"/>
        </w:rPr>
        <w:t xml:space="preserve"> </w:t>
      </w:r>
      <w:proofErr w:type="spellStart"/>
      <w:r w:rsidRPr="004D55C0">
        <w:rPr>
          <w:color w:val="auto"/>
          <w:sz w:val="24"/>
          <w:szCs w:val="24"/>
        </w:rPr>
        <w:t>варіантами</w:t>
      </w:r>
      <w:proofErr w:type="spellEnd"/>
      <w:r w:rsidRPr="004D55C0">
        <w:rPr>
          <w:color w:val="auto"/>
          <w:sz w:val="24"/>
          <w:szCs w:val="24"/>
        </w:rPr>
        <w:t xml:space="preserve"> </w:t>
      </w:r>
      <w:proofErr w:type="spellStart"/>
      <w:r w:rsidRPr="004D55C0">
        <w:rPr>
          <w:color w:val="auto"/>
          <w:sz w:val="24"/>
          <w:szCs w:val="24"/>
        </w:rPr>
        <w:t>однакового</w:t>
      </w:r>
      <w:proofErr w:type="spellEnd"/>
      <w:r w:rsidRPr="004D55C0">
        <w:rPr>
          <w:color w:val="auto"/>
          <w:sz w:val="24"/>
          <w:szCs w:val="24"/>
        </w:rPr>
        <w:t xml:space="preserve"> </w:t>
      </w:r>
      <w:proofErr w:type="spellStart"/>
      <w:r w:rsidRPr="004D55C0">
        <w:rPr>
          <w:color w:val="auto"/>
          <w:sz w:val="24"/>
          <w:szCs w:val="24"/>
        </w:rPr>
        <w:t>рівня</w:t>
      </w:r>
      <w:proofErr w:type="spellEnd"/>
      <w:r w:rsidRPr="004D55C0">
        <w:rPr>
          <w:color w:val="auto"/>
          <w:sz w:val="24"/>
          <w:szCs w:val="24"/>
        </w:rPr>
        <w:t xml:space="preserve"> </w:t>
      </w:r>
      <w:proofErr w:type="spellStart"/>
      <w:r w:rsidRPr="004D55C0">
        <w:rPr>
          <w:color w:val="auto"/>
          <w:sz w:val="24"/>
          <w:szCs w:val="24"/>
        </w:rPr>
        <w:t>складності</w:t>
      </w:r>
      <w:proofErr w:type="spellEnd"/>
      <w:r w:rsidRPr="004D55C0">
        <w:rPr>
          <w:color w:val="auto"/>
          <w:sz w:val="24"/>
          <w:szCs w:val="24"/>
        </w:rPr>
        <w:t xml:space="preserve">. До </w:t>
      </w:r>
      <w:proofErr w:type="spellStart"/>
      <w:r w:rsidRPr="004D55C0">
        <w:rPr>
          <w:color w:val="auto"/>
          <w:sz w:val="24"/>
          <w:szCs w:val="24"/>
        </w:rPr>
        <w:t>складання</w:t>
      </w:r>
      <w:proofErr w:type="spellEnd"/>
      <w:r w:rsidRPr="004D55C0">
        <w:rPr>
          <w:color w:val="auto"/>
          <w:sz w:val="24"/>
          <w:szCs w:val="24"/>
        </w:rPr>
        <w:t xml:space="preserve"> </w:t>
      </w:r>
      <w:proofErr w:type="spellStart"/>
      <w:r w:rsidRPr="004D55C0">
        <w:rPr>
          <w:color w:val="auto"/>
          <w:sz w:val="24"/>
          <w:szCs w:val="24"/>
        </w:rPr>
        <w:t>модульної</w:t>
      </w:r>
      <w:proofErr w:type="spellEnd"/>
      <w:r w:rsidRPr="004D55C0">
        <w:rPr>
          <w:color w:val="auto"/>
          <w:sz w:val="24"/>
          <w:szCs w:val="24"/>
        </w:rPr>
        <w:t xml:space="preserve"> </w:t>
      </w:r>
      <w:proofErr w:type="spellStart"/>
      <w:r w:rsidRPr="004D55C0">
        <w:rPr>
          <w:color w:val="auto"/>
          <w:sz w:val="24"/>
          <w:szCs w:val="24"/>
        </w:rPr>
        <w:t>контрольної</w:t>
      </w:r>
      <w:proofErr w:type="spellEnd"/>
      <w:r w:rsidRPr="004D55C0">
        <w:rPr>
          <w:color w:val="auto"/>
          <w:sz w:val="24"/>
          <w:szCs w:val="24"/>
        </w:rPr>
        <w:t xml:space="preserve"> </w:t>
      </w:r>
      <w:proofErr w:type="spellStart"/>
      <w:r w:rsidRPr="004D55C0">
        <w:rPr>
          <w:color w:val="auto"/>
          <w:sz w:val="24"/>
          <w:szCs w:val="24"/>
        </w:rPr>
        <w:t>роботи</w:t>
      </w:r>
      <w:proofErr w:type="spellEnd"/>
      <w:r>
        <w:rPr>
          <w:color w:val="auto"/>
          <w:sz w:val="24"/>
          <w:szCs w:val="24"/>
          <w:lang w:val="uk-UA"/>
        </w:rPr>
        <w:t xml:space="preserve"> </w:t>
      </w:r>
      <w:proofErr w:type="spellStart"/>
      <w:r w:rsidRPr="004D55C0">
        <w:rPr>
          <w:color w:val="auto"/>
          <w:sz w:val="24"/>
          <w:szCs w:val="24"/>
        </w:rPr>
        <w:t>допускаються</w:t>
      </w:r>
      <w:proofErr w:type="spellEnd"/>
      <w:r w:rsidRPr="004D55C0">
        <w:rPr>
          <w:color w:val="auto"/>
          <w:sz w:val="24"/>
          <w:szCs w:val="24"/>
        </w:rPr>
        <w:t xml:space="preserve"> </w:t>
      </w:r>
      <w:proofErr w:type="spellStart"/>
      <w:r w:rsidRPr="004D55C0">
        <w:rPr>
          <w:color w:val="auto"/>
          <w:sz w:val="24"/>
          <w:szCs w:val="24"/>
        </w:rPr>
        <w:t>усі</w:t>
      </w:r>
      <w:proofErr w:type="spellEnd"/>
      <w:r w:rsidRPr="004D55C0">
        <w:rPr>
          <w:color w:val="auto"/>
          <w:sz w:val="24"/>
          <w:szCs w:val="24"/>
        </w:rPr>
        <w:t xml:space="preserve"> </w:t>
      </w:r>
      <w:proofErr w:type="spellStart"/>
      <w:r w:rsidRPr="004D55C0">
        <w:rPr>
          <w:color w:val="auto"/>
          <w:sz w:val="24"/>
          <w:szCs w:val="24"/>
        </w:rPr>
        <w:t>студенти</w:t>
      </w:r>
      <w:proofErr w:type="spellEnd"/>
      <w:r w:rsidRPr="004D55C0">
        <w:rPr>
          <w:color w:val="auto"/>
          <w:sz w:val="24"/>
          <w:szCs w:val="24"/>
        </w:rPr>
        <w:t xml:space="preserve"> </w:t>
      </w:r>
      <w:proofErr w:type="spellStart"/>
      <w:r w:rsidRPr="004D55C0">
        <w:rPr>
          <w:color w:val="auto"/>
          <w:sz w:val="24"/>
          <w:szCs w:val="24"/>
        </w:rPr>
        <w:t>незалежно</w:t>
      </w:r>
      <w:proofErr w:type="spellEnd"/>
      <w:r w:rsidRPr="004D55C0">
        <w:rPr>
          <w:color w:val="auto"/>
          <w:sz w:val="24"/>
          <w:szCs w:val="24"/>
        </w:rPr>
        <w:t xml:space="preserve"> </w:t>
      </w:r>
      <w:proofErr w:type="spellStart"/>
      <w:r w:rsidRPr="004D55C0">
        <w:rPr>
          <w:color w:val="auto"/>
          <w:sz w:val="24"/>
          <w:szCs w:val="24"/>
        </w:rPr>
        <w:t>від</w:t>
      </w:r>
      <w:proofErr w:type="spellEnd"/>
      <w:r w:rsidRPr="004D55C0">
        <w:rPr>
          <w:color w:val="auto"/>
          <w:sz w:val="24"/>
          <w:szCs w:val="24"/>
        </w:rPr>
        <w:t xml:space="preserve"> </w:t>
      </w:r>
      <w:proofErr w:type="spellStart"/>
      <w:r w:rsidRPr="004D55C0">
        <w:rPr>
          <w:color w:val="auto"/>
          <w:sz w:val="24"/>
          <w:szCs w:val="24"/>
        </w:rPr>
        <w:t>результатів</w:t>
      </w:r>
      <w:proofErr w:type="spellEnd"/>
      <w:r w:rsidRPr="004D55C0">
        <w:rPr>
          <w:color w:val="auto"/>
          <w:sz w:val="24"/>
          <w:szCs w:val="24"/>
        </w:rPr>
        <w:t xml:space="preserve"> поточного </w:t>
      </w:r>
      <w:proofErr w:type="spellStart"/>
      <w:r w:rsidRPr="004D55C0">
        <w:rPr>
          <w:color w:val="auto"/>
          <w:sz w:val="24"/>
          <w:szCs w:val="24"/>
        </w:rPr>
        <w:t>оцінювання</w:t>
      </w:r>
      <w:proofErr w:type="spellEnd"/>
      <w:r w:rsidRPr="004D55C0">
        <w:rPr>
          <w:color w:val="auto"/>
          <w:sz w:val="24"/>
          <w:szCs w:val="24"/>
        </w:rPr>
        <w:t xml:space="preserve"> та </w:t>
      </w:r>
      <w:proofErr w:type="spellStart"/>
      <w:r w:rsidRPr="004D55C0">
        <w:rPr>
          <w:color w:val="auto"/>
          <w:sz w:val="24"/>
          <w:szCs w:val="24"/>
        </w:rPr>
        <w:t>наявності</w:t>
      </w:r>
      <w:proofErr w:type="spellEnd"/>
      <w:r>
        <w:rPr>
          <w:color w:val="auto"/>
          <w:sz w:val="24"/>
          <w:szCs w:val="24"/>
          <w:lang w:val="uk-UA"/>
        </w:rPr>
        <w:t xml:space="preserve"> </w:t>
      </w:r>
      <w:proofErr w:type="spellStart"/>
      <w:r w:rsidRPr="004D55C0">
        <w:rPr>
          <w:color w:val="auto"/>
          <w:sz w:val="24"/>
          <w:szCs w:val="24"/>
        </w:rPr>
        <w:t>пропущених</w:t>
      </w:r>
      <w:proofErr w:type="spellEnd"/>
      <w:r w:rsidRPr="004D55C0">
        <w:rPr>
          <w:color w:val="auto"/>
          <w:sz w:val="24"/>
          <w:szCs w:val="24"/>
        </w:rPr>
        <w:t xml:space="preserve"> </w:t>
      </w:r>
      <w:proofErr w:type="spellStart"/>
      <w:r w:rsidRPr="004D55C0">
        <w:rPr>
          <w:color w:val="auto"/>
          <w:sz w:val="24"/>
          <w:szCs w:val="24"/>
        </w:rPr>
        <w:t>і</w:t>
      </w:r>
      <w:proofErr w:type="spellEnd"/>
      <w:r w:rsidRPr="004D55C0">
        <w:rPr>
          <w:color w:val="auto"/>
          <w:sz w:val="24"/>
          <w:szCs w:val="24"/>
        </w:rPr>
        <w:t xml:space="preserve"> </w:t>
      </w:r>
      <w:proofErr w:type="spellStart"/>
      <w:r w:rsidRPr="004D55C0">
        <w:rPr>
          <w:color w:val="auto"/>
          <w:sz w:val="24"/>
          <w:szCs w:val="24"/>
        </w:rPr>
        <w:t>невідпрацьованих</w:t>
      </w:r>
      <w:proofErr w:type="spellEnd"/>
      <w:r w:rsidRPr="004D55C0">
        <w:rPr>
          <w:color w:val="auto"/>
          <w:sz w:val="24"/>
          <w:szCs w:val="24"/>
        </w:rPr>
        <w:t xml:space="preserve"> </w:t>
      </w:r>
      <w:proofErr w:type="spellStart"/>
      <w:r w:rsidRPr="004D55C0">
        <w:rPr>
          <w:color w:val="auto"/>
          <w:sz w:val="24"/>
          <w:szCs w:val="24"/>
        </w:rPr>
        <w:t>практичних</w:t>
      </w:r>
      <w:proofErr w:type="spellEnd"/>
      <w:r w:rsidRPr="004D55C0">
        <w:rPr>
          <w:color w:val="auto"/>
          <w:sz w:val="24"/>
          <w:szCs w:val="24"/>
        </w:rPr>
        <w:t xml:space="preserve"> занять. </w:t>
      </w:r>
      <w:proofErr w:type="spellStart"/>
      <w:r w:rsidRPr="004D55C0">
        <w:rPr>
          <w:color w:val="auto"/>
          <w:sz w:val="24"/>
          <w:szCs w:val="24"/>
        </w:rPr>
        <w:t>Тривалість</w:t>
      </w:r>
      <w:proofErr w:type="spellEnd"/>
      <w:r w:rsidRPr="004D55C0">
        <w:rPr>
          <w:color w:val="auto"/>
          <w:sz w:val="24"/>
          <w:szCs w:val="24"/>
        </w:rPr>
        <w:t xml:space="preserve"> </w:t>
      </w:r>
      <w:proofErr w:type="spellStart"/>
      <w:r w:rsidRPr="004D55C0">
        <w:rPr>
          <w:color w:val="auto"/>
          <w:sz w:val="24"/>
          <w:szCs w:val="24"/>
        </w:rPr>
        <w:t>виконання</w:t>
      </w:r>
      <w:proofErr w:type="spellEnd"/>
      <w:r w:rsidRPr="004D55C0">
        <w:rPr>
          <w:color w:val="auto"/>
          <w:sz w:val="24"/>
          <w:szCs w:val="24"/>
        </w:rPr>
        <w:t xml:space="preserve"> </w:t>
      </w:r>
      <w:proofErr w:type="spellStart"/>
      <w:r w:rsidRPr="004D55C0">
        <w:rPr>
          <w:color w:val="auto"/>
          <w:sz w:val="24"/>
          <w:szCs w:val="24"/>
        </w:rPr>
        <w:t>усієї</w:t>
      </w:r>
      <w:proofErr w:type="spellEnd"/>
      <w:r w:rsidRPr="004D55C0">
        <w:rPr>
          <w:color w:val="auto"/>
          <w:sz w:val="24"/>
          <w:szCs w:val="24"/>
        </w:rPr>
        <w:t xml:space="preserve"> </w:t>
      </w:r>
      <w:proofErr w:type="spellStart"/>
      <w:r w:rsidRPr="004D55C0">
        <w:rPr>
          <w:color w:val="auto"/>
          <w:sz w:val="24"/>
          <w:szCs w:val="24"/>
        </w:rPr>
        <w:t>модульної</w:t>
      </w:r>
      <w:proofErr w:type="spellEnd"/>
      <w:r>
        <w:rPr>
          <w:color w:val="auto"/>
          <w:sz w:val="24"/>
          <w:szCs w:val="24"/>
          <w:lang w:val="uk-UA"/>
        </w:rPr>
        <w:t xml:space="preserve"> </w:t>
      </w:r>
      <w:proofErr w:type="spellStart"/>
      <w:r w:rsidRPr="004D55C0">
        <w:rPr>
          <w:color w:val="auto"/>
          <w:sz w:val="24"/>
          <w:szCs w:val="24"/>
        </w:rPr>
        <w:t>контрольної</w:t>
      </w:r>
      <w:proofErr w:type="spellEnd"/>
      <w:r w:rsidRPr="004D55C0">
        <w:rPr>
          <w:color w:val="auto"/>
          <w:sz w:val="24"/>
          <w:szCs w:val="24"/>
        </w:rPr>
        <w:t xml:space="preserve"> </w:t>
      </w:r>
      <w:proofErr w:type="spellStart"/>
      <w:r w:rsidRPr="004D55C0">
        <w:rPr>
          <w:color w:val="auto"/>
          <w:sz w:val="24"/>
          <w:szCs w:val="24"/>
        </w:rPr>
        <w:t>роботи</w:t>
      </w:r>
      <w:proofErr w:type="spellEnd"/>
      <w:r w:rsidRPr="004D55C0">
        <w:rPr>
          <w:color w:val="auto"/>
          <w:sz w:val="24"/>
          <w:szCs w:val="24"/>
        </w:rPr>
        <w:t xml:space="preserve"> становить 1,5 </w:t>
      </w:r>
      <w:proofErr w:type="spellStart"/>
      <w:r w:rsidRPr="004D55C0">
        <w:rPr>
          <w:color w:val="auto"/>
          <w:sz w:val="24"/>
          <w:szCs w:val="24"/>
        </w:rPr>
        <w:t>години</w:t>
      </w:r>
      <w:proofErr w:type="spellEnd"/>
      <w:r w:rsidRPr="004D55C0">
        <w:rPr>
          <w:color w:val="auto"/>
          <w:sz w:val="24"/>
          <w:szCs w:val="24"/>
        </w:rPr>
        <w:t xml:space="preserve">. </w:t>
      </w:r>
      <w:proofErr w:type="spellStart"/>
      <w:r w:rsidRPr="004D55C0">
        <w:rPr>
          <w:color w:val="auto"/>
          <w:sz w:val="24"/>
          <w:szCs w:val="24"/>
        </w:rPr>
        <w:t>Під</w:t>
      </w:r>
      <w:proofErr w:type="spellEnd"/>
      <w:r w:rsidRPr="004D55C0">
        <w:rPr>
          <w:color w:val="auto"/>
          <w:sz w:val="24"/>
          <w:szCs w:val="24"/>
        </w:rPr>
        <w:t xml:space="preserve"> час </w:t>
      </w:r>
      <w:proofErr w:type="spellStart"/>
      <w:r w:rsidRPr="004D55C0">
        <w:rPr>
          <w:color w:val="auto"/>
          <w:sz w:val="24"/>
          <w:szCs w:val="24"/>
        </w:rPr>
        <w:t>виконання</w:t>
      </w:r>
      <w:proofErr w:type="spellEnd"/>
      <w:r w:rsidRPr="004D55C0">
        <w:rPr>
          <w:color w:val="auto"/>
          <w:sz w:val="24"/>
          <w:szCs w:val="24"/>
        </w:rPr>
        <w:t xml:space="preserve"> </w:t>
      </w:r>
      <w:proofErr w:type="spellStart"/>
      <w:r w:rsidRPr="004D55C0">
        <w:rPr>
          <w:color w:val="auto"/>
          <w:sz w:val="24"/>
          <w:szCs w:val="24"/>
        </w:rPr>
        <w:t>модульної</w:t>
      </w:r>
      <w:proofErr w:type="spellEnd"/>
      <w:r w:rsidRPr="004D55C0">
        <w:rPr>
          <w:color w:val="auto"/>
          <w:sz w:val="24"/>
          <w:szCs w:val="24"/>
        </w:rPr>
        <w:t xml:space="preserve"> </w:t>
      </w:r>
      <w:proofErr w:type="spellStart"/>
      <w:r w:rsidRPr="004D55C0">
        <w:rPr>
          <w:color w:val="auto"/>
          <w:sz w:val="24"/>
          <w:szCs w:val="24"/>
        </w:rPr>
        <w:t>контрольної</w:t>
      </w:r>
      <w:proofErr w:type="spellEnd"/>
      <w:r w:rsidRPr="004D55C0">
        <w:rPr>
          <w:color w:val="auto"/>
          <w:sz w:val="24"/>
          <w:szCs w:val="24"/>
        </w:rPr>
        <w:t xml:space="preserve"> </w:t>
      </w:r>
      <w:proofErr w:type="spellStart"/>
      <w:r w:rsidRPr="004D55C0">
        <w:rPr>
          <w:color w:val="auto"/>
          <w:sz w:val="24"/>
          <w:szCs w:val="24"/>
        </w:rPr>
        <w:t>роботи</w:t>
      </w:r>
      <w:proofErr w:type="spellEnd"/>
      <w:r>
        <w:rPr>
          <w:color w:val="auto"/>
          <w:sz w:val="24"/>
          <w:szCs w:val="24"/>
          <w:lang w:val="uk-UA"/>
        </w:rPr>
        <w:t xml:space="preserve"> </w:t>
      </w:r>
      <w:proofErr w:type="spellStart"/>
      <w:r w:rsidRPr="004D55C0">
        <w:rPr>
          <w:color w:val="auto"/>
          <w:sz w:val="24"/>
          <w:szCs w:val="24"/>
        </w:rPr>
        <w:t>користуватись</w:t>
      </w:r>
      <w:proofErr w:type="spellEnd"/>
      <w:r w:rsidRPr="004D55C0">
        <w:rPr>
          <w:color w:val="auto"/>
          <w:sz w:val="24"/>
          <w:szCs w:val="24"/>
        </w:rPr>
        <w:t xml:space="preserve"> </w:t>
      </w:r>
      <w:proofErr w:type="spellStart"/>
      <w:r w:rsidRPr="004D55C0">
        <w:rPr>
          <w:color w:val="auto"/>
          <w:sz w:val="24"/>
          <w:szCs w:val="24"/>
        </w:rPr>
        <w:t>будь-якими</w:t>
      </w:r>
      <w:proofErr w:type="spellEnd"/>
      <w:r w:rsidRPr="004D55C0">
        <w:rPr>
          <w:color w:val="auto"/>
          <w:sz w:val="24"/>
          <w:szCs w:val="24"/>
        </w:rPr>
        <w:t xml:space="preserve"> </w:t>
      </w:r>
      <w:proofErr w:type="spellStart"/>
      <w:r w:rsidRPr="004D55C0">
        <w:rPr>
          <w:color w:val="auto"/>
          <w:sz w:val="24"/>
          <w:szCs w:val="24"/>
        </w:rPr>
        <w:t>інформаційними</w:t>
      </w:r>
      <w:proofErr w:type="spellEnd"/>
      <w:r w:rsidRPr="004D55C0">
        <w:rPr>
          <w:color w:val="auto"/>
          <w:sz w:val="24"/>
          <w:szCs w:val="24"/>
        </w:rPr>
        <w:t xml:space="preserve"> </w:t>
      </w:r>
      <w:proofErr w:type="spellStart"/>
      <w:r w:rsidRPr="004D55C0">
        <w:rPr>
          <w:color w:val="auto"/>
          <w:sz w:val="24"/>
          <w:szCs w:val="24"/>
        </w:rPr>
        <w:t>джерелами</w:t>
      </w:r>
      <w:proofErr w:type="spellEnd"/>
      <w:r w:rsidRPr="004D55C0">
        <w:rPr>
          <w:color w:val="auto"/>
          <w:sz w:val="24"/>
          <w:szCs w:val="24"/>
        </w:rPr>
        <w:t xml:space="preserve"> заборонено.</w:t>
      </w:r>
    </w:p>
    <w:p w:rsidR="005A66DF" w:rsidRPr="004D55C0" w:rsidRDefault="005A66DF" w:rsidP="005A66DF">
      <w:pPr>
        <w:tabs>
          <w:tab w:val="center" w:pos="2551"/>
        </w:tabs>
        <w:spacing w:after="5" w:line="270" w:lineRule="auto"/>
        <w:ind w:left="-15" w:right="0" w:firstLine="0"/>
        <w:rPr>
          <w:color w:val="auto"/>
          <w:sz w:val="24"/>
          <w:szCs w:val="24"/>
        </w:rPr>
      </w:pPr>
      <w:proofErr w:type="spellStart"/>
      <w:r w:rsidRPr="00781AC6">
        <w:rPr>
          <w:b/>
          <w:i/>
          <w:color w:val="auto"/>
          <w:sz w:val="24"/>
          <w:szCs w:val="24"/>
        </w:rPr>
        <w:t>Оцінку</w:t>
      </w:r>
      <w:proofErr w:type="spellEnd"/>
      <w:r w:rsidRPr="00781AC6">
        <w:rPr>
          <w:b/>
          <w:i/>
          <w:color w:val="auto"/>
          <w:sz w:val="24"/>
          <w:szCs w:val="24"/>
        </w:rPr>
        <w:t xml:space="preserve"> «</w:t>
      </w:r>
      <w:proofErr w:type="spellStart"/>
      <w:r w:rsidRPr="00781AC6">
        <w:rPr>
          <w:b/>
          <w:i/>
          <w:color w:val="auto"/>
          <w:sz w:val="24"/>
          <w:szCs w:val="24"/>
        </w:rPr>
        <w:t>відмінно</w:t>
      </w:r>
      <w:proofErr w:type="spellEnd"/>
      <w:r w:rsidRPr="00781AC6">
        <w:rPr>
          <w:b/>
          <w:i/>
          <w:color w:val="auto"/>
          <w:sz w:val="24"/>
          <w:szCs w:val="24"/>
        </w:rPr>
        <w:t xml:space="preserve">» (180-200 </w:t>
      </w:r>
      <w:proofErr w:type="spellStart"/>
      <w:r w:rsidRPr="00781AC6">
        <w:rPr>
          <w:b/>
          <w:i/>
          <w:color w:val="auto"/>
          <w:sz w:val="24"/>
          <w:szCs w:val="24"/>
        </w:rPr>
        <w:t>балів</w:t>
      </w:r>
      <w:proofErr w:type="spellEnd"/>
      <w:r w:rsidRPr="00781AC6">
        <w:rPr>
          <w:b/>
          <w:i/>
          <w:color w:val="auto"/>
          <w:sz w:val="24"/>
          <w:szCs w:val="24"/>
        </w:rPr>
        <w:t>)</w:t>
      </w:r>
      <w:r w:rsidRPr="004D55C0">
        <w:rPr>
          <w:color w:val="auto"/>
          <w:sz w:val="24"/>
          <w:szCs w:val="24"/>
        </w:rPr>
        <w:t xml:space="preserve"> </w:t>
      </w:r>
      <w:proofErr w:type="spellStart"/>
      <w:r w:rsidRPr="004D55C0">
        <w:rPr>
          <w:color w:val="auto"/>
          <w:sz w:val="24"/>
          <w:szCs w:val="24"/>
        </w:rPr>
        <w:t>одержує</w:t>
      </w:r>
      <w:proofErr w:type="spellEnd"/>
      <w:r w:rsidRPr="004D55C0">
        <w:rPr>
          <w:color w:val="auto"/>
          <w:sz w:val="24"/>
          <w:szCs w:val="24"/>
        </w:rPr>
        <w:t xml:space="preserve"> студент, </w:t>
      </w:r>
      <w:proofErr w:type="spellStart"/>
      <w:r w:rsidRPr="004D55C0">
        <w:rPr>
          <w:color w:val="auto"/>
          <w:sz w:val="24"/>
          <w:szCs w:val="24"/>
        </w:rPr>
        <w:t>який</w:t>
      </w:r>
      <w:proofErr w:type="spellEnd"/>
      <w:r w:rsidRPr="004D55C0">
        <w:rPr>
          <w:color w:val="auto"/>
          <w:sz w:val="24"/>
          <w:szCs w:val="24"/>
        </w:rPr>
        <w:t xml:space="preserve"> дав не </w:t>
      </w:r>
      <w:proofErr w:type="spellStart"/>
      <w:r w:rsidRPr="004D55C0">
        <w:rPr>
          <w:color w:val="auto"/>
          <w:sz w:val="24"/>
          <w:szCs w:val="24"/>
        </w:rPr>
        <w:t>менше</w:t>
      </w:r>
      <w:proofErr w:type="spellEnd"/>
      <w:r w:rsidRPr="004D55C0">
        <w:rPr>
          <w:color w:val="auto"/>
          <w:sz w:val="24"/>
          <w:szCs w:val="24"/>
        </w:rPr>
        <w:t xml:space="preserve"> 90% </w:t>
      </w:r>
      <w:proofErr w:type="spellStart"/>
      <w:r w:rsidRPr="004D55C0">
        <w:rPr>
          <w:color w:val="auto"/>
          <w:sz w:val="24"/>
          <w:szCs w:val="24"/>
        </w:rPr>
        <w:t>правильних</w:t>
      </w:r>
      <w:proofErr w:type="spellEnd"/>
      <w:r>
        <w:rPr>
          <w:color w:val="auto"/>
          <w:sz w:val="24"/>
          <w:szCs w:val="24"/>
          <w:lang w:val="uk-UA"/>
        </w:rPr>
        <w:t xml:space="preserve"> </w:t>
      </w:r>
      <w:proofErr w:type="spellStart"/>
      <w:r w:rsidRPr="004D55C0">
        <w:rPr>
          <w:color w:val="auto"/>
          <w:sz w:val="24"/>
          <w:szCs w:val="24"/>
        </w:rPr>
        <w:t>відповідей</w:t>
      </w:r>
      <w:proofErr w:type="spellEnd"/>
      <w:r w:rsidRPr="004D55C0">
        <w:rPr>
          <w:color w:val="auto"/>
          <w:sz w:val="24"/>
          <w:szCs w:val="24"/>
        </w:rPr>
        <w:t xml:space="preserve"> на </w:t>
      </w:r>
      <w:proofErr w:type="spellStart"/>
      <w:r w:rsidRPr="004D55C0">
        <w:rPr>
          <w:color w:val="auto"/>
          <w:sz w:val="24"/>
          <w:szCs w:val="24"/>
        </w:rPr>
        <w:t>стандартизовані</w:t>
      </w:r>
      <w:proofErr w:type="spellEnd"/>
      <w:r w:rsidRPr="004D55C0">
        <w:rPr>
          <w:color w:val="auto"/>
          <w:sz w:val="24"/>
          <w:szCs w:val="24"/>
        </w:rPr>
        <w:t xml:space="preserve"> </w:t>
      </w:r>
      <w:proofErr w:type="spellStart"/>
      <w:r w:rsidRPr="004D55C0">
        <w:rPr>
          <w:color w:val="auto"/>
          <w:sz w:val="24"/>
          <w:szCs w:val="24"/>
        </w:rPr>
        <w:t>тестові</w:t>
      </w:r>
      <w:proofErr w:type="spellEnd"/>
      <w:r w:rsidRPr="004D55C0">
        <w:rPr>
          <w:color w:val="auto"/>
          <w:sz w:val="24"/>
          <w:szCs w:val="24"/>
        </w:rPr>
        <w:t xml:space="preserve"> </w:t>
      </w:r>
      <w:proofErr w:type="spellStart"/>
      <w:r w:rsidRPr="004D55C0">
        <w:rPr>
          <w:color w:val="auto"/>
          <w:sz w:val="24"/>
          <w:szCs w:val="24"/>
        </w:rPr>
        <w:t>завдання</w:t>
      </w:r>
      <w:proofErr w:type="spellEnd"/>
      <w:r w:rsidRPr="004D55C0">
        <w:rPr>
          <w:color w:val="auto"/>
          <w:sz w:val="24"/>
          <w:szCs w:val="24"/>
        </w:rPr>
        <w:t xml:space="preserve">, без </w:t>
      </w:r>
      <w:proofErr w:type="spellStart"/>
      <w:r w:rsidRPr="004D55C0">
        <w:rPr>
          <w:color w:val="auto"/>
          <w:sz w:val="24"/>
          <w:szCs w:val="24"/>
        </w:rPr>
        <w:t>помилок</w:t>
      </w:r>
      <w:proofErr w:type="spellEnd"/>
      <w:r w:rsidRPr="004D55C0">
        <w:rPr>
          <w:color w:val="auto"/>
          <w:sz w:val="24"/>
          <w:szCs w:val="24"/>
        </w:rPr>
        <w:t xml:space="preserve"> </w:t>
      </w:r>
      <w:proofErr w:type="spellStart"/>
      <w:r w:rsidRPr="004D55C0">
        <w:rPr>
          <w:color w:val="auto"/>
          <w:sz w:val="24"/>
          <w:szCs w:val="24"/>
        </w:rPr>
        <w:t>відповів</w:t>
      </w:r>
      <w:proofErr w:type="spellEnd"/>
      <w:r w:rsidRPr="004D55C0">
        <w:rPr>
          <w:color w:val="auto"/>
          <w:sz w:val="24"/>
          <w:szCs w:val="24"/>
        </w:rPr>
        <w:t xml:space="preserve"> на </w:t>
      </w:r>
      <w:proofErr w:type="spellStart"/>
      <w:r w:rsidRPr="004D55C0">
        <w:rPr>
          <w:color w:val="auto"/>
          <w:sz w:val="24"/>
          <w:szCs w:val="24"/>
        </w:rPr>
        <w:t>письмові</w:t>
      </w:r>
      <w:proofErr w:type="spellEnd"/>
      <w:r w:rsidRPr="004D55C0">
        <w:rPr>
          <w:color w:val="auto"/>
          <w:sz w:val="24"/>
          <w:szCs w:val="24"/>
        </w:rPr>
        <w:t xml:space="preserve"> </w:t>
      </w:r>
      <w:proofErr w:type="spellStart"/>
      <w:r w:rsidRPr="004D55C0">
        <w:rPr>
          <w:color w:val="auto"/>
          <w:sz w:val="24"/>
          <w:szCs w:val="24"/>
        </w:rPr>
        <w:t>завдання</w:t>
      </w:r>
      <w:proofErr w:type="spellEnd"/>
      <w:r w:rsidRPr="004D55C0">
        <w:rPr>
          <w:color w:val="auto"/>
          <w:sz w:val="24"/>
          <w:szCs w:val="24"/>
        </w:rPr>
        <w:t>.</w:t>
      </w:r>
    </w:p>
    <w:p w:rsidR="005A66DF" w:rsidRPr="004D55C0" w:rsidRDefault="005A66DF" w:rsidP="005A66DF">
      <w:pPr>
        <w:tabs>
          <w:tab w:val="center" w:pos="2551"/>
        </w:tabs>
        <w:spacing w:after="5" w:line="270" w:lineRule="auto"/>
        <w:ind w:left="-15" w:right="0" w:firstLine="0"/>
        <w:rPr>
          <w:color w:val="auto"/>
          <w:sz w:val="24"/>
          <w:szCs w:val="24"/>
        </w:rPr>
      </w:pPr>
      <w:proofErr w:type="spellStart"/>
      <w:r w:rsidRPr="00781AC6">
        <w:rPr>
          <w:b/>
          <w:i/>
          <w:color w:val="auto"/>
          <w:sz w:val="24"/>
          <w:szCs w:val="24"/>
        </w:rPr>
        <w:t>Оцінку</w:t>
      </w:r>
      <w:proofErr w:type="spellEnd"/>
      <w:r w:rsidRPr="00781AC6">
        <w:rPr>
          <w:b/>
          <w:i/>
          <w:color w:val="auto"/>
          <w:sz w:val="24"/>
          <w:szCs w:val="24"/>
        </w:rPr>
        <w:t xml:space="preserve"> «добре» (148-179 </w:t>
      </w:r>
      <w:proofErr w:type="spellStart"/>
      <w:r w:rsidRPr="00781AC6">
        <w:rPr>
          <w:b/>
          <w:i/>
          <w:color w:val="auto"/>
          <w:sz w:val="24"/>
          <w:szCs w:val="24"/>
        </w:rPr>
        <w:t>балів</w:t>
      </w:r>
      <w:proofErr w:type="spellEnd"/>
      <w:r w:rsidRPr="00781AC6">
        <w:rPr>
          <w:b/>
          <w:i/>
          <w:color w:val="auto"/>
          <w:sz w:val="24"/>
          <w:szCs w:val="24"/>
        </w:rPr>
        <w:t>)</w:t>
      </w:r>
      <w:r w:rsidRPr="004D55C0">
        <w:rPr>
          <w:color w:val="auto"/>
          <w:sz w:val="24"/>
          <w:szCs w:val="24"/>
        </w:rPr>
        <w:t xml:space="preserve"> </w:t>
      </w:r>
      <w:proofErr w:type="spellStart"/>
      <w:r w:rsidRPr="004D55C0">
        <w:rPr>
          <w:color w:val="auto"/>
          <w:sz w:val="24"/>
          <w:szCs w:val="24"/>
        </w:rPr>
        <w:t>одержує</w:t>
      </w:r>
      <w:proofErr w:type="spellEnd"/>
      <w:r w:rsidRPr="004D55C0">
        <w:rPr>
          <w:color w:val="auto"/>
          <w:sz w:val="24"/>
          <w:szCs w:val="24"/>
        </w:rPr>
        <w:t xml:space="preserve"> студент, </w:t>
      </w:r>
      <w:proofErr w:type="spellStart"/>
      <w:r w:rsidRPr="004D55C0">
        <w:rPr>
          <w:color w:val="auto"/>
          <w:sz w:val="24"/>
          <w:szCs w:val="24"/>
        </w:rPr>
        <w:t>який</w:t>
      </w:r>
      <w:proofErr w:type="spellEnd"/>
      <w:r w:rsidRPr="004D55C0">
        <w:rPr>
          <w:color w:val="auto"/>
          <w:sz w:val="24"/>
          <w:szCs w:val="24"/>
        </w:rPr>
        <w:t xml:space="preserve"> дав не </w:t>
      </w:r>
      <w:proofErr w:type="spellStart"/>
      <w:r w:rsidRPr="004D55C0">
        <w:rPr>
          <w:color w:val="auto"/>
          <w:sz w:val="24"/>
          <w:szCs w:val="24"/>
        </w:rPr>
        <w:t>менше</w:t>
      </w:r>
      <w:proofErr w:type="spellEnd"/>
      <w:r w:rsidRPr="004D55C0">
        <w:rPr>
          <w:color w:val="auto"/>
          <w:sz w:val="24"/>
          <w:szCs w:val="24"/>
        </w:rPr>
        <w:t xml:space="preserve"> 74% </w:t>
      </w:r>
      <w:proofErr w:type="spellStart"/>
      <w:r w:rsidRPr="004D55C0">
        <w:rPr>
          <w:color w:val="auto"/>
          <w:sz w:val="24"/>
          <w:szCs w:val="24"/>
        </w:rPr>
        <w:t>правильних</w:t>
      </w:r>
      <w:proofErr w:type="spellEnd"/>
      <w:r>
        <w:rPr>
          <w:color w:val="auto"/>
          <w:sz w:val="24"/>
          <w:szCs w:val="24"/>
          <w:lang w:val="uk-UA"/>
        </w:rPr>
        <w:t xml:space="preserve"> </w:t>
      </w:r>
      <w:proofErr w:type="spellStart"/>
      <w:r w:rsidRPr="004D55C0">
        <w:rPr>
          <w:color w:val="auto"/>
          <w:sz w:val="24"/>
          <w:szCs w:val="24"/>
        </w:rPr>
        <w:t>відповідей</w:t>
      </w:r>
      <w:proofErr w:type="spellEnd"/>
      <w:r w:rsidRPr="004D55C0">
        <w:rPr>
          <w:color w:val="auto"/>
          <w:sz w:val="24"/>
          <w:szCs w:val="24"/>
        </w:rPr>
        <w:t xml:space="preserve"> на </w:t>
      </w:r>
      <w:proofErr w:type="spellStart"/>
      <w:r w:rsidRPr="004D55C0">
        <w:rPr>
          <w:color w:val="auto"/>
          <w:sz w:val="24"/>
          <w:szCs w:val="24"/>
        </w:rPr>
        <w:t>стандартизовані</w:t>
      </w:r>
      <w:proofErr w:type="spellEnd"/>
      <w:r w:rsidRPr="004D55C0">
        <w:rPr>
          <w:color w:val="auto"/>
          <w:sz w:val="24"/>
          <w:szCs w:val="24"/>
        </w:rPr>
        <w:t xml:space="preserve"> </w:t>
      </w:r>
      <w:proofErr w:type="spellStart"/>
      <w:r w:rsidRPr="004D55C0">
        <w:rPr>
          <w:color w:val="auto"/>
          <w:sz w:val="24"/>
          <w:szCs w:val="24"/>
        </w:rPr>
        <w:t>тестові</w:t>
      </w:r>
      <w:proofErr w:type="spellEnd"/>
      <w:r w:rsidRPr="004D55C0">
        <w:rPr>
          <w:color w:val="auto"/>
          <w:sz w:val="24"/>
          <w:szCs w:val="24"/>
        </w:rPr>
        <w:t xml:space="preserve"> </w:t>
      </w:r>
      <w:proofErr w:type="spellStart"/>
      <w:r w:rsidRPr="004D55C0">
        <w:rPr>
          <w:color w:val="auto"/>
          <w:sz w:val="24"/>
          <w:szCs w:val="24"/>
        </w:rPr>
        <w:t>завдання</w:t>
      </w:r>
      <w:proofErr w:type="spellEnd"/>
      <w:r w:rsidRPr="004D55C0">
        <w:rPr>
          <w:color w:val="auto"/>
          <w:sz w:val="24"/>
          <w:szCs w:val="24"/>
        </w:rPr>
        <w:t xml:space="preserve">, </w:t>
      </w:r>
      <w:proofErr w:type="spellStart"/>
      <w:r w:rsidRPr="004D55C0">
        <w:rPr>
          <w:color w:val="auto"/>
          <w:sz w:val="24"/>
          <w:szCs w:val="24"/>
        </w:rPr>
        <w:t>припустився</w:t>
      </w:r>
      <w:proofErr w:type="spellEnd"/>
      <w:r w:rsidRPr="004D55C0">
        <w:rPr>
          <w:color w:val="auto"/>
          <w:sz w:val="24"/>
          <w:szCs w:val="24"/>
        </w:rPr>
        <w:t xml:space="preserve"> </w:t>
      </w:r>
      <w:proofErr w:type="spellStart"/>
      <w:r w:rsidRPr="004D55C0">
        <w:rPr>
          <w:color w:val="auto"/>
          <w:sz w:val="24"/>
          <w:szCs w:val="24"/>
        </w:rPr>
        <w:t>окремих</w:t>
      </w:r>
      <w:proofErr w:type="spellEnd"/>
      <w:r w:rsidRPr="004D55C0">
        <w:rPr>
          <w:color w:val="auto"/>
          <w:sz w:val="24"/>
          <w:szCs w:val="24"/>
        </w:rPr>
        <w:t xml:space="preserve"> </w:t>
      </w:r>
      <w:proofErr w:type="spellStart"/>
      <w:r w:rsidRPr="004D55C0">
        <w:rPr>
          <w:color w:val="auto"/>
          <w:sz w:val="24"/>
          <w:szCs w:val="24"/>
        </w:rPr>
        <w:t>незначних</w:t>
      </w:r>
      <w:proofErr w:type="spellEnd"/>
      <w:r w:rsidRPr="004D55C0">
        <w:rPr>
          <w:color w:val="auto"/>
          <w:sz w:val="24"/>
          <w:szCs w:val="24"/>
        </w:rPr>
        <w:t xml:space="preserve"> </w:t>
      </w:r>
      <w:proofErr w:type="spellStart"/>
      <w:r w:rsidRPr="004D55C0">
        <w:rPr>
          <w:color w:val="auto"/>
          <w:sz w:val="24"/>
          <w:szCs w:val="24"/>
        </w:rPr>
        <w:t>помилок</w:t>
      </w:r>
      <w:proofErr w:type="spellEnd"/>
      <w:r w:rsidRPr="004D55C0">
        <w:rPr>
          <w:color w:val="auto"/>
          <w:sz w:val="24"/>
          <w:szCs w:val="24"/>
        </w:rPr>
        <w:t xml:space="preserve"> у</w:t>
      </w:r>
      <w:r>
        <w:rPr>
          <w:color w:val="auto"/>
          <w:sz w:val="24"/>
          <w:szCs w:val="24"/>
          <w:lang w:val="uk-UA"/>
        </w:rPr>
        <w:t xml:space="preserve"> </w:t>
      </w:r>
      <w:proofErr w:type="spellStart"/>
      <w:r w:rsidRPr="004D55C0">
        <w:rPr>
          <w:color w:val="auto"/>
          <w:sz w:val="24"/>
          <w:szCs w:val="24"/>
        </w:rPr>
        <w:t>відповідях</w:t>
      </w:r>
      <w:proofErr w:type="spellEnd"/>
      <w:r w:rsidRPr="004D55C0">
        <w:rPr>
          <w:color w:val="auto"/>
          <w:sz w:val="24"/>
          <w:szCs w:val="24"/>
        </w:rPr>
        <w:t xml:space="preserve"> на </w:t>
      </w:r>
      <w:proofErr w:type="spellStart"/>
      <w:r w:rsidRPr="004D55C0">
        <w:rPr>
          <w:color w:val="auto"/>
          <w:sz w:val="24"/>
          <w:szCs w:val="24"/>
        </w:rPr>
        <w:t>письмові</w:t>
      </w:r>
      <w:proofErr w:type="spellEnd"/>
      <w:r w:rsidRPr="004D55C0">
        <w:rPr>
          <w:color w:val="auto"/>
          <w:sz w:val="24"/>
          <w:szCs w:val="24"/>
        </w:rPr>
        <w:t xml:space="preserve"> </w:t>
      </w:r>
      <w:proofErr w:type="spellStart"/>
      <w:r w:rsidRPr="004D55C0">
        <w:rPr>
          <w:color w:val="auto"/>
          <w:sz w:val="24"/>
          <w:szCs w:val="24"/>
        </w:rPr>
        <w:t>завдання</w:t>
      </w:r>
      <w:proofErr w:type="spellEnd"/>
      <w:r w:rsidRPr="004D55C0">
        <w:rPr>
          <w:color w:val="auto"/>
          <w:sz w:val="24"/>
          <w:szCs w:val="24"/>
        </w:rPr>
        <w:t>.</w:t>
      </w:r>
    </w:p>
    <w:p w:rsidR="005A66DF" w:rsidRPr="004D55C0" w:rsidRDefault="005A66DF" w:rsidP="005A66DF">
      <w:pPr>
        <w:tabs>
          <w:tab w:val="center" w:pos="2551"/>
        </w:tabs>
        <w:spacing w:after="5" w:line="270" w:lineRule="auto"/>
        <w:ind w:left="-15" w:right="0" w:firstLine="0"/>
        <w:rPr>
          <w:color w:val="auto"/>
          <w:sz w:val="24"/>
          <w:szCs w:val="24"/>
        </w:rPr>
      </w:pPr>
      <w:proofErr w:type="spellStart"/>
      <w:r w:rsidRPr="00A51B89">
        <w:rPr>
          <w:b/>
          <w:i/>
          <w:color w:val="auto"/>
          <w:sz w:val="24"/>
          <w:szCs w:val="24"/>
        </w:rPr>
        <w:t>Оцінку</w:t>
      </w:r>
      <w:proofErr w:type="spellEnd"/>
      <w:r w:rsidRPr="00A51B89">
        <w:rPr>
          <w:b/>
          <w:i/>
          <w:color w:val="auto"/>
          <w:sz w:val="24"/>
          <w:szCs w:val="24"/>
        </w:rPr>
        <w:t xml:space="preserve"> «</w:t>
      </w:r>
      <w:proofErr w:type="spellStart"/>
      <w:r w:rsidRPr="00A51B89">
        <w:rPr>
          <w:b/>
          <w:i/>
          <w:color w:val="auto"/>
          <w:sz w:val="24"/>
          <w:szCs w:val="24"/>
        </w:rPr>
        <w:t>задовільно</w:t>
      </w:r>
      <w:proofErr w:type="spellEnd"/>
      <w:r w:rsidRPr="00A51B89">
        <w:rPr>
          <w:b/>
          <w:i/>
          <w:color w:val="auto"/>
          <w:sz w:val="24"/>
          <w:szCs w:val="24"/>
        </w:rPr>
        <w:t xml:space="preserve">» (120-147 </w:t>
      </w:r>
      <w:proofErr w:type="spellStart"/>
      <w:r w:rsidRPr="00A51B89">
        <w:rPr>
          <w:b/>
          <w:i/>
          <w:color w:val="auto"/>
          <w:sz w:val="24"/>
          <w:szCs w:val="24"/>
        </w:rPr>
        <w:t>бали</w:t>
      </w:r>
      <w:proofErr w:type="spellEnd"/>
      <w:r w:rsidRPr="00A51B89">
        <w:rPr>
          <w:b/>
          <w:i/>
          <w:color w:val="auto"/>
          <w:sz w:val="24"/>
          <w:szCs w:val="24"/>
        </w:rPr>
        <w:t>)</w:t>
      </w:r>
      <w:r w:rsidRPr="004D55C0">
        <w:rPr>
          <w:color w:val="auto"/>
          <w:sz w:val="24"/>
          <w:szCs w:val="24"/>
        </w:rPr>
        <w:t xml:space="preserve"> </w:t>
      </w:r>
      <w:proofErr w:type="spellStart"/>
      <w:r w:rsidRPr="004D55C0">
        <w:rPr>
          <w:color w:val="auto"/>
          <w:sz w:val="24"/>
          <w:szCs w:val="24"/>
        </w:rPr>
        <w:t>одержує</w:t>
      </w:r>
      <w:proofErr w:type="spellEnd"/>
      <w:r w:rsidRPr="004D55C0">
        <w:rPr>
          <w:color w:val="auto"/>
          <w:sz w:val="24"/>
          <w:szCs w:val="24"/>
        </w:rPr>
        <w:t xml:space="preserve"> студент, </w:t>
      </w:r>
      <w:proofErr w:type="spellStart"/>
      <w:r w:rsidRPr="004D55C0">
        <w:rPr>
          <w:color w:val="auto"/>
          <w:sz w:val="24"/>
          <w:szCs w:val="24"/>
        </w:rPr>
        <w:t>який</w:t>
      </w:r>
      <w:proofErr w:type="spellEnd"/>
      <w:r w:rsidRPr="004D55C0">
        <w:rPr>
          <w:color w:val="auto"/>
          <w:sz w:val="24"/>
          <w:szCs w:val="24"/>
        </w:rPr>
        <w:t xml:space="preserve"> дав не </w:t>
      </w:r>
      <w:proofErr w:type="spellStart"/>
      <w:r w:rsidRPr="004D55C0">
        <w:rPr>
          <w:color w:val="auto"/>
          <w:sz w:val="24"/>
          <w:szCs w:val="24"/>
        </w:rPr>
        <w:t>менше</w:t>
      </w:r>
      <w:proofErr w:type="spellEnd"/>
      <w:r w:rsidRPr="004D55C0">
        <w:rPr>
          <w:color w:val="auto"/>
          <w:sz w:val="24"/>
          <w:szCs w:val="24"/>
        </w:rPr>
        <w:t xml:space="preserve"> 60% </w:t>
      </w:r>
      <w:proofErr w:type="spellStart"/>
      <w:r w:rsidRPr="004D55C0">
        <w:rPr>
          <w:color w:val="auto"/>
          <w:sz w:val="24"/>
          <w:szCs w:val="24"/>
        </w:rPr>
        <w:t>правильних</w:t>
      </w:r>
      <w:proofErr w:type="spellEnd"/>
      <w:r>
        <w:rPr>
          <w:color w:val="auto"/>
          <w:sz w:val="24"/>
          <w:szCs w:val="24"/>
          <w:lang w:val="uk-UA"/>
        </w:rPr>
        <w:t xml:space="preserve"> </w:t>
      </w:r>
      <w:proofErr w:type="spellStart"/>
      <w:r w:rsidRPr="004D55C0">
        <w:rPr>
          <w:color w:val="auto"/>
          <w:sz w:val="24"/>
          <w:szCs w:val="24"/>
        </w:rPr>
        <w:t>відповідей</w:t>
      </w:r>
      <w:proofErr w:type="spellEnd"/>
      <w:r w:rsidRPr="004D55C0">
        <w:rPr>
          <w:color w:val="auto"/>
          <w:sz w:val="24"/>
          <w:szCs w:val="24"/>
        </w:rPr>
        <w:t xml:space="preserve"> на </w:t>
      </w:r>
      <w:proofErr w:type="spellStart"/>
      <w:r w:rsidRPr="004D55C0">
        <w:rPr>
          <w:color w:val="auto"/>
          <w:sz w:val="24"/>
          <w:szCs w:val="24"/>
        </w:rPr>
        <w:t>стандартизовані</w:t>
      </w:r>
      <w:proofErr w:type="spellEnd"/>
      <w:r w:rsidRPr="004D55C0">
        <w:rPr>
          <w:color w:val="auto"/>
          <w:sz w:val="24"/>
          <w:szCs w:val="24"/>
        </w:rPr>
        <w:t xml:space="preserve"> </w:t>
      </w:r>
      <w:proofErr w:type="spellStart"/>
      <w:r w:rsidRPr="004D55C0">
        <w:rPr>
          <w:color w:val="auto"/>
          <w:sz w:val="24"/>
          <w:szCs w:val="24"/>
        </w:rPr>
        <w:t>тестові</w:t>
      </w:r>
      <w:proofErr w:type="spellEnd"/>
      <w:r w:rsidRPr="004D55C0">
        <w:rPr>
          <w:color w:val="auto"/>
          <w:sz w:val="24"/>
          <w:szCs w:val="24"/>
        </w:rPr>
        <w:t xml:space="preserve"> </w:t>
      </w:r>
      <w:proofErr w:type="spellStart"/>
      <w:r w:rsidRPr="004D55C0">
        <w:rPr>
          <w:color w:val="auto"/>
          <w:sz w:val="24"/>
          <w:szCs w:val="24"/>
        </w:rPr>
        <w:t>завдання</w:t>
      </w:r>
      <w:proofErr w:type="spellEnd"/>
      <w:r w:rsidRPr="004D55C0">
        <w:rPr>
          <w:color w:val="auto"/>
          <w:sz w:val="24"/>
          <w:szCs w:val="24"/>
        </w:rPr>
        <w:t xml:space="preserve">, </w:t>
      </w:r>
      <w:proofErr w:type="spellStart"/>
      <w:r w:rsidRPr="004D55C0">
        <w:rPr>
          <w:color w:val="auto"/>
          <w:sz w:val="24"/>
          <w:szCs w:val="24"/>
        </w:rPr>
        <w:t>припустився</w:t>
      </w:r>
      <w:proofErr w:type="spellEnd"/>
      <w:r w:rsidRPr="004D55C0">
        <w:rPr>
          <w:color w:val="auto"/>
          <w:sz w:val="24"/>
          <w:szCs w:val="24"/>
        </w:rPr>
        <w:t xml:space="preserve"> </w:t>
      </w:r>
      <w:proofErr w:type="spellStart"/>
      <w:r w:rsidRPr="004D55C0">
        <w:rPr>
          <w:color w:val="auto"/>
          <w:sz w:val="24"/>
          <w:szCs w:val="24"/>
        </w:rPr>
        <w:t>значних</w:t>
      </w:r>
      <w:proofErr w:type="spellEnd"/>
      <w:r w:rsidRPr="004D55C0">
        <w:rPr>
          <w:color w:val="auto"/>
          <w:sz w:val="24"/>
          <w:szCs w:val="24"/>
        </w:rPr>
        <w:t xml:space="preserve"> </w:t>
      </w:r>
      <w:proofErr w:type="spellStart"/>
      <w:r w:rsidRPr="004D55C0">
        <w:rPr>
          <w:color w:val="auto"/>
          <w:sz w:val="24"/>
          <w:szCs w:val="24"/>
        </w:rPr>
        <w:t>помилок</w:t>
      </w:r>
      <w:proofErr w:type="spellEnd"/>
      <w:r w:rsidRPr="004D55C0">
        <w:rPr>
          <w:color w:val="auto"/>
          <w:sz w:val="24"/>
          <w:szCs w:val="24"/>
        </w:rPr>
        <w:t xml:space="preserve"> у </w:t>
      </w:r>
      <w:proofErr w:type="spellStart"/>
      <w:r w:rsidRPr="004D55C0">
        <w:rPr>
          <w:color w:val="auto"/>
          <w:sz w:val="24"/>
          <w:szCs w:val="24"/>
        </w:rPr>
        <w:t>відповідях</w:t>
      </w:r>
      <w:proofErr w:type="spellEnd"/>
      <w:r w:rsidRPr="004D55C0">
        <w:rPr>
          <w:color w:val="auto"/>
          <w:sz w:val="24"/>
          <w:szCs w:val="24"/>
        </w:rPr>
        <w:t xml:space="preserve"> на</w:t>
      </w:r>
      <w:r>
        <w:rPr>
          <w:color w:val="auto"/>
          <w:sz w:val="24"/>
          <w:szCs w:val="24"/>
          <w:lang w:val="uk-UA"/>
        </w:rPr>
        <w:t xml:space="preserve"> </w:t>
      </w:r>
      <w:proofErr w:type="spellStart"/>
      <w:r w:rsidRPr="004D55C0">
        <w:rPr>
          <w:color w:val="auto"/>
          <w:sz w:val="24"/>
          <w:szCs w:val="24"/>
        </w:rPr>
        <w:t>письмові</w:t>
      </w:r>
      <w:proofErr w:type="spellEnd"/>
      <w:r w:rsidRPr="004D55C0">
        <w:rPr>
          <w:color w:val="auto"/>
          <w:sz w:val="24"/>
          <w:szCs w:val="24"/>
        </w:rPr>
        <w:t xml:space="preserve"> </w:t>
      </w:r>
      <w:proofErr w:type="spellStart"/>
      <w:r w:rsidRPr="004D55C0">
        <w:rPr>
          <w:color w:val="auto"/>
          <w:sz w:val="24"/>
          <w:szCs w:val="24"/>
        </w:rPr>
        <w:t>завдання</w:t>
      </w:r>
      <w:proofErr w:type="spellEnd"/>
      <w:r w:rsidRPr="004D55C0">
        <w:rPr>
          <w:color w:val="auto"/>
          <w:sz w:val="24"/>
          <w:szCs w:val="24"/>
        </w:rPr>
        <w:t>.</w:t>
      </w:r>
    </w:p>
    <w:p w:rsidR="005A66DF" w:rsidRDefault="005A66DF" w:rsidP="005A66DF">
      <w:pPr>
        <w:tabs>
          <w:tab w:val="center" w:pos="2551"/>
        </w:tabs>
        <w:spacing w:after="5" w:line="270" w:lineRule="auto"/>
        <w:ind w:left="-15" w:right="0" w:firstLine="0"/>
        <w:rPr>
          <w:color w:val="auto"/>
          <w:sz w:val="24"/>
          <w:szCs w:val="24"/>
          <w:lang w:val="uk-UA"/>
        </w:rPr>
      </w:pPr>
      <w:proofErr w:type="spellStart"/>
      <w:r w:rsidRPr="001B49DE">
        <w:rPr>
          <w:b/>
          <w:i/>
          <w:color w:val="auto"/>
          <w:sz w:val="24"/>
          <w:szCs w:val="24"/>
        </w:rPr>
        <w:t>Оцінку</w:t>
      </w:r>
      <w:proofErr w:type="spellEnd"/>
      <w:r w:rsidRPr="001B49DE">
        <w:rPr>
          <w:b/>
          <w:i/>
          <w:color w:val="auto"/>
          <w:sz w:val="24"/>
          <w:szCs w:val="24"/>
        </w:rPr>
        <w:t xml:space="preserve"> «</w:t>
      </w:r>
      <w:proofErr w:type="spellStart"/>
      <w:r w:rsidRPr="001B49DE">
        <w:rPr>
          <w:b/>
          <w:i/>
          <w:color w:val="auto"/>
          <w:sz w:val="24"/>
          <w:szCs w:val="24"/>
        </w:rPr>
        <w:t>незадовільно</w:t>
      </w:r>
      <w:proofErr w:type="spellEnd"/>
      <w:r w:rsidRPr="001B49DE">
        <w:rPr>
          <w:b/>
          <w:i/>
          <w:color w:val="auto"/>
          <w:sz w:val="24"/>
          <w:szCs w:val="24"/>
        </w:rPr>
        <w:t xml:space="preserve">» (0-119 </w:t>
      </w:r>
      <w:proofErr w:type="spellStart"/>
      <w:r w:rsidRPr="001B49DE">
        <w:rPr>
          <w:b/>
          <w:i/>
          <w:color w:val="auto"/>
          <w:sz w:val="24"/>
          <w:szCs w:val="24"/>
        </w:rPr>
        <w:t>балів</w:t>
      </w:r>
      <w:proofErr w:type="spellEnd"/>
      <w:r w:rsidRPr="001B49DE">
        <w:rPr>
          <w:b/>
          <w:i/>
          <w:color w:val="auto"/>
          <w:sz w:val="24"/>
          <w:szCs w:val="24"/>
        </w:rPr>
        <w:t>)</w:t>
      </w:r>
      <w:r w:rsidRPr="004D55C0">
        <w:rPr>
          <w:color w:val="auto"/>
          <w:sz w:val="24"/>
          <w:szCs w:val="24"/>
        </w:rPr>
        <w:t xml:space="preserve"> </w:t>
      </w:r>
      <w:proofErr w:type="spellStart"/>
      <w:r w:rsidRPr="004D55C0">
        <w:rPr>
          <w:color w:val="auto"/>
          <w:sz w:val="24"/>
          <w:szCs w:val="24"/>
        </w:rPr>
        <w:t>одержує</w:t>
      </w:r>
      <w:proofErr w:type="spellEnd"/>
      <w:r w:rsidRPr="004D55C0">
        <w:rPr>
          <w:color w:val="auto"/>
          <w:sz w:val="24"/>
          <w:szCs w:val="24"/>
        </w:rPr>
        <w:t xml:space="preserve"> студент, </w:t>
      </w:r>
      <w:proofErr w:type="spellStart"/>
      <w:r w:rsidRPr="004D55C0">
        <w:rPr>
          <w:color w:val="auto"/>
          <w:sz w:val="24"/>
          <w:szCs w:val="24"/>
        </w:rPr>
        <w:t>який</w:t>
      </w:r>
      <w:proofErr w:type="spellEnd"/>
      <w:r w:rsidRPr="004D55C0">
        <w:rPr>
          <w:color w:val="auto"/>
          <w:sz w:val="24"/>
          <w:szCs w:val="24"/>
        </w:rPr>
        <w:t xml:space="preserve"> дав </w:t>
      </w:r>
      <w:proofErr w:type="spellStart"/>
      <w:r w:rsidRPr="004D55C0">
        <w:rPr>
          <w:color w:val="auto"/>
          <w:sz w:val="24"/>
          <w:szCs w:val="24"/>
        </w:rPr>
        <w:t>менше</w:t>
      </w:r>
      <w:proofErr w:type="spellEnd"/>
      <w:r w:rsidRPr="004D55C0">
        <w:rPr>
          <w:color w:val="auto"/>
          <w:sz w:val="24"/>
          <w:szCs w:val="24"/>
        </w:rPr>
        <w:t xml:space="preserve"> 60% </w:t>
      </w:r>
      <w:proofErr w:type="spellStart"/>
      <w:r w:rsidRPr="004D55C0">
        <w:rPr>
          <w:color w:val="auto"/>
          <w:sz w:val="24"/>
          <w:szCs w:val="24"/>
        </w:rPr>
        <w:t>правильних</w:t>
      </w:r>
      <w:proofErr w:type="spellEnd"/>
      <w:r>
        <w:rPr>
          <w:color w:val="auto"/>
          <w:sz w:val="24"/>
          <w:szCs w:val="24"/>
          <w:lang w:val="uk-UA"/>
        </w:rPr>
        <w:t xml:space="preserve"> </w:t>
      </w:r>
      <w:proofErr w:type="spellStart"/>
      <w:r w:rsidRPr="004D55C0">
        <w:rPr>
          <w:color w:val="auto"/>
          <w:sz w:val="24"/>
          <w:szCs w:val="24"/>
        </w:rPr>
        <w:t>відповідей</w:t>
      </w:r>
      <w:proofErr w:type="spellEnd"/>
      <w:r w:rsidRPr="004D55C0">
        <w:rPr>
          <w:color w:val="auto"/>
          <w:sz w:val="24"/>
          <w:szCs w:val="24"/>
        </w:rPr>
        <w:t xml:space="preserve"> на </w:t>
      </w:r>
      <w:proofErr w:type="spellStart"/>
      <w:r w:rsidRPr="004D55C0">
        <w:rPr>
          <w:color w:val="auto"/>
          <w:sz w:val="24"/>
          <w:szCs w:val="24"/>
        </w:rPr>
        <w:t>стандартизовані</w:t>
      </w:r>
      <w:proofErr w:type="spellEnd"/>
      <w:r w:rsidRPr="004D55C0">
        <w:rPr>
          <w:color w:val="auto"/>
          <w:sz w:val="24"/>
          <w:szCs w:val="24"/>
        </w:rPr>
        <w:t xml:space="preserve"> </w:t>
      </w:r>
      <w:proofErr w:type="spellStart"/>
      <w:r w:rsidRPr="004D55C0">
        <w:rPr>
          <w:color w:val="auto"/>
          <w:sz w:val="24"/>
          <w:szCs w:val="24"/>
        </w:rPr>
        <w:t>тестові</w:t>
      </w:r>
      <w:proofErr w:type="spellEnd"/>
      <w:r w:rsidRPr="004D55C0">
        <w:rPr>
          <w:color w:val="auto"/>
          <w:sz w:val="24"/>
          <w:szCs w:val="24"/>
        </w:rPr>
        <w:t xml:space="preserve"> </w:t>
      </w:r>
      <w:proofErr w:type="spellStart"/>
      <w:r w:rsidRPr="004D55C0">
        <w:rPr>
          <w:color w:val="auto"/>
          <w:sz w:val="24"/>
          <w:szCs w:val="24"/>
        </w:rPr>
        <w:t>завдання</w:t>
      </w:r>
      <w:proofErr w:type="spellEnd"/>
      <w:r w:rsidRPr="004D55C0">
        <w:rPr>
          <w:color w:val="auto"/>
          <w:sz w:val="24"/>
          <w:szCs w:val="24"/>
        </w:rPr>
        <w:t xml:space="preserve">, </w:t>
      </w:r>
      <w:proofErr w:type="spellStart"/>
      <w:r w:rsidRPr="004D55C0">
        <w:rPr>
          <w:color w:val="auto"/>
          <w:sz w:val="24"/>
          <w:szCs w:val="24"/>
        </w:rPr>
        <w:t>припустився</w:t>
      </w:r>
      <w:proofErr w:type="spellEnd"/>
      <w:r w:rsidRPr="004D55C0">
        <w:rPr>
          <w:color w:val="auto"/>
          <w:sz w:val="24"/>
          <w:szCs w:val="24"/>
        </w:rPr>
        <w:t xml:space="preserve"> </w:t>
      </w:r>
      <w:proofErr w:type="spellStart"/>
      <w:r w:rsidRPr="004D55C0">
        <w:rPr>
          <w:color w:val="auto"/>
          <w:sz w:val="24"/>
          <w:szCs w:val="24"/>
        </w:rPr>
        <w:t>грубих</w:t>
      </w:r>
      <w:proofErr w:type="spellEnd"/>
      <w:r w:rsidRPr="004D55C0">
        <w:rPr>
          <w:color w:val="auto"/>
          <w:sz w:val="24"/>
          <w:szCs w:val="24"/>
        </w:rPr>
        <w:t xml:space="preserve"> </w:t>
      </w:r>
      <w:proofErr w:type="spellStart"/>
      <w:r w:rsidRPr="004D55C0">
        <w:rPr>
          <w:color w:val="auto"/>
          <w:sz w:val="24"/>
          <w:szCs w:val="24"/>
        </w:rPr>
        <w:t>помилок</w:t>
      </w:r>
      <w:proofErr w:type="spellEnd"/>
      <w:r w:rsidRPr="004D55C0">
        <w:rPr>
          <w:color w:val="auto"/>
          <w:sz w:val="24"/>
          <w:szCs w:val="24"/>
        </w:rPr>
        <w:t xml:space="preserve"> у </w:t>
      </w:r>
      <w:proofErr w:type="spellStart"/>
      <w:r w:rsidRPr="004D55C0">
        <w:rPr>
          <w:color w:val="auto"/>
          <w:sz w:val="24"/>
          <w:szCs w:val="24"/>
        </w:rPr>
        <w:t>відповідях</w:t>
      </w:r>
      <w:proofErr w:type="spellEnd"/>
      <w:r w:rsidRPr="004D55C0">
        <w:rPr>
          <w:color w:val="auto"/>
          <w:sz w:val="24"/>
          <w:szCs w:val="24"/>
        </w:rPr>
        <w:t xml:space="preserve"> на</w:t>
      </w:r>
      <w:r>
        <w:rPr>
          <w:color w:val="auto"/>
          <w:sz w:val="24"/>
          <w:szCs w:val="24"/>
          <w:lang w:val="uk-UA"/>
        </w:rPr>
        <w:t xml:space="preserve"> </w:t>
      </w:r>
      <w:proofErr w:type="spellStart"/>
      <w:r w:rsidRPr="004D55C0">
        <w:rPr>
          <w:color w:val="auto"/>
          <w:sz w:val="24"/>
          <w:szCs w:val="24"/>
        </w:rPr>
        <w:t>письмові</w:t>
      </w:r>
      <w:proofErr w:type="spellEnd"/>
      <w:r w:rsidRPr="004D55C0">
        <w:rPr>
          <w:color w:val="auto"/>
          <w:sz w:val="24"/>
          <w:szCs w:val="24"/>
        </w:rPr>
        <w:t xml:space="preserve"> </w:t>
      </w:r>
      <w:proofErr w:type="spellStart"/>
      <w:r w:rsidRPr="004D55C0">
        <w:rPr>
          <w:color w:val="auto"/>
          <w:sz w:val="24"/>
          <w:szCs w:val="24"/>
        </w:rPr>
        <w:t>завдання</w:t>
      </w:r>
      <w:proofErr w:type="spellEnd"/>
      <w:r w:rsidRPr="004D55C0">
        <w:rPr>
          <w:color w:val="auto"/>
          <w:sz w:val="24"/>
          <w:szCs w:val="24"/>
        </w:rPr>
        <w:t xml:space="preserve"> </w:t>
      </w:r>
      <w:proofErr w:type="spellStart"/>
      <w:r w:rsidRPr="004D55C0">
        <w:rPr>
          <w:color w:val="auto"/>
          <w:sz w:val="24"/>
          <w:szCs w:val="24"/>
        </w:rPr>
        <w:t>або</w:t>
      </w:r>
      <w:proofErr w:type="spellEnd"/>
      <w:r w:rsidRPr="004D55C0">
        <w:rPr>
          <w:color w:val="auto"/>
          <w:sz w:val="24"/>
          <w:szCs w:val="24"/>
        </w:rPr>
        <w:t xml:space="preserve"> не </w:t>
      </w:r>
      <w:proofErr w:type="spellStart"/>
      <w:r w:rsidRPr="004D55C0">
        <w:rPr>
          <w:color w:val="auto"/>
          <w:sz w:val="24"/>
          <w:szCs w:val="24"/>
        </w:rPr>
        <w:t>надав</w:t>
      </w:r>
      <w:proofErr w:type="spellEnd"/>
      <w:r w:rsidRPr="004D55C0">
        <w:rPr>
          <w:color w:val="auto"/>
          <w:sz w:val="24"/>
          <w:szCs w:val="24"/>
        </w:rPr>
        <w:t xml:space="preserve"> </w:t>
      </w:r>
      <w:proofErr w:type="spellStart"/>
      <w:r w:rsidRPr="004D55C0">
        <w:rPr>
          <w:color w:val="auto"/>
          <w:sz w:val="24"/>
          <w:szCs w:val="24"/>
        </w:rPr>
        <w:t>відповіді</w:t>
      </w:r>
      <w:proofErr w:type="spellEnd"/>
      <w:r w:rsidRPr="004D55C0">
        <w:rPr>
          <w:color w:val="auto"/>
          <w:sz w:val="24"/>
          <w:szCs w:val="24"/>
        </w:rPr>
        <w:t xml:space="preserve"> на </w:t>
      </w:r>
      <w:proofErr w:type="spellStart"/>
      <w:r w:rsidRPr="004D55C0">
        <w:rPr>
          <w:color w:val="auto"/>
          <w:sz w:val="24"/>
          <w:szCs w:val="24"/>
        </w:rPr>
        <w:t>поставлені</w:t>
      </w:r>
      <w:proofErr w:type="spellEnd"/>
      <w:r w:rsidRPr="004D55C0">
        <w:rPr>
          <w:color w:val="auto"/>
          <w:sz w:val="24"/>
          <w:szCs w:val="24"/>
        </w:rPr>
        <w:t xml:space="preserve"> перед ним </w:t>
      </w:r>
      <w:proofErr w:type="spellStart"/>
      <w:r w:rsidRPr="004D55C0">
        <w:rPr>
          <w:color w:val="auto"/>
          <w:sz w:val="24"/>
          <w:szCs w:val="24"/>
        </w:rPr>
        <w:t>письмові</w:t>
      </w:r>
      <w:proofErr w:type="spellEnd"/>
      <w:r w:rsidRPr="004D55C0">
        <w:rPr>
          <w:color w:val="auto"/>
          <w:sz w:val="24"/>
          <w:szCs w:val="24"/>
        </w:rPr>
        <w:t xml:space="preserve"> </w:t>
      </w:r>
      <w:proofErr w:type="spellStart"/>
      <w:r w:rsidRPr="004D55C0">
        <w:rPr>
          <w:color w:val="auto"/>
          <w:sz w:val="24"/>
          <w:szCs w:val="24"/>
        </w:rPr>
        <w:t>завдання</w:t>
      </w:r>
      <w:proofErr w:type="spellEnd"/>
      <w:r w:rsidRPr="004D55C0">
        <w:rPr>
          <w:color w:val="auto"/>
          <w:sz w:val="24"/>
          <w:szCs w:val="24"/>
        </w:rPr>
        <w:t>.</w:t>
      </w:r>
    </w:p>
    <w:p w:rsidR="005A66DF" w:rsidRPr="001B49DE" w:rsidRDefault="005A66DF" w:rsidP="005A66DF">
      <w:pPr>
        <w:tabs>
          <w:tab w:val="center" w:pos="2551"/>
        </w:tabs>
        <w:spacing w:after="5" w:line="270" w:lineRule="auto"/>
        <w:ind w:left="-15" w:right="0" w:firstLine="0"/>
        <w:rPr>
          <w:color w:val="auto"/>
          <w:sz w:val="24"/>
          <w:szCs w:val="24"/>
          <w:lang w:val="uk-UA"/>
        </w:rPr>
      </w:pPr>
    </w:p>
    <w:p w:rsidR="005A66DF" w:rsidRPr="00A615AD" w:rsidRDefault="005A66DF" w:rsidP="005A66DF">
      <w:pPr>
        <w:tabs>
          <w:tab w:val="center" w:pos="2551"/>
        </w:tabs>
        <w:spacing w:after="5" w:line="270" w:lineRule="auto"/>
        <w:ind w:left="-15" w:right="0" w:firstLine="0"/>
        <w:rPr>
          <w:b/>
          <w:i/>
          <w:color w:val="auto"/>
          <w:sz w:val="24"/>
          <w:szCs w:val="24"/>
        </w:rPr>
      </w:pPr>
      <w:proofErr w:type="spellStart"/>
      <w:r w:rsidRPr="00A615AD">
        <w:rPr>
          <w:b/>
          <w:i/>
          <w:color w:val="auto"/>
          <w:sz w:val="24"/>
          <w:szCs w:val="24"/>
        </w:rPr>
        <w:t>Критерії</w:t>
      </w:r>
      <w:proofErr w:type="spellEnd"/>
      <w:r w:rsidRPr="00A615AD">
        <w:rPr>
          <w:b/>
          <w:i/>
          <w:color w:val="auto"/>
          <w:sz w:val="24"/>
          <w:szCs w:val="24"/>
        </w:rPr>
        <w:t xml:space="preserve"> </w:t>
      </w:r>
      <w:proofErr w:type="spellStart"/>
      <w:r w:rsidRPr="00A615AD">
        <w:rPr>
          <w:b/>
          <w:i/>
          <w:color w:val="auto"/>
          <w:sz w:val="24"/>
          <w:szCs w:val="24"/>
        </w:rPr>
        <w:t>оцінювання</w:t>
      </w:r>
      <w:proofErr w:type="spellEnd"/>
      <w:r w:rsidRPr="00A615AD">
        <w:rPr>
          <w:b/>
          <w:i/>
          <w:color w:val="auto"/>
          <w:sz w:val="24"/>
          <w:szCs w:val="24"/>
        </w:rPr>
        <w:t xml:space="preserve"> </w:t>
      </w:r>
      <w:proofErr w:type="spellStart"/>
      <w:r w:rsidRPr="00A615AD">
        <w:rPr>
          <w:b/>
          <w:i/>
          <w:color w:val="auto"/>
          <w:sz w:val="24"/>
          <w:szCs w:val="24"/>
        </w:rPr>
        <w:t>підсумкового</w:t>
      </w:r>
      <w:proofErr w:type="spellEnd"/>
      <w:r w:rsidRPr="00A615AD">
        <w:rPr>
          <w:b/>
          <w:i/>
          <w:color w:val="auto"/>
          <w:sz w:val="24"/>
          <w:szCs w:val="24"/>
        </w:rPr>
        <w:t xml:space="preserve"> семестрового контролю</w:t>
      </w:r>
    </w:p>
    <w:p w:rsidR="005A66DF" w:rsidRPr="00A615AD" w:rsidRDefault="005A66DF" w:rsidP="005A66DF">
      <w:pPr>
        <w:tabs>
          <w:tab w:val="center" w:pos="2551"/>
        </w:tabs>
        <w:spacing w:after="5" w:line="270" w:lineRule="auto"/>
        <w:ind w:left="-15" w:right="0" w:firstLine="0"/>
        <w:rPr>
          <w:b/>
          <w:i/>
          <w:color w:val="auto"/>
          <w:sz w:val="24"/>
          <w:szCs w:val="24"/>
        </w:rPr>
      </w:pPr>
    </w:p>
    <w:p w:rsidR="005A66DF" w:rsidRPr="004D55C0" w:rsidRDefault="005A66DF" w:rsidP="005A66DF">
      <w:pPr>
        <w:tabs>
          <w:tab w:val="center" w:pos="2551"/>
        </w:tabs>
        <w:spacing w:after="5" w:line="270" w:lineRule="auto"/>
        <w:ind w:left="-15" w:right="0" w:firstLine="0"/>
        <w:rPr>
          <w:color w:val="auto"/>
          <w:sz w:val="24"/>
          <w:szCs w:val="24"/>
        </w:rPr>
      </w:pPr>
      <w:proofErr w:type="spellStart"/>
      <w:r w:rsidRPr="004D55C0">
        <w:rPr>
          <w:color w:val="auto"/>
          <w:sz w:val="24"/>
          <w:szCs w:val="24"/>
        </w:rPr>
        <w:t>Підсумковий</w:t>
      </w:r>
      <w:proofErr w:type="spellEnd"/>
      <w:r w:rsidRPr="004D55C0">
        <w:rPr>
          <w:color w:val="auto"/>
          <w:sz w:val="24"/>
          <w:szCs w:val="24"/>
        </w:rPr>
        <w:t xml:space="preserve"> </w:t>
      </w:r>
      <w:proofErr w:type="spellStart"/>
      <w:r w:rsidRPr="004D55C0">
        <w:rPr>
          <w:color w:val="auto"/>
          <w:sz w:val="24"/>
          <w:szCs w:val="24"/>
        </w:rPr>
        <w:t>семестровий</w:t>
      </w:r>
      <w:proofErr w:type="spellEnd"/>
      <w:r w:rsidRPr="004D55C0">
        <w:rPr>
          <w:color w:val="auto"/>
          <w:sz w:val="24"/>
          <w:szCs w:val="24"/>
        </w:rPr>
        <w:t xml:space="preserve"> рейтинг </w:t>
      </w:r>
      <w:proofErr w:type="spellStart"/>
      <w:r w:rsidRPr="004D55C0">
        <w:rPr>
          <w:color w:val="auto"/>
          <w:sz w:val="24"/>
          <w:szCs w:val="24"/>
        </w:rPr>
        <w:t>виводиться</w:t>
      </w:r>
      <w:proofErr w:type="spellEnd"/>
      <w:r w:rsidRPr="004D55C0">
        <w:rPr>
          <w:color w:val="auto"/>
          <w:sz w:val="24"/>
          <w:szCs w:val="24"/>
        </w:rPr>
        <w:t xml:space="preserve"> як </w:t>
      </w:r>
      <w:proofErr w:type="spellStart"/>
      <w:r w:rsidRPr="004D55C0">
        <w:rPr>
          <w:color w:val="auto"/>
          <w:sz w:val="24"/>
          <w:szCs w:val="24"/>
        </w:rPr>
        <w:t>середнє</w:t>
      </w:r>
      <w:proofErr w:type="spellEnd"/>
      <w:r w:rsidRPr="004D55C0">
        <w:rPr>
          <w:color w:val="auto"/>
          <w:sz w:val="24"/>
          <w:szCs w:val="24"/>
        </w:rPr>
        <w:t xml:space="preserve"> </w:t>
      </w:r>
      <w:proofErr w:type="spellStart"/>
      <w:r w:rsidRPr="004D55C0">
        <w:rPr>
          <w:color w:val="auto"/>
          <w:sz w:val="24"/>
          <w:szCs w:val="24"/>
        </w:rPr>
        <w:t>арифметичне</w:t>
      </w:r>
      <w:proofErr w:type="spellEnd"/>
      <w:r w:rsidRPr="004D55C0">
        <w:rPr>
          <w:color w:val="auto"/>
          <w:sz w:val="24"/>
          <w:szCs w:val="24"/>
        </w:rPr>
        <w:t xml:space="preserve"> </w:t>
      </w:r>
      <w:proofErr w:type="spellStart"/>
      <w:r w:rsidRPr="004D55C0">
        <w:rPr>
          <w:color w:val="auto"/>
          <w:sz w:val="24"/>
          <w:szCs w:val="24"/>
        </w:rPr>
        <w:t>двох</w:t>
      </w:r>
      <w:proofErr w:type="spellEnd"/>
      <w:r w:rsidRPr="004D55C0">
        <w:rPr>
          <w:color w:val="auto"/>
          <w:sz w:val="24"/>
          <w:szCs w:val="24"/>
        </w:rPr>
        <w:t xml:space="preserve"> </w:t>
      </w:r>
      <w:proofErr w:type="spellStart"/>
      <w:r w:rsidRPr="004D55C0">
        <w:rPr>
          <w:color w:val="auto"/>
          <w:sz w:val="24"/>
          <w:szCs w:val="24"/>
        </w:rPr>
        <w:t>модулів</w:t>
      </w:r>
      <w:proofErr w:type="spellEnd"/>
      <w:r w:rsidRPr="004D55C0">
        <w:rPr>
          <w:color w:val="auto"/>
          <w:sz w:val="24"/>
          <w:szCs w:val="24"/>
        </w:rPr>
        <w:t>.</w:t>
      </w:r>
    </w:p>
    <w:p w:rsidR="005A66DF" w:rsidRPr="004D55C0" w:rsidRDefault="005A66DF" w:rsidP="005A66DF">
      <w:pPr>
        <w:tabs>
          <w:tab w:val="center" w:pos="2551"/>
        </w:tabs>
        <w:spacing w:after="5" w:line="270" w:lineRule="auto"/>
        <w:ind w:left="-15" w:right="0" w:firstLine="0"/>
        <w:rPr>
          <w:color w:val="auto"/>
          <w:sz w:val="24"/>
          <w:szCs w:val="24"/>
        </w:rPr>
      </w:pPr>
      <w:proofErr w:type="spellStart"/>
      <w:r w:rsidRPr="004D55C0">
        <w:rPr>
          <w:color w:val="auto"/>
          <w:sz w:val="24"/>
          <w:szCs w:val="24"/>
        </w:rPr>
        <w:t>Відповідно</w:t>
      </w:r>
      <w:proofErr w:type="spellEnd"/>
      <w:r w:rsidRPr="004D55C0">
        <w:rPr>
          <w:color w:val="auto"/>
          <w:sz w:val="24"/>
          <w:szCs w:val="24"/>
        </w:rPr>
        <w:t xml:space="preserve"> до </w:t>
      </w:r>
      <w:proofErr w:type="spellStart"/>
      <w:r w:rsidRPr="004D55C0">
        <w:rPr>
          <w:color w:val="auto"/>
          <w:sz w:val="24"/>
          <w:szCs w:val="24"/>
        </w:rPr>
        <w:t>Положення</w:t>
      </w:r>
      <w:proofErr w:type="spellEnd"/>
      <w:r w:rsidRPr="004D55C0">
        <w:rPr>
          <w:color w:val="auto"/>
          <w:sz w:val="24"/>
          <w:szCs w:val="24"/>
        </w:rPr>
        <w:t xml:space="preserve"> про </w:t>
      </w:r>
      <w:proofErr w:type="spellStart"/>
      <w:r w:rsidRPr="004D55C0">
        <w:rPr>
          <w:color w:val="auto"/>
          <w:sz w:val="24"/>
          <w:szCs w:val="24"/>
        </w:rPr>
        <w:t>оцінювання</w:t>
      </w:r>
      <w:proofErr w:type="spellEnd"/>
      <w:r w:rsidRPr="004D55C0">
        <w:rPr>
          <w:color w:val="auto"/>
          <w:sz w:val="24"/>
          <w:szCs w:val="24"/>
        </w:rPr>
        <w:t xml:space="preserve"> </w:t>
      </w:r>
      <w:proofErr w:type="spellStart"/>
      <w:r w:rsidRPr="004D55C0">
        <w:rPr>
          <w:color w:val="auto"/>
          <w:sz w:val="24"/>
          <w:szCs w:val="24"/>
        </w:rPr>
        <w:t>навчальних</w:t>
      </w:r>
      <w:proofErr w:type="spellEnd"/>
      <w:r w:rsidRPr="004D55C0">
        <w:rPr>
          <w:color w:val="auto"/>
          <w:sz w:val="24"/>
          <w:szCs w:val="24"/>
        </w:rPr>
        <w:t xml:space="preserve"> </w:t>
      </w:r>
      <w:proofErr w:type="spellStart"/>
      <w:r w:rsidRPr="004D55C0">
        <w:rPr>
          <w:color w:val="auto"/>
          <w:sz w:val="24"/>
          <w:szCs w:val="24"/>
        </w:rPr>
        <w:t>досягнень</w:t>
      </w:r>
      <w:proofErr w:type="spellEnd"/>
      <w:r w:rsidRPr="004D55C0">
        <w:rPr>
          <w:color w:val="auto"/>
          <w:sz w:val="24"/>
          <w:szCs w:val="24"/>
        </w:rPr>
        <w:t xml:space="preserve"> </w:t>
      </w:r>
      <w:proofErr w:type="spellStart"/>
      <w:r w:rsidRPr="004D55C0">
        <w:rPr>
          <w:color w:val="auto"/>
          <w:sz w:val="24"/>
          <w:szCs w:val="24"/>
        </w:rPr>
        <w:t>студентів</w:t>
      </w:r>
      <w:proofErr w:type="spellEnd"/>
      <w:r w:rsidRPr="004D55C0">
        <w:rPr>
          <w:color w:val="auto"/>
          <w:sz w:val="24"/>
          <w:szCs w:val="24"/>
        </w:rPr>
        <w:t xml:space="preserve"> за кредитно-</w:t>
      </w:r>
      <w:r>
        <w:rPr>
          <w:color w:val="auto"/>
          <w:sz w:val="24"/>
          <w:szCs w:val="24"/>
          <w:lang w:val="uk-UA"/>
        </w:rPr>
        <w:t xml:space="preserve"> </w:t>
      </w:r>
      <w:r w:rsidRPr="004D55C0">
        <w:rPr>
          <w:color w:val="auto"/>
          <w:sz w:val="24"/>
          <w:szCs w:val="24"/>
        </w:rPr>
        <w:t xml:space="preserve">модульною системою, </w:t>
      </w:r>
      <w:proofErr w:type="spellStart"/>
      <w:r w:rsidRPr="004D55C0">
        <w:rPr>
          <w:color w:val="auto"/>
          <w:sz w:val="24"/>
          <w:szCs w:val="24"/>
        </w:rPr>
        <w:t>якщо</w:t>
      </w:r>
      <w:proofErr w:type="spellEnd"/>
      <w:r w:rsidRPr="004D55C0">
        <w:rPr>
          <w:color w:val="auto"/>
          <w:sz w:val="24"/>
          <w:szCs w:val="24"/>
        </w:rPr>
        <w:t xml:space="preserve"> </w:t>
      </w:r>
      <w:proofErr w:type="spellStart"/>
      <w:r w:rsidRPr="004D55C0">
        <w:rPr>
          <w:color w:val="auto"/>
          <w:sz w:val="24"/>
          <w:szCs w:val="24"/>
        </w:rPr>
        <w:t>підсумкова</w:t>
      </w:r>
      <w:proofErr w:type="spellEnd"/>
      <w:r w:rsidRPr="004D55C0">
        <w:rPr>
          <w:color w:val="auto"/>
          <w:sz w:val="24"/>
          <w:szCs w:val="24"/>
        </w:rPr>
        <w:t xml:space="preserve"> </w:t>
      </w:r>
      <w:proofErr w:type="spellStart"/>
      <w:r w:rsidRPr="004D55C0">
        <w:rPr>
          <w:color w:val="auto"/>
          <w:sz w:val="24"/>
          <w:szCs w:val="24"/>
        </w:rPr>
        <w:t>модульна</w:t>
      </w:r>
      <w:proofErr w:type="spellEnd"/>
      <w:r w:rsidRPr="004D55C0">
        <w:rPr>
          <w:color w:val="auto"/>
          <w:sz w:val="24"/>
          <w:szCs w:val="24"/>
        </w:rPr>
        <w:t xml:space="preserve"> </w:t>
      </w:r>
      <w:proofErr w:type="spellStart"/>
      <w:r w:rsidRPr="004D55C0">
        <w:rPr>
          <w:color w:val="auto"/>
          <w:sz w:val="24"/>
          <w:szCs w:val="24"/>
        </w:rPr>
        <w:t>оцінка</w:t>
      </w:r>
      <w:proofErr w:type="spellEnd"/>
      <w:r w:rsidRPr="004D55C0">
        <w:rPr>
          <w:color w:val="auto"/>
          <w:sz w:val="24"/>
          <w:szCs w:val="24"/>
        </w:rPr>
        <w:t xml:space="preserve"> становить не </w:t>
      </w:r>
      <w:proofErr w:type="spellStart"/>
      <w:r w:rsidRPr="004D55C0">
        <w:rPr>
          <w:color w:val="auto"/>
          <w:sz w:val="24"/>
          <w:szCs w:val="24"/>
        </w:rPr>
        <w:t>менше</w:t>
      </w:r>
      <w:proofErr w:type="spellEnd"/>
      <w:r w:rsidRPr="004D55C0">
        <w:rPr>
          <w:color w:val="auto"/>
          <w:sz w:val="24"/>
          <w:szCs w:val="24"/>
        </w:rPr>
        <w:t xml:space="preserve"> 120 </w:t>
      </w:r>
      <w:proofErr w:type="spellStart"/>
      <w:r w:rsidRPr="004D55C0">
        <w:rPr>
          <w:color w:val="auto"/>
          <w:sz w:val="24"/>
          <w:szCs w:val="24"/>
        </w:rPr>
        <w:t>балів</w:t>
      </w:r>
      <w:proofErr w:type="spellEnd"/>
      <w:r w:rsidRPr="004D55C0">
        <w:rPr>
          <w:color w:val="auto"/>
          <w:sz w:val="24"/>
          <w:szCs w:val="24"/>
        </w:rPr>
        <w:t>, то за</w:t>
      </w:r>
      <w:r>
        <w:rPr>
          <w:color w:val="auto"/>
          <w:sz w:val="24"/>
          <w:szCs w:val="24"/>
          <w:lang w:val="uk-UA"/>
        </w:rPr>
        <w:t xml:space="preserve"> </w:t>
      </w:r>
      <w:proofErr w:type="spellStart"/>
      <w:r w:rsidRPr="004D55C0">
        <w:rPr>
          <w:color w:val="auto"/>
          <w:sz w:val="24"/>
          <w:szCs w:val="24"/>
        </w:rPr>
        <w:t>згодою</w:t>
      </w:r>
      <w:proofErr w:type="spellEnd"/>
      <w:r w:rsidRPr="004D55C0">
        <w:rPr>
          <w:color w:val="auto"/>
          <w:sz w:val="24"/>
          <w:szCs w:val="24"/>
        </w:rPr>
        <w:t xml:space="preserve"> студента вона </w:t>
      </w:r>
      <w:proofErr w:type="spellStart"/>
      <w:r w:rsidRPr="004D55C0">
        <w:rPr>
          <w:color w:val="auto"/>
          <w:sz w:val="24"/>
          <w:szCs w:val="24"/>
        </w:rPr>
        <w:t>може</w:t>
      </w:r>
      <w:proofErr w:type="spellEnd"/>
      <w:r w:rsidRPr="004D55C0">
        <w:rPr>
          <w:color w:val="auto"/>
          <w:sz w:val="24"/>
          <w:szCs w:val="24"/>
        </w:rPr>
        <w:t xml:space="preserve"> бути </w:t>
      </w:r>
      <w:proofErr w:type="spellStart"/>
      <w:r w:rsidRPr="004D55C0">
        <w:rPr>
          <w:color w:val="auto"/>
          <w:sz w:val="24"/>
          <w:szCs w:val="24"/>
        </w:rPr>
        <w:t>зарахована</w:t>
      </w:r>
      <w:proofErr w:type="spellEnd"/>
      <w:r w:rsidRPr="004D55C0">
        <w:rPr>
          <w:color w:val="auto"/>
          <w:sz w:val="24"/>
          <w:szCs w:val="24"/>
        </w:rPr>
        <w:t xml:space="preserve"> як </w:t>
      </w:r>
      <w:proofErr w:type="spellStart"/>
      <w:r w:rsidRPr="004D55C0">
        <w:rPr>
          <w:color w:val="auto"/>
          <w:sz w:val="24"/>
          <w:szCs w:val="24"/>
        </w:rPr>
        <w:t>підсумкова</w:t>
      </w:r>
      <w:proofErr w:type="spellEnd"/>
      <w:r w:rsidRPr="004D55C0">
        <w:rPr>
          <w:color w:val="auto"/>
          <w:sz w:val="24"/>
          <w:szCs w:val="24"/>
        </w:rPr>
        <w:t xml:space="preserve"> (</w:t>
      </w:r>
      <w:proofErr w:type="spellStart"/>
      <w:r w:rsidRPr="004D55C0">
        <w:rPr>
          <w:color w:val="auto"/>
          <w:sz w:val="24"/>
          <w:szCs w:val="24"/>
        </w:rPr>
        <w:t>семестрова</w:t>
      </w:r>
      <w:proofErr w:type="spellEnd"/>
      <w:r w:rsidRPr="004D55C0">
        <w:rPr>
          <w:color w:val="auto"/>
          <w:sz w:val="24"/>
          <w:szCs w:val="24"/>
        </w:rPr>
        <w:t xml:space="preserve">) </w:t>
      </w:r>
      <w:proofErr w:type="spellStart"/>
      <w:r w:rsidRPr="004D55C0">
        <w:rPr>
          <w:color w:val="auto"/>
          <w:sz w:val="24"/>
          <w:szCs w:val="24"/>
        </w:rPr>
        <w:t>оцінка</w:t>
      </w:r>
      <w:proofErr w:type="spellEnd"/>
      <w:r w:rsidRPr="004D55C0">
        <w:rPr>
          <w:color w:val="auto"/>
          <w:sz w:val="24"/>
          <w:szCs w:val="24"/>
        </w:rPr>
        <w:t xml:space="preserve"> </w:t>
      </w:r>
      <w:proofErr w:type="spellStart"/>
      <w:r w:rsidRPr="004D55C0">
        <w:rPr>
          <w:color w:val="auto"/>
          <w:sz w:val="24"/>
          <w:szCs w:val="24"/>
        </w:rPr>
        <w:t>з</w:t>
      </w:r>
      <w:proofErr w:type="spellEnd"/>
      <w:r w:rsidRPr="004D55C0">
        <w:rPr>
          <w:color w:val="auto"/>
          <w:sz w:val="24"/>
          <w:szCs w:val="24"/>
        </w:rPr>
        <w:t xml:space="preserve"> </w:t>
      </w:r>
      <w:proofErr w:type="spellStart"/>
      <w:r w:rsidRPr="004D55C0">
        <w:rPr>
          <w:color w:val="auto"/>
          <w:sz w:val="24"/>
          <w:szCs w:val="24"/>
        </w:rPr>
        <w:t>навчальної</w:t>
      </w:r>
      <w:proofErr w:type="spellEnd"/>
      <w:r>
        <w:rPr>
          <w:color w:val="auto"/>
          <w:sz w:val="24"/>
          <w:szCs w:val="24"/>
          <w:lang w:val="uk-UA"/>
        </w:rPr>
        <w:t xml:space="preserve"> </w:t>
      </w:r>
      <w:proofErr w:type="spellStart"/>
      <w:r w:rsidRPr="004D55C0">
        <w:rPr>
          <w:color w:val="auto"/>
          <w:sz w:val="24"/>
          <w:szCs w:val="24"/>
        </w:rPr>
        <w:t>дисципліни</w:t>
      </w:r>
      <w:proofErr w:type="spellEnd"/>
      <w:r w:rsidRPr="004D55C0">
        <w:rPr>
          <w:color w:val="auto"/>
          <w:sz w:val="24"/>
          <w:szCs w:val="24"/>
        </w:rPr>
        <w:t xml:space="preserve">. </w:t>
      </w:r>
      <w:proofErr w:type="spellStart"/>
      <w:r w:rsidRPr="004D55C0">
        <w:rPr>
          <w:color w:val="auto"/>
          <w:sz w:val="24"/>
          <w:szCs w:val="24"/>
        </w:rPr>
        <w:t>Студенти</w:t>
      </w:r>
      <w:proofErr w:type="spellEnd"/>
      <w:r w:rsidRPr="004D55C0">
        <w:rPr>
          <w:color w:val="auto"/>
          <w:sz w:val="24"/>
          <w:szCs w:val="24"/>
        </w:rPr>
        <w:t xml:space="preserve">, </w:t>
      </w:r>
      <w:proofErr w:type="spellStart"/>
      <w:r w:rsidRPr="004D55C0">
        <w:rPr>
          <w:color w:val="auto"/>
          <w:sz w:val="24"/>
          <w:szCs w:val="24"/>
        </w:rPr>
        <w:t>яких</w:t>
      </w:r>
      <w:proofErr w:type="spellEnd"/>
      <w:r w:rsidRPr="004D55C0">
        <w:rPr>
          <w:color w:val="auto"/>
          <w:sz w:val="24"/>
          <w:szCs w:val="24"/>
        </w:rPr>
        <w:t xml:space="preserve"> не </w:t>
      </w:r>
      <w:proofErr w:type="spellStart"/>
      <w:r w:rsidRPr="004D55C0">
        <w:rPr>
          <w:color w:val="auto"/>
          <w:sz w:val="24"/>
          <w:szCs w:val="24"/>
        </w:rPr>
        <w:t>влаштовує</w:t>
      </w:r>
      <w:proofErr w:type="spellEnd"/>
      <w:r w:rsidRPr="004D55C0">
        <w:rPr>
          <w:color w:val="auto"/>
          <w:sz w:val="24"/>
          <w:szCs w:val="24"/>
        </w:rPr>
        <w:t xml:space="preserve"> </w:t>
      </w:r>
      <w:proofErr w:type="spellStart"/>
      <w:r w:rsidRPr="004D55C0">
        <w:rPr>
          <w:color w:val="auto"/>
          <w:sz w:val="24"/>
          <w:szCs w:val="24"/>
        </w:rPr>
        <w:t>підсумкова</w:t>
      </w:r>
      <w:proofErr w:type="spellEnd"/>
      <w:r w:rsidRPr="004D55C0">
        <w:rPr>
          <w:color w:val="auto"/>
          <w:sz w:val="24"/>
          <w:szCs w:val="24"/>
        </w:rPr>
        <w:t xml:space="preserve"> позитивна </w:t>
      </w:r>
      <w:proofErr w:type="spellStart"/>
      <w:r w:rsidRPr="004D55C0">
        <w:rPr>
          <w:color w:val="auto"/>
          <w:sz w:val="24"/>
          <w:szCs w:val="24"/>
        </w:rPr>
        <w:t>оцінка</w:t>
      </w:r>
      <w:proofErr w:type="spellEnd"/>
      <w:r w:rsidRPr="004D55C0">
        <w:rPr>
          <w:color w:val="auto"/>
          <w:sz w:val="24"/>
          <w:szCs w:val="24"/>
        </w:rPr>
        <w:t xml:space="preserve">, </w:t>
      </w:r>
      <w:proofErr w:type="spellStart"/>
      <w:r w:rsidRPr="004D55C0">
        <w:rPr>
          <w:color w:val="auto"/>
          <w:sz w:val="24"/>
          <w:szCs w:val="24"/>
        </w:rPr>
        <w:t>виставлена</w:t>
      </w:r>
      <w:proofErr w:type="spellEnd"/>
      <w:r w:rsidRPr="004D55C0">
        <w:rPr>
          <w:color w:val="auto"/>
          <w:sz w:val="24"/>
          <w:szCs w:val="24"/>
        </w:rPr>
        <w:t xml:space="preserve"> </w:t>
      </w:r>
      <w:proofErr w:type="spellStart"/>
      <w:r w:rsidRPr="004D55C0">
        <w:rPr>
          <w:color w:val="auto"/>
          <w:sz w:val="24"/>
          <w:szCs w:val="24"/>
        </w:rPr>
        <w:t>викладачем</w:t>
      </w:r>
      <w:proofErr w:type="spellEnd"/>
    </w:p>
    <w:p w:rsidR="007F22C7" w:rsidRPr="0002095A" w:rsidRDefault="005A66DF" w:rsidP="0002095A">
      <w:pPr>
        <w:tabs>
          <w:tab w:val="center" w:pos="2551"/>
        </w:tabs>
        <w:spacing w:after="5" w:line="270" w:lineRule="auto"/>
        <w:ind w:left="-15" w:right="0" w:firstLine="0"/>
        <w:rPr>
          <w:color w:val="auto"/>
          <w:sz w:val="24"/>
          <w:szCs w:val="24"/>
          <w:lang w:val="uk-UA"/>
        </w:rPr>
      </w:pPr>
      <w:r w:rsidRPr="004D55C0">
        <w:rPr>
          <w:color w:val="auto"/>
          <w:sz w:val="24"/>
          <w:szCs w:val="24"/>
        </w:rPr>
        <w:lastRenderedPageBreak/>
        <w:t xml:space="preserve">за результатами </w:t>
      </w:r>
      <w:proofErr w:type="spellStart"/>
      <w:r w:rsidRPr="004D55C0">
        <w:rPr>
          <w:color w:val="auto"/>
          <w:sz w:val="24"/>
          <w:szCs w:val="24"/>
        </w:rPr>
        <w:t>модульних</w:t>
      </w:r>
      <w:proofErr w:type="spellEnd"/>
      <w:r w:rsidRPr="004D55C0">
        <w:rPr>
          <w:color w:val="auto"/>
          <w:sz w:val="24"/>
          <w:szCs w:val="24"/>
        </w:rPr>
        <w:t xml:space="preserve"> </w:t>
      </w:r>
      <w:proofErr w:type="spellStart"/>
      <w:r w:rsidRPr="004D55C0">
        <w:rPr>
          <w:color w:val="auto"/>
          <w:sz w:val="24"/>
          <w:szCs w:val="24"/>
        </w:rPr>
        <w:t>контролів</w:t>
      </w:r>
      <w:proofErr w:type="spellEnd"/>
      <w:r w:rsidRPr="004D55C0">
        <w:rPr>
          <w:color w:val="auto"/>
          <w:sz w:val="24"/>
          <w:szCs w:val="24"/>
        </w:rPr>
        <w:t xml:space="preserve">, а </w:t>
      </w:r>
      <w:proofErr w:type="spellStart"/>
      <w:r w:rsidRPr="004D55C0">
        <w:rPr>
          <w:color w:val="auto"/>
          <w:sz w:val="24"/>
          <w:szCs w:val="24"/>
        </w:rPr>
        <w:t>так</w:t>
      </w:r>
      <w:r>
        <w:rPr>
          <w:color w:val="auto"/>
          <w:sz w:val="24"/>
          <w:szCs w:val="24"/>
        </w:rPr>
        <w:t>ож</w:t>
      </w:r>
      <w:proofErr w:type="spellEnd"/>
      <w:r>
        <w:rPr>
          <w:color w:val="auto"/>
          <w:sz w:val="24"/>
          <w:szCs w:val="24"/>
        </w:rPr>
        <w:t xml:space="preserve"> </w:t>
      </w:r>
      <w:proofErr w:type="spellStart"/>
      <w:r>
        <w:rPr>
          <w:color w:val="auto"/>
          <w:sz w:val="24"/>
          <w:szCs w:val="24"/>
        </w:rPr>
        <w:t>ті</w:t>
      </w:r>
      <w:proofErr w:type="spellEnd"/>
      <w:r>
        <w:rPr>
          <w:color w:val="auto"/>
          <w:sz w:val="24"/>
          <w:szCs w:val="24"/>
        </w:rPr>
        <w:t xml:space="preserve">, </w:t>
      </w:r>
      <w:proofErr w:type="spellStart"/>
      <w:r>
        <w:rPr>
          <w:color w:val="auto"/>
          <w:sz w:val="24"/>
          <w:szCs w:val="24"/>
        </w:rPr>
        <w:t>хто</w:t>
      </w:r>
      <w:proofErr w:type="spellEnd"/>
      <w:r>
        <w:rPr>
          <w:color w:val="auto"/>
          <w:sz w:val="24"/>
          <w:szCs w:val="24"/>
        </w:rPr>
        <w:t xml:space="preserve"> </w:t>
      </w:r>
      <w:proofErr w:type="spellStart"/>
      <w:r>
        <w:rPr>
          <w:color w:val="auto"/>
          <w:sz w:val="24"/>
          <w:szCs w:val="24"/>
        </w:rPr>
        <w:t>отримав</w:t>
      </w:r>
      <w:proofErr w:type="spellEnd"/>
      <w:r>
        <w:rPr>
          <w:color w:val="auto"/>
          <w:sz w:val="24"/>
          <w:szCs w:val="24"/>
        </w:rPr>
        <w:t xml:space="preserve"> </w:t>
      </w:r>
      <w:proofErr w:type="spellStart"/>
      <w:r>
        <w:rPr>
          <w:color w:val="auto"/>
          <w:sz w:val="24"/>
          <w:szCs w:val="24"/>
        </w:rPr>
        <w:t>оцінку</w:t>
      </w:r>
      <w:proofErr w:type="spellEnd"/>
      <w:r>
        <w:rPr>
          <w:color w:val="auto"/>
          <w:sz w:val="24"/>
          <w:szCs w:val="24"/>
        </w:rPr>
        <w:t xml:space="preserve"> </w:t>
      </w:r>
      <w:r>
        <w:rPr>
          <w:color w:val="auto"/>
          <w:sz w:val="24"/>
          <w:szCs w:val="24"/>
          <w:lang w:val="uk-UA"/>
        </w:rPr>
        <w:t>«</w:t>
      </w:r>
      <w:proofErr w:type="spellStart"/>
      <w:r w:rsidRPr="004D55C0">
        <w:rPr>
          <w:color w:val="auto"/>
          <w:sz w:val="24"/>
          <w:szCs w:val="24"/>
        </w:rPr>
        <w:t>незадовільно</w:t>
      </w:r>
      <w:proofErr w:type="spellEnd"/>
      <w:r>
        <w:rPr>
          <w:color w:val="auto"/>
          <w:sz w:val="24"/>
          <w:szCs w:val="24"/>
          <w:lang w:val="uk-UA"/>
        </w:rPr>
        <w:t>»</w:t>
      </w:r>
      <w:r w:rsidRPr="004D55C0">
        <w:rPr>
          <w:color w:val="auto"/>
          <w:sz w:val="24"/>
          <w:szCs w:val="24"/>
        </w:rPr>
        <w:t xml:space="preserve"> </w:t>
      </w:r>
      <w:proofErr w:type="spellStart"/>
      <w:r w:rsidRPr="004D55C0">
        <w:rPr>
          <w:color w:val="auto"/>
          <w:sz w:val="24"/>
          <w:szCs w:val="24"/>
        </w:rPr>
        <w:t>і</w:t>
      </w:r>
      <w:proofErr w:type="spellEnd"/>
      <w:r w:rsidRPr="004D55C0">
        <w:rPr>
          <w:color w:val="auto"/>
          <w:sz w:val="24"/>
          <w:szCs w:val="24"/>
        </w:rPr>
        <w:t xml:space="preserve"> при</w:t>
      </w:r>
      <w:r>
        <w:rPr>
          <w:color w:val="auto"/>
          <w:sz w:val="24"/>
          <w:szCs w:val="24"/>
          <w:lang w:val="uk-UA"/>
        </w:rPr>
        <w:t xml:space="preserve"> </w:t>
      </w:r>
      <w:proofErr w:type="spellStart"/>
      <w:r w:rsidRPr="004D55C0">
        <w:rPr>
          <w:color w:val="auto"/>
          <w:sz w:val="24"/>
          <w:szCs w:val="24"/>
        </w:rPr>
        <w:t>цьому</w:t>
      </w:r>
      <w:proofErr w:type="spellEnd"/>
      <w:r w:rsidRPr="004D55C0">
        <w:rPr>
          <w:color w:val="auto"/>
          <w:sz w:val="24"/>
          <w:szCs w:val="24"/>
        </w:rPr>
        <w:t xml:space="preserve"> не </w:t>
      </w:r>
      <w:proofErr w:type="spellStart"/>
      <w:r w:rsidRPr="004D55C0">
        <w:rPr>
          <w:color w:val="auto"/>
          <w:sz w:val="24"/>
          <w:szCs w:val="24"/>
        </w:rPr>
        <w:t>мають</w:t>
      </w:r>
      <w:proofErr w:type="spellEnd"/>
      <w:r w:rsidRPr="004D55C0">
        <w:rPr>
          <w:color w:val="auto"/>
          <w:sz w:val="24"/>
          <w:szCs w:val="24"/>
        </w:rPr>
        <w:t xml:space="preserve"> </w:t>
      </w:r>
      <w:proofErr w:type="spellStart"/>
      <w:r w:rsidRPr="004D55C0">
        <w:rPr>
          <w:color w:val="auto"/>
          <w:sz w:val="24"/>
          <w:szCs w:val="24"/>
        </w:rPr>
        <w:t>невідпрацьованих</w:t>
      </w:r>
      <w:proofErr w:type="spellEnd"/>
      <w:r w:rsidRPr="004D55C0">
        <w:rPr>
          <w:color w:val="auto"/>
          <w:sz w:val="24"/>
          <w:szCs w:val="24"/>
        </w:rPr>
        <w:t xml:space="preserve"> </w:t>
      </w:r>
      <w:proofErr w:type="spellStart"/>
      <w:r w:rsidRPr="004D55C0">
        <w:rPr>
          <w:color w:val="auto"/>
          <w:sz w:val="24"/>
          <w:szCs w:val="24"/>
        </w:rPr>
        <w:t>практи</w:t>
      </w:r>
      <w:r>
        <w:rPr>
          <w:color w:val="auto"/>
          <w:sz w:val="24"/>
          <w:szCs w:val="24"/>
        </w:rPr>
        <w:t>чних</w:t>
      </w:r>
      <w:proofErr w:type="spellEnd"/>
      <w:r w:rsidRPr="004D55C0">
        <w:rPr>
          <w:color w:val="auto"/>
          <w:sz w:val="24"/>
          <w:szCs w:val="24"/>
        </w:rPr>
        <w:t xml:space="preserve"> занять, </w:t>
      </w:r>
      <w:proofErr w:type="spellStart"/>
      <w:r w:rsidRPr="004D55C0">
        <w:rPr>
          <w:color w:val="auto"/>
          <w:sz w:val="24"/>
          <w:szCs w:val="24"/>
        </w:rPr>
        <w:t>мають</w:t>
      </w:r>
      <w:proofErr w:type="spellEnd"/>
      <w:r w:rsidRPr="004D55C0">
        <w:rPr>
          <w:color w:val="auto"/>
          <w:sz w:val="24"/>
          <w:szCs w:val="24"/>
        </w:rPr>
        <w:t xml:space="preserve"> право </w:t>
      </w:r>
      <w:proofErr w:type="spellStart"/>
      <w:r w:rsidRPr="004D55C0">
        <w:rPr>
          <w:color w:val="auto"/>
          <w:sz w:val="24"/>
          <w:szCs w:val="24"/>
        </w:rPr>
        <w:t>складати</w:t>
      </w:r>
      <w:proofErr w:type="spellEnd"/>
      <w:r>
        <w:rPr>
          <w:color w:val="auto"/>
          <w:sz w:val="24"/>
          <w:szCs w:val="24"/>
          <w:lang w:val="uk-UA"/>
        </w:rPr>
        <w:t xml:space="preserve"> </w:t>
      </w:r>
      <w:proofErr w:type="spellStart"/>
      <w:r w:rsidRPr="004D55C0">
        <w:rPr>
          <w:color w:val="auto"/>
          <w:sz w:val="24"/>
          <w:szCs w:val="24"/>
        </w:rPr>
        <w:t>залік</w:t>
      </w:r>
      <w:proofErr w:type="spellEnd"/>
      <w:r w:rsidRPr="004D55C0">
        <w:rPr>
          <w:color w:val="auto"/>
          <w:sz w:val="24"/>
          <w:szCs w:val="24"/>
        </w:rPr>
        <w:t xml:space="preserve"> (</w:t>
      </w:r>
      <w:proofErr w:type="spellStart"/>
      <w:r w:rsidRPr="004D55C0">
        <w:rPr>
          <w:color w:val="auto"/>
          <w:sz w:val="24"/>
          <w:szCs w:val="24"/>
        </w:rPr>
        <w:t>екзамен</w:t>
      </w:r>
      <w:proofErr w:type="spellEnd"/>
      <w:r w:rsidRPr="004D55C0">
        <w:rPr>
          <w:color w:val="auto"/>
          <w:sz w:val="24"/>
          <w:szCs w:val="24"/>
        </w:rPr>
        <w:t xml:space="preserve">) </w:t>
      </w:r>
      <w:proofErr w:type="spellStart"/>
      <w:r w:rsidRPr="004D55C0">
        <w:rPr>
          <w:color w:val="auto"/>
          <w:sz w:val="24"/>
          <w:szCs w:val="24"/>
        </w:rPr>
        <w:t>з</w:t>
      </w:r>
      <w:proofErr w:type="spellEnd"/>
      <w:r w:rsidRPr="004D55C0">
        <w:rPr>
          <w:color w:val="auto"/>
          <w:sz w:val="24"/>
          <w:szCs w:val="24"/>
        </w:rPr>
        <w:t xml:space="preserve"> </w:t>
      </w:r>
      <w:proofErr w:type="spellStart"/>
      <w:r w:rsidRPr="004D55C0">
        <w:rPr>
          <w:color w:val="auto"/>
          <w:sz w:val="24"/>
          <w:szCs w:val="24"/>
        </w:rPr>
        <w:t>дисципліни</w:t>
      </w:r>
      <w:proofErr w:type="spellEnd"/>
      <w:r w:rsidRPr="004D55C0">
        <w:rPr>
          <w:color w:val="auto"/>
          <w:sz w:val="24"/>
          <w:szCs w:val="24"/>
        </w:rPr>
        <w:t xml:space="preserve">. До </w:t>
      </w:r>
      <w:proofErr w:type="spellStart"/>
      <w:r w:rsidRPr="004D55C0">
        <w:rPr>
          <w:color w:val="auto"/>
          <w:sz w:val="24"/>
          <w:szCs w:val="24"/>
        </w:rPr>
        <w:t>підсумкового</w:t>
      </w:r>
      <w:proofErr w:type="spellEnd"/>
      <w:r w:rsidRPr="004D55C0">
        <w:rPr>
          <w:color w:val="auto"/>
          <w:sz w:val="24"/>
          <w:szCs w:val="24"/>
        </w:rPr>
        <w:t xml:space="preserve"> (семестрового) контролю </w:t>
      </w:r>
      <w:proofErr w:type="spellStart"/>
      <w:r w:rsidRPr="004D55C0">
        <w:rPr>
          <w:color w:val="auto"/>
          <w:sz w:val="24"/>
          <w:szCs w:val="24"/>
        </w:rPr>
        <w:t>з</w:t>
      </w:r>
      <w:proofErr w:type="spellEnd"/>
      <w:r w:rsidRPr="004D55C0">
        <w:rPr>
          <w:color w:val="auto"/>
          <w:sz w:val="24"/>
          <w:szCs w:val="24"/>
        </w:rPr>
        <w:t xml:space="preserve"> </w:t>
      </w:r>
      <w:proofErr w:type="spellStart"/>
      <w:r w:rsidRPr="004D55C0">
        <w:rPr>
          <w:color w:val="auto"/>
          <w:sz w:val="24"/>
          <w:szCs w:val="24"/>
        </w:rPr>
        <w:t>конкретної</w:t>
      </w:r>
      <w:proofErr w:type="spellEnd"/>
      <w:r>
        <w:rPr>
          <w:color w:val="auto"/>
          <w:sz w:val="24"/>
          <w:szCs w:val="24"/>
          <w:lang w:val="uk-UA"/>
        </w:rPr>
        <w:t xml:space="preserve"> </w:t>
      </w:r>
      <w:proofErr w:type="spellStart"/>
      <w:r w:rsidRPr="004D55C0">
        <w:rPr>
          <w:color w:val="auto"/>
          <w:sz w:val="24"/>
          <w:szCs w:val="24"/>
        </w:rPr>
        <w:t>дисципліни</w:t>
      </w:r>
      <w:proofErr w:type="spellEnd"/>
      <w:r w:rsidRPr="004D55C0">
        <w:rPr>
          <w:color w:val="auto"/>
          <w:sz w:val="24"/>
          <w:szCs w:val="24"/>
        </w:rPr>
        <w:t xml:space="preserve"> у </w:t>
      </w:r>
      <w:proofErr w:type="spellStart"/>
      <w:r w:rsidRPr="004D55C0">
        <w:rPr>
          <w:color w:val="auto"/>
          <w:sz w:val="24"/>
          <w:szCs w:val="24"/>
        </w:rPr>
        <w:t>виді</w:t>
      </w:r>
      <w:proofErr w:type="spellEnd"/>
      <w:r w:rsidRPr="004D55C0">
        <w:rPr>
          <w:color w:val="auto"/>
          <w:sz w:val="24"/>
          <w:szCs w:val="24"/>
        </w:rPr>
        <w:t xml:space="preserve"> </w:t>
      </w:r>
      <w:proofErr w:type="spellStart"/>
      <w:r w:rsidRPr="004D55C0">
        <w:rPr>
          <w:color w:val="auto"/>
          <w:sz w:val="24"/>
          <w:szCs w:val="24"/>
        </w:rPr>
        <w:t>заліку</w:t>
      </w:r>
      <w:proofErr w:type="spellEnd"/>
      <w:r w:rsidRPr="004D55C0">
        <w:rPr>
          <w:color w:val="auto"/>
          <w:sz w:val="24"/>
          <w:szCs w:val="24"/>
        </w:rPr>
        <w:t xml:space="preserve"> </w:t>
      </w:r>
      <w:proofErr w:type="spellStart"/>
      <w:r w:rsidRPr="004D55C0">
        <w:rPr>
          <w:color w:val="auto"/>
          <w:sz w:val="24"/>
          <w:szCs w:val="24"/>
        </w:rPr>
        <w:t>чи</w:t>
      </w:r>
      <w:proofErr w:type="spellEnd"/>
      <w:r w:rsidRPr="004D55C0">
        <w:rPr>
          <w:color w:val="auto"/>
          <w:sz w:val="24"/>
          <w:szCs w:val="24"/>
        </w:rPr>
        <w:t xml:space="preserve"> </w:t>
      </w:r>
      <w:proofErr w:type="spellStart"/>
      <w:r w:rsidRPr="004D55C0">
        <w:rPr>
          <w:color w:val="auto"/>
          <w:sz w:val="24"/>
          <w:szCs w:val="24"/>
        </w:rPr>
        <w:t>екзамену</w:t>
      </w:r>
      <w:proofErr w:type="spellEnd"/>
      <w:r w:rsidRPr="004D55C0">
        <w:rPr>
          <w:color w:val="auto"/>
          <w:sz w:val="24"/>
          <w:szCs w:val="24"/>
        </w:rPr>
        <w:t xml:space="preserve"> студент </w:t>
      </w:r>
      <w:proofErr w:type="spellStart"/>
      <w:r w:rsidRPr="004D55C0">
        <w:rPr>
          <w:color w:val="auto"/>
          <w:sz w:val="24"/>
          <w:szCs w:val="24"/>
        </w:rPr>
        <w:t>денної</w:t>
      </w:r>
      <w:proofErr w:type="spellEnd"/>
      <w:r w:rsidRPr="004D55C0">
        <w:rPr>
          <w:color w:val="auto"/>
          <w:sz w:val="24"/>
          <w:szCs w:val="24"/>
        </w:rPr>
        <w:t xml:space="preserve"> </w:t>
      </w:r>
      <w:proofErr w:type="spellStart"/>
      <w:r w:rsidRPr="004D55C0">
        <w:rPr>
          <w:color w:val="auto"/>
          <w:sz w:val="24"/>
          <w:szCs w:val="24"/>
        </w:rPr>
        <w:t>форми</w:t>
      </w:r>
      <w:proofErr w:type="spellEnd"/>
      <w:r w:rsidRPr="004D55C0">
        <w:rPr>
          <w:color w:val="auto"/>
          <w:sz w:val="24"/>
          <w:szCs w:val="24"/>
        </w:rPr>
        <w:t xml:space="preserve"> </w:t>
      </w:r>
      <w:proofErr w:type="spellStart"/>
      <w:r w:rsidRPr="004D55C0">
        <w:rPr>
          <w:color w:val="auto"/>
          <w:sz w:val="24"/>
          <w:szCs w:val="24"/>
        </w:rPr>
        <w:t>навчання</w:t>
      </w:r>
      <w:proofErr w:type="spellEnd"/>
      <w:r w:rsidRPr="004D55C0">
        <w:rPr>
          <w:color w:val="auto"/>
          <w:sz w:val="24"/>
          <w:szCs w:val="24"/>
        </w:rPr>
        <w:t xml:space="preserve"> </w:t>
      </w:r>
      <w:proofErr w:type="spellStart"/>
      <w:r w:rsidRPr="004D55C0">
        <w:rPr>
          <w:color w:val="auto"/>
          <w:sz w:val="24"/>
          <w:szCs w:val="24"/>
        </w:rPr>
        <w:t>допускається</w:t>
      </w:r>
      <w:proofErr w:type="spellEnd"/>
      <w:r w:rsidRPr="004D55C0">
        <w:rPr>
          <w:color w:val="auto"/>
          <w:sz w:val="24"/>
          <w:szCs w:val="24"/>
        </w:rPr>
        <w:t xml:space="preserve"> </w:t>
      </w:r>
      <w:proofErr w:type="spellStart"/>
      <w:r w:rsidRPr="004D55C0">
        <w:rPr>
          <w:color w:val="auto"/>
          <w:sz w:val="24"/>
          <w:szCs w:val="24"/>
        </w:rPr>
        <w:t>тоді</w:t>
      </w:r>
      <w:proofErr w:type="spellEnd"/>
      <w:r w:rsidRPr="004D55C0">
        <w:rPr>
          <w:color w:val="auto"/>
          <w:sz w:val="24"/>
          <w:szCs w:val="24"/>
        </w:rPr>
        <w:t>, коли за</w:t>
      </w:r>
      <w:r>
        <w:rPr>
          <w:color w:val="auto"/>
          <w:sz w:val="24"/>
          <w:szCs w:val="24"/>
          <w:lang w:val="uk-UA"/>
        </w:rPr>
        <w:t xml:space="preserve"> </w:t>
      </w:r>
      <w:r w:rsidRPr="004D55C0">
        <w:rPr>
          <w:color w:val="auto"/>
          <w:sz w:val="24"/>
          <w:szCs w:val="24"/>
        </w:rPr>
        <w:t xml:space="preserve">результатами </w:t>
      </w:r>
      <w:proofErr w:type="spellStart"/>
      <w:r w:rsidRPr="004D55C0">
        <w:rPr>
          <w:color w:val="auto"/>
          <w:sz w:val="24"/>
          <w:szCs w:val="24"/>
        </w:rPr>
        <w:t>модульних</w:t>
      </w:r>
      <w:proofErr w:type="spellEnd"/>
      <w:r w:rsidRPr="004D55C0">
        <w:rPr>
          <w:color w:val="auto"/>
          <w:sz w:val="24"/>
          <w:szCs w:val="24"/>
        </w:rPr>
        <w:t xml:space="preserve"> </w:t>
      </w:r>
      <w:proofErr w:type="spellStart"/>
      <w:r w:rsidRPr="004D55C0">
        <w:rPr>
          <w:color w:val="auto"/>
          <w:sz w:val="24"/>
          <w:szCs w:val="24"/>
        </w:rPr>
        <w:t>контролів</w:t>
      </w:r>
      <w:proofErr w:type="spellEnd"/>
      <w:r w:rsidRPr="004D55C0">
        <w:rPr>
          <w:color w:val="auto"/>
          <w:sz w:val="24"/>
          <w:szCs w:val="24"/>
        </w:rPr>
        <w:t xml:space="preserve"> </w:t>
      </w:r>
      <w:proofErr w:type="spellStart"/>
      <w:r w:rsidRPr="004D55C0">
        <w:rPr>
          <w:color w:val="auto"/>
          <w:sz w:val="24"/>
          <w:szCs w:val="24"/>
        </w:rPr>
        <w:t>він</w:t>
      </w:r>
      <w:proofErr w:type="spellEnd"/>
      <w:r w:rsidRPr="004D55C0">
        <w:rPr>
          <w:color w:val="auto"/>
          <w:sz w:val="24"/>
          <w:szCs w:val="24"/>
        </w:rPr>
        <w:t xml:space="preserve"> набрав не </w:t>
      </w:r>
      <w:proofErr w:type="spellStart"/>
      <w:r w:rsidRPr="004D55C0">
        <w:rPr>
          <w:color w:val="auto"/>
          <w:sz w:val="24"/>
          <w:szCs w:val="24"/>
        </w:rPr>
        <w:t>менше</w:t>
      </w:r>
      <w:proofErr w:type="spellEnd"/>
      <w:r w:rsidRPr="004D55C0">
        <w:rPr>
          <w:color w:val="auto"/>
          <w:sz w:val="24"/>
          <w:szCs w:val="24"/>
        </w:rPr>
        <w:t xml:space="preserve"> 35 </w:t>
      </w:r>
      <w:proofErr w:type="spellStart"/>
      <w:r w:rsidRPr="004D55C0">
        <w:rPr>
          <w:color w:val="auto"/>
          <w:sz w:val="24"/>
          <w:szCs w:val="24"/>
        </w:rPr>
        <w:t>відсотків</w:t>
      </w:r>
      <w:proofErr w:type="spellEnd"/>
      <w:r w:rsidRPr="004D55C0">
        <w:rPr>
          <w:color w:val="auto"/>
          <w:sz w:val="24"/>
          <w:szCs w:val="24"/>
        </w:rPr>
        <w:t xml:space="preserve"> </w:t>
      </w:r>
      <w:proofErr w:type="spellStart"/>
      <w:r w:rsidRPr="004D55C0">
        <w:rPr>
          <w:color w:val="auto"/>
          <w:sz w:val="24"/>
          <w:szCs w:val="24"/>
        </w:rPr>
        <w:t>можливих</w:t>
      </w:r>
      <w:proofErr w:type="spellEnd"/>
      <w:r w:rsidRPr="004D55C0">
        <w:rPr>
          <w:color w:val="auto"/>
          <w:sz w:val="24"/>
          <w:szCs w:val="24"/>
        </w:rPr>
        <w:t xml:space="preserve"> </w:t>
      </w:r>
      <w:proofErr w:type="spellStart"/>
      <w:r w:rsidRPr="004D55C0">
        <w:rPr>
          <w:color w:val="auto"/>
          <w:sz w:val="24"/>
          <w:szCs w:val="24"/>
        </w:rPr>
        <w:t>балів</w:t>
      </w:r>
      <w:proofErr w:type="spellEnd"/>
      <w:r w:rsidRPr="004D55C0">
        <w:rPr>
          <w:color w:val="auto"/>
          <w:sz w:val="24"/>
          <w:szCs w:val="24"/>
        </w:rPr>
        <w:t>. За</w:t>
      </w:r>
      <w:r>
        <w:rPr>
          <w:color w:val="auto"/>
          <w:sz w:val="24"/>
          <w:szCs w:val="24"/>
          <w:lang w:val="uk-UA"/>
        </w:rPr>
        <w:t xml:space="preserve"> </w:t>
      </w:r>
      <w:r w:rsidRPr="004D55C0">
        <w:rPr>
          <w:color w:val="auto"/>
          <w:sz w:val="24"/>
          <w:szCs w:val="24"/>
        </w:rPr>
        <w:t xml:space="preserve">результатами </w:t>
      </w:r>
      <w:proofErr w:type="spellStart"/>
      <w:r w:rsidRPr="004D55C0">
        <w:rPr>
          <w:color w:val="auto"/>
          <w:sz w:val="24"/>
          <w:szCs w:val="24"/>
        </w:rPr>
        <w:t>відповіді</w:t>
      </w:r>
      <w:proofErr w:type="spellEnd"/>
      <w:r w:rsidRPr="004D55C0">
        <w:rPr>
          <w:color w:val="auto"/>
          <w:sz w:val="24"/>
          <w:szCs w:val="24"/>
        </w:rPr>
        <w:t xml:space="preserve"> на </w:t>
      </w:r>
      <w:proofErr w:type="spellStart"/>
      <w:r w:rsidRPr="004D55C0">
        <w:rPr>
          <w:color w:val="auto"/>
          <w:sz w:val="24"/>
          <w:szCs w:val="24"/>
        </w:rPr>
        <w:t>екзамені</w:t>
      </w:r>
      <w:proofErr w:type="spellEnd"/>
      <w:r w:rsidRPr="004D55C0">
        <w:rPr>
          <w:color w:val="auto"/>
          <w:sz w:val="24"/>
          <w:szCs w:val="24"/>
        </w:rPr>
        <w:t xml:space="preserve"> та </w:t>
      </w:r>
      <w:proofErr w:type="spellStart"/>
      <w:r w:rsidRPr="004D55C0">
        <w:rPr>
          <w:color w:val="auto"/>
          <w:sz w:val="24"/>
          <w:szCs w:val="24"/>
        </w:rPr>
        <w:t>заліку</w:t>
      </w:r>
      <w:proofErr w:type="spellEnd"/>
      <w:r w:rsidRPr="004D55C0">
        <w:rPr>
          <w:color w:val="auto"/>
          <w:sz w:val="24"/>
          <w:szCs w:val="24"/>
        </w:rPr>
        <w:t xml:space="preserve"> </w:t>
      </w:r>
      <w:proofErr w:type="spellStart"/>
      <w:r w:rsidRPr="004D55C0">
        <w:rPr>
          <w:color w:val="auto"/>
          <w:sz w:val="24"/>
          <w:szCs w:val="24"/>
        </w:rPr>
        <w:t>виставляється</w:t>
      </w:r>
      <w:proofErr w:type="spellEnd"/>
      <w:r w:rsidRPr="004D55C0">
        <w:rPr>
          <w:color w:val="auto"/>
          <w:sz w:val="24"/>
          <w:szCs w:val="24"/>
        </w:rPr>
        <w:t xml:space="preserve"> </w:t>
      </w:r>
      <w:proofErr w:type="spellStart"/>
      <w:r w:rsidRPr="004D55C0">
        <w:rPr>
          <w:color w:val="auto"/>
          <w:sz w:val="24"/>
          <w:szCs w:val="24"/>
        </w:rPr>
        <w:t>оцінка</w:t>
      </w:r>
      <w:proofErr w:type="spellEnd"/>
      <w:r w:rsidRPr="004D55C0">
        <w:rPr>
          <w:color w:val="auto"/>
          <w:sz w:val="24"/>
          <w:szCs w:val="24"/>
        </w:rPr>
        <w:t xml:space="preserve"> за </w:t>
      </w:r>
      <w:proofErr w:type="spellStart"/>
      <w:r w:rsidRPr="004D55C0">
        <w:rPr>
          <w:color w:val="auto"/>
          <w:sz w:val="24"/>
          <w:szCs w:val="24"/>
        </w:rPr>
        <w:t>двістібальною</w:t>
      </w:r>
      <w:proofErr w:type="spellEnd"/>
      <w:r w:rsidRPr="004D55C0">
        <w:rPr>
          <w:color w:val="auto"/>
          <w:sz w:val="24"/>
          <w:szCs w:val="24"/>
        </w:rPr>
        <w:t xml:space="preserve"> шкалою.</w:t>
      </w:r>
      <w:r>
        <w:rPr>
          <w:color w:val="auto"/>
          <w:sz w:val="24"/>
          <w:szCs w:val="24"/>
          <w:lang w:val="uk-UA"/>
        </w:rPr>
        <w:t xml:space="preserve"> </w:t>
      </w:r>
      <w:r w:rsidRPr="007132AC">
        <w:rPr>
          <w:color w:val="auto"/>
          <w:sz w:val="24"/>
          <w:szCs w:val="24"/>
          <w:lang w:val="uk-UA"/>
        </w:rPr>
        <w:t>Незалежно від того, чи студент складає екзамен (залік) у зв’язку з тим, що в нього підсумкова</w:t>
      </w:r>
      <w:r>
        <w:rPr>
          <w:color w:val="auto"/>
          <w:sz w:val="24"/>
          <w:szCs w:val="24"/>
          <w:lang w:val="uk-UA"/>
        </w:rPr>
        <w:t xml:space="preserve"> </w:t>
      </w:r>
      <w:r w:rsidRPr="007132AC">
        <w:rPr>
          <w:color w:val="auto"/>
          <w:sz w:val="24"/>
          <w:szCs w:val="24"/>
          <w:lang w:val="uk-UA"/>
        </w:rPr>
        <w:t>модульна оцінка незадовільна (70-119 балів), чи з метою підвищення позитивної оцінки,</w:t>
      </w:r>
      <w:r>
        <w:rPr>
          <w:color w:val="auto"/>
          <w:sz w:val="24"/>
          <w:szCs w:val="24"/>
          <w:lang w:val="uk-UA"/>
        </w:rPr>
        <w:t xml:space="preserve"> </w:t>
      </w:r>
      <w:r w:rsidRPr="007132AC">
        <w:rPr>
          <w:color w:val="auto"/>
          <w:sz w:val="24"/>
          <w:szCs w:val="24"/>
          <w:lang w:val="uk-UA"/>
        </w:rPr>
        <w:t>викладач виставляє студенту оцінку, керуючись виключно рівнем його знань, виявлених на</w:t>
      </w:r>
      <w:r>
        <w:rPr>
          <w:color w:val="auto"/>
          <w:sz w:val="24"/>
          <w:szCs w:val="24"/>
          <w:lang w:val="uk-UA"/>
        </w:rPr>
        <w:t xml:space="preserve"> </w:t>
      </w:r>
      <w:r w:rsidRPr="007132AC">
        <w:rPr>
          <w:color w:val="auto"/>
          <w:sz w:val="24"/>
          <w:szCs w:val="24"/>
          <w:lang w:val="uk-UA"/>
        </w:rPr>
        <w:t>екзамені (залікові), тобто, виходячи із 200 балів, але при цьому виставлена підсумкова</w:t>
      </w:r>
      <w:r>
        <w:rPr>
          <w:color w:val="auto"/>
          <w:sz w:val="24"/>
          <w:szCs w:val="24"/>
          <w:lang w:val="uk-UA"/>
        </w:rPr>
        <w:t xml:space="preserve"> </w:t>
      </w:r>
      <w:r w:rsidRPr="007132AC">
        <w:rPr>
          <w:color w:val="auto"/>
          <w:sz w:val="24"/>
          <w:szCs w:val="24"/>
          <w:lang w:val="uk-UA"/>
        </w:rPr>
        <w:t>(семестрова) оцінка не може бути нижчою за під</w:t>
      </w:r>
      <w:r w:rsidR="0002095A">
        <w:rPr>
          <w:color w:val="auto"/>
          <w:sz w:val="24"/>
          <w:szCs w:val="24"/>
          <w:lang w:val="uk-UA"/>
        </w:rPr>
        <w:t>сумкову модульну оцінку.</w:t>
      </w:r>
    </w:p>
    <w:p w:rsidR="005A66DF" w:rsidRPr="005A66DF" w:rsidRDefault="005A66DF" w:rsidP="007F22C7">
      <w:pPr>
        <w:spacing w:before="120" w:after="120" w:line="240" w:lineRule="auto"/>
        <w:ind w:left="241" w:right="2447" w:firstLine="0"/>
        <w:jc w:val="right"/>
        <w:rPr>
          <w:b/>
          <w:color w:val="C00000"/>
          <w:sz w:val="24"/>
          <w:szCs w:val="24"/>
          <w:lang w:val="uk-UA"/>
        </w:rPr>
      </w:pPr>
    </w:p>
    <w:p w:rsidR="00FE17FF" w:rsidRDefault="00FE17FF" w:rsidP="007F22C7">
      <w:pPr>
        <w:spacing w:before="120" w:after="120" w:line="240" w:lineRule="auto"/>
        <w:ind w:left="241" w:right="2447" w:firstLine="0"/>
        <w:jc w:val="right"/>
        <w:rPr>
          <w:b/>
          <w:sz w:val="24"/>
          <w:szCs w:val="24"/>
          <w:lang w:val="uk-UA"/>
        </w:rPr>
      </w:pPr>
      <w:r w:rsidRPr="00E64D50">
        <w:rPr>
          <w:b/>
          <w:sz w:val="24"/>
          <w:szCs w:val="24"/>
        </w:rPr>
        <w:t>ПРОГРАМА НАВЧАЛЬНОЇ ДИСЦИПЛІНИ</w:t>
      </w:r>
    </w:p>
    <w:p w:rsidR="00D50158" w:rsidRPr="00D50158" w:rsidRDefault="00D50158" w:rsidP="007F22C7">
      <w:pPr>
        <w:spacing w:before="120" w:after="120" w:line="240" w:lineRule="auto"/>
        <w:ind w:left="241" w:right="2447" w:firstLine="0"/>
        <w:jc w:val="right"/>
        <w:rPr>
          <w:sz w:val="24"/>
          <w:szCs w:val="24"/>
          <w:lang w:val="uk-UA"/>
        </w:rPr>
      </w:pPr>
    </w:p>
    <w:p w:rsidR="00FE17FF" w:rsidRPr="00E64D50" w:rsidRDefault="00FE17FF" w:rsidP="00FE17FF">
      <w:pPr>
        <w:spacing w:before="120" w:after="120" w:line="240" w:lineRule="auto"/>
        <w:ind w:left="0" w:right="0" w:firstLine="0"/>
        <w:jc w:val="center"/>
        <w:rPr>
          <w:sz w:val="24"/>
          <w:szCs w:val="24"/>
        </w:rPr>
      </w:pPr>
      <w:r w:rsidRPr="00E64D50">
        <w:rPr>
          <w:b/>
          <w:sz w:val="24"/>
          <w:szCs w:val="24"/>
        </w:rPr>
        <w:t xml:space="preserve">6.1. </w:t>
      </w:r>
      <w:proofErr w:type="spellStart"/>
      <w:r w:rsidRPr="00E64D50">
        <w:rPr>
          <w:b/>
          <w:sz w:val="24"/>
          <w:szCs w:val="24"/>
        </w:rPr>
        <w:t>Зміст</w:t>
      </w:r>
      <w:proofErr w:type="spellEnd"/>
      <w:r w:rsidRPr="00E64D50">
        <w:rPr>
          <w:b/>
          <w:sz w:val="24"/>
          <w:szCs w:val="24"/>
        </w:rPr>
        <w:t xml:space="preserve"> </w:t>
      </w:r>
      <w:proofErr w:type="spellStart"/>
      <w:r w:rsidRPr="00E64D50">
        <w:rPr>
          <w:b/>
          <w:sz w:val="24"/>
          <w:szCs w:val="24"/>
        </w:rPr>
        <w:t>навчальної</w:t>
      </w:r>
      <w:proofErr w:type="spellEnd"/>
      <w:r w:rsidRPr="00E64D50">
        <w:rPr>
          <w:b/>
          <w:sz w:val="24"/>
          <w:szCs w:val="24"/>
        </w:rPr>
        <w:t xml:space="preserve"> </w:t>
      </w:r>
      <w:proofErr w:type="spellStart"/>
      <w:r w:rsidRPr="00E64D50">
        <w:rPr>
          <w:b/>
          <w:sz w:val="24"/>
          <w:szCs w:val="24"/>
        </w:rPr>
        <w:t>дисципліни</w:t>
      </w:r>
      <w:proofErr w:type="spellEnd"/>
    </w:p>
    <w:p w:rsidR="00FE17FF" w:rsidRPr="001B501D" w:rsidRDefault="00FE17FF" w:rsidP="00FE17FF">
      <w:pPr>
        <w:spacing w:before="120" w:after="26" w:line="240" w:lineRule="auto"/>
        <w:ind w:left="0" w:right="0" w:firstLine="851"/>
        <w:jc w:val="left"/>
        <w:rPr>
          <w:sz w:val="24"/>
          <w:szCs w:val="24"/>
          <w:lang w:val="en-US"/>
        </w:rPr>
      </w:pPr>
      <w:r w:rsidRPr="0064212C">
        <w:rPr>
          <w:b/>
          <w:bCs/>
          <w:sz w:val="24"/>
          <w:szCs w:val="24"/>
        </w:rPr>
        <w:t>Модуль</w:t>
      </w:r>
      <w:r w:rsidR="006D26EB" w:rsidRPr="001B501D">
        <w:rPr>
          <w:b/>
          <w:bCs/>
          <w:sz w:val="24"/>
          <w:szCs w:val="24"/>
          <w:lang w:val="en-US"/>
        </w:rPr>
        <w:t xml:space="preserve"> </w:t>
      </w:r>
      <w:r w:rsidR="006D26EB">
        <w:rPr>
          <w:b/>
          <w:bCs/>
          <w:sz w:val="24"/>
          <w:szCs w:val="24"/>
          <w:lang w:val="uk-UA"/>
        </w:rPr>
        <w:t>1</w:t>
      </w:r>
      <w:r w:rsidRPr="001B501D">
        <w:rPr>
          <w:b/>
          <w:bCs/>
          <w:sz w:val="24"/>
          <w:szCs w:val="24"/>
          <w:lang w:val="en-US"/>
        </w:rPr>
        <w:t>.</w:t>
      </w:r>
      <w:r w:rsidRPr="001B501D">
        <w:rPr>
          <w:sz w:val="24"/>
          <w:szCs w:val="24"/>
          <w:lang w:val="en-US"/>
        </w:rPr>
        <w:t xml:space="preserve"> </w:t>
      </w:r>
    </w:p>
    <w:p w:rsidR="002D7884" w:rsidRPr="002D7884" w:rsidRDefault="00FE17FF" w:rsidP="00FE17FF">
      <w:pPr>
        <w:spacing w:after="26" w:line="259" w:lineRule="auto"/>
        <w:ind w:left="0" w:right="0" w:firstLine="0"/>
        <w:jc w:val="left"/>
        <w:rPr>
          <w:sz w:val="24"/>
          <w:szCs w:val="24"/>
          <w:lang w:val="en-US"/>
        </w:rPr>
      </w:pPr>
      <w:r w:rsidRPr="0064212C">
        <w:rPr>
          <w:sz w:val="24"/>
          <w:szCs w:val="24"/>
        </w:rPr>
        <w:t>Тема</w:t>
      </w:r>
      <w:r w:rsidRPr="001B501D">
        <w:rPr>
          <w:sz w:val="24"/>
          <w:szCs w:val="24"/>
          <w:lang w:val="en-US"/>
        </w:rPr>
        <w:t xml:space="preserve"> 1. </w:t>
      </w:r>
      <w:r w:rsidR="00B1093C" w:rsidRPr="00FE156F">
        <w:rPr>
          <w:sz w:val="24"/>
          <w:szCs w:val="24"/>
          <w:lang w:val="en-US"/>
        </w:rPr>
        <w:t>The</w:t>
      </w:r>
      <w:r w:rsidR="00B1093C" w:rsidRPr="001B501D">
        <w:rPr>
          <w:sz w:val="24"/>
          <w:szCs w:val="24"/>
          <w:lang w:val="en-US"/>
        </w:rPr>
        <w:t xml:space="preserve"> </w:t>
      </w:r>
      <w:r w:rsidR="00B1093C" w:rsidRPr="00FE156F">
        <w:rPr>
          <w:sz w:val="24"/>
          <w:szCs w:val="24"/>
          <w:lang w:val="en-US"/>
        </w:rPr>
        <w:t>Skeleton</w:t>
      </w:r>
      <w:r w:rsidR="002D7884">
        <w:rPr>
          <w:sz w:val="24"/>
          <w:szCs w:val="24"/>
          <w:lang w:val="en-US"/>
        </w:rPr>
        <w:t xml:space="preserve"> </w:t>
      </w:r>
      <w:r w:rsidR="002D7884">
        <w:rPr>
          <w:sz w:val="24"/>
          <w:szCs w:val="24"/>
          <w:lang w:val="uk-UA"/>
        </w:rPr>
        <w:t>(</w:t>
      </w:r>
      <w:r w:rsidR="002D7884">
        <w:rPr>
          <w:sz w:val="24"/>
          <w:szCs w:val="24"/>
          <w:lang w:val="en-US"/>
        </w:rPr>
        <w:t>head, trunk, upper and lower limbs</w:t>
      </w:r>
      <w:r w:rsidR="002D7884">
        <w:rPr>
          <w:sz w:val="24"/>
          <w:szCs w:val="24"/>
          <w:lang w:val="uk-UA"/>
        </w:rPr>
        <w:t>)</w:t>
      </w:r>
      <w:r w:rsidR="002D7884">
        <w:rPr>
          <w:sz w:val="24"/>
          <w:szCs w:val="24"/>
          <w:lang w:val="en-US"/>
        </w:rPr>
        <w:t>.</w:t>
      </w:r>
    </w:p>
    <w:p w:rsidR="00FE17FF" w:rsidRDefault="00FE17FF" w:rsidP="00FE17FF">
      <w:pPr>
        <w:spacing w:after="26" w:line="259" w:lineRule="auto"/>
        <w:ind w:left="0" w:right="0" w:firstLine="0"/>
        <w:jc w:val="left"/>
        <w:rPr>
          <w:sz w:val="24"/>
          <w:szCs w:val="24"/>
          <w:lang w:val="uk-UA"/>
        </w:rPr>
      </w:pPr>
      <w:r w:rsidRPr="0064212C">
        <w:rPr>
          <w:sz w:val="24"/>
          <w:szCs w:val="24"/>
        </w:rPr>
        <w:t>Тема</w:t>
      </w:r>
      <w:r w:rsidRPr="001B501D">
        <w:rPr>
          <w:sz w:val="24"/>
          <w:szCs w:val="24"/>
          <w:lang w:val="en-US"/>
        </w:rPr>
        <w:t xml:space="preserve"> 2. </w:t>
      </w:r>
      <w:r w:rsidR="00B1093C" w:rsidRPr="00FE156F">
        <w:rPr>
          <w:sz w:val="24"/>
          <w:szCs w:val="24"/>
          <w:lang w:val="en-US"/>
        </w:rPr>
        <w:t>The Bones and Muscles</w:t>
      </w:r>
      <w:r w:rsidR="002D7884">
        <w:rPr>
          <w:sz w:val="24"/>
          <w:szCs w:val="24"/>
          <w:lang w:val="en-US"/>
        </w:rPr>
        <w:t xml:space="preserve"> (types of bones and muscles and their functions)</w:t>
      </w:r>
      <w:r w:rsidR="00B1093C" w:rsidRPr="00FE156F">
        <w:rPr>
          <w:sz w:val="24"/>
          <w:szCs w:val="24"/>
          <w:lang w:val="en-US"/>
        </w:rPr>
        <w:t>.</w:t>
      </w:r>
    </w:p>
    <w:p w:rsidR="00FE17FF" w:rsidRDefault="00FE17FF" w:rsidP="00FE17FF">
      <w:pPr>
        <w:spacing w:after="26" w:line="259" w:lineRule="auto"/>
        <w:ind w:left="0" w:right="0" w:firstLine="0"/>
        <w:jc w:val="left"/>
        <w:rPr>
          <w:sz w:val="24"/>
          <w:szCs w:val="24"/>
          <w:lang w:val="uk-UA"/>
        </w:rPr>
      </w:pPr>
      <w:proofErr w:type="spellStart"/>
      <w:r w:rsidRPr="00FE156F">
        <w:rPr>
          <w:sz w:val="24"/>
          <w:szCs w:val="24"/>
          <w:lang w:val="de-DE"/>
        </w:rPr>
        <w:t>Тема</w:t>
      </w:r>
      <w:proofErr w:type="spellEnd"/>
      <w:r w:rsidRPr="00C80F77">
        <w:rPr>
          <w:sz w:val="24"/>
          <w:szCs w:val="24"/>
          <w:lang w:val="en-US"/>
        </w:rPr>
        <w:t xml:space="preserve"> 3. </w:t>
      </w:r>
      <w:r w:rsidR="002D7884">
        <w:rPr>
          <w:sz w:val="24"/>
          <w:szCs w:val="24"/>
          <w:lang w:val="en-US"/>
        </w:rPr>
        <w:t>Hospital. Emergency Department (admission, examination and discharging of a patient).</w:t>
      </w:r>
    </w:p>
    <w:p w:rsidR="00FE17FF" w:rsidRDefault="00FE17FF" w:rsidP="00FE17FF">
      <w:pPr>
        <w:spacing w:after="26" w:line="259" w:lineRule="auto"/>
        <w:ind w:left="0" w:right="0" w:firstLine="0"/>
        <w:jc w:val="left"/>
        <w:rPr>
          <w:sz w:val="24"/>
          <w:szCs w:val="24"/>
          <w:lang w:val="uk-UA"/>
        </w:rPr>
      </w:pPr>
      <w:proofErr w:type="spellStart"/>
      <w:r w:rsidRPr="00FE156F">
        <w:rPr>
          <w:sz w:val="24"/>
          <w:szCs w:val="24"/>
          <w:lang w:val="de-DE"/>
        </w:rPr>
        <w:t>Тема</w:t>
      </w:r>
      <w:proofErr w:type="spellEnd"/>
      <w:r w:rsidRPr="00C80F77">
        <w:rPr>
          <w:sz w:val="24"/>
          <w:szCs w:val="24"/>
          <w:lang w:val="en-US"/>
        </w:rPr>
        <w:t xml:space="preserve"> 4. </w:t>
      </w:r>
      <w:r w:rsidR="00B1093C" w:rsidRPr="00FE156F">
        <w:rPr>
          <w:sz w:val="24"/>
          <w:szCs w:val="24"/>
          <w:lang w:val="en-US"/>
        </w:rPr>
        <w:t>The First Aid</w:t>
      </w:r>
      <w:r w:rsidR="002D7884">
        <w:rPr>
          <w:sz w:val="24"/>
          <w:szCs w:val="24"/>
          <w:lang w:val="en-US"/>
        </w:rPr>
        <w:t xml:space="preserve"> (steps in giving the first aid to a victim)</w:t>
      </w:r>
      <w:r w:rsidR="00B1093C" w:rsidRPr="00FE156F">
        <w:rPr>
          <w:sz w:val="24"/>
          <w:szCs w:val="24"/>
          <w:lang w:val="en-US"/>
        </w:rPr>
        <w:t>.</w:t>
      </w:r>
    </w:p>
    <w:p w:rsidR="00FE17FF" w:rsidRDefault="00FE17FF" w:rsidP="00FE17FF">
      <w:pPr>
        <w:spacing w:after="26" w:line="259" w:lineRule="auto"/>
        <w:ind w:left="0" w:right="0" w:firstLine="0"/>
        <w:jc w:val="left"/>
        <w:rPr>
          <w:sz w:val="24"/>
          <w:szCs w:val="24"/>
          <w:lang w:val="uk-UA"/>
        </w:rPr>
      </w:pPr>
      <w:proofErr w:type="spellStart"/>
      <w:r w:rsidRPr="00FE156F">
        <w:rPr>
          <w:sz w:val="24"/>
          <w:szCs w:val="24"/>
          <w:lang w:val="de-DE"/>
        </w:rPr>
        <w:t>Тема</w:t>
      </w:r>
      <w:proofErr w:type="spellEnd"/>
      <w:r w:rsidRPr="00C80F77">
        <w:rPr>
          <w:sz w:val="24"/>
          <w:szCs w:val="24"/>
          <w:lang w:val="en-US"/>
        </w:rPr>
        <w:t xml:space="preserve"> 5. </w:t>
      </w:r>
      <w:r w:rsidR="00B1093C" w:rsidRPr="00FE156F">
        <w:rPr>
          <w:sz w:val="24"/>
          <w:szCs w:val="24"/>
          <w:lang w:val="en-US"/>
        </w:rPr>
        <w:t>Types of Healthcare Services</w:t>
      </w:r>
      <w:r w:rsidR="002D7884">
        <w:rPr>
          <w:sz w:val="24"/>
          <w:szCs w:val="24"/>
          <w:lang w:val="en-US"/>
        </w:rPr>
        <w:t xml:space="preserve"> (inpatient and outpatient </w:t>
      </w:r>
      <w:r w:rsidR="003A5FEE">
        <w:rPr>
          <w:sz w:val="24"/>
          <w:szCs w:val="24"/>
          <w:lang w:val="en-US"/>
        </w:rPr>
        <w:t>treatment</w:t>
      </w:r>
      <w:r w:rsidR="002D7884">
        <w:rPr>
          <w:sz w:val="24"/>
          <w:szCs w:val="24"/>
          <w:lang w:val="en-US"/>
        </w:rPr>
        <w:t>)</w:t>
      </w:r>
      <w:r w:rsidR="00B1093C" w:rsidRPr="00FE156F">
        <w:rPr>
          <w:sz w:val="24"/>
          <w:szCs w:val="24"/>
          <w:lang w:val="en-US"/>
        </w:rPr>
        <w:t>.</w:t>
      </w:r>
    </w:p>
    <w:p w:rsidR="00FE17FF" w:rsidRDefault="00FE17FF" w:rsidP="00FE17FF">
      <w:pPr>
        <w:spacing w:after="26" w:line="259" w:lineRule="auto"/>
        <w:ind w:left="0" w:right="0" w:firstLine="0"/>
        <w:jc w:val="left"/>
        <w:rPr>
          <w:sz w:val="24"/>
          <w:szCs w:val="24"/>
          <w:lang w:val="uk-UA"/>
        </w:rPr>
      </w:pPr>
      <w:proofErr w:type="spellStart"/>
      <w:r w:rsidRPr="00FE156F">
        <w:rPr>
          <w:sz w:val="24"/>
          <w:szCs w:val="24"/>
          <w:lang w:val="de-DE"/>
        </w:rPr>
        <w:t>Тема</w:t>
      </w:r>
      <w:proofErr w:type="spellEnd"/>
      <w:r w:rsidRPr="00C80F77">
        <w:rPr>
          <w:sz w:val="24"/>
          <w:szCs w:val="24"/>
          <w:lang w:val="en-US"/>
        </w:rPr>
        <w:t xml:space="preserve"> 6. </w:t>
      </w:r>
      <w:r w:rsidR="00B1093C" w:rsidRPr="00FE156F">
        <w:rPr>
          <w:sz w:val="24"/>
          <w:szCs w:val="24"/>
          <w:lang w:val="en-US"/>
        </w:rPr>
        <w:t>The Heart and the Vascular System</w:t>
      </w:r>
      <w:r w:rsidR="003A5FEE">
        <w:rPr>
          <w:sz w:val="24"/>
          <w:szCs w:val="24"/>
          <w:lang w:val="en-US"/>
        </w:rPr>
        <w:t xml:space="preserve"> (heart structure, types of vessels)</w:t>
      </w:r>
      <w:r w:rsidR="00B1093C" w:rsidRPr="00FE156F">
        <w:rPr>
          <w:sz w:val="24"/>
          <w:szCs w:val="24"/>
          <w:lang w:val="en-US"/>
        </w:rPr>
        <w:t>.</w:t>
      </w:r>
    </w:p>
    <w:p w:rsidR="00FE17FF" w:rsidRDefault="00FE17FF" w:rsidP="00FE17FF">
      <w:pPr>
        <w:spacing w:after="26" w:line="259" w:lineRule="auto"/>
        <w:ind w:left="0" w:right="0" w:firstLine="0"/>
        <w:jc w:val="left"/>
        <w:rPr>
          <w:sz w:val="24"/>
          <w:szCs w:val="24"/>
          <w:lang w:val="uk-UA"/>
        </w:rPr>
      </w:pPr>
      <w:proofErr w:type="spellStart"/>
      <w:r w:rsidRPr="00FE156F">
        <w:rPr>
          <w:sz w:val="24"/>
          <w:szCs w:val="24"/>
          <w:lang w:val="de-DE"/>
        </w:rPr>
        <w:t>Тема</w:t>
      </w:r>
      <w:proofErr w:type="spellEnd"/>
      <w:r w:rsidRPr="00C80F77">
        <w:rPr>
          <w:sz w:val="24"/>
          <w:szCs w:val="24"/>
          <w:lang w:val="en-US"/>
        </w:rPr>
        <w:t xml:space="preserve"> 7. </w:t>
      </w:r>
      <w:r w:rsidR="00B1093C" w:rsidRPr="00FE156F">
        <w:rPr>
          <w:sz w:val="24"/>
          <w:szCs w:val="24"/>
          <w:lang w:val="en-GB"/>
        </w:rPr>
        <w:t>Prepositions</w:t>
      </w:r>
      <w:r w:rsidR="003A5FEE">
        <w:rPr>
          <w:sz w:val="24"/>
          <w:szCs w:val="24"/>
          <w:lang w:val="en-GB"/>
        </w:rPr>
        <w:t xml:space="preserve"> (focusing on location, time, etc.)</w:t>
      </w:r>
      <w:r w:rsidR="00B1093C" w:rsidRPr="00FE156F">
        <w:rPr>
          <w:sz w:val="24"/>
          <w:szCs w:val="24"/>
          <w:lang w:val="en-GB"/>
        </w:rPr>
        <w:t>.</w:t>
      </w:r>
    </w:p>
    <w:p w:rsidR="004608C3" w:rsidRDefault="004608C3" w:rsidP="004608C3">
      <w:pPr>
        <w:spacing w:after="26" w:line="259" w:lineRule="auto"/>
        <w:ind w:left="0" w:right="0" w:firstLine="0"/>
        <w:jc w:val="left"/>
        <w:rPr>
          <w:sz w:val="24"/>
          <w:szCs w:val="24"/>
          <w:lang w:val="uk-UA"/>
        </w:rPr>
      </w:pPr>
      <w:proofErr w:type="spellStart"/>
      <w:r w:rsidRPr="00FE156F">
        <w:rPr>
          <w:sz w:val="24"/>
          <w:szCs w:val="24"/>
          <w:lang w:val="de-DE"/>
        </w:rPr>
        <w:t>Тема</w:t>
      </w:r>
      <w:proofErr w:type="spellEnd"/>
      <w:r w:rsidRPr="004608C3">
        <w:rPr>
          <w:sz w:val="24"/>
          <w:szCs w:val="24"/>
          <w:lang w:val="en-US"/>
        </w:rPr>
        <w:t xml:space="preserve"> </w:t>
      </w:r>
      <w:r>
        <w:rPr>
          <w:sz w:val="24"/>
          <w:szCs w:val="24"/>
          <w:lang w:val="uk-UA"/>
        </w:rPr>
        <w:t>8</w:t>
      </w:r>
      <w:r w:rsidRPr="004608C3">
        <w:rPr>
          <w:sz w:val="24"/>
          <w:szCs w:val="24"/>
          <w:lang w:val="en-US"/>
        </w:rPr>
        <w:t xml:space="preserve">. </w:t>
      </w:r>
      <w:r w:rsidRPr="00FE156F">
        <w:rPr>
          <w:sz w:val="24"/>
          <w:szCs w:val="24"/>
          <w:lang w:val="en-US"/>
        </w:rPr>
        <w:t>The</w:t>
      </w:r>
      <w:r w:rsidRPr="004608C3">
        <w:rPr>
          <w:sz w:val="24"/>
          <w:szCs w:val="24"/>
          <w:lang w:val="en-US"/>
        </w:rPr>
        <w:t xml:space="preserve"> </w:t>
      </w:r>
      <w:r w:rsidRPr="00FE156F">
        <w:rPr>
          <w:sz w:val="24"/>
          <w:szCs w:val="24"/>
          <w:lang w:val="en-US"/>
        </w:rPr>
        <w:t>Lungs</w:t>
      </w:r>
      <w:r w:rsidR="003A5FEE">
        <w:rPr>
          <w:sz w:val="24"/>
          <w:szCs w:val="24"/>
          <w:lang w:val="en-US"/>
        </w:rPr>
        <w:t xml:space="preserve"> (upper and lower respiratory tracts)</w:t>
      </w:r>
      <w:r w:rsidRPr="004608C3">
        <w:rPr>
          <w:sz w:val="24"/>
          <w:szCs w:val="24"/>
          <w:lang w:val="en-US"/>
        </w:rPr>
        <w:t>.</w:t>
      </w:r>
    </w:p>
    <w:p w:rsidR="004608C3" w:rsidRDefault="004608C3" w:rsidP="004608C3">
      <w:pPr>
        <w:spacing w:after="26" w:line="259" w:lineRule="auto"/>
        <w:ind w:left="0" w:right="0" w:firstLine="0"/>
        <w:jc w:val="left"/>
        <w:rPr>
          <w:sz w:val="24"/>
          <w:szCs w:val="24"/>
          <w:lang w:val="uk-UA"/>
        </w:rPr>
      </w:pPr>
      <w:proofErr w:type="spellStart"/>
      <w:r w:rsidRPr="00FE156F">
        <w:rPr>
          <w:sz w:val="24"/>
          <w:szCs w:val="24"/>
          <w:lang w:val="de-DE"/>
        </w:rPr>
        <w:t>Тема</w:t>
      </w:r>
      <w:proofErr w:type="spellEnd"/>
      <w:r>
        <w:rPr>
          <w:sz w:val="24"/>
          <w:szCs w:val="24"/>
          <w:lang w:val="en-US"/>
        </w:rPr>
        <w:t xml:space="preserve"> </w:t>
      </w:r>
      <w:r>
        <w:rPr>
          <w:sz w:val="24"/>
          <w:szCs w:val="24"/>
          <w:lang w:val="uk-UA"/>
        </w:rPr>
        <w:t>9</w:t>
      </w:r>
      <w:r w:rsidRPr="00C80F77">
        <w:rPr>
          <w:sz w:val="24"/>
          <w:szCs w:val="24"/>
          <w:lang w:val="en-US"/>
        </w:rPr>
        <w:t xml:space="preserve">. </w:t>
      </w:r>
      <w:r w:rsidRPr="00FE156F">
        <w:rPr>
          <w:sz w:val="24"/>
          <w:szCs w:val="24"/>
          <w:lang w:val="en-US"/>
        </w:rPr>
        <w:t>Past Continuous</w:t>
      </w:r>
      <w:r w:rsidR="003A5FEE">
        <w:rPr>
          <w:sz w:val="24"/>
          <w:szCs w:val="24"/>
          <w:lang w:val="en-US"/>
        </w:rPr>
        <w:t xml:space="preserve"> (formation and usage)</w:t>
      </w:r>
      <w:r w:rsidRPr="00FE156F">
        <w:rPr>
          <w:sz w:val="24"/>
          <w:szCs w:val="24"/>
          <w:lang w:val="en-US"/>
        </w:rPr>
        <w:t>.</w:t>
      </w:r>
    </w:p>
    <w:p w:rsidR="00D51571" w:rsidRPr="00501ADD" w:rsidRDefault="00B1093C" w:rsidP="00D51571">
      <w:pPr>
        <w:spacing w:before="120" w:after="26" w:line="240" w:lineRule="auto"/>
        <w:ind w:left="0" w:right="0" w:firstLine="851"/>
        <w:jc w:val="left"/>
        <w:rPr>
          <w:sz w:val="24"/>
          <w:szCs w:val="24"/>
          <w:lang w:val="en-US"/>
        </w:rPr>
      </w:pPr>
      <w:proofErr w:type="spellStart"/>
      <w:r w:rsidRPr="00FE156F">
        <w:rPr>
          <w:b/>
          <w:bCs/>
          <w:sz w:val="24"/>
          <w:szCs w:val="24"/>
          <w:lang w:val="de-DE"/>
        </w:rPr>
        <w:t>Модуль</w:t>
      </w:r>
      <w:proofErr w:type="spellEnd"/>
      <w:r w:rsidR="006D26EB" w:rsidRPr="00501ADD">
        <w:rPr>
          <w:b/>
          <w:bCs/>
          <w:sz w:val="24"/>
          <w:szCs w:val="24"/>
          <w:lang w:val="en-US"/>
        </w:rPr>
        <w:t xml:space="preserve"> </w:t>
      </w:r>
      <w:r w:rsidR="006D26EB">
        <w:rPr>
          <w:b/>
          <w:bCs/>
          <w:sz w:val="24"/>
          <w:szCs w:val="24"/>
          <w:lang w:val="uk-UA"/>
        </w:rPr>
        <w:t>2</w:t>
      </w:r>
      <w:r w:rsidRPr="00501ADD">
        <w:rPr>
          <w:b/>
          <w:bCs/>
          <w:sz w:val="24"/>
          <w:szCs w:val="24"/>
          <w:lang w:val="en-US"/>
        </w:rPr>
        <w:t>.</w:t>
      </w:r>
      <w:r w:rsidRPr="00501ADD">
        <w:rPr>
          <w:sz w:val="24"/>
          <w:szCs w:val="24"/>
          <w:lang w:val="en-US"/>
        </w:rPr>
        <w:t xml:space="preserve"> </w:t>
      </w:r>
    </w:p>
    <w:p w:rsidR="00B1093C" w:rsidRDefault="00FE17FF" w:rsidP="00FE17FF">
      <w:pPr>
        <w:spacing w:after="26" w:line="259" w:lineRule="auto"/>
        <w:ind w:left="0" w:right="0" w:firstLine="0"/>
        <w:jc w:val="left"/>
        <w:rPr>
          <w:sz w:val="24"/>
          <w:szCs w:val="24"/>
          <w:lang w:val="uk-UA"/>
        </w:rPr>
      </w:pPr>
      <w:proofErr w:type="spellStart"/>
      <w:r w:rsidRPr="00FE156F">
        <w:rPr>
          <w:sz w:val="24"/>
          <w:szCs w:val="24"/>
          <w:lang w:val="de-DE"/>
        </w:rPr>
        <w:t>Тема</w:t>
      </w:r>
      <w:proofErr w:type="spellEnd"/>
      <w:r w:rsidR="00AE2A15">
        <w:rPr>
          <w:sz w:val="24"/>
          <w:szCs w:val="24"/>
          <w:lang w:val="en-US"/>
        </w:rPr>
        <w:t xml:space="preserve"> </w:t>
      </w:r>
      <w:r w:rsidR="00DC175C">
        <w:rPr>
          <w:sz w:val="24"/>
          <w:szCs w:val="24"/>
          <w:lang w:val="uk-UA"/>
        </w:rPr>
        <w:t>10</w:t>
      </w:r>
      <w:r w:rsidR="00B1093C" w:rsidRPr="00C80F77">
        <w:rPr>
          <w:sz w:val="24"/>
          <w:szCs w:val="24"/>
          <w:lang w:val="en-US"/>
        </w:rPr>
        <w:t xml:space="preserve">. </w:t>
      </w:r>
      <w:r w:rsidR="00B1093C" w:rsidRPr="00FE156F">
        <w:rPr>
          <w:sz w:val="24"/>
          <w:szCs w:val="24"/>
          <w:lang w:val="en-US"/>
        </w:rPr>
        <w:t>Digestive System</w:t>
      </w:r>
      <w:r w:rsidR="003A5FEE">
        <w:rPr>
          <w:sz w:val="24"/>
          <w:szCs w:val="24"/>
          <w:lang w:val="en-US"/>
        </w:rPr>
        <w:t xml:space="preserve"> (constituents of the alimentary tract: esophagus, </w:t>
      </w:r>
      <w:r w:rsidR="000A37BE">
        <w:rPr>
          <w:sz w:val="24"/>
          <w:szCs w:val="24"/>
          <w:lang w:val="en-US"/>
        </w:rPr>
        <w:t>stomach, intestines, etc</w:t>
      </w:r>
      <w:r w:rsidR="003A5FEE">
        <w:rPr>
          <w:sz w:val="24"/>
          <w:szCs w:val="24"/>
          <w:lang w:val="en-US"/>
        </w:rPr>
        <w:t>)</w:t>
      </w:r>
      <w:r w:rsidR="00B1093C" w:rsidRPr="00FE156F">
        <w:rPr>
          <w:sz w:val="24"/>
          <w:szCs w:val="24"/>
          <w:lang w:val="en-US"/>
        </w:rPr>
        <w:t>.</w:t>
      </w:r>
    </w:p>
    <w:p w:rsidR="00FE17FF" w:rsidRDefault="00FE17FF" w:rsidP="00FE17FF">
      <w:pPr>
        <w:spacing w:after="26" w:line="259" w:lineRule="auto"/>
        <w:ind w:left="0" w:right="0" w:firstLine="0"/>
        <w:jc w:val="left"/>
        <w:rPr>
          <w:sz w:val="24"/>
          <w:szCs w:val="24"/>
          <w:lang w:val="uk-UA"/>
        </w:rPr>
      </w:pPr>
      <w:proofErr w:type="spellStart"/>
      <w:r w:rsidRPr="00FE156F">
        <w:rPr>
          <w:sz w:val="24"/>
          <w:szCs w:val="24"/>
          <w:lang w:val="de-DE"/>
        </w:rPr>
        <w:t>Тема</w:t>
      </w:r>
      <w:proofErr w:type="spellEnd"/>
      <w:r w:rsidR="00AE2A15">
        <w:rPr>
          <w:sz w:val="24"/>
          <w:szCs w:val="24"/>
          <w:lang w:val="en-US"/>
        </w:rPr>
        <w:t xml:space="preserve"> </w:t>
      </w:r>
      <w:r w:rsidR="00DC175C">
        <w:rPr>
          <w:sz w:val="24"/>
          <w:szCs w:val="24"/>
          <w:lang w:val="uk-UA"/>
        </w:rPr>
        <w:t>11</w:t>
      </w:r>
      <w:r w:rsidRPr="00C80F77">
        <w:rPr>
          <w:sz w:val="24"/>
          <w:szCs w:val="24"/>
          <w:lang w:val="en-US"/>
        </w:rPr>
        <w:t xml:space="preserve">. </w:t>
      </w:r>
      <w:r w:rsidR="00B1093C" w:rsidRPr="00FE156F">
        <w:rPr>
          <w:sz w:val="24"/>
          <w:szCs w:val="24"/>
          <w:lang w:val="en-GB"/>
        </w:rPr>
        <w:t>Past Simple</w:t>
      </w:r>
      <w:r w:rsidR="000A37BE">
        <w:rPr>
          <w:sz w:val="24"/>
          <w:szCs w:val="24"/>
          <w:lang w:val="en-GB"/>
        </w:rPr>
        <w:t xml:space="preserve"> (</w:t>
      </w:r>
      <w:r w:rsidR="000A37BE">
        <w:rPr>
          <w:sz w:val="24"/>
          <w:szCs w:val="24"/>
          <w:lang w:val="en-US"/>
        </w:rPr>
        <w:t>formation and usage</w:t>
      </w:r>
      <w:r w:rsidR="000A37BE">
        <w:rPr>
          <w:sz w:val="24"/>
          <w:szCs w:val="24"/>
          <w:lang w:val="en-GB"/>
        </w:rPr>
        <w:t>)</w:t>
      </w:r>
      <w:r w:rsidR="00B1093C" w:rsidRPr="00FE156F">
        <w:rPr>
          <w:sz w:val="24"/>
          <w:szCs w:val="24"/>
          <w:lang w:val="en-GB"/>
        </w:rPr>
        <w:t>.</w:t>
      </w:r>
    </w:p>
    <w:p w:rsidR="00FE17FF" w:rsidRDefault="00FE17FF" w:rsidP="00B1093C">
      <w:pPr>
        <w:spacing w:after="26" w:line="259" w:lineRule="auto"/>
        <w:ind w:left="0" w:right="0" w:firstLine="0"/>
        <w:jc w:val="left"/>
        <w:rPr>
          <w:sz w:val="24"/>
          <w:szCs w:val="24"/>
          <w:lang w:val="uk-UA"/>
        </w:rPr>
      </w:pPr>
      <w:proofErr w:type="spellStart"/>
      <w:r w:rsidRPr="00FE156F">
        <w:rPr>
          <w:sz w:val="24"/>
          <w:szCs w:val="24"/>
          <w:lang w:val="de-DE"/>
        </w:rPr>
        <w:t>Тема</w:t>
      </w:r>
      <w:proofErr w:type="spellEnd"/>
      <w:r w:rsidR="00AE2A15">
        <w:rPr>
          <w:sz w:val="24"/>
          <w:szCs w:val="24"/>
          <w:lang w:val="en-US"/>
        </w:rPr>
        <w:t xml:space="preserve"> </w:t>
      </w:r>
      <w:r w:rsidR="00DC175C">
        <w:rPr>
          <w:sz w:val="24"/>
          <w:szCs w:val="24"/>
          <w:lang w:val="uk-UA"/>
        </w:rPr>
        <w:t>12</w:t>
      </w:r>
      <w:r w:rsidR="00B1093C" w:rsidRPr="00C80F77">
        <w:rPr>
          <w:sz w:val="24"/>
          <w:szCs w:val="24"/>
          <w:lang w:val="en-US"/>
        </w:rPr>
        <w:t xml:space="preserve">. </w:t>
      </w:r>
      <w:r w:rsidR="00B1093C" w:rsidRPr="00FE156F">
        <w:rPr>
          <w:sz w:val="24"/>
          <w:szCs w:val="24"/>
          <w:lang w:val="en-US"/>
        </w:rPr>
        <w:t>The</w:t>
      </w:r>
      <w:r w:rsidR="00B1093C" w:rsidRPr="00C80F77">
        <w:rPr>
          <w:sz w:val="24"/>
          <w:szCs w:val="24"/>
          <w:lang w:val="en-US"/>
        </w:rPr>
        <w:t xml:space="preserve"> </w:t>
      </w:r>
      <w:r w:rsidR="00B1093C" w:rsidRPr="00FE156F">
        <w:rPr>
          <w:sz w:val="24"/>
          <w:szCs w:val="24"/>
          <w:lang w:val="en-US"/>
        </w:rPr>
        <w:t>Viscera</w:t>
      </w:r>
      <w:r w:rsidR="000A37BE">
        <w:rPr>
          <w:sz w:val="24"/>
          <w:szCs w:val="24"/>
          <w:lang w:val="en-US"/>
        </w:rPr>
        <w:t xml:space="preserve"> (stomach and liver: physiology and structure)</w:t>
      </w:r>
      <w:r w:rsidR="00B1093C" w:rsidRPr="00C80F77">
        <w:rPr>
          <w:sz w:val="24"/>
          <w:szCs w:val="24"/>
          <w:lang w:val="en-US"/>
        </w:rPr>
        <w:t>.</w:t>
      </w:r>
    </w:p>
    <w:p w:rsidR="00FE17FF" w:rsidRDefault="00FE17FF" w:rsidP="00FE17FF">
      <w:pPr>
        <w:spacing w:after="26" w:line="259" w:lineRule="auto"/>
        <w:ind w:left="0" w:right="0" w:firstLine="0"/>
        <w:jc w:val="left"/>
        <w:rPr>
          <w:sz w:val="24"/>
          <w:szCs w:val="24"/>
          <w:lang w:val="uk-UA"/>
        </w:rPr>
      </w:pPr>
      <w:r w:rsidRPr="0064212C">
        <w:rPr>
          <w:sz w:val="24"/>
          <w:szCs w:val="24"/>
        </w:rPr>
        <w:t>Т</w:t>
      </w:r>
      <w:r w:rsidR="00AE2A15">
        <w:rPr>
          <w:sz w:val="24"/>
          <w:szCs w:val="24"/>
        </w:rPr>
        <w:t>ема</w:t>
      </w:r>
      <w:r w:rsidR="00AE2A15" w:rsidRPr="00CE3DF9">
        <w:rPr>
          <w:sz w:val="24"/>
          <w:szCs w:val="24"/>
          <w:lang w:val="fr-FR"/>
        </w:rPr>
        <w:t xml:space="preserve"> </w:t>
      </w:r>
      <w:r w:rsidR="00DC175C">
        <w:rPr>
          <w:sz w:val="24"/>
          <w:szCs w:val="24"/>
          <w:lang w:val="uk-UA"/>
        </w:rPr>
        <w:t>13</w:t>
      </w:r>
      <w:r w:rsidRPr="00CE3DF9">
        <w:rPr>
          <w:sz w:val="24"/>
          <w:szCs w:val="24"/>
          <w:lang w:val="fr-FR"/>
        </w:rPr>
        <w:t xml:space="preserve">. </w:t>
      </w:r>
      <w:r w:rsidR="00B1093C" w:rsidRPr="00CE3DF9">
        <w:rPr>
          <w:sz w:val="24"/>
          <w:szCs w:val="24"/>
          <w:lang w:val="fr-FR"/>
        </w:rPr>
        <w:t>Tissue</w:t>
      </w:r>
      <w:r w:rsidR="000A37BE" w:rsidRPr="00CE3DF9">
        <w:rPr>
          <w:sz w:val="24"/>
          <w:szCs w:val="24"/>
          <w:lang w:val="fr-FR"/>
        </w:rPr>
        <w:t xml:space="preserve"> (connective, muscular, adipose, etc.)</w:t>
      </w:r>
      <w:r w:rsidR="00B1093C" w:rsidRPr="00CE3DF9">
        <w:rPr>
          <w:sz w:val="24"/>
          <w:szCs w:val="24"/>
          <w:lang w:val="fr-FR"/>
        </w:rPr>
        <w:t>.</w:t>
      </w:r>
    </w:p>
    <w:p w:rsidR="00B1093C" w:rsidRDefault="00AE2A15" w:rsidP="00BA1793">
      <w:pPr>
        <w:spacing w:after="26" w:line="259" w:lineRule="auto"/>
        <w:ind w:left="0" w:right="0" w:firstLine="0"/>
        <w:jc w:val="left"/>
        <w:rPr>
          <w:sz w:val="24"/>
          <w:szCs w:val="24"/>
          <w:lang w:val="uk-UA"/>
        </w:rPr>
      </w:pPr>
      <w:r w:rsidRPr="003C531D">
        <w:rPr>
          <w:sz w:val="24"/>
          <w:szCs w:val="24"/>
          <w:lang w:val="uk-UA"/>
        </w:rPr>
        <w:t xml:space="preserve">Тема </w:t>
      </w:r>
      <w:r w:rsidR="00DC175C">
        <w:rPr>
          <w:sz w:val="24"/>
          <w:szCs w:val="24"/>
          <w:lang w:val="uk-UA"/>
        </w:rPr>
        <w:t>14</w:t>
      </w:r>
      <w:r w:rsidR="00B1093C" w:rsidRPr="003C531D">
        <w:rPr>
          <w:sz w:val="24"/>
          <w:szCs w:val="24"/>
          <w:lang w:val="uk-UA"/>
        </w:rPr>
        <w:t xml:space="preserve">. </w:t>
      </w:r>
      <w:r w:rsidR="00BA1793" w:rsidRPr="00FE156F">
        <w:rPr>
          <w:sz w:val="24"/>
          <w:szCs w:val="24"/>
          <w:lang w:val="en-US"/>
        </w:rPr>
        <w:t>Drugs</w:t>
      </w:r>
      <w:r w:rsidR="000A37BE">
        <w:rPr>
          <w:sz w:val="24"/>
          <w:szCs w:val="24"/>
          <w:lang w:val="en-US"/>
        </w:rPr>
        <w:t xml:space="preserve"> (drug classes and route of </w:t>
      </w:r>
      <w:proofErr w:type="spellStart"/>
      <w:r w:rsidR="000A37BE">
        <w:rPr>
          <w:sz w:val="24"/>
          <w:szCs w:val="24"/>
          <w:lang w:val="en-US"/>
        </w:rPr>
        <w:t>adminisration</w:t>
      </w:r>
      <w:proofErr w:type="spellEnd"/>
      <w:r w:rsidR="000A37BE">
        <w:rPr>
          <w:sz w:val="24"/>
          <w:szCs w:val="24"/>
          <w:lang w:val="en-US"/>
        </w:rPr>
        <w:t>)</w:t>
      </w:r>
      <w:r w:rsidR="00BA1793" w:rsidRPr="003C531D">
        <w:rPr>
          <w:sz w:val="24"/>
          <w:szCs w:val="24"/>
          <w:lang w:val="uk-UA"/>
        </w:rPr>
        <w:t>.</w:t>
      </w:r>
    </w:p>
    <w:p w:rsidR="00B1093C" w:rsidRDefault="00AE2A15" w:rsidP="00B1093C">
      <w:pPr>
        <w:spacing w:after="26" w:line="259" w:lineRule="auto"/>
        <w:ind w:left="0" w:right="0" w:firstLine="0"/>
        <w:jc w:val="left"/>
        <w:rPr>
          <w:sz w:val="24"/>
          <w:szCs w:val="24"/>
          <w:lang w:val="uk-UA"/>
        </w:rPr>
      </w:pPr>
      <w:r w:rsidRPr="003C531D">
        <w:rPr>
          <w:sz w:val="24"/>
          <w:szCs w:val="24"/>
          <w:lang w:val="uk-UA"/>
        </w:rPr>
        <w:t xml:space="preserve">Тема </w:t>
      </w:r>
      <w:r w:rsidR="00DC175C">
        <w:rPr>
          <w:sz w:val="24"/>
          <w:szCs w:val="24"/>
          <w:lang w:val="uk-UA"/>
        </w:rPr>
        <w:t>15</w:t>
      </w:r>
      <w:r w:rsidR="00B1093C" w:rsidRPr="003C531D">
        <w:rPr>
          <w:sz w:val="24"/>
          <w:szCs w:val="24"/>
          <w:lang w:val="uk-UA"/>
        </w:rPr>
        <w:t xml:space="preserve">. </w:t>
      </w:r>
      <w:r w:rsidR="00BA1793" w:rsidRPr="00CE3DF9">
        <w:rPr>
          <w:sz w:val="24"/>
          <w:szCs w:val="24"/>
          <w:lang w:val="en-US"/>
        </w:rPr>
        <w:t>Present</w:t>
      </w:r>
      <w:r w:rsidR="00BA1793" w:rsidRPr="00D51571">
        <w:rPr>
          <w:sz w:val="24"/>
          <w:szCs w:val="24"/>
          <w:lang w:val="en-US"/>
        </w:rPr>
        <w:t xml:space="preserve"> </w:t>
      </w:r>
      <w:r w:rsidR="00BA1793" w:rsidRPr="00CE3DF9">
        <w:rPr>
          <w:sz w:val="24"/>
          <w:szCs w:val="24"/>
          <w:lang w:val="en-US"/>
        </w:rPr>
        <w:t>Perfect</w:t>
      </w:r>
      <w:r w:rsidR="000A37BE" w:rsidRPr="00CE3DF9">
        <w:rPr>
          <w:sz w:val="24"/>
          <w:szCs w:val="24"/>
          <w:lang w:val="en-US"/>
        </w:rPr>
        <w:t xml:space="preserve"> (</w:t>
      </w:r>
      <w:r w:rsidR="000A37BE">
        <w:rPr>
          <w:sz w:val="24"/>
          <w:szCs w:val="24"/>
          <w:lang w:val="en-US"/>
        </w:rPr>
        <w:t>formation and usage</w:t>
      </w:r>
      <w:r w:rsidR="000A37BE" w:rsidRPr="00CE3DF9">
        <w:rPr>
          <w:sz w:val="24"/>
          <w:szCs w:val="24"/>
          <w:lang w:val="en-US"/>
        </w:rPr>
        <w:t>)</w:t>
      </w:r>
      <w:r w:rsidR="00BA1793" w:rsidRPr="00D51571">
        <w:rPr>
          <w:sz w:val="24"/>
          <w:szCs w:val="24"/>
          <w:lang w:val="en-US"/>
        </w:rPr>
        <w:t>.</w:t>
      </w:r>
    </w:p>
    <w:p w:rsidR="00B1093C" w:rsidRDefault="00AE2A15" w:rsidP="00B1093C">
      <w:pPr>
        <w:spacing w:after="26" w:line="259" w:lineRule="auto"/>
        <w:ind w:left="0" w:right="0" w:firstLine="0"/>
        <w:jc w:val="left"/>
        <w:rPr>
          <w:sz w:val="24"/>
          <w:szCs w:val="24"/>
          <w:lang w:val="uk-UA"/>
        </w:rPr>
      </w:pPr>
      <w:r w:rsidRPr="00D51571">
        <w:rPr>
          <w:sz w:val="24"/>
          <w:szCs w:val="24"/>
          <w:lang w:val="uk-UA"/>
        </w:rPr>
        <w:t xml:space="preserve">Тема </w:t>
      </w:r>
      <w:r w:rsidR="00382D8B">
        <w:rPr>
          <w:sz w:val="24"/>
          <w:szCs w:val="24"/>
          <w:lang w:val="uk-UA"/>
        </w:rPr>
        <w:t>16</w:t>
      </w:r>
      <w:r w:rsidR="00B1093C" w:rsidRPr="00D51571">
        <w:rPr>
          <w:sz w:val="24"/>
          <w:szCs w:val="24"/>
          <w:lang w:val="uk-UA"/>
        </w:rPr>
        <w:t xml:space="preserve">. </w:t>
      </w:r>
      <w:r w:rsidR="00BA1793" w:rsidRPr="00CE3DF9">
        <w:rPr>
          <w:sz w:val="24"/>
          <w:szCs w:val="24"/>
          <w:lang w:val="en-US"/>
        </w:rPr>
        <w:t>Vitamins</w:t>
      </w:r>
      <w:r w:rsidR="000A37BE" w:rsidRPr="00CE3DF9">
        <w:rPr>
          <w:sz w:val="24"/>
          <w:szCs w:val="24"/>
          <w:lang w:val="en-US"/>
        </w:rPr>
        <w:t xml:space="preserve"> (water- and fat-soluble)</w:t>
      </w:r>
      <w:r w:rsidR="00BA1793" w:rsidRPr="00D51571">
        <w:rPr>
          <w:sz w:val="24"/>
          <w:szCs w:val="24"/>
          <w:lang w:val="uk-UA"/>
        </w:rPr>
        <w:t>.</w:t>
      </w:r>
    </w:p>
    <w:p w:rsidR="00D768D8" w:rsidRPr="00D768D8" w:rsidRDefault="00D768D8" w:rsidP="00D768D8">
      <w:pPr>
        <w:spacing w:after="26" w:line="259" w:lineRule="auto"/>
        <w:ind w:left="0" w:right="0" w:firstLine="0"/>
        <w:jc w:val="left"/>
        <w:rPr>
          <w:sz w:val="24"/>
          <w:szCs w:val="24"/>
          <w:lang w:val="en-US"/>
        </w:rPr>
      </w:pPr>
      <w:proofErr w:type="spellStart"/>
      <w:r>
        <w:rPr>
          <w:sz w:val="24"/>
          <w:szCs w:val="24"/>
          <w:lang w:val="en-US"/>
        </w:rPr>
        <w:t>Тема</w:t>
      </w:r>
      <w:proofErr w:type="spellEnd"/>
      <w:r>
        <w:rPr>
          <w:sz w:val="24"/>
          <w:szCs w:val="24"/>
          <w:lang w:val="en-US"/>
        </w:rPr>
        <w:t xml:space="preserve"> 17</w:t>
      </w:r>
      <w:r w:rsidRPr="00D768D8">
        <w:rPr>
          <w:sz w:val="24"/>
          <w:szCs w:val="24"/>
          <w:lang w:val="en-US"/>
        </w:rPr>
        <w:t>. Ways of Examining Patients</w:t>
      </w:r>
      <w:r w:rsidR="00D134D1">
        <w:rPr>
          <w:sz w:val="24"/>
          <w:szCs w:val="24"/>
          <w:lang w:val="en-US"/>
        </w:rPr>
        <w:t xml:space="preserve"> (inspection, palpation, percussion and auscultation)</w:t>
      </w:r>
      <w:r w:rsidRPr="00D768D8">
        <w:rPr>
          <w:sz w:val="24"/>
          <w:szCs w:val="24"/>
          <w:lang w:val="en-US"/>
        </w:rPr>
        <w:t>.</w:t>
      </w:r>
    </w:p>
    <w:p w:rsidR="00D768D8" w:rsidRDefault="00D768D8" w:rsidP="00D768D8">
      <w:pPr>
        <w:spacing w:after="26" w:line="259" w:lineRule="auto"/>
        <w:ind w:left="0" w:right="0" w:firstLine="0"/>
        <w:jc w:val="left"/>
        <w:rPr>
          <w:sz w:val="24"/>
          <w:szCs w:val="24"/>
          <w:lang w:val="en-US"/>
        </w:rPr>
      </w:pPr>
      <w:proofErr w:type="spellStart"/>
      <w:r>
        <w:rPr>
          <w:sz w:val="24"/>
          <w:szCs w:val="24"/>
          <w:lang w:val="en-US"/>
        </w:rPr>
        <w:t>Тема</w:t>
      </w:r>
      <w:proofErr w:type="spellEnd"/>
      <w:r>
        <w:rPr>
          <w:sz w:val="24"/>
          <w:szCs w:val="24"/>
          <w:lang w:val="en-US"/>
        </w:rPr>
        <w:t xml:space="preserve"> 18</w:t>
      </w:r>
      <w:r w:rsidRPr="00D768D8">
        <w:rPr>
          <w:sz w:val="24"/>
          <w:szCs w:val="24"/>
          <w:lang w:val="en-US"/>
        </w:rPr>
        <w:t>. Ailments</w:t>
      </w:r>
      <w:r w:rsidR="00D134D1">
        <w:rPr>
          <w:sz w:val="24"/>
          <w:szCs w:val="24"/>
          <w:lang w:val="en-US"/>
        </w:rPr>
        <w:t xml:space="preserve"> (bed sores, flue, nosebleeds, sunburns, etc.)</w:t>
      </w:r>
      <w:r w:rsidRPr="00D768D8">
        <w:rPr>
          <w:sz w:val="24"/>
          <w:szCs w:val="24"/>
          <w:lang w:val="en-US"/>
        </w:rPr>
        <w:t>.</w:t>
      </w:r>
    </w:p>
    <w:p w:rsidR="00D768D8" w:rsidRDefault="00D768D8" w:rsidP="00D768D8">
      <w:pPr>
        <w:spacing w:after="26" w:line="259" w:lineRule="auto"/>
        <w:ind w:left="0" w:right="0" w:firstLine="0"/>
        <w:jc w:val="left"/>
        <w:rPr>
          <w:sz w:val="24"/>
          <w:szCs w:val="24"/>
          <w:lang w:val="en-US"/>
        </w:rPr>
      </w:pPr>
      <w:proofErr w:type="spellStart"/>
      <w:r>
        <w:rPr>
          <w:sz w:val="24"/>
          <w:szCs w:val="24"/>
          <w:lang w:val="en-US"/>
        </w:rPr>
        <w:t>Тема</w:t>
      </w:r>
      <w:proofErr w:type="spellEnd"/>
      <w:r>
        <w:rPr>
          <w:sz w:val="24"/>
          <w:szCs w:val="24"/>
          <w:lang w:val="en-US"/>
        </w:rPr>
        <w:t xml:space="preserve"> 19</w:t>
      </w:r>
      <w:r w:rsidRPr="00D768D8">
        <w:rPr>
          <w:sz w:val="24"/>
          <w:szCs w:val="24"/>
          <w:lang w:val="en-US"/>
        </w:rPr>
        <w:t>. Deadly Diseases in the World</w:t>
      </w:r>
      <w:r w:rsidR="00D134D1">
        <w:rPr>
          <w:sz w:val="24"/>
          <w:szCs w:val="24"/>
          <w:lang w:val="en-US"/>
        </w:rPr>
        <w:t xml:space="preserve"> (bubonic plague, cholera, Dengue fever, etc.)</w:t>
      </w:r>
      <w:r w:rsidRPr="00D768D8">
        <w:rPr>
          <w:sz w:val="24"/>
          <w:szCs w:val="24"/>
          <w:lang w:val="en-US"/>
        </w:rPr>
        <w:t>.</w:t>
      </w:r>
      <w:r w:rsidR="00D134D1">
        <w:rPr>
          <w:sz w:val="24"/>
          <w:szCs w:val="24"/>
          <w:lang w:val="en-US"/>
        </w:rPr>
        <w:t xml:space="preserve"> </w:t>
      </w:r>
    </w:p>
    <w:p w:rsidR="005C2197" w:rsidRDefault="005C2197" w:rsidP="00B1093C">
      <w:pPr>
        <w:spacing w:after="26" w:line="259" w:lineRule="auto"/>
        <w:ind w:left="0" w:right="0" w:firstLine="0"/>
        <w:jc w:val="left"/>
        <w:rPr>
          <w:sz w:val="24"/>
          <w:szCs w:val="24"/>
          <w:lang w:val="uk-UA"/>
        </w:rPr>
      </w:pPr>
    </w:p>
    <w:p w:rsidR="00510B1A" w:rsidRDefault="00510B1A" w:rsidP="00B1093C">
      <w:pPr>
        <w:spacing w:after="26" w:line="259" w:lineRule="auto"/>
        <w:ind w:left="0" w:right="0" w:firstLine="0"/>
        <w:jc w:val="left"/>
        <w:rPr>
          <w:sz w:val="24"/>
          <w:szCs w:val="24"/>
          <w:lang w:val="uk-UA"/>
        </w:rPr>
      </w:pPr>
    </w:p>
    <w:p w:rsidR="00510B1A" w:rsidRDefault="00510B1A" w:rsidP="00B1093C">
      <w:pPr>
        <w:spacing w:after="26" w:line="259" w:lineRule="auto"/>
        <w:ind w:left="0" w:right="0" w:firstLine="0"/>
        <w:jc w:val="left"/>
        <w:rPr>
          <w:sz w:val="24"/>
          <w:szCs w:val="24"/>
          <w:lang w:val="uk-UA"/>
        </w:rPr>
      </w:pPr>
    </w:p>
    <w:p w:rsidR="00510B1A" w:rsidRDefault="00510B1A" w:rsidP="00B1093C">
      <w:pPr>
        <w:spacing w:after="26" w:line="259" w:lineRule="auto"/>
        <w:ind w:left="0" w:right="0" w:firstLine="0"/>
        <w:jc w:val="left"/>
        <w:rPr>
          <w:sz w:val="24"/>
          <w:szCs w:val="24"/>
          <w:lang w:val="uk-UA"/>
        </w:rPr>
      </w:pPr>
    </w:p>
    <w:p w:rsidR="00510B1A" w:rsidRDefault="00510B1A" w:rsidP="00B1093C">
      <w:pPr>
        <w:spacing w:after="26" w:line="259" w:lineRule="auto"/>
        <w:ind w:left="0" w:right="0" w:firstLine="0"/>
        <w:jc w:val="left"/>
        <w:rPr>
          <w:sz w:val="24"/>
          <w:szCs w:val="24"/>
          <w:lang w:val="uk-UA"/>
        </w:rPr>
      </w:pPr>
    </w:p>
    <w:p w:rsidR="00510B1A" w:rsidRDefault="00510B1A" w:rsidP="00B1093C">
      <w:pPr>
        <w:spacing w:after="26" w:line="259" w:lineRule="auto"/>
        <w:ind w:left="0" w:right="0" w:firstLine="0"/>
        <w:jc w:val="left"/>
        <w:rPr>
          <w:sz w:val="24"/>
          <w:szCs w:val="24"/>
          <w:lang w:val="uk-UA"/>
        </w:rPr>
      </w:pPr>
    </w:p>
    <w:p w:rsidR="00510B1A" w:rsidRDefault="00510B1A" w:rsidP="00B1093C">
      <w:pPr>
        <w:spacing w:after="26" w:line="259" w:lineRule="auto"/>
        <w:ind w:left="0" w:right="0" w:firstLine="0"/>
        <w:jc w:val="left"/>
        <w:rPr>
          <w:sz w:val="24"/>
          <w:szCs w:val="24"/>
          <w:lang w:val="uk-UA"/>
        </w:rPr>
      </w:pPr>
    </w:p>
    <w:p w:rsidR="00510B1A" w:rsidRPr="00D51571" w:rsidRDefault="00510B1A" w:rsidP="00B1093C">
      <w:pPr>
        <w:spacing w:after="26" w:line="259" w:lineRule="auto"/>
        <w:ind w:left="0" w:right="0" w:firstLine="0"/>
        <w:jc w:val="left"/>
        <w:rPr>
          <w:sz w:val="24"/>
          <w:szCs w:val="24"/>
          <w:lang w:val="uk-UA"/>
        </w:rPr>
      </w:pPr>
    </w:p>
    <w:p w:rsidR="00FE17FF" w:rsidRPr="00352319" w:rsidRDefault="00FE17FF" w:rsidP="00FE17FF">
      <w:pPr>
        <w:spacing w:after="120" w:line="259" w:lineRule="auto"/>
        <w:ind w:left="11" w:right="2920" w:hanging="11"/>
        <w:jc w:val="right"/>
        <w:rPr>
          <w:sz w:val="24"/>
          <w:szCs w:val="24"/>
          <w:lang w:val="uk-UA"/>
        </w:rPr>
      </w:pPr>
      <w:r w:rsidRPr="00D51571">
        <w:rPr>
          <w:b/>
          <w:sz w:val="24"/>
          <w:szCs w:val="24"/>
          <w:lang w:val="uk-UA"/>
        </w:rPr>
        <w:lastRenderedPageBreak/>
        <w:t>6.2. Структура навчальної дисципліни</w:t>
      </w:r>
    </w:p>
    <w:tbl>
      <w:tblPr>
        <w:tblStyle w:val="a8"/>
        <w:tblW w:w="9910" w:type="dxa"/>
        <w:tblLook w:val="04A0"/>
      </w:tblPr>
      <w:tblGrid>
        <w:gridCol w:w="5567"/>
        <w:gridCol w:w="718"/>
        <w:gridCol w:w="722"/>
        <w:gridCol w:w="718"/>
        <w:gridCol w:w="722"/>
        <w:gridCol w:w="723"/>
        <w:gridCol w:w="740"/>
      </w:tblGrid>
      <w:tr w:rsidR="00FE17FF" w:rsidRPr="00E64D50" w:rsidTr="00DE1FE2">
        <w:trPr>
          <w:trHeight w:val="286"/>
        </w:trPr>
        <w:tc>
          <w:tcPr>
            <w:tcW w:w="5567" w:type="dxa"/>
            <w:vMerge w:val="restart"/>
          </w:tcPr>
          <w:p w:rsidR="00FE17FF" w:rsidRPr="00E64D50" w:rsidRDefault="00FE17FF" w:rsidP="000617F6">
            <w:pPr>
              <w:spacing w:after="0" w:line="240" w:lineRule="auto"/>
              <w:ind w:left="0" w:right="93" w:firstLine="0"/>
              <w:jc w:val="center"/>
              <w:rPr>
                <w:sz w:val="24"/>
                <w:szCs w:val="24"/>
              </w:rPr>
            </w:pPr>
            <w:r w:rsidRPr="00D51571">
              <w:rPr>
                <w:sz w:val="24"/>
                <w:szCs w:val="24"/>
                <w:lang w:val="uk-UA"/>
              </w:rPr>
              <w:t>Назви змістових модулів і т</w:t>
            </w:r>
            <w:r w:rsidRPr="00E64D50">
              <w:rPr>
                <w:sz w:val="24"/>
                <w:szCs w:val="24"/>
              </w:rPr>
              <w:t xml:space="preserve">ем </w:t>
            </w:r>
          </w:p>
        </w:tc>
        <w:tc>
          <w:tcPr>
            <w:tcW w:w="4343" w:type="dxa"/>
            <w:gridSpan w:val="6"/>
          </w:tcPr>
          <w:p w:rsidR="00FE17FF" w:rsidRPr="00E24B34" w:rsidRDefault="00FE17FF" w:rsidP="00E24B34">
            <w:pPr>
              <w:spacing w:after="0" w:line="240" w:lineRule="auto"/>
              <w:ind w:left="0" w:right="0" w:firstLine="0"/>
              <w:jc w:val="center"/>
              <w:rPr>
                <w:sz w:val="24"/>
                <w:szCs w:val="24"/>
                <w:lang w:val="uk-UA"/>
              </w:rPr>
            </w:pPr>
            <w:proofErr w:type="spellStart"/>
            <w:r w:rsidRPr="00E64D50">
              <w:rPr>
                <w:sz w:val="24"/>
                <w:szCs w:val="24"/>
              </w:rPr>
              <w:t>Кількість</w:t>
            </w:r>
            <w:proofErr w:type="spellEnd"/>
            <w:r w:rsidRPr="00E64D50">
              <w:rPr>
                <w:sz w:val="24"/>
                <w:szCs w:val="24"/>
              </w:rPr>
              <w:t xml:space="preserve"> годин</w:t>
            </w:r>
            <w:r w:rsidRPr="00E64D50">
              <w:rPr>
                <w:sz w:val="24"/>
                <w:szCs w:val="24"/>
                <w:lang w:val="uk-UA"/>
              </w:rPr>
              <w:t>:</w:t>
            </w:r>
            <w:r w:rsidR="008E1783">
              <w:rPr>
                <w:sz w:val="24"/>
                <w:szCs w:val="24"/>
                <w:lang w:val="en-US"/>
              </w:rPr>
              <w:t xml:space="preserve"> </w:t>
            </w:r>
            <w:r w:rsidR="00E24B34">
              <w:rPr>
                <w:color w:val="auto"/>
                <w:sz w:val="24"/>
                <w:szCs w:val="24"/>
                <w:lang w:val="uk-UA"/>
              </w:rPr>
              <w:t>120</w:t>
            </w:r>
          </w:p>
        </w:tc>
      </w:tr>
      <w:tr w:rsidR="00FE17FF" w:rsidRPr="00E64D50" w:rsidTr="00DE1FE2">
        <w:trPr>
          <w:trHeight w:val="169"/>
        </w:trPr>
        <w:tc>
          <w:tcPr>
            <w:tcW w:w="0" w:type="auto"/>
            <w:vMerge/>
          </w:tcPr>
          <w:p w:rsidR="00FE17FF" w:rsidRPr="00E64D50" w:rsidRDefault="00FE17FF" w:rsidP="000617F6">
            <w:pPr>
              <w:spacing w:after="160" w:line="259" w:lineRule="auto"/>
              <w:ind w:left="0" w:right="0" w:firstLine="0"/>
              <w:jc w:val="left"/>
              <w:rPr>
                <w:sz w:val="24"/>
                <w:szCs w:val="24"/>
              </w:rPr>
            </w:pPr>
          </w:p>
        </w:tc>
        <w:tc>
          <w:tcPr>
            <w:tcW w:w="4343" w:type="dxa"/>
            <w:gridSpan w:val="6"/>
          </w:tcPr>
          <w:p w:rsidR="00FE17FF" w:rsidRPr="00E64D50" w:rsidRDefault="00FE17FF" w:rsidP="000617F6">
            <w:pPr>
              <w:spacing w:after="0" w:line="240" w:lineRule="auto"/>
              <w:ind w:left="0" w:right="0" w:firstLine="0"/>
              <w:jc w:val="center"/>
              <w:rPr>
                <w:sz w:val="24"/>
                <w:szCs w:val="24"/>
              </w:rPr>
            </w:pPr>
            <w:r w:rsidRPr="00E64D50">
              <w:rPr>
                <w:sz w:val="24"/>
                <w:szCs w:val="24"/>
              </w:rPr>
              <w:t xml:space="preserve">Форма </w:t>
            </w:r>
            <w:proofErr w:type="spellStart"/>
            <w:r w:rsidRPr="00E64D50">
              <w:rPr>
                <w:sz w:val="24"/>
                <w:szCs w:val="24"/>
              </w:rPr>
              <w:t>навчання</w:t>
            </w:r>
            <w:proofErr w:type="spellEnd"/>
            <w:r w:rsidRPr="00E64D50">
              <w:rPr>
                <w:sz w:val="24"/>
                <w:szCs w:val="24"/>
              </w:rPr>
              <w:t xml:space="preserve">: </w:t>
            </w:r>
            <w:r w:rsidRPr="00E64D50">
              <w:rPr>
                <w:b/>
                <w:sz w:val="24"/>
                <w:szCs w:val="24"/>
                <w:lang w:val="uk-UA"/>
              </w:rPr>
              <w:t>денна</w:t>
            </w:r>
          </w:p>
        </w:tc>
      </w:tr>
      <w:tr w:rsidR="00FE17FF" w:rsidRPr="00E64D50" w:rsidTr="00DE1FE2">
        <w:trPr>
          <w:trHeight w:val="274"/>
        </w:trPr>
        <w:tc>
          <w:tcPr>
            <w:tcW w:w="0" w:type="auto"/>
            <w:vMerge/>
          </w:tcPr>
          <w:p w:rsidR="00FE17FF" w:rsidRPr="00E64D50" w:rsidRDefault="00FE17FF" w:rsidP="000617F6">
            <w:pPr>
              <w:spacing w:after="160" w:line="259" w:lineRule="auto"/>
              <w:ind w:left="0" w:right="0" w:firstLine="0"/>
              <w:jc w:val="left"/>
              <w:rPr>
                <w:sz w:val="24"/>
                <w:szCs w:val="24"/>
              </w:rPr>
            </w:pPr>
          </w:p>
        </w:tc>
        <w:tc>
          <w:tcPr>
            <w:tcW w:w="718" w:type="dxa"/>
            <w:vMerge w:val="restart"/>
            <w:textDirection w:val="btLr"/>
          </w:tcPr>
          <w:p w:rsidR="00FE17FF" w:rsidRPr="00193D9F" w:rsidRDefault="00FE17FF" w:rsidP="000617F6">
            <w:pPr>
              <w:spacing w:after="0" w:line="259" w:lineRule="auto"/>
              <w:ind w:left="0" w:right="113" w:firstLine="0"/>
              <w:jc w:val="left"/>
              <w:rPr>
                <w:sz w:val="20"/>
                <w:szCs w:val="20"/>
                <w:lang w:val="uk-UA"/>
              </w:rPr>
            </w:pPr>
            <w:r w:rsidRPr="00193D9F">
              <w:rPr>
                <w:sz w:val="20"/>
                <w:szCs w:val="20"/>
                <w:lang w:val="uk-UA"/>
              </w:rPr>
              <w:t>Усього</w:t>
            </w:r>
          </w:p>
        </w:tc>
        <w:tc>
          <w:tcPr>
            <w:tcW w:w="3625" w:type="dxa"/>
            <w:gridSpan w:val="5"/>
          </w:tcPr>
          <w:p w:rsidR="00FE17FF" w:rsidRPr="00193D9F" w:rsidRDefault="00FE17FF" w:rsidP="000617F6">
            <w:pPr>
              <w:spacing w:after="0" w:line="240" w:lineRule="auto"/>
              <w:ind w:left="0" w:right="113" w:firstLine="0"/>
              <w:jc w:val="center"/>
              <w:rPr>
                <w:sz w:val="20"/>
                <w:szCs w:val="20"/>
              </w:rPr>
            </w:pPr>
            <w:r w:rsidRPr="00193D9F">
              <w:rPr>
                <w:sz w:val="20"/>
                <w:szCs w:val="20"/>
              </w:rPr>
              <w:t xml:space="preserve">у тому </w:t>
            </w:r>
            <w:proofErr w:type="spellStart"/>
            <w:r w:rsidRPr="00193D9F">
              <w:rPr>
                <w:sz w:val="20"/>
                <w:szCs w:val="20"/>
              </w:rPr>
              <w:t>числі</w:t>
            </w:r>
            <w:proofErr w:type="spellEnd"/>
          </w:p>
        </w:tc>
      </w:tr>
      <w:tr w:rsidR="00FE17FF" w:rsidRPr="00E64D50" w:rsidTr="00DE1FE2">
        <w:trPr>
          <w:trHeight w:val="1594"/>
        </w:trPr>
        <w:tc>
          <w:tcPr>
            <w:tcW w:w="0" w:type="auto"/>
            <w:vMerge/>
          </w:tcPr>
          <w:p w:rsidR="00FE17FF" w:rsidRPr="00E64D50" w:rsidRDefault="00FE17FF" w:rsidP="000617F6">
            <w:pPr>
              <w:spacing w:after="160" w:line="259" w:lineRule="auto"/>
              <w:ind w:left="0" w:right="0" w:firstLine="0"/>
              <w:jc w:val="left"/>
              <w:rPr>
                <w:sz w:val="24"/>
                <w:szCs w:val="24"/>
              </w:rPr>
            </w:pPr>
          </w:p>
        </w:tc>
        <w:tc>
          <w:tcPr>
            <w:tcW w:w="0" w:type="auto"/>
            <w:vMerge/>
          </w:tcPr>
          <w:p w:rsidR="00FE17FF" w:rsidRPr="00193D9F" w:rsidRDefault="00FE17FF" w:rsidP="000617F6">
            <w:pPr>
              <w:spacing w:after="0" w:line="259" w:lineRule="auto"/>
              <w:ind w:left="0" w:right="113" w:firstLine="0"/>
              <w:jc w:val="left"/>
              <w:rPr>
                <w:sz w:val="20"/>
                <w:szCs w:val="20"/>
              </w:rPr>
            </w:pPr>
          </w:p>
        </w:tc>
        <w:tc>
          <w:tcPr>
            <w:tcW w:w="722" w:type="dxa"/>
            <w:textDirection w:val="btLr"/>
          </w:tcPr>
          <w:p w:rsidR="00FE17FF" w:rsidRPr="00193D9F" w:rsidRDefault="00FE17FF" w:rsidP="000617F6">
            <w:pPr>
              <w:spacing w:after="0" w:line="259" w:lineRule="auto"/>
              <w:ind w:left="0" w:right="113" w:firstLine="0"/>
              <w:jc w:val="left"/>
              <w:rPr>
                <w:sz w:val="20"/>
                <w:szCs w:val="20"/>
                <w:lang w:val="uk-UA"/>
              </w:rPr>
            </w:pPr>
            <w:r w:rsidRPr="00193D9F">
              <w:rPr>
                <w:rFonts w:eastAsia="Calibri"/>
                <w:noProof/>
                <w:sz w:val="20"/>
                <w:szCs w:val="20"/>
                <w:lang w:val="uk-UA"/>
              </w:rPr>
              <w:t>Лекції</w:t>
            </w:r>
          </w:p>
        </w:tc>
        <w:tc>
          <w:tcPr>
            <w:tcW w:w="718" w:type="dxa"/>
            <w:textDirection w:val="btLr"/>
          </w:tcPr>
          <w:p w:rsidR="00FE17FF" w:rsidRPr="00193D9F" w:rsidRDefault="00FE17FF" w:rsidP="000617F6">
            <w:pPr>
              <w:spacing w:after="0" w:line="259" w:lineRule="auto"/>
              <w:ind w:left="0" w:right="113" w:firstLine="0"/>
              <w:jc w:val="left"/>
              <w:rPr>
                <w:sz w:val="20"/>
                <w:szCs w:val="20"/>
                <w:lang w:val="uk-UA"/>
              </w:rPr>
            </w:pPr>
            <w:r w:rsidRPr="00193D9F">
              <w:rPr>
                <w:sz w:val="20"/>
                <w:szCs w:val="20"/>
                <w:lang w:val="uk-UA"/>
              </w:rPr>
              <w:t>Практичні (семінарські)</w:t>
            </w:r>
          </w:p>
        </w:tc>
        <w:tc>
          <w:tcPr>
            <w:tcW w:w="722" w:type="dxa"/>
            <w:textDirection w:val="btLr"/>
          </w:tcPr>
          <w:p w:rsidR="00FE17FF" w:rsidRPr="00193D9F" w:rsidRDefault="00FE17FF" w:rsidP="000617F6">
            <w:pPr>
              <w:spacing w:after="0" w:line="259" w:lineRule="auto"/>
              <w:ind w:left="0" w:right="113" w:firstLine="0"/>
              <w:jc w:val="left"/>
              <w:rPr>
                <w:sz w:val="20"/>
                <w:szCs w:val="20"/>
                <w:lang w:val="uk-UA"/>
              </w:rPr>
            </w:pPr>
            <w:r w:rsidRPr="00193D9F">
              <w:rPr>
                <w:rFonts w:eastAsia="Calibri"/>
                <w:noProof/>
                <w:sz w:val="20"/>
                <w:szCs w:val="20"/>
                <w:lang w:val="uk-UA"/>
              </w:rPr>
              <w:t>Лабораторні</w:t>
            </w:r>
          </w:p>
        </w:tc>
        <w:tc>
          <w:tcPr>
            <w:tcW w:w="723" w:type="dxa"/>
            <w:textDirection w:val="btLr"/>
          </w:tcPr>
          <w:p w:rsidR="00FE17FF" w:rsidRPr="00193D9F" w:rsidRDefault="00FE17FF" w:rsidP="000617F6">
            <w:pPr>
              <w:spacing w:after="0" w:line="259" w:lineRule="auto"/>
              <w:ind w:left="0" w:right="113" w:firstLine="0"/>
              <w:jc w:val="left"/>
              <w:rPr>
                <w:sz w:val="20"/>
                <w:szCs w:val="20"/>
                <w:lang w:val="uk-UA"/>
              </w:rPr>
            </w:pPr>
            <w:r w:rsidRPr="00193D9F">
              <w:rPr>
                <w:sz w:val="20"/>
                <w:szCs w:val="20"/>
                <w:lang w:val="uk-UA"/>
              </w:rPr>
              <w:t>Індивідуальна робота</w:t>
            </w:r>
          </w:p>
        </w:tc>
        <w:tc>
          <w:tcPr>
            <w:tcW w:w="740" w:type="dxa"/>
            <w:textDirection w:val="btLr"/>
          </w:tcPr>
          <w:p w:rsidR="00FE17FF" w:rsidRPr="00193D9F" w:rsidRDefault="00FE17FF" w:rsidP="000617F6">
            <w:pPr>
              <w:spacing w:after="0" w:line="259" w:lineRule="auto"/>
              <w:ind w:left="0" w:right="113" w:firstLine="0"/>
              <w:jc w:val="left"/>
              <w:rPr>
                <w:sz w:val="20"/>
                <w:szCs w:val="20"/>
                <w:lang w:val="uk-UA"/>
              </w:rPr>
            </w:pPr>
            <w:r w:rsidRPr="00193D9F">
              <w:rPr>
                <w:sz w:val="20"/>
                <w:szCs w:val="20"/>
                <w:lang w:val="uk-UA"/>
              </w:rPr>
              <w:t>Самостійна робота</w:t>
            </w:r>
          </w:p>
        </w:tc>
      </w:tr>
      <w:tr w:rsidR="00FE17FF" w:rsidRPr="00DD6281" w:rsidTr="00DE1FE2">
        <w:trPr>
          <w:trHeight w:val="286"/>
        </w:trPr>
        <w:tc>
          <w:tcPr>
            <w:tcW w:w="5567" w:type="dxa"/>
          </w:tcPr>
          <w:p w:rsidR="00FE17FF" w:rsidRPr="00DD6281" w:rsidRDefault="00FE17FF" w:rsidP="000617F6">
            <w:pPr>
              <w:spacing w:before="40" w:after="40" w:line="240" w:lineRule="auto"/>
              <w:ind w:left="0" w:right="79" w:firstLine="0"/>
              <w:jc w:val="right"/>
              <w:rPr>
                <w:color w:val="auto"/>
                <w:sz w:val="24"/>
                <w:szCs w:val="24"/>
              </w:rPr>
            </w:pPr>
            <w:r w:rsidRPr="00DD6281">
              <w:rPr>
                <w:color w:val="auto"/>
                <w:sz w:val="24"/>
                <w:szCs w:val="24"/>
                <w:lang w:val="uk-UA"/>
              </w:rPr>
              <w:t>2</w:t>
            </w:r>
            <w:r w:rsidRPr="00DD6281">
              <w:rPr>
                <w:color w:val="auto"/>
                <w:sz w:val="24"/>
                <w:szCs w:val="24"/>
              </w:rPr>
              <w:t>-й семестр</w:t>
            </w:r>
            <w:r w:rsidRPr="00DD6281">
              <w:rPr>
                <w:b/>
                <w:color w:val="auto"/>
                <w:sz w:val="24"/>
                <w:szCs w:val="24"/>
              </w:rPr>
              <w:t xml:space="preserve"> </w:t>
            </w:r>
          </w:p>
        </w:tc>
        <w:tc>
          <w:tcPr>
            <w:tcW w:w="718" w:type="dxa"/>
          </w:tcPr>
          <w:p w:rsidR="00FE17FF" w:rsidRPr="00DD6281" w:rsidRDefault="00FE17FF" w:rsidP="000617F6">
            <w:pPr>
              <w:spacing w:after="0" w:line="240" w:lineRule="auto"/>
              <w:ind w:left="0" w:right="0" w:firstLine="0"/>
              <w:jc w:val="left"/>
              <w:rPr>
                <w:color w:val="auto"/>
                <w:sz w:val="24"/>
                <w:szCs w:val="24"/>
              </w:rPr>
            </w:pPr>
          </w:p>
        </w:tc>
        <w:tc>
          <w:tcPr>
            <w:tcW w:w="2885" w:type="dxa"/>
            <w:gridSpan w:val="4"/>
          </w:tcPr>
          <w:p w:rsidR="00FE17FF" w:rsidRPr="00DD6281" w:rsidRDefault="00FE17FF" w:rsidP="000617F6">
            <w:pPr>
              <w:spacing w:after="0" w:line="240" w:lineRule="auto"/>
              <w:ind w:left="0" w:right="0" w:firstLine="0"/>
              <w:jc w:val="left"/>
              <w:rPr>
                <w:color w:val="auto"/>
                <w:sz w:val="24"/>
                <w:szCs w:val="24"/>
              </w:rPr>
            </w:pPr>
          </w:p>
        </w:tc>
        <w:tc>
          <w:tcPr>
            <w:tcW w:w="740" w:type="dxa"/>
          </w:tcPr>
          <w:p w:rsidR="00FE17FF" w:rsidRPr="00DD6281" w:rsidRDefault="00FE17FF" w:rsidP="000617F6">
            <w:pPr>
              <w:spacing w:after="0" w:line="240" w:lineRule="auto"/>
              <w:ind w:left="0" w:right="0" w:firstLine="0"/>
              <w:jc w:val="left"/>
              <w:rPr>
                <w:color w:val="auto"/>
                <w:sz w:val="24"/>
                <w:szCs w:val="24"/>
              </w:rPr>
            </w:pPr>
          </w:p>
        </w:tc>
      </w:tr>
      <w:tr w:rsidR="00FE17FF" w:rsidRPr="00DD6281" w:rsidTr="00DE1FE2">
        <w:trPr>
          <w:trHeight w:val="286"/>
        </w:trPr>
        <w:tc>
          <w:tcPr>
            <w:tcW w:w="5567" w:type="dxa"/>
          </w:tcPr>
          <w:p w:rsidR="00FE17FF" w:rsidRPr="00DD6281" w:rsidRDefault="00FE17FF" w:rsidP="000617F6">
            <w:pPr>
              <w:spacing w:after="0" w:line="240" w:lineRule="auto"/>
              <w:ind w:left="0" w:right="0" w:firstLine="0"/>
              <w:jc w:val="center"/>
              <w:rPr>
                <w:color w:val="auto"/>
                <w:sz w:val="24"/>
                <w:szCs w:val="24"/>
                <w:lang w:val="de-DE"/>
              </w:rPr>
            </w:pPr>
            <w:r w:rsidRPr="00DD6281">
              <w:rPr>
                <w:b/>
                <w:color w:val="auto"/>
                <w:sz w:val="24"/>
                <w:szCs w:val="24"/>
              </w:rPr>
              <w:t>Модуль</w:t>
            </w:r>
            <w:r w:rsidR="002A3439">
              <w:rPr>
                <w:b/>
                <w:color w:val="auto"/>
                <w:sz w:val="24"/>
                <w:szCs w:val="24"/>
                <w:lang w:val="de-DE"/>
              </w:rPr>
              <w:t xml:space="preserve"> </w:t>
            </w:r>
            <w:r w:rsidR="002A3439">
              <w:rPr>
                <w:b/>
                <w:color w:val="auto"/>
                <w:sz w:val="24"/>
                <w:szCs w:val="24"/>
                <w:lang w:val="uk-UA"/>
              </w:rPr>
              <w:t>1</w:t>
            </w:r>
            <w:r w:rsidRPr="00DD6281">
              <w:rPr>
                <w:b/>
                <w:color w:val="auto"/>
                <w:sz w:val="24"/>
                <w:szCs w:val="24"/>
                <w:lang w:val="uk-UA"/>
              </w:rPr>
              <w:t>.</w:t>
            </w:r>
            <w:r w:rsidR="00835C7D">
              <w:rPr>
                <w:b/>
                <w:color w:val="auto"/>
                <w:sz w:val="24"/>
                <w:szCs w:val="24"/>
                <w:lang w:val="en-US"/>
              </w:rPr>
              <w:t xml:space="preserve"> </w:t>
            </w:r>
          </w:p>
        </w:tc>
        <w:tc>
          <w:tcPr>
            <w:tcW w:w="718" w:type="dxa"/>
          </w:tcPr>
          <w:p w:rsidR="00FE17FF" w:rsidRPr="00DD6281" w:rsidRDefault="00FE17FF" w:rsidP="000617F6">
            <w:pPr>
              <w:spacing w:after="0" w:line="240" w:lineRule="auto"/>
              <w:ind w:left="0" w:right="0" w:firstLine="0"/>
              <w:jc w:val="left"/>
              <w:rPr>
                <w:color w:val="auto"/>
                <w:sz w:val="24"/>
                <w:szCs w:val="24"/>
                <w:lang w:val="de-DE"/>
              </w:rPr>
            </w:pPr>
          </w:p>
        </w:tc>
        <w:tc>
          <w:tcPr>
            <w:tcW w:w="2885" w:type="dxa"/>
            <w:gridSpan w:val="4"/>
          </w:tcPr>
          <w:p w:rsidR="00FE17FF" w:rsidRPr="00DD6281" w:rsidRDefault="00FE17FF" w:rsidP="000617F6">
            <w:pPr>
              <w:spacing w:after="0" w:line="240" w:lineRule="auto"/>
              <w:ind w:left="0" w:right="0" w:firstLine="0"/>
              <w:jc w:val="left"/>
              <w:rPr>
                <w:color w:val="auto"/>
                <w:sz w:val="24"/>
                <w:szCs w:val="24"/>
                <w:lang w:val="de-DE"/>
              </w:rPr>
            </w:pPr>
          </w:p>
        </w:tc>
        <w:tc>
          <w:tcPr>
            <w:tcW w:w="740" w:type="dxa"/>
          </w:tcPr>
          <w:p w:rsidR="00FE17FF" w:rsidRPr="00DD6281" w:rsidRDefault="00FE17FF" w:rsidP="000617F6">
            <w:pPr>
              <w:spacing w:after="0" w:line="240" w:lineRule="auto"/>
              <w:ind w:left="0" w:right="0" w:firstLine="0"/>
              <w:jc w:val="left"/>
              <w:rPr>
                <w:color w:val="auto"/>
                <w:sz w:val="24"/>
                <w:szCs w:val="24"/>
                <w:lang w:val="de-DE"/>
              </w:rPr>
            </w:pPr>
          </w:p>
        </w:tc>
      </w:tr>
      <w:tr w:rsidR="00AE2A15" w:rsidRPr="00DD6281" w:rsidTr="00DE1FE2">
        <w:trPr>
          <w:trHeight w:val="213"/>
        </w:trPr>
        <w:tc>
          <w:tcPr>
            <w:tcW w:w="5567" w:type="dxa"/>
          </w:tcPr>
          <w:p w:rsidR="00AE2A15" w:rsidRPr="00944121" w:rsidRDefault="00944121" w:rsidP="00944121">
            <w:pPr>
              <w:spacing w:after="26" w:line="259" w:lineRule="auto"/>
              <w:ind w:left="0" w:right="0" w:firstLine="0"/>
              <w:jc w:val="left"/>
              <w:rPr>
                <w:sz w:val="24"/>
                <w:szCs w:val="24"/>
                <w:lang w:val="en-US"/>
              </w:rPr>
            </w:pPr>
            <w:r w:rsidRPr="0064212C">
              <w:rPr>
                <w:sz w:val="24"/>
                <w:szCs w:val="24"/>
              </w:rPr>
              <w:t>Тема</w:t>
            </w:r>
            <w:r w:rsidRPr="001B501D">
              <w:rPr>
                <w:sz w:val="24"/>
                <w:szCs w:val="24"/>
                <w:lang w:val="en-US"/>
              </w:rPr>
              <w:t xml:space="preserve"> 1. </w:t>
            </w:r>
            <w:r w:rsidRPr="00FE156F">
              <w:rPr>
                <w:sz w:val="24"/>
                <w:szCs w:val="24"/>
                <w:lang w:val="en-US"/>
              </w:rPr>
              <w:t>The</w:t>
            </w:r>
            <w:r w:rsidRPr="001B501D">
              <w:rPr>
                <w:sz w:val="24"/>
                <w:szCs w:val="24"/>
                <w:lang w:val="en-US"/>
              </w:rPr>
              <w:t xml:space="preserve"> </w:t>
            </w:r>
            <w:r w:rsidRPr="00FE156F">
              <w:rPr>
                <w:sz w:val="24"/>
                <w:szCs w:val="24"/>
                <w:lang w:val="en-US"/>
              </w:rPr>
              <w:t>Skeleton</w:t>
            </w:r>
            <w:r>
              <w:rPr>
                <w:sz w:val="24"/>
                <w:szCs w:val="24"/>
                <w:lang w:val="en-US"/>
              </w:rPr>
              <w:t xml:space="preserve"> </w:t>
            </w:r>
            <w:r>
              <w:rPr>
                <w:sz w:val="24"/>
                <w:szCs w:val="24"/>
                <w:lang w:val="uk-UA"/>
              </w:rPr>
              <w:t>(</w:t>
            </w:r>
            <w:r>
              <w:rPr>
                <w:sz w:val="24"/>
                <w:szCs w:val="24"/>
                <w:lang w:val="en-US"/>
              </w:rPr>
              <w:t>head, trunk, upper and lower limbs</w:t>
            </w:r>
            <w:r>
              <w:rPr>
                <w:sz w:val="24"/>
                <w:szCs w:val="24"/>
                <w:lang w:val="uk-UA"/>
              </w:rPr>
              <w:t>)</w:t>
            </w:r>
            <w:r>
              <w:rPr>
                <w:sz w:val="24"/>
                <w:szCs w:val="24"/>
                <w:lang w:val="en-US"/>
              </w:rPr>
              <w:t>.</w:t>
            </w:r>
          </w:p>
        </w:tc>
        <w:tc>
          <w:tcPr>
            <w:tcW w:w="718" w:type="dxa"/>
          </w:tcPr>
          <w:p w:rsidR="00AE2A15" w:rsidRPr="00A67003" w:rsidRDefault="00DE3066" w:rsidP="000617F6">
            <w:pPr>
              <w:spacing w:after="0" w:line="259" w:lineRule="auto"/>
              <w:ind w:left="0" w:right="27" w:firstLine="0"/>
              <w:jc w:val="center"/>
              <w:rPr>
                <w:color w:val="auto"/>
                <w:sz w:val="24"/>
                <w:szCs w:val="24"/>
                <w:lang w:val="uk-UA"/>
              </w:rPr>
            </w:pPr>
            <w:r>
              <w:rPr>
                <w:color w:val="auto"/>
                <w:sz w:val="24"/>
                <w:szCs w:val="24"/>
                <w:lang w:val="uk-UA"/>
              </w:rPr>
              <w:t>7</w:t>
            </w:r>
          </w:p>
        </w:tc>
        <w:tc>
          <w:tcPr>
            <w:tcW w:w="722" w:type="dxa"/>
          </w:tcPr>
          <w:p w:rsidR="00AE2A15" w:rsidRPr="00DD6281" w:rsidRDefault="00AE2A15" w:rsidP="000617F6">
            <w:pPr>
              <w:spacing w:after="0" w:line="259" w:lineRule="auto"/>
              <w:ind w:left="0" w:right="27" w:firstLine="0"/>
              <w:jc w:val="center"/>
              <w:rPr>
                <w:color w:val="auto"/>
                <w:sz w:val="24"/>
                <w:szCs w:val="24"/>
              </w:rPr>
            </w:pPr>
            <w:r w:rsidRPr="00DD6281">
              <w:rPr>
                <w:color w:val="auto"/>
                <w:sz w:val="24"/>
                <w:szCs w:val="24"/>
              </w:rPr>
              <w:t xml:space="preserve"> </w:t>
            </w:r>
          </w:p>
        </w:tc>
        <w:tc>
          <w:tcPr>
            <w:tcW w:w="718" w:type="dxa"/>
          </w:tcPr>
          <w:p w:rsidR="00AE2A15" w:rsidRPr="002A7649" w:rsidRDefault="00DE3066" w:rsidP="006D26EB">
            <w:pPr>
              <w:spacing w:after="0" w:line="259" w:lineRule="auto"/>
              <w:ind w:left="0" w:right="27" w:firstLine="0"/>
              <w:jc w:val="center"/>
              <w:rPr>
                <w:color w:val="auto"/>
                <w:sz w:val="24"/>
                <w:szCs w:val="24"/>
                <w:lang w:val="uk-UA"/>
              </w:rPr>
            </w:pPr>
            <w:r>
              <w:rPr>
                <w:color w:val="auto"/>
                <w:sz w:val="24"/>
                <w:szCs w:val="24"/>
                <w:lang w:val="uk-UA"/>
              </w:rPr>
              <w:t>4</w:t>
            </w:r>
          </w:p>
        </w:tc>
        <w:tc>
          <w:tcPr>
            <w:tcW w:w="722" w:type="dxa"/>
          </w:tcPr>
          <w:p w:rsidR="00AE2A15" w:rsidRPr="002A7649" w:rsidRDefault="00AE2A15" w:rsidP="000617F6">
            <w:pPr>
              <w:spacing w:after="0" w:line="259" w:lineRule="auto"/>
              <w:ind w:left="0" w:right="27" w:firstLine="0"/>
              <w:jc w:val="center"/>
              <w:rPr>
                <w:color w:val="auto"/>
                <w:sz w:val="24"/>
                <w:szCs w:val="24"/>
                <w:lang w:val="uk-UA"/>
              </w:rPr>
            </w:pPr>
          </w:p>
        </w:tc>
        <w:tc>
          <w:tcPr>
            <w:tcW w:w="723" w:type="dxa"/>
          </w:tcPr>
          <w:p w:rsidR="00AE2A15" w:rsidRPr="00DD6281" w:rsidRDefault="00AE2A15" w:rsidP="000617F6">
            <w:pPr>
              <w:spacing w:after="0" w:line="259" w:lineRule="auto"/>
              <w:ind w:left="0" w:right="32" w:firstLine="0"/>
              <w:jc w:val="center"/>
              <w:rPr>
                <w:color w:val="auto"/>
                <w:sz w:val="24"/>
                <w:szCs w:val="24"/>
              </w:rPr>
            </w:pPr>
            <w:r w:rsidRPr="00DD6281">
              <w:rPr>
                <w:color w:val="auto"/>
                <w:sz w:val="24"/>
                <w:szCs w:val="24"/>
              </w:rPr>
              <w:t xml:space="preserve"> </w:t>
            </w:r>
          </w:p>
        </w:tc>
        <w:tc>
          <w:tcPr>
            <w:tcW w:w="740" w:type="dxa"/>
          </w:tcPr>
          <w:p w:rsidR="00AE2A15" w:rsidRPr="00DE6403" w:rsidRDefault="00DE3066" w:rsidP="000617F6">
            <w:pPr>
              <w:spacing w:after="0" w:line="259" w:lineRule="auto"/>
              <w:ind w:left="0" w:right="30" w:firstLine="0"/>
              <w:jc w:val="center"/>
              <w:rPr>
                <w:color w:val="auto"/>
                <w:sz w:val="24"/>
                <w:szCs w:val="24"/>
                <w:lang w:val="uk-UA"/>
              </w:rPr>
            </w:pPr>
            <w:r>
              <w:rPr>
                <w:color w:val="auto"/>
                <w:sz w:val="24"/>
                <w:szCs w:val="24"/>
                <w:lang w:val="uk-UA"/>
              </w:rPr>
              <w:t>3</w:t>
            </w:r>
          </w:p>
        </w:tc>
      </w:tr>
      <w:tr w:rsidR="00DE1FE2" w:rsidRPr="00DD6281" w:rsidTr="00DE1FE2">
        <w:trPr>
          <w:trHeight w:val="255"/>
        </w:trPr>
        <w:tc>
          <w:tcPr>
            <w:tcW w:w="5567" w:type="dxa"/>
          </w:tcPr>
          <w:p w:rsidR="00DE1FE2" w:rsidRPr="005D40DB" w:rsidRDefault="00944121" w:rsidP="005D40DB">
            <w:pPr>
              <w:spacing w:after="26" w:line="259" w:lineRule="auto"/>
              <w:ind w:left="0" w:right="0" w:firstLine="0"/>
              <w:jc w:val="left"/>
              <w:rPr>
                <w:sz w:val="24"/>
                <w:szCs w:val="24"/>
                <w:lang w:val="en-US"/>
              </w:rPr>
            </w:pPr>
            <w:r w:rsidRPr="0064212C">
              <w:rPr>
                <w:sz w:val="24"/>
                <w:szCs w:val="24"/>
              </w:rPr>
              <w:t>Тема</w:t>
            </w:r>
            <w:r w:rsidRPr="001B501D">
              <w:rPr>
                <w:sz w:val="24"/>
                <w:szCs w:val="24"/>
                <w:lang w:val="en-US"/>
              </w:rPr>
              <w:t xml:space="preserve"> 2. </w:t>
            </w:r>
            <w:r w:rsidRPr="00FE156F">
              <w:rPr>
                <w:sz w:val="24"/>
                <w:szCs w:val="24"/>
                <w:lang w:val="en-US"/>
              </w:rPr>
              <w:t>The Bones and Muscles</w:t>
            </w:r>
            <w:r>
              <w:rPr>
                <w:sz w:val="24"/>
                <w:szCs w:val="24"/>
                <w:lang w:val="en-US"/>
              </w:rPr>
              <w:t xml:space="preserve"> (types of bones and muscles and their functions)</w:t>
            </w:r>
            <w:r w:rsidRPr="00FE156F">
              <w:rPr>
                <w:sz w:val="24"/>
                <w:szCs w:val="24"/>
                <w:lang w:val="en-US"/>
              </w:rPr>
              <w:t>.</w:t>
            </w:r>
          </w:p>
        </w:tc>
        <w:tc>
          <w:tcPr>
            <w:tcW w:w="718" w:type="dxa"/>
          </w:tcPr>
          <w:p w:rsidR="00DE1FE2" w:rsidRPr="00A67003" w:rsidRDefault="00DE3066" w:rsidP="000617F6">
            <w:pPr>
              <w:spacing w:after="0" w:line="259" w:lineRule="auto"/>
              <w:ind w:left="0" w:right="27" w:firstLine="0"/>
              <w:jc w:val="center"/>
              <w:rPr>
                <w:color w:val="auto"/>
                <w:sz w:val="24"/>
                <w:szCs w:val="24"/>
                <w:lang w:val="uk-UA"/>
              </w:rPr>
            </w:pPr>
            <w:r>
              <w:rPr>
                <w:color w:val="auto"/>
                <w:sz w:val="24"/>
                <w:szCs w:val="24"/>
                <w:lang w:val="uk-UA"/>
              </w:rPr>
              <w:t>8</w:t>
            </w:r>
          </w:p>
        </w:tc>
        <w:tc>
          <w:tcPr>
            <w:tcW w:w="722" w:type="dxa"/>
          </w:tcPr>
          <w:p w:rsidR="00DE1FE2" w:rsidRPr="00DD6281" w:rsidRDefault="00DE1FE2" w:rsidP="000617F6">
            <w:pPr>
              <w:spacing w:after="0" w:line="259" w:lineRule="auto"/>
              <w:ind w:left="0" w:right="27" w:firstLine="0"/>
              <w:jc w:val="center"/>
              <w:rPr>
                <w:color w:val="auto"/>
                <w:sz w:val="24"/>
                <w:szCs w:val="24"/>
              </w:rPr>
            </w:pPr>
            <w:r w:rsidRPr="00DD6281">
              <w:rPr>
                <w:color w:val="auto"/>
                <w:sz w:val="24"/>
                <w:szCs w:val="24"/>
              </w:rPr>
              <w:t xml:space="preserve"> </w:t>
            </w:r>
          </w:p>
        </w:tc>
        <w:tc>
          <w:tcPr>
            <w:tcW w:w="718" w:type="dxa"/>
          </w:tcPr>
          <w:p w:rsidR="00DE1FE2" w:rsidRPr="002A7649" w:rsidRDefault="00DE3066" w:rsidP="006D26EB">
            <w:pPr>
              <w:spacing w:after="0" w:line="259" w:lineRule="auto"/>
              <w:ind w:left="0" w:right="27" w:firstLine="0"/>
              <w:jc w:val="center"/>
              <w:rPr>
                <w:color w:val="auto"/>
                <w:sz w:val="24"/>
                <w:szCs w:val="24"/>
                <w:lang w:val="uk-UA"/>
              </w:rPr>
            </w:pPr>
            <w:r>
              <w:rPr>
                <w:color w:val="auto"/>
                <w:sz w:val="24"/>
                <w:szCs w:val="24"/>
                <w:lang w:val="uk-UA"/>
              </w:rPr>
              <w:t>5</w:t>
            </w:r>
          </w:p>
        </w:tc>
        <w:tc>
          <w:tcPr>
            <w:tcW w:w="722" w:type="dxa"/>
          </w:tcPr>
          <w:p w:rsidR="00DE1FE2" w:rsidRPr="002A7649" w:rsidRDefault="00DE1FE2" w:rsidP="000617F6">
            <w:pPr>
              <w:spacing w:after="0" w:line="259" w:lineRule="auto"/>
              <w:ind w:left="0" w:right="27" w:firstLine="0"/>
              <w:jc w:val="center"/>
              <w:rPr>
                <w:color w:val="auto"/>
                <w:sz w:val="24"/>
                <w:szCs w:val="24"/>
                <w:lang w:val="uk-UA"/>
              </w:rPr>
            </w:pPr>
          </w:p>
        </w:tc>
        <w:tc>
          <w:tcPr>
            <w:tcW w:w="723" w:type="dxa"/>
          </w:tcPr>
          <w:p w:rsidR="00DE1FE2" w:rsidRPr="00DD6281" w:rsidRDefault="00DE1FE2" w:rsidP="000617F6">
            <w:pPr>
              <w:spacing w:after="0" w:line="259" w:lineRule="auto"/>
              <w:ind w:left="0" w:right="32" w:firstLine="0"/>
              <w:jc w:val="center"/>
              <w:rPr>
                <w:color w:val="auto"/>
                <w:sz w:val="24"/>
                <w:szCs w:val="24"/>
              </w:rPr>
            </w:pPr>
            <w:r w:rsidRPr="00DD6281">
              <w:rPr>
                <w:color w:val="auto"/>
                <w:sz w:val="24"/>
                <w:szCs w:val="24"/>
              </w:rPr>
              <w:t xml:space="preserve"> </w:t>
            </w:r>
          </w:p>
        </w:tc>
        <w:tc>
          <w:tcPr>
            <w:tcW w:w="740" w:type="dxa"/>
          </w:tcPr>
          <w:p w:rsidR="00DE1FE2" w:rsidRPr="00DE6403" w:rsidRDefault="00DE3066" w:rsidP="000617F6">
            <w:pPr>
              <w:spacing w:after="0" w:line="259" w:lineRule="auto"/>
              <w:ind w:left="0" w:right="30" w:firstLine="0"/>
              <w:jc w:val="center"/>
              <w:rPr>
                <w:color w:val="auto"/>
                <w:sz w:val="24"/>
                <w:szCs w:val="24"/>
                <w:lang w:val="uk-UA"/>
              </w:rPr>
            </w:pPr>
            <w:r>
              <w:rPr>
                <w:color w:val="auto"/>
                <w:sz w:val="24"/>
                <w:szCs w:val="24"/>
                <w:lang w:val="uk-UA"/>
              </w:rPr>
              <w:t>3</w:t>
            </w:r>
          </w:p>
        </w:tc>
      </w:tr>
      <w:tr w:rsidR="00DE1FE2" w:rsidRPr="00DD6281" w:rsidTr="00DE1FE2">
        <w:trPr>
          <w:trHeight w:val="285"/>
        </w:trPr>
        <w:tc>
          <w:tcPr>
            <w:tcW w:w="5567" w:type="dxa"/>
          </w:tcPr>
          <w:p w:rsidR="00DE1FE2" w:rsidRPr="005D40DB" w:rsidRDefault="00944121" w:rsidP="005D40DB">
            <w:pPr>
              <w:spacing w:after="26" w:line="259" w:lineRule="auto"/>
              <w:ind w:left="0" w:right="0" w:firstLine="0"/>
              <w:jc w:val="left"/>
              <w:rPr>
                <w:sz w:val="24"/>
                <w:szCs w:val="24"/>
                <w:lang w:val="en-US"/>
              </w:rPr>
            </w:pPr>
            <w:proofErr w:type="spellStart"/>
            <w:r w:rsidRPr="00FE156F">
              <w:rPr>
                <w:sz w:val="24"/>
                <w:szCs w:val="24"/>
                <w:lang w:val="de-DE"/>
              </w:rPr>
              <w:t>Тема</w:t>
            </w:r>
            <w:proofErr w:type="spellEnd"/>
            <w:r w:rsidRPr="00C80F77">
              <w:rPr>
                <w:sz w:val="24"/>
                <w:szCs w:val="24"/>
                <w:lang w:val="en-US"/>
              </w:rPr>
              <w:t xml:space="preserve"> 3. </w:t>
            </w:r>
            <w:r>
              <w:rPr>
                <w:sz w:val="24"/>
                <w:szCs w:val="24"/>
                <w:lang w:val="en-US"/>
              </w:rPr>
              <w:t>Hospital. Emergency Department (admission, examination and discharging of a patient).</w:t>
            </w:r>
          </w:p>
        </w:tc>
        <w:tc>
          <w:tcPr>
            <w:tcW w:w="718" w:type="dxa"/>
          </w:tcPr>
          <w:p w:rsidR="00DE1FE2" w:rsidRPr="00A67003" w:rsidRDefault="00DE3066" w:rsidP="000617F6">
            <w:pPr>
              <w:spacing w:after="0" w:line="259" w:lineRule="auto"/>
              <w:ind w:left="0" w:right="27" w:firstLine="0"/>
              <w:jc w:val="center"/>
              <w:rPr>
                <w:color w:val="auto"/>
                <w:sz w:val="24"/>
                <w:szCs w:val="24"/>
                <w:lang w:val="uk-UA"/>
              </w:rPr>
            </w:pPr>
            <w:r>
              <w:rPr>
                <w:color w:val="auto"/>
                <w:sz w:val="24"/>
                <w:szCs w:val="24"/>
                <w:lang w:val="uk-UA"/>
              </w:rPr>
              <w:t>6</w:t>
            </w:r>
          </w:p>
        </w:tc>
        <w:tc>
          <w:tcPr>
            <w:tcW w:w="722" w:type="dxa"/>
          </w:tcPr>
          <w:p w:rsidR="00DE1FE2" w:rsidRPr="00DD6281" w:rsidRDefault="00DE1FE2" w:rsidP="000617F6">
            <w:pPr>
              <w:spacing w:after="0" w:line="259" w:lineRule="auto"/>
              <w:ind w:left="0" w:right="27" w:firstLine="0"/>
              <w:jc w:val="center"/>
              <w:rPr>
                <w:color w:val="auto"/>
                <w:sz w:val="24"/>
                <w:szCs w:val="24"/>
                <w:lang w:val="de-DE"/>
              </w:rPr>
            </w:pPr>
          </w:p>
        </w:tc>
        <w:tc>
          <w:tcPr>
            <w:tcW w:w="718" w:type="dxa"/>
          </w:tcPr>
          <w:p w:rsidR="00DE1FE2" w:rsidRPr="002A7649" w:rsidRDefault="00DE3066" w:rsidP="006D26EB">
            <w:pPr>
              <w:spacing w:after="0" w:line="259" w:lineRule="auto"/>
              <w:ind w:left="0" w:right="27" w:firstLine="0"/>
              <w:jc w:val="center"/>
              <w:rPr>
                <w:color w:val="auto"/>
                <w:sz w:val="24"/>
                <w:szCs w:val="24"/>
                <w:lang w:val="uk-UA"/>
              </w:rPr>
            </w:pPr>
            <w:r>
              <w:rPr>
                <w:color w:val="auto"/>
                <w:sz w:val="24"/>
                <w:szCs w:val="24"/>
                <w:lang w:val="uk-UA"/>
              </w:rPr>
              <w:t>3</w:t>
            </w:r>
          </w:p>
        </w:tc>
        <w:tc>
          <w:tcPr>
            <w:tcW w:w="722" w:type="dxa"/>
          </w:tcPr>
          <w:p w:rsidR="00DE1FE2" w:rsidRPr="002A7649" w:rsidRDefault="00DE1FE2" w:rsidP="000617F6">
            <w:pPr>
              <w:spacing w:after="0" w:line="259" w:lineRule="auto"/>
              <w:ind w:left="0" w:right="27" w:firstLine="0"/>
              <w:jc w:val="center"/>
              <w:rPr>
                <w:color w:val="auto"/>
                <w:sz w:val="24"/>
                <w:szCs w:val="24"/>
                <w:lang w:val="uk-UA"/>
              </w:rPr>
            </w:pPr>
          </w:p>
        </w:tc>
        <w:tc>
          <w:tcPr>
            <w:tcW w:w="723" w:type="dxa"/>
          </w:tcPr>
          <w:p w:rsidR="00DE1FE2" w:rsidRPr="00DD6281" w:rsidRDefault="00DE1FE2" w:rsidP="000617F6">
            <w:pPr>
              <w:spacing w:after="0" w:line="259" w:lineRule="auto"/>
              <w:ind w:left="0" w:right="32" w:firstLine="0"/>
              <w:jc w:val="center"/>
              <w:rPr>
                <w:color w:val="auto"/>
                <w:sz w:val="24"/>
                <w:szCs w:val="24"/>
                <w:lang w:val="de-DE"/>
              </w:rPr>
            </w:pPr>
          </w:p>
        </w:tc>
        <w:tc>
          <w:tcPr>
            <w:tcW w:w="740" w:type="dxa"/>
          </w:tcPr>
          <w:p w:rsidR="00DE1FE2" w:rsidRPr="00A67003" w:rsidRDefault="00DE3066" w:rsidP="000617F6">
            <w:pPr>
              <w:spacing w:after="0" w:line="259" w:lineRule="auto"/>
              <w:ind w:left="0" w:right="30" w:firstLine="0"/>
              <w:jc w:val="center"/>
              <w:rPr>
                <w:color w:val="auto"/>
                <w:sz w:val="24"/>
                <w:szCs w:val="24"/>
                <w:lang w:val="uk-UA"/>
              </w:rPr>
            </w:pPr>
            <w:r>
              <w:rPr>
                <w:color w:val="auto"/>
                <w:sz w:val="24"/>
                <w:szCs w:val="24"/>
                <w:lang w:val="uk-UA"/>
              </w:rPr>
              <w:t>3</w:t>
            </w:r>
          </w:p>
        </w:tc>
      </w:tr>
      <w:tr w:rsidR="00DE1FE2" w:rsidRPr="00DD6281" w:rsidTr="00DE1FE2">
        <w:trPr>
          <w:trHeight w:val="315"/>
        </w:trPr>
        <w:tc>
          <w:tcPr>
            <w:tcW w:w="5567" w:type="dxa"/>
          </w:tcPr>
          <w:p w:rsidR="00DE1FE2" w:rsidRPr="00DE1FE2" w:rsidRDefault="00944121" w:rsidP="005D40DB">
            <w:pPr>
              <w:spacing w:after="26" w:line="259" w:lineRule="auto"/>
              <w:ind w:left="0" w:right="0" w:firstLine="0"/>
              <w:jc w:val="left"/>
              <w:rPr>
                <w:sz w:val="24"/>
                <w:szCs w:val="24"/>
                <w:lang w:val="uk-UA"/>
              </w:rPr>
            </w:pPr>
            <w:proofErr w:type="spellStart"/>
            <w:r w:rsidRPr="00FE156F">
              <w:rPr>
                <w:sz w:val="24"/>
                <w:szCs w:val="24"/>
                <w:lang w:val="de-DE"/>
              </w:rPr>
              <w:t>Тема</w:t>
            </w:r>
            <w:proofErr w:type="spellEnd"/>
            <w:r w:rsidRPr="00C80F77">
              <w:rPr>
                <w:sz w:val="24"/>
                <w:szCs w:val="24"/>
                <w:lang w:val="en-US"/>
              </w:rPr>
              <w:t xml:space="preserve"> 4. </w:t>
            </w:r>
            <w:r w:rsidRPr="00FE156F">
              <w:rPr>
                <w:sz w:val="24"/>
                <w:szCs w:val="24"/>
                <w:lang w:val="en-US"/>
              </w:rPr>
              <w:t>The First Aid</w:t>
            </w:r>
            <w:r>
              <w:rPr>
                <w:sz w:val="24"/>
                <w:szCs w:val="24"/>
                <w:lang w:val="en-US"/>
              </w:rPr>
              <w:t xml:space="preserve"> (steps in giving the first aid to a victim)</w:t>
            </w:r>
            <w:r w:rsidRPr="00FE156F">
              <w:rPr>
                <w:sz w:val="24"/>
                <w:szCs w:val="24"/>
                <w:lang w:val="en-US"/>
              </w:rPr>
              <w:t>.</w:t>
            </w:r>
          </w:p>
        </w:tc>
        <w:tc>
          <w:tcPr>
            <w:tcW w:w="718" w:type="dxa"/>
          </w:tcPr>
          <w:p w:rsidR="00DE1FE2" w:rsidRPr="00A67003" w:rsidRDefault="00DE3066" w:rsidP="000617F6">
            <w:pPr>
              <w:spacing w:after="0" w:line="259" w:lineRule="auto"/>
              <w:ind w:left="0" w:right="27" w:firstLine="0"/>
              <w:jc w:val="center"/>
              <w:rPr>
                <w:color w:val="auto"/>
                <w:sz w:val="24"/>
                <w:szCs w:val="24"/>
                <w:lang w:val="uk-UA"/>
              </w:rPr>
            </w:pPr>
            <w:r>
              <w:rPr>
                <w:color w:val="auto"/>
                <w:sz w:val="24"/>
                <w:szCs w:val="24"/>
                <w:lang w:val="uk-UA"/>
              </w:rPr>
              <w:t>6</w:t>
            </w:r>
          </w:p>
        </w:tc>
        <w:tc>
          <w:tcPr>
            <w:tcW w:w="722" w:type="dxa"/>
          </w:tcPr>
          <w:p w:rsidR="00DE1FE2" w:rsidRPr="00DD6281" w:rsidRDefault="00DE1FE2" w:rsidP="000617F6">
            <w:pPr>
              <w:spacing w:after="0" w:line="259" w:lineRule="auto"/>
              <w:ind w:left="0" w:right="27" w:firstLine="0"/>
              <w:jc w:val="center"/>
              <w:rPr>
                <w:color w:val="auto"/>
                <w:sz w:val="24"/>
                <w:szCs w:val="24"/>
                <w:lang w:val="de-DE"/>
              </w:rPr>
            </w:pPr>
          </w:p>
        </w:tc>
        <w:tc>
          <w:tcPr>
            <w:tcW w:w="718" w:type="dxa"/>
          </w:tcPr>
          <w:p w:rsidR="00DE1FE2" w:rsidRPr="00DE6403" w:rsidRDefault="00DE3066" w:rsidP="00DE3066">
            <w:pPr>
              <w:spacing w:after="0" w:line="259" w:lineRule="auto"/>
              <w:ind w:left="0" w:right="27" w:firstLine="0"/>
              <w:jc w:val="center"/>
              <w:rPr>
                <w:color w:val="auto"/>
                <w:sz w:val="24"/>
                <w:szCs w:val="24"/>
                <w:lang w:val="uk-UA"/>
              </w:rPr>
            </w:pPr>
            <w:r>
              <w:rPr>
                <w:color w:val="auto"/>
                <w:sz w:val="24"/>
                <w:szCs w:val="24"/>
                <w:lang w:val="uk-UA"/>
              </w:rPr>
              <w:t>3</w:t>
            </w:r>
          </w:p>
        </w:tc>
        <w:tc>
          <w:tcPr>
            <w:tcW w:w="722" w:type="dxa"/>
          </w:tcPr>
          <w:p w:rsidR="00DE1FE2" w:rsidRPr="00DE6403" w:rsidRDefault="00DE1FE2" w:rsidP="000617F6">
            <w:pPr>
              <w:spacing w:after="0" w:line="259" w:lineRule="auto"/>
              <w:ind w:left="0" w:right="27" w:firstLine="0"/>
              <w:jc w:val="center"/>
              <w:rPr>
                <w:color w:val="auto"/>
                <w:sz w:val="24"/>
                <w:szCs w:val="24"/>
                <w:lang w:val="uk-UA"/>
              </w:rPr>
            </w:pPr>
          </w:p>
        </w:tc>
        <w:tc>
          <w:tcPr>
            <w:tcW w:w="723" w:type="dxa"/>
          </w:tcPr>
          <w:p w:rsidR="00DE1FE2" w:rsidRPr="00DD6281" w:rsidRDefault="00DE1FE2" w:rsidP="000617F6">
            <w:pPr>
              <w:spacing w:after="0" w:line="259" w:lineRule="auto"/>
              <w:ind w:left="0" w:right="32" w:firstLine="0"/>
              <w:jc w:val="center"/>
              <w:rPr>
                <w:color w:val="auto"/>
                <w:sz w:val="24"/>
                <w:szCs w:val="24"/>
                <w:lang w:val="de-DE"/>
              </w:rPr>
            </w:pPr>
          </w:p>
        </w:tc>
        <w:tc>
          <w:tcPr>
            <w:tcW w:w="740" w:type="dxa"/>
          </w:tcPr>
          <w:p w:rsidR="00DE1FE2" w:rsidRPr="00A67003" w:rsidRDefault="00DE3066" w:rsidP="000617F6">
            <w:pPr>
              <w:spacing w:after="0" w:line="259" w:lineRule="auto"/>
              <w:ind w:left="0" w:right="30" w:firstLine="0"/>
              <w:jc w:val="center"/>
              <w:rPr>
                <w:color w:val="auto"/>
                <w:sz w:val="24"/>
                <w:szCs w:val="24"/>
                <w:lang w:val="uk-UA"/>
              </w:rPr>
            </w:pPr>
            <w:r>
              <w:rPr>
                <w:color w:val="auto"/>
                <w:sz w:val="24"/>
                <w:szCs w:val="24"/>
                <w:lang w:val="uk-UA"/>
              </w:rPr>
              <w:t>3</w:t>
            </w:r>
          </w:p>
        </w:tc>
      </w:tr>
      <w:tr w:rsidR="00DE1FE2" w:rsidRPr="00FA7366" w:rsidTr="00DE1FE2">
        <w:trPr>
          <w:trHeight w:val="345"/>
        </w:trPr>
        <w:tc>
          <w:tcPr>
            <w:tcW w:w="5567" w:type="dxa"/>
          </w:tcPr>
          <w:p w:rsidR="00DE1FE2" w:rsidRPr="005D40DB" w:rsidRDefault="00944121" w:rsidP="005D40DB">
            <w:pPr>
              <w:spacing w:after="26" w:line="259" w:lineRule="auto"/>
              <w:ind w:left="0" w:right="0" w:firstLine="0"/>
              <w:jc w:val="left"/>
              <w:rPr>
                <w:sz w:val="24"/>
                <w:szCs w:val="24"/>
                <w:lang w:val="en-US"/>
              </w:rPr>
            </w:pPr>
            <w:proofErr w:type="spellStart"/>
            <w:r w:rsidRPr="00FE156F">
              <w:rPr>
                <w:sz w:val="24"/>
                <w:szCs w:val="24"/>
                <w:lang w:val="de-DE"/>
              </w:rPr>
              <w:t>Тема</w:t>
            </w:r>
            <w:proofErr w:type="spellEnd"/>
            <w:r w:rsidRPr="00C80F77">
              <w:rPr>
                <w:sz w:val="24"/>
                <w:szCs w:val="24"/>
                <w:lang w:val="en-US"/>
              </w:rPr>
              <w:t xml:space="preserve"> 5. </w:t>
            </w:r>
            <w:r w:rsidRPr="00FE156F">
              <w:rPr>
                <w:sz w:val="24"/>
                <w:szCs w:val="24"/>
                <w:lang w:val="en-US"/>
              </w:rPr>
              <w:t>Types of Healthcare Services</w:t>
            </w:r>
            <w:r>
              <w:rPr>
                <w:sz w:val="24"/>
                <w:szCs w:val="24"/>
                <w:lang w:val="en-US"/>
              </w:rPr>
              <w:t xml:space="preserve"> (inpatient and outpatient treatment)</w:t>
            </w:r>
            <w:r w:rsidRPr="00FE156F">
              <w:rPr>
                <w:sz w:val="24"/>
                <w:szCs w:val="24"/>
                <w:lang w:val="en-US"/>
              </w:rPr>
              <w:t>.</w:t>
            </w:r>
          </w:p>
        </w:tc>
        <w:tc>
          <w:tcPr>
            <w:tcW w:w="718" w:type="dxa"/>
          </w:tcPr>
          <w:p w:rsidR="00DE1FE2" w:rsidRPr="00A67003" w:rsidRDefault="00DE3066" w:rsidP="000617F6">
            <w:pPr>
              <w:spacing w:after="0" w:line="259" w:lineRule="auto"/>
              <w:ind w:left="0" w:right="27" w:firstLine="0"/>
              <w:jc w:val="center"/>
              <w:rPr>
                <w:color w:val="auto"/>
                <w:sz w:val="24"/>
                <w:szCs w:val="24"/>
                <w:lang w:val="uk-UA"/>
              </w:rPr>
            </w:pPr>
            <w:r>
              <w:rPr>
                <w:color w:val="auto"/>
                <w:sz w:val="24"/>
                <w:szCs w:val="24"/>
                <w:lang w:val="uk-UA"/>
              </w:rPr>
              <w:t>5</w:t>
            </w:r>
          </w:p>
        </w:tc>
        <w:tc>
          <w:tcPr>
            <w:tcW w:w="722" w:type="dxa"/>
          </w:tcPr>
          <w:p w:rsidR="00DE1FE2" w:rsidRPr="00DD6281" w:rsidRDefault="00DE1FE2" w:rsidP="000617F6">
            <w:pPr>
              <w:spacing w:after="0" w:line="259" w:lineRule="auto"/>
              <w:ind w:left="0" w:right="27" w:firstLine="0"/>
              <w:jc w:val="center"/>
              <w:rPr>
                <w:color w:val="auto"/>
                <w:sz w:val="24"/>
                <w:szCs w:val="24"/>
                <w:lang w:val="de-DE"/>
              </w:rPr>
            </w:pPr>
            <w:r w:rsidRPr="00DD6281">
              <w:rPr>
                <w:color w:val="auto"/>
                <w:sz w:val="24"/>
                <w:szCs w:val="24"/>
                <w:lang w:val="de-DE"/>
              </w:rPr>
              <w:t xml:space="preserve"> </w:t>
            </w:r>
          </w:p>
        </w:tc>
        <w:tc>
          <w:tcPr>
            <w:tcW w:w="718" w:type="dxa"/>
          </w:tcPr>
          <w:p w:rsidR="00DE1FE2" w:rsidRPr="00DE6403" w:rsidRDefault="00DE3066" w:rsidP="006D26EB">
            <w:pPr>
              <w:spacing w:after="0" w:line="259" w:lineRule="auto"/>
              <w:ind w:left="0" w:right="27" w:firstLine="0"/>
              <w:jc w:val="center"/>
              <w:rPr>
                <w:color w:val="auto"/>
                <w:sz w:val="24"/>
                <w:szCs w:val="24"/>
                <w:lang w:val="uk-UA"/>
              </w:rPr>
            </w:pPr>
            <w:r>
              <w:rPr>
                <w:color w:val="auto"/>
                <w:sz w:val="24"/>
                <w:szCs w:val="24"/>
                <w:lang w:val="uk-UA"/>
              </w:rPr>
              <w:t>3</w:t>
            </w:r>
          </w:p>
        </w:tc>
        <w:tc>
          <w:tcPr>
            <w:tcW w:w="722" w:type="dxa"/>
          </w:tcPr>
          <w:p w:rsidR="00DE1FE2" w:rsidRPr="00DE6403" w:rsidRDefault="00DE1FE2" w:rsidP="000617F6">
            <w:pPr>
              <w:spacing w:after="0" w:line="259" w:lineRule="auto"/>
              <w:ind w:left="0" w:right="27" w:firstLine="0"/>
              <w:jc w:val="center"/>
              <w:rPr>
                <w:color w:val="auto"/>
                <w:sz w:val="24"/>
                <w:szCs w:val="24"/>
                <w:lang w:val="uk-UA"/>
              </w:rPr>
            </w:pPr>
          </w:p>
        </w:tc>
        <w:tc>
          <w:tcPr>
            <w:tcW w:w="723" w:type="dxa"/>
          </w:tcPr>
          <w:p w:rsidR="00DE1FE2" w:rsidRPr="00DD6281" w:rsidRDefault="00DE1FE2" w:rsidP="000617F6">
            <w:pPr>
              <w:spacing w:after="0" w:line="259" w:lineRule="auto"/>
              <w:ind w:left="0" w:right="32" w:firstLine="0"/>
              <w:jc w:val="center"/>
              <w:rPr>
                <w:color w:val="auto"/>
                <w:sz w:val="24"/>
                <w:szCs w:val="24"/>
                <w:lang w:val="de-DE"/>
              </w:rPr>
            </w:pPr>
            <w:r w:rsidRPr="00DD6281">
              <w:rPr>
                <w:color w:val="auto"/>
                <w:sz w:val="24"/>
                <w:szCs w:val="24"/>
                <w:lang w:val="de-DE"/>
              </w:rPr>
              <w:t xml:space="preserve"> </w:t>
            </w:r>
          </w:p>
        </w:tc>
        <w:tc>
          <w:tcPr>
            <w:tcW w:w="740" w:type="dxa"/>
          </w:tcPr>
          <w:p w:rsidR="00DE1FE2" w:rsidRPr="00A67003" w:rsidRDefault="00DE3066" w:rsidP="000617F6">
            <w:pPr>
              <w:spacing w:after="0" w:line="259" w:lineRule="auto"/>
              <w:ind w:left="0" w:right="30" w:firstLine="0"/>
              <w:jc w:val="center"/>
              <w:rPr>
                <w:color w:val="auto"/>
                <w:sz w:val="24"/>
                <w:szCs w:val="24"/>
                <w:lang w:val="uk-UA"/>
              </w:rPr>
            </w:pPr>
            <w:r>
              <w:rPr>
                <w:color w:val="auto"/>
                <w:sz w:val="24"/>
                <w:szCs w:val="24"/>
                <w:lang w:val="uk-UA"/>
              </w:rPr>
              <w:t>2</w:t>
            </w:r>
          </w:p>
        </w:tc>
      </w:tr>
      <w:tr w:rsidR="00917A5C" w:rsidRPr="00FA7366" w:rsidTr="00DE1FE2">
        <w:trPr>
          <w:trHeight w:val="315"/>
        </w:trPr>
        <w:tc>
          <w:tcPr>
            <w:tcW w:w="5567" w:type="dxa"/>
          </w:tcPr>
          <w:p w:rsidR="00917A5C" w:rsidRPr="00E35402" w:rsidRDefault="00E35402" w:rsidP="00E35402">
            <w:pPr>
              <w:spacing w:after="26" w:line="259" w:lineRule="auto"/>
              <w:ind w:left="0" w:right="0" w:firstLine="0"/>
              <w:jc w:val="left"/>
              <w:rPr>
                <w:sz w:val="24"/>
                <w:szCs w:val="24"/>
                <w:lang w:val="uk-UA"/>
              </w:rPr>
            </w:pPr>
            <w:proofErr w:type="spellStart"/>
            <w:r w:rsidRPr="00FE156F">
              <w:rPr>
                <w:sz w:val="24"/>
                <w:szCs w:val="24"/>
                <w:lang w:val="de-DE"/>
              </w:rPr>
              <w:t>Тема</w:t>
            </w:r>
            <w:proofErr w:type="spellEnd"/>
            <w:r w:rsidRPr="00C80F77">
              <w:rPr>
                <w:sz w:val="24"/>
                <w:szCs w:val="24"/>
                <w:lang w:val="en-US"/>
              </w:rPr>
              <w:t xml:space="preserve"> 6. </w:t>
            </w:r>
            <w:r w:rsidRPr="00FE156F">
              <w:rPr>
                <w:sz w:val="24"/>
                <w:szCs w:val="24"/>
                <w:lang w:val="en-US"/>
              </w:rPr>
              <w:t>The Heart and the Vascular System</w:t>
            </w:r>
            <w:r>
              <w:rPr>
                <w:sz w:val="24"/>
                <w:szCs w:val="24"/>
                <w:lang w:val="en-US"/>
              </w:rPr>
              <w:t xml:space="preserve"> (heart structure, types of vessels)</w:t>
            </w:r>
            <w:r w:rsidRPr="00FE156F">
              <w:rPr>
                <w:sz w:val="24"/>
                <w:szCs w:val="24"/>
                <w:lang w:val="en-US"/>
              </w:rPr>
              <w:t>.</w:t>
            </w:r>
          </w:p>
        </w:tc>
        <w:tc>
          <w:tcPr>
            <w:tcW w:w="718" w:type="dxa"/>
          </w:tcPr>
          <w:p w:rsidR="00917A5C" w:rsidRPr="00A67003" w:rsidRDefault="00917A5C" w:rsidP="00917A5C">
            <w:pPr>
              <w:spacing w:after="0" w:line="259" w:lineRule="auto"/>
              <w:ind w:left="0" w:right="27" w:firstLine="0"/>
              <w:jc w:val="center"/>
              <w:rPr>
                <w:color w:val="auto"/>
                <w:sz w:val="24"/>
                <w:szCs w:val="24"/>
                <w:lang w:val="uk-UA"/>
              </w:rPr>
            </w:pPr>
            <w:r>
              <w:rPr>
                <w:color w:val="auto"/>
                <w:sz w:val="24"/>
                <w:szCs w:val="24"/>
                <w:lang w:val="uk-UA"/>
              </w:rPr>
              <w:t>8</w:t>
            </w:r>
          </w:p>
        </w:tc>
        <w:tc>
          <w:tcPr>
            <w:tcW w:w="722" w:type="dxa"/>
          </w:tcPr>
          <w:p w:rsidR="00917A5C" w:rsidRPr="00DD6281" w:rsidRDefault="00917A5C" w:rsidP="00917A5C">
            <w:pPr>
              <w:spacing w:after="0" w:line="259" w:lineRule="auto"/>
              <w:ind w:left="0" w:right="27" w:firstLine="0"/>
              <w:jc w:val="center"/>
              <w:rPr>
                <w:color w:val="auto"/>
                <w:sz w:val="24"/>
                <w:szCs w:val="24"/>
                <w:lang w:val="de-DE"/>
              </w:rPr>
            </w:pPr>
          </w:p>
        </w:tc>
        <w:tc>
          <w:tcPr>
            <w:tcW w:w="718" w:type="dxa"/>
          </w:tcPr>
          <w:p w:rsidR="00917A5C" w:rsidRPr="00DE6403" w:rsidRDefault="00917A5C" w:rsidP="00917A5C">
            <w:pPr>
              <w:spacing w:after="0" w:line="259" w:lineRule="auto"/>
              <w:ind w:left="0" w:right="27" w:firstLine="0"/>
              <w:jc w:val="center"/>
              <w:rPr>
                <w:color w:val="auto"/>
                <w:sz w:val="24"/>
                <w:szCs w:val="24"/>
                <w:lang w:val="uk-UA"/>
              </w:rPr>
            </w:pPr>
            <w:r>
              <w:rPr>
                <w:color w:val="auto"/>
                <w:sz w:val="24"/>
                <w:szCs w:val="24"/>
                <w:lang w:val="uk-UA"/>
              </w:rPr>
              <w:t>5</w:t>
            </w:r>
          </w:p>
        </w:tc>
        <w:tc>
          <w:tcPr>
            <w:tcW w:w="722" w:type="dxa"/>
          </w:tcPr>
          <w:p w:rsidR="00917A5C" w:rsidRPr="00DE6403" w:rsidRDefault="00917A5C" w:rsidP="00917A5C">
            <w:pPr>
              <w:spacing w:after="0" w:line="259" w:lineRule="auto"/>
              <w:ind w:left="0" w:right="27" w:firstLine="0"/>
              <w:jc w:val="center"/>
              <w:rPr>
                <w:color w:val="auto"/>
                <w:sz w:val="24"/>
                <w:szCs w:val="24"/>
                <w:lang w:val="uk-UA"/>
              </w:rPr>
            </w:pPr>
          </w:p>
        </w:tc>
        <w:tc>
          <w:tcPr>
            <w:tcW w:w="723" w:type="dxa"/>
          </w:tcPr>
          <w:p w:rsidR="00917A5C" w:rsidRPr="00DD6281" w:rsidRDefault="00917A5C" w:rsidP="00917A5C">
            <w:pPr>
              <w:spacing w:after="0" w:line="259" w:lineRule="auto"/>
              <w:ind w:left="0" w:right="32" w:firstLine="0"/>
              <w:jc w:val="center"/>
              <w:rPr>
                <w:color w:val="auto"/>
                <w:sz w:val="24"/>
                <w:szCs w:val="24"/>
                <w:lang w:val="de-DE"/>
              </w:rPr>
            </w:pPr>
          </w:p>
        </w:tc>
        <w:tc>
          <w:tcPr>
            <w:tcW w:w="740" w:type="dxa"/>
          </w:tcPr>
          <w:p w:rsidR="00917A5C" w:rsidRPr="00A67003" w:rsidRDefault="00917A5C" w:rsidP="00917A5C">
            <w:pPr>
              <w:spacing w:after="0" w:line="259" w:lineRule="auto"/>
              <w:ind w:left="0" w:right="30" w:firstLine="0"/>
              <w:jc w:val="center"/>
              <w:rPr>
                <w:color w:val="auto"/>
                <w:sz w:val="24"/>
                <w:szCs w:val="24"/>
                <w:lang w:val="uk-UA"/>
              </w:rPr>
            </w:pPr>
            <w:r>
              <w:rPr>
                <w:color w:val="auto"/>
                <w:sz w:val="24"/>
                <w:szCs w:val="24"/>
                <w:lang w:val="uk-UA"/>
              </w:rPr>
              <w:t>3</w:t>
            </w:r>
          </w:p>
        </w:tc>
      </w:tr>
      <w:tr w:rsidR="00DE1FE2" w:rsidRPr="00FA7366" w:rsidTr="00C167C9">
        <w:trPr>
          <w:trHeight w:val="399"/>
        </w:trPr>
        <w:tc>
          <w:tcPr>
            <w:tcW w:w="5567" w:type="dxa"/>
          </w:tcPr>
          <w:p w:rsidR="00DE1FE2" w:rsidRPr="005D40DB" w:rsidRDefault="00944121" w:rsidP="005D40DB">
            <w:pPr>
              <w:spacing w:after="26" w:line="259" w:lineRule="auto"/>
              <w:ind w:left="0" w:right="0" w:firstLine="0"/>
              <w:jc w:val="left"/>
              <w:rPr>
                <w:sz w:val="24"/>
                <w:szCs w:val="24"/>
                <w:lang w:val="uk-UA"/>
              </w:rPr>
            </w:pPr>
            <w:proofErr w:type="spellStart"/>
            <w:r w:rsidRPr="00FE156F">
              <w:rPr>
                <w:sz w:val="24"/>
                <w:szCs w:val="24"/>
                <w:lang w:val="de-DE"/>
              </w:rPr>
              <w:t>Тема</w:t>
            </w:r>
            <w:proofErr w:type="spellEnd"/>
            <w:r w:rsidRPr="00C80F77">
              <w:rPr>
                <w:sz w:val="24"/>
                <w:szCs w:val="24"/>
                <w:lang w:val="en-US"/>
              </w:rPr>
              <w:t xml:space="preserve"> 7. </w:t>
            </w:r>
            <w:r w:rsidRPr="00FE156F">
              <w:rPr>
                <w:sz w:val="24"/>
                <w:szCs w:val="24"/>
                <w:lang w:val="en-GB"/>
              </w:rPr>
              <w:t>Prepositions</w:t>
            </w:r>
            <w:r>
              <w:rPr>
                <w:sz w:val="24"/>
                <w:szCs w:val="24"/>
                <w:lang w:val="en-GB"/>
              </w:rPr>
              <w:t xml:space="preserve"> (focusing on location, time, etc.)</w:t>
            </w:r>
            <w:r w:rsidRPr="00FE156F">
              <w:rPr>
                <w:sz w:val="24"/>
                <w:szCs w:val="24"/>
                <w:lang w:val="en-GB"/>
              </w:rPr>
              <w:t>.</w:t>
            </w:r>
          </w:p>
        </w:tc>
        <w:tc>
          <w:tcPr>
            <w:tcW w:w="718" w:type="dxa"/>
          </w:tcPr>
          <w:p w:rsidR="00DE1FE2" w:rsidRPr="00A67003" w:rsidRDefault="00DE3066" w:rsidP="000617F6">
            <w:pPr>
              <w:spacing w:after="0" w:line="259" w:lineRule="auto"/>
              <w:ind w:left="0" w:right="27" w:firstLine="0"/>
              <w:jc w:val="center"/>
              <w:rPr>
                <w:color w:val="auto"/>
                <w:sz w:val="24"/>
                <w:szCs w:val="24"/>
                <w:lang w:val="uk-UA"/>
              </w:rPr>
            </w:pPr>
            <w:r>
              <w:rPr>
                <w:color w:val="auto"/>
                <w:sz w:val="24"/>
                <w:szCs w:val="24"/>
                <w:lang w:val="uk-UA"/>
              </w:rPr>
              <w:t>6</w:t>
            </w:r>
          </w:p>
          <w:p w:rsidR="00DE1FE2" w:rsidRDefault="00DE1FE2" w:rsidP="000617F6">
            <w:pPr>
              <w:spacing w:after="0" w:line="259" w:lineRule="auto"/>
              <w:ind w:left="0" w:right="27" w:firstLine="0"/>
              <w:jc w:val="center"/>
              <w:rPr>
                <w:color w:val="auto"/>
                <w:sz w:val="24"/>
                <w:szCs w:val="24"/>
              </w:rPr>
            </w:pPr>
          </w:p>
        </w:tc>
        <w:tc>
          <w:tcPr>
            <w:tcW w:w="722" w:type="dxa"/>
          </w:tcPr>
          <w:p w:rsidR="00DE1FE2" w:rsidRPr="00DD6281" w:rsidRDefault="00DE1FE2" w:rsidP="000617F6">
            <w:pPr>
              <w:spacing w:after="0" w:line="259" w:lineRule="auto"/>
              <w:ind w:left="0" w:right="27" w:firstLine="0"/>
              <w:jc w:val="center"/>
              <w:rPr>
                <w:color w:val="auto"/>
                <w:sz w:val="24"/>
                <w:szCs w:val="24"/>
                <w:lang w:val="de-DE"/>
              </w:rPr>
            </w:pPr>
          </w:p>
          <w:p w:rsidR="00DE1FE2" w:rsidRPr="00DD6281" w:rsidRDefault="00DE1FE2" w:rsidP="000617F6">
            <w:pPr>
              <w:spacing w:after="0" w:line="259" w:lineRule="auto"/>
              <w:ind w:left="0" w:right="27" w:firstLine="0"/>
              <w:jc w:val="center"/>
              <w:rPr>
                <w:color w:val="auto"/>
                <w:sz w:val="24"/>
                <w:szCs w:val="24"/>
                <w:lang w:val="de-DE"/>
              </w:rPr>
            </w:pPr>
          </w:p>
        </w:tc>
        <w:tc>
          <w:tcPr>
            <w:tcW w:w="718" w:type="dxa"/>
          </w:tcPr>
          <w:p w:rsidR="00DE1FE2" w:rsidRPr="00DE3066" w:rsidRDefault="00DE3066" w:rsidP="00DE3066">
            <w:pPr>
              <w:spacing w:after="0" w:line="259" w:lineRule="auto"/>
              <w:ind w:left="0" w:right="27" w:firstLine="0"/>
              <w:jc w:val="center"/>
              <w:rPr>
                <w:color w:val="auto"/>
                <w:sz w:val="24"/>
                <w:szCs w:val="24"/>
                <w:lang w:val="uk-UA"/>
              </w:rPr>
            </w:pPr>
            <w:r>
              <w:rPr>
                <w:color w:val="auto"/>
                <w:sz w:val="24"/>
                <w:szCs w:val="24"/>
                <w:lang w:val="uk-UA"/>
              </w:rPr>
              <w:t>3</w:t>
            </w:r>
          </w:p>
        </w:tc>
        <w:tc>
          <w:tcPr>
            <w:tcW w:w="722" w:type="dxa"/>
          </w:tcPr>
          <w:p w:rsidR="00DE1FE2" w:rsidRPr="00DE6403" w:rsidRDefault="00DE1FE2" w:rsidP="000617F6">
            <w:pPr>
              <w:spacing w:after="0" w:line="259" w:lineRule="auto"/>
              <w:ind w:left="0" w:right="27" w:firstLine="0"/>
              <w:jc w:val="center"/>
              <w:rPr>
                <w:color w:val="auto"/>
                <w:sz w:val="24"/>
                <w:szCs w:val="24"/>
                <w:lang w:val="uk-UA"/>
              </w:rPr>
            </w:pPr>
          </w:p>
          <w:p w:rsidR="00DE1FE2" w:rsidRPr="00CE6513" w:rsidRDefault="00DE1FE2" w:rsidP="000617F6">
            <w:pPr>
              <w:spacing w:after="0" w:line="259" w:lineRule="auto"/>
              <w:ind w:left="0" w:right="27" w:firstLine="0"/>
              <w:jc w:val="center"/>
              <w:rPr>
                <w:color w:val="auto"/>
                <w:sz w:val="24"/>
                <w:szCs w:val="24"/>
              </w:rPr>
            </w:pPr>
          </w:p>
        </w:tc>
        <w:tc>
          <w:tcPr>
            <w:tcW w:w="723" w:type="dxa"/>
          </w:tcPr>
          <w:p w:rsidR="00DE1FE2" w:rsidRPr="00DD6281" w:rsidRDefault="00DE1FE2" w:rsidP="000617F6">
            <w:pPr>
              <w:spacing w:after="0" w:line="259" w:lineRule="auto"/>
              <w:ind w:left="0" w:right="32" w:firstLine="0"/>
              <w:jc w:val="center"/>
              <w:rPr>
                <w:color w:val="auto"/>
                <w:sz w:val="24"/>
                <w:szCs w:val="24"/>
                <w:lang w:val="de-DE"/>
              </w:rPr>
            </w:pPr>
          </w:p>
          <w:p w:rsidR="00DE1FE2" w:rsidRPr="00DD6281" w:rsidRDefault="00DE1FE2" w:rsidP="000617F6">
            <w:pPr>
              <w:spacing w:after="0" w:line="259" w:lineRule="auto"/>
              <w:ind w:left="0" w:right="32" w:firstLine="0"/>
              <w:jc w:val="center"/>
              <w:rPr>
                <w:color w:val="auto"/>
                <w:sz w:val="24"/>
                <w:szCs w:val="24"/>
                <w:lang w:val="de-DE"/>
              </w:rPr>
            </w:pPr>
          </w:p>
        </w:tc>
        <w:tc>
          <w:tcPr>
            <w:tcW w:w="740" w:type="dxa"/>
          </w:tcPr>
          <w:p w:rsidR="00DE1FE2" w:rsidRPr="00A67003" w:rsidRDefault="00DE3066" w:rsidP="000617F6">
            <w:pPr>
              <w:spacing w:after="0" w:line="259" w:lineRule="auto"/>
              <w:ind w:left="0" w:right="30" w:firstLine="0"/>
              <w:jc w:val="center"/>
              <w:rPr>
                <w:color w:val="auto"/>
                <w:sz w:val="24"/>
                <w:szCs w:val="24"/>
                <w:lang w:val="uk-UA"/>
              </w:rPr>
            </w:pPr>
            <w:r>
              <w:rPr>
                <w:color w:val="auto"/>
                <w:sz w:val="24"/>
                <w:szCs w:val="24"/>
                <w:lang w:val="uk-UA"/>
              </w:rPr>
              <w:t>3</w:t>
            </w:r>
          </w:p>
          <w:p w:rsidR="00DE1FE2" w:rsidRDefault="00DE1FE2" w:rsidP="000617F6">
            <w:pPr>
              <w:spacing w:after="0" w:line="259" w:lineRule="auto"/>
              <w:ind w:left="0" w:right="30" w:firstLine="0"/>
              <w:jc w:val="center"/>
              <w:rPr>
                <w:color w:val="auto"/>
                <w:sz w:val="24"/>
                <w:szCs w:val="24"/>
              </w:rPr>
            </w:pPr>
          </w:p>
        </w:tc>
      </w:tr>
      <w:tr w:rsidR="00F95B92" w:rsidRPr="00FA7366" w:rsidTr="00DE1FE2">
        <w:trPr>
          <w:trHeight w:val="270"/>
        </w:trPr>
        <w:tc>
          <w:tcPr>
            <w:tcW w:w="5567" w:type="dxa"/>
          </w:tcPr>
          <w:p w:rsidR="00F95B92" w:rsidRPr="00944121" w:rsidRDefault="00944121" w:rsidP="005D40DB">
            <w:pPr>
              <w:spacing w:after="26" w:line="259" w:lineRule="auto"/>
              <w:ind w:left="0" w:right="0" w:firstLine="0"/>
              <w:jc w:val="left"/>
              <w:rPr>
                <w:sz w:val="24"/>
                <w:szCs w:val="24"/>
                <w:lang w:val="uk-UA"/>
              </w:rPr>
            </w:pPr>
            <w:proofErr w:type="spellStart"/>
            <w:r w:rsidRPr="00FE156F">
              <w:rPr>
                <w:sz w:val="24"/>
                <w:szCs w:val="24"/>
                <w:lang w:val="de-DE"/>
              </w:rPr>
              <w:t>Тема</w:t>
            </w:r>
            <w:proofErr w:type="spellEnd"/>
            <w:r w:rsidRPr="004608C3">
              <w:rPr>
                <w:sz w:val="24"/>
                <w:szCs w:val="24"/>
                <w:lang w:val="en-US"/>
              </w:rPr>
              <w:t xml:space="preserve"> </w:t>
            </w:r>
            <w:r>
              <w:rPr>
                <w:sz w:val="24"/>
                <w:szCs w:val="24"/>
                <w:lang w:val="uk-UA"/>
              </w:rPr>
              <w:t>8</w:t>
            </w:r>
            <w:r w:rsidRPr="004608C3">
              <w:rPr>
                <w:sz w:val="24"/>
                <w:szCs w:val="24"/>
                <w:lang w:val="en-US"/>
              </w:rPr>
              <w:t xml:space="preserve">. </w:t>
            </w:r>
            <w:r w:rsidRPr="00FE156F">
              <w:rPr>
                <w:sz w:val="24"/>
                <w:szCs w:val="24"/>
                <w:lang w:val="en-US"/>
              </w:rPr>
              <w:t>The</w:t>
            </w:r>
            <w:r w:rsidRPr="004608C3">
              <w:rPr>
                <w:sz w:val="24"/>
                <w:szCs w:val="24"/>
                <w:lang w:val="en-US"/>
              </w:rPr>
              <w:t xml:space="preserve"> </w:t>
            </w:r>
            <w:r w:rsidRPr="00FE156F">
              <w:rPr>
                <w:sz w:val="24"/>
                <w:szCs w:val="24"/>
                <w:lang w:val="en-US"/>
              </w:rPr>
              <w:t>Lungs</w:t>
            </w:r>
            <w:r>
              <w:rPr>
                <w:sz w:val="24"/>
                <w:szCs w:val="24"/>
                <w:lang w:val="en-US"/>
              </w:rPr>
              <w:t xml:space="preserve"> (upper and lower respiratory tracts)</w:t>
            </w:r>
            <w:r w:rsidRPr="004608C3">
              <w:rPr>
                <w:sz w:val="24"/>
                <w:szCs w:val="24"/>
                <w:lang w:val="en-US"/>
              </w:rPr>
              <w:t>.</w:t>
            </w:r>
          </w:p>
        </w:tc>
        <w:tc>
          <w:tcPr>
            <w:tcW w:w="718" w:type="dxa"/>
          </w:tcPr>
          <w:p w:rsidR="00F95B92" w:rsidRPr="00A67003" w:rsidRDefault="00DE3066" w:rsidP="00F95B92">
            <w:pPr>
              <w:spacing w:after="0" w:line="259" w:lineRule="auto"/>
              <w:ind w:left="0" w:right="27" w:firstLine="0"/>
              <w:jc w:val="center"/>
              <w:rPr>
                <w:color w:val="auto"/>
                <w:sz w:val="24"/>
                <w:szCs w:val="24"/>
                <w:lang w:val="uk-UA"/>
              </w:rPr>
            </w:pPr>
            <w:r>
              <w:rPr>
                <w:color w:val="auto"/>
                <w:sz w:val="24"/>
                <w:szCs w:val="24"/>
                <w:lang w:val="uk-UA"/>
              </w:rPr>
              <w:t>7</w:t>
            </w:r>
          </w:p>
        </w:tc>
        <w:tc>
          <w:tcPr>
            <w:tcW w:w="722" w:type="dxa"/>
          </w:tcPr>
          <w:p w:rsidR="00F95B92" w:rsidRPr="00DD6281" w:rsidRDefault="00F95B92" w:rsidP="00F95B92">
            <w:pPr>
              <w:spacing w:after="0" w:line="259" w:lineRule="auto"/>
              <w:ind w:left="0" w:right="27" w:firstLine="0"/>
              <w:jc w:val="center"/>
              <w:rPr>
                <w:color w:val="auto"/>
                <w:sz w:val="24"/>
                <w:szCs w:val="24"/>
                <w:lang w:val="de-DE"/>
              </w:rPr>
            </w:pPr>
          </w:p>
        </w:tc>
        <w:tc>
          <w:tcPr>
            <w:tcW w:w="718" w:type="dxa"/>
          </w:tcPr>
          <w:p w:rsidR="00F95B92" w:rsidRPr="00DE6403" w:rsidRDefault="00DE3066" w:rsidP="00F95B92">
            <w:pPr>
              <w:spacing w:after="0" w:line="259" w:lineRule="auto"/>
              <w:ind w:left="0" w:right="27" w:firstLine="0"/>
              <w:jc w:val="center"/>
              <w:rPr>
                <w:color w:val="auto"/>
                <w:sz w:val="24"/>
                <w:szCs w:val="24"/>
                <w:lang w:val="uk-UA"/>
              </w:rPr>
            </w:pPr>
            <w:r>
              <w:rPr>
                <w:color w:val="auto"/>
                <w:sz w:val="24"/>
                <w:szCs w:val="24"/>
                <w:lang w:val="uk-UA"/>
              </w:rPr>
              <w:t>4</w:t>
            </w:r>
          </w:p>
        </w:tc>
        <w:tc>
          <w:tcPr>
            <w:tcW w:w="722" w:type="dxa"/>
          </w:tcPr>
          <w:p w:rsidR="00F95B92" w:rsidRPr="00DE6403" w:rsidRDefault="00F95B92" w:rsidP="00F95B92">
            <w:pPr>
              <w:spacing w:after="0" w:line="259" w:lineRule="auto"/>
              <w:ind w:left="0" w:right="27" w:firstLine="0"/>
              <w:jc w:val="center"/>
              <w:rPr>
                <w:color w:val="auto"/>
                <w:sz w:val="24"/>
                <w:szCs w:val="24"/>
                <w:lang w:val="uk-UA"/>
              </w:rPr>
            </w:pPr>
          </w:p>
        </w:tc>
        <w:tc>
          <w:tcPr>
            <w:tcW w:w="723" w:type="dxa"/>
          </w:tcPr>
          <w:p w:rsidR="00F95B92" w:rsidRPr="00DD6281" w:rsidRDefault="00F95B92" w:rsidP="00F95B92">
            <w:pPr>
              <w:spacing w:after="0" w:line="259" w:lineRule="auto"/>
              <w:ind w:left="0" w:right="32" w:firstLine="0"/>
              <w:jc w:val="center"/>
              <w:rPr>
                <w:color w:val="auto"/>
                <w:sz w:val="24"/>
                <w:szCs w:val="24"/>
                <w:lang w:val="de-DE"/>
              </w:rPr>
            </w:pPr>
          </w:p>
        </w:tc>
        <w:tc>
          <w:tcPr>
            <w:tcW w:w="740" w:type="dxa"/>
          </w:tcPr>
          <w:p w:rsidR="00F95B92" w:rsidRPr="00A67003" w:rsidRDefault="00DE3066" w:rsidP="00F95B92">
            <w:pPr>
              <w:spacing w:after="0" w:line="259" w:lineRule="auto"/>
              <w:ind w:left="0" w:right="30" w:firstLine="0"/>
              <w:jc w:val="center"/>
              <w:rPr>
                <w:color w:val="auto"/>
                <w:sz w:val="24"/>
                <w:szCs w:val="24"/>
                <w:lang w:val="uk-UA"/>
              </w:rPr>
            </w:pPr>
            <w:r>
              <w:rPr>
                <w:color w:val="auto"/>
                <w:sz w:val="24"/>
                <w:szCs w:val="24"/>
                <w:lang w:val="uk-UA"/>
              </w:rPr>
              <w:t>3</w:t>
            </w:r>
          </w:p>
        </w:tc>
      </w:tr>
      <w:tr w:rsidR="00F95B92" w:rsidRPr="00FA7366" w:rsidTr="00DE1FE2">
        <w:trPr>
          <w:trHeight w:val="270"/>
        </w:trPr>
        <w:tc>
          <w:tcPr>
            <w:tcW w:w="5567" w:type="dxa"/>
          </w:tcPr>
          <w:p w:rsidR="00F95B92" w:rsidRPr="00944121" w:rsidRDefault="00944121" w:rsidP="005D40DB">
            <w:pPr>
              <w:spacing w:after="26" w:line="259" w:lineRule="auto"/>
              <w:ind w:left="0" w:right="0" w:firstLine="0"/>
              <w:jc w:val="left"/>
              <w:rPr>
                <w:sz w:val="24"/>
                <w:szCs w:val="24"/>
                <w:lang w:val="uk-UA"/>
              </w:rPr>
            </w:pPr>
            <w:proofErr w:type="spellStart"/>
            <w:r w:rsidRPr="00FE156F">
              <w:rPr>
                <w:sz w:val="24"/>
                <w:szCs w:val="24"/>
                <w:lang w:val="de-DE"/>
              </w:rPr>
              <w:t>Тема</w:t>
            </w:r>
            <w:proofErr w:type="spellEnd"/>
            <w:r>
              <w:rPr>
                <w:sz w:val="24"/>
                <w:szCs w:val="24"/>
                <w:lang w:val="en-US"/>
              </w:rPr>
              <w:t xml:space="preserve"> </w:t>
            </w:r>
            <w:r>
              <w:rPr>
                <w:sz w:val="24"/>
                <w:szCs w:val="24"/>
                <w:lang w:val="uk-UA"/>
              </w:rPr>
              <w:t>9</w:t>
            </w:r>
            <w:r w:rsidRPr="00C80F77">
              <w:rPr>
                <w:sz w:val="24"/>
                <w:szCs w:val="24"/>
                <w:lang w:val="en-US"/>
              </w:rPr>
              <w:t xml:space="preserve">. </w:t>
            </w:r>
            <w:r w:rsidRPr="00FE156F">
              <w:rPr>
                <w:sz w:val="24"/>
                <w:szCs w:val="24"/>
                <w:lang w:val="en-US"/>
              </w:rPr>
              <w:t>Past Continuous</w:t>
            </w:r>
            <w:r>
              <w:rPr>
                <w:sz w:val="24"/>
                <w:szCs w:val="24"/>
                <w:lang w:val="en-US"/>
              </w:rPr>
              <w:t xml:space="preserve"> (formation and usage)</w:t>
            </w:r>
            <w:r w:rsidRPr="00FE156F">
              <w:rPr>
                <w:sz w:val="24"/>
                <w:szCs w:val="24"/>
                <w:lang w:val="en-US"/>
              </w:rPr>
              <w:t>.</w:t>
            </w:r>
          </w:p>
        </w:tc>
        <w:tc>
          <w:tcPr>
            <w:tcW w:w="718" w:type="dxa"/>
          </w:tcPr>
          <w:p w:rsidR="00F95B92" w:rsidRPr="00D21FE0" w:rsidRDefault="00DE3066" w:rsidP="00F95B92">
            <w:pPr>
              <w:spacing w:after="0" w:line="259" w:lineRule="auto"/>
              <w:ind w:left="0" w:right="27" w:firstLine="0"/>
              <w:jc w:val="center"/>
              <w:rPr>
                <w:color w:val="auto"/>
                <w:sz w:val="24"/>
                <w:szCs w:val="24"/>
                <w:lang w:val="uk-UA"/>
              </w:rPr>
            </w:pPr>
            <w:r>
              <w:rPr>
                <w:color w:val="auto"/>
                <w:sz w:val="24"/>
                <w:szCs w:val="24"/>
                <w:lang w:val="uk-UA"/>
              </w:rPr>
              <w:t>5</w:t>
            </w:r>
          </w:p>
        </w:tc>
        <w:tc>
          <w:tcPr>
            <w:tcW w:w="722" w:type="dxa"/>
          </w:tcPr>
          <w:p w:rsidR="00F95B92" w:rsidRPr="00DD6281" w:rsidRDefault="00F95B92" w:rsidP="00F95B92">
            <w:pPr>
              <w:spacing w:after="0" w:line="259" w:lineRule="auto"/>
              <w:ind w:left="0" w:right="27" w:firstLine="0"/>
              <w:jc w:val="center"/>
              <w:rPr>
                <w:color w:val="auto"/>
                <w:sz w:val="24"/>
                <w:szCs w:val="24"/>
                <w:lang w:val="de-DE"/>
              </w:rPr>
            </w:pPr>
          </w:p>
        </w:tc>
        <w:tc>
          <w:tcPr>
            <w:tcW w:w="718" w:type="dxa"/>
          </w:tcPr>
          <w:p w:rsidR="00F95B92" w:rsidRPr="00DE6403" w:rsidRDefault="00DE3066" w:rsidP="00F95B92">
            <w:pPr>
              <w:spacing w:after="0" w:line="259" w:lineRule="auto"/>
              <w:ind w:left="0" w:right="27" w:firstLine="0"/>
              <w:jc w:val="center"/>
              <w:rPr>
                <w:color w:val="auto"/>
                <w:sz w:val="24"/>
                <w:szCs w:val="24"/>
                <w:lang w:val="uk-UA"/>
              </w:rPr>
            </w:pPr>
            <w:r>
              <w:rPr>
                <w:color w:val="auto"/>
                <w:sz w:val="24"/>
                <w:szCs w:val="24"/>
                <w:lang w:val="uk-UA"/>
              </w:rPr>
              <w:t>3</w:t>
            </w:r>
          </w:p>
        </w:tc>
        <w:tc>
          <w:tcPr>
            <w:tcW w:w="722" w:type="dxa"/>
          </w:tcPr>
          <w:p w:rsidR="00F95B92" w:rsidRPr="00DE6403" w:rsidRDefault="00F95B92" w:rsidP="00F95B92">
            <w:pPr>
              <w:spacing w:after="0" w:line="259" w:lineRule="auto"/>
              <w:ind w:left="0" w:right="27" w:firstLine="0"/>
              <w:jc w:val="center"/>
              <w:rPr>
                <w:color w:val="auto"/>
                <w:sz w:val="24"/>
                <w:szCs w:val="24"/>
                <w:lang w:val="uk-UA"/>
              </w:rPr>
            </w:pPr>
          </w:p>
        </w:tc>
        <w:tc>
          <w:tcPr>
            <w:tcW w:w="723" w:type="dxa"/>
          </w:tcPr>
          <w:p w:rsidR="00F95B92" w:rsidRPr="00DD6281" w:rsidRDefault="00F95B92" w:rsidP="00F95B92">
            <w:pPr>
              <w:spacing w:after="0" w:line="259" w:lineRule="auto"/>
              <w:ind w:left="0" w:right="32" w:firstLine="0"/>
              <w:jc w:val="center"/>
              <w:rPr>
                <w:color w:val="auto"/>
                <w:sz w:val="24"/>
                <w:szCs w:val="24"/>
                <w:lang w:val="de-DE"/>
              </w:rPr>
            </w:pPr>
          </w:p>
        </w:tc>
        <w:tc>
          <w:tcPr>
            <w:tcW w:w="740" w:type="dxa"/>
          </w:tcPr>
          <w:p w:rsidR="00F95B92" w:rsidRPr="00A67003" w:rsidRDefault="00DE3066" w:rsidP="00F95B92">
            <w:pPr>
              <w:spacing w:after="0" w:line="259" w:lineRule="auto"/>
              <w:ind w:left="0" w:right="30" w:firstLine="0"/>
              <w:jc w:val="center"/>
              <w:rPr>
                <w:color w:val="auto"/>
                <w:sz w:val="24"/>
                <w:szCs w:val="24"/>
                <w:lang w:val="uk-UA"/>
              </w:rPr>
            </w:pPr>
            <w:r>
              <w:rPr>
                <w:color w:val="auto"/>
                <w:sz w:val="24"/>
                <w:szCs w:val="24"/>
                <w:lang w:val="uk-UA"/>
              </w:rPr>
              <w:t>2</w:t>
            </w:r>
          </w:p>
        </w:tc>
      </w:tr>
      <w:tr w:rsidR="00DE1FE2" w:rsidRPr="00DD6281" w:rsidTr="00DE1FE2">
        <w:trPr>
          <w:trHeight w:val="315"/>
        </w:trPr>
        <w:tc>
          <w:tcPr>
            <w:tcW w:w="5567" w:type="dxa"/>
          </w:tcPr>
          <w:p w:rsidR="00DE1FE2" w:rsidRPr="00DE1FE2" w:rsidRDefault="00DE1FE2" w:rsidP="00DE1FE2">
            <w:pPr>
              <w:spacing w:after="26"/>
              <w:ind w:left="0" w:right="0" w:firstLine="0"/>
              <w:jc w:val="left"/>
              <w:rPr>
                <w:color w:val="auto"/>
                <w:sz w:val="24"/>
                <w:szCs w:val="24"/>
                <w:lang w:val="uk-UA"/>
              </w:rPr>
            </w:pPr>
            <w:proofErr w:type="spellStart"/>
            <w:r w:rsidRPr="00DE1FE2">
              <w:rPr>
                <w:color w:val="auto"/>
                <w:sz w:val="24"/>
                <w:szCs w:val="24"/>
              </w:rPr>
              <w:t>Модульна</w:t>
            </w:r>
            <w:proofErr w:type="spellEnd"/>
            <w:r w:rsidRPr="00DE1FE2">
              <w:rPr>
                <w:color w:val="auto"/>
                <w:sz w:val="24"/>
                <w:szCs w:val="24"/>
                <w:lang w:val="de-DE"/>
              </w:rPr>
              <w:t xml:space="preserve"> </w:t>
            </w:r>
            <w:proofErr w:type="spellStart"/>
            <w:r w:rsidRPr="00DE1FE2">
              <w:rPr>
                <w:color w:val="auto"/>
                <w:sz w:val="24"/>
                <w:szCs w:val="24"/>
              </w:rPr>
              <w:t>контрольна</w:t>
            </w:r>
            <w:proofErr w:type="spellEnd"/>
            <w:r w:rsidRPr="00DE1FE2">
              <w:rPr>
                <w:color w:val="auto"/>
                <w:sz w:val="24"/>
                <w:szCs w:val="24"/>
                <w:lang w:val="de-DE"/>
              </w:rPr>
              <w:t xml:space="preserve"> </w:t>
            </w:r>
            <w:r w:rsidRPr="00DE1FE2">
              <w:rPr>
                <w:color w:val="auto"/>
                <w:sz w:val="24"/>
                <w:szCs w:val="24"/>
              </w:rPr>
              <w:t>робота.</w:t>
            </w:r>
          </w:p>
        </w:tc>
        <w:tc>
          <w:tcPr>
            <w:tcW w:w="718" w:type="dxa"/>
          </w:tcPr>
          <w:p w:rsidR="00DE1FE2" w:rsidRPr="001E0D0F" w:rsidRDefault="001E0D0F" w:rsidP="000617F6">
            <w:pPr>
              <w:spacing w:after="0" w:line="259" w:lineRule="auto"/>
              <w:ind w:left="0" w:right="27" w:firstLine="0"/>
              <w:jc w:val="center"/>
              <w:rPr>
                <w:color w:val="auto"/>
                <w:sz w:val="24"/>
                <w:szCs w:val="24"/>
                <w:lang w:val="en-US"/>
              </w:rPr>
            </w:pPr>
            <w:r>
              <w:rPr>
                <w:color w:val="auto"/>
                <w:sz w:val="24"/>
                <w:szCs w:val="24"/>
                <w:lang w:val="en-US"/>
              </w:rPr>
              <w:t>2</w:t>
            </w:r>
          </w:p>
          <w:p w:rsidR="00DE1FE2" w:rsidRPr="00DE1FE2" w:rsidRDefault="00DE1FE2" w:rsidP="000617F6">
            <w:pPr>
              <w:spacing w:after="0" w:line="259" w:lineRule="auto"/>
              <w:ind w:left="0" w:right="27" w:firstLine="0"/>
              <w:jc w:val="center"/>
              <w:rPr>
                <w:color w:val="auto"/>
                <w:sz w:val="24"/>
                <w:szCs w:val="24"/>
              </w:rPr>
            </w:pPr>
          </w:p>
        </w:tc>
        <w:tc>
          <w:tcPr>
            <w:tcW w:w="722" w:type="dxa"/>
          </w:tcPr>
          <w:p w:rsidR="00DE1FE2" w:rsidRPr="00DE1FE2" w:rsidRDefault="00DE1FE2" w:rsidP="000617F6">
            <w:pPr>
              <w:spacing w:after="0" w:line="259" w:lineRule="auto"/>
              <w:ind w:left="0" w:right="27" w:firstLine="0"/>
              <w:jc w:val="center"/>
              <w:rPr>
                <w:color w:val="auto"/>
                <w:sz w:val="24"/>
                <w:szCs w:val="24"/>
                <w:lang w:val="de-DE"/>
              </w:rPr>
            </w:pPr>
          </w:p>
          <w:p w:rsidR="00DE1FE2" w:rsidRPr="00DE1FE2" w:rsidRDefault="00DE1FE2" w:rsidP="000617F6">
            <w:pPr>
              <w:spacing w:after="0" w:line="259" w:lineRule="auto"/>
              <w:ind w:left="0" w:right="27" w:firstLine="0"/>
              <w:jc w:val="center"/>
              <w:rPr>
                <w:color w:val="auto"/>
                <w:sz w:val="24"/>
                <w:szCs w:val="24"/>
                <w:lang w:val="de-DE"/>
              </w:rPr>
            </w:pPr>
          </w:p>
        </w:tc>
        <w:tc>
          <w:tcPr>
            <w:tcW w:w="718" w:type="dxa"/>
          </w:tcPr>
          <w:p w:rsidR="00DE1FE2" w:rsidRPr="00DE3066" w:rsidRDefault="00DE3066" w:rsidP="006D26EB">
            <w:pPr>
              <w:spacing w:after="0" w:line="259" w:lineRule="auto"/>
              <w:ind w:left="0" w:right="27" w:firstLine="0"/>
              <w:jc w:val="center"/>
              <w:rPr>
                <w:color w:val="auto"/>
                <w:sz w:val="24"/>
                <w:szCs w:val="24"/>
                <w:lang w:val="uk-UA"/>
              </w:rPr>
            </w:pPr>
            <w:r>
              <w:rPr>
                <w:color w:val="auto"/>
                <w:sz w:val="24"/>
                <w:szCs w:val="24"/>
                <w:lang w:val="uk-UA"/>
              </w:rPr>
              <w:t>2</w:t>
            </w:r>
          </w:p>
          <w:p w:rsidR="00DE1FE2" w:rsidRPr="00DE1FE2" w:rsidRDefault="00DE1FE2" w:rsidP="006D26EB">
            <w:pPr>
              <w:spacing w:after="0" w:line="259" w:lineRule="auto"/>
              <w:ind w:left="0" w:right="27" w:firstLine="0"/>
              <w:jc w:val="center"/>
              <w:rPr>
                <w:color w:val="auto"/>
                <w:sz w:val="24"/>
                <w:szCs w:val="24"/>
                <w:lang w:val="uk-UA"/>
              </w:rPr>
            </w:pPr>
          </w:p>
        </w:tc>
        <w:tc>
          <w:tcPr>
            <w:tcW w:w="722" w:type="dxa"/>
          </w:tcPr>
          <w:p w:rsidR="00DE1FE2" w:rsidRPr="001E0D0F" w:rsidRDefault="00DE1FE2" w:rsidP="000617F6">
            <w:pPr>
              <w:spacing w:after="0" w:line="259" w:lineRule="auto"/>
              <w:ind w:left="0" w:right="27" w:firstLine="0"/>
              <w:jc w:val="center"/>
              <w:rPr>
                <w:color w:val="auto"/>
                <w:sz w:val="24"/>
                <w:szCs w:val="24"/>
                <w:lang w:val="en-US"/>
              </w:rPr>
            </w:pPr>
          </w:p>
          <w:p w:rsidR="00DE1FE2" w:rsidRPr="00DE6403" w:rsidRDefault="00DE1FE2" w:rsidP="000617F6">
            <w:pPr>
              <w:spacing w:after="0" w:line="259" w:lineRule="auto"/>
              <w:ind w:left="0" w:right="27" w:firstLine="0"/>
              <w:jc w:val="center"/>
              <w:rPr>
                <w:color w:val="auto"/>
                <w:sz w:val="24"/>
                <w:szCs w:val="24"/>
                <w:lang w:val="uk-UA"/>
              </w:rPr>
            </w:pPr>
          </w:p>
        </w:tc>
        <w:tc>
          <w:tcPr>
            <w:tcW w:w="723" w:type="dxa"/>
          </w:tcPr>
          <w:p w:rsidR="00DE1FE2" w:rsidRPr="00DE1FE2" w:rsidRDefault="00DE1FE2" w:rsidP="000617F6">
            <w:pPr>
              <w:spacing w:after="0" w:line="259" w:lineRule="auto"/>
              <w:ind w:left="0" w:right="32" w:firstLine="0"/>
              <w:jc w:val="center"/>
              <w:rPr>
                <w:color w:val="auto"/>
                <w:sz w:val="24"/>
                <w:szCs w:val="24"/>
                <w:lang w:val="de-DE"/>
              </w:rPr>
            </w:pPr>
          </w:p>
          <w:p w:rsidR="00DE1FE2" w:rsidRPr="00DE1FE2" w:rsidRDefault="00DE1FE2" w:rsidP="000617F6">
            <w:pPr>
              <w:spacing w:after="0" w:line="259" w:lineRule="auto"/>
              <w:ind w:left="0" w:right="32" w:firstLine="0"/>
              <w:jc w:val="center"/>
              <w:rPr>
                <w:color w:val="auto"/>
                <w:sz w:val="24"/>
                <w:szCs w:val="24"/>
                <w:lang w:val="de-DE"/>
              </w:rPr>
            </w:pPr>
          </w:p>
        </w:tc>
        <w:tc>
          <w:tcPr>
            <w:tcW w:w="740" w:type="dxa"/>
          </w:tcPr>
          <w:p w:rsidR="00DE1FE2" w:rsidRPr="001E0D0F" w:rsidRDefault="001E0D0F" w:rsidP="000617F6">
            <w:pPr>
              <w:spacing w:after="0" w:line="259" w:lineRule="auto"/>
              <w:ind w:left="0" w:right="30" w:firstLine="0"/>
              <w:jc w:val="center"/>
              <w:rPr>
                <w:color w:val="auto"/>
                <w:sz w:val="24"/>
                <w:szCs w:val="24"/>
                <w:lang w:val="en-US"/>
              </w:rPr>
            </w:pPr>
            <w:r>
              <w:rPr>
                <w:color w:val="auto"/>
                <w:sz w:val="24"/>
                <w:szCs w:val="24"/>
                <w:lang w:val="en-US"/>
              </w:rPr>
              <w:t>0</w:t>
            </w:r>
          </w:p>
          <w:p w:rsidR="00DE1FE2" w:rsidRPr="00DE1FE2" w:rsidRDefault="00DE1FE2" w:rsidP="000617F6">
            <w:pPr>
              <w:spacing w:after="0" w:line="259" w:lineRule="auto"/>
              <w:ind w:left="0" w:right="30" w:firstLine="0"/>
              <w:jc w:val="center"/>
              <w:rPr>
                <w:color w:val="auto"/>
                <w:sz w:val="24"/>
                <w:szCs w:val="24"/>
              </w:rPr>
            </w:pPr>
          </w:p>
        </w:tc>
      </w:tr>
      <w:tr w:rsidR="00DE1FE2" w:rsidRPr="00DE1FE2" w:rsidTr="00DE1FE2">
        <w:trPr>
          <w:trHeight w:val="318"/>
        </w:trPr>
        <w:tc>
          <w:tcPr>
            <w:tcW w:w="5567" w:type="dxa"/>
          </w:tcPr>
          <w:p w:rsidR="00DE1FE2" w:rsidRPr="00DE1FE2" w:rsidRDefault="00DE1FE2" w:rsidP="00DE1FE2">
            <w:pPr>
              <w:spacing w:after="26"/>
              <w:ind w:left="0" w:right="0" w:firstLine="0"/>
              <w:jc w:val="left"/>
              <w:rPr>
                <w:b/>
                <w:color w:val="auto"/>
                <w:sz w:val="24"/>
                <w:szCs w:val="24"/>
                <w:lang w:val="uk-UA"/>
              </w:rPr>
            </w:pPr>
            <w:r w:rsidRPr="00DE1FE2">
              <w:rPr>
                <w:b/>
                <w:color w:val="auto"/>
                <w:sz w:val="24"/>
                <w:szCs w:val="24"/>
              </w:rPr>
              <w:t>Разом</w:t>
            </w:r>
            <w:r w:rsidRPr="00DE1FE2">
              <w:rPr>
                <w:b/>
                <w:color w:val="auto"/>
                <w:sz w:val="24"/>
                <w:szCs w:val="24"/>
                <w:lang w:val="de-DE"/>
              </w:rPr>
              <w:t xml:space="preserve"> </w:t>
            </w:r>
            <w:r w:rsidRPr="00DE1FE2">
              <w:rPr>
                <w:b/>
                <w:color w:val="auto"/>
                <w:sz w:val="24"/>
                <w:szCs w:val="24"/>
              </w:rPr>
              <w:t>за</w:t>
            </w:r>
            <w:r w:rsidRPr="00DE1FE2">
              <w:rPr>
                <w:b/>
                <w:color w:val="auto"/>
                <w:sz w:val="24"/>
                <w:szCs w:val="24"/>
                <w:lang w:val="de-DE"/>
              </w:rPr>
              <w:t xml:space="preserve"> </w:t>
            </w:r>
            <w:r w:rsidRPr="00DE1FE2">
              <w:rPr>
                <w:b/>
                <w:color w:val="auto"/>
                <w:sz w:val="24"/>
                <w:szCs w:val="24"/>
              </w:rPr>
              <w:t>модуль</w:t>
            </w:r>
          </w:p>
        </w:tc>
        <w:tc>
          <w:tcPr>
            <w:tcW w:w="718" w:type="dxa"/>
          </w:tcPr>
          <w:p w:rsidR="00DE1FE2" w:rsidRPr="00C9496A" w:rsidRDefault="00C9496A" w:rsidP="00C9496A">
            <w:pPr>
              <w:spacing w:after="0"/>
              <w:ind w:left="0" w:right="27" w:firstLine="0"/>
              <w:rPr>
                <w:b/>
                <w:color w:val="auto"/>
                <w:sz w:val="24"/>
                <w:szCs w:val="24"/>
                <w:lang w:val="en-US"/>
              </w:rPr>
            </w:pPr>
            <w:r>
              <w:rPr>
                <w:b/>
                <w:color w:val="auto"/>
                <w:sz w:val="24"/>
                <w:szCs w:val="24"/>
                <w:lang w:val="uk-UA"/>
              </w:rPr>
              <w:t xml:space="preserve">   </w:t>
            </w:r>
            <w:r>
              <w:rPr>
                <w:b/>
                <w:color w:val="auto"/>
                <w:sz w:val="24"/>
                <w:szCs w:val="24"/>
                <w:lang w:val="en-US"/>
              </w:rPr>
              <w:t>60</w:t>
            </w:r>
          </w:p>
        </w:tc>
        <w:tc>
          <w:tcPr>
            <w:tcW w:w="722" w:type="dxa"/>
          </w:tcPr>
          <w:p w:rsidR="00DE1FE2" w:rsidRPr="00DE1FE2" w:rsidRDefault="00DE1FE2" w:rsidP="000617F6">
            <w:pPr>
              <w:spacing w:after="0"/>
              <w:ind w:left="0" w:right="27"/>
              <w:jc w:val="center"/>
              <w:rPr>
                <w:b/>
                <w:color w:val="auto"/>
                <w:sz w:val="24"/>
                <w:szCs w:val="24"/>
                <w:lang w:val="de-DE"/>
              </w:rPr>
            </w:pPr>
          </w:p>
        </w:tc>
        <w:tc>
          <w:tcPr>
            <w:tcW w:w="718" w:type="dxa"/>
          </w:tcPr>
          <w:p w:rsidR="00DE1FE2" w:rsidRPr="00DE1FE2" w:rsidRDefault="00DE1FE2" w:rsidP="00DE6403">
            <w:pPr>
              <w:spacing w:after="0"/>
              <w:ind w:left="0" w:right="27" w:firstLine="0"/>
              <w:rPr>
                <w:b/>
                <w:color w:val="auto"/>
                <w:sz w:val="24"/>
                <w:szCs w:val="24"/>
                <w:lang w:val="uk-UA"/>
              </w:rPr>
            </w:pPr>
            <w:r w:rsidRPr="00DE1FE2">
              <w:rPr>
                <w:b/>
                <w:color w:val="auto"/>
                <w:sz w:val="24"/>
                <w:szCs w:val="24"/>
                <w:lang w:val="uk-UA"/>
              </w:rPr>
              <w:t xml:space="preserve">  </w:t>
            </w:r>
            <w:r w:rsidR="00DE3066">
              <w:rPr>
                <w:b/>
                <w:color w:val="auto"/>
                <w:sz w:val="24"/>
                <w:szCs w:val="24"/>
                <w:lang w:val="uk-UA"/>
              </w:rPr>
              <w:t>35</w:t>
            </w:r>
            <w:r w:rsidRPr="00DE1FE2">
              <w:rPr>
                <w:b/>
                <w:color w:val="auto"/>
                <w:sz w:val="24"/>
                <w:szCs w:val="24"/>
                <w:lang w:val="uk-UA"/>
              </w:rPr>
              <w:t xml:space="preserve"> </w:t>
            </w:r>
          </w:p>
        </w:tc>
        <w:tc>
          <w:tcPr>
            <w:tcW w:w="722" w:type="dxa"/>
          </w:tcPr>
          <w:p w:rsidR="00DE1FE2" w:rsidRPr="00DE6403" w:rsidRDefault="00DE3066" w:rsidP="00DE3066">
            <w:pPr>
              <w:spacing w:after="0"/>
              <w:ind w:left="0" w:right="27" w:firstLine="0"/>
              <w:rPr>
                <w:b/>
                <w:color w:val="auto"/>
                <w:sz w:val="24"/>
                <w:szCs w:val="24"/>
                <w:lang w:val="uk-UA"/>
              </w:rPr>
            </w:pPr>
            <w:r>
              <w:rPr>
                <w:b/>
                <w:color w:val="auto"/>
                <w:sz w:val="24"/>
                <w:szCs w:val="24"/>
                <w:lang w:val="uk-UA"/>
              </w:rPr>
              <w:t xml:space="preserve">  </w:t>
            </w:r>
          </w:p>
        </w:tc>
        <w:tc>
          <w:tcPr>
            <w:tcW w:w="723" w:type="dxa"/>
          </w:tcPr>
          <w:p w:rsidR="00DE1FE2" w:rsidRPr="00DE1FE2" w:rsidRDefault="00DE1FE2" w:rsidP="000617F6">
            <w:pPr>
              <w:spacing w:after="0"/>
              <w:ind w:left="0" w:right="32"/>
              <w:jc w:val="center"/>
              <w:rPr>
                <w:b/>
                <w:color w:val="auto"/>
                <w:sz w:val="24"/>
                <w:szCs w:val="24"/>
                <w:lang w:val="de-DE"/>
              </w:rPr>
            </w:pPr>
          </w:p>
        </w:tc>
        <w:tc>
          <w:tcPr>
            <w:tcW w:w="740" w:type="dxa"/>
          </w:tcPr>
          <w:p w:rsidR="00DE1FE2" w:rsidRPr="00DE1FE2" w:rsidRDefault="00C9496A" w:rsidP="00DE1FE2">
            <w:pPr>
              <w:spacing w:after="0"/>
              <w:ind w:left="0" w:right="30" w:firstLine="0"/>
              <w:rPr>
                <w:b/>
                <w:color w:val="auto"/>
                <w:sz w:val="24"/>
                <w:szCs w:val="24"/>
                <w:lang w:val="uk-UA"/>
              </w:rPr>
            </w:pPr>
            <w:r>
              <w:rPr>
                <w:b/>
                <w:color w:val="auto"/>
                <w:sz w:val="24"/>
                <w:szCs w:val="24"/>
                <w:lang w:val="uk-UA"/>
              </w:rPr>
              <w:t xml:space="preserve">   25</w:t>
            </w:r>
          </w:p>
        </w:tc>
      </w:tr>
      <w:tr w:rsidR="00DE1FE2" w:rsidRPr="00FA7366" w:rsidTr="00DE1FE2">
        <w:trPr>
          <w:trHeight w:val="315"/>
        </w:trPr>
        <w:tc>
          <w:tcPr>
            <w:tcW w:w="5567" w:type="dxa"/>
          </w:tcPr>
          <w:p w:rsidR="00DE1FE2" w:rsidRPr="00DD6281" w:rsidRDefault="00DE1FE2" w:rsidP="001F1176">
            <w:pPr>
              <w:spacing w:after="0" w:line="240" w:lineRule="auto"/>
              <w:ind w:left="0" w:right="0" w:firstLine="0"/>
              <w:jc w:val="center"/>
              <w:rPr>
                <w:color w:val="auto"/>
                <w:sz w:val="24"/>
                <w:szCs w:val="24"/>
                <w:lang w:val="de-DE"/>
              </w:rPr>
            </w:pPr>
            <w:r w:rsidRPr="00DD6281">
              <w:rPr>
                <w:b/>
                <w:color w:val="auto"/>
                <w:sz w:val="24"/>
                <w:szCs w:val="24"/>
              </w:rPr>
              <w:t>Модуль</w:t>
            </w:r>
            <w:r>
              <w:rPr>
                <w:b/>
                <w:color w:val="auto"/>
                <w:sz w:val="24"/>
                <w:szCs w:val="24"/>
                <w:lang w:val="de-DE"/>
              </w:rPr>
              <w:t xml:space="preserve"> </w:t>
            </w:r>
            <w:r>
              <w:rPr>
                <w:b/>
                <w:color w:val="auto"/>
                <w:sz w:val="24"/>
                <w:szCs w:val="24"/>
                <w:lang w:val="uk-UA"/>
              </w:rPr>
              <w:t>2</w:t>
            </w:r>
            <w:r w:rsidRPr="00DD6281">
              <w:rPr>
                <w:b/>
                <w:color w:val="auto"/>
                <w:sz w:val="24"/>
                <w:szCs w:val="24"/>
                <w:lang w:val="uk-UA"/>
              </w:rPr>
              <w:t>.</w:t>
            </w:r>
            <w:r>
              <w:rPr>
                <w:b/>
                <w:color w:val="auto"/>
                <w:sz w:val="24"/>
                <w:szCs w:val="24"/>
                <w:lang w:val="en-US"/>
              </w:rPr>
              <w:t xml:space="preserve"> </w:t>
            </w:r>
          </w:p>
        </w:tc>
        <w:tc>
          <w:tcPr>
            <w:tcW w:w="718" w:type="dxa"/>
          </w:tcPr>
          <w:p w:rsidR="00DE1FE2" w:rsidRPr="00DD6281" w:rsidRDefault="00DE1FE2" w:rsidP="00F12883">
            <w:pPr>
              <w:spacing w:after="0" w:line="259" w:lineRule="auto"/>
              <w:ind w:left="0" w:right="27" w:firstLine="0"/>
              <w:rPr>
                <w:color w:val="auto"/>
                <w:sz w:val="24"/>
                <w:szCs w:val="24"/>
                <w:lang w:val="de-DE"/>
              </w:rPr>
            </w:pPr>
          </w:p>
        </w:tc>
        <w:tc>
          <w:tcPr>
            <w:tcW w:w="722" w:type="dxa"/>
          </w:tcPr>
          <w:p w:rsidR="00DE1FE2" w:rsidRPr="00DD6281" w:rsidRDefault="00DE1FE2" w:rsidP="001F1176">
            <w:pPr>
              <w:spacing w:after="0" w:line="259" w:lineRule="auto"/>
              <w:ind w:left="0" w:right="27" w:firstLine="0"/>
              <w:jc w:val="center"/>
              <w:rPr>
                <w:color w:val="auto"/>
                <w:sz w:val="24"/>
                <w:szCs w:val="24"/>
                <w:lang w:val="de-DE"/>
              </w:rPr>
            </w:pPr>
          </w:p>
        </w:tc>
        <w:tc>
          <w:tcPr>
            <w:tcW w:w="718" w:type="dxa"/>
          </w:tcPr>
          <w:p w:rsidR="00DE1FE2" w:rsidRPr="00DD6281" w:rsidRDefault="00DE1FE2" w:rsidP="001F1176">
            <w:pPr>
              <w:spacing w:after="0" w:line="259" w:lineRule="auto"/>
              <w:ind w:left="0" w:right="26" w:firstLine="0"/>
              <w:jc w:val="center"/>
              <w:rPr>
                <w:color w:val="auto"/>
                <w:sz w:val="24"/>
                <w:szCs w:val="24"/>
                <w:lang w:val="de-DE"/>
              </w:rPr>
            </w:pPr>
          </w:p>
        </w:tc>
        <w:tc>
          <w:tcPr>
            <w:tcW w:w="722" w:type="dxa"/>
          </w:tcPr>
          <w:p w:rsidR="00DE1FE2" w:rsidRPr="00DD6281" w:rsidRDefault="00DE1FE2" w:rsidP="001F1176">
            <w:pPr>
              <w:spacing w:after="0" w:line="259" w:lineRule="auto"/>
              <w:ind w:left="0" w:right="27" w:firstLine="0"/>
              <w:jc w:val="center"/>
              <w:rPr>
                <w:color w:val="auto"/>
                <w:sz w:val="24"/>
                <w:szCs w:val="24"/>
                <w:lang w:val="de-DE"/>
              </w:rPr>
            </w:pPr>
          </w:p>
        </w:tc>
        <w:tc>
          <w:tcPr>
            <w:tcW w:w="723" w:type="dxa"/>
          </w:tcPr>
          <w:p w:rsidR="00DE1FE2" w:rsidRPr="00DD6281" w:rsidRDefault="00DE1FE2" w:rsidP="001F1176">
            <w:pPr>
              <w:spacing w:after="0" w:line="259" w:lineRule="auto"/>
              <w:ind w:left="0" w:right="32" w:firstLine="0"/>
              <w:jc w:val="center"/>
              <w:rPr>
                <w:color w:val="auto"/>
                <w:sz w:val="24"/>
                <w:szCs w:val="24"/>
                <w:lang w:val="de-DE"/>
              </w:rPr>
            </w:pPr>
          </w:p>
        </w:tc>
        <w:tc>
          <w:tcPr>
            <w:tcW w:w="740" w:type="dxa"/>
          </w:tcPr>
          <w:p w:rsidR="00DE1FE2" w:rsidRPr="00DD6281" w:rsidRDefault="00DE1FE2" w:rsidP="00F12883">
            <w:pPr>
              <w:spacing w:after="0" w:line="259" w:lineRule="auto"/>
              <w:ind w:left="0" w:right="30" w:firstLine="0"/>
              <w:rPr>
                <w:color w:val="auto"/>
                <w:sz w:val="24"/>
                <w:szCs w:val="24"/>
                <w:lang w:val="de-DE"/>
              </w:rPr>
            </w:pPr>
          </w:p>
        </w:tc>
      </w:tr>
      <w:tr w:rsidR="00F95B92" w:rsidRPr="00FA7366" w:rsidTr="00DE1FE2">
        <w:trPr>
          <w:trHeight w:val="465"/>
        </w:trPr>
        <w:tc>
          <w:tcPr>
            <w:tcW w:w="5567" w:type="dxa"/>
          </w:tcPr>
          <w:p w:rsidR="00F95B92" w:rsidRPr="000D3A5E" w:rsidRDefault="000D3A5E" w:rsidP="000D3A5E">
            <w:pPr>
              <w:spacing w:after="26" w:line="259" w:lineRule="auto"/>
              <w:ind w:left="0" w:right="0" w:firstLine="0"/>
              <w:jc w:val="left"/>
              <w:rPr>
                <w:sz w:val="24"/>
                <w:szCs w:val="24"/>
                <w:lang w:val="en-US"/>
              </w:rPr>
            </w:pPr>
            <w:proofErr w:type="spellStart"/>
            <w:r w:rsidRPr="00FE156F">
              <w:rPr>
                <w:sz w:val="24"/>
                <w:szCs w:val="24"/>
                <w:lang w:val="de-DE"/>
              </w:rPr>
              <w:t>Тема</w:t>
            </w:r>
            <w:proofErr w:type="spellEnd"/>
            <w:r>
              <w:rPr>
                <w:sz w:val="24"/>
                <w:szCs w:val="24"/>
                <w:lang w:val="en-US"/>
              </w:rPr>
              <w:t xml:space="preserve"> </w:t>
            </w:r>
            <w:r>
              <w:rPr>
                <w:sz w:val="24"/>
                <w:szCs w:val="24"/>
                <w:lang w:val="uk-UA"/>
              </w:rPr>
              <w:t>10</w:t>
            </w:r>
            <w:r w:rsidRPr="00C80F77">
              <w:rPr>
                <w:sz w:val="24"/>
                <w:szCs w:val="24"/>
                <w:lang w:val="en-US"/>
              </w:rPr>
              <w:t xml:space="preserve">. </w:t>
            </w:r>
            <w:r w:rsidRPr="00FE156F">
              <w:rPr>
                <w:sz w:val="24"/>
                <w:szCs w:val="24"/>
                <w:lang w:val="en-US"/>
              </w:rPr>
              <w:t>Digestive System</w:t>
            </w:r>
            <w:r>
              <w:rPr>
                <w:sz w:val="24"/>
                <w:szCs w:val="24"/>
                <w:lang w:val="en-US"/>
              </w:rPr>
              <w:t xml:space="preserve"> (constituents of the alimentary tract: esophagus, stomach, intestines, etc)</w:t>
            </w:r>
            <w:r w:rsidRPr="00FE156F">
              <w:rPr>
                <w:sz w:val="24"/>
                <w:szCs w:val="24"/>
                <w:lang w:val="en-US"/>
              </w:rPr>
              <w:t>.</w:t>
            </w:r>
          </w:p>
        </w:tc>
        <w:tc>
          <w:tcPr>
            <w:tcW w:w="718" w:type="dxa"/>
          </w:tcPr>
          <w:p w:rsidR="00F95B92" w:rsidRPr="00A67003" w:rsidRDefault="00DE3066" w:rsidP="00F95B92">
            <w:pPr>
              <w:spacing w:after="0" w:line="259" w:lineRule="auto"/>
              <w:ind w:left="0" w:right="27" w:firstLine="0"/>
              <w:jc w:val="center"/>
              <w:rPr>
                <w:color w:val="auto"/>
                <w:sz w:val="24"/>
                <w:szCs w:val="24"/>
                <w:lang w:val="uk-UA"/>
              </w:rPr>
            </w:pPr>
            <w:r>
              <w:rPr>
                <w:color w:val="auto"/>
                <w:sz w:val="24"/>
                <w:szCs w:val="24"/>
                <w:lang w:val="uk-UA"/>
              </w:rPr>
              <w:t>7</w:t>
            </w:r>
          </w:p>
        </w:tc>
        <w:tc>
          <w:tcPr>
            <w:tcW w:w="722" w:type="dxa"/>
          </w:tcPr>
          <w:p w:rsidR="00F95B92" w:rsidRPr="00DD6281" w:rsidRDefault="00F95B92" w:rsidP="00F95B92">
            <w:pPr>
              <w:spacing w:after="0" w:line="259" w:lineRule="auto"/>
              <w:ind w:left="0" w:right="27" w:firstLine="0"/>
              <w:jc w:val="center"/>
              <w:rPr>
                <w:color w:val="auto"/>
                <w:sz w:val="24"/>
                <w:szCs w:val="24"/>
                <w:lang w:val="de-DE"/>
              </w:rPr>
            </w:pPr>
          </w:p>
        </w:tc>
        <w:tc>
          <w:tcPr>
            <w:tcW w:w="718" w:type="dxa"/>
          </w:tcPr>
          <w:p w:rsidR="00F95B92" w:rsidRPr="00DE6403" w:rsidRDefault="00DE3066" w:rsidP="00F95B92">
            <w:pPr>
              <w:spacing w:after="0" w:line="259" w:lineRule="auto"/>
              <w:ind w:left="0" w:right="27" w:firstLine="0"/>
              <w:jc w:val="center"/>
              <w:rPr>
                <w:color w:val="auto"/>
                <w:sz w:val="24"/>
                <w:szCs w:val="24"/>
                <w:lang w:val="uk-UA"/>
              </w:rPr>
            </w:pPr>
            <w:r>
              <w:rPr>
                <w:color w:val="auto"/>
                <w:sz w:val="24"/>
                <w:szCs w:val="24"/>
                <w:lang w:val="uk-UA"/>
              </w:rPr>
              <w:t>4</w:t>
            </w:r>
          </w:p>
        </w:tc>
        <w:tc>
          <w:tcPr>
            <w:tcW w:w="722" w:type="dxa"/>
          </w:tcPr>
          <w:p w:rsidR="00F95B92" w:rsidRPr="00DE6403" w:rsidRDefault="00F95B92" w:rsidP="00F95B92">
            <w:pPr>
              <w:spacing w:after="0" w:line="259" w:lineRule="auto"/>
              <w:ind w:left="0" w:right="27" w:firstLine="0"/>
              <w:jc w:val="center"/>
              <w:rPr>
                <w:color w:val="auto"/>
                <w:sz w:val="24"/>
                <w:szCs w:val="24"/>
                <w:lang w:val="uk-UA"/>
              </w:rPr>
            </w:pPr>
          </w:p>
        </w:tc>
        <w:tc>
          <w:tcPr>
            <w:tcW w:w="723" w:type="dxa"/>
          </w:tcPr>
          <w:p w:rsidR="00F95B92" w:rsidRPr="00DD6281" w:rsidRDefault="00F95B92" w:rsidP="00F95B92">
            <w:pPr>
              <w:spacing w:after="0" w:line="259" w:lineRule="auto"/>
              <w:ind w:left="0" w:right="32" w:firstLine="0"/>
              <w:jc w:val="center"/>
              <w:rPr>
                <w:color w:val="auto"/>
                <w:sz w:val="24"/>
                <w:szCs w:val="24"/>
                <w:lang w:val="de-DE"/>
              </w:rPr>
            </w:pPr>
          </w:p>
        </w:tc>
        <w:tc>
          <w:tcPr>
            <w:tcW w:w="740" w:type="dxa"/>
          </w:tcPr>
          <w:p w:rsidR="00F95B92" w:rsidRPr="00A67003" w:rsidRDefault="00DE3066" w:rsidP="00F95B92">
            <w:pPr>
              <w:spacing w:after="0" w:line="259" w:lineRule="auto"/>
              <w:ind w:left="0" w:right="30" w:firstLine="0"/>
              <w:jc w:val="center"/>
              <w:rPr>
                <w:color w:val="auto"/>
                <w:sz w:val="24"/>
                <w:szCs w:val="24"/>
                <w:lang w:val="uk-UA"/>
              </w:rPr>
            </w:pPr>
            <w:r>
              <w:rPr>
                <w:color w:val="auto"/>
                <w:sz w:val="24"/>
                <w:szCs w:val="24"/>
                <w:lang w:val="uk-UA"/>
              </w:rPr>
              <w:t>3</w:t>
            </w:r>
          </w:p>
        </w:tc>
      </w:tr>
      <w:tr w:rsidR="00F95B92" w:rsidRPr="00FA7366" w:rsidTr="00DE1FE2">
        <w:trPr>
          <w:trHeight w:val="270"/>
        </w:trPr>
        <w:tc>
          <w:tcPr>
            <w:tcW w:w="5567" w:type="dxa"/>
          </w:tcPr>
          <w:p w:rsidR="00F95B92" w:rsidRPr="000D3A5E" w:rsidRDefault="000D3A5E" w:rsidP="00F95B92">
            <w:pPr>
              <w:spacing w:after="26" w:line="259" w:lineRule="auto"/>
              <w:ind w:left="0" w:right="0" w:firstLine="0"/>
              <w:jc w:val="left"/>
              <w:rPr>
                <w:sz w:val="24"/>
                <w:szCs w:val="24"/>
                <w:lang w:val="en-GB"/>
              </w:rPr>
            </w:pPr>
            <w:proofErr w:type="spellStart"/>
            <w:r w:rsidRPr="00FE156F">
              <w:rPr>
                <w:sz w:val="24"/>
                <w:szCs w:val="24"/>
                <w:lang w:val="de-DE"/>
              </w:rPr>
              <w:t>Тема</w:t>
            </w:r>
            <w:proofErr w:type="spellEnd"/>
            <w:r>
              <w:rPr>
                <w:sz w:val="24"/>
                <w:szCs w:val="24"/>
                <w:lang w:val="en-US"/>
              </w:rPr>
              <w:t xml:space="preserve"> </w:t>
            </w:r>
            <w:r>
              <w:rPr>
                <w:sz w:val="24"/>
                <w:szCs w:val="24"/>
                <w:lang w:val="uk-UA"/>
              </w:rPr>
              <w:t>11</w:t>
            </w:r>
            <w:r w:rsidRPr="00C80F77">
              <w:rPr>
                <w:sz w:val="24"/>
                <w:szCs w:val="24"/>
                <w:lang w:val="en-US"/>
              </w:rPr>
              <w:t xml:space="preserve">. </w:t>
            </w:r>
            <w:r w:rsidRPr="00FE156F">
              <w:rPr>
                <w:sz w:val="24"/>
                <w:szCs w:val="24"/>
                <w:lang w:val="en-GB"/>
              </w:rPr>
              <w:t>Past Simple</w:t>
            </w:r>
            <w:r>
              <w:rPr>
                <w:sz w:val="24"/>
                <w:szCs w:val="24"/>
                <w:lang w:val="en-GB"/>
              </w:rPr>
              <w:t xml:space="preserve"> (</w:t>
            </w:r>
            <w:r>
              <w:rPr>
                <w:sz w:val="24"/>
                <w:szCs w:val="24"/>
                <w:lang w:val="en-US"/>
              </w:rPr>
              <w:t>formation and usage</w:t>
            </w:r>
            <w:r>
              <w:rPr>
                <w:sz w:val="24"/>
                <w:szCs w:val="24"/>
                <w:lang w:val="en-GB"/>
              </w:rPr>
              <w:t>)</w:t>
            </w:r>
            <w:r w:rsidRPr="00FE156F">
              <w:rPr>
                <w:sz w:val="24"/>
                <w:szCs w:val="24"/>
                <w:lang w:val="en-GB"/>
              </w:rPr>
              <w:t>.</w:t>
            </w:r>
          </w:p>
        </w:tc>
        <w:tc>
          <w:tcPr>
            <w:tcW w:w="718" w:type="dxa"/>
          </w:tcPr>
          <w:p w:rsidR="00F95B92" w:rsidRPr="00A67003" w:rsidRDefault="00DE3066" w:rsidP="00F95B92">
            <w:pPr>
              <w:spacing w:after="0" w:line="259" w:lineRule="auto"/>
              <w:ind w:left="0" w:right="27" w:firstLine="0"/>
              <w:jc w:val="center"/>
              <w:rPr>
                <w:color w:val="auto"/>
                <w:sz w:val="24"/>
                <w:szCs w:val="24"/>
                <w:lang w:val="uk-UA"/>
              </w:rPr>
            </w:pPr>
            <w:r>
              <w:rPr>
                <w:color w:val="auto"/>
                <w:sz w:val="24"/>
                <w:szCs w:val="24"/>
                <w:lang w:val="uk-UA"/>
              </w:rPr>
              <w:t>5</w:t>
            </w:r>
          </w:p>
        </w:tc>
        <w:tc>
          <w:tcPr>
            <w:tcW w:w="722" w:type="dxa"/>
          </w:tcPr>
          <w:p w:rsidR="00F95B92" w:rsidRPr="00DD6281" w:rsidRDefault="00F95B92" w:rsidP="00F95B92">
            <w:pPr>
              <w:spacing w:after="0" w:line="259" w:lineRule="auto"/>
              <w:ind w:left="0" w:right="27" w:firstLine="0"/>
              <w:jc w:val="center"/>
              <w:rPr>
                <w:color w:val="auto"/>
                <w:sz w:val="24"/>
                <w:szCs w:val="24"/>
                <w:lang w:val="de-DE"/>
              </w:rPr>
            </w:pPr>
          </w:p>
        </w:tc>
        <w:tc>
          <w:tcPr>
            <w:tcW w:w="718" w:type="dxa"/>
          </w:tcPr>
          <w:p w:rsidR="00F95B92" w:rsidRPr="00DE6403" w:rsidRDefault="00DE3066" w:rsidP="00F95B92">
            <w:pPr>
              <w:spacing w:after="0" w:line="259" w:lineRule="auto"/>
              <w:ind w:left="0" w:right="27" w:firstLine="0"/>
              <w:jc w:val="center"/>
              <w:rPr>
                <w:color w:val="auto"/>
                <w:sz w:val="24"/>
                <w:szCs w:val="24"/>
                <w:lang w:val="uk-UA"/>
              </w:rPr>
            </w:pPr>
            <w:r>
              <w:rPr>
                <w:color w:val="auto"/>
                <w:sz w:val="24"/>
                <w:szCs w:val="24"/>
                <w:lang w:val="uk-UA"/>
              </w:rPr>
              <w:t>3</w:t>
            </w:r>
          </w:p>
        </w:tc>
        <w:tc>
          <w:tcPr>
            <w:tcW w:w="722" w:type="dxa"/>
          </w:tcPr>
          <w:p w:rsidR="00F95B92" w:rsidRPr="00DE6403" w:rsidRDefault="00F95B92" w:rsidP="00F95B92">
            <w:pPr>
              <w:spacing w:after="0" w:line="259" w:lineRule="auto"/>
              <w:ind w:left="0" w:right="27" w:firstLine="0"/>
              <w:jc w:val="center"/>
              <w:rPr>
                <w:color w:val="auto"/>
                <w:sz w:val="24"/>
                <w:szCs w:val="24"/>
                <w:lang w:val="uk-UA"/>
              </w:rPr>
            </w:pPr>
          </w:p>
        </w:tc>
        <w:tc>
          <w:tcPr>
            <w:tcW w:w="723" w:type="dxa"/>
          </w:tcPr>
          <w:p w:rsidR="00F95B92" w:rsidRPr="00DD6281" w:rsidRDefault="00F95B92" w:rsidP="00F95B92">
            <w:pPr>
              <w:spacing w:after="0" w:line="259" w:lineRule="auto"/>
              <w:ind w:left="0" w:right="32" w:firstLine="0"/>
              <w:jc w:val="center"/>
              <w:rPr>
                <w:color w:val="auto"/>
                <w:sz w:val="24"/>
                <w:szCs w:val="24"/>
                <w:lang w:val="de-DE"/>
              </w:rPr>
            </w:pPr>
          </w:p>
        </w:tc>
        <w:tc>
          <w:tcPr>
            <w:tcW w:w="740" w:type="dxa"/>
          </w:tcPr>
          <w:p w:rsidR="00F95B92" w:rsidRPr="00A67003" w:rsidRDefault="00DE3066" w:rsidP="00F95B92">
            <w:pPr>
              <w:spacing w:after="0" w:line="259" w:lineRule="auto"/>
              <w:ind w:left="0" w:right="30" w:firstLine="0"/>
              <w:jc w:val="center"/>
              <w:rPr>
                <w:color w:val="auto"/>
                <w:sz w:val="24"/>
                <w:szCs w:val="24"/>
                <w:lang w:val="uk-UA"/>
              </w:rPr>
            </w:pPr>
            <w:r>
              <w:rPr>
                <w:color w:val="auto"/>
                <w:sz w:val="24"/>
                <w:szCs w:val="24"/>
                <w:lang w:val="uk-UA"/>
              </w:rPr>
              <w:t>2</w:t>
            </w:r>
          </w:p>
        </w:tc>
      </w:tr>
      <w:tr w:rsidR="00F95B92" w:rsidRPr="00DD6281" w:rsidTr="00DE1FE2">
        <w:trPr>
          <w:trHeight w:val="286"/>
        </w:trPr>
        <w:tc>
          <w:tcPr>
            <w:tcW w:w="5567" w:type="dxa"/>
          </w:tcPr>
          <w:p w:rsidR="00F95B92" w:rsidRPr="000D3A5E" w:rsidRDefault="000D3A5E" w:rsidP="00F95B92">
            <w:pPr>
              <w:spacing w:after="26" w:line="259" w:lineRule="auto"/>
              <w:ind w:left="0" w:right="0" w:firstLine="0"/>
              <w:jc w:val="left"/>
              <w:rPr>
                <w:sz w:val="24"/>
                <w:szCs w:val="24"/>
                <w:lang w:val="en-US"/>
              </w:rPr>
            </w:pPr>
            <w:proofErr w:type="spellStart"/>
            <w:r w:rsidRPr="00FE156F">
              <w:rPr>
                <w:sz w:val="24"/>
                <w:szCs w:val="24"/>
                <w:lang w:val="de-DE"/>
              </w:rPr>
              <w:t>Тема</w:t>
            </w:r>
            <w:proofErr w:type="spellEnd"/>
            <w:r>
              <w:rPr>
                <w:sz w:val="24"/>
                <w:szCs w:val="24"/>
                <w:lang w:val="en-US"/>
              </w:rPr>
              <w:t xml:space="preserve"> </w:t>
            </w:r>
            <w:r>
              <w:rPr>
                <w:sz w:val="24"/>
                <w:szCs w:val="24"/>
                <w:lang w:val="uk-UA"/>
              </w:rPr>
              <w:t>12</w:t>
            </w:r>
            <w:r w:rsidRPr="00C80F77">
              <w:rPr>
                <w:sz w:val="24"/>
                <w:szCs w:val="24"/>
                <w:lang w:val="en-US"/>
              </w:rPr>
              <w:t xml:space="preserve">. </w:t>
            </w:r>
            <w:r w:rsidRPr="00FE156F">
              <w:rPr>
                <w:sz w:val="24"/>
                <w:szCs w:val="24"/>
                <w:lang w:val="en-US"/>
              </w:rPr>
              <w:t>The</w:t>
            </w:r>
            <w:r w:rsidRPr="00C80F77">
              <w:rPr>
                <w:sz w:val="24"/>
                <w:szCs w:val="24"/>
                <w:lang w:val="en-US"/>
              </w:rPr>
              <w:t xml:space="preserve"> </w:t>
            </w:r>
            <w:r w:rsidRPr="00FE156F">
              <w:rPr>
                <w:sz w:val="24"/>
                <w:szCs w:val="24"/>
                <w:lang w:val="en-US"/>
              </w:rPr>
              <w:t>Viscera</w:t>
            </w:r>
            <w:r>
              <w:rPr>
                <w:sz w:val="24"/>
                <w:szCs w:val="24"/>
                <w:lang w:val="en-US"/>
              </w:rPr>
              <w:t xml:space="preserve"> (stomach and liver: physiology and structure)</w:t>
            </w:r>
            <w:r w:rsidRPr="00C80F77">
              <w:rPr>
                <w:sz w:val="24"/>
                <w:szCs w:val="24"/>
                <w:lang w:val="en-US"/>
              </w:rPr>
              <w:t>.</w:t>
            </w:r>
          </w:p>
        </w:tc>
        <w:tc>
          <w:tcPr>
            <w:tcW w:w="718" w:type="dxa"/>
          </w:tcPr>
          <w:p w:rsidR="00F95B92" w:rsidRPr="0044586D" w:rsidRDefault="00DE3066" w:rsidP="00F95B92">
            <w:pPr>
              <w:spacing w:after="0" w:line="259" w:lineRule="auto"/>
              <w:ind w:left="0" w:right="27" w:firstLine="0"/>
              <w:jc w:val="center"/>
              <w:rPr>
                <w:color w:val="auto"/>
                <w:sz w:val="24"/>
                <w:szCs w:val="24"/>
                <w:lang w:val="uk-UA"/>
              </w:rPr>
            </w:pPr>
            <w:r>
              <w:rPr>
                <w:color w:val="auto"/>
                <w:sz w:val="24"/>
                <w:szCs w:val="24"/>
                <w:lang w:val="uk-UA"/>
              </w:rPr>
              <w:t>7</w:t>
            </w:r>
          </w:p>
        </w:tc>
        <w:tc>
          <w:tcPr>
            <w:tcW w:w="722" w:type="dxa"/>
          </w:tcPr>
          <w:p w:rsidR="00F95B92" w:rsidRPr="00DD6281" w:rsidRDefault="00F95B92" w:rsidP="00F95B92">
            <w:pPr>
              <w:spacing w:after="0" w:line="259" w:lineRule="auto"/>
              <w:ind w:left="0" w:right="27" w:firstLine="0"/>
              <w:jc w:val="center"/>
              <w:rPr>
                <w:color w:val="auto"/>
                <w:sz w:val="24"/>
                <w:szCs w:val="24"/>
                <w:lang w:val="de-DE"/>
              </w:rPr>
            </w:pPr>
          </w:p>
        </w:tc>
        <w:tc>
          <w:tcPr>
            <w:tcW w:w="718" w:type="dxa"/>
          </w:tcPr>
          <w:p w:rsidR="00F95B92" w:rsidRPr="00DE6403" w:rsidRDefault="00DE3066" w:rsidP="00F95B92">
            <w:pPr>
              <w:spacing w:after="0" w:line="259" w:lineRule="auto"/>
              <w:ind w:left="0" w:right="27" w:firstLine="0"/>
              <w:jc w:val="center"/>
              <w:rPr>
                <w:color w:val="auto"/>
                <w:sz w:val="24"/>
                <w:szCs w:val="24"/>
                <w:lang w:val="uk-UA"/>
              </w:rPr>
            </w:pPr>
            <w:r>
              <w:rPr>
                <w:color w:val="auto"/>
                <w:sz w:val="24"/>
                <w:szCs w:val="24"/>
                <w:lang w:val="uk-UA"/>
              </w:rPr>
              <w:t>4</w:t>
            </w:r>
          </w:p>
        </w:tc>
        <w:tc>
          <w:tcPr>
            <w:tcW w:w="722" w:type="dxa"/>
          </w:tcPr>
          <w:p w:rsidR="00F95B92" w:rsidRPr="00DE6403" w:rsidRDefault="00F95B92" w:rsidP="00F95B92">
            <w:pPr>
              <w:spacing w:after="0" w:line="259" w:lineRule="auto"/>
              <w:ind w:left="0" w:right="27" w:firstLine="0"/>
              <w:jc w:val="center"/>
              <w:rPr>
                <w:color w:val="auto"/>
                <w:sz w:val="24"/>
                <w:szCs w:val="24"/>
                <w:lang w:val="uk-UA"/>
              </w:rPr>
            </w:pPr>
          </w:p>
        </w:tc>
        <w:tc>
          <w:tcPr>
            <w:tcW w:w="723" w:type="dxa"/>
          </w:tcPr>
          <w:p w:rsidR="00F95B92" w:rsidRPr="00DD6281" w:rsidRDefault="00F95B92" w:rsidP="00F95B92">
            <w:pPr>
              <w:spacing w:after="0" w:line="259" w:lineRule="auto"/>
              <w:ind w:left="0" w:right="32" w:firstLine="0"/>
              <w:jc w:val="center"/>
              <w:rPr>
                <w:color w:val="auto"/>
                <w:sz w:val="24"/>
                <w:szCs w:val="24"/>
                <w:lang w:val="de-DE"/>
              </w:rPr>
            </w:pPr>
          </w:p>
        </w:tc>
        <w:tc>
          <w:tcPr>
            <w:tcW w:w="740" w:type="dxa"/>
          </w:tcPr>
          <w:p w:rsidR="00F95B92" w:rsidRPr="0044586D" w:rsidRDefault="00DE3066" w:rsidP="00F95B92">
            <w:pPr>
              <w:spacing w:after="0" w:line="259" w:lineRule="auto"/>
              <w:ind w:left="0" w:right="30" w:firstLine="0"/>
              <w:jc w:val="center"/>
              <w:rPr>
                <w:color w:val="auto"/>
                <w:sz w:val="24"/>
                <w:szCs w:val="24"/>
                <w:lang w:val="uk-UA"/>
              </w:rPr>
            </w:pPr>
            <w:r>
              <w:rPr>
                <w:color w:val="auto"/>
                <w:sz w:val="24"/>
                <w:szCs w:val="24"/>
                <w:lang w:val="uk-UA"/>
              </w:rPr>
              <w:t>3</w:t>
            </w:r>
          </w:p>
        </w:tc>
      </w:tr>
      <w:tr w:rsidR="00F95B92" w:rsidRPr="00DD6281" w:rsidTr="00DE1FE2">
        <w:trPr>
          <w:trHeight w:val="286"/>
        </w:trPr>
        <w:tc>
          <w:tcPr>
            <w:tcW w:w="5567" w:type="dxa"/>
          </w:tcPr>
          <w:p w:rsidR="00F95B92" w:rsidRPr="00CE3DF9" w:rsidRDefault="000D3A5E" w:rsidP="00F95B92">
            <w:pPr>
              <w:spacing w:after="26" w:line="259" w:lineRule="auto"/>
              <w:ind w:left="0" w:right="0" w:firstLine="0"/>
              <w:jc w:val="left"/>
              <w:rPr>
                <w:sz w:val="24"/>
                <w:szCs w:val="24"/>
                <w:lang w:val="fr-FR"/>
              </w:rPr>
            </w:pPr>
            <w:r w:rsidRPr="0064212C">
              <w:rPr>
                <w:sz w:val="24"/>
                <w:szCs w:val="24"/>
              </w:rPr>
              <w:t>Т</w:t>
            </w:r>
            <w:r>
              <w:rPr>
                <w:sz w:val="24"/>
                <w:szCs w:val="24"/>
              </w:rPr>
              <w:t>ема</w:t>
            </w:r>
            <w:r w:rsidRPr="00CE3DF9">
              <w:rPr>
                <w:sz w:val="24"/>
                <w:szCs w:val="24"/>
                <w:lang w:val="fr-FR"/>
              </w:rPr>
              <w:t xml:space="preserve"> </w:t>
            </w:r>
            <w:r>
              <w:rPr>
                <w:sz w:val="24"/>
                <w:szCs w:val="24"/>
                <w:lang w:val="uk-UA"/>
              </w:rPr>
              <w:t>13</w:t>
            </w:r>
            <w:r w:rsidRPr="00CE3DF9">
              <w:rPr>
                <w:sz w:val="24"/>
                <w:szCs w:val="24"/>
                <w:lang w:val="fr-FR"/>
              </w:rPr>
              <w:t>. Tissue (connective, muscular, adipose, etc.).</w:t>
            </w:r>
          </w:p>
        </w:tc>
        <w:tc>
          <w:tcPr>
            <w:tcW w:w="718" w:type="dxa"/>
          </w:tcPr>
          <w:p w:rsidR="00F95B92" w:rsidRPr="00A67003" w:rsidRDefault="00DE3066" w:rsidP="00F95B92">
            <w:pPr>
              <w:spacing w:after="0" w:line="259" w:lineRule="auto"/>
              <w:ind w:left="0" w:right="27" w:firstLine="0"/>
              <w:jc w:val="center"/>
              <w:rPr>
                <w:color w:val="auto"/>
                <w:sz w:val="24"/>
                <w:szCs w:val="24"/>
                <w:lang w:val="uk-UA"/>
              </w:rPr>
            </w:pPr>
            <w:r>
              <w:rPr>
                <w:color w:val="auto"/>
                <w:sz w:val="24"/>
                <w:szCs w:val="24"/>
                <w:lang w:val="uk-UA"/>
              </w:rPr>
              <w:t>7</w:t>
            </w:r>
          </w:p>
        </w:tc>
        <w:tc>
          <w:tcPr>
            <w:tcW w:w="722" w:type="dxa"/>
          </w:tcPr>
          <w:p w:rsidR="00F95B92" w:rsidRPr="00DD6281" w:rsidRDefault="00F95B92" w:rsidP="00F95B92">
            <w:pPr>
              <w:spacing w:after="0" w:line="259" w:lineRule="auto"/>
              <w:ind w:left="0" w:right="27" w:firstLine="0"/>
              <w:jc w:val="center"/>
              <w:rPr>
                <w:color w:val="auto"/>
                <w:sz w:val="24"/>
                <w:szCs w:val="24"/>
                <w:lang w:val="de-DE"/>
              </w:rPr>
            </w:pPr>
          </w:p>
        </w:tc>
        <w:tc>
          <w:tcPr>
            <w:tcW w:w="718" w:type="dxa"/>
          </w:tcPr>
          <w:p w:rsidR="00F95B92" w:rsidRPr="00DE6403" w:rsidRDefault="00DE3066" w:rsidP="00F95B92">
            <w:pPr>
              <w:spacing w:after="0" w:line="259" w:lineRule="auto"/>
              <w:ind w:left="0" w:right="27" w:firstLine="0"/>
              <w:jc w:val="center"/>
              <w:rPr>
                <w:color w:val="auto"/>
                <w:sz w:val="24"/>
                <w:szCs w:val="24"/>
                <w:lang w:val="uk-UA"/>
              </w:rPr>
            </w:pPr>
            <w:r>
              <w:rPr>
                <w:color w:val="auto"/>
                <w:sz w:val="24"/>
                <w:szCs w:val="24"/>
                <w:lang w:val="uk-UA"/>
              </w:rPr>
              <w:t>4</w:t>
            </w:r>
          </w:p>
        </w:tc>
        <w:tc>
          <w:tcPr>
            <w:tcW w:w="722" w:type="dxa"/>
          </w:tcPr>
          <w:p w:rsidR="00F95B92" w:rsidRPr="00DE6403" w:rsidRDefault="00F95B92" w:rsidP="00F95B92">
            <w:pPr>
              <w:spacing w:after="0" w:line="259" w:lineRule="auto"/>
              <w:ind w:left="0" w:right="27" w:firstLine="0"/>
              <w:jc w:val="center"/>
              <w:rPr>
                <w:color w:val="auto"/>
                <w:sz w:val="24"/>
                <w:szCs w:val="24"/>
                <w:lang w:val="uk-UA"/>
              </w:rPr>
            </w:pPr>
          </w:p>
        </w:tc>
        <w:tc>
          <w:tcPr>
            <w:tcW w:w="723" w:type="dxa"/>
          </w:tcPr>
          <w:p w:rsidR="00F95B92" w:rsidRPr="00DD6281" w:rsidRDefault="00F95B92" w:rsidP="00F95B92">
            <w:pPr>
              <w:spacing w:after="0" w:line="259" w:lineRule="auto"/>
              <w:ind w:left="0" w:right="32" w:firstLine="0"/>
              <w:jc w:val="center"/>
              <w:rPr>
                <w:color w:val="auto"/>
                <w:sz w:val="24"/>
                <w:szCs w:val="24"/>
                <w:lang w:val="de-DE"/>
              </w:rPr>
            </w:pPr>
          </w:p>
        </w:tc>
        <w:tc>
          <w:tcPr>
            <w:tcW w:w="740" w:type="dxa"/>
          </w:tcPr>
          <w:p w:rsidR="00F95B92" w:rsidRPr="00A67003" w:rsidRDefault="00DE3066" w:rsidP="00F95B92">
            <w:pPr>
              <w:spacing w:after="0" w:line="259" w:lineRule="auto"/>
              <w:ind w:left="0" w:right="30" w:firstLine="0"/>
              <w:jc w:val="center"/>
              <w:rPr>
                <w:color w:val="auto"/>
                <w:sz w:val="24"/>
                <w:szCs w:val="24"/>
                <w:lang w:val="uk-UA"/>
              </w:rPr>
            </w:pPr>
            <w:r>
              <w:rPr>
                <w:color w:val="auto"/>
                <w:sz w:val="24"/>
                <w:szCs w:val="24"/>
                <w:lang w:val="uk-UA"/>
              </w:rPr>
              <w:t>3</w:t>
            </w:r>
          </w:p>
        </w:tc>
      </w:tr>
      <w:tr w:rsidR="00F95B92" w:rsidRPr="00DD6281" w:rsidTr="00DE1FE2">
        <w:trPr>
          <w:trHeight w:val="120"/>
        </w:trPr>
        <w:tc>
          <w:tcPr>
            <w:tcW w:w="5567" w:type="dxa"/>
          </w:tcPr>
          <w:p w:rsidR="00F95B92" w:rsidRPr="000D3A5E" w:rsidRDefault="000D3A5E" w:rsidP="000D3A5E">
            <w:pPr>
              <w:spacing w:after="26" w:line="259" w:lineRule="auto"/>
              <w:ind w:left="0" w:right="0" w:firstLine="0"/>
              <w:jc w:val="left"/>
              <w:rPr>
                <w:sz w:val="24"/>
                <w:szCs w:val="24"/>
                <w:lang w:val="uk-UA"/>
              </w:rPr>
            </w:pPr>
            <w:r w:rsidRPr="003C531D">
              <w:rPr>
                <w:sz w:val="24"/>
                <w:szCs w:val="24"/>
                <w:lang w:val="uk-UA"/>
              </w:rPr>
              <w:t xml:space="preserve">Тема </w:t>
            </w:r>
            <w:r>
              <w:rPr>
                <w:sz w:val="24"/>
                <w:szCs w:val="24"/>
                <w:lang w:val="uk-UA"/>
              </w:rPr>
              <w:t>14</w:t>
            </w:r>
            <w:r w:rsidRPr="003C531D">
              <w:rPr>
                <w:sz w:val="24"/>
                <w:szCs w:val="24"/>
                <w:lang w:val="uk-UA"/>
              </w:rPr>
              <w:t xml:space="preserve">. </w:t>
            </w:r>
            <w:r w:rsidRPr="00FE156F">
              <w:rPr>
                <w:sz w:val="24"/>
                <w:szCs w:val="24"/>
                <w:lang w:val="en-US"/>
              </w:rPr>
              <w:t>Drugs</w:t>
            </w:r>
            <w:r>
              <w:rPr>
                <w:sz w:val="24"/>
                <w:szCs w:val="24"/>
                <w:lang w:val="en-US"/>
              </w:rPr>
              <w:t xml:space="preserve"> (drug classes and route of </w:t>
            </w:r>
            <w:proofErr w:type="spellStart"/>
            <w:r>
              <w:rPr>
                <w:sz w:val="24"/>
                <w:szCs w:val="24"/>
                <w:lang w:val="en-US"/>
              </w:rPr>
              <w:t>adminisration</w:t>
            </w:r>
            <w:proofErr w:type="spellEnd"/>
            <w:r>
              <w:rPr>
                <w:sz w:val="24"/>
                <w:szCs w:val="24"/>
                <w:lang w:val="en-US"/>
              </w:rPr>
              <w:t>)</w:t>
            </w:r>
            <w:r w:rsidRPr="003C531D">
              <w:rPr>
                <w:sz w:val="24"/>
                <w:szCs w:val="24"/>
                <w:lang w:val="uk-UA"/>
              </w:rPr>
              <w:t>.</w:t>
            </w:r>
          </w:p>
        </w:tc>
        <w:tc>
          <w:tcPr>
            <w:tcW w:w="718" w:type="dxa"/>
          </w:tcPr>
          <w:p w:rsidR="00F95B92" w:rsidRPr="0044586D" w:rsidRDefault="00DE3066" w:rsidP="00F95B92">
            <w:pPr>
              <w:spacing w:after="0" w:line="259" w:lineRule="auto"/>
              <w:ind w:left="0" w:right="27" w:firstLine="0"/>
              <w:jc w:val="center"/>
              <w:rPr>
                <w:color w:val="auto"/>
                <w:sz w:val="24"/>
                <w:szCs w:val="24"/>
                <w:lang w:val="uk-UA"/>
              </w:rPr>
            </w:pPr>
            <w:r>
              <w:rPr>
                <w:color w:val="auto"/>
                <w:sz w:val="24"/>
                <w:szCs w:val="24"/>
                <w:lang w:val="uk-UA"/>
              </w:rPr>
              <w:t>5</w:t>
            </w:r>
          </w:p>
        </w:tc>
        <w:tc>
          <w:tcPr>
            <w:tcW w:w="722" w:type="dxa"/>
          </w:tcPr>
          <w:p w:rsidR="00F95B92" w:rsidRPr="00DD6281" w:rsidRDefault="00F95B92" w:rsidP="00F95B92">
            <w:pPr>
              <w:spacing w:after="0" w:line="259" w:lineRule="auto"/>
              <w:ind w:left="0" w:right="27" w:firstLine="0"/>
              <w:jc w:val="center"/>
              <w:rPr>
                <w:color w:val="auto"/>
                <w:sz w:val="24"/>
                <w:szCs w:val="24"/>
                <w:lang w:val="de-DE"/>
              </w:rPr>
            </w:pPr>
          </w:p>
        </w:tc>
        <w:tc>
          <w:tcPr>
            <w:tcW w:w="718" w:type="dxa"/>
          </w:tcPr>
          <w:p w:rsidR="00F95B92" w:rsidRPr="00DE6403" w:rsidRDefault="00DE3066" w:rsidP="00F95B92">
            <w:pPr>
              <w:spacing w:after="0" w:line="259" w:lineRule="auto"/>
              <w:ind w:left="0" w:right="27" w:firstLine="0"/>
              <w:jc w:val="center"/>
              <w:rPr>
                <w:color w:val="auto"/>
                <w:sz w:val="24"/>
                <w:szCs w:val="24"/>
                <w:lang w:val="uk-UA"/>
              </w:rPr>
            </w:pPr>
            <w:r>
              <w:rPr>
                <w:color w:val="auto"/>
                <w:sz w:val="24"/>
                <w:szCs w:val="24"/>
                <w:lang w:val="uk-UA"/>
              </w:rPr>
              <w:t>3</w:t>
            </w:r>
          </w:p>
        </w:tc>
        <w:tc>
          <w:tcPr>
            <w:tcW w:w="722" w:type="dxa"/>
          </w:tcPr>
          <w:p w:rsidR="00F95B92" w:rsidRPr="00DE6403" w:rsidRDefault="00F95B92" w:rsidP="00F95B92">
            <w:pPr>
              <w:spacing w:after="0" w:line="259" w:lineRule="auto"/>
              <w:ind w:left="0" w:right="27" w:firstLine="0"/>
              <w:jc w:val="center"/>
              <w:rPr>
                <w:color w:val="auto"/>
                <w:sz w:val="24"/>
                <w:szCs w:val="24"/>
                <w:lang w:val="uk-UA"/>
              </w:rPr>
            </w:pPr>
          </w:p>
        </w:tc>
        <w:tc>
          <w:tcPr>
            <w:tcW w:w="723" w:type="dxa"/>
          </w:tcPr>
          <w:p w:rsidR="00F95B92" w:rsidRPr="00DD6281" w:rsidRDefault="00F95B92" w:rsidP="00F95B92">
            <w:pPr>
              <w:spacing w:after="0" w:line="259" w:lineRule="auto"/>
              <w:ind w:left="0" w:right="32" w:firstLine="0"/>
              <w:jc w:val="center"/>
              <w:rPr>
                <w:color w:val="auto"/>
                <w:sz w:val="24"/>
                <w:szCs w:val="24"/>
                <w:lang w:val="de-DE"/>
              </w:rPr>
            </w:pPr>
          </w:p>
        </w:tc>
        <w:tc>
          <w:tcPr>
            <w:tcW w:w="740" w:type="dxa"/>
          </w:tcPr>
          <w:p w:rsidR="00F95B92" w:rsidRPr="0044586D" w:rsidRDefault="00DE3066" w:rsidP="00F95B92">
            <w:pPr>
              <w:spacing w:after="0" w:line="259" w:lineRule="auto"/>
              <w:ind w:left="0" w:right="30" w:firstLine="0"/>
              <w:jc w:val="center"/>
              <w:rPr>
                <w:color w:val="auto"/>
                <w:sz w:val="24"/>
                <w:szCs w:val="24"/>
                <w:lang w:val="uk-UA"/>
              </w:rPr>
            </w:pPr>
            <w:r>
              <w:rPr>
                <w:color w:val="auto"/>
                <w:sz w:val="24"/>
                <w:szCs w:val="24"/>
                <w:lang w:val="uk-UA"/>
              </w:rPr>
              <w:t>2</w:t>
            </w:r>
          </w:p>
        </w:tc>
      </w:tr>
      <w:tr w:rsidR="00F95B92" w:rsidRPr="00FA7366" w:rsidTr="00DE1FE2">
        <w:trPr>
          <w:trHeight w:val="105"/>
        </w:trPr>
        <w:tc>
          <w:tcPr>
            <w:tcW w:w="5567" w:type="dxa"/>
          </w:tcPr>
          <w:p w:rsidR="00F95B92" w:rsidRPr="000D3A5E" w:rsidRDefault="000D3A5E" w:rsidP="000D3A5E">
            <w:pPr>
              <w:spacing w:after="26" w:line="259" w:lineRule="auto"/>
              <w:ind w:left="0" w:right="0" w:firstLine="0"/>
              <w:jc w:val="left"/>
              <w:rPr>
                <w:sz w:val="24"/>
                <w:szCs w:val="24"/>
                <w:lang w:val="en-US"/>
              </w:rPr>
            </w:pPr>
            <w:r w:rsidRPr="003C531D">
              <w:rPr>
                <w:sz w:val="24"/>
                <w:szCs w:val="24"/>
                <w:lang w:val="uk-UA"/>
              </w:rPr>
              <w:t xml:space="preserve">Тема </w:t>
            </w:r>
            <w:r>
              <w:rPr>
                <w:sz w:val="24"/>
                <w:szCs w:val="24"/>
                <w:lang w:val="uk-UA"/>
              </w:rPr>
              <w:t>15</w:t>
            </w:r>
            <w:r w:rsidRPr="003C531D">
              <w:rPr>
                <w:sz w:val="24"/>
                <w:szCs w:val="24"/>
                <w:lang w:val="uk-UA"/>
              </w:rPr>
              <w:t xml:space="preserve">. </w:t>
            </w:r>
            <w:r w:rsidRPr="00CE3DF9">
              <w:rPr>
                <w:sz w:val="24"/>
                <w:szCs w:val="24"/>
                <w:lang w:val="en-US"/>
              </w:rPr>
              <w:t>Present</w:t>
            </w:r>
            <w:r w:rsidRPr="00D51571">
              <w:rPr>
                <w:sz w:val="24"/>
                <w:szCs w:val="24"/>
                <w:lang w:val="en-US"/>
              </w:rPr>
              <w:t xml:space="preserve"> </w:t>
            </w:r>
            <w:r w:rsidRPr="00CE3DF9">
              <w:rPr>
                <w:sz w:val="24"/>
                <w:szCs w:val="24"/>
                <w:lang w:val="en-US"/>
              </w:rPr>
              <w:t>Perfect (</w:t>
            </w:r>
            <w:r>
              <w:rPr>
                <w:sz w:val="24"/>
                <w:szCs w:val="24"/>
                <w:lang w:val="en-US"/>
              </w:rPr>
              <w:t>formation and usage</w:t>
            </w:r>
            <w:r w:rsidRPr="00CE3DF9">
              <w:rPr>
                <w:sz w:val="24"/>
                <w:szCs w:val="24"/>
                <w:lang w:val="en-US"/>
              </w:rPr>
              <w:t>)</w:t>
            </w:r>
            <w:r w:rsidRPr="00D51571">
              <w:rPr>
                <w:sz w:val="24"/>
                <w:szCs w:val="24"/>
                <w:lang w:val="en-US"/>
              </w:rPr>
              <w:t>.</w:t>
            </w:r>
          </w:p>
        </w:tc>
        <w:tc>
          <w:tcPr>
            <w:tcW w:w="718" w:type="dxa"/>
          </w:tcPr>
          <w:p w:rsidR="00F95B92" w:rsidRPr="00A67003" w:rsidRDefault="008C6D6A" w:rsidP="00F95B92">
            <w:pPr>
              <w:spacing w:after="0" w:line="259" w:lineRule="auto"/>
              <w:ind w:left="0" w:right="27" w:firstLine="0"/>
              <w:jc w:val="center"/>
              <w:rPr>
                <w:color w:val="auto"/>
                <w:sz w:val="24"/>
                <w:szCs w:val="24"/>
                <w:lang w:val="uk-UA"/>
              </w:rPr>
            </w:pPr>
            <w:r>
              <w:rPr>
                <w:color w:val="auto"/>
                <w:sz w:val="24"/>
                <w:szCs w:val="24"/>
                <w:lang w:val="uk-UA"/>
              </w:rPr>
              <w:t>5</w:t>
            </w:r>
          </w:p>
        </w:tc>
        <w:tc>
          <w:tcPr>
            <w:tcW w:w="722" w:type="dxa"/>
          </w:tcPr>
          <w:p w:rsidR="00F95B92" w:rsidRPr="00DD6281" w:rsidRDefault="00F95B92" w:rsidP="00F95B92">
            <w:pPr>
              <w:spacing w:after="0" w:line="259" w:lineRule="auto"/>
              <w:ind w:left="0" w:right="27" w:firstLine="0"/>
              <w:jc w:val="center"/>
              <w:rPr>
                <w:color w:val="auto"/>
                <w:sz w:val="24"/>
                <w:szCs w:val="24"/>
                <w:lang w:val="de-DE"/>
              </w:rPr>
            </w:pPr>
          </w:p>
        </w:tc>
        <w:tc>
          <w:tcPr>
            <w:tcW w:w="718" w:type="dxa"/>
          </w:tcPr>
          <w:p w:rsidR="00F95B92" w:rsidRPr="00DE6403" w:rsidRDefault="008C6D6A" w:rsidP="00F95B92">
            <w:pPr>
              <w:spacing w:after="0" w:line="259" w:lineRule="auto"/>
              <w:ind w:left="0" w:right="27" w:firstLine="0"/>
              <w:jc w:val="center"/>
              <w:rPr>
                <w:color w:val="auto"/>
                <w:sz w:val="24"/>
                <w:szCs w:val="24"/>
                <w:lang w:val="uk-UA"/>
              </w:rPr>
            </w:pPr>
            <w:r>
              <w:rPr>
                <w:color w:val="auto"/>
                <w:sz w:val="24"/>
                <w:szCs w:val="24"/>
                <w:lang w:val="uk-UA"/>
              </w:rPr>
              <w:t>3</w:t>
            </w:r>
          </w:p>
        </w:tc>
        <w:tc>
          <w:tcPr>
            <w:tcW w:w="722" w:type="dxa"/>
          </w:tcPr>
          <w:p w:rsidR="00F95B92" w:rsidRPr="00DE6403" w:rsidRDefault="00F95B92" w:rsidP="00F95B92">
            <w:pPr>
              <w:spacing w:after="0" w:line="259" w:lineRule="auto"/>
              <w:ind w:left="0" w:right="27" w:firstLine="0"/>
              <w:jc w:val="center"/>
              <w:rPr>
                <w:color w:val="auto"/>
                <w:sz w:val="24"/>
                <w:szCs w:val="24"/>
                <w:lang w:val="uk-UA"/>
              </w:rPr>
            </w:pPr>
          </w:p>
        </w:tc>
        <w:tc>
          <w:tcPr>
            <w:tcW w:w="723" w:type="dxa"/>
          </w:tcPr>
          <w:p w:rsidR="00F95B92" w:rsidRPr="00DD6281" w:rsidRDefault="00F95B92" w:rsidP="00F95B92">
            <w:pPr>
              <w:spacing w:after="0" w:line="259" w:lineRule="auto"/>
              <w:ind w:left="0" w:right="32" w:firstLine="0"/>
              <w:jc w:val="center"/>
              <w:rPr>
                <w:color w:val="auto"/>
                <w:sz w:val="24"/>
                <w:szCs w:val="24"/>
                <w:lang w:val="de-DE"/>
              </w:rPr>
            </w:pPr>
          </w:p>
        </w:tc>
        <w:tc>
          <w:tcPr>
            <w:tcW w:w="740" w:type="dxa"/>
          </w:tcPr>
          <w:p w:rsidR="00F95B92" w:rsidRPr="00A67003" w:rsidRDefault="008C6D6A" w:rsidP="00F95B92">
            <w:pPr>
              <w:spacing w:after="0" w:line="259" w:lineRule="auto"/>
              <w:ind w:left="0" w:right="30" w:firstLine="0"/>
              <w:jc w:val="center"/>
              <w:rPr>
                <w:color w:val="auto"/>
                <w:sz w:val="24"/>
                <w:szCs w:val="24"/>
                <w:lang w:val="uk-UA"/>
              </w:rPr>
            </w:pPr>
            <w:r>
              <w:rPr>
                <w:color w:val="auto"/>
                <w:sz w:val="24"/>
                <w:szCs w:val="24"/>
                <w:lang w:val="uk-UA"/>
              </w:rPr>
              <w:t>2</w:t>
            </w:r>
          </w:p>
        </w:tc>
      </w:tr>
      <w:tr w:rsidR="00F95B92" w:rsidRPr="00DD6281" w:rsidTr="00DE1FE2">
        <w:trPr>
          <w:trHeight w:val="105"/>
        </w:trPr>
        <w:tc>
          <w:tcPr>
            <w:tcW w:w="5567" w:type="dxa"/>
          </w:tcPr>
          <w:p w:rsidR="00F95B92" w:rsidRPr="000D3A5E" w:rsidRDefault="000D3A5E" w:rsidP="000D3A5E">
            <w:pPr>
              <w:spacing w:after="26" w:line="259" w:lineRule="auto"/>
              <w:ind w:left="0" w:right="0" w:firstLine="0"/>
              <w:jc w:val="left"/>
              <w:rPr>
                <w:sz w:val="24"/>
                <w:szCs w:val="24"/>
                <w:lang w:val="uk-UA"/>
              </w:rPr>
            </w:pPr>
            <w:r w:rsidRPr="00D51571">
              <w:rPr>
                <w:sz w:val="24"/>
                <w:szCs w:val="24"/>
                <w:lang w:val="uk-UA"/>
              </w:rPr>
              <w:t xml:space="preserve">Тема </w:t>
            </w:r>
            <w:r>
              <w:rPr>
                <w:sz w:val="24"/>
                <w:szCs w:val="24"/>
                <w:lang w:val="uk-UA"/>
              </w:rPr>
              <w:t>16</w:t>
            </w:r>
            <w:r w:rsidRPr="00D51571">
              <w:rPr>
                <w:sz w:val="24"/>
                <w:szCs w:val="24"/>
                <w:lang w:val="uk-UA"/>
              </w:rPr>
              <w:t xml:space="preserve">. </w:t>
            </w:r>
            <w:r w:rsidRPr="00CE3DF9">
              <w:rPr>
                <w:sz w:val="24"/>
                <w:szCs w:val="24"/>
                <w:lang w:val="en-US"/>
              </w:rPr>
              <w:t>Vitamins (water- and fat-soluble)</w:t>
            </w:r>
            <w:r w:rsidRPr="00D51571">
              <w:rPr>
                <w:sz w:val="24"/>
                <w:szCs w:val="24"/>
                <w:lang w:val="uk-UA"/>
              </w:rPr>
              <w:t>.</w:t>
            </w:r>
          </w:p>
        </w:tc>
        <w:tc>
          <w:tcPr>
            <w:tcW w:w="718" w:type="dxa"/>
          </w:tcPr>
          <w:p w:rsidR="00F95B92" w:rsidRPr="0044586D" w:rsidRDefault="00E3768F" w:rsidP="00F95B92">
            <w:pPr>
              <w:spacing w:after="0" w:line="259" w:lineRule="auto"/>
              <w:ind w:left="0" w:right="27" w:firstLine="0"/>
              <w:jc w:val="center"/>
              <w:rPr>
                <w:color w:val="auto"/>
                <w:sz w:val="24"/>
                <w:szCs w:val="24"/>
                <w:lang w:val="uk-UA"/>
              </w:rPr>
            </w:pPr>
            <w:r>
              <w:rPr>
                <w:color w:val="auto"/>
                <w:sz w:val="24"/>
                <w:szCs w:val="24"/>
                <w:lang w:val="uk-UA"/>
              </w:rPr>
              <w:t>6</w:t>
            </w:r>
          </w:p>
        </w:tc>
        <w:tc>
          <w:tcPr>
            <w:tcW w:w="722" w:type="dxa"/>
          </w:tcPr>
          <w:p w:rsidR="00F95B92" w:rsidRPr="00DD6281" w:rsidRDefault="00F95B92" w:rsidP="00F95B92">
            <w:pPr>
              <w:spacing w:after="0" w:line="259" w:lineRule="auto"/>
              <w:ind w:left="0" w:right="27" w:firstLine="0"/>
              <w:jc w:val="center"/>
              <w:rPr>
                <w:color w:val="auto"/>
                <w:sz w:val="24"/>
                <w:szCs w:val="24"/>
                <w:lang w:val="de-DE"/>
              </w:rPr>
            </w:pPr>
          </w:p>
        </w:tc>
        <w:tc>
          <w:tcPr>
            <w:tcW w:w="718" w:type="dxa"/>
          </w:tcPr>
          <w:p w:rsidR="00F95B92" w:rsidRPr="00DE6403" w:rsidRDefault="00E3768F" w:rsidP="00F95B92">
            <w:pPr>
              <w:spacing w:after="0" w:line="259" w:lineRule="auto"/>
              <w:ind w:left="0" w:right="27" w:firstLine="0"/>
              <w:jc w:val="center"/>
              <w:rPr>
                <w:color w:val="auto"/>
                <w:sz w:val="24"/>
                <w:szCs w:val="24"/>
                <w:lang w:val="uk-UA"/>
              </w:rPr>
            </w:pPr>
            <w:r>
              <w:rPr>
                <w:color w:val="auto"/>
                <w:sz w:val="24"/>
                <w:szCs w:val="24"/>
                <w:lang w:val="uk-UA"/>
              </w:rPr>
              <w:t>3</w:t>
            </w:r>
          </w:p>
        </w:tc>
        <w:tc>
          <w:tcPr>
            <w:tcW w:w="722" w:type="dxa"/>
          </w:tcPr>
          <w:p w:rsidR="00F95B92" w:rsidRPr="00DE6403" w:rsidRDefault="00F95B92" w:rsidP="00F95B92">
            <w:pPr>
              <w:spacing w:after="0" w:line="259" w:lineRule="auto"/>
              <w:ind w:left="0" w:right="27" w:firstLine="0"/>
              <w:jc w:val="center"/>
              <w:rPr>
                <w:color w:val="auto"/>
                <w:sz w:val="24"/>
                <w:szCs w:val="24"/>
                <w:lang w:val="uk-UA"/>
              </w:rPr>
            </w:pPr>
          </w:p>
        </w:tc>
        <w:tc>
          <w:tcPr>
            <w:tcW w:w="723" w:type="dxa"/>
          </w:tcPr>
          <w:p w:rsidR="00F95B92" w:rsidRPr="00DD6281" w:rsidRDefault="00F95B92" w:rsidP="00F95B92">
            <w:pPr>
              <w:spacing w:after="0" w:line="259" w:lineRule="auto"/>
              <w:ind w:left="0" w:right="32" w:firstLine="0"/>
              <w:jc w:val="center"/>
              <w:rPr>
                <w:color w:val="auto"/>
                <w:sz w:val="24"/>
                <w:szCs w:val="24"/>
                <w:lang w:val="de-DE"/>
              </w:rPr>
            </w:pPr>
          </w:p>
        </w:tc>
        <w:tc>
          <w:tcPr>
            <w:tcW w:w="740" w:type="dxa"/>
          </w:tcPr>
          <w:p w:rsidR="00F95B92" w:rsidRPr="0044586D" w:rsidRDefault="00E3768F" w:rsidP="00F95B92">
            <w:pPr>
              <w:spacing w:after="0" w:line="259" w:lineRule="auto"/>
              <w:ind w:left="0" w:right="30" w:firstLine="0"/>
              <w:jc w:val="center"/>
              <w:rPr>
                <w:color w:val="auto"/>
                <w:sz w:val="24"/>
                <w:szCs w:val="24"/>
                <w:lang w:val="uk-UA"/>
              </w:rPr>
            </w:pPr>
            <w:r>
              <w:rPr>
                <w:color w:val="auto"/>
                <w:sz w:val="24"/>
                <w:szCs w:val="24"/>
                <w:lang w:val="uk-UA"/>
              </w:rPr>
              <w:t>3</w:t>
            </w:r>
          </w:p>
        </w:tc>
      </w:tr>
      <w:tr w:rsidR="00F95B92" w:rsidRPr="00FA7366" w:rsidTr="00DE1FE2">
        <w:trPr>
          <w:trHeight w:val="105"/>
        </w:trPr>
        <w:tc>
          <w:tcPr>
            <w:tcW w:w="5567" w:type="dxa"/>
          </w:tcPr>
          <w:p w:rsidR="00F95B92" w:rsidRPr="000D3A5E" w:rsidRDefault="000D3A5E" w:rsidP="000D3A5E">
            <w:pPr>
              <w:spacing w:after="26" w:line="259" w:lineRule="auto"/>
              <w:ind w:left="0" w:right="0" w:firstLine="0"/>
              <w:jc w:val="left"/>
              <w:rPr>
                <w:sz w:val="24"/>
                <w:szCs w:val="24"/>
                <w:lang w:val="en-US"/>
              </w:rPr>
            </w:pPr>
            <w:proofErr w:type="spellStart"/>
            <w:r>
              <w:rPr>
                <w:sz w:val="24"/>
                <w:szCs w:val="24"/>
                <w:lang w:val="en-US"/>
              </w:rPr>
              <w:t>Тема</w:t>
            </w:r>
            <w:proofErr w:type="spellEnd"/>
            <w:r>
              <w:rPr>
                <w:sz w:val="24"/>
                <w:szCs w:val="24"/>
                <w:lang w:val="en-US"/>
              </w:rPr>
              <w:t xml:space="preserve"> 17</w:t>
            </w:r>
            <w:r w:rsidRPr="00D768D8">
              <w:rPr>
                <w:sz w:val="24"/>
                <w:szCs w:val="24"/>
                <w:lang w:val="en-US"/>
              </w:rPr>
              <w:t>. Ways of Examining Patients</w:t>
            </w:r>
            <w:r>
              <w:rPr>
                <w:sz w:val="24"/>
                <w:szCs w:val="24"/>
                <w:lang w:val="en-US"/>
              </w:rPr>
              <w:t xml:space="preserve"> (inspection, palpation, percussion and auscultation).</w:t>
            </w:r>
          </w:p>
        </w:tc>
        <w:tc>
          <w:tcPr>
            <w:tcW w:w="718" w:type="dxa"/>
          </w:tcPr>
          <w:p w:rsidR="00F95B92" w:rsidRPr="00A67003" w:rsidRDefault="00E3768F" w:rsidP="00F95B92">
            <w:pPr>
              <w:spacing w:after="0" w:line="259" w:lineRule="auto"/>
              <w:ind w:left="0" w:right="27" w:firstLine="0"/>
              <w:jc w:val="center"/>
              <w:rPr>
                <w:color w:val="auto"/>
                <w:sz w:val="24"/>
                <w:szCs w:val="24"/>
                <w:lang w:val="uk-UA"/>
              </w:rPr>
            </w:pPr>
            <w:r>
              <w:rPr>
                <w:color w:val="auto"/>
                <w:sz w:val="24"/>
                <w:szCs w:val="24"/>
                <w:lang w:val="uk-UA"/>
              </w:rPr>
              <w:t>6</w:t>
            </w:r>
          </w:p>
        </w:tc>
        <w:tc>
          <w:tcPr>
            <w:tcW w:w="722" w:type="dxa"/>
          </w:tcPr>
          <w:p w:rsidR="00F95B92" w:rsidRPr="00DD6281" w:rsidRDefault="00F95B92" w:rsidP="00F95B92">
            <w:pPr>
              <w:spacing w:after="0" w:line="259" w:lineRule="auto"/>
              <w:ind w:left="0" w:right="27" w:firstLine="0"/>
              <w:jc w:val="center"/>
              <w:rPr>
                <w:color w:val="auto"/>
                <w:sz w:val="24"/>
                <w:szCs w:val="24"/>
                <w:lang w:val="de-DE"/>
              </w:rPr>
            </w:pPr>
          </w:p>
        </w:tc>
        <w:tc>
          <w:tcPr>
            <w:tcW w:w="718" w:type="dxa"/>
          </w:tcPr>
          <w:p w:rsidR="00F95B92" w:rsidRPr="00DE6403" w:rsidRDefault="00E3768F" w:rsidP="00F95B92">
            <w:pPr>
              <w:spacing w:after="0" w:line="259" w:lineRule="auto"/>
              <w:ind w:left="0" w:right="27" w:firstLine="0"/>
              <w:jc w:val="center"/>
              <w:rPr>
                <w:color w:val="auto"/>
                <w:sz w:val="24"/>
                <w:szCs w:val="24"/>
                <w:lang w:val="uk-UA"/>
              </w:rPr>
            </w:pPr>
            <w:r>
              <w:rPr>
                <w:color w:val="auto"/>
                <w:sz w:val="24"/>
                <w:szCs w:val="24"/>
                <w:lang w:val="uk-UA"/>
              </w:rPr>
              <w:t>3</w:t>
            </w:r>
          </w:p>
        </w:tc>
        <w:tc>
          <w:tcPr>
            <w:tcW w:w="722" w:type="dxa"/>
          </w:tcPr>
          <w:p w:rsidR="00F95B92" w:rsidRPr="00DE6403" w:rsidRDefault="00F95B92" w:rsidP="00F95B92">
            <w:pPr>
              <w:spacing w:after="0" w:line="259" w:lineRule="auto"/>
              <w:ind w:left="0" w:right="27" w:firstLine="0"/>
              <w:jc w:val="center"/>
              <w:rPr>
                <w:color w:val="auto"/>
                <w:sz w:val="24"/>
                <w:szCs w:val="24"/>
                <w:lang w:val="uk-UA"/>
              </w:rPr>
            </w:pPr>
          </w:p>
        </w:tc>
        <w:tc>
          <w:tcPr>
            <w:tcW w:w="723" w:type="dxa"/>
          </w:tcPr>
          <w:p w:rsidR="00F95B92" w:rsidRPr="00DD6281" w:rsidRDefault="00F95B92" w:rsidP="00F95B92">
            <w:pPr>
              <w:spacing w:after="0" w:line="259" w:lineRule="auto"/>
              <w:ind w:left="0" w:right="32" w:firstLine="0"/>
              <w:jc w:val="center"/>
              <w:rPr>
                <w:color w:val="auto"/>
                <w:sz w:val="24"/>
                <w:szCs w:val="24"/>
                <w:lang w:val="de-DE"/>
              </w:rPr>
            </w:pPr>
          </w:p>
        </w:tc>
        <w:tc>
          <w:tcPr>
            <w:tcW w:w="740" w:type="dxa"/>
          </w:tcPr>
          <w:p w:rsidR="00F95B92" w:rsidRPr="00A67003" w:rsidRDefault="00E3768F" w:rsidP="00F95B92">
            <w:pPr>
              <w:spacing w:after="0" w:line="259" w:lineRule="auto"/>
              <w:ind w:left="0" w:right="30" w:firstLine="0"/>
              <w:jc w:val="center"/>
              <w:rPr>
                <w:color w:val="auto"/>
                <w:sz w:val="24"/>
                <w:szCs w:val="24"/>
                <w:lang w:val="uk-UA"/>
              </w:rPr>
            </w:pPr>
            <w:r>
              <w:rPr>
                <w:color w:val="auto"/>
                <w:sz w:val="24"/>
                <w:szCs w:val="24"/>
                <w:lang w:val="uk-UA"/>
              </w:rPr>
              <w:t>3</w:t>
            </w:r>
          </w:p>
        </w:tc>
      </w:tr>
      <w:tr w:rsidR="00F95B92" w:rsidRPr="00DD6281" w:rsidTr="00DE1FE2">
        <w:trPr>
          <w:trHeight w:val="195"/>
        </w:trPr>
        <w:tc>
          <w:tcPr>
            <w:tcW w:w="5567" w:type="dxa"/>
          </w:tcPr>
          <w:p w:rsidR="00F95B92" w:rsidRPr="00FA7366" w:rsidRDefault="000D3A5E" w:rsidP="001E0D0F">
            <w:pPr>
              <w:spacing w:after="26" w:line="259" w:lineRule="auto"/>
              <w:ind w:left="0" w:right="0" w:firstLine="0"/>
              <w:jc w:val="left"/>
              <w:rPr>
                <w:sz w:val="24"/>
                <w:szCs w:val="24"/>
                <w:lang w:val="en-US"/>
              </w:rPr>
            </w:pPr>
            <w:proofErr w:type="spellStart"/>
            <w:r>
              <w:rPr>
                <w:sz w:val="24"/>
                <w:szCs w:val="24"/>
                <w:lang w:val="en-US"/>
              </w:rPr>
              <w:t>Тема</w:t>
            </w:r>
            <w:proofErr w:type="spellEnd"/>
            <w:r>
              <w:rPr>
                <w:sz w:val="24"/>
                <w:szCs w:val="24"/>
                <w:lang w:val="en-US"/>
              </w:rPr>
              <w:t xml:space="preserve"> 18</w:t>
            </w:r>
            <w:r w:rsidRPr="00D768D8">
              <w:rPr>
                <w:sz w:val="24"/>
                <w:szCs w:val="24"/>
                <w:lang w:val="en-US"/>
              </w:rPr>
              <w:t>. Ailments</w:t>
            </w:r>
            <w:r>
              <w:rPr>
                <w:sz w:val="24"/>
                <w:szCs w:val="24"/>
                <w:lang w:val="en-US"/>
              </w:rPr>
              <w:t xml:space="preserve"> (bed sores, flue, nosebleeds, sunburns, etc.)</w:t>
            </w:r>
            <w:r w:rsidRPr="00D768D8">
              <w:rPr>
                <w:sz w:val="24"/>
                <w:szCs w:val="24"/>
                <w:lang w:val="en-US"/>
              </w:rPr>
              <w:t>.</w:t>
            </w:r>
          </w:p>
        </w:tc>
        <w:tc>
          <w:tcPr>
            <w:tcW w:w="718" w:type="dxa"/>
          </w:tcPr>
          <w:p w:rsidR="00F95B92" w:rsidRPr="00A67003" w:rsidRDefault="00E3768F" w:rsidP="00F95B92">
            <w:pPr>
              <w:spacing w:after="0" w:line="259" w:lineRule="auto"/>
              <w:ind w:left="0" w:right="27" w:firstLine="0"/>
              <w:jc w:val="center"/>
              <w:rPr>
                <w:color w:val="auto"/>
                <w:sz w:val="24"/>
                <w:szCs w:val="24"/>
                <w:lang w:val="uk-UA"/>
              </w:rPr>
            </w:pPr>
            <w:r>
              <w:rPr>
                <w:color w:val="auto"/>
                <w:sz w:val="24"/>
                <w:szCs w:val="24"/>
                <w:lang w:val="uk-UA"/>
              </w:rPr>
              <w:t>5</w:t>
            </w:r>
          </w:p>
        </w:tc>
        <w:tc>
          <w:tcPr>
            <w:tcW w:w="722" w:type="dxa"/>
          </w:tcPr>
          <w:p w:rsidR="00F95B92" w:rsidRPr="00DD6281" w:rsidRDefault="00F95B92" w:rsidP="00F95B92">
            <w:pPr>
              <w:spacing w:after="0" w:line="259" w:lineRule="auto"/>
              <w:ind w:left="0" w:right="27" w:firstLine="0"/>
              <w:jc w:val="center"/>
              <w:rPr>
                <w:color w:val="auto"/>
                <w:sz w:val="24"/>
                <w:szCs w:val="24"/>
                <w:lang w:val="de-DE"/>
              </w:rPr>
            </w:pPr>
          </w:p>
        </w:tc>
        <w:tc>
          <w:tcPr>
            <w:tcW w:w="718" w:type="dxa"/>
          </w:tcPr>
          <w:p w:rsidR="00F95B92" w:rsidRPr="00DE6403" w:rsidRDefault="00E3768F" w:rsidP="00F95B92">
            <w:pPr>
              <w:spacing w:after="0" w:line="259" w:lineRule="auto"/>
              <w:ind w:left="0" w:right="27" w:firstLine="0"/>
              <w:jc w:val="center"/>
              <w:rPr>
                <w:color w:val="auto"/>
                <w:sz w:val="24"/>
                <w:szCs w:val="24"/>
                <w:lang w:val="uk-UA"/>
              </w:rPr>
            </w:pPr>
            <w:r>
              <w:rPr>
                <w:color w:val="auto"/>
                <w:sz w:val="24"/>
                <w:szCs w:val="24"/>
                <w:lang w:val="uk-UA"/>
              </w:rPr>
              <w:t>3</w:t>
            </w:r>
          </w:p>
        </w:tc>
        <w:tc>
          <w:tcPr>
            <w:tcW w:w="722" w:type="dxa"/>
          </w:tcPr>
          <w:p w:rsidR="00F95B92" w:rsidRPr="00DE6403" w:rsidRDefault="00F95B92" w:rsidP="00F95B92">
            <w:pPr>
              <w:spacing w:after="0" w:line="259" w:lineRule="auto"/>
              <w:ind w:left="0" w:right="27" w:firstLine="0"/>
              <w:jc w:val="center"/>
              <w:rPr>
                <w:color w:val="auto"/>
                <w:sz w:val="24"/>
                <w:szCs w:val="24"/>
                <w:lang w:val="uk-UA"/>
              </w:rPr>
            </w:pPr>
          </w:p>
        </w:tc>
        <w:tc>
          <w:tcPr>
            <w:tcW w:w="723" w:type="dxa"/>
          </w:tcPr>
          <w:p w:rsidR="00F95B92" w:rsidRPr="00DD6281" w:rsidRDefault="00F95B92" w:rsidP="00F95B92">
            <w:pPr>
              <w:spacing w:after="0" w:line="259" w:lineRule="auto"/>
              <w:ind w:left="0" w:right="32" w:firstLine="0"/>
              <w:jc w:val="center"/>
              <w:rPr>
                <w:color w:val="auto"/>
                <w:sz w:val="24"/>
                <w:szCs w:val="24"/>
                <w:lang w:val="de-DE"/>
              </w:rPr>
            </w:pPr>
          </w:p>
        </w:tc>
        <w:tc>
          <w:tcPr>
            <w:tcW w:w="740" w:type="dxa"/>
          </w:tcPr>
          <w:p w:rsidR="00F95B92" w:rsidRPr="00A67003" w:rsidRDefault="00E3768F" w:rsidP="00F95B92">
            <w:pPr>
              <w:spacing w:after="0" w:line="259" w:lineRule="auto"/>
              <w:ind w:left="0" w:right="30" w:firstLine="0"/>
              <w:jc w:val="center"/>
              <w:rPr>
                <w:color w:val="auto"/>
                <w:sz w:val="24"/>
                <w:szCs w:val="24"/>
                <w:lang w:val="uk-UA"/>
              </w:rPr>
            </w:pPr>
            <w:r>
              <w:rPr>
                <w:color w:val="auto"/>
                <w:sz w:val="24"/>
                <w:szCs w:val="24"/>
                <w:lang w:val="uk-UA"/>
              </w:rPr>
              <w:t>2</w:t>
            </w:r>
          </w:p>
        </w:tc>
      </w:tr>
      <w:tr w:rsidR="00F95B92" w:rsidRPr="001E0D0F" w:rsidTr="00DE1FE2">
        <w:trPr>
          <w:trHeight w:val="165"/>
        </w:trPr>
        <w:tc>
          <w:tcPr>
            <w:tcW w:w="5567" w:type="dxa"/>
          </w:tcPr>
          <w:p w:rsidR="00F95B92" w:rsidRPr="000D3A5E" w:rsidRDefault="000D3A5E" w:rsidP="00FA7366">
            <w:pPr>
              <w:spacing w:after="26" w:line="259" w:lineRule="auto"/>
              <w:ind w:left="0" w:right="0" w:firstLine="0"/>
              <w:jc w:val="left"/>
              <w:rPr>
                <w:sz w:val="24"/>
                <w:szCs w:val="24"/>
                <w:lang w:val="en-US"/>
              </w:rPr>
            </w:pPr>
            <w:proofErr w:type="spellStart"/>
            <w:r>
              <w:rPr>
                <w:sz w:val="24"/>
                <w:szCs w:val="24"/>
                <w:lang w:val="en-US"/>
              </w:rPr>
              <w:lastRenderedPageBreak/>
              <w:t>Тема</w:t>
            </w:r>
            <w:proofErr w:type="spellEnd"/>
            <w:r>
              <w:rPr>
                <w:sz w:val="24"/>
                <w:szCs w:val="24"/>
                <w:lang w:val="en-US"/>
              </w:rPr>
              <w:t xml:space="preserve"> 19</w:t>
            </w:r>
            <w:r w:rsidRPr="00D768D8">
              <w:rPr>
                <w:sz w:val="24"/>
                <w:szCs w:val="24"/>
                <w:lang w:val="en-US"/>
              </w:rPr>
              <w:t>. Deadly Diseases in the World</w:t>
            </w:r>
            <w:r>
              <w:rPr>
                <w:sz w:val="24"/>
                <w:szCs w:val="24"/>
                <w:lang w:val="en-US"/>
              </w:rPr>
              <w:t xml:space="preserve"> (bubonic plague, cholera, Dengue fever, etc.)</w:t>
            </w:r>
            <w:r w:rsidRPr="00D768D8">
              <w:rPr>
                <w:sz w:val="24"/>
                <w:szCs w:val="24"/>
                <w:lang w:val="en-US"/>
              </w:rPr>
              <w:t>.</w:t>
            </w:r>
            <w:r>
              <w:rPr>
                <w:sz w:val="24"/>
                <w:szCs w:val="24"/>
                <w:lang w:val="en-US"/>
              </w:rPr>
              <w:t xml:space="preserve"> </w:t>
            </w:r>
          </w:p>
        </w:tc>
        <w:tc>
          <w:tcPr>
            <w:tcW w:w="718" w:type="dxa"/>
          </w:tcPr>
          <w:p w:rsidR="00F95B92" w:rsidRPr="00430A1B" w:rsidRDefault="00E3768F" w:rsidP="00430A1B">
            <w:pPr>
              <w:spacing w:after="0"/>
              <w:ind w:left="0" w:right="27" w:firstLine="0"/>
              <w:jc w:val="center"/>
              <w:rPr>
                <w:color w:val="auto"/>
                <w:sz w:val="24"/>
                <w:szCs w:val="24"/>
                <w:lang w:val="en-US"/>
              </w:rPr>
            </w:pPr>
            <w:r>
              <w:rPr>
                <w:color w:val="auto"/>
                <w:sz w:val="24"/>
                <w:szCs w:val="24"/>
                <w:lang w:val="en-US"/>
              </w:rPr>
              <w:t>5</w:t>
            </w:r>
          </w:p>
        </w:tc>
        <w:tc>
          <w:tcPr>
            <w:tcW w:w="722" w:type="dxa"/>
          </w:tcPr>
          <w:p w:rsidR="00F95B92" w:rsidRPr="00DD6281" w:rsidRDefault="00F95B92" w:rsidP="001F1176">
            <w:pPr>
              <w:spacing w:after="0" w:line="259" w:lineRule="auto"/>
              <w:ind w:left="0" w:right="27" w:firstLine="0"/>
              <w:jc w:val="center"/>
              <w:rPr>
                <w:color w:val="auto"/>
                <w:sz w:val="24"/>
                <w:szCs w:val="24"/>
                <w:lang w:val="de-DE"/>
              </w:rPr>
            </w:pPr>
          </w:p>
        </w:tc>
        <w:tc>
          <w:tcPr>
            <w:tcW w:w="718" w:type="dxa"/>
          </w:tcPr>
          <w:p w:rsidR="00F95B92" w:rsidRPr="00E3768F" w:rsidRDefault="00E3768F" w:rsidP="00E3768F">
            <w:pPr>
              <w:spacing w:after="0"/>
              <w:ind w:left="0" w:right="27" w:firstLine="0"/>
              <w:jc w:val="center"/>
              <w:rPr>
                <w:color w:val="auto"/>
                <w:sz w:val="24"/>
                <w:szCs w:val="24"/>
                <w:lang w:val="uk-UA"/>
              </w:rPr>
            </w:pPr>
            <w:r>
              <w:rPr>
                <w:color w:val="auto"/>
                <w:sz w:val="24"/>
                <w:szCs w:val="24"/>
                <w:lang w:val="uk-UA"/>
              </w:rPr>
              <w:t>3</w:t>
            </w:r>
          </w:p>
        </w:tc>
        <w:tc>
          <w:tcPr>
            <w:tcW w:w="722" w:type="dxa"/>
          </w:tcPr>
          <w:p w:rsidR="00F95B92" w:rsidRPr="006A01F6" w:rsidRDefault="00F95B92" w:rsidP="001F1176">
            <w:pPr>
              <w:spacing w:after="0" w:line="259" w:lineRule="auto"/>
              <w:ind w:left="0" w:right="27" w:firstLine="0"/>
              <w:jc w:val="center"/>
              <w:rPr>
                <w:color w:val="auto"/>
                <w:sz w:val="24"/>
                <w:szCs w:val="24"/>
                <w:lang w:val="en-US"/>
              </w:rPr>
            </w:pPr>
          </w:p>
        </w:tc>
        <w:tc>
          <w:tcPr>
            <w:tcW w:w="723" w:type="dxa"/>
          </w:tcPr>
          <w:p w:rsidR="00F95B92" w:rsidRPr="00DD6281" w:rsidRDefault="00F95B92" w:rsidP="001F1176">
            <w:pPr>
              <w:spacing w:after="0" w:line="259" w:lineRule="auto"/>
              <w:ind w:left="0" w:right="32" w:firstLine="0"/>
              <w:jc w:val="center"/>
              <w:rPr>
                <w:color w:val="auto"/>
                <w:sz w:val="24"/>
                <w:szCs w:val="24"/>
                <w:lang w:val="de-DE"/>
              </w:rPr>
            </w:pPr>
          </w:p>
        </w:tc>
        <w:tc>
          <w:tcPr>
            <w:tcW w:w="740" w:type="dxa"/>
          </w:tcPr>
          <w:p w:rsidR="00F95B92" w:rsidRPr="006D5CFF" w:rsidRDefault="00E3768F" w:rsidP="006D5CFF">
            <w:pPr>
              <w:spacing w:after="0"/>
              <w:ind w:left="0" w:right="30" w:firstLine="0"/>
              <w:jc w:val="center"/>
              <w:rPr>
                <w:color w:val="auto"/>
                <w:sz w:val="24"/>
                <w:szCs w:val="24"/>
                <w:lang w:val="en-US"/>
              </w:rPr>
            </w:pPr>
            <w:r>
              <w:rPr>
                <w:color w:val="auto"/>
                <w:sz w:val="24"/>
                <w:szCs w:val="24"/>
                <w:lang w:val="en-US"/>
              </w:rPr>
              <w:t>2</w:t>
            </w:r>
          </w:p>
        </w:tc>
      </w:tr>
      <w:tr w:rsidR="00DE1FE2" w:rsidRPr="00DD6281" w:rsidTr="00DE1FE2">
        <w:trPr>
          <w:trHeight w:val="150"/>
        </w:trPr>
        <w:tc>
          <w:tcPr>
            <w:tcW w:w="5567" w:type="dxa"/>
          </w:tcPr>
          <w:p w:rsidR="00DE1FE2" w:rsidRPr="00FA7366" w:rsidRDefault="00DE1FE2" w:rsidP="001F1176">
            <w:pPr>
              <w:spacing w:after="0" w:line="259" w:lineRule="auto"/>
              <w:ind w:left="0" w:right="110" w:firstLine="0"/>
              <w:jc w:val="left"/>
              <w:rPr>
                <w:color w:val="auto"/>
                <w:sz w:val="24"/>
                <w:szCs w:val="24"/>
                <w:lang w:val="de-DE"/>
              </w:rPr>
            </w:pPr>
            <w:proofErr w:type="spellStart"/>
            <w:r w:rsidRPr="00FA7366">
              <w:rPr>
                <w:color w:val="auto"/>
                <w:sz w:val="24"/>
                <w:szCs w:val="24"/>
              </w:rPr>
              <w:t>Модульна</w:t>
            </w:r>
            <w:proofErr w:type="spellEnd"/>
            <w:r w:rsidRPr="00FA7366">
              <w:rPr>
                <w:color w:val="auto"/>
                <w:sz w:val="24"/>
                <w:szCs w:val="24"/>
                <w:lang w:val="de-DE"/>
              </w:rPr>
              <w:t xml:space="preserve"> </w:t>
            </w:r>
            <w:proofErr w:type="spellStart"/>
            <w:r w:rsidRPr="00FA7366">
              <w:rPr>
                <w:color w:val="auto"/>
                <w:sz w:val="24"/>
                <w:szCs w:val="24"/>
              </w:rPr>
              <w:t>контрольна</w:t>
            </w:r>
            <w:proofErr w:type="spellEnd"/>
            <w:r w:rsidRPr="00FA7366">
              <w:rPr>
                <w:color w:val="auto"/>
                <w:sz w:val="24"/>
                <w:szCs w:val="24"/>
                <w:lang w:val="de-DE"/>
              </w:rPr>
              <w:t xml:space="preserve"> </w:t>
            </w:r>
            <w:r w:rsidRPr="00FA7366">
              <w:rPr>
                <w:color w:val="auto"/>
                <w:sz w:val="24"/>
                <w:szCs w:val="24"/>
              </w:rPr>
              <w:t>робота.</w:t>
            </w:r>
          </w:p>
        </w:tc>
        <w:tc>
          <w:tcPr>
            <w:tcW w:w="718" w:type="dxa"/>
          </w:tcPr>
          <w:p w:rsidR="00DE1FE2" w:rsidRPr="00FB5859" w:rsidRDefault="00DE1FE2" w:rsidP="006C1047">
            <w:pPr>
              <w:spacing w:after="0" w:line="259" w:lineRule="auto"/>
              <w:ind w:left="0" w:right="27" w:firstLine="0"/>
              <w:jc w:val="center"/>
              <w:rPr>
                <w:color w:val="auto"/>
                <w:sz w:val="24"/>
                <w:szCs w:val="24"/>
              </w:rPr>
            </w:pPr>
            <w:r>
              <w:rPr>
                <w:color w:val="auto"/>
                <w:sz w:val="24"/>
                <w:szCs w:val="24"/>
              </w:rPr>
              <w:t>2</w:t>
            </w:r>
          </w:p>
        </w:tc>
        <w:tc>
          <w:tcPr>
            <w:tcW w:w="722" w:type="dxa"/>
          </w:tcPr>
          <w:p w:rsidR="00DE1FE2" w:rsidRPr="00DD6281" w:rsidRDefault="00DE1FE2" w:rsidP="001F1176">
            <w:pPr>
              <w:spacing w:after="0" w:line="259" w:lineRule="auto"/>
              <w:ind w:left="0" w:right="27" w:firstLine="0"/>
              <w:jc w:val="center"/>
              <w:rPr>
                <w:color w:val="auto"/>
                <w:sz w:val="24"/>
                <w:szCs w:val="24"/>
                <w:lang w:val="de-DE"/>
              </w:rPr>
            </w:pPr>
            <w:r w:rsidRPr="00DD6281">
              <w:rPr>
                <w:color w:val="auto"/>
                <w:sz w:val="24"/>
                <w:szCs w:val="24"/>
                <w:lang w:val="de-DE"/>
              </w:rPr>
              <w:t xml:space="preserve"> </w:t>
            </w:r>
          </w:p>
        </w:tc>
        <w:tc>
          <w:tcPr>
            <w:tcW w:w="718" w:type="dxa"/>
          </w:tcPr>
          <w:p w:rsidR="00DE1FE2" w:rsidRPr="00DD6281" w:rsidRDefault="00E3768F" w:rsidP="006D26EB">
            <w:pPr>
              <w:spacing w:after="0" w:line="259" w:lineRule="auto"/>
              <w:ind w:left="0" w:right="27" w:firstLine="0"/>
              <w:jc w:val="center"/>
              <w:rPr>
                <w:color w:val="auto"/>
                <w:sz w:val="24"/>
                <w:szCs w:val="24"/>
                <w:lang w:val="uk-UA"/>
              </w:rPr>
            </w:pPr>
            <w:r>
              <w:rPr>
                <w:color w:val="auto"/>
                <w:sz w:val="24"/>
                <w:szCs w:val="24"/>
                <w:lang w:val="uk-UA"/>
              </w:rPr>
              <w:t>2</w:t>
            </w:r>
          </w:p>
        </w:tc>
        <w:tc>
          <w:tcPr>
            <w:tcW w:w="722" w:type="dxa"/>
          </w:tcPr>
          <w:p w:rsidR="00DE1FE2" w:rsidRPr="00DD6281" w:rsidRDefault="00DE1FE2" w:rsidP="001F1176">
            <w:pPr>
              <w:spacing w:after="0" w:line="259" w:lineRule="auto"/>
              <w:ind w:left="0" w:right="27" w:firstLine="0"/>
              <w:jc w:val="center"/>
              <w:rPr>
                <w:color w:val="auto"/>
                <w:sz w:val="24"/>
                <w:szCs w:val="24"/>
                <w:lang w:val="uk-UA"/>
              </w:rPr>
            </w:pPr>
          </w:p>
        </w:tc>
        <w:tc>
          <w:tcPr>
            <w:tcW w:w="723" w:type="dxa"/>
          </w:tcPr>
          <w:p w:rsidR="00DE1FE2" w:rsidRPr="00DD6281" w:rsidRDefault="00DE1FE2" w:rsidP="001F1176">
            <w:pPr>
              <w:spacing w:after="0" w:line="259" w:lineRule="auto"/>
              <w:ind w:left="0" w:right="32" w:firstLine="0"/>
              <w:jc w:val="center"/>
              <w:rPr>
                <w:color w:val="auto"/>
                <w:sz w:val="24"/>
                <w:szCs w:val="24"/>
                <w:lang w:val="de-DE"/>
              </w:rPr>
            </w:pPr>
            <w:r w:rsidRPr="00DD6281">
              <w:rPr>
                <w:color w:val="auto"/>
                <w:sz w:val="24"/>
                <w:szCs w:val="24"/>
                <w:lang w:val="de-DE"/>
              </w:rPr>
              <w:t xml:space="preserve"> </w:t>
            </w:r>
          </w:p>
        </w:tc>
        <w:tc>
          <w:tcPr>
            <w:tcW w:w="740" w:type="dxa"/>
          </w:tcPr>
          <w:p w:rsidR="00DE1FE2" w:rsidRPr="00DD6281" w:rsidRDefault="00DE1FE2" w:rsidP="006C1047">
            <w:pPr>
              <w:spacing w:after="0" w:line="259" w:lineRule="auto"/>
              <w:ind w:left="0" w:right="30" w:firstLine="0"/>
              <w:jc w:val="center"/>
              <w:rPr>
                <w:color w:val="auto"/>
                <w:sz w:val="24"/>
                <w:szCs w:val="24"/>
                <w:lang w:val="uk-UA"/>
              </w:rPr>
            </w:pPr>
            <w:r>
              <w:rPr>
                <w:color w:val="auto"/>
                <w:sz w:val="24"/>
                <w:szCs w:val="24"/>
                <w:lang w:val="uk-UA"/>
              </w:rPr>
              <w:t>0</w:t>
            </w:r>
          </w:p>
        </w:tc>
      </w:tr>
      <w:tr w:rsidR="00DE1FE2" w:rsidRPr="00DD6281" w:rsidTr="00DE1FE2">
        <w:trPr>
          <w:trHeight w:val="150"/>
        </w:trPr>
        <w:tc>
          <w:tcPr>
            <w:tcW w:w="5567" w:type="dxa"/>
          </w:tcPr>
          <w:p w:rsidR="00DE1FE2" w:rsidRPr="00DD6281" w:rsidRDefault="00DE1FE2" w:rsidP="001F1176">
            <w:pPr>
              <w:spacing w:after="0" w:line="259" w:lineRule="auto"/>
              <w:ind w:left="0" w:right="111" w:firstLine="0"/>
              <w:jc w:val="left"/>
              <w:rPr>
                <w:color w:val="auto"/>
                <w:sz w:val="24"/>
                <w:szCs w:val="24"/>
                <w:lang w:val="de-DE"/>
              </w:rPr>
            </w:pPr>
            <w:r w:rsidRPr="00DD6281">
              <w:rPr>
                <w:color w:val="auto"/>
                <w:sz w:val="24"/>
                <w:szCs w:val="24"/>
              </w:rPr>
              <w:t>Разом</w:t>
            </w:r>
            <w:r w:rsidRPr="00DD6281">
              <w:rPr>
                <w:color w:val="auto"/>
                <w:sz w:val="24"/>
                <w:szCs w:val="24"/>
                <w:lang w:val="de-DE"/>
              </w:rPr>
              <w:t xml:space="preserve"> </w:t>
            </w:r>
            <w:r w:rsidRPr="00DD6281">
              <w:rPr>
                <w:color w:val="auto"/>
                <w:sz w:val="24"/>
                <w:szCs w:val="24"/>
              </w:rPr>
              <w:t>за</w:t>
            </w:r>
            <w:r w:rsidRPr="00DD6281">
              <w:rPr>
                <w:color w:val="auto"/>
                <w:sz w:val="24"/>
                <w:szCs w:val="24"/>
                <w:lang w:val="de-DE"/>
              </w:rPr>
              <w:t xml:space="preserve"> </w:t>
            </w:r>
            <w:r w:rsidRPr="00DD6281">
              <w:rPr>
                <w:color w:val="auto"/>
                <w:sz w:val="24"/>
                <w:szCs w:val="24"/>
              </w:rPr>
              <w:t>модуль</w:t>
            </w:r>
            <w:r w:rsidRPr="00DD6281">
              <w:rPr>
                <w:color w:val="auto"/>
                <w:sz w:val="24"/>
                <w:szCs w:val="24"/>
                <w:lang w:val="de-DE"/>
              </w:rPr>
              <w:t xml:space="preserve"> </w:t>
            </w:r>
          </w:p>
        </w:tc>
        <w:tc>
          <w:tcPr>
            <w:tcW w:w="718" w:type="dxa"/>
          </w:tcPr>
          <w:p w:rsidR="00DE1FE2" w:rsidRPr="00AA11AC" w:rsidRDefault="00DE1FE2" w:rsidP="00AA11AC">
            <w:pPr>
              <w:spacing w:after="0" w:line="259" w:lineRule="auto"/>
              <w:ind w:left="0" w:right="27" w:firstLine="0"/>
              <w:jc w:val="center"/>
              <w:rPr>
                <w:b/>
                <w:color w:val="auto"/>
                <w:sz w:val="24"/>
                <w:szCs w:val="24"/>
                <w:lang w:val="uk-UA"/>
              </w:rPr>
            </w:pPr>
            <w:r w:rsidRPr="00DD6281">
              <w:rPr>
                <w:b/>
                <w:color w:val="auto"/>
                <w:sz w:val="24"/>
                <w:szCs w:val="24"/>
                <w:lang w:val="de-DE"/>
              </w:rPr>
              <w:t xml:space="preserve"> </w:t>
            </w:r>
            <w:r>
              <w:rPr>
                <w:b/>
                <w:color w:val="auto"/>
                <w:sz w:val="24"/>
                <w:szCs w:val="24"/>
                <w:lang w:val="uk-UA"/>
              </w:rPr>
              <w:t>6</w:t>
            </w:r>
            <w:r w:rsidR="00430A1B">
              <w:rPr>
                <w:b/>
                <w:color w:val="auto"/>
                <w:sz w:val="24"/>
                <w:szCs w:val="24"/>
                <w:lang w:val="uk-UA"/>
              </w:rPr>
              <w:t>0</w:t>
            </w:r>
          </w:p>
        </w:tc>
        <w:tc>
          <w:tcPr>
            <w:tcW w:w="722" w:type="dxa"/>
          </w:tcPr>
          <w:p w:rsidR="00DE1FE2" w:rsidRPr="00DD6281" w:rsidRDefault="00DE1FE2" w:rsidP="001F1176">
            <w:pPr>
              <w:spacing w:after="0" w:line="259" w:lineRule="auto"/>
              <w:ind w:left="0" w:right="27" w:firstLine="0"/>
              <w:jc w:val="center"/>
              <w:rPr>
                <w:color w:val="auto"/>
                <w:sz w:val="24"/>
                <w:szCs w:val="24"/>
                <w:lang w:val="de-DE"/>
              </w:rPr>
            </w:pPr>
            <w:r w:rsidRPr="00DD6281">
              <w:rPr>
                <w:color w:val="auto"/>
                <w:sz w:val="24"/>
                <w:szCs w:val="24"/>
                <w:lang w:val="de-DE"/>
              </w:rPr>
              <w:t xml:space="preserve"> </w:t>
            </w:r>
          </w:p>
        </w:tc>
        <w:tc>
          <w:tcPr>
            <w:tcW w:w="718" w:type="dxa"/>
          </w:tcPr>
          <w:p w:rsidR="00DE1FE2" w:rsidRPr="00E3768F" w:rsidRDefault="00E3768F" w:rsidP="006D26EB">
            <w:pPr>
              <w:spacing w:after="0" w:line="259" w:lineRule="auto"/>
              <w:ind w:left="0" w:right="27" w:firstLine="0"/>
              <w:jc w:val="center"/>
              <w:rPr>
                <w:b/>
                <w:color w:val="auto"/>
                <w:sz w:val="24"/>
                <w:szCs w:val="24"/>
                <w:lang w:val="uk-UA"/>
              </w:rPr>
            </w:pPr>
            <w:r>
              <w:rPr>
                <w:b/>
                <w:color w:val="auto"/>
                <w:sz w:val="24"/>
                <w:szCs w:val="24"/>
                <w:lang w:val="uk-UA"/>
              </w:rPr>
              <w:t>35</w:t>
            </w:r>
          </w:p>
        </w:tc>
        <w:tc>
          <w:tcPr>
            <w:tcW w:w="722" w:type="dxa"/>
          </w:tcPr>
          <w:p w:rsidR="00DE1FE2" w:rsidRPr="00DE6403" w:rsidRDefault="00DE1FE2" w:rsidP="001F1176">
            <w:pPr>
              <w:spacing w:after="0" w:line="259" w:lineRule="auto"/>
              <w:ind w:left="0" w:right="27" w:firstLine="0"/>
              <w:jc w:val="center"/>
              <w:rPr>
                <w:b/>
                <w:color w:val="auto"/>
                <w:sz w:val="24"/>
                <w:szCs w:val="24"/>
                <w:lang w:val="uk-UA"/>
              </w:rPr>
            </w:pPr>
          </w:p>
        </w:tc>
        <w:tc>
          <w:tcPr>
            <w:tcW w:w="723" w:type="dxa"/>
          </w:tcPr>
          <w:p w:rsidR="00DE1FE2" w:rsidRPr="00DD6281" w:rsidRDefault="00DE1FE2" w:rsidP="001F1176">
            <w:pPr>
              <w:spacing w:after="0" w:line="259" w:lineRule="auto"/>
              <w:ind w:left="0" w:right="32" w:firstLine="0"/>
              <w:jc w:val="center"/>
              <w:rPr>
                <w:color w:val="auto"/>
                <w:sz w:val="24"/>
                <w:szCs w:val="24"/>
                <w:lang w:val="de-DE"/>
              </w:rPr>
            </w:pPr>
            <w:r w:rsidRPr="00DD6281">
              <w:rPr>
                <w:color w:val="auto"/>
                <w:sz w:val="24"/>
                <w:szCs w:val="24"/>
                <w:lang w:val="de-DE"/>
              </w:rPr>
              <w:t xml:space="preserve"> </w:t>
            </w:r>
          </w:p>
        </w:tc>
        <w:tc>
          <w:tcPr>
            <w:tcW w:w="740" w:type="dxa"/>
          </w:tcPr>
          <w:p w:rsidR="00DE1FE2" w:rsidRPr="0044586D" w:rsidRDefault="00DE1FE2" w:rsidP="006C1047">
            <w:pPr>
              <w:spacing w:after="0" w:line="259" w:lineRule="auto"/>
              <w:ind w:left="0" w:right="30" w:firstLine="0"/>
              <w:jc w:val="center"/>
              <w:rPr>
                <w:b/>
                <w:color w:val="auto"/>
                <w:sz w:val="24"/>
                <w:szCs w:val="24"/>
                <w:lang w:val="uk-UA"/>
              </w:rPr>
            </w:pPr>
            <w:r w:rsidRPr="00DD6281">
              <w:rPr>
                <w:b/>
                <w:color w:val="auto"/>
                <w:sz w:val="24"/>
                <w:szCs w:val="24"/>
                <w:lang w:val="de-DE"/>
              </w:rPr>
              <w:t xml:space="preserve"> </w:t>
            </w:r>
            <w:r w:rsidR="00A86876">
              <w:rPr>
                <w:b/>
                <w:color w:val="auto"/>
                <w:sz w:val="24"/>
                <w:szCs w:val="24"/>
                <w:lang w:val="uk-UA"/>
              </w:rPr>
              <w:t>25</w:t>
            </w:r>
          </w:p>
        </w:tc>
      </w:tr>
      <w:tr w:rsidR="00DE1FE2" w:rsidRPr="00DD6281" w:rsidTr="00DE1FE2">
        <w:trPr>
          <w:trHeight w:val="135"/>
        </w:trPr>
        <w:tc>
          <w:tcPr>
            <w:tcW w:w="5567" w:type="dxa"/>
          </w:tcPr>
          <w:p w:rsidR="00DE1FE2" w:rsidRPr="00DD6281" w:rsidRDefault="00DE1FE2" w:rsidP="001F1176">
            <w:pPr>
              <w:spacing w:after="0" w:line="259" w:lineRule="auto"/>
              <w:ind w:left="0" w:right="0" w:firstLine="0"/>
              <w:jc w:val="left"/>
              <w:rPr>
                <w:color w:val="auto"/>
                <w:sz w:val="24"/>
                <w:szCs w:val="24"/>
              </w:rPr>
            </w:pPr>
            <w:r w:rsidRPr="00DD6281">
              <w:rPr>
                <w:b/>
                <w:color w:val="auto"/>
                <w:sz w:val="24"/>
                <w:szCs w:val="24"/>
              </w:rPr>
              <w:t>Разом за семестр</w:t>
            </w:r>
          </w:p>
        </w:tc>
        <w:tc>
          <w:tcPr>
            <w:tcW w:w="718" w:type="dxa"/>
          </w:tcPr>
          <w:p w:rsidR="00DE1FE2" w:rsidRPr="00DD6281" w:rsidRDefault="00DE1FE2" w:rsidP="001F1176">
            <w:pPr>
              <w:spacing w:after="0" w:line="259" w:lineRule="auto"/>
              <w:ind w:left="0" w:right="27" w:firstLine="0"/>
              <w:jc w:val="center"/>
              <w:rPr>
                <w:b/>
                <w:color w:val="auto"/>
                <w:sz w:val="24"/>
                <w:szCs w:val="24"/>
                <w:lang w:val="uk-UA"/>
              </w:rPr>
            </w:pPr>
            <w:r>
              <w:rPr>
                <w:b/>
                <w:color w:val="auto"/>
                <w:sz w:val="24"/>
                <w:szCs w:val="24"/>
                <w:lang w:val="uk-UA"/>
              </w:rPr>
              <w:t>120</w:t>
            </w:r>
          </w:p>
        </w:tc>
        <w:tc>
          <w:tcPr>
            <w:tcW w:w="722" w:type="dxa"/>
          </w:tcPr>
          <w:p w:rsidR="00DE1FE2" w:rsidRPr="00DD6281" w:rsidRDefault="00DE1FE2" w:rsidP="001F1176">
            <w:pPr>
              <w:spacing w:after="0" w:line="259" w:lineRule="auto"/>
              <w:ind w:left="0" w:right="27" w:firstLine="0"/>
              <w:jc w:val="center"/>
              <w:rPr>
                <w:color w:val="auto"/>
                <w:sz w:val="24"/>
                <w:szCs w:val="24"/>
              </w:rPr>
            </w:pPr>
            <w:r w:rsidRPr="00DD6281">
              <w:rPr>
                <w:color w:val="auto"/>
                <w:sz w:val="24"/>
                <w:szCs w:val="24"/>
              </w:rPr>
              <w:t xml:space="preserve"> </w:t>
            </w:r>
          </w:p>
        </w:tc>
        <w:tc>
          <w:tcPr>
            <w:tcW w:w="718" w:type="dxa"/>
          </w:tcPr>
          <w:p w:rsidR="00DE1FE2" w:rsidRPr="00E3768F" w:rsidRDefault="00E3768F" w:rsidP="006D26EB">
            <w:pPr>
              <w:spacing w:after="0" w:line="259" w:lineRule="auto"/>
              <w:ind w:left="0" w:right="27" w:firstLine="0"/>
              <w:jc w:val="center"/>
              <w:rPr>
                <w:b/>
                <w:color w:val="auto"/>
                <w:sz w:val="24"/>
                <w:szCs w:val="24"/>
                <w:lang w:val="uk-UA"/>
              </w:rPr>
            </w:pPr>
            <w:r>
              <w:rPr>
                <w:b/>
                <w:color w:val="auto"/>
                <w:sz w:val="24"/>
                <w:szCs w:val="24"/>
                <w:lang w:val="uk-UA"/>
              </w:rPr>
              <w:t>70</w:t>
            </w:r>
          </w:p>
        </w:tc>
        <w:tc>
          <w:tcPr>
            <w:tcW w:w="722" w:type="dxa"/>
          </w:tcPr>
          <w:p w:rsidR="00DE1FE2" w:rsidRPr="00DE6403" w:rsidRDefault="00DE1FE2" w:rsidP="001F1176">
            <w:pPr>
              <w:spacing w:after="0" w:line="259" w:lineRule="auto"/>
              <w:ind w:left="0" w:right="27" w:firstLine="0"/>
              <w:jc w:val="center"/>
              <w:rPr>
                <w:b/>
                <w:color w:val="auto"/>
                <w:sz w:val="24"/>
                <w:szCs w:val="24"/>
                <w:lang w:val="uk-UA"/>
              </w:rPr>
            </w:pPr>
          </w:p>
        </w:tc>
        <w:tc>
          <w:tcPr>
            <w:tcW w:w="723" w:type="dxa"/>
          </w:tcPr>
          <w:p w:rsidR="00DE1FE2" w:rsidRPr="00DD6281" w:rsidRDefault="00DE1FE2" w:rsidP="001F1176">
            <w:pPr>
              <w:spacing w:after="0" w:line="259" w:lineRule="auto"/>
              <w:ind w:left="0" w:right="32" w:firstLine="0"/>
              <w:jc w:val="center"/>
              <w:rPr>
                <w:color w:val="auto"/>
                <w:sz w:val="24"/>
                <w:szCs w:val="24"/>
              </w:rPr>
            </w:pPr>
            <w:r w:rsidRPr="00DD6281">
              <w:rPr>
                <w:color w:val="auto"/>
                <w:sz w:val="24"/>
                <w:szCs w:val="24"/>
              </w:rPr>
              <w:t xml:space="preserve"> </w:t>
            </w:r>
          </w:p>
        </w:tc>
        <w:tc>
          <w:tcPr>
            <w:tcW w:w="740" w:type="dxa"/>
          </w:tcPr>
          <w:p w:rsidR="00DE1FE2" w:rsidRPr="0084683E" w:rsidRDefault="00F31577" w:rsidP="001F1176">
            <w:pPr>
              <w:spacing w:after="0" w:line="259" w:lineRule="auto"/>
              <w:ind w:left="0" w:right="30" w:firstLine="0"/>
              <w:jc w:val="center"/>
              <w:rPr>
                <w:b/>
                <w:color w:val="auto"/>
                <w:sz w:val="24"/>
                <w:szCs w:val="24"/>
                <w:lang w:val="uk-UA"/>
              </w:rPr>
            </w:pPr>
            <w:r>
              <w:rPr>
                <w:b/>
                <w:color w:val="auto"/>
                <w:sz w:val="24"/>
                <w:szCs w:val="24"/>
                <w:lang w:val="uk-UA"/>
              </w:rPr>
              <w:t>5</w:t>
            </w:r>
            <w:r w:rsidR="00DE1FE2">
              <w:rPr>
                <w:b/>
                <w:color w:val="auto"/>
                <w:sz w:val="24"/>
                <w:szCs w:val="24"/>
                <w:lang w:val="uk-UA"/>
              </w:rPr>
              <w:t>0</w:t>
            </w:r>
          </w:p>
        </w:tc>
      </w:tr>
    </w:tbl>
    <w:p w:rsidR="00FE17FF" w:rsidRDefault="00FE17FF" w:rsidP="00FE17FF">
      <w:pPr>
        <w:spacing w:after="0" w:line="259" w:lineRule="auto"/>
        <w:ind w:left="0" w:right="0" w:firstLine="0"/>
        <w:jc w:val="center"/>
        <w:rPr>
          <w:b/>
          <w:color w:val="auto"/>
          <w:sz w:val="24"/>
          <w:szCs w:val="24"/>
          <w:lang w:val="uk-UA"/>
        </w:rPr>
      </w:pPr>
    </w:p>
    <w:p w:rsidR="00DE1FE2" w:rsidRPr="00DE1FE2" w:rsidRDefault="00DE1FE2" w:rsidP="00FE17FF">
      <w:pPr>
        <w:spacing w:after="0" w:line="259" w:lineRule="auto"/>
        <w:ind w:left="0" w:right="0" w:firstLine="0"/>
        <w:jc w:val="center"/>
        <w:rPr>
          <w:b/>
          <w:color w:val="auto"/>
          <w:sz w:val="24"/>
          <w:szCs w:val="24"/>
          <w:lang w:val="uk-UA"/>
        </w:rPr>
      </w:pPr>
    </w:p>
    <w:p w:rsidR="00FE17FF" w:rsidRPr="00D74725" w:rsidRDefault="00924DFB" w:rsidP="00D74725">
      <w:pPr>
        <w:spacing w:after="160" w:line="259" w:lineRule="auto"/>
        <w:ind w:left="0" w:right="0" w:firstLine="0"/>
        <w:jc w:val="center"/>
        <w:rPr>
          <w:b/>
          <w:color w:val="auto"/>
          <w:sz w:val="24"/>
          <w:szCs w:val="24"/>
        </w:rPr>
      </w:pPr>
      <w:r>
        <w:rPr>
          <w:b/>
          <w:color w:val="auto"/>
          <w:sz w:val="24"/>
          <w:szCs w:val="24"/>
        </w:rPr>
        <w:t xml:space="preserve">6.3. Теми </w:t>
      </w:r>
      <w:r w:rsidR="000541DB">
        <w:rPr>
          <w:b/>
          <w:color w:val="auto"/>
          <w:sz w:val="24"/>
          <w:szCs w:val="24"/>
          <w:lang w:val="uk-UA"/>
        </w:rPr>
        <w:t>практи</w:t>
      </w:r>
      <w:r w:rsidR="00121482">
        <w:rPr>
          <w:b/>
          <w:color w:val="auto"/>
          <w:sz w:val="24"/>
          <w:szCs w:val="24"/>
          <w:lang w:val="uk-UA"/>
        </w:rPr>
        <w:t>ч</w:t>
      </w:r>
      <w:r w:rsidR="00D80EC1">
        <w:rPr>
          <w:b/>
          <w:color w:val="auto"/>
          <w:sz w:val="24"/>
          <w:szCs w:val="24"/>
          <w:lang w:val="uk-UA"/>
        </w:rPr>
        <w:t>них</w:t>
      </w:r>
      <w:r w:rsidR="00FE17FF" w:rsidRPr="00DD6281">
        <w:rPr>
          <w:b/>
          <w:color w:val="auto"/>
          <w:sz w:val="24"/>
          <w:szCs w:val="24"/>
        </w:rPr>
        <w:t xml:space="preserve"> занять</w:t>
      </w:r>
    </w:p>
    <w:tbl>
      <w:tblPr>
        <w:tblStyle w:val="TableGrid"/>
        <w:tblW w:w="9882" w:type="dxa"/>
        <w:tblInd w:w="142" w:type="dxa"/>
        <w:tblCellMar>
          <w:top w:w="7" w:type="dxa"/>
          <w:left w:w="31" w:type="dxa"/>
          <w:right w:w="48" w:type="dxa"/>
        </w:tblCellMar>
        <w:tblLook w:val="04A0"/>
      </w:tblPr>
      <w:tblGrid>
        <w:gridCol w:w="824"/>
        <w:gridCol w:w="6833"/>
        <w:gridCol w:w="2225"/>
      </w:tblGrid>
      <w:tr w:rsidR="00FE17FF" w:rsidRPr="00DD6281" w:rsidTr="00020432">
        <w:trPr>
          <w:trHeight w:val="365"/>
        </w:trPr>
        <w:tc>
          <w:tcPr>
            <w:tcW w:w="824" w:type="dxa"/>
            <w:vMerge w:val="restart"/>
            <w:tcBorders>
              <w:top w:val="single" w:sz="4" w:space="0" w:color="000000"/>
              <w:left w:val="single" w:sz="4" w:space="0" w:color="000000"/>
              <w:bottom w:val="single" w:sz="4" w:space="0" w:color="000000"/>
              <w:right w:val="single" w:sz="4" w:space="0" w:color="000000"/>
            </w:tcBorders>
            <w:vAlign w:val="center"/>
          </w:tcPr>
          <w:p w:rsidR="00FE17FF" w:rsidRPr="00DD6281" w:rsidRDefault="00FE17FF" w:rsidP="000617F6">
            <w:pPr>
              <w:spacing w:after="0" w:line="240" w:lineRule="auto"/>
              <w:ind w:left="209" w:right="0" w:firstLine="0"/>
              <w:jc w:val="left"/>
              <w:rPr>
                <w:color w:val="auto"/>
                <w:sz w:val="24"/>
                <w:szCs w:val="24"/>
              </w:rPr>
            </w:pPr>
            <w:r w:rsidRPr="00DD6281">
              <w:rPr>
                <w:color w:val="auto"/>
                <w:sz w:val="24"/>
                <w:szCs w:val="24"/>
              </w:rPr>
              <w:t xml:space="preserve">№ </w:t>
            </w:r>
          </w:p>
          <w:p w:rsidR="00FE17FF" w:rsidRPr="00DD6281" w:rsidRDefault="00FE17FF" w:rsidP="000617F6">
            <w:pPr>
              <w:spacing w:after="0" w:line="240" w:lineRule="auto"/>
              <w:ind w:left="20" w:right="0" w:firstLine="0"/>
              <w:jc w:val="center"/>
              <w:rPr>
                <w:color w:val="auto"/>
                <w:sz w:val="24"/>
                <w:szCs w:val="24"/>
              </w:rPr>
            </w:pPr>
            <w:r w:rsidRPr="00DD6281">
              <w:rPr>
                <w:color w:val="auto"/>
                <w:sz w:val="24"/>
                <w:szCs w:val="24"/>
              </w:rPr>
              <w:t xml:space="preserve">з/п </w:t>
            </w:r>
          </w:p>
        </w:tc>
        <w:tc>
          <w:tcPr>
            <w:tcW w:w="6833" w:type="dxa"/>
            <w:vMerge w:val="restart"/>
            <w:tcBorders>
              <w:top w:val="single" w:sz="4" w:space="0" w:color="000000"/>
              <w:left w:val="single" w:sz="4" w:space="0" w:color="000000"/>
              <w:right w:val="single" w:sz="4" w:space="0" w:color="000000"/>
            </w:tcBorders>
            <w:vAlign w:val="center"/>
          </w:tcPr>
          <w:p w:rsidR="00FE17FF" w:rsidRPr="00DD6281" w:rsidRDefault="00FE17FF" w:rsidP="000617F6">
            <w:pPr>
              <w:spacing w:after="0" w:line="240" w:lineRule="auto"/>
              <w:ind w:left="0" w:right="0" w:firstLine="0"/>
              <w:jc w:val="center"/>
              <w:rPr>
                <w:color w:val="auto"/>
                <w:sz w:val="24"/>
                <w:szCs w:val="24"/>
              </w:rPr>
            </w:pPr>
            <w:proofErr w:type="spellStart"/>
            <w:r w:rsidRPr="00DD6281">
              <w:rPr>
                <w:color w:val="auto"/>
                <w:sz w:val="24"/>
                <w:szCs w:val="24"/>
              </w:rPr>
              <w:t>Назва</w:t>
            </w:r>
            <w:proofErr w:type="spellEnd"/>
            <w:r w:rsidRPr="00DD6281">
              <w:rPr>
                <w:color w:val="auto"/>
                <w:sz w:val="24"/>
                <w:szCs w:val="24"/>
              </w:rPr>
              <w:t xml:space="preserve"> теми</w:t>
            </w:r>
          </w:p>
        </w:tc>
        <w:tc>
          <w:tcPr>
            <w:tcW w:w="2225" w:type="dxa"/>
            <w:tcBorders>
              <w:top w:val="single" w:sz="4" w:space="0" w:color="000000"/>
              <w:left w:val="single" w:sz="4" w:space="0" w:color="000000"/>
              <w:bottom w:val="single" w:sz="4" w:space="0" w:color="000000"/>
              <w:right w:val="single" w:sz="4" w:space="0" w:color="000000"/>
            </w:tcBorders>
          </w:tcPr>
          <w:p w:rsidR="00FE17FF" w:rsidRPr="00DD6281" w:rsidRDefault="00FE17FF" w:rsidP="000617F6">
            <w:pPr>
              <w:spacing w:after="0" w:line="240" w:lineRule="auto"/>
              <w:ind w:left="308" w:right="232" w:firstLine="0"/>
              <w:jc w:val="center"/>
              <w:rPr>
                <w:color w:val="auto"/>
                <w:sz w:val="24"/>
                <w:szCs w:val="24"/>
              </w:rPr>
            </w:pPr>
            <w:r w:rsidRPr="00DD6281">
              <w:rPr>
                <w:color w:val="auto"/>
                <w:sz w:val="24"/>
                <w:szCs w:val="24"/>
              </w:rPr>
              <w:t xml:space="preserve">Кількість годин </w:t>
            </w:r>
          </w:p>
        </w:tc>
      </w:tr>
      <w:tr w:rsidR="00D80EC1" w:rsidRPr="00DD6281" w:rsidTr="00020432">
        <w:trPr>
          <w:trHeight w:val="286"/>
        </w:trPr>
        <w:tc>
          <w:tcPr>
            <w:tcW w:w="0" w:type="auto"/>
            <w:vMerge/>
            <w:tcBorders>
              <w:top w:val="nil"/>
              <w:left w:val="single" w:sz="4" w:space="0" w:color="000000"/>
              <w:bottom w:val="single" w:sz="4" w:space="0" w:color="000000"/>
              <w:right w:val="single" w:sz="4" w:space="0" w:color="000000"/>
            </w:tcBorders>
          </w:tcPr>
          <w:p w:rsidR="00D80EC1" w:rsidRPr="00DD6281" w:rsidRDefault="00D80EC1" w:rsidP="000617F6">
            <w:pPr>
              <w:spacing w:after="160" w:line="259" w:lineRule="auto"/>
              <w:ind w:left="0" w:right="0" w:firstLine="0"/>
              <w:jc w:val="left"/>
              <w:rPr>
                <w:color w:val="auto"/>
                <w:sz w:val="24"/>
                <w:szCs w:val="24"/>
              </w:rPr>
            </w:pPr>
          </w:p>
        </w:tc>
        <w:tc>
          <w:tcPr>
            <w:tcW w:w="6833" w:type="dxa"/>
            <w:vMerge/>
            <w:tcBorders>
              <w:left w:val="single" w:sz="4" w:space="0" w:color="000000"/>
              <w:bottom w:val="single" w:sz="4" w:space="0" w:color="000000"/>
              <w:right w:val="single" w:sz="4" w:space="0" w:color="000000"/>
            </w:tcBorders>
          </w:tcPr>
          <w:p w:rsidR="00D80EC1" w:rsidRPr="00DD6281" w:rsidRDefault="00D80EC1" w:rsidP="000617F6">
            <w:pPr>
              <w:spacing w:after="160" w:line="259" w:lineRule="auto"/>
              <w:ind w:left="0" w:right="0" w:firstLine="0"/>
              <w:jc w:val="left"/>
              <w:rPr>
                <w:color w:val="auto"/>
                <w:sz w:val="24"/>
                <w:szCs w:val="24"/>
              </w:rPr>
            </w:pPr>
          </w:p>
        </w:tc>
        <w:tc>
          <w:tcPr>
            <w:tcW w:w="2225" w:type="dxa"/>
            <w:tcBorders>
              <w:top w:val="single" w:sz="4" w:space="0" w:color="000000"/>
              <w:left w:val="single" w:sz="4" w:space="0" w:color="000000"/>
              <w:bottom w:val="single" w:sz="4" w:space="0" w:color="000000"/>
              <w:right w:val="single" w:sz="4" w:space="0" w:color="000000"/>
            </w:tcBorders>
          </w:tcPr>
          <w:p w:rsidR="00D80EC1" w:rsidRPr="00DD6281" w:rsidRDefault="00D80EC1" w:rsidP="000617F6">
            <w:pPr>
              <w:spacing w:after="0" w:line="259" w:lineRule="auto"/>
              <w:ind w:left="17" w:right="0" w:firstLine="0"/>
              <w:jc w:val="center"/>
              <w:rPr>
                <w:color w:val="auto"/>
                <w:sz w:val="24"/>
                <w:szCs w:val="24"/>
              </w:rPr>
            </w:pPr>
            <w:proofErr w:type="spellStart"/>
            <w:r w:rsidRPr="00DD6281">
              <w:rPr>
                <w:color w:val="auto"/>
                <w:sz w:val="24"/>
                <w:szCs w:val="24"/>
              </w:rPr>
              <w:t>денна</w:t>
            </w:r>
            <w:proofErr w:type="spellEnd"/>
            <w:r w:rsidRPr="00DD6281">
              <w:rPr>
                <w:color w:val="auto"/>
                <w:sz w:val="24"/>
                <w:szCs w:val="24"/>
              </w:rPr>
              <w:t xml:space="preserve"> </w:t>
            </w:r>
          </w:p>
          <w:p w:rsidR="00D80EC1" w:rsidRPr="00DD6281" w:rsidRDefault="00D80EC1" w:rsidP="000617F6">
            <w:pPr>
              <w:spacing w:after="0" w:line="259" w:lineRule="auto"/>
              <w:ind w:left="19" w:right="0" w:firstLine="0"/>
              <w:jc w:val="center"/>
              <w:rPr>
                <w:color w:val="auto"/>
                <w:sz w:val="24"/>
                <w:szCs w:val="24"/>
              </w:rPr>
            </w:pPr>
            <w:r w:rsidRPr="00DD6281">
              <w:rPr>
                <w:color w:val="auto"/>
                <w:sz w:val="24"/>
                <w:szCs w:val="24"/>
              </w:rPr>
              <w:t xml:space="preserve"> </w:t>
            </w:r>
          </w:p>
        </w:tc>
      </w:tr>
      <w:tr w:rsidR="00D80EC1" w:rsidRPr="00DD6281" w:rsidTr="00020432">
        <w:trPr>
          <w:trHeight w:val="288"/>
        </w:trPr>
        <w:tc>
          <w:tcPr>
            <w:tcW w:w="824" w:type="dxa"/>
            <w:tcBorders>
              <w:top w:val="single" w:sz="4" w:space="0" w:color="000000"/>
              <w:left w:val="single" w:sz="4" w:space="0" w:color="000000"/>
              <w:bottom w:val="single" w:sz="4" w:space="0" w:color="000000"/>
              <w:right w:val="single" w:sz="4" w:space="0" w:color="000000"/>
            </w:tcBorders>
          </w:tcPr>
          <w:p w:rsidR="00D80EC1" w:rsidRPr="00DD6281" w:rsidRDefault="00D80EC1" w:rsidP="000526AD">
            <w:pPr>
              <w:spacing w:after="0" w:line="259" w:lineRule="auto"/>
              <w:ind w:left="0" w:right="0" w:firstLine="0"/>
              <w:jc w:val="center"/>
              <w:rPr>
                <w:color w:val="auto"/>
                <w:sz w:val="24"/>
                <w:szCs w:val="24"/>
                <w:lang w:val="de-DE"/>
              </w:rPr>
            </w:pPr>
          </w:p>
        </w:tc>
        <w:tc>
          <w:tcPr>
            <w:tcW w:w="6833" w:type="dxa"/>
            <w:tcBorders>
              <w:top w:val="single" w:sz="4" w:space="0" w:color="000000"/>
              <w:left w:val="single" w:sz="4" w:space="0" w:color="000000"/>
              <w:bottom w:val="single" w:sz="4" w:space="0" w:color="000000"/>
              <w:right w:val="single" w:sz="4" w:space="0" w:color="000000"/>
            </w:tcBorders>
            <w:vAlign w:val="bottom"/>
          </w:tcPr>
          <w:p w:rsidR="00D80EC1" w:rsidRPr="00DD6281" w:rsidRDefault="00D80EC1" w:rsidP="000526AD">
            <w:pPr>
              <w:spacing w:after="0" w:line="240" w:lineRule="auto"/>
              <w:ind w:left="0" w:right="0" w:firstLine="0"/>
              <w:jc w:val="left"/>
              <w:rPr>
                <w:color w:val="auto"/>
                <w:sz w:val="24"/>
                <w:szCs w:val="24"/>
                <w:lang w:val="de-DE"/>
              </w:rPr>
            </w:pPr>
            <w:r w:rsidRPr="00DD6281">
              <w:rPr>
                <w:b/>
                <w:color w:val="auto"/>
                <w:sz w:val="24"/>
                <w:szCs w:val="24"/>
              </w:rPr>
              <w:t>Модуль</w:t>
            </w:r>
            <w:r>
              <w:rPr>
                <w:b/>
                <w:color w:val="auto"/>
                <w:sz w:val="24"/>
                <w:szCs w:val="24"/>
                <w:lang w:val="de-DE"/>
              </w:rPr>
              <w:t xml:space="preserve"> </w:t>
            </w:r>
            <w:r>
              <w:rPr>
                <w:b/>
                <w:color w:val="auto"/>
                <w:sz w:val="24"/>
                <w:szCs w:val="24"/>
                <w:lang w:val="uk-UA"/>
              </w:rPr>
              <w:t>1</w:t>
            </w:r>
            <w:r w:rsidRPr="00DD6281">
              <w:rPr>
                <w:b/>
                <w:color w:val="auto"/>
                <w:sz w:val="24"/>
                <w:szCs w:val="24"/>
                <w:lang w:val="uk-UA"/>
              </w:rPr>
              <w:t>.</w:t>
            </w:r>
          </w:p>
        </w:tc>
        <w:tc>
          <w:tcPr>
            <w:tcW w:w="2225" w:type="dxa"/>
            <w:tcBorders>
              <w:top w:val="single" w:sz="4" w:space="0" w:color="000000"/>
              <w:left w:val="single" w:sz="4" w:space="0" w:color="000000"/>
              <w:bottom w:val="single" w:sz="4" w:space="0" w:color="000000"/>
              <w:right w:val="single" w:sz="4" w:space="0" w:color="000000"/>
            </w:tcBorders>
          </w:tcPr>
          <w:p w:rsidR="00D80EC1" w:rsidRPr="00DD6281" w:rsidRDefault="00D80EC1" w:rsidP="000526AD">
            <w:pPr>
              <w:spacing w:after="0" w:line="259" w:lineRule="auto"/>
              <w:ind w:left="79" w:right="0" w:firstLine="0"/>
              <w:jc w:val="center"/>
              <w:rPr>
                <w:color w:val="auto"/>
                <w:sz w:val="24"/>
                <w:szCs w:val="24"/>
                <w:lang w:val="uk-UA"/>
              </w:rPr>
            </w:pPr>
          </w:p>
        </w:tc>
      </w:tr>
      <w:tr w:rsidR="00917A5C" w:rsidRPr="00DD6281" w:rsidTr="00020432">
        <w:trPr>
          <w:trHeight w:val="288"/>
        </w:trPr>
        <w:tc>
          <w:tcPr>
            <w:tcW w:w="824" w:type="dxa"/>
            <w:tcBorders>
              <w:top w:val="single" w:sz="4" w:space="0" w:color="000000"/>
              <w:left w:val="single" w:sz="4" w:space="0" w:color="000000"/>
              <w:bottom w:val="single" w:sz="4" w:space="0" w:color="000000"/>
              <w:right w:val="single" w:sz="4" w:space="0" w:color="000000"/>
            </w:tcBorders>
          </w:tcPr>
          <w:p w:rsidR="00917A5C" w:rsidRPr="005352AF" w:rsidRDefault="00917A5C" w:rsidP="00917A5C">
            <w:pPr>
              <w:pStyle w:val="a5"/>
              <w:numPr>
                <w:ilvl w:val="0"/>
                <w:numId w:val="38"/>
              </w:numPr>
              <w:spacing w:after="0" w:line="259" w:lineRule="auto"/>
              <w:jc w:val="center"/>
              <w:rPr>
                <w:rFonts w:ascii="Times New Roman" w:hAnsi="Times New Roman"/>
                <w:sz w:val="24"/>
                <w:szCs w:val="24"/>
                <w:lang w:val="uk-UA"/>
              </w:rPr>
            </w:pPr>
          </w:p>
        </w:tc>
        <w:tc>
          <w:tcPr>
            <w:tcW w:w="6833" w:type="dxa"/>
            <w:tcBorders>
              <w:top w:val="single" w:sz="4" w:space="0" w:color="000000"/>
              <w:left w:val="single" w:sz="4" w:space="0" w:color="000000"/>
              <w:bottom w:val="single" w:sz="4" w:space="0" w:color="000000"/>
              <w:right w:val="single" w:sz="4" w:space="0" w:color="000000"/>
            </w:tcBorders>
          </w:tcPr>
          <w:p w:rsidR="00917A5C" w:rsidRPr="00944121" w:rsidRDefault="00917A5C" w:rsidP="00917A5C">
            <w:pPr>
              <w:spacing w:after="26" w:line="259" w:lineRule="auto"/>
              <w:ind w:left="0" w:right="0" w:firstLine="0"/>
              <w:jc w:val="left"/>
              <w:rPr>
                <w:sz w:val="24"/>
                <w:szCs w:val="24"/>
                <w:lang w:val="en-US"/>
              </w:rPr>
            </w:pPr>
            <w:r w:rsidRPr="0064212C">
              <w:rPr>
                <w:sz w:val="24"/>
                <w:szCs w:val="24"/>
              </w:rPr>
              <w:t>Тема</w:t>
            </w:r>
            <w:r w:rsidRPr="001B501D">
              <w:rPr>
                <w:sz w:val="24"/>
                <w:szCs w:val="24"/>
                <w:lang w:val="en-US"/>
              </w:rPr>
              <w:t xml:space="preserve"> 1. </w:t>
            </w:r>
            <w:r w:rsidRPr="00FE156F">
              <w:rPr>
                <w:sz w:val="24"/>
                <w:szCs w:val="24"/>
                <w:lang w:val="en-US"/>
              </w:rPr>
              <w:t>The</w:t>
            </w:r>
            <w:r w:rsidRPr="001B501D">
              <w:rPr>
                <w:sz w:val="24"/>
                <w:szCs w:val="24"/>
                <w:lang w:val="en-US"/>
              </w:rPr>
              <w:t xml:space="preserve"> </w:t>
            </w:r>
            <w:r w:rsidRPr="00FE156F">
              <w:rPr>
                <w:sz w:val="24"/>
                <w:szCs w:val="24"/>
                <w:lang w:val="en-US"/>
              </w:rPr>
              <w:t>Skeleton</w:t>
            </w:r>
            <w:r>
              <w:rPr>
                <w:sz w:val="24"/>
                <w:szCs w:val="24"/>
                <w:lang w:val="en-US"/>
              </w:rPr>
              <w:t xml:space="preserve"> </w:t>
            </w:r>
            <w:r>
              <w:rPr>
                <w:sz w:val="24"/>
                <w:szCs w:val="24"/>
                <w:lang w:val="uk-UA"/>
              </w:rPr>
              <w:t>(</w:t>
            </w:r>
            <w:r>
              <w:rPr>
                <w:sz w:val="24"/>
                <w:szCs w:val="24"/>
                <w:lang w:val="en-US"/>
              </w:rPr>
              <w:t>head, trunk, upper and lower limbs</w:t>
            </w:r>
            <w:r>
              <w:rPr>
                <w:sz w:val="24"/>
                <w:szCs w:val="24"/>
                <w:lang w:val="uk-UA"/>
              </w:rPr>
              <w:t>)</w:t>
            </w:r>
            <w:r>
              <w:rPr>
                <w:sz w:val="24"/>
                <w:szCs w:val="24"/>
                <w:lang w:val="en-US"/>
              </w:rPr>
              <w:t>.</w:t>
            </w:r>
          </w:p>
        </w:tc>
        <w:tc>
          <w:tcPr>
            <w:tcW w:w="2225" w:type="dxa"/>
            <w:tcBorders>
              <w:top w:val="single" w:sz="4" w:space="0" w:color="000000"/>
              <w:left w:val="single" w:sz="4" w:space="0" w:color="000000"/>
              <w:bottom w:val="single" w:sz="4" w:space="0" w:color="000000"/>
              <w:right w:val="single" w:sz="4" w:space="0" w:color="000000"/>
            </w:tcBorders>
          </w:tcPr>
          <w:p w:rsidR="00917A5C" w:rsidRPr="00DD6281" w:rsidRDefault="00917A5C" w:rsidP="00917A5C">
            <w:pPr>
              <w:spacing w:after="0" w:line="259" w:lineRule="auto"/>
              <w:ind w:left="0" w:right="27" w:firstLine="0"/>
              <w:jc w:val="center"/>
              <w:rPr>
                <w:color w:val="auto"/>
                <w:sz w:val="24"/>
                <w:szCs w:val="24"/>
              </w:rPr>
            </w:pPr>
            <w:r>
              <w:rPr>
                <w:color w:val="auto"/>
                <w:sz w:val="24"/>
                <w:szCs w:val="24"/>
              </w:rPr>
              <w:t>4</w:t>
            </w:r>
          </w:p>
        </w:tc>
      </w:tr>
      <w:tr w:rsidR="00917A5C" w:rsidRPr="00DD6281" w:rsidTr="00020432">
        <w:trPr>
          <w:trHeight w:val="288"/>
        </w:trPr>
        <w:tc>
          <w:tcPr>
            <w:tcW w:w="824" w:type="dxa"/>
            <w:tcBorders>
              <w:top w:val="single" w:sz="4" w:space="0" w:color="000000"/>
              <w:left w:val="single" w:sz="4" w:space="0" w:color="000000"/>
              <w:bottom w:val="single" w:sz="4" w:space="0" w:color="000000"/>
              <w:right w:val="single" w:sz="4" w:space="0" w:color="000000"/>
            </w:tcBorders>
          </w:tcPr>
          <w:p w:rsidR="00917A5C" w:rsidRPr="007C2C4F" w:rsidRDefault="00917A5C" w:rsidP="00917A5C">
            <w:pPr>
              <w:pStyle w:val="a5"/>
              <w:numPr>
                <w:ilvl w:val="0"/>
                <w:numId w:val="38"/>
              </w:numPr>
              <w:spacing w:after="0" w:line="259" w:lineRule="auto"/>
              <w:jc w:val="center"/>
              <w:rPr>
                <w:sz w:val="24"/>
                <w:szCs w:val="24"/>
                <w:lang w:val="uk-UA"/>
              </w:rPr>
            </w:pPr>
          </w:p>
        </w:tc>
        <w:tc>
          <w:tcPr>
            <w:tcW w:w="6833" w:type="dxa"/>
            <w:tcBorders>
              <w:top w:val="single" w:sz="4" w:space="0" w:color="000000"/>
              <w:left w:val="single" w:sz="4" w:space="0" w:color="000000"/>
              <w:bottom w:val="single" w:sz="4" w:space="0" w:color="000000"/>
              <w:right w:val="single" w:sz="4" w:space="0" w:color="000000"/>
            </w:tcBorders>
          </w:tcPr>
          <w:p w:rsidR="00917A5C" w:rsidRPr="005D40DB" w:rsidRDefault="00917A5C" w:rsidP="00917A5C">
            <w:pPr>
              <w:spacing w:after="26" w:line="259" w:lineRule="auto"/>
              <w:ind w:left="0" w:right="0" w:firstLine="0"/>
              <w:jc w:val="left"/>
              <w:rPr>
                <w:sz w:val="24"/>
                <w:szCs w:val="24"/>
                <w:lang w:val="en-US"/>
              </w:rPr>
            </w:pPr>
            <w:r w:rsidRPr="0064212C">
              <w:rPr>
                <w:sz w:val="24"/>
                <w:szCs w:val="24"/>
              </w:rPr>
              <w:t>Тема</w:t>
            </w:r>
            <w:r w:rsidRPr="001B501D">
              <w:rPr>
                <w:sz w:val="24"/>
                <w:szCs w:val="24"/>
                <w:lang w:val="en-US"/>
              </w:rPr>
              <w:t xml:space="preserve"> 2. </w:t>
            </w:r>
            <w:r w:rsidRPr="00FE156F">
              <w:rPr>
                <w:sz w:val="24"/>
                <w:szCs w:val="24"/>
                <w:lang w:val="en-US"/>
              </w:rPr>
              <w:t>The Bones and Muscles</w:t>
            </w:r>
            <w:r>
              <w:rPr>
                <w:sz w:val="24"/>
                <w:szCs w:val="24"/>
                <w:lang w:val="en-US"/>
              </w:rPr>
              <w:t xml:space="preserve"> (types of bones and muscles and their functions)</w:t>
            </w:r>
            <w:r w:rsidRPr="00FE156F">
              <w:rPr>
                <w:sz w:val="24"/>
                <w:szCs w:val="24"/>
                <w:lang w:val="en-US"/>
              </w:rPr>
              <w:t>.</w:t>
            </w:r>
          </w:p>
        </w:tc>
        <w:tc>
          <w:tcPr>
            <w:tcW w:w="2225" w:type="dxa"/>
            <w:tcBorders>
              <w:left w:val="single" w:sz="4" w:space="0" w:color="000000"/>
              <w:bottom w:val="single" w:sz="4" w:space="0" w:color="000000"/>
              <w:right w:val="single" w:sz="4" w:space="0" w:color="000000"/>
            </w:tcBorders>
          </w:tcPr>
          <w:p w:rsidR="00917A5C" w:rsidRPr="00DD6281" w:rsidRDefault="00917A5C" w:rsidP="00917A5C">
            <w:pPr>
              <w:spacing w:after="0" w:line="259" w:lineRule="auto"/>
              <w:ind w:left="0" w:right="27" w:firstLine="0"/>
              <w:jc w:val="center"/>
              <w:rPr>
                <w:color w:val="auto"/>
                <w:sz w:val="24"/>
                <w:szCs w:val="24"/>
                <w:lang w:val="de-DE"/>
              </w:rPr>
            </w:pPr>
            <w:r>
              <w:rPr>
                <w:color w:val="auto"/>
                <w:sz w:val="24"/>
                <w:szCs w:val="24"/>
              </w:rPr>
              <w:t>5</w:t>
            </w:r>
          </w:p>
        </w:tc>
      </w:tr>
      <w:tr w:rsidR="00917A5C" w:rsidRPr="00DD6281" w:rsidTr="00020432">
        <w:trPr>
          <w:trHeight w:val="288"/>
        </w:trPr>
        <w:tc>
          <w:tcPr>
            <w:tcW w:w="824" w:type="dxa"/>
            <w:tcBorders>
              <w:top w:val="single" w:sz="4" w:space="0" w:color="000000"/>
              <w:left w:val="single" w:sz="4" w:space="0" w:color="000000"/>
              <w:bottom w:val="single" w:sz="4" w:space="0" w:color="000000"/>
              <w:right w:val="single" w:sz="4" w:space="0" w:color="000000"/>
            </w:tcBorders>
          </w:tcPr>
          <w:p w:rsidR="00917A5C" w:rsidRPr="005352AF" w:rsidRDefault="00917A5C" w:rsidP="00917A5C">
            <w:pPr>
              <w:pStyle w:val="a5"/>
              <w:numPr>
                <w:ilvl w:val="0"/>
                <w:numId w:val="38"/>
              </w:numPr>
              <w:spacing w:after="0" w:line="259" w:lineRule="auto"/>
              <w:jc w:val="center"/>
              <w:rPr>
                <w:rFonts w:ascii="Times New Roman" w:hAnsi="Times New Roman"/>
                <w:sz w:val="24"/>
                <w:szCs w:val="24"/>
                <w:lang w:val="uk-UA"/>
              </w:rPr>
            </w:pPr>
          </w:p>
        </w:tc>
        <w:tc>
          <w:tcPr>
            <w:tcW w:w="6833" w:type="dxa"/>
            <w:tcBorders>
              <w:top w:val="single" w:sz="4" w:space="0" w:color="000000"/>
              <w:left w:val="single" w:sz="4" w:space="0" w:color="000000"/>
              <w:bottom w:val="single" w:sz="4" w:space="0" w:color="000000"/>
              <w:right w:val="single" w:sz="4" w:space="0" w:color="000000"/>
            </w:tcBorders>
          </w:tcPr>
          <w:p w:rsidR="00917A5C" w:rsidRPr="005D40DB" w:rsidRDefault="00917A5C" w:rsidP="00917A5C">
            <w:pPr>
              <w:spacing w:after="26" w:line="259" w:lineRule="auto"/>
              <w:ind w:left="0" w:right="0" w:firstLine="0"/>
              <w:jc w:val="left"/>
              <w:rPr>
                <w:sz w:val="24"/>
                <w:szCs w:val="24"/>
                <w:lang w:val="en-US"/>
              </w:rPr>
            </w:pPr>
            <w:proofErr w:type="spellStart"/>
            <w:r w:rsidRPr="00FE156F">
              <w:rPr>
                <w:sz w:val="24"/>
                <w:szCs w:val="24"/>
                <w:lang w:val="de-DE"/>
              </w:rPr>
              <w:t>Тема</w:t>
            </w:r>
            <w:proofErr w:type="spellEnd"/>
            <w:r w:rsidRPr="00C80F77">
              <w:rPr>
                <w:sz w:val="24"/>
                <w:szCs w:val="24"/>
                <w:lang w:val="en-US"/>
              </w:rPr>
              <w:t xml:space="preserve"> 3. </w:t>
            </w:r>
            <w:r>
              <w:rPr>
                <w:sz w:val="24"/>
                <w:szCs w:val="24"/>
                <w:lang w:val="en-US"/>
              </w:rPr>
              <w:t>Hospital. Emergency Department (admission, examination and discharging of a patient).</w:t>
            </w:r>
          </w:p>
        </w:tc>
        <w:tc>
          <w:tcPr>
            <w:tcW w:w="2225" w:type="dxa"/>
            <w:tcBorders>
              <w:top w:val="single" w:sz="4" w:space="0" w:color="000000"/>
              <w:left w:val="single" w:sz="4" w:space="0" w:color="000000"/>
              <w:bottom w:val="single" w:sz="4" w:space="0" w:color="000000"/>
              <w:right w:val="single" w:sz="4" w:space="0" w:color="000000"/>
            </w:tcBorders>
          </w:tcPr>
          <w:p w:rsidR="00917A5C" w:rsidRPr="00DD6281" w:rsidRDefault="00917A5C" w:rsidP="00917A5C">
            <w:pPr>
              <w:spacing w:after="0" w:line="259" w:lineRule="auto"/>
              <w:ind w:left="0" w:right="27" w:firstLine="0"/>
              <w:jc w:val="center"/>
              <w:rPr>
                <w:color w:val="auto"/>
                <w:sz w:val="24"/>
                <w:szCs w:val="24"/>
                <w:lang w:val="de-DE"/>
              </w:rPr>
            </w:pPr>
            <w:r>
              <w:rPr>
                <w:color w:val="auto"/>
                <w:sz w:val="24"/>
                <w:szCs w:val="24"/>
              </w:rPr>
              <w:t>3</w:t>
            </w:r>
          </w:p>
        </w:tc>
      </w:tr>
      <w:tr w:rsidR="00917A5C" w:rsidRPr="00DD6281" w:rsidTr="00020432">
        <w:trPr>
          <w:trHeight w:val="288"/>
        </w:trPr>
        <w:tc>
          <w:tcPr>
            <w:tcW w:w="824" w:type="dxa"/>
            <w:tcBorders>
              <w:top w:val="single" w:sz="4" w:space="0" w:color="000000"/>
              <w:left w:val="single" w:sz="4" w:space="0" w:color="000000"/>
              <w:bottom w:val="single" w:sz="4" w:space="0" w:color="000000"/>
              <w:right w:val="single" w:sz="4" w:space="0" w:color="000000"/>
            </w:tcBorders>
          </w:tcPr>
          <w:p w:rsidR="00917A5C" w:rsidRPr="005352AF" w:rsidRDefault="00917A5C" w:rsidP="00917A5C">
            <w:pPr>
              <w:pStyle w:val="a5"/>
              <w:numPr>
                <w:ilvl w:val="0"/>
                <w:numId w:val="38"/>
              </w:numPr>
              <w:spacing w:after="0" w:line="259" w:lineRule="auto"/>
              <w:jc w:val="center"/>
              <w:rPr>
                <w:rFonts w:ascii="Times New Roman" w:hAnsi="Times New Roman"/>
                <w:sz w:val="24"/>
                <w:szCs w:val="24"/>
                <w:lang w:val="uk-UA"/>
              </w:rPr>
            </w:pPr>
          </w:p>
        </w:tc>
        <w:tc>
          <w:tcPr>
            <w:tcW w:w="6833" w:type="dxa"/>
            <w:tcBorders>
              <w:top w:val="single" w:sz="4" w:space="0" w:color="000000"/>
              <w:left w:val="single" w:sz="4" w:space="0" w:color="000000"/>
              <w:bottom w:val="single" w:sz="4" w:space="0" w:color="000000"/>
              <w:right w:val="single" w:sz="4" w:space="0" w:color="000000"/>
            </w:tcBorders>
          </w:tcPr>
          <w:p w:rsidR="00917A5C" w:rsidRPr="00DE1FE2" w:rsidRDefault="00917A5C" w:rsidP="00917A5C">
            <w:pPr>
              <w:spacing w:after="26" w:line="259" w:lineRule="auto"/>
              <w:ind w:left="0" w:right="0" w:firstLine="0"/>
              <w:jc w:val="left"/>
              <w:rPr>
                <w:sz w:val="24"/>
                <w:szCs w:val="24"/>
                <w:lang w:val="uk-UA"/>
              </w:rPr>
            </w:pPr>
            <w:proofErr w:type="spellStart"/>
            <w:r w:rsidRPr="00FE156F">
              <w:rPr>
                <w:sz w:val="24"/>
                <w:szCs w:val="24"/>
                <w:lang w:val="de-DE"/>
              </w:rPr>
              <w:t>Тема</w:t>
            </w:r>
            <w:proofErr w:type="spellEnd"/>
            <w:r w:rsidRPr="00C80F77">
              <w:rPr>
                <w:sz w:val="24"/>
                <w:szCs w:val="24"/>
                <w:lang w:val="en-US"/>
              </w:rPr>
              <w:t xml:space="preserve"> 4. </w:t>
            </w:r>
            <w:r w:rsidRPr="00FE156F">
              <w:rPr>
                <w:sz w:val="24"/>
                <w:szCs w:val="24"/>
                <w:lang w:val="en-US"/>
              </w:rPr>
              <w:t>The First Aid</w:t>
            </w:r>
            <w:r>
              <w:rPr>
                <w:sz w:val="24"/>
                <w:szCs w:val="24"/>
                <w:lang w:val="en-US"/>
              </w:rPr>
              <w:t xml:space="preserve"> (steps in giving the first aid to a victim)</w:t>
            </w:r>
            <w:r w:rsidRPr="00FE156F">
              <w:rPr>
                <w:sz w:val="24"/>
                <w:szCs w:val="24"/>
                <w:lang w:val="en-US"/>
              </w:rPr>
              <w:t>.</w:t>
            </w:r>
          </w:p>
        </w:tc>
        <w:tc>
          <w:tcPr>
            <w:tcW w:w="2225" w:type="dxa"/>
            <w:tcBorders>
              <w:top w:val="single" w:sz="4" w:space="0" w:color="000000"/>
              <w:left w:val="single" w:sz="4" w:space="0" w:color="000000"/>
              <w:bottom w:val="single" w:sz="4" w:space="0" w:color="000000"/>
              <w:right w:val="single" w:sz="4" w:space="0" w:color="000000"/>
            </w:tcBorders>
          </w:tcPr>
          <w:p w:rsidR="00917A5C" w:rsidRPr="00D8718A" w:rsidRDefault="00917A5C" w:rsidP="00917A5C">
            <w:pPr>
              <w:spacing w:after="0" w:line="259" w:lineRule="auto"/>
              <w:ind w:left="0" w:right="27" w:firstLine="0"/>
              <w:jc w:val="center"/>
              <w:rPr>
                <w:color w:val="auto"/>
                <w:sz w:val="24"/>
                <w:szCs w:val="24"/>
                <w:lang w:val="en-US"/>
              </w:rPr>
            </w:pPr>
            <w:r>
              <w:rPr>
                <w:color w:val="auto"/>
                <w:sz w:val="24"/>
                <w:szCs w:val="24"/>
                <w:lang w:val="en-US"/>
              </w:rPr>
              <w:t>3</w:t>
            </w:r>
          </w:p>
        </w:tc>
      </w:tr>
      <w:tr w:rsidR="00917A5C" w:rsidRPr="00DD6281" w:rsidTr="00020432">
        <w:trPr>
          <w:trHeight w:val="288"/>
        </w:trPr>
        <w:tc>
          <w:tcPr>
            <w:tcW w:w="824" w:type="dxa"/>
            <w:tcBorders>
              <w:top w:val="single" w:sz="4" w:space="0" w:color="000000"/>
              <w:left w:val="single" w:sz="4" w:space="0" w:color="000000"/>
              <w:bottom w:val="single" w:sz="4" w:space="0" w:color="000000"/>
              <w:right w:val="single" w:sz="4" w:space="0" w:color="000000"/>
            </w:tcBorders>
          </w:tcPr>
          <w:p w:rsidR="00917A5C" w:rsidRPr="005352AF" w:rsidRDefault="00917A5C" w:rsidP="00917A5C">
            <w:pPr>
              <w:pStyle w:val="a5"/>
              <w:numPr>
                <w:ilvl w:val="0"/>
                <w:numId w:val="38"/>
              </w:numPr>
              <w:spacing w:after="0" w:line="259" w:lineRule="auto"/>
              <w:jc w:val="center"/>
              <w:rPr>
                <w:rFonts w:ascii="Times New Roman" w:hAnsi="Times New Roman"/>
                <w:sz w:val="24"/>
                <w:szCs w:val="24"/>
                <w:lang w:val="uk-UA"/>
              </w:rPr>
            </w:pPr>
          </w:p>
        </w:tc>
        <w:tc>
          <w:tcPr>
            <w:tcW w:w="6833" w:type="dxa"/>
            <w:tcBorders>
              <w:top w:val="single" w:sz="4" w:space="0" w:color="000000"/>
              <w:left w:val="single" w:sz="4" w:space="0" w:color="000000"/>
              <w:bottom w:val="single" w:sz="4" w:space="0" w:color="000000"/>
              <w:right w:val="single" w:sz="4" w:space="0" w:color="000000"/>
            </w:tcBorders>
          </w:tcPr>
          <w:p w:rsidR="00917A5C" w:rsidRPr="005D40DB" w:rsidRDefault="00917A5C" w:rsidP="00917A5C">
            <w:pPr>
              <w:spacing w:after="26" w:line="259" w:lineRule="auto"/>
              <w:ind w:left="0" w:right="0" w:firstLine="0"/>
              <w:jc w:val="left"/>
              <w:rPr>
                <w:sz w:val="24"/>
                <w:szCs w:val="24"/>
                <w:lang w:val="en-US"/>
              </w:rPr>
            </w:pPr>
            <w:proofErr w:type="spellStart"/>
            <w:r w:rsidRPr="00FE156F">
              <w:rPr>
                <w:sz w:val="24"/>
                <w:szCs w:val="24"/>
                <w:lang w:val="de-DE"/>
              </w:rPr>
              <w:t>Тема</w:t>
            </w:r>
            <w:proofErr w:type="spellEnd"/>
            <w:r w:rsidRPr="00C80F77">
              <w:rPr>
                <w:sz w:val="24"/>
                <w:szCs w:val="24"/>
                <w:lang w:val="en-US"/>
              </w:rPr>
              <w:t xml:space="preserve"> 5. </w:t>
            </w:r>
            <w:r w:rsidRPr="00FE156F">
              <w:rPr>
                <w:sz w:val="24"/>
                <w:szCs w:val="24"/>
                <w:lang w:val="en-US"/>
              </w:rPr>
              <w:t>Types of Healthcare Services</w:t>
            </w:r>
            <w:r>
              <w:rPr>
                <w:sz w:val="24"/>
                <w:szCs w:val="24"/>
                <w:lang w:val="en-US"/>
              </w:rPr>
              <w:t xml:space="preserve"> (inpatient and outpatient treatment)</w:t>
            </w:r>
            <w:r w:rsidRPr="00FE156F">
              <w:rPr>
                <w:sz w:val="24"/>
                <w:szCs w:val="24"/>
                <w:lang w:val="en-US"/>
              </w:rPr>
              <w:t>.</w:t>
            </w:r>
          </w:p>
        </w:tc>
        <w:tc>
          <w:tcPr>
            <w:tcW w:w="2225" w:type="dxa"/>
            <w:tcBorders>
              <w:top w:val="single" w:sz="4" w:space="0" w:color="000000"/>
              <w:left w:val="single" w:sz="4" w:space="0" w:color="000000"/>
              <w:bottom w:val="single" w:sz="4" w:space="0" w:color="000000"/>
              <w:right w:val="single" w:sz="4" w:space="0" w:color="000000"/>
            </w:tcBorders>
          </w:tcPr>
          <w:p w:rsidR="00917A5C" w:rsidRPr="00DD6281" w:rsidRDefault="00917A5C" w:rsidP="00917A5C">
            <w:pPr>
              <w:spacing w:after="0" w:line="259" w:lineRule="auto"/>
              <w:ind w:left="0" w:right="27" w:firstLine="0"/>
              <w:jc w:val="center"/>
              <w:rPr>
                <w:color w:val="auto"/>
                <w:sz w:val="24"/>
                <w:szCs w:val="24"/>
                <w:lang w:val="de-DE"/>
              </w:rPr>
            </w:pPr>
            <w:r>
              <w:rPr>
                <w:color w:val="auto"/>
                <w:sz w:val="24"/>
                <w:szCs w:val="24"/>
              </w:rPr>
              <w:t>3</w:t>
            </w:r>
          </w:p>
        </w:tc>
      </w:tr>
      <w:tr w:rsidR="00E35402" w:rsidRPr="00C61751" w:rsidTr="00020432">
        <w:trPr>
          <w:trHeight w:val="288"/>
        </w:trPr>
        <w:tc>
          <w:tcPr>
            <w:tcW w:w="824" w:type="dxa"/>
            <w:tcBorders>
              <w:top w:val="single" w:sz="4" w:space="0" w:color="000000"/>
              <w:left w:val="single" w:sz="4" w:space="0" w:color="000000"/>
              <w:bottom w:val="single" w:sz="4" w:space="0" w:color="000000"/>
              <w:right w:val="single" w:sz="4" w:space="0" w:color="000000"/>
            </w:tcBorders>
          </w:tcPr>
          <w:p w:rsidR="00E35402" w:rsidRPr="005352AF" w:rsidRDefault="00E35402" w:rsidP="00E35402">
            <w:pPr>
              <w:pStyle w:val="a5"/>
              <w:numPr>
                <w:ilvl w:val="0"/>
                <w:numId w:val="38"/>
              </w:numPr>
              <w:spacing w:after="0" w:line="259" w:lineRule="auto"/>
              <w:jc w:val="center"/>
              <w:rPr>
                <w:rFonts w:ascii="Times New Roman" w:hAnsi="Times New Roman"/>
                <w:sz w:val="24"/>
                <w:szCs w:val="24"/>
                <w:lang w:val="de-DE"/>
              </w:rPr>
            </w:pPr>
          </w:p>
        </w:tc>
        <w:tc>
          <w:tcPr>
            <w:tcW w:w="6833" w:type="dxa"/>
            <w:tcBorders>
              <w:top w:val="single" w:sz="4" w:space="0" w:color="000000"/>
              <w:left w:val="single" w:sz="4" w:space="0" w:color="000000"/>
              <w:bottom w:val="single" w:sz="4" w:space="0" w:color="000000"/>
              <w:right w:val="single" w:sz="4" w:space="0" w:color="000000"/>
            </w:tcBorders>
          </w:tcPr>
          <w:p w:rsidR="00E35402" w:rsidRPr="00E35402" w:rsidRDefault="00E35402" w:rsidP="00E35402">
            <w:pPr>
              <w:spacing w:after="26" w:line="259" w:lineRule="auto"/>
              <w:ind w:left="0" w:right="0" w:firstLine="0"/>
              <w:jc w:val="left"/>
              <w:rPr>
                <w:sz w:val="24"/>
                <w:szCs w:val="24"/>
                <w:lang w:val="uk-UA"/>
              </w:rPr>
            </w:pPr>
            <w:proofErr w:type="spellStart"/>
            <w:r w:rsidRPr="00FE156F">
              <w:rPr>
                <w:sz w:val="24"/>
                <w:szCs w:val="24"/>
                <w:lang w:val="de-DE"/>
              </w:rPr>
              <w:t>Тема</w:t>
            </w:r>
            <w:proofErr w:type="spellEnd"/>
            <w:r w:rsidRPr="00C80F77">
              <w:rPr>
                <w:sz w:val="24"/>
                <w:szCs w:val="24"/>
                <w:lang w:val="en-US"/>
              </w:rPr>
              <w:t xml:space="preserve"> 6. </w:t>
            </w:r>
            <w:r w:rsidRPr="00FE156F">
              <w:rPr>
                <w:sz w:val="24"/>
                <w:szCs w:val="24"/>
                <w:lang w:val="en-US"/>
              </w:rPr>
              <w:t>The Heart and the Vascular System</w:t>
            </w:r>
            <w:r>
              <w:rPr>
                <w:sz w:val="24"/>
                <w:szCs w:val="24"/>
                <w:lang w:val="en-US"/>
              </w:rPr>
              <w:t xml:space="preserve"> (heart structure, types of vessels)</w:t>
            </w:r>
            <w:r w:rsidRPr="00FE156F">
              <w:rPr>
                <w:sz w:val="24"/>
                <w:szCs w:val="24"/>
                <w:lang w:val="en-US"/>
              </w:rPr>
              <w:t>.</w:t>
            </w:r>
          </w:p>
        </w:tc>
        <w:tc>
          <w:tcPr>
            <w:tcW w:w="2225" w:type="dxa"/>
            <w:tcBorders>
              <w:left w:val="single" w:sz="4" w:space="0" w:color="000000"/>
              <w:bottom w:val="single" w:sz="4" w:space="0" w:color="000000"/>
              <w:right w:val="single" w:sz="4" w:space="0" w:color="000000"/>
            </w:tcBorders>
          </w:tcPr>
          <w:p w:rsidR="00E35402" w:rsidRPr="00DD6281" w:rsidRDefault="00E35402" w:rsidP="00E35402">
            <w:pPr>
              <w:spacing w:after="0" w:line="259" w:lineRule="auto"/>
              <w:ind w:left="0" w:right="27" w:firstLine="0"/>
              <w:jc w:val="center"/>
              <w:rPr>
                <w:color w:val="auto"/>
                <w:sz w:val="24"/>
                <w:szCs w:val="24"/>
                <w:lang w:val="de-DE"/>
              </w:rPr>
            </w:pPr>
            <w:r>
              <w:rPr>
                <w:color w:val="auto"/>
                <w:sz w:val="24"/>
                <w:szCs w:val="24"/>
              </w:rPr>
              <w:t>5</w:t>
            </w:r>
          </w:p>
        </w:tc>
      </w:tr>
      <w:tr w:rsidR="00E35402" w:rsidRPr="00DD6281" w:rsidTr="00020432">
        <w:trPr>
          <w:trHeight w:val="288"/>
        </w:trPr>
        <w:tc>
          <w:tcPr>
            <w:tcW w:w="824" w:type="dxa"/>
            <w:tcBorders>
              <w:top w:val="single" w:sz="4" w:space="0" w:color="000000"/>
              <w:left w:val="single" w:sz="4" w:space="0" w:color="000000"/>
              <w:bottom w:val="single" w:sz="4" w:space="0" w:color="000000"/>
              <w:right w:val="single" w:sz="4" w:space="0" w:color="000000"/>
            </w:tcBorders>
          </w:tcPr>
          <w:p w:rsidR="00E35402" w:rsidRPr="005352AF" w:rsidRDefault="00E35402" w:rsidP="00E35402">
            <w:pPr>
              <w:pStyle w:val="a5"/>
              <w:numPr>
                <w:ilvl w:val="0"/>
                <w:numId w:val="38"/>
              </w:numPr>
              <w:spacing w:after="0" w:line="259" w:lineRule="auto"/>
              <w:jc w:val="center"/>
              <w:rPr>
                <w:rFonts w:ascii="Times New Roman" w:hAnsi="Times New Roman"/>
                <w:sz w:val="24"/>
                <w:szCs w:val="24"/>
                <w:lang w:val="de-DE"/>
              </w:rPr>
            </w:pPr>
          </w:p>
        </w:tc>
        <w:tc>
          <w:tcPr>
            <w:tcW w:w="6833" w:type="dxa"/>
            <w:tcBorders>
              <w:top w:val="single" w:sz="4" w:space="0" w:color="000000"/>
              <w:left w:val="single" w:sz="4" w:space="0" w:color="000000"/>
              <w:bottom w:val="single" w:sz="4" w:space="0" w:color="000000"/>
              <w:right w:val="single" w:sz="4" w:space="0" w:color="000000"/>
            </w:tcBorders>
          </w:tcPr>
          <w:p w:rsidR="00E35402" w:rsidRPr="005D40DB" w:rsidRDefault="00E35402" w:rsidP="00E35402">
            <w:pPr>
              <w:spacing w:after="26" w:line="259" w:lineRule="auto"/>
              <w:ind w:left="0" w:right="0" w:firstLine="0"/>
              <w:jc w:val="left"/>
              <w:rPr>
                <w:sz w:val="24"/>
                <w:szCs w:val="24"/>
                <w:lang w:val="uk-UA"/>
              </w:rPr>
            </w:pPr>
            <w:proofErr w:type="spellStart"/>
            <w:r w:rsidRPr="00FE156F">
              <w:rPr>
                <w:sz w:val="24"/>
                <w:szCs w:val="24"/>
                <w:lang w:val="de-DE"/>
              </w:rPr>
              <w:t>Тема</w:t>
            </w:r>
            <w:proofErr w:type="spellEnd"/>
            <w:r w:rsidRPr="00C80F77">
              <w:rPr>
                <w:sz w:val="24"/>
                <w:szCs w:val="24"/>
                <w:lang w:val="en-US"/>
              </w:rPr>
              <w:t xml:space="preserve"> 7. </w:t>
            </w:r>
            <w:r w:rsidRPr="00FE156F">
              <w:rPr>
                <w:sz w:val="24"/>
                <w:szCs w:val="24"/>
                <w:lang w:val="en-GB"/>
              </w:rPr>
              <w:t>Prepositions</w:t>
            </w:r>
            <w:r>
              <w:rPr>
                <w:sz w:val="24"/>
                <w:szCs w:val="24"/>
                <w:lang w:val="en-GB"/>
              </w:rPr>
              <w:t xml:space="preserve"> (focusing on location, time, etc.)</w:t>
            </w:r>
            <w:r w:rsidRPr="00FE156F">
              <w:rPr>
                <w:sz w:val="24"/>
                <w:szCs w:val="24"/>
                <w:lang w:val="en-GB"/>
              </w:rPr>
              <w:t>.</w:t>
            </w:r>
          </w:p>
        </w:tc>
        <w:tc>
          <w:tcPr>
            <w:tcW w:w="2225" w:type="dxa"/>
            <w:tcBorders>
              <w:top w:val="single" w:sz="4" w:space="0" w:color="000000"/>
              <w:left w:val="single" w:sz="4" w:space="0" w:color="000000"/>
              <w:bottom w:val="single" w:sz="4" w:space="0" w:color="000000"/>
              <w:right w:val="single" w:sz="4" w:space="0" w:color="000000"/>
            </w:tcBorders>
          </w:tcPr>
          <w:p w:rsidR="00E35402" w:rsidRPr="00DD6281" w:rsidRDefault="00E35402" w:rsidP="00E35402">
            <w:pPr>
              <w:spacing w:after="0" w:line="259" w:lineRule="auto"/>
              <w:ind w:left="0" w:right="27" w:firstLine="0"/>
              <w:jc w:val="center"/>
              <w:rPr>
                <w:color w:val="auto"/>
                <w:sz w:val="24"/>
                <w:szCs w:val="24"/>
                <w:lang w:val="de-DE"/>
              </w:rPr>
            </w:pPr>
            <w:r>
              <w:rPr>
                <w:color w:val="auto"/>
                <w:sz w:val="24"/>
                <w:szCs w:val="24"/>
              </w:rPr>
              <w:t>3</w:t>
            </w:r>
          </w:p>
        </w:tc>
      </w:tr>
      <w:tr w:rsidR="00E35402" w:rsidRPr="00DD6281" w:rsidTr="00020432">
        <w:trPr>
          <w:trHeight w:val="288"/>
        </w:trPr>
        <w:tc>
          <w:tcPr>
            <w:tcW w:w="824" w:type="dxa"/>
            <w:tcBorders>
              <w:top w:val="single" w:sz="4" w:space="0" w:color="000000"/>
              <w:left w:val="single" w:sz="4" w:space="0" w:color="000000"/>
              <w:bottom w:val="single" w:sz="4" w:space="0" w:color="000000"/>
              <w:right w:val="single" w:sz="4" w:space="0" w:color="000000"/>
            </w:tcBorders>
          </w:tcPr>
          <w:p w:rsidR="00E35402" w:rsidRPr="005352AF" w:rsidRDefault="00E35402" w:rsidP="00E35402">
            <w:pPr>
              <w:pStyle w:val="a5"/>
              <w:numPr>
                <w:ilvl w:val="0"/>
                <w:numId w:val="38"/>
              </w:numPr>
              <w:spacing w:after="0" w:line="259" w:lineRule="auto"/>
              <w:jc w:val="center"/>
              <w:rPr>
                <w:rFonts w:ascii="Times New Roman" w:hAnsi="Times New Roman"/>
                <w:sz w:val="24"/>
                <w:szCs w:val="24"/>
                <w:lang w:val="de-DE"/>
              </w:rPr>
            </w:pPr>
          </w:p>
        </w:tc>
        <w:tc>
          <w:tcPr>
            <w:tcW w:w="6833" w:type="dxa"/>
            <w:tcBorders>
              <w:top w:val="single" w:sz="4" w:space="0" w:color="000000"/>
              <w:left w:val="single" w:sz="4" w:space="0" w:color="000000"/>
              <w:bottom w:val="single" w:sz="4" w:space="0" w:color="000000"/>
              <w:right w:val="single" w:sz="4" w:space="0" w:color="000000"/>
            </w:tcBorders>
          </w:tcPr>
          <w:p w:rsidR="00E35402" w:rsidRPr="00944121" w:rsidRDefault="00E35402" w:rsidP="00E35402">
            <w:pPr>
              <w:spacing w:after="26" w:line="259" w:lineRule="auto"/>
              <w:ind w:left="0" w:right="0" w:firstLine="0"/>
              <w:jc w:val="left"/>
              <w:rPr>
                <w:sz w:val="24"/>
                <w:szCs w:val="24"/>
                <w:lang w:val="uk-UA"/>
              </w:rPr>
            </w:pPr>
            <w:proofErr w:type="spellStart"/>
            <w:r w:rsidRPr="00FE156F">
              <w:rPr>
                <w:sz w:val="24"/>
                <w:szCs w:val="24"/>
                <w:lang w:val="de-DE"/>
              </w:rPr>
              <w:t>Тема</w:t>
            </w:r>
            <w:proofErr w:type="spellEnd"/>
            <w:r w:rsidRPr="004608C3">
              <w:rPr>
                <w:sz w:val="24"/>
                <w:szCs w:val="24"/>
                <w:lang w:val="en-US"/>
              </w:rPr>
              <w:t xml:space="preserve"> </w:t>
            </w:r>
            <w:r>
              <w:rPr>
                <w:sz w:val="24"/>
                <w:szCs w:val="24"/>
                <w:lang w:val="uk-UA"/>
              </w:rPr>
              <w:t>8</w:t>
            </w:r>
            <w:r w:rsidRPr="004608C3">
              <w:rPr>
                <w:sz w:val="24"/>
                <w:szCs w:val="24"/>
                <w:lang w:val="en-US"/>
              </w:rPr>
              <w:t xml:space="preserve">. </w:t>
            </w:r>
            <w:r w:rsidRPr="00FE156F">
              <w:rPr>
                <w:sz w:val="24"/>
                <w:szCs w:val="24"/>
                <w:lang w:val="en-US"/>
              </w:rPr>
              <w:t>The</w:t>
            </w:r>
            <w:r w:rsidRPr="004608C3">
              <w:rPr>
                <w:sz w:val="24"/>
                <w:szCs w:val="24"/>
                <w:lang w:val="en-US"/>
              </w:rPr>
              <w:t xml:space="preserve"> </w:t>
            </w:r>
            <w:r w:rsidRPr="00FE156F">
              <w:rPr>
                <w:sz w:val="24"/>
                <w:szCs w:val="24"/>
                <w:lang w:val="en-US"/>
              </w:rPr>
              <w:t>Lungs</w:t>
            </w:r>
            <w:r>
              <w:rPr>
                <w:sz w:val="24"/>
                <w:szCs w:val="24"/>
                <w:lang w:val="en-US"/>
              </w:rPr>
              <w:t xml:space="preserve"> (upper and lower respiratory tracts)</w:t>
            </w:r>
            <w:r w:rsidRPr="004608C3">
              <w:rPr>
                <w:sz w:val="24"/>
                <w:szCs w:val="24"/>
                <w:lang w:val="en-US"/>
              </w:rPr>
              <w:t>.</w:t>
            </w:r>
          </w:p>
        </w:tc>
        <w:tc>
          <w:tcPr>
            <w:tcW w:w="2225" w:type="dxa"/>
            <w:tcBorders>
              <w:top w:val="single" w:sz="4" w:space="0" w:color="000000"/>
              <w:left w:val="single" w:sz="4" w:space="0" w:color="000000"/>
              <w:bottom w:val="single" w:sz="4" w:space="0" w:color="000000"/>
              <w:right w:val="single" w:sz="4" w:space="0" w:color="000000"/>
            </w:tcBorders>
          </w:tcPr>
          <w:p w:rsidR="00E35402" w:rsidRPr="00D8718A" w:rsidRDefault="00E35402" w:rsidP="00E35402">
            <w:pPr>
              <w:spacing w:after="0" w:line="259" w:lineRule="auto"/>
              <w:ind w:left="0" w:right="27" w:firstLine="0"/>
              <w:jc w:val="center"/>
              <w:rPr>
                <w:color w:val="auto"/>
                <w:sz w:val="24"/>
                <w:szCs w:val="24"/>
                <w:lang w:val="en-US"/>
              </w:rPr>
            </w:pPr>
            <w:r>
              <w:rPr>
                <w:color w:val="auto"/>
                <w:sz w:val="24"/>
                <w:szCs w:val="24"/>
                <w:lang w:val="en-US"/>
              </w:rPr>
              <w:t>4</w:t>
            </w:r>
          </w:p>
        </w:tc>
      </w:tr>
      <w:tr w:rsidR="00E35402" w:rsidRPr="00DD6281" w:rsidTr="00020432">
        <w:trPr>
          <w:trHeight w:val="288"/>
        </w:trPr>
        <w:tc>
          <w:tcPr>
            <w:tcW w:w="824" w:type="dxa"/>
            <w:tcBorders>
              <w:top w:val="single" w:sz="4" w:space="0" w:color="000000"/>
              <w:left w:val="single" w:sz="4" w:space="0" w:color="000000"/>
              <w:bottom w:val="single" w:sz="4" w:space="0" w:color="000000"/>
              <w:right w:val="single" w:sz="4" w:space="0" w:color="000000"/>
            </w:tcBorders>
          </w:tcPr>
          <w:p w:rsidR="00E35402" w:rsidRPr="005352AF" w:rsidRDefault="00E35402" w:rsidP="00E35402">
            <w:pPr>
              <w:pStyle w:val="a5"/>
              <w:numPr>
                <w:ilvl w:val="0"/>
                <w:numId w:val="38"/>
              </w:numPr>
              <w:spacing w:after="0" w:line="259" w:lineRule="auto"/>
              <w:jc w:val="center"/>
              <w:rPr>
                <w:rFonts w:ascii="Times New Roman" w:hAnsi="Times New Roman"/>
                <w:sz w:val="24"/>
                <w:szCs w:val="24"/>
                <w:lang w:val="de-DE"/>
              </w:rPr>
            </w:pPr>
          </w:p>
        </w:tc>
        <w:tc>
          <w:tcPr>
            <w:tcW w:w="6833" w:type="dxa"/>
            <w:tcBorders>
              <w:top w:val="single" w:sz="4" w:space="0" w:color="000000"/>
              <w:left w:val="single" w:sz="4" w:space="0" w:color="000000"/>
              <w:bottom w:val="single" w:sz="4" w:space="0" w:color="000000"/>
              <w:right w:val="single" w:sz="4" w:space="0" w:color="000000"/>
            </w:tcBorders>
          </w:tcPr>
          <w:p w:rsidR="00E35402" w:rsidRPr="00944121" w:rsidRDefault="00E35402" w:rsidP="00E35402">
            <w:pPr>
              <w:spacing w:after="26" w:line="259" w:lineRule="auto"/>
              <w:ind w:left="0" w:right="0" w:firstLine="0"/>
              <w:jc w:val="left"/>
              <w:rPr>
                <w:sz w:val="24"/>
                <w:szCs w:val="24"/>
                <w:lang w:val="uk-UA"/>
              </w:rPr>
            </w:pPr>
            <w:proofErr w:type="spellStart"/>
            <w:r w:rsidRPr="00FE156F">
              <w:rPr>
                <w:sz w:val="24"/>
                <w:szCs w:val="24"/>
                <w:lang w:val="de-DE"/>
              </w:rPr>
              <w:t>Тема</w:t>
            </w:r>
            <w:proofErr w:type="spellEnd"/>
            <w:r>
              <w:rPr>
                <w:sz w:val="24"/>
                <w:szCs w:val="24"/>
                <w:lang w:val="en-US"/>
              </w:rPr>
              <w:t xml:space="preserve"> </w:t>
            </w:r>
            <w:r>
              <w:rPr>
                <w:sz w:val="24"/>
                <w:szCs w:val="24"/>
                <w:lang w:val="uk-UA"/>
              </w:rPr>
              <w:t>9</w:t>
            </w:r>
            <w:r w:rsidRPr="00C80F77">
              <w:rPr>
                <w:sz w:val="24"/>
                <w:szCs w:val="24"/>
                <w:lang w:val="en-US"/>
              </w:rPr>
              <w:t xml:space="preserve">. </w:t>
            </w:r>
            <w:r w:rsidRPr="00FE156F">
              <w:rPr>
                <w:sz w:val="24"/>
                <w:szCs w:val="24"/>
                <w:lang w:val="en-US"/>
              </w:rPr>
              <w:t>Past Continuous</w:t>
            </w:r>
            <w:r>
              <w:rPr>
                <w:sz w:val="24"/>
                <w:szCs w:val="24"/>
                <w:lang w:val="en-US"/>
              </w:rPr>
              <w:t xml:space="preserve"> (formation and usage)</w:t>
            </w:r>
            <w:r w:rsidRPr="00FE156F">
              <w:rPr>
                <w:sz w:val="24"/>
                <w:szCs w:val="24"/>
                <w:lang w:val="en-US"/>
              </w:rPr>
              <w:t>.</w:t>
            </w:r>
          </w:p>
        </w:tc>
        <w:tc>
          <w:tcPr>
            <w:tcW w:w="2225" w:type="dxa"/>
            <w:tcBorders>
              <w:top w:val="single" w:sz="4" w:space="0" w:color="000000"/>
              <w:left w:val="single" w:sz="4" w:space="0" w:color="000000"/>
              <w:bottom w:val="single" w:sz="4" w:space="0" w:color="000000"/>
              <w:right w:val="single" w:sz="4" w:space="0" w:color="000000"/>
            </w:tcBorders>
          </w:tcPr>
          <w:p w:rsidR="00E35402" w:rsidRPr="00D8718A" w:rsidRDefault="00E35402" w:rsidP="00E35402">
            <w:pPr>
              <w:spacing w:after="0" w:line="259" w:lineRule="auto"/>
              <w:ind w:left="0" w:right="27" w:firstLine="0"/>
              <w:jc w:val="center"/>
              <w:rPr>
                <w:color w:val="auto"/>
                <w:sz w:val="24"/>
                <w:szCs w:val="24"/>
                <w:lang w:val="en-US"/>
              </w:rPr>
            </w:pPr>
            <w:r>
              <w:rPr>
                <w:color w:val="auto"/>
                <w:sz w:val="24"/>
                <w:szCs w:val="24"/>
                <w:lang w:val="en-US"/>
              </w:rPr>
              <w:t>3</w:t>
            </w:r>
          </w:p>
        </w:tc>
      </w:tr>
      <w:tr w:rsidR="00E35402" w:rsidRPr="00DD6281" w:rsidTr="00020432">
        <w:trPr>
          <w:trHeight w:val="288"/>
        </w:trPr>
        <w:tc>
          <w:tcPr>
            <w:tcW w:w="824" w:type="dxa"/>
            <w:tcBorders>
              <w:top w:val="single" w:sz="4" w:space="0" w:color="000000"/>
              <w:left w:val="single" w:sz="4" w:space="0" w:color="000000"/>
              <w:bottom w:val="single" w:sz="4" w:space="0" w:color="000000"/>
              <w:right w:val="single" w:sz="4" w:space="0" w:color="000000"/>
            </w:tcBorders>
          </w:tcPr>
          <w:p w:rsidR="00E35402" w:rsidRPr="00D50158" w:rsidRDefault="00E35402" w:rsidP="00E35402">
            <w:pPr>
              <w:spacing w:after="0" w:line="259" w:lineRule="auto"/>
              <w:ind w:left="0" w:firstLine="0"/>
              <w:jc w:val="center"/>
              <w:rPr>
                <w:sz w:val="24"/>
                <w:szCs w:val="24"/>
                <w:lang w:val="uk-UA"/>
              </w:rPr>
            </w:pPr>
            <w:r>
              <w:rPr>
                <w:sz w:val="24"/>
                <w:szCs w:val="24"/>
                <w:lang w:val="uk-UA"/>
              </w:rPr>
              <w:t xml:space="preserve">     10.</w:t>
            </w:r>
          </w:p>
        </w:tc>
        <w:tc>
          <w:tcPr>
            <w:tcW w:w="6833" w:type="dxa"/>
            <w:tcBorders>
              <w:top w:val="single" w:sz="4" w:space="0" w:color="000000"/>
              <w:left w:val="single" w:sz="4" w:space="0" w:color="000000"/>
              <w:bottom w:val="single" w:sz="4" w:space="0" w:color="000000"/>
              <w:right w:val="single" w:sz="4" w:space="0" w:color="000000"/>
            </w:tcBorders>
          </w:tcPr>
          <w:p w:rsidR="00E35402" w:rsidRPr="00D50158" w:rsidRDefault="00E35402" w:rsidP="00E35402">
            <w:pPr>
              <w:spacing w:after="0" w:line="259" w:lineRule="auto"/>
              <w:ind w:left="0" w:right="110" w:firstLine="0"/>
              <w:jc w:val="left"/>
              <w:rPr>
                <w:color w:val="auto"/>
                <w:sz w:val="24"/>
                <w:szCs w:val="24"/>
              </w:rPr>
            </w:pPr>
            <w:proofErr w:type="spellStart"/>
            <w:r w:rsidRPr="00D50158">
              <w:rPr>
                <w:color w:val="auto"/>
                <w:sz w:val="24"/>
                <w:szCs w:val="24"/>
              </w:rPr>
              <w:t>Модульна</w:t>
            </w:r>
            <w:proofErr w:type="spellEnd"/>
            <w:r w:rsidRPr="00D50158">
              <w:rPr>
                <w:color w:val="auto"/>
                <w:sz w:val="24"/>
                <w:szCs w:val="24"/>
              </w:rPr>
              <w:t xml:space="preserve"> </w:t>
            </w:r>
            <w:proofErr w:type="spellStart"/>
            <w:r w:rsidRPr="00D50158">
              <w:rPr>
                <w:color w:val="auto"/>
                <w:sz w:val="24"/>
                <w:szCs w:val="24"/>
              </w:rPr>
              <w:t>контрольна</w:t>
            </w:r>
            <w:proofErr w:type="spellEnd"/>
            <w:r w:rsidRPr="00D50158">
              <w:rPr>
                <w:color w:val="auto"/>
                <w:sz w:val="24"/>
                <w:szCs w:val="24"/>
              </w:rPr>
              <w:t xml:space="preserve"> робота </w:t>
            </w:r>
          </w:p>
        </w:tc>
        <w:tc>
          <w:tcPr>
            <w:tcW w:w="2225" w:type="dxa"/>
            <w:tcBorders>
              <w:left w:val="single" w:sz="4" w:space="0" w:color="000000"/>
              <w:bottom w:val="single" w:sz="4" w:space="0" w:color="000000"/>
              <w:right w:val="single" w:sz="4" w:space="0" w:color="000000"/>
            </w:tcBorders>
          </w:tcPr>
          <w:p w:rsidR="00E35402" w:rsidRPr="00DD6281" w:rsidRDefault="00E35402" w:rsidP="00E35402">
            <w:pPr>
              <w:spacing w:after="0" w:line="259" w:lineRule="auto"/>
              <w:ind w:left="0" w:right="27" w:firstLine="0"/>
              <w:jc w:val="center"/>
              <w:rPr>
                <w:color w:val="auto"/>
                <w:sz w:val="24"/>
                <w:szCs w:val="24"/>
                <w:lang w:val="de-DE"/>
              </w:rPr>
            </w:pPr>
            <w:r>
              <w:rPr>
                <w:color w:val="auto"/>
                <w:sz w:val="24"/>
                <w:szCs w:val="24"/>
              </w:rPr>
              <w:t>2</w:t>
            </w:r>
          </w:p>
        </w:tc>
      </w:tr>
      <w:tr w:rsidR="00E35402" w:rsidRPr="00DD6281" w:rsidTr="00020432">
        <w:trPr>
          <w:trHeight w:val="288"/>
        </w:trPr>
        <w:tc>
          <w:tcPr>
            <w:tcW w:w="824" w:type="dxa"/>
            <w:tcBorders>
              <w:top w:val="single" w:sz="4" w:space="0" w:color="000000"/>
              <w:left w:val="single" w:sz="4" w:space="0" w:color="000000"/>
              <w:bottom w:val="single" w:sz="4" w:space="0" w:color="000000"/>
              <w:right w:val="single" w:sz="4" w:space="0" w:color="000000"/>
            </w:tcBorders>
          </w:tcPr>
          <w:p w:rsidR="00E35402" w:rsidRPr="00D50158" w:rsidRDefault="00E35402" w:rsidP="00E35402">
            <w:pPr>
              <w:spacing w:after="0" w:line="259" w:lineRule="auto"/>
              <w:ind w:left="360" w:firstLine="0"/>
              <w:jc w:val="center"/>
              <w:rPr>
                <w:sz w:val="24"/>
                <w:szCs w:val="24"/>
              </w:rPr>
            </w:pPr>
          </w:p>
        </w:tc>
        <w:tc>
          <w:tcPr>
            <w:tcW w:w="6833" w:type="dxa"/>
            <w:tcBorders>
              <w:top w:val="single" w:sz="4" w:space="0" w:color="000000"/>
              <w:left w:val="single" w:sz="4" w:space="0" w:color="000000"/>
              <w:bottom w:val="single" w:sz="4" w:space="0" w:color="000000"/>
              <w:right w:val="single" w:sz="4" w:space="0" w:color="000000"/>
            </w:tcBorders>
          </w:tcPr>
          <w:p w:rsidR="00E35402" w:rsidRPr="00D50158" w:rsidRDefault="00E35402" w:rsidP="00E35402">
            <w:pPr>
              <w:spacing w:after="0" w:line="259" w:lineRule="auto"/>
              <w:ind w:left="0" w:right="0" w:firstLine="0"/>
              <w:jc w:val="left"/>
              <w:rPr>
                <w:b/>
                <w:color w:val="auto"/>
                <w:sz w:val="24"/>
                <w:szCs w:val="24"/>
                <w:lang w:val="uk-UA"/>
              </w:rPr>
            </w:pPr>
            <w:r w:rsidRPr="00D50158">
              <w:rPr>
                <w:b/>
                <w:color w:val="auto"/>
                <w:sz w:val="24"/>
                <w:szCs w:val="24"/>
              </w:rPr>
              <w:t>Модуль</w:t>
            </w:r>
            <w:r w:rsidRPr="00D50158">
              <w:rPr>
                <w:b/>
                <w:color w:val="auto"/>
                <w:sz w:val="24"/>
                <w:szCs w:val="24"/>
                <w:lang w:val="de-DE"/>
              </w:rPr>
              <w:t xml:space="preserve"> </w:t>
            </w:r>
            <w:r w:rsidRPr="00D50158">
              <w:rPr>
                <w:b/>
                <w:color w:val="auto"/>
                <w:sz w:val="24"/>
                <w:szCs w:val="24"/>
                <w:lang w:val="uk-UA"/>
              </w:rPr>
              <w:t>2.</w:t>
            </w:r>
          </w:p>
        </w:tc>
        <w:tc>
          <w:tcPr>
            <w:tcW w:w="2225" w:type="dxa"/>
            <w:tcBorders>
              <w:top w:val="single" w:sz="4" w:space="0" w:color="000000"/>
              <w:left w:val="single" w:sz="4" w:space="0" w:color="000000"/>
              <w:bottom w:val="single" w:sz="4" w:space="0" w:color="000000"/>
              <w:right w:val="single" w:sz="4" w:space="0" w:color="000000"/>
            </w:tcBorders>
          </w:tcPr>
          <w:p w:rsidR="00E35402" w:rsidRPr="00DD6281" w:rsidRDefault="00E35402" w:rsidP="00E35402">
            <w:pPr>
              <w:spacing w:after="0" w:line="259" w:lineRule="auto"/>
              <w:ind w:left="0" w:right="27" w:firstLine="0"/>
              <w:jc w:val="center"/>
              <w:rPr>
                <w:color w:val="auto"/>
                <w:sz w:val="24"/>
                <w:szCs w:val="24"/>
                <w:lang w:val="de-DE"/>
              </w:rPr>
            </w:pPr>
          </w:p>
        </w:tc>
      </w:tr>
      <w:tr w:rsidR="00E35402" w:rsidRPr="00DD6281" w:rsidTr="00020432">
        <w:trPr>
          <w:trHeight w:val="288"/>
        </w:trPr>
        <w:tc>
          <w:tcPr>
            <w:tcW w:w="824" w:type="dxa"/>
            <w:tcBorders>
              <w:top w:val="single" w:sz="4" w:space="0" w:color="000000"/>
              <w:left w:val="single" w:sz="4" w:space="0" w:color="000000"/>
              <w:bottom w:val="single" w:sz="4" w:space="0" w:color="000000"/>
              <w:right w:val="single" w:sz="4" w:space="0" w:color="000000"/>
            </w:tcBorders>
          </w:tcPr>
          <w:p w:rsidR="00E35402" w:rsidRPr="00D50158" w:rsidRDefault="00E35402" w:rsidP="00E35402">
            <w:pPr>
              <w:spacing w:after="0" w:line="259" w:lineRule="auto"/>
              <w:ind w:left="360" w:firstLine="0"/>
              <w:jc w:val="center"/>
              <w:rPr>
                <w:sz w:val="24"/>
                <w:szCs w:val="24"/>
                <w:lang w:val="uk-UA"/>
              </w:rPr>
            </w:pPr>
            <w:r>
              <w:rPr>
                <w:sz w:val="24"/>
                <w:szCs w:val="24"/>
                <w:lang w:val="uk-UA"/>
              </w:rPr>
              <w:t>11.</w:t>
            </w:r>
          </w:p>
        </w:tc>
        <w:tc>
          <w:tcPr>
            <w:tcW w:w="6833" w:type="dxa"/>
            <w:tcBorders>
              <w:top w:val="single" w:sz="4" w:space="0" w:color="000000"/>
              <w:left w:val="single" w:sz="4" w:space="0" w:color="000000"/>
              <w:bottom w:val="single" w:sz="4" w:space="0" w:color="000000"/>
              <w:right w:val="single" w:sz="4" w:space="0" w:color="000000"/>
            </w:tcBorders>
          </w:tcPr>
          <w:p w:rsidR="00E35402" w:rsidRPr="000D3A5E" w:rsidRDefault="00E35402" w:rsidP="00E35402">
            <w:pPr>
              <w:spacing w:after="26" w:line="259" w:lineRule="auto"/>
              <w:ind w:left="0" w:right="0" w:firstLine="0"/>
              <w:jc w:val="left"/>
              <w:rPr>
                <w:sz w:val="24"/>
                <w:szCs w:val="24"/>
                <w:lang w:val="en-US"/>
              </w:rPr>
            </w:pPr>
            <w:proofErr w:type="spellStart"/>
            <w:r w:rsidRPr="00FE156F">
              <w:rPr>
                <w:sz w:val="24"/>
                <w:szCs w:val="24"/>
                <w:lang w:val="de-DE"/>
              </w:rPr>
              <w:t>Тема</w:t>
            </w:r>
            <w:proofErr w:type="spellEnd"/>
            <w:r>
              <w:rPr>
                <w:sz w:val="24"/>
                <w:szCs w:val="24"/>
                <w:lang w:val="en-US"/>
              </w:rPr>
              <w:t xml:space="preserve"> </w:t>
            </w:r>
            <w:r>
              <w:rPr>
                <w:sz w:val="24"/>
                <w:szCs w:val="24"/>
                <w:lang w:val="uk-UA"/>
              </w:rPr>
              <w:t>10</w:t>
            </w:r>
            <w:r w:rsidRPr="00C80F77">
              <w:rPr>
                <w:sz w:val="24"/>
                <w:szCs w:val="24"/>
                <w:lang w:val="en-US"/>
              </w:rPr>
              <w:t xml:space="preserve">. </w:t>
            </w:r>
            <w:r w:rsidRPr="00FE156F">
              <w:rPr>
                <w:sz w:val="24"/>
                <w:szCs w:val="24"/>
                <w:lang w:val="en-US"/>
              </w:rPr>
              <w:t>Digestive System</w:t>
            </w:r>
            <w:r>
              <w:rPr>
                <w:sz w:val="24"/>
                <w:szCs w:val="24"/>
                <w:lang w:val="en-US"/>
              </w:rPr>
              <w:t xml:space="preserve"> (constituents of the alimentary tract: esophagus, stomach, intestines, etc)</w:t>
            </w:r>
            <w:r w:rsidRPr="00FE156F">
              <w:rPr>
                <w:sz w:val="24"/>
                <w:szCs w:val="24"/>
                <w:lang w:val="en-US"/>
              </w:rPr>
              <w:t>.</w:t>
            </w:r>
          </w:p>
        </w:tc>
        <w:tc>
          <w:tcPr>
            <w:tcW w:w="2225" w:type="dxa"/>
            <w:tcBorders>
              <w:left w:val="single" w:sz="4" w:space="0" w:color="000000"/>
              <w:bottom w:val="single" w:sz="4" w:space="0" w:color="000000"/>
              <w:right w:val="single" w:sz="4" w:space="0" w:color="000000"/>
            </w:tcBorders>
          </w:tcPr>
          <w:p w:rsidR="00E35402" w:rsidRPr="00DD6281" w:rsidRDefault="00E35402" w:rsidP="00E35402">
            <w:pPr>
              <w:spacing w:after="0" w:line="259" w:lineRule="auto"/>
              <w:ind w:left="0" w:right="27" w:firstLine="0"/>
              <w:jc w:val="center"/>
              <w:rPr>
                <w:color w:val="auto"/>
                <w:sz w:val="24"/>
                <w:szCs w:val="24"/>
                <w:lang w:val="de-DE"/>
              </w:rPr>
            </w:pPr>
            <w:r>
              <w:rPr>
                <w:color w:val="auto"/>
                <w:sz w:val="24"/>
                <w:szCs w:val="24"/>
              </w:rPr>
              <w:t>4</w:t>
            </w:r>
          </w:p>
        </w:tc>
      </w:tr>
      <w:tr w:rsidR="00E35402" w:rsidRPr="00DD6281" w:rsidTr="00020432">
        <w:trPr>
          <w:trHeight w:val="288"/>
        </w:trPr>
        <w:tc>
          <w:tcPr>
            <w:tcW w:w="824" w:type="dxa"/>
            <w:tcBorders>
              <w:top w:val="single" w:sz="4" w:space="0" w:color="000000"/>
              <w:left w:val="single" w:sz="4" w:space="0" w:color="000000"/>
              <w:bottom w:val="single" w:sz="4" w:space="0" w:color="000000"/>
              <w:right w:val="single" w:sz="4" w:space="0" w:color="000000"/>
            </w:tcBorders>
          </w:tcPr>
          <w:p w:rsidR="00E35402" w:rsidRPr="00D50158" w:rsidRDefault="00E35402" w:rsidP="00E35402">
            <w:pPr>
              <w:spacing w:after="0" w:line="259" w:lineRule="auto"/>
              <w:ind w:left="360" w:firstLine="0"/>
              <w:rPr>
                <w:sz w:val="24"/>
                <w:szCs w:val="24"/>
                <w:lang w:val="uk-UA"/>
              </w:rPr>
            </w:pPr>
            <w:r>
              <w:rPr>
                <w:sz w:val="24"/>
                <w:szCs w:val="24"/>
                <w:lang w:val="uk-UA"/>
              </w:rPr>
              <w:t>12.</w:t>
            </w:r>
          </w:p>
        </w:tc>
        <w:tc>
          <w:tcPr>
            <w:tcW w:w="6833" w:type="dxa"/>
            <w:tcBorders>
              <w:top w:val="single" w:sz="4" w:space="0" w:color="000000"/>
              <w:left w:val="single" w:sz="4" w:space="0" w:color="000000"/>
              <w:bottom w:val="single" w:sz="4" w:space="0" w:color="000000"/>
              <w:right w:val="single" w:sz="4" w:space="0" w:color="000000"/>
            </w:tcBorders>
          </w:tcPr>
          <w:p w:rsidR="00E35402" w:rsidRPr="000D3A5E" w:rsidRDefault="00E35402" w:rsidP="00E35402">
            <w:pPr>
              <w:spacing w:after="26" w:line="259" w:lineRule="auto"/>
              <w:ind w:left="0" w:right="0" w:firstLine="0"/>
              <w:jc w:val="left"/>
              <w:rPr>
                <w:sz w:val="24"/>
                <w:szCs w:val="24"/>
                <w:lang w:val="en-GB"/>
              </w:rPr>
            </w:pPr>
            <w:proofErr w:type="spellStart"/>
            <w:r w:rsidRPr="00FE156F">
              <w:rPr>
                <w:sz w:val="24"/>
                <w:szCs w:val="24"/>
                <w:lang w:val="de-DE"/>
              </w:rPr>
              <w:t>Тема</w:t>
            </w:r>
            <w:proofErr w:type="spellEnd"/>
            <w:r>
              <w:rPr>
                <w:sz w:val="24"/>
                <w:szCs w:val="24"/>
                <w:lang w:val="en-US"/>
              </w:rPr>
              <w:t xml:space="preserve"> </w:t>
            </w:r>
            <w:r>
              <w:rPr>
                <w:sz w:val="24"/>
                <w:szCs w:val="24"/>
                <w:lang w:val="uk-UA"/>
              </w:rPr>
              <w:t>11</w:t>
            </w:r>
            <w:r w:rsidRPr="00C80F77">
              <w:rPr>
                <w:sz w:val="24"/>
                <w:szCs w:val="24"/>
                <w:lang w:val="en-US"/>
              </w:rPr>
              <w:t xml:space="preserve">. </w:t>
            </w:r>
            <w:r w:rsidRPr="00FE156F">
              <w:rPr>
                <w:sz w:val="24"/>
                <w:szCs w:val="24"/>
                <w:lang w:val="en-GB"/>
              </w:rPr>
              <w:t>Past Simple</w:t>
            </w:r>
            <w:r>
              <w:rPr>
                <w:sz w:val="24"/>
                <w:szCs w:val="24"/>
                <w:lang w:val="en-GB"/>
              </w:rPr>
              <w:t xml:space="preserve"> (</w:t>
            </w:r>
            <w:r>
              <w:rPr>
                <w:sz w:val="24"/>
                <w:szCs w:val="24"/>
                <w:lang w:val="en-US"/>
              </w:rPr>
              <w:t>formation and usage</w:t>
            </w:r>
            <w:r>
              <w:rPr>
                <w:sz w:val="24"/>
                <w:szCs w:val="24"/>
                <w:lang w:val="en-GB"/>
              </w:rPr>
              <w:t>)</w:t>
            </w:r>
            <w:r w:rsidRPr="00FE156F">
              <w:rPr>
                <w:sz w:val="24"/>
                <w:szCs w:val="24"/>
                <w:lang w:val="en-GB"/>
              </w:rPr>
              <w:t>.</w:t>
            </w:r>
          </w:p>
        </w:tc>
        <w:tc>
          <w:tcPr>
            <w:tcW w:w="2225" w:type="dxa"/>
            <w:tcBorders>
              <w:top w:val="single" w:sz="4" w:space="0" w:color="000000"/>
              <w:left w:val="single" w:sz="4" w:space="0" w:color="000000"/>
              <w:bottom w:val="single" w:sz="4" w:space="0" w:color="000000"/>
              <w:right w:val="single" w:sz="4" w:space="0" w:color="000000"/>
            </w:tcBorders>
          </w:tcPr>
          <w:p w:rsidR="00E35402" w:rsidRPr="00DD6281" w:rsidRDefault="00E35402" w:rsidP="00E35402">
            <w:pPr>
              <w:spacing w:after="0" w:line="259" w:lineRule="auto"/>
              <w:ind w:left="0" w:right="27" w:firstLine="0"/>
              <w:jc w:val="center"/>
              <w:rPr>
                <w:color w:val="auto"/>
                <w:sz w:val="24"/>
                <w:szCs w:val="24"/>
                <w:lang w:val="de-DE"/>
              </w:rPr>
            </w:pPr>
            <w:r>
              <w:rPr>
                <w:color w:val="auto"/>
                <w:sz w:val="24"/>
                <w:szCs w:val="24"/>
              </w:rPr>
              <w:t>3</w:t>
            </w:r>
          </w:p>
        </w:tc>
      </w:tr>
      <w:tr w:rsidR="00E35402" w:rsidRPr="00DD6281" w:rsidTr="00020432">
        <w:trPr>
          <w:trHeight w:val="288"/>
        </w:trPr>
        <w:tc>
          <w:tcPr>
            <w:tcW w:w="824" w:type="dxa"/>
            <w:tcBorders>
              <w:top w:val="single" w:sz="4" w:space="0" w:color="000000"/>
              <w:left w:val="single" w:sz="4" w:space="0" w:color="000000"/>
              <w:bottom w:val="single" w:sz="4" w:space="0" w:color="000000"/>
              <w:right w:val="single" w:sz="4" w:space="0" w:color="000000"/>
            </w:tcBorders>
          </w:tcPr>
          <w:p w:rsidR="00E35402" w:rsidRPr="00D50158" w:rsidRDefault="00E35402" w:rsidP="00E35402">
            <w:pPr>
              <w:spacing w:after="0" w:line="259" w:lineRule="auto"/>
              <w:ind w:left="0" w:firstLine="0"/>
              <w:rPr>
                <w:sz w:val="24"/>
                <w:szCs w:val="24"/>
                <w:lang w:val="uk-UA"/>
              </w:rPr>
            </w:pPr>
            <w:r>
              <w:rPr>
                <w:sz w:val="24"/>
                <w:szCs w:val="24"/>
                <w:lang w:val="uk-UA"/>
              </w:rPr>
              <w:t xml:space="preserve">      1</w:t>
            </w:r>
            <w:r>
              <w:rPr>
                <w:sz w:val="24"/>
                <w:szCs w:val="24"/>
                <w:lang w:val="en-US"/>
              </w:rPr>
              <w:t>3</w:t>
            </w:r>
            <w:r>
              <w:rPr>
                <w:sz w:val="24"/>
                <w:szCs w:val="24"/>
                <w:lang w:val="uk-UA"/>
              </w:rPr>
              <w:t>.</w:t>
            </w:r>
          </w:p>
        </w:tc>
        <w:tc>
          <w:tcPr>
            <w:tcW w:w="6833" w:type="dxa"/>
            <w:tcBorders>
              <w:top w:val="single" w:sz="4" w:space="0" w:color="000000"/>
              <w:left w:val="single" w:sz="4" w:space="0" w:color="000000"/>
              <w:bottom w:val="single" w:sz="4" w:space="0" w:color="000000"/>
              <w:right w:val="single" w:sz="4" w:space="0" w:color="000000"/>
            </w:tcBorders>
          </w:tcPr>
          <w:p w:rsidR="00E35402" w:rsidRPr="000D3A5E" w:rsidRDefault="00E35402" w:rsidP="00E35402">
            <w:pPr>
              <w:spacing w:after="26" w:line="259" w:lineRule="auto"/>
              <w:ind w:left="0" w:right="0" w:firstLine="0"/>
              <w:jc w:val="left"/>
              <w:rPr>
                <w:sz w:val="24"/>
                <w:szCs w:val="24"/>
                <w:lang w:val="en-US"/>
              </w:rPr>
            </w:pPr>
            <w:proofErr w:type="spellStart"/>
            <w:r w:rsidRPr="00FE156F">
              <w:rPr>
                <w:sz w:val="24"/>
                <w:szCs w:val="24"/>
                <w:lang w:val="de-DE"/>
              </w:rPr>
              <w:t>Тема</w:t>
            </w:r>
            <w:proofErr w:type="spellEnd"/>
            <w:r>
              <w:rPr>
                <w:sz w:val="24"/>
                <w:szCs w:val="24"/>
                <w:lang w:val="en-US"/>
              </w:rPr>
              <w:t xml:space="preserve"> </w:t>
            </w:r>
            <w:r>
              <w:rPr>
                <w:sz w:val="24"/>
                <w:szCs w:val="24"/>
                <w:lang w:val="uk-UA"/>
              </w:rPr>
              <w:t>12</w:t>
            </w:r>
            <w:r w:rsidRPr="00C80F77">
              <w:rPr>
                <w:sz w:val="24"/>
                <w:szCs w:val="24"/>
                <w:lang w:val="en-US"/>
              </w:rPr>
              <w:t xml:space="preserve">. </w:t>
            </w:r>
            <w:r w:rsidRPr="00FE156F">
              <w:rPr>
                <w:sz w:val="24"/>
                <w:szCs w:val="24"/>
                <w:lang w:val="en-US"/>
              </w:rPr>
              <w:t>The</w:t>
            </w:r>
            <w:r w:rsidRPr="00C80F77">
              <w:rPr>
                <w:sz w:val="24"/>
                <w:szCs w:val="24"/>
                <w:lang w:val="en-US"/>
              </w:rPr>
              <w:t xml:space="preserve"> </w:t>
            </w:r>
            <w:r w:rsidRPr="00FE156F">
              <w:rPr>
                <w:sz w:val="24"/>
                <w:szCs w:val="24"/>
                <w:lang w:val="en-US"/>
              </w:rPr>
              <w:t>Viscera</w:t>
            </w:r>
            <w:r>
              <w:rPr>
                <w:sz w:val="24"/>
                <w:szCs w:val="24"/>
                <w:lang w:val="en-US"/>
              </w:rPr>
              <w:t xml:space="preserve"> (stomach and liver: physiology and structure)</w:t>
            </w:r>
            <w:r w:rsidRPr="00C80F77">
              <w:rPr>
                <w:sz w:val="24"/>
                <w:szCs w:val="24"/>
                <w:lang w:val="en-US"/>
              </w:rPr>
              <w:t>.</w:t>
            </w:r>
          </w:p>
        </w:tc>
        <w:tc>
          <w:tcPr>
            <w:tcW w:w="2225" w:type="dxa"/>
            <w:tcBorders>
              <w:left w:val="single" w:sz="4" w:space="0" w:color="000000"/>
              <w:bottom w:val="single" w:sz="4" w:space="0" w:color="000000"/>
              <w:right w:val="single" w:sz="4" w:space="0" w:color="000000"/>
            </w:tcBorders>
          </w:tcPr>
          <w:p w:rsidR="00E35402" w:rsidRPr="00DD6281" w:rsidRDefault="00E35402" w:rsidP="00E35402">
            <w:pPr>
              <w:spacing w:after="0" w:line="259" w:lineRule="auto"/>
              <w:ind w:left="0" w:right="27" w:firstLine="0"/>
              <w:rPr>
                <w:color w:val="auto"/>
                <w:sz w:val="24"/>
                <w:szCs w:val="24"/>
                <w:lang w:val="de-DE"/>
              </w:rPr>
            </w:pPr>
            <w:r w:rsidRPr="00E35402">
              <w:rPr>
                <w:color w:val="auto"/>
                <w:sz w:val="24"/>
                <w:szCs w:val="24"/>
                <w:lang w:val="en-US"/>
              </w:rPr>
              <w:t xml:space="preserve">       </w:t>
            </w:r>
            <w:r>
              <w:rPr>
                <w:color w:val="auto"/>
                <w:sz w:val="24"/>
                <w:szCs w:val="24"/>
                <w:lang w:val="uk-UA"/>
              </w:rPr>
              <w:t xml:space="preserve">          </w:t>
            </w:r>
            <w:r>
              <w:rPr>
                <w:color w:val="auto"/>
                <w:sz w:val="24"/>
                <w:szCs w:val="24"/>
              </w:rPr>
              <w:t>4</w:t>
            </w:r>
          </w:p>
        </w:tc>
      </w:tr>
      <w:tr w:rsidR="00E35402" w:rsidRPr="00DD6281" w:rsidTr="00020432">
        <w:trPr>
          <w:trHeight w:val="288"/>
        </w:trPr>
        <w:tc>
          <w:tcPr>
            <w:tcW w:w="824" w:type="dxa"/>
            <w:tcBorders>
              <w:top w:val="single" w:sz="4" w:space="0" w:color="000000"/>
              <w:left w:val="single" w:sz="4" w:space="0" w:color="000000"/>
              <w:bottom w:val="single" w:sz="4" w:space="0" w:color="000000"/>
              <w:right w:val="single" w:sz="4" w:space="0" w:color="000000"/>
            </w:tcBorders>
          </w:tcPr>
          <w:p w:rsidR="00E35402" w:rsidRPr="00D50158" w:rsidRDefault="00E35402" w:rsidP="00E35402">
            <w:pPr>
              <w:spacing w:after="0" w:line="259" w:lineRule="auto"/>
              <w:ind w:left="360" w:firstLine="0"/>
              <w:jc w:val="center"/>
              <w:rPr>
                <w:sz w:val="24"/>
                <w:szCs w:val="24"/>
                <w:lang w:val="uk-UA"/>
              </w:rPr>
            </w:pPr>
            <w:r>
              <w:rPr>
                <w:sz w:val="24"/>
                <w:szCs w:val="24"/>
                <w:lang w:val="uk-UA"/>
              </w:rPr>
              <w:t>1</w:t>
            </w:r>
            <w:r>
              <w:rPr>
                <w:sz w:val="24"/>
                <w:szCs w:val="24"/>
                <w:lang w:val="en-US"/>
              </w:rPr>
              <w:t>4</w:t>
            </w:r>
            <w:r>
              <w:rPr>
                <w:sz w:val="24"/>
                <w:szCs w:val="24"/>
                <w:lang w:val="uk-UA"/>
              </w:rPr>
              <w:t>.</w:t>
            </w:r>
          </w:p>
        </w:tc>
        <w:tc>
          <w:tcPr>
            <w:tcW w:w="6833" w:type="dxa"/>
            <w:tcBorders>
              <w:top w:val="single" w:sz="4" w:space="0" w:color="000000"/>
              <w:left w:val="single" w:sz="4" w:space="0" w:color="000000"/>
              <w:bottom w:val="single" w:sz="4" w:space="0" w:color="000000"/>
              <w:right w:val="single" w:sz="4" w:space="0" w:color="000000"/>
            </w:tcBorders>
          </w:tcPr>
          <w:p w:rsidR="00E35402" w:rsidRPr="00CE3DF9" w:rsidRDefault="00E35402" w:rsidP="00E35402">
            <w:pPr>
              <w:spacing w:after="26" w:line="259" w:lineRule="auto"/>
              <w:ind w:left="0" w:right="0" w:firstLine="0"/>
              <w:jc w:val="left"/>
              <w:rPr>
                <w:sz w:val="24"/>
                <w:szCs w:val="24"/>
                <w:lang w:val="fr-FR"/>
              </w:rPr>
            </w:pPr>
            <w:r w:rsidRPr="0064212C">
              <w:rPr>
                <w:sz w:val="24"/>
                <w:szCs w:val="24"/>
              </w:rPr>
              <w:t>Т</w:t>
            </w:r>
            <w:r>
              <w:rPr>
                <w:sz w:val="24"/>
                <w:szCs w:val="24"/>
              </w:rPr>
              <w:t>ема</w:t>
            </w:r>
            <w:r w:rsidRPr="00CE3DF9">
              <w:rPr>
                <w:sz w:val="24"/>
                <w:szCs w:val="24"/>
                <w:lang w:val="fr-FR"/>
              </w:rPr>
              <w:t xml:space="preserve"> </w:t>
            </w:r>
            <w:r>
              <w:rPr>
                <w:sz w:val="24"/>
                <w:szCs w:val="24"/>
                <w:lang w:val="uk-UA"/>
              </w:rPr>
              <w:t>13</w:t>
            </w:r>
            <w:r w:rsidRPr="00CE3DF9">
              <w:rPr>
                <w:sz w:val="24"/>
                <w:szCs w:val="24"/>
                <w:lang w:val="fr-FR"/>
              </w:rPr>
              <w:t>. Tissue (connective, muscular, adipose, etc.).</w:t>
            </w:r>
          </w:p>
        </w:tc>
        <w:tc>
          <w:tcPr>
            <w:tcW w:w="2225" w:type="dxa"/>
            <w:tcBorders>
              <w:top w:val="single" w:sz="4" w:space="0" w:color="000000"/>
              <w:left w:val="single" w:sz="4" w:space="0" w:color="000000"/>
              <w:bottom w:val="single" w:sz="4" w:space="0" w:color="000000"/>
              <w:right w:val="single" w:sz="4" w:space="0" w:color="000000"/>
            </w:tcBorders>
          </w:tcPr>
          <w:p w:rsidR="00E35402" w:rsidRPr="00DD6281" w:rsidRDefault="00E35402" w:rsidP="00E35402">
            <w:pPr>
              <w:spacing w:after="0" w:line="259" w:lineRule="auto"/>
              <w:ind w:left="0" w:right="27" w:firstLine="0"/>
              <w:jc w:val="center"/>
              <w:rPr>
                <w:color w:val="auto"/>
                <w:sz w:val="24"/>
                <w:szCs w:val="24"/>
                <w:lang w:val="de-DE"/>
              </w:rPr>
            </w:pPr>
            <w:r>
              <w:rPr>
                <w:color w:val="auto"/>
                <w:sz w:val="24"/>
                <w:szCs w:val="24"/>
              </w:rPr>
              <w:t>4</w:t>
            </w:r>
          </w:p>
        </w:tc>
      </w:tr>
      <w:tr w:rsidR="00E35402" w:rsidRPr="00DD6281" w:rsidTr="00020432">
        <w:trPr>
          <w:trHeight w:val="288"/>
        </w:trPr>
        <w:tc>
          <w:tcPr>
            <w:tcW w:w="824" w:type="dxa"/>
            <w:tcBorders>
              <w:top w:val="single" w:sz="4" w:space="0" w:color="000000"/>
              <w:left w:val="single" w:sz="4" w:space="0" w:color="000000"/>
              <w:bottom w:val="single" w:sz="4" w:space="0" w:color="000000"/>
              <w:right w:val="single" w:sz="4" w:space="0" w:color="000000"/>
            </w:tcBorders>
          </w:tcPr>
          <w:p w:rsidR="00E35402" w:rsidRPr="00D50158" w:rsidRDefault="00E35402" w:rsidP="00E35402">
            <w:pPr>
              <w:spacing w:after="0" w:line="259" w:lineRule="auto"/>
              <w:ind w:left="0" w:firstLine="0"/>
              <w:rPr>
                <w:sz w:val="24"/>
                <w:szCs w:val="24"/>
                <w:lang w:val="de-DE"/>
              </w:rPr>
            </w:pPr>
            <w:r>
              <w:rPr>
                <w:sz w:val="24"/>
                <w:szCs w:val="24"/>
                <w:lang w:val="uk-UA"/>
              </w:rPr>
              <w:t xml:space="preserve">      15</w:t>
            </w:r>
            <w:r w:rsidRPr="00D50158">
              <w:rPr>
                <w:sz w:val="24"/>
                <w:szCs w:val="24"/>
                <w:lang w:val="uk-UA"/>
              </w:rPr>
              <w:t>.</w:t>
            </w:r>
          </w:p>
        </w:tc>
        <w:tc>
          <w:tcPr>
            <w:tcW w:w="6833" w:type="dxa"/>
            <w:tcBorders>
              <w:top w:val="single" w:sz="4" w:space="0" w:color="000000"/>
              <w:left w:val="single" w:sz="4" w:space="0" w:color="000000"/>
              <w:bottom w:val="single" w:sz="4" w:space="0" w:color="000000"/>
              <w:right w:val="single" w:sz="4" w:space="0" w:color="000000"/>
            </w:tcBorders>
          </w:tcPr>
          <w:p w:rsidR="00E35402" w:rsidRPr="000D3A5E" w:rsidRDefault="00E35402" w:rsidP="00E35402">
            <w:pPr>
              <w:spacing w:after="26" w:line="259" w:lineRule="auto"/>
              <w:ind w:left="0" w:right="0" w:firstLine="0"/>
              <w:jc w:val="left"/>
              <w:rPr>
                <w:sz w:val="24"/>
                <w:szCs w:val="24"/>
                <w:lang w:val="uk-UA"/>
              </w:rPr>
            </w:pPr>
            <w:r w:rsidRPr="003C531D">
              <w:rPr>
                <w:sz w:val="24"/>
                <w:szCs w:val="24"/>
                <w:lang w:val="uk-UA"/>
              </w:rPr>
              <w:t xml:space="preserve">Тема </w:t>
            </w:r>
            <w:r>
              <w:rPr>
                <w:sz w:val="24"/>
                <w:szCs w:val="24"/>
                <w:lang w:val="uk-UA"/>
              </w:rPr>
              <w:t>14</w:t>
            </w:r>
            <w:r w:rsidRPr="003C531D">
              <w:rPr>
                <w:sz w:val="24"/>
                <w:szCs w:val="24"/>
                <w:lang w:val="uk-UA"/>
              </w:rPr>
              <w:t xml:space="preserve">. </w:t>
            </w:r>
            <w:r w:rsidRPr="00FE156F">
              <w:rPr>
                <w:sz w:val="24"/>
                <w:szCs w:val="24"/>
                <w:lang w:val="en-US"/>
              </w:rPr>
              <w:t>Drugs</w:t>
            </w:r>
            <w:r>
              <w:rPr>
                <w:sz w:val="24"/>
                <w:szCs w:val="24"/>
                <w:lang w:val="en-US"/>
              </w:rPr>
              <w:t xml:space="preserve"> (drug classes and route of </w:t>
            </w:r>
            <w:proofErr w:type="spellStart"/>
            <w:r>
              <w:rPr>
                <w:sz w:val="24"/>
                <w:szCs w:val="24"/>
                <w:lang w:val="en-US"/>
              </w:rPr>
              <w:t>adminisration</w:t>
            </w:r>
            <w:proofErr w:type="spellEnd"/>
            <w:r>
              <w:rPr>
                <w:sz w:val="24"/>
                <w:szCs w:val="24"/>
                <w:lang w:val="en-US"/>
              </w:rPr>
              <w:t>)</w:t>
            </w:r>
            <w:r w:rsidRPr="003C531D">
              <w:rPr>
                <w:sz w:val="24"/>
                <w:szCs w:val="24"/>
                <w:lang w:val="uk-UA"/>
              </w:rPr>
              <w:t>.</w:t>
            </w:r>
          </w:p>
        </w:tc>
        <w:tc>
          <w:tcPr>
            <w:tcW w:w="2225" w:type="dxa"/>
            <w:tcBorders>
              <w:top w:val="single" w:sz="4" w:space="0" w:color="000000"/>
              <w:left w:val="single" w:sz="4" w:space="0" w:color="000000"/>
              <w:bottom w:val="single" w:sz="4" w:space="0" w:color="000000"/>
              <w:right w:val="single" w:sz="4" w:space="0" w:color="000000"/>
            </w:tcBorders>
          </w:tcPr>
          <w:p w:rsidR="00E35402" w:rsidRPr="00DD6281" w:rsidRDefault="00E35402" w:rsidP="00E35402">
            <w:pPr>
              <w:spacing w:after="0" w:line="259" w:lineRule="auto"/>
              <w:ind w:left="0" w:right="27" w:firstLine="0"/>
              <w:jc w:val="center"/>
              <w:rPr>
                <w:color w:val="auto"/>
                <w:sz w:val="24"/>
                <w:szCs w:val="24"/>
                <w:lang w:val="de-DE"/>
              </w:rPr>
            </w:pPr>
            <w:r>
              <w:rPr>
                <w:color w:val="auto"/>
                <w:sz w:val="24"/>
                <w:szCs w:val="24"/>
              </w:rPr>
              <w:t>3</w:t>
            </w:r>
          </w:p>
        </w:tc>
      </w:tr>
      <w:tr w:rsidR="00E35402" w:rsidRPr="00DD6281" w:rsidTr="00020432">
        <w:trPr>
          <w:trHeight w:val="288"/>
        </w:trPr>
        <w:tc>
          <w:tcPr>
            <w:tcW w:w="824" w:type="dxa"/>
            <w:tcBorders>
              <w:top w:val="single" w:sz="4" w:space="0" w:color="000000"/>
              <w:left w:val="single" w:sz="4" w:space="0" w:color="000000"/>
              <w:bottom w:val="single" w:sz="4" w:space="0" w:color="000000"/>
              <w:right w:val="single" w:sz="4" w:space="0" w:color="000000"/>
            </w:tcBorders>
          </w:tcPr>
          <w:p w:rsidR="00E35402" w:rsidRPr="00D50158" w:rsidRDefault="00E35402" w:rsidP="00E35402">
            <w:pPr>
              <w:spacing w:after="0" w:line="259" w:lineRule="auto"/>
              <w:ind w:left="360" w:firstLine="0"/>
              <w:jc w:val="center"/>
              <w:rPr>
                <w:sz w:val="24"/>
                <w:szCs w:val="24"/>
                <w:lang w:val="uk-UA"/>
              </w:rPr>
            </w:pPr>
            <w:r>
              <w:rPr>
                <w:sz w:val="24"/>
                <w:szCs w:val="24"/>
                <w:lang w:val="uk-UA"/>
              </w:rPr>
              <w:t>16.</w:t>
            </w:r>
          </w:p>
        </w:tc>
        <w:tc>
          <w:tcPr>
            <w:tcW w:w="6833" w:type="dxa"/>
            <w:tcBorders>
              <w:top w:val="single" w:sz="4" w:space="0" w:color="000000"/>
              <w:left w:val="single" w:sz="4" w:space="0" w:color="000000"/>
              <w:bottom w:val="single" w:sz="4" w:space="0" w:color="000000"/>
              <w:right w:val="single" w:sz="4" w:space="0" w:color="000000"/>
            </w:tcBorders>
          </w:tcPr>
          <w:p w:rsidR="00E35402" w:rsidRPr="000D3A5E" w:rsidRDefault="00E35402" w:rsidP="00E35402">
            <w:pPr>
              <w:spacing w:after="26" w:line="259" w:lineRule="auto"/>
              <w:ind w:left="0" w:right="0" w:firstLine="0"/>
              <w:jc w:val="left"/>
              <w:rPr>
                <w:sz w:val="24"/>
                <w:szCs w:val="24"/>
                <w:lang w:val="en-US"/>
              </w:rPr>
            </w:pPr>
            <w:r w:rsidRPr="003C531D">
              <w:rPr>
                <w:sz w:val="24"/>
                <w:szCs w:val="24"/>
                <w:lang w:val="uk-UA"/>
              </w:rPr>
              <w:t xml:space="preserve">Тема </w:t>
            </w:r>
            <w:r>
              <w:rPr>
                <w:sz w:val="24"/>
                <w:szCs w:val="24"/>
                <w:lang w:val="uk-UA"/>
              </w:rPr>
              <w:t>15</w:t>
            </w:r>
            <w:r w:rsidRPr="003C531D">
              <w:rPr>
                <w:sz w:val="24"/>
                <w:szCs w:val="24"/>
                <w:lang w:val="uk-UA"/>
              </w:rPr>
              <w:t xml:space="preserve">. </w:t>
            </w:r>
            <w:r w:rsidRPr="00CE3DF9">
              <w:rPr>
                <w:sz w:val="24"/>
                <w:szCs w:val="24"/>
                <w:lang w:val="en-US"/>
              </w:rPr>
              <w:t>Present</w:t>
            </w:r>
            <w:r w:rsidRPr="00D51571">
              <w:rPr>
                <w:sz w:val="24"/>
                <w:szCs w:val="24"/>
                <w:lang w:val="en-US"/>
              </w:rPr>
              <w:t xml:space="preserve"> </w:t>
            </w:r>
            <w:r w:rsidRPr="00CE3DF9">
              <w:rPr>
                <w:sz w:val="24"/>
                <w:szCs w:val="24"/>
                <w:lang w:val="en-US"/>
              </w:rPr>
              <w:t>Perfect (</w:t>
            </w:r>
            <w:r>
              <w:rPr>
                <w:sz w:val="24"/>
                <w:szCs w:val="24"/>
                <w:lang w:val="en-US"/>
              </w:rPr>
              <w:t>formation and usage</w:t>
            </w:r>
            <w:r w:rsidRPr="00CE3DF9">
              <w:rPr>
                <w:sz w:val="24"/>
                <w:szCs w:val="24"/>
                <w:lang w:val="en-US"/>
              </w:rPr>
              <w:t>)</w:t>
            </w:r>
            <w:r w:rsidRPr="00D51571">
              <w:rPr>
                <w:sz w:val="24"/>
                <w:szCs w:val="24"/>
                <w:lang w:val="en-US"/>
              </w:rPr>
              <w:t>.</w:t>
            </w:r>
          </w:p>
        </w:tc>
        <w:tc>
          <w:tcPr>
            <w:tcW w:w="2225" w:type="dxa"/>
            <w:tcBorders>
              <w:top w:val="single" w:sz="4" w:space="0" w:color="000000"/>
              <w:left w:val="single" w:sz="4" w:space="0" w:color="000000"/>
              <w:bottom w:val="single" w:sz="4" w:space="0" w:color="000000"/>
              <w:right w:val="single" w:sz="4" w:space="0" w:color="000000"/>
            </w:tcBorders>
          </w:tcPr>
          <w:p w:rsidR="00E35402" w:rsidRPr="00DD6281" w:rsidRDefault="00E35402" w:rsidP="00E35402">
            <w:pPr>
              <w:spacing w:after="0" w:line="259" w:lineRule="auto"/>
              <w:ind w:left="0" w:right="27" w:firstLine="0"/>
              <w:jc w:val="center"/>
              <w:rPr>
                <w:color w:val="auto"/>
                <w:sz w:val="24"/>
                <w:szCs w:val="24"/>
                <w:lang w:val="de-DE"/>
              </w:rPr>
            </w:pPr>
            <w:r>
              <w:rPr>
                <w:color w:val="auto"/>
                <w:sz w:val="24"/>
                <w:szCs w:val="24"/>
              </w:rPr>
              <w:t>3</w:t>
            </w:r>
          </w:p>
        </w:tc>
      </w:tr>
      <w:tr w:rsidR="00E35402" w:rsidRPr="00DD6281" w:rsidTr="00A60760">
        <w:trPr>
          <w:trHeight w:val="288"/>
        </w:trPr>
        <w:tc>
          <w:tcPr>
            <w:tcW w:w="824" w:type="dxa"/>
            <w:tcBorders>
              <w:top w:val="single" w:sz="4" w:space="0" w:color="000000"/>
              <w:left w:val="single" w:sz="4" w:space="0" w:color="000000"/>
              <w:bottom w:val="single" w:sz="4" w:space="0" w:color="000000"/>
              <w:right w:val="single" w:sz="4" w:space="0" w:color="000000"/>
            </w:tcBorders>
          </w:tcPr>
          <w:p w:rsidR="00E35402" w:rsidRPr="00D50158" w:rsidRDefault="00E35402" w:rsidP="00E35402">
            <w:pPr>
              <w:spacing w:after="0" w:line="259" w:lineRule="auto"/>
              <w:ind w:left="360" w:firstLine="0"/>
              <w:jc w:val="center"/>
              <w:rPr>
                <w:sz w:val="24"/>
                <w:szCs w:val="24"/>
                <w:lang w:val="uk-UA"/>
              </w:rPr>
            </w:pPr>
            <w:r>
              <w:rPr>
                <w:sz w:val="24"/>
                <w:szCs w:val="24"/>
                <w:lang w:val="uk-UA"/>
              </w:rPr>
              <w:t>17.</w:t>
            </w:r>
          </w:p>
        </w:tc>
        <w:tc>
          <w:tcPr>
            <w:tcW w:w="6833" w:type="dxa"/>
            <w:tcBorders>
              <w:top w:val="single" w:sz="4" w:space="0" w:color="000000"/>
              <w:left w:val="single" w:sz="4" w:space="0" w:color="000000"/>
              <w:bottom w:val="single" w:sz="4" w:space="0" w:color="000000"/>
              <w:right w:val="single" w:sz="4" w:space="0" w:color="000000"/>
            </w:tcBorders>
          </w:tcPr>
          <w:p w:rsidR="00E35402" w:rsidRPr="000D3A5E" w:rsidRDefault="00E35402" w:rsidP="00E35402">
            <w:pPr>
              <w:spacing w:after="26" w:line="259" w:lineRule="auto"/>
              <w:ind w:left="0" w:right="0" w:firstLine="0"/>
              <w:jc w:val="left"/>
              <w:rPr>
                <w:sz w:val="24"/>
                <w:szCs w:val="24"/>
                <w:lang w:val="uk-UA"/>
              </w:rPr>
            </w:pPr>
            <w:r w:rsidRPr="00D51571">
              <w:rPr>
                <w:sz w:val="24"/>
                <w:szCs w:val="24"/>
                <w:lang w:val="uk-UA"/>
              </w:rPr>
              <w:t xml:space="preserve">Тема </w:t>
            </w:r>
            <w:r>
              <w:rPr>
                <w:sz w:val="24"/>
                <w:szCs w:val="24"/>
                <w:lang w:val="uk-UA"/>
              </w:rPr>
              <w:t>16</w:t>
            </w:r>
            <w:r w:rsidRPr="00D51571">
              <w:rPr>
                <w:sz w:val="24"/>
                <w:szCs w:val="24"/>
                <w:lang w:val="uk-UA"/>
              </w:rPr>
              <w:t xml:space="preserve">. </w:t>
            </w:r>
            <w:r w:rsidRPr="00CE3DF9">
              <w:rPr>
                <w:sz w:val="24"/>
                <w:szCs w:val="24"/>
                <w:lang w:val="en-US"/>
              </w:rPr>
              <w:t>Vitamins (water- and fat-soluble)</w:t>
            </w:r>
            <w:r w:rsidRPr="00D51571">
              <w:rPr>
                <w:sz w:val="24"/>
                <w:szCs w:val="24"/>
                <w:lang w:val="uk-UA"/>
              </w:rPr>
              <w:t>.</w:t>
            </w:r>
          </w:p>
        </w:tc>
        <w:tc>
          <w:tcPr>
            <w:tcW w:w="2225" w:type="dxa"/>
            <w:tcBorders>
              <w:top w:val="single" w:sz="4" w:space="0" w:color="000000"/>
              <w:left w:val="single" w:sz="4" w:space="0" w:color="000000"/>
              <w:bottom w:val="single" w:sz="4" w:space="0" w:color="000000"/>
              <w:right w:val="single" w:sz="4" w:space="0" w:color="000000"/>
            </w:tcBorders>
          </w:tcPr>
          <w:p w:rsidR="00E35402" w:rsidRPr="00DD6281" w:rsidRDefault="00E35402" w:rsidP="00E35402">
            <w:pPr>
              <w:spacing w:after="0" w:line="259" w:lineRule="auto"/>
              <w:ind w:left="0" w:right="27" w:firstLine="0"/>
              <w:jc w:val="center"/>
              <w:rPr>
                <w:color w:val="auto"/>
                <w:sz w:val="24"/>
                <w:szCs w:val="24"/>
                <w:lang w:val="de-DE"/>
              </w:rPr>
            </w:pPr>
            <w:r>
              <w:rPr>
                <w:color w:val="auto"/>
                <w:sz w:val="24"/>
                <w:szCs w:val="24"/>
              </w:rPr>
              <w:t>3</w:t>
            </w:r>
          </w:p>
        </w:tc>
      </w:tr>
      <w:tr w:rsidR="00E35402" w:rsidRPr="00D27D3A" w:rsidTr="00A60760">
        <w:trPr>
          <w:trHeight w:val="288"/>
        </w:trPr>
        <w:tc>
          <w:tcPr>
            <w:tcW w:w="824" w:type="dxa"/>
            <w:tcBorders>
              <w:top w:val="single" w:sz="4" w:space="0" w:color="000000"/>
              <w:left w:val="single" w:sz="4" w:space="0" w:color="000000"/>
              <w:bottom w:val="single" w:sz="4" w:space="0" w:color="000000"/>
              <w:right w:val="single" w:sz="4" w:space="0" w:color="000000"/>
            </w:tcBorders>
          </w:tcPr>
          <w:p w:rsidR="00E35402" w:rsidRDefault="00E35402" w:rsidP="00E35402">
            <w:pPr>
              <w:spacing w:after="0" w:line="259" w:lineRule="auto"/>
              <w:ind w:left="0" w:firstLine="0"/>
              <w:jc w:val="right"/>
              <w:rPr>
                <w:sz w:val="24"/>
                <w:szCs w:val="24"/>
                <w:lang w:val="en-US"/>
              </w:rPr>
            </w:pPr>
            <w:r>
              <w:rPr>
                <w:sz w:val="24"/>
                <w:szCs w:val="24"/>
                <w:lang w:val="en-US"/>
              </w:rPr>
              <w:t>18.</w:t>
            </w:r>
          </w:p>
        </w:tc>
        <w:tc>
          <w:tcPr>
            <w:tcW w:w="6833" w:type="dxa"/>
            <w:tcBorders>
              <w:bottom w:val="single" w:sz="4" w:space="0" w:color="000000"/>
            </w:tcBorders>
          </w:tcPr>
          <w:p w:rsidR="00E35402" w:rsidRPr="000D3A5E" w:rsidRDefault="00E35402" w:rsidP="00E35402">
            <w:pPr>
              <w:spacing w:after="26" w:line="259" w:lineRule="auto"/>
              <w:ind w:left="0" w:right="0" w:firstLine="0"/>
              <w:jc w:val="left"/>
              <w:rPr>
                <w:sz w:val="24"/>
                <w:szCs w:val="24"/>
                <w:lang w:val="en-US"/>
              </w:rPr>
            </w:pPr>
            <w:proofErr w:type="spellStart"/>
            <w:r>
              <w:rPr>
                <w:sz w:val="24"/>
                <w:szCs w:val="24"/>
                <w:lang w:val="en-US"/>
              </w:rPr>
              <w:t>Тема</w:t>
            </w:r>
            <w:proofErr w:type="spellEnd"/>
            <w:r>
              <w:rPr>
                <w:sz w:val="24"/>
                <w:szCs w:val="24"/>
                <w:lang w:val="en-US"/>
              </w:rPr>
              <w:t xml:space="preserve"> 17</w:t>
            </w:r>
            <w:r w:rsidRPr="00D768D8">
              <w:rPr>
                <w:sz w:val="24"/>
                <w:szCs w:val="24"/>
                <w:lang w:val="en-US"/>
              </w:rPr>
              <w:t>. Ways of Examining Patients</w:t>
            </w:r>
            <w:r>
              <w:rPr>
                <w:sz w:val="24"/>
                <w:szCs w:val="24"/>
                <w:lang w:val="en-US"/>
              </w:rPr>
              <w:t xml:space="preserve"> (inspection, palpation, percussion and auscultation).</w:t>
            </w:r>
          </w:p>
        </w:tc>
        <w:tc>
          <w:tcPr>
            <w:tcW w:w="2225" w:type="dxa"/>
            <w:tcBorders>
              <w:top w:val="single" w:sz="4" w:space="0" w:color="000000"/>
              <w:left w:val="single" w:sz="4" w:space="0" w:color="000000"/>
              <w:bottom w:val="single" w:sz="4" w:space="0" w:color="000000"/>
              <w:right w:val="single" w:sz="4" w:space="0" w:color="000000"/>
            </w:tcBorders>
          </w:tcPr>
          <w:p w:rsidR="00E35402" w:rsidRPr="00D27D3A" w:rsidRDefault="00E35402" w:rsidP="00E35402">
            <w:pPr>
              <w:spacing w:after="0" w:line="259" w:lineRule="auto"/>
              <w:ind w:left="0" w:right="27" w:firstLine="0"/>
              <w:jc w:val="center"/>
              <w:rPr>
                <w:color w:val="auto"/>
                <w:sz w:val="24"/>
                <w:szCs w:val="24"/>
                <w:lang w:val="en-US"/>
              </w:rPr>
            </w:pPr>
            <w:r>
              <w:rPr>
                <w:color w:val="auto"/>
                <w:sz w:val="24"/>
                <w:szCs w:val="24"/>
                <w:lang w:val="en-US"/>
              </w:rPr>
              <w:t>3</w:t>
            </w:r>
          </w:p>
        </w:tc>
      </w:tr>
      <w:tr w:rsidR="00E35402" w:rsidRPr="00D27D3A" w:rsidTr="00A60760">
        <w:trPr>
          <w:trHeight w:val="288"/>
        </w:trPr>
        <w:tc>
          <w:tcPr>
            <w:tcW w:w="824" w:type="dxa"/>
            <w:tcBorders>
              <w:top w:val="single" w:sz="4" w:space="0" w:color="000000"/>
              <w:left w:val="single" w:sz="4" w:space="0" w:color="000000"/>
              <w:bottom w:val="single" w:sz="4" w:space="0" w:color="000000"/>
              <w:right w:val="single" w:sz="4" w:space="0" w:color="000000"/>
            </w:tcBorders>
          </w:tcPr>
          <w:p w:rsidR="00E35402" w:rsidRDefault="00E35402" w:rsidP="00E35402">
            <w:pPr>
              <w:spacing w:after="0" w:line="259" w:lineRule="auto"/>
              <w:ind w:left="0" w:firstLine="0"/>
              <w:jc w:val="right"/>
              <w:rPr>
                <w:sz w:val="24"/>
                <w:szCs w:val="24"/>
                <w:lang w:val="en-US"/>
              </w:rPr>
            </w:pPr>
            <w:r>
              <w:rPr>
                <w:sz w:val="24"/>
                <w:szCs w:val="24"/>
                <w:lang w:val="en-US"/>
              </w:rPr>
              <w:t>19.</w:t>
            </w:r>
          </w:p>
        </w:tc>
        <w:tc>
          <w:tcPr>
            <w:tcW w:w="6833" w:type="dxa"/>
            <w:tcBorders>
              <w:bottom w:val="single" w:sz="4" w:space="0" w:color="000000"/>
            </w:tcBorders>
          </w:tcPr>
          <w:p w:rsidR="00E35402" w:rsidRPr="00FA7366" w:rsidRDefault="00E35402" w:rsidP="00E35402">
            <w:pPr>
              <w:spacing w:after="26" w:line="259" w:lineRule="auto"/>
              <w:ind w:left="0" w:right="0" w:firstLine="0"/>
              <w:jc w:val="left"/>
              <w:rPr>
                <w:sz w:val="24"/>
                <w:szCs w:val="24"/>
                <w:lang w:val="en-US"/>
              </w:rPr>
            </w:pPr>
            <w:proofErr w:type="spellStart"/>
            <w:r>
              <w:rPr>
                <w:sz w:val="24"/>
                <w:szCs w:val="24"/>
                <w:lang w:val="en-US"/>
              </w:rPr>
              <w:t>Тема</w:t>
            </w:r>
            <w:proofErr w:type="spellEnd"/>
            <w:r>
              <w:rPr>
                <w:sz w:val="24"/>
                <w:szCs w:val="24"/>
                <w:lang w:val="en-US"/>
              </w:rPr>
              <w:t xml:space="preserve"> 18</w:t>
            </w:r>
            <w:r w:rsidRPr="00D768D8">
              <w:rPr>
                <w:sz w:val="24"/>
                <w:szCs w:val="24"/>
                <w:lang w:val="en-US"/>
              </w:rPr>
              <w:t>. Ailments</w:t>
            </w:r>
            <w:r>
              <w:rPr>
                <w:sz w:val="24"/>
                <w:szCs w:val="24"/>
                <w:lang w:val="en-US"/>
              </w:rPr>
              <w:t xml:space="preserve"> (bed sores, flue, nosebleeds, sunburns, etc.)</w:t>
            </w:r>
            <w:r w:rsidRPr="00D768D8">
              <w:rPr>
                <w:sz w:val="24"/>
                <w:szCs w:val="24"/>
                <w:lang w:val="en-US"/>
              </w:rPr>
              <w:t>.</w:t>
            </w:r>
          </w:p>
        </w:tc>
        <w:tc>
          <w:tcPr>
            <w:tcW w:w="2225" w:type="dxa"/>
            <w:tcBorders>
              <w:top w:val="single" w:sz="4" w:space="0" w:color="000000"/>
              <w:left w:val="single" w:sz="4" w:space="0" w:color="000000"/>
              <w:bottom w:val="single" w:sz="4" w:space="0" w:color="000000"/>
              <w:right w:val="single" w:sz="4" w:space="0" w:color="000000"/>
            </w:tcBorders>
          </w:tcPr>
          <w:p w:rsidR="00E35402" w:rsidRPr="00D27D3A" w:rsidRDefault="00E35402" w:rsidP="00E35402">
            <w:pPr>
              <w:spacing w:after="0" w:line="259" w:lineRule="auto"/>
              <w:ind w:left="0" w:right="27" w:firstLine="0"/>
              <w:jc w:val="center"/>
              <w:rPr>
                <w:color w:val="auto"/>
                <w:sz w:val="24"/>
                <w:szCs w:val="24"/>
                <w:lang w:val="en-US"/>
              </w:rPr>
            </w:pPr>
            <w:r>
              <w:rPr>
                <w:color w:val="auto"/>
                <w:sz w:val="24"/>
                <w:szCs w:val="24"/>
                <w:lang w:val="en-US"/>
              </w:rPr>
              <w:t>3</w:t>
            </w:r>
          </w:p>
        </w:tc>
      </w:tr>
      <w:tr w:rsidR="00E35402" w:rsidRPr="00D27D3A" w:rsidTr="00A60760">
        <w:trPr>
          <w:trHeight w:val="288"/>
        </w:trPr>
        <w:tc>
          <w:tcPr>
            <w:tcW w:w="824" w:type="dxa"/>
            <w:tcBorders>
              <w:top w:val="single" w:sz="4" w:space="0" w:color="000000"/>
              <w:left w:val="single" w:sz="4" w:space="0" w:color="000000"/>
              <w:bottom w:val="single" w:sz="4" w:space="0" w:color="000000"/>
              <w:right w:val="single" w:sz="4" w:space="0" w:color="000000"/>
            </w:tcBorders>
          </w:tcPr>
          <w:p w:rsidR="00E35402" w:rsidRDefault="00E35402" w:rsidP="00E35402">
            <w:pPr>
              <w:spacing w:after="0" w:line="259" w:lineRule="auto"/>
              <w:ind w:left="0" w:firstLine="0"/>
              <w:jc w:val="right"/>
              <w:rPr>
                <w:sz w:val="24"/>
                <w:szCs w:val="24"/>
                <w:lang w:val="en-US"/>
              </w:rPr>
            </w:pPr>
            <w:r>
              <w:rPr>
                <w:sz w:val="24"/>
                <w:szCs w:val="24"/>
                <w:lang w:val="en-US"/>
              </w:rPr>
              <w:t>20.</w:t>
            </w:r>
          </w:p>
        </w:tc>
        <w:tc>
          <w:tcPr>
            <w:tcW w:w="6833" w:type="dxa"/>
            <w:tcBorders>
              <w:bottom w:val="single" w:sz="4" w:space="0" w:color="000000"/>
            </w:tcBorders>
          </w:tcPr>
          <w:p w:rsidR="00E35402" w:rsidRPr="000D3A5E" w:rsidRDefault="00E35402" w:rsidP="00E35402">
            <w:pPr>
              <w:spacing w:after="26" w:line="259" w:lineRule="auto"/>
              <w:ind w:left="0" w:right="0" w:firstLine="0"/>
              <w:jc w:val="left"/>
              <w:rPr>
                <w:sz w:val="24"/>
                <w:szCs w:val="24"/>
                <w:lang w:val="en-US"/>
              </w:rPr>
            </w:pPr>
            <w:proofErr w:type="spellStart"/>
            <w:r>
              <w:rPr>
                <w:sz w:val="24"/>
                <w:szCs w:val="24"/>
                <w:lang w:val="en-US"/>
              </w:rPr>
              <w:t>Тема</w:t>
            </w:r>
            <w:proofErr w:type="spellEnd"/>
            <w:r>
              <w:rPr>
                <w:sz w:val="24"/>
                <w:szCs w:val="24"/>
                <w:lang w:val="en-US"/>
              </w:rPr>
              <w:t xml:space="preserve"> 19</w:t>
            </w:r>
            <w:r w:rsidRPr="00D768D8">
              <w:rPr>
                <w:sz w:val="24"/>
                <w:szCs w:val="24"/>
                <w:lang w:val="en-US"/>
              </w:rPr>
              <w:t>. Deadly Diseases in the World</w:t>
            </w:r>
            <w:r>
              <w:rPr>
                <w:sz w:val="24"/>
                <w:szCs w:val="24"/>
                <w:lang w:val="en-US"/>
              </w:rPr>
              <w:t xml:space="preserve"> (bubonic plague, cholera, Dengue fever, etc.)</w:t>
            </w:r>
            <w:r w:rsidRPr="00D768D8">
              <w:rPr>
                <w:sz w:val="24"/>
                <w:szCs w:val="24"/>
                <w:lang w:val="en-US"/>
              </w:rPr>
              <w:t>.</w:t>
            </w:r>
            <w:r>
              <w:rPr>
                <w:sz w:val="24"/>
                <w:szCs w:val="24"/>
                <w:lang w:val="en-US"/>
              </w:rPr>
              <w:t xml:space="preserve"> </w:t>
            </w:r>
          </w:p>
        </w:tc>
        <w:tc>
          <w:tcPr>
            <w:tcW w:w="2225" w:type="dxa"/>
            <w:tcBorders>
              <w:top w:val="single" w:sz="4" w:space="0" w:color="000000"/>
              <w:left w:val="single" w:sz="4" w:space="0" w:color="000000"/>
              <w:bottom w:val="single" w:sz="4" w:space="0" w:color="000000"/>
              <w:right w:val="single" w:sz="4" w:space="0" w:color="000000"/>
            </w:tcBorders>
          </w:tcPr>
          <w:p w:rsidR="00E35402" w:rsidRPr="00D27D3A" w:rsidRDefault="00E35402" w:rsidP="00E35402">
            <w:pPr>
              <w:spacing w:after="0" w:line="259" w:lineRule="auto"/>
              <w:ind w:left="0" w:right="27" w:firstLine="0"/>
              <w:jc w:val="center"/>
              <w:rPr>
                <w:color w:val="auto"/>
                <w:sz w:val="24"/>
                <w:szCs w:val="24"/>
                <w:lang w:val="en-US"/>
              </w:rPr>
            </w:pPr>
            <w:r>
              <w:rPr>
                <w:color w:val="auto"/>
                <w:sz w:val="24"/>
                <w:szCs w:val="24"/>
                <w:lang w:val="en-US"/>
              </w:rPr>
              <w:t>3</w:t>
            </w:r>
          </w:p>
        </w:tc>
      </w:tr>
      <w:tr w:rsidR="00E35402" w:rsidRPr="00DD6281" w:rsidTr="00A60760">
        <w:trPr>
          <w:trHeight w:val="288"/>
        </w:trPr>
        <w:tc>
          <w:tcPr>
            <w:tcW w:w="824" w:type="dxa"/>
            <w:tcBorders>
              <w:top w:val="single" w:sz="4" w:space="0" w:color="000000"/>
              <w:left w:val="single" w:sz="4" w:space="0" w:color="000000"/>
              <w:bottom w:val="single" w:sz="4" w:space="0" w:color="000000"/>
              <w:right w:val="single" w:sz="4" w:space="0" w:color="000000"/>
            </w:tcBorders>
          </w:tcPr>
          <w:p w:rsidR="00E35402" w:rsidRPr="00D50158" w:rsidRDefault="00E35402" w:rsidP="00E35402">
            <w:pPr>
              <w:spacing w:after="0" w:line="259" w:lineRule="auto"/>
              <w:ind w:left="0" w:right="0" w:firstLine="0"/>
              <w:jc w:val="center"/>
              <w:rPr>
                <w:color w:val="auto"/>
                <w:sz w:val="24"/>
                <w:szCs w:val="24"/>
                <w:lang w:val="uk-UA"/>
              </w:rPr>
            </w:pPr>
            <w:r>
              <w:rPr>
                <w:color w:val="auto"/>
                <w:sz w:val="24"/>
                <w:szCs w:val="24"/>
                <w:lang w:val="uk-UA"/>
              </w:rPr>
              <w:t xml:space="preserve">    21.</w:t>
            </w:r>
          </w:p>
        </w:tc>
        <w:tc>
          <w:tcPr>
            <w:tcW w:w="6833" w:type="dxa"/>
            <w:tcBorders>
              <w:top w:val="single" w:sz="4" w:space="0" w:color="000000"/>
              <w:left w:val="single" w:sz="4" w:space="0" w:color="000000"/>
              <w:bottom w:val="single" w:sz="4" w:space="0" w:color="000000"/>
              <w:right w:val="single" w:sz="4" w:space="0" w:color="000000"/>
            </w:tcBorders>
          </w:tcPr>
          <w:p w:rsidR="00E35402" w:rsidRPr="00DD6281" w:rsidRDefault="00E35402" w:rsidP="00E35402">
            <w:pPr>
              <w:spacing w:after="0" w:line="259" w:lineRule="auto"/>
              <w:ind w:left="0" w:right="110" w:firstLine="0"/>
              <w:jc w:val="left"/>
              <w:rPr>
                <w:color w:val="auto"/>
                <w:sz w:val="24"/>
                <w:szCs w:val="24"/>
                <w:lang w:val="de-DE"/>
              </w:rPr>
            </w:pPr>
            <w:proofErr w:type="spellStart"/>
            <w:r w:rsidRPr="00DD6281">
              <w:rPr>
                <w:color w:val="auto"/>
                <w:sz w:val="24"/>
                <w:szCs w:val="24"/>
              </w:rPr>
              <w:t>Модульна</w:t>
            </w:r>
            <w:proofErr w:type="spellEnd"/>
            <w:r w:rsidRPr="00DD6281">
              <w:rPr>
                <w:color w:val="auto"/>
                <w:sz w:val="24"/>
                <w:szCs w:val="24"/>
                <w:lang w:val="de-DE"/>
              </w:rPr>
              <w:t xml:space="preserve"> </w:t>
            </w:r>
            <w:proofErr w:type="spellStart"/>
            <w:r w:rsidRPr="00DD6281">
              <w:rPr>
                <w:color w:val="auto"/>
                <w:sz w:val="24"/>
                <w:szCs w:val="24"/>
              </w:rPr>
              <w:t>контрольна</w:t>
            </w:r>
            <w:proofErr w:type="spellEnd"/>
            <w:r w:rsidRPr="00DD6281">
              <w:rPr>
                <w:color w:val="auto"/>
                <w:sz w:val="24"/>
                <w:szCs w:val="24"/>
                <w:lang w:val="de-DE"/>
              </w:rPr>
              <w:t xml:space="preserve"> </w:t>
            </w:r>
            <w:r w:rsidRPr="00DD6281">
              <w:rPr>
                <w:color w:val="auto"/>
                <w:sz w:val="24"/>
                <w:szCs w:val="24"/>
              </w:rPr>
              <w:t>робота</w:t>
            </w:r>
            <w:r w:rsidRPr="00DD6281">
              <w:rPr>
                <w:color w:val="auto"/>
                <w:sz w:val="24"/>
                <w:szCs w:val="24"/>
                <w:lang w:val="de-DE"/>
              </w:rPr>
              <w:t xml:space="preserve"> </w:t>
            </w:r>
          </w:p>
        </w:tc>
        <w:tc>
          <w:tcPr>
            <w:tcW w:w="2225" w:type="dxa"/>
            <w:tcBorders>
              <w:top w:val="single" w:sz="4" w:space="0" w:color="000000"/>
              <w:left w:val="single" w:sz="4" w:space="0" w:color="000000"/>
              <w:bottom w:val="single" w:sz="4" w:space="0" w:color="000000"/>
              <w:right w:val="single" w:sz="4" w:space="0" w:color="000000"/>
            </w:tcBorders>
          </w:tcPr>
          <w:p w:rsidR="00E35402" w:rsidRPr="00DD6281" w:rsidRDefault="00E35402" w:rsidP="00E35402">
            <w:pPr>
              <w:spacing w:after="0" w:line="259" w:lineRule="auto"/>
              <w:ind w:left="0" w:right="27" w:firstLine="0"/>
              <w:jc w:val="center"/>
              <w:rPr>
                <w:color w:val="auto"/>
                <w:sz w:val="24"/>
                <w:szCs w:val="24"/>
                <w:lang w:val="uk-UA"/>
              </w:rPr>
            </w:pPr>
            <w:r>
              <w:rPr>
                <w:color w:val="auto"/>
                <w:sz w:val="24"/>
                <w:szCs w:val="24"/>
                <w:lang w:val="uk-UA"/>
              </w:rPr>
              <w:t>2</w:t>
            </w:r>
          </w:p>
        </w:tc>
      </w:tr>
      <w:tr w:rsidR="00E35402" w:rsidRPr="00DD6281" w:rsidTr="00020432">
        <w:trPr>
          <w:trHeight w:val="286"/>
        </w:trPr>
        <w:tc>
          <w:tcPr>
            <w:tcW w:w="824" w:type="dxa"/>
            <w:tcBorders>
              <w:top w:val="single" w:sz="4" w:space="0" w:color="000000"/>
              <w:left w:val="single" w:sz="4" w:space="0" w:color="000000"/>
              <w:bottom w:val="single" w:sz="4" w:space="0" w:color="000000"/>
              <w:right w:val="nil"/>
            </w:tcBorders>
            <w:vAlign w:val="bottom"/>
          </w:tcPr>
          <w:p w:rsidR="00E35402" w:rsidRPr="00DD6281" w:rsidRDefault="00E35402" w:rsidP="00E35402">
            <w:pPr>
              <w:spacing w:after="160" w:line="259" w:lineRule="auto"/>
              <w:ind w:left="0" w:right="0" w:firstLine="0"/>
              <w:jc w:val="left"/>
              <w:rPr>
                <w:color w:val="auto"/>
                <w:sz w:val="24"/>
                <w:szCs w:val="24"/>
                <w:lang w:val="en-US"/>
              </w:rPr>
            </w:pPr>
          </w:p>
        </w:tc>
        <w:tc>
          <w:tcPr>
            <w:tcW w:w="6833" w:type="dxa"/>
            <w:tcBorders>
              <w:top w:val="single" w:sz="4" w:space="0" w:color="000000"/>
              <w:left w:val="nil"/>
              <w:bottom w:val="single" w:sz="4" w:space="0" w:color="000000"/>
              <w:right w:val="single" w:sz="4" w:space="0" w:color="000000"/>
            </w:tcBorders>
          </w:tcPr>
          <w:p w:rsidR="00E35402" w:rsidRPr="00DD6281" w:rsidRDefault="00E35402" w:rsidP="00E35402">
            <w:pPr>
              <w:spacing w:after="0" w:line="259" w:lineRule="auto"/>
              <w:ind w:left="0" w:right="0" w:firstLine="0"/>
              <w:rPr>
                <w:color w:val="auto"/>
                <w:sz w:val="24"/>
                <w:szCs w:val="24"/>
              </w:rPr>
            </w:pPr>
            <w:r w:rsidRPr="00DD6281">
              <w:rPr>
                <w:b/>
                <w:color w:val="auto"/>
                <w:sz w:val="24"/>
                <w:szCs w:val="24"/>
              </w:rPr>
              <w:t xml:space="preserve">Разом </w:t>
            </w:r>
          </w:p>
        </w:tc>
        <w:tc>
          <w:tcPr>
            <w:tcW w:w="2225" w:type="dxa"/>
            <w:tcBorders>
              <w:top w:val="single" w:sz="4" w:space="0" w:color="000000"/>
              <w:left w:val="single" w:sz="4" w:space="0" w:color="000000"/>
              <w:bottom w:val="single" w:sz="4" w:space="0" w:color="000000"/>
              <w:right w:val="single" w:sz="4" w:space="0" w:color="000000"/>
            </w:tcBorders>
          </w:tcPr>
          <w:p w:rsidR="00E35402" w:rsidRPr="00DD6281" w:rsidRDefault="00E35402" w:rsidP="00E35402">
            <w:pPr>
              <w:spacing w:after="0" w:line="259" w:lineRule="auto"/>
              <w:ind w:left="79" w:right="0" w:firstLine="0"/>
              <w:jc w:val="center"/>
              <w:rPr>
                <w:b/>
                <w:color w:val="auto"/>
                <w:sz w:val="24"/>
                <w:szCs w:val="24"/>
              </w:rPr>
            </w:pPr>
            <w:r>
              <w:rPr>
                <w:b/>
                <w:color w:val="auto"/>
                <w:sz w:val="24"/>
                <w:szCs w:val="24"/>
                <w:lang w:val="uk-UA"/>
              </w:rPr>
              <w:t>7</w:t>
            </w:r>
            <w:r>
              <w:rPr>
                <w:b/>
                <w:color w:val="auto"/>
                <w:sz w:val="24"/>
                <w:szCs w:val="24"/>
              </w:rPr>
              <w:t>0</w:t>
            </w:r>
            <w:r w:rsidRPr="00DD6281">
              <w:rPr>
                <w:b/>
                <w:color w:val="auto"/>
                <w:sz w:val="24"/>
                <w:szCs w:val="24"/>
              </w:rPr>
              <w:t xml:space="preserve"> </w:t>
            </w:r>
          </w:p>
          <w:p w:rsidR="00E35402" w:rsidRPr="00DD6281" w:rsidRDefault="00E35402" w:rsidP="00E35402">
            <w:pPr>
              <w:spacing w:after="0" w:line="259" w:lineRule="auto"/>
              <w:ind w:left="79" w:right="0" w:firstLine="0"/>
              <w:jc w:val="center"/>
              <w:rPr>
                <w:color w:val="auto"/>
                <w:sz w:val="24"/>
                <w:szCs w:val="24"/>
              </w:rPr>
            </w:pPr>
            <w:r w:rsidRPr="00DD6281">
              <w:rPr>
                <w:color w:val="auto"/>
                <w:sz w:val="24"/>
                <w:szCs w:val="24"/>
              </w:rPr>
              <w:t xml:space="preserve"> </w:t>
            </w:r>
          </w:p>
        </w:tc>
      </w:tr>
    </w:tbl>
    <w:p w:rsidR="00FE17FF" w:rsidRPr="00DD6281" w:rsidRDefault="00FE17FF" w:rsidP="00FE17FF">
      <w:pPr>
        <w:spacing w:after="17" w:line="259" w:lineRule="auto"/>
        <w:ind w:left="0" w:right="0" w:firstLine="0"/>
        <w:jc w:val="left"/>
        <w:rPr>
          <w:color w:val="auto"/>
          <w:sz w:val="24"/>
          <w:szCs w:val="24"/>
        </w:rPr>
      </w:pPr>
      <w:r w:rsidRPr="00DD6281">
        <w:rPr>
          <w:b/>
          <w:i/>
          <w:color w:val="auto"/>
          <w:sz w:val="24"/>
          <w:szCs w:val="24"/>
        </w:rPr>
        <w:t xml:space="preserve"> </w:t>
      </w:r>
    </w:p>
    <w:p w:rsidR="00FE17FF" w:rsidRPr="003C531D" w:rsidRDefault="00FE17FF" w:rsidP="003C531D">
      <w:pPr>
        <w:spacing w:after="160" w:line="259" w:lineRule="auto"/>
        <w:ind w:left="0" w:right="0" w:firstLine="0"/>
        <w:jc w:val="center"/>
        <w:rPr>
          <w:b/>
          <w:color w:val="auto"/>
          <w:sz w:val="24"/>
          <w:szCs w:val="24"/>
        </w:rPr>
      </w:pPr>
      <w:r w:rsidRPr="00DD6281">
        <w:rPr>
          <w:b/>
          <w:color w:val="auto"/>
          <w:sz w:val="24"/>
          <w:szCs w:val="24"/>
        </w:rPr>
        <w:lastRenderedPageBreak/>
        <w:t xml:space="preserve">6.4. </w:t>
      </w:r>
      <w:proofErr w:type="spellStart"/>
      <w:r w:rsidRPr="00DD6281">
        <w:rPr>
          <w:b/>
          <w:color w:val="auto"/>
          <w:sz w:val="24"/>
          <w:szCs w:val="24"/>
        </w:rPr>
        <w:t>Самостійна</w:t>
      </w:r>
      <w:proofErr w:type="spellEnd"/>
      <w:r w:rsidRPr="00DD6281">
        <w:rPr>
          <w:b/>
          <w:color w:val="auto"/>
          <w:sz w:val="24"/>
          <w:szCs w:val="24"/>
        </w:rPr>
        <w:t xml:space="preserve"> робота</w:t>
      </w:r>
    </w:p>
    <w:tbl>
      <w:tblPr>
        <w:tblStyle w:val="a8"/>
        <w:tblW w:w="9882" w:type="dxa"/>
        <w:tblLook w:val="04A0"/>
      </w:tblPr>
      <w:tblGrid>
        <w:gridCol w:w="705"/>
        <w:gridCol w:w="6939"/>
        <w:gridCol w:w="2238"/>
      </w:tblGrid>
      <w:tr w:rsidR="00FE17FF" w:rsidRPr="00DD6281" w:rsidTr="00670AEF">
        <w:trPr>
          <w:trHeight w:val="562"/>
        </w:trPr>
        <w:tc>
          <w:tcPr>
            <w:tcW w:w="705" w:type="dxa"/>
            <w:vMerge w:val="restart"/>
          </w:tcPr>
          <w:p w:rsidR="00FE17FF" w:rsidRPr="00DD6281" w:rsidRDefault="00FE17FF" w:rsidP="000617F6">
            <w:pPr>
              <w:spacing w:after="15" w:line="259" w:lineRule="auto"/>
              <w:ind w:left="209" w:right="0" w:firstLine="0"/>
              <w:jc w:val="left"/>
              <w:rPr>
                <w:color w:val="auto"/>
                <w:sz w:val="24"/>
                <w:szCs w:val="24"/>
              </w:rPr>
            </w:pPr>
            <w:r w:rsidRPr="00DD6281">
              <w:rPr>
                <w:color w:val="auto"/>
                <w:sz w:val="24"/>
                <w:szCs w:val="24"/>
              </w:rPr>
              <w:t xml:space="preserve">№ </w:t>
            </w:r>
          </w:p>
          <w:p w:rsidR="00FE17FF" w:rsidRPr="00DD6281" w:rsidRDefault="00FE17FF" w:rsidP="000617F6">
            <w:pPr>
              <w:spacing w:after="0" w:line="259" w:lineRule="auto"/>
              <w:ind w:left="20" w:right="0" w:firstLine="0"/>
              <w:jc w:val="center"/>
              <w:rPr>
                <w:color w:val="auto"/>
                <w:sz w:val="24"/>
                <w:szCs w:val="24"/>
              </w:rPr>
            </w:pPr>
            <w:r w:rsidRPr="00DD6281">
              <w:rPr>
                <w:color w:val="auto"/>
                <w:sz w:val="24"/>
                <w:szCs w:val="24"/>
              </w:rPr>
              <w:t xml:space="preserve">з/п </w:t>
            </w:r>
          </w:p>
        </w:tc>
        <w:tc>
          <w:tcPr>
            <w:tcW w:w="6939" w:type="dxa"/>
            <w:vMerge w:val="restart"/>
          </w:tcPr>
          <w:p w:rsidR="00FE17FF" w:rsidRPr="00DD6281" w:rsidRDefault="00FE17FF" w:rsidP="000617F6">
            <w:pPr>
              <w:spacing w:after="160" w:line="259" w:lineRule="auto"/>
              <w:ind w:left="0" w:right="0" w:firstLine="0"/>
              <w:jc w:val="center"/>
              <w:rPr>
                <w:color w:val="auto"/>
                <w:sz w:val="24"/>
                <w:szCs w:val="24"/>
              </w:rPr>
            </w:pPr>
            <w:proofErr w:type="spellStart"/>
            <w:r w:rsidRPr="00DD6281">
              <w:rPr>
                <w:color w:val="auto"/>
                <w:sz w:val="24"/>
                <w:szCs w:val="24"/>
              </w:rPr>
              <w:t>Назва</w:t>
            </w:r>
            <w:proofErr w:type="spellEnd"/>
            <w:r w:rsidRPr="00DD6281">
              <w:rPr>
                <w:color w:val="auto"/>
                <w:sz w:val="24"/>
                <w:szCs w:val="24"/>
              </w:rPr>
              <w:t xml:space="preserve"> теми</w:t>
            </w:r>
          </w:p>
        </w:tc>
        <w:tc>
          <w:tcPr>
            <w:tcW w:w="2238" w:type="dxa"/>
          </w:tcPr>
          <w:p w:rsidR="00FE17FF" w:rsidRPr="00DD6281" w:rsidRDefault="00FE17FF" w:rsidP="000617F6">
            <w:pPr>
              <w:spacing w:after="0" w:line="259" w:lineRule="auto"/>
              <w:ind w:left="308" w:right="232" w:firstLine="0"/>
              <w:jc w:val="center"/>
              <w:rPr>
                <w:color w:val="auto"/>
                <w:sz w:val="24"/>
                <w:szCs w:val="24"/>
              </w:rPr>
            </w:pPr>
            <w:proofErr w:type="spellStart"/>
            <w:r w:rsidRPr="00DD6281">
              <w:rPr>
                <w:color w:val="auto"/>
                <w:sz w:val="24"/>
                <w:szCs w:val="24"/>
              </w:rPr>
              <w:t>Кількість</w:t>
            </w:r>
            <w:proofErr w:type="spellEnd"/>
            <w:r w:rsidRPr="00DD6281">
              <w:rPr>
                <w:color w:val="auto"/>
                <w:sz w:val="24"/>
                <w:szCs w:val="24"/>
              </w:rPr>
              <w:t xml:space="preserve"> годин </w:t>
            </w:r>
          </w:p>
        </w:tc>
      </w:tr>
      <w:tr w:rsidR="00D05A0A" w:rsidRPr="00DD6281" w:rsidTr="00670AEF">
        <w:trPr>
          <w:trHeight w:val="286"/>
        </w:trPr>
        <w:tc>
          <w:tcPr>
            <w:tcW w:w="0" w:type="auto"/>
            <w:vMerge/>
          </w:tcPr>
          <w:p w:rsidR="00D05A0A" w:rsidRPr="00DD6281" w:rsidRDefault="00D05A0A" w:rsidP="000617F6">
            <w:pPr>
              <w:spacing w:after="160" w:line="259" w:lineRule="auto"/>
              <w:ind w:left="0" w:right="0" w:firstLine="0"/>
              <w:jc w:val="left"/>
              <w:rPr>
                <w:color w:val="auto"/>
                <w:sz w:val="24"/>
                <w:szCs w:val="24"/>
              </w:rPr>
            </w:pPr>
          </w:p>
        </w:tc>
        <w:tc>
          <w:tcPr>
            <w:tcW w:w="6939" w:type="dxa"/>
            <w:vMerge/>
          </w:tcPr>
          <w:p w:rsidR="00D05A0A" w:rsidRPr="00DD6281" w:rsidRDefault="00D05A0A" w:rsidP="000617F6">
            <w:pPr>
              <w:spacing w:after="160" w:line="259" w:lineRule="auto"/>
              <w:ind w:left="0" w:right="0" w:firstLine="0"/>
              <w:jc w:val="left"/>
              <w:rPr>
                <w:color w:val="auto"/>
                <w:sz w:val="24"/>
                <w:szCs w:val="24"/>
              </w:rPr>
            </w:pPr>
          </w:p>
        </w:tc>
        <w:tc>
          <w:tcPr>
            <w:tcW w:w="2238" w:type="dxa"/>
          </w:tcPr>
          <w:p w:rsidR="00D05A0A" w:rsidRPr="00DD6281" w:rsidRDefault="00D05A0A" w:rsidP="000617F6">
            <w:pPr>
              <w:spacing w:after="0" w:line="259" w:lineRule="auto"/>
              <w:ind w:left="19" w:right="0" w:firstLine="0"/>
              <w:jc w:val="center"/>
              <w:rPr>
                <w:color w:val="auto"/>
                <w:sz w:val="24"/>
                <w:szCs w:val="24"/>
              </w:rPr>
            </w:pPr>
            <w:proofErr w:type="spellStart"/>
            <w:r w:rsidRPr="00DD6281">
              <w:rPr>
                <w:color w:val="auto"/>
                <w:sz w:val="24"/>
                <w:szCs w:val="24"/>
              </w:rPr>
              <w:t>денна</w:t>
            </w:r>
            <w:proofErr w:type="spellEnd"/>
            <w:r w:rsidRPr="00DD6281">
              <w:rPr>
                <w:color w:val="auto"/>
                <w:sz w:val="24"/>
                <w:szCs w:val="24"/>
              </w:rPr>
              <w:t xml:space="preserve"> </w:t>
            </w:r>
          </w:p>
        </w:tc>
      </w:tr>
      <w:tr w:rsidR="00D05A0A" w:rsidRPr="00DD6281" w:rsidTr="00670AEF">
        <w:trPr>
          <w:trHeight w:val="244"/>
        </w:trPr>
        <w:tc>
          <w:tcPr>
            <w:tcW w:w="705" w:type="dxa"/>
            <w:tcBorders>
              <w:bottom w:val="single" w:sz="4" w:space="0" w:color="auto"/>
            </w:tcBorders>
          </w:tcPr>
          <w:p w:rsidR="00D05A0A" w:rsidRPr="00DD6281" w:rsidRDefault="00D05A0A" w:rsidP="000526AD">
            <w:pPr>
              <w:spacing w:after="0" w:line="259" w:lineRule="auto"/>
              <w:ind w:left="0" w:right="0" w:firstLine="0"/>
              <w:jc w:val="center"/>
              <w:rPr>
                <w:color w:val="auto"/>
                <w:sz w:val="24"/>
                <w:szCs w:val="24"/>
                <w:lang w:val="de-DE"/>
              </w:rPr>
            </w:pPr>
          </w:p>
        </w:tc>
        <w:tc>
          <w:tcPr>
            <w:tcW w:w="6939" w:type="dxa"/>
            <w:tcBorders>
              <w:bottom w:val="single" w:sz="4" w:space="0" w:color="auto"/>
            </w:tcBorders>
          </w:tcPr>
          <w:p w:rsidR="00DE1FE2" w:rsidRPr="00DD6281" w:rsidRDefault="00D05A0A" w:rsidP="000526AD">
            <w:pPr>
              <w:spacing w:after="0" w:line="240" w:lineRule="auto"/>
              <w:ind w:left="0" w:right="0"/>
              <w:jc w:val="left"/>
              <w:rPr>
                <w:color w:val="auto"/>
                <w:sz w:val="24"/>
                <w:szCs w:val="24"/>
                <w:lang w:val="de-DE"/>
              </w:rPr>
            </w:pPr>
            <w:r w:rsidRPr="00DD6281">
              <w:rPr>
                <w:b/>
                <w:color w:val="auto"/>
                <w:sz w:val="24"/>
                <w:szCs w:val="24"/>
              </w:rPr>
              <w:t>Модуль</w:t>
            </w:r>
            <w:r>
              <w:rPr>
                <w:b/>
                <w:color w:val="auto"/>
                <w:sz w:val="24"/>
                <w:szCs w:val="24"/>
                <w:lang w:val="de-DE"/>
              </w:rPr>
              <w:t xml:space="preserve"> </w:t>
            </w:r>
            <w:r>
              <w:rPr>
                <w:b/>
                <w:color w:val="auto"/>
                <w:sz w:val="24"/>
                <w:szCs w:val="24"/>
                <w:lang w:val="uk-UA"/>
              </w:rPr>
              <w:t>1</w:t>
            </w:r>
            <w:r w:rsidRPr="00DD6281">
              <w:rPr>
                <w:b/>
                <w:color w:val="auto"/>
                <w:sz w:val="24"/>
                <w:szCs w:val="24"/>
                <w:lang w:val="uk-UA"/>
              </w:rPr>
              <w:t xml:space="preserve">. </w:t>
            </w:r>
          </w:p>
        </w:tc>
        <w:tc>
          <w:tcPr>
            <w:tcW w:w="2238" w:type="dxa"/>
            <w:tcBorders>
              <w:bottom w:val="single" w:sz="4" w:space="0" w:color="auto"/>
            </w:tcBorders>
          </w:tcPr>
          <w:p w:rsidR="00D05A0A" w:rsidRPr="00DD6281" w:rsidRDefault="007B2921" w:rsidP="000526AD">
            <w:pPr>
              <w:spacing w:after="0" w:line="259" w:lineRule="auto"/>
              <w:ind w:left="79" w:right="0" w:firstLine="0"/>
              <w:rPr>
                <w:color w:val="auto"/>
                <w:sz w:val="24"/>
                <w:szCs w:val="24"/>
                <w:lang w:val="uk-UA"/>
              </w:rPr>
            </w:pPr>
            <w:r>
              <w:rPr>
                <w:color w:val="auto"/>
                <w:sz w:val="24"/>
                <w:szCs w:val="24"/>
                <w:lang w:val="uk-UA"/>
              </w:rPr>
              <w:t xml:space="preserve">              </w:t>
            </w:r>
          </w:p>
        </w:tc>
      </w:tr>
      <w:tr w:rsidR="008E6FA0" w:rsidRPr="002A7649" w:rsidTr="007D4536">
        <w:trPr>
          <w:trHeight w:val="315"/>
        </w:trPr>
        <w:tc>
          <w:tcPr>
            <w:tcW w:w="705" w:type="dxa"/>
            <w:tcBorders>
              <w:top w:val="single" w:sz="4" w:space="0" w:color="auto"/>
              <w:bottom w:val="single" w:sz="4" w:space="0" w:color="auto"/>
            </w:tcBorders>
          </w:tcPr>
          <w:p w:rsidR="008E6FA0" w:rsidRPr="00670AEF" w:rsidRDefault="008E6FA0" w:rsidP="008E6FA0">
            <w:pPr>
              <w:spacing w:after="0" w:line="259" w:lineRule="auto"/>
              <w:ind w:left="0" w:right="0" w:firstLine="0"/>
              <w:jc w:val="center"/>
              <w:rPr>
                <w:color w:val="auto"/>
                <w:sz w:val="24"/>
                <w:szCs w:val="24"/>
                <w:lang w:val="uk-UA"/>
              </w:rPr>
            </w:pPr>
            <w:r>
              <w:rPr>
                <w:color w:val="auto"/>
                <w:sz w:val="24"/>
                <w:szCs w:val="24"/>
                <w:lang w:val="uk-UA"/>
              </w:rPr>
              <w:t>1.</w:t>
            </w:r>
          </w:p>
        </w:tc>
        <w:tc>
          <w:tcPr>
            <w:tcW w:w="6939" w:type="dxa"/>
            <w:tcBorders>
              <w:top w:val="single" w:sz="4" w:space="0" w:color="000000"/>
              <w:left w:val="single" w:sz="4" w:space="0" w:color="000000"/>
              <w:bottom w:val="single" w:sz="4" w:space="0" w:color="000000"/>
              <w:right w:val="single" w:sz="4" w:space="0" w:color="000000"/>
            </w:tcBorders>
          </w:tcPr>
          <w:p w:rsidR="008E6FA0" w:rsidRPr="00944121" w:rsidRDefault="008E6FA0" w:rsidP="008E6FA0">
            <w:pPr>
              <w:spacing w:after="26" w:line="259" w:lineRule="auto"/>
              <w:ind w:left="0" w:right="0" w:firstLine="0"/>
              <w:jc w:val="left"/>
              <w:rPr>
                <w:sz w:val="24"/>
                <w:szCs w:val="24"/>
                <w:lang w:val="en-US"/>
              </w:rPr>
            </w:pPr>
            <w:r w:rsidRPr="0064212C">
              <w:rPr>
                <w:sz w:val="24"/>
                <w:szCs w:val="24"/>
              </w:rPr>
              <w:t>Тема</w:t>
            </w:r>
            <w:r w:rsidRPr="001B501D">
              <w:rPr>
                <w:sz w:val="24"/>
                <w:szCs w:val="24"/>
                <w:lang w:val="en-US"/>
              </w:rPr>
              <w:t xml:space="preserve"> 1. </w:t>
            </w:r>
            <w:r w:rsidRPr="00FE156F">
              <w:rPr>
                <w:sz w:val="24"/>
                <w:szCs w:val="24"/>
                <w:lang w:val="en-US"/>
              </w:rPr>
              <w:t>The</w:t>
            </w:r>
            <w:r w:rsidRPr="001B501D">
              <w:rPr>
                <w:sz w:val="24"/>
                <w:szCs w:val="24"/>
                <w:lang w:val="en-US"/>
              </w:rPr>
              <w:t xml:space="preserve"> </w:t>
            </w:r>
            <w:r w:rsidRPr="00FE156F">
              <w:rPr>
                <w:sz w:val="24"/>
                <w:szCs w:val="24"/>
                <w:lang w:val="en-US"/>
              </w:rPr>
              <w:t>Skeleton</w:t>
            </w:r>
            <w:r>
              <w:rPr>
                <w:sz w:val="24"/>
                <w:szCs w:val="24"/>
                <w:lang w:val="en-US"/>
              </w:rPr>
              <w:t xml:space="preserve"> </w:t>
            </w:r>
            <w:r>
              <w:rPr>
                <w:sz w:val="24"/>
                <w:szCs w:val="24"/>
                <w:lang w:val="uk-UA"/>
              </w:rPr>
              <w:t>(</w:t>
            </w:r>
            <w:r>
              <w:rPr>
                <w:sz w:val="24"/>
                <w:szCs w:val="24"/>
                <w:lang w:val="en-US"/>
              </w:rPr>
              <w:t>head, trunk, upper and lower limbs</w:t>
            </w:r>
            <w:r>
              <w:rPr>
                <w:sz w:val="24"/>
                <w:szCs w:val="24"/>
                <w:lang w:val="uk-UA"/>
              </w:rPr>
              <w:t>)</w:t>
            </w:r>
            <w:r>
              <w:rPr>
                <w:sz w:val="24"/>
                <w:szCs w:val="24"/>
                <w:lang w:val="en-US"/>
              </w:rPr>
              <w:t>.</w:t>
            </w:r>
          </w:p>
        </w:tc>
        <w:tc>
          <w:tcPr>
            <w:tcW w:w="2238" w:type="dxa"/>
            <w:tcBorders>
              <w:top w:val="single" w:sz="4" w:space="0" w:color="auto"/>
              <w:bottom w:val="single" w:sz="4" w:space="0" w:color="auto"/>
            </w:tcBorders>
          </w:tcPr>
          <w:p w:rsidR="008E6FA0" w:rsidRPr="00DD6281" w:rsidRDefault="008E6FA0" w:rsidP="008E6FA0">
            <w:pPr>
              <w:spacing w:after="0" w:line="259" w:lineRule="auto"/>
              <w:ind w:left="79" w:right="0" w:firstLine="0"/>
              <w:jc w:val="center"/>
              <w:rPr>
                <w:color w:val="auto"/>
                <w:sz w:val="24"/>
                <w:szCs w:val="24"/>
                <w:lang w:val="uk-UA"/>
              </w:rPr>
            </w:pPr>
            <w:r>
              <w:rPr>
                <w:color w:val="auto"/>
                <w:sz w:val="24"/>
                <w:szCs w:val="24"/>
                <w:lang w:val="uk-UA"/>
              </w:rPr>
              <w:t>3</w:t>
            </w:r>
          </w:p>
        </w:tc>
      </w:tr>
      <w:tr w:rsidR="008E6FA0" w:rsidRPr="002A7649" w:rsidTr="007D4536">
        <w:trPr>
          <w:trHeight w:val="323"/>
        </w:trPr>
        <w:tc>
          <w:tcPr>
            <w:tcW w:w="705" w:type="dxa"/>
            <w:tcBorders>
              <w:top w:val="single" w:sz="4" w:space="0" w:color="auto"/>
              <w:bottom w:val="single" w:sz="4" w:space="0" w:color="auto"/>
            </w:tcBorders>
          </w:tcPr>
          <w:p w:rsidR="008E6FA0" w:rsidRPr="007B2921" w:rsidRDefault="008E6FA0" w:rsidP="008E6FA0">
            <w:pPr>
              <w:spacing w:after="0" w:line="259" w:lineRule="auto"/>
              <w:ind w:left="0" w:right="0" w:firstLine="0"/>
              <w:jc w:val="center"/>
              <w:rPr>
                <w:color w:val="auto"/>
                <w:sz w:val="24"/>
                <w:szCs w:val="24"/>
                <w:lang w:val="uk-UA"/>
              </w:rPr>
            </w:pPr>
            <w:r>
              <w:rPr>
                <w:color w:val="auto"/>
                <w:sz w:val="24"/>
                <w:szCs w:val="24"/>
                <w:lang w:val="uk-UA"/>
              </w:rPr>
              <w:t>2.</w:t>
            </w:r>
          </w:p>
        </w:tc>
        <w:tc>
          <w:tcPr>
            <w:tcW w:w="6939" w:type="dxa"/>
            <w:tcBorders>
              <w:top w:val="single" w:sz="4" w:space="0" w:color="000000"/>
              <w:left w:val="single" w:sz="4" w:space="0" w:color="000000"/>
              <w:bottom w:val="single" w:sz="4" w:space="0" w:color="000000"/>
              <w:right w:val="single" w:sz="4" w:space="0" w:color="000000"/>
            </w:tcBorders>
          </w:tcPr>
          <w:p w:rsidR="008E6FA0" w:rsidRPr="005D40DB" w:rsidRDefault="008E6FA0" w:rsidP="008E6FA0">
            <w:pPr>
              <w:spacing w:after="26" w:line="259" w:lineRule="auto"/>
              <w:ind w:left="0" w:right="0" w:firstLine="0"/>
              <w:jc w:val="left"/>
              <w:rPr>
                <w:sz w:val="24"/>
                <w:szCs w:val="24"/>
                <w:lang w:val="en-US"/>
              </w:rPr>
            </w:pPr>
            <w:r w:rsidRPr="0064212C">
              <w:rPr>
                <w:sz w:val="24"/>
                <w:szCs w:val="24"/>
              </w:rPr>
              <w:t>Тема</w:t>
            </w:r>
            <w:r w:rsidRPr="001B501D">
              <w:rPr>
                <w:sz w:val="24"/>
                <w:szCs w:val="24"/>
                <w:lang w:val="en-US"/>
              </w:rPr>
              <w:t xml:space="preserve"> 2. </w:t>
            </w:r>
            <w:r w:rsidRPr="00FE156F">
              <w:rPr>
                <w:sz w:val="24"/>
                <w:szCs w:val="24"/>
                <w:lang w:val="en-US"/>
              </w:rPr>
              <w:t>The Bones and Muscles</w:t>
            </w:r>
            <w:r>
              <w:rPr>
                <w:sz w:val="24"/>
                <w:szCs w:val="24"/>
                <w:lang w:val="en-US"/>
              </w:rPr>
              <w:t xml:space="preserve"> (types of bones and muscles and their functions)</w:t>
            </w:r>
            <w:r w:rsidRPr="00FE156F">
              <w:rPr>
                <w:sz w:val="24"/>
                <w:szCs w:val="24"/>
                <w:lang w:val="en-US"/>
              </w:rPr>
              <w:t>.</w:t>
            </w:r>
          </w:p>
        </w:tc>
        <w:tc>
          <w:tcPr>
            <w:tcW w:w="2238" w:type="dxa"/>
            <w:tcBorders>
              <w:top w:val="single" w:sz="4" w:space="0" w:color="auto"/>
              <w:bottom w:val="single" w:sz="4" w:space="0" w:color="auto"/>
            </w:tcBorders>
          </w:tcPr>
          <w:p w:rsidR="008E6FA0" w:rsidRPr="00DD6281" w:rsidRDefault="008E6FA0" w:rsidP="008E6FA0">
            <w:pPr>
              <w:spacing w:after="0" w:line="259" w:lineRule="auto"/>
              <w:ind w:left="79" w:right="0" w:firstLine="0"/>
              <w:jc w:val="center"/>
              <w:rPr>
                <w:color w:val="auto"/>
                <w:sz w:val="24"/>
                <w:szCs w:val="24"/>
                <w:lang w:val="uk-UA"/>
              </w:rPr>
            </w:pPr>
            <w:r>
              <w:rPr>
                <w:color w:val="auto"/>
                <w:sz w:val="24"/>
                <w:szCs w:val="24"/>
                <w:lang w:val="uk-UA"/>
              </w:rPr>
              <w:t>3</w:t>
            </w:r>
          </w:p>
        </w:tc>
      </w:tr>
      <w:tr w:rsidR="008E6FA0" w:rsidRPr="002A7649" w:rsidTr="007D4536">
        <w:trPr>
          <w:trHeight w:val="257"/>
        </w:trPr>
        <w:tc>
          <w:tcPr>
            <w:tcW w:w="705" w:type="dxa"/>
            <w:tcBorders>
              <w:top w:val="single" w:sz="4" w:space="0" w:color="auto"/>
              <w:bottom w:val="single" w:sz="4" w:space="0" w:color="auto"/>
            </w:tcBorders>
          </w:tcPr>
          <w:p w:rsidR="008E6FA0" w:rsidRPr="007B2921" w:rsidRDefault="008E6FA0" w:rsidP="008E6FA0">
            <w:pPr>
              <w:spacing w:after="0" w:line="259" w:lineRule="auto"/>
              <w:ind w:left="0" w:right="0" w:firstLine="0"/>
              <w:jc w:val="center"/>
              <w:rPr>
                <w:color w:val="auto"/>
                <w:sz w:val="24"/>
                <w:szCs w:val="24"/>
                <w:lang w:val="uk-UA"/>
              </w:rPr>
            </w:pPr>
            <w:r>
              <w:rPr>
                <w:color w:val="auto"/>
                <w:sz w:val="24"/>
                <w:szCs w:val="24"/>
                <w:lang w:val="uk-UA"/>
              </w:rPr>
              <w:t>3.</w:t>
            </w:r>
          </w:p>
        </w:tc>
        <w:tc>
          <w:tcPr>
            <w:tcW w:w="6939" w:type="dxa"/>
            <w:tcBorders>
              <w:top w:val="single" w:sz="4" w:space="0" w:color="000000"/>
              <w:left w:val="single" w:sz="4" w:space="0" w:color="000000"/>
              <w:bottom w:val="single" w:sz="4" w:space="0" w:color="000000"/>
              <w:right w:val="single" w:sz="4" w:space="0" w:color="000000"/>
            </w:tcBorders>
          </w:tcPr>
          <w:p w:rsidR="008E6FA0" w:rsidRPr="005D40DB" w:rsidRDefault="008E6FA0" w:rsidP="008E6FA0">
            <w:pPr>
              <w:spacing w:after="26" w:line="259" w:lineRule="auto"/>
              <w:ind w:left="0" w:right="0" w:firstLine="0"/>
              <w:jc w:val="left"/>
              <w:rPr>
                <w:sz w:val="24"/>
                <w:szCs w:val="24"/>
                <w:lang w:val="en-US"/>
              </w:rPr>
            </w:pPr>
            <w:proofErr w:type="spellStart"/>
            <w:r w:rsidRPr="00FE156F">
              <w:rPr>
                <w:sz w:val="24"/>
                <w:szCs w:val="24"/>
                <w:lang w:val="de-DE"/>
              </w:rPr>
              <w:t>Тема</w:t>
            </w:r>
            <w:proofErr w:type="spellEnd"/>
            <w:r w:rsidRPr="00C80F77">
              <w:rPr>
                <w:sz w:val="24"/>
                <w:szCs w:val="24"/>
                <w:lang w:val="en-US"/>
              </w:rPr>
              <w:t xml:space="preserve"> 3. </w:t>
            </w:r>
            <w:r>
              <w:rPr>
                <w:sz w:val="24"/>
                <w:szCs w:val="24"/>
                <w:lang w:val="en-US"/>
              </w:rPr>
              <w:t>Hospital. Emergency Department (admission, examination and discharging of a patient).</w:t>
            </w:r>
          </w:p>
        </w:tc>
        <w:tc>
          <w:tcPr>
            <w:tcW w:w="2238" w:type="dxa"/>
            <w:tcBorders>
              <w:top w:val="single" w:sz="4" w:space="0" w:color="auto"/>
              <w:bottom w:val="single" w:sz="4" w:space="0" w:color="auto"/>
            </w:tcBorders>
          </w:tcPr>
          <w:p w:rsidR="008E6FA0" w:rsidRPr="00DD6281" w:rsidRDefault="008E6FA0" w:rsidP="008E6FA0">
            <w:pPr>
              <w:spacing w:after="0" w:line="259" w:lineRule="auto"/>
              <w:ind w:left="79" w:right="0" w:firstLine="0"/>
              <w:jc w:val="center"/>
              <w:rPr>
                <w:color w:val="auto"/>
                <w:sz w:val="24"/>
                <w:szCs w:val="24"/>
                <w:lang w:val="uk-UA"/>
              </w:rPr>
            </w:pPr>
            <w:r>
              <w:rPr>
                <w:color w:val="auto"/>
                <w:sz w:val="24"/>
                <w:szCs w:val="24"/>
                <w:lang w:val="uk-UA"/>
              </w:rPr>
              <w:t>3</w:t>
            </w:r>
          </w:p>
        </w:tc>
      </w:tr>
      <w:tr w:rsidR="008E6FA0" w:rsidRPr="002A7649" w:rsidTr="007D4536">
        <w:trPr>
          <w:trHeight w:val="285"/>
        </w:trPr>
        <w:tc>
          <w:tcPr>
            <w:tcW w:w="705" w:type="dxa"/>
            <w:tcBorders>
              <w:top w:val="single" w:sz="4" w:space="0" w:color="auto"/>
              <w:bottom w:val="single" w:sz="4" w:space="0" w:color="auto"/>
            </w:tcBorders>
          </w:tcPr>
          <w:p w:rsidR="008E6FA0" w:rsidRPr="007B2921" w:rsidRDefault="008E6FA0" w:rsidP="008E6FA0">
            <w:pPr>
              <w:spacing w:after="0" w:line="259" w:lineRule="auto"/>
              <w:ind w:left="0" w:right="0" w:firstLine="0"/>
              <w:jc w:val="center"/>
              <w:rPr>
                <w:color w:val="auto"/>
                <w:sz w:val="24"/>
                <w:szCs w:val="24"/>
                <w:lang w:val="uk-UA"/>
              </w:rPr>
            </w:pPr>
            <w:r>
              <w:rPr>
                <w:color w:val="auto"/>
                <w:sz w:val="24"/>
                <w:szCs w:val="24"/>
                <w:lang w:val="uk-UA"/>
              </w:rPr>
              <w:t>4.</w:t>
            </w:r>
          </w:p>
        </w:tc>
        <w:tc>
          <w:tcPr>
            <w:tcW w:w="6939" w:type="dxa"/>
            <w:tcBorders>
              <w:top w:val="single" w:sz="4" w:space="0" w:color="000000"/>
              <w:left w:val="single" w:sz="4" w:space="0" w:color="000000"/>
              <w:bottom w:val="single" w:sz="4" w:space="0" w:color="000000"/>
              <w:right w:val="single" w:sz="4" w:space="0" w:color="000000"/>
            </w:tcBorders>
          </w:tcPr>
          <w:p w:rsidR="008E6FA0" w:rsidRPr="00DE1FE2" w:rsidRDefault="008E6FA0" w:rsidP="008E6FA0">
            <w:pPr>
              <w:spacing w:after="26" w:line="259" w:lineRule="auto"/>
              <w:ind w:left="0" w:right="0" w:firstLine="0"/>
              <w:jc w:val="left"/>
              <w:rPr>
                <w:sz w:val="24"/>
                <w:szCs w:val="24"/>
                <w:lang w:val="uk-UA"/>
              </w:rPr>
            </w:pPr>
            <w:proofErr w:type="spellStart"/>
            <w:r w:rsidRPr="00FE156F">
              <w:rPr>
                <w:sz w:val="24"/>
                <w:szCs w:val="24"/>
                <w:lang w:val="de-DE"/>
              </w:rPr>
              <w:t>Тема</w:t>
            </w:r>
            <w:proofErr w:type="spellEnd"/>
            <w:r w:rsidRPr="00C80F77">
              <w:rPr>
                <w:sz w:val="24"/>
                <w:szCs w:val="24"/>
                <w:lang w:val="en-US"/>
              </w:rPr>
              <w:t xml:space="preserve"> 4. </w:t>
            </w:r>
            <w:r w:rsidRPr="00FE156F">
              <w:rPr>
                <w:sz w:val="24"/>
                <w:szCs w:val="24"/>
                <w:lang w:val="en-US"/>
              </w:rPr>
              <w:t>The First Aid</w:t>
            </w:r>
            <w:r>
              <w:rPr>
                <w:sz w:val="24"/>
                <w:szCs w:val="24"/>
                <w:lang w:val="en-US"/>
              </w:rPr>
              <w:t xml:space="preserve"> (steps in giving the first aid to a victim)</w:t>
            </w:r>
            <w:r w:rsidRPr="00FE156F">
              <w:rPr>
                <w:sz w:val="24"/>
                <w:szCs w:val="24"/>
                <w:lang w:val="en-US"/>
              </w:rPr>
              <w:t>.</w:t>
            </w:r>
          </w:p>
        </w:tc>
        <w:tc>
          <w:tcPr>
            <w:tcW w:w="2238" w:type="dxa"/>
            <w:tcBorders>
              <w:top w:val="single" w:sz="4" w:space="0" w:color="auto"/>
              <w:bottom w:val="single" w:sz="4" w:space="0" w:color="auto"/>
            </w:tcBorders>
          </w:tcPr>
          <w:p w:rsidR="008E6FA0" w:rsidRPr="00DD6281" w:rsidRDefault="008E6FA0" w:rsidP="008E6FA0">
            <w:pPr>
              <w:spacing w:after="0" w:line="259" w:lineRule="auto"/>
              <w:ind w:left="79" w:right="0" w:firstLine="0"/>
              <w:jc w:val="center"/>
              <w:rPr>
                <w:color w:val="auto"/>
                <w:sz w:val="24"/>
                <w:szCs w:val="24"/>
                <w:lang w:val="uk-UA"/>
              </w:rPr>
            </w:pPr>
            <w:r>
              <w:rPr>
                <w:color w:val="auto"/>
                <w:sz w:val="24"/>
                <w:szCs w:val="24"/>
                <w:lang w:val="uk-UA"/>
              </w:rPr>
              <w:t>3</w:t>
            </w:r>
          </w:p>
        </w:tc>
      </w:tr>
      <w:tr w:rsidR="008E6FA0" w:rsidRPr="002A7649" w:rsidTr="007D4536">
        <w:trPr>
          <w:trHeight w:val="185"/>
        </w:trPr>
        <w:tc>
          <w:tcPr>
            <w:tcW w:w="705" w:type="dxa"/>
            <w:tcBorders>
              <w:top w:val="single" w:sz="4" w:space="0" w:color="auto"/>
              <w:bottom w:val="single" w:sz="4" w:space="0" w:color="auto"/>
            </w:tcBorders>
          </w:tcPr>
          <w:p w:rsidR="008E6FA0" w:rsidRPr="007B2921" w:rsidRDefault="008E6FA0" w:rsidP="008E6FA0">
            <w:pPr>
              <w:spacing w:after="0" w:line="259" w:lineRule="auto"/>
              <w:ind w:left="0" w:right="0" w:firstLine="0"/>
              <w:jc w:val="center"/>
              <w:rPr>
                <w:color w:val="auto"/>
                <w:sz w:val="24"/>
                <w:szCs w:val="24"/>
                <w:lang w:val="uk-UA"/>
              </w:rPr>
            </w:pPr>
            <w:r>
              <w:rPr>
                <w:color w:val="auto"/>
                <w:sz w:val="24"/>
                <w:szCs w:val="24"/>
                <w:lang w:val="uk-UA"/>
              </w:rPr>
              <w:t>5.</w:t>
            </w:r>
          </w:p>
        </w:tc>
        <w:tc>
          <w:tcPr>
            <w:tcW w:w="6939" w:type="dxa"/>
            <w:tcBorders>
              <w:top w:val="single" w:sz="4" w:space="0" w:color="000000"/>
              <w:left w:val="single" w:sz="4" w:space="0" w:color="000000"/>
              <w:bottom w:val="single" w:sz="4" w:space="0" w:color="000000"/>
              <w:right w:val="single" w:sz="4" w:space="0" w:color="000000"/>
            </w:tcBorders>
          </w:tcPr>
          <w:p w:rsidR="008E6FA0" w:rsidRPr="005D40DB" w:rsidRDefault="008E6FA0" w:rsidP="008E6FA0">
            <w:pPr>
              <w:spacing w:after="26" w:line="259" w:lineRule="auto"/>
              <w:ind w:left="0" w:right="0" w:firstLine="0"/>
              <w:jc w:val="left"/>
              <w:rPr>
                <w:sz w:val="24"/>
                <w:szCs w:val="24"/>
                <w:lang w:val="en-US"/>
              </w:rPr>
            </w:pPr>
            <w:proofErr w:type="spellStart"/>
            <w:r w:rsidRPr="00FE156F">
              <w:rPr>
                <w:sz w:val="24"/>
                <w:szCs w:val="24"/>
                <w:lang w:val="de-DE"/>
              </w:rPr>
              <w:t>Тема</w:t>
            </w:r>
            <w:proofErr w:type="spellEnd"/>
            <w:r w:rsidRPr="00C80F77">
              <w:rPr>
                <w:sz w:val="24"/>
                <w:szCs w:val="24"/>
                <w:lang w:val="en-US"/>
              </w:rPr>
              <w:t xml:space="preserve"> 5. </w:t>
            </w:r>
            <w:r w:rsidRPr="00FE156F">
              <w:rPr>
                <w:sz w:val="24"/>
                <w:szCs w:val="24"/>
                <w:lang w:val="en-US"/>
              </w:rPr>
              <w:t>Types of Healthcare Services</w:t>
            </w:r>
            <w:r>
              <w:rPr>
                <w:sz w:val="24"/>
                <w:szCs w:val="24"/>
                <w:lang w:val="en-US"/>
              </w:rPr>
              <w:t xml:space="preserve"> (inpatient and outpatient treatment)</w:t>
            </w:r>
            <w:r w:rsidRPr="00FE156F">
              <w:rPr>
                <w:sz w:val="24"/>
                <w:szCs w:val="24"/>
                <w:lang w:val="en-US"/>
              </w:rPr>
              <w:t>.</w:t>
            </w:r>
          </w:p>
        </w:tc>
        <w:tc>
          <w:tcPr>
            <w:tcW w:w="2238" w:type="dxa"/>
            <w:tcBorders>
              <w:top w:val="single" w:sz="4" w:space="0" w:color="auto"/>
              <w:bottom w:val="single" w:sz="4" w:space="0" w:color="auto"/>
            </w:tcBorders>
          </w:tcPr>
          <w:p w:rsidR="008E6FA0" w:rsidRPr="00DD6281" w:rsidRDefault="008E6FA0" w:rsidP="008E6FA0">
            <w:pPr>
              <w:spacing w:after="0" w:line="259" w:lineRule="auto"/>
              <w:ind w:left="79" w:right="0" w:firstLine="0"/>
              <w:jc w:val="center"/>
              <w:rPr>
                <w:color w:val="auto"/>
                <w:sz w:val="24"/>
                <w:szCs w:val="24"/>
                <w:lang w:val="uk-UA"/>
              </w:rPr>
            </w:pPr>
            <w:r>
              <w:rPr>
                <w:color w:val="auto"/>
                <w:sz w:val="24"/>
                <w:szCs w:val="24"/>
                <w:lang w:val="uk-UA"/>
              </w:rPr>
              <w:t>2</w:t>
            </w:r>
          </w:p>
        </w:tc>
      </w:tr>
      <w:tr w:rsidR="008E6FA0" w:rsidRPr="002A7649" w:rsidTr="007D4536">
        <w:trPr>
          <w:trHeight w:val="255"/>
        </w:trPr>
        <w:tc>
          <w:tcPr>
            <w:tcW w:w="705" w:type="dxa"/>
            <w:tcBorders>
              <w:top w:val="single" w:sz="4" w:space="0" w:color="auto"/>
              <w:bottom w:val="single" w:sz="4" w:space="0" w:color="auto"/>
            </w:tcBorders>
          </w:tcPr>
          <w:p w:rsidR="008E6FA0" w:rsidRPr="007B2921" w:rsidRDefault="008E6FA0" w:rsidP="008E6FA0">
            <w:pPr>
              <w:spacing w:after="0" w:line="259" w:lineRule="auto"/>
              <w:ind w:left="0" w:right="0" w:firstLine="0"/>
              <w:jc w:val="center"/>
              <w:rPr>
                <w:color w:val="auto"/>
                <w:sz w:val="24"/>
                <w:szCs w:val="24"/>
                <w:lang w:val="uk-UA"/>
              </w:rPr>
            </w:pPr>
            <w:r>
              <w:rPr>
                <w:color w:val="auto"/>
                <w:sz w:val="24"/>
                <w:szCs w:val="24"/>
                <w:lang w:val="uk-UA"/>
              </w:rPr>
              <w:t>6.</w:t>
            </w:r>
          </w:p>
        </w:tc>
        <w:tc>
          <w:tcPr>
            <w:tcW w:w="6939" w:type="dxa"/>
            <w:tcBorders>
              <w:top w:val="single" w:sz="4" w:space="0" w:color="000000"/>
              <w:left w:val="single" w:sz="4" w:space="0" w:color="000000"/>
              <w:bottom w:val="single" w:sz="4" w:space="0" w:color="000000"/>
              <w:right w:val="single" w:sz="4" w:space="0" w:color="000000"/>
            </w:tcBorders>
          </w:tcPr>
          <w:p w:rsidR="008E6FA0" w:rsidRPr="00E35402" w:rsidRDefault="008E6FA0" w:rsidP="008E6FA0">
            <w:pPr>
              <w:spacing w:after="26" w:line="259" w:lineRule="auto"/>
              <w:ind w:left="0" w:right="0" w:firstLine="0"/>
              <w:jc w:val="left"/>
              <w:rPr>
                <w:sz w:val="24"/>
                <w:szCs w:val="24"/>
                <w:lang w:val="uk-UA"/>
              </w:rPr>
            </w:pPr>
            <w:proofErr w:type="spellStart"/>
            <w:r w:rsidRPr="00FE156F">
              <w:rPr>
                <w:sz w:val="24"/>
                <w:szCs w:val="24"/>
                <w:lang w:val="de-DE"/>
              </w:rPr>
              <w:t>Тема</w:t>
            </w:r>
            <w:proofErr w:type="spellEnd"/>
            <w:r w:rsidRPr="00C80F77">
              <w:rPr>
                <w:sz w:val="24"/>
                <w:szCs w:val="24"/>
                <w:lang w:val="en-US"/>
              </w:rPr>
              <w:t xml:space="preserve"> 6. </w:t>
            </w:r>
            <w:r w:rsidRPr="00FE156F">
              <w:rPr>
                <w:sz w:val="24"/>
                <w:szCs w:val="24"/>
                <w:lang w:val="en-US"/>
              </w:rPr>
              <w:t>The Heart and the Vascular System</w:t>
            </w:r>
            <w:r>
              <w:rPr>
                <w:sz w:val="24"/>
                <w:szCs w:val="24"/>
                <w:lang w:val="en-US"/>
              </w:rPr>
              <w:t xml:space="preserve"> (heart structure, types of vessels)</w:t>
            </w:r>
            <w:r w:rsidRPr="00FE156F">
              <w:rPr>
                <w:sz w:val="24"/>
                <w:szCs w:val="24"/>
                <w:lang w:val="en-US"/>
              </w:rPr>
              <w:t>.</w:t>
            </w:r>
          </w:p>
        </w:tc>
        <w:tc>
          <w:tcPr>
            <w:tcW w:w="2238" w:type="dxa"/>
            <w:tcBorders>
              <w:top w:val="single" w:sz="4" w:space="0" w:color="auto"/>
              <w:bottom w:val="single" w:sz="4" w:space="0" w:color="auto"/>
            </w:tcBorders>
          </w:tcPr>
          <w:p w:rsidR="008E6FA0" w:rsidRPr="00DD6281" w:rsidRDefault="008E6FA0" w:rsidP="008E6FA0">
            <w:pPr>
              <w:spacing w:after="0" w:line="259" w:lineRule="auto"/>
              <w:ind w:left="79" w:right="0" w:firstLine="0"/>
              <w:jc w:val="center"/>
              <w:rPr>
                <w:color w:val="auto"/>
                <w:sz w:val="24"/>
                <w:szCs w:val="24"/>
                <w:lang w:val="uk-UA"/>
              </w:rPr>
            </w:pPr>
            <w:r>
              <w:rPr>
                <w:color w:val="auto"/>
                <w:sz w:val="24"/>
                <w:szCs w:val="24"/>
                <w:lang w:val="uk-UA"/>
              </w:rPr>
              <w:t>3</w:t>
            </w:r>
          </w:p>
        </w:tc>
      </w:tr>
      <w:tr w:rsidR="008E6FA0" w:rsidRPr="002A7649" w:rsidTr="007D4536">
        <w:trPr>
          <w:trHeight w:val="255"/>
        </w:trPr>
        <w:tc>
          <w:tcPr>
            <w:tcW w:w="705" w:type="dxa"/>
            <w:tcBorders>
              <w:top w:val="single" w:sz="4" w:space="0" w:color="auto"/>
              <w:bottom w:val="single" w:sz="4" w:space="0" w:color="auto"/>
            </w:tcBorders>
          </w:tcPr>
          <w:p w:rsidR="008E6FA0" w:rsidRPr="007B2921" w:rsidRDefault="008E6FA0" w:rsidP="008E6FA0">
            <w:pPr>
              <w:spacing w:after="0" w:line="259" w:lineRule="auto"/>
              <w:ind w:left="0" w:right="0" w:firstLine="0"/>
              <w:jc w:val="center"/>
              <w:rPr>
                <w:color w:val="auto"/>
                <w:sz w:val="24"/>
                <w:szCs w:val="24"/>
                <w:lang w:val="uk-UA"/>
              </w:rPr>
            </w:pPr>
            <w:r>
              <w:rPr>
                <w:color w:val="auto"/>
                <w:sz w:val="24"/>
                <w:szCs w:val="24"/>
                <w:lang w:val="uk-UA"/>
              </w:rPr>
              <w:t>7.</w:t>
            </w:r>
          </w:p>
        </w:tc>
        <w:tc>
          <w:tcPr>
            <w:tcW w:w="6939" w:type="dxa"/>
            <w:tcBorders>
              <w:top w:val="single" w:sz="4" w:space="0" w:color="000000"/>
              <w:left w:val="single" w:sz="4" w:space="0" w:color="000000"/>
              <w:bottom w:val="single" w:sz="4" w:space="0" w:color="000000"/>
              <w:right w:val="single" w:sz="4" w:space="0" w:color="000000"/>
            </w:tcBorders>
          </w:tcPr>
          <w:p w:rsidR="008E6FA0" w:rsidRPr="005D40DB" w:rsidRDefault="008E6FA0" w:rsidP="008E6FA0">
            <w:pPr>
              <w:spacing w:after="26" w:line="259" w:lineRule="auto"/>
              <w:ind w:left="0" w:right="0" w:firstLine="0"/>
              <w:jc w:val="left"/>
              <w:rPr>
                <w:sz w:val="24"/>
                <w:szCs w:val="24"/>
                <w:lang w:val="uk-UA"/>
              </w:rPr>
            </w:pPr>
            <w:proofErr w:type="spellStart"/>
            <w:r w:rsidRPr="00FE156F">
              <w:rPr>
                <w:sz w:val="24"/>
                <w:szCs w:val="24"/>
                <w:lang w:val="de-DE"/>
              </w:rPr>
              <w:t>Тема</w:t>
            </w:r>
            <w:proofErr w:type="spellEnd"/>
            <w:r w:rsidRPr="00C80F77">
              <w:rPr>
                <w:sz w:val="24"/>
                <w:szCs w:val="24"/>
                <w:lang w:val="en-US"/>
              </w:rPr>
              <w:t xml:space="preserve"> 7. </w:t>
            </w:r>
            <w:r w:rsidRPr="00FE156F">
              <w:rPr>
                <w:sz w:val="24"/>
                <w:szCs w:val="24"/>
                <w:lang w:val="en-GB"/>
              </w:rPr>
              <w:t>Prepositions</w:t>
            </w:r>
            <w:r>
              <w:rPr>
                <w:sz w:val="24"/>
                <w:szCs w:val="24"/>
                <w:lang w:val="en-GB"/>
              </w:rPr>
              <w:t xml:space="preserve"> (focusing on location, time, etc.)</w:t>
            </w:r>
            <w:r w:rsidRPr="00FE156F">
              <w:rPr>
                <w:sz w:val="24"/>
                <w:szCs w:val="24"/>
                <w:lang w:val="en-GB"/>
              </w:rPr>
              <w:t>.</w:t>
            </w:r>
          </w:p>
        </w:tc>
        <w:tc>
          <w:tcPr>
            <w:tcW w:w="2238" w:type="dxa"/>
            <w:tcBorders>
              <w:top w:val="single" w:sz="4" w:space="0" w:color="auto"/>
              <w:bottom w:val="single" w:sz="4" w:space="0" w:color="auto"/>
            </w:tcBorders>
          </w:tcPr>
          <w:p w:rsidR="008E6FA0" w:rsidRPr="00DD6281" w:rsidRDefault="008E6FA0" w:rsidP="008E6FA0">
            <w:pPr>
              <w:spacing w:after="0" w:line="259" w:lineRule="auto"/>
              <w:ind w:left="79" w:right="0" w:firstLine="0"/>
              <w:jc w:val="center"/>
              <w:rPr>
                <w:color w:val="auto"/>
                <w:sz w:val="24"/>
                <w:szCs w:val="24"/>
                <w:lang w:val="uk-UA"/>
              </w:rPr>
            </w:pPr>
            <w:r>
              <w:rPr>
                <w:color w:val="auto"/>
                <w:sz w:val="24"/>
                <w:szCs w:val="24"/>
                <w:lang w:val="uk-UA"/>
              </w:rPr>
              <w:t>3</w:t>
            </w:r>
          </w:p>
        </w:tc>
      </w:tr>
      <w:tr w:rsidR="008E6FA0" w:rsidRPr="002A7649" w:rsidTr="007D4536">
        <w:trPr>
          <w:trHeight w:val="255"/>
        </w:trPr>
        <w:tc>
          <w:tcPr>
            <w:tcW w:w="705" w:type="dxa"/>
            <w:tcBorders>
              <w:top w:val="single" w:sz="4" w:space="0" w:color="auto"/>
              <w:bottom w:val="single" w:sz="4" w:space="0" w:color="auto"/>
            </w:tcBorders>
          </w:tcPr>
          <w:p w:rsidR="008E6FA0" w:rsidRPr="00D158B9" w:rsidRDefault="008E6FA0" w:rsidP="008E6FA0">
            <w:pPr>
              <w:spacing w:after="0" w:line="259" w:lineRule="auto"/>
              <w:ind w:left="0" w:right="0" w:firstLine="0"/>
              <w:jc w:val="center"/>
              <w:rPr>
                <w:color w:val="auto"/>
                <w:sz w:val="24"/>
                <w:szCs w:val="24"/>
                <w:lang w:val="en-US"/>
              </w:rPr>
            </w:pPr>
            <w:r>
              <w:rPr>
                <w:color w:val="auto"/>
                <w:sz w:val="24"/>
                <w:szCs w:val="24"/>
                <w:lang w:val="en-US"/>
              </w:rPr>
              <w:t>8.</w:t>
            </w:r>
          </w:p>
        </w:tc>
        <w:tc>
          <w:tcPr>
            <w:tcW w:w="6939" w:type="dxa"/>
            <w:tcBorders>
              <w:top w:val="single" w:sz="4" w:space="0" w:color="000000"/>
              <w:left w:val="single" w:sz="4" w:space="0" w:color="000000"/>
              <w:bottom w:val="single" w:sz="4" w:space="0" w:color="000000"/>
              <w:right w:val="single" w:sz="4" w:space="0" w:color="000000"/>
            </w:tcBorders>
          </w:tcPr>
          <w:p w:rsidR="008E6FA0" w:rsidRPr="00944121" w:rsidRDefault="008E6FA0" w:rsidP="008E6FA0">
            <w:pPr>
              <w:spacing w:after="26" w:line="259" w:lineRule="auto"/>
              <w:ind w:left="0" w:right="0" w:firstLine="0"/>
              <w:jc w:val="left"/>
              <w:rPr>
                <w:sz w:val="24"/>
                <w:szCs w:val="24"/>
                <w:lang w:val="uk-UA"/>
              </w:rPr>
            </w:pPr>
            <w:proofErr w:type="spellStart"/>
            <w:r w:rsidRPr="00FE156F">
              <w:rPr>
                <w:sz w:val="24"/>
                <w:szCs w:val="24"/>
                <w:lang w:val="de-DE"/>
              </w:rPr>
              <w:t>Тема</w:t>
            </w:r>
            <w:proofErr w:type="spellEnd"/>
            <w:r w:rsidRPr="004608C3">
              <w:rPr>
                <w:sz w:val="24"/>
                <w:szCs w:val="24"/>
                <w:lang w:val="en-US"/>
              </w:rPr>
              <w:t xml:space="preserve"> </w:t>
            </w:r>
            <w:r>
              <w:rPr>
                <w:sz w:val="24"/>
                <w:szCs w:val="24"/>
                <w:lang w:val="uk-UA"/>
              </w:rPr>
              <w:t>8</w:t>
            </w:r>
            <w:r w:rsidRPr="004608C3">
              <w:rPr>
                <w:sz w:val="24"/>
                <w:szCs w:val="24"/>
                <w:lang w:val="en-US"/>
              </w:rPr>
              <w:t xml:space="preserve">. </w:t>
            </w:r>
            <w:r w:rsidRPr="00FE156F">
              <w:rPr>
                <w:sz w:val="24"/>
                <w:szCs w:val="24"/>
                <w:lang w:val="en-US"/>
              </w:rPr>
              <w:t>The</w:t>
            </w:r>
            <w:r w:rsidRPr="004608C3">
              <w:rPr>
                <w:sz w:val="24"/>
                <w:szCs w:val="24"/>
                <w:lang w:val="en-US"/>
              </w:rPr>
              <w:t xml:space="preserve"> </w:t>
            </w:r>
            <w:r w:rsidRPr="00FE156F">
              <w:rPr>
                <w:sz w:val="24"/>
                <w:szCs w:val="24"/>
                <w:lang w:val="en-US"/>
              </w:rPr>
              <w:t>Lungs</w:t>
            </w:r>
            <w:r>
              <w:rPr>
                <w:sz w:val="24"/>
                <w:szCs w:val="24"/>
                <w:lang w:val="en-US"/>
              </w:rPr>
              <w:t xml:space="preserve"> (upper and lower respiratory tracts)</w:t>
            </w:r>
            <w:r w:rsidRPr="004608C3">
              <w:rPr>
                <w:sz w:val="24"/>
                <w:szCs w:val="24"/>
                <w:lang w:val="en-US"/>
              </w:rPr>
              <w:t>.</w:t>
            </w:r>
          </w:p>
        </w:tc>
        <w:tc>
          <w:tcPr>
            <w:tcW w:w="2238" w:type="dxa"/>
            <w:tcBorders>
              <w:top w:val="single" w:sz="4" w:space="0" w:color="auto"/>
              <w:bottom w:val="single" w:sz="4" w:space="0" w:color="auto"/>
            </w:tcBorders>
          </w:tcPr>
          <w:p w:rsidR="008E6FA0" w:rsidRPr="00DB475C" w:rsidRDefault="008E6FA0" w:rsidP="008E6FA0">
            <w:pPr>
              <w:spacing w:after="0" w:line="259" w:lineRule="auto"/>
              <w:ind w:left="79" w:right="0" w:firstLine="0"/>
              <w:jc w:val="center"/>
              <w:rPr>
                <w:color w:val="auto"/>
                <w:sz w:val="24"/>
                <w:szCs w:val="24"/>
                <w:lang w:val="en-US"/>
              </w:rPr>
            </w:pPr>
            <w:r>
              <w:rPr>
                <w:color w:val="auto"/>
                <w:sz w:val="24"/>
                <w:szCs w:val="24"/>
                <w:lang w:val="en-US"/>
              </w:rPr>
              <w:t>3</w:t>
            </w:r>
          </w:p>
        </w:tc>
      </w:tr>
      <w:tr w:rsidR="008E6FA0" w:rsidRPr="00515CF2" w:rsidTr="007D4536">
        <w:trPr>
          <w:trHeight w:val="255"/>
        </w:trPr>
        <w:tc>
          <w:tcPr>
            <w:tcW w:w="705" w:type="dxa"/>
            <w:tcBorders>
              <w:top w:val="single" w:sz="4" w:space="0" w:color="auto"/>
              <w:bottom w:val="single" w:sz="4" w:space="0" w:color="auto"/>
            </w:tcBorders>
          </w:tcPr>
          <w:p w:rsidR="008E6FA0" w:rsidRPr="00D158B9" w:rsidRDefault="008E6FA0" w:rsidP="008E6FA0">
            <w:pPr>
              <w:spacing w:after="0" w:line="259" w:lineRule="auto"/>
              <w:ind w:left="0" w:right="0" w:firstLine="0"/>
              <w:jc w:val="center"/>
              <w:rPr>
                <w:color w:val="auto"/>
                <w:sz w:val="24"/>
                <w:szCs w:val="24"/>
                <w:lang w:val="en-US"/>
              </w:rPr>
            </w:pPr>
            <w:r>
              <w:rPr>
                <w:color w:val="auto"/>
                <w:sz w:val="24"/>
                <w:szCs w:val="24"/>
                <w:lang w:val="en-US"/>
              </w:rPr>
              <w:t>9.</w:t>
            </w:r>
          </w:p>
        </w:tc>
        <w:tc>
          <w:tcPr>
            <w:tcW w:w="6939" w:type="dxa"/>
            <w:tcBorders>
              <w:top w:val="single" w:sz="4" w:space="0" w:color="000000"/>
              <w:left w:val="single" w:sz="4" w:space="0" w:color="000000"/>
              <w:bottom w:val="single" w:sz="4" w:space="0" w:color="000000"/>
              <w:right w:val="single" w:sz="4" w:space="0" w:color="000000"/>
            </w:tcBorders>
          </w:tcPr>
          <w:p w:rsidR="008E6FA0" w:rsidRPr="00944121" w:rsidRDefault="008E6FA0" w:rsidP="008E6FA0">
            <w:pPr>
              <w:spacing w:after="26" w:line="259" w:lineRule="auto"/>
              <w:ind w:left="0" w:right="0" w:firstLine="0"/>
              <w:jc w:val="left"/>
              <w:rPr>
                <w:sz w:val="24"/>
                <w:szCs w:val="24"/>
                <w:lang w:val="uk-UA"/>
              </w:rPr>
            </w:pPr>
            <w:proofErr w:type="spellStart"/>
            <w:r w:rsidRPr="00FE156F">
              <w:rPr>
                <w:sz w:val="24"/>
                <w:szCs w:val="24"/>
                <w:lang w:val="de-DE"/>
              </w:rPr>
              <w:t>Тема</w:t>
            </w:r>
            <w:proofErr w:type="spellEnd"/>
            <w:r>
              <w:rPr>
                <w:sz w:val="24"/>
                <w:szCs w:val="24"/>
                <w:lang w:val="en-US"/>
              </w:rPr>
              <w:t xml:space="preserve"> </w:t>
            </w:r>
            <w:r>
              <w:rPr>
                <w:sz w:val="24"/>
                <w:szCs w:val="24"/>
                <w:lang w:val="uk-UA"/>
              </w:rPr>
              <w:t>9</w:t>
            </w:r>
            <w:r w:rsidRPr="00C80F77">
              <w:rPr>
                <w:sz w:val="24"/>
                <w:szCs w:val="24"/>
                <w:lang w:val="en-US"/>
              </w:rPr>
              <w:t xml:space="preserve">. </w:t>
            </w:r>
            <w:r w:rsidRPr="00FE156F">
              <w:rPr>
                <w:sz w:val="24"/>
                <w:szCs w:val="24"/>
                <w:lang w:val="en-US"/>
              </w:rPr>
              <w:t>Past Continuous</w:t>
            </w:r>
            <w:r>
              <w:rPr>
                <w:sz w:val="24"/>
                <w:szCs w:val="24"/>
                <w:lang w:val="en-US"/>
              </w:rPr>
              <w:t xml:space="preserve"> (formation and usage)</w:t>
            </w:r>
            <w:r w:rsidRPr="00FE156F">
              <w:rPr>
                <w:sz w:val="24"/>
                <w:szCs w:val="24"/>
                <w:lang w:val="en-US"/>
              </w:rPr>
              <w:t>.</w:t>
            </w:r>
          </w:p>
        </w:tc>
        <w:tc>
          <w:tcPr>
            <w:tcW w:w="2238" w:type="dxa"/>
            <w:tcBorders>
              <w:top w:val="single" w:sz="4" w:space="0" w:color="auto"/>
              <w:bottom w:val="single" w:sz="4" w:space="0" w:color="auto"/>
            </w:tcBorders>
          </w:tcPr>
          <w:p w:rsidR="008E6FA0" w:rsidRPr="00DB475C" w:rsidRDefault="008E6FA0" w:rsidP="008E6FA0">
            <w:pPr>
              <w:spacing w:after="0" w:line="259" w:lineRule="auto"/>
              <w:ind w:left="79" w:right="0" w:firstLine="0"/>
              <w:jc w:val="center"/>
              <w:rPr>
                <w:color w:val="auto"/>
                <w:sz w:val="24"/>
                <w:szCs w:val="24"/>
                <w:lang w:val="en-US"/>
              </w:rPr>
            </w:pPr>
            <w:r>
              <w:rPr>
                <w:color w:val="auto"/>
                <w:sz w:val="24"/>
                <w:szCs w:val="24"/>
                <w:lang w:val="en-US"/>
              </w:rPr>
              <w:t>2</w:t>
            </w:r>
          </w:p>
        </w:tc>
      </w:tr>
      <w:tr w:rsidR="00670AEF" w:rsidRPr="002A7649" w:rsidTr="00670AEF">
        <w:trPr>
          <w:trHeight w:val="330"/>
        </w:trPr>
        <w:tc>
          <w:tcPr>
            <w:tcW w:w="705" w:type="dxa"/>
            <w:tcBorders>
              <w:top w:val="single" w:sz="4" w:space="0" w:color="auto"/>
              <w:bottom w:val="single" w:sz="4" w:space="0" w:color="auto"/>
            </w:tcBorders>
          </w:tcPr>
          <w:p w:rsidR="00670AEF" w:rsidRPr="00DD6281" w:rsidRDefault="00670AEF" w:rsidP="000526AD">
            <w:pPr>
              <w:spacing w:after="0" w:line="259" w:lineRule="auto"/>
              <w:ind w:left="0" w:right="0" w:firstLine="0"/>
              <w:jc w:val="center"/>
              <w:rPr>
                <w:color w:val="auto"/>
                <w:sz w:val="24"/>
                <w:szCs w:val="24"/>
                <w:lang w:val="de-DE"/>
              </w:rPr>
            </w:pPr>
          </w:p>
        </w:tc>
        <w:tc>
          <w:tcPr>
            <w:tcW w:w="6939" w:type="dxa"/>
            <w:tcBorders>
              <w:top w:val="single" w:sz="4" w:space="0" w:color="auto"/>
              <w:bottom w:val="single" w:sz="4" w:space="0" w:color="auto"/>
            </w:tcBorders>
          </w:tcPr>
          <w:p w:rsidR="00670AEF" w:rsidRPr="00DE1FE2" w:rsidRDefault="00670AEF" w:rsidP="00DE1FE2">
            <w:pPr>
              <w:pStyle w:val="a3"/>
              <w:pBdr>
                <w:top w:val="single" w:sz="2" w:space="0" w:color="D9D9E3"/>
                <w:left w:val="single" w:sz="2" w:space="0" w:color="D9D9E3"/>
                <w:bottom w:val="single" w:sz="2" w:space="0" w:color="D9D9E3"/>
                <w:right w:val="single" w:sz="2" w:space="0" w:color="D9D9E3"/>
              </w:pBdr>
              <w:spacing w:after="0"/>
              <w:rPr>
                <w:color w:val="000000"/>
              </w:rPr>
            </w:pPr>
            <w:r w:rsidRPr="00670AEF">
              <w:rPr>
                <w:b/>
                <w:color w:val="000000"/>
              </w:rPr>
              <w:t xml:space="preserve">Модуль 2. </w:t>
            </w:r>
          </w:p>
        </w:tc>
        <w:tc>
          <w:tcPr>
            <w:tcW w:w="2238" w:type="dxa"/>
            <w:tcBorders>
              <w:top w:val="single" w:sz="4" w:space="0" w:color="auto"/>
              <w:bottom w:val="single" w:sz="4" w:space="0" w:color="auto"/>
            </w:tcBorders>
          </w:tcPr>
          <w:p w:rsidR="00670AEF" w:rsidRPr="00DD6281" w:rsidRDefault="00670AEF" w:rsidP="000526AD">
            <w:pPr>
              <w:spacing w:after="0" w:line="259" w:lineRule="auto"/>
              <w:ind w:left="79" w:right="0" w:firstLine="0"/>
              <w:rPr>
                <w:color w:val="auto"/>
                <w:sz w:val="24"/>
                <w:szCs w:val="24"/>
                <w:lang w:val="uk-UA"/>
              </w:rPr>
            </w:pPr>
          </w:p>
        </w:tc>
      </w:tr>
      <w:tr w:rsidR="008E6FA0" w:rsidRPr="002A7649" w:rsidTr="00891EFC">
        <w:trPr>
          <w:trHeight w:val="240"/>
        </w:trPr>
        <w:tc>
          <w:tcPr>
            <w:tcW w:w="705" w:type="dxa"/>
            <w:tcBorders>
              <w:top w:val="single" w:sz="4" w:space="0" w:color="auto"/>
              <w:bottom w:val="single" w:sz="4" w:space="0" w:color="auto"/>
            </w:tcBorders>
          </w:tcPr>
          <w:p w:rsidR="008E6FA0" w:rsidRPr="007B2921" w:rsidRDefault="008E6FA0" w:rsidP="008E6FA0">
            <w:pPr>
              <w:spacing w:after="0" w:line="259" w:lineRule="auto"/>
              <w:ind w:left="0" w:right="0" w:firstLine="0"/>
              <w:jc w:val="center"/>
              <w:rPr>
                <w:color w:val="auto"/>
                <w:sz w:val="24"/>
                <w:szCs w:val="24"/>
                <w:lang w:val="uk-UA"/>
              </w:rPr>
            </w:pPr>
            <w:r>
              <w:rPr>
                <w:color w:val="auto"/>
                <w:sz w:val="24"/>
                <w:szCs w:val="24"/>
                <w:lang w:val="uk-UA"/>
              </w:rPr>
              <w:t>10.</w:t>
            </w:r>
          </w:p>
        </w:tc>
        <w:tc>
          <w:tcPr>
            <w:tcW w:w="6939" w:type="dxa"/>
            <w:tcBorders>
              <w:top w:val="single" w:sz="4" w:space="0" w:color="000000"/>
              <w:left w:val="single" w:sz="4" w:space="0" w:color="000000"/>
              <w:bottom w:val="single" w:sz="4" w:space="0" w:color="000000"/>
              <w:right w:val="single" w:sz="4" w:space="0" w:color="000000"/>
            </w:tcBorders>
          </w:tcPr>
          <w:p w:rsidR="008E6FA0" w:rsidRPr="000D3A5E" w:rsidRDefault="008E6FA0" w:rsidP="008E6FA0">
            <w:pPr>
              <w:spacing w:after="26" w:line="259" w:lineRule="auto"/>
              <w:ind w:left="0" w:right="0" w:firstLine="0"/>
              <w:jc w:val="left"/>
              <w:rPr>
                <w:sz w:val="24"/>
                <w:szCs w:val="24"/>
                <w:lang w:val="en-US"/>
              </w:rPr>
            </w:pPr>
            <w:proofErr w:type="spellStart"/>
            <w:r w:rsidRPr="00FE156F">
              <w:rPr>
                <w:sz w:val="24"/>
                <w:szCs w:val="24"/>
                <w:lang w:val="de-DE"/>
              </w:rPr>
              <w:t>Тема</w:t>
            </w:r>
            <w:proofErr w:type="spellEnd"/>
            <w:r>
              <w:rPr>
                <w:sz w:val="24"/>
                <w:szCs w:val="24"/>
                <w:lang w:val="en-US"/>
              </w:rPr>
              <w:t xml:space="preserve"> </w:t>
            </w:r>
            <w:r>
              <w:rPr>
                <w:sz w:val="24"/>
                <w:szCs w:val="24"/>
                <w:lang w:val="uk-UA"/>
              </w:rPr>
              <w:t>10</w:t>
            </w:r>
            <w:r w:rsidRPr="00C80F77">
              <w:rPr>
                <w:sz w:val="24"/>
                <w:szCs w:val="24"/>
                <w:lang w:val="en-US"/>
              </w:rPr>
              <w:t xml:space="preserve">. </w:t>
            </w:r>
            <w:r w:rsidRPr="00FE156F">
              <w:rPr>
                <w:sz w:val="24"/>
                <w:szCs w:val="24"/>
                <w:lang w:val="en-US"/>
              </w:rPr>
              <w:t>Digestive System</w:t>
            </w:r>
            <w:r>
              <w:rPr>
                <w:sz w:val="24"/>
                <w:szCs w:val="24"/>
                <w:lang w:val="en-US"/>
              </w:rPr>
              <w:t xml:space="preserve"> (constituents of the alimentary tract: esophagus, stomach, intestines, etc)</w:t>
            </w:r>
            <w:r w:rsidRPr="00FE156F">
              <w:rPr>
                <w:sz w:val="24"/>
                <w:szCs w:val="24"/>
                <w:lang w:val="en-US"/>
              </w:rPr>
              <w:t>.</w:t>
            </w:r>
          </w:p>
        </w:tc>
        <w:tc>
          <w:tcPr>
            <w:tcW w:w="2238" w:type="dxa"/>
            <w:tcBorders>
              <w:top w:val="single" w:sz="4" w:space="0" w:color="auto"/>
              <w:bottom w:val="single" w:sz="4" w:space="0" w:color="auto"/>
            </w:tcBorders>
          </w:tcPr>
          <w:p w:rsidR="008E6FA0" w:rsidRPr="00DD6281" w:rsidRDefault="008E6FA0" w:rsidP="008E6FA0">
            <w:pPr>
              <w:spacing w:after="0" w:line="259" w:lineRule="auto"/>
              <w:ind w:left="79" w:right="0" w:firstLine="0"/>
              <w:jc w:val="center"/>
              <w:rPr>
                <w:color w:val="auto"/>
                <w:sz w:val="24"/>
                <w:szCs w:val="24"/>
                <w:lang w:val="uk-UA"/>
              </w:rPr>
            </w:pPr>
            <w:r>
              <w:rPr>
                <w:color w:val="auto"/>
                <w:sz w:val="24"/>
                <w:szCs w:val="24"/>
                <w:lang w:val="uk-UA"/>
              </w:rPr>
              <w:t>3</w:t>
            </w:r>
          </w:p>
        </w:tc>
      </w:tr>
      <w:tr w:rsidR="008E6FA0" w:rsidRPr="002A7649" w:rsidTr="00891EFC">
        <w:trPr>
          <w:trHeight w:val="285"/>
        </w:trPr>
        <w:tc>
          <w:tcPr>
            <w:tcW w:w="705" w:type="dxa"/>
            <w:tcBorders>
              <w:top w:val="single" w:sz="4" w:space="0" w:color="auto"/>
              <w:bottom w:val="single" w:sz="4" w:space="0" w:color="auto"/>
            </w:tcBorders>
          </w:tcPr>
          <w:p w:rsidR="008E6FA0" w:rsidRPr="007B2921" w:rsidRDefault="008E6FA0" w:rsidP="008E6FA0">
            <w:pPr>
              <w:spacing w:after="0" w:line="259" w:lineRule="auto"/>
              <w:ind w:left="0" w:right="0" w:firstLine="0"/>
              <w:jc w:val="center"/>
              <w:rPr>
                <w:color w:val="auto"/>
                <w:sz w:val="24"/>
                <w:szCs w:val="24"/>
                <w:lang w:val="uk-UA"/>
              </w:rPr>
            </w:pPr>
            <w:r>
              <w:rPr>
                <w:color w:val="auto"/>
                <w:sz w:val="24"/>
                <w:szCs w:val="24"/>
                <w:lang w:val="en-US"/>
              </w:rPr>
              <w:t>11</w:t>
            </w:r>
            <w:r>
              <w:rPr>
                <w:color w:val="auto"/>
                <w:sz w:val="24"/>
                <w:szCs w:val="24"/>
                <w:lang w:val="uk-UA"/>
              </w:rPr>
              <w:t>.</w:t>
            </w:r>
          </w:p>
        </w:tc>
        <w:tc>
          <w:tcPr>
            <w:tcW w:w="6939" w:type="dxa"/>
            <w:tcBorders>
              <w:top w:val="single" w:sz="4" w:space="0" w:color="000000"/>
              <w:left w:val="single" w:sz="4" w:space="0" w:color="000000"/>
              <w:bottom w:val="single" w:sz="4" w:space="0" w:color="000000"/>
              <w:right w:val="single" w:sz="4" w:space="0" w:color="000000"/>
            </w:tcBorders>
          </w:tcPr>
          <w:p w:rsidR="008E6FA0" w:rsidRPr="000D3A5E" w:rsidRDefault="008E6FA0" w:rsidP="008E6FA0">
            <w:pPr>
              <w:spacing w:after="26" w:line="259" w:lineRule="auto"/>
              <w:ind w:left="0" w:right="0" w:firstLine="0"/>
              <w:jc w:val="left"/>
              <w:rPr>
                <w:sz w:val="24"/>
                <w:szCs w:val="24"/>
                <w:lang w:val="en-GB"/>
              </w:rPr>
            </w:pPr>
            <w:proofErr w:type="spellStart"/>
            <w:r w:rsidRPr="00FE156F">
              <w:rPr>
                <w:sz w:val="24"/>
                <w:szCs w:val="24"/>
                <w:lang w:val="de-DE"/>
              </w:rPr>
              <w:t>Тема</w:t>
            </w:r>
            <w:proofErr w:type="spellEnd"/>
            <w:r>
              <w:rPr>
                <w:sz w:val="24"/>
                <w:szCs w:val="24"/>
                <w:lang w:val="en-US"/>
              </w:rPr>
              <w:t xml:space="preserve"> </w:t>
            </w:r>
            <w:r>
              <w:rPr>
                <w:sz w:val="24"/>
                <w:szCs w:val="24"/>
                <w:lang w:val="uk-UA"/>
              </w:rPr>
              <w:t>11</w:t>
            </w:r>
            <w:r w:rsidRPr="00C80F77">
              <w:rPr>
                <w:sz w:val="24"/>
                <w:szCs w:val="24"/>
                <w:lang w:val="en-US"/>
              </w:rPr>
              <w:t xml:space="preserve">. </w:t>
            </w:r>
            <w:r w:rsidRPr="00FE156F">
              <w:rPr>
                <w:sz w:val="24"/>
                <w:szCs w:val="24"/>
                <w:lang w:val="en-GB"/>
              </w:rPr>
              <w:t>Past Simple</w:t>
            </w:r>
            <w:r>
              <w:rPr>
                <w:sz w:val="24"/>
                <w:szCs w:val="24"/>
                <w:lang w:val="en-GB"/>
              </w:rPr>
              <w:t xml:space="preserve"> (</w:t>
            </w:r>
            <w:r>
              <w:rPr>
                <w:sz w:val="24"/>
                <w:szCs w:val="24"/>
                <w:lang w:val="en-US"/>
              </w:rPr>
              <w:t>formation and usage</w:t>
            </w:r>
            <w:r>
              <w:rPr>
                <w:sz w:val="24"/>
                <w:szCs w:val="24"/>
                <w:lang w:val="en-GB"/>
              </w:rPr>
              <w:t>)</w:t>
            </w:r>
            <w:r w:rsidRPr="00FE156F">
              <w:rPr>
                <w:sz w:val="24"/>
                <w:szCs w:val="24"/>
                <w:lang w:val="en-GB"/>
              </w:rPr>
              <w:t>.</w:t>
            </w:r>
          </w:p>
        </w:tc>
        <w:tc>
          <w:tcPr>
            <w:tcW w:w="2238" w:type="dxa"/>
            <w:tcBorders>
              <w:top w:val="single" w:sz="4" w:space="0" w:color="auto"/>
              <w:bottom w:val="single" w:sz="4" w:space="0" w:color="auto"/>
            </w:tcBorders>
          </w:tcPr>
          <w:p w:rsidR="008E6FA0" w:rsidRPr="00DD6281" w:rsidRDefault="008E6FA0" w:rsidP="008E6FA0">
            <w:pPr>
              <w:spacing w:after="0" w:line="259" w:lineRule="auto"/>
              <w:ind w:left="79" w:right="0" w:firstLine="0"/>
              <w:jc w:val="center"/>
              <w:rPr>
                <w:color w:val="auto"/>
                <w:sz w:val="24"/>
                <w:szCs w:val="24"/>
                <w:lang w:val="uk-UA"/>
              </w:rPr>
            </w:pPr>
            <w:r>
              <w:rPr>
                <w:color w:val="auto"/>
                <w:sz w:val="24"/>
                <w:szCs w:val="24"/>
                <w:lang w:val="uk-UA"/>
              </w:rPr>
              <w:t>2</w:t>
            </w:r>
          </w:p>
        </w:tc>
      </w:tr>
      <w:tr w:rsidR="008E6FA0" w:rsidRPr="002A7649" w:rsidTr="00891EFC">
        <w:trPr>
          <w:trHeight w:val="285"/>
        </w:trPr>
        <w:tc>
          <w:tcPr>
            <w:tcW w:w="705" w:type="dxa"/>
            <w:tcBorders>
              <w:top w:val="single" w:sz="4" w:space="0" w:color="auto"/>
              <w:bottom w:val="single" w:sz="4" w:space="0" w:color="auto"/>
            </w:tcBorders>
          </w:tcPr>
          <w:p w:rsidR="008E6FA0" w:rsidRPr="007B2921" w:rsidRDefault="008E6FA0" w:rsidP="008E6FA0">
            <w:pPr>
              <w:spacing w:after="0" w:line="259" w:lineRule="auto"/>
              <w:ind w:left="0" w:right="0" w:firstLine="0"/>
              <w:jc w:val="center"/>
              <w:rPr>
                <w:color w:val="auto"/>
                <w:sz w:val="24"/>
                <w:szCs w:val="24"/>
                <w:lang w:val="uk-UA"/>
              </w:rPr>
            </w:pPr>
            <w:r>
              <w:rPr>
                <w:color w:val="auto"/>
                <w:sz w:val="24"/>
                <w:szCs w:val="24"/>
                <w:lang w:val="uk-UA"/>
              </w:rPr>
              <w:t>12.</w:t>
            </w:r>
          </w:p>
        </w:tc>
        <w:tc>
          <w:tcPr>
            <w:tcW w:w="6939" w:type="dxa"/>
            <w:tcBorders>
              <w:top w:val="single" w:sz="4" w:space="0" w:color="000000"/>
              <w:left w:val="single" w:sz="4" w:space="0" w:color="000000"/>
              <w:bottom w:val="single" w:sz="4" w:space="0" w:color="000000"/>
              <w:right w:val="single" w:sz="4" w:space="0" w:color="000000"/>
            </w:tcBorders>
          </w:tcPr>
          <w:p w:rsidR="008E6FA0" w:rsidRPr="000D3A5E" w:rsidRDefault="008E6FA0" w:rsidP="008E6FA0">
            <w:pPr>
              <w:spacing w:after="26" w:line="259" w:lineRule="auto"/>
              <w:ind w:left="0" w:right="0" w:firstLine="0"/>
              <w:jc w:val="left"/>
              <w:rPr>
                <w:sz w:val="24"/>
                <w:szCs w:val="24"/>
                <w:lang w:val="en-US"/>
              </w:rPr>
            </w:pPr>
            <w:proofErr w:type="spellStart"/>
            <w:r w:rsidRPr="00FE156F">
              <w:rPr>
                <w:sz w:val="24"/>
                <w:szCs w:val="24"/>
                <w:lang w:val="de-DE"/>
              </w:rPr>
              <w:t>Тема</w:t>
            </w:r>
            <w:proofErr w:type="spellEnd"/>
            <w:r>
              <w:rPr>
                <w:sz w:val="24"/>
                <w:szCs w:val="24"/>
                <w:lang w:val="en-US"/>
              </w:rPr>
              <w:t xml:space="preserve"> </w:t>
            </w:r>
            <w:r>
              <w:rPr>
                <w:sz w:val="24"/>
                <w:szCs w:val="24"/>
                <w:lang w:val="uk-UA"/>
              </w:rPr>
              <w:t>12</w:t>
            </w:r>
            <w:r w:rsidRPr="00C80F77">
              <w:rPr>
                <w:sz w:val="24"/>
                <w:szCs w:val="24"/>
                <w:lang w:val="en-US"/>
              </w:rPr>
              <w:t xml:space="preserve">. </w:t>
            </w:r>
            <w:r w:rsidRPr="00FE156F">
              <w:rPr>
                <w:sz w:val="24"/>
                <w:szCs w:val="24"/>
                <w:lang w:val="en-US"/>
              </w:rPr>
              <w:t>The</w:t>
            </w:r>
            <w:r w:rsidRPr="00C80F77">
              <w:rPr>
                <w:sz w:val="24"/>
                <w:szCs w:val="24"/>
                <w:lang w:val="en-US"/>
              </w:rPr>
              <w:t xml:space="preserve"> </w:t>
            </w:r>
            <w:r w:rsidRPr="00FE156F">
              <w:rPr>
                <w:sz w:val="24"/>
                <w:szCs w:val="24"/>
                <w:lang w:val="en-US"/>
              </w:rPr>
              <w:t>Viscera</w:t>
            </w:r>
            <w:r>
              <w:rPr>
                <w:sz w:val="24"/>
                <w:szCs w:val="24"/>
                <w:lang w:val="en-US"/>
              </w:rPr>
              <w:t xml:space="preserve"> (stomach and liver: physiology and structure)</w:t>
            </w:r>
            <w:r w:rsidRPr="00C80F77">
              <w:rPr>
                <w:sz w:val="24"/>
                <w:szCs w:val="24"/>
                <w:lang w:val="en-US"/>
              </w:rPr>
              <w:t>.</w:t>
            </w:r>
          </w:p>
        </w:tc>
        <w:tc>
          <w:tcPr>
            <w:tcW w:w="2238" w:type="dxa"/>
            <w:tcBorders>
              <w:top w:val="single" w:sz="4" w:space="0" w:color="auto"/>
              <w:bottom w:val="single" w:sz="4" w:space="0" w:color="auto"/>
            </w:tcBorders>
          </w:tcPr>
          <w:p w:rsidR="008E6FA0" w:rsidRPr="00DD6281" w:rsidRDefault="008E6FA0" w:rsidP="008E6FA0">
            <w:pPr>
              <w:spacing w:after="0" w:line="259" w:lineRule="auto"/>
              <w:ind w:left="79" w:right="0" w:firstLine="0"/>
              <w:jc w:val="center"/>
              <w:rPr>
                <w:color w:val="auto"/>
                <w:sz w:val="24"/>
                <w:szCs w:val="24"/>
                <w:lang w:val="uk-UA"/>
              </w:rPr>
            </w:pPr>
            <w:r>
              <w:rPr>
                <w:color w:val="auto"/>
                <w:sz w:val="24"/>
                <w:szCs w:val="24"/>
                <w:lang w:val="uk-UA"/>
              </w:rPr>
              <w:t>3</w:t>
            </w:r>
          </w:p>
        </w:tc>
      </w:tr>
      <w:tr w:rsidR="008E6FA0" w:rsidRPr="002A7649" w:rsidTr="00891EFC">
        <w:trPr>
          <w:trHeight w:val="323"/>
        </w:trPr>
        <w:tc>
          <w:tcPr>
            <w:tcW w:w="705" w:type="dxa"/>
            <w:tcBorders>
              <w:top w:val="single" w:sz="4" w:space="0" w:color="auto"/>
              <w:bottom w:val="single" w:sz="4" w:space="0" w:color="auto"/>
            </w:tcBorders>
          </w:tcPr>
          <w:p w:rsidR="008E6FA0" w:rsidRPr="007B2921" w:rsidRDefault="008E6FA0" w:rsidP="008E6FA0">
            <w:pPr>
              <w:spacing w:after="0" w:line="259" w:lineRule="auto"/>
              <w:ind w:left="0" w:right="0" w:firstLine="0"/>
              <w:jc w:val="center"/>
              <w:rPr>
                <w:color w:val="auto"/>
                <w:sz w:val="24"/>
                <w:szCs w:val="24"/>
                <w:lang w:val="uk-UA"/>
              </w:rPr>
            </w:pPr>
            <w:r>
              <w:rPr>
                <w:color w:val="auto"/>
                <w:sz w:val="24"/>
                <w:szCs w:val="24"/>
                <w:lang w:val="uk-UA"/>
              </w:rPr>
              <w:t>13.</w:t>
            </w:r>
          </w:p>
        </w:tc>
        <w:tc>
          <w:tcPr>
            <w:tcW w:w="6939" w:type="dxa"/>
            <w:tcBorders>
              <w:top w:val="single" w:sz="4" w:space="0" w:color="000000"/>
              <w:left w:val="single" w:sz="4" w:space="0" w:color="000000"/>
              <w:bottom w:val="single" w:sz="4" w:space="0" w:color="000000"/>
              <w:right w:val="single" w:sz="4" w:space="0" w:color="000000"/>
            </w:tcBorders>
          </w:tcPr>
          <w:p w:rsidR="008E6FA0" w:rsidRPr="00CE3DF9" w:rsidRDefault="008E6FA0" w:rsidP="008E6FA0">
            <w:pPr>
              <w:spacing w:after="26" w:line="259" w:lineRule="auto"/>
              <w:ind w:left="0" w:right="0" w:firstLine="0"/>
              <w:jc w:val="left"/>
              <w:rPr>
                <w:sz w:val="24"/>
                <w:szCs w:val="24"/>
                <w:lang w:val="fr-FR"/>
              </w:rPr>
            </w:pPr>
            <w:r w:rsidRPr="0064212C">
              <w:rPr>
                <w:sz w:val="24"/>
                <w:szCs w:val="24"/>
              </w:rPr>
              <w:t>Т</w:t>
            </w:r>
            <w:r>
              <w:rPr>
                <w:sz w:val="24"/>
                <w:szCs w:val="24"/>
              </w:rPr>
              <w:t>ема</w:t>
            </w:r>
            <w:r w:rsidRPr="00CE3DF9">
              <w:rPr>
                <w:sz w:val="24"/>
                <w:szCs w:val="24"/>
                <w:lang w:val="fr-FR"/>
              </w:rPr>
              <w:t xml:space="preserve"> </w:t>
            </w:r>
            <w:r>
              <w:rPr>
                <w:sz w:val="24"/>
                <w:szCs w:val="24"/>
                <w:lang w:val="uk-UA"/>
              </w:rPr>
              <w:t>13</w:t>
            </w:r>
            <w:r w:rsidRPr="00CE3DF9">
              <w:rPr>
                <w:sz w:val="24"/>
                <w:szCs w:val="24"/>
                <w:lang w:val="fr-FR"/>
              </w:rPr>
              <w:t>. Tissue (connective, muscular, adipose, etc.).</w:t>
            </w:r>
          </w:p>
        </w:tc>
        <w:tc>
          <w:tcPr>
            <w:tcW w:w="2238" w:type="dxa"/>
            <w:tcBorders>
              <w:top w:val="single" w:sz="4" w:space="0" w:color="auto"/>
              <w:bottom w:val="single" w:sz="4" w:space="0" w:color="auto"/>
            </w:tcBorders>
          </w:tcPr>
          <w:p w:rsidR="008E6FA0" w:rsidRPr="00DD6281" w:rsidRDefault="008E6FA0" w:rsidP="008E6FA0">
            <w:pPr>
              <w:spacing w:after="0" w:line="259" w:lineRule="auto"/>
              <w:ind w:left="79" w:right="0" w:firstLine="0"/>
              <w:jc w:val="center"/>
              <w:rPr>
                <w:color w:val="auto"/>
                <w:sz w:val="24"/>
                <w:szCs w:val="24"/>
                <w:lang w:val="uk-UA"/>
              </w:rPr>
            </w:pPr>
            <w:r>
              <w:rPr>
                <w:color w:val="auto"/>
                <w:sz w:val="24"/>
                <w:szCs w:val="24"/>
                <w:lang w:val="uk-UA"/>
              </w:rPr>
              <w:t>3</w:t>
            </w:r>
          </w:p>
        </w:tc>
      </w:tr>
      <w:tr w:rsidR="008E6FA0" w:rsidRPr="002A7649" w:rsidTr="00891EFC">
        <w:trPr>
          <w:trHeight w:val="212"/>
        </w:trPr>
        <w:tc>
          <w:tcPr>
            <w:tcW w:w="705" w:type="dxa"/>
            <w:tcBorders>
              <w:top w:val="single" w:sz="4" w:space="0" w:color="auto"/>
              <w:bottom w:val="single" w:sz="4" w:space="0" w:color="auto"/>
            </w:tcBorders>
          </w:tcPr>
          <w:p w:rsidR="008E6FA0" w:rsidRPr="007B2921" w:rsidRDefault="008E6FA0" w:rsidP="008E6FA0">
            <w:pPr>
              <w:spacing w:after="0" w:line="259" w:lineRule="auto"/>
              <w:ind w:left="0" w:right="0" w:firstLine="0"/>
              <w:jc w:val="center"/>
              <w:rPr>
                <w:color w:val="auto"/>
                <w:sz w:val="24"/>
                <w:szCs w:val="24"/>
                <w:lang w:val="uk-UA"/>
              </w:rPr>
            </w:pPr>
            <w:r>
              <w:rPr>
                <w:color w:val="auto"/>
                <w:sz w:val="24"/>
                <w:szCs w:val="24"/>
                <w:lang w:val="uk-UA"/>
              </w:rPr>
              <w:t>14.</w:t>
            </w:r>
          </w:p>
        </w:tc>
        <w:tc>
          <w:tcPr>
            <w:tcW w:w="6939" w:type="dxa"/>
            <w:tcBorders>
              <w:top w:val="single" w:sz="4" w:space="0" w:color="000000"/>
              <w:left w:val="single" w:sz="4" w:space="0" w:color="000000"/>
              <w:bottom w:val="single" w:sz="4" w:space="0" w:color="000000"/>
              <w:right w:val="single" w:sz="4" w:space="0" w:color="000000"/>
            </w:tcBorders>
          </w:tcPr>
          <w:p w:rsidR="008E6FA0" w:rsidRPr="000D3A5E" w:rsidRDefault="008E6FA0" w:rsidP="008E6FA0">
            <w:pPr>
              <w:spacing w:after="26" w:line="259" w:lineRule="auto"/>
              <w:ind w:left="0" w:right="0" w:firstLine="0"/>
              <w:jc w:val="left"/>
              <w:rPr>
                <w:sz w:val="24"/>
                <w:szCs w:val="24"/>
                <w:lang w:val="uk-UA"/>
              </w:rPr>
            </w:pPr>
            <w:r w:rsidRPr="003C531D">
              <w:rPr>
                <w:sz w:val="24"/>
                <w:szCs w:val="24"/>
                <w:lang w:val="uk-UA"/>
              </w:rPr>
              <w:t xml:space="preserve">Тема </w:t>
            </w:r>
            <w:r>
              <w:rPr>
                <w:sz w:val="24"/>
                <w:szCs w:val="24"/>
                <w:lang w:val="uk-UA"/>
              </w:rPr>
              <w:t>14</w:t>
            </w:r>
            <w:r w:rsidRPr="003C531D">
              <w:rPr>
                <w:sz w:val="24"/>
                <w:szCs w:val="24"/>
                <w:lang w:val="uk-UA"/>
              </w:rPr>
              <w:t xml:space="preserve">. </w:t>
            </w:r>
            <w:r w:rsidRPr="00FE156F">
              <w:rPr>
                <w:sz w:val="24"/>
                <w:szCs w:val="24"/>
                <w:lang w:val="en-US"/>
              </w:rPr>
              <w:t>Drugs</w:t>
            </w:r>
            <w:r>
              <w:rPr>
                <w:sz w:val="24"/>
                <w:szCs w:val="24"/>
                <w:lang w:val="en-US"/>
              </w:rPr>
              <w:t xml:space="preserve"> (drug classes and route of </w:t>
            </w:r>
            <w:proofErr w:type="spellStart"/>
            <w:r>
              <w:rPr>
                <w:sz w:val="24"/>
                <w:szCs w:val="24"/>
                <w:lang w:val="en-US"/>
              </w:rPr>
              <w:t>adminisration</w:t>
            </w:r>
            <w:proofErr w:type="spellEnd"/>
            <w:r>
              <w:rPr>
                <w:sz w:val="24"/>
                <w:szCs w:val="24"/>
                <w:lang w:val="en-US"/>
              </w:rPr>
              <w:t>)</w:t>
            </w:r>
            <w:r w:rsidRPr="003C531D">
              <w:rPr>
                <w:sz w:val="24"/>
                <w:szCs w:val="24"/>
                <w:lang w:val="uk-UA"/>
              </w:rPr>
              <w:t>.</w:t>
            </w:r>
          </w:p>
        </w:tc>
        <w:tc>
          <w:tcPr>
            <w:tcW w:w="2238" w:type="dxa"/>
            <w:tcBorders>
              <w:top w:val="single" w:sz="4" w:space="0" w:color="auto"/>
              <w:bottom w:val="single" w:sz="4" w:space="0" w:color="auto"/>
            </w:tcBorders>
          </w:tcPr>
          <w:p w:rsidR="008E6FA0" w:rsidRPr="00DD6281" w:rsidRDefault="008E6FA0" w:rsidP="008E6FA0">
            <w:pPr>
              <w:spacing w:after="0" w:line="259" w:lineRule="auto"/>
              <w:ind w:left="79" w:right="0" w:firstLine="0"/>
              <w:jc w:val="center"/>
              <w:rPr>
                <w:color w:val="auto"/>
                <w:sz w:val="24"/>
                <w:szCs w:val="24"/>
                <w:lang w:val="uk-UA"/>
              </w:rPr>
            </w:pPr>
            <w:r>
              <w:rPr>
                <w:color w:val="auto"/>
                <w:sz w:val="24"/>
                <w:szCs w:val="24"/>
                <w:lang w:val="uk-UA"/>
              </w:rPr>
              <w:t>2</w:t>
            </w:r>
          </w:p>
        </w:tc>
      </w:tr>
      <w:tr w:rsidR="008E6FA0" w:rsidRPr="002A7649" w:rsidTr="00891EFC">
        <w:trPr>
          <w:trHeight w:val="225"/>
        </w:trPr>
        <w:tc>
          <w:tcPr>
            <w:tcW w:w="705" w:type="dxa"/>
            <w:tcBorders>
              <w:top w:val="single" w:sz="4" w:space="0" w:color="auto"/>
              <w:bottom w:val="single" w:sz="4" w:space="0" w:color="auto"/>
            </w:tcBorders>
          </w:tcPr>
          <w:p w:rsidR="008E6FA0" w:rsidRPr="007B2921" w:rsidRDefault="008E6FA0" w:rsidP="008E6FA0">
            <w:pPr>
              <w:spacing w:after="0" w:line="259" w:lineRule="auto"/>
              <w:ind w:left="0" w:right="0" w:firstLine="0"/>
              <w:jc w:val="center"/>
              <w:rPr>
                <w:color w:val="auto"/>
                <w:sz w:val="24"/>
                <w:szCs w:val="24"/>
                <w:lang w:val="uk-UA"/>
              </w:rPr>
            </w:pPr>
            <w:r>
              <w:rPr>
                <w:color w:val="auto"/>
                <w:sz w:val="24"/>
                <w:szCs w:val="24"/>
                <w:lang w:val="uk-UA"/>
              </w:rPr>
              <w:t>1</w:t>
            </w:r>
            <w:r>
              <w:rPr>
                <w:color w:val="auto"/>
                <w:sz w:val="24"/>
                <w:szCs w:val="24"/>
                <w:lang w:val="en-US"/>
              </w:rPr>
              <w:t>5</w:t>
            </w:r>
            <w:r>
              <w:rPr>
                <w:color w:val="auto"/>
                <w:sz w:val="24"/>
                <w:szCs w:val="24"/>
                <w:lang w:val="uk-UA"/>
              </w:rPr>
              <w:t>.</w:t>
            </w:r>
          </w:p>
        </w:tc>
        <w:tc>
          <w:tcPr>
            <w:tcW w:w="6939" w:type="dxa"/>
            <w:tcBorders>
              <w:top w:val="single" w:sz="4" w:space="0" w:color="000000"/>
              <w:left w:val="single" w:sz="4" w:space="0" w:color="000000"/>
              <w:bottom w:val="single" w:sz="4" w:space="0" w:color="000000"/>
              <w:right w:val="single" w:sz="4" w:space="0" w:color="000000"/>
            </w:tcBorders>
          </w:tcPr>
          <w:p w:rsidR="008E6FA0" w:rsidRPr="000D3A5E" w:rsidRDefault="008E6FA0" w:rsidP="008E6FA0">
            <w:pPr>
              <w:spacing w:after="26" w:line="259" w:lineRule="auto"/>
              <w:ind w:left="0" w:right="0" w:firstLine="0"/>
              <w:jc w:val="left"/>
              <w:rPr>
                <w:sz w:val="24"/>
                <w:szCs w:val="24"/>
                <w:lang w:val="en-US"/>
              </w:rPr>
            </w:pPr>
            <w:r w:rsidRPr="003C531D">
              <w:rPr>
                <w:sz w:val="24"/>
                <w:szCs w:val="24"/>
                <w:lang w:val="uk-UA"/>
              </w:rPr>
              <w:t xml:space="preserve">Тема </w:t>
            </w:r>
            <w:r>
              <w:rPr>
                <w:sz w:val="24"/>
                <w:szCs w:val="24"/>
                <w:lang w:val="uk-UA"/>
              </w:rPr>
              <w:t>15</w:t>
            </w:r>
            <w:r w:rsidRPr="003C531D">
              <w:rPr>
                <w:sz w:val="24"/>
                <w:szCs w:val="24"/>
                <w:lang w:val="uk-UA"/>
              </w:rPr>
              <w:t xml:space="preserve">. </w:t>
            </w:r>
            <w:r w:rsidRPr="00CE3DF9">
              <w:rPr>
                <w:sz w:val="24"/>
                <w:szCs w:val="24"/>
                <w:lang w:val="en-US"/>
              </w:rPr>
              <w:t>Present</w:t>
            </w:r>
            <w:r w:rsidRPr="00D51571">
              <w:rPr>
                <w:sz w:val="24"/>
                <w:szCs w:val="24"/>
                <w:lang w:val="en-US"/>
              </w:rPr>
              <w:t xml:space="preserve"> </w:t>
            </w:r>
            <w:r w:rsidRPr="00CE3DF9">
              <w:rPr>
                <w:sz w:val="24"/>
                <w:szCs w:val="24"/>
                <w:lang w:val="en-US"/>
              </w:rPr>
              <w:t>Perfect (</w:t>
            </w:r>
            <w:r>
              <w:rPr>
                <w:sz w:val="24"/>
                <w:szCs w:val="24"/>
                <w:lang w:val="en-US"/>
              </w:rPr>
              <w:t>formation and usage</w:t>
            </w:r>
            <w:r w:rsidRPr="00CE3DF9">
              <w:rPr>
                <w:sz w:val="24"/>
                <w:szCs w:val="24"/>
                <w:lang w:val="en-US"/>
              </w:rPr>
              <w:t>)</w:t>
            </w:r>
            <w:r w:rsidRPr="00D51571">
              <w:rPr>
                <w:sz w:val="24"/>
                <w:szCs w:val="24"/>
                <w:lang w:val="en-US"/>
              </w:rPr>
              <w:t>.</w:t>
            </w:r>
          </w:p>
        </w:tc>
        <w:tc>
          <w:tcPr>
            <w:tcW w:w="2238" w:type="dxa"/>
            <w:tcBorders>
              <w:top w:val="single" w:sz="4" w:space="0" w:color="auto"/>
              <w:bottom w:val="single" w:sz="4" w:space="0" w:color="auto"/>
            </w:tcBorders>
          </w:tcPr>
          <w:p w:rsidR="008E6FA0" w:rsidRPr="00DD6281" w:rsidRDefault="008E6FA0" w:rsidP="008E6FA0">
            <w:pPr>
              <w:spacing w:after="0" w:line="259" w:lineRule="auto"/>
              <w:ind w:left="79" w:right="0" w:firstLine="0"/>
              <w:jc w:val="center"/>
              <w:rPr>
                <w:color w:val="auto"/>
                <w:sz w:val="24"/>
                <w:szCs w:val="24"/>
                <w:lang w:val="uk-UA"/>
              </w:rPr>
            </w:pPr>
            <w:r>
              <w:rPr>
                <w:color w:val="auto"/>
                <w:sz w:val="24"/>
                <w:szCs w:val="24"/>
                <w:lang w:val="uk-UA"/>
              </w:rPr>
              <w:t>2</w:t>
            </w:r>
          </w:p>
        </w:tc>
      </w:tr>
      <w:tr w:rsidR="008E6FA0" w:rsidRPr="002A7649" w:rsidTr="00891EFC">
        <w:trPr>
          <w:trHeight w:val="225"/>
        </w:trPr>
        <w:tc>
          <w:tcPr>
            <w:tcW w:w="705" w:type="dxa"/>
            <w:tcBorders>
              <w:top w:val="single" w:sz="4" w:space="0" w:color="auto"/>
              <w:bottom w:val="single" w:sz="4" w:space="0" w:color="auto"/>
            </w:tcBorders>
          </w:tcPr>
          <w:p w:rsidR="008E6FA0" w:rsidRPr="007B2921" w:rsidRDefault="008E6FA0" w:rsidP="008E6FA0">
            <w:pPr>
              <w:spacing w:after="0" w:line="259" w:lineRule="auto"/>
              <w:ind w:left="0" w:right="0" w:firstLine="0"/>
              <w:jc w:val="center"/>
              <w:rPr>
                <w:color w:val="auto"/>
                <w:sz w:val="24"/>
                <w:szCs w:val="24"/>
                <w:lang w:val="uk-UA"/>
              </w:rPr>
            </w:pPr>
            <w:r>
              <w:rPr>
                <w:color w:val="auto"/>
                <w:sz w:val="24"/>
                <w:szCs w:val="24"/>
                <w:lang w:val="uk-UA"/>
              </w:rPr>
              <w:t>1</w:t>
            </w:r>
            <w:r>
              <w:rPr>
                <w:color w:val="auto"/>
                <w:sz w:val="24"/>
                <w:szCs w:val="24"/>
                <w:lang w:val="en-US"/>
              </w:rPr>
              <w:t>6</w:t>
            </w:r>
            <w:r>
              <w:rPr>
                <w:color w:val="auto"/>
                <w:sz w:val="24"/>
                <w:szCs w:val="24"/>
                <w:lang w:val="uk-UA"/>
              </w:rPr>
              <w:t>.</w:t>
            </w:r>
          </w:p>
        </w:tc>
        <w:tc>
          <w:tcPr>
            <w:tcW w:w="6939" w:type="dxa"/>
            <w:tcBorders>
              <w:top w:val="single" w:sz="4" w:space="0" w:color="000000"/>
              <w:left w:val="single" w:sz="4" w:space="0" w:color="000000"/>
              <w:bottom w:val="single" w:sz="4" w:space="0" w:color="000000"/>
              <w:right w:val="single" w:sz="4" w:space="0" w:color="000000"/>
            </w:tcBorders>
          </w:tcPr>
          <w:p w:rsidR="008E6FA0" w:rsidRPr="000D3A5E" w:rsidRDefault="008E6FA0" w:rsidP="008E6FA0">
            <w:pPr>
              <w:spacing w:after="26" w:line="259" w:lineRule="auto"/>
              <w:ind w:left="0" w:right="0" w:firstLine="0"/>
              <w:jc w:val="left"/>
              <w:rPr>
                <w:sz w:val="24"/>
                <w:szCs w:val="24"/>
                <w:lang w:val="uk-UA"/>
              </w:rPr>
            </w:pPr>
            <w:r w:rsidRPr="00D51571">
              <w:rPr>
                <w:sz w:val="24"/>
                <w:szCs w:val="24"/>
                <w:lang w:val="uk-UA"/>
              </w:rPr>
              <w:t xml:space="preserve">Тема </w:t>
            </w:r>
            <w:r>
              <w:rPr>
                <w:sz w:val="24"/>
                <w:szCs w:val="24"/>
                <w:lang w:val="uk-UA"/>
              </w:rPr>
              <w:t>16</w:t>
            </w:r>
            <w:r w:rsidRPr="00D51571">
              <w:rPr>
                <w:sz w:val="24"/>
                <w:szCs w:val="24"/>
                <w:lang w:val="uk-UA"/>
              </w:rPr>
              <w:t xml:space="preserve">. </w:t>
            </w:r>
            <w:r w:rsidRPr="00CE3DF9">
              <w:rPr>
                <w:sz w:val="24"/>
                <w:szCs w:val="24"/>
                <w:lang w:val="en-US"/>
              </w:rPr>
              <w:t>Vitamins (water- and fat-soluble)</w:t>
            </w:r>
            <w:r w:rsidRPr="00D51571">
              <w:rPr>
                <w:sz w:val="24"/>
                <w:szCs w:val="24"/>
                <w:lang w:val="uk-UA"/>
              </w:rPr>
              <w:t>.</w:t>
            </w:r>
          </w:p>
        </w:tc>
        <w:tc>
          <w:tcPr>
            <w:tcW w:w="2238" w:type="dxa"/>
            <w:tcBorders>
              <w:top w:val="single" w:sz="4" w:space="0" w:color="auto"/>
              <w:bottom w:val="single" w:sz="4" w:space="0" w:color="auto"/>
            </w:tcBorders>
          </w:tcPr>
          <w:p w:rsidR="008E6FA0" w:rsidRPr="00DD6281" w:rsidRDefault="008E6FA0" w:rsidP="008E6FA0">
            <w:pPr>
              <w:spacing w:after="0" w:line="259" w:lineRule="auto"/>
              <w:ind w:left="79" w:right="0" w:firstLine="0"/>
              <w:jc w:val="center"/>
              <w:rPr>
                <w:color w:val="auto"/>
                <w:sz w:val="24"/>
                <w:szCs w:val="24"/>
                <w:lang w:val="uk-UA"/>
              </w:rPr>
            </w:pPr>
            <w:r>
              <w:rPr>
                <w:color w:val="auto"/>
                <w:sz w:val="24"/>
                <w:szCs w:val="24"/>
                <w:lang w:val="uk-UA"/>
              </w:rPr>
              <w:t>3</w:t>
            </w:r>
          </w:p>
        </w:tc>
      </w:tr>
      <w:tr w:rsidR="008E6FA0" w:rsidRPr="002A7649" w:rsidTr="00891EFC">
        <w:trPr>
          <w:trHeight w:val="285"/>
        </w:trPr>
        <w:tc>
          <w:tcPr>
            <w:tcW w:w="705" w:type="dxa"/>
            <w:tcBorders>
              <w:top w:val="single" w:sz="4" w:space="0" w:color="auto"/>
              <w:bottom w:val="single" w:sz="4" w:space="0" w:color="auto"/>
            </w:tcBorders>
          </w:tcPr>
          <w:p w:rsidR="008E6FA0" w:rsidRPr="007B2921" w:rsidRDefault="008E6FA0" w:rsidP="008E6FA0">
            <w:pPr>
              <w:spacing w:after="0" w:line="259" w:lineRule="auto"/>
              <w:ind w:left="0" w:right="0" w:firstLine="0"/>
              <w:jc w:val="center"/>
              <w:rPr>
                <w:color w:val="auto"/>
                <w:sz w:val="24"/>
                <w:szCs w:val="24"/>
                <w:lang w:val="uk-UA"/>
              </w:rPr>
            </w:pPr>
            <w:r>
              <w:rPr>
                <w:color w:val="auto"/>
                <w:sz w:val="24"/>
                <w:szCs w:val="24"/>
                <w:lang w:val="uk-UA"/>
              </w:rPr>
              <w:t>1</w:t>
            </w:r>
            <w:r>
              <w:rPr>
                <w:color w:val="auto"/>
                <w:sz w:val="24"/>
                <w:szCs w:val="24"/>
                <w:lang w:val="en-US"/>
              </w:rPr>
              <w:t>7</w:t>
            </w:r>
            <w:r>
              <w:rPr>
                <w:color w:val="auto"/>
                <w:sz w:val="24"/>
                <w:szCs w:val="24"/>
                <w:lang w:val="uk-UA"/>
              </w:rPr>
              <w:t>.</w:t>
            </w:r>
          </w:p>
        </w:tc>
        <w:tc>
          <w:tcPr>
            <w:tcW w:w="6939" w:type="dxa"/>
            <w:tcBorders>
              <w:bottom w:val="single" w:sz="4" w:space="0" w:color="000000"/>
            </w:tcBorders>
          </w:tcPr>
          <w:p w:rsidR="008E6FA0" w:rsidRPr="000D3A5E" w:rsidRDefault="008E6FA0" w:rsidP="008E6FA0">
            <w:pPr>
              <w:spacing w:after="26" w:line="259" w:lineRule="auto"/>
              <w:ind w:left="0" w:right="0" w:firstLine="0"/>
              <w:jc w:val="left"/>
              <w:rPr>
                <w:sz w:val="24"/>
                <w:szCs w:val="24"/>
                <w:lang w:val="en-US"/>
              </w:rPr>
            </w:pPr>
            <w:proofErr w:type="spellStart"/>
            <w:r>
              <w:rPr>
                <w:sz w:val="24"/>
                <w:szCs w:val="24"/>
                <w:lang w:val="en-US"/>
              </w:rPr>
              <w:t>Тема</w:t>
            </w:r>
            <w:proofErr w:type="spellEnd"/>
            <w:r>
              <w:rPr>
                <w:sz w:val="24"/>
                <w:szCs w:val="24"/>
                <w:lang w:val="en-US"/>
              </w:rPr>
              <w:t xml:space="preserve"> 17</w:t>
            </w:r>
            <w:r w:rsidRPr="00D768D8">
              <w:rPr>
                <w:sz w:val="24"/>
                <w:szCs w:val="24"/>
                <w:lang w:val="en-US"/>
              </w:rPr>
              <w:t>. Ways of Examining Patients</w:t>
            </w:r>
            <w:r>
              <w:rPr>
                <w:sz w:val="24"/>
                <w:szCs w:val="24"/>
                <w:lang w:val="en-US"/>
              </w:rPr>
              <w:t xml:space="preserve"> (inspection, palpation, percussion and auscultation).</w:t>
            </w:r>
          </w:p>
        </w:tc>
        <w:tc>
          <w:tcPr>
            <w:tcW w:w="2238" w:type="dxa"/>
            <w:tcBorders>
              <w:top w:val="single" w:sz="4" w:space="0" w:color="auto"/>
              <w:bottom w:val="single" w:sz="4" w:space="0" w:color="auto"/>
            </w:tcBorders>
          </w:tcPr>
          <w:p w:rsidR="008E6FA0" w:rsidRPr="00DD6281" w:rsidRDefault="008E6FA0" w:rsidP="008E6FA0">
            <w:pPr>
              <w:spacing w:after="0" w:line="259" w:lineRule="auto"/>
              <w:ind w:left="79" w:right="0" w:firstLine="0"/>
              <w:jc w:val="center"/>
              <w:rPr>
                <w:color w:val="auto"/>
                <w:sz w:val="24"/>
                <w:szCs w:val="24"/>
                <w:lang w:val="uk-UA"/>
              </w:rPr>
            </w:pPr>
            <w:r>
              <w:rPr>
                <w:color w:val="auto"/>
                <w:sz w:val="24"/>
                <w:szCs w:val="24"/>
                <w:lang w:val="uk-UA"/>
              </w:rPr>
              <w:t>3</w:t>
            </w:r>
          </w:p>
        </w:tc>
      </w:tr>
      <w:tr w:rsidR="008E6FA0" w:rsidRPr="002A7649" w:rsidTr="00891EFC">
        <w:trPr>
          <w:trHeight w:val="300"/>
        </w:trPr>
        <w:tc>
          <w:tcPr>
            <w:tcW w:w="705" w:type="dxa"/>
            <w:tcBorders>
              <w:top w:val="single" w:sz="4" w:space="0" w:color="auto"/>
              <w:bottom w:val="single" w:sz="4" w:space="0" w:color="auto"/>
            </w:tcBorders>
          </w:tcPr>
          <w:p w:rsidR="008E6FA0" w:rsidRPr="007B2921" w:rsidRDefault="008E6FA0" w:rsidP="008E6FA0">
            <w:pPr>
              <w:spacing w:after="0" w:line="259" w:lineRule="auto"/>
              <w:ind w:left="0" w:right="0" w:firstLine="0"/>
              <w:jc w:val="center"/>
              <w:rPr>
                <w:color w:val="auto"/>
                <w:sz w:val="24"/>
                <w:szCs w:val="24"/>
                <w:lang w:val="uk-UA"/>
              </w:rPr>
            </w:pPr>
            <w:r>
              <w:rPr>
                <w:color w:val="auto"/>
                <w:sz w:val="24"/>
                <w:szCs w:val="24"/>
                <w:lang w:val="uk-UA"/>
              </w:rPr>
              <w:t>1</w:t>
            </w:r>
            <w:r>
              <w:rPr>
                <w:color w:val="auto"/>
                <w:sz w:val="24"/>
                <w:szCs w:val="24"/>
                <w:lang w:val="en-US"/>
              </w:rPr>
              <w:t>8</w:t>
            </w:r>
            <w:r>
              <w:rPr>
                <w:color w:val="auto"/>
                <w:sz w:val="24"/>
                <w:szCs w:val="24"/>
                <w:lang w:val="uk-UA"/>
              </w:rPr>
              <w:t>.</w:t>
            </w:r>
          </w:p>
        </w:tc>
        <w:tc>
          <w:tcPr>
            <w:tcW w:w="6939" w:type="dxa"/>
            <w:tcBorders>
              <w:bottom w:val="single" w:sz="4" w:space="0" w:color="000000"/>
            </w:tcBorders>
          </w:tcPr>
          <w:p w:rsidR="008E6FA0" w:rsidRPr="00FA7366" w:rsidRDefault="008E6FA0" w:rsidP="008E6FA0">
            <w:pPr>
              <w:spacing w:after="26" w:line="259" w:lineRule="auto"/>
              <w:ind w:left="0" w:right="0" w:firstLine="0"/>
              <w:jc w:val="left"/>
              <w:rPr>
                <w:sz w:val="24"/>
                <w:szCs w:val="24"/>
                <w:lang w:val="en-US"/>
              </w:rPr>
            </w:pPr>
            <w:proofErr w:type="spellStart"/>
            <w:r>
              <w:rPr>
                <w:sz w:val="24"/>
                <w:szCs w:val="24"/>
                <w:lang w:val="en-US"/>
              </w:rPr>
              <w:t>Тема</w:t>
            </w:r>
            <w:proofErr w:type="spellEnd"/>
            <w:r>
              <w:rPr>
                <w:sz w:val="24"/>
                <w:szCs w:val="24"/>
                <w:lang w:val="en-US"/>
              </w:rPr>
              <w:t xml:space="preserve"> 18</w:t>
            </w:r>
            <w:r w:rsidRPr="00D768D8">
              <w:rPr>
                <w:sz w:val="24"/>
                <w:szCs w:val="24"/>
                <w:lang w:val="en-US"/>
              </w:rPr>
              <w:t>. Ailments</w:t>
            </w:r>
            <w:r>
              <w:rPr>
                <w:sz w:val="24"/>
                <w:szCs w:val="24"/>
                <w:lang w:val="en-US"/>
              </w:rPr>
              <w:t xml:space="preserve"> (bed sores, flue, nosebleeds, sunburns, etc.)</w:t>
            </w:r>
            <w:r w:rsidRPr="00D768D8">
              <w:rPr>
                <w:sz w:val="24"/>
                <w:szCs w:val="24"/>
                <w:lang w:val="en-US"/>
              </w:rPr>
              <w:t>.</w:t>
            </w:r>
          </w:p>
        </w:tc>
        <w:tc>
          <w:tcPr>
            <w:tcW w:w="2238" w:type="dxa"/>
            <w:tcBorders>
              <w:top w:val="single" w:sz="4" w:space="0" w:color="auto"/>
              <w:bottom w:val="single" w:sz="4" w:space="0" w:color="auto"/>
            </w:tcBorders>
          </w:tcPr>
          <w:p w:rsidR="008E6FA0" w:rsidRPr="00DD6281" w:rsidRDefault="008E6FA0" w:rsidP="008E6FA0">
            <w:pPr>
              <w:spacing w:after="0" w:line="259" w:lineRule="auto"/>
              <w:ind w:left="79" w:right="0" w:firstLine="0"/>
              <w:jc w:val="center"/>
              <w:rPr>
                <w:color w:val="auto"/>
                <w:sz w:val="24"/>
                <w:szCs w:val="24"/>
                <w:lang w:val="uk-UA"/>
              </w:rPr>
            </w:pPr>
            <w:r>
              <w:rPr>
                <w:color w:val="auto"/>
                <w:sz w:val="24"/>
                <w:szCs w:val="24"/>
                <w:lang w:val="uk-UA"/>
              </w:rPr>
              <w:t>2</w:t>
            </w:r>
          </w:p>
        </w:tc>
      </w:tr>
      <w:tr w:rsidR="008E6FA0" w:rsidRPr="002A7649" w:rsidTr="00891EFC">
        <w:trPr>
          <w:trHeight w:val="300"/>
        </w:trPr>
        <w:tc>
          <w:tcPr>
            <w:tcW w:w="705" w:type="dxa"/>
            <w:tcBorders>
              <w:top w:val="single" w:sz="4" w:space="0" w:color="auto"/>
              <w:bottom w:val="single" w:sz="4" w:space="0" w:color="auto"/>
            </w:tcBorders>
          </w:tcPr>
          <w:p w:rsidR="008E6FA0" w:rsidRPr="00D158B9" w:rsidRDefault="00E61FC3" w:rsidP="008E6FA0">
            <w:pPr>
              <w:spacing w:after="0" w:line="259" w:lineRule="auto"/>
              <w:ind w:left="0" w:right="0" w:firstLine="0"/>
              <w:jc w:val="center"/>
              <w:rPr>
                <w:color w:val="auto"/>
                <w:sz w:val="24"/>
                <w:szCs w:val="24"/>
                <w:lang w:val="en-US"/>
              </w:rPr>
            </w:pPr>
            <w:r>
              <w:rPr>
                <w:color w:val="auto"/>
                <w:sz w:val="24"/>
                <w:szCs w:val="24"/>
                <w:lang w:val="uk-UA"/>
              </w:rPr>
              <w:t xml:space="preserve"> </w:t>
            </w:r>
            <w:r w:rsidR="008E6FA0">
              <w:rPr>
                <w:color w:val="auto"/>
                <w:sz w:val="24"/>
                <w:szCs w:val="24"/>
                <w:lang w:val="en-US"/>
              </w:rPr>
              <w:t>19.</w:t>
            </w:r>
          </w:p>
        </w:tc>
        <w:tc>
          <w:tcPr>
            <w:tcW w:w="6939" w:type="dxa"/>
            <w:tcBorders>
              <w:bottom w:val="single" w:sz="4" w:space="0" w:color="000000"/>
            </w:tcBorders>
          </w:tcPr>
          <w:p w:rsidR="008E6FA0" w:rsidRPr="000D3A5E" w:rsidRDefault="008E6FA0" w:rsidP="008E6FA0">
            <w:pPr>
              <w:spacing w:after="26" w:line="259" w:lineRule="auto"/>
              <w:ind w:left="0" w:right="0" w:firstLine="0"/>
              <w:jc w:val="left"/>
              <w:rPr>
                <w:sz w:val="24"/>
                <w:szCs w:val="24"/>
                <w:lang w:val="en-US"/>
              </w:rPr>
            </w:pPr>
            <w:proofErr w:type="spellStart"/>
            <w:r>
              <w:rPr>
                <w:sz w:val="24"/>
                <w:szCs w:val="24"/>
                <w:lang w:val="en-US"/>
              </w:rPr>
              <w:t>Тема</w:t>
            </w:r>
            <w:proofErr w:type="spellEnd"/>
            <w:r>
              <w:rPr>
                <w:sz w:val="24"/>
                <w:szCs w:val="24"/>
                <w:lang w:val="en-US"/>
              </w:rPr>
              <w:t xml:space="preserve"> 19</w:t>
            </w:r>
            <w:r w:rsidRPr="00D768D8">
              <w:rPr>
                <w:sz w:val="24"/>
                <w:szCs w:val="24"/>
                <w:lang w:val="en-US"/>
              </w:rPr>
              <w:t>. Deadly Diseases in the World</w:t>
            </w:r>
            <w:r>
              <w:rPr>
                <w:sz w:val="24"/>
                <w:szCs w:val="24"/>
                <w:lang w:val="en-US"/>
              </w:rPr>
              <w:t xml:space="preserve"> (bubonic plague, cholera, Dengue fever, etc.)</w:t>
            </w:r>
            <w:r w:rsidRPr="00D768D8">
              <w:rPr>
                <w:sz w:val="24"/>
                <w:szCs w:val="24"/>
                <w:lang w:val="en-US"/>
              </w:rPr>
              <w:t>.</w:t>
            </w:r>
            <w:r>
              <w:rPr>
                <w:sz w:val="24"/>
                <w:szCs w:val="24"/>
                <w:lang w:val="en-US"/>
              </w:rPr>
              <w:t xml:space="preserve"> </w:t>
            </w:r>
          </w:p>
        </w:tc>
        <w:tc>
          <w:tcPr>
            <w:tcW w:w="2238" w:type="dxa"/>
            <w:tcBorders>
              <w:top w:val="single" w:sz="4" w:space="0" w:color="auto"/>
              <w:bottom w:val="single" w:sz="4" w:space="0" w:color="auto"/>
            </w:tcBorders>
          </w:tcPr>
          <w:p w:rsidR="008E6FA0" w:rsidRPr="003D66DC" w:rsidRDefault="008E6FA0" w:rsidP="008E6FA0">
            <w:pPr>
              <w:spacing w:after="0" w:line="259" w:lineRule="auto"/>
              <w:ind w:left="79" w:right="0" w:firstLine="0"/>
              <w:jc w:val="center"/>
              <w:rPr>
                <w:color w:val="auto"/>
                <w:sz w:val="24"/>
                <w:szCs w:val="24"/>
                <w:lang w:val="en-US"/>
              </w:rPr>
            </w:pPr>
            <w:r>
              <w:rPr>
                <w:color w:val="auto"/>
                <w:sz w:val="24"/>
                <w:szCs w:val="24"/>
                <w:lang w:val="en-US"/>
              </w:rPr>
              <w:t>2</w:t>
            </w:r>
          </w:p>
        </w:tc>
      </w:tr>
      <w:tr w:rsidR="007B2921" w:rsidRPr="002A7649" w:rsidTr="00670AEF">
        <w:trPr>
          <w:trHeight w:val="288"/>
        </w:trPr>
        <w:tc>
          <w:tcPr>
            <w:tcW w:w="705" w:type="dxa"/>
          </w:tcPr>
          <w:p w:rsidR="007B2921" w:rsidRPr="007C2C4F" w:rsidRDefault="007B2921" w:rsidP="0096663C">
            <w:pPr>
              <w:spacing w:after="0" w:line="259" w:lineRule="auto"/>
              <w:ind w:left="0" w:firstLine="0"/>
              <w:jc w:val="right"/>
              <w:rPr>
                <w:sz w:val="24"/>
                <w:szCs w:val="24"/>
                <w:lang w:val="uk-UA"/>
              </w:rPr>
            </w:pPr>
          </w:p>
        </w:tc>
        <w:tc>
          <w:tcPr>
            <w:tcW w:w="6939" w:type="dxa"/>
          </w:tcPr>
          <w:p w:rsidR="007B2921" w:rsidRPr="002A7649" w:rsidRDefault="007B2921" w:rsidP="00C61751">
            <w:pPr>
              <w:spacing w:after="160" w:line="259" w:lineRule="auto"/>
              <w:ind w:left="0" w:right="0" w:firstLine="0"/>
              <w:jc w:val="left"/>
              <w:rPr>
                <w:color w:val="auto"/>
                <w:sz w:val="24"/>
                <w:szCs w:val="24"/>
                <w:lang w:val="en-US"/>
              </w:rPr>
            </w:pPr>
            <w:r w:rsidRPr="00DD6281">
              <w:rPr>
                <w:b/>
                <w:color w:val="auto"/>
                <w:sz w:val="24"/>
                <w:szCs w:val="24"/>
              </w:rPr>
              <w:t>Разом</w:t>
            </w:r>
          </w:p>
        </w:tc>
        <w:tc>
          <w:tcPr>
            <w:tcW w:w="2238" w:type="dxa"/>
          </w:tcPr>
          <w:p w:rsidR="007B2921" w:rsidRPr="007B2921" w:rsidRDefault="00FF7A4D" w:rsidP="000526AD">
            <w:pPr>
              <w:spacing w:after="0" w:line="259" w:lineRule="auto"/>
              <w:ind w:left="0" w:right="30" w:firstLine="0"/>
              <w:jc w:val="center"/>
              <w:rPr>
                <w:b/>
                <w:color w:val="auto"/>
                <w:sz w:val="24"/>
                <w:szCs w:val="24"/>
                <w:lang w:val="uk-UA"/>
              </w:rPr>
            </w:pPr>
            <w:r>
              <w:rPr>
                <w:b/>
                <w:color w:val="auto"/>
                <w:sz w:val="24"/>
                <w:szCs w:val="24"/>
                <w:lang w:val="en-US"/>
              </w:rPr>
              <w:t>5</w:t>
            </w:r>
            <w:r w:rsidR="007B2921" w:rsidRPr="007B2921">
              <w:rPr>
                <w:b/>
                <w:color w:val="auto"/>
                <w:sz w:val="24"/>
                <w:szCs w:val="24"/>
                <w:lang w:val="uk-UA"/>
              </w:rPr>
              <w:t>0</w:t>
            </w:r>
          </w:p>
        </w:tc>
      </w:tr>
    </w:tbl>
    <w:p w:rsidR="00A30241" w:rsidRDefault="00A30241" w:rsidP="00A30241">
      <w:pPr>
        <w:pStyle w:val="a5"/>
        <w:spacing w:after="0" w:line="240" w:lineRule="auto"/>
        <w:ind w:left="2511"/>
        <w:rPr>
          <w:rFonts w:ascii="Times New Roman" w:hAnsi="Times New Roman"/>
          <w:b/>
          <w:sz w:val="24"/>
          <w:szCs w:val="24"/>
          <w:lang w:val="uk-UA"/>
        </w:rPr>
      </w:pPr>
    </w:p>
    <w:p w:rsidR="00FE17FF" w:rsidRPr="00E64D50" w:rsidRDefault="00FE17FF" w:rsidP="00FE17FF">
      <w:pPr>
        <w:numPr>
          <w:ilvl w:val="0"/>
          <w:numId w:val="3"/>
        </w:numPr>
        <w:spacing w:before="120" w:after="0" w:line="259" w:lineRule="auto"/>
        <w:ind w:left="851" w:right="975" w:hanging="284"/>
        <w:jc w:val="center"/>
        <w:rPr>
          <w:sz w:val="24"/>
          <w:szCs w:val="24"/>
        </w:rPr>
      </w:pPr>
      <w:r w:rsidRPr="00E64D50">
        <w:rPr>
          <w:b/>
          <w:sz w:val="24"/>
          <w:szCs w:val="24"/>
        </w:rPr>
        <w:t>ІНСТРУМЕНТИ, ОБЛАДНАННЯ ТА ПРОГРАМНЕ ЗАБЕЗПЕЧЕННЯ,</w:t>
      </w:r>
    </w:p>
    <w:p w:rsidR="00FE17FF" w:rsidRPr="00E64D50" w:rsidRDefault="00FE17FF" w:rsidP="00FE17FF">
      <w:pPr>
        <w:spacing w:after="120" w:line="259" w:lineRule="auto"/>
        <w:ind w:left="11" w:right="1026" w:hanging="11"/>
        <w:jc w:val="right"/>
        <w:rPr>
          <w:sz w:val="24"/>
          <w:szCs w:val="24"/>
        </w:rPr>
      </w:pPr>
      <w:r w:rsidRPr="00E64D50">
        <w:rPr>
          <w:b/>
          <w:sz w:val="24"/>
          <w:szCs w:val="24"/>
        </w:rPr>
        <w:t xml:space="preserve">ВИКОРИСТАННЯ ЯКИХ ПЕРЕДБАЧАЄ НАВЧАЛЬНА ДИСЦИПЛІНА  </w:t>
      </w:r>
    </w:p>
    <w:p w:rsidR="00FE17FF" w:rsidRPr="00E64D50" w:rsidRDefault="00FE17FF" w:rsidP="00FE17FF">
      <w:pPr>
        <w:spacing w:after="5" w:line="270" w:lineRule="auto"/>
        <w:ind w:left="0" w:right="46" w:firstLine="0"/>
        <w:rPr>
          <w:sz w:val="24"/>
          <w:szCs w:val="24"/>
        </w:rPr>
      </w:pPr>
      <w:proofErr w:type="spellStart"/>
      <w:r w:rsidRPr="00E64D50">
        <w:rPr>
          <w:i/>
          <w:sz w:val="24"/>
          <w:szCs w:val="24"/>
        </w:rPr>
        <w:t>Технічні</w:t>
      </w:r>
      <w:proofErr w:type="spellEnd"/>
      <w:r w:rsidRPr="00E64D50">
        <w:rPr>
          <w:i/>
          <w:sz w:val="24"/>
          <w:szCs w:val="24"/>
        </w:rPr>
        <w:t xml:space="preserve"> </w:t>
      </w:r>
      <w:proofErr w:type="spellStart"/>
      <w:r w:rsidRPr="00E64D50">
        <w:rPr>
          <w:i/>
          <w:sz w:val="24"/>
          <w:szCs w:val="24"/>
        </w:rPr>
        <w:t>засоби</w:t>
      </w:r>
      <w:proofErr w:type="spellEnd"/>
      <w:proofErr w:type="gramStart"/>
      <w:r w:rsidRPr="00E64D50">
        <w:rPr>
          <w:sz w:val="24"/>
          <w:szCs w:val="24"/>
        </w:rPr>
        <w:t xml:space="preserve"> :</w:t>
      </w:r>
      <w:proofErr w:type="gramEnd"/>
      <w:r w:rsidRPr="00E64D50">
        <w:rPr>
          <w:sz w:val="24"/>
          <w:szCs w:val="24"/>
          <w:lang w:val="uk-UA"/>
        </w:rPr>
        <w:t xml:space="preserve"> комп’ютер, мультимедійні презентації, </w:t>
      </w:r>
      <w:r w:rsidR="00B1374F">
        <w:rPr>
          <w:sz w:val="24"/>
          <w:szCs w:val="24"/>
          <w:lang w:val="uk-UA"/>
        </w:rPr>
        <w:t>відеоматеріали, чат тощо.</w:t>
      </w:r>
      <w:r w:rsidRPr="00E64D50">
        <w:rPr>
          <w:sz w:val="24"/>
          <w:szCs w:val="24"/>
        </w:rPr>
        <w:t xml:space="preserve"> </w:t>
      </w:r>
    </w:p>
    <w:p w:rsidR="00FE17FF" w:rsidRPr="00E64D50" w:rsidRDefault="00FE17FF" w:rsidP="00FE17FF">
      <w:pPr>
        <w:spacing w:after="5" w:line="270" w:lineRule="auto"/>
        <w:ind w:left="0" w:right="46" w:firstLine="0"/>
        <w:rPr>
          <w:sz w:val="24"/>
          <w:szCs w:val="24"/>
          <w:lang w:val="uk-UA"/>
        </w:rPr>
      </w:pPr>
      <w:proofErr w:type="spellStart"/>
      <w:r w:rsidRPr="00E64D50">
        <w:rPr>
          <w:i/>
          <w:sz w:val="24"/>
          <w:szCs w:val="24"/>
        </w:rPr>
        <w:t>Обладнання</w:t>
      </w:r>
      <w:proofErr w:type="spellEnd"/>
      <w:r w:rsidRPr="00E64D50">
        <w:rPr>
          <w:i/>
          <w:sz w:val="24"/>
          <w:szCs w:val="24"/>
        </w:rPr>
        <w:t>:</w:t>
      </w:r>
      <w:r w:rsidRPr="00E64D50">
        <w:rPr>
          <w:sz w:val="24"/>
          <w:szCs w:val="24"/>
        </w:rPr>
        <w:t xml:space="preserve"> </w:t>
      </w:r>
      <w:proofErr w:type="spellStart"/>
      <w:r w:rsidRPr="00E64D50">
        <w:rPr>
          <w:sz w:val="24"/>
          <w:szCs w:val="24"/>
        </w:rPr>
        <w:t>настільні</w:t>
      </w:r>
      <w:proofErr w:type="spellEnd"/>
      <w:r w:rsidRPr="00E64D50">
        <w:rPr>
          <w:sz w:val="24"/>
          <w:szCs w:val="24"/>
        </w:rPr>
        <w:t xml:space="preserve"> та </w:t>
      </w:r>
      <w:proofErr w:type="spellStart"/>
      <w:r w:rsidRPr="00E64D50">
        <w:rPr>
          <w:sz w:val="24"/>
          <w:szCs w:val="24"/>
        </w:rPr>
        <w:t>портативні</w:t>
      </w:r>
      <w:proofErr w:type="spellEnd"/>
      <w:r w:rsidRPr="00E64D50">
        <w:rPr>
          <w:sz w:val="24"/>
          <w:szCs w:val="24"/>
        </w:rPr>
        <w:t xml:space="preserve"> </w:t>
      </w:r>
      <w:proofErr w:type="spellStart"/>
      <w:r w:rsidRPr="00E64D50">
        <w:rPr>
          <w:sz w:val="24"/>
          <w:szCs w:val="24"/>
        </w:rPr>
        <w:t>комп’ютери</w:t>
      </w:r>
      <w:proofErr w:type="spellEnd"/>
      <w:r w:rsidRPr="00E64D50">
        <w:rPr>
          <w:sz w:val="24"/>
          <w:szCs w:val="24"/>
          <w:lang w:val="uk-UA"/>
        </w:rPr>
        <w:t xml:space="preserve">, </w:t>
      </w:r>
      <w:proofErr w:type="spellStart"/>
      <w:r w:rsidRPr="00E64D50">
        <w:rPr>
          <w:sz w:val="24"/>
          <w:szCs w:val="24"/>
          <w:lang w:val="uk-UA"/>
        </w:rPr>
        <w:t>смартфони</w:t>
      </w:r>
      <w:proofErr w:type="spellEnd"/>
      <w:r w:rsidRPr="00E64D50">
        <w:rPr>
          <w:sz w:val="24"/>
          <w:szCs w:val="24"/>
          <w:lang w:val="uk-UA"/>
        </w:rPr>
        <w:t>,</w:t>
      </w:r>
      <w:r w:rsidRPr="00E64D50">
        <w:rPr>
          <w:sz w:val="24"/>
          <w:szCs w:val="24"/>
        </w:rPr>
        <w:t xml:space="preserve"> </w:t>
      </w:r>
      <w:proofErr w:type="spellStart"/>
      <w:r w:rsidRPr="00E64D50">
        <w:rPr>
          <w:sz w:val="24"/>
          <w:szCs w:val="24"/>
        </w:rPr>
        <w:t>пор</w:t>
      </w:r>
      <w:r w:rsidR="00B1374F">
        <w:rPr>
          <w:sz w:val="24"/>
          <w:szCs w:val="24"/>
        </w:rPr>
        <w:t>тат</w:t>
      </w:r>
      <w:r w:rsidR="003B2DAB">
        <w:rPr>
          <w:sz w:val="24"/>
          <w:szCs w:val="24"/>
        </w:rPr>
        <w:t>ивні</w:t>
      </w:r>
      <w:proofErr w:type="spellEnd"/>
      <w:r w:rsidR="003B2DAB">
        <w:rPr>
          <w:sz w:val="24"/>
          <w:szCs w:val="24"/>
        </w:rPr>
        <w:t xml:space="preserve"> </w:t>
      </w:r>
      <w:proofErr w:type="spellStart"/>
      <w:r w:rsidR="003B2DAB">
        <w:rPr>
          <w:sz w:val="24"/>
          <w:szCs w:val="24"/>
        </w:rPr>
        <w:t>мультимедійні</w:t>
      </w:r>
      <w:proofErr w:type="spellEnd"/>
      <w:r w:rsidR="003B2DAB">
        <w:rPr>
          <w:sz w:val="24"/>
          <w:szCs w:val="24"/>
        </w:rPr>
        <w:t xml:space="preserve"> </w:t>
      </w:r>
      <w:proofErr w:type="spellStart"/>
      <w:r w:rsidR="003B2DAB">
        <w:rPr>
          <w:sz w:val="24"/>
          <w:szCs w:val="24"/>
        </w:rPr>
        <w:t>дошки</w:t>
      </w:r>
      <w:proofErr w:type="spellEnd"/>
      <w:r w:rsidR="003B2DAB">
        <w:rPr>
          <w:sz w:val="24"/>
          <w:szCs w:val="24"/>
        </w:rPr>
        <w:t xml:space="preserve"> та про</w:t>
      </w:r>
      <w:r w:rsidR="008A63FD">
        <w:rPr>
          <w:sz w:val="24"/>
          <w:szCs w:val="24"/>
          <w:lang w:val="uk-UA"/>
        </w:rPr>
        <w:t>е</w:t>
      </w:r>
      <w:proofErr w:type="spellStart"/>
      <w:r w:rsidR="00B1374F">
        <w:rPr>
          <w:sz w:val="24"/>
          <w:szCs w:val="24"/>
        </w:rPr>
        <w:t>ктори</w:t>
      </w:r>
      <w:proofErr w:type="spellEnd"/>
      <w:r w:rsidR="00E61FC3">
        <w:rPr>
          <w:sz w:val="24"/>
          <w:szCs w:val="24"/>
          <w:lang w:val="uk-UA"/>
        </w:rPr>
        <w:t>, м</w:t>
      </w:r>
      <w:r w:rsidR="00E61FC3" w:rsidRPr="00E61FC3">
        <w:rPr>
          <w:sz w:val="24"/>
          <w:szCs w:val="24"/>
          <w:lang w:val="uk-UA"/>
        </w:rPr>
        <w:t xml:space="preserve">ультимедійний 3D анатомічний стіл </w:t>
      </w:r>
      <w:proofErr w:type="spellStart"/>
      <w:r w:rsidR="00E61FC3" w:rsidRPr="00E61FC3">
        <w:rPr>
          <w:sz w:val="24"/>
          <w:szCs w:val="24"/>
          <w:lang w:val="uk-UA"/>
        </w:rPr>
        <w:t>Anatomage</w:t>
      </w:r>
      <w:proofErr w:type="spellEnd"/>
      <w:r w:rsidR="00E61FC3" w:rsidRPr="00E61FC3">
        <w:rPr>
          <w:sz w:val="24"/>
          <w:szCs w:val="24"/>
        </w:rPr>
        <w:t xml:space="preserve"> </w:t>
      </w:r>
      <w:r w:rsidR="00E61FC3">
        <w:rPr>
          <w:sz w:val="24"/>
          <w:szCs w:val="24"/>
          <w:lang w:val="en-US"/>
        </w:rPr>
        <w:t>table</w:t>
      </w:r>
      <w:r w:rsidR="00E61FC3" w:rsidRPr="00E61FC3">
        <w:rPr>
          <w:sz w:val="24"/>
          <w:szCs w:val="24"/>
        </w:rPr>
        <w:t xml:space="preserve"> 11</w:t>
      </w:r>
      <w:r w:rsidRPr="00E64D50">
        <w:rPr>
          <w:sz w:val="24"/>
          <w:szCs w:val="24"/>
          <w:lang w:val="uk-UA"/>
        </w:rPr>
        <w:t xml:space="preserve">. </w:t>
      </w:r>
    </w:p>
    <w:p w:rsidR="00FE17FF" w:rsidRDefault="00FE17FF" w:rsidP="00FE17FF">
      <w:pPr>
        <w:spacing w:after="5" w:line="270" w:lineRule="auto"/>
        <w:ind w:left="0" w:right="46" w:firstLine="0"/>
        <w:rPr>
          <w:sz w:val="24"/>
          <w:szCs w:val="24"/>
          <w:lang w:val="uk-UA"/>
        </w:rPr>
      </w:pPr>
      <w:proofErr w:type="spellStart"/>
      <w:r w:rsidRPr="00E64D50">
        <w:rPr>
          <w:i/>
          <w:sz w:val="24"/>
          <w:szCs w:val="24"/>
        </w:rPr>
        <w:t>Програмне</w:t>
      </w:r>
      <w:proofErr w:type="spellEnd"/>
      <w:r w:rsidRPr="00E64D50">
        <w:rPr>
          <w:i/>
          <w:sz w:val="24"/>
          <w:szCs w:val="24"/>
        </w:rPr>
        <w:t xml:space="preserve"> </w:t>
      </w:r>
      <w:proofErr w:type="spellStart"/>
      <w:r w:rsidRPr="00E64D50">
        <w:rPr>
          <w:i/>
          <w:sz w:val="24"/>
          <w:szCs w:val="24"/>
        </w:rPr>
        <w:t>забезпечення</w:t>
      </w:r>
      <w:proofErr w:type="spellEnd"/>
      <w:r w:rsidRPr="00E64D50">
        <w:rPr>
          <w:i/>
          <w:sz w:val="24"/>
          <w:szCs w:val="24"/>
        </w:rPr>
        <w:t>:</w:t>
      </w:r>
      <w:r w:rsidRPr="00E64D50">
        <w:rPr>
          <w:sz w:val="24"/>
          <w:szCs w:val="24"/>
        </w:rPr>
        <w:t xml:space="preserve"> </w:t>
      </w:r>
      <w:proofErr w:type="spellStart"/>
      <w:r w:rsidRPr="00E64D50">
        <w:rPr>
          <w:sz w:val="24"/>
          <w:szCs w:val="24"/>
        </w:rPr>
        <w:t>офісні</w:t>
      </w:r>
      <w:proofErr w:type="spellEnd"/>
      <w:r w:rsidRPr="00E64D50">
        <w:rPr>
          <w:sz w:val="24"/>
          <w:szCs w:val="24"/>
        </w:rPr>
        <w:t xml:space="preserve"> </w:t>
      </w:r>
      <w:proofErr w:type="spellStart"/>
      <w:r w:rsidRPr="00E64D50">
        <w:rPr>
          <w:sz w:val="24"/>
          <w:szCs w:val="24"/>
        </w:rPr>
        <w:t>програми</w:t>
      </w:r>
      <w:proofErr w:type="spellEnd"/>
      <w:r w:rsidRPr="00E64D50">
        <w:rPr>
          <w:sz w:val="24"/>
          <w:szCs w:val="24"/>
          <w:lang w:val="uk-UA"/>
        </w:rPr>
        <w:t xml:space="preserve">, </w:t>
      </w:r>
      <w:proofErr w:type="spellStart"/>
      <w:r w:rsidRPr="00E64D50">
        <w:rPr>
          <w:sz w:val="24"/>
          <w:szCs w:val="24"/>
        </w:rPr>
        <w:t>програми</w:t>
      </w:r>
      <w:proofErr w:type="spellEnd"/>
      <w:r w:rsidRPr="00E64D50">
        <w:rPr>
          <w:sz w:val="24"/>
          <w:szCs w:val="24"/>
        </w:rPr>
        <w:t xml:space="preserve"> </w:t>
      </w:r>
      <w:proofErr w:type="gramStart"/>
      <w:r w:rsidRPr="00E64D50">
        <w:rPr>
          <w:sz w:val="24"/>
          <w:szCs w:val="24"/>
        </w:rPr>
        <w:t>для</w:t>
      </w:r>
      <w:proofErr w:type="gramEnd"/>
      <w:r w:rsidRPr="00E64D50">
        <w:rPr>
          <w:sz w:val="24"/>
          <w:szCs w:val="24"/>
        </w:rPr>
        <w:t xml:space="preserve"> перегляду </w:t>
      </w:r>
      <w:proofErr w:type="spellStart"/>
      <w:r w:rsidRPr="00E64D50">
        <w:rPr>
          <w:sz w:val="24"/>
          <w:szCs w:val="24"/>
        </w:rPr>
        <w:t>файлів</w:t>
      </w:r>
      <w:proofErr w:type="spellEnd"/>
      <w:r w:rsidRPr="00E64D50">
        <w:rPr>
          <w:sz w:val="24"/>
          <w:szCs w:val="24"/>
        </w:rPr>
        <w:t xml:space="preserve"> (.</w:t>
      </w:r>
      <w:proofErr w:type="spellStart"/>
      <w:r w:rsidRPr="00E64D50">
        <w:rPr>
          <w:sz w:val="24"/>
          <w:szCs w:val="24"/>
        </w:rPr>
        <w:t>pdf</w:t>
      </w:r>
      <w:proofErr w:type="spellEnd"/>
      <w:r w:rsidRPr="00E64D50">
        <w:rPr>
          <w:sz w:val="24"/>
          <w:szCs w:val="24"/>
        </w:rPr>
        <w:t>, .</w:t>
      </w:r>
      <w:proofErr w:type="spellStart"/>
      <w:r w:rsidRPr="00E64D50">
        <w:rPr>
          <w:sz w:val="24"/>
          <w:szCs w:val="24"/>
        </w:rPr>
        <w:t>djvu</w:t>
      </w:r>
      <w:proofErr w:type="spellEnd"/>
      <w:r w:rsidRPr="00E64D50">
        <w:rPr>
          <w:sz w:val="24"/>
          <w:szCs w:val="24"/>
        </w:rPr>
        <w:t>)</w:t>
      </w:r>
      <w:r w:rsidRPr="00E64D50">
        <w:rPr>
          <w:sz w:val="24"/>
          <w:szCs w:val="24"/>
          <w:lang w:val="uk-UA"/>
        </w:rPr>
        <w:t xml:space="preserve">, </w:t>
      </w:r>
      <w:proofErr w:type="spellStart"/>
      <w:r w:rsidRPr="00E64D50">
        <w:rPr>
          <w:sz w:val="24"/>
          <w:szCs w:val="24"/>
        </w:rPr>
        <w:t>електронні</w:t>
      </w:r>
      <w:proofErr w:type="spellEnd"/>
      <w:r w:rsidRPr="00E64D50">
        <w:rPr>
          <w:sz w:val="24"/>
          <w:szCs w:val="24"/>
        </w:rPr>
        <w:t xml:space="preserve"> </w:t>
      </w:r>
      <w:proofErr w:type="spellStart"/>
      <w:r w:rsidRPr="00E64D50">
        <w:rPr>
          <w:sz w:val="24"/>
          <w:szCs w:val="24"/>
        </w:rPr>
        <w:t>перекладачі</w:t>
      </w:r>
      <w:proofErr w:type="spellEnd"/>
      <w:r w:rsidRPr="00E64D50">
        <w:rPr>
          <w:sz w:val="24"/>
          <w:szCs w:val="24"/>
        </w:rPr>
        <w:t xml:space="preserve"> </w:t>
      </w:r>
      <w:proofErr w:type="spellStart"/>
      <w:r w:rsidRPr="00E64D50">
        <w:rPr>
          <w:sz w:val="24"/>
          <w:szCs w:val="24"/>
        </w:rPr>
        <w:t>текстів</w:t>
      </w:r>
      <w:proofErr w:type="spellEnd"/>
      <w:r w:rsidRPr="00E64D50">
        <w:rPr>
          <w:sz w:val="24"/>
          <w:szCs w:val="24"/>
          <w:lang w:val="uk-UA"/>
        </w:rPr>
        <w:t xml:space="preserve">, </w:t>
      </w:r>
      <w:proofErr w:type="spellStart"/>
      <w:r w:rsidRPr="00E64D50">
        <w:rPr>
          <w:sz w:val="24"/>
          <w:szCs w:val="24"/>
        </w:rPr>
        <w:t>електронні</w:t>
      </w:r>
      <w:proofErr w:type="spellEnd"/>
      <w:r w:rsidRPr="00E64D50">
        <w:rPr>
          <w:sz w:val="24"/>
          <w:szCs w:val="24"/>
        </w:rPr>
        <w:t xml:space="preserve"> словники</w:t>
      </w:r>
      <w:r w:rsidRPr="00E64D50">
        <w:rPr>
          <w:sz w:val="24"/>
          <w:szCs w:val="24"/>
          <w:lang w:val="uk-UA"/>
        </w:rPr>
        <w:t xml:space="preserve"> тощо.</w:t>
      </w:r>
    </w:p>
    <w:p w:rsidR="00A769CC" w:rsidRDefault="00A769CC" w:rsidP="00FE17FF">
      <w:pPr>
        <w:spacing w:after="5" w:line="270" w:lineRule="auto"/>
        <w:ind w:left="0" w:right="46" w:firstLine="0"/>
        <w:rPr>
          <w:sz w:val="24"/>
          <w:szCs w:val="24"/>
          <w:lang w:val="uk-UA"/>
        </w:rPr>
      </w:pPr>
    </w:p>
    <w:p w:rsidR="00A769CC" w:rsidRDefault="00A769CC" w:rsidP="00FE17FF">
      <w:pPr>
        <w:spacing w:after="5" w:line="270" w:lineRule="auto"/>
        <w:ind w:left="0" w:right="46" w:firstLine="0"/>
        <w:rPr>
          <w:sz w:val="24"/>
          <w:szCs w:val="24"/>
          <w:lang w:val="uk-UA"/>
        </w:rPr>
      </w:pPr>
    </w:p>
    <w:p w:rsidR="00D50158" w:rsidRDefault="00D50158" w:rsidP="00FE17FF">
      <w:pPr>
        <w:spacing w:after="5" w:line="270" w:lineRule="auto"/>
        <w:ind w:left="0" w:right="46" w:firstLine="0"/>
        <w:rPr>
          <w:sz w:val="24"/>
          <w:szCs w:val="24"/>
          <w:lang w:val="uk-UA"/>
        </w:rPr>
      </w:pPr>
    </w:p>
    <w:p w:rsidR="00D21FE0" w:rsidRPr="00FB6706" w:rsidRDefault="00D21FE0" w:rsidP="00D21FE0">
      <w:pPr>
        <w:numPr>
          <w:ilvl w:val="0"/>
          <w:numId w:val="3"/>
        </w:numPr>
        <w:spacing w:before="120" w:after="120" w:line="240" w:lineRule="auto"/>
        <w:ind w:left="2512" w:right="974" w:hanging="241"/>
        <w:jc w:val="left"/>
        <w:rPr>
          <w:color w:val="auto"/>
          <w:sz w:val="24"/>
          <w:szCs w:val="24"/>
        </w:rPr>
      </w:pPr>
      <w:r w:rsidRPr="00FB6706">
        <w:rPr>
          <w:b/>
          <w:color w:val="auto"/>
          <w:sz w:val="24"/>
          <w:szCs w:val="24"/>
        </w:rPr>
        <w:lastRenderedPageBreak/>
        <w:t xml:space="preserve">РЕКОМЕНДОВАНІ ДЖЕРЕЛА ІНФОРМАЦІЇ </w:t>
      </w:r>
    </w:p>
    <w:p w:rsidR="00D21FE0" w:rsidRPr="00FB6706" w:rsidRDefault="00D21FE0" w:rsidP="00D21FE0">
      <w:pPr>
        <w:shd w:val="clear" w:color="auto" w:fill="FFFFFF"/>
        <w:spacing w:before="120" w:after="120" w:line="240" w:lineRule="auto"/>
        <w:ind w:left="0" w:right="0" w:firstLine="0"/>
        <w:jc w:val="center"/>
        <w:rPr>
          <w:b/>
          <w:color w:val="auto"/>
          <w:sz w:val="24"/>
          <w:szCs w:val="24"/>
          <w:lang w:val="uk-UA"/>
        </w:rPr>
      </w:pPr>
      <w:r w:rsidRPr="00FB6706">
        <w:rPr>
          <w:b/>
          <w:color w:val="auto"/>
          <w:sz w:val="24"/>
          <w:szCs w:val="24"/>
          <w:lang w:val="uk-UA"/>
        </w:rPr>
        <w:t>Методичне забезпечення</w:t>
      </w:r>
    </w:p>
    <w:p w:rsidR="00A428EF" w:rsidRPr="00254EAA" w:rsidRDefault="00501ADD" w:rsidP="00A428EF">
      <w:pPr>
        <w:pStyle w:val="a5"/>
        <w:numPr>
          <w:ilvl w:val="0"/>
          <w:numId w:val="43"/>
        </w:numPr>
        <w:tabs>
          <w:tab w:val="clear" w:pos="720"/>
        </w:tabs>
        <w:spacing w:line="240" w:lineRule="auto"/>
        <w:ind w:left="357" w:hanging="357"/>
        <w:jc w:val="both"/>
        <w:rPr>
          <w:rFonts w:ascii="Times New Roman" w:hAnsi="Times New Roman"/>
          <w:sz w:val="24"/>
          <w:szCs w:val="24"/>
          <w:lang w:val="uk-UA"/>
        </w:rPr>
      </w:pPr>
      <w:r w:rsidRPr="00A428EF">
        <w:rPr>
          <w:rFonts w:ascii="Times New Roman" w:hAnsi="Times New Roman"/>
          <w:sz w:val="24"/>
          <w:szCs w:val="24"/>
          <w:lang w:val="en-US"/>
        </w:rPr>
        <w:t>English</w:t>
      </w:r>
      <w:r w:rsidRPr="00A428EF">
        <w:rPr>
          <w:rFonts w:ascii="Times New Roman" w:hAnsi="Times New Roman"/>
          <w:sz w:val="24"/>
          <w:szCs w:val="24"/>
          <w:lang w:val="uk-UA"/>
        </w:rPr>
        <w:t xml:space="preserve"> </w:t>
      </w:r>
      <w:r w:rsidRPr="00A428EF">
        <w:rPr>
          <w:rFonts w:ascii="Times New Roman" w:hAnsi="Times New Roman"/>
          <w:sz w:val="24"/>
          <w:szCs w:val="24"/>
          <w:lang w:val="en-US"/>
        </w:rPr>
        <w:t>for</w:t>
      </w:r>
      <w:r w:rsidRPr="00A428EF">
        <w:rPr>
          <w:rFonts w:ascii="Times New Roman" w:hAnsi="Times New Roman"/>
          <w:sz w:val="24"/>
          <w:szCs w:val="24"/>
          <w:lang w:val="uk-UA"/>
        </w:rPr>
        <w:t xml:space="preserve"> 1</w:t>
      </w:r>
      <w:proofErr w:type="spellStart"/>
      <w:r w:rsidRPr="00A428EF">
        <w:rPr>
          <w:rFonts w:ascii="Times New Roman" w:hAnsi="Times New Roman"/>
          <w:sz w:val="24"/>
          <w:szCs w:val="24"/>
          <w:lang w:val="en-US"/>
        </w:rPr>
        <w:t>st</w:t>
      </w:r>
      <w:proofErr w:type="spellEnd"/>
      <w:r w:rsidRPr="00A428EF">
        <w:rPr>
          <w:rFonts w:ascii="Times New Roman" w:hAnsi="Times New Roman"/>
          <w:sz w:val="24"/>
          <w:szCs w:val="24"/>
          <w:lang w:val="uk-UA"/>
        </w:rPr>
        <w:t xml:space="preserve"> </w:t>
      </w:r>
      <w:r w:rsidRPr="00A428EF">
        <w:rPr>
          <w:rFonts w:ascii="Times New Roman" w:hAnsi="Times New Roman"/>
          <w:sz w:val="24"/>
          <w:szCs w:val="24"/>
          <w:lang w:val="en-US"/>
        </w:rPr>
        <w:t>year</w:t>
      </w:r>
      <w:r w:rsidRPr="00A428EF">
        <w:rPr>
          <w:rFonts w:ascii="Times New Roman" w:hAnsi="Times New Roman"/>
          <w:sz w:val="24"/>
          <w:szCs w:val="24"/>
          <w:lang w:val="uk-UA"/>
        </w:rPr>
        <w:t xml:space="preserve"> </w:t>
      </w:r>
      <w:r w:rsidRPr="00A428EF">
        <w:rPr>
          <w:rFonts w:ascii="Times New Roman" w:hAnsi="Times New Roman"/>
          <w:sz w:val="24"/>
          <w:szCs w:val="24"/>
          <w:lang w:val="en-US"/>
        </w:rPr>
        <w:t>medical</w:t>
      </w:r>
      <w:r w:rsidRPr="00A428EF">
        <w:rPr>
          <w:rFonts w:ascii="Times New Roman" w:hAnsi="Times New Roman"/>
          <w:sz w:val="24"/>
          <w:szCs w:val="24"/>
          <w:lang w:val="uk-UA"/>
        </w:rPr>
        <w:t xml:space="preserve"> </w:t>
      </w:r>
      <w:r w:rsidRPr="00A428EF">
        <w:rPr>
          <w:rFonts w:ascii="Times New Roman" w:hAnsi="Times New Roman"/>
          <w:sz w:val="24"/>
          <w:szCs w:val="24"/>
          <w:lang w:val="en-US"/>
        </w:rPr>
        <w:t>students</w:t>
      </w:r>
      <w:r w:rsidRPr="00A428EF">
        <w:rPr>
          <w:rFonts w:ascii="Times New Roman" w:hAnsi="Times New Roman"/>
          <w:sz w:val="24"/>
          <w:szCs w:val="24"/>
          <w:lang w:val="uk-UA"/>
        </w:rPr>
        <w:t xml:space="preserve">: </w:t>
      </w:r>
      <w:r w:rsidR="00A428EF" w:rsidRPr="00254EAA">
        <w:rPr>
          <w:rFonts w:ascii="Times New Roman" w:hAnsi="Times New Roman"/>
          <w:sz w:val="24"/>
          <w:szCs w:val="24"/>
          <w:lang w:val="uk-UA"/>
        </w:rPr>
        <w:t xml:space="preserve">Навчально-методичний посібник до курсу </w:t>
      </w:r>
      <w:r w:rsidR="00A428EF" w:rsidRPr="00413E76">
        <w:rPr>
          <w:rFonts w:ascii="Times New Roman" w:hAnsi="Times New Roman"/>
          <w:sz w:val="24"/>
          <w:szCs w:val="24"/>
          <w:lang w:val="uk-UA"/>
        </w:rPr>
        <w:t>“</w:t>
      </w:r>
      <w:r w:rsidR="00A428EF" w:rsidRPr="00413E76">
        <w:rPr>
          <w:rFonts w:ascii="Times New Roman" w:eastAsia="Times New Roman" w:hAnsi="Times New Roman"/>
          <w:sz w:val="24"/>
          <w:szCs w:val="24"/>
          <w:lang w:val="uk-UA" w:eastAsia="ru-RU"/>
        </w:rPr>
        <w:t>Англійська</w:t>
      </w:r>
      <w:r w:rsidR="00A428EF" w:rsidRPr="00413E76">
        <w:rPr>
          <w:rFonts w:ascii="Times New Roman" w:hAnsi="Times New Roman"/>
          <w:sz w:val="24"/>
          <w:szCs w:val="24"/>
          <w:lang w:val="uk-UA"/>
        </w:rPr>
        <w:t xml:space="preserve"> мова за професійним спрямуванням </w:t>
      </w:r>
      <w:r w:rsidR="008A7893" w:rsidRPr="00413E76">
        <w:rPr>
          <w:rFonts w:ascii="Times New Roman" w:hAnsi="Times New Roman"/>
          <w:sz w:val="24"/>
          <w:szCs w:val="24"/>
          <w:lang w:val="en-US"/>
        </w:rPr>
        <w:t>I</w:t>
      </w:r>
      <w:r w:rsidR="008A7893" w:rsidRPr="00413E76">
        <w:rPr>
          <w:rFonts w:ascii="Times New Roman" w:hAnsi="Times New Roman"/>
          <w:sz w:val="24"/>
          <w:szCs w:val="24"/>
          <w:lang w:val="uk-UA"/>
        </w:rPr>
        <w:t>”</w:t>
      </w:r>
      <w:r w:rsidR="00A428EF" w:rsidRPr="00254EAA">
        <w:rPr>
          <w:rFonts w:ascii="Times New Roman" w:hAnsi="Times New Roman"/>
          <w:sz w:val="24"/>
          <w:szCs w:val="24"/>
          <w:lang w:val="uk-UA"/>
        </w:rPr>
        <w:t xml:space="preserve"> (Лікувальна справа </w:t>
      </w:r>
      <w:r w:rsidR="00A428EF" w:rsidRPr="00254EAA">
        <w:rPr>
          <w:rFonts w:ascii="Times New Roman" w:hAnsi="Times New Roman"/>
          <w:sz w:val="24"/>
          <w:szCs w:val="24"/>
          <w:lang w:val="en-US"/>
        </w:rPr>
        <w:t>I</w:t>
      </w:r>
      <w:r w:rsidR="00A428EF" w:rsidRPr="00254EAA">
        <w:rPr>
          <w:rFonts w:ascii="Times New Roman" w:hAnsi="Times New Roman"/>
          <w:sz w:val="24"/>
          <w:szCs w:val="24"/>
          <w:lang w:val="uk-UA"/>
        </w:rPr>
        <w:t xml:space="preserve"> курс </w:t>
      </w:r>
      <w:r w:rsidR="00A428EF" w:rsidRPr="00254EAA">
        <w:rPr>
          <w:rFonts w:ascii="Times New Roman" w:hAnsi="Times New Roman"/>
          <w:sz w:val="24"/>
          <w:szCs w:val="24"/>
          <w:lang w:val="en-US"/>
        </w:rPr>
        <w:t>II</w:t>
      </w:r>
      <w:r w:rsidR="00BD0FBB">
        <w:rPr>
          <w:rFonts w:ascii="Times New Roman" w:hAnsi="Times New Roman"/>
          <w:sz w:val="24"/>
          <w:szCs w:val="24"/>
          <w:lang w:val="uk-UA"/>
        </w:rPr>
        <w:t xml:space="preserve"> семестр) /</w:t>
      </w:r>
      <w:r w:rsidR="00A428EF" w:rsidRPr="00254EAA">
        <w:rPr>
          <w:rFonts w:ascii="Times New Roman" w:hAnsi="Times New Roman"/>
          <w:sz w:val="24"/>
          <w:szCs w:val="24"/>
          <w:lang w:val="uk-UA"/>
        </w:rPr>
        <w:t xml:space="preserve">Уклад. </w:t>
      </w:r>
      <w:r w:rsidR="00A428EF">
        <w:rPr>
          <w:rFonts w:ascii="Times New Roman" w:hAnsi="Times New Roman"/>
          <w:sz w:val="24"/>
          <w:szCs w:val="24"/>
          <w:lang w:val="uk-UA"/>
        </w:rPr>
        <w:t>Сливка</w:t>
      </w:r>
      <w:r w:rsidR="00BD0FBB" w:rsidRPr="00BD0FBB">
        <w:rPr>
          <w:rFonts w:ascii="Times New Roman" w:hAnsi="Times New Roman"/>
          <w:sz w:val="24"/>
          <w:szCs w:val="24"/>
        </w:rPr>
        <w:t xml:space="preserve"> </w:t>
      </w:r>
      <w:r w:rsidR="00A428EF">
        <w:rPr>
          <w:rFonts w:ascii="Times New Roman" w:hAnsi="Times New Roman"/>
          <w:sz w:val="24"/>
          <w:szCs w:val="24"/>
          <w:lang w:val="uk-UA"/>
        </w:rPr>
        <w:t xml:space="preserve">М.І., </w:t>
      </w:r>
      <w:r w:rsidR="00A428EF" w:rsidRPr="00053926">
        <w:rPr>
          <w:rFonts w:ascii="Times New Roman" w:hAnsi="Times New Roman"/>
          <w:sz w:val="24"/>
          <w:szCs w:val="24"/>
          <w:lang w:val="uk-UA"/>
        </w:rPr>
        <w:t>Годованець Н.І.</w:t>
      </w:r>
      <w:r w:rsidR="00A428EF">
        <w:rPr>
          <w:rFonts w:ascii="Times New Roman" w:hAnsi="Times New Roman"/>
          <w:sz w:val="24"/>
          <w:szCs w:val="24"/>
          <w:lang w:val="uk-UA"/>
        </w:rPr>
        <w:t xml:space="preserve">, </w:t>
      </w:r>
      <w:r w:rsidR="00A428EF" w:rsidRPr="00053926">
        <w:rPr>
          <w:rFonts w:ascii="Times New Roman" w:hAnsi="Times New Roman"/>
          <w:sz w:val="24"/>
          <w:szCs w:val="24"/>
          <w:lang w:val="uk-UA"/>
        </w:rPr>
        <w:t xml:space="preserve">Богдан Л.І., </w:t>
      </w:r>
      <w:r w:rsidR="00A428EF">
        <w:rPr>
          <w:rFonts w:ascii="Times New Roman" w:hAnsi="Times New Roman"/>
          <w:sz w:val="24"/>
          <w:szCs w:val="24"/>
          <w:lang w:val="uk-UA"/>
        </w:rPr>
        <w:t>Сливка Н.Т.</w:t>
      </w:r>
      <w:r w:rsidR="00A428EF" w:rsidRPr="00053926">
        <w:rPr>
          <w:rFonts w:ascii="Times New Roman" w:hAnsi="Times New Roman"/>
          <w:sz w:val="24"/>
          <w:szCs w:val="24"/>
          <w:lang w:val="uk-UA"/>
        </w:rPr>
        <w:t xml:space="preserve"> – Ужгород: Видавництво УжНУ “Говерла”, </w:t>
      </w:r>
      <w:r w:rsidR="00A428EF">
        <w:rPr>
          <w:rFonts w:ascii="Times New Roman" w:hAnsi="Times New Roman"/>
          <w:sz w:val="24"/>
          <w:szCs w:val="24"/>
          <w:lang w:val="uk-UA"/>
        </w:rPr>
        <w:t>2025. – 92</w:t>
      </w:r>
      <w:r w:rsidR="00A428EF" w:rsidRPr="00053926">
        <w:rPr>
          <w:rFonts w:ascii="Times New Roman" w:hAnsi="Times New Roman"/>
          <w:sz w:val="24"/>
          <w:szCs w:val="24"/>
          <w:lang w:val="uk-UA"/>
        </w:rPr>
        <w:t xml:space="preserve"> с.</w:t>
      </w:r>
    </w:p>
    <w:p w:rsidR="00DD3993" w:rsidRPr="00A428EF" w:rsidRDefault="00D21FE0" w:rsidP="00A428EF">
      <w:pPr>
        <w:pStyle w:val="a5"/>
        <w:numPr>
          <w:ilvl w:val="0"/>
          <w:numId w:val="43"/>
        </w:numPr>
        <w:tabs>
          <w:tab w:val="clear" w:pos="720"/>
          <w:tab w:val="num" w:pos="360"/>
        </w:tabs>
        <w:spacing w:line="240" w:lineRule="auto"/>
        <w:ind w:left="360"/>
        <w:jc w:val="both"/>
        <w:rPr>
          <w:rFonts w:ascii="Times New Roman" w:hAnsi="Times New Roman"/>
          <w:sz w:val="24"/>
          <w:szCs w:val="24"/>
          <w:lang w:val="uk-UA"/>
        </w:rPr>
      </w:pPr>
      <w:r w:rsidRPr="00A428EF">
        <w:rPr>
          <w:rFonts w:ascii="Times New Roman" w:hAnsi="Times New Roman"/>
          <w:sz w:val="24"/>
          <w:szCs w:val="24"/>
          <w:lang w:val="uk-UA"/>
        </w:rPr>
        <w:t>Англійська мова для студентів 2 курсу спеціальності «лікувальна справа» (</w:t>
      </w:r>
      <w:r w:rsidRPr="00A428EF">
        <w:rPr>
          <w:rFonts w:ascii="Times New Roman" w:hAnsi="Times New Roman"/>
          <w:sz w:val="24"/>
          <w:szCs w:val="24"/>
          <w:lang w:val="en-US"/>
        </w:rPr>
        <w:t>English</w:t>
      </w:r>
      <w:r w:rsidRPr="00A428EF">
        <w:rPr>
          <w:rFonts w:ascii="Times New Roman" w:hAnsi="Times New Roman"/>
          <w:sz w:val="24"/>
          <w:szCs w:val="24"/>
          <w:lang w:val="uk-UA"/>
        </w:rPr>
        <w:t xml:space="preserve"> </w:t>
      </w:r>
      <w:r w:rsidRPr="00A428EF">
        <w:rPr>
          <w:rFonts w:ascii="Times New Roman" w:hAnsi="Times New Roman"/>
          <w:sz w:val="24"/>
          <w:szCs w:val="24"/>
          <w:lang w:val="en-US"/>
        </w:rPr>
        <w:t>for</w:t>
      </w:r>
      <w:r w:rsidRPr="00A428EF">
        <w:rPr>
          <w:rFonts w:ascii="Times New Roman" w:hAnsi="Times New Roman"/>
          <w:sz w:val="24"/>
          <w:szCs w:val="24"/>
          <w:lang w:val="uk-UA"/>
        </w:rPr>
        <w:t xml:space="preserve"> 2nd </w:t>
      </w:r>
      <w:proofErr w:type="spellStart"/>
      <w:r w:rsidRPr="00A428EF">
        <w:rPr>
          <w:rFonts w:ascii="Times New Roman" w:hAnsi="Times New Roman"/>
          <w:sz w:val="24"/>
          <w:szCs w:val="24"/>
          <w:lang w:val="uk-UA"/>
        </w:rPr>
        <w:t>year</w:t>
      </w:r>
      <w:proofErr w:type="spellEnd"/>
      <w:r w:rsidRPr="00A428EF">
        <w:rPr>
          <w:rFonts w:ascii="Times New Roman" w:hAnsi="Times New Roman"/>
          <w:sz w:val="24"/>
          <w:szCs w:val="24"/>
          <w:lang w:val="uk-UA"/>
        </w:rPr>
        <w:t xml:space="preserve"> </w:t>
      </w:r>
      <w:r w:rsidRPr="00A428EF">
        <w:rPr>
          <w:rFonts w:ascii="Times New Roman" w:hAnsi="Times New Roman"/>
          <w:sz w:val="24"/>
          <w:szCs w:val="24"/>
          <w:lang w:val="en-US"/>
        </w:rPr>
        <w:t>medical</w:t>
      </w:r>
      <w:r w:rsidRPr="00A428EF">
        <w:rPr>
          <w:rFonts w:ascii="Times New Roman" w:hAnsi="Times New Roman"/>
          <w:sz w:val="24"/>
          <w:szCs w:val="24"/>
          <w:lang w:val="uk-UA"/>
        </w:rPr>
        <w:t xml:space="preserve"> </w:t>
      </w:r>
      <w:r w:rsidRPr="00A428EF">
        <w:rPr>
          <w:rFonts w:ascii="Times New Roman" w:hAnsi="Times New Roman"/>
          <w:sz w:val="24"/>
          <w:szCs w:val="24"/>
          <w:lang w:val="en-US"/>
        </w:rPr>
        <w:t>students</w:t>
      </w:r>
      <w:r w:rsidRPr="00A428EF">
        <w:rPr>
          <w:rFonts w:ascii="Times New Roman" w:hAnsi="Times New Roman"/>
          <w:sz w:val="24"/>
          <w:szCs w:val="24"/>
          <w:lang w:val="uk-UA"/>
        </w:rPr>
        <w:t xml:space="preserve"> ): Методичні рекомендації до курсу / [ Стойка О.Я., </w:t>
      </w:r>
      <w:proofErr w:type="spellStart"/>
      <w:r w:rsidRPr="00A428EF">
        <w:rPr>
          <w:rFonts w:ascii="Times New Roman" w:hAnsi="Times New Roman"/>
          <w:sz w:val="24"/>
          <w:szCs w:val="24"/>
          <w:lang w:val="uk-UA"/>
        </w:rPr>
        <w:t>Чейпеш</w:t>
      </w:r>
      <w:proofErr w:type="spellEnd"/>
      <w:r w:rsidRPr="00A428EF">
        <w:rPr>
          <w:rFonts w:ascii="Times New Roman" w:hAnsi="Times New Roman"/>
          <w:sz w:val="24"/>
          <w:szCs w:val="24"/>
          <w:lang w:val="uk-UA"/>
        </w:rPr>
        <w:t xml:space="preserve"> І.В.]. – Ужгород: УжНУ, 2020. – 54 с.</w:t>
      </w:r>
    </w:p>
    <w:p w:rsidR="00D341E2" w:rsidRPr="00254EAA" w:rsidRDefault="00D341E2" w:rsidP="00A428EF">
      <w:pPr>
        <w:pStyle w:val="a5"/>
        <w:numPr>
          <w:ilvl w:val="0"/>
          <w:numId w:val="43"/>
        </w:numPr>
        <w:ind w:left="360"/>
        <w:jc w:val="both"/>
        <w:rPr>
          <w:rFonts w:ascii="Times New Roman" w:hAnsi="Times New Roman"/>
          <w:sz w:val="24"/>
          <w:szCs w:val="24"/>
        </w:rPr>
      </w:pPr>
      <w:proofErr w:type="spellStart"/>
      <w:r w:rsidRPr="00254EAA">
        <w:rPr>
          <w:rFonts w:ascii="Times New Roman" w:hAnsi="Times New Roman"/>
          <w:sz w:val="24"/>
          <w:szCs w:val="24"/>
        </w:rPr>
        <w:t>Англійська</w:t>
      </w:r>
      <w:proofErr w:type="spellEnd"/>
      <w:r w:rsidRPr="00254EAA">
        <w:rPr>
          <w:rFonts w:ascii="Times New Roman" w:hAnsi="Times New Roman"/>
          <w:sz w:val="24"/>
          <w:szCs w:val="24"/>
        </w:rPr>
        <w:t xml:space="preserve"> </w:t>
      </w:r>
      <w:proofErr w:type="spellStart"/>
      <w:r w:rsidRPr="00254EAA">
        <w:rPr>
          <w:rFonts w:ascii="Times New Roman" w:hAnsi="Times New Roman"/>
          <w:sz w:val="24"/>
          <w:szCs w:val="24"/>
        </w:rPr>
        <w:t>мова</w:t>
      </w:r>
      <w:proofErr w:type="spellEnd"/>
      <w:r w:rsidRPr="00254EAA">
        <w:rPr>
          <w:rFonts w:ascii="Times New Roman" w:hAnsi="Times New Roman"/>
          <w:sz w:val="24"/>
          <w:szCs w:val="24"/>
        </w:rPr>
        <w:t xml:space="preserve"> за </w:t>
      </w:r>
      <w:proofErr w:type="spellStart"/>
      <w:r w:rsidRPr="00254EAA">
        <w:rPr>
          <w:rFonts w:ascii="Times New Roman" w:hAnsi="Times New Roman"/>
          <w:sz w:val="24"/>
          <w:szCs w:val="24"/>
        </w:rPr>
        <w:t>професійним</w:t>
      </w:r>
      <w:proofErr w:type="spellEnd"/>
      <w:r w:rsidRPr="00254EAA">
        <w:rPr>
          <w:rFonts w:ascii="Times New Roman" w:hAnsi="Times New Roman"/>
          <w:sz w:val="24"/>
          <w:szCs w:val="24"/>
        </w:rPr>
        <w:t xml:space="preserve"> </w:t>
      </w:r>
      <w:proofErr w:type="spellStart"/>
      <w:r w:rsidRPr="00254EAA">
        <w:rPr>
          <w:rFonts w:ascii="Times New Roman" w:hAnsi="Times New Roman"/>
          <w:sz w:val="24"/>
          <w:szCs w:val="24"/>
        </w:rPr>
        <w:t>спрямуванням</w:t>
      </w:r>
      <w:proofErr w:type="spellEnd"/>
      <w:r w:rsidRPr="00254EAA">
        <w:rPr>
          <w:rFonts w:ascii="Times New Roman" w:hAnsi="Times New Roman"/>
          <w:sz w:val="24"/>
          <w:szCs w:val="24"/>
        </w:rPr>
        <w:t xml:space="preserve">: </w:t>
      </w:r>
      <w:proofErr w:type="spellStart"/>
      <w:r w:rsidRPr="00254EAA">
        <w:rPr>
          <w:rFonts w:ascii="Times New Roman" w:hAnsi="Times New Roman"/>
          <w:sz w:val="24"/>
          <w:szCs w:val="24"/>
        </w:rPr>
        <w:t>навчальний</w:t>
      </w:r>
      <w:proofErr w:type="spellEnd"/>
      <w:r w:rsidRPr="00254EAA">
        <w:rPr>
          <w:rFonts w:ascii="Times New Roman" w:hAnsi="Times New Roman"/>
          <w:sz w:val="24"/>
          <w:szCs w:val="24"/>
        </w:rPr>
        <w:t xml:space="preserve"> </w:t>
      </w:r>
      <w:proofErr w:type="spellStart"/>
      <w:r w:rsidRPr="00254EAA">
        <w:rPr>
          <w:rFonts w:ascii="Times New Roman" w:hAnsi="Times New Roman"/>
          <w:sz w:val="24"/>
          <w:szCs w:val="24"/>
        </w:rPr>
        <w:t>посібник</w:t>
      </w:r>
      <w:proofErr w:type="spellEnd"/>
      <w:r w:rsidRPr="00254EAA">
        <w:rPr>
          <w:rFonts w:ascii="Times New Roman" w:hAnsi="Times New Roman"/>
          <w:sz w:val="24"/>
          <w:szCs w:val="24"/>
        </w:rPr>
        <w:t xml:space="preserve"> для </w:t>
      </w:r>
      <w:proofErr w:type="spellStart"/>
      <w:r w:rsidRPr="00254EAA">
        <w:rPr>
          <w:rFonts w:ascii="Times New Roman" w:hAnsi="Times New Roman"/>
          <w:sz w:val="24"/>
          <w:szCs w:val="24"/>
        </w:rPr>
        <w:t>студентів</w:t>
      </w:r>
      <w:proofErr w:type="spellEnd"/>
      <w:r w:rsidRPr="00254EAA">
        <w:rPr>
          <w:rFonts w:ascii="Times New Roman" w:hAnsi="Times New Roman"/>
          <w:sz w:val="24"/>
          <w:szCs w:val="24"/>
        </w:rPr>
        <w:t xml:space="preserve"> </w:t>
      </w:r>
      <w:proofErr w:type="spellStart"/>
      <w:r w:rsidRPr="00254EAA">
        <w:rPr>
          <w:rFonts w:ascii="Times New Roman" w:hAnsi="Times New Roman"/>
          <w:sz w:val="24"/>
          <w:szCs w:val="24"/>
        </w:rPr>
        <w:t>медичних</w:t>
      </w:r>
      <w:proofErr w:type="spellEnd"/>
      <w:r w:rsidRPr="00254EAA">
        <w:rPr>
          <w:rFonts w:ascii="Times New Roman" w:hAnsi="Times New Roman"/>
          <w:sz w:val="24"/>
          <w:szCs w:val="24"/>
        </w:rPr>
        <w:t xml:space="preserve"> </w:t>
      </w:r>
      <w:proofErr w:type="spellStart"/>
      <w:r w:rsidRPr="00254EAA">
        <w:rPr>
          <w:rFonts w:ascii="Times New Roman" w:hAnsi="Times New Roman"/>
          <w:sz w:val="24"/>
          <w:szCs w:val="24"/>
        </w:rPr>
        <w:t>закладів</w:t>
      </w:r>
      <w:proofErr w:type="spellEnd"/>
      <w:r w:rsidRPr="00254EAA">
        <w:rPr>
          <w:rFonts w:ascii="Times New Roman" w:hAnsi="Times New Roman"/>
          <w:sz w:val="24"/>
          <w:szCs w:val="24"/>
        </w:rPr>
        <w:t xml:space="preserve">. Уклад.: А.К. </w:t>
      </w:r>
      <w:proofErr w:type="spellStart"/>
      <w:r w:rsidRPr="00254EAA">
        <w:rPr>
          <w:rFonts w:ascii="Times New Roman" w:hAnsi="Times New Roman"/>
          <w:sz w:val="24"/>
          <w:szCs w:val="24"/>
        </w:rPr>
        <w:t>Даньків</w:t>
      </w:r>
      <w:proofErr w:type="spellEnd"/>
      <w:r w:rsidRPr="00254EAA">
        <w:rPr>
          <w:rFonts w:ascii="Times New Roman" w:hAnsi="Times New Roman"/>
          <w:sz w:val="24"/>
          <w:szCs w:val="24"/>
        </w:rPr>
        <w:t xml:space="preserve">, Ю.Ю. </w:t>
      </w:r>
      <w:proofErr w:type="spellStart"/>
      <w:r w:rsidRPr="00254EAA">
        <w:rPr>
          <w:rFonts w:ascii="Times New Roman" w:hAnsi="Times New Roman"/>
          <w:sz w:val="24"/>
          <w:szCs w:val="24"/>
        </w:rPr>
        <w:t>Штолцел</w:t>
      </w:r>
      <w:proofErr w:type="spellEnd"/>
      <w:r w:rsidRPr="00254EAA">
        <w:rPr>
          <w:rFonts w:ascii="Times New Roman" w:hAnsi="Times New Roman"/>
          <w:sz w:val="24"/>
          <w:szCs w:val="24"/>
        </w:rPr>
        <w:t xml:space="preserve">, К.O. Надь.  – Ужгород: </w:t>
      </w:r>
      <w:proofErr w:type="spellStart"/>
      <w:r w:rsidRPr="00254EAA">
        <w:rPr>
          <w:rFonts w:ascii="Times New Roman" w:hAnsi="Times New Roman"/>
          <w:sz w:val="24"/>
          <w:szCs w:val="24"/>
        </w:rPr>
        <w:t>Поліграфцентр</w:t>
      </w:r>
      <w:proofErr w:type="spellEnd"/>
      <w:r w:rsidRPr="00254EAA">
        <w:rPr>
          <w:rFonts w:ascii="Times New Roman" w:hAnsi="Times New Roman"/>
          <w:sz w:val="24"/>
          <w:szCs w:val="24"/>
        </w:rPr>
        <w:t xml:space="preserve"> “</w:t>
      </w:r>
      <w:proofErr w:type="spellStart"/>
      <w:r w:rsidRPr="00254EAA">
        <w:rPr>
          <w:rFonts w:ascii="Times New Roman" w:hAnsi="Times New Roman"/>
          <w:sz w:val="24"/>
          <w:szCs w:val="24"/>
        </w:rPr>
        <w:t>Ліра</w:t>
      </w:r>
      <w:proofErr w:type="spellEnd"/>
      <w:r w:rsidRPr="00254EAA">
        <w:rPr>
          <w:rFonts w:ascii="Times New Roman" w:hAnsi="Times New Roman"/>
          <w:sz w:val="24"/>
          <w:szCs w:val="24"/>
        </w:rPr>
        <w:t>”, 2022. – 116 с.</w:t>
      </w:r>
    </w:p>
    <w:p w:rsidR="00D21FE0" w:rsidRDefault="00D21FE0" w:rsidP="00D21FE0">
      <w:pPr>
        <w:shd w:val="clear" w:color="auto" w:fill="FFFFFF"/>
        <w:spacing w:before="120" w:after="120" w:line="240" w:lineRule="auto"/>
        <w:ind w:left="0" w:right="0" w:firstLine="0"/>
        <w:jc w:val="center"/>
        <w:rPr>
          <w:b/>
          <w:color w:val="auto"/>
          <w:sz w:val="24"/>
          <w:szCs w:val="24"/>
          <w:lang w:val="uk-UA"/>
        </w:rPr>
      </w:pPr>
      <w:r w:rsidRPr="00FB6706">
        <w:rPr>
          <w:b/>
          <w:color w:val="auto"/>
          <w:sz w:val="24"/>
          <w:szCs w:val="24"/>
          <w:lang w:val="uk-UA"/>
        </w:rPr>
        <w:t>Основна література</w:t>
      </w:r>
    </w:p>
    <w:p w:rsidR="00D43929" w:rsidRPr="00254EAA" w:rsidRDefault="00D43929" w:rsidP="00C86546">
      <w:pPr>
        <w:pStyle w:val="a5"/>
        <w:numPr>
          <w:ilvl w:val="0"/>
          <w:numId w:val="30"/>
        </w:numPr>
        <w:spacing w:after="0" w:line="259" w:lineRule="auto"/>
        <w:ind w:left="357" w:hanging="357"/>
        <w:jc w:val="both"/>
        <w:rPr>
          <w:rFonts w:ascii="Times New Roman" w:hAnsi="Times New Roman"/>
          <w:sz w:val="24"/>
          <w:szCs w:val="24"/>
          <w:lang w:val="en-US"/>
        </w:rPr>
      </w:pPr>
      <w:r w:rsidRPr="00254EAA">
        <w:rPr>
          <w:rFonts w:ascii="Times New Roman" w:hAnsi="Times New Roman"/>
          <w:sz w:val="24"/>
          <w:szCs w:val="24"/>
          <w:lang w:val="en-US"/>
        </w:rPr>
        <w:t>E</w:t>
      </w:r>
      <w:r w:rsidR="005C6662">
        <w:rPr>
          <w:rFonts w:ascii="Times New Roman" w:hAnsi="Times New Roman"/>
          <w:sz w:val="24"/>
          <w:szCs w:val="24"/>
          <w:lang w:val="en-US"/>
        </w:rPr>
        <w:t>nglish for Health Care Purposes</w:t>
      </w:r>
      <w:r w:rsidRPr="00254EAA">
        <w:rPr>
          <w:rFonts w:ascii="Times New Roman" w:hAnsi="Times New Roman"/>
          <w:sz w:val="24"/>
          <w:szCs w:val="24"/>
          <w:lang w:val="en-US"/>
        </w:rPr>
        <w:t xml:space="preserve">: textbook / Y. V. </w:t>
      </w:r>
      <w:proofErr w:type="spellStart"/>
      <w:r w:rsidRPr="00254EAA">
        <w:rPr>
          <w:rFonts w:ascii="Times New Roman" w:hAnsi="Times New Roman"/>
          <w:sz w:val="24"/>
          <w:szCs w:val="24"/>
          <w:lang w:val="en-US"/>
        </w:rPr>
        <w:t>Lysanets</w:t>
      </w:r>
      <w:proofErr w:type="spellEnd"/>
      <w:r w:rsidRPr="00254EAA">
        <w:rPr>
          <w:rFonts w:ascii="Times New Roman" w:hAnsi="Times New Roman"/>
          <w:sz w:val="24"/>
          <w:szCs w:val="24"/>
          <w:lang w:val="en-US"/>
        </w:rPr>
        <w:t xml:space="preserve">, O. M. </w:t>
      </w:r>
      <w:proofErr w:type="spellStart"/>
      <w:r w:rsidRPr="00254EAA">
        <w:rPr>
          <w:rFonts w:ascii="Times New Roman" w:hAnsi="Times New Roman"/>
          <w:sz w:val="24"/>
          <w:szCs w:val="24"/>
          <w:lang w:val="en-US"/>
        </w:rPr>
        <w:t>Bieliaieva</w:t>
      </w:r>
      <w:proofErr w:type="spellEnd"/>
      <w:r w:rsidRPr="00254EAA">
        <w:rPr>
          <w:rFonts w:ascii="Times New Roman" w:hAnsi="Times New Roman"/>
          <w:sz w:val="24"/>
          <w:szCs w:val="24"/>
          <w:lang w:val="en-US"/>
        </w:rPr>
        <w:t xml:space="preserve">, L. B. </w:t>
      </w:r>
      <w:proofErr w:type="spellStart"/>
      <w:r w:rsidRPr="00254EAA">
        <w:rPr>
          <w:rFonts w:ascii="Times New Roman" w:hAnsi="Times New Roman"/>
          <w:sz w:val="24"/>
          <w:szCs w:val="24"/>
          <w:lang w:val="en-US"/>
        </w:rPr>
        <w:t>Slipchenko</w:t>
      </w:r>
      <w:proofErr w:type="spellEnd"/>
      <w:r w:rsidRPr="00254EAA">
        <w:rPr>
          <w:rFonts w:ascii="Times New Roman" w:hAnsi="Times New Roman"/>
          <w:sz w:val="24"/>
          <w:szCs w:val="24"/>
          <w:lang w:val="en-US"/>
        </w:rPr>
        <w:t>. - K</w:t>
      </w:r>
      <w:proofErr w:type="gramStart"/>
      <w:r w:rsidRPr="00254EAA">
        <w:rPr>
          <w:rFonts w:ascii="Times New Roman" w:hAnsi="Times New Roman"/>
          <w:sz w:val="24"/>
          <w:szCs w:val="24"/>
          <w:lang w:val="en-US"/>
        </w:rPr>
        <w:t>. :</w:t>
      </w:r>
      <w:proofErr w:type="gramEnd"/>
      <w:r w:rsidRPr="00254EAA">
        <w:rPr>
          <w:rFonts w:ascii="Times New Roman" w:hAnsi="Times New Roman"/>
          <w:sz w:val="24"/>
          <w:szCs w:val="24"/>
          <w:lang w:val="en-US"/>
        </w:rPr>
        <w:t xml:space="preserve"> Medicine Publishing, 2022. - 350 p.</w:t>
      </w:r>
    </w:p>
    <w:p w:rsidR="00D43929" w:rsidRPr="00254EAA" w:rsidRDefault="00D43929" w:rsidP="00C86546">
      <w:pPr>
        <w:pStyle w:val="a5"/>
        <w:numPr>
          <w:ilvl w:val="0"/>
          <w:numId w:val="30"/>
        </w:numPr>
        <w:spacing w:after="0" w:line="259" w:lineRule="auto"/>
        <w:ind w:left="357" w:hanging="357"/>
        <w:jc w:val="both"/>
        <w:rPr>
          <w:rFonts w:ascii="Times New Roman" w:hAnsi="Times New Roman"/>
          <w:sz w:val="24"/>
          <w:szCs w:val="24"/>
          <w:lang w:val="uk-UA"/>
        </w:rPr>
      </w:pPr>
      <w:r w:rsidRPr="00254EAA">
        <w:rPr>
          <w:rFonts w:ascii="Times New Roman" w:hAnsi="Times New Roman"/>
          <w:sz w:val="24"/>
          <w:szCs w:val="24"/>
          <w:lang w:val="en-US"/>
        </w:rPr>
        <w:t>English</w:t>
      </w:r>
      <w:r w:rsidRPr="00254EAA">
        <w:rPr>
          <w:rFonts w:ascii="Times New Roman" w:hAnsi="Times New Roman"/>
          <w:sz w:val="24"/>
          <w:szCs w:val="24"/>
          <w:lang w:val="uk-UA"/>
        </w:rPr>
        <w:t xml:space="preserve"> </w:t>
      </w:r>
      <w:r w:rsidRPr="00254EAA">
        <w:rPr>
          <w:rFonts w:ascii="Times New Roman" w:hAnsi="Times New Roman"/>
          <w:sz w:val="24"/>
          <w:szCs w:val="24"/>
          <w:lang w:val="en-US"/>
        </w:rPr>
        <w:t>for</w:t>
      </w:r>
      <w:r w:rsidRPr="00254EAA">
        <w:rPr>
          <w:rFonts w:ascii="Times New Roman" w:hAnsi="Times New Roman"/>
          <w:sz w:val="24"/>
          <w:szCs w:val="24"/>
          <w:lang w:val="uk-UA"/>
        </w:rPr>
        <w:t xml:space="preserve"> </w:t>
      </w:r>
      <w:r w:rsidRPr="00254EAA">
        <w:rPr>
          <w:rFonts w:ascii="Times New Roman" w:hAnsi="Times New Roman"/>
          <w:sz w:val="24"/>
          <w:szCs w:val="24"/>
          <w:lang w:val="en-US"/>
        </w:rPr>
        <w:t>Physical</w:t>
      </w:r>
      <w:r w:rsidRPr="00254EAA">
        <w:rPr>
          <w:rFonts w:ascii="Times New Roman" w:hAnsi="Times New Roman"/>
          <w:sz w:val="24"/>
          <w:szCs w:val="24"/>
          <w:lang w:val="uk-UA"/>
        </w:rPr>
        <w:t xml:space="preserve"> </w:t>
      </w:r>
      <w:r w:rsidRPr="00254EAA">
        <w:rPr>
          <w:rFonts w:ascii="Times New Roman" w:hAnsi="Times New Roman"/>
          <w:sz w:val="24"/>
          <w:szCs w:val="24"/>
          <w:lang w:val="en-US"/>
        </w:rPr>
        <w:t>and</w:t>
      </w:r>
      <w:r w:rsidRPr="00254EAA">
        <w:rPr>
          <w:rFonts w:ascii="Times New Roman" w:hAnsi="Times New Roman"/>
          <w:sz w:val="24"/>
          <w:szCs w:val="24"/>
          <w:lang w:val="uk-UA"/>
        </w:rPr>
        <w:t xml:space="preserve"> </w:t>
      </w:r>
      <w:r w:rsidRPr="00254EAA">
        <w:rPr>
          <w:rFonts w:ascii="Times New Roman" w:hAnsi="Times New Roman"/>
          <w:sz w:val="24"/>
          <w:szCs w:val="24"/>
          <w:lang w:val="en-US"/>
        </w:rPr>
        <w:t>occupational</w:t>
      </w:r>
      <w:r w:rsidRPr="00254EAA">
        <w:rPr>
          <w:rFonts w:ascii="Times New Roman" w:hAnsi="Times New Roman"/>
          <w:sz w:val="24"/>
          <w:szCs w:val="24"/>
          <w:lang w:val="uk-UA"/>
        </w:rPr>
        <w:t xml:space="preserve"> </w:t>
      </w:r>
      <w:r w:rsidRPr="00254EAA">
        <w:rPr>
          <w:rFonts w:ascii="Times New Roman" w:hAnsi="Times New Roman"/>
          <w:sz w:val="24"/>
          <w:szCs w:val="24"/>
          <w:lang w:val="en-US"/>
        </w:rPr>
        <w:t>therapists</w:t>
      </w:r>
      <w:r w:rsidRPr="00254EAA">
        <w:rPr>
          <w:rFonts w:ascii="Times New Roman" w:hAnsi="Times New Roman"/>
          <w:sz w:val="24"/>
          <w:szCs w:val="24"/>
          <w:lang w:val="uk-UA"/>
        </w:rPr>
        <w:t xml:space="preserve">: [навчальний посібник для студентів медико-психологічних фак. закладів вищої освіти у галузі охорони здоров'я] / Х. В. Сторожук, Л. О. Груша, А. І. Левчук, Т. В. </w:t>
      </w:r>
      <w:proofErr w:type="spellStart"/>
      <w:r w:rsidRPr="00254EAA">
        <w:rPr>
          <w:rFonts w:ascii="Times New Roman" w:hAnsi="Times New Roman"/>
          <w:sz w:val="24"/>
          <w:szCs w:val="24"/>
          <w:lang w:val="uk-UA"/>
        </w:rPr>
        <w:t>Яхно</w:t>
      </w:r>
      <w:proofErr w:type="spellEnd"/>
      <w:r w:rsidRPr="00254EAA">
        <w:rPr>
          <w:rFonts w:ascii="Times New Roman" w:hAnsi="Times New Roman"/>
          <w:sz w:val="24"/>
          <w:szCs w:val="24"/>
          <w:lang w:val="uk-UA"/>
        </w:rPr>
        <w:t xml:space="preserve">. - К. : Книга-плюс, 2023. - 132 </w:t>
      </w:r>
      <w:r w:rsidRPr="00254EAA">
        <w:rPr>
          <w:rFonts w:ascii="Times New Roman" w:hAnsi="Times New Roman"/>
          <w:sz w:val="24"/>
          <w:szCs w:val="24"/>
          <w:lang w:val="en-US"/>
        </w:rPr>
        <w:t>p</w:t>
      </w:r>
      <w:r w:rsidRPr="00254EAA">
        <w:rPr>
          <w:rFonts w:ascii="Times New Roman" w:hAnsi="Times New Roman"/>
          <w:sz w:val="24"/>
          <w:szCs w:val="24"/>
          <w:lang w:val="uk-UA"/>
        </w:rPr>
        <w:t>.</w:t>
      </w:r>
    </w:p>
    <w:p w:rsidR="006832AF" w:rsidRPr="00254EAA" w:rsidRDefault="006832AF" w:rsidP="00C86546">
      <w:pPr>
        <w:pStyle w:val="1"/>
        <w:numPr>
          <w:ilvl w:val="0"/>
          <w:numId w:val="30"/>
        </w:numPr>
        <w:shd w:val="clear" w:color="auto" w:fill="FFFFFF"/>
        <w:ind w:left="357" w:hanging="357"/>
        <w:jc w:val="both"/>
        <w:rPr>
          <w:sz w:val="24"/>
        </w:rPr>
      </w:pPr>
      <w:r w:rsidRPr="00254EAA">
        <w:rPr>
          <w:sz w:val="24"/>
          <w:lang w:val="en-US"/>
        </w:rPr>
        <w:t xml:space="preserve">Fabian M., Myhalets O. English in Practice: Health and Medicine: Coursebook / Authors-compilers Myroslava Fabian, Oksana Myhalets. - </w:t>
      </w:r>
      <w:proofErr w:type="spellStart"/>
      <w:r w:rsidRPr="00254EAA">
        <w:rPr>
          <w:sz w:val="24"/>
          <w:lang w:val="en-US"/>
        </w:rPr>
        <w:t>Uzhhorod</w:t>
      </w:r>
      <w:proofErr w:type="spellEnd"/>
      <w:r w:rsidRPr="00254EAA">
        <w:rPr>
          <w:sz w:val="24"/>
          <w:lang w:val="en-US"/>
        </w:rPr>
        <w:t xml:space="preserve">: TOV </w:t>
      </w:r>
      <w:proofErr w:type="spellStart"/>
      <w:r w:rsidRPr="00254EAA">
        <w:rPr>
          <w:sz w:val="24"/>
          <w:lang w:val="en-US"/>
        </w:rPr>
        <w:t>Polygrafcentr</w:t>
      </w:r>
      <w:proofErr w:type="spellEnd"/>
      <w:r w:rsidRPr="00254EAA">
        <w:rPr>
          <w:sz w:val="24"/>
          <w:lang w:val="en-US"/>
        </w:rPr>
        <w:t xml:space="preserve"> </w:t>
      </w:r>
      <w:proofErr w:type="gramStart"/>
      <w:r w:rsidRPr="00254EAA">
        <w:rPr>
          <w:sz w:val="24"/>
          <w:lang w:val="en-US"/>
        </w:rPr>
        <w:t>“ Lira</w:t>
      </w:r>
      <w:proofErr w:type="gramEnd"/>
      <w:r w:rsidRPr="00254EAA">
        <w:rPr>
          <w:sz w:val="24"/>
          <w:lang w:val="en-US"/>
        </w:rPr>
        <w:t>”, 2020. – 232 p.</w:t>
      </w:r>
    </w:p>
    <w:p w:rsidR="00D43929" w:rsidRPr="00254EAA" w:rsidRDefault="005C6662" w:rsidP="00C86546">
      <w:pPr>
        <w:pStyle w:val="a5"/>
        <w:numPr>
          <w:ilvl w:val="0"/>
          <w:numId w:val="30"/>
        </w:numPr>
        <w:spacing w:after="0" w:line="259" w:lineRule="auto"/>
        <w:ind w:left="357" w:hanging="357"/>
        <w:jc w:val="both"/>
        <w:rPr>
          <w:rFonts w:ascii="Times New Roman" w:hAnsi="Times New Roman"/>
          <w:sz w:val="24"/>
          <w:szCs w:val="24"/>
          <w:lang w:val="en-US"/>
        </w:rPr>
      </w:pPr>
      <w:r>
        <w:rPr>
          <w:rFonts w:ascii="Times New Roman" w:hAnsi="Times New Roman"/>
          <w:sz w:val="24"/>
          <w:szCs w:val="24"/>
          <w:lang w:val="en-US"/>
        </w:rPr>
        <w:t>First step into Medical English</w:t>
      </w:r>
      <w:r w:rsidR="00D43929" w:rsidRPr="00254EAA">
        <w:rPr>
          <w:rFonts w:ascii="Times New Roman" w:hAnsi="Times New Roman"/>
          <w:sz w:val="24"/>
          <w:szCs w:val="24"/>
          <w:lang w:val="en-US"/>
        </w:rPr>
        <w:t xml:space="preserve">: Student's book / П. А. </w:t>
      </w:r>
      <w:proofErr w:type="spellStart"/>
      <w:r w:rsidR="00D43929" w:rsidRPr="00254EAA">
        <w:rPr>
          <w:rFonts w:ascii="Times New Roman" w:hAnsi="Times New Roman"/>
          <w:sz w:val="24"/>
          <w:szCs w:val="24"/>
          <w:lang w:val="en-US"/>
        </w:rPr>
        <w:t>Содомора</w:t>
      </w:r>
      <w:proofErr w:type="spellEnd"/>
      <w:r w:rsidR="00D43929" w:rsidRPr="00254EAA">
        <w:rPr>
          <w:rFonts w:ascii="Times New Roman" w:hAnsi="Times New Roman"/>
          <w:sz w:val="24"/>
          <w:szCs w:val="24"/>
          <w:lang w:val="en-US"/>
        </w:rPr>
        <w:t xml:space="preserve">, Н. В. </w:t>
      </w:r>
      <w:proofErr w:type="spellStart"/>
      <w:r w:rsidR="00D43929" w:rsidRPr="00254EAA">
        <w:rPr>
          <w:rFonts w:ascii="Times New Roman" w:hAnsi="Times New Roman"/>
          <w:sz w:val="24"/>
          <w:szCs w:val="24"/>
          <w:lang w:val="en-US"/>
        </w:rPr>
        <w:t>Кучумова</w:t>
      </w:r>
      <w:proofErr w:type="spellEnd"/>
      <w:r w:rsidR="00D43929" w:rsidRPr="00254EAA">
        <w:rPr>
          <w:rFonts w:ascii="Times New Roman" w:hAnsi="Times New Roman"/>
          <w:sz w:val="24"/>
          <w:szCs w:val="24"/>
          <w:lang w:val="en-US"/>
        </w:rPr>
        <w:t xml:space="preserve">, Л. В. </w:t>
      </w:r>
      <w:proofErr w:type="spellStart"/>
      <w:r w:rsidR="00D43929" w:rsidRPr="00254EAA">
        <w:rPr>
          <w:rFonts w:ascii="Times New Roman" w:hAnsi="Times New Roman"/>
          <w:sz w:val="24"/>
          <w:szCs w:val="24"/>
          <w:lang w:val="en-US"/>
        </w:rPr>
        <w:t>Гутор</w:t>
      </w:r>
      <w:proofErr w:type="spellEnd"/>
      <w:r w:rsidR="00D43929" w:rsidRPr="00254EAA">
        <w:rPr>
          <w:rFonts w:ascii="Times New Roman" w:hAnsi="Times New Roman"/>
          <w:sz w:val="24"/>
          <w:szCs w:val="24"/>
          <w:lang w:val="en-US"/>
        </w:rPr>
        <w:t xml:space="preserve"> </w:t>
      </w:r>
      <w:proofErr w:type="spellStart"/>
      <w:r w:rsidR="00D43929" w:rsidRPr="00254EAA">
        <w:rPr>
          <w:rFonts w:ascii="Times New Roman" w:hAnsi="Times New Roman"/>
          <w:sz w:val="24"/>
          <w:szCs w:val="24"/>
          <w:lang w:val="en-US"/>
        </w:rPr>
        <w:t>та</w:t>
      </w:r>
      <w:proofErr w:type="spellEnd"/>
      <w:r w:rsidR="00D43929" w:rsidRPr="00254EAA">
        <w:rPr>
          <w:rFonts w:ascii="Times New Roman" w:hAnsi="Times New Roman"/>
          <w:sz w:val="24"/>
          <w:szCs w:val="24"/>
          <w:lang w:val="en-US"/>
        </w:rPr>
        <w:t xml:space="preserve"> </w:t>
      </w:r>
      <w:proofErr w:type="spellStart"/>
      <w:r w:rsidR="00D43929" w:rsidRPr="00254EAA">
        <w:rPr>
          <w:rFonts w:ascii="Times New Roman" w:hAnsi="Times New Roman"/>
          <w:sz w:val="24"/>
          <w:szCs w:val="24"/>
          <w:lang w:val="en-US"/>
        </w:rPr>
        <w:t>ін</w:t>
      </w:r>
      <w:proofErr w:type="spellEnd"/>
      <w:r w:rsidR="00D43929" w:rsidRPr="00254EAA">
        <w:rPr>
          <w:rFonts w:ascii="Times New Roman" w:hAnsi="Times New Roman"/>
          <w:sz w:val="24"/>
          <w:szCs w:val="24"/>
          <w:lang w:val="en-US"/>
        </w:rPr>
        <w:t xml:space="preserve">./ </w:t>
      </w:r>
      <w:proofErr w:type="spellStart"/>
      <w:r w:rsidR="00D43929" w:rsidRPr="00254EAA">
        <w:rPr>
          <w:rFonts w:ascii="Times New Roman" w:hAnsi="Times New Roman"/>
          <w:sz w:val="24"/>
          <w:szCs w:val="24"/>
          <w:lang w:val="en-US"/>
        </w:rPr>
        <w:t>Pavlo</w:t>
      </w:r>
      <w:proofErr w:type="spellEnd"/>
      <w:r w:rsidR="00D43929" w:rsidRPr="00254EAA">
        <w:rPr>
          <w:rFonts w:ascii="Times New Roman" w:hAnsi="Times New Roman"/>
          <w:sz w:val="24"/>
          <w:szCs w:val="24"/>
          <w:lang w:val="en-US"/>
        </w:rPr>
        <w:t xml:space="preserve"> </w:t>
      </w:r>
      <w:proofErr w:type="spellStart"/>
      <w:r w:rsidR="00D43929" w:rsidRPr="00254EAA">
        <w:rPr>
          <w:rFonts w:ascii="Times New Roman" w:hAnsi="Times New Roman"/>
          <w:sz w:val="24"/>
          <w:szCs w:val="24"/>
          <w:lang w:val="en-US"/>
        </w:rPr>
        <w:t>Sodomora</w:t>
      </w:r>
      <w:proofErr w:type="spellEnd"/>
      <w:r w:rsidR="00D43929" w:rsidRPr="00254EAA">
        <w:rPr>
          <w:rFonts w:ascii="Times New Roman" w:hAnsi="Times New Roman"/>
          <w:sz w:val="24"/>
          <w:szCs w:val="24"/>
          <w:lang w:val="en-US"/>
        </w:rPr>
        <w:t xml:space="preserve">, Natalia </w:t>
      </w:r>
      <w:proofErr w:type="spellStart"/>
      <w:r w:rsidR="00D43929" w:rsidRPr="00254EAA">
        <w:rPr>
          <w:rFonts w:ascii="Times New Roman" w:hAnsi="Times New Roman"/>
          <w:sz w:val="24"/>
          <w:szCs w:val="24"/>
          <w:lang w:val="en-US"/>
        </w:rPr>
        <w:t>Kuchumova</w:t>
      </w:r>
      <w:proofErr w:type="spellEnd"/>
      <w:r w:rsidR="00D43929" w:rsidRPr="00254EAA">
        <w:rPr>
          <w:rFonts w:ascii="Times New Roman" w:hAnsi="Times New Roman"/>
          <w:sz w:val="24"/>
          <w:szCs w:val="24"/>
          <w:lang w:val="en-US"/>
        </w:rPr>
        <w:t xml:space="preserve">, </w:t>
      </w:r>
      <w:proofErr w:type="spellStart"/>
      <w:r w:rsidR="00D43929" w:rsidRPr="00254EAA">
        <w:rPr>
          <w:rFonts w:ascii="Times New Roman" w:hAnsi="Times New Roman"/>
          <w:sz w:val="24"/>
          <w:szCs w:val="24"/>
          <w:lang w:val="en-US"/>
        </w:rPr>
        <w:t>Lyubov</w:t>
      </w:r>
      <w:proofErr w:type="spellEnd"/>
      <w:r w:rsidR="00D43929" w:rsidRPr="00254EAA">
        <w:rPr>
          <w:rFonts w:ascii="Times New Roman" w:hAnsi="Times New Roman"/>
          <w:sz w:val="24"/>
          <w:szCs w:val="24"/>
          <w:lang w:val="en-US"/>
        </w:rPr>
        <w:t xml:space="preserve"> </w:t>
      </w:r>
      <w:proofErr w:type="spellStart"/>
      <w:r w:rsidR="00D43929" w:rsidRPr="00254EAA">
        <w:rPr>
          <w:rFonts w:ascii="Times New Roman" w:hAnsi="Times New Roman"/>
          <w:sz w:val="24"/>
          <w:szCs w:val="24"/>
          <w:lang w:val="en-US"/>
        </w:rPr>
        <w:t>Gutor</w:t>
      </w:r>
      <w:proofErr w:type="spellEnd"/>
      <w:r w:rsidR="00D43929" w:rsidRPr="00254EAA">
        <w:rPr>
          <w:rFonts w:ascii="Times New Roman" w:hAnsi="Times New Roman"/>
          <w:sz w:val="24"/>
          <w:szCs w:val="24"/>
          <w:lang w:val="en-US"/>
        </w:rPr>
        <w:t xml:space="preserve"> et al. - </w:t>
      </w:r>
      <w:proofErr w:type="spellStart"/>
      <w:r w:rsidR="00D43929" w:rsidRPr="00254EAA">
        <w:rPr>
          <w:rFonts w:ascii="Times New Roman" w:hAnsi="Times New Roman"/>
          <w:sz w:val="24"/>
          <w:szCs w:val="24"/>
          <w:lang w:val="en-US"/>
        </w:rPr>
        <w:t>Vinnytsia</w:t>
      </w:r>
      <w:proofErr w:type="spellEnd"/>
      <w:r w:rsidR="00D43929" w:rsidRPr="00254EAA">
        <w:rPr>
          <w:rFonts w:ascii="Times New Roman" w:hAnsi="Times New Roman"/>
          <w:sz w:val="24"/>
          <w:szCs w:val="24"/>
          <w:lang w:val="en-US"/>
        </w:rPr>
        <w:t xml:space="preserve"> : Nova </w:t>
      </w:r>
      <w:proofErr w:type="spellStart"/>
      <w:r w:rsidR="00D43929" w:rsidRPr="00254EAA">
        <w:rPr>
          <w:rFonts w:ascii="Times New Roman" w:hAnsi="Times New Roman"/>
          <w:sz w:val="24"/>
          <w:szCs w:val="24"/>
          <w:lang w:val="en-US"/>
        </w:rPr>
        <w:t>Knyha</w:t>
      </w:r>
      <w:proofErr w:type="spellEnd"/>
      <w:r w:rsidR="00D43929" w:rsidRPr="00254EAA">
        <w:rPr>
          <w:rFonts w:ascii="Times New Roman" w:hAnsi="Times New Roman"/>
          <w:sz w:val="24"/>
          <w:szCs w:val="24"/>
          <w:lang w:val="en-US"/>
        </w:rPr>
        <w:t>, 2021. - 223 p.</w:t>
      </w:r>
    </w:p>
    <w:p w:rsidR="00C3634B" w:rsidRPr="00254EAA" w:rsidRDefault="00C3634B" w:rsidP="00C86546">
      <w:pPr>
        <w:pStyle w:val="a9"/>
        <w:numPr>
          <w:ilvl w:val="0"/>
          <w:numId w:val="30"/>
        </w:numPr>
        <w:spacing w:after="0"/>
        <w:ind w:left="357" w:hanging="357"/>
        <w:jc w:val="both"/>
        <w:rPr>
          <w:sz w:val="24"/>
          <w:lang w:val="en-US"/>
        </w:rPr>
      </w:pPr>
      <w:proofErr w:type="spellStart"/>
      <w:r w:rsidRPr="00254EAA">
        <w:rPr>
          <w:sz w:val="24"/>
          <w:lang w:val="en-US"/>
        </w:rPr>
        <w:t>Hewings</w:t>
      </w:r>
      <w:proofErr w:type="spellEnd"/>
      <w:r w:rsidRPr="00254EAA">
        <w:rPr>
          <w:sz w:val="24"/>
          <w:lang w:val="en-US"/>
        </w:rPr>
        <w:t xml:space="preserve"> Martin. Advanced Grammar in Use. 4th Edition. - Cambridge University Press, 2023. – 310 p.</w:t>
      </w:r>
    </w:p>
    <w:p w:rsidR="00D43929" w:rsidRPr="00254EAA" w:rsidRDefault="00D43929" w:rsidP="00C86546">
      <w:pPr>
        <w:pStyle w:val="a5"/>
        <w:numPr>
          <w:ilvl w:val="0"/>
          <w:numId w:val="30"/>
        </w:numPr>
        <w:spacing w:after="0" w:line="259" w:lineRule="auto"/>
        <w:ind w:left="357" w:hanging="357"/>
        <w:jc w:val="both"/>
        <w:rPr>
          <w:rFonts w:ascii="Times New Roman" w:hAnsi="Times New Roman"/>
          <w:sz w:val="24"/>
          <w:szCs w:val="24"/>
          <w:lang w:val="en-US"/>
        </w:rPr>
      </w:pPr>
      <w:r w:rsidRPr="00254EAA">
        <w:rPr>
          <w:rFonts w:ascii="Times New Roman" w:hAnsi="Times New Roman"/>
          <w:sz w:val="24"/>
          <w:szCs w:val="24"/>
          <w:lang w:val="en-US"/>
        </w:rPr>
        <w:t>Medical E</w:t>
      </w:r>
      <w:r w:rsidR="007E7723">
        <w:rPr>
          <w:rFonts w:ascii="Times New Roman" w:hAnsi="Times New Roman"/>
          <w:sz w:val="24"/>
          <w:szCs w:val="24"/>
          <w:lang w:val="en-US"/>
        </w:rPr>
        <w:t>nglish</w:t>
      </w:r>
      <w:r w:rsidRPr="00254EAA">
        <w:rPr>
          <w:rFonts w:ascii="Times New Roman" w:hAnsi="Times New Roman"/>
          <w:sz w:val="24"/>
          <w:szCs w:val="24"/>
          <w:lang w:val="en-US"/>
        </w:rPr>
        <w:t xml:space="preserve">: student's book / I. </w:t>
      </w:r>
      <w:proofErr w:type="spellStart"/>
      <w:r w:rsidRPr="00254EAA">
        <w:rPr>
          <w:rFonts w:ascii="Times New Roman" w:hAnsi="Times New Roman"/>
          <w:sz w:val="24"/>
          <w:szCs w:val="24"/>
          <w:lang w:val="en-US"/>
        </w:rPr>
        <w:t>Znamenska</w:t>
      </w:r>
      <w:proofErr w:type="spellEnd"/>
      <w:r w:rsidRPr="00254EAA">
        <w:rPr>
          <w:rFonts w:ascii="Times New Roman" w:hAnsi="Times New Roman"/>
          <w:sz w:val="24"/>
          <w:szCs w:val="24"/>
          <w:lang w:val="en-US"/>
        </w:rPr>
        <w:t xml:space="preserve">, O. </w:t>
      </w:r>
      <w:proofErr w:type="spellStart"/>
      <w:r w:rsidRPr="00254EAA">
        <w:rPr>
          <w:rFonts w:ascii="Times New Roman" w:hAnsi="Times New Roman"/>
          <w:sz w:val="24"/>
          <w:szCs w:val="24"/>
          <w:lang w:val="en-US"/>
        </w:rPr>
        <w:t>Bieliaeva</w:t>
      </w:r>
      <w:proofErr w:type="spellEnd"/>
      <w:r w:rsidRPr="00254EAA">
        <w:rPr>
          <w:rFonts w:ascii="Times New Roman" w:hAnsi="Times New Roman"/>
          <w:sz w:val="24"/>
          <w:szCs w:val="24"/>
          <w:lang w:val="en-US"/>
        </w:rPr>
        <w:t xml:space="preserve">, O. </w:t>
      </w:r>
      <w:proofErr w:type="spellStart"/>
      <w:r w:rsidRPr="00254EAA">
        <w:rPr>
          <w:rFonts w:ascii="Times New Roman" w:hAnsi="Times New Roman"/>
          <w:sz w:val="24"/>
          <w:szCs w:val="24"/>
          <w:lang w:val="en-US"/>
        </w:rPr>
        <w:t>Pisotska</w:t>
      </w:r>
      <w:proofErr w:type="spellEnd"/>
      <w:r w:rsidRPr="00254EAA">
        <w:rPr>
          <w:rFonts w:ascii="Times New Roman" w:hAnsi="Times New Roman"/>
          <w:sz w:val="24"/>
          <w:szCs w:val="24"/>
          <w:lang w:val="en-US"/>
        </w:rPr>
        <w:t xml:space="preserve">, K. </w:t>
      </w:r>
      <w:proofErr w:type="spellStart"/>
      <w:r w:rsidRPr="00254EAA">
        <w:rPr>
          <w:rFonts w:ascii="Times New Roman" w:hAnsi="Times New Roman"/>
          <w:sz w:val="24"/>
          <w:szCs w:val="24"/>
          <w:lang w:val="en-US"/>
        </w:rPr>
        <w:t>Havrylieva</w:t>
      </w:r>
      <w:proofErr w:type="spellEnd"/>
      <w:r w:rsidRPr="00254EAA">
        <w:rPr>
          <w:rFonts w:ascii="Times New Roman" w:hAnsi="Times New Roman"/>
          <w:sz w:val="24"/>
          <w:szCs w:val="24"/>
          <w:lang w:val="en-US"/>
        </w:rPr>
        <w:t xml:space="preserve">. - </w:t>
      </w:r>
      <w:proofErr w:type="spellStart"/>
      <w:proofErr w:type="gramStart"/>
      <w:r w:rsidRPr="00254EAA">
        <w:rPr>
          <w:rFonts w:ascii="Times New Roman" w:hAnsi="Times New Roman"/>
          <w:sz w:val="24"/>
          <w:szCs w:val="24"/>
          <w:lang w:val="en-US"/>
        </w:rPr>
        <w:t>Vinnytsia</w:t>
      </w:r>
      <w:proofErr w:type="spellEnd"/>
      <w:r w:rsidRPr="00254EAA">
        <w:rPr>
          <w:rFonts w:ascii="Times New Roman" w:hAnsi="Times New Roman"/>
          <w:sz w:val="24"/>
          <w:szCs w:val="24"/>
          <w:lang w:val="en-US"/>
        </w:rPr>
        <w:t xml:space="preserve"> :</w:t>
      </w:r>
      <w:proofErr w:type="gramEnd"/>
      <w:r w:rsidRPr="00254EAA">
        <w:rPr>
          <w:rFonts w:ascii="Times New Roman" w:hAnsi="Times New Roman"/>
          <w:sz w:val="24"/>
          <w:szCs w:val="24"/>
          <w:lang w:val="en-US"/>
        </w:rPr>
        <w:t xml:space="preserve"> Nova </w:t>
      </w:r>
      <w:proofErr w:type="spellStart"/>
      <w:r w:rsidRPr="00254EAA">
        <w:rPr>
          <w:rFonts w:ascii="Times New Roman" w:hAnsi="Times New Roman"/>
          <w:sz w:val="24"/>
          <w:szCs w:val="24"/>
          <w:lang w:val="en-US"/>
        </w:rPr>
        <w:t>Knyha</w:t>
      </w:r>
      <w:proofErr w:type="spellEnd"/>
      <w:r w:rsidRPr="00254EAA">
        <w:rPr>
          <w:rFonts w:ascii="Times New Roman" w:hAnsi="Times New Roman"/>
          <w:sz w:val="24"/>
          <w:szCs w:val="24"/>
          <w:lang w:val="en-US"/>
        </w:rPr>
        <w:t>, 2020. - 263 p.</w:t>
      </w:r>
    </w:p>
    <w:p w:rsidR="00702D02" w:rsidRPr="00254EAA" w:rsidRDefault="00702D02" w:rsidP="00C86546">
      <w:pPr>
        <w:pStyle w:val="a9"/>
        <w:numPr>
          <w:ilvl w:val="0"/>
          <w:numId w:val="30"/>
        </w:numPr>
        <w:spacing w:after="0"/>
        <w:ind w:left="357" w:hanging="357"/>
        <w:jc w:val="both"/>
        <w:rPr>
          <w:sz w:val="24"/>
          <w:lang w:val="en-US"/>
        </w:rPr>
      </w:pPr>
      <w:r w:rsidRPr="00254EAA">
        <w:rPr>
          <w:sz w:val="24"/>
          <w:lang w:val="en-US"/>
        </w:rPr>
        <w:t xml:space="preserve">Murphy Raymond. English </w:t>
      </w:r>
      <w:proofErr w:type="spellStart"/>
      <w:r w:rsidRPr="00254EAA">
        <w:rPr>
          <w:sz w:val="24"/>
          <w:lang w:val="en-US"/>
        </w:rPr>
        <w:t>Crammar</w:t>
      </w:r>
      <w:proofErr w:type="spellEnd"/>
      <w:r w:rsidRPr="00254EAA">
        <w:rPr>
          <w:sz w:val="24"/>
          <w:lang w:val="en-US"/>
        </w:rPr>
        <w:t xml:space="preserve"> in Use. Fifth edition. - Cambridge University Press, 2019. – 380 p.</w:t>
      </w:r>
    </w:p>
    <w:p w:rsidR="00D43929" w:rsidRPr="00254EAA" w:rsidRDefault="00D43929" w:rsidP="00C86546">
      <w:pPr>
        <w:pStyle w:val="a5"/>
        <w:numPr>
          <w:ilvl w:val="0"/>
          <w:numId w:val="30"/>
        </w:numPr>
        <w:spacing w:after="0" w:line="259" w:lineRule="auto"/>
        <w:ind w:left="357" w:hanging="357"/>
        <w:jc w:val="both"/>
        <w:rPr>
          <w:rFonts w:ascii="Times New Roman" w:hAnsi="Times New Roman"/>
          <w:sz w:val="24"/>
          <w:szCs w:val="24"/>
          <w:lang w:val="en-US"/>
        </w:rPr>
      </w:pPr>
      <w:r w:rsidRPr="00254EAA">
        <w:rPr>
          <w:rFonts w:ascii="Times New Roman" w:hAnsi="Times New Roman"/>
          <w:sz w:val="24"/>
          <w:szCs w:val="24"/>
          <w:lang w:val="en-US"/>
        </w:rPr>
        <w:t>Profession</w:t>
      </w:r>
      <w:r w:rsidR="005C6662">
        <w:rPr>
          <w:rFonts w:ascii="Times New Roman" w:hAnsi="Times New Roman"/>
          <w:sz w:val="24"/>
          <w:szCs w:val="24"/>
          <w:lang w:val="en-US"/>
        </w:rPr>
        <w:t>al English for Medical Purposes</w:t>
      </w:r>
      <w:r w:rsidRPr="00254EAA">
        <w:rPr>
          <w:rFonts w:ascii="Times New Roman" w:hAnsi="Times New Roman"/>
          <w:sz w:val="24"/>
          <w:szCs w:val="24"/>
          <w:lang w:val="en-US"/>
        </w:rPr>
        <w:t>: [</w:t>
      </w:r>
      <w:proofErr w:type="spellStart"/>
      <w:r w:rsidRPr="00254EAA">
        <w:rPr>
          <w:rFonts w:ascii="Times New Roman" w:hAnsi="Times New Roman"/>
          <w:sz w:val="24"/>
          <w:szCs w:val="24"/>
          <w:lang w:val="en-US"/>
        </w:rPr>
        <w:t>підручник</w:t>
      </w:r>
      <w:proofErr w:type="spellEnd"/>
      <w:r w:rsidRPr="00254EAA">
        <w:rPr>
          <w:rFonts w:ascii="Times New Roman" w:hAnsi="Times New Roman"/>
          <w:sz w:val="24"/>
          <w:szCs w:val="24"/>
          <w:lang w:val="en-US"/>
        </w:rPr>
        <w:t xml:space="preserve"> </w:t>
      </w:r>
      <w:proofErr w:type="spellStart"/>
      <w:r w:rsidRPr="00254EAA">
        <w:rPr>
          <w:rFonts w:ascii="Times New Roman" w:hAnsi="Times New Roman"/>
          <w:sz w:val="24"/>
          <w:szCs w:val="24"/>
          <w:lang w:val="en-US"/>
        </w:rPr>
        <w:t>для</w:t>
      </w:r>
      <w:proofErr w:type="spellEnd"/>
      <w:r w:rsidRPr="00254EAA">
        <w:rPr>
          <w:rFonts w:ascii="Times New Roman" w:hAnsi="Times New Roman"/>
          <w:sz w:val="24"/>
          <w:szCs w:val="24"/>
          <w:lang w:val="en-US"/>
        </w:rPr>
        <w:t xml:space="preserve"> </w:t>
      </w:r>
      <w:proofErr w:type="spellStart"/>
      <w:r w:rsidRPr="00254EAA">
        <w:rPr>
          <w:rFonts w:ascii="Times New Roman" w:hAnsi="Times New Roman"/>
          <w:sz w:val="24"/>
          <w:szCs w:val="24"/>
          <w:lang w:val="en-US"/>
        </w:rPr>
        <w:t>студентів</w:t>
      </w:r>
      <w:proofErr w:type="spellEnd"/>
      <w:r w:rsidRPr="00254EAA">
        <w:rPr>
          <w:rFonts w:ascii="Times New Roman" w:hAnsi="Times New Roman"/>
          <w:sz w:val="24"/>
          <w:szCs w:val="24"/>
          <w:lang w:val="en-US"/>
        </w:rPr>
        <w:t xml:space="preserve"> </w:t>
      </w:r>
      <w:proofErr w:type="spellStart"/>
      <w:r w:rsidRPr="00254EAA">
        <w:rPr>
          <w:rFonts w:ascii="Times New Roman" w:hAnsi="Times New Roman"/>
          <w:sz w:val="24"/>
          <w:szCs w:val="24"/>
          <w:lang w:val="en-US"/>
        </w:rPr>
        <w:t>мед</w:t>
      </w:r>
      <w:proofErr w:type="spellEnd"/>
      <w:r w:rsidRPr="00254EAA">
        <w:rPr>
          <w:rFonts w:ascii="Times New Roman" w:hAnsi="Times New Roman"/>
          <w:sz w:val="24"/>
          <w:szCs w:val="24"/>
          <w:lang w:val="en-US"/>
        </w:rPr>
        <w:t xml:space="preserve">. </w:t>
      </w:r>
      <w:proofErr w:type="spellStart"/>
      <w:r w:rsidRPr="00254EAA">
        <w:rPr>
          <w:rFonts w:ascii="Times New Roman" w:hAnsi="Times New Roman"/>
          <w:sz w:val="24"/>
          <w:szCs w:val="24"/>
          <w:lang w:val="en-US"/>
        </w:rPr>
        <w:t>фак</w:t>
      </w:r>
      <w:proofErr w:type="spellEnd"/>
      <w:r w:rsidRPr="00254EAA">
        <w:rPr>
          <w:rFonts w:ascii="Times New Roman" w:hAnsi="Times New Roman"/>
          <w:sz w:val="24"/>
          <w:szCs w:val="24"/>
          <w:lang w:val="en-US"/>
        </w:rPr>
        <w:t xml:space="preserve">. </w:t>
      </w:r>
      <w:proofErr w:type="spellStart"/>
      <w:r w:rsidRPr="00254EAA">
        <w:rPr>
          <w:rFonts w:ascii="Times New Roman" w:hAnsi="Times New Roman"/>
          <w:sz w:val="24"/>
          <w:szCs w:val="24"/>
          <w:lang w:val="en-US"/>
        </w:rPr>
        <w:t>закладів</w:t>
      </w:r>
      <w:proofErr w:type="spellEnd"/>
      <w:r w:rsidRPr="00254EAA">
        <w:rPr>
          <w:rFonts w:ascii="Times New Roman" w:hAnsi="Times New Roman"/>
          <w:sz w:val="24"/>
          <w:szCs w:val="24"/>
          <w:lang w:val="en-US"/>
        </w:rPr>
        <w:t xml:space="preserve"> </w:t>
      </w:r>
      <w:proofErr w:type="spellStart"/>
      <w:r w:rsidRPr="00254EAA">
        <w:rPr>
          <w:rFonts w:ascii="Times New Roman" w:hAnsi="Times New Roman"/>
          <w:sz w:val="24"/>
          <w:szCs w:val="24"/>
          <w:lang w:val="en-US"/>
        </w:rPr>
        <w:t>вищої</w:t>
      </w:r>
      <w:proofErr w:type="spellEnd"/>
      <w:r w:rsidRPr="00254EAA">
        <w:rPr>
          <w:rFonts w:ascii="Times New Roman" w:hAnsi="Times New Roman"/>
          <w:sz w:val="24"/>
          <w:szCs w:val="24"/>
          <w:lang w:val="en-US"/>
        </w:rPr>
        <w:t xml:space="preserve"> </w:t>
      </w:r>
      <w:proofErr w:type="spellStart"/>
      <w:r w:rsidRPr="00254EAA">
        <w:rPr>
          <w:rFonts w:ascii="Times New Roman" w:hAnsi="Times New Roman"/>
          <w:sz w:val="24"/>
          <w:szCs w:val="24"/>
          <w:lang w:val="en-US"/>
        </w:rPr>
        <w:t>освіти</w:t>
      </w:r>
      <w:proofErr w:type="spellEnd"/>
      <w:r w:rsidRPr="00254EAA">
        <w:rPr>
          <w:rFonts w:ascii="Times New Roman" w:hAnsi="Times New Roman"/>
          <w:sz w:val="24"/>
          <w:szCs w:val="24"/>
          <w:lang w:val="en-US"/>
        </w:rPr>
        <w:t xml:space="preserve"> у </w:t>
      </w:r>
      <w:proofErr w:type="spellStart"/>
      <w:r w:rsidRPr="00254EAA">
        <w:rPr>
          <w:rFonts w:ascii="Times New Roman" w:hAnsi="Times New Roman"/>
          <w:sz w:val="24"/>
          <w:szCs w:val="24"/>
          <w:lang w:val="en-US"/>
        </w:rPr>
        <w:t>галузі</w:t>
      </w:r>
      <w:proofErr w:type="spellEnd"/>
      <w:r w:rsidRPr="00254EAA">
        <w:rPr>
          <w:rFonts w:ascii="Times New Roman" w:hAnsi="Times New Roman"/>
          <w:sz w:val="24"/>
          <w:szCs w:val="24"/>
          <w:lang w:val="en-US"/>
        </w:rPr>
        <w:t xml:space="preserve"> </w:t>
      </w:r>
      <w:proofErr w:type="spellStart"/>
      <w:r w:rsidRPr="00254EAA">
        <w:rPr>
          <w:rFonts w:ascii="Times New Roman" w:hAnsi="Times New Roman"/>
          <w:sz w:val="24"/>
          <w:szCs w:val="24"/>
          <w:lang w:val="en-US"/>
        </w:rPr>
        <w:t>охорони</w:t>
      </w:r>
      <w:proofErr w:type="spellEnd"/>
      <w:r w:rsidRPr="00254EAA">
        <w:rPr>
          <w:rFonts w:ascii="Times New Roman" w:hAnsi="Times New Roman"/>
          <w:sz w:val="24"/>
          <w:szCs w:val="24"/>
          <w:lang w:val="en-US"/>
        </w:rPr>
        <w:t xml:space="preserve"> </w:t>
      </w:r>
      <w:proofErr w:type="spellStart"/>
      <w:r w:rsidRPr="00254EAA">
        <w:rPr>
          <w:rFonts w:ascii="Times New Roman" w:hAnsi="Times New Roman"/>
          <w:sz w:val="24"/>
          <w:szCs w:val="24"/>
          <w:lang w:val="en-US"/>
        </w:rPr>
        <w:t>здоров'я</w:t>
      </w:r>
      <w:proofErr w:type="spellEnd"/>
      <w:r w:rsidRPr="00254EAA">
        <w:rPr>
          <w:rFonts w:ascii="Times New Roman" w:hAnsi="Times New Roman"/>
          <w:sz w:val="24"/>
          <w:szCs w:val="24"/>
          <w:lang w:val="en-US"/>
        </w:rPr>
        <w:t xml:space="preserve"> IV </w:t>
      </w:r>
      <w:proofErr w:type="spellStart"/>
      <w:r w:rsidRPr="00254EAA">
        <w:rPr>
          <w:rFonts w:ascii="Times New Roman" w:hAnsi="Times New Roman"/>
          <w:sz w:val="24"/>
          <w:szCs w:val="24"/>
          <w:lang w:val="en-US"/>
        </w:rPr>
        <w:t>рівня</w:t>
      </w:r>
      <w:proofErr w:type="spellEnd"/>
      <w:r w:rsidRPr="00254EAA">
        <w:rPr>
          <w:rFonts w:ascii="Times New Roman" w:hAnsi="Times New Roman"/>
          <w:sz w:val="24"/>
          <w:szCs w:val="24"/>
          <w:lang w:val="en-US"/>
        </w:rPr>
        <w:t xml:space="preserve"> </w:t>
      </w:r>
      <w:proofErr w:type="spellStart"/>
      <w:r w:rsidRPr="00254EAA">
        <w:rPr>
          <w:rFonts w:ascii="Times New Roman" w:hAnsi="Times New Roman"/>
          <w:sz w:val="24"/>
          <w:szCs w:val="24"/>
          <w:lang w:val="en-US"/>
        </w:rPr>
        <w:t>акредитації</w:t>
      </w:r>
      <w:proofErr w:type="spellEnd"/>
      <w:r w:rsidRPr="00254EAA">
        <w:rPr>
          <w:rFonts w:ascii="Times New Roman" w:hAnsi="Times New Roman"/>
          <w:sz w:val="24"/>
          <w:szCs w:val="24"/>
          <w:lang w:val="en-US"/>
        </w:rPr>
        <w:t xml:space="preserve">] / O. </w:t>
      </w:r>
      <w:proofErr w:type="spellStart"/>
      <w:r w:rsidRPr="00254EAA">
        <w:rPr>
          <w:rFonts w:ascii="Times New Roman" w:hAnsi="Times New Roman"/>
          <w:sz w:val="24"/>
          <w:szCs w:val="24"/>
          <w:lang w:val="en-US"/>
        </w:rPr>
        <w:t>Sachuk</w:t>
      </w:r>
      <w:proofErr w:type="spellEnd"/>
      <w:r w:rsidRPr="00254EAA">
        <w:rPr>
          <w:rFonts w:ascii="Times New Roman" w:hAnsi="Times New Roman"/>
          <w:sz w:val="24"/>
          <w:szCs w:val="24"/>
          <w:lang w:val="en-US"/>
        </w:rPr>
        <w:t xml:space="preserve">, K. </w:t>
      </w:r>
      <w:proofErr w:type="spellStart"/>
      <w:r w:rsidRPr="00254EAA">
        <w:rPr>
          <w:rFonts w:ascii="Times New Roman" w:hAnsi="Times New Roman"/>
          <w:sz w:val="24"/>
          <w:szCs w:val="24"/>
          <w:lang w:val="en-US"/>
        </w:rPr>
        <w:t>Storozhuk</w:t>
      </w:r>
      <w:proofErr w:type="spellEnd"/>
      <w:r w:rsidRPr="00254EAA">
        <w:rPr>
          <w:rFonts w:ascii="Times New Roman" w:hAnsi="Times New Roman"/>
          <w:sz w:val="24"/>
          <w:szCs w:val="24"/>
          <w:lang w:val="en-US"/>
        </w:rPr>
        <w:t xml:space="preserve">, T. </w:t>
      </w:r>
      <w:proofErr w:type="spellStart"/>
      <w:r w:rsidRPr="00254EAA">
        <w:rPr>
          <w:rFonts w:ascii="Times New Roman" w:hAnsi="Times New Roman"/>
          <w:sz w:val="24"/>
          <w:szCs w:val="24"/>
          <w:lang w:val="en-US"/>
        </w:rPr>
        <w:t>Kоlоmiiets</w:t>
      </w:r>
      <w:proofErr w:type="spellEnd"/>
      <w:r w:rsidRPr="00254EAA">
        <w:rPr>
          <w:rFonts w:ascii="Times New Roman" w:hAnsi="Times New Roman"/>
          <w:sz w:val="24"/>
          <w:szCs w:val="24"/>
          <w:lang w:val="en-US"/>
        </w:rPr>
        <w:t>, I. Kaminska. - K</w:t>
      </w:r>
      <w:proofErr w:type="gramStart"/>
      <w:r w:rsidRPr="00254EAA">
        <w:rPr>
          <w:rFonts w:ascii="Times New Roman" w:hAnsi="Times New Roman"/>
          <w:sz w:val="24"/>
          <w:szCs w:val="24"/>
          <w:lang w:val="en-US"/>
        </w:rPr>
        <w:t>. :</w:t>
      </w:r>
      <w:proofErr w:type="gramEnd"/>
      <w:r w:rsidRPr="00254EAA">
        <w:rPr>
          <w:rFonts w:ascii="Times New Roman" w:hAnsi="Times New Roman"/>
          <w:sz w:val="24"/>
          <w:szCs w:val="24"/>
          <w:lang w:val="en-US"/>
        </w:rPr>
        <w:t xml:space="preserve"> Book-plus, 2023. - 320 с.</w:t>
      </w:r>
    </w:p>
    <w:p w:rsidR="00D21FE0" w:rsidRDefault="00D21FE0" w:rsidP="00C86546">
      <w:pPr>
        <w:spacing w:before="120" w:after="120" w:line="240" w:lineRule="auto"/>
        <w:ind w:left="0" w:right="0" w:firstLine="0"/>
        <w:jc w:val="center"/>
        <w:rPr>
          <w:b/>
          <w:bCs/>
          <w:color w:val="auto"/>
          <w:sz w:val="24"/>
          <w:szCs w:val="24"/>
          <w:lang w:val="uk-UA"/>
        </w:rPr>
      </w:pPr>
      <w:proofErr w:type="spellStart"/>
      <w:r w:rsidRPr="00FB6706">
        <w:rPr>
          <w:b/>
          <w:bCs/>
          <w:color w:val="auto"/>
          <w:sz w:val="24"/>
          <w:szCs w:val="24"/>
        </w:rPr>
        <w:t>Допоміжна</w:t>
      </w:r>
      <w:proofErr w:type="spellEnd"/>
      <w:r w:rsidRPr="00FB6706">
        <w:rPr>
          <w:b/>
          <w:bCs/>
          <w:color w:val="auto"/>
          <w:sz w:val="24"/>
          <w:szCs w:val="24"/>
          <w:lang w:val="en-US"/>
        </w:rPr>
        <w:t xml:space="preserve"> </w:t>
      </w:r>
      <w:proofErr w:type="spellStart"/>
      <w:r w:rsidRPr="00FB6706">
        <w:rPr>
          <w:b/>
          <w:bCs/>
          <w:color w:val="auto"/>
          <w:sz w:val="24"/>
          <w:szCs w:val="24"/>
        </w:rPr>
        <w:t>літератур</w:t>
      </w:r>
      <w:proofErr w:type="spellEnd"/>
      <w:r w:rsidRPr="00FB6706">
        <w:rPr>
          <w:b/>
          <w:bCs/>
          <w:color w:val="auto"/>
          <w:sz w:val="24"/>
          <w:szCs w:val="24"/>
          <w:lang w:val="uk-UA"/>
        </w:rPr>
        <w:t>а</w:t>
      </w:r>
    </w:p>
    <w:p w:rsidR="0052206B" w:rsidRPr="00254EAA" w:rsidRDefault="0052206B" w:rsidP="0052206B">
      <w:pPr>
        <w:pStyle w:val="a5"/>
        <w:numPr>
          <w:ilvl w:val="0"/>
          <w:numId w:val="40"/>
        </w:numPr>
        <w:shd w:val="clear" w:color="auto" w:fill="FFFFFF"/>
        <w:spacing w:before="120" w:after="120" w:line="240" w:lineRule="auto"/>
        <w:jc w:val="both"/>
        <w:rPr>
          <w:rFonts w:ascii="Times New Roman" w:hAnsi="Times New Roman"/>
          <w:b/>
          <w:bCs/>
          <w:spacing w:val="-6"/>
          <w:sz w:val="24"/>
          <w:szCs w:val="24"/>
          <w:lang w:val="uk-UA"/>
        </w:rPr>
      </w:pPr>
      <w:proofErr w:type="spellStart"/>
      <w:r w:rsidRPr="00254EAA">
        <w:rPr>
          <w:rFonts w:ascii="Times New Roman" w:hAnsi="Times New Roman"/>
          <w:sz w:val="24"/>
          <w:szCs w:val="24"/>
          <w:lang w:val="uk-UA"/>
        </w:rPr>
        <w:t>Аврахова</w:t>
      </w:r>
      <w:proofErr w:type="spellEnd"/>
      <w:r w:rsidRPr="00254EAA">
        <w:rPr>
          <w:rFonts w:ascii="Times New Roman" w:hAnsi="Times New Roman"/>
          <w:sz w:val="24"/>
          <w:szCs w:val="24"/>
          <w:lang w:val="uk-UA"/>
        </w:rPr>
        <w:t xml:space="preserve"> Л.Я. </w:t>
      </w:r>
      <w:proofErr w:type="spellStart"/>
      <w:r w:rsidRPr="00254EAA">
        <w:rPr>
          <w:rFonts w:ascii="Times New Roman" w:hAnsi="Times New Roman"/>
          <w:sz w:val="24"/>
          <w:szCs w:val="24"/>
        </w:rPr>
        <w:t>English</w:t>
      </w:r>
      <w:proofErr w:type="spellEnd"/>
      <w:r w:rsidRPr="00254EAA">
        <w:rPr>
          <w:rFonts w:ascii="Times New Roman" w:hAnsi="Times New Roman"/>
          <w:sz w:val="24"/>
          <w:szCs w:val="24"/>
          <w:lang w:val="uk-UA"/>
        </w:rPr>
        <w:t xml:space="preserve"> </w:t>
      </w:r>
      <w:proofErr w:type="spellStart"/>
      <w:r w:rsidRPr="00254EAA">
        <w:rPr>
          <w:rFonts w:ascii="Times New Roman" w:hAnsi="Times New Roman"/>
          <w:sz w:val="24"/>
          <w:szCs w:val="24"/>
        </w:rPr>
        <w:t>for</w:t>
      </w:r>
      <w:proofErr w:type="spellEnd"/>
      <w:r w:rsidRPr="00254EAA">
        <w:rPr>
          <w:rFonts w:ascii="Times New Roman" w:hAnsi="Times New Roman"/>
          <w:sz w:val="24"/>
          <w:szCs w:val="24"/>
          <w:lang w:val="uk-UA"/>
        </w:rPr>
        <w:t xml:space="preserve"> </w:t>
      </w:r>
      <w:proofErr w:type="spellStart"/>
      <w:r w:rsidRPr="00254EAA">
        <w:rPr>
          <w:rFonts w:ascii="Times New Roman" w:hAnsi="Times New Roman"/>
          <w:sz w:val="24"/>
          <w:szCs w:val="24"/>
        </w:rPr>
        <w:t>Medical</w:t>
      </w:r>
      <w:proofErr w:type="spellEnd"/>
      <w:r w:rsidRPr="00254EAA">
        <w:rPr>
          <w:rFonts w:ascii="Times New Roman" w:hAnsi="Times New Roman"/>
          <w:sz w:val="24"/>
          <w:szCs w:val="24"/>
          <w:lang w:val="uk-UA"/>
        </w:rPr>
        <w:t xml:space="preserve"> </w:t>
      </w:r>
      <w:proofErr w:type="spellStart"/>
      <w:r w:rsidRPr="00254EAA">
        <w:rPr>
          <w:rFonts w:ascii="Times New Roman" w:hAnsi="Times New Roman"/>
          <w:sz w:val="24"/>
          <w:szCs w:val="24"/>
        </w:rPr>
        <w:t>Students</w:t>
      </w:r>
      <w:proofErr w:type="spellEnd"/>
      <w:r w:rsidRPr="00254EAA">
        <w:rPr>
          <w:rFonts w:ascii="Times New Roman" w:hAnsi="Times New Roman"/>
          <w:sz w:val="24"/>
          <w:szCs w:val="24"/>
          <w:lang w:val="uk-UA"/>
        </w:rPr>
        <w:t xml:space="preserve"> = Англійська мова для студентів-медиків: підручник / Л.Я. </w:t>
      </w:r>
      <w:proofErr w:type="spellStart"/>
      <w:r w:rsidRPr="00254EAA">
        <w:rPr>
          <w:rFonts w:ascii="Times New Roman" w:hAnsi="Times New Roman"/>
          <w:sz w:val="24"/>
          <w:szCs w:val="24"/>
          <w:lang w:val="uk-UA"/>
        </w:rPr>
        <w:t>Аврахова</w:t>
      </w:r>
      <w:proofErr w:type="spellEnd"/>
      <w:r w:rsidRPr="00254EAA">
        <w:rPr>
          <w:rFonts w:ascii="Times New Roman" w:hAnsi="Times New Roman"/>
          <w:sz w:val="24"/>
          <w:szCs w:val="24"/>
          <w:lang w:val="uk-UA"/>
        </w:rPr>
        <w:t xml:space="preserve">, І.О. Паламаренко, Т.В. </w:t>
      </w:r>
      <w:proofErr w:type="spellStart"/>
      <w:r w:rsidRPr="00254EAA">
        <w:rPr>
          <w:rFonts w:ascii="Times New Roman" w:hAnsi="Times New Roman"/>
          <w:sz w:val="24"/>
          <w:szCs w:val="24"/>
          <w:lang w:val="uk-UA"/>
        </w:rPr>
        <w:t>Яхно</w:t>
      </w:r>
      <w:proofErr w:type="spellEnd"/>
      <w:r w:rsidRPr="00254EAA">
        <w:rPr>
          <w:rFonts w:ascii="Times New Roman" w:hAnsi="Times New Roman"/>
          <w:sz w:val="24"/>
          <w:szCs w:val="24"/>
          <w:lang w:val="uk-UA"/>
        </w:rPr>
        <w:t xml:space="preserve">. –  6-е вид. – К. : ВСВ. </w:t>
      </w:r>
      <w:r w:rsidRPr="00254EAA">
        <w:rPr>
          <w:rFonts w:ascii="Times New Roman" w:hAnsi="Times New Roman"/>
          <w:sz w:val="24"/>
          <w:szCs w:val="24"/>
        </w:rPr>
        <w:t>«Медицина», 2018. – 448с.</w:t>
      </w:r>
    </w:p>
    <w:p w:rsidR="0000432D" w:rsidRPr="005C6662" w:rsidRDefault="0000432D" w:rsidP="00291A37">
      <w:pPr>
        <w:pStyle w:val="a5"/>
        <w:numPr>
          <w:ilvl w:val="0"/>
          <w:numId w:val="40"/>
        </w:numPr>
        <w:autoSpaceDE w:val="0"/>
        <w:autoSpaceDN w:val="0"/>
        <w:adjustRightInd w:val="0"/>
        <w:spacing w:after="0" w:line="240" w:lineRule="auto"/>
        <w:jc w:val="both"/>
        <w:rPr>
          <w:rFonts w:ascii="Times New Roman" w:eastAsia="Times New Roman" w:hAnsi="Times New Roman"/>
          <w:sz w:val="24"/>
          <w:szCs w:val="24"/>
          <w:lang w:val="uk-UA"/>
        </w:rPr>
      </w:pPr>
      <w:proofErr w:type="spellStart"/>
      <w:proofErr w:type="gramStart"/>
      <w:r w:rsidRPr="005C6662">
        <w:rPr>
          <w:rFonts w:ascii="Times New Roman" w:hAnsi="Times New Roman"/>
          <w:bCs/>
          <w:color w:val="000000"/>
          <w:sz w:val="24"/>
          <w:szCs w:val="24"/>
        </w:rPr>
        <w:t>Англ</w:t>
      </w:r>
      <w:proofErr w:type="gramEnd"/>
      <w:r w:rsidRPr="005C6662">
        <w:rPr>
          <w:rFonts w:ascii="Times New Roman" w:hAnsi="Times New Roman"/>
          <w:bCs/>
          <w:color w:val="000000"/>
          <w:sz w:val="24"/>
          <w:szCs w:val="24"/>
        </w:rPr>
        <w:t>ійська</w:t>
      </w:r>
      <w:proofErr w:type="spellEnd"/>
      <w:r w:rsidRPr="005C6662">
        <w:rPr>
          <w:rFonts w:ascii="Times New Roman" w:hAnsi="Times New Roman"/>
          <w:bCs/>
          <w:color w:val="000000"/>
          <w:sz w:val="24"/>
          <w:szCs w:val="24"/>
        </w:rPr>
        <w:t xml:space="preserve"> </w:t>
      </w:r>
      <w:proofErr w:type="spellStart"/>
      <w:r w:rsidRPr="005C6662">
        <w:rPr>
          <w:rFonts w:ascii="Times New Roman" w:hAnsi="Times New Roman"/>
          <w:bCs/>
          <w:color w:val="000000"/>
          <w:sz w:val="24"/>
          <w:szCs w:val="24"/>
        </w:rPr>
        <w:t>мова</w:t>
      </w:r>
      <w:proofErr w:type="spellEnd"/>
      <w:r w:rsidRPr="005C6662">
        <w:rPr>
          <w:rFonts w:ascii="Times New Roman" w:hAnsi="Times New Roman"/>
          <w:color w:val="000000"/>
          <w:sz w:val="24"/>
          <w:szCs w:val="24"/>
        </w:rPr>
        <w:t xml:space="preserve"> :</w:t>
      </w:r>
      <w:r w:rsidRPr="005C6662">
        <w:rPr>
          <w:rFonts w:ascii="Times New Roman" w:hAnsi="Times New Roman"/>
          <w:color w:val="212121"/>
          <w:sz w:val="24"/>
          <w:szCs w:val="24"/>
        </w:rPr>
        <w:t xml:space="preserve"> </w:t>
      </w:r>
      <w:proofErr w:type="spellStart"/>
      <w:r w:rsidRPr="005C6662">
        <w:rPr>
          <w:rFonts w:ascii="Times New Roman" w:hAnsi="Times New Roman"/>
          <w:color w:val="212121"/>
          <w:sz w:val="24"/>
          <w:szCs w:val="24"/>
        </w:rPr>
        <w:t>навчально-методичний</w:t>
      </w:r>
      <w:proofErr w:type="spellEnd"/>
      <w:r w:rsidRPr="005C6662">
        <w:rPr>
          <w:rFonts w:ascii="Times New Roman" w:hAnsi="Times New Roman"/>
          <w:color w:val="212121"/>
          <w:sz w:val="24"/>
          <w:szCs w:val="24"/>
        </w:rPr>
        <w:t xml:space="preserve"> </w:t>
      </w:r>
      <w:proofErr w:type="spellStart"/>
      <w:r w:rsidRPr="005C6662">
        <w:rPr>
          <w:rFonts w:ascii="Times New Roman" w:hAnsi="Times New Roman"/>
          <w:color w:val="212121"/>
          <w:sz w:val="24"/>
          <w:szCs w:val="24"/>
        </w:rPr>
        <w:t>посібник</w:t>
      </w:r>
      <w:proofErr w:type="spellEnd"/>
      <w:r w:rsidRPr="005C6662">
        <w:rPr>
          <w:rFonts w:ascii="Times New Roman" w:hAnsi="Times New Roman"/>
          <w:color w:val="212121"/>
          <w:sz w:val="24"/>
          <w:szCs w:val="24"/>
        </w:rPr>
        <w:t xml:space="preserve"> до </w:t>
      </w:r>
      <w:proofErr w:type="spellStart"/>
      <w:r w:rsidRPr="005C6662">
        <w:rPr>
          <w:rFonts w:ascii="Times New Roman" w:hAnsi="Times New Roman"/>
          <w:color w:val="212121"/>
          <w:sz w:val="24"/>
          <w:szCs w:val="24"/>
        </w:rPr>
        <w:t>практичних</w:t>
      </w:r>
      <w:proofErr w:type="spellEnd"/>
      <w:r w:rsidRPr="005C6662">
        <w:rPr>
          <w:rFonts w:ascii="Times New Roman" w:hAnsi="Times New Roman"/>
          <w:color w:val="212121"/>
          <w:sz w:val="24"/>
          <w:szCs w:val="24"/>
        </w:rPr>
        <w:t xml:space="preserve"> занять </w:t>
      </w:r>
      <w:proofErr w:type="spellStart"/>
      <w:r w:rsidRPr="005C6662">
        <w:rPr>
          <w:rFonts w:ascii="Times New Roman" w:hAnsi="Times New Roman"/>
          <w:color w:val="212121"/>
          <w:sz w:val="24"/>
          <w:szCs w:val="24"/>
        </w:rPr>
        <w:t>з</w:t>
      </w:r>
      <w:proofErr w:type="spellEnd"/>
      <w:r w:rsidRPr="005C6662">
        <w:rPr>
          <w:rFonts w:ascii="Times New Roman" w:hAnsi="Times New Roman"/>
          <w:color w:val="212121"/>
          <w:sz w:val="24"/>
          <w:szCs w:val="24"/>
        </w:rPr>
        <w:t xml:space="preserve"> </w:t>
      </w:r>
      <w:proofErr w:type="spellStart"/>
      <w:r w:rsidRPr="005C6662">
        <w:rPr>
          <w:rFonts w:ascii="Times New Roman" w:hAnsi="Times New Roman"/>
          <w:color w:val="212121"/>
          <w:sz w:val="24"/>
          <w:szCs w:val="24"/>
        </w:rPr>
        <w:t>дисципліни</w:t>
      </w:r>
      <w:proofErr w:type="spellEnd"/>
      <w:r w:rsidRPr="005C6662">
        <w:rPr>
          <w:rFonts w:ascii="Times New Roman" w:hAnsi="Times New Roman"/>
          <w:color w:val="212121"/>
          <w:sz w:val="24"/>
          <w:szCs w:val="24"/>
        </w:rPr>
        <w:t xml:space="preserve"> «</w:t>
      </w:r>
      <w:proofErr w:type="spellStart"/>
      <w:r w:rsidRPr="005C6662">
        <w:rPr>
          <w:rFonts w:ascii="Times New Roman" w:hAnsi="Times New Roman"/>
          <w:color w:val="212121"/>
          <w:sz w:val="24"/>
          <w:szCs w:val="24"/>
        </w:rPr>
        <w:t>Іноземна</w:t>
      </w:r>
      <w:proofErr w:type="spellEnd"/>
      <w:r w:rsidRPr="005C6662">
        <w:rPr>
          <w:rFonts w:ascii="Times New Roman" w:hAnsi="Times New Roman"/>
          <w:color w:val="212121"/>
          <w:sz w:val="24"/>
          <w:szCs w:val="24"/>
        </w:rPr>
        <w:t xml:space="preserve"> </w:t>
      </w:r>
      <w:proofErr w:type="spellStart"/>
      <w:r w:rsidRPr="005C6662">
        <w:rPr>
          <w:rFonts w:ascii="Times New Roman" w:hAnsi="Times New Roman"/>
          <w:color w:val="212121"/>
          <w:sz w:val="24"/>
          <w:szCs w:val="24"/>
        </w:rPr>
        <w:t>мова</w:t>
      </w:r>
      <w:proofErr w:type="spellEnd"/>
      <w:r w:rsidRPr="005C6662">
        <w:rPr>
          <w:rFonts w:ascii="Times New Roman" w:hAnsi="Times New Roman"/>
          <w:color w:val="212121"/>
          <w:sz w:val="24"/>
          <w:szCs w:val="24"/>
        </w:rPr>
        <w:t xml:space="preserve">» для </w:t>
      </w:r>
      <w:proofErr w:type="spellStart"/>
      <w:r w:rsidRPr="005C6662">
        <w:rPr>
          <w:rFonts w:ascii="Times New Roman" w:hAnsi="Times New Roman"/>
          <w:color w:val="212121"/>
          <w:sz w:val="24"/>
          <w:szCs w:val="24"/>
        </w:rPr>
        <w:t>студентів</w:t>
      </w:r>
      <w:proofErr w:type="spellEnd"/>
      <w:r w:rsidRPr="005C6662">
        <w:rPr>
          <w:rFonts w:ascii="Times New Roman" w:hAnsi="Times New Roman"/>
          <w:color w:val="212121"/>
          <w:sz w:val="24"/>
          <w:szCs w:val="24"/>
        </w:rPr>
        <w:t xml:space="preserve"> </w:t>
      </w:r>
      <w:proofErr w:type="spellStart"/>
      <w:r w:rsidRPr="005C6662">
        <w:rPr>
          <w:rFonts w:ascii="Times New Roman" w:hAnsi="Times New Roman"/>
          <w:color w:val="212121"/>
          <w:sz w:val="24"/>
          <w:szCs w:val="24"/>
        </w:rPr>
        <w:t>спеціальностей</w:t>
      </w:r>
      <w:proofErr w:type="spellEnd"/>
      <w:r w:rsidRPr="005C6662">
        <w:rPr>
          <w:rFonts w:ascii="Times New Roman" w:hAnsi="Times New Roman"/>
          <w:color w:val="212121"/>
          <w:sz w:val="24"/>
          <w:szCs w:val="24"/>
        </w:rPr>
        <w:t xml:space="preserve"> «Медицина», «</w:t>
      </w:r>
      <w:proofErr w:type="spellStart"/>
      <w:r w:rsidRPr="005C6662">
        <w:rPr>
          <w:rFonts w:ascii="Times New Roman" w:hAnsi="Times New Roman"/>
          <w:color w:val="212121"/>
          <w:sz w:val="24"/>
          <w:szCs w:val="24"/>
        </w:rPr>
        <w:t>Педіатрія</w:t>
      </w:r>
      <w:proofErr w:type="spellEnd"/>
      <w:r w:rsidRPr="005C6662">
        <w:rPr>
          <w:rFonts w:ascii="Times New Roman" w:hAnsi="Times New Roman"/>
          <w:color w:val="212121"/>
          <w:sz w:val="24"/>
          <w:szCs w:val="24"/>
        </w:rPr>
        <w:t>», «</w:t>
      </w:r>
      <w:proofErr w:type="spellStart"/>
      <w:r w:rsidRPr="005C6662">
        <w:rPr>
          <w:rFonts w:ascii="Times New Roman" w:hAnsi="Times New Roman"/>
          <w:color w:val="212121"/>
          <w:sz w:val="24"/>
          <w:szCs w:val="24"/>
        </w:rPr>
        <w:t>Лабораторна</w:t>
      </w:r>
      <w:proofErr w:type="spellEnd"/>
      <w:r w:rsidRPr="005C6662">
        <w:rPr>
          <w:rFonts w:ascii="Times New Roman" w:hAnsi="Times New Roman"/>
          <w:color w:val="212121"/>
          <w:sz w:val="24"/>
          <w:szCs w:val="24"/>
        </w:rPr>
        <w:t xml:space="preserve"> </w:t>
      </w:r>
      <w:proofErr w:type="spellStart"/>
      <w:r w:rsidRPr="005C6662">
        <w:rPr>
          <w:rFonts w:ascii="Times New Roman" w:hAnsi="Times New Roman"/>
          <w:color w:val="212121"/>
          <w:sz w:val="24"/>
          <w:szCs w:val="24"/>
        </w:rPr>
        <w:t>діагностика</w:t>
      </w:r>
      <w:proofErr w:type="spellEnd"/>
      <w:r w:rsidRPr="005C6662">
        <w:rPr>
          <w:rFonts w:ascii="Times New Roman" w:hAnsi="Times New Roman"/>
          <w:color w:val="212121"/>
          <w:sz w:val="24"/>
          <w:szCs w:val="24"/>
        </w:rPr>
        <w:t>», «</w:t>
      </w:r>
      <w:proofErr w:type="spellStart"/>
      <w:r w:rsidRPr="005C6662">
        <w:rPr>
          <w:rFonts w:ascii="Times New Roman" w:hAnsi="Times New Roman"/>
          <w:color w:val="212121"/>
          <w:sz w:val="24"/>
          <w:szCs w:val="24"/>
        </w:rPr>
        <w:t>Фізична</w:t>
      </w:r>
      <w:proofErr w:type="spellEnd"/>
      <w:r w:rsidRPr="005C6662">
        <w:rPr>
          <w:rFonts w:ascii="Times New Roman" w:hAnsi="Times New Roman"/>
          <w:color w:val="212121"/>
          <w:sz w:val="24"/>
          <w:szCs w:val="24"/>
        </w:rPr>
        <w:t xml:space="preserve"> </w:t>
      </w:r>
      <w:proofErr w:type="spellStart"/>
      <w:r w:rsidRPr="005C6662">
        <w:rPr>
          <w:rFonts w:ascii="Times New Roman" w:hAnsi="Times New Roman"/>
          <w:color w:val="212121"/>
          <w:sz w:val="24"/>
          <w:szCs w:val="24"/>
        </w:rPr>
        <w:t>терапія</w:t>
      </w:r>
      <w:proofErr w:type="spellEnd"/>
      <w:r w:rsidRPr="005C6662">
        <w:rPr>
          <w:rFonts w:ascii="Times New Roman" w:hAnsi="Times New Roman"/>
          <w:color w:val="212121"/>
          <w:sz w:val="24"/>
          <w:szCs w:val="24"/>
        </w:rPr>
        <w:t xml:space="preserve">, </w:t>
      </w:r>
      <w:proofErr w:type="spellStart"/>
      <w:r w:rsidRPr="005C6662">
        <w:rPr>
          <w:rFonts w:ascii="Times New Roman" w:hAnsi="Times New Roman"/>
          <w:color w:val="212121"/>
          <w:sz w:val="24"/>
          <w:szCs w:val="24"/>
        </w:rPr>
        <w:t>ерготерапія</w:t>
      </w:r>
      <w:proofErr w:type="spellEnd"/>
      <w:r w:rsidRPr="005C6662">
        <w:rPr>
          <w:rFonts w:ascii="Times New Roman" w:hAnsi="Times New Roman"/>
          <w:color w:val="212121"/>
          <w:sz w:val="24"/>
          <w:szCs w:val="24"/>
        </w:rPr>
        <w:t xml:space="preserve">» </w:t>
      </w:r>
      <w:r w:rsidRPr="005C6662">
        <w:rPr>
          <w:rFonts w:ascii="Times New Roman" w:hAnsi="Times New Roman"/>
          <w:color w:val="000000"/>
          <w:sz w:val="24"/>
          <w:szCs w:val="24"/>
        </w:rPr>
        <w:t xml:space="preserve">/ уклад. О. В. </w:t>
      </w:r>
      <w:proofErr w:type="spellStart"/>
      <w:r w:rsidRPr="005C6662">
        <w:rPr>
          <w:rFonts w:ascii="Times New Roman" w:hAnsi="Times New Roman"/>
          <w:color w:val="000000"/>
          <w:sz w:val="24"/>
          <w:szCs w:val="24"/>
        </w:rPr>
        <w:t>Гордієнко</w:t>
      </w:r>
      <w:proofErr w:type="spellEnd"/>
      <w:r w:rsidRPr="005C6662">
        <w:rPr>
          <w:rFonts w:ascii="Times New Roman" w:hAnsi="Times New Roman"/>
          <w:color w:val="000000"/>
          <w:sz w:val="24"/>
          <w:szCs w:val="24"/>
        </w:rPr>
        <w:t xml:space="preserve">, А. В. </w:t>
      </w:r>
      <w:proofErr w:type="spellStart"/>
      <w:r w:rsidRPr="005C6662">
        <w:rPr>
          <w:rFonts w:ascii="Times New Roman" w:hAnsi="Times New Roman"/>
          <w:color w:val="000000"/>
          <w:sz w:val="24"/>
          <w:szCs w:val="24"/>
        </w:rPr>
        <w:t>Неруш</w:t>
      </w:r>
      <w:proofErr w:type="spellEnd"/>
      <w:r w:rsidRPr="005C6662">
        <w:rPr>
          <w:rFonts w:ascii="Times New Roman" w:hAnsi="Times New Roman"/>
          <w:color w:val="000000"/>
          <w:sz w:val="24"/>
          <w:szCs w:val="24"/>
        </w:rPr>
        <w:t xml:space="preserve">, О. Л. </w:t>
      </w:r>
      <w:proofErr w:type="spellStart"/>
      <w:r w:rsidRPr="005C6662">
        <w:rPr>
          <w:rFonts w:ascii="Times New Roman" w:hAnsi="Times New Roman"/>
          <w:color w:val="000000"/>
          <w:sz w:val="24"/>
          <w:szCs w:val="24"/>
        </w:rPr>
        <w:t>Соляненко</w:t>
      </w:r>
      <w:proofErr w:type="spellEnd"/>
      <w:r w:rsidRPr="005C6662">
        <w:rPr>
          <w:rFonts w:ascii="Times New Roman" w:hAnsi="Times New Roman"/>
          <w:color w:val="000000"/>
          <w:sz w:val="24"/>
          <w:szCs w:val="24"/>
        </w:rPr>
        <w:t xml:space="preserve">. – </w:t>
      </w:r>
      <w:proofErr w:type="spellStart"/>
      <w:r w:rsidRPr="005C6662">
        <w:rPr>
          <w:rFonts w:ascii="Times New Roman" w:hAnsi="Times New Roman"/>
          <w:color w:val="000000"/>
          <w:sz w:val="24"/>
          <w:szCs w:val="24"/>
        </w:rPr>
        <w:t>Запоріжжя</w:t>
      </w:r>
      <w:proofErr w:type="spellEnd"/>
      <w:proofErr w:type="gramStart"/>
      <w:r w:rsidRPr="005C6662">
        <w:rPr>
          <w:rFonts w:ascii="Times New Roman" w:hAnsi="Times New Roman"/>
          <w:color w:val="000000"/>
          <w:sz w:val="24"/>
          <w:szCs w:val="24"/>
        </w:rPr>
        <w:t xml:space="preserve"> :</w:t>
      </w:r>
      <w:proofErr w:type="gramEnd"/>
      <w:r w:rsidRPr="005C6662">
        <w:rPr>
          <w:rFonts w:ascii="Times New Roman" w:hAnsi="Times New Roman"/>
          <w:color w:val="000000"/>
          <w:sz w:val="24"/>
          <w:szCs w:val="24"/>
        </w:rPr>
        <w:t xml:space="preserve"> [ЗДМУ], 2019. </w:t>
      </w:r>
      <w:r w:rsidRPr="005C6662">
        <w:rPr>
          <w:rFonts w:ascii="Times New Roman" w:hAnsi="Times New Roman"/>
          <w:color w:val="212121"/>
          <w:sz w:val="24"/>
          <w:szCs w:val="24"/>
        </w:rPr>
        <w:t xml:space="preserve">- 102 с. </w:t>
      </w:r>
    </w:p>
    <w:p w:rsidR="00FF15B9" w:rsidRPr="00254EAA" w:rsidRDefault="00B06A8A" w:rsidP="00626F4A">
      <w:pPr>
        <w:pStyle w:val="a9"/>
        <w:numPr>
          <w:ilvl w:val="0"/>
          <w:numId w:val="40"/>
        </w:numPr>
        <w:spacing w:after="0"/>
        <w:jc w:val="both"/>
        <w:rPr>
          <w:sz w:val="24"/>
          <w:lang w:val="uk-UA"/>
        </w:rPr>
      </w:pPr>
      <w:r w:rsidRPr="00254EAA">
        <w:rPr>
          <w:rFonts w:eastAsiaTheme="minorHAnsi"/>
          <w:sz w:val="24"/>
          <w:lang w:val="uk-UA"/>
        </w:rPr>
        <w:t xml:space="preserve">Клименко І.М. </w:t>
      </w:r>
      <w:r w:rsidRPr="00254EAA">
        <w:rPr>
          <w:rFonts w:eastAsiaTheme="minorHAnsi"/>
          <w:sz w:val="24"/>
          <w:lang w:val="en-US"/>
        </w:rPr>
        <w:t>Medical</w:t>
      </w:r>
      <w:r w:rsidRPr="00254EAA">
        <w:rPr>
          <w:rFonts w:eastAsiaTheme="minorHAnsi"/>
          <w:sz w:val="24"/>
          <w:lang w:val="uk-UA"/>
        </w:rPr>
        <w:t xml:space="preserve"> </w:t>
      </w:r>
      <w:r w:rsidRPr="00254EAA">
        <w:rPr>
          <w:rFonts w:eastAsiaTheme="minorHAnsi"/>
          <w:sz w:val="24"/>
          <w:lang w:val="en-US"/>
        </w:rPr>
        <w:t>English</w:t>
      </w:r>
      <w:r w:rsidRPr="00254EAA">
        <w:rPr>
          <w:rFonts w:eastAsiaTheme="minorHAnsi"/>
          <w:sz w:val="24"/>
          <w:lang w:val="uk-UA"/>
        </w:rPr>
        <w:t xml:space="preserve"> </w:t>
      </w:r>
      <w:r w:rsidRPr="00254EAA">
        <w:rPr>
          <w:rFonts w:eastAsiaTheme="minorHAnsi"/>
          <w:sz w:val="24"/>
          <w:lang w:val="en-US"/>
        </w:rPr>
        <w:t>terminology</w:t>
      </w:r>
      <w:r w:rsidRPr="00254EAA">
        <w:rPr>
          <w:rFonts w:eastAsiaTheme="minorHAnsi"/>
          <w:sz w:val="24"/>
          <w:lang w:val="uk-UA"/>
        </w:rPr>
        <w:t xml:space="preserve"> </w:t>
      </w:r>
      <w:r w:rsidRPr="00254EAA">
        <w:rPr>
          <w:rFonts w:eastAsiaTheme="minorHAnsi"/>
          <w:sz w:val="24"/>
          <w:lang w:val="en-US"/>
        </w:rPr>
        <w:t>for</w:t>
      </w:r>
      <w:r w:rsidRPr="00254EAA">
        <w:rPr>
          <w:rFonts w:eastAsiaTheme="minorHAnsi"/>
          <w:sz w:val="24"/>
          <w:lang w:val="uk-UA"/>
        </w:rPr>
        <w:t xml:space="preserve"> </w:t>
      </w:r>
      <w:r w:rsidRPr="00254EAA">
        <w:rPr>
          <w:rFonts w:eastAsiaTheme="minorHAnsi"/>
          <w:sz w:val="24"/>
          <w:lang w:val="en-US"/>
        </w:rPr>
        <w:t>students</w:t>
      </w:r>
      <w:r w:rsidRPr="00254EAA">
        <w:rPr>
          <w:rFonts w:eastAsiaTheme="minorHAnsi"/>
          <w:sz w:val="24"/>
          <w:lang w:val="uk-UA"/>
        </w:rPr>
        <w:t xml:space="preserve">, </w:t>
      </w:r>
      <w:r w:rsidRPr="00254EAA">
        <w:rPr>
          <w:rFonts w:eastAsiaTheme="minorHAnsi"/>
          <w:sz w:val="24"/>
          <w:lang w:val="en-US"/>
        </w:rPr>
        <w:t>postgraduates</w:t>
      </w:r>
      <w:r w:rsidRPr="00254EAA">
        <w:rPr>
          <w:rFonts w:eastAsiaTheme="minorHAnsi"/>
          <w:sz w:val="24"/>
          <w:lang w:val="uk-UA"/>
        </w:rPr>
        <w:t xml:space="preserve"> </w:t>
      </w:r>
      <w:r w:rsidRPr="00254EAA">
        <w:rPr>
          <w:rFonts w:eastAsiaTheme="minorHAnsi"/>
          <w:sz w:val="24"/>
          <w:lang w:val="en-US"/>
        </w:rPr>
        <w:t>and</w:t>
      </w:r>
      <w:r w:rsidRPr="00254EAA">
        <w:rPr>
          <w:rFonts w:eastAsiaTheme="minorHAnsi"/>
          <w:sz w:val="24"/>
          <w:lang w:val="uk-UA"/>
        </w:rPr>
        <w:t xml:space="preserve"> </w:t>
      </w:r>
      <w:r w:rsidRPr="00254EAA">
        <w:rPr>
          <w:rFonts w:eastAsiaTheme="minorHAnsi"/>
          <w:sz w:val="24"/>
          <w:lang w:val="en-US"/>
        </w:rPr>
        <w:t>teachers</w:t>
      </w:r>
      <w:r w:rsidRPr="00254EAA">
        <w:rPr>
          <w:rFonts w:eastAsiaTheme="minorHAnsi"/>
          <w:sz w:val="24"/>
          <w:lang w:val="uk-UA"/>
        </w:rPr>
        <w:t xml:space="preserve"> </w:t>
      </w:r>
      <w:r w:rsidRPr="00254EAA">
        <w:rPr>
          <w:rFonts w:eastAsiaTheme="minorHAnsi"/>
          <w:sz w:val="24"/>
          <w:lang w:val="en-US"/>
        </w:rPr>
        <w:t>of</w:t>
      </w:r>
      <w:r w:rsidRPr="00254EAA">
        <w:rPr>
          <w:rFonts w:eastAsiaTheme="minorHAnsi"/>
          <w:sz w:val="24"/>
          <w:lang w:val="uk-UA"/>
        </w:rPr>
        <w:t xml:space="preserve"> </w:t>
      </w:r>
      <w:r w:rsidRPr="00254EAA">
        <w:rPr>
          <w:rFonts w:eastAsiaTheme="minorHAnsi"/>
          <w:sz w:val="24"/>
          <w:lang w:val="en-US"/>
        </w:rPr>
        <w:t>Medicine</w:t>
      </w:r>
      <w:r w:rsidRPr="00254EAA">
        <w:rPr>
          <w:rFonts w:eastAsiaTheme="minorHAnsi"/>
          <w:sz w:val="24"/>
          <w:lang w:val="uk-UA"/>
        </w:rPr>
        <w:t xml:space="preserve"> / Навчальний посібник для самостійної роботи викладачів, аспірантів та студентів (медичні спеціальності)  / І.М. Клименко,  І.І </w:t>
      </w:r>
      <w:proofErr w:type="spellStart"/>
      <w:r w:rsidRPr="00254EAA">
        <w:rPr>
          <w:rFonts w:eastAsiaTheme="minorHAnsi"/>
          <w:sz w:val="24"/>
          <w:lang w:val="uk-UA"/>
        </w:rPr>
        <w:t>Токун</w:t>
      </w:r>
      <w:proofErr w:type="spellEnd"/>
      <w:r w:rsidRPr="00254EAA">
        <w:rPr>
          <w:rFonts w:eastAsiaTheme="minorHAnsi"/>
          <w:sz w:val="24"/>
          <w:lang w:val="uk-UA"/>
        </w:rPr>
        <w:t xml:space="preserve"> /за ред. Т.В. Філат.  – Дніпро, 2021 – 146 с.</w:t>
      </w:r>
    </w:p>
    <w:p w:rsidR="00FF15B9" w:rsidRPr="00254EAA" w:rsidRDefault="00B06A8A" w:rsidP="00626F4A">
      <w:pPr>
        <w:pStyle w:val="a9"/>
        <w:numPr>
          <w:ilvl w:val="0"/>
          <w:numId w:val="40"/>
        </w:numPr>
        <w:spacing w:after="0"/>
        <w:jc w:val="both"/>
        <w:rPr>
          <w:sz w:val="24"/>
          <w:lang w:val="en-US"/>
        </w:rPr>
      </w:pPr>
      <w:r w:rsidRPr="00254EAA">
        <w:rPr>
          <w:rFonts w:eastAsiaTheme="minorHAnsi"/>
          <w:sz w:val="24"/>
          <w:lang w:val="uk-UA"/>
        </w:rPr>
        <w:t xml:space="preserve"> </w:t>
      </w:r>
      <w:proofErr w:type="spellStart"/>
      <w:r w:rsidR="00FF15B9" w:rsidRPr="00254EAA">
        <w:rPr>
          <w:sz w:val="24"/>
          <w:lang w:val="en-US"/>
        </w:rPr>
        <w:t>DrakeR.Gray’sAnatomy</w:t>
      </w:r>
      <w:proofErr w:type="spellEnd"/>
      <w:r w:rsidR="00FF15B9" w:rsidRPr="00254EAA">
        <w:rPr>
          <w:sz w:val="24"/>
          <w:lang w:val="uk-UA"/>
        </w:rPr>
        <w:t xml:space="preserve"> </w:t>
      </w:r>
      <w:r w:rsidR="00FF15B9" w:rsidRPr="00254EAA">
        <w:rPr>
          <w:sz w:val="24"/>
          <w:lang w:val="en-US"/>
        </w:rPr>
        <w:t>for</w:t>
      </w:r>
      <w:r w:rsidR="00FF15B9" w:rsidRPr="00254EAA">
        <w:rPr>
          <w:sz w:val="24"/>
          <w:lang w:val="uk-UA"/>
        </w:rPr>
        <w:t xml:space="preserve"> </w:t>
      </w:r>
      <w:r w:rsidR="00FF15B9" w:rsidRPr="00254EAA">
        <w:rPr>
          <w:sz w:val="24"/>
          <w:lang w:val="en-US"/>
        </w:rPr>
        <w:t xml:space="preserve">Students. Fourth Edition / Richard </w:t>
      </w:r>
      <w:proofErr w:type="spellStart"/>
      <w:r w:rsidR="00FF15B9" w:rsidRPr="00254EAA">
        <w:rPr>
          <w:sz w:val="24"/>
          <w:lang w:val="en-US"/>
        </w:rPr>
        <w:t>L.Drake</w:t>
      </w:r>
      <w:proofErr w:type="spellEnd"/>
      <w:r w:rsidR="00FF15B9" w:rsidRPr="00254EAA">
        <w:rPr>
          <w:sz w:val="24"/>
          <w:lang w:val="en-US"/>
        </w:rPr>
        <w:t>,</w:t>
      </w:r>
      <w:r w:rsidR="00FF15B9" w:rsidRPr="00254EAA">
        <w:rPr>
          <w:sz w:val="24"/>
          <w:lang w:val="uk-UA"/>
        </w:rPr>
        <w:t xml:space="preserve"> </w:t>
      </w:r>
      <w:proofErr w:type="spellStart"/>
      <w:r w:rsidR="00FF15B9" w:rsidRPr="00254EAA">
        <w:rPr>
          <w:sz w:val="24"/>
          <w:lang w:val="en-US"/>
        </w:rPr>
        <w:t>A.WayneVogl</w:t>
      </w:r>
      <w:proofErr w:type="spellEnd"/>
      <w:r w:rsidR="00FF15B9" w:rsidRPr="00254EAA">
        <w:rPr>
          <w:sz w:val="24"/>
          <w:lang w:val="en-US"/>
        </w:rPr>
        <w:t>,</w:t>
      </w:r>
      <w:r w:rsidR="00FF15B9" w:rsidRPr="00254EAA">
        <w:rPr>
          <w:sz w:val="24"/>
          <w:lang w:val="uk-UA"/>
        </w:rPr>
        <w:t xml:space="preserve"> </w:t>
      </w:r>
      <w:proofErr w:type="spellStart"/>
      <w:r w:rsidR="00FF15B9" w:rsidRPr="00254EAA">
        <w:rPr>
          <w:sz w:val="24"/>
          <w:lang w:val="en-US"/>
        </w:rPr>
        <w:t>AdamW.M.Mitchell</w:t>
      </w:r>
      <w:proofErr w:type="spellEnd"/>
      <w:r w:rsidR="00FF15B9" w:rsidRPr="00254EAA">
        <w:rPr>
          <w:sz w:val="24"/>
          <w:lang w:val="en-US"/>
        </w:rPr>
        <w:t>. – Elsevier Inc., 2020. – 1234 p.</w:t>
      </w:r>
    </w:p>
    <w:p w:rsidR="00D43929" w:rsidRPr="00254EAA" w:rsidRDefault="00D21FE0" w:rsidP="00626F4A">
      <w:pPr>
        <w:pStyle w:val="a5"/>
        <w:numPr>
          <w:ilvl w:val="0"/>
          <w:numId w:val="40"/>
        </w:numPr>
        <w:spacing w:after="0" w:line="240" w:lineRule="auto"/>
        <w:jc w:val="both"/>
        <w:rPr>
          <w:rFonts w:ascii="Times New Roman" w:hAnsi="Times New Roman"/>
          <w:sz w:val="24"/>
          <w:szCs w:val="24"/>
          <w:lang w:val="uk-UA"/>
        </w:rPr>
      </w:pPr>
      <w:r w:rsidRPr="00254EAA">
        <w:rPr>
          <w:rFonts w:ascii="Times New Roman" w:hAnsi="Times New Roman"/>
          <w:sz w:val="24"/>
          <w:szCs w:val="24"/>
          <w:lang w:val="en-US"/>
        </w:rPr>
        <w:t>English</w:t>
      </w:r>
      <w:r w:rsidRPr="00254EAA">
        <w:rPr>
          <w:rFonts w:ascii="Times New Roman" w:hAnsi="Times New Roman"/>
          <w:sz w:val="24"/>
          <w:szCs w:val="24"/>
          <w:lang w:val="uk-UA"/>
        </w:rPr>
        <w:t xml:space="preserve"> </w:t>
      </w:r>
      <w:r w:rsidRPr="00254EAA">
        <w:rPr>
          <w:rFonts w:ascii="Times New Roman" w:hAnsi="Times New Roman"/>
          <w:sz w:val="24"/>
          <w:szCs w:val="24"/>
          <w:lang w:val="en-US"/>
        </w:rPr>
        <w:t>for</w:t>
      </w:r>
      <w:r w:rsidRPr="00254EAA">
        <w:rPr>
          <w:rFonts w:ascii="Times New Roman" w:hAnsi="Times New Roman"/>
          <w:sz w:val="24"/>
          <w:szCs w:val="24"/>
          <w:lang w:val="uk-UA"/>
        </w:rPr>
        <w:t xml:space="preserve"> </w:t>
      </w:r>
      <w:r w:rsidRPr="00254EAA">
        <w:rPr>
          <w:rFonts w:ascii="Times New Roman" w:hAnsi="Times New Roman"/>
          <w:sz w:val="24"/>
          <w:szCs w:val="24"/>
          <w:lang w:val="en-US"/>
        </w:rPr>
        <w:t>Medical</w:t>
      </w:r>
      <w:r w:rsidR="00D43929" w:rsidRPr="00254EAA">
        <w:rPr>
          <w:rFonts w:ascii="Times New Roman" w:hAnsi="Times New Roman"/>
          <w:sz w:val="24"/>
          <w:szCs w:val="24"/>
          <w:lang w:val="uk-UA"/>
        </w:rPr>
        <w:t xml:space="preserve"> </w:t>
      </w:r>
      <w:r w:rsidRPr="00254EAA">
        <w:rPr>
          <w:rFonts w:ascii="Times New Roman" w:hAnsi="Times New Roman"/>
          <w:sz w:val="24"/>
          <w:szCs w:val="24"/>
          <w:lang w:val="en-US"/>
        </w:rPr>
        <w:t>Students</w:t>
      </w:r>
      <w:r w:rsidRPr="00254EAA">
        <w:rPr>
          <w:rFonts w:ascii="Times New Roman" w:hAnsi="Times New Roman"/>
          <w:sz w:val="24"/>
          <w:szCs w:val="24"/>
          <w:lang w:val="uk-UA"/>
        </w:rPr>
        <w:t xml:space="preserve"> (Англійська мова для студентів медичних спеціальностей): </w:t>
      </w:r>
      <w:proofErr w:type="spellStart"/>
      <w:r w:rsidRPr="00254EAA">
        <w:rPr>
          <w:rFonts w:ascii="Times New Roman" w:hAnsi="Times New Roman"/>
          <w:sz w:val="24"/>
          <w:szCs w:val="24"/>
          <w:lang w:val="uk-UA"/>
        </w:rPr>
        <w:t>навч</w:t>
      </w:r>
      <w:proofErr w:type="gramStart"/>
      <w:r w:rsidRPr="00254EAA">
        <w:rPr>
          <w:rFonts w:ascii="Times New Roman" w:hAnsi="Times New Roman"/>
          <w:sz w:val="24"/>
          <w:szCs w:val="24"/>
          <w:lang w:val="uk-UA"/>
        </w:rPr>
        <w:t>.-</w:t>
      </w:r>
      <w:proofErr w:type="spellEnd"/>
      <w:proofErr w:type="gramEnd"/>
      <w:r w:rsidRPr="00254EAA">
        <w:rPr>
          <w:rFonts w:ascii="Times New Roman" w:hAnsi="Times New Roman"/>
          <w:sz w:val="24"/>
          <w:szCs w:val="24"/>
          <w:lang w:val="uk-UA"/>
        </w:rPr>
        <w:t xml:space="preserve"> метод. </w:t>
      </w:r>
      <w:proofErr w:type="spellStart"/>
      <w:r w:rsidRPr="00254EAA">
        <w:rPr>
          <w:rFonts w:ascii="Times New Roman" w:hAnsi="Times New Roman"/>
          <w:sz w:val="24"/>
          <w:szCs w:val="24"/>
          <w:lang w:val="uk-UA"/>
        </w:rPr>
        <w:t>розроб</w:t>
      </w:r>
      <w:proofErr w:type="spellEnd"/>
      <w:r w:rsidRPr="00254EAA">
        <w:rPr>
          <w:rFonts w:ascii="Times New Roman" w:hAnsi="Times New Roman"/>
          <w:sz w:val="24"/>
          <w:szCs w:val="24"/>
          <w:lang w:val="uk-UA"/>
        </w:rPr>
        <w:t xml:space="preserve">. / Г. В. Тригуб, К. Л. Гончар, О. О. Хникіна. Луцьк : Вежа-Друк, 2022. </w:t>
      </w:r>
      <w:r w:rsidR="009B0AD8" w:rsidRPr="00254EAA">
        <w:rPr>
          <w:rFonts w:ascii="Times New Roman" w:hAnsi="Times New Roman"/>
          <w:sz w:val="24"/>
          <w:szCs w:val="24"/>
          <w:lang w:val="uk-UA"/>
        </w:rPr>
        <w:t xml:space="preserve">- </w:t>
      </w:r>
      <w:r w:rsidRPr="00254EAA">
        <w:rPr>
          <w:rFonts w:ascii="Times New Roman" w:hAnsi="Times New Roman"/>
          <w:sz w:val="24"/>
          <w:szCs w:val="24"/>
          <w:lang w:val="uk-UA"/>
        </w:rPr>
        <w:t>248 с</w:t>
      </w:r>
      <w:r w:rsidR="00D43929" w:rsidRPr="00254EAA">
        <w:rPr>
          <w:rFonts w:ascii="Times New Roman" w:hAnsi="Times New Roman"/>
          <w:sz w:val="24"/>
          <w:szCs w:val="24"/>
          <w:lang w:val="uk-UA"/>
        </w:rPr>
        <w:t>.</w:t>
      </w:r>
    </w:p>
    <w:p w:rsidR="00D43929" w:rsidRPr="00254EAA" w:rsidRDefault="00D43929" w:rsidP="00626F4A">
      <w:pPr>
        <w:pStyle w:val="a5"/>
        <w:numPr>
          <w:ilvl w:val="0"/>
          <w:numId w:val="40"/>
        </w:numPr>
        <w:spacing w:after="0" w:line="240" w:lineRule="auto"/>
        <w:jc w:val="both"/>
        <w:rPr>
          <w:rFonts w:ascii="Times New Roman" w:hAnsi="Times New Roman"/>
          <w:sz w:val="24"/>
          <w:szCs w:val="24"/>
          <w:lang w:val="uk-UA"/>
        </w:rPr>
      </w:pPr>
      <w:r w:rsidRPr="00254EAA">
        <w:rPr>
          <w:rFonts w:ascii="Times New Roman" w:hAnsi="Times New Roman"/>
          <w:sz w:val="24"/>
          <w:szCs w:val="24"/>
          <w:lang w:val="en-US"/>
        </w:rPr>
        <w:lastRenderedPageBreak/>
        <w:t>English</w:t>
      </w:r>
      <w:r w:rsidRPr="00254EAA">
        <w:rPr>
          <w:rFonts w:ascii="Times New Roman" w:hAnsi="Times New Roman"/>
          <w:sz w:val="24"/>
          <w:szCs w:val="24"/>
          <w:lang w:val="uk-UA"/>
        </w:rPr>
        <w:t xml:space="preserve"> </w:t>
      </w:r>
      <w:r w:rsidRPr="00254EAA">
        <w:rPr>
          <w:rFonts w:ascii="Times New Roman" w:hAnsi="Times New Roman"/>
          <w:sz w:val="24"/>
          <w:szCs w:val="24"/>
          <w:lang w:val="en-US"/>
        </w:rPr>
        <w:t>for</w:t>
      </w:r>
      <w:r w:rsidRPr="00254EAA">
        <w:rPr>
          <w:rFonts w:ascii="Times New Roman" w:hAnsi="Times New Roman"/>
          <w:sz w:val="24"/>
          <w:szCs w:val="24"/>
          <w:lang w:val="uk-UA"/>
        </w:rPr>
        <w:t xml:space="preserve"> </w:t>
      </w:r>
      <w:r w:rsidRPr="00254EAA">
        <w:rPr>
          <w:rFonts w:ascii="Times New Roman" w:hAnsi="Times New Roman"/>
          <w:sz w:val="24"/>
          <w:szCs w:val="24"/>
          <w:lang w:val="en-US"/>
        </w:rPr>
        <w:t>Pharmaceutical</w:t>
      </w:r>
      <w:r w:rsidRPr="00254EAA">
        <w:rPr>
          <w:rFonts w:ascii="Times New Roman" w:hAnsi="Times New Roman"/>
          <w:sz w:val="24"/>
          <w:szCs w:val="24"/>
          <w:lang w:val="uk-UA"/>
        </w:rPr>
        <w:t xml:space="preserve"> </w:t>
      </w:r>
      <w:r w:rsidRPr="00254EAA">
        <w:rPr>
          <w:rFonts w:ascii="Times New Roman" w:hAnsi="Times New Roman"/>
          <w:sz w:val="24"/>
          <w:szCs w:val="24"/>
          <w:lang w:val="en-US"/>
        </w:rPr>
        <w:t>and</w:t>
      </w:r>
      <w:r w:rsidRPr="00254EAA">
        <w:rPr>
          <w:rFonts w:ascii="Times New Roman" w:hAnsi="Times New Roman"/>
          <w:sz w:val="24"/>
          <w:szCs w:val="24"/>
          <w:lang w:val="uk-UA"/>
        </w:rPr>
        <w:t xml:space="preserve"> </w:t>
      </w:r>
      <w:r w:rsidRPr="00254EAA">
        <w:rPr>
          <w:rFonts w:ascii="Times New Roman" w:hAnsi="Times New Roman"/>
          <w:sz w:val="24"/>
          <w:szCs w:val="24"/>
          <w:lang w:val="en-US"/>
        </w:rPr>
        <w:t>Medical</w:t>
      </w:r>
      <w:r w:rsidRPr="00254EAA">
        <w:rPr>
          <w:rFonts w:ascii="Times New Roman" w:hAnsi="Times New Roman"/>
          <w:sz w:val="24"/>
          <w:szCs w:val="24"/>
          <w:lang w:val="uk-UA"/>
        </w:rPr>
        <w:t xml:space="preserve"> </w:t>
      </w:r>
      <w:r w:rsidRPr="00254EAA">
        <w:rPr>
          <w:rFonts w:ascii="Times New Roman" w:hAnsi="Times New Roman"/>
          <w:sz w:val="24"/>
          <w:szCs w:val="24"/>
          <w:lang w:val="en-US"/>
        </w:rPr>
        <w:t>Students</w:t>
      </w:r>
      <w:r w:rsidRPr="00254EAA">
        <w:rPr>
          <w:rFonts w:ascii="Times New Roman" w:hAnsi="Times New Roman"/>
          <w:sz w:val="24"/>
          <w:szCs w:val="24"/>
          <w:lang w:val="uk-UA"/>
        </w:rPr>
        <w:t xml:space="preserve"> / </w:t>
      </w:r>
      <w:r w:rsidRPr="00254EAA">
        <w:rPr>
          <w:rFonts w:ascii="Times New Roman" w:hAnsi="Times New Roman"/>
          <w:sz w:val="24"/>
          <w:szCs w:val="24"/>
          <w:lang w:val="en-US"/>
        </w:rPr>
        <w:t>I</w:t>
      </w:r>
      <w:r w:rsidRPr="00254EAA">
        <w:rPr>
          <w:rFonts w:ascii="Times New Roman" w:hAnsi="Times New Roman"/>
          <w:sz w:val="24"/>
          <w:szCs w:val="24"/>
          <w:lang w:val="uk-UA"/>
        </w:rPr>
        <w:t xml:space="preserve">. </w:t>
      </w:r>
      <w:r w:rsidRPr="00254EAA">
        <w:rPr>
          <w:rFonts w:ascii="Times New Roman" w:hAnsi="Times New Roman"/>
          <w:sz w:val="24"/>
          <w:szCs w:val="24"/>
          <w:lang w:val="en-US"/>
        </w:rPr>
        <w:t>R</w:t>
      </w:r>
      <w:r w:rsidRPr="00254EAA">
        <w:rPr>
          <w:rFonts w:ascii="Times New Roman" w:hAnsi="Times New Roman"/>
          <w:sz w:val="24"/>
          <w:szCs w:val="24"/>
          <w:lang w:val="uk-UA"/>
        </w:rPr>
        <w:t xml:space="preserve">. </w:t>
      </w:r>
      <w:r w:rsidRPr="00254EAA">
        <w:rPr>
          <w:rFonts w:ascii="Times New Roman" w:hAnsi="Times New Roman"/>
          <w:sz w:val="24"/>
          <w:szCs w:val="24"/>
          <w:lang w:val="en-US"/>
        </w:rPr>
        <w:t>Shved</w:t>
      </w:r>
      <w:r w:rsidRPr="00254EAA">
        <w:rPr>
          <w:rFonts w:ascii="Times New Roman" w:hAnsi="Times New Roman"/>
          <w:sz w:val="24"/>
          <w:szCs w:val="24"/>
          <w:lang w:val="uk-UA"/>
        </w:rPr>
        <w:t xml:space="preserve">, </w:t>
      </w:r>
      <w:r w:rsidRPr="00254EAA">
        <w:rPr>
          <w:rFonts w:ascii="Times New Roman" w:hAnsi="Times New Roman"/>
          <w:sz w:val="24"/>
          <w:szCs w:val="24"/>
          <w:lang w:val="en-US"/>
        </w:rPr>
        <w:t>I</w:t>
      </w:r>
      <w:r w:rsidRPr="00254EAA">
        <w:rPr>
          <w:rFonts w:ascii="Times New Roman" w:hAnsi="Times New Roman"/>
          <w:sz w:val="24"/>
          <w:szCs w:val="24"/>
          <w:lang w:val="uk-UA"/>
        </w:rPr>
        <w:t xml:space="preserve">. </w:t>
      </w:r>
      <w:r w:rsidRPr="00254EAA">
        <w:rPr>
          <w:rFonts w:ascii="Times New Roman" w:hAnsi="Times New Roman"/>
          <w:sz w:val="24"/>
          <w:szCs w:val="24"/>
          <w:lang w:val="en-US"/>
        </w:rPr>
        <w:t>V</w:t>
      </w:r>
      <w:r w:rsidRPr="00254EAA">
        <w:rPr>
          <w:rFonts w:ascii="Times New Roman" w:hAnsi="Times New Roman"/>
          <w:sz w:val="24"/>
          <w:szCs w:val="24"/>
          <w:lang w:val="uk-UA"/>
        </w:rPr>
        <w:t xml:space="preserve">. </w:t>
      </w:r>
      <w:r w:rsidRPr="00254EAA">
        <w:rPr>
          <w:rFonts w:ascii="Times New Roman" w:hAnsi="Times New Roman"/>
          <w:sz w:val="24"/>
          <w:szCs w:val="24"/>
          <w:lang w:val="en-US"/>
        </w:rPr>
        <w:t>Kovalchuk</w:t>
      </w:r>
      <w:r w:rsidRPr="00254EAA">
        <w:rPr>
          <w:rFonts w:ascii="Times New Roman" w:hAnsi="Times New Roman"/>
          <w:sz w:val="24"/>
          <w:szCs w:val="24"/>
          <w:lang w:val="uk-UA"/>
        </w:rPr>
        <w:t xml:space="preserve">, </w:t>
      </w:r>
      <w:r w:rsidRPr="00254EAA">
        <w:rPr>
          <w:rFonts w:ascii="Times New Roman" w:hAnsi="Times New Roman"/>
          <w:sz w:val="24"/>
          <w:szCs w:val="24"/>
          <w:lang w:val="en-US"/>
        </w:rPr>
        <w:t>S</w:t>
      </w:r>
      <w:r w:rsidRPr="00254EAA">
        <w:rPr>
          <w:rFonts w:ascii="Times New Roman" w:hAnsi="Times New Roman"/>
          <w:sz w:val="24"/>
          <w:szCs w:val="24"/>
          <w:lang w:val="uk-UA"/>
        </w:rPr>
        <w:t xml:space="preserve">. </w:t>
      </w:r>
      <w:r w:rsidRPr="00254EAA">
        <w:rPr>
          <w:rFonts w:ascii="Times New Roman" w:hAnsi="Times New Roman"/>
          <w:sz w:val="24"/>
          <w:szCs w:val="24"/>
          <w:lang w:val="en-US"/>
        </w:rPr>
        <w:t>I</w:t>
      </w:r>
      <w:r w:rsidRPr="00254EAA">
        <w:rPr>
          <w:rFonts w:ascii="Times New Roman" w:hAnsi="Times New Roman"/>
          <w:sz w:val="24"/>
          <w:szCs w:val="24"/>
          <w:lang w:val="uk-UA"/>
        </w:rPr>
        <w:t xml:space="preserve">. </w:t>
      </w:r>
      <w:r w:rsidRPr="00254EAA">
        <w:rPr>
          <w:rFonts w:ascii="Times New Roman" w:hAnsi="Times New Roman"/>
          <w:sz w:val="24"/>
          <w:szCs w:val="24"/>
          <w:lang w:val="en-US"/>
        </w:rPr>
        <w:t>Shved</w:t>
      </w:r>
      <w:r w:rsidRPr="00254EAA">
        <w:rPr>
          <w:rFonts w:ascii="Times New Roman" w:hAnsi="Times New Roman"/>
          <w:sz w:val="24"/>
          <w:szCs w:val="24"/>
          <w:lang w:val="uk-UA"/>
        </w:rPr>
        <w:t xml:space="preserve"> = Англійська мова для студентів-фармацевтів і </w:t>
      </w:r>
      <w:proofErr w:type="gramStart"/>
      <w:r w:rsidRPr="00254EAA">
        <w:rPr>
          <w:rFonts w:ascii="Times New Roman" w:hAnsi="Times New Roman"/>
          <w:sz w:val="24"/>
          <w:szCs w:val="24"/>
          <w:lang w:val="uk-UA"/>
        </w:rPr>
        <w:t>медиків :</w:t>
      </w:r>
      <w:proofErr w:type="gramEnd"/>
      <w:r w:rsidRPr="00254EAA">
        <w:rPr>
          <w:rFonts w:ascii="Times New Roman" w:hAnsi="Times New Roman"/>
          <w:sz w:val="24"/>
          <w:szCs w:val="24"/>
          <w:lang w:val="uk-UA"/>
        </w:rPr>
        <w:t xml:space="preserve"> навчальний посібник [для коледжів вищої та фахової </w:t>
      </w:r>
      <w:proofErr w:type="spellStart"/>
      <w:r w:rsidRPr="00254EAA">
        <w:rPr>
          <w:rFonts w:ascii="Times New Roman" w:hAnsi="Times New Roman"/>
          <w:sz w:val="24"/>
          <w:szCs w:val="24"/>
          <w:lang w:val="uk-UA"/>
        </w:rPr>
        <w:t>передвищої</w:t>
      </w:r>
      <w:proofErr w:type="spellEnd"/>
      <w:r w:rsidRPr="00254EAA">
        <w:rPr>
          <w:rFonts w:ascii="Times New Roman" w:hAnsi="Times New Roman"/>
          <w:sz w:val="24"/>
          <w:szCs w:val="24"/>
          <w:lang w:val="uk-UA"/>
        </w:rPr>
        <w:t xml:space="preserve"> освіти] / І. Р. Швед, І. В. Ковальчук, С. І. Швед. - К. : Медицина, 2023. - 399 с.</w:t>
      </w:r>
    </w:p>
    <w:p w:rsidR="00D21FE0" w:rsidRPr="00CE1E46" w:rsidRDefault="00D21FE0" w:rsidP="00D21FE0">
      <w:pPr>
        <w:spacing w:before="120" w:after="120" w:line="240" w:lineRule="auto"/>
        <w:ind w:left="0" w:right="0" w:firstLine="0"/>
        <w:jc w:val="center"/>
        <w:rPr>
          <w:b/>
          <w:sz w:val="24"/>
          <w:szCs w:val="24"/>
          <w:lang w:val="uk-UA"/>
        </w:rPr>
      </w:pPr>
      <w:proofErr w:type="spellStart"/>
      <w:r w:rsidRPr="00CE1E46">
        <w:rPr>
          <w:b/>
          <w:sz w:val="24"/>
          <w:szCs w:val="24"/>
        </w:rPr>
        <w:t>Інформаційні</w:t>
      </w:r>
      <w:proofErr w:type="spellEnd"/>
      <w:r w:rsidRPr="00CE1E46">
        <w:rPr>
          <w:b/>
          <w:sz w:val="24"/>
          <w:szCs w:val="24"/>
        </w:rPr>
        <w:t xml:space="preserve"> </w:t>
      </w:r>
      <w:proofErr w:type="spellStart"/>
      <w:r w:rsidRPr="00CE1E46">
        <w:rPr>
          <w:b/>
          <w:sz w:val="24"/>
          <w:szCs w:val="24"/>
        </w:rPr>
        <w:t>ресурси</w:t>
      </w:r>
      <w:proofErr w:type="spellEnd"/>
      <w:r w:rsidRPr="00CE1E46">
        <w:rPr>
          <w:b/>
          <w:sz w:val="24"/>
          <w:szCs w:val="24"/>
        </w:rPr>
        <w:t xml:space="preserve"> в </w:t>
      </w:r>
      <w:proofErr w:type="spellStart"/>
      <w:r w:rsidRPr="00CE1E46">
        <w:rPr>
          <w:b/>
          <w:sz w:val="24"/>
          <w:szCs w:val="24"/>
        </w:rPr>
        <w:t>мережі</w:t>
      </w:r>
      <w:proofErr w:type="spellEnd"/>
      <w:r w:rsidRPr="00CE1E46">
        <w:rPr>
          <w:b/>
          <w:sz w:val="24"/>
          <w:szCs w:val="24"/>
        </w:rPr>
        <w:t xml:space="preserve"> </w:t>
      </w:r>
      <w:proofErr w:type="spellStart"/>
      <w:r w:rsidRPr="00CE1E46">
        <w:rPr>
          <w:b/>
          <w:sz w:val="24"/>
          <w:szCs w:val="24"/>
        </w:rPr>
        <w:t>Інтернет</w:t>
      </w:r>
      <w:proofErr w:type="spellEnd"/>
    </w:p>
    <w:p w:rsidR="00A82D95" w:rsidRPr="00A769CC" w:rsidRDefault="00D21FE0" w:rsidP="00A769CC">
      <w:pPr>
        <w:pStyle w:val="a5"/>
        <w:numPr>
          <w:ilvl w:val="0"/>
          <w:numId w:val="45"/>
        </w:numPr>
        <w:tabs>
          <w:tab w:val="num" w:pos="284"/>
        </w:tabs>
        <w:spacing w:line="240" w:lineRule="auto"/>
        <w:rPr>
          <w:rFonts w:ascii="Times New Roman" w:hAnsi="Times New Roman"/>
          <w:sz w:val="24"/>
          <w:szCs w:val="24"/>
          <w:lang w:val="en-US"/>
        </w:rPr>
      </w:pPr>
      <w:r w:rsidRPr="00A769CC">
        <w:rPr>
          <w:rFonts w:ascii="Times New Roman" w:hAnsi="Times New Roman"/>
          <w:sz w:val="24"/>
          <w:szCs w:val="24"/>
          <w:lang w:val="en-US"/>
        </w:rPr>
        <w:t xml:space="preserve">Bell English Online </w:t>
      </w:r>
      <w:r w:rsidR="00E10DEA" w:rsidRPr="00A769CC">
        <w:rPr>
          <w:rFonts w:ascii="Times New Roman" w:hAnsi="Times New Roman"/>
          <w:sz w:val="24"/>
          <w:szCs w:val="24"/>
          <w:lang w:val="en-US"/>
        </w:rPr>
        <w:t>URL:</w:t>
      </w:r>
      <w:r w:rsidR="00E10DEA" w:rsidRPr="00A769CC">
        <w:rPr>
          <w:rFonts w:ascii="Times New Roman" w:hAnsi="Times New Roman"/>
          <w:sz w:val="24"/>
          <w:szCs w:val="24"/>
          <w:lang w:val="uk-UA"/>
        </w:rPr>
        <w:t xml:space="preserve"> </w:t>
      </w:r>
      <w:hyperlink r:id="rId8" w:history="1">
        <w:r w:rsidR="00A82D95" w:rsidRPr="00D103BA">
          <w:rPr>
            <w:rStyle w:val="a4"/>
            <w:rFonts w:ascii="Times New Roman" w:hAnsi="Times New Roman"/>
            <w:sz w:val="24"/>
            <w:szCs w:val="24"/>
            <w:lang w:val="en-US"/>
          </w:rPr>
          <w:t>http://www.bellenglish.com/</w:t>
        </w:r>
      </w:hyperlink>
      <w:r w:rsidR="00E10DEA" w:rsidRPr="00A769CC">
        <w:rPr>
          <w:rStyle w:val="a4"/>
          <w:rFonts w:ascii="Times New Roman" w:hAnsi="Times New Roman"/>
          <w:sz w:val="24"/>
          <w:szCs w:val="24"/>
          <w:lang w:val="en-US"/>
        </w:rPr>
        <w:t xml:space="preserve"> </w:t>
      </w:r>
      <w:r w:rsidR="00E10DEA" w:rsidRPr="00A769CC">
        <w:rPr>
          <w:rFonts w:ascii="Times New Roman" w:hAnsi="Times New Roman"/>
          <w:sz w:val="24"/>
          <w:szCs w:val="24"/>
          <w:lang w:val="uk-UA"/>
        </w:rPr>
        <w:t xml:space="preserve"> </w:t>
      </w:r>
    </w:p>
    <w:p w:rsidR="00A82D95" w:rsidRPr="00A769CC" w:rsidRDefault="00A82D95" w:rsidP="00A769CC">
      <w:pPr>
        <w:pStyle w:val="a5"/>
        <w:numPr>
          <w:ilvl w:val="0"/>
          <w:numId w:val="45"/>
        </w:numPr>
        <w:tabs>
          <w:tab w:val="num" w:pos="284"/>
        </w:tabs>
        <w:spacing w:line="240" w:lineRule="auto"/>
        <w:rPr>
          <w:rFonts w:ascii="Times New Roman" w:hAnsi="Times New Roman"/>
          <w:sz w:val="24"/>
          <w:szCs w:val="24"/>
          <w:lang w:val="en-US"/>
        </w:rPr>
      </w:pPr>
      <w:r w:rsidRPr="00A769CC">
        <w:rPr>
          <w:rFonts w:ascii="Times New Roman" w:hAnsi="Times New Roman"/>
          <w:sz w:val="24"/>
          <w:szCs w:val="24"/>
          <w:lang w:val="en-US"/>
        </w:rPr>
        <w:t xml:space="preserve">English for learners </w:t>
      </w:r>
      <w:r w:rsidR="00E10DEA" w:rsidRPr="00A769CC">
        <w:rPr>
          <w:rFonts w:ascii="Times New Roman" w:hAnsi="Times New Roman"/>
          <w:sz w:val="24"/>
          <w:szCs w:val="24"/>
          <w:lang w:val="en-US"/>
        </w:rPr>
        <w:t>URL:</w:t>
      </w:r>
      <w:r w:rsidR="00E10DEA" w:rsidRPr="00A769CC">
        <w:rPr>
          <w:rFonts w:ascii="Times New Roman" w:hAnsi="Times New Roman"/>
          <w:sz w:val="24"/>
          <w:szCs w:val="24"/>
          <w:lang w:val="uk-UA"/>
        </w:rPr>
        <w:t xml:space="preserve"> </w:t>
      </w:r>
      <w:hyperlink r:id="rId9" w:history="1">
        <w:r w:rsidRPr="00D103BA">
          <w:rPr>
            <w:rStyle w:val="a4"/>
            <w:rFonts w:ascii="Times New Roman" w:hAnsi="Times New Roman"/>
            <w:sz w:val="24"/>
            <w:szCs w:val="24"/>
            <w:lang w:val="en-US"/>
          </w:rPr>
          <w:t>http://www.churchillhouse.com/english/learners.htm</w:t>
        </w:r>
      </w:hyperlink>
      <w:r w:rsidR="00E10DEA" w:rsidRPr="00D103BA">
        <w:rPr>
          <w:rStyle w:val="a4"/>
          <w:rFonts w:ascii="Times New Roman" w:hAnsi="Times New Roman"/>
          <w:sz w:val="24"/>
          <w:szCs w:val="24"/>
          <w:lang w:val="en-US"/>
        </w:rPr>
        <w:t xml:space="preserve"> </w:t>
      </w:r>
    </w:p>
    <w:p w:rsidR="00DE06CE" w:rsidRPr="00D103BA" w:rsidRDefault="00A82D95" w:rsidP="00A769CC">
      <w:pPr>
        <w:pStyle w:val="a5"/>
        <w:numPr>
          <w:ilvl w:val="0"/>
          <w:numId w:val="45"/>
        </w:numPr>
        <w:tabs>
          <w:tab w:val="num" w:pos="284"/>
        </w:tabs>
        <w:spacing w:line="240" w:lineRule="auto"/>
        <w:rPr>
          <w:rStyle w:val="a4"/>
          <w:rFonts w:ascii="Times New Roman" w:hAnsi="Times New Roman"/>
          <w:sz w:val="24"/>
          <w:szCs w:val="24"/>
          <w:lang w:val="en-US"/>
        </w:rPr>
      </w:pPr>
      <w:r w:rsidRPr="00A769CC">
        <w:rPr>
          <w:rFonts w:ascii="Times New Roman" w:hAnsi="Times New Roman"/>
          <w:sz w:val="24"/>
          <w:szCs w:val="24"/>
          <w:lang w:val="en-US"/>
        </w:rPr>
        <w:t xml:space="preserve">English Grammar and Writing online </w:t>
      </w:r>
      <w:r w:rsidR="00E10DEA" w:rsidRPr="00A769CC">
        <w:rPr>
          <w:rFonts w:ascii="Times New Roman" w:hAnsi="Times New Roman"/>
          <w:sz w:val="24"/>
          <w:szCs w:val="24"/>
          <w:lang w:val="en-US"/>
        </w:rPr>
        <w:t>URL:</w:t>
      </w:r>
      <w:r w:rsidR="00E10DEA" w:rsidRPr="00A769CC">
        <w:rPr>
          <w:rFonts w:ascii="Times New Roman" w:hAnsi="Times New Roman"/>
          <w:sz w:val="24"/>
          <w:szCs w:val="24"/>
          <w:lang w:val="uk-UA"/>
        </w:rPr>
        <w:t xml:space="preserve"> </w:t>
      </w:r>
      <w:hyperlink r:id="rId10" w:history="1">
        <w:r w:rsidR="00DE06CE" w:rsidRPr="00D103BA">
          <w:rPr>
            <w:rStyle w:val="a4"/>
            <w:rFonts w:ascii="Times New Roman" w:hAnsi="Times New Roman"/>
            <w:sz w:val="24"/>
            <w:szCs w:val="24"/>
            <w:lang w:val="en-US"/>
          </w:rPr>
          <w:t>http://www.edufind.com/english/grammar/</w:t>
        </w:r>
      </w:hyperlink>
    </w:p>
    <w:p w:rsidR="00A82D95" w:rsidRPr="00A769CC" w:rsidRDefault="00D21FE0" w:rsidP="00A769CC">
      <w:pPr>
        <w:pStyle w:val="a5"/>
        <w:numPr>
          <w:ilvl w:val="0"/>
          <w:numId w:val="45"/>
        </w:numPr>
        <w:tabs>
          <w:tab w:val="num" w:pos="284"/>
        </w:tabs>
        <w:spacing w:line="240" w:lineRule="auto"/>
        <w:rPr>
          <w:rFonts w:ascii="Times New Roman" w:hAnsi="Times New Roman"/>
          <w:sz w:val="24"/>
          <w:szCs w:val="24"/>
          <w:lang w:val="en-US"/>
        </w:rPr>
      </w:pPr>
      <w:r w:rsidRPr="00A769CC">
        <w:rPr>
          <w:rFonts w:ascii="Times New Roman" w:hAnsi="Times New Roman"/>
          <w:sz w:val="24"/>
          <w:szCs w:val="24"/>
          <w:lang w:val="en-US"/>
        </w:rPr>
        <w:t xml:space="preserve">English with the BBC Service </w:t>
      </w:r>
      <w:r w:rsidR="00E10DEA" w:rsidRPr="00A769CC">
        <w:rPr>
          <w:rFonts w:ascii="Times New Roman" w:hAnsi="Times New Roman"/>
          <w:sz w:val="24"/>
          <w:szCs w:val="24"/>
          <w:lang w:val="en-US"/>
        </w:rPr>
        <w:t>URL:</w:t>
      </w:r>
      <w:r w:rsidR="00E10DEA" w:rsidRPr="00A769CC">
        <w:rPr>
          <w:rFonts w:ascii="Times New Roman" w:hAnsi="Times New Roman"/>
          <w:sz w:val="24"/>
          <w:szCs w:val="24"/>
          <w:lang w:val="uk-UA"/>
        </w:rPr>
        <w:t xml:space="preserve"> </w:t>
      </w:r>
      <w:hyperlink r:id="rId11" w:history="1">
        <w:r w:rsidR="00E10DEA" w:rsidRPr="00A769CC">
          <w:rPr>
            <w:rStyle w:val="a4"/>
            <w:rFonts w:ascii="Times New Roman" w:hAnsi="Times New Roman"/>
            <w:sz w:val="24"/>
            <w:szCs w:val="24"/>
            <w:lang w:val="en-US"/>
          </w:rPr>
          <w:t>http://www.bbc.co.uk/worldservice/learningenglish/index.shtml</w:t>
        </w:r>
      </w:hyperlink>
      <w:r w:rsidR="00E10DEA" w:rsidRPr="00A769CC">
        <w:rPr>
          <w:rFonts w:ascii="Times New Roman" w:hAnsi="Times New Roman"/>
          <w:sz w:val="24"/>
          <w:szCs w:val="24"/>
          <w:lang w:val="uk-UA"/>
        </w:rPr>
        <w:t xml:space="preserve"> </w:t>
      </w:r>
    </w:p>
    <w:p w:rsidR="00A82D95" w:rsidRPr="00A769CC" w:rsidRDefault="00A82D95" w:rsidP="00A769CC">
      <w:pPr>
        <w:pStyle w:val="a5"/>
        <w:numPr>
          <w:ilvl w:val="0"/>
          <w:numId w:val="45"/>
        </w:numPr>
        <w:spacing w:line="240" w:lineRule="auto"/>
        <w:rPr>
          <w:rFonts w:ascii="Times New Roman" w:hAnsi="Times New Roman"/>
          <w:sz w:val="24"/>
          <w:szCs w:val="24"/>
          <w:lang w:val="en-US"/>
        </w:rPr>
      </w:pPr>
      <w:r w:rsidRPr="00A769CC">
        <w:rPr>
          <w:rFonts w:ascii="Times New Roman" w:hAnsi="Times New Roman"/>
          <w:sz w:val="24"/>
          <w:szCs w:val="24"/>
          <w:lang w:val="en-US"/>
        </w:rPr>
        <w:t xml:space="preserve">Good tests and exercises in English Grammar </w:t>
      </w:r>
      <w:r w:rsidR="00E10DEA" w:rsidRPr="00A769CC">
        <w:rPr>
          <w:rFonts w:ascii="Times New Roman" w:hAnsi="Times New Roman"/>
          <w:sz w:val="24"/>
          <w:szCs w:val="24"/>
          <w:lang w:val="en-US"/>
        </w:rPr>
        <w:t>URL:</w:t>
      </w:r>
      <w:r w:rsidR="00E10DEA" w:rsidRPr="00A769CC">
        <w:rPr>
          <w:rFonts w:ascii="Times New Roman" w:hAnsi="Times New Roman"/>
          <w:sz w:val="24"/>
          <w:szCs w:val="24"/>
          <w:lang w:val="uk-UA"/>
        </w:rPr>
        <w:t xml:space="preserve"> </w:t>
      </w:r>
      <w:hyperlink r:id="rId12" w:history="1">
        <w:r w:rsidRPr="00D103BA">
          <w:rPr>
            <w:rStyle w:val="a4"/>
            <w:rFonts w:ascii="Times New Roman" w:hAnsi="Times New Roman"/>
            <w:sz w:val="24"/>
            <w:szCs w:val="24"/>
            <w:lang w:val="en-US"/>
          </w:rPr>
          <w:t>http://www.usingenglish.com/</w:t>
        </w:r>
      </w:hyperlink>
      <w:r w:rsidRPr="00D103BA">
        <w:rPr>
          <w:rStyle w:val="a4"/>
          <w:rFonts w:ascii="Times New Roman" w:hAnsi="Times New Roman"/>
          <w:sz w:val="24"/>
          <w:szCs w:val="24"/>
          <w:lang w:val="en-US"/>
        </w:rPr>
        <w:t xml:space="preserve"> online-tests.html</w:t>
      </w:r>
      <w:r w:rsidR="00E10DEA" w:rsidRPr="00A769CC">
        <w:rPr>
          <w:rStyle w:val="a4"/>
          <w:rFonts w:ascii="Times New Roman" w:hAnsi="Times New Roman"/>
          <w:sz w:val="24"/>
          <w:szCs w:val="24"/>
          <w:lang w:val="en-US"/>
        </w:rPr>
        <w:t xml:space="preserve"> </w:t>
      </w:r>
    </w:p>
    <w:p w:rsidR="00A82D95" w:rsidRPr="00A769CC" w:rsidRDefault="00A82D95" w:rsidP="00A769CC">
      <w:pPr>
        <w:pStyle w:val="a5"/>
        <w:numPr>
          <w:ilvl w:val="0"/>
          <w:numId w:val="45"/>
        </w:numPr>
        <w:spacing w:line="240" w:lineRule="auto"/>
        <w:rPr>
          <w:rFonts w:ascii="Times New Roman" w:hAnsi="Times New Roman"/>
          <w:sz w:val="24"/>
          <w:szCs w:val="24"/>
          <w:lang w:val="en-US"/>
        </w:rPr>
      </w:pPr>
      <w:r w:rsidRPr="00A769CC">
        <w:rPr>
          <w:rFonts w:ascii="Times New Roman" w:hAnsi="Times New Roman"/>
          <w:sz w:val="24"/>
          <w:szCs w:val="24"/>
          <w:lang w:val="en-US"/>
        </w:rPr>
        <w:t>Internet Grammar of English (very academic)</w:t>
      </w:r>
      <w:r w:rsidR="00E10DEA" w:rsidRPr="00A769CC">
        <w:rPr>
          <w:rFonts w:ascii="Times New Roman" w:hAnsi="Times New Roman"/>
          <w:sz w:val="24"/>
          <w:szCs w:val="24"/>
          <w:lang w:val="en-US"/>
        </w:rPr>
        <w:t xml:space="preserve"> URL:</w:t>
      </w:r>
      <w:r w:rsidRPr="00A769CC">
        <w:rPr>
          <w:rFonts w:ascii="Times New Roman" w:hAnsi="Times New Roman"/>
          <w:sz w:val="24"/>
          <w:szCs w:val="24"/>
          <w:lang w:val="en-US"/>
        </w:rPr>
        <w:t xml:space="preserve"> </w:t>
      </w:r>
      <w:hyperlink r:id="rId13" w:history="1">
        <w:r w:rsidR="00E10DEA" w:rsidRPr="00A769CC">
          <w:rPr>
            <w:rStyle w:val="a4"/>
            <w:rFonts w:ascii="Times New Roman" w:hAnsi="Times New Roman"/>
            <w:sz w:val="24"/>
            <w:szCs w:val="24"/>
            <w:lang w:val="en-US"/>
          </w:rPr>
          <w:t>http://www.ucl.ac.uk/internet-grammar/home.htm</w:t>
        </w:r>
      </w:hyperlink>
      <w:r w:rsidR="00E10DEA" w:rsidRPr="00A769CC">
        <w:rPr>
          <w:rFonts w:ascii="Times New Roman" w:hAnsi="Times New Roman"/>
          <w:sz w:val="24"/>
          <w:szCs w:val="24"/>
          <w:lang w:val="uk-UA"/>
        </w:rPr>
        <w:t xml:space="preserve"> </w:t>
      </w:r>
      <w:r w:rsidRPr="00A769CC">
        <w:rPr>
          <w:rFonts w:ascii="Times New Roman" w:hAnsi="Times New Roman"/>
          <w:sz w:val="24"/>
          <w:szCs w:val="24"/>
          <w:lang w:val="en-US"/>
        </w:rPr>
        <w:t xml:space="preserve"> </w:t>
      </w:r>
    </w:p>
    <w:p w:rsidR="00B44B63" w:rsidRPr="00A769CC" w:rsidRDefault="00D477CB" w:rsidP="00A769CC">
      <w:pPr>
        <w:pStyle w:val="a5"/>
        <w:numPr>
          <w:ilvl w:val="0"/>
          <w:numId w:val="45"/>
        </w:numPr>
        <w:spacing w:line="240" w:lineRule="auto"/>
        <w:rPr>
          <w:rFonts w:ascii="Times New Roman" w:hAnsi="Times New Roman"/>
          <w:sz w:val="24"/>
          <w:szCs w:val="24"/>
          <w:lang w:val="uk-UA"/>
        </w:rPr>
      </w:pPr>
      <w:proofErr w:type="spellStart"/>
      <w:r w:rsidRPr="00A769CC">
        <w:rPr>
          <w:rFonts w:ascii="Times New Roman" w:hAnsi="Times New Roman"/>
          <w:sz w:val="24"/>
          <w:szCs w:val="24"/>
          <w:lang w:val="en-US"/>
        </w:rPr>
        <w:t>Lecturio</w:t>
      </w:r>
      <w:proofErr w:type="spellEnd"/>
      <w:r w:rsidRPr="00A769CC">
        <w:rPr>
          <w:rFonts w:ascii="Times New Roman" w:hAnsi="Times New Roman"/>
          <w:sz w:val="24"/>
          <w:szCs w:val="24"/>
          <w:lang w:val="en-US"/>
        </w:rPr>
        <w:t>.</w:t>
      </w:r>
      <w:r w:rsidRPr="00A769CC">
        <w:rPr>
          <w:rFonts w:ascii="Times New Roman" w:hAnsi="Times New Roman"/>
          <w:sz w:val="24"/>
          <w:szCs w:val="24"/>
          <w:lang w:val="uk-UA"/>
        </w:rPr>
        <w:t xml:space="preserve"> Платформа з </w:t>
      </w:r>
      <w:proofErr w:type="spellStart"/>
      <w:r w:rsidRPr="00A769CC">
        <w:rPr>
          <w:rFonts w:ascii="Times New Roman" w:hAnsi="Times New Roman"/>
          <w:sz w:val="24"/>
          <w:szCs w:val="24"/>
          <w:lang w:val="uk-UA"/>
        </w:rPr>
        <w:t>відеолекціями</w:t>
      </w:r>
      <w:proofErr w:type="spellEnd"/>
      <w:r w:rsidRPr="00A769CC">
        <w:rPr>
          <w:rFonts w:ascii="Times New Roman" w:hAnsi="Times New Roman"/>
          <w:sz w:val="24"/>
          <w:szCs w:val="24"/>
          <w:lang w:val="uk-UA"/>
        </w:rPr>
        <w:t xml:space="preserve"> з анатомії, фізіології, граматики та </w:t>
      </w:r>
      <w:r w:rsidRPr="00A769CC">
        <w:rPr>
          <w:rFonts w:ascii="Times New Roman" w:hAnsi="Times New Roman"/>
          <w:sz w:val="24"/>
          <w:szCs w:val="24"/>
          <w:lang w:val="en-US"/>
        </w:rPr>
        <w:t>Medical</w:t>
      </w:r>
      <w:r w:rsidRPr="00A769CC">
        <w:rPr>
          <w:rFonts w:ascii="Times New Roman" w:hAnsi="Times New Roman"/>
          <w:sz w:val="24"/>
          <w:szCs w:val="24"/>
          <w:lang w:val="uk-UA"/>
        </w:rPr>
        <w:t xml:space="preserve"> </w:t>
      </w:r>
      <w:r w:rsidRPr="00A769CC">
        <w:rPr>
          <w:rFonts w:ascii="Times New Roman" w:hAnsi="Times New Roman"/>
          <w:sz w:val="24"/>
          <w:szCs w:val="24"/>
          <w:lang w:val="en-US"/>
        </w:rPr>
        <w:t>English</w:t>
      </w:r>
      <w:r w:rsidR="00E10DEA" w:rsidRPr="00A769CC">
        <w:rPr>
          <w:rFonts w:ascii="Times New Roman" w:hAnsi="Times New Roman"/>
          <w:sz w:val="24"/>
          <w:szCs w:val="24"/>
          <w:lang w:val="uk-UA"/>
        </w:rPr>
        <w:t xml:space="preserve"> URL:</w:t>
      </w:r>
      <w:hyperlink r:id="rId14" w:history="1">
        <w:r w:rsidR="00B44B63" w:rsidRPr="00A769CC">
          <w:rPr>
            <w:rStyle w:val="a4"/>
            <w:rFonts w:ascii="Times New Roman" w:hAnsi="Times New Roman"/>
            <w:sz w:val="24"/>
            <w:szCs w:val="24"/>
            <w:lang w:val="en-US"/>
          </w:rPr>
          <w:t>https</w:t>
        </w:r>
        <w:r w:rsidR="00B44B63" w:rsidRPr="00A769CC">
          <w:rPr>
            <w:rStyle w:val="a4"/>
            <w:rFonts w:ascii="Times New Roman" w:hAnsi="Times New Roman"/>
            <w:sz w:val="24"/>
            <w:szCs w:val="24"/>
            <w:lang w:val="uk-UA"/>
          </w:rPr>
          <w:t>://</w:t>
        </w:r>
        <w:r w:rsidR="00B44B63" w:rsidRPr="00A769CC">
          <w:rPr>
            <w:rStyle w:val="a4"/>
            <w:rFonts w:ascii="Times New Roman" w:hAnsi="Times New Roman"/>
            <w:sz w:val="24"/>
            <w:szCs w:val="24"/>
            <w:lang w:val="en-US"/>
          </w:rPr>
          <w:t>www</w:t>
        </w:r>
        <w:r w:rsidR="00B44B63" w:rsidRPr="00A769CC">
          <w:rPr>
            <w:rStyle w:val="a4"/>
            <w:rFonts w:ascii="Times New Roman" w:hAnsi="Times New Roman"/>
            <w:sz w:val="24"/>
            <w:szCs w:val="24"/>
            <w:lang w:val="uk-UA"/>
          </w:rPr>
          <w:t>.</w:t>
        </w:r>
        <w:proofErr w:type="spellStart"/>
        <w:r w:rsidR="00B44B63" w:rsidRPr="00A769CC">
          <w:rPr>
            <w:rStyle w:val="a4"/>
            <w:rFonts w:ascii="Times New Roman" w:hAnsi="Times New Roman"/>
            <w:sz w:val="24"/>
            <w:szCs w:val="24"/>
            <w:lang w:val="en-US"/>
          </w:rPr>
          <w:t>lecturio</w:t>
        </w:r>
        <w:proofErr w:type="spellEnd"/>
        <w:r w:rsidR="00B44B63" w:rsidRPr="00A769CC">
          <w:rPr>
            <w:rStyle w:val="a4"/>
            <w:rFonts w:ascii="Times New Roman" w:hAnsi="Times New Roman"/>
            <w:sz w:val="24"/>
            <w:szCs w:val="24"/>
            <w:lang w:val="uk-UA"/>
          </w:rPr>
          <w:t>.</w:t>
        </w:r>
        <w:r w:rsidR="00B44B63" w:rsidRPr="00A769CC">
          <w:rPr>
            <w:rStyle w:val="a4"/>
            <w:rFonts w:ascii="Times New Roman" w:hAnsi="Times New Roman"/>
            <w:sz w:val="24"/>
            <w:szCs w:val="24"/>
            <w:lang w:val="en-US"/>
          </w:rPr>
          <w:t>com</w:t>
        </w:r>
      </w:hyperlink>
      <w:r w:rsidR="00B44B63" w:rsidRPr="00A769CC">
        <w:rPr>
          <w:rFonts w:ascii="Times New Roman" w:hAnsi="Times New Roman"/>
          <w:sz w:val="24"/>
          <w:szCs w:val="24"/>
          <w:lang w:val="uk-UA"/>
        </w:rPr>
        <w:t xml:space="preserve"> </w:t>
      </w:r>
    </w:p>
    <w:p w:rsidR="00A82D95" w:rsidRPr="00A769CC" w:rsidRDefault="00A82D95" w:rsidP="00A769CC">
      <w:pPr>
        <w:pStyle w:val="a5"/>
        <w:numPr>
          <w:ilvl w:val="0"/>
          <w:numId w:val="45"/>
        </w:numPr>
        <w:spacing w:line="240" w:lineRule="auto"/>
        <w:rPr>
          <w:rFonts w:ascii="Times New Roman" w:hAnsi="Times New Roman"/>
          <w:sz w:val="24"/>
          <w:szCs w:val="24"/>
          <w:lang w:val="en-US"/>
        </w:rPr>
      </w:pPr>
      <w:r w:rsidRPr="00A769CC">
        <w:rPr>
          <w:rFonts w:ascii="Times New Roman" w:hAnsi="Times New Roman"/>
          <w:sz w:val="24"/>
          <w:szCs w:val="24"/>
          <w:lang w:val="en-US"/>
        </w:rPr>
        <w:t>Longman Dictionary</w:t>
      </w:r>
      <w:r w:rsidR="00E10DEA" w:rsidRPr="00A769CC">
        <w:rPr>
          <w:rFonts w:ascii="Times New Roman" w:hAnsi="Times New Roman"/>
          <w:sz w:val="24"/>
          <w:szCs w:val="24"/>
          <w:lang w:val="en-US"/>
        </w:rPr>
        <w:t xml:space="preserve"> URL:</w:t>
      </w:r>
      <w:r w:rsidRPr="00A769CC">
        <w:rPr>
          <w:rFonts w:ascii="Times New Roman" w:hAnsi="Times New Roman"/>
          <w:sz w:val="24"/>
          <w:szCs w:val="24"/>
          <w:lang w:val="en-US"/>
        </w:rPr>
        <w:t xml:space="preserve"> </w:t>
      </w:r>
      <w:hyperlink r:id="rId15" w:history="1">
        <w:r w:rsidRPr="00D103BA">
          <w:rPr>
            <w:rStyle w:val="a4"/>
            <w:rFonts w:ascii="Times New Roman" w:hAnsi="Times New Roman"/>
            <w:sz w:val="24"/>
            <w:szCs w:val="24"/>
            <w:lang w:val="en-US"/>
          </w:rPr>
          <w:t>http://www.ldoceonline.com/</w:t>
        </w:r>
      </w:hyperlink>
      <w:r w:rsidR="00E10DEA" w:rsidRPr="00A769CC">
        <w:rPr>
          <w:rStyle w:val="a4"/>
          <w:rFonts w:ascii="Times New Roman" w:hAnsi="Times New Roman"/>
          <w:sz w:val="24"/>
          <w:szCs w:val="24"/>
          <w:lang w:val="en-US"/>
        </w:rPr>
        <w:t xml:space="preserve"> </w:t>
      </w:r>
    </w:p>
    <w:p w:rsidR="00A769CC" w:rsidRPr="00A769CC" w:rsidRDefault="00D21FE0" w:rsidP="00A769CC">
      <w:pPr>
        <w:pStyle w:val="a5"/>
        <w:numPr>
          <w:ilvl w:val="0"/>
          <w:numId w:val="45"/>
        </w:numPr>
        <w:spacing w:line="240" w:lineRule="auto"/>
        <w:rPr>
          <w:rStyle w:val="a4"/>
          <w:rFonts w:ascii="Times New Roman" w:hAnsi="Times New Roman"/>
          <w:color w:val="auto"/>
          <w:sz w:val="24"/>
          <w:szCs w:val="24"/>
          <w:u w:val="none"/>
          <w:lang w:val="en-US"/>
        </w:rPr>
      </w:pPr>
      <w:r w:rsidRPr="00A769CC">
        <w:rPr>
          <w:rFonts w:ascii="Times New Roman" w:hAnsi="Times New Roman"/>
          <w:sz w:val="24"/>
          <w:szCs w:val="24"/>
          <w:lang w:val="en-US"/>
        </w:rPr>
        <w:t>Vocabulary and Grammar Exercises online</w:t>
      </w:r>
      <w:r w:rsidR="00E10DEA" w:rsidRPr="00A769CC">
        <w:rPr>
          <w:rFonts w:ascii="Times New Roman" w:hAnsi="Times New Roman"/>
          <w:sz w:val="24"/>
          <w:szCs w:val="24"/>
          <w:lang w:val="en-US"/>
        </w:rPr>
        <w:t xml:space="preserve"> URL:</w:t>
      </w:r>
      <w:r w:rsidRPr="00A769CC">
        <w:rPr>
          <w:rFonts w:ascii="Times New Roman" w:hAnsi="Times New Roman"/>
          <w:sz w:val="24"/>
          <w:szCs w:val="24"/>
          <w:lang w:val="en-US"/>
        </w:rPr>
        <w:t xml:space="preserve"> </w:t>
      </w:r>
      <w:hyperlink r:id="rId16" w:history="1">
        <w:r w:rsidRPr="00D103BA">
          <w:rPr>
            <w:rStyle w:val="a4"/>
            <w:rFonts w:ascii="Times New Roman" w:hAnsi="Times New Roman"/>
            <w:sz w:val="24"/>
            <w:szCs w:val="24"/>
            <w:lang w:val="en-US"/>
          </w:rPr>
          <w:t>http://www.roseofyork.co.uk/</w:t>
        </w:r>
      </w:hyperlink>
      <w:r w:rsidR="00A82D95" w:rsidRPr="00D103BA">
        <w:rPr>
          <w:rStyle w:val="a4"/>
          <w:rFonts w:ascii="Times New Roman" w:hAnsi="Times New Roman"/>
          <w:sz w:val="24"/>
          <w:szCs w:val="24"/>
          <w:lang w:val="en-US"/>
        </w:rPr>
        <w:t xml:space="preserve"> learning.html</w:t>
      </w:r>
    </w:p>
    <w:p w:rsidR="00A769CC" w:rsidRPr="00D103BA" w:rsidRDefault="00A769CC" w:rsidP="00A769CC">
      <w:pPr>
        <w:pStyle w:val="a5"/>
        <w:numPr>
          <w:ilvl w:val="0"/>
          <w:numId w:val="45"/>
        </w:numPr>
        <w:spacing w:line="240" w:lineRule="auto"/>
        <w:rPr>
          <w:rFonts w:ascii="Times New Roman" w:hAnsi="Times New Roman"/>
          <w:sz w:val="24"/>
          <w:szCs w:val="24"/>
        </w:rPr>
      </w:pPr>
      <w:proofErr w:type="spellStart"/>
      <w:r w:rsidRPr="00A769CC">
        <w:rPr>
          <w:rFonts w:ascii="Times New Roman" w:hAnsi="Times New Roman"/>
          <w:sz w:val="24"/>
          <w:szCs w:val="24"/>
        </w:rPr>
        <w:t>Навчання</w:t>
      </w:r>
      <w:proofErr w:type="spellEnd"/>
      <w:r w:rsidRPr="00A769CC">
        <w:rPr>
          <w:rFonts w:ascii="Times New Roman" w:hAnsi="Times New Roman"/>
          <w:sz w:val="24"/>
          <w:szCs w:val="24"/>
        </w:rPr>
        <w:t xml:space="preserve"> на </w:t>
      </w:r>
      <w:proofErr w:type="spellStart"/>
      <w:r w:rsidRPr="00A769CC">
        <w:rPr>
          <w:rFonts w:ascii="Times New Roman" w:hAnsi="Times New Roman"/>
          <w:sz w:val="24"/>
          <w:szCs w:val="24"/>
        </w:rPr>
        <w:t>онлайн</w:t>
      </w:r>
      <w:proofErr w:type="spellEnd"/>
      <w:r w:rsidRPr="00A769CC">
        <w:rPr>
          <w:rFonts w:ascii="Times New Roman" w:hAnsi="Times New Roman"/>
          <w:sz w:val="24"/>
          <w:szCs w:val="24"/>
        </w:rPr>
        <w:t xml:space="preserve">- </w:t>
      </w:r>
      <w:proofErr w:type="spellStart"/>
      <w:r w:rsidRPr="00A769CC">
        <w:rPr>
          <w:rFonts w:ascii="Times New Roman" w:hAnsi="Times New Roman"/>
          <w:sz w:val="24"/>
          <w:szCs w:val="24"/>
        </w:rPr>
        <w:t>платформі</w:t>
      </w:r>
      <w:proofErr w:type="spellEnd"/>
      <w:r w:rsidRPr="00A769CC">
        <w:rPr>
          <w:rFonts w:ascii="Times New Roman" w:hAnsi="Times New Roman"/>
          <w:sz w:val="24"/>
          <w:szCs w:val="24"/>
        </w:rPr>
        <w:t xml:space="preserve"> за </w:t>
      </w:r>
      <w:proofErr w:type="spellStart"/>
      <w:r w:rsidRPr="00A769CC">
        <w:rPr>
          <w:rFonts w:ascii="Times New Roman" w:hAnsi="Times New Roman"/>
          <w:sz w:val="24"/>
          <w:szCs w:val="24"/>
        </w:rPr>
        <w:t>програмою</w:t>
      </w:r>
      <w:proofErr w:type="spellEnd"/>
      <w:r w:rsidRPr="00A769CC">
        <w:rPr>
          <w:rFonts w:ascii="Times New Roman" w:hAnsi="Times New Roman"/>
          <w:sz w:val="24"/>
          <w:szCs w:val="24"/>
        </w:rPr>
        <w:t xml:space="preserve"> «</w:t>
      </w:r>
      <w:proofErr w:type="spellStart"/>
      <w:r w:rsidRPr="00A769CC">
        <w:rPr>
          <w:rFonts w:ascii="Times New Roman" w:hAnsi="Times New Roman"/>
          <w:sz w:val="24"/>
          <w:szCs w:val="24"/>
        </w:rPr>
        <w:t>Початковий</w:t>
      </w:r>
      <w:proofErr w:type="spellEnd"/>
      <w:r w:rsidRPr="00A769CC">
        <w:rPr>
          <w:rFonts w:ascii="Times New Roman" w:hAnsi="Times New Roman"/>
          <w:sz w:val="24"/>
          <w:szCs w:val="24"/>
        </w:rPr>
        <w:t xml:space="preserve"> курс граматики </w:t>
      </w:r>
      <w:hyperlink r:id="rId17" w:tgtFrame="_blank" w:history="1">
        <w:r w:rsidRPr="00A769CC">
          <w:rPr>
            <w:rStyle w:val="a4"/>
            <w:rFonts w:ascii="Times New Roman" w:hAnsi="Times New Roman"/>
            <w:color w:val="1155CC"/>
            <w:sz w:val="24"/>
            <w:szCs w:val="24"/>
          </w:rPr>
          <w:t>https://www.coursera.org/specializations/learn-english-beginning-grammar</w:t>
        </w:r>
      </w:hyperlink>
    </w:p>
    <w:p w:rsidR="00A769CC" w:rsidRPr="00D103BA" w:rsidRDefault="00A769CC" w:rsidP="00A769CC">
      <w:pPr>
        <w:pStyle w:val="a5"/>
        <w:numPr>
          <w:ilvl w:val="0"/>
          <w:numId w:val="45"/>
        </w:numPr>
        <w:spacing w:line="240" w:lineRule="auto"/>
        <w:rPr>
          <w:rFonts w:ascii="Times New Roman" w:hAnsi="Times New Roman"/>
          <w:sz w:val="24"/>
          <w:szCs w:val="24"/>
        </w:rPr>
      </w:pPr>
      <w:proofErr w:type="spellStart"/>
      <w:r w:rsidRPr="00A769CC">
        <w:rPr>
          <w:rFonts w:ascii="Times New Roman" w:hAnsi="Times New Roman"/>
          <w:sz w:val="24"/>
          <w:szCs w:val="24"/>
        </w:rPr>
        <w:t>Навчання</w:t>
      </w:r>
      <w:proofErr w:type="spellEnd"/>
      <w:r w:rsidRPr="00A769CC">
        <w:rPr>
          <w:rFonts w:ascii="Times New Roman" w:hAnsi="Times New Roman"/>
          <w:sz w:val="24"/>
          <w:szCs w:val="24"/>
        </w:rPr>
        <w:t xml:space="preserve"> на </w:t>
      </w:r>
      <w:proofErr w:type="spellStart"/>
      <w:r w:rsidRPr="00A769CC">
        <w:rPr>
          <w:rFonts w:ascii="Times New Roman" w:hAnsi="Times New Roman"/>
          <w:sz w:val="24"/>
          <w:szCs w:val="24"/>
        </w:rPr>
        <w:t>онлайн-платформі</w:t>
      </w:r>
      <w:proofErr w:type="spellEnd"/>
      <w:r w:rsidRPr="00A769CC">
        <w:rPr>
          <w:rFonts w:ascii="Times New Roman" w:hAnsi="Times New Roman"/>
          <w:sz w:val="24"/>
          <w:szCs w:val="24"/>
        </w:rPr>
        <w:t xml:space="preserve"> за </w:t>
      </w:r>
      <w:proofErr w:type="spellStart"/>
      <w:r w:rsidRPr="00A769CC">
        <w:rPr>
          <w:rFonts w:ascii="Times New Roman" w:hAnsi="Times New Roman"/>
          <w:sz w:val="24"/>
          <w:szCs w:val="24"/>
        </w:rPr>
        <w:t>програмою</w:t>
      </w:r>
      <w:proofErr w:type="spellEnd"/>
      <w:r w:rsidRPr="00A769CC">
        <w:rPr>
          <w:rFonts w:ascii="Times New Roman" w:hAnsi="Times New Roman"/>
          <w:sz w:val="24"/>
          <w:szCs w:val="24"/>
        </w:rPr>
        <w:t xml:space="preserve"> «</w:t>
      </w:r>
      <w:proofErr w:type="spellStart"/>
      <w:r w:rsidRPr="00A769CC">
        <w:rPr>
          <w:rFonts w:ascii="Times New Roman" w:hAnsi="Times New Roman"/>
          <w:sz w:val="24"/>
          <w:szCs w:val="24"/>
        </w:rPr>
        <w:t>Медична</w:t>
      </w:r>
      <w:proofErr w:type="spellEnd"/>
      <w:r w:rsidRPr="00A769CC">
        <w:rPr>
          <w:rFonts w:ascii="Times New Roman" w:hAnsi="Times New Roman"/>
          <w:sz w:val="24"/>
          <w:szCs w:val="24"/>
        </w:rPr>
        <w:t xml:space="preserve"> </w:t>
      </w:r>
      <w:proofErr w:type="spellStart"/>
      <w:r w:rsidRPr="00A769CC">
        <w:rPr>
          <w:rFonts w:ascii="Times New Roman" w:hAnsi="Times New Roman"/>
          <w:sz w:val="24"/>
          <w:szCs w:val="24"/>
        </w:rPr>
        <w:t>термінологія</w:t>
      </w:r>
      <w:proofErr w:type="spellEnd"/>
      <w:r w:rsidRPr="00A769CC">
        <w:rPr>
          <w:rFonts w:ascii="Times New Roman" w:hAnsi="Times New Roman"/>
          <w:sz w:val="24"/>
          <w:szCs w:val="24"/>
        </w:rPr>
        <w:t xml:space="preserve"> I” </w:t>
      </w:r>
      <w:hyperlink r:id="rId18" w:tgtFrame="_blank" w:history="1">
        <w:r w:rsidRPr="00A769CC">
          <w:rPr>
            <w:rStyle w:val="a4"/>
            <w:rFonts w:ascii="Times New Roman" w:hAnsi="Times New Roman"/>
            <w:color w:val="1155CC"/>
            <w:sz w:val="24"/>
            <w:szCs w:val="24"/>
          </w:rPr>
          <w:t>https://www.coursera.org/learn/medical-terminology-1</w:t>
        </w:r>
      </w:hyperlink>
    </w:p>
    <w:p w:rsidR="00A769CC" w:rsidRPr="00D103BA" w:rsidRDefault="00A769CC" w:rsidP="00A769CC">
      <w:pPr>
        <w:pStyle w:val="a5"/>
        <w:numPr>
          <w:ilvl w:val="0"/>
          <w:numId w:val="45"/>
        </w:numPr>
        <w:spacing w:line="240" w:lineRule="auto"/>
        <w:rPr>
          <w:rFonts w:ascii="Times New Roman" w:hAnsi="Times New Roman"/>
          <w:sz w:val="24"/>
          <w:szCs w:val="24"/>
        </w:rPr>
      </w:pPr>
      <w:proofErr w:type="spellStart"/>
      <w:r w:rsidRPr="00A769CC">
        <w:rPr>
          <w:rFonts w:ascii="Times New Roman" w:hAnsi="Times New Roman"/>
          <w:color w:val="222222"/>
          <w:sz w:val="24"/>
          <w:szCs w:val="24"/>
          <w:shd w:val="clear" w:color="auto" w:fill="FFFFFF"/>
        </w:rPr>
        <w:t>Навчання</w:t>
      </w:r>
      <w:proofErr w:type="spellEnd"/>
      <w:r w:rsidRPr="00A769CC">
        <w:rPr>
          <w:rFonts w:ascii="Times New Roman" w:hAnsi="Times New Roman"/>
          <w:color w:val="222222"/>
          <w:sz w:val="24"/>
          <w:szCs w:val="24"/>
          <w:shd w:val="clear" w:color="auto" w:fill="FFFFFF"/>
        </w:rPr>
        <w:t xml:space="preserve"> на </w:t>
      </w:r>
      <w:proofErr w:type="spellStart"/>
      <w:r w:rsidRPr="00A769CC">
        <w:rPr>
          <w:rFonts w:ascii="Times New Roman" w:hAnsi="Times New Roman"/>
          <w:color w:val="222222"/>
          <w:sz w:val="24"/>
          <w:szCs w:val="24"/>
          <w:shd w:val="clear" w:color="auto" w:fill="FFFFFF"/>
        </w:rPr>
        <w:t>онлайн-платформі</w:t>
      </w:r>
      <w:proofErr w:type="spellEnd"/>
      <w:r w:rsidRPr="00A769CC">
        <w:rPr>
          <w:rFonts w:ascii="Times New Roman" w:hAnsi="Times New Roman"/>
          <w:color w:val="222222"/>
          <w:sz w:val="24"/>
          <w:szCs w:val="24"/>
          <w:shd w:val="clear" w:color="auto" w:fill="FFFFFF"/>
        </w:rPr>
        <w:t xml:space="preserve"> за </w:t>
      </w:r>
      <w:proofErr w:type="spellStart"/>
      <w:r w:rsidRPr="00A769CC">
        <w:rPr>
          <w:rFonts w:ascii="Times New Roman" w:hAnsi="Times New Roman"/>
          <w:color w:val="222222"/>
          <w:sz w:val="24"/>
          <w:szCs w:val="24"/>
          <w:shd w:val="clear" w:color="auto" w:fill="FFFFFF"/>
        </w:rPr>
        <w:t>програмою</w:t>
      </w:r>
      <w:proofErr w:type="spellEnd"/>
      <w:r w:rsidRPr="00A769CC">
        <w:rPr>
          <w:rFonts w:ascii="Times New Roman" w:hAnsi="Times New Roman"/>
          <w:color w:val="222222"/>
          <w:sz w:val="24"/>
          <w:szCs w:val="24"/>
          <w:shd w:val="clear" w:color="auto" w:fill="FFFFFF"/>
        </w:rPr>
        <w:t xml:space="preserve"> «</w:t>
      </w:r>
      <w:proofErr w:type="spellStart"/>
      <w:r w:rsidRPr="00A769CC">
        <w:rPr>
          <w:rFonts w:ascii="Times New Roman" w:hAnsi="Times New Roman"/>
          <w:color w:val="222222"/>
          <w:sz w:val="24"/>
          <w:szCs w:val="24"/>
          <w:shd w:val="clear" w:color="auto" w:fill="FFFFFF"/>
        </w:rPr>
        <w:t>Медична</w:t>
      </w:r>
      <w:proofErr w:type="spellEnd"/>
      <w:r w:rsidRPr="00A769CC">
        <w:rPr>
          <w:rFonts w:ascii="Times New Roman" w:hAnsi="Times New Roman"/>
          <w:color w:val="222222"/>
          <w:sz w:val="24"/>
          <w:szCs w:val="24"/>
          <w:shd w:val="clear" w:color="auto" w:fill="FFFFFF"/>
        </w:rPr>
        <w:t xml:space="preserve"> </w:t>
      </w:r>
      <w:proofErr w:type="spellStart"/>
      <w:r w:rsidRPr="00A769CC">
        <w:rPr>
          <w:rFonts w:ascii="Times New Roman" w:hAnsi="Times New Roman"/>
          <w:color w:val="222222"/>
          <w:sz w:val="24"/>
          <w:szCs w:val="24"/>
          <w:shd w:val="clear" w:color="auto" w:fill="FFFFFF"/>
        </w:rPr>
        <w:t>термінологія</w:t>
      </w:r>
      <w:proofErr w:type="spellEnd"/>
      <w:r w:rsidRPr="00A769CC">
        <w:rPr>
          <w:rFonts w:ascii="Times New Roman" w:hAnsi="Times New Roman"/>
          <w:color w:val="222222"/>
          <w:sz w:val="24"/>
          <w:szCs w:val="24"/>
          <w:shd w:val="clear" w:color="auto" w:fill="FFFFFF"/>
        </w:rPr>
        <w:t xml:space="preserve"> ІІ»</w:t>
      </w:r>
      <w:hyperlink r:id="rId19" w:tgtFrame="_blank" w:history="1">
        <w:r w:rsidRPr="00A769CC">
          <w:rPr>
            <w:rFonts w:ascii="Times New Roman" w:hAnsi="Times New Roman"/>
            <w:color w:val="1155CC"/>
            <w:sz w:val="24"/>
            <w:szCs w:val="24"/>
            <w:u w:val="single"/>
            <w:shd w:val="clear" w:color="auto" w:fill="FFFFFF"/>
          </w:rPr>
          <w:t>https://www.coursera.org/learn/medicalterminology-2</w:t>
        </w:r>
      </w:hyperlink>
    </w:p>
    <w:p w:rsidR="00A769CC" w:rsidRPr="00A769CC" w:rsidRDefault="00A769CC" w:rsidP="00A769CC">
      <w:pPr>
        <w:pStyle w:val="a5"/>
        <w:numPr>
          <w:ilvl w:val="0"/>
          <w:numId w:val="45"/>
        </w:numPr>
        <w:spacing w:line="240" w:lineRule="auto"/>
        <w:rPr>
          <w:rFonts w:ascii="Times New Roman" w:hAnsi="Times New Roman"/>
          <w:sz w:val="24"/>
          <w:szCs w:val="24"/>
          <w:lang w:val="en-US"/>
        </w:rPr>
      </w:pPr>
      <w:proofErr w:type="spellStart"/>
      <w:r w:rsidRPr="00A769CC">
        <w:rPr>
          <w:rFonts w:ascii="Times New Roman" w:hAnsi="Times New Roman"/>
          <w:sz w:val="24"/>
          <w:szCs w:val="24"/>
        </w:rPr>
        <w:t>Навчання</w:t>
      </w:r>
      <w:proofErr w:type="spellEnd"/>
      <w:r w:rsidRPr="00A769CC">
        <w:rPr>
          <w:rFonts w:ascii="Times New Roman" w:hAnsi="Times New Roman"/>
          <w:sz w:val="24"/>
          <w:szCs w:val="24"/>
        </w:rPr>
        <w:t xml:space="preserve"> на </w:t>
      </w:r>
      <w:proofErr w:type="spellStart"/>
      <w:r w:rsidRPr="00A769CC">
        <w:rPr>
          <w:rFonts w:ascii="Times New Roman" w:hAnsi="Times New Roman"/>
          <w:sz w:val="24"/>
          <w:szCs w:val="24"/>
        </w:rPr>
        <w:t>онлайн-платформі</w:t>
      </w:r>
      <w:proofErr w:type="spellEnd"/>
      <w:r w:rsidRPr="00A769CC">
        <w:rPr>
          <w:rFonts w:ascii="Times New Roman" w:hAnsi="Times New Roman"/>
          <w:sz w:val="24"/>
          <w:szCs w:val="24"/>
        </w:rPr>
        <w:t xml:space="preserve"> за </w:t>
      </w:r>
      <w:proofErr w:type="spellStart"/>
      <w:r w:rsidRPr="00A769CC">
        <w:rPr>
          <w:rFonts w:ascii="Times New Roman" w:hAnsi="Times New Roman"/>
          <w:sz w:val="24"/>
          <w:szCs w:val="24"/>
        </w:rPr>
        <w:t>програмою</w:t>
      </w:r>
      <w:proofErr w:type="spellEnd"/>
      <w:r w:rsidRPr="00A769CC">
        <w:rPr>
          <w:rFonts w:ascii="Times New Roman" w:hAnsi="Times New Roman"/>
          <w:sz w:val="24"/>
          <w:szCs w:val="24"/>
        </w:rPr>
        <w:t xml:space="preserve"> </w:t>
      </w:r>
      <w:r w:rsidRPr="00D103BA">
        <w:rPr>
          <w:rFonts w:ascii="Times New Roman" w:hAnsi="Times New Roman"/>
          <w:sz w:val="24"/>
          <w:szCs w:val="24"/>
          <w:lang w:val="en-US"/>
        </w:rPr>
        <w:t>« Human Anatomy and Medical Terminology Fundamentals» </w:t>
      </w:r>
      <w:hyperlink r:id="rId20" w:tgtFrame="_blank" w:history="1">
        <w:r w:rsidRPr="00D103BA">
          <w:rPr>
            <w:rStyle w:val="a4"/>
            <w:rFonts w:ascii="Times New Roman" w:hAnsi="Times New Roman"/>
            <w:color w:val="1155CC"/>
            <w:sz w:val="24"/>
            <w:szCs w:val="24"/>
            <w:lang w:val="en-US"/>
          </w:rPr>
          <w:t>https://www.coursera.org/specializations/human-anatomy-medical-terminology-fundamentals</w:t>
        </w:r>
      </w:hyperlink>
    </w:p>
    <w:p w:rsidR="00A769CC" w:rsidRPr="00A769CC" w:rsidRDefault="00A769CC" w:rsidP="00A769CC">
      <w:pPr>
        <w:spacing w:line="240" w:lineRule="auto"/>
        <w:ind w:left="0"/>
        <w:rPr>
          <w:sz w:val="24"/>
          <w:szCs w:val="24"/>
          <w:lang w:val="uk-UA"/>
        </w:rPr>
      </w:pPr>
    </w:p>
    <w:p w:rsidR="001576FF" w:rsidRPr="004129B0" w:rsidRDefault="001576FF" w:rsidP="00FE17FF">
      <w:pPr>
        <w:spacing w:after="26" w:line="259" w:lineRule="auto"/>
        <w:ind w:left="10" w:right="62" w:hanging="10"/>
        <w:jc w:val="center"/>
        <w:rPr>
          <w:b/>
          <w:sz w:val="24"/>
          <w:szCs w:val="24"/>
          <w:lang w:val="en-US"/>
        </w:rPr>
      </w:pPr>
      <w:r w:rsidRPr="004129B0">
        <w:rPr>
          <w:b/>
          <w:sz w:val="24"/>
          <w:szCs w:val="24"/>
          <w:lang w:val="en-US"/>
        </w:rPr>
        <w:br w:type="page"/>
      </w:r>
    </w:p>
    <w:p w:rsidR="00FE17FF" w:rsidRPr="00E64D50" w:rsidRDefault="00FE17FF" w:rsidP="00FE17FF">
      <w:pPr>
        <w:spacing w:after="26" w:line="259" w:lineRule="auto"/>
        <w:ind w:left="10" w:right="62" w:hanging="10"/>
        <w:jc w:val="center"/>
        <w:rPr>
          <w:sz w:val="24"/>
          <w:szCs w:val="24"/>
        </w:rPr>
      </w:pPr>
      <w:proofErr w:type="spellStart"/>
      <w:r w:rsidRPr="00E64D50">
        <w:rPr>
          <w:b/>
          <w:sz w:val="24"/>
          <w:szCs w:val="24"/>
        </w:rPr>
        <w:lastRenderedPageBreak/>
        <w:t>Результати</w:t>
      </w:r>
      <w:proofErr w:type="spellEnd"/>
      <w:r w:rsidRPr="00E64D50">
        <w:rPr>
          <w:b/>
          <w:sz w:val="24"/>
          <w:szCs w:val="24"/>
        </w:rPr>
        <w:t xml:space="preserve"> перегляду</w:t>
      </w:r>
    </w:p>
    <w:p w:rsidR="00FE17FF" w:rsidRPr="00E64D50" w:rsidRDefault="00FE17FF" w:rsidP="00FE17FF">
      <w:pPr>
        <w:spacing w:after="0" w:line="259" w:lineRule="auto"/>
        <w:ind w:left="10" w:right="64" w:hanging="10"/>
        <w:jc w:val="center"/>
        <w:rPr>
          <w:sz w:val="24"/>
          <w:szCs w:val="24"/>
        </w:rPr>
      </w:pPr>
      <w:proofErr w:type="spellStart"/>
      <w:r w:rsidRPr="00E64D50">
        <w:rPr>
          <w:b/>
          <w:sz w:val="24"/>
          <w:szCs w:val="24"/>
        </w:rPr>
        <w:t>робочої</w:t>
      </w:r>
      <w:proofErr w:type="spellEnd"/>
      <w:r w:rsidRPr="00E64D50">
        <w:rPr>
          <w:b/>
          <w:sz w:val="24"/>
          <w:szCs w:val="24"/>
        </w:rPr>
        <w:t xml:space="preserve"> </w:t>
      </w:r>
      <w:proofErr w:type="spellStart"/>
      <w:r w:rsidRPr="00E64D50">
        <w:rPr>
          <w:b/>
          <w:sz w:val="24"/>
          <w:szCs w:val="24"/>
        </w:rPr>
        <w:t>програми</w:t>
      </w:r>
      <w:proofErr w:type="spellEnd"/>
      <w:r w:rsidRPr="00E64D50">
        <w:rPr>
          <w:b/>
          <w:sz w:val="24"/>
          <w:szCs w:val="24"/>
        </w:rPr>
        <w:t xml:space="preserve"> </w:t>
      </w:r>
      <w:proofErr w:type="spellStart"/>
      <w:r w:rsidRPr="00E64D50">
        <w:rPr>
          <w:b/>
          <w:sz w:val="24"/>
          <w:szCs w:val="24"/>
        </w:rPr>
        <w:t>навчальної</w:t>
      </w:r>
      <w:proofErr w:type="spellEnd"/>
      <w:r w:rsidRPr="00E64D50">
        <w:rPr>
          <w:b/>
          <w:sz w:val="24"/>
          <w:szCs w:val="24"/>
        </w:rPr>
        <w:t xml:space="preserve"> </w:t>
      </w:r>
      <w:proofErr w:type="spellStart"/>
      <w:r w:rsidRPr="00E64D50">
        <w:rPr>
          <w:b/>
          <w:sz w:val="24"/>
          <w:szCs w:val="24"/>
        </w:rPr>
        <w:t>дисципліни</w:t>
      </w:r>
      <w:proofErr w:type="spellEnd"/>
      <w:r w:rsidRPr="00E64D50">
        <w:rPr>
          <w:b/>
          <w:sz w:val="24"/>
          <w:szCs w:val="24"/>
        </w:rPr>
        <w:t xml:space="preserve"> </w:t>
      </w:r>
    </w:p>
    <w:p w:rsidR="00FE17FF" w:rsidRPr="00E64D50" w:rsidRDefault="00FE17FF" w:rsidP="00FE17FF">
      <w:pPr>
        <w:spacing w:after="0" w:line="259" w:lineRule="auto"/>
        <w:ind w:left="0" w:right="0" w:firstLine="0"/>
        <w:jc w:val="center"/>
        <w:rPr>
          <w:sz w:val="24"/>
          <w:szCs w:val="24"/>
        </w:rPr>
      </w:pPr>
    </w:p>
    <w:p w:rsidR="00FE17FF" w:rsidRPr="00E64D50" w:rsidRDefault="00FE17FF" w:rsidP="00FE17FF">
      <w:pPr>
        <w:pBdr>
          <w:bottom w:val="single" w:sz="12" w:space="1" w:color="auto"/>
        </w:pBdr>
        <w:spacing w:after="5" w:line="270" w:lineRule="auto"/>
        <w:ind w:left="-5" w:right="46" w:hanging="10"/>
        <w:rPr>
          <w:sz w:val="24"/>
          <w:szCs w:val="24"/>
        </w:rPr>
      </w:pPr>
      <w:proofErr w:type="spellStart"/>
      <w:r w:rsidRPr="00E64D50">
        <w:rPr>
          <w:sz w:val="24"/>
          <w:szCs w:val="24"/>
        </w:rPr>
        <w:t>Робоча</w:t>
      </w:r>
      <w:proofErr w:type="spellEnd"/>
      <w:r w:rsidRPr="00E64D50">
        <w:rPr>
          <w:sz w:val="24"/>
          <w:szCs w:val="24"/>
        </w:rPr>
        <w:t xml:space="preserve"> </w:t>
      </w:r>
      <w:proofErr w:type="spellStart"/>
      <w:r w:rsidRPr="00E64D50">
        <w:rPr>
          <w:sz w:val="24"/>
          <w:szCs w:val="24"/>
        </w:rPr>
        <w:t>програма</w:t>
      </w:r>
      <w:proofErr w:type="spellEnd"/>
      <w:r w:rsidRPr="00E64D50">
        <w:rPr>
          <w:sz w:val="24"/>
          <w:szCs w:val="24"/>
        </w:rPr>
        <w:t xml:space="preserve"> </w:t>
      </w:r>
      <w:proofErr w:type="spellStart"/>
      <w:r w:rsidRPr="00E64D50">
        <w:rPr>
          <w:sz w:val="24"/>
          <w:szCs w:val="24"/>
        </w:rPr>
        <w:t>перезатверджена</w:t>
      </w:r>
      <w:proofErr w:type="spellEnd"/>
      <w:r w:rsidRPr="00E64D50">
        <w:rPr>
          <w:sz w:val="24"/>
          <w:szCs w:val="24"/>
        </w:rPr>
        <w:t xml:space="preserve"> на 20___ / 20___ н.р.    без </w:t>
      </w:r>
      <w:proofErr w:type="spellStart"/>
      <w:r w:rsidRPr="00E64D50">
        <w:rPr>
          <w:sz w:val="24"/>
          <w:szCs w:val="24"/>
        </w:rPr>
        <w:t>змін</w:t>
      </w:r>
      <w:proofErr w:type="spellEnd"/>
      <w:r w:rsidRPr="00E64D50">
        <w:rPr>
          <w:sz w:val="24"/>
          <w:szCs w:val="24"/>
        </w:rPr>
        <w:t xml:space="preserve">;   </w:t>
      </w:r>
      <w:proofErr w:type="spellStart"/>
      <w:r w:rsidRPr="00E64D50">
        <w:rPr>
          <w:sz w:val="24"/>
          <w:szCs w:val="24"/>
        </w:rPr>
        <w:t>зі</w:t>
      </w:r>
      <w:proofErr w:type="spellEnd"/>
      <w:r w:rsidRPr="00E64D50">
        <w:rPr>
          <w:sz w:val="24"/>
          <w:szCs w:val="24"/>
        </w:rPr>
        <w:t xml:space="preserve"> </w:t>
      </w:r>
      <w:proofErr w:type="spellStart"/>
      <w:r w:rsidRPr="00E64D50">
        <w:rPr>
          <w:sz w:val="24"/>
          <w:szCs w:val="24"/>
        </w:rPr>
        <w:t>змінами</w:t>
      </w:r>
      <w:proofErr w:type="spellEnd"/>
      <w:r w:rsidRPr="00E64D50">
        <w:rPr>
          <w:sz w:val="24"/>
          <w:szCs w:val="24"/>
        </w:rPr>
        <w:t xml:space="preserve">  (</w:t>
      </w:r>
      <w:proofErr w:type="spellStart"/>
      <w:r w:rsidRPr="00E64D50">
        <w:rPr>
          <w:sz w:val="24"/>
          <w:szCs w:val="24"/>
        </w:rPr>
        <w:t>Додаток</w:t>
      </w:r>
      <w:proofErr w:type="spellEnd"/>
      <w:r w:rsidRPr="00E64D50">
        <w:rPr>
          <w:sz w:val="24"/>
          <w:szCs w:val="24"/>
        </w:rPr>
        <w:t xml:space="preserve"> ___). </w:t>
      </w:r>
    </w:p>
    <w:p w:rsidR="00FE17FF" w:rsidRPr="00ED0593" w:rsidRDefault="00FE17FF" w:rsidP="00FE17FF">
      <w:pPr>
        <w:spacing w:after="337" w:line="260" w:lineRule="auto"/>
        <w:ind w:left="2827" w:right="0" w:firstLine="713"/>
        <w:jc w:val="center"/>
        <w:rPr>
          <w:sz w:val="20"/>
          <w:szCs w:val="20"/>
        </w:rPr>
      </w:pPr>
      <w:r w:rsidRPr="00ED0593">
        <w:rPr>
          <w:sz w:val="20"/>
          <w:szCs w:val="20"/>
        </w:rPr>
        <w:t>(</w:t>
      </w:r>
      <w:proofErr w:type="spellStart"/>
      <w:r w:rsidRPr="00ED0593">
        <w:rPr>
          <w:sz w:val="20"/>
          <w:szCs w:val="20"/>
        </w:rPr>
        <w:t>потрібне</w:t>
      </w:r>
      <w:proofErr w:type="spellEnd"/>
      <w:r w:rsidRPr="00ED0593">
        <w:rPr>
          <w:sz w:val="20"/>
          <w:szCs w:val="20"/>
        </w:rPr>
        <w:t xml:space="preserve"> </w:t>
      </w:r>
      <w:proofErr w:type="spellStart"/>
      <w:r w:rsidRPr="00ED0593">
        <w:rPr>
          <w:sz w:val="20"/>
          <w:szCs w:val="20"/>
        </w:rPr>
        <w:t>підкреслити</w:t>
      </w:r>
      <w:proofErr w:type="spellEnd"/>
      <w:r w:rsidRPr="00ED0593">
        <w:rPr>
          <w:sz w:val="20"/>
          <w:szCs w:val="20"/>
        </w:rPr>
        <w:t>)</w:t>
      </w:r>
    </w:p>
    <w:p w:rsidR="00FE17FF" w:rsidRPr="00E64D50" w:rsidRDefault="00FE17FF" w:rsidP="00FE17FF">
      <w:pPr>
        <w:spacing w:after="5" w:line="270" w:lineRule="auto"/>
        <w:ind w:left="-5" w:right="46" w:hanging="10"/>
        <w:rPr>
          <w:sz w:val="24"/>
          <w:szCs w:val="24"/>
        </w:rPr>
      </w:pPr>
      <w:r w:rsidRPr="00E64D50">
        <w:rPr>
          <w:sz w:val="24"/>
          <w:szCs w:val="24"/>
        </w:rPr>
        <w:t xml:space="preserve">протокол № ___ </w:t>
      </w:r>
      <w:proofErr w:type="spellStart"/>
      <w:r w:rsidRPr="00E64D50">
        <w:rPr>
          <w:sz w:val="24"/>
          <w:szCs w:val="24"/>
        </w:rPr>
        <w:t>від</w:t>
      </w:r>
      <w:proofErr w:type="spellEnd"/>
      <w:r w:rsidRPr="00E64D50">
        <w:rPr>
          <w:sz w:val="24"/>
          <w:szCs w:val="24"/>
        </w:rPr>
        <w:t xml:space="preserve"> «____»__________ 20 ___ р.    </w:t>
      </w:r>
      <w:proofErr w:type="spellStart"/>
      <w:r w:rsidRPr="00E64D50">
        <w:rPr>
          <w:sz w:val="24"/>
          <w:szCs w:val="24"/>
        </w:rPr>
        <w:t>Завідувач</w:t>
      </w:r>
      <w:proofErr w:type="spellEnd"/>
      <w:r w:rsidRPr="00E64D50">
        <w:rPr>
          <w:sz w:val="24"/>
          <w:szCs w:val="24"/>
        </w:rPr>
        <w:t xml:space="preserve"> </w:t>
      </w:r>
      <w:proofErr w:type="spellStart"/>
      <w:r w:rsidRPr="00E64D50">
        <w:rPr>
          <w:sz w:val="24"/>
          <w:szCs w:val="24"/>
        </w:rPr>
        <w:t>кафедри</w:t>
      </w:r>
      <w:proofErr w:type="spellEnd"/>
      <w:r w:rsidRPr="00E64D50">
        <w:rPr>
          <w:sz w:val="24"/>
          <w:szCs w:val="24"/>
        </w:rPr>
        <w:t xml:space="preserve"> _________ ____________  </w:t>
      </w:r>
    </w:p>
    <w:p w:rsidR="00FE17FF" w:rsidRPr="00F33844" w:rsidRDefault="00FE17FF" w:rsidP="00FE17FF">
      <w:pPr>
        <w:tabs>
          <w:tab w:val="center" w:pos="708"/>
          <w:tab w:val="center" w:pos="1416"/>
          <w:tab w:val="center" w:pos="2124"/>
          <w:tab w:val="center" w:pos="2833"/>
          <w:tab w:val="center" w:pos="3541"/>
          <w:tab w:val="center" w:pos="4249"/>
          <w:tab w:val="center" w:pos="4957"/>
          <w:tab w:val="center" w:pos="5665"/>
          <w:tab w:val="center" w:pos="6373"/>
          <w:tab w:val="center" w:pos="8394"/>
        </w:tabs>
        <w:spacing w:after="303" w:line="260" w:lineRule="auto"/>
        <w:ind w:left="-15" w:right="0" w:firstLine="0"/>
        <w:jc w:val="left"/>
        <w:rPr>
          <w:sz w:val="20"/>
          <w:szCs w:val="20"/>
        </w:rPr>
      </w:pPr>
      <w:r w:rsidRPr="00E64D50">
        <w:rPr>
          <w:sz w:val="24"/>
          <w:szCs w:val="24"/>
        </w:rPr>
        <w:t xml:space="preserve"> </w:t>
      </w:r>
      <w:r w:rsidRPr="00E64D50">
        <w:rPr>
          <w:sz w:val="24"/>
          <w:szCs w:val="24"/>
        </w:rPr>
        <w:tab/>
        <w:t xml:space="preserve"> </w:t>
      </w:r>
      <w:r w:rsidRPr="00E64D50">
        <w:rPr>
          <w:sz w:val="24"/>
          <w:szCs w:val="24"/>
        </w:rPr>
        <w:tab/>
        <w:t xml:space="preserve"> </w:t>
      </w:r>
      <w:r w:rsidRPr="00E64D50">
        <w:rPr>
          <w:sz w:val="24"/>
          <w:szCs w:val="24"/>
        </w:rPr>
        <w:tab/>
        <w:t xml:space="preserve"> </w:t>
      </w:r>
      <w:r w:rsidRPr="00E64D50">
        <w:rPr>
          <w:sz w:val="24"/>
          <w:szCs w:val="24"/>
        </w:rPr>
        <w:tab/>
        <w:t xml:space="preserve"> </w:t>
      </w:r>
      <w:r w:rsidRPr="00E64D50">
        <w:rPr>
          <w:sz w:val="24"/>
          <w:szCs w:val="24"/>
        </w:rPr>
        <w:tab/>
        <w:t xml:space="preserve"> </w:t>
      </w:r>
      <w:r w:rsidRPr="00E64D50">
        <w:rPr>
          <w:sz w:val="24"/>
          <w:szCs w:val="24"/>
        </w:rPr>
        <w:tab/>
        <w:t xml:space="preserve"> </w:t>
      </w:r>
      <w:r w:rsidRPr="00E64D50">
        <w:rPr>
          <w:sz w:val="24"/>
          <w:szCs w:val="24"/>
        </w:rPr>
        <w:tab/>
        <w:t xml:space="preserve"> </w:t>
      </w:r>
      <w:r>
        <w:rPr>
          <w:sz w:val="24"/>
          <w:szCs w:val="24"/>
        </w:rPr>
        <w:tab/>
      </w:r>
      <w:r>
        <w:rPr>
          <w:sz w:val="24"/>
          <w:szCs w:val="24"/>
        </w:rPr>
        <w:tab/>
      </w:r>
      <w:r>
        <w:rPr>
          <w:sz w:val="24"/>
          <w:szCs w:val="24"/>
        </w:rPr>
        <w:tab/>
      </w:r>
      <w:r w:rsidRPr="00F33844">
        <w:rPr>
          <w:sz w:val="20"/>
          <w:szCs w:val="20"/>
        </w:rPr>
        <w:t>(</w:t>
      </w:r>
      <w:proofErr w:type="spellStart"/>
      <w:proofErr w:type="gramStart"/>
      <w:r w:rsidRPr="00F33844">
        <w:rPr>
          <w:sz w:val="20"/>
          <w:szCs w:val="20"/>
        </w:rPr>
        <w:t>п</w:t>
      </w:r>
      <w:proofErr w:type="gramEnd"/>
      <w:r w:rsidRPr="00F33844">
        <w:rPr>
          <w:sz w:val="20"/>
          <w:szCs w:val="20"/>
        </w:rPr>
        <w:t>ідпис</w:t>
      </w:r>
      <w:proofErr w:type="spellEnd"/>
      <w:r w:rsidRPr="00F33844">
        <w:rPr>
          <w:sz w:val="20"/>
          <w:szCs w:val="20"/>
        </w:rPr>
        <w:t>)</w:t>
      </w:r>
      <w:r w:rsidRPr="00F33844">
        <w:rPr>
          <w:sz w:val="20"/>
          <w:szCs w:val="20"/>
          <w:lang w:val="uk-UA"/>
        </w:rPr>
        <w:t xml:space="preserve">   </w:t>
      </w:r>
      <w:r w:rsidRPr="00F33844">
        <w:rPr>
          <w:sz w:val="20"/>
          <w:szCs w:val="20"/>
        </w:rPr>
        <w:t>(</w:t>
      </w:r>
      <w:proofErr w:type="spellStart"/>
      <w:r w:rsidRPr="00F33844">
        <w:rPr>
          <w:sz w:val="20"/>
          <w:szCs w:val="20"/>
        </w:rPr>
        <w:t>Прізвище</w:t>
      </w:r>
      <w:proofErr w:type="spellEnd"/>
      <w:r w:rsidRPr="00F33844">
        <w:rPr>
          <w:sz w:val="20"/>
          <w:szCs w:val="20"/>
        </w:rPr>
        <w:t xml:space="preserve"> </w:t>
      </w:r>
      <w:proofErr w:type="spellStart"/>
      <w:r w:rsidRPr="00F33844">
        <w:rPr>
          <w:sz w:val="20"/>
          <w:szCs w:val="20"/>
        </w:rPr>
        <w:t>ініціали</w:t>
      </w:r>
      <w:proofErr w:type="spellEnd"/>
      <w:r w:rsidRPr="00F33844">
        <w:rPr>
          <w:sz w:val="20"/>
          <w:szCs w:val="20"/>
        </w:rPr>
        <w:t xml:space="preserve">) </w:t>
      </w:r>
    </w:p>
    <w:p w:rsidR="00FE17FF" w:rsidRPr="00E64D50" w:rsidRDefault="00FE17FF" w:rsidP="00FE17FF">
      <w:pPr>
        <w:spacing w:after="0" w:line="259" w:lineRule="auto"/>
        <w:ind w:left="0" w:right="0" w:firstLine="0"/>
        <w:jc w:val="left"/>
        <w:rPr>
          <w:sz w:val="24"/>
          <w:szCs w:val="24"/>
        </w:rPr>
      </w:pPr>
      <w:r w:rsidRPr="00E64D50">
        <w:rPr>
          <w:sz w:val="24"/>
          <w:szCs w:val="24"/>
        </w:rPr>
        <w:t xml:space="preserve"> </w:t>
      </w:r>
    </w:p>
    <w:p w:rsidR="00FE17FF" w:rsidRPr="00E64D50" w:rsidRDefault="00FE17FF" w:rsidP="00FE17FF">
      <w:pPr>
        <w:spacing w:after="0" w:line="259" w:lineRule="auto"/>
        <w:ind w:left="0" w:right="0" w:firstLine="0"/>
        <w:jc w:val="left"/>
        <w:rPr>
          <w:sz w:val="24"/>
          <w:szCs w:val="24"/>
        </w:rPr>
      </w:pPr>
      <w:r w:rsidRPr="00E64D50">
        <w:rPr>
          <w:sz w:val="24"/>
          <w:szCs w:val="24"/>
        </w:rPr>
        <w:t xml:space="preserve"> </w:t>
      </w:r>
    </w:p>
    <w:p w:rsidR="00FE17FF" w:rsidRPr="00E64D50" w:rsidRDefault="00FE17FF" w:rsidP="00FE17FF">
      <w:pPr>
        <w:spacing w:after="23" w:line="259" w:lineRule="auto"/>
        <w:ind w:left="0" w:right="0" w:firstLine="0"/>
        <w:jc w:val="left"/>
        <w:rPr>
          <w:sz w:val="24"/>
          <w:szCs w:val="24"/>
        </w:rPr>
      </w:pPr>
      <w:r w:rsidRPr="00E64D50">
        <w:rPr>
          <w:sz w:val="24"/>
          <w:szCs w:val="24"/>
        </w:rPr>
        <w:t xml:space="preserve"> </w:t>
      </w:r>
    </w:p>
    <w:p w:rsidR="00FE17FF" w:rsidRPr="00E64D50" w:rsidRDefault="00FE17FF" w:rsidP="00FE17FF">
      <w:pPr>
        <w:pBdr>
          <w:bottom w:val="single" w:sz="12" w:space="1" w:color="auto"/>
        </w:pBdr>
        <w:spacing w:after="5" w:line="270" w:lineRule="auto"/>
        <w:ind w:left="-5" w:right="46" w:hanging="10"/>
        <w:rPr>
          <w:sz w:val="24"/>
          <w:szCs w:val="24"/>
        </w:rPr>
      </w:pPr>
      <w:proofErr w:type="spellStart"/>
      <w:r w:rsidRPr="00E64D50">
        <w:rPr>
          <w:sz w:val="24"/>
          <w:szCs w:val="24"/>
        </w:rPr>
        <w:t>Робоча</w:t>
      </w:r>
      <w:proofErr w:type="spellEnd"/>
      <w:r w:rsidRPr="00E64D50">
        <w:rPr>
          <w:sz w:val="24"/>
          <w:szCs w:val="24"/>
        </w:rPr>
        <w:t xml:space="preserve"> </w:t>
      </w:r>
      <w:proofErr w:type="spellStart"/>
      <w:r w:rsidRPr="00E64D50">
        <w:rPr>
          <w:sz w:val="24"/>
          <w:szCs w:val="24"/>
        </w:rPr>
        <w:t>програма</w:t>
      </w:r>
      <w:proofErr w:type="spellEnd"/>
      <w:r w:rsidRPr="00E64D50">
        <w:rPr>
          <w:sz w:val="24"/>
          <w:szCs w:val="24"/>
        </w:rPr>
        <w:t xml:space="preserve"> </w:t>
      </w:r>
      <w:proofErr w:type="spellStart"/>
      <w:r w:rsidRPr="00E64D50">
        <w:rPr>
          <w:sz w:val="24"/>
          <w:szCs w:val="24"/>
        </w:rPr>
        <w:t>перезатверджена</w:t>
      </w:r>
      <w:proofErr w:type="spellEnd"/>
      <w:r w:rsidRPr="00E64D50">
        <w:rPr>
          <w:sz w:val="24"/>
          <w:szCs w:val="24"/>
        </w:rPr>
        <w:t xml:space="preserve"> на 20___ / 20___ н.р.    без </w:t>
      </w:r>
      <w:proofErr w:type="spellStart"/>
      <w:r w:rsidRPr="00E64D50">
        <w:rPr>
          <w:sz w:val="24"/>
          <w:szCs w:val="24"/>
        </w:rPr>
        <w:t>змін</w:t>
      </w:r>
      <w:proofErr w:type="spellEnd"/>
      <w:r w:rsidRPr="00E64D50">
        <w:rPr>
          <w:sz w:val="24"/>
          <w:szCs w:val="24"/>
        </w:rPr>
        <w:t xml:space="preserve">;   </w:t>
      </w:r>
      <w:proofErr w:type="spellStart"/>
      <w:r w:rsidRPr="00E64D50">
        <w:rPr>
          <w:sz w:val="24"/>
          <w:szCs w:val="24"/>
        </w:rPr>
        <w:t>зі</w:t>
      </w:r>
      <w:proofErr w:type="spellEnd"/>
      <w:r w:rsidRPr="00E64D50">
        <w:rPr>
          <w:sz w:val="24"/>
          <w:szCs w:val="24"/>
        </w:rPr>
        <w:t xml:space="preserve"> </w:t>
      </w:r>
      <w:proofErr w:type="spellStart"/>
      <w:r w:rsidRPr="00E64D50">
        <w:rPr>
          <w:sz w:val="24"/>
          <w:szCs w:val="24"/>
        </w:rPr>
        <w:t>змінами</w:t>
      </w:r>
      <w:proofErr w:type="spellEnd"/>
      <w:r w:rsidRPr="00E64D50">
        <w:rPr>
          <w:sz w:val="24"/>
          <w:szCs w:val="24"/>
        </w:rPr>
        <w:t xml:space="preserve">  (</w:t>
      </w:r>
      <w:proofErr w:type="spellStart"/>
      <w:r w:rsidRPr="00E64D50">
        <w:rPr>
          <w:sz w:val="24"/>
          <w:szCs w:val="24"/>
        </w:rPr>
        <w:t>Додаток</w:t>
      </w:r>
      <w:proofErr w:type="spellEnd"/>
      <w:r w:rsidRPr="00E64D50">
        <w:rPr>
          <w:sz w:val="24"/>
          <w:szCs w:val="24"/>
        </w:rPr>
        <w:t xml:space="preserve"> ___). </w:t>
      </w:r>
    </w:p>
    <w:p w:rsidR="00FE17FF" w:rsidRPr="00ED0593" w:rsidRDefault="00FE17FF" w:rsidP="00FE17FF">
      <w:pPr>
        <w:spacing w:after="337" w:line="260" w:lineRule="auto"/>
        <w:ind w:left="2827" w:right="0" w:firstLine="713"/>
        <w:jc w:val="center"/>
        <w:rPr>
          <w:sz w:val="20"/>
          <w:szCs w:val="20"/>
        </w:rPr>
      </w:pPr>
      <w:r w:rsidRPr="00ED0593">
        <w:rPr>
          <w:sz w:val="20"/>
          <w:szCs w:val="20"/>
        </w:rPr>
        <w:t>(</w:t>
      </w:r>
      <w:proofErr w:type="spellStart"/>
      <w:r w:rsidRPr="00ED0593">
        <w:rPr>
          <w:sz w:val="20"/>
          <w:szCs w:val="20"/>
        </w:rPr>
        <w:t>потрібне</w:t>
      </w:r>
      <w:proofErr w:type="spellEnd"/>
      <w:r w:rsidRPr="00ED0593">
        <w:rPr>
          <w:sz w:val="20"/>
          <w:szCs w:val="20"/>
        </w:rPr>
        <w:t xml:space="preserve"> </w:t>
      </w:r>
      <w:proofErr w:type="spellStart"/>
      <w:r w:rsidRPr="00ED0593">
        <w:rPr>
          <w:sz w:val="20"/>
          <w:szCs w:val="20"/>
        </w:rPr>
        <w:t>підкреслити</w:t>
      </w:r>
      <w:proofErr w:type="spellEnd"/>
      <w:r w:rsidRPr="00ED0593">
        <w:rPr>
          <w:sz w:val="20"/>
          <w:szCs w:val="20"/>
        </w:rPr>
        <w:t>)</w:t>
      </w:r>
    </w:p>
    <w:p w:rsidR="00FE17FF" w:rsidRPr="00E64D50" w:rsidRDefault="00FE17FF" w:rsidP="00FE17FF">
      <w:pPr>
        <w:spacing w:after="5" w:line="270" w:lineRule="auto"/>
        <w:ind w:left="-5" w:right="46" w:hanging="10"/>
        <w:rPr>
          <w:sz w:val="24"/>
          <w:szCs w:val="24"/>
        </w:rPr>
      </w:pPr>
      <w:r w:rsidRPr="00E64D50">
        <w:rPr>
          <w:sz w:val="24"/>
          <w:szCs w:val="24"/>
        </w:rPr>
        <w:t xml:space="preserve">протокол № ___ </w:t>
      </w:r>
      <w:proofErr w:type="spellStart"/>
      <w:r w:rsidRPr="00E64D50">
        <w:rPr>
          <w:sz w:val="24"/>
          <w:szCs w:val="24"/>
        </w:rPr>
        <w:t>від</w:t>
      </w:r>
      <w:proofErr w:type="spellEnd"/>
      <w:r w:rsidRPr="00E64D50">
        <w:rPr>
          <w:sz w:val="24"/>
          <w:szCs w:val="24"/>
        </w:rPr>
        <w:t xml:space="preserve"> «____»__________ 20 ___ р.    </w:t>
      </w:r>
      <w:proofErr w:type="spellStart"/>
      <w:r w:rsidRPr="00E64D50">
        <w:rPr>
          <w:sz w:val="24"/>
          <w:szCs w:val="24"/>
        </w:rPr>
        <w:t>Завідувач</w:t>
      </w:r>
      <w:proofErr w:type="spellEnd"/>
      <w:r w:rsidRPr="00E64D50">
        <w:rPr>
          <w:sz w:val="24"/>
          <w:szCs w:val="24"/>
        </w:rPr>
        <w:t xml:space="preserve"> </w:t>
      </w:r>
      <w:proofErr w:type="spellStart"/>
      <w:r w:rsidRPr="00E64D50">
        <w:rPr>
          <w:sz w:val="24"/>
          <w:szCs w:val="24"/>
        </w:rPr>
        <w:t>кафедри</w:t>
      </w:r>
      <w:proofErr w:type="spellEnd"/>
      <w:r w:rsidRPr="00E64D50">
        <w:rPr>
          <w:sz w:val="24"/>
          <w:szCs w:val="24"/>
        </w:rPr>
        <w:t xml:space="preserve"> _________ ____________  </w:t>
      </w:r>
    </w:p>
    <w:p w:rsidR="00FE17FF" w:rsidRPr="00F33844" w:rsidRDefault="00FE17FF" w:rsidP="00FE17FF">
      <w:pPr>
        <w:tabs>
          <w:tab w:val="center" w:pos="708"/>
          <w:tab w:val="center" w:pos="1416"/>
          <w:tab w:val="center" w:pos="2124"/>
          <w:tab w:val="center" w:pos="2833"/>
          <w:tab w:val="center" w:pos="3541"/>
          <w:tab w:val="center" w:pos="4249"/>
          <w:tab w:val="center" w:pos="4957"/>
          <w:tab w:val="center" w:pos="5665"/>
          <w:tab w:val="center" w:pos="6373"/>
          <w:tab w:val="center" w:pos="8394"/>
        </w:tabs>
        <w:spacing w:after="303" w:line="260" w:lineRule="auto"/>
        <w:ind w:left="-15" w:right="0" w:firstLine="0"/>
        <w:jc w:val="left"/>
        <w:rPr>
          <w:sz w:val="20"/>
          <w:szCs w:val="20"/>
        </w:rPr>
      </w:pPr>
      <w:r w:rsidRPr="00E64D50">
        <w:rPr>
          <w:sz w:val="24"/>
          <w:szCs w:val="24"/>
        </w:rPr>
        <w:tab/>
        <w:t xml:space="preserve"> </w:t>
      </w:r>
      <w:r w:rsidRPr="00E64D50">
        <w:rPr>
          <w:sz w:val="24"/>
          <w:szCs w:val="24"/>
        </w:rPr>
        <w:tab/>
        <w:t xml:space="preserve"> </w:t>
      </w:r>
      <w:r w:rsidRPr="00E64D50">
        <w:rPr>
          <w:sz w:val="24"/>
          <w:szCs w:val="24"/>
        </w:rPr>
        <w:tab/>
        <w:t xml:space="preserve"> </w:t>
      </w:r>
      <w:r w:rsidRPr="00E64D50">
        <w:rPr>
          <w:sz w:val="24"/>
          <w:szCs w:val="24"/>
        </w:rPr>
        <w:tab/>
        <w:t xml:space="preserve"> </w:t>
      </w:r>
      <w:r w:rsidRPr="00E64D50">
        <w:rPr>
          <w:sz w:val="24"/>
          <w:szCs w:val="24"/>
        </w:rPr>
        <w:tab/>
        <w:t xml:space="preserve"> </w:t>
      </w:r>
      <w:r w:rsidRPr="00E64D50">
        <w:rPr>
          <w:sz w:val="24"/>
          <w:szCs w:val="24"/>
        </w:rPr>
        <w:tab/>
        <w:t xml:space="preserve"> </w:t>
      </w:r>
      <w:r w:rsidRPr="00E64D50">
        <w:rPr>
          <w:sz w:val="24"/>
          <w:szCs w:val="24"/>
        </w:rPr>
        <w:tab/>
        <w:t xml:space="preserve"> </w:t>
      </w:r>
      <w:r>
        <w:rPr>
          <w:sz w:val="24"/>
          <w:szCs w:val="24"/>
        </w:rPr>
        <w:tab/>
      </w:r>
      <w:r>
        <w:rPr>
          <w:sz w:val="24"/>
          <w:szCs w:val="24"/>
        </w:rPr>
        <w:tab/>
      </w:r>
      <w:r>
        <w:rPr>
          <w:sz w:val="24"/>
          <w:szCs w:val="24"/>
        </w:rPr>
        <w:tab/>
      </w:r>
      <w:r w:rsidRPr="00F33844">
        <w:rPr>
          <w:sz w:val="20"/>
          <w:szCs w:val="20"/>
        </w:rPr>
        <w:t>(</w:t>
      </w:r>
      <w:proofErr w:type="spellStart"/>
      <w:proofErr w:type="gramStart"/>
      <w:r w:rsidRPr="00F33844">
        <w:rPr>
          <w:sz w:val="20"/>
          <w:szCs w:val="20"/>
        </w:rPr>
        <w:t>п</w:t>
      </w:r>
      <w:proofErr w:type="gramEnd"/>
      <w:r w:rsidRPr="00F33844">
        <w:rPr>
          <w:sz w:val="20"/>
          <w:szCs w:val="20"/>
        </w:rPr>
        <w:t>ідпис</w:t>
      </w:r>
      <w:proofErr w:type="spellEnd"/>
      <w:r w:rsidRPr="00F33844">
        <w:rPr>
          <w:sz w:val="20"/>
          <w:szCs w:val="20"/>
        </w:rPr>
        <w:t>)</w:t>
      </w:r>
      <w:r w:rsidRPr="00F33844">
        <w:rPr>
          <w:sz w:val="20"/>
          <w:szCs w:val="20"/>
          <w:lang w:val="uk-UA"/>
        </w:rPr>
        <w:t xml:space="preserve">   </w:t>
      </w:r>
      <w:r w:rsidRPr="00F33844">
        <w:rPr>
          <w:sz w:val="20"/>
          <w:szCs w:val="20"/>
        </w:rPr>
        <w:t>(</w:t>
      </w:r>
      <w:proofErr w:type="spellStart"/>
      <w:r w:rsidRPr="00F33844">
        <w:rPr>
          <w:sz w:val="20"/>
          <w:szCs w:val="20"/>
        </w:rPr>
        <w:t>Прізвище</w:t>
      </w:r>
      <w:proofErr w:type="spellEnd"/>
      <w:r w:rsidRPr="00F33844">
        <w:rPr>
          <w:sz w:val="20"/>
          <w:szCs w:val="20"/>
        </w:rPr>
        <w:t xml:space="preserve"> </w:t>
      </w:r>
      <w:proofErr w:type="spellStart"/>
      <w:r w:rsidRPr="00F33844">
        <w:rPr>
          <w:sz w:val="20"/>
          <w:szCs w:val="20"/>
        </w:rPr>
        <w:t>ініціали</w:t>
      </w:r>
      <w:proofErr w:type="spellEnd"/>
      <w:r w:rsidRPr="00F33844">
        <w:rPr>
          <w:sz w:val="20"/>
          <w:szCs w:val="20"/>
        </w:rPr>
        <w:t xml:space="preserve">) </w:t>
      </w:r>
    </w:p>
    <w:p w:rsidR="00FE17FF" w:rsidRPr="00E64D50" w:rsidRDefault="00FE17FF" w:rsidP="00FE17FF">
      <w:pPr>
        <w:spacing w:after="0" w:line="259" w:lineRule="auto"/>
        <w:ind w:left="0" w:right="0" w:firstLine="0"/>
        <w:jc w:val="left"/>
        <w:rPr>
          <w:sz w:val="24"/>
          <w:szCs w:val="24"/>
        </w:rPr>
      </w:pPr>
      <w:r w:rsidRPr="00E64D50">
        <w:rPr>
          <w:sz w:val="24"/>
          <w:szCs w:val="24"/>
        </w:rPr>
        <w:t xml:space="preserve"> </w:t>
      </w:r>
    </w:p>
    <w:p w:rsidR="00FE17FF" w:rsidRPr="00E64D50" w:rsidRDefault="00FE17FF" w:rsidP="00FE17FF">
      <w:pPr>
        <w:spacing w:after="0" w:line="259" w:lineRule="auto"/>
        <w:ind w:left="0" w:right="0" w:firstLine="0"/>
        <w:jc w:val="left"/>
        <w:rPr>
          <w:sz w:val="24"/>
          <w:szCs w:val="24"/>
        </w:rPr>
      </w:pPr>
      <w:r w:rsidRPr="00E64D50">
        <w:rPr>
          <w:sz w:val="24"/>
          <w:szCs w:val="24"/>
        </w:rPr>
        <w:t xml:space="preserve"> </w:t>
      </w:r>
    </w:p>
    <w:p w:rsidR="00FE17FF" w:rsidRPr="00E64D50" w:rsidRDefault="00FE17FF" w:rsidP="00FE17FF">
      <w:pPr>
        <w:spacing w:after="22" w:line="259" w:lineRule="auto"/>
        <w:ind w:left="0" w:right="0" w:firstLine="0"/>
        <w:jc w:val="left"/>
        <w:rPr>
          <w:sz w:val="24"/>
          <w:szCs w:val="24"/>
        </w:rPr>
      </w:pPr>
      <w:r w:rsidRPr="00E64D50">
        <w:rPr>
          <w:sz w:val="24"/>
          <w:szCs w:val="24"/>
        </w:rPr>
        <w:t xml:space="preserve"> </w:t>
      </w:r>
    </w:p>
    <w:p w:rsidR="00FE17FF" w:rsidRPr="00E64D50" w:rsidRDefault="00FE17FF" w:rsidP="00FE17FF">
      <w:pPr>
        <w:pBdr>
          <w:bottom w:val="single" w:sz="12" w:space="1" w:color="auto"/>
        </w:pBdr>
        <w:spacing w:after="5" w:line="270" w:lineRule="auto"/>
        <w:ind w:left="-5" w:right="46" w:hanging="10"/>
        <w:rPr>
          <w:sz w:val="24"/>
          <w:szCs w:val="24"/>
        </w:rPr>
      </w:pPr>
      <w:proofErr w:type="spellStart"/>
      <w:r w:rsidRPr="00E64D50">
        <w:rPr>
          <w:sz w:val="24"/>
          <w:szCs w:val="24"/>
        </w:rPr>
        <w:t>Робоча</w:t>
      </w:r>
      <w:proofErr w:type="spellEnd"/>
      <w:r w:rsidRPr="00E64D50">
        <w:rPr>
          <w:sz w:val="24"/>
          <w:szCs w:val="24"/>
        </w:rPr>
        <w:t xml:space="preserve"> </w:t>
      </w:r>
      <w:proofErr w:type="spellStart"/>
      <w:r w:rsidRPr="00E64D50">
        <w:rPr>
          <w:sz w:val="24"/>
          <w:szCs w:val="24"/>
        </w:rPr>
        <w:t>програма</w:t>
      </w:r>
      <w:proofErr w:type="spellEnd"/>
      <w:r w:rsidRPr="00E64D50">
        <w:rPr>
          <w:sz w:val="24"/>
          <w:szCs w:val="24"/>
        </w:rPr>
        <w:t xml:space="preserve"> </w:t>
      </w:r>
      <w:proofErr w:type="spellStart"/>
      <w:r w:rsidRPr="00E64D50">
        <w:rPr>
          <w:sz w:val="24"/>
          <w:szCs w:val="24"/>
        </w:rPr>
        <w:t>перезатверджена</w:t>
      </w:r>
      <w:proofErr w:type="spellEnd"/>
      <w:r w:rsidRPr="00E64D50">
        <w:rPr>
          <w:sz w:val="24"/>
          <w:szCs w:val="24"/>
        </w:rPr>
        <w:t xml:space="preserve"> на 20___ / 20___ н.р.    без </w:t>
      </w:r>
      <w:proofErr w:type="spellStart"/>
      <w:r w:rsidRPr="00E64D50">
        <w:rPr>
          <w:sz w:val="24"/>
          <w:szCs w:val="24"/>
        </w:rPr>
        <w:t>змін</w:t>
      </w:r>
      <w:proofErr w:type="spellEnd"/>
      <w:r w:rsidRPr="00E64D50">
        <w:rPr>
          <w:sz w:val="24"/>
          <w:szCs w:val="24"/>
        </w:rPr>
        <w:t xml:space="preserve">;   </w:t>
      </w:r>
      <w:proofErr w:type="spellStart"/>
      <w:r w:rsidRPr="00E64D50">
        <w:rPr>
          <w:sz w:val="24"/>
          <w:szCs w:val="24"/>
        </w:rPr>
        <w:t>зі</w:t>
      </w:r>
      <w:proofErr w:type="spellEnd"/>
      <w:r w:rsidRPr="00E64D50">
        <w:rPr>
          <w:sz w:val="24"/>
          <w:szCs w:val="24"/>
        </w:rPr>
        <w:t xml:space="preserve"> </w:t>
      </w:r>
      <w:proofErr w:type="spellStart"/>
      <w:r w:rsidRPr="00E64D50">
        <w:rPr>
          <w:sz w:val="24"/>
          <w:szCs w:val="24"/>
        </w:rPr>
        <w:t>змінами</w:t>
      </w:r>
      <w:proofErr w:type="spellEnd"/>
      <w:r w:rsidRPr="00E64D50">
        <w:rPr>
          <w:sz w:val="24"/>
          <w:szCs w:val="24"/>
        </w:rPr>
        <w:t xml:space="preserve">  (</w:t>
      </w:r>
      <w:proofErr w:type="spellStart"/>
      <w:r w:rsidRPr="00E64D50">
        <w:rPr>
          <w:sz w:val="24"/>
          <w:szCs w:val="24"/>
        </w:rPr>
        <w:t>Додаток</w:t>
      </w:r>
      <w:proofErr w:type="spellEnd"/>
      <w:r w:rsidRPr="00E64D50">
        <w:rPr>
          <w:sz w:val="24"/>
          <w:szCs w:val="24"/>
        </w:rPr>
        <w:t xml:space="preserve"> ___). </w:t>
      </w:r>
    </w:p>
    <w:p w:rsidR="00FE17FF" w:rsidRPr="00ED0593" w:rsidRDefault="00FE17FF" w:rsidP="00FE17FF">
      <w:pPr>
        <w:spacing w:after="337" w:line="260" w:lineRule="auto"/>
        <w:ind w:left="2827" w:right="0" w:firstLine="713"/>
        <w:jc w:val="center"/>
        <w:rPr>
          <w:sz w:val="20"/>
          <w:szCs w:val="20"/>
        </w:rPr>
      </w:pPr>
      <w:r w:rsidRPr="00ED0593">
        <w:rPr>
          <w:sz w:val="20"/>
          <w:szCs w:val="20"/>
        </w:rPr>
        <w:t>(</w:t>
      </w:r>
      <w:proofErr w:type="spellStart"/>
      <w:r w:rsidRPr="00ED0593">
        <w:rPr>
          <w:sz w:val="20"/>
          <w:szCs w:val="20"/>
        </w:rPr>
        <w:t>потрібне</w:t>
      </w:r>
      <w:proofErr w:type="spellEnd"/>
      <w:r w:rsidRPr="00ED0593">
        <w:rPr>
          <w:sz w:val="20"/>
          <w:szCs w:val="20"/>
        </w:rPr>
        <w:t xml:space="preserve"> </w:t>
      </w:r>
      <w:proofErr w:type="spellStart"/>
      <w:r w:rsidRPr="00ED0593">
        <w:rPr>
          <w:sz w:val="20"/>
          <w:szCs w:val="20"/>
        </w:rPr>
        <w:t>підкреслити</w:t>
      </w:r>
      <w:proofErr w:type="spellEnd"/>
      <w:r w:rsidRPr="00ED0593">
        <w:rPr>
          <w:sz w:val="20"/>
          <w:szCs w:val="20"/>
        </w:rPr>
        <w:t>)</w:t>
      </w:r>
    </w:p>
    <w:p w:rsidR="00FE17FF" w:rsidRPr="00E64D50" w:rsidRDefault="00FE17FF" w:rsidP="00FE17FF">
      <w:pPr>
        <w:spacing w:after="5" w:line="270" w:lineRule="auto"/>
        <w:ind w:left="-5" w:right="46" w:hanging="10"/>
        <w:rPr>
          <w:sz w:val="24"/>
          <w:szCs w:val="24"/>
        </w:rPr>
      </w:pPr>
      <w:r w:rsidRPr="00E64D50">
        <w:rPr>
          <w:sz w:val="24"/>
          <w:szCs w:val="24"/>
        </w:rPr>
        <w:t xml:space="preserve">протокол № ___ </w:t>
      </w:r>
      <w:proofErr w:type="spellStart"/>
      <w:r w:rsidRPr="00E64D50">
        <w:rPr>
          <w:sz w:val="24"/>
          <w:szCs w:val="24"/>
        </w:rPr>
        <w:t>від</w:t>
      </w:r>
      <w:proofErr w:type="spellEnd"/>
      <w:r w:rsidRPr="00E64D50">
        <w:rPr>
          <w:sz w:val="24"/>
          <w:szCs w:val="24"/>
        </w:rPr>
        <w:t xml:space="preserve"> «____»__________ 20 ___ р.    </w:t>
      </w:r>
      <w:proofErr w:type="spellStart"/>
      <w:r w:rsidRPr="00E64D50">
        <w:rPr>
          <w:sz w:val="24"/>
          <w:szCs w:val="24"/>
        </w:rPr>
        <w:t>Завідувач</w:t>
      </w:r>
      <w:proofErr w:type="spellEnd"/>
      <w:r w:rsidRPr="00E64D50">
        <w:rPr>
          <w:sz w:val="24"/>
          <w:szCs w:val="24"/>
        </w:rPr>
        <w:t xml:space="preserve"> </w:t>
      </w:r>
      <w:proofErr w:type="spellStart"/>
      <w:r w:rsidRPr="00E64D50">
        <w:rPr>
          <w:sz w:val="24"/>
          <w:szCs w:val="24"/>
        </w:rPr>
        <w:t>кафедри</w:t>
      </w:r>
      <w:proofErr w:type="spellEnd"/>
      <w:r w:rsidRPr="00E64D50">
        <w:rPr>
          <w:sz w:val="24"/>
          <w:szCs w:val="24"/>
        </w:rPr>
        <w:t xml:space="preserve"> _________ ____________  </w:t>
      </w:r>
    </w:p>
    <w:p w:rsidR="00FE17FF" w:rsidRPr="00F33844" w:rsidRDefault="00FE17FF" w:rsidP="00FE17FF">
      <w:pPr>
        <w:tabs>
          <w:tab w:val="center" w:pos="708"/>
          <w:tab w:val="center" w:pos="1416"/>
          <w:tab w:val="center" w:pos="2124"/>
          <w:tab w:val="center" w:pos="2833"/>
          <w:tab w:val="center" w:pos="3541"/>
          <w:tab w:val="center" w:pos="4249"/>
          <w:tab w:val="center" w:pos="4957"/>
          <w:tab w:val="center" w:pos="5665"/>
          <w:tab w:val="center" w:pos="6373"/>
          <w:tab w:val="center" w:pos="8394"/>
        </w:tabs>
        <w:spacing w:after="303" w:line="260" w:lineRule="auto"/>
        <w:ind w:left="-15" w:right="0" w:firstLine="0"/>
        <w:jc w:val="left"/>
        <w:rPr>
          <w:sz w:val="20"/>
          <w:szCs w:val="20"/>
        </w:rPr>
      </w:pPr>
      <w:r w:rsidRPr="00E64D50">
        <w:rPr>
          <w:sz w:val="24"/>
          <w:szCs w:val="24"/>
        </w:rPr>
        <w:tab/>
        <w:t xml:space="preserve"> </w:t>
      </w:r>
      <w:r w:rsidRPr="00E64D50">
        <w:rPr>
          <w:sz w:val="24"/>
          <w:szCs w:val="24"/>
        </w:rPr>
        <w:tab/>
        <w:t xml:space="preserve"> </w:t>
      </w:r>
      <w:r w:rsidRPr="00E64D50">
        <w:rPr>
          <w:sz w:val="24"/>
          <w:szCs w:val="24"/>
        </w:rPr>
        <w:tab/>
        <w:t xml:space="preserve"> </w:t>
      </w:r>
      <w:r w:rsidRPr="00E64D50">
        <w:rPr>
          <w:sz w:val="24"/>
          <w:szCs w:val="24"/>
        </w:rPr>
        <w:tab/>
        <w:t xml:space="preserve"> </w:t>
      </w:r>
      <w:r w:rsidRPr="00E64D50">
        <w:rPr>
          <w:sz w:val="24"/>
          <w:szCs w:val="24"/>
        </w:rPr>
        <w:tab/>
        <w:t xml:space="preserve"> </w:t>
      </w:r>
      <w:r w:rsidRPr="00E64D50">
        <w:rPr>
          <w:sz w:val="24"/>
          <w:szCs w:val="24"/>
        </w:rPr>
        <w:tab/>
        <w:t xml:space="preserve"> </w:t>
      </w:r>
      <w:r w:rsidRPr="00E64D50">
        <w:rPr>
          <w:sz w:val="24"/>
          <w:szCs w:val="24"/>
        </w:rPr>
        <w:tab/>
        <w:t xml:space="preserve"> </w:t>
      </w:r>
      <w:r>
        <w:rPr>
          <w:sz w:val="24"/>
          <w:szCs w:val="24"/>
        </w:rPr>
        <w:tab/>
      </w:r>
      <w:r>
        <w:rPr>
          <w:sz w:val="24"/>
          <w:szCs w:val="24"/>
        </w:rPr>
        <w:tab/>
      </w:r>
      <w:r>
        <w:rPr>
          <w:sz w:val="24"/>
          <w:szCs w:val="24"/>
        </w:rPr>
        <w:tab/>
      </w:r>
      <w:r w:rsidRPr="00F33844">
        <w:rPr>
          <w:sz w:val="20"/>
          <w:szCs w:val="20"/>
        </w:rPr>
        <w:t>(</w:t>
      </w:r>
      <w:proofErr w:type="spellStart"/>
      <w:proofErr w:type="gramStart"/>
      <w:r w:rsidRPr="00F33844">
        <w:rPr>
          <w:sz w:val="20"/>
          <w:szCs w:val="20"/>
        </w:rPr>
        <w:t>п</w:t>
      </w:r>
      <w:proofErr w:type="gramEnd"/>
      <w:r w:rsidRPr="00F33844">
        <w:rPr>
          <w:sz w:val="20"/>
          <w:szCs w:val="20"/>
        </w:rPr>
        <w:t>ідпис</w:t>
      </w:r>
      <w:proofErr w:type="spellEnd"/>
      <w:r w:rsidRPr="00F33844">
        <w:rPr>
          <w:sz w:val="20"/>
          <w:szCs w:val="20"/>
        </w:rPr>
        <w:t>)</w:t>
      </w:r>
      <w:r w:rsidRPr="00F33844">
        <w:rPr>
          <w:sz w:val="20"/>
          <w:szCs w:val="20"/>
          <w:lang w:val="uk-UA"/>
        </w:rPr>
        <w:t xml:space="preserve">   </w:t>
      </w:r>
      <w:r w:rsidRPr="00F33844">
        <w:rPr>
          <w:sz w:val="20"/>
          <w:szCs w:val="20"/>
        </w:rPr>
        <w:t>(</w:t>
      </w:r>
      <w:proofErr w:type="spellStart"/>
      <w:r w:rsidRPr="00F33844">
        <w:rPr>
          <w:sz w:val="20"/>
          <w:szCs w:val="20"/>
        </w:rPr>
        <w:t>Прізвище</w:t>
      </w:r>
      <w:proofErr w:type="spellEnd"/>
      <w:r w:rsidRPr="00F33844">
        <w:rPr>
          <w:sz w:val="20"/>
          <w:szCs w:val="20"/>
        </w:rPr>
        <w:t xml:space="preserve"> </w:t>
      </w:r>
      <w:proofErr w:type="spellStart"/>
      <w:r w:rsidRPr="00F33844">
        <w:rPr>
          <w:sz w:val="20"/>
          <w:szCs w:val="20"/>
        </w:rPr>
        <w:t>ініціали</w:t>
      </w:r>
      <w:proofErr w:type="spellEnd"/>
      <w:r w:rsidRPr="00F33844">
        <w:rPr>
          <w:sz w:val="20"/>
          <w:szCs w:val="20"/>
        </w:rPr>
        <w:t xml:space="preserve">) </w:t>
      </w:r>
    </w:p>
    <w:p w:rsidR="00FE17FF" w:rsidRDefault="00FE17FF" w:rsidP="00FE17FF">
      <w:pPr>
        <w:spacing w:after="0" w:line="259" w:lineRule="auto"/>
        <w:ind w:left="0" w:right="0" w:firstLine="0"/>
        <w:jc w:val="left"/>
        <w:rPr>
          <w:sz w:val="24"/>
          <w:szCs w:val="24"/>
        </w:rPr>
      </w:pPr>
    </w:p>
    <w:p w:rsidR="00FE17FF" w:rsidRDefault="00FE17FF" w:rsidP="00FE17FF">
      <w:pPr>
        <w:spacing w:after="21" w:line="259" w:lineRule="auto"/>
        <w:ind w:left="0" w:right="0" w:firstLine="0"/>
        <w:jc w:val="left"/>
        <w:rPr>
          <w:sz w:val="24"/>
          <w:szCs w:val="24"/>
        </w:rPr>
      </w:pPr>
    </w:p>
    <w:p w:rsidR="00FE17FF" w:rsidRPr="00E64D50" w:rsidRDefault="00FE17FF" w:rsidP="00FE17FF">
      <w:pPr>
        <w:spacing w:after="21" w:line="259" w:lineRule="auto"/>
        <w:ind w:left="0" w:right="0" w:firstLine="0"/>
        <w:jc w:val="left"/>
        <w:rPr>
          <w:sz w:val="24"/>
          <w:szCs w:val="24"/>
        </w:rPr>
      </w:pPr>
    </w:p>
    <w:p w:rsidR="00FE17FF" w:rsidRPr="00E64D50" w:rsidRDefault="00FE17FF" w:rsidP="00FE17FF">
      <w:pPr>
        <w:pBdr>
          <w:bottom w:val="single" w:sz="12" w:space="1" w:color="auto"/>
        </w:pBdr>
        <w:spacing w:after="5" w:line="270" w:lineRule="auto"/>
        <w:ind w:left="-5" w:right="46" w:hanging="10"/>
        <w:rPr>
          <w:sz w:val="24"/>
          <w:szCs w:val="24"/>
        </w:rPr>
      </w:pPr>
      <w:proofErr w:type="spellStart"/>
      <w:r w:rsidRPr="00E64D50">
        <w:rPr>
          <w:sz w:val="24"/>
          <w:szCs w:val="24"/>
        </w:rPr>
        <w:t>Робоча</w:t>
      </w:r>
      <w:proofErr w:type="spellEnd"/>
      <w:r w:rsidRPr="00E64D50">
        <w:rPr>
          <w:sz w:val="24"/>
          <w:szCs w:val="24"/>
        </w:rPr>
        <w:t xml:space="preserve"> </w:t>
      </w:r>
      <w:proofErr w:type="spellStart"/>
      <w:r w:rsidRPr="00E64D50">
        <w:rPr>
          <w:sz w:val="24"/>
          <w:szCs w:val="24"/>
        </w:rPr>
        <w:t>програма</w:t>
      </w:r>
      <w:proofErr w:type="spellEnd"/>
      <w:r w:rsidRPr="00E64D50">
        <w:rPr>
          <w:sz w:val="24"/>
          <w:szCs w:val="24"/>
        </w:rPr>
        <w:t xml:space="preserve"> </w:t>
      </w:r>
      <w:proofErr w:type="spellStart"/>
      <w:r w:rsidRPr="00E64D50">
        <w:rPr>
          <w:sz w:val="24"/>
          <w:szCs w:val="24"/>
        </w:rPr>
        <w:t>перезатверджена</w:t>
      </w:r>
      <w:proofErr w:type="spellEnd"/>
      <w:r w:rsidRPr="00E64D50">
        <w:rPr>
          <w:sz w:val="24"/>
          <w:szCs w:val="24"/>
        </w:rPr>
        <w:t xml:space="preserve"> на 20___ / 20___ н.р.    без </w:t>
      </w:r>
      <w:proofErr w:type="spellStart"/>
      <w:r w:rsidRPr="00E64D50">
        <w:rPr>
          <w:sz w:val="24"/>
          <w:szCs w:val="24"/>
        </w:rPr>
        <w:t>змін</w:t>
      </w:r>
      <w:proofErr w:type="spellEnd"/>
      <w:r w:rsidRPr="00E64D50">
        <w:rPr>
          <w:sz w:val="24"/>
          <w:szCs w:val="24"/>
        </w:rPr>
        <w:t xml:space="preserve">;   </w:t>
      </w:r>
      <w:proofErr w:type="spellStart"/>
      <w:r w:rsidRPr="00E64D50">
        <w:rPr>
          <w:sz w:val="24"/>
          <w:szCs w:val="24"/>
        </w:rPr>
        <w:t>зі</w:t>
      </w:r>
      <w:proofErr w:type="spellEnd"/>
      <w:r w:rsidRPr="00E64D50">
        <w:rPr>
          <w:sz w:val="24"/>
          <w:szCs w:val="24"/>
        </w:rPr>
        <w:t xml:space="preserve"> </w:t>
      </w:r>
      <w:proofErr w:type="spellStart"/>
      <w:r w:rsidRPr="00E64D50">
        <w:rPr>
          <w:sz w:val="24"/>
          <w:szCs w:val="24"/>
        </w:rPr>
        <w:t>змінами</w:t>
      </w:r>
      <w:proofErr w:type="spellEnd"/>
      <w:r w:rsidRPr="00E64D50">
        <w:rPr>
          <w:sz w:val="24"/>
          <w:szCs w:val="24"/>
        </w:rPr>
        <w:t xml:space="preserve">  (</w:t>
      </w:r>
      <w:proofErr w:type="spellStart"/>
      <w:r w:rsidRPr="00E64D50">
        <w:rPr>
          <w:sz w:val="24"/>
          <w:szCs w:val="24"/>
        </w:rPr>
        <w:t>Додаток</w:t>
      </w:r>
      <w:proofErr w:type="spellEnd"/>
      <w:r w:rsidRPr="00E64D50">
        <w:rPr>
          <w:sz w:val="24"/>
          <w:szCs w:val="24"/>
        </w:rPr>
        <w:t xml:space="preserve"> ___). </w:t>
      </w:r>
    </w:p>
    <w:p w:rsidR="00FE17FF" w:rsidRPr="00ED0593" w:rsidRDefault="00FE17FF" w:rsidP="00FE17FF">
      <w:pPr>
        <w:spacing w:after="337" w:line="260" w:lineRule="auto"/>
        <w:ind w:left="2827" w:right="0" w:firstLine="713"/>
        <w:jc w:val="center"/>
        <w:rPr>
          <w:sz w:val="20"/>
          <w:szCs w:val="20"/>
        </w:rPr>
      </w:pPr>
      <w:r w:rsidRPr="00ED0593">
        <w:rPr>
          <w:sz w:val="20"/>
          <w:szCs w:val="20"/>
        </w:rPr>
        <w:t>(</w:t>
      </w:r>
      <w:proofErr w:type="spellStart"/>
      <w:r w:rsidRPr="00ED0593">
        <w:rPr>
          <w:sz w:val="20"/>
          <w:szCs w:val="20"/>
        </w:rPr>
        <w:t>потрібне</w:t>
      </w:r>
      <w:proofErr w:type="spellEnd"/>
      <w:r w:rsidRPr="00ED0593">
        <w:rPr>
          <w:sz w:val="20"/>
          <w:szCs w:val="20"/>
        </w:rPr>
        <w:t xml:space="preserve"> </w:t>
      </w:r>
      <w:proofErr w:type="spellStart"/>
      <w:r w:rsidRPr="00ED0593">
        <w:rPr>
          <w:sz w:val="20"/>
          <w:szCs w:val="20"/>
        </w:rPr>
        <w:t>підкреслити</w:t>
      </w:r>
      <w:proofErr w:type="spellEnd"/>
      <w:r w:rsidRPr="00ED0593">
        <w:rPr>
          <w:sz w:val="20"/>
          <w:szCs w:val="20"/>
        </w:rPr>
        <w:t>)</w:t>
      </w:r>
    </w:p>
    <w:p w:rsidR="00FE17FF" w:rsidRPr="00E64D50" w:rsidRDefault="00FE17FF" w:rsidP="00FE17FF">
      <w:pPr>
        <w:spacing w:after="5" w:line="270" w:lineRule="auto"/>
        <w:ind w:left="-5" w:right="46" w:hanging="10"/>
        <w:rPr>
          <w:sz w:val="24"/>
          <w:szCs w:val="24"/>
        </w:rPr>
      </w:pPr>
      <w:r w:rsidRPr="00E64D50">
        <w:rPr>
          <w:sz w:val="24"/>
          <w:szCs w:val="24"/>
        </w:rPr>
        <w:t xml:space="preserve">протокол № ___ </w:t>
      </w:r>
      <w:proofErr w:type="spellStart"/>
      <w:r w:rsidRPr="00E64D50">
        <w:rPr>
          <w:sz w:val="24"/>
          <w:szCs w:val="24"/>
        </w:rPr>
        <w:t>від</w:t>
      </w:r>
      <w:proofErr w:type="spellEnd"/>
      <w:r w:rsidRPr="00E64D50">
        <w:rPr>
          <w:sz w:val="24"/>
          <w:szCs w:val="24"/>
        </w:rPr>
        <w:t xml:space="preserve"> «____»__________ 20 ___ р.    </w:t>
      </w:r>
      <w:proofErr w:type="spellStart"/>
      <w:r w:rsidRPr="00E64D50">
        <w:rPr>
          <w:sz w:val="24"/>
          <w:szCs w:val="24"/>
        </w:rPr>
        <w:t>Завідувач</w:t>
      </w:r>
      <w:proofErr w:type="spellEnd"/>
      <w:r w:rsidRPr="00E64D50">
        <w:rPr>
          <w:sz w:val="24"/>
          <w:szCs w:val="24"/>
        </w:rPr>
        <w:t xml:space="preserve"> </w:t>
      </w:r>
      <w:proofErr w:type="spellStart"/>
      <w:r w:rsidRPr="00E64D50">
        <w:rPr>
          <w:sz w:val="24"/>
          <w:szCs w:val="24"/>
        </w:rPr>
        <w:t>кафедри</w:t>
      </w:r>
      <w:proofErr w:type="spellEnd"/>
      <w:r w:rsidRPr="00E64D50">
        <w:rPr>
          <w:sz w:val="24"/>
          <w:szCs w:val="24"/>
        </w:rPr>
        <w:t xml:space="preserve"> _________ ____________  </w:t>
      </w:r>
    </w:p>
    <w:p w:rsidR="00FE17FF" w:rsidRPr="00F33844" w:rsidRDefault="00FE17FF" w:rsidP="00FE17FF">
      <w:pPr>
        <w:tabs>
          <w:tab w:val="center" w:pos="708"/>
          <w:tab w:val="center" w:pos="1416"/>
          <w:tab w:val="center" w:pos="2124"/>
          <w:tab w:val="center" w:pos="2833"/>
          <w:tab w:val="center" w:pos="3541"/>
          <w:tab w:val="center" w:pos="4249"/>
          <w:tab w:val="center" w:pos="4957"/>
          <w:tab w:val="center" w:pos="5665"/>
          <w:tab w:val="center" w:pos="6373"/>
          <w:tab w:val="center" w:pos="8394"/>
        </w:tabs>
        <w:spacing w:after="303" w:line="260" w:lineRule="auto"/>
        <w:ind w:left="-15" w:right="0" w:firstLine="0"/>
        <w:jc w:val="left"/>
        <w:rPr>
          <w:sz w:val="20"/>
          <w:szCs w:val="20"/>
        </w:rPr>
      </w:pPr>
      <w:r w:rsidRPr="00E64D50">
        <w:rPr>
          <w:sz w:val="24"/>
          <w:szCs w:val="24"/>
        </w:rPr>
        <w:tab/>
        <w:t xml:space="preserve"> </w:t>
      </w:r>
      <w:r w:rsidRPr="00E64D50">
        <w:rPr>
          <w:sz w:val="24"/>
          <w:szCs w:val="24"/>
        </w:rPr>
        <w:tab/>
        <w:t xml:space="preserve"> </w:t>
      </w:r>
      <w:r w:rsidRPr="00E64D50">
        <w:rPr>
          <w:sz w:val="24"/>
          <w:szCs w:val="24"/>
        </w:rPr>
        <w:tab/>
        <w:t xml:space="preserve"> </w:t>
      </w:r>
      <w:r w:rsidRPr="00E64D50">
        <w:rPr>
          <w:sz w:val="24"/>
          <w:szCs w:val="24"/>
        </w:rPr>
        <w:tab/>
        <w:t xml:space="preserve"> </w:t>
      </w:r>
      <w:r w:rsidRPr="00E64D50">
        <w:rPr>
          <w:sz w:val="24"/>
          <w:szCs w:val="24"/>
        </w:rPr>
        <w:tab/>
        <w:t xml:space="preserve"> </w:t>
      </w:r>
      <w:r w:rsidRPr="00E64D50">
        <w:rPr>
          <w:sz w:val="24"/>
          <w:szCs w:val="24"/>
        </w:rPr>
        <w:tab/>
        <w:t xml:space="preserve"> </w:t>
      </w:r>
      <w:r w:rsidRPr="00E64D50">
        <w:rPr>
          <w:sz w:val="24"/>
          <w:szCs w:val="24"/>
        </w:rPr>
        <w:tab/>
        <w:t xml:space="preserve"> </w:t>
      </w:r>
      <w:r>
        <w:rPr>
          <w:sz w:val="24"/>
          <w:szCs w:val="24"/>
        </w:rPr>
        <w:tab/>
      </w:r>
      <w:r>
        <w:rPr>
          <w:sz w:val="24"/>
          <w:szCs w:val="24"/>
        </w:rPr>
        <w:tab/>
      </w:r>
      <w:r>
        <w:rPr>
          <w:sz w:val="24"/>
          <w:szCs w:val="24"/>
        </w:rPr>
        <w:tab/>
      </w:r>
      <w:r w:rsidRPr="00F33844">
        <w:rPr>
          <w:sz w:val="20"/>
          <w:szCs w:val="20"/>
        </w:rPr>
        <w:t>(</w:t>
      </w:r>
      <w:proofErr w:type="spellStart"/>
      <w:proofErr w:type="gramStart"/>
      <w:r w:rsidRPr="00F33844">
        <w:rPr>
          <w:sz w:val="20"/>
          <w:szCs w:val="20"/>
        </w:rPr>
        <w:t>п</w:t>
      </w:r>
      <w:proofErr w:type="gramEnd"/>
      <w:r w:rsidRPr="00F33844">
        <w:rPr>
          <w:sz w:val="20"/>
          <w:szCs w:val="20"/>
        </w:rPr>
        <w:t>ідпис</w:t>
      </w:r>
      <w:proofErr w:type="spellEnd"/>
      <w:r w:rsidRPr="00F33844">
        <w:rPr>
          <w:sz w:val="20"/>
          <w:szCs w:val="20"/>
        </w:rPr>
        <w:t>)</w:t>
      </w:r>
      <w:r w:rsidRPr="00F33844">
        <w:rPr>
          <w:sz w:val="20"/>
          <w:szCs w:val="20"/>
          <w:lang w:val="uk-UA"/>
        </w:rPr>
        <w:t xml:space="preserve">   </w:t>
      </w:r>
      <w:r w:rsidRPr="00F33844">
        <w:rPr>
          <w:sz w:val="20"/>
          <w:szCs w:val="20"/>
        </w:rPr>
        <w:t>(</w:t>
      </w:r>
      <w:proofErr w:type="spellStart"/>
      <w:r w:rsidRPr="00F33844">
        <w:rPr>
          <w:sz w:val="20"/>
          <w:szCs w:val="20"/>
        </w:rPr>
        <w:t>Прізвище</w:t>
      </w:r>
      <w:proofErr w:type="spellEnd"/>
      <w:r w:rsidRPr="00F33844">
        <w:rPr>
          <w:sz w:val="20"/>
          <w:szCs w:val="20"/>
        </w:rPr>
        <w:t xml:space="preserve"> </w:t>
      </w:r>
      <w:proofErr w:type="spellStart"/>
      <w:r w:rsidRPr="00F33844">
        <w:rPr>
          <w:sz w:val="20"/>
          <w:szCs w:val="20"/>
        </w:rPr>
        <w:t>ініціали</w:t>
      </w:r>
      <w:proofErr w:type="spellEnd"/>
      <w:r w:rsidRPr="00F33844">
        <w:rPr>
          <w:sz w:val="20"/>
          <w:szCs w:val="20"/>
        </w:rPr>
        <w:t xml:space="preserve">) </w:t>
      </w:r>
    </w:p>
    <w:p w:rsidR="00FE17FF" w:rsidRPr="00E64D50" w:rsidRDefault="00FE17FF" w:rsidP="00FE17FF">
      <w:pPr>
        <w:spacing w:after="0" w:line="259" w:lineRule="auto"/>
        <w:ind w:left="0" w:right="0" w:firstLine="0"/>
        <w:jc w:val="center"/>
        <w:rPr>
          <w:sz w:val="24"/>
          <w:szCs w:val="24"/>
        </w:rPr>
      </w:pPr>
      <w:r w:rsidRPr="00E64D50">
        <w:rPr>
          <w:b/>
          <w:sz w:val="24"/>
          <w:szCs w:val="24"/>
        </w:rPr>
        <w:t xml:space="preserve"> </w:t>
      </w:r>
    </w:p>
    <w:p w:rsidR="00FE17FF" w:rsidRPr="00E64D50" w:rsidRDefault="00FE17FF" w:rsidP="00FE17FF">
      <w:pPr>
        <w:rPr>
          <w:sz w:val="24"/>
          <w:szCs w:val="24"/>
        </w:rPr>
      </w:pPr>
    </w:p>
    <w:p w:rsidR="00FE17FF" w:rsidRPr="009D6B1E" w:rsidRDefault="00FE17FF" w:rsidP="00FE17FF">
      <w:pPr>
        <w:rPr>
          <w:szCs w:val="24"/>
        </w:rPr>
      </w:pPr>
    </w:p>
    <w:p w:rsidR="00BC7112" w:rsidRDefault="00BC7112"/>
    <w:sectPr w:rsidR="00BC7112" w:rsidSect="000617F6">
      <w:pgSz w:w="11906" w:h="16838"/>
      <w:pgMar w:top="1045" w:right="790" w:bottom="1014" w:left="1133"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A12E1"/>
    <w:multiLevelType w:val="hybridMultilevel"/>
    <w:tmpl w:val="9E64C938"/>
    <w:lvl w:ilvl="0" w:tplc="F4ACF556">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64B0CBE"/>
    <w:multiLevelType w:val="hybridMultilevel"/>
    <w:tmpl w:val="2F149A72"/>
    <w:lvl w:ilvl="0" w:tplc="A02651B8">
      <w:start w:val="6"/>
      <w:numFmt w:val="decimal"/>
      <w:lvlText w:val="%1."/>
      <w:lvlJc w:val="left"/>
      <w:pPr>
        <w:ind w:left="2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6B888B2">
      <w:start w:val="1"/>
      <w:numFmt w:val="lowerLetter"/>
      <w:lvlText w:val="%2"/>
      <w:lvlJc w:val="left"/>
      <w:pPr>
        <w:ind w:left="34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5EC1A24">
      <w:start w:val="1"/>
      <w:numFmt w:val="lowerRoman"/>
      <w:lvlText w:val="%3"/>
      <w:lvlJc w:val="left"/>
      <w:pPr>
        <w:ind w:left="418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768B926">
      <w:start w:val="1"/>
      <w:numFmt w:val="decimal"/>
      <w:lvlText w:val="%4"/>
      <w:lvlJc w:val="left"/>
      <w:pPr>
        <w:ind w:left="490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CB6DDEA">
      <w:start w:val="1"/>
      <w:numFmt w:val="lowerLetter"/>
      <w:lvlText w:val="%5"/>
      <w:lvlJc w:val="left"/>
      <w:pPr>
        <w:ind w:left="562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A8A8A7C">
      <w:start w:val="1"/>
      <w:numFmt w:val="lowerRoman"/>
      <w:lvlText w:val="%6"/>
      <w:lvlJc w:val="left"/>
      <w:pPr>
        <w:ind w:left="63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F169160">
      <w:start w:val="1"/>
      <w:numFmt w:val="decimal"/>
      <w:lvlText w:val="%7"/>
      <w:lvlJc w:val="left"/>
      <w:pPr>
        <w:ind w:left="70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C5CBCF4">
      <w:start w:val="1"/>
      <w:numFmt w:val="lowerLetter"/>
      <w:lvlText w:val="%8"/>
      <w:lvlJc w:val="left"/>
      <w:pPr>
        <w:ind w:left="778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D465798">
      <w:start w:val="1"/>
      <w:numFmt w:val="lowerRoman"/>
      <w:lvlText w:val="%9"/>
      <w:lvlJc w:val="left"/>
      <w:pPr>
        <w:ind w:left="850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nsid w:val="06F21787"/>
    <w:multiLevelType w:val="hybridMultilevel"/>
    <w:tmpl w:val="7EFABF8C"/>
    <w:lvl w:ilvl="0" w:tplc="D4E2889C">
      <w:start w:val="1"/>
      <w:numFmt w:val="decimal"/>
      <w:lvlText w:val="%1."/>
      <w:lvlJc w:val="left"/>
      <w:pPr>
        <w:ind w:left="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05418A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5C2DF1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B06253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3C8845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FBE2E5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E4281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AE4E2A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672817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074E5930"/>
    <w:multiLevelType w:val="hybridMultilevel"/>
    <w:tmpl w:val="824E5244"/>
    <w:lvl w:ilvl="0" w:tplc="869A5662">
      <w:start w:val="1"/>
      <w:numFmt w:val="bullet"/>
      <w:lvlText w:val=""/>
      <w:lvlJc w:val="left"/>
      <w:pPr>
        <w:tabs>
          <w:tab w:val="num" w:pos="1260"/>
        </w:tabs>
        <w:ind w:left="1260" w:hanging="360"/>
      </w:pPr>
      <w:rPr>
        <w:rFonts w:ascii="Symbol" w:hAnsi="Symbol" w:hint="default"/>
        <w:color w:val="auto"/>
        <w:sz w:val="16"/>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
    <w:nsid w:val="0D843323"/>
    <w:multiLevelType w:val="hybridMultilevel"/>
    <w:tmpl w:val="F732D45E"/>
    <w:lvl w:ilvl="0" w:tplc="33BAC96E">
      <w:start w:val="1"/>
      <w:numFmt w:val="decimal"/>
      <w:lvlText w:val="%1."/>
      <w:lvlJc w:val="left"/>
      <w:pPr>
        <w:ind w:left="1512" w:hanging="960"/>
      </w:pPr>
      <w:rPr>
        <w:rFonts w:hint="default"/>
      </w:rPr>
    </w:lvl>
    <w:lvl w:ilvl="1" w:tplc="04190019" w:tentative="1">
      <w:start w:val="1"/>
      <w:numFmt w:val="lowerLetter"/>
      <w:lvlText w:val="%2."/>
      <w:lvlJc w:val="left"/>
      <w:pPr>
        <w:ind w:left="1632" w:hanging="360"/>
      </w:pPr>
    </w:lvl>
    <w:lvl w:ilvl="2" w:tplc="0419001B" w:tentative="1">
      <w:start w:val="1"/>
      <w:numFmt w:val="lowerRoman"/>
      <w:lvlText w:val="%3."/>
      <w:lvlJc w:val="right"/>
      <w:pPr>
        <w:ind w:left="2352" w:hanging="180"/>
      </w:pPr>
    </w:lvl>
    <w:lvl w:ilvl="3" w:tplc="0419000F" w:tentative="1">
      <w:start w:val="1"/>
      <w:numFmt w:val="decimal"/>
      <w:lvlText w:val="%4."/>
      <w:lvlJc w:val="left"/>
      <w:pPr>
        <w:ind w:left="3072" w:hanging="360"/>
      </w:pPr>
    </w:lvl>
    <w:lvl w:ilvl="4" w:tplc="04190019" w:tentative="1">
      <w:start w:val="1"/>
      <w:numFmt w:val="lowerLetter"/>
      <w:lvlText w:val="%5."/>
      <w:lvlJc w:val="left"/>
      <w:pPr>
        <w:ind w:left="3792" w:hanging="360"/>
      </w:pPr>
    </w:lvl>
    <w:lvl w:ilvl="5" w:tplc="0419001B" w:tentative="1">
      <w:start w:val="1"/>
      <w:numFmt w:val="lowerRoman"/>
      <w:lvlText w:val="%6."/>
      <w:lvlJc w:val="right"/>
      <w:pPr>
        <w:ind w:left="4512" w:hanging="180"/>
      </w:pPr>
    </w:lvl>
    <w:lvl w:ilvl="6" w:tplc="0419000F" w:tentative="1">
      <w:start w:val="1"/>
      <w:numFmt w:val="decimal"/>
      <w:lvlText w:val="%7."/>
      <w:lvlJc w:val="left"/>
      <w:pPr>
        <w:ind w:left="5232" w:hanging="360"/>
      </w:pPr>
    </w:lvl>
    <w:lvl w:ilvl="7" w:tplc="04190019" w:tentative="1">
      <w:start w:val="1"/>
      <w:numFmt w:val="lowerLetter"/>
      <w:lvlText w:val="%8."/>
      <w:lvlJc w:val="left"/>
      <w:pPr>
        <w:ind w:left="5952" w:hanging="360"/>
      </w:pPr>
    </w:lvl>
    <w:lvl w:ilvl="8" w:tplc="0419001B" w:tentative="1">
      <w:start w:val="1"/>
      <w:numFmt w:val="lowerRoman"/>
      <w:lvlText w:val="%9."/>
      <w:lvlJc w:val="right"/>
      <w:pPr>
        <w:ind w:left="6672" w:hanging="180"/>
      </w:pPr>
    </w:lvl>
  </w:abstractNum>
  <w:abstractNum w:abstractNumId="5">
    <w:nsid w:val="0EA920E4"/>
    <w:multiLevelType w:val="hybridMultilevel"/>
    <w:tmpl w:val="18FCD13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EAE5E53"/>
    <w:multiLevelType w:val="hybridMultilevel"/>
    <w:tmpl w:val="C194C538"/>
    <w:lvl w:ilvl="0" w:tplc="B3AEA8F2">
      <w:start w:val="1"/>
      <w:numFmt w:val="decimal"/>
      <w:lvlText w:val="%1)"/>
      <w:lvlJc w:val="left"/>
      <w:pPr>
        <w:ind w:left="912" w:hanging="360"/>
      </w:pPr>
      <w:rPr>
        <w:rFonts w:hint="default"/>
      </w:rPr>
    </w:lvl>
    <w:lvl w:ilvl="1" w:tplc="04190019" w:tentative="1">
      <w:start w:val="1"/>
      <w:numFmt w:val="lowerLetter"/>
      <w:lvlText w:val="%2."/>
      <w:lvlJc w:val="left"/>
      <w:pPr>
        <w:ind w:left="1632" w:hanging="360"/>
      </w:pPr>
    </w:lvl>
    <w:lvl w:ilvl="2" w:tplc="0419001B" w:tentative="1">
      <w:start w:val="1"/>
      <w:numFmt w:val="lowerRoman"/>
      <w:lvlText w:val="%3."/>
      <w:lvlJc w:val="right"/>
      <w:pPr>
        <w:ind w:left="2352" w:hanging="180"/>
      </w:pPr>
    </w:lvl>
    <w:lvl w:ilvl="3" w:tplc="0419000F" w:tentative="1">
      <w:start w:val="1"/>
      <w:numFmt w:val="decimal"/>
      <w:lvlText w:val="%4."/>
      <w:lvlJc w:val="left"/>
      <w:pPr>
        <w:ind w:left="3072" w:hanging="360"/>
      </w:pPr>
    </w:lvl>
    <w:lvl w:ilvl="4" w:tplc="04190019" w:tentative="1">
      <w:start w:val="1"/>
      <w:numFmt w:val="lowerLetter"/>
      <w:lvlText w:val="%5."/>
      <w:lvlJc w:val="left"/>
      <w:pPr>
        <w:ind w:left="3792" w:hanging="360"/>
      </w:pPr>
    </w:lvl>
    <w:lvl w:ilvl="5" w:tplc="0419001B" w:tentative="1">
      <w:start w:val="1"/>
      <w:numFmt w:val="lowerRoman"/>
      <w:lvlText w:val="%6."/>
      <w:lvlJc w:val="right"/>
      <w:pPr>
        <w:ind w:left="4512" w:hanging="180"/>
      </w:pPr>
    </w:lvl>
    <w:lvl w:ilvl="6" w:tplc="0419000F" w:tentative="1">
      <w:start w:val="1"/>
      <w:numFmt w:val="decimal"/>
      <w:lvlText w:val="%7."/>
      <w:lvlJc w:val="left"/>
      <w:pPr>
        <w:ind w:left="5232" w:hanging="360"/>
      </w:pPr>
    </w:lvl>
    <w:lvl w:ilvl="7" w:tplc="04190019" w:tentative="1">
      <w:start w:val="1"/>
      <w:numFmt w:val="lowerLetter"/>
      <w:lvlText w:val="%8."/>
      <w:lvlJc w:val="left"/>
      <w:pPr>
        <w:ind w:left="5952" w:hanging="360"/>
      </w:pPr>
    </w:lvl>
    <w:lvl w:ilvl="8" w:tplc="0419001B" w:tentative="1">
      <w:start w:val="1"/>
      <w:numFmt w:val="lowerRoman"/>
      <w:lvlText w:val="%9."/>
      <w:lvlJc w:val="right"/>
      <w:pPr>
        <w:ind w:left="6672" w:hanging="180"/>
      </w:pPr>
    </w:lvl>
  </w:abstractNum>
  <w:abstractNum w:abstractNumId="7">
    <w:nsid w:val="10D1675E"/>
    <w:multiLevelType w:val="hybridMultilevel"/>
    <w:tmpl w:val="99387710"/>
    <w:lvl w:ilvl="0" w:tplc="4A5070FC">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5242AB9"/>
    <w:multiLevelType w:val="hybridMultilevel"/>
    <w:tmpl w:val="4F8C1D3A"/>
    <w:lvl w:ilvl="0" w:tplc="67E4EC30">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1C657705"/>
    <w:multiLevelType w:val="hybridMultilevel"/>
    <w:tmpl w:val="BCE4F4FC"/>
    <w:lvl w:ilvl="0" w:tplc="2D684D16">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E60849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F2A53A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DA8A89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7CAFE7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79E07F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E5ACE2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80E90F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DC76D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22205530"/>
    <w:multiLevelType w:val="hybridMultilevel"/>
    <w:tmpl w:val="E452D46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3B3382F"/>
    <w:multiLevelType w:val="hybridMultilevel"/>
    <w:tmpl w:val="3E8026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4185710"/>
    <w:multiLevelType w:val="hybridMultilevel"/>
    <w:tmpl w:val="FE12A1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8492684"/>
    <w:multiLevelType w:val="hybridMultilevel"/>
    <w:tmpl w:val="77B83D2E"/>
    <w:lvl w:ilvl="0" w:tplc="72E2A918">
      <w:numFmt w:val="bullet"/>
      <w:lvlText w:val="–"/>
      <w:lvlJc w:val="left"/>
      <w:pPr>
        <w:tabs>
          <w:tab w:val="num" w:pos="927"/>
        </w:tabs>
        <w:ind w:left="927" w:hanging="360"/>
      </w:pPr>
      <w:rPr>
        <w:rFonts w:ascii="Times New Roman" w:eastAsia="Times New Roman" w:hAnsi="Times New Roman" w:cs="Times New Roman"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14">
    <w:nsid w:val="28C1201C"/>
    <w:multiLevelType w:val="hybridMultilevel"/>
    <w:tmpl w:val="45FC2CE0"/>
    <w:lvl w:ilvl="0" w:tplc="D7848D9E">
      <w:numFmt w:val="bullet"/>
      <w:lvlText w:val="–"/>
      <w:lvlJc w:val="left"/>
      <w:pPr>
        <w:ind w:left="1429" w:hanging="360"/>
      </w:pPr>
      <w:rPr>
        <w:rFonts w:ascii="Times New Roman" w:eastAsia="Times New Roman" w:hAnsi="Times New Roman" w:cs="Times New Roman" w:hint="default"/>
      </w:rPr>
    </w:lvl>
    <w:lvl w:ilvl="1" w:tplc="04190005">
      <w:start w:val="1"/>
      <w:numFmt w:val="bullet"/>
      <w:lvlText w:val=""/>
      <w:lvlJc w:val="left"/>
      <w:pPr>
        <w:tabs>
          <w:tab w:val="num" w:pos="1800"/>
        </w:tabs>
        <w:ind w:left="1800" w:hanging="360"/>
      </w:pPr>
      <w:rPr>
        <w:rFonts w:ascii="Wingdings" w:hAnsi="Wingdings"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5">
    <w:nsid w:val="346D04FD"/>
    <w:multiLevelType w:val="hybridMultilevel"/>
    <w:tmpl w:val="18FCD13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8A01A3C"/>
    <w:multiLevelType w:val="hybridMultilevel"/>
    <w:tmpl w:val="6ED67780"/>
    <w:lvl w:ilvl="0" w:tplc="926CD3B6">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3ADA6F0B"/>
    <w:multiLevelType w:val="hybridMultilevel"/>
    <w:tmpl w:val="49BC2374"/>
    <w:lvl w:ilvl="0" w:tplc="C19E3B60">
      <w:start w:val="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3FAB4846"/>
    <w:multiLevelType w:val="hybridMultilevel"/>
    <w:tmpl w:val="9992E2DC"/>
    <w:lvl w:ilvl="0" w:tplc="2000000F">
      <w:start w:val="1"/>
      <w:numFmt w:val="decimal"/>
      <w:lvlText w:val="%1."/>
      <w:lvlJc w:val="left"/>
      <w:pPr>
        <w:tabs>
          <w:tab w:val="num" w:pos="360"/>
        </w:tabs>
        <w:ind w:left="360" w:hanging="360"/>
      </w:pPr>
      <w:rPr>
        <w:rFonts w:hint="default"/>
        <w:b w:val="0"/>
        <w:i w:val="0"/>
        <w:sz w:val="26"/>
        <w:szCs w:val="26"/>
      </w:rPr>
    </w:lvl>
    <w:lvl w:ilvl="1" w:tplc="04190019" w:tentative="1">
      <w:start w:val="1"/>
      <w:numFmt w:val="lowerLetter"/>
      <w:lvlText w:val="%2."/>
      <w:lvlJc w:val="left"/>
      <w:pPr>
        <w:tabs>
          <w:tab w:val="num" w:pos="513"/>
        </w:tabs>
        <w:ind w:left="513" w:hanging="360"/>
      </w:pPr>
    </w:lvl>
    <w:lvl w:ilvl="2" w:tplc="0419001B" w:tentative="1">
      <w:start w:val="1"/>
      <w:numFmt w:val="lowerRoman"/>
      <w:lvlText w:val="%3."/>
      <w:lvlJc w:val="right"/>
      <w:pPr>
        <w:tabs>
          <w:tab w:val="num" w:pos="1233"/>
        </w:tabs>
        <w:ind w:left="1233" w:hanging="180"/>
      </w:pPr>
    </w:lvl>
    <w:lvl w:ilvl="3" w:tplc="0419000F" w:tentative="1">
      <w:start w:val="1"/>
      <w:numFmt w:val="decimal"/>
      <w:lvlText w:val="%4."/>
      <w:lvlJc w:val="left"/>
      <w:pPr>
        <w:tabs>
          <w:tab w:val="num" w:pos="1953"/>
        </w:tabs>
        <w:ind w:left="1953" w:hanging="360"/>
      </w:pPr>
    </w:lvl>
    <w:lvl w:ilvl="4" w:tplc="04190019" w:tentative="1">
      <w:start w:val="1"/>
      <w:numFmt w:val="lowerLetter"/>
      <w:lvlText w:val="%5."/>
      <w:lvlJc w:val="left"/>
      <w:pPr>
        <w:tabs>
          <w:tab w:val="num" w:pos="2673"/>
        </w:tabs>
        <w:ind w:left="2673" w:hanging="360"/>
      </w:pPr>
    </w:lvl>
    <w:lvl w:ilvl="5" w:tplc="0419001B" w:tentative="1">
      <w:start w:val="1"/>
      <w:numFmt w:val="lowerRoman"/>
      <w:lvlText w:val="%6."/>
      <w:lvlJc w:val="right"/>
      <w:pPr>
        <w:tabs>
          <w:tab w:val="num" w:pos="3393"/>
        </w:tabs>
        <w:ind w:left="3393" w:hanging="180"/>
      </w:pPr>
    </w:lvl>
    <w:lvl w:ilvl="6" w:tplc="0419000F" w:tentative="1">
      <w:start w:val="1"/>
      <w:numFmt w:val="decimal"/>
      <w:lvlText w:val="%7."/>
      <w:lvlJc w:val="left"/>
      <w:pPr>
        <w:tabs>
          <w:tab w:val="num" w:pos="4113"/>
        </w:tabs>
        <w:ind w:left="4113" w:hanging="360"/>
      </w:pPr>
    </w:lvl>
    <w:lvl w:ilvl="7" w:tplc="04190019" w:tentative="1">
      <w:start w:val="1"/>
      <w:numFmt w:val="lowerLetter"/>
      <w:lvlText w:val="%8."/>
      <w:lvlJc w:val="left"/>
      <w:pPr>
        <w:tabs>
          <w:tab w:val="num" w:pos="4833"/>
        </w:tabs>
        <w:ind w:left="4833" w:hanging="360"/>
      </w:pPr>
    </w:lvl>
    <w:lvl w:ilvl="8" w:tplc="0419001B" w:tentative="1">
      <w:start w:val="1"/>
      <w:numFmt w:val="lowerRoman"/>
      <w:lvlText w:val="%9."/>
      <w:lvlJc w:val="right"/>
      <w:pPr>
        <w:tabs>
          <w:tab w:val="num" w:pos="5553"/>
        </w:tabs>
        <w:ind w:left="5553" w:hanging="180"/>
      </w:pPr>
    </w:lvl>
  </w:abstractNum>
  <w:abstractNum w:abstractNumId="19">
    <w:nsid w:val="40AC4DB4"/>
    <w:multiLevelType w:val="hybridMultilevel"/>
    <w:tmpl w:val="892610E4"/>
    <w:lvl w:ilvl="0" w:tplc="D0AE42E2">
      <w:start w:val="1"/>
      <w:numFmt w:val="bullet"/>
      <w:lvlText w:val=""/>
      <w:lvlJc w:val="left"/>
      <w:pPr>
        <w:tabs>
          <w:tab w:val="num" w:pos="2007"/>
        </w:tabs>
        <w:ind w:left="2007"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44221C02"/>
    <w:multiLevelType w:val="hybridMultilevel"/>
    <w:tmpl w:val="52308214"/>
    <w:lvl w:ilvl="0" w:tplc="25C417C6">
      <w:start w:val="1"/>
      <w:numFmt w:val="decimal"/>
      <w:lvlText w:val="%1."/>
      <w:lvlJc w:val="left"/>
      <w:pPr>
        <w:tabs>
          <w:tab w:val="num" w:pos="501"/>
        </w:tabs>
        <w:ind w:left="501" w:hanging="360"/>
      </w:pPr>
      <w:rPr>
        <w:rFonts w:hint="default"/>
        <w:b w:val="0"/>
        <w:i w:val="0"/>
        <w:sz w:val="26"/>
        <w:szCs w:val="2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48330BE6"/>
    <w:multiLevelType w:val="hybridMultilevel"/>
    <w:tmpl w:val="4F0E4140"/>
    <w:lvl w:ilvl="0" w:tplc="0CA8C46A">
      <w:start w:val="1"/>
      <w:numFmt w:val="decimal"/>
      <w:lvlText w:val="%1."/>
      <w:lvlJc w:val="left"/>
      <w:pPr>
        <w:tabs>
          <w:tab w:val="num" w:pos="1287"/>
        </w:tabs>
        <w:ind w:left="1287" w:hanging="360"/>
      </w:pPr>
      <w:rPr>
        <w:rFonts w:hint="default"/>
        <w:b w:val="0"/>
        <w:i w:val="0"/>
        <w:sz w:val="26"/>
        <w:szCs w:val="2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495F05DA"/>
    <w:multiLevelType w:val="hybridMultilevel"/>
    <w:tmpl w:val="A6C69090"/>
    <w:lvl w:ilvl="0" w:tplc="926CD3B6">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4BE00E01"/>
    <w:multiLevelType w:val="hybridMultilevel"/>
    <w:tmpl w:val="BC98A2E4"/>
    <w:lvl w:ilvl="0" w:tplc="D7848D9E">
      <w:numFmt w:val="bullet"/>
      <w:lvlText w:val="–"/>
      <w:lvlJc w:val="left"/>
      <w:pPr>
        <w:ind w:left="1429" w:hanging="360"/>
      </w:pPr>
      <w:rPr>
        <w:rFonts w:ascii="Times New Roman" w:eastAsia="Times New Roman" w:hAnsi="Times New Roman" w:cs="Times New Roman" w:hint="default"/>
      </w:rPr>
    </w:lvl>
    <w:lvl w:ilvl="1" w:tplc="72E2A918">
      <w:numFmt w:val="bullet"/>
      <w:lvlText w:val="–"/>
      <w:lvlJc w:val="left"/>
      <w:pPr>
        <w:tabs>
          <w:tab w:val="num" w:pos="1800"/>
        </w:tabs>
        <w:ind w:left="1800" w:hanging="360"/>
      </w:pPr>
      <w:rPr>
        <w:rFonts w:ascii="Times New Roman" w:eastAsia="Times New Roman" w:hAnsi="Times New Roman" w:cs="Times New Roman"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4">
    <w:nsid w:val="50256767"/>
    <w:multiLevelType w:val="hybridMultilevel"/>
    <w:tmpl w:val="63344268"/>
    <w:lvl w:ilvl="0" w:tplc="EA80E386">
      <w:start w:val="1"/>
      <w:numFmt w:val="bullet"/>
      <w:lvlText w:val=""/>
      <w:lvlJc w:val="left"/>
      <w:pPr>
        <w:tabs>
          <w:tab w:val="num" w:pos="1069"/>
        </w:tabs>
        <w:ind w:left="1069"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51394ABF"/>
    <w:multiLevelType w:val="hybridMultilevel"/>
    <w:tmpl w:val="77A8D868"/>
    <w:lvl w:ilvl="0" w:tplc="C69830C6">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552B1EBD"/>
    <w:multiLevelType w:val="hybridMultilevel"/>
    <w:tmpl w:val="C484B244"/>
    <w:lvl w:ilvl="0" w:tplc="FD8C9096">
      <w:start w:val="1"/>
      <w:numFmt w:val="decimal"/>
      <w:lvlText w:val="%1."/>
      <w:lvlJc w:val="left"/>
      <w:pPr>
        <w:tabs>
          <w:tab w:val="num" w:pos="360"/>
        </w:tabs>
        <w:ind w:left="360" w:hanging="360"/>
      </w:pPr>
      <w:rPr>
        <w:rFonts w:hint="default"/>
        <w:b w:val="0"/>
        <w:i w:val="0"/>
        <w:sz w:val="26"/>
        <w:szCs w:val="26"/>
      </w:rPr>
    </w:lvl>
    <w:lvl w:ilvl="1" w:tplc="04190019" w:tentative="1">
      <w:start w:val="1"/>
      <w:numFmt w:val="lowerLetter"/>
      <w:lvlText w:val="%2."/>
      <w:lvlJc w:val="left"/>
      <w:pPr>
        <w:tabs>
          <w:tab w:val="num" w:pos="513"/>
        </w:tabs>
        <w:ind w:left="513" w:hanging="360"/>
      </w:pPr>
    </w:lvl>
    <w:lvl w:ilvl="2" w:tplc="0419001B" w:tentative="1">
      <w:start w:val="1"/>
      <w:numFmt w:val="lowerRoman"/>
      <w:lvlText w:val="%3."/>
      <w:lvlJc w:val="right"/>
      <w:pPr>
        <w:tabs>
          <w:tab w:val="num" w:pos="1233"/>
        </w:tabs>
        <w:ind w:left="1233" w:hanging="180"/>
      </w:pPr>
    </w:lvl>
    <w:lvl w:ilvl="3" w:tplc="0419000F" w:tentative="1">
      <w:start w:val="1"/>
      <w:numFmt w:val="decimal"/>
      <w:lvlText w:val="%4."/>
      <w:lvlJc w:val="left"/>
      <w:pPr>
        <w:tabs>
          <w:tab w:val="num" w:pos="1953"/>
        </w:tabs>
        <w:ind w:left="1953" w:hanging="360"/>
      </w:pPr>
    </w:lvl>
    <w:lvl w:ilvl="4" w:tplc="04190019" w:tentative="1">
      <w:start w:val="1"/>
      <w:numFmt w:val="lowerLetter"/>
      <w:lvlText w:val="%5."/>
      <w:lvlJc w:val="left"/>
      <w:pPr>
        <w:tabs>
          <w:tab w:val="num" w:pos="2673"/>
        </w:tabs>
        <w:ind w:left="2673" w:hanging="360"/>
      </w:pPr>
    </w:lvl>
    <w:lvl w:ilvl="5" w:tplc="0419001B" w:tentative="1">
      <w:start w:val="1"/>
      <w:numFmt w:val="lowerRoman"/>
      <w:lvlText w:val="%6."/>
      <w:lvlJc w:val="right"/>
      <w:pPr>
        <w:tabs>
          <w:tab w:val="num" w:pos="3393"/>
        </w:tabs>
        <w:ind w:left="3393" w:hanging="180"/>
      </w:pPr>
    </w:lvl>
    <w:lvl w:ilvl="6" w:tplc="0419000F" w:tentative="1">
      <w:start w:val="1"/>
      <w:numFmt w:val="decimal"/>
      <w:lvlText w:val="%7."/>
      <w:lvlJc w:val="left"/>
      <w:pPr>
        <w:tabs>
          <w:tab w:val="num" w:pos="4113"/>
        </w:tabs>
        <w:ind w:left="4113" w:hanging="360"/>
      </w:pPr>
    </w:lvl>
    <w:lvl w:ilvl="7" w:tplc="04190019" w:tentative="1">
      <w:start w:val="1"/>
      <w:numFmt w:val="lowerLetter"/>
      <w:lvlText w:val="%8."/>
      <w:lvlJc w:val="left"/>
      <w:pPr>
        <w:tabs>
          <w:tab w:val="num" w:pos="4833"/>
        </w:tabs>
        <w:ind w:left="4833" w:hanging="360"/>
      </w:pPr>
    </w:lvl>
    <w:lvl w:ilvl="8" w:tplc="0419001B" w:tentative="1">
      <w:start w:val="1"/>
      <w:numFmt w:val="lowerRoman"/>
      <w:lvlText w:val="%9."/>
      <w:lvlJc w:val="right"/>
      <w:pPr>
        <w:tabs>
          <w:tab w:val="num" w:pos="5553"/>
        </w:tabs>
        <w:ind w:left="5553" w:hanging="180"/>
      </w:pPr>
    </w:lvl>
  </w:abstractNum>
  <w:abstractNum w:abstractNumId="27">
    <w:nsid w:val="5A6640E3"/>
    <w:multiLevelType w:val="hybridMultilevel"/>
    <w:tmpl w:val="07407C00"/>
    <w:lvl w:ilvl="0" w:tplc="FBB85818">
      <w:start w:val="1"/>
      <w:numFmt w:val="decimal"/>
      <w:lvlText w:val="%1."/>
      <w:lvlJc w:val="left"/>
      <w:pPr>
        <w:tabs>
          <w:tab w:val="num" w:pos="360"/>
        </w:tabs>
        <w:ind w:left="113" w:hanging="113"/>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5BFD3BF0"/>
    <w:multiLevelType w:val="hybridMultilevel"/>
    <w:tmpl w:val="2C8077AC"/>
    <w:lvl w:ilvl="0" w:tplc="72D826A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5D18261F"/>
    <w:multiLevelType w:val="hybridMultilevel"/>
    <w:tmpl w:val="AEBC01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DC4674C"/>
    <w:multiLevelType w:val="hybridMultilevel"/>
    <w:tmpl w:val="18FCD13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5E8D01E8"/>
    <w:multiLevelType w:val="singleLevel"/>
    <w:tmpl w:val="E20EB28A"/>
    <w:lvl w:ilvl="0">
      <w:start w:val="3"/>
      <w:numFmt w:val="bullet"/>
      <w:lvlText w:val="–"/>
      <w:lvlJc w:val="left"/>
      <w:pPr>
        <w:tabs>
          <w:tab w:val="num" w:pos="757"/>
        </w:tabs>
        <w:ind w:left="757" w:hanging="360"/>
      </w:pPr>
      <w:rPr>
        <w:rFonts w:hint="default"/>
        <w:b/>
        <w:i/>
      </w:rPr>
    </w:lvl>
  </w:abstractNum>
  <w:abstractNum w:abstractNumId="32">
    <w:nsid w:val="61F414D4"/>
    <w:multiLevelType w:val="hybridMultilevel"/>
    <w:tmpl w:val="5D04FF1A"/>
    <w:lvl w:ilvl="0" w:tplc="38F2F424">
      <w:start w:val="1"/>
      <w:numFmt w:val="decimal"/>
      <w:lvlText w:val="%1."/>
      <w:lvlJc w:val="left"/>
      <w:pPr>
        <w:ind w:left="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31256B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32031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78C935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888C0D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81E36E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1A8673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A2704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66943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nsid w:val="67BC67D8"/>
    <w:multiLevelType w:val="hybridMultilevel"/>
    <w:tmpl w:val="16725264"/>
    <w:lvl w:ilvl="0" w:tplc="2360A642">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6C6D4F13"/>
    <w:multiLevelType w:val="hybridMultilevel"/>
    <w:tmpl w:val="52C010F8"/>
    <w:lvl w:ilvl="0" w:tplc="0422000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nsid w:val="72934463"/>
    <w:multiLevelType w:val="hybridMultilevel"/>
    <w:tmpl w:val="76B21D56"/>
    <w:lvl w:ilvl="0" w:tplc="72E2A918">
      <w:numFmt w:val="bullet"/>
      <w:lvlText w:val="–"/>
      <w:lvlJc w:val="left"/>
      <w:pPr>
        <w:tabs>
          <w:tab w:val="num" w:pos="927"/>
        </w:tabs>
        <w:ind w:left="927"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742C7F6B"/>
    <w:multiLevelType w:val="hybridMultilevel"/>
    <w:tmpl w:val="F9D4C206"/>
    <w:lvl w:ilvl="0" w:tplc="B7BE7B76">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74470EE4"/>
    <w:multiLevelType w:val="hybridMultilevel"/>
    <w:tmpl w:val="DD5237BC"/>
    <w:lvl w:ilvl="0" w:tplc="D41A9DB2">
      <w:start w:val="1"/>
      <w:numFmt w:val="bullet"/>
      <w:lvlText w:val="−"/>
      <w:lvlJc w:val="left"/>
      <w:pPr>
        <w:ind w:left="1272" w:hanging="360"/>
      </w:pPr>
      <w:rPr>
        <w:rFonts w:ascii="Times New Roman" w:hAnsi="Times New Roman" w:cs="Times New Roman" w:hint="default"/>
      </w:rPr>
    </w:lvl>
    <w:lvl w:ilvl="1" w:tplc="04190003" w:tentative="1">
      <w:start w:val="1"/>
      <w:numFmt w:val="bullet"/>
      <w:lvlText w:val="o"/>
      <w:lvlJc w:val="left"/>
      <w:pPr>
        <w:ind w:left="1992" w:hanging="360"/>
      </w:pPr>
      <w:rPr>
        <w:rFonts w:ascii="Courier New" w:hAnsi="Courier New" w:cs="Courier New" w:hint="default"/>
      </w:rPr>
    </w:lvl>
    <w:lvl w:ilvl="2" w:tplc="04190005" w:tentative="1">
      <w:start w:val="1"/>
      <w:numFmt w:val="bullet"/>
      <w:lvlText w:val=""/>
      <w:lvlJc w:val="left"/>
      <w:pPr>
        <w:ind w:left="2712" w:hanging="360"/>
      </w:pPr>
      <w:rPr>
        <w:rFonts w:ascii="Wingdings" w:hAnsi="Wingdings" w:hint="default"/>
      </w:rPr>
    </w:lvl>
    <w:lvl w:ilvl="3" w:tplc="04190001" w:tentative="1">
      <w:start w:val="1"/>
      <w:numFmt w:val="bullet"/>
      <w:lvlText w:val=""/>
      <w:lvlJc w:val="left"/>
      <w:pPr>
        <w:ind w:left="3432" w:hanging="360"/>
      </w:pPr>
      <w:rPr>
        <w:rFonts w:ascii="Symbol" w:hAnsi="Symbol" w:hint="default"/>
      </w:rPr>
    </w:lvl>
    <w:lvl w:ilvl="4" w:tplc="04190003" w:tentative="1">
      <w:start w:val="1"/>
      <w:numFmt w:val="bullet"/>
      <w:lvlText w:val="o"/>
      <w:lvlJc w:val="left"/>
      <w:pPr>
        <w:ind w:left="4152" w:hanging="360"/>
      </w:pPr>
      <w:rPr>
        <w:rFonts w:ascii="Courier New" w:hAnsi="Courier New" w:cs="Courier New" w:hint="default"/>
      </w:rPr>
    </w:lvl>
    <w:lvl w:ilvl="5" w:tplc="04190005" w:tentative="1">
      <w:start w:val="1"/>
      <w:numFmt w:val="bullet"/>
      <w:lvlText w:val=""/>
      <w:lvlJc w:val="left"/>
      <w:pPr>
        <w:ind w:left="4872" w:hanging="360"/>
      </w:pPr>
      <w:rPr>
        <w:rFonts w:ascii="Wingdings" w:hAnsi="Wingdings" w:hint="default"/>
      </w:rPr>
    </w:lvl>
    <w:lvl w:ilvl="6" w:tplc="04190001" w:tentative="1">
      <w:start w:val="1"/>
      <w:numFmt w:val="bullet"/>
      <w:lvlText w:val=""/>
      <w:lvlJc w:val="left"/>
      <w:pPr>
        <w:ind w:left="5592" w:hanging="360"/>
      </w:pPr>
      <w:rPr>
        <w:rFonts w:ascii="Symbol" w:hAnsi="Symbol" w:hint="default"/>
      </w:rPr>
    </w:lvl>
    <w:lvl w:ilvl="7" w:tplc="04190003" w:tentative="1">
      <w:start w:val="1"/>
      <w:numFmt w:val="bullet"/>
      <w:lvlText w:val="o"/>
      <w:lvlJc w:val="left"/>
      <w:pPr>
        <w:ind w:left="6312" w:hanging="360"/>
      </w:pPr>
      <w:rPr>
        <w:rFonts w:ascii="Courier New" w:hAnsi="Courier New" w:cs="Courier New" w:hint="default"/>
      </w:rPr>
    </w:lvl>
    <w:lvl w:ilvl="8" w:tplc="04190005" w:tentative="1">
      <w:start w:val="1"/>
      <w:numFmt w:val="bullet"/>
      <w:lvlText w:val=""/>
      <w:lvlJc w:val="left"/>
      <w:pPr>
        <w:ind w:left="7032" w:hanging="360"/>
      </w:pPr>
      <w:rPr>
        <w:rFonts w:ascii="Wingdings" w:hAnsi="Wingdings" w:hint="default"/>
      </w:rPr>
    </w:lvl>
  </w:abstractNum>
  <w:abstractNum w:abstractNumId="38">
    <w:nsid w:val="74B4776D"/>
    <w:multiLevelType w:val="hybridMultilevel"/>
    <w:tmpl w:val="D84C5F66"/>
    <w:lvl w:ilvl="0" w:tplc="4D66BB22">
      <w:start w:val="1"/>
      <w:numFmt w:val="decimal"/>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A76696A">
      <w:start w:val="1"/>
      <w:numFmt w:val="lowerLetter"/>
      <w:lvlText w:val="%2"/>
      <w:lvlJc w:val="left"/>
      <w:pPr>
        <w:ind w:left="3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1D2F9A4">
      <w:start w:val="1"/>
      <w:numFmt w:val="lowerRoman"/>
      <w:lvlText w:val="%3"/>
      <w:lvlJc w:val="left"/>
      <w:pPr>
        <w:ind w:left="3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C2A1508">
      <w:start w:val="1"/>
      <w:numFmt w:val="decimal"/>
      <w:lvlText w:val="%4"/>
      <w:lvlJc w:val="left"/>
      <w:pPr>
        <w:ind w:left="4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BA2D852">
      <w:start w:val="1"/>
      <w:numFmt w:val="lowerLetter"/>
      <w:lvlText w:val="%5"/>
      <w:lvlJc w:val="left"/>
      <w:pPr>
        <w:ind w:left="54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39203CA">
      <w:start w:val="1"/>
      <w:numFmt w:val="lowerRoman"/>
      <w:lvlText w:val="%6"/>
      <w:lvlJc w:val="left"/>
      <w:pPr>
        <w:ind w:left="61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822A746">
      <w:start w:val="1"/>
      <w:numFmt w:val="decimal"/>
      <w:lvlText w:val="%7"/>
      <w:lvlJc w:val="left"/>
      <w:pPr>
        <w:ind w:left="68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97CBB6A">
      <w:start w:val="1"/>
      <w:numFmt w:val="lowerLetter"/>
      <w:lvlText w:val="%8"/>
      <w:lvlJc w:val="left"/>
      <w:pPr>
        <w:ind w:left="75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398480A">
      <w:start w:val="1"/>
      <w:numFmt w:val="lowerRoman"/>
      <w:lvlText w:val="%9"/>
      <w:lvlJc w:val="left"/>
      <w:pPr>
        <w:ind w:left="82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9">
    <w:nsid w:val="752849B4"/>
    <w:multiLevelType w:val="hybridMultilevel"/>
    <w:tmpl w:val="96605F5A"/>
    <w:lvl w:ilvl="0" w:tplc="90A6CBEE">
      <w:start w:val="7"/>
      <w:numFmt w:val="decimal"/>
      <w:lvlText w:val="%1."/>
      <w:lvlJc w:val="left"/>
      <w:pPr>
        <w:ind w:left="567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DE014C0">
      <w:start w:val="1"/>
      <w:numFmt w:val="lowerLetter"/>
      <w:lvlText w:val="%2"/>
      <w:lvlJc w:val="left"/>
      <w:pPr>
        <w:ind w:left="267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DE6A970">
      <w:start w:val="1"/>
      <w:numFmt w:val="lowerRoman"/>
      <w:lvlText w:val="%3"/>
      <w:lvlJc w:val="left"/>
      <w:pPr>
        <w:ind w:left="33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6F06AE8">
      <w:start w:val="1"/>
      <w:numFmt w:val="decimal"/>
      <w:lvlText w:val="%4"/>
      <w:lvlJc w:val="left"/>
      <w:pPr>
        <w:ind w:left="41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66CD60E">
      <w:start w:val="1"/>
      <w:numFmt w:val="lowerLetter"/>
      <w:lvlText w:val="%5"/>
      <w:lvlJc w:val="left"/>
      <w:pPr>
        <w:ind w:left="483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35A179E">
      <w:start w:val="1"/>
      <w:numFmt w:val="lowerRoman"/>
      <w:lvlText w:val="%6"/>
      <w:lvlJc w:val="left"/>
      <w:pPr>
        <w:ind w:left="555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62A0E58">
      <w:start w:val="1"/>
      <w:numFmt w:val="decimal"/>
      <w:lvlText w:val="%7"/>
      <w:lvlJc w:val="left"/>
      <w:pPr>
        <w:ind w:left="627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9341312">
      <w:start w:val="1"/>
      <w:numFmt w:val="lowerLetter"/>
      <w:lvlText w:val="%8"/>
      <w:lvlJc w:val="left"/>
      <w:pPr>
        <w:ind w:left="69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E1C0652">
      <w:start w:val="1"/>
      <w:numFmt w:val="lowerRoman"/>
      <w:lvlText w:val="%9"/>
      <w:lvlJc w:val="left"/>
      <w:pPr>
        <w:ind w:left="77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0">
    <w:nsid w:val="76295CD9"/>
    <w:multiLevelType w:val="hybridMultilevel"/>
    <w:tmpl w:val="5D562CD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1">
    <w:nsid w:val="7A4B67E8"/>
    <w:multiLevelType w:val="hybridMultilevel"/>
    <w:tmpl w:val="F4FE6122"/>
    <w:lvl w:ilvl="0" w:tplc="D41A9DB2">
      <w:start w:val="1"/>
      <w:numFmt w:val="bullet"/>
      <w:lvlText w:val="−"/>
      <w:lvlJc w:val="left"/>
      <w:pPr>
        <w:ind w:left="1528" w:hanging="960"/>
      </w:pPr>
      <w:rPr>
        <w:rFonts w:ascii="Times New Roman" w:hAnsi="Times New Roman" w:cs="Times New Roman"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2">
    <w:nsid w:val="7D3063FF"/>
    <w:multiLevelType w:val="hybridMultilevel"/>
    <w:tmpl w:val="0F348BAE"/>
    <w:lvl w:ilvl="0" w:tplc="591E2D44">
      <w:start w:val="4"/>
      <w:numFmt w:val="bullet"/>
      <w:lvlText w:val="-"/>
      <w:lvlJc w:val="left"/>
      <w:pPr>
        <w:ind w:left="1053" w:hanging="360"/>
      </w:pPr>
      <w:rPr>
        <w:rFonts w:ascii="Times New Roman" w:eastAsia="Times New Roman" w:hAnsi="Times New Roman" w:cs="Times New Roman" w:hint="default"/>
      </w:rPr>
    </w:lvl>
    <w:lvl w:ilvl="1" w:tplc="04190003" w:tentative="1">
      <w:start w:val="1"/>
      <w:numFmt w:val="bullet"/>
      <w:lvlText w:val="o"/>
      <w:lvlJc w:val="left"/>
      <w:pPr>
        <w:ind w:left="1773" w:hanging="360"/>
      </w:pPr>
      <w:rPr>
        <w:rFonts w:ascii="Courier New" w:hAnsi="Courier New" w:cs="Courier New" w:hint="default"/>
      </w:rPr>
    </w:lvl>
    <w:lvl w:ilvl="2" w:tplc="04190005" w:tentative="1">
      <w:start w:val="1"/>
      <w:numFmt w:val="bullet"/>
      <w:lvlText w:val=""/>
      <w:lvlJc w:val="left"/>
      <w:pPr>
        <w:ind w:left="2493" w:hanging="360"/>
      </w:pPr>
      <w:rPr>
        <w:rFonts w:ascii="Wingdings" w:hAnsi="Wingdings" w:hint="default"/>
      </w:rPr>
    </w:lvl>
    <w:lvl w:ilvl="3" w:tplc="04190001" w:tentative="1">
      <w:start w:val="1"/>
      <w:numFmt w:val="bullet"/>
      <w:lvlText w:val=""/>
      <w:lvlJc w:val="left"/>
      <w:pPr>
        <w:ind w:left="3213" w:hanging="360"/>
      </w:pPr>
      <w:rPr>
        <w:rFonts w:ascii="Symbol" w:hAnsi="Symbol" w:hint="default"/>
      </w:rPr>
    </w:lvl>
    <w:lvl w:ilvl="4" w:tplc="04190003" w:tentative="1">
      <w:start w:val="1"/>
      <w:numFmt w:val="bullet"/>
      <w:lvlText w:val="o"/>
      <w:lvlJc w:val="left"/>
      <w:pPr>
        <w:ind w:left="3933" w:hanging="360"/>
      </w:pPr>
      <w:rPr>
        <w:rFonts w:ascii="Courier New" w:hAnsi="Courier New" w:cs="Courier New" w:hint="default"/>
      </w:rPr>
    </w:lvl>
    <w:lvl w:ilvl="5" w:tplc="04190005" w:tentative="1">
      <w:start w:val="1"/>
      <w:numFmt w:val="bullet"/>
      <w:lvlText w:val=""/>
      <w:lvlJc w:val="left"/>
      <w:pPr>
        <w:ind w:left="4653" w:hanging="360"/>
      </w:pPr>
      <w:rPr>
        <w:rFonts w:ascii="Wingdings" w:hAnsi="Wingdings" w:hint="default"/>
      </w:rPr>
    </w:lvl>
    <w:lvl w:ilvl="6" w:tplc="04190001" w:tentative="1">
      <w:start w:val="1"/>
      <w:numFmt w:val="bullet"/>
      <w:lvlText w:val=""/>
      <w:lvlJc w:val="left"/>
      <w:pPr>
        <w:ind w:left="5373" w:hanging="360"/>
      </w:pPr>
      <w:rPr>
        <w:rFonts w:ascii="Symbol" w:hAnsi="Symbol" w:hint="default"/>
      </w:rPr>
    </w:lvl>
    <w:lvl w:ilvl="7" w:tplc="04190003" w:tentative="1">
      <w:start w:val="1"/>
      <w:numFmt w:val="bullet"/>
      <w:lvlText w:val="o"/>
      <w:lvlJc w:val="left"/>
      <w:pPr>
        <w:ind w:left="6093" w:hanging="360"/>
      </w:pPr>
      <w:rPr>
        <w:rFonts w:ascii="Courier New" w:hAnsi="Courier New" w:cs="Courier New" w:hint="default"/>
      </w:rPr>
    </w:lvl>
    <w:lvl w:ilvl="8" w:tplc="04190005" w:tentative="1">
      <w:start w:val="1"/>
      <w:numFmt w:val="bullet"/>
      <w:lvlText w:val=""/>
      <w:lvlJc w:val="left"/>
      <w:pPr>
        <w:ind w:left="6813" w:hanging="360"/>
      </w:pPr>
      <w:rPr>
        <w:rFonts w:ascii="Wingdings" w:hAnsi="Wingdings" w:hint="default"/>
      </w:rPr>
    </w:lvl>
  </w:abstractNum>
  <w:num w:numId="1">
    <w:abstractNumId w:val="38"/>
  </w:num>
  <w:num w:numId="2">
    <w:abstractNumId w:val="1"/>
  </w:num>
  <w:num w:numId="3">
    <w:abstractNumId w:val="39"/>
  </w:num>
  <w:num w:numId="4">
    <w:abstractNumId w:val="32"/>
  </w:num>
  <w:num w:numId="5">
    <w:abstractNumId w:val="2"/>
  </w:num>
  <w:num w:numId="6">
    <w:abstractNumId w:val="9"/>
  </w:num>
  <w:num w:numId="7">
    <w:abstractNumId w:val="31"/>
  </w:num>
  <w:num w:numId="8">
    <w:abstractNumId w:val="20"/>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28"/>
  </w:num>
  <w:num w:numId="13">
    <w:abstractNumId w:val="8"/>
  </w:num>
  <w:num w:numId="14">
    <w:abstractNumId w:val="16"/>
  </w:num>
  <w:num w:numId="15">
    <w:abstractNumId w:val="22"/>
  </w:num>
  <w:num w:numId="16">
    <w:abstractNumId w:val="36"/>
  </w:num>
  <w:num w:numId="17">
    <w:abstractNumId w:val="25"/>
  </w:num>
  <w:num w:numId="18">
    <w:abstractNumId w:val="33"/>
  </w:num>
  <w:num w:numId="19">
    <w:abstractNumId w:val="42"/>
  </w:num>
  <w:num w:numId="20">
    <w:abstractNumId w:val="13"/>
  </w:num>
  <w:num w:numId="21">
    <w:abstractNumId w:val="35"/>
  </w:num>
  <w:num w:numId="22">
    <w:abstractNumId w:val="14"/>
  </w:num>
  <w:num w:numId="23">
    <w:abstractNumId w:val="7"/>
  </w:num>
  <w:num w:numId="24">
    <w:abstractNumId w:val="23"/>
  </w:num>
  <w:num w:numId="25">
    <w:abstractNumId w:val="37"/>
  </w:num>
  <w:num w:numId="26">
    <w:abstractNumId w:val="4"/>
  </w:num>
  <w:num w:numId="27">
    <w:abstractNumId w:val="41"/>
  </w:num>
  <w:num w:numId="28">
    <w:abstractNumId w:val="6"/>
  </w:num>
  <w:num w:numId="29">
    <w:abstractNumId w:val="24"/>
  </w:num>
  <w:num w:numId="30">
    <w:abstractNumId w:val="26"/>
  </w:num>
  <w:num w:numId="31">
    <w:abstractNumId w:val="21"/>
  </w:num>
  <w:num w:numId="32">
    <w:abstractNumId w:val="27"/>
  </w:num>
  <w:num w:numId="33">
    <w:abstractNumId w:val="30"/>
  </w:num>
  <w:num w:numId="34">
    <w:abstractNumId w:val="19"/>
  </w:num>
  <w:num w:numId="3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
  </w:num>
  <w:num w:numId="37">
    <w:abstractNumId w:val="0"/>
  </w:num>
  <w:num w:numId="38">
    <w:abstractNumId w:val="29"/>
  </w:num>
  <w:num w:numId="39">
    <w:abstractNumId w:val="12"/>
  </w:num>
  <w:num w:numId="40">
    <w:abstractNumId w:val="18"/>
  </w:num>
  <w:num w:numId="41">
    <w:abstractNumId w:val="11"/>
  </w:num>
  <w:num w:numId="42">
    <w:abstractNumId w:val="5"/>
  </w:num>
  <w:num w:numId="43">
    <w:abstractNumId w:val="15"/>
  </w:num>
  <w:num w:numId="44">
    <w:abstractNumId w:val="34"/>
  </w:num>
  <w:num w:numId="45">
    <w:abstractNumId w:val="4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hyphenationZone w:val="425"/>
  <w:characterSpacingControl w:val="doNotCompress"/>
  <w:compat/>
  <w:rsids>
    <w:rsidRoot w:val="00243D2C"/>
    <w:rsid w:val="00003858"/>
    <w:rsid w:val="0000432D"/>
    <w:rsid w:val="00020432"/>
    <w:rsid w:val="0002095A"/>
    <w:rsid w:val="00020DA4"/>
    <w:rsid w:val="0002503F"/>
    <w:rsid w:val="00027447"/>
    <w:rsid w:val="00030D3D"/>
    <w:rsid w:val="00031567"/>
    <w:rsid w:val="0003630B"/>
    <w:rsid w:val="00037776"/>
    <w:rsid w:val="00040D88"/>
    <w:rsid w:val="00047F71"/>
    <w:rsid w:val="00051979"/>
    <w:rsid w:val="00051CBB"/>
    <w:rsid w:val="000522B4"/>
    <w:rsid w:val="000526AD"/>
    <w:rsid w:val="00053926"/>
    <w:rsid w:val="000541DB"/>
    <w:rsid w:val="00056AEB"/>
    <w:rsid w:val="000617F6"/>
    <w:rsid w:val="00074B8C"/>
    <w:rsid w:val="00075D4B"/>
    <w:rsid w:val="00085E78"/>
    <w:rsid w:val="000916B1"/>
    <w:rsid w:val="0009798C"/>
    <w:rsid w:val="00097FF4"/>
    <w:rsid w:val="000A2993"/>
    <w:rsid w:val="000A2ABA"/>
    <w:rsid w:val="000A37BE"/>
    <w:rsid w:val="000A49C0"/>
    <w:rsid w:val="000A5F86"/>
    <w:rsid w:val="000A6164"/>
    <w:rsid w:val="000B1AA7"/>
    <w:rsid w:val="000C236F"/>
    <w:rsid w:val="000C6097"/>
    <w:rsid w:val="000D1001"/>
    <w:rsid w:val="000D1797"/>
    <w:rsid w:val="000D3A5E"/>
    <w:rsid w:val="000E51CB"/>
    <w:rsid w:val="000F2574"/>
    <w:rsid w:val="000F41BC"/>
    <w:rsid w:val="0010127C"/>
    <w:rsid w:val="001203E3"/>
    <w:rsid w:val="00121482"/>
    <w:rsid w:val="001238C3"/>
    <w:rsid w:val="0012390E"/>
    <w:rsid w:val="00124496"/>
    <w:rsid w:val="0012634C"/>
    <w:rsid w:val="00131465"/>
    <w:rsid w:val="00143F4E"/>
    <w:rsid w:val="0014476D"/>
    <w:rsid w:val="00155015"/>
    <w:rsid w:val="001576FF"/>
    <w:rsid w:val="00161E33"/>
    <w:rsid w:val="0016615D"/>
    <w:rsid w:val="001721A6"/>
    <w:rsid w:val="0017566B"/>
    <w:rsid w:val="00185A3C"/>
    <w:rsid w:val="001966B8"/>
    <w:rsid w:val="00196E40"/>
    <w:rsid w:val="00197FB9"/>
    <w:rsid w:val="001A1A5F"/>
    <w:rsid w:val="001A7363"/>
    <w:rsid w:val="001B501D"/>
    <w:rsid w:val="001B7F21"/>
    <w:rsid w:val="001C1126"/>
    <w:rsid w:val="001C6BB0"/>
    <w:rsid w:val="001D0748"/>
    <w:rsid w:val="001D2EFD"/>
    <w:rsid w:val="001D3E8C"/>
    <w:rsid w:val="001E0D0F"/>
    <w:rsid w:val="001E2860"/>
    <w:rsid w:val="001E3EAA"/>
    <w:rsid w:val="001F02CC"/>
    <w:rsid w:val="001F1176"/>
    <w:rsid w:val="001F3532"/>
    <w:rsid w:val="001F7282"/>
    <w:rsid w:val="002045D9"/>
    <w:rsid w:val="002053B3"/>
    <w:rsid w:val="0021070D"/>
    <w:rsid w:val="00212BC4"/>
    <w:rsid w:val="00222B26"/>
    <w:rsid w:val="002360C9"/>
    <w:rsid w:val="00243D2C"/>
    <w:rsid w:val="00252E0E"/>
    <w:rsid w:val="00253AA6"/>
    <w:rsid w:val="00253FFD"/>
    <w:rsid w:val="00254EAA"/>
    <w:rsid w:val="00261239"/>
    <w:rsid w:val="0026532E"/>
    <w:rsid w:val="0027071D"/>
    <w:rsid w:val="00277E7A"/>
    <w:rsid w:val="002817C5"/>
    <w:rsid w:val="00291A37"/>
    <w:rsid w:val="00295A6A"/>
    <w:rsid w:val="002A3439"/>
    <w:rsid w:val="002A39C2"/>
    <w:rsid w:val="002A7649"/>
    <w:rsid w:val="002B0AFE"/>
    <w:rsid w:val="002C0874"/>
    <w:rsid w:val="002C60CF"/>
    <w:rsid w:val="002D1475"/>
    <w:rsid w:val="002D25F5"/>
    <w:rsid w:val="002D2D15"/>
    <w:rsid w:val="002D7884"/>
    <w:rsid w:val="002D7B14"/>
    <w:rsid w:val="002E257B"/>
    <w:rsid w:val="002E7AED"/>
    <w:rsid w:val="002F0289"/>
    <w:rsid w:val="002F07D3"/>
    <w:rsid w:val="002F42DA"/>
    <w:rsid w:val="002F6492"/>
    <w:rsid w:val="002F6C2C"/>
    <w:rsid w:val="003050D2"/>
    <w:rsid w:val="003105E9"/>
    <w:rsid w:val="00327682"/>
    <w:rsid w:val="00331D04"/>
    <w:rsid w:val="00332605"/>
    <w:rsid w:val="003433B2"/>
    <w:rsid w:val="0034614F"/>
    <w:rsid w:val="00350166"/>
    <w:rsid w:val="003578B1"/>
    <w:rsid w:val="00365CBE"/>
    <w:rsid w:val="003710EB"/>
    <w:rsid w:val="00372004"/>
    <w:rsid w:val="00372CEC"/>
    <w:rsid w:val="00382C7C"/>
    <w:rsid w:val="00382D8B"/>
    <w:rsid w:val="00395BA8"/>
    <w:rsid w:val="00396DAA"/>
    <w:rsid w:val="003A1C23"/>
    <w:rsid w:val="003A5FEE"/>
    <w:rsid w:val="003B2DAB"/>
    <w:rsid w:val="003C13CF"/>
    <w:rsid w:val="003C2E35"/>
    <w:rsid w:val="003C37C3"/>
    <w:rsid w:val="003C531D"/>
    <w:rsid w:val="003D022B"/>
    <w:rsid w:val="003D66DC"/>
    <w:rsid w:val="003E725C"/>
    <w:rsid w:val="003F240F"/>
    <w:rsid w:val="0040023B"/>
    <w:rsid w:val="0040780D"/>
    <w:rsid w:val="004129B0"/>
    <w:rsid w:val="00412A21"/>
    <w:rsid w:val="00413E76"/>
    <w:rsid w:val="0041467B"/>
    <w:rsid w:val="004157B3"/>
    <w:rsid w:val="0042460E"/>
    <w:rsid w:val="00430A1B"/>
    <w:rsid w:val="00431E88"/>
    <w:rsid w:val="0043236F"/>
    <w:rsid w:val="0044762B"/>
    <w:rsid w:val="00450FC2"/>
    <w:rsid w:val="0045247F"/>
    <w:rsid w:val="004575DF"/>
    <w:rsid w:val="004608C3"/>
    <w:rsid w:val="00461795"/>
    <w:rsid w:val="00471A07"/>
    <w:rsid w:val="00493124"/>
    <w:rsid w:val="00493A04"/>
    <w:rsid w:val="00496EC3"/>
    <w:rsid w:val="004A2964"/>
    <w:rsid w:val="004A5334"/>
    <w:rsid w:val="004B0FAF"/>
    <w:rsid w:val="004E18B1"/>
    <w:rsid w:val="004F2B1C"/>
    <w:rsid w:val="004F338B"/>
    <w:rsid w:val="00501ADD"/>
    <w:rsid w:val="00504C7C"/>
    <w:rsid w:val="00510B1A"/>
    <w:rsid w:val="00515CF2"/>
    <w:rsid w:val="005164FB"/>
    <w:rsid w:val="00520AF3"/>
    <w:rsid w:val="0052206B"/>
    <w:rsid w:val="005323AA"/>
    <w:rsid w:val="005352AF"/>
    <w:rsid w:val="0053552A"/>
    <w:rsid w:val="00537013"/>
    <w:rsid w:val="00537425"/>
    <w:rsid w:val="005426C3"/>
    <w:rsid w:val="0055495B"/>
    <w:rsid w:val="005556DE"/>
    <w:rsid w:val="00556755"/>
    <w:rsid w:val="00557BBD"/>
    <w:rsid w:val="00561D7D"/>
    <w:rsid w:val="00561E80"/>
    <w:rsid w:val="00574712"/>
    <w:rsid w:val="00580189"/>
    <w:rsid w:val="00592647"/>
    <w:rsid w:val="005A4FD1"/>
    <w:rsid w:val="005A66DF"/>
    <w:rsid w:val="005B3236"/>
    <w:rsid w:val="005C2197"/>
    <w:rsid w:val="005C6662"/>
    <w:rsid w:val="005D40DB"/>
    <w:rsid w:val="005F0733"/>
    <w:rsid w:val="005F3395"/>
    <w:rsid w:val="00615241"/>
    <w:rsid w:val="00617496"/>
    <w:rsid w:val="00622A4E"/>
    <w:rsid w:val="00626F4A"/>
    <w:rsid w:val="00630165"/>
    <w:rsid w:val="006319D4"/>
    <w:rsid w:val="00635A19"/>
    <w:rsid w:val="0064212C"/>
    <w:rsid w:val="00650400"/>
    <w:rsid w:val="00655F83"/>
    <w:rsid w:val="00656B52"/>
    <w:rsid w:val="006676E2"/>
    <w:rsid w:val="00670AEF"/>
    <w:rsid w:val="00673C62"/>
    <w:rsid w:val="00676C47"/>
    <w:rsid w:val="006832AF"/>
    <w:rsid w:val="006A01F6"/>
    <w:rsid w:val="006B367D"/>
    <w:rsid w:val="006C1047"/>
    <w:rsid w:val="006C56C9"/>
    <w:rsid w:val="006D26EB"/>
    <w:rsid w:val="006D44A6"/>
    <w:rsid w:val="006D56BD"/>
    <w:rsid w:val="006D5CFF"/>
    <w:rsid w:val="006D73C0"/>
    <w:rsid w:val="006E3E45"/>
    <w:rsid w:val="006E4EFA"/>
    <w:rsid w:val="006E7E9A"/>
    <w:rsid w:val="006F40AB"/>
    <w:rsid w:val="006F51AC"/>
    <w:rsid w:val="006F7751"/>
    <w:rsid w:val="00702D02"/>
    <w:rsid w:val="00703689"/>
    <w:rsid w:val="00704F18"/>
    <w:rsid w:val="0071555E"/>
    <w:rsid w:val="007175C7"/>
    <w:rsid w:val="00720DAC"/>
    <w:rsid w:val="007322B9"/>
    <w:rsid w:val="00740432"/>
    <w:rsid w:val="0075187F"/>
    <w:rsid w:val="0075452F"/>
    <w:rsid w:val="00757011"/>
    <w:rsid w:val="00760D74"/>
    <w:rsid w:val="00762C2F"/>
    <w:rsid w:val="00767705"/>
    <w:rsid w:val="00780233"/>
    <w:rsid w:val="00780D0C"/>
    <w:rsid w:val="00781C50"/>
    <w:rsid w:val="0079068F"/>
    <w:rsid w:val="00795856"/>
    <w:rsid w:val="007A45B5"/>
    <w:rsid w:val="007A6E31"/>
    <w:rsid w:val="007B2921"/>
    <w:rsid w:val="007B6239"/>
    <w:rsid w:val="007C119D"/>
    <w:rsid w:val="007C2C4F"/>
    <w:rsid w:val="007C2E20"/>
    <w:rsid w:val="007C2EBA"/>
    <w:rsid w:val="007C4D02"/>
    <w:rsid w:val="007C7487"/>
    <w:rsid w:val="007D0560"/>
    <w:rsid w:val="007D09C2"/>
    <w:rsid w:val="007D2876"/>
    <w:rsid w:val="007D6F13"/>
    <w:rsid w:val="007D7BBC"/>
    <w:rsid w:val="007E049D"/>
    <w:rsid w:val="007E2FA3"/>
    <w:rsid w:val="007E7564"/>
    <w:rsid w:val="007E7723"/>
    <w:rsid w:val="007F0B8F"/>
    <w:rsid w:val="007F0EF3"/>
    <w:rsid w:val="007F22C7"/>
    <w:rsid w:val="007F370D"/>
    <w:rsid w:val="007F408C"/>
    <w:rsid w:val="00803B93"/>
    <w:rsid w:val="008048C6"/>
    <w:rsid w:val="00806883"/>
    <w:rsid w:val="00810A1A"/>
    <w:rsid w:val="008110AB"/>
    <w:rsid w:val="00823607"/>
    <w:rsid w:val="00827293"/>
    <w:rsid w:val="00835C7D"/>
    <w:rsid w:val="008444F4"/>
    <w:rsid w:val="0084683E"/>
    <w:rsid w:val="00853CC0"/>
    <w:rsid w:val="00862CC8"/>
    <w:rsid w:val="00862F14"/>
    <w:rsid w:val="0087312B"/>
    <w:rsid w:val="008845EF"/>
    <w:rsid w:val="008855F5"/>
    <w:rsid w:val="00887B14"/>
    <w:rsid w:val="008A2124"/>
    <w:rsid w:val="008A31E3"/>
    <w:rsid w:val="008A63FD"/>
    <w:rsid w:val="008A7893"/>
    <w:rsid w:val="008B0914"/>
    <w:rsid w:val="008B1E98"/>
    <w:rsid w:val="008B2005"/>
    <w:rsid w:val="008B7580"/>
    <w:rsid w:val="008C6D6A"/>
    <w:rsid w:val="008D481D"/>
    <w:rsid w:val="008D59BA"/>
    <w:rsid w:val="008E1783"/>
    <w:rsid w:val="008E2A7D"/>
    <w:rsid w:val="008E6FA0"/>
    <w:rsid w:val="008F26D2"/>
    <w:rsid w:val="008F7F60"/>
    <w:rsid w:val="00906D96"/>
    <w:rsid w:val="00906FE2"/>
    <w:rsid w:val="009073C3"/>
    <w:rsid w:val="0091669C"/>
    <w:rsid w:val="00917A5C"/>
    <w:rsid w:val="00924DFB"/>
    <w:rsid w:val="00940A4C"/>
    <w:rsid w:val="00944121"/>
    <w:rsid w:val="00946A95"/>
    <w:rsid w:val="009521A3"/>
    <w:rsid w:val="00953851"/>
    <w:rsid w:val="00954693"/>
    <w:rsid w:val="00964A65"/>
    <w:rsid w:val="009656C7"/>
    <w:rsid w:val="00966351"/>
    <w:rsid w:val="0096663C"/>
    <w:rsid w:val="00972051"/>
    <w:rsid w:val="0097251A"/>
    <w:rsid w:val="0097633B"/>
    <w:rsid w:val="00976544"/>
    <w:rsid w:val="00983CA2"/>
    <w:rsid w:val="00986BF0"/>
    <w:rsid w:val="00990AE9"/>
    <w:rsid w:val="009A06D0"/>
    <w:rsid w:val="009A2EF5"/>
    <w:rsid w:val="009B0A50"/>
    <w:rsid w:val="009B0AD8"/>
    <w:rsid w:val="009B6BAA"/>
    <w:rsid w:val="009D1D3B"/>
    <w:rsid w:val="009D232C"/>
    <w:rsid w:val="009D3528"/>
    <w:rsid w:val="009D3D6D"/>
    <w:rsid w:val="009D6EE7"/>
    <w:rsid w:val="009D75BC"/>
    <w:rsid w:val="009F088E"/>
    <w:rsid w:val="009F2710"/>
    <w:rsid w:val="009F3E0A"/>
    <w:rsid w:val="009F73E9"/>
    <w:rsid w:val="00A17613"/>
    <w:rsid w:val="00A240FD"/>
    <w:rsid w:val="00A258A2"/>
    <w:rsid w:val="00A26FA1"/>
    <w:rsid w:val="00A279D1"/>
    <w:rsid w:val="00A27DE6"/>
    <w:rsid w:val="00A30241"/>
    <w:rsid w:val="00A34303"/>
    <w:rsid w:val="00A3642A"/>
    <w:rsid w:val="00A428EF"/>
    <w:rsid w:val="00A450CB"/>
    <w:rsid w:val="00A57F67"/>
    <w:rsid w:val="00A60760"/>
    <w:rsid w:val="00A61A8A"/>
    <w:rsid w:val="00A67003"/>
    <w:rsid w:val="00A744D5"/>
    <w:rsid w:val="00A75057"/>
    <w:rsid w:val="00A769CC"/>
    <w:rsid w:val="00A770B6"/>
    <w:rsid w:val="00A77608"/>
    <w:rsid w:val="00A82D95"/>
    <w:rsid w:val="00A86876"/>
    <w:rsid w:val="00A90070"/>
    <w:rsid w:val="00AA11AC"/>
    <w:rsid w:val="00AB0B71"/>
    <w:rsid w:val="00AB37C4"/>
    <w:rsid w:val="00AB3E82"/>
    <w:rsid w:val="00AB7AB8"/>
    <w:rsid w:val="00AC5C99"/>
    <w:rsid w:val="00AE2A15"/>
    <w:rsid w:val="00AE5326"/>
    <w:rsid w:val="00AF4DD4"/>
    <w:rsid w:val="00AF65E1"/>
    <w:rsid w:val="00B00274"/>
    <w:rsid w:val="00B06A8A"/>
    <w:rsid w:val="00B06FA6"/>
    <w:rsid w:val="00B1093C"/>
    <w:rsid w:val="00B10E98"/>
    <w:rsid w:val="00B11281"/>
    <w:rsid w:val="00B1374F"/>
    <w:rsid w:val="00B1630F"/>
    <w:rsid w:val="00B204D6"/>
    <w:rsid w:val="00B21354"/>
    <w:rsid w:val="00B21B13"/>
    <w:rsid w:val="00B25B31"/>
    <w:rsid w:val="00B265F6"/>
    <w:rsid w:val="00B30451"/>
    <w:rsid w:val="00B31F02"/>
    <w:rsid w:val="00B367EF"/>
    <w:rsid w:val="00B40529"/>
    <w:rsid w:val="00B43363"/>
    <w:rsid w:val="00B44B63"/>
    <w:rsid w:val="00B519D1"/>
    <w:rsid w:val="00B60B32"/>
    <w:rsid w:val="00B77502"/>
    <w:rsid w:val="00B81322"/>
    <w:rsid w:val="00B86CDC"/>
    <w:rsid w:val="00B935D6"/>
    <w:rsid w:val="00BA0D95"/>
    <w:rsid w:val="00BA1793"/>
    <w:rsid w:val="00BA44FD"/>
    <w:rsid w:val="00BB5237"/>
    <w:rsid w:val="00BC4501"/>
    <w:rsid w:val="00BC7112"/>
    <w:rsid w:val="00BD0FBB"/>
    <w:rsid w:val="00BD3338"/>
    <w:rsid w:val="00BE5BD2"/>
    <w:rsid w:val="00BF3123"/>
    <w:rsid w:val="00C00857"/>
    <w:rsid w:val="00C06CAF"/>
    <w:rsid w:val="00C07079"/>
    <w:rsid w:val="00C07643"/>
    <w:rsid w:val="00C10E16"/>
    <w:rsid w:val="00C12FA4"/>
    <w:rsid w:val="00C167C9"/>
    <w:rsid w:val="00C2485E"/>
    <w:rsid w:val="00C25B6A"/>
    <w:rsid w:val="00C3634B"/>
    <w:rsid w:val="00C37EBB"/>
    <w:rsid w:val="00C43B8C"/>
    <w:rsid w:val="00C4525A"/>
    <w:rsid w:val="00C61581"/>
    <w:rsid w:val="00C61751"/>
    <w:rsid w:val="00C67E97"/>
    <w:rsid w:val="00C80F77"/>
    <w:rsid w:val="00C83816"/>
    <w:rsid w:val="00C86546"/>
    <w:rsid w:val="00C9161A"/>
    <w:rsid w:val="00C9219C"/>
    <w:rsid w:val="00C92D3E"/>
    <w:rsid w:val="00C9496A"/>
    <w:rsid w:val="00CA5970"/>
    <w:rsid w:val="00CD05D2"/>
    <w:rsid w:val="00CD4247"/>
    <w:rsid w:val="00CD711E"/>
    <w:rsid w:val="00CE03F0"/>
    <w:rsid w:val="00CE3DF9"/>
    <w:rsid w:val="00CE6513"/>
    <w:rsid w:val="00CF3FD0"/>
    <w:rsid w:val="00CF4E12"/>
    <w:rsid w:val="00D05A0A"/>
    <w:rsid w:val="00D0611D"/>
    <w:rsid w:val="00D103BA"/>
    <w:rsid w:val="00D11418"/>
    <w:rsid w:val="00D134D1"/>
    <w:rsid w:val="00D158B9"/>
    <w:rsid w:val="00D21FE0"/>
    <w:rsid w:val="00D27D3A"/>
    <w:rsid w:val="00D341E2"/>
    <w:rsid w:val="00D3765A"/>
    <w:rsid w:val="00D40D78"/>
    <w:rsid w:val="00D43929"/>
    <w:rsid w:val="00D43F8F"/>
    <w:rsid w:val="00D45AC5"/>
    <w:rsid w:val="00D477CB"/>
    <w:rsid w:val="00D50158"/>
    <w:rsid w:val="00D51571"/>
    <w:rsid w:val="00D51E86"/>
    <w:rsid w:val="00D55C50"/>
    <w:rsid w:val="00D55D0B"/>
    <w:rsid w:val="00D572D0"/>
    <w:rsid w:val="00D63746"/>
    <w:rsid w:val="00D63D9D"/>
    <w:rsid w:val="00D74725"/>
    <w:rsid w:val="00D7654D"/>
    <w:rsid w:val="00D768D8"/>
    <w:rsid w:val="00D80EC1"/>
    <w:rsid w:val="00D82F05"/>
    <w:rsid w:val="00D8718A"/>
    <w:rsid w:val="00DA4E5E"/>
    <w:rsid w:val="00DB475C"/>
    <w:rsid w:val="00DB66CE"/>
    <w:rsid w:val="00DB7D0D"/>
    <w:rsid w:val="00DC0190"/>
    <w:rsid w:val="00DC175C"/>
    <w:rsid w:val="00DC652F"/>
    <w:rsid w:val="00DD10B1"/>
    <w:rsid w:val="00DD3993"/>
    <w:rsid w:val="00DD6FCB"/>
    <w:rsid w:val="00DE06CE"/>
    <w:rsid w:val="00DE1FE2"/>
    <w:rsid w:val="00DE3066"/>
    <w:rsid w:val="00DE3DCA"/>
    <w:rsid w:val="00DE54D8"/>
    <w:rsid w:val="00DE6403"/>
    <w:rsid w:val="00E10DEA"/>
    <w:rsid w:val="00E24B34"/>
    <w:rsid w:val="00E24FC1"/>
    <w:rsid w:val="00E25CD5"/>
    <w:rsid w:val="00E30115"/>
    <w:rsid w:val="00E32CB8"/>
    <w:rsid w:val="00E35402"/>
    <w:rsid w:val="00E3768F"/>
    <w:rsid w:val="00E41FA3"/>
    <w:rsid w:val="00E52573"/>
    <w:rsid w:val="00E61FC3"/>
    <w:rsid w:val="00E67084"/>
    <w:rsid w:val="00E74BA5"/>
    <w:rsid w:val="00E77124"/>
    <w:rsid w:val="00E81C98"/>
    <w:rsid w:val="00E842BD"/>
    <w:rsid w:val="00E86E7D"/>
    <w:rsid w:val="00E870C3"/>
    <w:rsid w:val="00E9308C"/>
    <w:rsid w:val="00E94DE1"/>
    <w:rsid w:val="00EA111D"/>
    <w:rsid w:val="00EA3830"/>
    <w:rsid w:val="00EA6358"/>
    <w:rsid w:val="00EA7001"/>
    <w:rsid w:val="00EB2E23"/>
    <w:rsid w:val="00EB3271"/>
    <w:rsid w:val="00ED4140"/>
    <w:rsid w:val="00EE1AEA"/>
    <w:rsid w:val="00EE35B7"/>
    <w:rsid w:val="00EE599E"/>
    <w:rsid w:val="00EE670B"/>
    <w:rsid w:val="00EF4688"/>
    <w:rsid w:val="00EF666C"/>
    <w:rsid w:val="00EF7B72"/>
    <w:rsid w:val="00F0517A"/>
    <w:rsid w:val="00F12883"/>
    <w:rsid w:val="00F15755"/>
    <w:rsid w:val="00F15ADD"/>
    <w:rsid w:val="00F2147E"/>
    <w:rsid w:val="00F25D0F"/>
    <w:rsid w:val="00F26C8B"/>
    <w:rsid w:val="00F31577"/>
    <w:rsid w:val="00F32F30"/>
    <w:rsid w:val="00F33050"/>
    <w:rsid w:val="00F373F7"/>
    <w:rsid w:val="00F45E45"/>
    <w:rsid w:val="00F461EB"/>
    <w:rsid w:val="00F60FCA"/>
    <w:rsid w:val="00F62FDA"/>
    <w:rsid w:val="00F66731"/>
    <w:rsid w:val="00F667BB"/>
    <w:rsid w:val="00F741B1"/>
    <w:rsid w:val="00F810D5"/>
    <w:rsid w:val="00F848B5"/>
    <w:rsid w:val="00F90B12"/>
    <w:rsid w:val="00F95B92"/>
    <w:rsid w:val="00FA7366"/>
    <w:rsid w:val="00FB4E7D"/>
    <w:rsid w:val="00FB4E9E"/>
    <w:rsid w:val="00FB54D4"/>
    <w:rsid w:val="00FB5859"/>
    <w:rsid w:val="00FC41EA"/>
    <w:rsid w:val="00FD288A"/>
    <w:rsid w:val="00FE156F"/>
    <w:rsid w:val="00FE17FF"/>
    <w:rsid w:val="00FE231F"/>
    <w:rsid w:val="00FE422C"/>
    <w:rsid w:val="00FF0C80"/>
    <w:rsid w:val="00FF15B9"/>
    <w:rsid w:val="00FF579E"/>
    <w:rsid w:val="00FF7A4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17FF"/>
    <w:pPr>
      <w:spacing w:after="14" w:line="304" w:lineRule="auto"/>
      <w:ind w:left="6097" w:right="85" w:firstLine="557"/>
      <w:jc w:val="both"/>
    </w:pPr>
    <w:rPr>
      <w:rFonts w:ascii="Times New Roman" w:eastAsia="Times New Roman" w:hAnsi="Times New Roman" w:cs="Times New Roman"/>
      <w:color w:val="000000"/>
      <w:sz w:val="28"/>
      <w:lang w:eastAsia="ru-RU"/>
    </w:rPr>
  </w:style>
  <w:style w:type="paragraph" w:styleId="1">
    <w:name w:val="heading 1"/>
    <w:basedOn w:val="a"/>
    <w:next w:val="a"/>
    <w:link w:val="10"/>
    <w:qFormat/>
    <w:rsid w:val="00FE17FF"/>
    <w:pPr>
      <w:keepNext/>
      <w:spacing w:after="0" w:line="240" w:lineRule="auto"/>
      <w:ind w:left="0" w:right="0" w:firstLine="0"/>
      <w:jc w:val="left"/>
      <w:outlineLvl w:val="0"/>
    </w:pPr>
    <w:rPr>
      <w:color w:val="auto"/>
      <w:sz w:val="32"/>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E17FF"/>
    <w:rPr>
      <w:rFonts w:ascii="Times New Roman" w:eastAsia="Times New Roman" w:hAnsi="Times New Roman" w:cs="Times New Roman"/>
      <w:sz w:val="32"/>
      <w:szCs w:val="24"/>
      <w:lang w:val="uk-UA" w:eastAsia="ru-RU"/>
    </w:rPr>
  </w:style>
  <w:style w:type="table" w:customStyle="1" w:styleId="TableGrid">
    <w:name w:val="TableGrid"/>
    <w:rsid w:val="00FE17FF"/>
    <w:pPr>
      <w:spacing w:after="0" w:line="240" w:lineRule="auto"/>
    </w:pPr>
    <w:rPr>
      <w:rFonts w:eastAsiaTheme="minorEastAsia"/>
      <w:lang w:eastAsia="ru-RU"/>
    </w:rPr>
    <w:tblPr>
      <w:tblCellMar>
        <w:top w:w="0" w:type="dxa"/>
        <w:left w:w="0" w:type="dxa"/>
        <w:bottom w:w="0" w:type="dxa"/>
        <w:right w:w="0" w:type="dxa"/>
      </w:tblCellMar>
    </w:tblPr>
  </w:style>
  <w:style w:type="paragraph" w:styleId="a3">
    <w:name w:val="Normal (Web)"/>
    <w:basedOn w:val="a"/>
    <w:uiPriority w:val="99"/>
    <w:unhideWhenUsed/>
    <w:rsid w:val="00FE17FF"/>
    <w:pPr>
      <w:spacing w:before="100" w:beforeAutospacing="1" w:after="100" w:afterAutospacing="1" w:line="240" w:lineRule="auto"/>
      <w:ind w:left="0" w:right="0" w:firstLine="0"/>
      <w:jc w:val="left"/>
    </w:pPr>
    <w:rPr>
      <w:color w:val="auto"/>
      <w:sz w:val="24"/>
      <w:szCs w:val="24"/>
      <w:lang w:val="uk-UA" w:eastAsia="uk-UA"/>
    </w:rPr>
  </w:style>
  <w:style w:type="character" w:styleId="a4">
    <w:name w:val="Hyperlink"/>
    <w:rsid w:val="00FE17FF"/>
    <w:rPr>
      <w:color w:val="0000FF"/>
      <w:u w:val="single"/>
    </w:rPr>
  </w:style>
  <w:style w:type="character" w:customStyle="1" w:styleId="apple-style-span">
    <w:name w:val="apple-style-span"/>
    <w:basedOn w:val="a0"/>
    <w:rsid w:val="00FE17FF"/>
  </w:style>
  <w:style w:type="paragraph" w:styleId="2">
    <w:name w:val="Body Text 2"/>
    <w:basedOn w:val="a"/>
    <w:link w:val="20"/>
    <w:rsid w:val="00FE17FF"/>
    <w:pPr>
      <w:spacing w:after="120" w:line="480" w:lineRule="auto"/>
      <w:ind w:left="0" w:right="0" w:firstLine="0"/>
      <w:jc w:val="left"/>
    </w:pPr>
    <w:rPr>
      <w:color w:val="auto"/>
      <w:szCs w:val="24"/>
    </w:rPr>
  </w:style>
  <w:style w:type="character" w:customStyle="1" w:styleId="20">
    <w:name w:val="Основной текст 2 Знак"/>
    <w:basedOn w:val="a0"/>
    <w:link w:val="2"/>
    <w:rsid w:val="00FE17FF"/>
    <w:rPr>
      <w:rFonts w:ascii="Times New Roman" w:eastAsia="Times New Roman" w:hAnsi="Times New Roman" w:cs="Times New Roman"/>
      <w:sz w:val="28"/>
      <w:szCs w:val="24"/>
      <w:lang w:eastAsia="ru-RU"/>
    </w:rPr>
  </w:style>
  <w:style w:type="paragraph" w:styleId="a5">
    <w:name w:val="List Paragraph"/>
    <w:basedOn w:val="a"/>
    <w:uiPriority w:val="34"/>
    <w:qFormat/>
    <w:rsid w:val="00FE17FF"/>
    <w:pPr>
      <w:spacing w:after="200" w:line="276" w:lineRule="auto"/>
      <w:ind w:left="720" w:right="0" w:firstLine="0"/>
      <w:contextualSpacing/>
      <w:jc w:val="left"/>
    </w:pPr>
    <w:rPr>
      <w:rFonts w:ascii="Calibri" w:eastAsia="Calibri" w:hAnsi="Calibri"/>
      <w:color w:val="auto"/>
      <w:sz w:val="22"/>
      <w:lang w:eastAsia="en-US"/>
    </w:rPr>
  </w:style>
  <w:style w:type="paragraph" w:styleId="a6">
    <w:name w:val="Body Text Indent"/>
    <w:basedOn w:val="a"/>
    <w:link w:val="a7"/>
    <w:unhideWhenUsed/>
    <w:rsid w:val="00FE17FF"/>
    <w:pPr>
      <w:spacing w:after="120" w:line="276" w:lineRule="auto"/>
      <w:ind w:left="283" w:right="0" w:firstLine="0"/>
      <w:jc w:val="left"/>
    </w:pPr>
    <w:rPr>
      <w:rFonts w:ascii="Calibri" w:hAnsi="Calibri"/>
      <w:color w:val="auto"/>
      <w:sz w:val="22"/>
      <w:lang w:val="en-US" w:eastAsia="en-US"/>
    </w:rPr>
  </w:style>
  <w:style w:type="character" w:customStyle="1" w:styleId="a7">
    <w:name w:val="Основной текст с отступом Знак"/>
    <w:basedOn w:val="a0"/>
    <w:link w:val="a6"/>
    <w:rsid w:val="00FE17FF"/>
    <w:rPr>
      <w:rFonts w:ascii="Calibri" w:eastAsia="Times New Roman" w:hAnsi="Calibri" w:cs="Times New Roman"/>
      <w:lang w:val="en-US"/>
    </w:rPr>
  </w:style>
  <w:style w:type="character" w:customStyle="1" w:styleId="apple-converted-space">
    <w:name w:val="apple-converted-space"/>
    <w:basedOn w:val="a0"/>
    <w:rsid w:val="00FE17FF"/>
  </w:style>
  <w:style w:type="table" w:styleId="a8">
    <w:name w:val="Table Grid"/>
    <w:basedOn w:val="a1"/>
    <w:uiPriority w:val="39"/>
    <w:rsid w:val="00FE17F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Body Text"/>
    <w:basedOn w:val="a"/>
    <w:link w:val="aa"/>
    <w:uiPriority w:val="99"/>
    <w:rsid w:val="00FE17FF"/>
    <w:pPr>
      <w:spacing w:after="120" w:line="240" w:lineRule="auto"/>
      <w:ind w:left="0" w:right="0" w:firstLine="0"/>
      <w:jc w:val="left"/>
    </w:pPr>
    <w:rPr>
      <w:color w:val="auto"/>
      <w:szCs w:val="24"/>
    </w:rPr>
  </w:style>
  <w:style w:type="character" w:customStyle="1" w:styleId="aa">
    <w:name w:val="Основной текст Знак"/>
    <w:basedOn w:val="a0"/>
    <w:link w:val="a9"/>
    <w:uiPriority w:val="99"/>
    <w:rsid w:val="00FE17FF"/>
    <w:rPr>
      <w:rFonts w:ascii="Times New Roman" w:eastAsia="Times New Roman" w:hAnsi="Times New Roman" w:cs="Times New Roman"/>
      <w:sz w:val="28"/>
      <w:szCs w:val="24"/>
      <w:lang w:eastAsia="ru-RU"/>
    </w:rPr>
  </w:style>
  <w:style w:type="character" w:styleId="ab">
    <w:name w:val="Emphasis"/>
    <w:qFormat/>
    <w:rsid w:val="00FE17FF"/>
    <w:rPr>
      <w:i/>
      <w:iCs/>
    </w:rPr>
  </w:style>
  <w:style w:type="paragraph" w:customStyle="1" w:styleId="Style12">
    <w:name w:val="Style12"/>
    <w:basedOn w:val="a"/>
    <w:rsid w:val="00D0611D"/>
    <w:pPr>
      <w:widowControl w:val="0"/>
      <w:suppressAutoHyphens/>
      <w:autoSpaceDE w:val="0"/>
      <w:spacing w:after="0" w:line="240" w:lineRule="auto"/>
      <w:ind w:left="0" w:right="0" w:firstLine="0"/>
      <w:jc w:val="left"/>
    </w:pPr>
    <w:rPr>
      <w:color w:val="auto"/>
      <w:sz w:val="24"/>
      <w:szCs w:val="24"/>
      <w:lang w:eastAsia="zh-CN"/>
    </w:rPr>
  </w:style>
  <w:style w:type="paragraph" w:styleId="z-">
    <w:name w:val="HTML Top of Form"/>
    <w:basedOn w:val="a"/>
    <w:next w:val="a"/>
    <w:link w:val="z-0"/>
    <w:hidden/>
    <w:uiPriority w:val="99"/>
    <w:semiHidden/>
    <w:unhideWhenUsed/>
    <w:rsid w:val="005C2197"/>
    <w:pPr>
      <w:pBdr>
        <w:bottom w:val="single" w:sz="6" w:space="1" w:color="auto"/>
      </w:pBdr>
      <w:spacing w:after="0" w:line="240" w:lineRule="auto"/>
      <w:ind w:left="0" w:right="0" w:firstLine="0"/>
      <w:jc w:val="center"/>
    </w:pPr>
    <w:rPr>
      <w:rFonts w:ascii="Arial" w:hAnsi="Arial" w:cs="Arial"/>
      <w:vanish/>
      <w:color w:val="auto"/>
      <w:sz w:val="16"/>
      <w:szCs w:val="16"/>
    </w:rPr>
  </w:style>
  <w:style w:type="character" w:customStyle="1" w:styleId="z-0">
    <w:name w:val="z-Начало формы Знак"/>
    <w:basedOn w:val="a0"/>
    <w:link w:val="z-"/>
    <w:uiPriority w:val="99"/>
    <w:semiHidden/>
    <w:rsid w:val="005C2197"/>
    <w:rPr>
      <w:rFonts w:ascii="Arial" w:eastAsia="Times New Roman" w:hAnsi="Arial" w:cs="Arial"/>
      <w:vanish/>
      <w:sz w:val="16"/>
      <w:szCs w:val="16"/>
      <w:lang w:eastAsia="ru-RU"/>
    </w:rPr>
  </w:style>
  <w:style w:type="table" w:customStyle="1" w:styleId="11">
    <w:name w:val="Светлая заливка1"/>
    <w:basedOn w:val="a1"/>
    <w:uiPriority w:val="60"/>
    <w:rsid w:val="00670AE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UnresolvedMention">
    <w:name w:val="Unresolved Mention"/>
    <w:basedOn w:val="a0"/>
    <w:uiPriority w:val="99"/>
    <w:semiHidden/>
    <w:unhideWhenUsed/>
    <w:rsid w:val="00A769CC"/>
    <w:rPr>
      <w:color w:val="605E5C"/>
      <w:shd w:val="clear" w:color="auto" w:fill="E1DFDD"/>
    </w:rPr>
  </w:style>
  <w:style w:type="paragraph" w:styleId="ac">
    <w:name w:val="Balloon Text"/>
    <w:basedOn w:val="a"/>
    <w:link w:val="ad"/>
    <w:uiPriority w:val="99"/>
    <w:semiHidden/>
    <w:unhideWhenUsed/>
    <w:rsid w:val="007F0B8F"/>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7F0B8F"/>
    <w:rPr>
      <w:rFonts w:ascii="Tahoma" w:eastAsia="Times New Roman" w:hAnsi="Tahoma" w:cs="Tahoma"/>
      <w:color w:val="000000"/>
      <w:sz w:val="16"/>
      <w:szCs w:val="16"/>
      <w:lang w:eastAsia="ru-RU"/>
    </w:rPr>
  </w:style>
</w:styles>
</file>

<file path=word/webSettings.xml><?xml version="1.0" encoding="utf-8"?>
<w:webSettings xmlns:r="http://schemas.openxmlformats.org/officeDocument/2006/relationships" xmlns:w="http://schemas.openxmlformats.org/wordprocessingml/2006/main">
  <w:divs>
    <w:div w:id="766079014">
      <w:bodyDiv w:val="1"/>
      <w:marLeft w:val="0"/>
      <w:marRight w:val="0"/>
      <w:marTop w:val="0"/>
      <w:marBottom w:val="0"/>
      <w:divBdr>
        <w:top w:val="none" w:sz="0" w:space="0" w:color="auto"/>
        <w:left w:val="none" w:sz="0" w:space="0" w:color="auto"/>
        <w:bottom w:val="none" w:sz="0" w:space="0" w:color="auto"/>
        <w:right w:val="none" w:sz="0" w:space="0" w:color="auto"/>
      </w:divBdr>
      <w:divsChild>
        <w:div w:id="1193568150">
          <w:marLeft w:val="0"/>
          <w:marRight w:val="0"/>
          <w:marTop w:val="0"/>
          <w:marBottom w:val="0"/>
          <w:divBdr>
            <w:top w:val="single" w:sz="2" w:space="0" w:color="D9D9E3"/>
            <w:left w:val="single" w:sz="2" w:space="0" w:color="D9D9E3"/>
            <w:bottom w:val="single" w:sz="2" w:space="0" w:color="D9D9E3"/>
            <w:right w:val="single" w:sz="2" w:space="0" w:color="D9D9E3"/>
          </w:divBdr>
          <w:divsChild>
            <w:div w:id="162476427">
              <w:marLeft w:val="0"/>
              <w:marRight w:val="0"/>
              <w:marTop w:val="0"/>
              <w:marBottom w:val="0"/>
              <w:divBdr>
                <w:top w:val="single" w:sz="2" w:space="0" w:color="D9D9E3"/>
                <w:left w:val="single" w:sz="2" w:space="0" w:color="D9D9E3"/>
                <w:bottom w:val="single" w:sz="2" w:space="0" w:color="D9D9E3"/>
                <w:right w:val="single" w:sz="2" w:space="0" w:color="D9D9E3"/>
              </w:divBdr>
              <w:divsChild>
                <w:div w:id="659576104">
                  <w:marLeft w:val="0"/>
                  <w:marRight w:val="0"/>
                  <w:marTop w:val="0"/>
                  <w:marBottom w:val="0"/>
                  <w:divBdr>
                    <w:top w:val="single" w:sz="2" w:space="0" w:color="D9D9E3"/>
                    <w:left w:val="single" w:sz="2" w:space="0" w:color="D9D9E3"/>
                    <w:bottom w:val="single" w:sz="2" w:space="0" w:color="D9D9E3"/>
                    <w:right w:val="single" w:sz="2" w:space="0" w:color="D9D9E3"/>
                  </w:divBdr>
                  <w:divsChild>
                    <w:div w:id="11153019">
                      <w:marLeft w:val="0"/>
                      <w:marRight w:val="0"/>
                      <w:marTop w:val="0"/>
                      <w:marBottom w:val="0"/>
                      <w:divBdr>
                        <w:top w:val="single" w:sz="2" w:space="0" w:color="D9D9E3"/>
                        <w:left w:val="single" w:sz="2" w:space="0" w:color="D9D9E3"/>
                        <w:bottom w:val="single" w:sz="2" w:space="0" w:color="D9D9E3"/>
                        <w:right w:val="single" w:sz="2" w:space="0" w:color="D9D9E3"/>
                      </w:divBdr>
                      <w:divsChild>
                        <w:div w:id="2047636401">
                          <w:marLeft w:val="0"/>
                          <w:marRight w:val="0"/>
                          <w:marTop w:val="0"/>
                          <w:marBottom w:val="0"/>
                          <w:divBdr>
                            <w:top w:val="single" w:sz="2" w:space="0" w:color="auto"/>
                            <w:left w:val="single" w:sz="2" w:space="0" w:color="auto"/>
                            <w:bottom w:val="single" w:sz="6" w:space="0" w:color="auto"/>
                            <w:right w:val="single" w:sz="2" w:space="0" w:color="auto"/>
                          </w:divBdr>
                          <w:divsChild>
                            <w:div w:id="1427191848">
                              <w:marLeft w:val="0"/>
                              <w:marRight w:val="0"/>
                              <w:marTop w:val="100"/>
                              <w:marBottom w:val="100"/>
                              <w:divBdr>
                                <w:top w:val="single" w:sz="2" w:space="0" w:color="D9D9E3"/>
                                <w:left w:val="single" w:sz="2" w:space="0" w:color="D9D9E3"/>
                                <w:bottom w:val="single" w:sz="2" w:space="0" w:color="D9D9E3"/>
                                <w:right w:val="single" w:sz="2" w:space="0" w:color="D9D9E3"/>
                              </w:divBdr>
                              <w:divsChild>
                                <w:div w:id="1715811547">
                                  <w:marLeft w:val="0"/>
                                  <w:marRight w:val="0"/>
                                  <w:marTop w:val="0"/>
                                  <w:marBottom w:val="0"/>
                                  <w:divBdr>
                                    <w:top w:val="single" w:sz="2" w:space="0" w:color="D9D9E3"/>
                                    <w:left w:val="single" w:sz="2" w:space="0" w:color="D9D9E3"/>
                                    <w:bottom w:val="single" w:sz="2" w:space="0" w:color="D9D9E3"/>
                                    <w:right w:val="single" w:sz="2" w:space="0" w:color="D9D9E3"/>
                                  </w:divBdr>
                                  <w:divsChild>
                                    <w:div w:id="1589191688">
                                      <w:marLeft w:val="0"/>
                                      <w:marRight w:val="0"/>
                                      <w:marTop w:val="0"/>
                                      <w:marBottom w:val="0"/>
                                      <w:divBdr>
                                        <w:top w:val="single" w:sz="2" w:space="0" w:color="D9D9E3"/>
                                        <w:left w:val="single" w:sz="2" w:space="0" w:color="D9D9E3"/>
                                        <w:bottom w:val="single" w:sz="2" w:space="0" w:color="D9D9E3"/>
                                        <w:right w:val="single" w:sz="2" w:space="0" w:color="D9D9E3"/>
                                      </w:divBdr>
                                      <w:divsChild>
                                        <w:div w:id="1619752971">
                                          <w:marLeft w:val="0"/>
                                          <w:marRight w:val="0"/>
                                          <w:marTop w:val="0"/>
                                          <w:marBottom w:val="0"/>
                                          <w:divBdr>
                                            <w:top w:val="single" w:sz="2" w:space="0" w:color="D9D9E3"/>
                                            <w:left w:val="single" w:sz="2" w:space="0" w:color="D9D9E3"/>
                                            <w:bottom w:val="single" w:sz="2" w:space="0" w:color="D9D9E3"/>
                                            <w:right w:val="single" w:sz="2" w:space="0" w:color="D9D9E3"/>
                                          </w:divBdr>
                                          <w:divsChild>
                                            <w:div w:id="183410678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899586311">
          <w:marLeft w:val="0"/>
          <w:marRight w:val="0"/>
          <w:marTop w:val="0"/>
          <w:marBottom w:val="0"/>
          <w:divBdr>
            <w:top w:val="none" w:sz="0" w:space="0" w:color="auto"/>
            <w:left w:val="none" w:sz="0" w:space="0" w:color="auto"/>
            <w:bottom w:val="none" w:sz="0" w:space="0" w:color="auto"/>
            <w:right w:val="none" w:sz="0" w:space="0" w:color="auto"/>
          </w:divBdr>
        </w:div>
      </w:divsChild>
    </w:div>
    <w:div w:id="995451830">
      <w:bodyDiv w:val="1"/>
      <w:marLeft w:val="0"/>
      <w:marRight w:val="0"/>
      <w:marTop w:val="0"/>
      <w:marBottom w:val="0"/>
      <w:divBdr>
        <w:top w:val="none" w:sz="0" w:space="0" w:color="auto"/>
        <w:left w:val="none" w:sz="0" w:space="0" w:color="auto"/>
        <w:bottom w:val="none" w:sz="0" w:space="0" w:color="auto"/>
        <w:right w:val="none" w:sz="0" w:space="0" w:color="auto"/>
      </w:divBdr>
      <w:divsChild>
        <w:div w:id="1952324683">
          <w:marLeft w:val="0"/>
          <w:marRight w:val="0"/>
          <w:marTop w:val="0"/>
          <w:marBottom w:val="0"/>
          <w:divBdr>
            <w:top w:val="single" w:sz="2" w:space="0" w:color="D9D9E3"/>
            <w:left w:val="single" w:sz="2" w:space="0" w:color="D9D9E3"/>
            <w:bottom w:val="single" w:sz="2" w:space="0" w:color="D9D9E3"/>
            <w:right w:val="single" w:sz="2" w:space="0" w:color="D9D9E3"/>
          </w:divBdr>
          <w:divsChild>
            <w:div w:id="1751267785">
              <w:marLeft w:val="0"/>
              <w:marRight w:val="0"/>
              <w:marTop w:val="0"/>
              <w:marBottom w:val="0"/>
              <w:divBdr>
                <w:top w:val="single" w:sz="2" w:space="0" w:color="D9D9E3"/>
                <w:left w:val="single" w:sz="2" w:space="0" w:color="D9D9E3"/>
                <w:bottom w:val="single" w:sz="2" w:space="0" w:color="D9D9E3"/>
                <w:right w:val="single" w:sz="2" w:space="0" w:color="D9D9E3"/>
              </w:divBdr>
              <w:divsChild>
                <w:div w:id="947854330">
                  <w:marLeft w:val="0"/>
                  <w:marRight w:val="0"/>
                  <w:marTop w:val="0"/>
                  <w:marBottom w:val="0"/>
                  <w:divBdr>
                    <w:top w:val="single" w:sz="2" w:space="0" w:color="D9D9E3"/>
                    <w:left w:val="single" w:sz="2" w:space="0" w:color="D9D9E3"/>
                    <w:bottom w:val="single" w:sz="2" w:space="0" w:color="D9D9E3"/>
                    <w:right w:val="single" w:sz="2" w:space="0" w:color="D9D9E3"/>
                  </w:divBdr>
                  <w:divsChild>
                    <w:div w:id="574515235">
                      <w:marLeft w:val="0"/>
                      <w:marRight w:val="0"/>
                      <w:marTop w:val="0"/>
                      <w:marBottom w:val="0"/>
                      <w:divBdr>
                        <w:top w:val="single" w:sz="2" w:space="0" w:color="D9D9E3"/>
                        <w:left w:val="single" w:sz="2" w:space="0" w:color="D9D9E3"/>
                        <w:bottom w:val="single" w:sz="2" w:space="0" w:color="D9D9E3"/>
                        <w:right w:val="single" w:sz="2" w:space="0" w:color="D9D9E3"/>
                      </w:divBdr>
                      <w:divsChild>
                        <w:div w:id="1723555464">
                          <w:marLeft w:val="0"/>
                          <w:marRight w:val="0"/>
                          <w:marTop w:val="0"/>
                          <w:marBottom w:val="0"/>
                          <w:divBdr>
                            <w:top w:val="single" w:sz="2" w:space="0" w:color="auto"/>
                            <w:left w:val="single" w:sz="2" w:space="0" w:color="auto"/>
                            <w:bottom w:val="single" w:sz="6" w:space="0" w:color="auto"/>
                            <w:right w:val="single" w:sz="2" w:space="0" w:color="auto"/>
                          </w:divBdr>
                          <w:divsChild>
                            <w:div w:id="745031764">
                              <w:marLeft w:val="0"/>
                              <w:marRight w:val="0"/>
                              <w:marTop w:val="100"/>
                              <w:marBottom w:val="100"/>
                              <w:divBdr>
                                <w:top w:val="single" w:sz="2" w:space="0" w:color="D9D9E3"/>
                                <w:left w:val="single" w:sz="2" w:space="0" w:color="D9D9E3"/>
                                <w:bottom w:val="single" w:sz="2" w:space="0" w:color="D9D9E3"/>
                                <w:right w:val="single" w:sz="2" w:space="0" w:color="D9D9E3"/>
                              </w:divBdr>
                              <w:divsChild>
                                <w:div w:id="978146725">
                                  <w:marLeft w:val="0"/>
                                  <w:marRight w:val="0"/>
                                  <w:marTop w:val="0"/>
                                  <w:marBottom w:val="0"/>
                                  <w:divBdr>
                                    <w:top w:val="single" w:sz="2" w:space="0" w:color="D9D9E3"/>
                                    <w:left w:val="single" w:sz="2" w:space="0" w:color="D9D9E3"/>
                                    <w:bottom w:val="single" w:sz="2" w:space="0" w:color="D9D9E3"/>
                                    <w:right w:val="single" w:sz="2" w:space="0" w:color="D9D9E3"/>
                                  </w:divBdr>
                                  <w:divsChild>
                                    <w:div w:id="1647272258">
                                      <w:marLeft w:val="0"/>
                                      <w:marRight w:val="0"/>
                                      <w:marTop w:val="0"/>
                                      <w:marBottom w:val="0"/>
                                      <w:divBdr>
                                        <w:top w:val="single" w:sz="2" w:space="0" w:color="D9D9E3"/>
                                        <w:left w:val="single" w:sz="2" w:space="0" w:color="D9D9E3"/>
                                        <w:bottom w:val="single" w:sz="2" w:space="0" w:color="D9D9E3"/>
                                        <w:right w:val="single" w:sz="2" w:space="0" w:color="D9D9E3"/>
                                      </w:divBdr>
                                      <w:divsChild>
                                        <w:div w:id="451901351">
                                          <w:marLeft w:val="0"/>
                                          <w:marRight w:val="0"/>
                                          <w:marTop w:val="0"/>
                                          <w:marBottom w:val="0"/>
                                          <w:divBdr>
                                            <w:top w:val="single" w:sz="2" w:space="0" w:color="D9D9E3"/>
                                            <w:left w:val="single" w:sz="2" w:space="0" w:color="D9D9E3"/>
                                            <w:bottom w:val="single" w:sz="2" w:space="0" w:color="D9D9E3"/>
                                            <w:right w:val="single" w:sz="2" w:space="0" w:color="D9D9E3"/>
                                          </w:divBdr>
                                          <w:divsChild>
                                            <w:div w:id="94889657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20795547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llenglish.com/" TargetMode="External"/><Relationship Id="rId13" Type="http://schemas.openxmlformats.org/officeDocument/2006/relationships/hyperlink" Target="http://www.ucl.ac.uk/internet-grammar/home.htm" TargetMode="External"/><Relationship Id="rId18" Type="http://schemas.openxmlformats.org/officeDocument/2006/relationships/hyperlink" Target="https://www.coursera.org/learn/medical-terminology-1"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image" Target="media/image2.jpeg"/><Relationship Id="rId12" Type="http://schemas.openxmlformats.org/officeDocument/2006/relationships/hyperlink" Target="http://www.usingenglish.com/" TargetMode="External"/><Relationship Id="rId17" Type="http://schemas.openxmlformats.org/officeDocument/2006/relationships/hyperlink" Target="https://www.coursera.org/specializations/learn-english-beginning-grammar" TargetMode="External"/><Relationship Id="rId2" Type="http://schemas.openxmlformats.org/officeDocument/2006/relationships/numbering" Target="numbering.xml"/><Relationship Id="rId16" Type="http://schemas.openxmlformats.org/officeDocument/2006/relationships/hyperlink" Target="http://www.roseofyork.co.uk/" TargetMode="External"/><Relationship Id="rId20" Type="http://schemas.openxmlformats.org/officeDocument/2006/relationships/hyperlink" Target="https://www.coursera.org/specializations/human-anatomy-medical-terminology-fundamentals"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www.bbc.co.uk/worldservice/learningenglish/index.shtml" TargetMode="External"/><Relationship Id="rId5" Type="http://schemas.openxmlformats.org/officeDocument/2006/relationships/webSettings" Target="webSettings.xml"/><Relationship Id="rId15" Type="http://schemas.openxmlformats.org/officeDocument/2006/relationships/hyperlink" Target="http://www.ldoceonline.com/" TargetMode="External"/><Relationship Id="rId10" Type="http://schemas.openxmlformats.org/officeDocument/2006/relationships/hyperlink" Target="http://www.edufind.com/english/grammar/" TargetMode="External"/><Relationship Id="rId19" Type="http://schemas.openxmlformats.org/officeDocument/2006/relationships/hyperlink" Target="https://www.coursera.org/learn/medicalterminology-2" TargetMode="External"/><Relationship Id="rId4" Type="http://schemas.openxmlformats.org/officeDocument/2006/relationships/settings" Target="settings.xml"/><Relationship Id="rId9" Type="http://schemas.openxmlformats.org/officeDocument/2006/relationships/hyperlink" Target="http://www.churchillhouse.com/english/learners.htm" TargetMode="External"/><Relationship Id="rId14" Type="http://schemas.openxmlformats.org/officeDocument/2006/relationships/hyperlink" Target="https://www.lecturio.com"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727079-6C68-4746-BCEF-12329E9AD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17</Pages>
  <Words>4762</Words>
  <Characters>27144</Characters>
  <Application>Microsoft Office Word</Application>
  <DocSecurity>0</DocSecurity>
  <Lines>226</Lines>
  <Paragraphs>63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31843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Home</dc:creator>
  <cp:lastModifiedBy>inoz</cp:lastModifiedBy>
  <cp:revision>5</cp:revision>
  <dcterms:created xsi:type="dcterms:W3CDTF">2025-09-11T17:49:00Z</dcterms:created>
  <dcterms:modified xsi:type="dcterms:W3CDTF">2025-10-20T08:55:00Z</dcterms:modified>
</cp:coreProperties>
</file>