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F722B" w14:textId="77777777" w:rsidR="00760C3C" w:rsidRPr="008724F8" w:rsidRDefault="00760C3C" w:rsidP="008724F8">
      <w:pPr>
        <w:jc w:val="center"/>
        <w:rPr>
          <w:b/>
          <w:lang w:val="en-US"/>
        </w:rPr>
      </w:pPr>
      <w:r w:rsidRPr="008724F8">
        <w:rPr>
          <w:b/>
          <w:lang w:val="en-US"/>
        </w:rPr>
        <w:t>STATE UNIVERSITY</w:t>
      </w:r>
    </w:p>
    <w:p w14:paraId="111BD77B" w14:textId="77777777" w:rsidR="00760C3C" w:rsidRPr="008724F8" w:rsidRDefault="00760C3C" w:rsidP="008724F8">
      <w:pPr>
        <w:jc w:val="center"/>
        <w:rPr>
          <w:b/>
          <w:lang w:val="en-US"/>
        </w:rPr>
      </w:pPr>
      <w:r w:rsidRPr="008724F8">
        <w:rPr>
          <w:b/>
          <w:lang w:val="en-US"/>
        </w:rPr>
        <w:t>"UZHHOROD NATIONAL UNIVERSITY"</w:t>
      </w:r>
    </w:p>
    <w:p w14:paraId="742646D2" w14:textId="77777777" w:rsidR="00760C3C" w:rsidRPr="008724F8" w:rsidRDefault="00760C3C" w:rsidP="008724F8">
      <w:pPr>
        <w:jc w:val="center"/>
        <w:rPr>
          <w:b/>
          <w:lang w:val="en-US"/>
        </w:rPr>
      </w:pPr>
      <w:r w:rsidRPr="008724F8">
        <w:rPr>
          <w:b/>
          <w:lang w:val="en-US"/>
        </w:rPr>
        <w:t>MEDICAL FACULTY 2</w:t>
      </w:r>
    </w:p>
    <w:p w14:paraId="2908BA2D" w14:textId="2113B29F" w:rsidR="004E3CCC" w:rsidRPr="008724F8" w:rsidRDefault="0064182C" w:rsidP="008724F8">
      <w:pPr>
        <w:pStyle w:val="Default"/>
        <w:jc w:val="center"/>
        <w:rPr>
          <w:color w:val="auto"/>
          <w:lang w:val="en-US"/>
        </w:rPr>
      </w:pPr>
      <w:r w:rsidRPr="008724F8">
        <w:rPr>
          <w:b/>
          <w:color w:val="auto"/>
          <w:lang w:val="en-US"/>
        </w:rPr>
        <w:t xml:space="preserve">Department </w:t>
      </w:r>
      <w:r w:rsidR="001F1568">
        <w:rPr>
          <w:b/>
          <w:color w:val="auto"/>
          <w:lang w:val="en-US"/>
        </w:rPr>
        <w:t>of Internal Medicine</w:t>
      </w:r>
    </w:p>
    <w:p w14:paraId="4EDB0F23" w14:textId="77777777" w:rsidR="004E3CCC" w:rsidRPr="008724F8" w:rsidRDefault="004E3CCC" w:rsidP="008724F8">
      <w:pPr>
        <w:pStyle w:val="Default"/>
        <w:jc w:val="center"/>
        <w:rPr>
          <w:color w:val="auto"/>
          <w:lang w:val="uk-UA"/>
        </w:rPr>
      </w:pPr>
    </w:p>
    <w:p w14:paraId="7A7778EF" w14:textId="77777777" w:rsidR="004E3CCC" w:rsidRPr="008724F8" w:rsidRDefault="004E3CCC" w:rsidP="008724F8"/>
    <w:p w14:paraId="54675432" w14:textId="6DF0B2CC" w:rsidR="00F31FB2" w:rsidRPr="008724F8" w:rsidRDefault="00F31FB2" w:rsidP="008724F8"/>
    <w:p w14:paraId="46083F62" w14:textId="77777777" w:rsidR="008724F8" w:rsidRPr="008724F8" w:rsidRDefault="008724F8" w:rsidP="008724F8"/>
    <w:p w14:paraId="1B15E73F" w14:textId="77777777" w:rsidR="008C3E33" w:rsidRPr="008724F8" w:rsidRDefault="008C3E33" w:rsidP="008724F8"/>
    <w:p w14:paraId="325510A3" w14:textId="77777777" w:rsidR="008C3E33" w:rsidRPr="008724F8" w:rsidRDefault="008C3E33" w:rsidP="008724F8"/>
    <w:p w14:paraId="5F51518F" w14:textId="4574756F"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 xml:space="preserve">PRACTICE DIARY </w:t>
      </w:r>
    </w:p>
    <w:p w14:paraId="1FC9ED35" w14:textId="77777777" w:rsidR="008724F8" w:rsidRPr="008724F8" w:rsidRDefault="008724F8" w:rsidP="008724F8">
      <w:pPr>
        <w:widowControl w:val="0"/>
        <w:pBdr>
          <w:top w:val="nil"/>
          <w:left w:val="nil"/>
          <w:bottom w:val="nil"/>
          <w:right w:val="nil"/>
          <w:between w:val="nil"/>
        </w:pBdr>
        <w:jc w:val="center"/>
        <w:rPr>
          <w:b/>
          <w:color w:val="000000"/>
          <w:lang w:val="en-US"/>
        </w:rPr>
      </w:pPr>
    </w:p>
    <w:p w14:paraId="70CD9C52" w14:textId="2121371E" w:rsidR="008724F8" w:rsidRPr="008724F8" w:rsidRDefault="008724F8" w:rsidP="008724F8">
      <w:pPr>
        <w:widowControl w:val="0"/>
        <w:pBdr>
          <w:top w:val="nil"/>
          <w:left w:val="nil"/>
          <w:bottom w:val="nil"/>
          <w:right w:val="nil"/>
          <w:between w:val="nil"/>
        </w:pBdr>
        <w:jc w:val="center"/>
        <w:rPr>
          <w:b/>
          <w:lang w:val="en-US"/>
        </w:rPr>
      </w:pPr>
      <w:r w:rsidRPr="008724F8">
        <w:rPr>
          <w:b/>
          <w:lang w:val="en-US"/>
        </w:rPr>
        <w:t xml:space="preserve">EC 11. </w:t>
      </w:r>
      <w:r w:rsidR="001F1568">
        <w:rPr>
          <w:b/>
          <w:lang w:val="en-US"/>
        </w:rPr>
        <w:t>INTERNAL</w:t>
      </w:r>
      <w:r w:rsidRPr="008724F8">
        <w:rPr>
          <w:b/>
          <w:lang w:val="en-US"/>
        </w:rPr>
        <w:t xml:space="preserve"> MEDICINE PROFILE CLERKSHIP</w:t>
      </w:r>
    </w:p>
    <w:p w14:paraId="5F143A23" w14:textId="77777777" w:rsidR="008724F8" w:rsidRPr="008724F8" w:rsidRDefault="008724F8" w:rsidP="008724F8">
      <w:pPr>
        <w:widowControl w:val="0"/>
        <w:pBdr>
          <w:top w:val="nil"/>
          <w:left w:val="nil"/>
          <w:bottom w:val="nil"/>
          <w:right w:val="nil"/>
          <w:between w:val="nil"/>
        </w:pBdr>
        <w:jc w:val="center"/>
        <w:rPr>
          <w:b/>
          <w:lang w:val="en-US"/>
        </w:rPr>
      </w:pPr>
    </w:p>
    <w:p w14:paraId="5B63C3D4" w14:textId="2607423C"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Student of Medical Faculty №2</w:t>
      </w:r>
      <w:r w:rsidRPr="008724F8">
        <w:rPr>
          <w:b/>
          <w:color w:val="000000"/>
          <w:lang w:val="en-US"/>
        </w:rPr>
        <w:t xml:space="preserve"> </w:t>
      </w:r>
    </w:p>
    <w:p w14:paraId="7F84B263" w14:textId="77777777" w:rsidR="008724F8" w:rsidRPr="008724F8" w:rsidRDefault="008724F8" w:rsidP="008724F8">
      <w:pPr>
        <w:widowControl w:val="0"/>
        <w:pBdr>
          <w:top w:val="nil"/>
          <w:left w:val="nil"/>
          <w:bottom w:val="nil"/>
          <w:right w:val="nil"/>
          <w:between w:val="nil"/>
        </w:pBdr>
        <w:jc w:val="center"/>
        <w:rPr>
          <w:b/>
          <w:color w:val="000000"/>
          <w:lang w:val="en-US"/>
        </w:rPr>
      </w:pPr>
    </w:p>
    <w:tbl>
      <w:tblPr>
        <w:tblW w:w="5388" w:type="dxa"/>
        <w:tblInd w:w="2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tblGrid>
      <w:tr w:rsidR="00760C3C" w:rsidRPr="008724F8" w14:paraId="7E9B0A4E" w14:textId="77777777" w:rsidTr="00760C3C">
        <w:trPr>
          <w:trHeight w:val="470"/>
        </w:trPr>
        <w:tc>
          <w:tcPr>
            <w:tcW w:w="5388" w:type="dxa"/>
            <w:shd w:val="clear" w:color="auto" w:fill="auto"/>
            <w:tcMar>
              <w:top w:w="100" w:type="dxa"/>
              <w:left w:w="100" w:type="dxa"/>
              <w:bottom w:w="100" w:type="dxa"/>
              <w:right w:w="100" w:type="dxa"/>
            </w:tcMar>
          </w:tcPr>
          <w:p w14:paraId="1D5C7256" w14:textId="77777777" w:rsidR="00760C3C" w:rsidRPr="008724F8" w:rsidRDefault="00760C3C" w:rsidP="008724F8">
            <w:pPr>
              <w:widowControl w:val="0"/>
              <w:pBdr>
                <w:top w:val="nil"/>
                <w:left w:val="nil"/>
                <w:bottom w:val="nil"/>
                <w:right w:val="nil"/>
                <w:between w:val="nil"/>
              </w:pBdr>
              <w:rPr>
                <w:b/>
                <w:color w:val="000000"/>
                <w:lang w:val="en-US"/>
              </w:rPr>
            </w:pPr>
          </w:p>
        </w:tc>
      </w:tr>
      <w:tr w:rsidR="00760C3C" w:rsidRPr="008724F8" w14:paraId="718CE77F" w14:textId="77777777" w:rsidTr="00760C3C">
        <w:trPr>
          <w:trHeight w:val="470"/>
        </w:trPr>
        <w:tc>
          <w:tcPr>
            <w:tcW w:w="5388" w:type="dxa"/>
            <w:shd w:val="clear" w:color="auto" w:fill="auto"/>
            <w:tcMar>
              <w:top w:w="100" w:type="dxa"/>
              <w:left w:w="100" w:type="dxa"/>
              <w:bottom w:w="100" w:type="dxa"/>
              <w:right w:w="100" w:type="dxa"/>
            </w:tcMar>
          </w:tcPr>
          <w:p w14:paraId="1CE753F7" w14:textId="77777777" w:rsidR="00760C3C" w:rsidRPr="008724F8" w:rsidRDefault="00760C3C" w:rsidP="008724F8">
            <w:pPr>
              <w:widowControl w:val="0"/>
              <w:pBdr>
                <w:top w:val="nil"/>
                <w:left w:val="nil"/>
                <w:bottom w:val="nil"/>
                <w:right w:val="nil"/>
                <w:between w:val="nil"/>
              </w:pBdr>
              <w:rPr>
                <w:b/>
                <w:color w:val="000000"/>
                <w:lang w:val="en-US"/>
              </w:rPr>
            </w:pPr>
          </w:p>
        </w:tc>
      </w:tr>
      <w:tr w:rsidR="00760C3C" w:rsidRPr="008724F8" w14:paraId="3A227014" w14:textId="77777777" w:rsidTr="00760C3C">
        <w:trPr>
          <w:trHeight w:val="470"/>
        </w:trPr>
        <w:tc>
          <w:tcPr>
            <w:tcW w:w="5388" w:type="dxa"/>
            <w:shd w:val="clear" w:color="auto" w:fill="auto"/>
            <w:tcMar>
              <w:top w:w="100" w:type="dxa"/>
              <w:left w:w="100" w:type="dxa"/>
              <w:bottom w:w="100" w:type="dxa"/>
              <w:right w:w="100" w:type="dxa"/>
            </w:tcMar>
          </w:tcPr>
          <w:p w14:paraId="4599D8E4" w14:textId="77777777" w:rsidR="00760C3C" w:rsidRPr="008724F8" w:rsidRDefault="00760C3C" w:rsidP="008724F8">
            <w:pPr>
              <w:widowControl w:val="0"/>
              <w:pBdr>
                <w:top w:val="nil"/>
                <w:left w:val="nil"/>
                <w:bottom w:val="nil"/>
                <w:right w:val="nil"/>
                <w:between w:val="nil"/>
              </w:pBdr>
              <w:rPr>
                <w:b/>
                <w:color w:val="000000"/>
                <w:lang w:val="en-US"/>
              </w:rPr>
            </w:pPr>
          </w:p>
        </w:tc>
      </w:tr>
    </w:tbl>
    <w:p w14:paraId="56329385" w14:textId="77777777" w:rsidR="00760C3C" w:rsidRPr="008724F8" w:rsidRDefault="00760C3C" w:rsidP="008724F8">
      <w:pPr>
        <w:widowControl w:val="0"/>
        <w:pBdr>
          <w:top w:val="nil"/>
          <w:left w:val="nil"/>
          <w:bottom w:val="nil"/>
          <w:right w:val="nil"/>
          <w:between w:val="nil"/>
        </w:pBdr>
        <w:rPr>
          <w:b/>
          <w:color w:val="000000"/>
          <w:lang w:val="en-US"/>
        </w:rPr>
      </w:pPr>
    </w:p>
    <w:p w14:paraId="6D523080" w14:textId="77777777" w:rsidR="00760C3C" w:rsidRPr="008724F8" w:rsidRDefault="00760C3C" w:rsidP="008724F8">
      <w:pPr>
        <w:widowControl w:val="0"/>
        <w:pBdr>
          <w:top w:val="nil"/>
          <w:left w:val="nil"/>
          <w:bottom w:val="nil"/>
          <w:right w:val="nil"/>
          <w:between w:val="nil"/>
        </w:pBdr>
        <w:rPr>
          <w:b/>
          <w:color w:val="000000"/>
          <w:lang w:val="en-US"/>
        </w:rPr>
      </w:pPr>
    </w:p>
    <w:p w14:paraId="051BA0E1" w14:textId="77777777" w:rsidR="00760C3C" w:rsidRPr="008724F8" w:rsidRDefault="00760C3C" w:rsidP="008724F8">
      <w:pPr>
        <w:widowControl w:val="0"/>
        <w:pBdr>
          <w:top w:val="nil"/>
          <w:left w:val="nil"/>
          <w:bottom w:val="nil"/>
          <w:right w:val="nil"/>
          <w:between w:val="nil"/>
        </w:pBdr>
        <w:jc w:val="center"/>
        <w:rPr>
          <w:b/>
          <w:color w:val="000000"/>
          <w:lang w:val="en-US"/>
        </w:rPr>
      </w:pPr>
    </w:p>
    <w:p w14:paraId="47FE450D" w14:textId="77777777" w:rsidR="004E3CCC" w:rsidRPr="008724F8" w:rsidRDefault="0064182C" w:rsidP="008724F8">
      <w:pPr>
        <w:ind w:firstLine="1077"/>
        <w:rPr>
          <w:b/>
        </w:rPr>
      </w:pPr>
      <w:r w:rsidRPr="008724F8">
        <w:rPr>
          <w:b/>
        </w:rPr>
        <w:tab/>
      </w:r>
      <w:r w:rsidRPr="008724F8">
        <w:rPr>
          <w:b/>
        </w:rPr>
        <w:tab/>
      </w:r>
    </w:p>
    <w:p w14:paraId="00ABD553" w14:textId="77777777" w:rsidR="004E3CCC" w:rsidRPr="008724F8" w:rsidRDefault="0064182C" w:rsidP="008724F8">
      <w:pPr>
        <w:ind w:firstLine="1077"/>
        <w:rPr>
          <w:b/>
        </w:rPr>
      </w:pPr>
      <w:r w:rsidRPr="008724F8">
        <w:rPr>
          <w:b/>
        </w:rPr>
        <w:tab/>
      </w:r>
    </w:p>
    <w:p w14:paraId="5B237D35" w14:textId="77777777" w:rsidR="004E3CCC" w:rsidRPr="008724F8" w:rsidRDefault="004E3CCC" w:rsidP="008724F8">
      <w:pPr>
        <w:ind w:firstLine="1077"/>
        <w:rPr>
          <w:b/>
        </w:rPr>
      </w:pPr>
    </w:p>
    <w:p w14:paraId="7B8752F6" w14:textId="77777777" w:rsidR="00F31FB2" w:rsidRPr="008724F8" w:rsidRDefault="00F31FB2" w:rsidP="008724F8">
      <w:pPr>
        <w:ind w:firstLine="1077"/>
        <w:rPr>
          <w:b/>
        </w:rPr>
      </w:pPr>
    </w:p>
    <w:p w14:paraId="1186A493" w14:textId="77777777" w:rsidR="00F31FB2" w:rsidRPr="008724F8" w:rsidRDefault="00F31FB2" w:rsidP="008724F8">
      <w:pPr>
        <w:ind w:firstLine="1077"/>
        <w:rPr>
          <w:b/>
        </w:rPr>
      </w:pPr>
    </w:p>
    <w:p w14:paraId="756462F5" w14:textId="77777777" w:rsidR="00236C90" w:rsidRPr="008724F8" w:rsidRDefault="0064182C" w:rsidP="008724F8">
      <w:pPr>
        <w:ind w:firstLine="1077"/>
        <w:rPr>
          <w:b/>
        </w:rPr>
      </w:pPr>
      <w:r w:rsidRPr="008724F8">
        <w:rPr>
          <w:b/>
        </w:rPr>
        <w:tab/>
      </w:r>
    </w:p>
    <w:p w14:paraId="27353CC1" w14:textId="77777777" w:rsidR="005B070E" w:rsidRPr="008724F8" w:rsidRDefault="005B070E" w:rsidP="008724F8">
      <w:pPr>
        <w:jc w:val="center"/>
        <w:rPr>
          <w:b/>
        </w:rPr>
      </w:pPr>
    </w:p>
    <w:p w14:paraId="40687362" w14:textId="77777777" w:rsidR="005B070E" w:rsidRPr="008724F8" w:rsidRDefault="005B070E" w:rsidP="008724F8">
      <w:pPr>
        <w:jc w:val="center"/>
        <w:rPr>
          <w:b/>
        </w:rPr>
      </w:pPr>
    </w:p>
    <w:p w14:paraId="021F4415" w14:textId="77777777" w:rsidR="00B42FF3" w:rsidRPr="008724F8" w:rsidRDefault="00B42FF3" w:rsidP="008724F8">
      <w:pPr>
        <w:jc w:val="center"/>
        <w:rPr>
          <w:b/>
        </w:rPr>
      </w:pPr>
    </w:p>
    <w:p w14:paraId="04838611" w14:textId="20BC81D1" w:rsidR="005231E6" w:rsidRPr="008724F8" w:rsidRDefault="005231E6" w:rsidP="008724F8">
      <w:pPr>
        <w:jc w:val="center"/>
        <w:rPr>
          <w:b/>
        </w:rPr>
      </w:pPr>
    </w:p>
    <w:p w14:paraId="7ACD0085" w14:textId="2599E71A" w:rsidR="008724F8" w:rsidRPr="008724F8" w:rsidRDefault="008724F8" w:rsidP="008724F8">
      <w:pPr>
        <w:jc w:val="center"/>
        <w:rPr>
          <w:b/>
        </w:rPr>
      </w:pPr>
    </w:p>
    <w:p w14:paraId="1C43A2CB" w14:textId="69C9111F" w:rsidR="008724F8" w:rsidRPr="008724F8" w:rsidRDefault="008724F8" w:rsidP="008724F8">
      <w:pPr>
        <w:jc w:val="center"/>
        <w:rPr>
          <w:b/>
        </w:rPr>
      </w:pPr>
    </w:p>
    <w:p w14:paraId="61A2C81F" w14:textId="3CE442C0" w:rsidR="008724F8" w:rsidRPr="008724F8" w:rsidRDefault="008724F8" w:rsidP="008724F8">
      <w:pPr>
        <w:jc w:val="center"/>
        <w:rPr>
          <w:b/>
        </w:rPr>
      </w:pPr>
    </w:p>
    <w:p w14:paraId="1BE19266" w14:textId="37BA13F2" w:rsidR="008724F8" w:rsidRPr="008724F8" w:rsidRDefault="008724F8" w:rsidP="008724F8">
      <w:pPr>
        <w:jc w:val="center"/>
        <w:rPr>
          <w:b/>
        </w:rPr>
      </w:pPr>
    </w:p>
    <w:p w14:paraId="789BE9ED" w14:textId="106A2016" w:rsidR="008724F8" w:rsidRPr="008724F8" w:rsidRDefault="008724F8" w:rsidP="008724F8">
      <w:pPr>
        <w:jc w:val="center"/>
        <w:rPr>
          <w:b/>
        </w:rPr>
      </w:pPr>
    </w:p>
    <w:p w14:paraId="525DB08D" w14:textId="6F4AF2C7" w:rsidR="008724F8" w:rsidRPr="008724F8" w:rsidRDefault="008724F8" w:rsidP="008724F8">
      <w:pPr>
        <w:jc w:val="center"/>
        <w:rPr>
          <w:b/>
        </w:rPr>
      </w:pPr>
    </w:p>
    <w:p w14:paraId="2950A92A" w14:textId="16768741" w:rsidR="008724F8" w:rsidRPr="008724F8" w:rsidRDefault="008724F8" w:rsidP="008724F8">
      <w:pPr>
        <w:jc w:val="center"/>
        <w:rPr>
          <w:b/>
        </w:rPr>
      </w:pPr>
    </w:p>
    <w:p w14:paraId="5C2F77AB" w14:textId="77777777" w:rsidR="008724F8" w:rsidRPr="008724F8" w:rsidRDefault="008724F8" w:rsidP="008724F8">
      <w:pPr>
        <w:jc w:val="center"/>
        <w:rPr>
          <w:b/>
        </w:rPr>
      </w:pPr>
    </w:p>
    <w:p w14:paraId="44BAE2A4" w14:textId="77777777" w:rsidR="00B42FF3" w:rsidRPr="008724F8" w:rsidRDefault="00B42FF3" w:rsidP="008724F8">
      <w:pPr>
        <w:jc w:val="center"/>
        <w:rPr>
          <w:b/>
        </w:rPr>
      </w:pPr>
    </w:p>
    <w:p w14:paraId="50957B58" w14:textId="2F024B58" w:rsidR="004E3CCC" w:rsidRPr="008724F8" w:rsidRDefault="002B3384" w:rsidP="008724F8">
      <w:pPr>
        <w:jc w:val="center"/>
        <w:rPr>
          <w:b/>
          <w:lang w:val="en-US"/>
        </w:rPr>
      </w:pPr>
      <w:r w:rsidRPr="008724F8">
        <w:rPr>
          <w:b/>
        </w:rPr>
        <w:t>Uzhhorod 202</w:t>
      </w:r>
      <w:r w:rsidRPr="008724F8">
        <w:rPr>
          <w:b/>
          <w:lang w:val="en-US"/>
        </w:rPr>
        <w:t>5</w:t>
      </w:r>
    </w:p>
    <w:p w14:paraId="3A7AD7C0" w14:textId="585154CB" w:rsidR="00760C3C" w:rsidRPr="008724F8" w:rsidRDefault="0064182C" w:rsidP="008724F8">
      <w:pPr>
        <w:rPr>
          <w:color w:val="000000"/>
          <w:lang w:val="en-US"/>
        </w:rPr>
      </w:pPr>
      <w:r w:rsidRPr="008724F8">
        <w:br w:type="page"/>
      </w:r>
      <w:r w:rsidR="00760C3C" w:rsidRPr="008724F8">
        <w:rPr>
          <w:b/>
          <w:color w:val="000000"/>
          <w:highlight w:val="white"/>
          <w:lang w:val="en-US"/>
        </w:rPr>
        <w:lastRenderedPageBreak/>
        <w:t>Practical training after the VI year (X</w:t>
      </w:r>
      <w:r w:rsidR="008724F8" w:rsidRPr="008724F8">
        <w:rPr>
          <w:b/>
          <w:color w:val="000000"/>
          <w:highlight w:val="white"/>
          <w:lang w:val="en-US"/>
        </w:rPr>
        <w:t>II</w:t>
      </w:r>
      <w:r w:rsidR="00760C3C" w:rsidRPr="008724F8">
        <w:rPr>
          <w:b/>
          <w:color w:val="000000"/>
          <w:highlight w:val="white"/>
          <w:lang w:val="en-US"/>
        </w:rPr>
        <w:t xml:space="preserve"> semester)</w:t>
      </w:r>
      <w:r w:rsidR="00760C3C" w:rsidRPr="008724F8">
        <w:rPr>
          <w:b/>
          <w:color w:val="000000"/>
          <w:lang w:val="en-US"/>
        </w:rPr>
        <w:t xml:space="preserve"> </w:t>
      </w:r>
      <w:r w:rsidR="00760C3C" w:rsidRPr="008724F8">
        <w:rPr>
          <w:color w:val="000000"/>
          <w:highlight w:val="white"/>
          <w:lang w:val="en-US"/>
        </w:rPr>
        <w:t xml:space="preserve">as physician </w:t>
      </w:r>
      <w:r w:rsidR="008724F8" w:rsidRPr="008724F8">
        <w:rPr>
          <w:color w:val="000000"/>
          <w:highlight w:val="white"/>
          <w:lang w:val="en-US"/>
        </w:rPr>
        <w:t>under supervision</w:t>
      </w:r>
      <w:r w:rsidR="00760C3C" w:rsidRPr="008724F8">
        <w:rPr>
          <w:color w:val="000000"/>
          <w:highlight w:val="white"/>
          <w:lang w:val="en-US"/>
        </w:rPr>
        <w:t xml:space="preserve"> in </w:t>
      </w:r>
      <w:r w:rsidR="001F1568">
        <w:rPr>
          <w:color w:val="000000"/>
          <w:lang w:val="en-US"/>
        </w:rPr>
        <w:t>internal medicine</w:t>
      </w:r>
    </w:p>
    <w:p w14:paraId="15B3A4DD" w14:textId="0F5405C2" w:rsidR="00760C3C" w:rsidRPr="008724F8" w:rsidRDefault="00760C3C" w:rsidP="008724F8">
      <w:pPr>
        <w:widowControl w:val="0"/>
        <w:pBdr>
          <w:top w:val="nil"/>
          <w:left w:val="nil"/>
          <w:bottom w:val="nil"/>
          <w:right w:val="nil"/>
          <w:between w:val="nil"/>
        </w:pBdr>
        <w:spacing w:line="456" w:lineRule="auto"/>
        <w:ind w:right="187"/>
        <w:rPr>
          <w:b/>
          <w:color w:val="000000"/>
          <w:lang w:val="en-US"/>
        </w:rPr>
      </w:pPr>
      <w:r w:rsidRPr="008724F8">
        <w:rPr>
          <w:b/>
          <w:color w:val="000000"/>
          <w:highlight w:val="white"/>
          <w:lang w:val="en-US"/>
        </w:rPr>
        <w:t>Start of practice “___</w:t>
      </w:r>
      <w:r w:rsidR="000B2607" w:rsidRPr="008724F8">
        <w:rPr>
          <w:b/>
          <w:color w:val="000000"/>
          <w:highlight w:val="white"/>
        </w:rPr>
        <w:t>__</w:t>
      </w:r>
      <w:r w:rsidRPr="008724F8">
        <w:rPr>
          <w:b/>
          <w:color w:val="000000"/>
          <w:highlight w:val="white"/>
          <w:lang w:val="en-US"/>
        </w:rPr>
        <w:t>”_______</w:t>
      </w:r>
      <w:r w:rsidR="000B2607" w:rsidRPr="008724F8">
        <w:rPr>
          <w:b/>
          <w:color w:val="000000"/>
          <w:highlight w:val="white"/>
        </w:rPr>
        <w:t>____</w:t>
      </w:r>
      <w:r w:rsidRPr="008724F8">
        <w:rPr>
          <w:b/>
          <w:color w:val="000000"/>
          <w:highlight w:val="white"/>
          <w:lang w:val="en-US"/>
        </w:rPr>
        <w:t>20____ End of practice “___</w:t>
      </w:r>
      <w:r w:rsidR="000B2607" w:rsidRPr="008724F8">
        <w:rPr>
          <w:b/>
          <w:color w:val="000000"/>
          <w:highlight w:val="white"/>
        </w:rPr>
        <w:t>__</w:t>
      </w:r>
      <w:r w:rsidRPr="008724F8">
        <w:rPr>
          <w:b/>
          <w:color w:val="000000"/>
          <w:highlight w:val="white"/>
          <w:lang w:val="en-US"/>
        </w:rPr>
        <w:t>” ________</w:t>
      </w:r>
      <w:r w:rsidR="000B2607" w:rsidRPr="008724F8">
        <w:rPr>
          <w:b/>
          <w:color w:val="000000"/>
          <w:highlight w:val="white"/>
        </w:rPr>
        <w:t xml:space="preserve">___ </w:t>
      </w:r>
      <w:r w:rsidRPr="008724F8">
        <w:rPr>
          <w:b/>
          <w:color w:val="000000"/>
          <w:highlight w:val="white"/>
          <w:lang w:val="en-US"/>
        </w:rPr>
        <w:t>20____</w:t>
      </w:r>
      <w:r w:rsidRPr="008724F8">
        <w:rPr>
          <w:b/>
          <w:color w:val="000000"/>
          <w:lang w:val="en-US"/>
        </w:rPr>
        <w:t xml:space="preserve"> </w:t>
      </w:r>
    </w:p>
    <w:p w14:paraId="27C86A09" w14:textId="546B2416" w:rsidR="00760C3C" w:rsidRDefault="00760C3C" w:rsidP="008724F8">
      <w:pPr>
        <w:widowControl w:val="0"/>
        <w:pBdr>
          <w:top w:val="nil"/>
          <w:left w:val="nil"/>
          <w:bottom w:val="nil"/>
          <w:right w:val="nil"/>
          <w:between w:val="nil"/>
        </w:pBdr>
        <w:spacing w:line="456" w:lineRule="auto"/>
        <w:ind w:left="125" w:right="187"/>
        <w:jc w:val="center"/>
        <w:rPr>
          <w:b/>
          <w:color w:val="000000"/>
          <w:lang w:val="en-US"/>
        </w:rPr>
      </w:pPr>
    </w:p>
    <w:p w14:paraId="2D543BB5" w14:textId="13834ED2" w:rsidR="008724F8" w:rsidRDefault="008724F8" w:rsidP="008724F8">
      <w:pPr>
        <w:widowControl w:val="0"/>
        <w:pBdr>
          <w:top w:val="nil"/>
          <w:left w:val="nil"/>
          <w:bottom w:val="nil"/>
          <w:right w:val="nil"/>
          <w:between w:val="nil"/>
        </w:pBdr>
        <w:spacing w:line="456" w:lineRule="auto"/>
        <w:ind w:left="125" w:right="187"/>
        <w:jc w:val="center"/>
        <w:rPr>
          <w:b/>
          <w:color w:val="000000"/>
          <w:lang w:val="en-US"/>
        </w:rPr>
      </w:pPr>
    </w:p>
    <w:p w14:paraId="2F738D61" w14:textId="77777777" w:rsidR="008724F8" w:rsidRPr="008724F8" w:rsidRDefault="008724F8" w:rsidP="008724F8">
      <w:pPr>
        <w:widowControl w:val="0"/>
        <w:pBdr>
          <w:top w:val="nil"/>
          <w:left w:val="nil"/>
          <w:bottom w:val="nil"/>
          <w:right w:val="nil"/>
          <w:between w:val="nil"/>
        </w:pBdr>
        <w:spacing w:line="456" w:lineRule="auto"/>
        <w:ind w:left="125" w:right="187"/>
        <w:jc w:val="center"/>
        <w:rPr>
          <w:b/>
          <w:color w:val="000000"/>
          <w:lang w:val="en-US"/>
        </w:rPr>
      </w:pPr>
    </w:p>
    <w:p w14:paraId="4E989424" w14:textId="77777777" w:rsidR="00760C3C" w:rsidRPr="008724F8" w:rsidRDefault="00760C3C" w:rsidP="008724F8">
      <w:pPr>
        <w:widowControl w:val="0"/>
        <w:pBdr>
          <w:top w:val="nil"/>
          <w:left w:val="nil"/>
          <w:bottom w:val="nil"/>
          <w:right w:val="nil"/>
          <w:between w:val="nil"/>
        </w:pBdr>
        <w:spacing w:line="456" w:lineRule="auto"/>
        <w:ind w:left="125" w:right="187"/>
        <w:jc w:val="center"/>
        <w:rPr>
          <w:b/>
          <w:color w:val="000000"/>
          <w:lang w:val="en-US"/>
        </w:rPr>
      </w:pPr>
      <w:r w:rsidRPr="008724F8">
        <w:rPr>
          <w:b/>
          <w:color w:val="000000"/>
          <w:highlight w:val="white"/>
          <w:lang w:val="en-US"/>
        </w:rPr>
        <w:t>INTRODUCTION</w:t>
      </w:r>
      <w:r w:rsidRPr="008724F8">
        <w:rPr>
          <w:b/>
          <w:color w:val="000000"/>
          <w:lang w:val="en-US"/>
        </w:rPr>
        <w:t xml:space="preserve"> </w:t>
      </w:r>
    </w:p>
    <w:p w14:paraId="4E77FDBF" w14:textId="768ABF0E" w:rsidR="00760C3C" w:rsidRPr="008724F8" w:rsidRDefault="00760C3C" w:rsidP="008724F8">
      <w:pPr>
        <w:widowControl w:val="0"/>
        <w:pBdr>
          <w:top w:val="nil"/>
          <w:left w:val="nil"/>
          <w:bottom w:val="nil"/>
          <w:right w:val="nil"/>
          <w:between w:val="nil"/>
        </w:pBdr>
        <w:ind w:left="116" w:right="50" w:firstLine="569"/>
        <w:rPr>
          <w:color w:val="000000"/>
          <w:lang w:val="en-US"/>
        </w:rPr>
      </w:pPr>
      <w:r w:rsidRPr="008724F8">
        <w:rPr>
          <w:color w:val="000000"/>
          <w:highlight w:val="white"/>
          <w:lang w:val="en-US"/>
        </w:rPr>
        <w:t>Practical taining is an important part of the l</w:t>
      </w:r>
      <w:r w:rsidR="001F1568">
        <w:rPr>
          <w:color w:val="000000"/>
          <w:highlight w:val="white"/>
          <w:lang w:val="en-US"/>
        </w:rPr>
        <w:t>earning process. Future special</w:t>
      </w:r>
      <w:r w:rsidRPr="008724F8">
        <w:rPr>
          <w:color w:val="000000"/>
          <w:highlight w:val="white"/>
          <w:lang w:val="en-US"/>
        </w:rPr>
        <w:t>ists receive an opportunity to gain practical skills in healthcare institutions.</w:t>
      </w:r>
      <w:r w:rsidRPr="008724F8">
        <w:rPr>
          <w:color w:val="000000"/>
          <w:lang w:val="en-US"/>
        </w:rPr>
        <w:t xml:space="preserve"> </w:t>
      </w:r>
      <w:r w:rsidRPr="008724F8">
        <w:rPr>
          <w:color w:val="000000"/>
          <w:highlight w:val="white"/>
          <w:lang w:val="en-US"/>
        </w:rPr>
        <w:t>The program of practical training for the students of the Medical Faculty №2 is the main regulating document providing a comprehensive approach to the practical training of medical students.</w:t>
      </w:r>
      <w:r w:rsidRPr="008724F8">
        <w:rPr>
          <w:color w:val="000000"/>
          <w:lang w:val="en-US"/>
        </w:rPr>
        <w:t xml:space="preserve"> </w:t>
      </w:r>
    </w:p>
    <w:p w14:paraId="6C4E6BF7" w14:textId="12E8B4C2" w:rsidR="00760C3C" w:rsidRPr="008724F8" w:rsidRDefault="00760C3C" w:rsidP="008724F8">
      <w:pPr>
        <w:widowControl w:val="0"/>
        <w:pBdr>
          <w:top w:val="nil"/>
          <w:left w:val="nil"/>
          <w:bottom w:val="nil"/>
          <w:right w:val="nil"/>
          <w:between w:val="nil"/>
        </w:pBdr>
        <w:ind w:left="116" w:right="50" w:firstLine="569"/>
        <w:rPr>
          <w:color w:val="000000"/>
          <w:lang w:val="en-US"/>
        </w:rPr>
      </w:pPr>
      <w:r w:rsidRPr="008724F8">
        <w:rPr>
          <w:color w:val="000000"/>
          <w:highlight w:val="white"/>
          <w:lang w:val="en-US"/>
        </w:rPr>
        <w:t xml:space="preserve">In accordance to the current curriculum, practical training for medical students in Ukraine is conducted after the </w:t>
      </w:r>
      <w:r w:rsidR="004E7019" w:rsidRPr="008724F8">
        <w:rPr>
          <w:color w:val="000000"/>
          <w:highlight w:val="white"/>
          <w:lang w:val="en-US"/>
        </w:rPr>
        <w:t>6</w:t>
      </w:r>
      <w:r w:rsidRPr="008724F8">
        <w:rPr>
          <w:color w:val="000000"/>
          <w:highlight w:val="white"/>
          <w:lang w:val="en-US"/>
        </w:rPr>
        <w:t xml:space="preserve">th year in </w:t>
      </w:r>
      <w:r w:rsidR="004E7019" w:rsidRPr="008724F8">
        <w:rPr>
          <w:color w:val="000000"/>
          <w:highlight w:val="white"/>
          <w:lang w:val="en-US"/>
        </w:rPr>
        <w:t xml:space="preserve">the </w:t>
      </w:r>
      <w:r w:rsidR="001F1568">
        <w:rPr>
          <w:color w:val="000000"/>
          <w:highlight w:val="white"/>
          <w:lang w:val="en-US"/>
        </w:rPr>
        <w:t>internal medicine</w:t>
      </w:r>
      <w:r w:rsidR="004E7019" w:rsidRPr="008724F8">
        <w:rPr>
          <w:color w:val="000000"/>
          <w:highlight w:val="white"/>
          <w:lang w:val="en-US"/>
        </w:rPr>
        <w:t xml:space="preserve"> department, </w:t>
      </w:r>
      <w:r w:rsidR="008724F8" w:rsidRPr="008724F8">
        <w:rPr>
          <w:color w:val="000000"/>
          <w:highlight w:val="white"/>
          <w:lang w:val="en-US"/>
        </w:rPr>
        <w:t>under a supervision</w:t>
      </w:r>
      <w:r w:rsidRPr="008724F8">
        <w:rPr>
          <w:color w:val="000000"/>
          <w:highlight w:val="white"/>
          <w:lang w:val="en-US"/>
        </w:rPr>
        <w:t xml:space="preserve"> of a physician for </w:t>
      </w:r>
      <w:r w:rsidR="008724F8" w:rsidRPr="008724F8">
        <w:rPr>
          <w:color w:val="000000"/>
          <w:highlight w:val="white"/>
          <w:lang w:val="en-US"/>
        </w:rPr>
        <w:t>2</w:t>
      </w:r>
      <w:r w:rsidRPr="008724F8">
        <w:rPr>
          <w:color w:val="000000"/>
          <w:highlight w:val="white"/>
          <w:lang w:val="en-US"/>
        </w:rPr>
        <w:t xml:space="preserve"> weeks;</w:t>
      </w:r>
      <w:r w:rsidRPr="008724F8">
        <w:rPr>
          <w:color w:val="000000"/>
          <w:lang w:val="en-US"/>
        </w:rPr>
        <w:t xml:space="preserve"> </w:t>
      </w:r>
    </w:p>
    <w:p w14:paraId="1790CBEF" w14:textId="28E8FA3F" w:rsidR="00760C3C" w:rsidRPr="008724F8" w:rsidRDefault="00760C3C" w:rsidP="008724F8">
      <w:pPr>
        <w:widowControl w:val="0"/>
        <w:pBdr>
          <w:top w:val="nil"/>
          <w:left w:val="nil"/>
          <w:bottom w:val="nil"/>
          <w:right w:val="nil"/>
          <w:between w:val="nil"/>
        </w:pBdr>
        <w:ind w:left="120" w:right="52" w:firstLine="565"/>
        <w:rPr>
          <w:color w:val="000000"/>
          <w:highlight w:val="white"/>
          <w:lang w:val="en-US"/>
        </w:rPr>
      </w:pPr>
      <w:r w:rsidRPr="008724F8">
        <w:rPr>
          <w:color w:val="000000"/>
          <w:highlight w:val="white"/>
          <w:lang w:val="en-US"/>
        </w:rPr>
        <w:t xml:space="preserve">Responsible for the practical training </w:t>
      </w:r>
      <w:r w:rsidR="008724F8" w:rsidRPr="008724F8">
        <w:rPr>
          <w:color w:val="000000"/>
          <w:highlight w:val="white"/>
          <w:lang w:val="en-US"/>
        </w:rPr>
        <w:t>is</w:t>
      </w:r>
      <w:r w:rsidRPr="008724F8">
        <w:rPr>
          <w:color w:val="000000"/>
          <w:highlight w:val="white"/>
          <w:lang w:val="en-US"/>
        </w:rPr>
        <w:t xml:space="preserve"> </w:t>
      </w:r>
      <w:r w:rsidR="004E7019" w:rsidRPr="008724F8">
        <w:rPr>
          <w:color w:val="000000"/>
          <w:highlight w:val="white"/>
          <w:lang w:val="en-US"/>
        </w:rPr>
        <w:t xml:space="preserve">Department of </w:t>
      </w:r>
      <w:r w:rsidR="001F1568">
        <w:rPr>
          <w:color w:val="000000"/>
          <w:highlight w:val="white"/>
          <w:lang w:val="en-US"/>
        </w:rPr>
        <w:t>internal</w:t>
      </w:r>
      <w:r w:rsidR="008724F8" w:rsidRPr="008724F8">
        <w:rPr>
          <w:color w:val="000000"/>
          <w:highlight w:val="white"/>
          <w:lang w:val="en-US"/>
        </w:rPr>
        <w:t xml:space="preserve"> medicine of Medical Faculty №2</w:t>
      </w:r>
      <w:r w:rsidRPr="008724F8">
        <w:rPr>
          <w:color w:val="000000"/>
          <w:highlight w:val="white"/>
          <w:lang w:val="en-US"/>
        </w:rPr>
        <w:t>.</w:t>
      </w:r>
    </w:p>
    <w:p w14:paraId="28EC4433" w14:textId="77777777" w:rsidR="00760C3C" w:rsidRPr="008724F8" w:rsidRDefault="00760C3C" w:rsidP="008724F8">
      <w:pPr>
        <w:widowControl w:val="0"/>
        <w:pBdr>
          <w:top w:val="nil"/>
          <w:left w:val="nil"/>
          <w:bottom w:val="nil"/>
          <w:right w:val="nil"/>
          <w:between w:val="nil"/>
        </w:pBdr>
        <w:ind w:right="1305"/>
        <w:jc w:val="right"/>
        <w:rPr>
          <w:b/>
          <w:color w:val="000000"/>
          <w:lang w:val="en-US"/>
        </w:rPr>
      </w:pPr>
    </w:p>
    <w:p w14:paraId="41BE5F23" w14:textId="0B013119" w:rsidR="004E3CCC" w:rsidRPr="008724F8" w:rsidRDefault="004E3CCC" w:rsidP="008724F8">
      <w:pPr>
        <w:autoSpaceDE w:val="0"/>
        <w:autoSpaceDN w:val="0"/>
        <w:adjustRightInd w:val="0"/>
        <w:jc w:val="both"/>
      </w:pPr>
    </w:p>
    <w:p w14:paraId="3F54A2E6" w14:textId="7F0399D3" w:rsidR="004E3CCC" w:rsidRDefault="004E3CCC" w:rsidP="008724F8">
      <w:pPr>
        <w:autoSpaceDE w:val="0"/>
        <w:autoSpaceDN w:val="0"/>
        <w:adjustRightInd w:val="0"/>
      </w:pPr>
    </w:p>
    <w:p w14:paraId="483140D1" w14:textId="249073DC" w:rsidR="008724F8" w:rsidRDefault="008724F8" w:rsidP="008724F8">
      <w:pPr>
        <w:autoSpaceDE w:val="0"/>
        <w:autoSpaceDN w:val="0"/>
        <w:adjustRightInd w:val="0"/>
      </w:pPr>
    </w:p>
    <w:p w14:paraId="54B981E8" w14:textId="77777777" w:rsidR="008724F8" w:rsidRPr="008724F8" w:rsidRDefault="008724F8" w:rsidP="008724F8">
      <w:pPr>
        <w:autoSpaceDE w:val="0"/>
        <w:autoSpaceDN w:val="0"/>
        <w:adjustRightInd w:val="0"/>
      </w:pPr>
    </w:p>
    <w:p w14:paraId="2CFA3297" w14:textId="77777777" w:rsidR="00D23BC1" w:rsidRPr="008724F8" w:rsidRDefault="00D23BC1" w:rsidP="008724F8">
      <w:pPr>
        <w:autoSpaceDE w:val="0"/>
        <w:autoSpaceDN w:val="0"/>
        <w:adjustRightInd w:val="0"/>
      </w:pPr>
    </w:p>
    <w:p w14:paraId="24AFFC4A" w14:textId="3D5EC990" w:rsidR="00760C3C" w:rsidRPr="008724F8" w:rsidRDefault="00760C3C" w:rsidP="008724F8">
      <w:pPr>
        <w:widowControl w:val="0"/>
        <w:pBdr>
          <w:top w:val="nil"/>
          <w:left w:val="nil"/>
          <w:bottom w:val="nil"/>
          <w:right w:val="nil"/>
          <w:between w:val="nil"/>
        </w:pBdr>
        <w:ind w:right="1305"/>
        <w:jc w:val="center"/>
        <w:rPr>
          <w:b/>
          <w:color w:val="000000"/>
          <w:lang w:val="en-US"/>
        </w:rPr>
      </w:pPr>
      <w:r w:rsidRPr="008724F8">
        <w:rPr>
          <w:b/>
          <w:color w:val="000000"/>
          <w:lang w:val="en-US"/>
        </w:rPr>
        <w:t>Structure of the Practice Diary</w:t>
      </w:r>
    </w:p>
    <w:p w14:paraId="0E6E656C" w14:textId="37F5327B" w:rsidR="00760C3C" w:rsidRPr="008724F8" w:rsidRDefault="00760C3C" w:rsidP="008724F8">
      <w:pPr>
        <w:widowControl w:val="0"/>
        <w:pBdr>
          <w:top w:val="nil"/>
          <w:left w:val="nil"/>
          <w:bottom w:val="nil"/>
          <w:right w:val="nil"/>
          <w:between w:val="nil"/>
        </w:pBdr>
        <w:ind w:right="1817"/>
        <w:jc w:val="center"/>
        <w:rPr>
          <w:color w:val="000000"/>
          <w:lang w:val="en-US"/>
        </w:rPr>
      </w:pPr>
      <w:r w:rsidRPr="008724F8">
        <w:rPr>
          <w:color w:val="000000"/>
          <w:lang w:val="en-US"/>
        </w:rPr>
        <w:t xml:space="preserve">      (sample, regardless of the cycle)</w:t>
      </w:r>
    </w:p>
    <w:p w14:paraId="3C359F1A" w14:textId="77777777" w:rsidR="00760C3C" w:rsidRPr="008724F8" w:rsidRDefault="00760C3C" w:rsidP="008724F8">
      <w:pPr>
        <w:widowControl w:val="0"/>
        <w:pBdr>
          <w:top w:val="nil"/>
          <w:left w:val="nil"/>
          <w:bottom w:val="nil"/>
          <w:right w:val="nil"/>
          <w:between w:val="nil"/>
        </w:pBdr>
        <w:spacing w:line="228" w:lineRule="auto"/>
        <w:ind w:left="120" w:right="223" w:firstLine="17"/>
        <w:rPr>
          <w:color w:val="000000"/>
          <w:lang w:val="en-US"/>
        </w:rPr>
      </w:pPr>
      <w:r w:rsidRPr="008724F8">
        <w:rPr>
          <w:color w:val="000000"/>
          <w:lang w:val="en-US"/>
        </w:rPr>
        <w:t xml:space="preserve">1. Number of examined patients in the department: preliminary diagnosis, plan of  examination and plan of the treatment. </w:t>
      </w:r>
    </w:p>
    <w:p w14:paraId="70256B21" w14:textId="77777777" w:rsidR="00760C3C" w:rsidRPr="008724F8" w:rsidRDefault="00760C3C" w:rsidP="008724F8">
      <w:pPr>
        <w:widowControl w:val="0"/>
        <w:pBdr>
          <w:top w:val="nil"/>
          <w:left w:val="nil"/>
          <w:bottom w:val="nil"/>
          <w:right w:val="nil"/>
          <w:between w:val="nil"/>
        </w:pBdr>
        <w:spacing w:line="227" w:lineRule="auto"/>
        <w:ind w:left="117" w:right="291" w:firstLine="3"/>
        <w:rPr>
          <w:color w:val="000000"/>
          <w:lang w:val="en-US"/>
        </w:rPr>
      </w:pPr>
      <w:r w:rsidRPr="008724F8">
        <w:rPr>
          <w:color w:val="000000"/>
          <w:lang w:val="en-US"/>
        </w:rPr>
        <w:t xml:space="preserve">2. The daily work, quantity of examined patients, description of several patients  (diagnosis ...), clinical evaluation of additional diagnodid methods, evaluation of  the disease dynamics, quantity of medical diagnostic and therapeutic manipula tions. </w:t>
      </w:r>
    </w:p>
    <w:p w14:paraId="668BC427" w14:textId="77777777" w:rsidR="00760C3C" w:rsidRPr="008724F8" w:rsidRDefault="00760C3C" w:rsidP="008724F8">
      <w:pPr>
        <w:widowControl w:val="0"/>
        <w:pBdr>
          <w:top w:val="nil"/>
          <w:left w:val="nil"/>
          <w:bottom w:val="nil"/>
          <w:right w:val="nil"/>
          <w:between w:val="nil"/>
        </w:pBdr>
        <w:spacing w:line="228" w:lineRule="auto"/>
        <w:ind w:left="118" w:right="436" w:firstLine="5"/>
        <w:rPr>
          <w:color w:val="000000"/>
          <w:lang w:val="en-US"/>
        </w:rPr>
      </w:pPr>
      <w:r w:rsidRPr="008724F8">
        <w:rPr>
          <w:color w:val="000000"/>
          <w:lang w:val="en-US"/>
        </w:rPr>
        <w:t>3. Number of performed examinations (ECG, ultrasound, X-ray, etc.) and their  interpretation.</w:t>
      </w:r>
    </w:p>
    <w:p w14:paraId="1AF0ED0E" w14:textId="77777777" w:rsidR="00760C3C" w:rsidRPr="008724F8" w:rsidRDefault="00760C3C" w:rsidP="008724F8">
      <w:pPr>
        <w:widowControl w:val="0"/>
        <w:pBdr>
          <w:top w:val="nil"/>
          <w:left w:val="nil"/>
          <w:bottom w:val="nil"/>
          <w:right w:val="nil"/>
          <w:between w:val="nil"/>
        </w:pBdr>
        <w:ind w:left="120" w:right="52" w:firstLine="565"/>
        <w:jc w:val="both"/>
        <w:rPr>
          <w:color w:val="000000"/>
          <w:highlight w:val="white"/>
          <w:lang w:val="en-US"/>
        </w:rPr>
      </w:pPr>
    </w:p>
    <w:p w14:paraId="00C86AB8" w14:textId="77777777" w:rsidR="004E3CCC" w:rsidRPr="008724F8" w:rsidRDefault="004E3CCC" w:rsidP="008724F8">
      <w:pPr>
        <w:pStyle w:val="Default"/>
        <w:rPr>
          <w:color w:val="auto"/>
          <w:lang w:val="uk-UA"/>
        </w:rPr>
      </w:pPr>
    </w:p>
    <w:p w14:paraId="23B2B5BD" w14:textId="77777777" w:rsidR="004E3CCC" w:rsidRPr="008724F8" w:rsidRDefault="004E3CCC" w:rsidP="008724F8">
      <w:pPr>
        <w:pStyle w:val="Default"/>
        <w:rPr>
          <w:color w:val="auto"/>
          <w:lang w:val="uk-UA"/>
        </w:rPr>
      </w:pPr>
    </w:p>
    <w:p w14:paraId="19F2E38A" w14:textId="77777777" w:rsidR="004E3CCC" w:rsidRPr="008724F8" w:rsidRDefault="004E3CCC" w:rsidP="008724F8">
      <w:pPr>
        <w:jc w:val="right"/>
      </w:pPr>
    </w:p>
    <w:p w14:paraId="160FD5E0" w14:textId="77777777" w:rsidR="004E3CCC" w:rsidRPr="008724F8" w:rsidRDefault="004E3CCC" w:rsidP="008724F8">
      <w:pPr>
        <w:jc w:val="right"/>
      </w:pPr>
    </w:p>
    <w:p w14:paraId="788CBF10" w14:textId="77777777" w:rsidR="004E3CCC" w:rsidRPr="008724F8" w:rsidRDefault="004E3CCC" w:rsidP="008724F8">
      <w:pPr>
        <w:jc w:val="right"/>
      </w:pPr>
    </w:p>
    <w:p w14:paraId="4A8AB259" w14:textId="77777777" w:rsidR="004E3CCC" w:rsidRPr="008724F8" w:rsidRDefault="004E3CCC" w:rsidP="008724F8">
      <w:pPr>
        <w:jc w:val="right"/>
      </w:pPr>
    </w:p>
    <w:p w14:paraId="45E8E75C" w14:textId="77777777" w:rsidR="004E3CCC" w:rsidRPr="008724F8" w:rsidRDefault="004E3CCC" w:rsidP="008724F8">
      <w:pPr>
        <w:jc w:val="right"/>
      </w:pPr>
    </w:p>
    <w:p w14:paraId="130084E6" w14:textId="77777777" w:rsidR="008A604E" w:rsidRPr="008724F8" w:rsidRDefault="008A604E" w:rsidP="008724F8">
      <w:pPr>
        <w:jc w:val="right"/>
      </w:pPr>
    </w:p>
    <w:p w14:paraId="15F7222E" w14:textId="77777777" w:rsidR="008A604E" w:rsidRPr="008724F8" w:rsidRDefault="008A604E" w:rsidP="008724F8">
      <w:pPr>
        <w:jc w:val="right"/>
      </w:pPr>
    </w:p>
    <w:p w14:paraId="44E70225" w14:textId="77777777" w:rsidR="008A604E" w:rsidRPr="008724F8" w:rsidRDefault="008A604E" w:rsidP="008724F8">
      <w:pPr>
        <w:jc w:val="right"/>
      </w:pPr>
    </w:p>
    <w:p w14:paraId="6D4A318F" w14:textId="77777777" w:rsidR="00D23BC1" w:rsidRPr="008724F8" w:rsidRDefault="0064182C" w:rsidP="008724F8">
      <w:pPr>
        <w:jc w:val="right"/>
        <w:rPr>
          <w:b/>
          <w:bCs/>
        </w:rPr>
      </w:pPr>
      <w:r w:rsidRPr="008724F8">
        <w:rPr>
          <w:b/>
          <w:bCs/>
        </w:rPr>
        <w:br w:type="page"/>
      </w:r>
    </w:p>
    <w:p w14:paraId="2273DC30" w14:textId="77777777" w:rsidR="00760C3C" w:rsidRPr="008724F8" w:rsidRDefault="00760C3C" w:rsidP="008724F8">
      <w:pPr>
        <w:widowControl w:val="0"/>
        <w:pBdr>
          <w:top w:val="nil"/>
          <w:left w:val="nil"/>
          <w:bottom w:val="nil"/>
          <w:right w:val="nil"/>
          <w:between w:val="nil"/>
        </w:pBdr>
        <w:jc w:val="center"/>
        <w:rPr>
          <w:color w:val="000000"/>
          <w:lang w:val="en-US"/>
        </w:rPr>
      </w:pPr>
      <w:r w:rsidRPr="008724F8">
        <w:rPr>
          <w:color w:val="000000"/>
          <w:lang w:val="en-US"/>
        </w:rPr>
        <w:lastRenderedPageBreak/>
        <w:t xml:space="preserve">2 </w:t>
      </w:r>
    </w:p>
    <w:p w14:paraId="51D2CF6A" w14:textId="61E4F4FB"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 xml:space="preserve">PRACTICAL TRAINING AFTER </w:t>
      </w:r>
      <w:r w:rsidR="004E7019" w:rsidRPr="008724F8">
        <w:rPr>
          <w:b/>
          <w:color w:val="000000"/>
          <w:highlight w:val="white"/>
          <w:lang w:val="en-US"/>
        </w:rPr>
        <w:t>X</w:t>
      </w:r>
      <w:r w:rsidR="001F1568">
        <w:rPr>
          <w:b/>
          <w:color w:val="000000"/>
          <w:highlight w:val="white"/>
          <w:lang w:val="en-US"/>
        </w:rPr>
        <w:t>II</w:t>
      </w:r>
      <w:r w:rsidR="004E7019" w:rsidRPr="008724F8">
        <w:rPr>
          <w:b/>
          <w:color w:val="000000"/>
          <w:highlight w:val="white"/>
          <w:lang w:val="en-US"/>
        </w:rPr>
        <w:t xml:space="preserve"> </w:t>
      </w:r>
      <w:r w:rsidRPr="008724F8">
        <w:rPr>
          <w:b/>
          <w:color w:val="000000"/>
          <w:highlight w:val="white"/>
          <w:lang w:val="en-US"/>
        </w:rPr>
        <w:t>SEMESTER</w:t>
      </w:r>
      <w:r w:rsidRPr="008724F8">
        <w:rPr>
          <w:b/>
          <w:color w:val="000000"/>
          <w:lang w:val="en-US"/>
        </w:rPr>
        <w:t xml:space="preserve"> </w:t>
      </w:r>
    </w:p>
    <w:p w14:paraId="1F6BF545" w14:textId="2A617837" w:rsidR="00760C3C" w:rsidRPr="008724F8" w:rsidRDefault="00760C3C" w:rsidP="008724F8">
      <w:pPr>
        <w:widowControl w:val="0"/>
        <w:pBdr>
          <w:top w:val="nil"/>
          <w:left w:val="nil"/>
          <w:bottom w:val="nil"/>
          <w:right w:val="nil"/>
          <w:between w:val="nil"/>
        </w:pBdr>
        <w:ind w:right="268"/>
        <w:jc w:val="center"/>
        <w:rPr>
          <w:b/>
          <w:color w:val="000000"/>
          <w:lang w:val="en-US"/>
        </w:rPr>
      </w:pPr>
      <w:r w:rsidRPr="008724F8">
        <w:rPr>
          <w:b/>
          <w:color w:val="000000"/>
          <w:highlight w:val="white"/>
          <w:lang w:val="en-US"/>
        </w:rPr>
        <w:t>(</w:t>
      </w:r>
      <w:r w:rsidR="008724F8">
        <w:rPr>
          <w:b/>
          <w:color w:val="000000"/>
          <w:highlight w:val="white"/>
          <w:lang w:val="en-US"/>
        </w:rPr>
        <w:t>OUT</w:t>
      </w:r>
      <w:r w:rsidRPr="008724F8">
        <w:rPr>
          <w:b/>
          <w:color w:val="000000"/>
          <w:highlight w:val="white"/>
          <w:lang w:val="en-US"/>
        </w:rPr>
        <w:t>PATIENT SETTINGS AS A PHYSICIAN</w:t>
      </w:r>
      <w:r w:rsidR="008724F8">
        <w:rPr>
          <w:b/>
          <w:color w:val="000000"/>
          <w:highlight w:val="white"/>
          <w:lang w:val="en-US"/>
        </w:rPr>
        <w:t xml:space="preserve"> UNDER SUPERVISION</w:t>
      </w:r>
      <w:r w:rsidRPr="008724F8">
        <w:rPr>
          <w:b/>
          <w:color w:val="000000"/>
          <w:highlight w:val="white"/>
          <w:lang w:val="en-US"/>
        </w:rPr>
        <w:t>)</w:t>
      </w:r>
      <w:r w:rsidRPr="008724F8">
        <w:rPr>
          <w:b/>
          <w:color w:val="000000"/>
          <w:lang w:val="en-US"/>
        </w:rPr>
        <w:t xml:space="preserve"> </w:t>
      </w:r>
    </w:p>
    <w:p w14:paraId="446AFB02" w14:textId="05E4CBA7" w:rsidR="004E7019" w:rsidRPr="008724F8" w:rsidRDefault="00760C3C" w:rsidP="008724F8">
      <w:pPr>
        <w:widowControl w:val="0"/>
        <w:pBdr>
          <w:top w:val="nil"/>
          <w:left w:val="nil"/>
          <w:bottom w:val="nil"/>
          <w:right w:val="nil"/>
          <w:between w:val="nil"/>
        </w:pBdr>
        <w:spacing w:line="228" w:lineRule="auto"/>
        <w:ind w:left="118" w:right="51" w:firstLine="569"/>
        <w:rPr>
          <w:color w:val="000000"/>
          <w:lang w:val="en-US"/>
        </w:rPr>
      </w:pPr>
      <w:r w:rsidRPr="008724F8">
        <w:rPr>
          <w:b/>
          <w:color w:val="000000"/>
          <w:lang w:val="en-US"/>
        </w:rPr>
        <w:t>The practical training is conducted in the</w:t>
      </w:r>
      <w:r w:rsidR="004E7019" w:rsidRPr="008724F8">
        <w:rPr>
          <w:b/>
          <w:color w:val="000000"/>
          <w:lang w:val="en-US"/>
        </w:rPr>
        <w:t xml:space="preserve"> </w:t>
      </w:r>
      <w:r w:rsidR="001F1568">
        <w:rPr>
          <w:b/>
          <w:color w:val="000000"/>
          <w:lang w:val="en-US"/>
        </w:rPr>
        <w:t>internal medicine departments</w:t>
      </w:r>
      <w:r w:rsidR="008724F8" w:rsidRPr="008724F8">
        <w:rPr>
          <w:b/>
          <w:color w:val="000000"/>
          <w:lang w:val="en-US"/>
        </w:rPr>
        <w:t xml:space="preserve"> settings </w:t>
      </w:r>
      <w:r w:rsidRPr="008724F8">
        <w:rPr>
          <w:b/>
          <w:color w:val="000000"/>
          <w:lang w:val="en-US"/>
        </w:rPr>
        <w:t xml:space="preserve">for </w:t>
      </w:r>
      <w:r w:rsidR="008724F8" w:rsidRPr="008724F8">
        <w:rPr>
          <w:b/>
          <w:color w:val="000000"/>
          <w:lang w:val="en-US"/>
        </w:rPr>
        <w:t>2</w:t>
      </w:r>
      <w:r w:rsidRPr="008724F8">
        <w:rPr>
          <w:b/>
          <w:color w:val="000000"/>
          <w:lang w:val="en-US"/>
        </w:rPr>
        <w:t xml:space="preserve"> week</w:t>
      </w:r>
      <w:r w:rsidR="008724F8" w:rsidRPr="008724F8">
        <w:rPr>
          <w:b/>
          <w:color w:val="000000"/>
          <w:lang w:val="en-US"/>
        </w:rPr>
        <w:t>s</w:t>
      </w:r>
      <w:r w:rsidRPr="008724F8">
        <w:rPr>
          <w:b/>
          <w:color w:val="000000"/>
          <w:lang w:val="en-US"/>
        </w:rPr>
        <w:t xml:space="preserve">. </w:t>
      </w:r>
      <w:r w:rsidRPr="008724F8">
        <w:rPr>
          <w:color w:val="000000"/>
          <w:highlight w:val="white"/>
          <w:lang w:val="en-US"/>
        </w:rPr>
        <w:t xml:space="preserve">Working in </w:t>
      </w:r>
      <w:r w:rsidR="004E7019" w:rsidRPr="008724F8">
        <w:rPr>
          <w:color w:val="000000"/>
          <w:highlight w:val="white"/>
          <w:lang w:val="en-US"/>
        </w:rPr>
        <w:t>the outpatient care family medicine clinic</w:t>
      </w:r>
      <w:r w:rsidRPr="008724F8">
        <w:rPr>
          <w:color w:val="000000"/>
          <w:highlight w:val="white"/>
          <w:lang w:val="en-US"/>
        </w:rPr>
        <w:t xml:space="preserve"> students assist in 6 - 8 patients management under the supervision of a doctor.</w:t>
      </w:r>
    </w:p>
    <w:p w14:paraId="0BAD10CA" w14:textId="239E02AF" w:rsidR="00760C3C" w:rsidRPr="008724F8" w:rsidRDefault="00760C3C" w:rsidP="008724F8">
      <w:pPr>
        <w:jc w:val="center"/>
        <w:rPr>
          <w:b/>
          <w:bCs/>
        </w:rPr>
      </w:pPr>
      <w:r w:rsidRPr="008724F8">
        <w:rPr>
          <w:b/>
          <w:bCs/>
          <w:highlight w:val="white"/>
        </w:rPr>
        <w:t>The aim and tasks of the practical training</w:t>
      </w:r>
    </w:p>
    <w:p w14:paraId="49AB7515" w14:textId="2144C716" w:rsidR="0005015B" w:rsidRPr="008724F8" w:rsidRDefault="0005015B" w:rsidP="008724F8">
      <w:r w:rsidRPr="008724F8">
        <w:t xml:space="preserve">During practical training in </w:t>
      </w:r>
      <w:r w:rsidR="001F1568">
        <w:rPr>
          <w:lang w:val="en-US"/>
        </w:rPr>
        <w:t>internal</w:t>
      </w:r>
      <w:r w:rsidRPr="008724F8">
        <w:t xml:space="preserve"> medicine clinic, students should:</w:t>
      </w:r>
    </w:p>
    <w:p w14:paraId="4019C303" w14:textId="77777777" w:rsidR="0005015B" w:rsidRPr="008724F8" w:rsidRDefault="0005015B" w:rsidP="008724F8"/>
    <w:p w14:paraId="51B775AD" w14:textId="122F4487" w:rsidR="0005015B" w:rsidRPr="008724F8" w:rsidRDefault="0005015B" w:rsidP="008724F8">
      <w:r w:rsidRPr="008724F8">
        <w:t xml:space="preserve">Consolidate and apply theoretical knowledge gained from university courses in internal medicine, public health, and clinical diagnostics. Students strengthen their practical skills in patient examination, communication, and clinical reasoning, as well as acquire new competencies in evidence-based decision-making and use of instrumental and laboratory diagnostic methods relevant to </w:t>
      </w:r>
      <w:r w:rsidR="001F1568">
        <w:rPr>
          <w:lang w:val="en-US"/>
        </w:rPr>
        <w:t>patient</w:t>
      </w:r>
      <w:r w:rsidRPr="008724F8">
        <w:t xml:space="preserve"> care</w:t>
      </w:r>
      <w:r w:rsidR="001F1568">
        <w:rPr>
          <w:lang w:val="en-US"/>
        </w:rPr>
        <w:t xml:space="preserve"> in internal medicine</w:t>
      </w:r>
      <w:r w:rsidRPr="008724F8">
        <w:t>.</w:t>
      </w:r>
    </w:p>
    <w:p w14:paraId="745EEC0D" w14:textId="77777777" w:rsidR="0005015B" w:rsidRPr="008724F8" w:rsidRDefault="0005015B" w:rsidP="008724F8"/>
    <w:p w14:paraId="062A5FE4" w14:textId="22D8DB39" w:rsidR="0005015B" w:rsidRPr="008724F8" w:rsidRDefault="0005015B" w:rsidP="008724F8">
      <w:r w:rsidRPr="008724F8">
        <w:t>Develop clinical management skills for patients across different age groups and with varying health conditions. This includes:</w:t>
      </w:r>
    </w:p>
    <w:p w14:paraId="22AD72D7" w14:textId="207C1B18" w:rsidR="0005015B" w:rsidRPr="008724F8" w:rsidRDefault="0005015B" w:rsidP="008724F8">
      <w:pPr>
        <w:pStyle w:val="a7"/>
        <w:numPr>
          <w:ilvl w:val="0"/>
          <w:numId w:val="46"/>
        </w:numPr>
      </w:pPr>
      <w:r w:rsidRPr="008724F8">
        <w:t>assessing patients’ general condition and analyzing previous treatments;</w:t>
      </w:r>
    </w:p>
    <w:p w14:paraId="731B60BE" w14:textId="4D3707ED" w:rsidR="0005015B" w:rsidRPr="008724F8" w:rsidRDefault="0005015B" w:rsidP="008724F8">
      <w:pPr>
        <w:pStyle w:val="a7"/>
        <w:numPr>
          <w:ilvl w:val="0"/>
          <w:numId w:val="46"/>
        </w:numPr>
      </w:pPr>
      <w:r w:rsidRPr="008724F8">
        <w:t>establishing a preliminary diagnosis based on clinical data;</w:t>
      </w:r>
    </w:p>
    <w:p w14:paraId="7C5B5387" w14:textId="164CA1A8" w:rsidR="0005015B" w:rsidRPr="008724F8" w:rsidRDefault="0005015B" w:rsidP="008724F8">
      <w:pPr>
        <w:pStyle w:val="a7"/>
        <w:numPr>
          <w:ilvl w:val="0"/>
          <w:numId w:val="46"/>
        </w:numPr>
      </w:pPr>
      <w:r w:rsidRPr="008724F8">
        <w:t>planning necessary investigations to confirm the diagnosis;</w:t>
      </w:r>
    </w:p>
    <w:p w14:paraId="56A061A5" w14:textId="237738EB" w:rsidR="0005015B" w:rsidRPr="008724F8" w:rsidRDefault="0005015B" w:rsidP="008724F8">
      <w:pPr>
        <w:pStyle w:val="a7"/>
        <w:numPr>
          <w:ilvl w:val="0"/>
          <w:numId w:val="46"/>
        </w:numPr>
      </w:pPr>
      <w:r w:rsidRPr="008724F8">
        <w:t>formulating an individualized treatment and follow-up plan;</w:t>
      </w:r>
    </w:p>
    <w:p w14:paraId="61CEDDAB" w14:textId="1E9345E3" w:rsidR="0005015B" w:rsidRPr="008724F8" w:rsidRDefault="0005015B" w:rsidP="008724F8">
      <w:pPr>
        <w:pStyle w:val="a7"/>
        <w:numPr>
          <w:ilvl w:val="0"/>
          <w:numId w:val="46"/>
        </w:numPr>
      </w:pPr>
      <w:r w:rsidRPr="008724F8">
        <w:t>monitoring the effectiveness and safety of treatment.</w:t>
      </w:r>
    </w:p>
    <w:p w14:paraId="581AC415" w14:textId="77777777" w:rsidR="0005015B" w:rsidRPr="008724F8" w:rsidRDefault="0005015B" w:rsidP="008724F8">
      <w:r w:rsidRPr="008724F8">
        <w:t>Participate in preventive and screening activities aimed at early detection of chronic, infectious, and oncological diseases, and in promoting healthy lifestyles among the population.</w:t>
      </w:r>
    </w:p>
    <w:p w14:paraId="016A8EA5" w14:textId="77777777" w:rsidR="0005015B" w:rsidRPr="008724F8" w:rsidRDefault="0005015B" w:rsidP="008724F8"/>
    <w:p w14:paraId="15E1471A" w14:textId="660FA645" w:rsidR="0005015B" w:rsidRPr="008724F8" w:rsidRDefault="0005015B" w:rsidP="008724F8">
      <w:r w:rsidRPr="008724F8">
        <w:t>Understand the structure and organization of primary health care in both urban and rural settings, including:</w:t>
      </w:r>
    </w:p>
    <w:p w14:paraId="7E717261" w14:textId="3E38CC54" w:rsidR="0005015B" w:rsidRPr="008724F8" w:rsidRDefault="0005015B" w:rsidP="008724F8">
      <w:pPr>
        <w:pStyle w:val="a7"/>
        <w:numPr>
          <w:ilvl w:val="0"/>
          <w:numId w:val="46"/>
        </w:numPr>
      </w:pPr>
      <w:r w:rsidRPr="008724F8">
        <w:t>the operation of diagnostic and laboratory services;</w:t>
      </w:r>
    </w:p>
    <w:p w14:paraId="613DED72" w14:textId="0EAC3A2D" w:rsidR="0005015B" w:rsidRPr="008724F8" w:rsidRDefault="0005015B" w:rsidP="008724F8">
      <w:pPr>
        <w:pStyle w:val="a7"/>
        <w:numPr>
          <w:ilvl w:val="0"/>
          <w:numId w:val="46"/>
        </w:numPr>
      </w:pPr>
      <w:r w:rsidRPr="008724F8">
        <w:t>referral pathways to specialized care;</w:t>
      </w:r>
    </w:p>
    <w:p w14:paraId="1FCB1225" w14:textId="662D1C4C" w:rsidR="0005015B" w:rsidRPr="008724F8" w:rsidRDefault="0005015B" w:rsidP="008724F8">
      <w:pPr>
        <w:pStyle w:val="a7"/>
        <w:numPr>
          <w:ilvl w:val="0"/>
          <w:numId w:val="46"/>
        </w:numPr>
      </w:pPr>
      <w:r w:rsidRPr="008724F8">
        <w:t>the work of medical and disability assessment commissions;</w:t>
      </w:r>
    </w:p>
    <w:p w14:paraId="4C83E637" w14:textId="7A100FB9" w:rsidR="0005015B" w:rsidRPr="008724F8" w:rsidRDefault="0005015B" w:rsidP="008724F8">
      <w:pPr>
        <w:pStyle w:val="a7"/>
        <w:numPr>
          <w:ilvl w:val="0"/>
          <w:numId w:val="46"/>
        </w:numPr>
      </w:pPr>
      <w:r w:rsidRPr="008724F8">
        <w:t>the organization of preventive and educational programs for different population groups.</w:t>
      </w:r>
    </w:p>
    <w:p w14:paraId="17B284E6" w14:textId="77777777" w:rsidR="0005015B" w:rsidRPr="008724F8" w:rsidRDefault="0005015B" w:rsidP="008724F8"/>
    <w:p w14:paraId="7B239E79" w14:textId="5D4413A5" w:rsidR="0005015B" w:rsidRPr="008724F8" w:rsidRDefault="0005015B" w:rsidP="008724F8">
      <w:r w:rsidRPr="008724F8">
        <w:t>Gain experience in health education and community engagement, conducting informational sessions or brief public lectures on disease prevention, vaccination, and healthy lifestyle promotion.</w:t>
      </w:r>
    </w:p>
    <w:p w14:paraId="5FF67325" w14:textId="77777777" w:rsidR="0005015B" w:rsidRPr="008724F8" w:rsidRDefault="0005015B" w:rsidP="008724F8"/>
    <w:p w14:paraId="208387A3" w14:textId="36A12ADF" w:rsidR="0005015B" w:rsidRPr="008724F8" w:rsidRDefault="0005015B" w:rsidP="008724F8">
      <w:r w:rsidRPr="008724F8">
        <w:t>Participate in professional meetings and case discussions, including staff briefings, clinical and scientific conferences, and morbidity or mortality reviews held at the clinic.</w:t>
      </w:r>
    </w:p>
    <w:p w14:paraId="444296CB" w14:textId="77777777" w:rsidR="0005015B" w:rsidRPr="008724F8" w:rsidRDefault="0005015B" w:rsidP="008724F8"/>
    <w:p w14:paraId="70F73F78" w14:textId="0CAC2CE2" w:rsidR="0005015B" w:rsidRPr="008724F8" w:rsidRDefault="0005015B" w:rsidP="008724F8">
      <w:r w:rsidRPr="008724F8">
        <w:t>Follow the principles of professional and medical ethics in all aspects of work, maintaining confidentiality, respect, and empathy toward patients.</w:t>
      </w:r>
    </w:p>
    <w:p w14:paraId="11DCDAA2" w14:textId="77777777" w:rsidR="0005015B" w:rsidRPr="008724F8" w:rsidRDefault="0005015B" w:rsidP="008724F8"/>
    <w:p w14:paraId="584AD4D4" w14:textId="499FC888" w:rsidR="0005015B" w:rsidRPr="008724F8" w:rsidRDefault="0005015B" w:rsidP="008724F8">
      <w:r w:rsidRPr="008724F8">
        <w:t>Document clinical activities properly in electronic or paper medical records, including patient history, examination findings, diagnostic results, treatment prescriptions, referrals, and follow-up notes.</w:t>
      </w:r>
    </w:p>
    <w:p w14:paraId="2D67EAEA" w14:textId="77777777" w:rsidR="0005015B" w:rsidRPr="008724F8" w:rsidRDefault="0005015B" w:rsidP="008724F8"/>
    <w:p w14:paraId="49D3BB22" w14:textId="784D8E79" w:rsidR="0005015B" w:rsidRDefault="0005015B" w:rsidP="008724F8">
      <w:r w:rsidRPr="008724F8">
        <w:t>Through this practice, students become familiar with the comprehensive, continuous, and preventive approach of family medicine and develop the competencies necessary for effective, patient-centered primary care.</w:t>
      </w:r>
    </w:p>
    <w:p w14:paraId="4DECA663" w14:textId="77777777" w:rsidR="008724F8" w:rsidRDefault="008724F8" w:rsidP="008724F8">
      <w:pPr>
        <w:ind w:firstLine="708"/>
        <w:jc w:val="both"/>
        <w:rPr>
          <w:b/>
          <w:bCs/>
        </w:rPr>
      </w:pPr>
    </w:p>
    <w:p w14:paraId="3CE9917D" w14:textId="46ABF541" w:rsidR="008724F8" w:rsidRPr="008724F8" w:rsidRDefault="008724F8" w:rsidP="008724F8">
      <w:pPr>
        <w:ind w:firstLine="708"/>
        <w:jc w:val="both"/>
        <w:rPr>
          <w:b/>
          <w:bCs/>
        </w:rPr>
      </w:pPr>
      <w:r w:rsidRPr="008724F8">
        <w:rPr>
          <w:b/>
          <w:bCs/>
        </w:rPr>
        <w:t>Outcome:</w:t>
      </w:r>
    </w:p>
    <w:p w14:paraId="677F3057" w14:textId="3E60BA21" w:rsidR="008724F8" w:rsidRPr="008724F8" w:rsidRDefault="008724F8" w:rsidP="008724F8">
      <w:pPr>
        <w:jc w:val="both"/>
      </w:pPr>
      <w:r w:rsidRPr="008724F8">
        <w:t xml:space="preserve">After completing the training, students are expected to demonstrate the ability to integrate clinical reasoning with preventive and communicative approaches, manage patients within the biopsychosocial model, and contribute effectively to the continuity and quality of care in </w:t>
      </w:r>
      <w:r w:rsidR="001F1568">
        <w:rPr>
          <w:lang w:val="en-US"/>
        </w:rPr>
        <w:t>internal</w:t>
      </w:r>
      <w:r w:rsidRPr="008724F8">
        <w:t xml:space="preserve"> medicine practice.</w:t>
      </w:r>
    </w:p>
    <w:p w14:paraId="156E61D5" w14:textId="77777777" w:rsidR="008724F8" w:rsidRPr="008724F8" w:rsidRDefault="008724F8" w:rsidP="008724F8">
      <w:pPr>
        <w:jc w:val="both"/>
      </w:pPr>
    </w:p>
    <w:p w14:paraId="525FB683" w14:textId="77777777" w:rsidR="008724F8" w:rsidRPr="008724F8" w:rsidRDefault="008724F8" w:rsidP="008724F8"/>
    <w:p w14:paraId="1A61C870" w14:textId="01E7B9BD" w:rsidR="0005015B" w:rsidRPr="008724F8" w:rsidRDefault="00760C3C" w:rsidP="008724F8">
      <w:pPr>
        <w:widowControl w:val="0"/>
        <w:pBdr>
          <w:top w:val="nil"/>
          <w:left w:val="nil"/>
          <w:bottom w:val="nil"/>
          <w:right w:val="nil"/>
          <w:between w:val="nil"/>
        </w:pBdr>
        <w:spacing w:line="228" w:lineRule="auto"/>
        <w:ind w:left="118" w:right="102" w:firstLine="567"/>
        <w:rPr>
          <w:b/>
          <w:color w:val="000000"/>
          <w:u w:val="single"/>
          <w:lang w:val="en-US"/>
        </w:rPr>
      </w:pPr>
      <w:r w:rsidRPr="008724F8">
        <w:rPr>
          <w:b/>
          <w:color w:val="000000"/>
          <w:highlight w:val="white"/>
          <w:u w:val="single"/>
          <w:lang w:val="en-US"/>
        </w:rPr>
        <w:t>PRACTICAL TRAINING IN THE</w:t>
      </w:r>
      <w:r w:rsidR="0005015B" w:rsidRPr="008724F8">
        <w:rPr>
          <w:b/>
          <w:color w:val="000000"/>
          <w:highlight w:val="white"/>
          <w:u w:val="single"/>
          <w:lang w:val="en-US"/>
        </w:rPr>
        <w:t xml:space="preserve"> </w:t>
      </w:r>
      <w:r w:rsidR="001F1568">
        <w:rPr>
          <w:b/>
          <w:color w:val="000000"/>
          <w:highlight w:val="white"/>
          <w:u w:val="single"/>
          <w:lang w:val="en-US"/>
        </w:rPr>
        <w:t>INTERNAL</w:t>
      </w:r>
      <w:r w:rsidRPr="008724F8">
        <w:rPr>
          <w:b/>
          <w:color w:val="000000"/>
          <w:highlight w:val="white"/>
          <w:u w:val="single"/>
          <w:lang w:val="en-US"/>
        </w:rPr>
        <w:t xml:space="preserve"> MEDICINE</w:t>
      </w:r>
      <w:r w:rsidR="0005015B" w:rsidRPr="008724F8">
        <w:rPr>
          <w:b/>
          <w:color w:val="000000"/>
          <w:u w:val="single"/>
          <w:lang w:val="en-US"/>
        </w:rPr>
        <w:t xml:space="preserve"> </w:t>
      </w:r>
      <w:r w:rsidRPr="008724F8">
        <w:rPr>
          <w:b/>
          <w:color w:val="000000"/>
          <w:highlight w:val="white"/>
          <w:u w:val="single"/>
          <w:lang w:val="en-US"/>
        </w:rPr>
        <w:t>DEPARTMENT</w:t>
      </w:r>
    </w:p>
    <w:p w14:paraId="248651B0" w14:textId="2525134A" w:rsidR="00760C3C" w:rsidRPr="008724F8" w:rsidRDefault="00760C3C" w:rsidP="008724F8">
      <w:pPr>
        <w:widowControl w:val="0"/>
        <w:pBdr>
          <w:top w:val="nil"/>
          <w:left w:val="nil"/>
          <w:bottom w:val="nil"/>
          <w:right w:val="nil"/>
          <w:between w:val="nil"/>
        </w:pBdr>
        <w:spacing w:line="228" w:lineRule="auto"/>
        <w:ind w:left="118" w:right="102" w:firstLine="567"/>
        <w:rPr>
          <w:b/>
          <w:color w:val="000000"/>
          <w:lang w:val="en-US"/>
        </w:rPr>
      </w:pPr>
      <w:r w:rsidRPr="008724F8">
        <w:rPr>
          <w:b/>
          <w:color w:val="000000"/>
          <w:lang w:val="en-US"/>
        </w:rPr>
        <w:t xml:space="preserve"> </w:t>
      </w:r>
    </w:p>
    <w:p w14:paraId="34912A9D" w14:textId="493A4E7B" w:rsidR="0005015B" w:rsidRPr="008724F8" w:rsidRDefault="001F1568" w:rsidP="008724F8">
      <w:pPr>
        <w:jc w:val="both"/>
      </w:pPr>
      <w:r>
        <w:t xml:space="preserve">The practical training in the Internal Medicine </w:t>
      </w:r>
      <w:r w:rsidR="0005015B" w:rsidRPr="008724F8">
        <w:t xml:space="preserve">Department lasts for </w:t>
      </w:r>
      <w:r w:rsidR="008724F8" w:rsidRPr="008724F8">
        <w:rPr>
          <w:lang w:val="en-US"/>
        </w:rPr>
        <w:t>2</w:t>
      </w:r>
      <w:r w:rsidR="0005015B" w:rsidRPr="008724F8">
        <w:t xml:space="preserve"> week</w:t>
      </w:r>
      <w:r w:rsidR="008724F8" w:rsidRPr="008724F8">
        <w:rPr>
          <w:lang w:val="en-US"/>
        </w:rPr>
        <w:t>s</w:t>
      </w:r>
      <w:r w:rsidR="0005015B" w:rsidRPr="008724F8">
        <w:t xml:space="preserve"> and is aimed at consolidating students’ theoretical knowledge and developing practical skills necessary for comprehensive patient care </w:t>
      </w:r>
      <w:r>
        <w:rPr>
          <w:lang w:val="en-US"/>
        </w:rPr>
        <w:t>in internal medicine</w:t>
      </w:r>
      <w:r w:rsidR="0005015B" w:rsidRPr="008724F8">
        <w:t>.</w:t>
      </w:r>
    </w:p>
    <w:p w14:paraId="26D4DAB6" w14:textId="77777777" w:rsidR="0005015B" w:rsidRPr="008724F8" w:rsidRDefault="0005015B" w:rsidP="008724F8">
      <w:pPr>
        <w:jc w:val="both"/>
      </w:pPr>
      <w:r w:rsidRPr="008724F8">
        <w:t>Upon completion of the practice, students should:</w:t>
      </w:r>
    </w:p>
    <w:p w14:paraId="4ED74D3C" w14:textId="77777777" w:rsidR="0005015B" w:rsidRPr="008724F8" w:rsidRDefault="0005015B" w:rsidP="008724F8">
      <w:pPr>
        <w:jc w:val="both"/>
        <w:rPr>
          <w:b/>
          <w:bCs/>
        </w:rPr>
      </w:pPr>
      <w:r w:rsidRPr="008724F8">
        <w:rPr>
          <w:b/>
          <w:bCs/>
        </w:rPr>
        <w:t>KNOW:</w:t>
      </w:r>
    </w:p>
    <w:p w14:paraId="34BADDD3" w14:textId="5CE1A424" w:rsidR="0005015B" w:rsidRPr="008724F8" w:rsidRDefault="0005015B" w:rsidP="008724F8">
      <w:pPr>
        <w:pStyle w:val="a7"/>
        <w:numPr>
          <w:ilvl w:val="0"/>
          <w:numId w:val="46"/>
        </w:numPr>
        <w:jc w:val="both"/>
      </w:pPr>
      <w:r w:rsidRPr="008724F8">
        <w:t>The structure and functioning of a clinic, including patient registration, medical documentation, referral and follow-up systems, preventive and screening services.</w:t>
      </w:r>
    </w:p>
    <w:p w14:paraId="7FDCB81F" w14:textId="546624FB" w:rsidR="0005015B" w:rsidRPr="008724F8" w:rsidRDefault="0005015B" w:rsidP="008724F8">
      <w:pPr>
        <w:pStyle w:val="a7"/>
        <w:numPr>
          <w:ilvl w:val="0"/>
          <w:numId w:val="46"/>
        </w:numPr>
        <w:jc w:val="both"/>
      </w:pPr>
      <w:r w:rsidRPr="008724F8">
        <w:t>The principles of patient management in outpatient</w:t>
      </w:r>
      <w:r w:rsidR="001F1568">
        <w:rPr>
          <w:lang w:val="en-US"/>
        </w:rPr>
        <w:t xml:space="preserve"> and inpatient</w:t>
      </w:r>
      <w:r w:rsidRPr="008724F8">
        <w:t xml:space="preserve"> settings, criteria for hospitalization and discharge, and coordination of care between primary and secondary levels.</w:t>
      </w:r>
    </w:p>
    <w:p w14:paraId="5190809C" w14:textId="3F8CD218" w:rsidR="0005015B" w:rsidRPr="008724F8" w:rsidRDefault="0005015B" w:rsidP="008724F8">
      <w:pPr>
        <w:pStyle w:val="a7"/>
        <w:numPr>
          <w:ilvl w:val="0"/>
          <w:numId w:val="46"/>
        </w:numPr>
        <w:jc w:val="both"/>
      </w:pPr>
      <w:r w:rsidRPr="008724F8">
        <w:t>Clinical and laboratory diagnostic methods used in the detection and management of common internal diseases, including cardiovascular, respiratory, endocrine, gastrointestinal, and renal disorders.</w:t>
      </w:r>
    </w:p>
    <w:p w14:paraId="2FA2CA8C" w14:textId="6DA5979C" w:rsidR="0005015B" w:rsidRPr="008724F8" w:rsidRDefault="0005015B" w:rsidP="008724F8">
      <w:pPr>
        <w:pStyle w:val="a7"/>
        <w:numPr>
          <w:ilvl w:val="0"/>
          <w:numId w:val="46"/>
        </w:numPr>
        <w:jc w:val="both"/>
      </w:pPr>
      <w:r w:rsidRPr="008724F8">
        <w:t>Preventive, diagnostic, and disinfection measures in cases of infectious.</w:t>
      </w:r>
    </w:p>
    <w:p w14:paraId="13412997" w14:textId="1B3A2540" w:rsidR="0005015B" w:rsidRPr="008724F8" w:rsidRDefault="0005015B" w:rsidP="008724F8">
      <w:pPr>
        <w:pStyle w:val="a7"/>
        <w:numPr>
          <w:ilvl w:val="0"/>
          <w:numId w:val="46"/>
        </w:numPr>
        <w:jc w:val="both"/>
      </w:pPr>
      <w:r w:rsidRPr="008724F8">
        <w:t>The principles of tuberculosis prevention and diagnosis, use of radiological and laboratory screening methods.</w:t>
      </w:r>
    </w:p>
    <w:p w14:paraId="45E53955" w14:textId="3BC88721" w:rsidR="0005015B" w:rsidRPr="008724F8" w:rsidRDefault="0005015B" w:rsidP="008724F8">
      <w:pPr>
        <w:pStyle w:val="a7"/>
        <w:numPr>
          <w:ilvl w:val="0"/>
          <w:numId w:val="46"/>
        </w:numPr>
        <w:jc w:val="both"/>
      </w:pPr>
      <w:r w:rsidRPr="008724F8">
        <w:t xml:space="preserve">Clinical symptoms and differential diagnosis of the most common </w:t>
      </w:r>
      <w:r w:rsidR="001F1568">
        <w:rPr>
          <w:lang w:val="en-US"/>
        </w:rPr>
        <w:t xml:space="preserve">internal </w:t>
      </w:r>
      <w:r w:rsidRPr="008724F8">
        <w:t>diseases.</w:t>
      </w:r>
    </w:p>
    <w:p w14:paraId="618D519C" w14:textId="5764211D" w:rsidR="0005015B" w:rsidRPr="008724F8" w:rsidRDefault="0005015B" w:rsidP="008724F8">
      <w:pPr>
        <w:pStyle w:val="a7"/>
        <w:numPr>
          <w:ilvl w:val="0"/>
          <w:numId w:val="46"/>
        </w:numPr>
        <w:jc w:val="both"/>
      </w:pPr>
      <w:r w:rsidRPr="008724F8">
        <w:t>The basics of emergency care and the algorithm of first aid in acute and life-threatening conditions.</w:t>
      </w:r>
    </w:p>
    <w:p w14:paraId="0580C244" w14:textId="77777777" w:rsidR="0005015B" w:rsidRPr="008724F8" w:rsidRDefault="0005015B" w:rsidP="008724F8">
      <w:pPr>
        <w:jc w:val="both"/>
        <w:rPr>
          <w:b/>
          <w:bCs/>
        </w:rPr>
      </w:pPr>
      <w:r w:rsidRPr="008724F8">
        <w:rPr>
          <w:b/>
          <w:bCs/>
        </w:rPr>
        <w:t>BE ABLE TO:</w:t>
      </w:r>
    </w:p>
    <w:p w14:paraId="37A95018" w14:textId="32BD5741" w:rsidR="0005015B" w:rsidRPr="008724F8" w:rsidRDefault="0005015B" w:rsidP="008724F8">
      <w:pPr>
        <w:pStyle w:val="a7"/>
        <w:numPr>
          <w:ilvl w:val="0"/>
          <w:numId w:val="46"/>
        </w:numPr>
        <w:jc w:val="both"/>
      </w:pPr>
      <w:r w:rsidRPr="008724F8">
        <w:t>Conduct a comprehensive patient examination:</w:t>
      </w:r>
    </w:p>
    <w:p w14:paraId="757274B1" w14:textId="7DE029AC" w:rsidR="0005015B" w:rsidRPr="008724F8" w:rsidRDefault="0005015B" w:rsidP="008724F8">
      <w:pPr>
        <w:pStyle w:val="a7"/>
        <w:numPr>
          <w:ilvl w:val="0"/>
          <w:numId w:val="46"/>
        </w:numPr>
        <w:jc w:val="both"/>
      </w:pPr>
      <w:r w:rsidRPr="008724F8">
        <w:t>Collect and analyze patient complaints and medical history (anamnesis).</w:t>
      </w:r>
    </w:p>
    <w:p w14:paraId="42F3B18C" w14:textId="3CE8D44C" w:rsidR="0005015B" w:rsidRPr="008724F8" w:rsidRDefault="0005015B" w:rsidP="008724F8">
      <w:pPr>
        <w:pStyle w:val="a7"/>
        <w:numPr>
          <w:ilvl w:val="0"/>
          <w:numId w:val="46"/>
        </w:numPr>
        <w:jc w:val="both"/>
      </w:pPr>
      <w:r w:rsidRPr="008724F8">
        <w:t>Assess general condition, anthropometric indicators, and vital signs (pulse, blood pressure, respiratory rate, temperature).</w:t>
      </w:r>
    </w:p>
    <w:p w14:paraId="19EF1C75" w14:textId="0EE2AAE9" w:rsidR="0005015B" w:rsidRPr="008724F8" w:rsidRDefault="0005015B" w:rsidP="008724F8">
      <w:pPr>
        <w:pStyle w:val="a7"/>
        <w:numPr>
          <w:ilvl w:val="0"/>
          <w:numId w:val="46"/>
        </w:numPr>
        <w:jc w:val="both"/>
      </w:pPr>
      <w:r w:rsidRPr="008724F8">
        <w:t>Perform inspection, palpation, percussion, and auscultation of the cardiovascular, respiratory, and abdominal systems.</w:t>
      </w:r>
    </w:p>
    <w:p w14:paraId="05236AC2" w14:textId="5BE7A1BB" w:rsidR="0005015B" w:rsidRPr="008724F8" w:rsidRDefault="0005015B" w:rsidP="008724F8">
      <w:pPr>
        <w:pStyle w:val="a7"/>
        <w:numPr>
          <w:ilvl w:val="0"/>
          <w:numId w:val="46"/>
        </w:numPr>
        <w:jc w:val="both"/>
      </w:pPr>
      <w:r w:rsidRPr="008724F8">
        <w:t>Evaluate functional status and identify early signs of chronic diseases.</w:t>
      </w:r>
    </w:p>
    <w:p w14:paraId="3AC33512" w14:textId="1F1CC63E" w:rsidR="0005015B" w:rsidRPr="008724F8" w:rsidRDefault="0005015B" w:rsidP="008724F8">
      <w:pPr>
        <w:pStyle w:val="a7"/>
        <w:numPr>
          <w:ilvl w:val="0"/>
          <w:numId w:val="46"/>
        </w:numPr>
        <w:jc w:val="both"/>
      </w:pPr>
      <w:r w:rsidRPr="008724F8">
        <w:t>Perform basic diagnostic and clinical procedures:</w:t>
      </w:r>
    </w:p>
    <w:p w14:paraId="6DD7CDE6" w14:textId="307AF003" w:rsidR="0005015B" w:rsidRPr="008724F8" w:rsidRDefault="0005015B" w:rsidP="008724F8">
      <w:pPr>
        <w:pStyle w:val="a7"/>
        <w:numPr>
          <w:ilvl w:val="0"/>
          <w:numId w:val="46"/>
        </w:numPr>
        <w:jc w:val="both"/>
      </w:pPr>
      <w:r w:rsidRPr="008724F8">
        <w:t>Measure and interpret blood pressure and pulse;</w:t>
      </w:r>
    </w:p>
    <w:p w14:paraId="0B02F302" w14:textId="46BCBF83" w:rsidR="0005015B" w:rsidRPr="008724F8" w:rsidRDefault="0005015B" w:rsidP="008724F8">
      <w:pPr>
        <w:pStyle w:val="a7"/>
        <w:numPr>
          <w:ilvl w:val="0"/>
          <w:numId w:val="46"/>
        </w:numPr>
        <w:jc w:val="both"/>
      </w:pPr>
      <w:r w:rsidRPr="008724F8">
        <w:t>Record and interpret an ECG;</w:t>
      </w:r>
    </w:p>
    <w:p w14:paraId="0B315059" w14:textId="445BE51C" w:rsidR="0005015B" w:rsidRPr="008724F8" w:rsidRDefault="0005015B" w:rsidP="008724F8">
      <w:pPr>
        <w:pStyle w:val="a7"/>
        <w:numPr>
          <w:ilvl w:val="0"/>
          <w:numId w:val="46"/>
        </w:numPr>
        <w:jc w:val="both"/>
      </w:pPr>
      <w:r w:rsidRPr="008724F8">
        <w:t>Conduct spirometry and evaluate respiratory function;</w:t>
      </w:r>
    </w:p>
    <w:p w14:paraId="7DE417C8" w14:textId="26A4D678" w:rsidR="0005015B" w:rsidRPr="008724F8" w:rsidRDefault="0005015B" w:rsidP="008724F8">
      <w:pPr>
        <w:pStyle w:val="a7"/>
        <w:numPr>
          <w:ilvl w:val="0"/>
          <w:numId w:val="46"/>
        </w:numPr>
        <w:jc w:val="both"/>
      </w:pPr>
      <w:r w:rsidRPr="008724F8">
        <w:t>Palpate the thyroid gland and interpret ultrasound findings in collaboration with specialists;</w:t>
      </w:r>
    </w:p>
    <w:p w14:paraId="32714F5D" w14:textId="404DCAA0" w:rsidR="0005015B" w:rsidRPr="008724F8" w:rsidRDefault="0005015B" w:rsidP="008724F8">
      <w:pPr>
        <w:pStyle w:val="a7"/>
        <w:numPr>
          <w:ilvl w:val="0"/>
          <w:numId w:val="46"/>
        </w:numPr>
        <w:jc w:val="both"/>
      </w:pPr>
      <w:r w:rsidRPr="008724F8">
        <w:t>Interpret basic laboratory tests — CBC, urinalysis, biochemical profile (liver and kidney function, lipids, glucose, electrolytes, HbA1c, CRP, etc.).</w:t>
      </w:r>
    </w:p>
    <w:p w14:paraId="3FFE786E" w14:textId="27BAA1BE" w:rsidR="0005015B" w:rsidRPr="008724F8" w:rsidRDefault="0005015B" w:rsidP="008724F8">
      <w:pPr>
        <w:pStyle w:val="a7"/>
        <w:numPr>
          <w:ilvl w:val="0"/>
          <w:numId w:val="46"/>
        </w:numPr>
        <w:jc w:val="both"/>
      </w:pPr>
      <w:r w:rsidRPr="008724F8">
        <w:t>Provide and assess preventive care:</w:t>
      </w:r>
    </w:p>
    <w:p w14:paraId="205EDF0B" w14:textId="77777777" w:rsidR="0005015B" w:rsidRPr="008724F8" w:rsidRDefault="0005015B" w:rsidP="008724F8">
      <w:pPr>
        <w:pStyle w:val="a7"/>
        <w:numPr>
          <w:ilvl w:val="0"/>
          <w:numId w:val="49"/>
        </w:numPr>
        <w:jc w:val="both"/>
      </w:pPr>
      <w:r w:rsidRPr="008724F8">
        <w:t>Conduct risk assessment for noncommunicable diseases (cardiovascular risk, diabetes, cancer screening);</w:t>
      </w:r>
    </w:p>
    <w:p w14:paraId="729F5C9E" w14:textId="77777777" w:rsidR="0005015B" w:rsidRPr="008724F8" w:rsidRDefault="0005015B" w:rsidP="008724F8">
      <w:pPr>
        <w:pStyle w:val="a7"/>
        <w:numPr>
          <w:ilvl w:val="0"/>
          <w:numId w:val="49"/>
        </w:numPr>
        <w:jc w:val="both"/>
      </w:pPr>
      <w:r w:rsidRPr="008724F8">
        <w:t>Participate in vaccination counseling and preventive education;</w:t>
      </w:r>
    </w:p>
    <w:p w14:paraId="66B11F5E" w14:textId="77777777" w:rsidR="0005015B" w:rsidRPr="008724F8" w:rsidRDefault="0005015B" w:rsidP="008724F8">
      <w:pPr>
        <w:pStyle w:val="a7"/>
        <w:numPr>
          <w:ilvl w:val="0"/>
          <w:numId w:val="49"/>
        </w:numPr>
        <w:jc w:val="both"/>
      </w:pPr>
      <w:r w:rsidRPr="008724F8">
        <w:t>Promote healthy lifestyle behaviors among patients and families.</w:t>
      </w:r>
    </w:p>
    <w:p w14:paraId="340D50A9" w14:textId="77777777" w:rsidR="0005015B" w:rsidRPr="008724F8" w:rsidRDefault="0005015B" w:rsidP="008724F8">
      <w:pPr>
        <w:pStyle w:val="a7"/>
        <w:numPr>
          <w:ilvl w:val="0"/>
          <w:numId w:val="49"/>
        </w:numPr>
        <w:jc w:val="both"/>
      </w:pPr>
      <w:r w:rsidRPr="008724F8">
        <w:t>Deliver first aid and emergency management:</w:t>
      </w:r>
    </w:p>
    <w:p w14:paraId="7DDC325E" w14:textId="77777777" w:rsidR="0005015B" w:rsidRPr="008724F8" w:rsidRDefault="0005015B" w:rsidP="008724F8">
      <w:pPr>
        <w:pStyle w:val="a7"/>
        <w:numPr>
          <w:ilvl w:val="0"/>
          <w:numId w:val="49"/>
        </w:numPr>
        <w:jc w:val="both"/>
      </w:pPr>
      <w:r w:rsidRPr="008724F8">
        <w:t>Provide urgent assistance in cases of cardiac asthma, pulmonary edema, anaphylaxis, asthma attack, coma, or poisoning;</w:t>
      </w:r>
    </w:p>
    <w:p w14:paraId="03852B3A" w14:textId="77777777" w:rsidR="0005015B" w:rsidRPr="008724F8" w:rsidRDefault="0005015B" w:rsidP="008724F8">
      <w:pPr>
        <w:pStyle w:val="a7"/>
        <w:numPr>
          <w:ilvl w:val="0"/>
          <w:numId w:val="49"/>
        </w:numPr>
        <w:jc w:val="both"/>
      </w:pPr>
      <w:r w:rsidRPr="008724F8">
        <w:t>Stabilize the patient and organize timely referral for specialized care.</w:t>
      </w:r>
    </w:p>
    <w:p w14:paraId="26D7F2EA" w14:textId="77777777" w:rsidR="0005015B" w:rsidRPr="008724F8" w:rsidRDefault="0005015B" w:rsidP="008724F8">
      <w:pPr>
        <w:pStyle w:val="a7"/>
        <w:numPr>
          <w:ilvl w:val="0"/>
          <w:numId w:val="49"/>
        </w:numPr>
        <w:jc w:val="both"/>
      </w:pPr>
      <w:r w:rsidRPr="008724F8">
        <w:t>Participate in organizational and educational activities:</w:t>
      </w:r>
    </w:p>
    <w:p w14:paraId="458EC03E" w14:textId="77777777" w:rsidR="0005015B" w:rsidRPr="008724F8" w:rsidRDefault="0005015B" w:rsidP="008724F8">
      <w:pPr>
        <w:pStyle w:val="a7"/>
        <w:numPr>
          <w:ilvl w:val="0"/>
          <w:numId w:val="49"/>
        </w:numPr>
        <w:jc w:val="both"/>
      </w:pPr>
      <w:r w:rsidRPr="008724F8">
        <w:t>Attend staff meetings, case reviews, and preventive medicine briefings;</w:t>
      </w:r>
    </w:p>
    <w:p w14:paraId="1071DE12" w14:textId="77777777" w:rsidR="0005015B" w:rsidRPr="008724F8" w:rsidRDefault="0005015B" w:rsidP="008724F8">
      <w:pPr>
        <w:pStyle w:val="a7"/>
        <w:numPr>
          <w:ilvl w:val="0"/>
          <w:numId w:val="49"/>
        </w:numPr>
        <w:jc w:val="both"/>
      </w:pPr>
      <w:r w:rsidRPr="008724F8">
        <w:t>Conduct short educational talks for patients on health promotion and disease prevention;</w:t>
      </w:r>
    </w:p>
    <w:p w14:paraId="5821C414" w14:textId="0A2C7CDF" w:rsidR="0005015B" w:rsidRPr="008724F8" w:rsidRDefault="0005015B" w:rsidP="008724F8">
      <w:pPr>
        <w:pStyle w:val="a7"/>
        <w:numPr>
          <w:ilvl w:val="0"/>
          <w:numId w:val="49"/>
        </w:numPr>
        <w:jc w:val="both"/>
      </w:pPr>
      <w:r w:rsidRPr="008724F8">
        <w:t>Maintain accurate and complete medical records in accordance with the principles of medical ethics and confidentiality.</w:t>
      </w:r>
    </w:p>
    <w:p w14:paraId="52DAD39D" w14:textId="77777777" w:rsidR="008724F8" w:rsidRDefault="008724F8" w:rsidP="008724F8">
      <w:pPr>
        <w:rPr>
          <w:b/>
          <w:color w:val="000000"/>
          <w:lang w:val="en-US"/>
        </w:rPr>
      </w:pPr>
      <w:r>
        <w:rPr>
          <w:b/>
          <w:color w:val="000000"/>
          <w:lang w:val="en-US"/>
        </w:rPr>
        <w:br w:type="page"/>
      </w:r>
    </w:p>
    <w:p w14:paraId="557305C4" w14:textId="0AB813C3"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lang w:val="en-US"/>
        </w:rPr>
        <w:lastRenderedPageBreak/>
        <w:t>Practice Diary</w:t>
      </w:r>
    </w:p>
    <w:p w14:paraId="38B1100A" w14:textId="5C7C5C3F"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lang w:val="en-US"/>
        </w:rPr>
        <w:t>(</w:t>
      </w:r>
      <w:r w:rsidR="001F1568">
        <w:rPr>
          <w:b/>
          <w:color w:val="000000"/>
          <w:lang w:val="en-US"/>
        </w:rPr>
        <w:t>Internal</w:t>
      </w:r>
      <w:r w:rsidR="00C97699" w:rsidRPr="008724F8">
        <w:rPr>
          <w:b/>
          <w:color w:val="000000"/>
          <w:lang w:val="en-US"/>
        </w:rPr>
        <w:t xml:space="preserve"> Medicine </w:t>
      </w:r>
      <w:r w:rsidRPr="008724F8">
        <w:rPr>
          <w:b/>
          <w:color w:val="000000"/>
          <w:lang w:val="en-US"/>
        </w:rPr>
        <w:t>Department)</w:t>
      </w: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760C3C" w:rsidRPr="008724F8" w14:paraId="3875A5C4" w14:textId="77777777" w:rsidTr="000B2607">
        <w:trPr>
          <w:trHeight w:val="240"/>
        </w:trPr>
        <w:tc>
          <w:tcPr>
            <w:tcW w:w="8779" w:type="dxa"/>
            <w:shd w:val="clear" w:color="auto" w:fill="auto"/>
            <w:tcMar>
              <w:top w:w="100" w:type="dxa"/>
              <w:left w:w="100" w:type="dxa"/>
              <w:bottom w:w="100" w:type="dxa"/>
              <w:right w:w="100" w:type="dxa"/>
            </w:tcMar>
          </w:tcPr>
          <w:p w14:paraId="7BC10F52" w14:textId="77777777" w:rsidR="00760C3C" w:rsidRPr="008724F8" w:rsidRDefault="00760C3C" w:rsidP="008724F8">
            <w:pPr>
              <w:widowControl w:val="0"/>
              <w:pBdr>
                <w:top w:val="nil"/>
                <w:left w:val="nil"/>
                <w:bottom w:val="nil"/>
                <w:right w:val="nil"/>
                <w:between w:val="nil"/>
              </w:pBdr>
              <w:ind w:left="118"/>
              <w:rPr>
                <w:color w:val="000000"/>
              </w:rPr>
            </w:pPr>
            <w:r w:rsidRPr="008724F8">
              <w:rPr>
                <w:color w:val="000000"/>
              </w:rPr>
              <w:t xml:space="preserve">Date </w:t>
            </w:r>
          </w:p>
        </w:tc>
      </w:tr>
      <w:tr w:rsidR="00760C3C" w:rsidRPr="008724F8" w14:paraId="050E1C13" w14:textId="77777777" w:rsidTr="000B2607">
        <w:trPr>
          <w:trHeight w:val="240"/>
        </w:trPr>
        <w:tc>
          <w:tcPr>
            <w:tcW w:w="8779" w:type="dxa"/>
            <w:shd w:val="clear" w:color="auto" w:fill="auto"/>
            <w:tcMar>
              <w:top w:w="100" w:type="dxa"/>
              <w:left w:w="100" w:type="dxa"/>
              <w:bottom w:w="100" w:type="dxa"/>
              <w:right w:w="100" w:type="dxa"/>
            </w:tcMar>
          </w:tcPr>
          <w:p w14:paraId="1465161D" w14:textId="77777777" w:rsidR="00760C3C" w:rsidRPr="008724F8" w:rsidRDefault="00760C3C" w:rsidP="008724F8">
            <w:pPr>
              <w:widowControl w:val="0"/>
              <w:pBdr>
                <w:top w:val="nil"/>
                <w:left w:val="nil"/>
                <w:bottom w:val="nil"/>
                <w:right w:val="nil"/>
                <w:between w:val="nil"/>
              </w:pBdr>
              <w:ind w:left="137"/>
              <w:rPr>
                <w:color w:val="000000"/>
              </w:rPr>
            </w:pPr>
            <w:r w:rsidRPr="008724F8">
              <w:rPr>
                <w:color w:val="000000"/>
              </w:rPr>
              <w:t>1.</w:t>
            </w:r>
          </w:p>
        </w:tc>
      </w:tr>
      <w:tr w:rsidR="00760C3C" w:rsidRPr="008724F8" w14:paraId="02C54FE2" w14:textId="77777777" w:rsidTr="000B2607">
        <w:trPr>
          <w:trHeight w:val="240"/>
        </w:trPr>
        <w:tc>
          <w:tcPr>
            <w:tcW w:w="8779" w:type="dxa"/>
            <w:shd w:val="clear" w:color="auto" w:fill="auto"/>
            <w:tcMar>
              <w:top w:w="100" w:type="dxa"/>
              <w:left w:w="100" w:type="dxa"/>
              <w:bottom w:w="100" w:type="dxa"/>
              <w:right w:w="100" w:type="dxa"/>
            </w:tcMar>
          </w:tcPr>
          <w:p w14:paraId="0957A79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E1C7014" w14:textId="77777777" w:rsidTr="000B2607">
        <w:trPr>
          <w:trHeight w:val="240"/>
        </w:trPr>
        <w:tc>
          <w:tcPr>
            <w:tcW w:w="8779" w:type="dxa"/>
            <w:shd w:val="clear" w:color="auto" w:fill="auto"/>
            <w:tcMar>
              <w:top w:w="100" w:type="dxa"/>
              <w:left w:w="100" w:type="dxa"/>
              <w:bottom w:w="100" w:type="dxa"/>
              <w:right w:w="100" w:type="dxa"/>
            </w:tcMar>
          </w:tcPr>
          <w:p w14:paraId="6696468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BDED010" w14:textId="77777777" w:rsidTr="000B2607">
        <w:trPr>
          <w:trHeight w:val="240"/>
        </w:trPr>
        <w:tc>
          <w:tcPr>
            <w:tcW w:w="8779" w:type="dxa"/>
            <w:shd w:val="clear" w:color="auto" w:fill="auto"/>
            <w:tcMar>
              <w:top w:w="100" w:type="dxa"/>
              <w:left w:w="100" w:type="dxa"/>
              <w:bottom w:w="100" w:type="dxa"/>
              <w:right w:w="100" w:type="dxa"/>
            </w:tcMar>
          </w:tcPr>
          <w:p w14:paraId="1404813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0551BD7" w14:textId="77777777" w:rsidTr="000B2607">
        <w:trPr>
          <w:trHeight w:val="240"/>
        </w:trPr>
        <w:tc>
          <w:tcPr>
            <w:tcW w:w="8779" w:type="dxa"/>
            <w:shd w:val="clear" w:color="auto" w:fill="auto"/>
            <w:tcMar>
              <w:top w:w="100" w:type="dxa"/>
              <w:left w:w="100" w:type="dxa"/>
              <w:bottom w:w="100" w:type="dxa"/>
              <w:right w:w="100" w:type="dxa"/>
            </w:tcMar>
          </w:tcPr>
          <w:p w14:paraId="7DE0B38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3AA25B3" w14:textId="77777777" w:rsidTr="000B2607">
        <w:trPr>
          <w:trHeight w:val="240"/>
        </w:trPr>
        <w:tc>
          <w:tcPr>
            <w:tcW w:w="8779" w:type="dxa"/>
            <w:shd w:val="clear" w:color="auto" w:fill="auto"/>
            <w:tcMar>
              <w:top w:w="100" w:type="dxa"/>
              <w:left w:w="100" w:type="dxa"/>
              <w:bottom w:w="100" w:type="dxa"/>
              <w:right w:w="100" w:type="dxa"/>
            </w:tcMar>
          </w:tcPr>
          <w:p w14:paraId="4C19C51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FD24E5" w14:textId="77777777" w:rsidTr="000B2607">
        <w:trPr>
          <w:trHeight w:val="240"/>
        </w:trPr>
        <w:tc>
          <w:tcPr>
            <w:tcW w:w="8779" w:type="dxa"/>
            <w:shd w:val="clear" w:color="auto" w:fill="auto"/>
            <w:tcMar>
              <w:top w:w="100" w:type="dxa"/>
              <w:left w:w="100" w:type="dxa"/>
              <w:bottom w:w="100" w:type="dxa"/>
              <w:right w:w="100" w:type="dxa"/>
            </w:tcMar>
          </w:tcPr>
          <w:p w14:paraId="0174F58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465BF75" w14:textId="77777777" w:rsidTr="000B2607">
        <w:trPr>
          <w:trHeight w:val="240"/>
        </w:trPr>
        <w:tc>
          <w:tcPr>
            <w:tcW w:w="8779" w:type="dxa"/>
            <w:shd w:val="clear" w:color="auto" w:fill="auto"/>
            <w:tcMar>
              <w:top w:w="100" w:type="dxa"/>
              <w:left w:w="100" w:type="dxa"/>
              <w:bottom w:w="100" w:type="dxa"/>
              <w:right w:w="100" w:type="dxa"/>
            </w:tcMar>
          </w:tcPr>
          <w:p w14:paraId="507D5D0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15524EB" w14:textId="77777777" w:rsidTr="000B2607">
        <w:trPr>
          <w:trHeight w:val="240"/>
        </w:trPr>
        <w:tc>
          <w:tcPr>
            <w:tcW w:w="8779" w:type="dxa"/>
            <w:shd w:val="clear" w:color="auto" w:fill="auto"/>
            <w:tcMar>
              <w:top w:w="100" w:type="dxa"/>
              <w:left w:w="100" w:type="dxa"/>
              <w:bottom w:w="100" w:type="dxa"/>
              <w:right w:w="100" w:type="dxa"/>
            </w:tcMar>
          </w:tcPr>
          <w:p w14:paraId="7E6EF25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E37000D" w14:textId="77777777" w:rsidTr="000B2607">
        <w:trPr>
          <w:trHeight w:val="240"/>
        </w:trPr>
        <w:tc>
          <w:tcPr>
            <w:tcW w:w="8779" w:type="dxa"/>
            <w:shd w:val="clear" w:color="auto" w:fill="auto"/>
            <w:tcMar>
              <w:top w:w="100" w:type="dxa"/>
              <w:left w:w="100" w:type="dxa"/>
              <w:bottom w:w="100" w:type="dxa"/>
              <w:right w:w="100" w:type="dxa"/>
            </w:tcMar>
          </w:tcPr>
          <w:p w14:paraId="3A760F5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9BC76A9" w14:textId="77777777" w:rsidTr="000B2607">
        <w:trPr>
          <w:trHeight w:val="240"/>
        </w:trPr>
        <w:tc>
          <w:tcPr>
            <w:tcW w:w="8779" w:type="dxa"/>
            <w:shd w:val="clear" w:color="auto" w:fill="auto"/>
            <w:tcMar>
              <w:top w:w="100" w:type="dxa"/>
              <w:left w:w="100" w:type="dxa"/>
              <w:bottom w:w="100" w:type="dxa"/>
              <w:right w:w="100" w:type="dxa"/>
            </w:tcMar>
          </w:tcPr>
          <w:p w14:paraId="7F09E5A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BE8E36" w14:textId="77777777" w:rsidTr="000B2607">
        <w:trPr>
          <w:trHeight w:val="240"/>
        </w:trPr>
        <w:tc>
          <w:tcPr>
            <w:tcW w:w="8779" w:type="dxa"/>
            <w:shd w:val="clear" w:color="auto" w:fill="auto"/>
            <w:tcMar>
              <w:top w:w="100" w:type="dxa"/>
              <w:left w:w="100" w:type="dxa"/>
              <w:bottom w:w="100" w:type="dxa"/>
              <w:right w:w="100" w:type="dxa"/>
            </w:tcMar>
          </w:tcPr>
          <w:p w14:paraId="0E210B6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6A5F42E" w14:textId="77777777" w:rsidTr="000B2607">
        <w:trPr>
          <w:trHeight w:val="240"/>
        </w:trPr>
        <w:tc>
          <w:tcPr>
            <w:tcW w:w="8779" w:type="dxa"/>
            <w:shd w:val="clear" w:color="auto" w:fill="auto"/>
            <w:tcMar>
              <w:top w:w="100" w:type="dxa"/>
              <w:left w:w="100" w:type="dxa"/>
              <w:bottom w:w="100" w:type="dxa"/>
              <w:right w:w="100" w:type="dxa"/>
            </w:tcMar>
          </w:tcPr>
          <w:p w14:paraId="3D627E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5C7F15E" w14:textId="77777777" w:rsidTr="000B2607">
        <w:trPr>
          <w:trHeight w:val="240"/>
        </w:trPr>
        <w:tc>
          <w:tcPr>
            <w:tcW w:w="8779" w:type="dxa"/>
            <w:shd w:val="clear" w:color="auto" w:fill="auto"/>
            <w:tcMar>
              <w:top w:w="100" w:type="dxa"/>
              <w:left w:w="100" w:type="dxa"/>
              <w:bottom w:w="100" w:type="dxa"/>
              <w:right w:w="100" w:type="dxa"/>
            </w:tcMar>
          </w:tcPr>
          <w:p w14:paraId="27954D6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53CF72E" w14:textId="77777777" w:rsidTr="000B2607">
        <w:trPr>
          <w:trHeight w:val="240"/>
        </w:trPr>
        <w:tc>
          <w:tcPr>
            <w:tcW w:w="8779" w:type="dxa"/>
            <w:shd w:val="clear" w:color="auto" w:fill="auto"/>
            <w:tcMar>
              <w:top w:w="100" w:type="dxa"/>
              <w:left w:w="100" w:type="dxa"/>
              <w:bottom w:w="100" w:type="dxa"/>
              <w:right w:w="100" w:type="dxa"/>
            </w:tcMar>
          </w:tcPr>
          <w:p w14:paraId="0283616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F3820EB" w14:textId="77777777" w:rsidTr="000B2607">
        <w:trPr>
          <w:trHeight w:val="240"/>
        </w:trPr>
        <w:tc>
          <w:tcPr>
            <w:tcW w:w="8779" w:type="dxa"/>
            <w:shd w:val="clear" w:color="auto" w:fill="auto"/>
            <w:tcMar>
              <w:top w:w="100" w:type="dxa"/>
              <w:left w:w="100" w:type="dxa"/>
              <w:bottom w:w="100" w:type="dxa"/>
              <w:right w:w="100" w:type="dxa"/>
            </w:tcMar>
          </w:tcPr>
          <w:p w14:paraId="0EE340C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7ED4E1" w14:textId="77777777" w:rsidTr="000B2607">
        <w:trPr>
          <w:trHeight w:val="240"/>
        </w:trPr>
        <w:tc>
          <w:tcPr>
            <w:tcW w:w="8779" w:type="dxa"/>
            <w:shd w:val="clear" w:color="auto" w:fill="auto"/>
            <w:tcMar>
              <w:top w:w="100" w:type="dxa"/>
              <w:left w:w="100" w:type="dxa"/>
              <w:bottom w:w="100" w:type="dxa"/>
              <w:right w:w="100" w:type="dxa"/>
            </w:tcMar>
          </w:tcPr>
          <w:p w14:paraId="6753A8C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8DDD7CA" w14:textId="77777777" w:rsidTr="000B2607">
        <w:trPr>
          <w:trHeight w:val="240"/>
        </w:trPr>
        <w:tc>
          <w:tcPr>
            <w:tcW w:w="8779" w:type="dxa"/>
            <w:shd w:val="clear" w:color="auto" w:fill="auto"/>
            <w:tcMar>
              <w:top w:w="100" w:type="dxa"/>
              <w:left w:w="100" w:type="dxa"/>
              <w:bottom w:w="100" w:type="dxa"/>
              <w:right w:w="100" w:type="dxa"/>
            </w:tcMar>
          </w:tcPr>
          <w:p w14:paraId="0FB9758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70EB0B5" w14:textId="77777777" w:rsidTr="000B2607">
        <w:trPr>
          <w:trHeight w:val="240"/>
        </w:trPr>
        <w:tc>
          <w:tcPr>
            <w:tcW w:w="8779" w:type="dxa"/>
            <w:shd w:val="clear" w:color="auto" w:fill="auto"/>
            <w:tcMar>
              <w:top w:w="100" w:type="dxa"/>
              <w:left w:w="100" w:type="dxa"/>
              <w:bottom w:w="100" w:type="dxa"/>
              <w:right w:w="100" w:type="dxa"/>
            </w:tcMar>
          </w:tcPr>
          <w:p w14:paraId="51AC38D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9A44310" w14:textId="77777777" w:rsidTr="000B2607">
        <w:trPr>
          <w:trHeight w:val="240"/>
        </w:trPr>
        <w:tc>
          <w:tcPr>
            <w:tcW w:w="8779" w:type="dxa"/>
            <w:shd w:val="clear" w:color="auto" w:fill="auto"/>
            <w:tcMar>
              <w:top w:w="100" w:type="dxa"/>
              <w:left w:w="100" w:type="dxa"/>
              <w:bottom w:w="100" w:type="dxa"/>
              <w:right w:w="100" w:type="dxa"/>
            </w:tcMar>
          </w:tcPr>
          <w:p w14:paraId="699DE69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91D0375" w14:textId="77777777" w:rsidTr="000B2607">
        <w:trPr>
          <w:trHeight w:val="240"/>
        </w:trPr>
        <w:tc>
          <w:tcPr>
            <w:tcW w:w="8779" w:type="dxa"/>
            <w:shd w:val="clear" w:color="auto" w:fill="auto"/>
            <w:tcMar>
              <w:top w:w="100" w:type="dxa"/>
              <w:left w:w="100" w:type="dxa"/>
              <w:bottom w:w="100" w:type="dxa"/>
              <w:right w:w="100" w:type="dxa"/>
            </w:tcMar>
          </w:tcPr>
          <w:p w14:paraId="5DADA19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96E6278" w14:textId="77777777" w:rsidTr="000B2607">
        <w:trPr>
          <w:trHeight w:val="240"/>
        </w:trPr>
        <w:tc>
          <w:tcPr>
            <w:tcW w:w="8779" w:type="dxa"/>
            <w:shd w:val="clear" w:color="auto" w:fill="auto"/>
            <w:tcMar>
              <w:top w:w="100" w:type="dxa"/>
              <w:left w:w="100" w:type="dxa"/>
              <w:bottom w:w="100" w:type="dxa"/>
              <w:right w:w="100" w:type="dxa"/>
            </w:tcMar>
          </w:tcPr>
          <w:p w14:paraId="191A850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88739F4" w14:textId="77777777" w:rsidTr="000B2607">
        <w:trPr>
          <w:trHeight w:val="240"/>
        </w:trPr>
        <w:tc>
          <w:tcPr>
            <w:tcW w:w="8779" w:type="dxa"/>
            <w:shd w:val="clear" w:color="auto" w:fill="auto"/>
            <w:tcMar>
              <w:top w:w="100" w:type="dxa"/>
              <w:left w:w="100" w:type="dxa"/>
              <w:bottom w:w="100" w:type="dxa"/>
              <w:right w:w="100" w:type="dxa"/>
            </w:tcMar>
          </w:tcPr>
          <w:p w14:paraId="0AC451E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1BB0E0" w14:textId="77777777" w:rsidTr="000B2607">
        <w:trPr>
          <w:trHeight w:val="240"/>
        </w:trPr>
        <w:tc>
          <w:tcPr>
            <w:tcW w:w="8779" w:type="dxa"/>
            <w:shd w:val="clear" w:color="auto" w:fill="auto"/>
            <w:tcMar>
              <w:top w:w="100" w:type="dxa"/>
              <w:left w:w="100" w:type="dxa"/>
              <w:bottom w:w="100" w:type="dxa"/>
              <w:right w:w="100" w:type="dxa"/>
            </w:tcMar>
          </w:tcPr>
          <w:p w14:paraId="66C7051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61BA9B5" w14:textId="77777777" w:rsidTr="000B2607">
        <w:trPr>
          <w:trHeight w:val="240"/>
        </w:trPr>
        <w:tc>
          <w:tcPr>
            <w:tcW w:w="8779" w:type="dxa"/>
            <w:shd w:val="clear" w:color="auto" w:fill="auto"/>
            <w:tcMar>
              <w:top w:w="100" w:type="dxa"/>
              <w:left w:w="100" w:type="dxa"/>
              <w:bottom w:w="100" w:type="dxa"/>
              <w:right w:w="100" w:type="dxa"/>
            </w:tcMar>
          </w:tcPr>
          <w:p w14:paraId="4D5D79E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116D8B3" w14:textId="77777777" w:rsidTr="000B2607">
        <w:trPr>
          <w:trHeight w:val="240"/>
        </w:trPr>
        <w:tc>
          <w:tcPr>
            <w:tcW w:w="8779" w:type="dxa"/>
            <w:shd w:val="clear" w:color="auto" w:fill="auto"/>
            <w:tcMar>
              <w:top w:w="100" w:type="dxa"/>
              <w:left w:w="100" w:type="dxa"/>
              <w:bottom w:w="100" w:type="dxa"/>
              <w:right w:w="100" w:type="dxa"/>
            </w:tcMar>
          </w:tcPr>
          <w:p w14:paraId="3E4A3D1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8FC9EE" w14:textId="77777777" w:rsidTr="000B2607">
        <w:trPr>
          <w:trHeight w:val="240"/>
        </w:trPr>
        <w:tc>
          <w:tcPr>
            <w:tcW w:w="8779" w:type="dxa"/>
            <w:shd w:val="clear" w:color="auto" w:fill="auto"/>
            <w:tcMar>
              <w:top w:w="100" w:type="dxa"/>
              <w:left w:w="100" w:type="dxa"/>
              <w:bottom w:w="100" w:type="dxa"/>
              <w:right w:w="100" w:type="dxa"/>
            </w:tcMar>
          </w:tcPr>
          <w:p w14:paraId="2484251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E6E548C" w14:textId="77777777" w:rsidTr="000B2607">
        <w:trPr>
          <w:trHeight w:val="240"/>
        </w:trPr>
        <w:tc>
          <w:tcPr>
            <w:tcW w:w="8779" w:type="dxa"/>
            <w:shd w:val="clear" w:color="auto" w:fill="auto"/>
            <w:tcMar>
              <w:top w:w="100" w:type="dxa"/>
              <w:left w:w="100" w:type="dxa"/>
              <w:bottom w:w="100" w:type="dxa"/>
              <w:right w:w="100" w:type="dxa"/>
            </w:tcMar>
          </w:tcPr>
          <w:p w14:paraId="3342A2D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DBE73E" w14:textId="77777777" w:rsidTr="000B2607">
        <w:trPr>
          <w:trHeight w:val="240"/>
        </w:trPr>
        <w:tc>
          <w:tcPr>
            <w:tcW w:w="8779" w:type="dxa"/>
            <w:shd w:val="clear" w:color="auto" w:fill="auto"/>
            <w:tcMar>
              <w:top w:w="100" w:type="dxa"/>
              <w:left w:w="100" w:type="dxa"/>
              <w:bottom w:w="100" w:type="dxa"/>
              <w:right w:w="100" w:type="dxa"/>
            </w:tcMar>
          </w:tcPr>
          <w:p w14:paraId="09AE40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56BC62" w14:textId="77777777" w:rsidTr="000B2607">
        <w:trPr>
          <w:trHeight w:val="240"/>
        </w:trPr>
        <w:tc>
          <w:tcPr>
            <w:tcW w:w="8779" w:type="dxa"/>
            <w:shd w:val="clear" w:color="auto" w:fill="auto"/>
            <w:tcMar>
              <w:top w:w="100" w:type="dxa"/>
              <w:left w:w="100" w:type="dxa"/>
              <w:bottom w:w="100" w:type="dxa"/>
              <w:right w:w="100" w:type="dxa"/>
            </w:tcMar>
          </w:tcPr>
          <w:p w14:paraId="1B43426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E258AA7" w14:textId="77777777" w:rsidTr="000B2607">
        <w:trPr>
          <w:trHeight w:val="240"/>
        </w:trPr>
        <w:tc>
          <w:tcPr>
            <w:tcW w:w="8779" w:type="dxa"/>
            <w:shd w:val="clear" w:color="auto" w:fill="auto"/>
            <w:tcMar>
              <w:top w:w="100" w:type="dxa"/>
              <w:left w:w="100" w:type="dxa"/>
              <w:bottom w:w="100" w:type="dxa"/>
              <w:right w:w="100" w:type="dxa"/>
            </w:tcMar>
          </w:tcPr>
          <w:p w14:paraId="6085F56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C84492B" w14:textId="77777777" w:rsidTr="000B2607">
        <w:trPr>
          <w:trHeight w:val="240"/>
        </w:trPr>
        <w:tc>
          <w:tcPr>
            <w:tcW w:w="8779" w:type="dxa"/>
            <w:shd w:val="clear" w:color="auto" w:fill="auto"/>
            <w:tcMar>
              <w:top w:w="100" w:type="dxa"/>
              <w:left w:w="100" w:type="dxa"/>
              <w:bottom w:w="100" w:type="dxa"/>
              <w:right w:w="100" w:type="dxa"/>
            </w:tcMar>
          </w:tcPr>
          <w:p w14:paraId="5144EEA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5A2D269" w14:textId="77777777" w:rsidTr="000B2607">
        <w:trPr>
          <w:trHeight w:val="240"/>
        </w:trPr>
        <w:tc>
          <w:tcPr>
            <w:tcW w:w="8779" w:type="dxa"/>
            <w:shd w:val="clear" w:color="auto" w:fill="auto"/>
            <w:tcMar>
              <w:top w:w="100" w:type="dxa"/>
              <w:left w:w="100" w:type="dxa"/>
              <w:bottom w:w="100" w:type="dxa"/>
              <w:right w:w="100" w:type="dxa"/>
            </w:tcMar>
          </w:tcPr>
          <w:p w14:paraId="59F7E1E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C977D27" w14:textId="77777777" w:rsidTr="000B2607">
        <w:trPr>
          <w:trHeight w:val="240"/>
        </w:trPr>
        <w:tc>
          <w:tcPr>
            <w:tcW w:w="8779" w:type="dxa"/>
            <w:shd w:val="clear" w:color="auto" w:fill="auto"/>
            <w:tcMar>
              <w:top w:w="100" w:type="dxa"/>
              <w:left w:w="100" w:type="dxa"/>
              <w:bottom w:w="100" w:type="dxa"/>
              <w:right w:w="100" w:type="dxa"/>
            </w:tcMar>
          </w:tcPr>
          <w:p w14:paraId="226EB8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0257F73" w14:textId="77777777" w:rsidTr="000B2607">
        <w:trPr>
          <w:trHeight w:val="240"/>
        </w:trPr>
        <w:tc>
          <w:tcPr>
            <w:tcW w:w="8779" w:type="dxa"/>
            <w:shd w:val="clear" w:color="auto" w:fill="auto"/>
            <w:tcMar>
              <w:top w:w="100" w:type="dxa"/>
              <w:left w:w="100" w:type="dxa"/>
              <w:bottom w:w="100" w:type="dxa"/>
              <w:right w:w="100" w:type="dxa"/>
            </w:tcMar>
          </w:tcPr>
          <w:p w14:paraId="2AA8FE0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6DD142C" w14:textId="77777777" w:rsidTr="000B2607">
        <w:trPr>
          <w:trHeight w:val="240"/>
        </w:trPr>
        <w:tc>
          <w:tcPr>
            <w:tcW w:w="8779" w:type="dxa"/>
            <w:shd w:val="clear" w:color="auto" w:fill="auto"/>
            <w:tcMar>
              <w:top w:w="100" w:type="dxa"/>
              <w:left w:w="100" w:type="dxa"/>
              <w:bottom w:w="100" w:type="dxa"/>
              <w:right w:w="100" w:type="dxa"/>
            </w:tcMar>
          </w:tcPr>
          <w:p w14:paraId="299727C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6844910" w14:textId="77777777" w:rsidTr="000B2607">
        <w:trPr>
          <w:trHeight w:val="239"/>
        </w:trPr>
        <w:tc>
          <w:tcPr>
            <w:tcW w:w="8779" w:type="dxa"/>
            <w:shd w:val="clear" w:color="auto" w:fill="auto"/>
            <w:tcMar>
              <w:top w:w="100" w:type="dxa"/>
              <w:left w:w="100" w:type="dxa"/>
              <w:bottom w:w="100" w:type="dxa"/>
              <w:right w:w="100" w:type="dxa"/>
            </w:tcMar>
          </w:tcPr>
          <w:p w14:paraId="0A5B958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372997A" w14:textId="77777777" w:rsidTr="000B2607">
        <w:trPr>
          <w:trHeight w:val="240"/>
        </w:trPr>
        <w:tc>
          <w:tcPr>
            <w:tcW w:w="8779" w:type="dxa"/>
            <w:shd w:val="clear" w:color="auto" w:fill="auto"/>
            <w:tcMar>
              <w:top w:w="100" w:type="dxa"/>
              <w:left w:w="100" w:type="dxa"/>
              <w:bottom w:w="100" w:type="dxa"/>
              <w:right w:w="100" w:type="dxa"/>
            </w:tcMar>
          </w:tcPr>
          <w:p w14:paraId="4BF3CFA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E966C73" w14:textId="77777777" w:rsidTr="000B2607">
        <w:trPr>
          <w:trHeight w:val="240"/>
        </w:trPr>
        <w:tc>
          <w:tcPr>
            <w:tcW w:w="8779" w:type="dxa"/>
            <w:shd w:val="clear" w:color="auto" w:fill="auto"/>
            <w:tcMar>
              <w:top w:w="100" w:type="dxa"/>
              <w:left w:w="100" w:type="dxa"/>
              <w:bottom w:w="100" w:type="dxa"/>
              <w:right w:w="100" w:type="dxa"/>
            </w:tcMar>
          </w:tcPr>
          <w:p w14:paraId="3E76CCA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2EFC198" w14:textId="77777777" w:rsidTr="000B2607">
        <w:trPr>
          <w:trHeight w:val="240"/>
        </w:trPr>
        <w:tc>
          <w:tcPr>
            <w:tcW w:w="8779" w:type="dxa"/>
            <w:shd w:val="clear" w:color="auto" w:fill="auto"/>
            <w:tcMar>
              <w:top w:w="100" w:type="dxa"/>
              <w:left w:w="100" w:type="dxa"/>
              <w:bottom w:w="100" w:type="dxa"/>
              <w:right w:w="100" w:type="dxa"/>
            </w:tcMar>
          </w:tcPr>
          <w:p w14:paraId="1BCB57B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148A41C" w14:textId="77777777" w:rsidTr="000B2607">
        <w:trPr>
          <w:trHeight w:val="240"/>
        </w:trPr>
        <w:tc>
          <w:tcPr>
            <w:tcW w:w="8779" w:type="dxa"/>
            <w:shd w:val="clear" w:color="auto" w:fill="auto"/>
            <w:tcMar>
              <w:top w:w="100" w:type="dxa"/>
              <w:left w:w="100" w:type="dxa"/>
              <w:bottom w:w="100" w:type="dxa"/>
              <w:right w:w="100" w:type="dxa"/>
            </w:tcMar>
          </w:tcPr>
          <w:p w14:paraId="22E2C91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845B7B3" w14:textId="77777777" w:rsidTr="000B2607">
        <w:trPr>
          <w:trHeight w:val="240"/>
        </w:trPr>
        <w:tc>
          <w:tcPr>
            <w:tcW w:w="8779" w:type="dxa"/>
            <w:shd w:val="clear" w:color="auto" w:fill="auto"/>
            <w:tcMar>
              <w:top w:w="100" w:type="dxa"/>
              <w:left w:w="100" w:type="dxa"/>
              <w:bottom w:w="100" w:type="dxa"/>
              <w:right w:w="100" w:type="dxa"/>
            </w:tcMar>
          </w:tcPr>
          <w:p w14:paraId="0ACCA79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CC35823" w14:textId="77777777" w:rsidTr="000B2607">
        <w:trPr>
          <w:trHeight w:val="240"/>
        </w:trPr>
        <w:tc>
          <w:tcPr>
            <w:tcW w:w="8779" w:type="dxa"/>
            <w:shd w:val="clear" w:color="auto" w:fill="auto"/>
            <w:tcMar>
              <w:top w:w="100" w:type="dxa"/>
              <w:left w:w="100" w:type="dxa"/>
              <w:bottom w:w="100" w:type="dxa"/>
              <w:right w:w="100" w:type="dxa"/>
            </w:tcMar>
          </w:tcPr>
          <w:p w14:paraId="55A52D2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7B0B155" w14:textId="77777777" w:rsidTr="000B2607">
        <w:trPr>
          <w:trHeight w:val="240"/>
        </w:trPr>
        <w:tc>
          <w:tcPr>
            <w:tcW w:w="8779" w:type="dxa"/>
            <w:shd w:val="clear" w:color="auto" w:fill="auto"/>
            <w:tcMar>
              <w:top w:w="100" w:type="dxa"/>
              <w:left w:w="100" w:type="dxa"/>
              <w:bottom w:w="100" w:type="dxa"/>
              <w:right w:w="100" w:type="dxa"/>
            </w:tcMar>
          </w:tcPr>
          <w:p w14:paraId="2D191E6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BC973E2" w14:textId="77777777" w:rsidTr="000B2607">
        <w:trPr>
          <w:trHeight w:val="240"/>
        </w:trPr>
        <w:tc>
          <w:tcPr>
            <w:tcW w:w="8779" w:type="dxa"/>
            <w:shd w:val="clear" w:color="auto" w:fill="auto"/>
            <w:tcMar>
              <w:top w:w="100" w:type="dxa"/>
              <w:left w:w="100" w:type="dxa"/>
              <w:bottom w:w="100" w:type="dxa"/>
              <w:right w:w="100" w:type="dxa"/>
            </w:tcMar>
          </w:tcPr>
          <w:p w14:paraId="108FE82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622EA29" w14:textId="77777777" w:rsidTr="000B2607">
        <w:trPr>
          <w:trHeight w:val="240"/>
        </w:trPr>
        <w:tc>
          <w:tcPr>
            <w:tcW w:w="8779" w:type="dxa"/>
            <w:shd w:val="clear" w:color="auto" w:fill="auto"/>
            <w:tcMar>
              <w:top w:w="100" w:type="dxa"/>
              <w:left w:w="100" w:type="dxa"/>
              <w:bottom w:w="100" w:type="dxa"/>
              <w:right w:w="100" w:type="dxa"/>
            </w:tcMar>
          </w:tcPr>
          <w:p w14:paraId="7A6F97E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C7131B4" w14:textId="77777777" w:rsidTr="000B2607">
        <w:trPr>
          <w:trHeight w:val="240"/>
        </w:trPr>
        <w:tc>
          <w:tcPr>
            <w:tcW w:w="8779" w:type="dxa"/>
            <w:shd w:val="clear" w:color="auto" w:fill="auto"/>
            <w:tcMar>
              <w:top w:w="100" w:type="dxa"/>
              <w:left w:w="100" w:type="dxa"/>
              <w:bottom w:w="100" w:type="dxa"/>
              <w:right w:w="100" w:type="dxa"/>
            </w:tcMar>
          </w:tcPr>
          <w:p w14:paraId="247DE2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0ECCE2A" w14:textId="77777777" w:rsidTr="000B2607">
        <w:trPr>
          <w:trHeight w:val="240"/>
        </w:trPr>
        <w:tc>
          <w:tcPr>
            <w:tcW w:w="8779" w:type="dxa"/>
            <w:shd w:val="clear" w:color="auto" w:fill="auto"/>
            <w:tcMar>
              <w:top w:w="100" w:type="dxa"/>
              <w:left w:w="100" w:type="dxa"/>
              <w:bottom w:w="100" w:type="dxa"/>
              <w:right w:w="100" w:type="dxa"/>
            </w:tcMar>
          </w:tcPr>
          <w:p w14:paraId="6D8C783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A8C287A" w14:textId="77777777" w:rsidTr="000B2607">
        <w:trPr>
          <w:trHeight w:val="240"/>
        </w:trPr>
        <w:tc>
          <w:tcPr>
            <w:tcW w:w="8779" w:type="dxa"/>
            <w:shd w:val="clear" w:color="auto" w:fill="auto"/>
            <w:tcMar>
              <w:top w:w="100" w:type="dxa"/>
              <w:left w:w="100" w:type="dxa"/>
              <w:bottom w:w="100" w:type="dxa"/>
              <w:right w:w="100" w:type="dxa"/>
            </w:tcMar>
          </w:tcPr>
          <w:p w14:paraId="57AE089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020F96" w14:textId="77777777" w:rsidTr="000B2607">
        <w:trPr>
          <w:trHeight w:val="240"/>
        </w:trPr>
        <w:tc>
          <w:tcPr>
            <w:tcW w:w="8779" w:type="dxa"/>
            <w:shd w:val="clear" w:color="auto" w:fill="auto"/>
            <w:tcMar>
              <w:top w:w="100" w:type="dxa"/>
              <w:left w:w="100" w:type="dxa"/>
              <w:bottom w:w="100" w:type="dxa"/>
              <w:right w:w="100" w:type="dxa"/>
            </w:tcMar>
          </w:tcPr>
          <w:p w14:paraId="7DF99CD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9B8D262" w14:textId="77777777" w:rsidTr="000B2607">
        <w:trPr>
          <w:trHeight w:val="240"/>
        </w:trPr>
        <w:tc>
          <w:tcPr>
            <w:tcW w:w="8779" w:type="dxa"/>
            <w:shd w:val="clear" w:color="auto" w:fill="auto"/>
            <w:tcMar>
              <w:top w:w="100" w:type="dxa"/>
              <w:left w:w="100" w:type="dxa"/>
              <w:bottom w:w="100" w:type="dxa"/>
              <w:right w:w="100" w:type="dxa"/>
            </w:tcMar>
          </w:tcPr>
          <w:p w14:paraId="261CCB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7E7D81" w14:textId="77777777" w:rsidTr="000B2607">
        <w:trPr>
          <w:trHeight w:val="240"/>
        </w:trPr>
        <w:tc>
          <w:tcPr>
            <w:tcW w:w="8779" w:type="dxa"/>
            <w:shd w:val="clear" w:color="auto" w:fill="auto"/>
            <w:tcMar>
              <w:top w:w="100" w:type="dxa"/>
              <w:left w:w="100" w:type="dxa"/>
              <w:bottom w:w="100" w:type="dxa"/>
              <w:right w:w="100" w:type="dxa"/>
            </w:tcMar>
          </w:tcPr>
          <w:p w14:paraId="026BD95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287BE8" w14:textId="77777777" w:rsidTr="000B2607">
        <w:trPr>
          <w:trHeight w:val="240"/>
        </w:trPr>
        <w:tc>
          <w:tcPr>
            <w:tcW w:w="8779" w:type="dxa"/>
            <w:shd w:val="clear" w:color="auto" w:fill="auto"/>
            <w:tcMar>
              <w:top w:w="100" w:type="dxa"/>
              <w:left w:w="100" w:type="dxa"/>
              <w:bottom w:w="100" w:type="dxa"/>
              <w:right w:w="100" w:type="dxa"/>
            </w:tcMar>
          </w:tcPr>
          <w:p w14:paraId="55A1AAF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89BC8D" w14:textId="77777777" w:rsidTr="000B2607">
        <w:trPr>
          <w:trHeight w:val="240"/>
        </w:trPr>
        <w:tc>
          <w:tcPr>
            <w:tcW w:w="8779" w:type="dxa"/>
            <w:shd w:val="clear" w:color="auto" w:fill="auto"/>
            <w:tcMar>
              <w:top w:w="100" w:type="dxa"/>
              <w:left w:w="100" w:type="dxa"/>
              <w:bottom w:w="100" w:type="dxa"/>
              <w:right w:w="100" w:type="dxa"/>
            </w:tcMar>
          </w:tcPr>
          <w:p w14:paraId="4A26334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7E1DF40" w14:textId="77777777" w:rsidTr="000B2607">
        <w:trPr>
          <w:trHeight w:val="240"/>
        </w:trPr>
        <w:tc>
          <w:tcPr>
            <w:tcW w:w="8779" w:type="dxa"/>
            <w:shd w:val="clear" w:color="auto" w:fill="auto"/>
            <w:tcMar>
              <w:top w:w="100" w:type="dxa"/>
              <w:left w:w="100" w:type="dxa"/>
              <w:bottom w:w="100" w:type="dxa"/>
              <w:right w:w="100" w:type="dxa"/>
            </w:tcMar>
          </w:tcPr>
          <w:p w14:paraId="5D1348E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B5F3FB" w14:textId="77777777" w:rsidTr="000B2607">
        <w:trPr>
          <w:trHeight w:val="240"/>
        </w:trPr>
        <w:tc>
          <w:tcPr>
            <w:tcW w:w="8779" w:type="dxa"/>
            <w:shd w:val="clear" w:color="auto" w:fill="auto"/>
            <w:tcMar>
              <w:top w:w="100" w:type="dxa"/>
              <w:left w:w="100" w:type="dxa"/>
              <w:bottom w:w="100" w:type="dxa"/>
              <w:right w:w="100" w:type="dxa"/>
            </w:tcMar>
          </w:tcPr>
          <w:p w14:paraId="3F3E7FB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F41077B" w14:textId="77777777" w:rsidTr="000B2607">
        <w:trPr>
          <w:trHeight w:val="240"/>
        </w:trPr>
        <w:tc>
          <w:tcPr>
            <w:tcW w:w="8779" w:type="dxa"/>
            <w:shd w:val="clear" w:color="auto" w:fill="auto"/>
            <w:tcMar>
              <w:top w:w="100" w:type="dxa"/>
              <w:left w:w="100" w:type="dxa"/>
              <w:bottom w:w="100" w:type="dxa"/>
              <w:right w:w="100" w:type="dxa"/>
            </w:tcMar>
          </w:tcPr>
          <w:p w14:paraId="6E5DCAF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FDB4AA" w14:textId="77777777" w:rsidTr="000B2607">
        <w:trPr>
          <w:trHeight w:val="235"/>
        </w:trPr>
        <w:tc>
          <w:tcPr>
            <w:tcW w:w="8779" w:type="dxa"/>
            <w:shd w:val="clear" w:color="auto" w:fill="auto"/>
            <w:tcMar>
              <w:top w:w="100" w:type="dxa"/>
              <w:left w:w="100" w:type="dxa"/>
              <w:bottom w:w="100" w:type="dxa"/>
              <w:right w:w="100" w:type="dxa"/>
            </w:tcMar>
          </w:tcPr>
          <w:p w14:paraId="1CC8BCB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02CCF95" w14:textId="77777777" w:rsidTr="000B2607">
        <w:trPr>
          <w:trHeight w:val="240"/>
        </w:trPr>
        <w:tc>
          <w:tcPr>
            <w:tcW w:w="8779" w:type="dxa"/>
            <w:shd w:val="clear" w:color="auto" w:fill="auto"/>
            <w:tcMar>
              <w:top w:w="100" w:type="dxa"/>
              <w:left w:w="100" w:type="dxa"/>
              <w:bottom w:w="100" w:type="dxa"/>
              <w:right w:w="100" w:type="dxa"/>
            </w:tcMar>
          </w:tcPr>
          <w:p w14:paraId="2F08D05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042BC81" w14:textId="77777777" w:rsidTr="000B2607">
        <w:trPr>
          <w:trHeight w:val="240"/>
        </w:trPr>
        <w:tc>
          <w:tcPr>
            <w:tcW w:w="8779" w:type="dxa"/>
            <w:shd w:val="clear" w:color="auto" w:fill="auto"/>
            <w:tcMar>
              <w:top w:w="100" w:type="dxa"/>
              <w:left w:w="100" w:type="dxa"/>
              <w:bottom w:w="100" w:type="dxa"/>
              <w:right w:w="100" w:type="dxa"/>
            </w:tcMar>
          </w:tcPr>
          <w:p w14:paraId="522428E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83A6FF2" w14:textId="77777777" w:rsidTr="000B2607">
        <w:trPr>
          <w:trHeight w:val="240"/>
        </w:trPr>
        <w:tc>
          <w:tcPr>
            <w:tcW w:w="8779" w:type="dxa"/>
            <w:shd w:val="clear" w:color="auto" w:fill="auto"/>
            <w:tcMar>
              <w:top w:w="100" w:type="dxa"/>
              <w:left w:w="100" w:type="dxa"/>
              <w:bottom w:w="100" w:type="dxa"/>
              <w:right w:w="100" w:type="dxa"/>
            </w:tcMar>
          </w:tcPr>
          <w:p w14:paraId="2B466F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F408382" w14:textId="77777777" w:rsidTr="000B2607">
        <w:trPr>
          <w:trHeight w:val="240"/>
        </w:trPr>
        <w:tc>
          <w:tcPr>
            <w:tcW w:w="8779" w:type="dxa"/>
            <w:shd w:val="clear" w:color="auto" w:fill="auto"/>
            <w:tcMar>
              <w:top w:w="100" w:type="dxa"/>
              <w:left w:w="100" w:type="dxa"/>
              <w:bottom w:w="100" w:type="dxa"/>
              <w:right w:w="100" w:type="dxa"/>
            </w:tcMar>
          </w:tcPr>
          <w:p w14:paraId="04E5642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FBD9560" w14:textId="77777777" w:rsidTr="000B2607">
        <w:trPr>
          <w:trHeight w:val="240"/>
        </w:trPr>
        <w:tc>
          <w:tcPr>
            <w:tcW w:w="8779" w:type="dxa"/>
            <w:shd w:val="clear" w:color="auto" w:fill="auto"/>
            <w:tcMar>
              <w:top w:w="100" w:type="dxa"/>
              <w:left w:w="100" w:type="dxa"/>
              <w:bottom w:w="100" w:type="dxa"/>
              <w:right w:w="100" w:type="dxa"/>
            </w:tcMar>
          </w:tcPr>
          <w:p w14:paraId="190213C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3EB9549" w14:textId="77777777" w:rsidTr="000B2607">
        <w:trPr>
          <w:trHeight w:val="240"/>
        </w:trPr>
        <w:tc>
          <w:tcPr>
            <w:tcW w:w="8779" w:type="dxa"/>
            <w:shd w:val="clear" w:color="auto" w:fill="auto"/>
            <w:tcMar>
              <w:top w:w="100" w:type="dxa"/>
              <w:left w:w="100" w:type="dxa"/>
              <w:bottom w:w="100" w:type="dxa"/>
              <w:right w:w="100" w:type="dxa"/>
            </w:tcMar>
          </w:tcPr>
          <w:p w14:paraId="27188D2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C6558AE" w14:textId="77777777" w:rsidTr="000B2607">
        <w:trPr>
          <w:trHeight w:val="240"/>
        </w:trPr>
        <w:tc>
          <w:tcPr>
            <w:tcW w:w="8779" w:type="dxa"/>
            <w:shd w:val="clear" w:color="auto" w:fill="auto"/>
            <w:tcMar>
              <w:top w:w="100" w:type="dxa"/>
              <w:left w:w="100" w:type="dxa"/>
              <w:bottom w:w="100" w:type="dxa"/>
              <w:right w:w="100" w:type="dxa"/>
            </w:tcMar>
          </w:tcPr>
          <w:p w14:paraId="2FCB115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875EFA" w14:textId="77777777" w:rsidTr="000B2607">
        <w:trPr>
          <w:trHeight w:val="240"/>
        </w:trPr>
        <w:tc>
          <w:tcPr>
            <w:tcW w:w="8779" w:type="dxa"/>
            <w:shd w:val="clear" w:color="auto" w:fill="auto"/>
            <w:tcMar>
              <w:top w:w="100" w:type="dxa"/>
              <w:left w:w="100" w:type="dxa"/>
              <w:bottom w:w="100" w:type="dxa"/>
              <w:right w:w="100" w:type="dxa"/>
            </w:tcMar>
          </w:tcPr>
          <w:p w14:paraId="7707BA6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562796C" w14:textId="77777777" w:rsidTr="000B2607">
        <w:trPr>
          <w:trHeight w:val="240"/>
        </w:trPr>
        <w:tc>
          <w:tcPr>
            <w:tcW w:w="8779" w:type="dxa"/>
            <w:shd w:val="clear" w:color="auto" w:fill="auto"/>
            <w:tcMar>
              <w:top w:w="100" w:type="dxa"/>
              <w:left w:w="100" w:type="dxa"/>
              <w:bottom w:w="100" w:type="dxa"/>
              <w:right w:w="100" w:type="dxa"/>
            </w:tcMar>
          </w:tcPr>
          <w:p w14:paraId="2A53A15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DFE925E" w14:textId="77777777" w:rsidTr="000B2607">
        <w:trPr>
          <w:trHeight w:val="240"/>
        </w:trPr>
        <w:tc>
          <w:tcPr>
            <w:tcW w:w="8779" w:type="dxa"/>
            <w:shd w:val="clear" w:color="auto" w:fill="auto"/>
            <w:tcMar>
              <w:top w:w="100" w:type="dxa"/>
              <w:left w:w="100" w:type="dxa"/>
              <w:bottom w:w="100" w:type="dxa"/>
              <w:right w:w="100" w:type="dxa"/>
            </w:tcMar>
          </w:tcPr>
          <w:p w14:paraId="0DD9221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1F4BB81" w14:textId="77777777" w:rsidTr="000B2607">
        <w:trPr>
          <w:trHeight w:val="240"/>
        </w:trPr>
        <w:tc>
          <w:tcPr>
            <w:tcW w:w="8779" w:type="dxa"/>
            <w:shd w:val="clear" w:color="auto" w:fill="auto"/>
            <w:tcMar>
              <w:top w:w="100" w:type="dxa"/>
              <w:left w:w="100" w:type="dxa"/>
              <w:bottom w:w="100" w:type="dxa"/>
              <w:right w:w="100" w:type="dxa"/>
            </w:tcMar>
          </w:tcPr>
          <w:p w14:paraId="0A42063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5E2D698" w14:textId="77777777" w:rsidTr="000B2607">
        <w:trPr>
          <w:trHeight w:val="240"/>
        </w:trPr>
        <w:tc>
          <w:tcPr>
            <w:tcW w:w="8779" w:type="dxa"/>
            <w:shd w:val="clear" w:color="auto" w:fill="auto"/>
            <w:tcMar>
              <w:top w:w="100" w:type="dxa"/>
              <w:left w:w="100" w:type="dxa"/>
              <w:bottom w:w="100" w:type="dxa"/>
              <w:right w:w="100" w:type="dxa"/>
            </w:tcMar>
          </w:tcPr>
          <w:p w14:paraId="44CA09B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018C9FB" w14:textId="77777777" w:rsidTr="000B2607">
        <w:trPr>
          <w:trHeight w:val="240"/>
        </w:trPr>
        <w:tc>
          <w:tcPr>
            <w:tcW w:w="8779" w:type="dxa"/>
            <w:shd w:val="clear" w:color="auto" w:fill="auto"/>
            <w:tcMar>
              <w:top w:w="100" w:type="dxa"/>
              <w:left w:w="100" w:type="dxa"/>
              <w:bottom w:w="100" w:type="dxa"/>
              <w:right w:w="100" w:type="dxa"/>
            </w:tcMar>
          </w:tcPr>
          <w:p w14:paraId="3A4F526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F9DCA0" w14:textId="77777777" w:rsidTr="000B2607">
        <w:trPr>
          <w:trHeight w:val="240"/>
        </w:trPr>
        <w:tc>
          <w:tcPr>
            <w:tcW w:w="8779" w:type="dxa"/>
            <w:shd w:val="clear" w:color="auto" w:fill="auto"/>
            <w:tcMar>
              <w:top w:w="100" w:type="dxa"/>
              <w:left w:w="100" w:type="dxa"/>
              <w:bottom w:w="100" w:type="dxa"/>
              <w:right w:w="100" w:type="dxa"/>
            </w:tcMar>
          </w:tcPr>
          <w:p w14:paraId="22095B2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255CEB4" w14:textId="77777777" w:rsidTr="000B2607">
        <w:trPr>
          <w:trHeight w:val="240"/>
        </w:trPr>
        <w:tc>
          <w:tcPr>
            <w:tcW w:w="8779" w:type="dxa"/>
            <w:shd w:val="clear" w:color="auto" w:fill="auto"/>
            <w:tcMar>
              <w:top w:w="100" w:type="dxa"/>
              <w:left w:w="100" w:type="dxa"/>
              <w:bottom w:w="100" w:type="dxa"/>
              <w:right w:w="100" w:type="dxa"/>
            </w:tcMar>
          </w:tcPr>
          <w:p w14:paraId="1B91C59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1EF72A3" w14:textId="77777777" w:rsidTr="000B2607">
        <w:trPr>
          <w:trHeight w:val="239"/>
        </w:trPr>
        <w:tc>
          <w:tcPr>
            <w:tcW w:w="8779" w:type="dxa"/>
            <w:shd w:val="clear" w:color="auto" w:fill="auto"/>
            <w:tcMar>
              <w:top w:w="100" w:type="dxa"/>
              <w:left w:w="100" w:type="dxa"/>
              <w:bottom w:w="100" w:type="dxa"/>
              <w:right w:w="100" w:type="dxa"/>
            </w:tcMar>
          </w:tcPr>
          <w:p w14:paraId="70E7A69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31E8A87" w14:textId="77777777" w:rsidTr="000B2607">
        <w:trPr>
          <w:trHeight w:val="240"/>
        </w:trPr>
        <w:tc>
          <w:tcPr>
            <w:tcW w:w="8779" w:type="dxa"/>
            <w:shd w:val="clear" w:color="auto" w:fill="auto"/>
            <w:tcMar>
              <w:top w:w="100" w:type="dxa"/>
              <w:left w:w="100" w:type="dxa"/>
              <w:bottom w:w="100" w:type="dxa"/>
              <w:right w:w="100" w:type="dxa"/>
            </w:tcMar>
          </w:tcPr>
          <w:p w14:paraId="5A0D811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5F89767" w14:textId="77777777" w:rsidTr="000B2607">
        <w:trPr>
          <w:trHeight w:val="240"/>
        </w:trPr>
        <w:tc>
          <w:tcPr>
            <w:tcW w:w="8779" w:type="dxa"/>
            <w:shd w:val="clear" w:color="auto" w:fill="auto"/>
            <w:tcMar>
              <w:top w:w="100" w:type="dxa"/>
              <w:left w:w="100" w:type="dxa"/>
              <w:bottom w:w="100" w:type="dxa"/>
              <w:right w:w="100" w:type="dxa"/>
            </w:tcMar>
          </w:tcPr>
          <w:p w14:paraId="55B543D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701118" w14:textId="77777777" w:rsidTr="000B2607">
        <w:trPr>
          <w:trHeight w:val="240"/>
        </w:trPr>
        <w:tc>
          <w:tcPr>
            <w:tcW w:w="8779" w:type="dxa"/>
            <w:shd w:val="clear" w:color="auto" w:fill="auto"/>
            <w:tcMar>
              <w:top w:w="100" w:type="dxa"/>
              <w:left w:w="100" w:type="dxa"/>
              <w:bottom w:w="100" w:type="dxa"/>
              <w:right w:w="100" w:type="dxa"/>
            </w:tcMar>
          </w:tcPr>
          <w:p w14:paraId="4CD50D6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724F30B" w14:textId="77777777" w:rsidTr="000B2607">
        <w:trPr>
          <w:trHeight w:val="240"/>
        </w:trPr>
        <w:tc>
          <w:tcPr>
            <w:tcW w:w="8779" w:type="dxa"/>
            <w:shd w:val="clear" w:color="auto" w:fill="auto"/>
            <w:tcMar>
              <w:top w:w="100" w:type="dxa"/>
              <w:left w:w="100" w:type="dxa"/>
              <w:bottom w:w="100" w:type="dxa"/>
              <w:right w:w="100" w:type="dxa"/>
            </w:tcMar>
          </w:tcPr>
          <w:p w14:paraId="7A4C960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A582784" w14:textId="77777777" w:rsidTr="000B2607">
        <w:trPr>
          <w:trHeight w:val="240"/>
        </w:trPr>
        <w:tc>
          <w:tcPr>
            <w:tcW w:w="8779" w:type="dxa"/>
            <w:shd w:val="clear" w:color="auto" w:fill="auto"/>
            <w:tcMar>
              <w:top w:w="100" w:type="dxa"/>
              <w:left w:w="100" w:type="dxa"/>
              <w:bottom w:w="100" w:type="dxa"/>
              <w:right w:w="100" w:type="dxa"/>
            </w:tcMar>
          </w:tcPr>
          <w:p w14:paraId="0F8CDF1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3BCF7A" w14:textId="77777777" w:rsidTr="000B2607">
        <w:trPr>
          <w:trHeight w:val="240"/>
        </w:trPr>
        <w:tc>
          <w:tcPr>
            <w:tcW w:w="8779" w:type="dxa"/>
            <w:shd w:val="clear" w:color="auto" w:fill="auto"/>
            <w:tcMar>
              <w:top w:w="100" w:type="dxa"/>
              <w:left w:w="100" w:type="dxa"/>
              <w:bottom w:w="100" w:type="dxa"/>
              <w:right w:w="100" w:type="dxa"/>
            </w:tcMar>
          </w:tcPr>
          <w:p w14:paraId="12F0AD7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195DECF" w14:textId="77777777" w:rsidTr="000B2607">
        <w:trPr>
          <w:trHeight w:val="240"/>
        </w:trPr>
        <w:tc>
          <w:tcPr>
            <w:tcW w:w="8779" w:type="dxa"/>
            <w:shd w:val="clear" w:color="auto" w:fill="auto"/>
            <w:tcMar>
              <w:top w:w="100" w:type="dxa"/>
              <w:left w:w="100" w:type="dxa"/>
              <w:bottom w:w="100" w:type="dxa"/>
              <w:right w:w="100" w:type="dxa"/>
            </w:tcMar>
          </w:tcPr>
          <w:p w14:paraId="2F9350F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2AF620C" w14:textId="77777777" w:rsidTr="000B2607">
        <w:trPr>
          <w:trHeight w:val="240"/>
        </w:trPr>
        <w:tc>
          <w:tcPr>
            <w:tcW w:w="8779" w:type="dxa"/>
            <w:shd w:val="clear" w:color="auto" w:fill="auto"/>
            <w:tcMar>
              <w:top w:w="100" w:type="dxa"/>
              <w:left w:w="100" w:type="dxa"/>
              <w:bottom w:w="100" w:type="dxa"/>
              <w:right w:w="100" w:type="dxa"/>
            </w:tcMar>
          </w:tcPr>
          <w:p w14:paraId="2D91853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CB4534" w14:textId="77777777" w:rsidTr="000B2607">
        <w:trPr>
          <w:trHeight w:val="240"/>
        </w:trPr>
        <w:tc>
          <w:tcPr>
            <w:tcW w:w="8779" w:type="dxa"/>
            <w:shd w:val="clear" w:color="auto" w:fill="auto"/>
            <w:tcMar>
              <w:top w:w="100" w:type="dxa"/>
              <w:left w:w="100" w:type="dxa"/>
              <w:bottom w:w="100" w:type="dxa"/>
              <w:right w:w="100" w:type="dxa"/>
            </w:tcMar>
          </w:tcPr>
          <w:p w14:paraId="5D51378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25FFD13" w14:textId="77777777" w:rsidTr="000B2607">
        <w:trPr>
          <w:trHeight w:val="240"/>
        </w:trPr>
        <w:tc>
          <w:tcPr>
            <w:tcW w:w="8779" w:type="dxa"/>
            <w:shd w:val="clear" w:color="auto" w:fill="auto"/>
            <w:tcMar>
              <w:top w:w="100" w:type="dxa"/>
              <w:left w:w="100" w:type="dxa"/>
              <w:bottom w:w="100" w:type="dxa"/>
              <w:right w:w="100" w:type="dxa"/>
            </w:tcMar>
          </w:tcPr>
          <w:p w14:paraId="042AA09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40D8726" w14:textId="77777777" w:rsidTr="000B2607">
        <w:trPr>
          <w:trHeight w:val="240"/>
        </w:trPr>
        <w:tc>
          <w:tcPr>
            <w:tcW w:w="8779" w:type="dxa"/>
            <w:shd w:val="clear" w:color="auto" w:fill="auto"/>
            <w:tcMar>
              <w:top w:w="100" w:type="dxa"/>
              <w:left w:w="100" w:type="dxa"/>
              <w:bottom w:w="100" w:type="dxa"/>
              <w:right w:w="100" w:type="dxa"/>
            </w:tcMar>
          </w:tcPr>
          <w:p w14:paraId="677CA6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4163D66" w14:textId="77777777" w:rsidTr="000B2607">
        <w:trPr>
          <w:trHeight w:val="240"/>
        </w:trPr>
        <w:tc>
          <w:tcPr>
            <w:tcW w:w="8779" w:type="dxa"/>
            <w:shd w:val="clear" w:color="auto" w:fill="auto"/>
            <w:tcMar>
              <w:top w:w="100" w:type="dxa"/>
              <w:left w:w="100" w:type="dxa"/>
              <w:bottom w:w="100" w:type="dxa"/>
              <w:right w:w="100" w:type="dxa"/>
            </w:tcMar>
          </w:tcPr>
          <w:p w14:paraId="06068B2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76225CE" w14:textId="77777777" w:rsidTr="000B2607">
        <w:trPr>
          <w:trHeight w:val="240"/>
        </w:trPr>
        <w:tc>
          <w:tcPr>
            <w:tcW w:w="8779" w:type="dxa"/>
            <w:shd w:val="clear" w:color="auto" w:fill="auto"/>
            <w:tcMar>
              <w:top w:w="100" w:type="dxa"/>
              <w:left w:w="100" w:type="dxa"/>
              <w:bottom w:w="100" w:type="dxa"/>
              <w:right w:w="100" w:type="dxa"/>
            </w:tcMar>
          </w:tcPr>
          <w:p w14:paraId="243E5C2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C1E9B13" w14:textId="77777777" w:rsidTr="000B2607">
        <w:trPr>
          <w:trHeight w:val="240"/>
        </w:trPr>
        <w:tc>
          <w:tcPr>
            <w:tcW w:w="8779" w:type="dxa"/>
            <w:shd w:val="clear" w:color="auto" w:fill="auto"/>
            <w:tcMar>
              <w:top w:w="100" w:type="dxa"/>
              <w:left w:w="100" w:type="dxa"/>
              <w:bottom w:w="100" w:type="dxa"/>
              <w:right w:w="100" w:type="dxa"/>
            </w:tcMar>
          </w:tcPr>
          <w:p w14:paraId="5B50F6F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4191AB5" w14:textId="77777777" w:rsidTr="000B2607">
        <w:trPr>
          <w:trHeight w:val="240"/>
        </w:trPr>
        <w:tc>
          <w:tcPr>
            <w:tcW w:w="8779" w:type="dxa"/>
            <w:shd w:val="clear" w:color="auto" w:fill="auto"/>
            <w:tcMar>
              <w:top w:w="100" w:type="dxa"/>
              <w:left w:w="100" w:type="dxa"/>
              <w:bottom w:w="100" w:type="dxa"/>
              <w:right w:w="100" w:type="dxa"/>
            </w:tcMar>
          </w:tcPr>
          <w:p w14:paraId="4D2FF6B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C41A681" w14:textId="77777777" w:rsidTr="000B2607">
        <w:trPr>
          <w:trHeight w:val="240"/>
        </w:trPr>
        <w:tc>
          <w:tcPr>
            <w:tcW w:w="8779" w:type="dxa"/>
            <w:shd w:val="clear" w:color="auto" w:fill="auto"/>
            <w:tcMar>
              <w:top w:w="100" w:type="dxa"/>
              <w:left w:w="100" w:type="dxa"/>
              <w:bottom w:w="100" w:type="dxa"/>
              <w:right w:w="100" w:type="dxa"/>
            </w:tcMar>
          </w:tcPr>
          <w:p w14:paraId="1222632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E80AEA7" w14:textId="77777777" w:rsidTr="000B2607">
        <w:trPr>
          <w:trHeight w:val="240"/>
        </w:trPr>
        <w:tc>
          <w:tcPr>
            <w:tcW w:w="8779" w:type="dxa"/>
            <w:shd w:val="clear" w:color="auto" w:fill="auto"/>
            <w:tcMar>
              <w:top w:w="100" w:type="dxa"/>
              <w:left w:w="100" w:type="dxa"/>
              <w:bottom w:w="100" w:type="dxa"/>
              <w:right w:w="100" w:type="dxa"/>
            </w:tcMar>
          </w:tcPr>
          <w:p w14:paraId="0D9D819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269A872" w14:textId="77777777" w:rsidTr="000B2607">
        <w:trPr>
          <w:trHeight w:val="240"/>
        </w:trPr>
        <w:tc>
          <w:tcPr>
            <w:tcW w:w="8779" w:type="dxa"/>
            <w:shd w:val="clear" w:color="auto" w:fill="auto"/>
            <w:tcMar>
              <w:top w:w="100" w:type="dxa"/>
              <w:left w:w="100" w:type="dxa"/>
              <w:bottom w:w="100" w:type="dxa"/>
              <w:right w:w="100" w:type="dxa"/>
            </w:tcMar>
          </w:tcPr>
          <w:p w14:paraId="59B93D1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4986858" w14:textId="77777777" w:rsidTr="000B2607">
        <w:trPr>
          <w:trHeight w:val="240"/>
        </w:trPr>
        <w:tc>
          <w:tcPr>
            <w:tcW w:w="8779" w:type="dxa"/>
            <w:shd w:val="clear" w:color="auto" w:fill="auto"/>
            <w:tcMar>
              <w:top w:w="100" w:type="dxa"/>
              <w:left w:w="100" w:type="dxa"/>
              <w:bottom w:w="100" w:type="dxa"/>
              <w:right w:w="100" w:type="dxa"/>
            </w:tcMar>
          </w:tcPr>
          <w:p w14:paraId="1A6FF8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938AE9" w14:textId="77777777" w:rsidTr="000B2607">
        <w:trPr>
          <w:trHeight w:val="240"/>
        </w:trPr>
        <w:tc>
          <w:tcPr>
            <w:tcW w:w="8779" w:type="dxa"/>
            <w:shd w:val="clear" w:color="auto" w:fill="auto"/>
            <w:tcMar>
              <w:top w:w="100" w:type="dxa"/>
              <w:left w:w="100" w:type="dxa"/>
              <w:bottom w:w="100" w:type="dxa"/>
              <w:right w:w="100" w:type="dxa"/>
            </w:tcMar>
          </w:tcPr>
          <w:p w14:paraId="75E7E04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DC663A5" w14:textId="77777777" w:rsidTr="000B2607">
        <w:trPr>
          <w:trHeight w:val="240"/>
        </w:trPr>
        <w:tc>
          <w:tcPr>
            <w:tcW w:w="8779" w:type="dxa"/>
            <w:shd w:val="clear" w:color="auto" w:fill="auto"/>
            <w:tcMar>
              <w:top w:w="100" w:type="dxa"/>
              <w:left w:w="100" w:type="dxa"/>
              <w:bottom w:w="100" w:type="dxa"/>
              <w:right w:w="100" w:type="dxa"/>
            </w:tcMar>
          </w:tcPr>
          <w:p w14:paraId="4644F06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523F6CB" w14:textId="77777777" w:rsidTr="000B2607">
        <w:trPr>
          <w:trHeight w:val="240"/>
        </w:trPr>
        <w:tc>
          <w:tcPr>
            <w:tcW w:w="8779" w:type="dxa"/>
            <w:shd w:val="clear" w:color="auto" w:fill="auto"/>
            <w:tcMar>
              <w:top w:w="100" w:type="dxa"/>
              <w:left w:w="100" w:type="dxa"/>
              <w:bottom w:w="100" w:type="dxa"/>
              <w:right w:w="100" w:type="dxa"/>
            </w:tcMar>
          </w:tcPr>
          <w:p w14:paraId="1EE9A9C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D6AE573" w14:textId="77777777" w:rsidTr="000B2607">
        <w:trPr>
          <w:trHeight w:val="240"/>
        </w:trPr>
        <w:tc>
          <w:tcPr>
            <w:tcW w:w="8779" w:type="dxa"/>
            <w:shd w:val="clear" w:color="auto" w:fill="auto"/>
            <w:tcMar>
              <w:top w:w="100" w:type="dxa"/>
              <w:left w:w="100" w:type="dxa"/>
              <w:bottom w:w="100" w:type="dxa"/>
              <w:right w:w="100" w:type="dxa"/>
            </w:tcMar>
          </w:tcPr>
          <w:p w14:paraId="4FBF6AA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ECC8381" w14:textId="77777777" w:rsidTr="000B2607">
        <w:trPr>
          <w:trHeight w:val="240"/>
        </w:trPr>
        <w:tc>
          <w:tcPr>
            <w:tcW w:w="8779" w:type="dxa"/>
            <w:shd w:val="clear" w:color="auto" w:fill="auto"/>
            <w:tcMar>
              <w:top w:w="100" w:type="dxa"/>
              <w:left w:w="100" w:type="dxa"/>
              <w:bottom w:w="100" w:type="dxa"/>
              <w:right w:w="100" w:type="dxa"/>
            </w:tcMar>
          </w:tcPr>
          <w:p w14:paraId="08F15EB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28C57DE" w14:textId="77777777" w:rsidTr="000B2607">
        <w:trPr>
          <w:trHeight w:val="235"/>
        </w:trPr>
        <w:tc>
          <w:tcPr>
            <w:tcW w:w="8779" w:type="dxa"/>
            <w:shd w:val="clear" w:color="auto" w:fill="auto"/>
            <w:tcMar>
              <w:top w:w="100" w:type="dxa"/>
              <w:left w:w="100" w:type="dxa"/>
              <w:bottom w:w="100" w:type="dxa"/>
              <w:right w:w="100" w:type="dxa"/>
            </w:tcMar>
          </w:tcPr>
          <w:p w14:paraId="76DDB59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93E3C65" w14:textId="77777777" w:rsidTr="000B2607">
        <w:trPr>
          <w:trHeight w:val="240"/>
        </w:trPr>
        <w:tc>
          <w:tcPr>
            <w:tcW w:w="8779" w:type="dxa"/>
            <w:shd w:val="clear" w:color="auto" w:fill="auto"/>
            <w:tcMar>
              <w:top w:w="100" w:type="dxa"/>
              <w:left w:w="100" w:type="dxa"/>
              <w:bottom w:w="100" w:type="dxa"/>
              <w:right w:w="100" w:type="dxa"/>
            </w:tcMar>
          </w:tcPr>
          <w:p w14:paraId="4D13BCC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9E4BF7" w14:textId="77777777" w:rsidTr="000B2607">
        <w:trPr>
          <w:trHeight w:val="240"/>
        </w:trPr>
        <w:tc>
          <w:tcPr>
            <w:tcW w:w="8779" w:type="dxa"/>
            <w:shd w:val="clear" w:color="auto" w:fill="auto"/>
            <w:tcMar>
              <w:top w:w="100" w:type="dxa"/>
              <w:left w:w="100" w:type="dxa"/>
              <w:bottom w:w="100" w:type="dxa"/>
              <w:right w:w="100" w:type="dxa"/>
            </w:tcMar>
          </w:tcPr>
          <w:p w14:paraId="339FAC3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65FF99C" w14:textId="77777777" w:rsidTr="000B2607">
        <w:trPr>
          <w:trHeight w:val="240"/>
        </w:trPr>
        <w:tc>
          <w:tcPr>
            <w:tcW w:w="8779" w:type="dxa"/>
            <w:shd w:val="clear" w:color="auto" w:fill="auto"/>
            <w:tcMar>
              <w:top w:w="100" w:type="dxa"/>
              <w:left w:w="100" w:type="dxa"/>
              <w:bottom w:w="100" w:type="dxa"/>
              <w:right w:w="100" w:type="dxa"/>
            </w:tcMar>
          </w:tcPr>
          <w:p w14:paraId="46D50CF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FDB059" w14:textId="77777777" w:rsidTr="000B2607">
        <w:trPr>
          <w:trHeight w:val="240"/>
        </w:trPr>
        <w:tc>
          <w:tcPr>
            <w:tcW w:w="8779" w:type="dxa"/>
            <w:shd w:val="clear" w:color="auto" w:fill="auto"/>
            <w:tcMar>
              <w:top w:w="100" w:type="dxa"/>
              <w:left w:w="100" w:type="dxa"/>
              <w:bottom w:w="100" w:type="dxa"/>
              <w:right w:w="100" w:type="dxa"/>
            </w:tcMar>
          </w:tcPr>
          <w:p w14:paraId="5AF7BC3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A0EAD86" w14:textId="77777777" w:rsidTr="000B2607">
        <w:trPr>
          <w:trHeight w:val="240"/>
        </w:trPr>
        <w:tc>
          <w:tcPr>
            <w:tcW w:w="8779" w:type="dxa"/>
            <w:shd w:val="clear" w:color="auto" w:fill="auto"/>
            <w:tcMar>
              <w:top w:w="100" w:type="dxa"/>
              <w:left w:w="100" w:type="dxa"/>
              <w:bottom w:w="100" w:type="dxa"/>
              <w:right w:w="100" w:type="dxa"/>
            </w:tcMar>
          </w:tcPr>
          <w:p w14:paraId="5B63430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220EAC0" w14:textId="77777777" w:rsidTr="000B2607">
        <w:trPr>
          <w:trHeight w:val="240"/>
        </w:trPr>
        <w:tc>
          <w:tcPr>
            <w:tcW w:w="8779" w:type="dxa"/>
            <w:shd w:val="clear" w:color="auto" w:fill="auto"/>
            <w:tcMar>
              <w:top w:w="100" w:type="dxa"/>
              <w:left w:w="100" w:type="dxa"/>
              <w:bottom w:w="100" w:type="dxa"/>
              <w:right w:w="100" w:type="dxa"/>
            </w:tcMar>
          </w:tcPr>
          <w:p w14:paraId="7023A29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F6B751B" w14:textId="77777777" w:rsidTr="000B2607">
        <w:trPr>
          <w:trHeight w:val="240"/>
        </w:trPr>
        <w:tc>
          <w:tcPr>
            <w:tcW w:w="8779" w:type="dxa"/>
            <w:shd w:val="clear" w:color="auto" w:fill="auto"/>
            <w:tcMar>
              <w:top w:w="100" w:type="dxa"/>
              <w:left w:w="100" w:type="dxa"/>
              <w:bottom w:w="100" w:type="dxa"/>
              <w:right w:w="100" w:type="dxa"/>
            </w:tcMar>
          </w:tcPr>
          <w:p w14:paraId="63DA794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C4CE75" w14:textId="77777777" w:rsidTr="000B2607">
        <w:trPr>
          <w:trHeight w:val="240"/>
        </w:trPr>
        <w:tc>
          <w:tcPr>
            <w:tcW w:w="8779" w:type="dxa"/>
            <w:shd w:val="clear" w:color="auto" w:fill="auto"/>
            <w:tcMar>
              <w:top w:w="100" w:type="dxa"/>
              <w:left w:w="100" w:type="dxa"/>
              <w:bottom w:w="100" w:type="dxa"/>
              <w:right w:w="100" w:type="dxa"/>
            </w:tcMar>
          </w:tcPr>
          <w:p w14:paraId="68785E4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227D635" w14:textId="77777777" w:rsidTr="000B2607">
        <w:trPr>
          <w:trHeight w:val="240"/>
        </w:trPr>
        <w:tc>
          <w:tcPr>
            <w:tcW w:w="8779" w:type="dxa"/>
            <w:shd w:val="clear" w:color="auto" w:fill="auto"/>
            <w:tcMar>
              <w:top w:w="100" w:type="dxa"/>
              <w:left w:w="100" w:type="dxa"/>
              <w:bottom w:w="100" w:type="dxa"/>
              <w:right w:w="100" w:type="dxa"/>
            </w:tcMar>
          </w:tcPr>
          <w:p w14:paraId="55315F7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C92090E" w14:textId="77777777" w:rsidTr="000B2607">
        <w:trPr>
          <w:trHeight w:val="240"/>
        </w:trPr>
        <w:tc>
          <w:tcPr>
            <w:tcW w:w="8779" w:type="dxa"/>
            <w:shd w:val="clear" w:color="auto" w:fill="auto"/>
            <w:tcMar>
              <w:top w:w="100" w:type="dxa"/>
              <w:left w:w="100" w:type="dxa"/>
              <w:bottom w:w="100" w:type="dxa"/>
              <w:right w:w="100" w:type="dxa"/>
            </w:tcMar>
          </w:tcPr>
          <w:p w14:paraId="2D518C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C430302" w14:textId="77777777" w:rsidTr="000B2607">
        <w:trPr>
          <w:trHeight w:val="240"/>
        </w:trPr>
        <w:tc>
          <w:tcPr>
            <w:tcW w:w="8779" w:type="dxa"/>
            <w:shd w:val="clear" w:color="auto" w:fill="auto"/>
            <w:tcMar>
              <w:top w:w="100" w:type="dxa"/>
              <w:left w:w="100" w:type="dxa"/>
              <w:bottom w:w="100" w:type="dxa"/>
              <w:right w:w="100" w:type="dxa"/>
            </w:tcMar>
          </w:tcPr>
          <w:p w14:paraId="79722D5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46B2E82" w14:textId="77777777" w:rsidTr="000B2607">
        <w:trPr>
          <w:trHeight w:val="240"/>
        </w:trPr>
        <w:tc>
          <w:tcPr>
            <w:tcW w:w="8779" w:type="dxa"/>
            <w:shd w:val="clear" w:color="auto" w:fill="auto"/>
            <w:tcMar>
              <w:top w:w="100" w:type="dxa"/>
              <w:left w:w="100" w:type="dxa"/>
              <w:bottom w:w="100" w:type="dxa"/>
              <w:right w:w="100" w:type="dxa"/>
            </w:tcMar>
          </w:tcPr>
          <w:p w14:paraId="21D71C7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03B3DD0" w14:textId="77777777" w:rsidTr="000B2607">
        <w:trPr>
          <w:trHeight w:val="240"/>
        </w:trPr>
        <w:tc>
          <w:tcPr>
            <w:tcW w:w="8779" w:type="dxa"/>
            <w:shd w:val="clear" w:color="auto" w:fill="auto"/>
            <w:tcMar>
              <w:top w:w="100" w:type="dxa"/>
              <w:left w:w="100" w:type="dxa"/>
              <w:bottom w:w="100" w:type="dxa"/>
              <w:right w:w="100" w:type="dxa"/>
            </w:tcMar>
          </w:tcPr>
          <w:p w14:paraId="2EE41D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BD4EB98" w14:textId="77777777" w:rsidTr="000B2607">
        <w:trPr>
          <w:trHeight w:val="240"/>
        </w:trPr>
        <w:tc>
          <w:tcPr>
            <w:tcW w:w="8779" w:type="dxa"/>
            <w:shd w:val="clear" w:color="auto" w:fill="auto"/>
            <w:tcMar>
              <w:top w:w="100" w:type="dxa"/>
              <w:left w:w="100" w:type="dxa"/>
              <w:bottom w:w="100" w:type="dxa"/>
              <w:right w:w="100" w:type="dxa"/>
            </w:tcMar>
          </w:tcPr>
          <w:p w14:paraId="7BBF0FF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72F5088" w14:textId="77777777" w:rsidTr="000B2607">
        <w:trPr>
          <w:trHeight w:val="240"/>
        </w:trPr>
        <w:tc>
          <w:tcPr>
            <w:tcW w:w="8779" w:type="dxa"/>
            <w:shd w:val="clear" w:color="auto" w:fill="auto"/>
            <w:tcMar>
              <w:top w:w="100" w:type="dxa"/>
              <w:left w:w="100" w:type="dxa"/>
              <w:bottom w:w="100" w:type="dxa"/>
              <w:right w:w="100" w:type="dxa"/>
            </w:tcMar>
          </w:tcPr>
          <w:p w14:paraId="625F258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9C40352" w14:textId="77777777" w:rsidTr="000B2607">
        <w:trPr>
          <w:trHeight w:val="239"/>
        </w:trPr>
        <w:tc>
          <w:tcPr>
            <w:tcW w:w="8779" w:type="dxa"/>
            <w:shd w:val="clear" w:color="auto" w:fill="auto"/>
            <w:tcMar>
              <w:top w:w="100" w:type="dxa"/>
              <w:left w:w="100" w:type="dxa"/>
              <w:bottom w:w="100" w:type="dxa"/>
              <w:right w:w="100" w:type="dxa"/>
            </w:tcMar>
          </w:tcPr>
          <w:p w14:paraId="6D315CD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7773F22" w14:textId="77777777" w:rsidTr="000B2607">
        <w:trPr>
          <w:trHeight w:val="240"/>
        </w:trPr>
        <w:tc>
          <w:tcPr>
            <w:tcW w:w="8779" w:type="dxa"/>
            <w:shd w:val="clear" w:color="auto" w:fill="auto"/>
            <w:tcMar>
              <w:top w:w="100" w:type="dxa"/>
              <w:left w:w="100" w:type="dxa"/>
              <w:bottom w:w="100" w:type="dxa"/>
              <w:right w:w="100" w:type="dxa"/>
            </w:tcMar>
          </w:tcPr>
          <w:p w14:paraId="0FC0187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1804C48" w14:textId="77777777" w:rsidTr="000B2607">
        <w:trPr>
          <w:trHeight w:val="240"/>
        </w:trPr>
        <w:tc>
          <w:tcPr>
            <w:tcW w:w="8779" w:type="dxa"/>
            <w:shd w:val="clear" w:color="auto" w:fill="auto"/>
            <w:tcMar>
              <w:top w:w="100" w:type="dxa"/>
              <w:left w:w="100" w:type="dxa"/>
              <w:bottom w:w="100" w:type="dxa"/>
              <w:right w:w="100" w:type="dxa"/>
            </w:tcMar>
          </w:tcPr>
          <w:p w14:paraId="14BDD42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1A74AB7" w14:textId="77777777" w:rsidTr="000B2607">
        <w:trPr>
          <w:trHeight w:val="240"/>
        </w:trPr>
        <w:tc>
          <w:tcPr>
            <w:tcW w:w="8779" w:type="dxa"/>
            <w:shd w:val="clear" w:color="auto" w:fill="auto"/>
            <w:tcMar>
              <w:top w:w="100" w:type="dxa"/>
              <w:left w:w="100" w:type="dxa"/>
              <w:bottom w:w="100" w:type="dxa"/>
              <w:right w:w="100" w:type="dxa"/>
            </w:tcMar>
          </w:tcPr>
          <w:p w14:paraId="41FB52E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C60A6AD" w14:textId="77777777" w:rsidTr="000B2607">
        <w:trPr>
          <w:trHeight w:val="240"/>
        </w:trPr>
        <w:tc>
          <w:tcPr>
            <w:tcW w:w="8779" w:type="dxa"/>
            <w:shd w:val="clear" w:color="auto" w:fill="auto"/>
            <w:tcMar>
              <w:top w:w="100" w:type="dxa"/>
              <w:left w:w="100" w:type="dxa"/>
              <w:bottom w:w="100" w:type="dxa"/>
              <w:right w:w="100" w:type="dxa"/>
            </w:tcMar>
          </w:tcPr>
          <w:p w14:paraId="69EA4B8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8F15480" w14:textId="77777777" w:rsidTr="000B2607">
        <w:trPr>
          <w:trHeight w:val="240"/>
        </w:trPr>
        <w:tc>
          <w:tcPr>
            <w:tcW w:w="8779" w:type="dxa"/>
            <w:shd w:val="clear" w:color="auto" w:fill="auto"/>
            <w:tcMar>
              <w:top w:w="100" w:type="dxa"/>
              <w:left w:w="100" w:type="dxa"/>
              <w:bottom w:w="100" w:type="dxa"/>
              <w:right w:w="100" w:type="dxa"/>
            </w:tcMar>
          </w:tcPr>
          <w:p w14:paraId="02E727D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63A6DF4" w14:textId="77777777" w:rsidTr="000B2607">
        <w:trPr>
          <w:trHeight w:val="240"/>
        </w:trPr>
        <w:tc>
          <w:tcPr>
            <w:tcW w:w="8779" w:type="dxa"/>
            <w:shd w:val="clear" w:color="auto" w:fill="auto"/>
            <w:tcMar>
              <w:top w:w="100" w:type="dxa"/>
              <w:left w:w="100" w:type="dxa"/>
              <w:bottom w:w="100" w:type="dxa"/>
              <w:right w:w="100" w:type="dxa"/>
            </w:tcMar>
          </w:tcPr>
          <w:p w14:paraId="5D439F1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CF406D" w14:textId="77777777" w:rsidTr="000B2607">
        <w:trPr>
          <w:trHeight w:val="240"/>
        </w:trPr>
        <w:tc>
          <w:tcPr>
            <w:tcW w:w="8779" w:type="dxa"/>
            <w:shd w:val="clear" w:color="auto" w:fill="auto"/>
            <w:tcMar>
              <w:top w:w="100" w:type="dxa"/>
              <w:left w:w="100" w:type="dxa"/>
              <w:bottom w:w="100" w:type="dxa"/>
              <w:right w:w="100" w:type="dxa"/>
            </w:tcMar>
          </w:tcPr>
          <w:p w14:paraId="0A98D92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0D66270" w14:textId="77777777" w:rsidTr="000B2607">
        <w:trPr>
          <w:trHeight w:val="240"/>
        </w:trPr>
        <w:tc>
          <w:tcPr>
            <w:tcW w:w="8779" w:type="dxa"/>
            <w:shd w:val="clear" w:color="auto" w:fill="auto"/>
            <w:tcMar>
              <w:top w:w="100" w:type="dxa"/>
              <w:left w:w="100" w:type="dxa"/>
              <w:bottom w:w="100" w:type="dxa"/>
              <w:right w:w="100" w:type="dxa"/>
            </w:tcMar>
          </w:tcPr>
          <w:p w14:paraId="3DE7633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A7AD7E3" w14:textId="77777777" w:rsidTr="000B2607">
        <w:trPr>
          <w:trHeight w:val="240"/>
        </w:trPr>
        <w:tc>
          <w:tcPr>
            <w:tcW w:w="8779" w:type="dxa"/>
            <w:shd w:val="clear" w:color="auto" w:fill="auto"/>
            <w:tcMar>
              <w:top w:w="100" w:type="dxa"/>
              <w:left w:w="100" w:type="dxa"/>
              <w:bottom w:w="100" w:type="dxa"/>
              <w:right w:w="100" w:type="dxa"/>
            </w:tcMar>
          </w:tcPr>
          <w:p w14:paraId="6B8B4FA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4077999" w14:textId="77777777" w:rsidTr="000B2607">
        <w:trPr>
          <w:trHeight w:val="240"/>
        </w:trPr>
        <w:tc>
          <w:tcPr>
            <w:tcW w:w="8779" w:type="dxa"/>
            <w:shd w:val="clear" w:color="auto" w:fill="auto"/>
            <w:tcMar>
              <w:top w:w="100" w:type="dxa"/>
              <w:left w:w="100" w:type="dxa"/>
              <w:bottom w:w="100" w:type="dxa"/>
              <w:right w:w="100" w:type="dxa"/>
            </w:tcMar>
          </w:tcPr>
          <w:p w14:paraId="35B8F7C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6E2C611" w14:textId="77777777" w:rsidTr="000B2607">
        <w:trPr>
          <w:trHeight w:val="240"/>
        </w:trPr>
        <w:tc>
          <w:tcPr>
            <w:tcW w:w="8779" w:type="dxa"/>
            <w:shd w:val="clear" w:color="auto" w:fill="auto"/>
            <w:tcMar>
              <w:top w:w="100" w:type="dxa"/>
              <w:left w:w="100" w:type="dxa"/>
              <w:bottom w:w="100" w:type="dxa"/>
              <w:right w:w="100" w:type="dxa"/>
            </w:tcMar>
          </w:tcPr>
          <w:p w14:paraId="7DD09B4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9B6D017" w14:textId="77777777" w:rsidTr="000B2607">
        <w:trPr>
          <w:trHeight w:val="240"/>
        </w:trPr>
        <w:tc>
          <w:tcPr>
            <w:tcW w:w="8779" w:type="dxa"/>
            <w:shd w:val="clear" w:color="auto" w:fill="auto"/>
            <w:tcMar>
              <w:top w:w="100" w:type="dxa"/>
              <w:left w:w="100" w:type="dxa"/>
              <w:bottom w:w="100" w:type="dxa"/>
              <w:right w:w="100" w:type="dxa"/>
            </w:tcMar>
          </w:tcPr>
          <w:p w14:paraId="04D5660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ED23058" w14:textId="77777777" w:rsidTr="000B2607">
        <w:trPr>
          <w:trHeight w:val="240"/>
        </w:trPr>
        <w:tc>
          <w:tcPr>
            <w:tcW w:w="8779" w:type="dxa"/>
            <w:shd w:val="clear" w:color="auto" w:fill="auto"/>
            <w:tcMar>
              <w:top w:w="100" w:type="dxa"/>
              <w:left w:w="100" w:type="dxa"/>
              <w:bottom w:w="100" w:type="dxa"/>
              <w:right w:w="100" w:type="dxa"/>
            </w:tcMar>
          </w:tcPr>
          <w:p w14:paraId="4559BDC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F246640" w14:textId="77777777" w:rsidTr="000B2607">
        <w:trPr>
          <w:trHeight w:val="240"/>
        </w:trPr>
        <w:tc>
          <w:tcPr>
            <w:tcW w:w="8779" w:type="dxa"/>
            <w:shd w:val="clear" w:color="auto" w:fill="auto"/>
            <w:tcMar>
              <w:top w:w="100" w:type="dxa"/>
              <w:left w:w="100" w:type="dxa"/>
              <w:bottom w:w="100" w:type="dxa"/>
              <w:right w:w="100" w:type="dxa"/>
            </w:tcMar>
          </w:tcPr>
          <w:p w14:paraId="00956A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90F76E5" w14:textId="77777777" w:rsidTr="000B2607">
        <w:trPr>
          <w:trHeight w:val="240"/>
        </w:trPr>
        <w:tc>
          <w:tcPr>
            <w:tcW w:w="8779" w:type="dxa"/>
            <w:shd w:val="clear" w:color="auto" w:fill="auto"/>
            <w:tcMar>
              <w:top w:w="100" w:type="dxa"/>
              <w:left w:w="100" w:type="dxa"/>
              <w:bottom w:w="100" w:type="dxa"/>
              <w:right w:w="100" w:type="dxa"/>
            </w:tcMar>
          </w:tcPr>
          <w:p w14:paraId="3273A1B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A0889C8" w14:textId="77777777" w:rsidTr="000B2607">
        <w:trPr>
          <w:trHeight w:val="240"/>
        </w:trPr>
        <w:tc>
          <w:tcPr>
            <w:tcW w:w="8779" w:type="dxa"/>
            <w:shd w:val="clear" w:color="auto" w:fill="auto"/>
            <w:tcMar>
              <w:top w:w="100" w:type="dxa"/>
              <w:left w:w="100" w:type="dxa"/>
              <w:bottom w:w="100" w:type="dxa"/>
              <w:right w:w="100" w:type="dxa"/>
            </w:tcMar>
          </w:tcPr>
          <w:p w14:paraId="0150F6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82EB1C5" w14:textId="77777777" w:rsidTr="000B2607">
        <w:trPr>
          <w:trHeight w:val="240"/>
        </w:trPr>
        <w:tc>
          <w:tcPr>
            <w:tcW w:w="8779" w:type="dxa"/>
            <w:shd w:val="clear" w:color="auto" w:fill="auto"/>
            <w:tcMar>
              <w:top w:w="100" w:type="dxa"/>
              <w:left w:w="100" w:type="dxa"/>
              <w:bottom w:w="100" w:type="dxa"/>
              <w:right w:w="100" w:type="dxa"/>
            </w:tcMar>
          </w:tcPr>
          <w:p w14:paraId="549A8D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7360BDB" w14:textId="77777777" w:rsidTr="000B2607">
        <w:trPr>
          <w:trHeight w:val="240"/>
        </w:trPr>
        <w:tc>
          <w:tcPr>
            <w:tcW w:w="8779" w:type="dxa"/>
            <w:shd w:val="clear" w:color="auto" w:fill="auto"/>
            <w:tcMar>
              <w:top w:w="100" w:type="dxa"/>
              <w:left w:w="100" w:type="dxa"/>
              <w:bottom w:w="100" w:type="dxa"/>
              <w:right w:w="100" w:type="dxa"/>
            </w:tcMar>
          </w:tcPr>
          <w:p w14:paraId="4266A78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377C73" w14:textId="77777777" w:rsidTr="000B2607">
        <w:trPr>
          <w:trHeight w:val="240"/>
        </w:trPr>
        <w:tc>
          <w:tcPr>
            <w:tcW w:w="8779" w:type="dxa"/>
            <w:shd w:val="clear" w:color="auto" w:fill="auto"/>
            <w:tcMar>
              <w:top w:w="100" w:type="dxa"/>
              <w:left w:w="100" w:type="dxa"/>
              <w:bottom w:w="100" w:type="dxa"/>
              <w:right w:w="100" w:type="dxa"/>
            </w:tcMar>
          </w:tcPr>
          <w:p w14:paraId="6F71CFA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1C1D44F" w14:textId="77777777" w:rsidTr="000B2607">
        <w:trPr>
          <w:trHeight w:val="240"/>
        </w:trPr>
        <w:tc>
          <w:tcPr>
            <w:tcW w:w="8779" w:type="dxa"/>
            <w:shd w:val="clear" w:color="auto" w:fill="auto"/>
            <w:tcMar>
              <w:top w:w="100" w:type="dxa"/>
              <w:left w:w="100" w:type="dxa"/>
              <w:bottom w:w="100" w:type="dxa"/>
              <w:right w:w="100" w:type="dxa"/>
            </w:tcMar>
          </w:tcPr>
          <w:p w14:paraId="77AE38B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A2B1BFA" w14:textId="77777777" w:rsidTr="000B2607">
        <w:trPr>
          <w:trHeight w:val="240"/>
        </w:trPr>
        <w:tc>
          <w:tcPr>
            <w:tcW w:w="8779" w:type="dxa"/>
            <w:shd w:val="clear" w:color="auto" w:fill="auto"/>
            <w:tcMar>
              <w:top w:w="100" w:type="dxa"/>
              <w:left w:w="100" w:type="dxa"/>
              <w:bottom w:w="100" w:type="dxa"/>
              <w:right w:w="100" w:type="dxa"/>
            </w:tcMar>
          </w:tcPr>
          <w:p w14:paraId="33FADE3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4E12CED" w14:textId="77777777" w:rsidTr="000B2607">
        <w:trPr>
          <w:trHeight w:val="240"/>
        </w:trPr>
        <w:tc>
          <w:tcPr>
            <w:tcW w:w="8779" w:type="dxa"/>
            <w:shd w:val="clear" w:color="auto" w:fill="auto"/>
            <w:tcMar>
              <w:top w:w="100" w:type="dxa"/>
              <w:left w:w="100" w:type="dxa"/>
              <w:bottom w:w="100" w:type="dxa"/>
              <w:right w:w="100" w:type="dxa"/>
            </w:tcMar>
          </w:tcPr>
          <w:p w14:paraId="22DD0A4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D90981D" w14:textId="77777777" w:rsidTr="000B2607">
        <w:trPr>
          <w:trHeight w:val="240"/>
        </w:trPr>
        <w:tc>
          <w:tcPr>
            <w:tcW w:w="8779" w:type="dxa"/>
            <w:shd w:val="clear" w:color="auto" w:fill="auto"/>
            <w:tcMar>
              <w:top w:w="100" w:type="dxa"/>
              <w:left w:w="100" w:type="dxa"/>
              <w:bottom w:w="100" w:type="dxa"/>
              <w:right w:w="100" w:type="dxa"/>
            </w:tcMar>
          </w:tcPr>
          <w:p w14:paraId="1D854AB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57E420" w14:textId="77777777" w:rsidTr="000B2607">
        <w:trPr>
          <w:trHeight w:val="240"/>
        </w:trPr>
        <w:tc>
          <w:tcPr>
            <w:tcW w:w="8779" w:type="dxa"/>
            <w:shd w:val="clear" w:color="auto" w:fill="auto"/>
            <w:tcMar>
              <w:top w:w="100" w:type="dxa"/>
              <w:left w:w="100" w:type="dxa"/>
              <w:bottom w:w="100" w:type="dxa"/>
              <w:right w:w="100" w:type="dxa"/>
            </w:tcMar>
          </w:tcPr>
          <w:p w14:paraId="4F28628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7E56A2F" w14:textId="77777777" w:rsidTr="000B2607">
        <w:trPr>
          <w:trHeight w:val="235"/>
        </w:trPr>
        <w:tc>
          <w:tcPr>
            <w:tcW w:w="8779" w:type="dxa"/>
            <w:shd w:val="clear" w:color="auto" w:fill="auto"/>
            <w:tcMar>
              <w:top w:w="100" w:type="dxa"/>
              <w:left w:w="100" w:type="dxa"/>
              <w:bottom w:w="100" w:type="dxa"/>
              <w:right w:w="100" w:type="dxa"/>
            </w:tcMar>
          </w:tcPr>
          <w:p w14:paraId="55D783B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F337EB4" w14:textId="77777777" w:rsidTr="000B2607">
        <w:trPr>
          <w:trHeight w:val="240"/>
        </w:trPr>
        <w:tc>
          <w:tcPr>
            <w:tcW w:w="8779" w:type="dxa"/>
            <w:shd w:val="clear" w:color="auto" w:fill="auto"/>
            <w:tcMar>
              <w:top w:w="100" w:type="dxa"/>
              <w:left w:w="100" w:type="dxa"/>
              <w:bottom w:w="100" w:type="dxa"/>
              <w:right w:w="100" w:type="dxa"/>
            </w:tcMar>
          </w:tcPr>
          <w:p w14:paraId="4727715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7A69A5C" w14:textId="77777777" w:rsidTr="000B2607">
        <w:trPr>
          <w:trHeight w:val="240"/>
        </w:trPr>
        <w:tc>
          <w:tcPr>
            <w:tcW w:w="8779" w:type="dxa"/>
            <w:shd w:val="clear" w:color="auto" w:fill="auto"/>
            <w:tcMar>
              <w:top w:w="100" w:type="dxa"/>
              <w:left w:w="100" w:type="dxa"/>
              <w:bottom w:w="100" w:type="dxa"/>
              <w:right w:w="100" w:type="dxa"/>
            </w:tcMar>
          </w:tcPr>
          <w:p w14:paraId="05909B6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8FC67A2" w14:textId="77777777" w:rsidTr="000B2607">
        <w:trPr>
          <w:trHeight w:val="240"/>
        </w:trPr>
        <w:tc>
          <w:tcPr>
            <w:tcW w:w="8779" w:type="dxa"/>
            <w:shd w:val="clear" w:color="auto" w:fill="auto"/>
            <w:tcMar>
              <w:top w:w="100" w:type="dxa"/>
              <w:left w:w="100" w:type="dxa"/>
              <w:bottom w:w="100" w:type="dxa"/>
              <w:right w:w="100" w:type="dxa"/>
            </w:tcMar>
          </w:tcPr>
          <w:p w14:paraId="6D7C6A06" w14:textId="77777777" w:rsidR="00760C3C" w:rsidRPr="008724F8" w:rsidRDefault="00760C3C" w:rsidP="008724F8">
            <w:pPr>
              <w:widowControl w:val="0"/>
              <w:pBdr>
                <w:top w:val="nil"/>
                <w:left w:val="nil"/>
                <w:bottom w:val="nil"/>
                <w:right w:val="nil"/>
                <w:between w:val="nil"/>
              </w:pBdr>
              <w:rPr>
                <w:color w:val="000000"/>
              </w:rPr>
            </w:pPr>
          </w:p>
        </w:tc>
      </w:tr>
    </w:tbl>
    <w:p w14:paraId="692FEC08" w14:textId="77777777" w:rsidR="008724F8" w:rsidRDefault="008724F8" w:rsidP="008724F8">
      <w:pPr>
        <w:widowControl w:val="0"/>
        <w:pBdr>
          <w:top w:val="nil"/>
          <w:left w:val="nil"/>
          <w:bottom w:val="nil"/>
          <w:right w:val="nil"/>
          <w:between w:val="nil"/>
        </w:pBdr>
        <w:jc w:val="center"/>
        <w:rPr>
          <w:b/>
          <w:color w:val="000000"/>
        </w:rPr>
      </w:pPr>
    </w:p>
    <w:p w14:paraId="7EF6CA0B" w14:textId="0A513AF7" w:rsidR="00760C3C" w:rsidRDefault="00760C3C" w:rsidP="008724F8">
      <w:pPr>
        <w:widowControl w:val="0"/>
        <w:pBdr>
          <w:top w:val="nil"/>
          <w:left w:val="nil"/>
          <w:bottom w:val="nil"/>
          <w:right w:val="nil"/>
          <w:between w:val="nil"/>
        </w:pBdr>
        <w:jc w:val="center"/>
        <w:rPr>
          <w:b/>
          <w:color w:val="000000"/>
        </w:rPr>
      </w:pPr>
      <w:r w:rsidRPr="008724F8">
        <w:rPr>
          <w:b/>
          <w:color w:val="000000"/>
        </w:rPr>
        <w:lastRenderedPageBreak/>
        <w:t>General report</w:t>
      </w:r>
    </w:p>
    <w:p w14:paraId="694FCD1A" w14:textId="7ADE2ACC" w:rsidR="00A16683" w:rsidRPr="00A16683" w:rsidRDefault="00A16683" w:rsidP="008724F8">
      <w:pPr>
        <w:widowControl w:val="0"/>
        <w:pBdr>
          <w:top w:val="nil"/>
          <w:left w:val="nil"/>
          <w:bottom w:val="nil"/>
          <w:right w:val="nil"/>
          <w:between w:val="nil"/>
        </w:pBdr>
        <w:jc w:val="center"/>
        <w:rPr>
          <w:b/>
          <w:color w:val="000000"/>
          <w:lang w:val="en-US"/>
        </w:rPr>
      </w:pP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3"/>
        <w:gridCol w:w="709"/>
        <w:gridCol w:w="851"/>
        <w:gridCol w:w="850"/>
        <w:gridCol w:w="709"/>
        <w:gridCol w:w="850"/>
      </w:tblGrid>
      <w:tr w:rsidR="008724F8" w:rsidRPr="008724F8" w14:paraId="0D827349" w14:textId="7769EDBA" w:rsidTr="008724F8">
        <w:trPr>
          <w:trHeight w:val="480"/>
        </w:trPr>
        <w:tc>
          <w:tcPr>
            <w:tcW w:w="6663" w:type="dxa"/>
            <w:shd w:val="clear" w:color="auto" w:fill="auto"/>
            <w:tcMar>
              <w:top w:w="100" w:type="dxa"/>
              <w:left w:w="100" w:type="dxa"/>
              <w:bottom w:w="100" w:type="dxa"/>
              <w:right w:w="100" w:type="dxa"/>
            </w:tcMar>
          </w:tcPr>
          <w:p w14:paraId="43C14396"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 xml:space="preserve">Type of work </w:t>
            </w:r>
          </w:p>
        </w:tc>
        <w:tc>
          <w:tcPr>
            <w:tcW w:w="709" w:type="dxa"/>
            <w:shd w:val="clear" w:color="auto" w:fill="auto"/>
            <w:tcMar>
              <w:top w:w="100" w:type="dxa"/>
              <w:left w:w="100" w:type="dxa"/>
              <w:bottom w:w="100" w:type="dxa"/>
              <w:right w:w="100" w:type="dxa"/>
            </w:tcMar>
          </w:tcPr>
          <w:p w14:paraId="684ABD3D"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 xml:space="preserve">Plan </w:t>
            </w:r>
          </w:p>
        </w:tc>
        <w:tc>
          <w:tcPr>
            <w:tcW w:w="851" w:type="dxa"/>
            <w:shd w:val="clear" w:color="auto" w:fill="auto"/>
            <w:tcMar>
              <w:top w:w="100" w:type="dxa"/>
              <w:left w:w="100" w:type="dxa"/>
              <w:bottom w:w="100" w:type="dxa"/>
              <w:right w:w="100" w:type="dxa"/>
            </w:tcMar>
          </w:tcPr>
          <w:p w14:paraId="4A1AAF7B" w14:textId="3F1A5EAC" w:rsidR="008724F8" w:rsidRPr="008724F8" w:rsidRDefault="008724F8" w:rsidP="008724F8">
            <w:pPr>
              <w:widowControl w:val="0"/>
              <w:pBdr>
                <w:top w:val="nil"/>
                <w:left w:val="nil"/>
                <w:bottom w:val="nil"/>
                <w:right w:val="nil"/>
                <w:between w:val="nil"/>
              </w:pBdr>
              <w:jc w:val="center"/>
              <w:rPr>
                <w:color w:val="000000"/>
                <w:lang w:val="en-US"/>
              </w:rPr>
            </w:pPr>
            <w:r>
              <w:rPr>
                <w:color w:val="000000"/>
                <w:lang w:val="en-US"/>
              </w:rPr>
              <w:t>Done</w:t>
            </w:r>
          </w:p>
        </w:tc>
        <w:tc>
          <w:tcPr>
            <w:tcW w:w="850" w:type="dxa"/>
            <w:shd w:val="clear" w:color="auto" w:fill="auto"/>
            <w:tcMar>
              <w:top w:w="100" w:type="dxa"/>
              <w:left w:w="100" w:type="dxa"/>
              <w:bottom w:w="100" w:type="dxa"/>
              <w:right w:w="100" w:type="dxa"/>
            </w:tcMar>
          </w:tcPr>
          <w:p w14:paraId="7CCADCB8"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Know</w:t>
            </w:r>
          </w:p>
        </w:tc>
        <w:tc>
          <w:tcPr>
            <w:tcW w:w="709" w:type="dxa"/>
          </w:tcPr>
          <w:p w14:paraId="35D1F301" w14:textId="7F9BB1AF" w:rsidR="008724F8" w:rsidRPr="008724F8" w:rsidRDefault="008724F8" w:rsidP="008724F8">
            <w:pPr>
              <w:widowControl w:val="0"/>
              <w:pBdr>
                <w:top w:val="nil"/>
                <w:left w:val="nil"/>
                <w:bottom w:val="nil"/>
                <w:right w:val="nil"/>
                <w:between w:val="nil"/>
              </w:pBdr>
              <w:jc w:val="center"/>
              <w:rPr>
                <w:color w:val="000000"/>
              </w:rPr>
            </w:pPr>
            <w:r w:rsidRPr="008724F8">
              <w:rPr>
                <w:rFonts w:eastAsia="Arial"/>
                <w:color w:val="222222"/>
                <w:highlight w:val="white"/>
              </w:rPr>
              <w:t>Seen</w:t>
            </w:r>
          </w:p>
        </w:tc>
        <w:tc>
          <w:tcPr>
            <w:tcW w:w="850" w:type="dxa"/>
          </w:tcPr>
          <w:p w14:paraId="6AECF47E" w14:textId="7BDCBCB2" w:rsidR="008724F8" w:rsidRPr="008724F8" w:rsidRDefault="008724F8" w:rsidP="008724F8">
            <w:pPr>
              <w:widowControl w:val="0"/>
              <w:pBdr>
                <w:top w:val="nil"/>
                <w:left w:val="nil"/>
                <w:bottom w:val="nil"/>
                <w:right w:val="nil"/>
                <w:between w:val="nil"/>
              </w:pBdr>
              <w:jc w:val="center"/>
              <w:rPr>
                <w:color w:val="000000"/>
              </w:rPr>
            </w:pPr>
            <w:r w:rsidRPr="008724F8">
              <w:rPr>
                <w:rFonts w:eastAsia="Arial"/>
                <w:color w:val="222222"/>
                <w:highlight w:val="white"/>
              </w:rPr>
              <w:t>Total</w:t>
            </w:r>
          </w:p>
        </w:tc>
      </w:tr>
      <w:tr w:rsidR="00A16683" w:rsidRPr="008724F8" w14:paraId="412B098B" w14:textId="1F6C7BA3" w:rsidTr="008724F8">
        <w:trPr>
          <w:trHeight w:val="240"/>
        </w:trPr>
        <w:tc>
          <w:tcPr>
            <w:tcW w:w="6663" w:type="dxa"/>
            <w:shd w:val="clear" w:color="auto" w:fill="auto"/>
            <w:tcMar>
              <w:top w:w="100" w:type="dxa"/>
              <w:left w:w="100" w:type="dxa"/>
              <w:bottom w:w="100" w:type="dxa"/>
              <w:right w:w="100" w:type="dxa"/>
            </w:tcMar>
          </w:tcPr>
          <w:p w14:paraId="608D757C" w14:textId="538FAC7D" w:rsidR="00A16683" w:rsidRPr="008724F8" w:rsidRDefault="00A16683" w:rsidP="00A16683">
            <w:pPr>
              <w:widowControl w:val="0"/>
              <w:pBdr>
                <w:top w:val="nil"/>
                <w:left w:val="nil"/>
                <w:bottom w:val="nil"/>
                <w:right w:val="nil"/>
                <w:between w:val="nil"/>
              </w:pBdr>
              <w:rPr>
                <w:color w:val="000000"/>
              </w:rPr>
            </w:pPr>
            <w:r w:rsidRPr="00F405BF">
              <w:rPr>
                <w:rFonts w:ascii="Times" w:eastAsia="Times" w:hAnsi="Times" w:cs="Times"/>
                <w:color w:val="000000"/>
                <w:sz w:val="19"/>
                <w:szCs w:val="19"/>
                <w:lang w:val="en-US"/>
              </w:rPr>
              <w:t xml:space="preserve">Filling in the patients' records </w:t>
            </w:r>
          </w:p>
        </w:tc>
        <w:tc>
          <w:tcPr>
            <w:tcW w:w="709" w:type="dxa"/>
            <w:shd w:val="clear" w:color="auto" w:fill="auto"/>
            <w:tcMar>
              <w:top w:w="100" w:type="dxa"/>
              <w:left w:w="100" w:type="dxa"/>
              <w:bottom w:w="100" w:type="dxa"/>
              <w:right w:w="100" w:type="dxa"/>
            </w:tcMar>
          </w:tcPr>
          <w:p w14:paraId="2DE0F834" w14:textId="5B2D17CE" w:rsidR="00A16683" w:rsidRPr="00A16683" w:rsidRDefault="00A16683" w:rsidP="00A16683">
            <w:pPr>
              <w:widowControl w:val="0"/>
              <w:pBdr>
                <w:top w:val="nil"/>
                <w:left w:val="nil"/>
                <w:bottom w:val="nil"/>
                <w:right w:val="nil"/>
                <w:between w:val="nil"/>
              </w:pBdr>
              <w:jc w:val="right"/>
              <w:rPr>
                <w:color w:val="000000"/>
                <w:lang w:val="en-US"/>
              </w:rPr>
            </w:pPr>
            <w:r>
              <w:rPr>
                <w:color w:val="000000"/>
                <w:lang w:val="en-US"/>
              </w:rPr>
              <w:t>5</w:t>
            </w:r>
          </w:p>
        </w:tc>
        <w:tc>
          <w:tcPr>
            <w:tcW w:w="851" w:type="dxa"/>
            <w:shd w:val="clear" w:color="auto" w:fill="auto"/>
            <w:tcMar>
              <w:top w:w="100" w:type="dxa"/>
              <w:left w:w="100" w:type="dxa"/>
              <w:bottom w:w="100" w:type="dxa"/>
              <w:right w:w="100" w:type="dxa"/>
            </w:tcMar>
          </w:tcPr>
          <w:p w14:paraId="2A9EBAC8"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67066F8"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1FCFEB6B"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8285765"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061BCDC0" w14:textId="0EAD7D16" w:rsidTr="008724F8">
        <w:trPr>
          <w:trHeight w:val="240"/>
        </w:trPr>
        <w:tc>
          <w:tcPr>
            <w:tcW w:w="6663" w:type="dxa"/>
            <w:shd w:val="clear" w:color="auto" w:fill="auto"/>
            <w:tcMar>
              <w:top w:w="100" w:type="dxa"/>
              <w:left w:w="100" w:type="dxa"/>
              <w:bottom w:w="100" w:type="dxa"/>
              <w:right w:w="100" w:type="dxa"/>
            </w:tcMar>
          </w:tcPr>
          <w:p w14:paraId="2B19DDFB" w14:textId="49D9149F" w:rsidR="00A16683" w:rsidRPr="008724F8" w:rsidRDefault="00A16683" w:rsidP="00A16683">
            <w:pPr>
              <w:widowControl w:val="0"/>
              <w:pBdr>
                <w:top w:val="nil"/>
                <w:left w:val="nil"/>
                <w:bottom w:val="nil"/>
                <w:right w:val="nil"/>
                <w:between w:val="nil"/>
              </w:pBdr>
              <w:rPr>
                <w:color w:val="000000"/>
              </w:rPr>
            </w:pPr>
            <w:r w:rsidRPr="00F405BF">
              <w:rPr>
                <w:rFonts w:ascii="Times" w:eastAsia="Times" w:hAnsi="Times" w:cs="Times"/>
                <w:color w:val="000000"/>
                <w:sz w:val="19"/>
                <w:szCs w:val="19"/>
                <w:lang w:val="en-US"/>
              </w:rPr>
              <w:t xml:space="preserve">Filling in the referral for disability evaluation </w:t>
            </w:r>
          </w:p>
        </w:tc>
        <w:tc>
          <w:tcPr>
            <w:tcW w:w="709" w:type="dxa"/>
            <w:shd w:val="clear" w:color="auto" w:fill="auto"/>
            <w:tcMar>
              <w:top w:w="100" w:type="dxa"/>
              <w:left w:w="100" w:type="dxa"/>
              <w:bottom w:w="100" w:type="dxa"/>
              <w:right w:w="100" w:type="dxa"/>
            </w:tcMar>
          </w:tcPr>
          <w:p w14:paraId="1A65C0C6"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CA1368F"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FB6E27D"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0A45BBB"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6D0D9AD"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1C4922D" w14:textId="453BC379" w:rsidTr="008724F8">
        <w:trPr>
          <w:trHeight w:val="240"/>
        </w:trPr>
        <w:tc>
          <w:tcPr>
            <w:tcW w:w="6663" w:type="dxa"/>
            <w:shd w:val="clear" w:color="auto" w:fill="auto"/>
            <w:tcMar>
              <w:top w:w="100" w:type="dxa"/>
              <w:left w:w="100" w:type="dxa"/>
              <w:bottom w:w="100" w:type="dxa"/>
              <w:right w:w="100" w:type="dxa"/>
            </w:tcMar>
          </w:tcPr>
          <w:p w14:paraId="73B0E749" w14:textId="27F8F01B" w:rsidR="00A16683" w:rsidRPr="008724F8" w:rsidRDefault="00A16683" w:rsidP="00A16683">
            <w:pPr>
              <w:widowControl w:val="0"/>
              <w:pBdr>
                <w:top w:val="nil"/>
                <w:left w:val="nil"/>
                <w:bottom w:val="nil"/>
                <w:right w:val="nil"/>
                <w:between w:val="nil"/>
              </w:pBdr>
              <w:rPr>
                <w:color w:val="000000"/>
              </w:rPr>
            </w:pPr>
            <w:r w:rsidRPr="00F405BF">
              <w:rPr>
                <w:rFonts w:ascii="Times" w:eastAsia="Times" w:hAnsi="Times" w:cs="Times"/>
                <w:color w:val="000000"/>
                <w:sz w:val="19"/>
                <w:szCs w:val="19"/>
                <w:lang w:val="en-US"/>
              </w:rPr>
              <w:t xml:space="preserve">Participation in work of disability evaluation comission </w:t>
            </w:r>
          </w:p>
        </w:tc>
        <w:tc>
          <w:tcPr>
            <w:tcW w:w="709" w:type="dxa"/>
            <w:shd w:val="clear" w:color="auto" w:fill="auto"/>
            <w:tcMar>
              <w:top w:w="100" w:type="dxa"/>
              <w:left w:w="100" w:type="dxa"/>
              <w:bottom w:w="100" w:type="dxa"/>
              <w:right w:w="100" w:type="dxa"/>
            </w:tcMar>
          </w:tcPr>
          <w:p w14:paraId="64A5BF9F"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5B52A60"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2278921"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20C6DC17"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7DFF57E"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440D77A" w14:textId="35D992BA" w:rsidTr="008724F8">
        <w:trPr>
          <w:trHeight w:val="240"/>
        </w:trPr>
        <w:tc>
          <w:tcPr>
            <w:tcW w:w="6663" w:type="dxa"/>
            <w:shd w:val="clear" w:color="auto" w:fill="auto"/>
            <w:tcMar>
              <w:top w:w="100" w:type="dxa"/>
              <w:left w:w="100" w:type="dxa"/>
              <w:bottom w:w="100" w:type="dxa"/>
              <w:right w:w="100" w:type="dxa"/>
            </w:tcMar>
          </w:tcPr>
          <w:p w14:paraId="7D28A45B" w14:textId="141FF535"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The clinical interpretation of blood count </w:t>
            </w:r>
          </w:p>
        </w:tc>
        <w:tc>
          <w:tcPr>
            <w:tcW w:w="709" w:type="dxa"/>
            <w:shd w:val="clear" w:color="auto" w:fill="auto"/>
            <w:tcMar>
              <w:top w:w="100" w:type="dxa"/>
              <w:left w:w="100" w:type="dxa"/>
              <w:bottom w:w="100" w:type="dxa"/>
              <w:right w:w="100" w:type="dxa"/>
            </w:tcMar>
          </w:tcPr>
          <w:p w14:paraId="1B36395D"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0A435378"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3E5DC4A"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76DECCFF"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C8C7179"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1247DCD4" w14:textId="52E9EE58" w:rsidTr="008724F8">
        <w:trPr>
          <w:trHeight w:val="240"/>
        </w:trPr>
        <w:tc>
          <w:tcPr>
            <w:tcW w:w="6663" w:type="dxa"/>
            <w:shd w:val="clear" w:color="auto" w:fill="auto"/>
            <w:tcMar>
              <w:top w:w="100" w:type="dxa"/>
              <w:left w:w="100" w:type="dxa"/>
              <w:bottom w:w="100" w:type="dxa"/>
              <w:right w:w="100" w:type="dxa"/>
            </w:tcMar>
          </w:tcPr>
          <w:p w14:paraId="36973FEF" w14:textId="290EAAFA"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The clinical interpretation of the biochemical analysis of blood</w:t>
            </w:r>
          </w:p>
        </w:tc>
        <w:tc>
          <w:tcPr>
            <w:tcW w:w="709" w:type="dxa"/>
            <w:shd w:val="clear" w:color="auto" w:fill="auto"/>
            <w:tcMar>
              <w:top w:w="100" w:type="dxa"/>
              <w:left w:w="100" w:type="dxa"/>
              <w:bottom w:w="100" w:type="dxa"/>
              <w:right w:w="100" w:type="dxa"/>
            </w:tcMar>
          </w:tcPr>
          <w:p w14:paraId="637C7AC8"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397F2505"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DBC0CE7"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7369996E"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F883003"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718F1748" w14:textId="76A697FC" w:rsidTr="008724F8">
        <w:trPr>
          <w:trHeight w:val="240"/>
        </w:trPr>
        <w:tc>
          <w:tcPr>
            <w:tcW w:w="6663" w:type="dxa"/>
            <w:shd w:val="clear" w:color="auto" w:fill="auto"/>
            <w:tcMar>
              <w:top w:w="100" w:type="dxa"/>
              <w:left w:w="100" w:type="dxa"/>
              <w:bottom w:w="100" w:type="dxa"/>
              <w:right w:w="100" w:type="dxa"/>
            </w:tcMar>
          </w:tcPr>
          <w:p w14:paraId="69EF5B7F" w14:textId="32C1FF8E"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Examination of the patient, diagnosis, treatment and prevention of pathology of cardiovascular system</w:t>
            </w:r>
          </w:p>
        </w:tc>
        <w:tc>
          <w:tcPr>
            <w:tcW w:w="709" w:type="dxa"/>
            <w:shd w:val="clear" w:color="auto" w:fill="auto"/>
            <w:tcMar>
              <w:top w:w="100" w:type="dxa"/>
              <w:left w:w="100" w:type="dxa"/>
              <w:bottom w:w="100" w:type="dxa"/>
              <w:right w:w="100" w:type="dxa"/>
            </w:tcMar>
          </w:tcPr>
          <w:p w14:paraId="1E9616F7"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7EFBD6EC"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7109BB"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7021A7E3"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13F483A"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012DBD4D" w14:textId="23C2D7DA" w:rsidTr="008724F8">
        <w:trPr>
          <w:trHeight w:val="240"/>
        </w:trPr>
        <w:tc>
          <w:tcPr>
            <w:tcW w:w="6663" w:type="dxa"/>
            <w:shd w:val="clear" w:color="auto" w:fill="auto"/>
            <w:tcMar>
              <w:top w:w="100" w:type="dxa"/>
              <w:left w:w="100" w:type="dxa"/>
              <w:bottom w:w="100" w:type="dxa"/>
              <w:right w:w="100" w:type="dxa"/>
            </w:tcMar>
          </w:tcPr>
          <w:p w14:paraId="197D28E2" w14:textId="5775B00B"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Record and clinical interpretation of ECG. </w:t>
            </w:r>
            <w:r>
              <w:rPr>
                <w:rFonts w:ascii="Times" w:eastAsia="Times" w:hAnsi="Times" w:cs="Times"/>
                <w:color w:val="000000"/>
                <w:sz w:val="19"/>
                <w:szCs w:val="19"/>
              </w:rPr>
              <w:t xml:space="preserve">Stress-ECG </w:t>
            </w:r>
          </w:p>
        </w:tc>
        <w:tc>
          <w:tcPr>
            <w:tcW w:w="709" w:type="dxa"/>
            <w:shd w:val="clear" w:color="auto" w:fill="auto"/>
            <w:tcMar>
              <w:top w:w="100" w:type="dxa"/>
              <w:left w:w="100" w:type="dxa"/>
              <w:bottom w:w="100" w:type="dxa"/>
              <w:right w:w="100" w:type="dxa"/>
            </w:tcMar>
          </w:tcPr>
          <w:p w14:paraId="7196262A" w14:textId="77777777" w:rsidR="00A16683" w:rsidRPr="008724F8" w:rsidRDefault="00A16683" w:rsidP="00A16683">
            <w:pPr>
              <w:widowControl w:val="0"/>
              <w:pBdr>
                <w:top w:val="nil"/>
                <w:left w:val="nil"/>
                <w:bottom w:val="nil"/>
                <w:right w:val="nil"/>
                <w:between w:val="nil"/>
              </w:pBdr>
              <w:ind w:right="-3"/>
              <w:jc w:val="right"/>
              <w:rPr>
                <w:color w:val="000000"/>
              </w:rPr>
            </w:pPr>
            <w:r w:rsidRPr="008724F8">
              <w:rPr>
                <w:color w:val="000000"/>
              </w:rPr>
              <w:t>6</w:t>
            </w:r>
          </w:p>
        </w:tc>
        <w:tc>
          <w:tcPr>
            <w:tcW w:w="851" w:type="dxa"/>
            <w:shd w:val="clear" w:color="auto" w:fill="auto"/>
            <w:tcMar>
              <w:top w:w="100" w:type="dxa"/>
              <w:left w:w="100" w:type="dxa"/>
              <w:bottom w:w="100" w:type="dxa"/>
              <w:right w:w="100" w:type="dxa"/>
            </w:tcMar>
          </w:tcPr>
          <w:p w14:paraId="2842FEB6"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D3263DC"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4DF8690"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0C2361D"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EAF521F" w14:textId="15A2DED7" w:rsidTr="008724F8">
        <w:trPr>
          <w:trHeight w:val="240"/>
        </w:trPr>
        <w:tc>
          <w:tcPr>
            <w:tcW w:w="6663" w:type="dxa"/>
            <w:shd w:val="clear" w:color="auto" w:fill="auto"/>
            <w:tcMar>
              <w:top w:w="100" w:type="dxa"/>
              <w:left w:w="100" w:type="dxa"/>
              <w:bottom w:w="100" w:type="dxa"/>
              <w:right w:w="100" w:type="dxa"/>
            </w:tcMar>
          </w:tcPr>
          <w:p w14:paraId="52C3E64C" w14:textId="58EF7E72"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Chest X-ray and its clinical interpretation</w:t>
            </w:r>
          </w:p>
        </w:tc>
        <w:tc>
          <w:tcPr>
            <w:tcW w:w="709" w:type="dxa"/>
            <w:shd w:val="clear" w:color="auto" w:fill="auto"/>
            <w:tcMar>
              <w:top w:w="100" w:type="dxa"/>
              <w:left w:w="100" w:type="dxa"/>
              <w:bottom w:w="100" w:type="dxa"/>
              <w:right w:w="100" w:type="dxa"/>
            </w:tcMar>
          </w:tcPr>
          <w:p w14:paraId="4066DBB6"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45079BD9"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FF2BFA7"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244B8B97"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30CEC49C"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571E343" w14:textId="07596B4B" w:rsidTr="008724F8">
        <w:trPr>
          <w:trHeight w:val="240"/>
        </w:trPr>
        <w:tc>
          <w:tcPr>
            <w:tcW w:w="6663" w:type="dxa"/>
            <w:shd w:val="clear" w:color="auto" w:fill="auto"/>
            <w:tcMar>
              <w:top w:w="100" w:type="dxa"/>
              <w:left w:w="100" w:type="dxa"/>
              <w:bottom w:w="100" w:type="dxa"/>
              <w:right w:w="100" w:type="dxa"/>
            </w:tcMar>
          </w:tcPr>
          <w:p w14:paraId="16EE2AAF" w14:textId="76D2BD31"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Recording and clinical interpretation of echocardioscopy </w:t>
            </w:r>
          </w:p>
        </w:tc>
        <w:tc>
          <w:tcPr>
            <w:tcW w:w="709" w:type="dxa"/>
            <w:shd w:val="clear" w:color="auto" w:fill="auto"/>
            <w:tcMar>
              <w:top w:w="100" w:type="dxa"/>
              <w:left w:w="100" w:type="dxa"/>
              <w:bottom w:w="100" w:type="dxa"/>
              <w:right w:w="100" w:type="dxa"/>
            </w:tcMar>
          </w:tcPr>
          <w:p w14:paraId="49E830A0"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6B9E34AD"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F57C6C9"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C75DA5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24A2C1A9"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4FB3B33E" w14:textId="12EC26E8" w:rsidTr="008724F8">
        <w:trPr>
          <w:trHeight w:val="423"/>
        </w:trPr>
        <w:tc>
          <w:tcPr>
            <w:tcW w:w="6663" w:type="dxa"/>
            <w:shd w:val="clear" w:color="auto" w:fill="auto"/>
            <w:tcMar>
              <w:top w:w="100" w:type="dxa"/>
              <w:left w:w="100" w:type="dxa"/>
              <w:bottom w:w="100" w:type="dxa"/>
              <w:right w:w="100" w:type="dxa"/>
            </w:tcMar>
          </w:tcPr>
          <w:p w14:paraId="0D285DCE" w14:textId="0DB10294" w:rsidR="00A16683" w:rsidRPr="008724F8" w:rsidRDefault="00A16683" w:rsidP="00A16683">
            <w:pPr>
              <w:widowControl w:val="0"/>
              <w:pBdr>
                <w:top w:val="nil"/>
                <w:left w:val="nil"/>
                <w:bottom w:val="nil"/>
                <w:right w:val="nil"/>
                <w:between w:val="nil"/>
              </w:pBdr>
              <w:spacing w:line="226" w:lineRule="auto"/>
              <w:ind w:right="226"/>
              <w:rPr>
                <w:color w:val="000000"/>
                <w:lang w:val="en-US"/>
              </w:rPr>
            </w:pPr>
            <w:r w:rsidRPr="00F405BF">
              <w:rPr>
                <w:rFonts w:ascii="Times" w:eastAsia="Times" w:hAnsi="Times" w:cs="Times"/>
                <w:color w:val="000000"/>
                <w:sz w:val="19"/>
                <w:szCs w:val="19"/>
                <w:lang w:val="en-US"/>
              </w:rPr>
              <w:t>Examination of the patient, diagnosis, treatment and prevention of rheumatic diseases</w:t>
            </w:r>
          </w:p>
        </w:tc>
        <w:tc>
          <w:tcPr>
            <w:tcW w:w="709" w:type="dxa"/>
            <w:shd w:val="clear" w:color="auto" w:fill="auto"/>
            <w:tcMar>
              <w:top w:w="100" w:type="dxa"/>
              <w:left w:w="100" w:type="dxa"/>
              <w:bottom w:w="100" w:type="dxa"/>
              <w:right w:w="100" w:type="dxa"/>
            </w:tcMar>
          </w:tcPr>
          <w:p w14:paraId="60A360DB"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76C79429"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18BEA98"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89D5E73"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B2FD72A"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4BE361AF" w14:textId="755E6333" w:rsidTr="008724F8">
        <w:trPr>
          <w:trHeight w:val="427"/>
        </w:trPr>
        <w:tc>
          <w:tcPr>
            <w:tcW w:w="6663" w:type="dxa"/>
            <w:shd w:val="clear" w:color="auto" w:fill="auto"/>
            <w:tcMar>
              <w:top w:w="100" w:type="dxa"/>
              <w:left w:w="100" w:type="dxa"/>
              <w:bottom w:w="100" w:type="dxa"/>
              <w:right w:w="100" w:type="dxa"/>
            </w:tcMar>
          </w:tcPr>
          <w:p w14:paraId="3BF02C30" w14:textId="5ABCB251" w:rsidR="00A16683" w:rsidRPr="008724F8" w:rsidRDefault="00A16683" w:rsidP="00A16683">
            <w:pPr>
              <w:widowControl w:val="0"/>
              <w:pBdr>
                <w:top w:val="nil"/>
                <w:left w:val="nil"/>
                <w:bottom w:val="nil"/>
                <w:right w:val="nil"/>
                <w:between w:val="nil"/>
              </w:pBdr>
              <w:spacing w:line="231" w:lineRule="auto"/>
              <w:ind w:right="451"/>
              <w:rPr>
                <w:color w:val="000000"/>
                <w:lang w:val="en-US"/>
              </w:rPr>
            </w:pPr>
            <w:r w:rsidRPr="00F405BF">
              <w:rPr>
                <w:rFonts w:ascii="Times" w:eastAsia="Times" w:hAnsi="Times" w:cs="Times"/>
                <w:color w:val="000000"/>
                <w:sz w:val="19"/>
                <w:szCs w:val="19"/>
                <w:lang w:val="en-US"/>
              </w:rPr>
              <w:t xml:space="preserve">Tuberculin test: technique, clinical evaluation </w:t>
            </w:r>
          </w:p>
        </w:tc>
        <w:tc>
          <w:tcPr>
            <w:tcW w:w="709" w:type="dxa"/>
            <w:shd w:val="clear" w:color="auto" w:fill="auto"/>
            <w:tcMar>
              <w:top w:w="100" w:type="dxa"/>
              <w:left w:w="100" w:type="dxa"/>
              <w:bottom w:w="100" w:type="dxa"/>
              <w:right w:w="100" w:type="dxa"/>
            </w:tcMar>
          </w:tcPr>
          <w:p w14:paraId="07DBFF0A"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DD3CEB1"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1AD2EA5"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4110843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4401DFE7"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E538251" w14:textId="16F7687A" w:rsidTr="008724F8">
        <w:trPr>
          <w:trHeight w:val="240"/>
        </w:trPr>
        <w:tc>
          <w:tcPr>
            <w:tcW w:w="6663" w:type="dxa"/>
            <w:shd w:val="clear" w:color="auto" w:fill="auto"/>
            <w:tcMar>
              <w:top w:w="100" w:type="dxa"/>
              <w:left w:w="100" w:type="dxa"/>
              <w:bottom w:w="100" w:type="dxa"/>
              <w:right w:w="100" w:type="dxa"/>
            </w:tcMar>
          </w:tcPr>
          <w:p w14:paraId="6D274612" w14:textId="1411C35E" w:rsidR="00A16683" w:rsidRPr="008724F8" w:rsidRDefault="00A16683" w:rsidP="00A16683">
            <w:pPr>
              <w:widowControl w:val="0"/>
              <w:pBdr>
                <w:top w:val="nil"/>
                <w:left w:val="nil"/>
                <w:bottom w:val="nil"/>
                <w:right w:val="nil"/>
                <w:between w:val="nil"/>
              </w:pBdr>
              <w:rPr>
                <w:color w:val="000000"/>
                <w:lang w:val="en-US"/>
              </w:rPr>
            </w:pPr>
            <w:r>
              <w:rPr>
                <w:rFonts w:ascii="Times" w:eastAsia="Times" w:hAnsi="Times" w:cs="Times"/>
                <w:color w:val="000000"/>
                <w:sz w:val="19"/>
                <w:szCs w:val="19"/>
              </w:rPr>
              <w:t xml:space="preserve">AFB detection methods </w:t>
            </w:r>
          </w:p>
        </w:tc>
        <w:tc>
          <w:tcPr>
            <w:tcW w:w="709" w:type="dxa"/>
            <w:shd w:val="clear" w:color="auto" w:fill="auto"/>
            <w:tcMar>
              <w:top w:w="100" w:type="dxa"/>
              <w:left w:w="100" w:type="dxa"/>
              <w:bottom w:w="100" w:type="dxa"/>
              <w:right w:w="100" w:type="dxa"/>
            </w:tcMar>
          </w:tcPr>
          <w:p w14:paraId="16B81608"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2F31DD31"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6FF61B1"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2C6FD5B5"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4213BFEA"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BA14ED3" w14:textId="0AB64F0D" w:rsidTr="008724F8">
        <w:trPr>
          <w:trHeight w:val="422"/>
        </w:trPr>
        <w:tc>
          <w:tcPr>
            <w:tcW w:w="6663" w:type="dxa"/>
            <w:shd w:val="clear" w:color="auto" w:fill="auto"/>
            <w:tcMar>
              <w:top w:w="100" w:type="dxa"/>
              <w:left w:w="100" w:type="dxa"/>
              <w:bottom w:w="100" w:type="dxa"/>
              <w:right w:w="100" w:type="dxa"/>
            </w:tcMar>
          </w:tcPr>
          <w:p w14:paraId="54BB2E0C" w14:textId="08809CE2" w:rsidR="00A16683" w:rsidRPr="008724F8" w:rsidRDefault="00A16683" w:rsidP="00A16683">
            <w:pPr>
              <w:widowControl w:val="0"/>
              <w:pBdr>
                <w:top w:val="nil"/>
                <w:left w:val="nil"/>
                <w:bottom w:val="nil"/>
                <w:right w:val="nil"/>
                <w:between w:val="nil"/>
              </w:pBdr>
              <w:spacing w:line="226" w:lineRule="auto"/>
              <w:ind w:right="216"/>
              <w:rPr>
                <w:color w:val="000000"/>
                <w:lang w:val="en-US"/>
              </w:rPr>
            </w:pPr>
            <w:r w:rsidRPr="00F405BF">
              <w:rPr>
                <w:rFonts w:ascii="Times" w:eastAsia="Times" w:hAnsi="Times" w:cs="Times"/>
                <w:color w:val="000000"/>
                <w:sz w:val="19"/>
                <w:szCs w:val="19"/>
                <w:lang w:val="en-US"/>
              </w:rPr>
              <w:t xml:space="preserve">Bronchoscopy and clinical evaluation of the results </w:t>
            </w:r>
          </w:p>
        </w:tc>
        <w:tc>
          <w:tcPr>
            <w:tcW w:w="709" w:type="dxa"/>
            <w:shd w:val="clear" w:color="auto" w:fill="auto"/>
            <w:tcMar>
              <w:top w:w="100" w:type="dxa"/>
              <w:left w:w="100" w:type="dxa"/>
              <w:bottom w:w="100" w:type="dxa"/>
              <w:right w:w="100" w:type="dxa"/>
            </w:tcMar>
          </w:tcPr>
          <w:p w14:paraId="2BE26D49"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88744B7"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863E6FC"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F034D70"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32E4C16"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72A97267" w14:textId="2229A1C4" w:rsidTr="008724F8">
        <w:trPr>
          <w:trHeight w:val="240"/>
        </w:trPr>
        <w:tc>
          <w:tcPr>
            <w:tcW w:w="6663" w:type="dxa"/>
            <w:shd w:val="clear" w:color="auto" w:fill="auto"/>
            <w:tcMar>
              <w:top w:w="100" w:type="dxa"/>
              <w:left w:w="100" w:type="dxa"/>
              <w:bottom w:w="100" w:type="dxa"/>
              <w:right w:w="100" w:type="dxa"/>
            </w:tcMar>
          </w:tcPr>
          <w:p w14:paraId="5659E977" w14:textId="490F3243"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A survey of patients, diagnosis, treatment and preven tion of kidney diseases</w:t>
            </w:r>
          </w:p>
        </w:tc>
        <w:tc>
          <w:tcPr>
            <w:tcW w:w="709" w:type="dxa"/>
            <w:shd w:val="clear" w:color="auto" w:fill="auto"/>
            <w:tcMar>
              <w:top w:w="100" w:type="dxa"/>
              <w:left w:w="100" w:type="dxa"/>
              <w:bottom w:w="100" w:type="dxa"/>
              <w:right w:w="100" w:type="dxa"/>
            </w:tcMar>
          </w:tcPr>
          <w:p w14:paraId="525E5AE3"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8D19C72"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C6B7D0E"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22F9168"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5ED7CE46"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6D81AAEB" w14:textId="18112B19" w:rsidTr="008724F8">
        <w:trPr>
          <w:trHeight w:val="422"/>
        </w:trPr>
        <w:tc>
          <w:tcPr>
            <w:tcW w:w="6663" w:type="dxa"/>
            <w:shd w:val="clear" w:color="auto" w:fill="auto"/>
            <w:tcMar>
              <w:top w:w="100" w:type="dxa"/>
              <w:left w:w="100" w:type="dxa"/>
              <w:bottom w:w="100" w:type="dxa"/>
              <w:right w:w="100" w:type="dxa"/>
            </w:tcMar>
          </w:tcPr>
          <w:p w14:paraId="6996BE0B" w14:textId="67081BF7" w:rsidR="00A16683" w:rsidRPr="008724F8" w:rsidRDefault="00A16683" w:rsidP="00A16683">
            <w:pPr>
              <w:widowControl w:val="0"/>
              <w:pBdr>
                <w:top w:val="nil"/>
                <w:left w:val="nil"/>
                <w:bottom w:val="nil"/>
                <w:right w:val="nil"/>
                <w:between w:val="nil"/>
              </w:pBdr>
              <w:spacing w:line="226" w:lineRule="auto"/>
              <w:ind w:right="356"/>
              <w:rPr>
                <w:color w:val="000000"/>
                <w:lang w:val="en-US"/>
              </w:rPr>
            </w:pPr>
            <w:r w:rsidRPr="00F405BF">
              <w:rPr>
                <w:rFonts w:ascii="Times" w:eastAsia="Times" w:hAnsi="Times" w:cs="Times"/>
                <w:color w:val="000000"/>
                <w:sz w:val="19"/>
                <w:szCs w:val="19"/>
                <w:lang w:val="en-US"/>
              </w:rPr>
              <w:t>X-ray examination of the urinary tract and evaluation of results</w:t>
            </w:r>
          </w:p>
        </w:tc>
        <w:tc>
          <w:tcPr>
            <w:tcW w:w="709" w:type="dxa"/>
            <w:shd w:val="clear" w:color="auto" w:fill="auto"/>
            <w:tcMar>
              <w:top w:w="100" w:type="dxa"/>
              <w:left w:w="100" w:type="dxa"/>
              <w:bottom w:w="100" w:type="dxa"/>
              <w:right w:w="100" w:type="dxa"/>
            </w:tcMar>
          </w:tcPr>
          <w:p w14:paraId="5705AA19"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F5B75D3"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2C3D2FA"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5AF257D"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61AF011"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5C54670" w14:textId="3278A155" w:rsidTr="008724F8">
        <w:trPr>
          <w:trHeight w:val="240"/>
        </w:trPr>
        <w:tc>
          <w:tcPr>
            <w:tcW w:w="6663" w:type="dxa"/>
            <w:shd w:val="clear" w:color="auto" w:fill="auto"/>
            <w:tcMar>
              <w:top w:w="100" w:type="dxa"/>
              <w:left w:w="100" w:type="dxa"/>
              <w:bottom w:w="100" w:type="dxa"/>
              <w:right w:w="100" w:type="dxa"/>
            </w:tcMar>
          </w:tcPr>
          <w:p w14:paraId="2286DB01" w14:textId="3D25B496"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Ultrasound of the retroperitoneal organs </w:t>
            </w:r>
          </w:p>
        </w:tc>
        <w:tc>
          <w:tcPr>
            <w:tcW w:w="709" w:type="dxa"/>
            <w:shd w:val="clear" w:color="auto" w:fill="auto"/>
            <w:tcMar>
              <w:top w:w="100" w:type="dxa"/>
              <w:left w:w="100" w:type="dxa"/>
              <w:bottom w:w="100" w:type="dxa"/>
              <w:right w:w="100" w:type="dxa"/>
            </w:tcMar>
          </w:tcPr>
          <w:p w14:paraId="2A8C82EA"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6B8724C5"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A9A8AA2"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58D1F598"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4F0A984C"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0B3BC032" w14:textId="64816CAE" w:rsidTr="008724F8">
        <w:trPr>
          <w:trHeight w:val="240"/>
        </w:trPr>
        <w:tc>
          <w:tcPr>
            <w:tcW w:w="6663" w:type="dxa"/>
            <w:shd w:val="clear" w:color="auto" w:fill="auto"/>
            <w:tcMar>
              <w:top w:w="100" w:type="dxa"/>
              <w:left w:w="100" w:type="dxa"/>
              <w:bottom w:w="100" w:type="dxa"/>
              <w:right w:w="100" w:type="dxa"/>
            </w:tcMar>
          </w:tcPr>
          <w:p w14:paraId="0C2C0B83" w14:textId="6A8DC0DF"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The clinical interpretation of urinalysis </w:t>
            </w:r>
          </w:p>
        </w:tc>
        <w:tc>
          <w:tcPr>
            <w:tcW w:w="709" w:type="dxa"/>
            <w:shd w:val="clear" w:color="auto" w:fill="auto"/>
            <w:tcMar>
              <w:top w:w="100" w:type="dxa"/>
              <w:left w:w="100" w:type="dxa"/>
              <w:bottom w:w="100" w:type="dxa"/>
              <w:right w:w="100" w:type="dxa"/>
            </w:tcMar>
          </w:tcPr>
          <w:p w14:paraId="10C24562"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07EC7B33"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63F08A8"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54333D9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205EB720"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10F90ABF" w14:textId="6CA40869" w:rsidTr="008724F8">
        <w:trPr>
          <w:trHeight w:val="240"/>
        </w:trPr>
        <w:tc>
          <w:tcPr>
            <w:tcW w:w="6663" w:type="dxa"/>
            <w:shd w:val="clear" w:color="auto" w:fill="auto"/>
            <w:tcMar>
              <w:top w:w="100" w:type="dxa"/>
              <w:left w:w="100" w:type="dxa"/>
              <w:bottom w:w="100" w:type="dxa"/>
              <w:right w:w="100" w:type="dxa"/>
            </w:tcMar>
          </w:tcPr>
          <w:p w14:paraId="0E48E342" w14:textId="55766479"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Measuring the vital signs (BP, HR, RR) </w:t>
            </w:r>
          </w:p>
        </w:tc>
        <w:tc>
          <w:tcPr>
            <w:tcW w:w="709" w:type="dxa"/>
            <w:shd w:val="clear" w:color="auto" w:fill="auto"/>
            <w:tcMar>
              <w:top w:w="100" w:type="dxa"/>
              <w:left w:w="100" w:type="dxa"/>
              <w:bottom w:w="100" w:type="dxa"/>
              <w:right w:w="100" w:type="dxa"/>
            </w:tcMar>
          </w:tcPr>
          <w:p w14:paraId="1D430B15"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300CEFA2"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7B51ECDE"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BE3906A"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22624C8"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A092DD8" w14:textId="6C5DED29" w:rsidTr="008724F8">
        <w:trPr>
          <w:trHeight w:val="427"/>
        </w:trPr>
        <w:tc>
          <w:tcPr>
            <w:tcW w:w="6663" w:type="dxa"/>
            <w:shd w:val="clear" w:color="auto" w:fill="auto"/>
            <w:tcMar>
              <w:top w:w="100" w:type="dxa"/>
              <w:left w:w="100" w:type="dxa"/>
              <w:bottom w:w="100" w:type="dxa"/>
              <w:right w:w="100" w:type="dxa"/>
            </w:tcMar>
          </w:tcPr>
          <w:p w14:paraId="3D1DEBDF" w14:textId="39F9508C" w:rsidR="00A16683" w:rsidRPr="008724F8" w:rsidRDefault="00A16683" w:rsidP="00A16683">
            <w:pPr>
              <w:widowControl w:val="0"/>
              <w:pBdr>
                <w:top w:val="nil"/>
                <w:left w:val="nil"/>
                <w:bottom w:val="nil"/>
                <w:right w:val="nil"/>
                <w:between w:val="nil"/>
              </w:pBdr>
              <w:spacing w:line="231" w:lineRule="auto"/>
              <w:ind w:right="279"/>
              <w:rPr>
                <w:color w:val="000000"/>
                <w:lang w:val="en-US"/>
              </w:rPr>
            </w:pPr>
            <w:r>
              <w:rPr>
                <w:rFonts w:ascii="Times" w:eastAsia="Times" w:hAnsi="Times" w:cs="Times"/>
                <w:color w:val="000000"/>
                <w:sz w:val="19"/>
                <w:szCs w:val="19"/>
              </w:rPr>
              <w:t xml:space="preserve">BMI calculation </w:t>
            </w:r>
          </w:p>
        </w:tc>
        <w:tc>
          <w:tcPr>
            <w:tcW w:w="709" w:type="dxa"/>
            <w:shd w:val="clear" w:color="auto" w:fill="auto"/>
            <w:tcMar>
              <w:top w:w="100" w:type="dxa"/>
              <w:left w:w="100" w:type="dxa"/>
              <w:bottom w:w="100" w:type="dxa"/>
              <w:right w:w="100" w:type="dxa"/>
            </w:tcMar>
          </w:tcPr>
          <w:p w14:paraId="3FEEA37A"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41025484"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1711396"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A603C4C"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44DB5FF"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60594389" w14:textId="144BDF1E" w:rsidTr="008724F8">
        <w:trPr>
          <w:trHeight w:val="240"/>
        </w:trPr>
        <w:tc>
          <w:tcPr>
            <w:tcW w:w="6663" w:type="dxa"/>
            <w:shd w:val="clear" w:color="auto" w:fill="auto"/>
            <w:tcMar>
              <w:top w:w="100" w:type="dxa"/>
              <w:left w:w="100" w:type="dxa"/>
              <w:bottom w:w="100" w:type="dxa"/>
              <w:right w:w="100" w:type="dxa"/>
            </w:tcMar>
          </w:tcPr>
          <w:p w14:paraId="0D3094D5" w14:textId="2C93D57D" w:rsidR="00A16683" w:rsidRPr="008724F8" w:rsidRDefault="00A16683" w:rsidP="00A16683">
            <w:pPr>
              <w:widowControl w:val="0"/>
              <w:pBdr>
                <w:top w:val="nil"/>
                <w:left w:val="nil"/>
                <w:bottom w:val="nil"/>
                <w:right w:val="nil"/>
                <w:between w:val="nil"/>
              </w:pBdr>
              <w:rPr>
                <w:color w:val="000000"/>
              </w:rPr>
            </w:pPr>
            <w:r>
              <w:rPr>
                <w:rFonts w:ascii="Times" w:eastAsia="Times" w:hAnsi="Times" w:cs="Times"/>
                <w:color w:val="000000"/>
                <w:sz w:val="19"/>
                <w:szCs w:val="19"/>
              </w:rPr>
              <w:t xml:space="preserve">Ancle-brachial index measurement </w:t>
            </w:r>
          </w:p>
        </w:tc>
        <w:tc>
          <w:tcPr>
            <w:tcW w:w="709" w:type="dxa"/>
            <w:shd w:val="clear" w:color="auto" w:fill="auto"/>
            <w:tcMar>
              <w:top w:w="100" w:type="dxa"/>
              <w:left w:w="100" w:type="dxa"/>
              <w:bottom w:w="100" w:type="dxa"/>
              <w:right w:w="100" w:type="dxa"/>
            </w:tcMar>
          </w:tcPr>
          <w:p w14:paraId="1BCA6F4C"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01C67C3"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CC583AD"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DBB2F75"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2F1EA7E3"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B1E9A77" w14:textId="461B8675" w:rsidTr="008724F8">
        <w:trPr>
          <w:trHeight w:val="240"/>
        </w:trPr>
        <w:tc>
          <w:tcPr>
            <w:tcW w:w="6663" w:type="dxa"/>
            <w:shd w:val="clear" w:color="auto" w:fill="auto"/>
            <w:tcMar>
              <w:top w:w="100" w:type="dxa"/>
              <w:left w:w="100" w:type="dxa"/>
              <w:bottom w:w="100" w:type="dxa"/>
              <w:right w:w="100" w:type="dxa"/>
            </w:tcMar>
          </w:tcPr>
          <w:p w14:paraId="5B80C7BE" w14:textId="3E71F2F4" w:rsidR="00A16683" w:rsidRPr="008724F8" w:rsidRDefault="00A16683" w:rsidP="00A16683">
            <w:pPr>
              <w:widowControl w:val="0"/>
              <w:pBdr>
                <w:top w:val="nil"/>
                <w:left w:val="nil"/>
                <w:bottom w:val="nil"/>
                <w:right w:val="nil"/>
                <w:between w:val="nil"/>
              </w:pBdr>
              <w:rPr>
                <w:color w:val="000000"/>
                <w:lang w:val="en-US"/>
              </w:rPr>
            </w:pPr>
            <w:r>
              <w:rPr>
                <w:rFonts w:ascii="Times" w:eastAsia="Times" w:hAnsi="Times" w:cs="Times"/>
                <w:color w:val="000000"/>
                <w:sz w:val="19"/>
                <w:szCs w:val="19"/>
              </w:rPr>
              <w:t xml:space="preserve">Pulseoxymetry </w:t>
            </w:r>
          </w:p>
        </w:tc>
        <w:tc>
          <w:tcPr>
            <w:tcW w:w="709" w:type="dxa"/>
            <w:shd w:val="clear" w:color="auto" w:fill="auto"/>
            <w:tcMar>
              <w:top w:w="100" w:type="dxa"/>
              <w:left w:w="100" w:type="dxa"/>
              <w:bottom w:w="100" w:type="dxa"/>
              <w:right w:w="100" w:type="dxa"/>
            </w:tcMar>
          </w:tcPr>
          <w:p w14:paraId="767BB038"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2243947"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2B5FFAE"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29020BED"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DF1F26C"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2AF7752" w14:textId="15EDD15C" w:rsidTr="008724F8">
        <w:trPr>
          <w:trHeight w:val="423"/>
        </w:trPr>
        <w:tc>
          <w:tcPr>
            <w:tcW w:w="6663" w:type="dxa"/>
            <w:shd w:val="clear" w:color="auto" w:fill="auto"/>
            <w:tcMar>
              <w:top w:w="100" w:type="dxa"/>
              <w:left w:w="100" w:type="dxa"/>
              <w:bottom w:w="100" w:type="dxa"/>
              <w:right w:w="100" w:type="dxa"/>
            </w:tcMar>
          </w:tcPr>
          <w:p w14:paraId="4018B96C" w14:textId="34824C9D" w:rsidR="00A16683" w:rsidRPr="008724F8" w:rsidRDefault="00A16683" w:rsidP="00A16683">
            <w:pPr>
              <w:widowControl w:val="0"/>
              <w:pBdr>
                <w:top w:val="nil"/>
                <w:left w:val="nil"/>
                <w:bottom w:val="nil"/>
                <w:right w:val="nil"/>
                <w:between w:val="nil"/>
              </w:pBdr>
              <w:spacing w:line="226" w:lineRule="auto"/>
              <w:ind w:right="274"/>
              <w:rPr>
                <w:color w:val="000000"/>
                <w:lang w:val="en-US"/>
              </w:rPr>
            </w:pPr>
            <w:r w:rsidRPr="00F405BF">
              <w:rPr>
                <w:rFonts w:ascii="Times" w:eastAsia="Times" w:hAnsi="Times" w:cs="Times"/>
                <w:color w:val="000000"/>
                <w:sz w:val="19"/>
                <w:szCs w:val="19"/>
                <w:lang w:val="en-US"/>
              </w:rPr>
              <w:t>Conducting and clinical evaluation of urine analysis by Zimnitskiy</w:t>
            </w:r>
          </w:p>
        </w:tc>
        <w:tc>
          <w:tcPr>
            <w:tcW w:w="709" w:type="dxa"/>
            <w:shd w:val="clear" w:color="auto" w:fill="auto"/>
            <w:tcMar>
              <w:top w:w="100" w:type="dxa"/>
              <w:left w:w="100" w:type="dxa"/>
              <w:bottom w:w="100" w:type="dxa"/>
              <w:right w:w="100" w:type="dxa"/>
            </w:tcMar>
          </w:tcPr>
          <w:p w14:paraId="0F8E372F"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DE7BC78"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3642DA"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5F856BC5"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A3DD7BB"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B1840F9" w14:textId="5189D229" w:rsidTr="008724F8">
        <w:trPr>
          <w:trHeight w:val="240"/>
        </w:trPr>
        <w:tc>
          <w:tcPr>
            <w:tcW w:w="6663" w:type="dxa"/>
            <w:shd w:val="clear" w:color="auto" w:fill="auto"/>
            <w:tcMar>
              <w:top w:w="100" w:type="dxa"/>
              <w:left w:w="100" w:type="dxa"/>
              <w:bottom w:w="100" w:type="dxa"/>
              <w:right w:w="100" w:type="dxa"/>
            </w:tcMar>
          </w:tcPr>
          <w:p w14:paraId="40813B43" w14:textId="05C1F1F0"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Conducting and clinical evaluation of urine analysis by Nechiporenko</w:t>
            </w:r>
          </w:p>
        </w:tc>
        <w:tc>
          <w:tcPr>
            <w:tcW w:w="709" w:type="dxa"/>
            <w:shd w:val="clear" w:color="auto" w:fill="auto"/>
            <w:tcMar>
              <w:top w:w="100" w:type="dxa"/>
              <w:left w:w="100" w:type="dxa"/>
              <w:bottom w:w="100" w:type="dxa"/>
              <w:right w:w="100" w:type="dxa"/>
            </w:tcMar>
          </w:tcPr>
          <w:p w14:paraId="38CB5534"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6B9079E3"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A0FD0B"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2F5055B3"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376A0392"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42E320E5" w14:textId="7917BA59" w:rsidTr="008724F8">
        <w:trPr>
          <w:trHeight w:val="240"/>
        </w:trPr>
        <w:tc>
          <w:tcPr>
            <w:tcW w:w="6663" w:type="dxa"/>
            <w:shd w:val="clear" w:color="auto" w:fill="auto"/>
            <w:tcMar>
              <w:top w:w="100" w:type="dxa"/>
              <w:left w:w="100" w:type="dxa"/>
              <w:bottom w:w="100" w:type="dxa"/>
              <w:right w:w="100" w:type="dxa"/>
            </w:tcMar>
          </w:tcPr>
          <w:p w14:paraId="4C817037" w14:textId="7C6B41ED"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Clinical evaluation of glycemic profiles and glycosuric profile</w:t>
            </w:r>
          </w:p>
        </w:tc>
        <w:tc>
          <w:tcPr>
            <w:tcW w:w="709" w:type="dxa"/>
            <w:shd w:val="clear" w:color="auto" w:fill="auto"/>
            <w:tcMar>
              <w:top w:w="100" w:type="dxa"/>
              <w:left w:w="100" w:type="dxa"/>
              <w:bottom w:w="100" w:type="dxa"/>
              <w:right w:w="100" w:type="dxa"/>
            </w:tcMar>
          </w:tcPr>
          <w:p w14:paraId="1CBACD11"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4559CBE8"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F06F1B"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1E54DF05"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4C74BD53"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7847558" w14:textId="35900487" w:rsidTr="008724F8">
        <w:trPr>
          <w:trHeight w:val="240"/>
        </w:trPr>
        <w:tc>
          <w:tcPr>
            <w:tcW w:w="6663" w:type="dxa"/>
            <w:shd w:val="clear" w:color="auto" w:fill="auto"/>
            <w:tcMar>
              <w:top w:w="100" w:type="dxa"/>
              <w:left w:w="100" w:type="dxa"/>
              <w:bottom w:w="100" w:type="dxa"/>
              <w:right w:w="100" w:type="dxa"/>
            </w:tcMar>
          </w:tcPr>
          <w:p w14:paraId="1E71D2FA" w14:textId="39CD14B6" w:rsidR="00A16683" w:rsidRPr="008724F8" w:rsidRDefault="00A16683" w:rsidP="00A16683">
            <w:pPr>
              <w:widowControl w:val="0"/>
              <w:pBdr>
                <w:top w:val="nil"/>
                <w:left w:val="nil"/>
                <w:bottom w:val="nil"/>
                <w:right w:val="nil"/>
                <w:between w:val="nil"/>
              </w:pBdr>
              <w:rPr>
                <w:color w:val="000000"/>
                <w:lang w:val="en-US"/>
              </w:rPr>
            </w:pPr>
            <w:r w:rsidRPr="00F405BF">
              <w:rPr>
                <w:rFonts w:ascii="Times" w:eastAsia="Times" w:hAnsi="Times" w:cs="Times"/>
                <w:color w:val="000000"/>
                <w:sz w:val="19"/>
                <w:szCs w:val="19"/>
                <w:lang w:val="en-US"/>
              </w:rPr>
              <w:t xml:space="preserve">Selection of individual dosasge of hypoglycemic drugs </w:t>
            </w:r>
          </w:p>
        </w:tc>
        <w:tc>
          <w:tcPr>
            <w:tcW w:w="709" w:type="dxa"/>
            <w:shd w:val="clear" w:color="auto" w:fill="auto"/>
            <w:tcMar>
              <w:top w:w="100" w:type="dxa"/>
              <w:left w:w="100" w:type="dxa"/>
              <w:bottom w:w="100" w:type="dxa"/>
              <w:right w:w="100" w:type="dxa"/>
            </w:tcMar>
          </w:tcPr>
          <w:p w14:paraId="0FB775DF"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0C31B692"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A35A83F"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710A6DAE"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AEEBA16"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C9BA1B8" w14:textId="03659E49" w:rsidTr="008724F8">
        <w:trPr>
          <w:trHeight w:val="422"/>
        </w:trPr>
        <w:tc>
          <w:tcPr>
            <w:tcW w:w="6663" w:type="dxa"/>
            <w:shd w:val="clear" w:color="auto" w:fill="auto"/>
            <w:tcMar>
              <w:top w:w="100" w:type="dxa"/>
              <w:left w:w="100" w:type="dxa"/>
              <w:bottom w:w="100" w:type="dxa"/>
              <w:right w:w="100" w:type="dxa"/>
            </w:tcMar>
          </w:tcPr>
          <w:p w14:paraId="1F967F7F" w14:textId="0BA06E73" w:rsidR="00A16683" w:rsidRPr="008724F8" w:rsidRDefault="00A16683" w:rsidP="00A16683">
            <w:pPr>
              <w:widowControl w:val="0"/>
              <w:pBdr>
                <w:top w:val="nil"/>
                <w:left w:val="nil"/>
                <w:bottom w:val="nil"/>
                <w:right w:val="nil"/>
                <w:between w:val="nil"/>
              </w:pBdr>
              <w:spacing w:line="226" w:lineRule="auto"/>
              <w:ind w:right="341"/>
              <w:rPr>
                <w:color w:val="000000"/>
                <w:lang w:val="en-US"/>
              </w:rPr>
            </w:pPr>
            <w:r w:rsidRPr="00F405BF">
              <w:rPr>
                <w:rFonts w:ascii="Times" w:eastAsia="Times" w:hAnsi="Times" w:cs="Times"/>
                <w:color w:val="000000"/>
                <w:sz w:val="19"/>
                <w:szCs w:val="19"/>
                <w:lang w:val="en-US"/>
              </w:rPr>
              <w:lastRenderedPageBreak/>
              <w:t>Evaluation of ultrasound, computer tomography of the adrenal glands</w:t>
            </w:r>
          </w:p>
        </w:tc>
        <w:tc>
          <w:tcPr>
            <w:tcW w:w="709" w:type="dxa"/>
            <w:shd w:val="clear" w:color="auto" w:fill="auto"/>
            <w:tcMar>
              <w:top w:w="100" w:type="dxa"/>
              <w:left w:w="100" w:type="dxa"/>
              <w:bottom w:w="100" w:type="dxa"/>
              <w:right w:w="100" w:type="dxa"/>
            </w:tcMar>
          </w:tcPr>
          <w:p w14:paraId="6BA5EC66" w14:textId="77777777" w:rsidR="00A16683" w:rsidRPr="008724F8" w:rsidRDefault="00A16683" w:rsidP="00A16683">
            <w:pPr>
              <w:widowControl w:val="0"/>
              <w:pBdr>
                <w:top w:val="nil"/>
                <w:left w:val="nil"/>
                <w:bottom w:val="nil"/>
                <w:right w:val="nil"/>
                <w:between w:val="nil"/>
              </w:pBdr>
              <w:ind w:right="-3"/>
              <w:jc w:val="right"/>
              <w:rPr>
                <w:color w:val="000000"/>
              </w:rPr>
            </w:pPr>
            <w:r w:rsidRPr="008724F8">
              <w:rPr>
                <w:color w:val="000000"/>
              </w:rPr>
              <w:t>4</w:t>
            </w:r>
          </w:p>
        </w:tc>
        <w:tc>
          <w:tcPr>
            <w:tcW w:w="851" w:type="dxa"/>
            <w:shd w:val="clear" w:color="auto" w:fill="auto"/>
            <w:tcMar>
              <w:top w:w="100" w:type="dxa"/>
              <w:left w:w="100" w:type="dxa"/>
              <w:bottom w:w="100" w:type="dxa"/>
              <w:right w:w="100" w:type="dxa"/>
            </w:tcMar>
          </w:tcPr>
          <w:p w14:paraId="576AE6E9"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B295B2D"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C760426"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AB0659D"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75B3E845" w14:textId="5C3735C3" w:rsidTr="008724F8">
        <w:trPr>
          <w:trHeight w:val="427"/>
        </w:trPr>
        <w:tc>
          <w:tcPr>
            <w:tcW w:w="6663" w:type="dxa"/>
            <w:shd w:val="clear" w:color="auto" w:fill="auto"/>
            <w:tcMar>
              <w:top w:w="100" w:type="dxa"/>
              <w:left w:w="100" w:type="dxa"/>
              <w:bottom w:w="100" w:type="dxa"/>
              <w:right w:w="100" w:type="dxa"/>
            </w:tcMar>
          </w:tcPr>
          <w:p w14:paraId="3997D78D" w14:textId="24B9ED92" w:rsidR="00A16683" w:rsidRPr="008724F8" w:rsidRDefault="00A16683" w:rsidP="00A16683">
            <w:pPr>
              <w:widowControl w:val="0"/>
              <w:pBdr>
                <w:top w:val="nil"/>
                <w:left w:val="nil"/>
                <w:bottom w:val="nil"/>
                <w:right w:val="nil"/>
                <w:between w:val="nil"/>
              </w:pBdr>
              <w:spacing w:line="226" w:lineRule="auto"/>
              <w:ind w:right="125"/>
              <w:rPr>
                <w:color w:val="000000"/>
                <w:lang w:val="en-US"/>
              </w:rPr>
            </w:pPr>
            <w:r w:rsidRPr="00F405BF">
              <w:rPr>
                <w:rFonts w:ascii="Times" w:eastAsia="Times" w:hAnsi="Times" w:cs="Times"/>
                <w:color w:val="000000"/>
                <w:sz w:val="19"/>
                <w:szCs w:val="19"/>
                <w:lang w:val="en-US"/>
              </w:rPr>
              <w:t xml:space="preserve">Evaluation of skull X-ray </w:t>
            </w:r>
          </w:p>
        </w:tc>
        <w:tc>
          <w:tcPr>
            <w:tcW w:w="709" w:type="dxa"/>
            <w:shd w:val="clear" w:color="auto" w:fill="auto"/>
            <w:tcMar>
              <w:top w:w="100" w:type="dxa"/>
              <w:left w:w="100" w:type="dxa"/>
              <w:bottom w:w="100" w:type="dxa"/>
              <w:right w:w="100" w:type="dxa"/>
            </w:tcMar>
          </w:tcPr>
          <w:p w14:paraId="11350F8C"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3BA220BC"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5CEB2F3"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4D167240"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D2E79E1"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F090C13" w14:textId="2B06A0CE" w:rsidTr="008724F8">
        <w:trPr>
          <w:trHeight w:val="422"/>
        </w:trPr>
        <w:tc>
          <w:tcPr>
            <w:tcW w:w="6663" w:type="dxa"/>
            <w:shd w:val="clear" w:color="auto" w:fill="auto"/>
            <w:tcMar>
              <w:top w:w="100" w:type="dxa"/>
              <w:left w:w="100" w:type="dxa"/>
              <w:bottom w:w="100" w:type="dxa"/>
              <w:right w:w="100" w:type="dxa"/>
            </w:tcMar>
          </w:tcPr>
          <w:p w14:paraId="11E290A9" w14:textId="0BDBD1EF" w:rsidR="00A16683" w:rsidRPr="008724F8" w:rsidRDefault="00A16683" w:rsidP="00A16683">
            <w:pPr>
              <w:widowControl w:val="0"/>
              <w:pBdr>
                <w:top w:val="nil"/>
                <w:left w:val="nil"/>
                <w:bottom w:val="nil"/>
                <w:right w:val="nil"/>
                <w:between w:val="nil"/>
              </w:pBdr>
              <w:spacing w:line="226" w:lineRule="auto"/>
              <w:ind w:right="153"/>
              <w:rPr>
                <w:color w:val="000000"/>
                <w:lang w:val="en-US"/>
              </w:rPr>
            </w:pPr>
            <w:r w:rsidRPr="00F405BF">
              <w:rPr>
                <w:rFonts w:ascii="Times" w:eastAsia="Times" w:hAnsi="Times" w:cs="Times"/>
                <w:color w:val="000000"/>
                <w:sz w:val="19"/>
                <w:szCs w:val="19"/>
                <w:lang w:val="en-US"/>
              </w:rPr>
              <w:t xml:space="preserve">Clinical evaluation of coagulation, thromboelastography </w:t>
            </w:r>
          </w:p>
        </w:tc>
        <w:tc>
          <w:tcPr>
            <w:tcW w:w="709" w:type="dxa"/>
            <w:shd w:val="clear" w:color="auto" w:fill="auto"/>
            <w:tcMar>
              <w:top w:w="100" w:type="dxa"/>
              <w:left w:w="100" w:type="dxa"/>
              <w:bottom w:w="100" w:type="dxa"/>
              <w:right w:w="100" w:type="dxa"/>
            </w:tcMar>
          </w:tcPr>
          <w:p w14:paraId="3BD464F5"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E31E25E"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AC62869"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853C040"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3098D5A"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D2E2472" w14:textId="70807CE0" w:rsidTr="008724F8">
        <w:trPr>
          <w:trHeight w:val="422"/>
        </w:trPr>
        <w:tc>
          <w:tcPr>
            <w:tcW w:w="6663" w:type="dxa"/>
            <w:shd w:val="clear" w:color="auto" w:fill="auto"/>
            <w:tcMar>
              <w:top w:w="100" w:type="dxa"/>
              <w:left w:w="100" w:type="dxa"/>
              <w:bottom w:w="100" w:type="dxa"/>
              <w:right w:w="100" w:type="dxa"/>
            </w:tcMar>
          </w:tcPr>
          <w:p w14:paraId="79211D20" w14:textId="20E134A8" w:rsidR="00A16683" w:rsidRPr="008724F8" w:rsidRDefault="00A16683" w:rsidP="00A16683">
            <w:pPr>
              <w:widowControl w:val="0"/>
              <w:pBdr>
                <w:top w:val="nil"/>
                <w:left w:val="nil"/>
                <w:bottom w:val="nil"/>
                <w:right w:val="nil"/>
                <w:between w:val="nil"/>
              </w:pBdr>
              <w:spacing w:line="226" w:lineRule="auto"/>
              <w:ind w:right="446"/>
              <w:rPr>
                <w:color w:val="000000"/>
                <w:lang w:val="en-US"/>
              </w:rPr>
            </w:pPr>
            <w:r>
              <w:rPr>
                <w:color w:val="000000"/>
                <w:sz w:val="18"/>
                <w:szCs w:val="18"/>
              </w:rPr>
              <w:t>Work with medical documentation:</w:t>
            </w:r>
          </w:p>
        </w:tc>
        <w:tc>
          <w:tcPr>
            <w:tcW w:w="709" w:type="dxa"/>
            <w:shd w:val="clear" w:color="auto" w:fill="auto"/>
            <w:tcMar>
              <w:top w:w="100" w:type="dxa"/>
              <w:left w:w="100" w:type="dxa"/>
              <w:bottom w:w="100" w:type="dxa"/>
              <w:right w:w="100" w:type="dxa"/>
            </w:tcMar>
          </w:tcPr>
          <w:p w14:paraId="066747DE" w14:textId="4025F301" w:rsidR="00A16683" w:rsidRPr="008724F8" w:rsidRDefault="00A16683" w:rsidP="00A16683">
            <w:pPr>
              <w:widowControl w:val="0"/>
              <w:pBdr>
                <w:top w:val="nil"/>
                <w:left w:val="nil"/>
                <w:bottom w:val="nil"/>
                <w:right w:val="nil"/>
                <w:between w:val="nil"/>
              </w:pBdr>
              <w:ind w:right="11"/>
              <w:jc w:val="right"/>
              <w:rPr>
                <w:color w:val="000000"/>
              </w:rPr>
            </w:pPr>
          </w:p>
        </w:tc>
        <w:tc>
          <w:tcPr>
            <w:tcW w:w="851" w:type="dxa"/>
            <w:shd w:val="clear" w:color="auto" w:fill="auto"/>
            <w:tcMar>
              <w:top w:w="100" w:type="dxa"/>
              <w:left w:w="100" w:type="dxa"/>
              <w:bottom w:w="100" w:type="dxa"/>
              <w:right w:w="100" w:type="dxa"/>
            </w:tcMar>
          </w:tcPr>
          <w:p w14:paraId="433CD136"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F32DBFD"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C439A79"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744CF8C"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6DA60C92" w14:textId="25DB2406" w:rsidTr="008724F8">
        <w:trPr>
          <w:trHeight w:val="239"/>
        </w:trPr>
        <w:tc>
          <w:tcPr>
            <w:tcW w:w="6663" w:type="dxa"/>
            <w:shd w:val="clear" w:color="auto" w:fill="auto"/>
            <w:tcMar>
              <w:top w:w="100" w:type="dxa"/>
              <w:left w:w="100" w:type="dxa"/>
              <w:bottom w:w="100" w:type="dxa"/>
              <w:right w:w="100" w:type="dxa"/>
            </w:tcMar>
          </w:tcPr>
          <w:p w14:paraId="5E38F158" w14:textId="7AADE76C" w:rsidR="00A16683" w:rsidRPr="008724F8" w:rsidRDefault="00A16683" w:rsidP="00A16683">
            <w:pPr>
              <w:widowControl w:val="0"/>
              <w:pBdr>
                <w:top w:val="nil"/>
                <w:left w:val="nil"/>
                <w:bottom w:val="nil"/>
                <w:right w:val="nil"/>
                <w:between w:val="nil"/>
              </w:pBdr>
              <w:rPr>
                <w:color w:val="000000"/>
                <w:lang w:val="en-US"/>
              </w:rPr>
            </w:pPr>
            <w:r>
              <w:rPr>
                <w:color w:val="000000"/>
                <w:sz w:val="18"/>
                <w:szCs w:val="18"/>
              </w:rPr>
              <w:t xml:space="preserve">- Case History </w:t>
            </w:r>
          </w:p>
        </w:tc>
        <w:tc>
          <w:tcPr>
            <w:tcW w:w="709" w:type="dxa"/>
            <w:shd w:val="clear" w:color="auto" w:fill="auto"/>
            <w:tcMar>
              <w:top w:w="100" w:type="dxa"/>
              <w:left w:w="100" w:type="dxa"/>
              <w:bottom w:w="100" w:type="dxa"/>
              <w:right w:w="100" w:type="dxa"/>
            </w:tcMar>
          </w:tcPr>
          <w:p w14:paraId="498FA532"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26C13C0B"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E293368"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301BEE3"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3AF610A2"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086EDFF" w14:textId="0CE8EE85" w:rsidTr="008724F8">
        <w:trPr>
          <w:trHeight w:val="223"/>
        </w:trPr>
        <w:tc>
          <w:tcPr>
            <w:tcW w:w="6663" w:type="dxa"/>
            <w:shd w:val="clear" w:color="auto" w:fill="auto"/>
            <w:tcMar>
              <w:top w:w="100" w:type="dxa"/>
              <w:left w:w="100" w:type="dxa"/>
              <w:bottom w:w="100" w:type="dxa"/>
              <w:right w:w="100" w:type="dxa"/>
            </w:tcMar>
          </w:tcPr>
          <w:p w14:paraId="163D3D8B" w14:textId="7C9404A1" w:rsidR="00A16683" w:rsidRPr="008724F8" w:rsidRDefault="00A16683" w:rsidP="00A16683">
            <w:pPr>
              <w:widowControl w:val="0"/>
              <w:pBdr>
                <w:top w:val="nil"/>
                <w:left w:val="nil"/>
                <w:bottom w:val="nil"/>
                <w:right w:val="nil"/>
                <w:between w:val="nil"/>
              </w:pBdr>
              <w:spacing w:line="226" w:lineRule="auto"/>
              <w:ind w:right="133"/>
              <w:rPr>
                <w:color w:val="000000"/>
                <w:lang w:val="en-US"/>
              </w:rPr>
            </w:pPr>
            <w:r>
              <w:rPr>
                <w:color w:val="000000"/>
                <w:sz w:val="18"/>
                <w:szCs w:val="18"/>
              </w:rPr>
              <w:t xml:space="preserve">- Prescription Form </w:t>
            </w:r>
          </w:p>
        </w:tc>
        <w:tc>
          <w:tcPr>
            <w:tcW w:w="709" w:type="dxa"/>
            <w:shd w:val="clear" w:color="auto" w:fill="auto"/>
            <w:tcMar>
              <w:top w:w="100" w:type="dxa"/>
              <w:left w:w="100" w:type="dxa"/>
              <w:bottom w:w="100" w:type="dxa"/>
              <w:right w:w="100" w:type="dxa"/>
            </w:tcMar>
          </w:tcPr>
          <w:p w14:paraId="466EC4C1"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27EEFFD"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7AC98882"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5F132BB9"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102212D"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48E4F76E" w14:textId="29BFA094" w:rsidTr="008724F8">
        <w:trPr>
          <w:trHeight w:val="240"/>
        </w:trPr>
        <w:tc>
          <w:tcPr>
            <w:tcW w:w="6663" w:type="dxa"/>
            <w:shd w:val="clear" w:color="auto" w:fill="auto"/>
            <w:tcMar>
              <w:top w:w="100" w:type="dxa"/>
              <w:left w:w="100" w:type="dxa"/>
              <w:bottom w:w="100" w:type="dxa"/>
              <w:right w:w="100" w:type="dxa"/>
            </w:tcMar>
          </w:tcPr>
          <w:p w14:paraId="73651265" w14:textId="558291FE"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 xml:space="preserve">Clinical interpretation of blood analysis </w:t>
            </w:r>
          </w:p>
        </w:tc>
        <w:tc>
          <w:tcPr>
            <w:tcW w:w="709" w:type="dxa"/>
            <w:shd w:val="clear" w:color="auto" w:fill="auto"/>
            <w:tcMar>
              <w:top w:w="100" w:type="dxa"/>
              <w:left w:w="100" w:type="dxa"/>
              <w:bottom w:w="100" w:type="dxa"/>
              <w:right w:w="100" w:type="dxa"/>
            </w:tcMar>
          </w:tcPr>
          <w:p w14:paraId="077FA6D4"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472FC97D"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F519C47"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780107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F58445B"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168F5CAB" w14:textId="78434AF8" w:rsidTr="008724F8">
        <w:trPr>
          <w:trHeight w:val="240"/>
        </w:trPr>
        <w:tc>
          <w:tcPr>
            <w:tcW w:w="6663" w:type="dxa"/>
            <w:shd w:val="clear" w:color="auto" w:fill="auto"/>
            <w:tcMar>
              <w:top w:w="100" w:type="dxa"/>
              <w:left w:w="100" w:type="dxa"/>
              <w:bottom w:w="100" w:type="dxa"/>
              <w:right w:w="100" w:type="dxa"/>
            </w:tcMar>
          </w:tcPr>
          <w:p w14:paraId="12F5142D" w14:textId="0D27A0B5" w:rsidR="00A16683" w:rsidRPr="008724F8" w:rsidRDefault="00A16683" w:rsidP="00A16683">
            <w:pPr>
              <w:widowControl w:val="0"/>
              <w:pBdr>
                <w:top w:val="nil"/>
                <w:left w:val="nil"/>
                <w:bottom w:val="nil"/>
                <w:right w:val="nil"/>
                <w:between w:val="nil"/>
              </w:pBdr>
              <w:rPr>
                <w:color w:val="000000"/>
                <w:lang w:val="en-US"/>
              </w:rPr>
            </w:pPr>
            <w:r w:rsidRPr="00601880">
              <w:rPr>
                <w:color w:val="000000"/>
                <w:sz w:val="18"/>
                <w:szCs w:val="18"/>
                <w:lang w:val="en-US"/>
              </w:rPr>
              <w:t xml:space="preserve">Clinical interpretation of biochemical screen </w:t>
            </w:r>
          </w:p>
        </w:tc>
        <w:tc>
          <w:tcPr>
            <w:tcW w:w="709" w:type="dxa"/>
            <w:shd w:val="clear" w:color="auto" w:fill="auto"/>
            <w:tcMar>
              <w:top w:w="100" w:type="dxa"/>
              <w:left w:w="100" w:type="dxa"/>
              <w:bottom w:w="100" w:type="dxa"/>
              <w:right w:w="100" w:type="dxa"/>
            </w:tcMar>
          </w:tcPr>
          <w:p w14:paraId="5F13B453"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11F9B3EA"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377D0BB"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48A00C4C"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2D49306B"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6F3322B" w14:textId="6BD342F9" w:rsidTr="008724F8">
        <w:trPr>
          <w:trHeight w:val="240"/>
        </w:trPr>
        <w:tc>
          <w:tcPr>
            <w:tcW w:w="6663" w:type="dxa"/>
            <w:shd w:val="clear" w:color="auto" w:fill="auto"/>
            <w:tcMar>
              <w:top w:w="100" w:type="dxa"/>
              <w:left w:w="100" w:type="dxa"/>
              <w:bottom w:w="100" w:type="dxa"/>
              <w:right w:w="100" w:type="dxa"/>
            </w:tcMar>
          </w:tcPr>
          <w:p w14:paraId="14E2D195" w14:textId="444CF4A7" w:rsidR="00A16683" w:rsidRPr="008724F8" w:rsidRDefault="00A16683" w:rsidP="00A16683">
            <w:pPr>
              <w:widowControl w:val="0"/>
              <w:pBdr>
                <w:top w:val="nil"/>
                <w:left w:val="nil"/>
                <w:bottom w:val="nil"/>
                <w:right w:val="nil"/>
                <w:between w:val="nil"/>
              </w:pBdr>
              <w:rPr>
                <w:color w:val="000000"/>
                <w:lang w:val="en-US"/>
              </w:rPr>
            </w:pPr>
            <w:r w:rsidRPr="00601880">
              <w:rPr>
                <w:color w:val="000000"/>
                <w:sz w:val="18"/>
                <w:szCs w:val="18"/>
                <w:lang w:val="en-US"/>
              </w:rPr>
              <w:t xml:space="preserve">Physical examination of patients in emergency department </w:t>
            </w:r>
          </w:p>
        </w:tc>
        <w:tc>
          <w:tcPr>
            <w:tcW w:w="709" w:type="dxa"/>
            <w:shd w:val="clear" w:color="auto" w:fill="auto"/>
            <w:tcMar>
              <w:top w:w="100" w:type="dxa"/>
              <w:left w:w="100" w:type="dxa"/>
              <w:bottom w:w="100" w:type="dxa"/>
              <w:right w:w="100" w:type="dxa"/>
            </w:tcMar>
          </w:tcPr>
          <w:p w14:paraId="5C8F0337" w14:textId="381CDC2E" w:rsidR="00A16683" w:rsidRPr="008724F8" w:rsidRDefault="00A16683" w:rsidP="00A16683">
            <w:pPr>
              <w:widowControl w:val="0"/>
              <w:pBdr>
                <w:top w:val="nil"/>
                <w:left w:val="nil"/>
                <w:bottom w:val="nil"/>
                <w:right w:val="nil"/>
                <w:between w:val="nil"/>
              </w:pBdr>
              <w:jc w:val="right"/>
              <w:rPr>
                <w:color w:val="000000"/>
                <w:lang w:val="en-US"/>
              </w:rPr>
            </w:pPr>
            <w:r>
              <w:rPr>
                <w:color w:val="000000"/>
                <w:lang w:val="en-US"/>
              </w:rPr>
              <w:t>5</w:t>
            </w:r>
          </w:p>
        </w:tc>
        <w:tc>
          <w:tcPr>
            <w:tcW w:w="851" w:type="dxa"/>
            <w:shd w:val="clear" w:color="auto" w:fill="auto"/>
            <w:tcMar>
              <w:top w:w="100" w:type="dxa"/>
              <w:left w:w="100" w:type="dxa"/>
              <w:bottom w:w="100" w:type="dxa"/>
              <w:right w:w="100" w:type="dxa"/>
            </w:tcMar>
          </w:tcPr>
          <w:p w14:paraId="757B36C2"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12F0B241" w14:textId="77777777" w:rsidR="00A16683" w:rsidRPr="008724F8" w:rsidRDefault="00A16683" w:rsidP="00A16683">
            <w:pPr>
              <w:widowControl w:val="0"/>
              <w:pBdr>
                <w:top w:val="nil"/>
                <w:left w:val="nil"/>
                <w:bottom w:val="nil"/>
                <w:right w:val="nil"/>
                <w:between w:val="nil"/>
              </w:pBdr>
              <w:rPr>
                <w:color w:val="000000"/>
                <w:lang w:val="en-US"/>
              </w:rPr>
            </w:pPr>
          </w:p>
        </w:tc>
        <w:tc>
          <w:tcPr>
            <w:tcW w:w="709" w:type="dxa"/>
          </w:tcPr>
          <w:p w14:paraId="22BD3CF3"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tcPr>
          <w:p w14:paraId="09543E94" w14:textId="77777777" w:rsidR="00A16683" w:rsidRPr="008724F8" w:rsidRDefault="00A16683" w:rsidP="00A16683">
            <w:pPr>
              <w:widowControl w:val="0"/>
              <w:pBdr>
                <w:top w:val="nil"/>
                <w:left w:val="nil"/>
                <w:bottom w:val="nil"/>
                <w:right w:val="nil"/>
                <w:between w:val="nil"/>
              </w:pBdr>
              <w:rPr>
                <w:color w:val="000000"/>
                <w:lang w:val="en-US"/>
              </w:rPr>
            </w:pPr>
          </w:p>
        </w:tc>
      </w:tr>
      <w:tr w:rsidR="00A16683" w:rsidRPr="008724F8" w14:paraId="1FFB6C7C" w14:textId="7FF163CB" w:rsidTr="008724F8">
        <w:trPr>
          <w:trHeight w:val="254"/>
        </w:trPr>
        <w:tc>
          <w:tcPr>
            <w:tcW w:w="6663" w:type="dxa"/>
            <w:shd w:val="clear" w:color="auto" w:fill="auto"/>
            <w:tcMar>
              <w:top w:w="100" w:type="dxa"/>
              <w:left w:w="100" w:type="dxa"/>
              <w:bottom w:w="100" w:type="dxa"/>
              <w:right w:w="100" w:type="dxa"/>
            </w:tcMar>
          </w:tcPr>
          <w:p w14:paraId="2AD86B32" w14:textId="57528DA6" w:rsidR="00A16683" w:rsidRPr="008724F8" w:rsidRDefault="00A16683" w:rsidP="00A16683">
            <w:pPr>
              <w:widowControl w:val="0"/>
              <w:pBdr>
                <w:top w:val="nil"/>
                <w:left w:val="nil"/>
                <w:bottom w:val="nil"/>
                <w:right w:val="nil"/>
                <w:between w:val="nil"/>
              </w:pBdr>
              <w:rPr>
                <w:color w:val="000000"/>
                <w:lang w:val="en-US"/>
              </w:rPr>
            </w:pPr>
            <w:r w:rsidRPr="00601880">
              <w:rPr>
                <w:color w:val="000000"/>
                <w:sz w:val="18"/>
                <w:szCs w:val="18"/>
                <w:lang w:val="en-US"/>
              </w:rPr>
              <w:t xml:space="preserve">Bone X-ray and clinical interpretation of the results </w:t>
            </w:r>
          </w:p>
        </w:tc>
        <w:tc>
          <w:tcPr>
            <w:tcW w:w="709" w:type="dxa"/>
            <w:shd w:val="clear" w:color="auto" w:fill="auto"/>
            <w:tcMar>
              <w:top w:w="100" w:type="dxa"/>
              <w:left w:w="100" w:type="dxa"/>
              <w:bottom w:w="100" w:type="dxa"/>
              <w:right w:w="100" w:type="dxa"/>
            </w:tcMar>
          </w:tcPr>
          <w:p w14:paraId="4B953342" w14:textId="4637A528" w:rsidR="00A16683" w:rsidRPr="008724F8" w:rsidRDefault="00A16683" w:rsidP="00A16683">
            <w:pPr>
              <w:widowControl w:val="0"/>
              <w:pBdr>
                <w:top w:val="nil"/>
                <w:left w:val="nil"/>
                <w:bottom w:val="nil"/>
                <w:right w:val="nil"/>
                <w:between w:val="nil"/>
              </w:pBdr>
              <w:jc w:val="right"/>
              <w:rPr>
                <w:color w:val="000000"/>
                <w:lang w:val="en-US"/>
              </w:rPr>
            </w:pPr>
            <w:r>
              <w:rPr>
                <w:color w:val="000000"/>
                <w:lang w:val="en-US"/>
              </w:rPr>
              <w:t>5</w:t>
            </w:r>
          </w:p>
        </w:tc>
        <w:tc>
          <w:tcPr>
            <w:tcW w:w="851" w:type="dxa"/>
            <w:shd w:val="clear" w:color="auto" w:fill="auto"/>
            <w:tcMar>
              <w:top w:w="100" w:type="dxa"/>
              <w:left w:w="100" w:type="dxa"/>
              <w:bottom w:w="100" w:type="dxa"/>
              <w:right w:w="100" w:type="dxa"/>
            </w:tcMar>
          </w:tcPr>
          <w:p w14:paraId="35DC3981"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5C96CB20" w14:textId="77777777" w:rsidR="00A16683" w:rsidRPr="008724F8" w:rsidRDefault="00A16683" w:rsidP="00A16683">
            <w:pPr>
              <w:widowControl w:val="0"/>
              <w:pBdr>
                <w:top w:val="nil"/>
                <w:left w:val="nil"/>
                <w:bottom w:val="nil"/>
                <w:right w:val="nil"/>
                <w:between w:val="nil"/>
              </w:pBdr>
              <w:rPr>
                <w:color w:val="000000"/>
                <w:lang w:val="en-US"/>
              </w:rPr>
            </w:pPr>
          </w:p>
        </w:tc>
        <w:tc>
          <w:tcPr>
            <w:tcW w:w="709" w:type="dxa"/>
          </w:tcPr>
          <w:p w14:paraId="6A8E4D24"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tcPr>
          <w:p w14:paraId="56F0467C" w14:textId="77777777" w:rsidR="00A16683" w:rsidRPr="008724F8" w:rsidRDefault="00A16683" w:rsidP="00A16683">
            <w:pPr>
              <w:widowControl w:val="0"/>
              <w:pBdr>
                <w:top w:val="nil"/>
                <w:left w:val="nil"/>
                <w:bottom w:val="nil"/>
                <w:right w:val="nil"/>
                <w:between w:val="nil"/>
              </w:pBdr>
              <w:rPr>
                <w:color w:val="000000"/>
                <w:lang w:val="en-US"/>
              </w:rPr>
            </w:pPr>
          </w:p>
        </w:tc>
      </w:tr>
      <w:tr w:rsidR="00A16683" w:rsidRPr="008724F8" w14:paraId="597F5229" w14:textId="5ACCD77D" w:rsidTr="008724F8">
        <w:trPr>
          <w:trHeight w:val="240"/>
        </w:trPr>
        <w:tc>
          <w:tcPr>
            <w:tcW w:w="6663" w:type="dxa"/>
            <w:shd w:val="clear" w:color="auto" w:fill="auto"/>
            <w:tcMar>
              <w:top w:w="100" w:type="dxa"/>
              <w:left w:w="100" w:type="dxa"/>
              <w:bottom w:w="100" w:type="dxa"/>
              <w:right w:w="100" w:type="dxa"/>
            </w:tcMar>
          </w:tcPr>
          <w:p w14:paraId="0B7D8D11" w14:textId="1510F120"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 xml:space="preserve">Recording and clinical interpretation of spirometry </w:t>
            </w:r>
          </w:p>
        </w:tc>
        <w:tc>
          <w:tcPr>
            <w:tcW w:w="709" w:type="dxa"/>
            <w:shd w:val="clear" w:color="auto" w:fill="auto"/>
            <w:tcMar>
              <w:top w:w="100" w:type="dxa"/>
              <w:left w:w="100" w:type="dxa"/>
              <w:bottom w:w="100" w:type="dxa"/>
              <w:right w:w="100" w:type="dxa"/>
            </w:tcMar>
          </w:tcPr>
          <w:p w14:paraId="6A998B9B"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F8DAF9F"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9973956"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7F73CB72"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6E615582"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53AA84E" w14:textId="271A4654" w:rsidTr="008724F8">
        <w:trPr>
          <w:trHeight w:val="240"/>
        </w:trPr>
        <w:tc>
          <w:tcPr>
            <w:tcW w:w="6663" w:type="dxa"/>
            <w:shd w:val="clear" w:color="auto" w:fill="auto"/>
            <w:tcMar>
              <w:top w:w="100" w:type="dxa"/>
              <w:left w:w="100" w:type="dxa"/>
              <w:bottom w:w="100" w:type="dxa"/>
              <w:right w:w="100" w:type="dxa"/>
            </w:tcMar>
          </w:tcPr>
          <w:p w14:paraId="047FD866" w14:textId="45FF079B"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 xml:space="preserve">Chest X-ray and clinical interpretation of the results </w:t>
            </w:r>
          </w:p>
        </w:tc>
        <w:tc>
          <w:tcPr>
            <w:tcW w:w="709" w:type="dxa"/>
            <w:shd w:val="clear" w:color="auto" w:fill="auto"/>
            <w:tcMar>
              <w:top w:w="100" w:type="dxa"/>
              <w:left w:w="100" w:type="dxa"/>
              <w:bottom w:w="100" w:type="dxa"/>
              <w:right w:w="100" w:type="dxa"/>
            </w:tcMar>
          </w:tcPr>
          <w:p w14:paraId="379D6AF1" w14:textId="77777777" w:rsidR="00A16683" w:rsidRPr="008724F8" w:rsidRDefault="00A16683" w:rsidP="00A16683">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D1C67A2"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5C081A7"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608BFC9"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3BA08DEF"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0F38E7D6" w14:textId="1971D8A7" w:rsidTr="008724F8">
        <w:trPr>
          <w:trHeight w:val="240"/>
        </w:trPr>
        <w:tc>
          <w:tcPr>
            <w:tcW w:w="6663" w:type="dxa"/>
            <w:shd w:val="clear" w:color="auto" w:fill="auto"/>
            <w:tcMar>
              <w:top w:w="100" w:type="dxa"/>
              <w:left w:w="100" w:type="dxa"/>
              <w:bottom w:w="100" w:type="dxa"/>
              <w:right w:w="100" w:type="dxa"/>
            </w:tcMar>
          </w:tcPr>
          <w:p w14:paraId="26577A80" w14:textId="63D39AE0" w:rsidR="00A16683" w:rsidRPr="008724F8" w:rsidRDefault="00A16683" w:rsidP="00A16683">
            <w:pPr>
              <w:widowControl w:val="0"/>
              <w:pBdr>
                <w:top w:val="nil"/>
                <w:left w:val="nil"/>
                <w:bottom w:val="nil"/>
                <w:right w:val="nil"/>
                <w:between w:val="nil"/>
              </w:pBdr>
              <w:ind w:right="334"/>
              <w:rPr>
                <w:color w:val="000000"/>
                <w:lang w:val="en-US"/>
              </w:rPr>
            </w:pPr>
            <w:r w:rsidRPr="00601880">
              <w:rPr>
                <w:color w:val="000000"/>
                <w:sz w:val="18"/>
                <w:szCs w:val="18"/>
                <w:lang w:val="en-US"/>
              </w:rPr>
              <w:t>Physical examination of patients with respiratory patholo gy</w:t>
            </w:r>
          </w:p>
        </w:tc>
        <w:tc>
          <w:tcPr>
            <w:tcW w:w="709" w:type="dxa"/>
            <w:shd w:val="clear" w:color="auto" w:fill="auto"/>
            <w:tcMar>
              <w:top w:w="100" w:type="dxa"/>
              <w:left w:w="100" w:type="dxa"/>
              <w:bottom w:w="100" w:type="dxa"/>
              <w:right w:w="100" w:type="dxa"/>
            </w:tcMar>
          </w:tcPr>
          <w:p w14:paraId="050342E4"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6929D5C1"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4FA3E69"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3F913571"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78F701E"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110A066C" w14:textId="24CCE73F" w:rsidTr="008724F8">
        <w:trPr>
          <w:trHeight w:val="422"/>
        </w:trPr>
        <w:tc>
          <w:tcPr>
            <w:tcW w:w="6663" w:type="dxa"/>
            <w:shd w:val="clear" w:color="auto" w:fill="auto"/>
            <w:tcMar>
              <w:top w:w="100" w:type="dxa"/>
              <w:left w:w="100" w:type="dxa"/>
              <w:bottom w:w="100" w:type="dxa"/>
              <w:right w:w="100" w:type="dxa"/>
            </w:tcMar>
          </w:tcPr>
          <w:p w14:paraId="1522BE3C" w14:textId="47E96DD9" w:rsidR="00A16683" w:rsidRPr="008724F8" w:rsidRDefault="00A16683" w:rsidP="00A16683">
            <w:pPr>
              <w:widowControl w:val="0"/>
              <w:pBdr>
                <w:top w:val="nil"/>
                <w:left w:val="nil"/>
                <w:bottom w:val="nil"/>
                <w:right w:val="nil"/>
                <w:between w:val="nil"/>
              </w:pBdr>
              <w:spacing w:line="226" w:lineRule="auto"/>
              <w:ind w:right="192"/>
              <w:rPr>
                <w:color w:val="000000"/>
                <w:lang w:val="en-US"/>
              </w:rPr>
            </w:pPr>
            <w:r w:rsidRPr="00601880">
              <w:rPr>
                <w:color w:val="000000"/>
                <w:sz w:val="18"/>
                <w:szCs w:val="18"/>
                <w:lang w:val="en-US"/>
              </w:rPr>
              <w:t>Participation in bronchoscopy, clinical evaluation of the  results</w:t>
            </w:r>
          </w:p>
        </w:tc>
        <w:tc>
          <w:tcPr>
            <w:tcW w:w="709" w:type="dxa"/>
            <w:shd w:val="clear" w:color="auto" w:fill="auto"/>
            <w:tcMar>
              <w:top w:w="100" w:type="dxa"/>
              <w:left w:w="100" w:type="dxa"/>
              <w:bottom w:w="100" w:type="dxa"/>
              <w:right w:w="100" w:type="dxa"/>
            </w:tcMar>
          </w:tcPr>
          <w:p w14:paraId="70E8ADD4"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29619A66"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6D029D"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3D0262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0A8904A9"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7EA6086B" w14:textId="45846E0F" w:rsidTr="008724F8">
        <w:trPr>
          <w:trHeight w:val="240"/>
        </w:trPr>
        <w:tc>
          <w:tcPr>
            <w:tcW w:w="6663" w:type="dxa"/>
            <w:shd w:val="clear" w:color="auto" w:fill="auto"/>
            <w:tcMar>
              <w:top w:w="100" w:type="dxa"/>
              <w:left w:w="100" w:type="dxa"/>
              <w:bottom w:w="100" w:type="dxa"/>
              <w:right w:w="100" w:type="dxa"/>
            </w:tcMar>
          </w:tcPr>
          <w:p w14:paraId="48A5185A" w14:textId="6127FBF1"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 xml:space="preserve">Clinical interpretation of sputum, effusion analysis </w:t>
            </w:r>
          </w:p>
        </w:tc>
        <w:tc>
          <w:tcPr>
            <w:tcW w:w="709" w:type="dxa"/>
            <w:shd w:val="clear" w:color="auto" w:fill="auto"/>
            <w:tcMar>
              <w:top w:w="100" w:type="dxa"/>
              <w:left w:w="100" w:type="dxa"/>
              <w:bottom w:w="100" w:type="dxa"/>
              <w:right w:w="100" w:type="dxa"/>
            </w:tcMar>
          </w:tcPr>
          <w:p w14:paraId="00A41A9A"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329D3A9F"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4DEB3D6"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047F04CD"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37954749"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52A8FDC" w14:textId="74DC7BA8" w:rsidTr="008724F8">
        <w:trPr>
          <w:trHeight w:val="427"/>
        </w:trPr>
        <w:tc>
          <w:tcPr>
            <w:tcW w:w="6663" w:type="dxa"/>
            <w:shd w:val="clear" w:color="auto" w:fill="auto"/>
            <w:tcMar>
              <w:top w:w="100" w:type="dxa"/>
              <w:left w:w="100" w:type="dxa"/>
              <w:bottom w:w="100" w:type="dxa"/>
              <w:right w:w="100" w:type="dxa"/>
            </w:tcMar>
          </w:tcPr>
          <w:p w14:paraId="429DFA24" w14:textId="55F92BC9" w:rsidR="00A16683" w:rsidRPr="008724F8" w:rsidRDefault="00A16683" w:rsidP="00A16683">
            <w:pPr>
              <w:widowControl w:val="0"/>
              <w:pBdr>
                <w:top w:val="nil"/>
                <w:left w:val="nil"/>
                <w:bottom w:val="nil"/>
                <w:right w:val="nil"/>
                <w:between w:val="nil"/>
              </w:pBdr>
              <w:spacing w:line="231" w:lineRule="auto"/>
              <w:ind w:right="192"/>
              <w:rPr>
                <w:color w:val="000000"/>
                <w:lang w:val="en-US"/>
              </w:rPr>
            </w:pPr>
            <w:r w:rsidRPr="00601880">
              <w:rPr>
                <w:color w:val="000000"/>
                <w:sz w:val="18"/>
                <w:szCs w:val="18"/>
                <w:lang w:val="en-US"/>
              </w:rPr>
              <w:t>Physical examination examination of patients with gastro intestinal pathology</w:t>
            </w:r>
          </w:p>
        </w:tc>
        <w:tc>
          <w:tcPr>
            <w:tcW w:w="709" w:type="dxa"/>
            <w:shd w:val="clear" w:color="auto" w:fill="auto"/>
            <w:tcMar>
              <w:top w:w="100" w:type="dxa"/>
              <w:left w:w="100" w:type="dxa"/>
              <w:bottom w:w="100" w:type="dxa"/>
              <w:right w:w="100" w:type="dxa"/>
            </w:tcMar>
          </w:tcPr>
          <w:p w14:paraId="419207ED"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1A46E891"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D54B182"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4980C874"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72C370B7"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0E1CC43" w14:textId="4EC81D48" w:rsidTr="008724F8">
        <w:trPr>
          <w:trHeight w:val="240"/>
        </w:trPr>
        <w:tc>
          <w:tcPr>
            <w:tcW w:w="6663" w:type="dxa"/>
            <w:shd w:val="clear" w:color="auto" w:fill="auto"/>
            <w:tcMar>
              <w:top w:w="100" w:type="dxa"/>
              <w:left w:w="100" w:type="dxa"/>
              <w:bottom w:w="100" w:type="dxa"/>
              <w:right w:w="100" w:type="dxa"/>
            </w:tcMar>
          </w:tcPr>
          <w:p w14:paraId="6CDDB745" w14:textId="531192B0"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 xml:space="preserve">Participation in paracentesis in case of ascites </w:t>
            </w:r>
          </w:p>
        </w:tc>
        <w:tc>
          <w:tcPr>
            <w:tcW w:w="709" w:type="dxa"/>
            <w:shd w:val="clear" w:color="auto" w:fill="auto"/>
            <w:tcMar>
              <w:top w:w="100" w:type="dxa"/>
              <w:left w:w="100" w:type="dxa"/>
              <w:bottom w:w="100" w:type="dxa"/>
              <w:right w:w="100" w:type="dxa"/>
            </w:tcMar>
          </w:tcPr>
          <w:p w14:paraId="10CCD5CB"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D328CD0"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750C6A7"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6E183649"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7646EAF"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546FC429" w14:textId="02F6ED78" w:rsidTr="008724F8">
        <w:trPr>
          <w:trHeight w:val="240"/>
        </w:trPr>
        <w:tc>
          <w:tcPr>
            <w:tcW w:w="6663" w:type="dxa"/>
            <w:shd w:val="clear" w:color="auto" w:fill="auto"/>
            <w:tcMar>
              <w:top w:w="100" w:type="dxa"/>
              <w:left w:w="100" w:type="dxa"/>
              <w:bottom w:w="100" w:type="dxa"/>
              <w:right w:w="100" w:type="dxa"/>
            </w:tcMar>
          </w:tcPr>
          <w:p w14:paraId="6165E6C7" w14:textId="64354D84" w:rsidR="00A16683" w:rsidRPr="008724F8" w:rsidRDefault="00A16683" w:rsidP="00A16683">
            <w:pPr>
              <w:widowControl w:val="0"/>
              <w:pBdr>
                <w:top w:val="nil"/>
                <w:left w:val="nil"/>
                <w:bottom w:val="nil"/>
                <w:right w:val="nil"/>
                <w:between w:val="nil"/>
              </w:pBdr>
              <w:rPr>
                <w:color w:val="000000"/>
              </w:rPr>
            </w:pPr>
            <w:r w:rsidRPr="00601880">
              <w:rPr>
                <w:color w:val="000000"/>
                <w:sz w:val="18"/>
                <w:szCs w:val="18"/>
                <w:lang w:val="en-US"/>
              </w:rPr>
              <w:t>Participation in gastric pH-metry and evaluation of the re sults</w:t>
            </w:r>
          </w:p>
        </w:tc>
        <w:tc>
          <w:tcPr>
            <w:tcW w:w="709" w:type="dxa"/>
            <w:shd w:val="clear" w:color="auto" w:fill="auto"/>
            <w:tcMar>
              <w:top w:w="100" w:type="dxa"/>
              <w:left w:w="100" w:type="dxa"/>
              <w:bottom w:w="100" w:type="dxa"/>
              <w:right w:w="100" w:type="dxa"/>
            </w:tcMar>
          </w:tcPr>
          <w:p w14:paraId="1D53423A" w14:textId="77777777" w:rsidR="00A16683" w:rsidRPr="008724F8" w:rsidRDefault="00A16683" w:rsidP="00A16683">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E206E0F"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D2AF7C2"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5600C96B"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5088760A"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3371F5F9" w14:textId="1E25500D" w:rsidTr="008724F8">
        <w:trPr>
          <w:trHeight w:val="422"/>
        </w:trPr>
        <w:tc>
          <w:tcPr>
            <w:tcW w:w="6663" w:type="dxa"/>
            <w:shd w:val="clear" w:color="auto" w:fill="auto"/>
            <w:tcMar>
              <w:top w:w="100" w:type="dxa"/>
              <w:left w:w="100" w:type="dxa"/>
              <w:bottom w:w="100" w:type="dxa"/>
              <w:right w:w="100" w:type="dxa"/>
            </w:tcMar>
          </w:tcPr>
          <w:p w14:paraId="5EC54E4E" w14:textId="6BEBAA26" w:rsidR="00A16683" w:rsidRPr="008724F8" w:rsidRDefault="00A16683" w:rsidP="00A16683">
            <w:pPr>
              <w:widowControl w:val="0"/>
              <w:pBdr>
                <w:top w:val="nil"/>
                <w:left w:val="nil"/>
                <w:bottom w:val="nil"/>
                <w:right w:val="nil"/>
                <w:between w:val="nil"/>
              </w:pBdr>
              <w:spacing w:line="226" w:lineRule="auto"/>
              <w:ind w:right="268"/>
              <w:rPr>
                <w:color w:val="000000"/>
                <w:lang w:val="en-US"/>
              </w:rPr>
            </w:pPr>
            <w:r w:rsidRPr="00601880">
              <w:rPr>
                <w:color w:val="000000"/>
                <w:sz w:val="18"/>
                <w:szCs w:val="18"/>
                <w:lang w:val="en-US"/>
              </w:rPr>
              <w:t xml:space="preserve">Participation in colonoscopy and evaluation of results </w:t>
            </w:r>
          </w:p>
        </w:tc>
        <w:tc>
          <w:tcPr>
            <w:tcW w:w="709" w:type="dxa"/>
            <w:shd w:val="clear" w:color="auto" w:fill="auto"/>
            <w:tcMar>
              <w:top w:w="100" w:type="dxa"/>
              <w:left w:w="100" w:type="dxa"/>
              <w:bottom w:w="100" w:type="dxa"/>
              <w:right w:w="100" w:type="dxa"/>
            </w:tcMar>
          </w:tcPr>
          <w:p w14:paraId="5259F860"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609A663F"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5163E4"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187CC436"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EBF9B79"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D91A96D" w14:textId="37BC3884" w:rsidTr="008724F8">
        <w:trPr>
          <w:trHeight w:val="240"/>
        </w:trPr>
        <w:tc>
          <w:tcPr>
            <w:tcW w:w="6663" w:type="dxa"/>
            <w:shd w:val="clear" w:color="auto" w:fill="auto"/>
            <w:tcMar>
              <w:top w:w="100" w:type="dxa"/>
              <w:left w:w="100" w:type="dxa"/>
              <w:bottom w:w="100" w:type="dxa"/>
              <w:right w:w="100" w:type="dxa"/>
            </w:tcMar>
          </w:tcPr>
          <w:p w14:paraId="35F62A9F" w14:textId="4AEB74E8" w:rsidR="00A16683" w:rsidRPr="008724F8" w:rsidRDefault="00A16683" w:rsidP="00A16683">
            <w:pPr>
              <w:widowControl w:val="0"/>
              <w:pBdr>
                <w:top w:val="nil"/>
                <w:left w:val="nil"/>
                <w:bottom w:val="nil"/>
                <w:right w:val="nil"/>
                <w:between w:val="nil"/>
              </w:pBdr>
              <w:rPr>
                <w:color w:val="000000"/>
                <w:lang w:val="en-US"/>
              </w:rPr>
            </w:pPr>
            <w:r w:rsidRPr="00601880">
              <w:rPr>
                <w:color w:val="000000"/>
                <w:sz w:val="18"/>
                <w:szCs w:val="18"/>
                <w:lang w:val="en-US"/>
              </w:rPr>
              <w:t xml:space="preserve">X-ray of the gastrointestinal tract and evaluation of results </w:t>
            </w:r>
          </w:p>
        </w:tc>
        <w:tc>
          <w:tcPr>
            <w:tcW w:w="709" w:type="dxa"/>
            <w:shd w:val="clear" w:color="auto" w:fill="auto"/>
            <w:tcMar>
              <w:top w:w="100" w:type="dxa"/>
              <w:left w:w="100" w:type="dxa"/>
              <w:bottom w:w="100" w:type="dxa"/>
              <w:right w:w="100" w:type="dxa"/>
            </w:tcMar>
          </w:tcPr>
          <w:p w14:paraId="3FCDF572" w14:textId="77777777" w:rsidR="00A16683" w:rsidRPr="008724F8" w:rsidRDefault="00A16683" w:rsidP="00A16683">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B4DEE87" w14:textId="77777777" w:rsidR="00A16683" w:rsidRPr="008724F8" w:rsidRDefault="00A16683" w:rsidP="00A16683">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7C4A242" w14:textId="77777777" w:rsidR="00A16683" w:rsidRPr="008724F8" w:rsidRDefault="00A16683" w:rsidP="00A16683">
            <w:pPr>
              <w:widowControl w:val="0"/>
              <w:pBdr>
                <w:top w:val="nil"/>
                <w:left w:val="nil"/>
                <w:bottom w:val="nil"/>
                <w:right w:val="nil"/>
                <w:between w:val="nil"/>
              </w:pBdr>
              <w:rPr>
                <w:color w:val="000000"/>
              </w:rPr>
            </w:pPr>
          </w:p>
        </w:tc>
        <w:tc>
          <w:tcPr>
            <w:tcW w:w="709" w:type="dxa"/>
          </w:tcPr>
          <w:p w14:paraId="4AD0E556" w14:textId="77777777" w:rsidR="00A16683" w:rsidRPr="008724F8" w:rsidRDefault="00A16683" w:rsidP="00A16683">
            <w:pPr>
              <w:widowControl w:val="0"/>
              <w:pBdr>
                <w:top w:val="nil"/>
                <w:left w:val="nil"/>
                <w:bottom w:val="nil"/>
                <w:right w:val="nil"/>
                <w:between w:val="nil"/>
              </w:pBdr>
              <w:rPr>
                <w:color w:val="000000"/>
              </w:rPr>
            </w:pPr>
          </w:p>
        </w:tc>
        <w:tc>
          <w:tcPr>
            <w:tcW w:w="850" w:type="dxa"/>
          </w:tcPr>
          <w:p w14:paraId="18B1A01D" w14:textId="77777777" w:rsidR="00A16683" w:rsidRPr="008724F8" w:rsidRDefault="00A16683" w:rsidP="00A16683">
            <w:pPr>
              <w:widowControl w:val="0"/>
              <w:pBdr>
                <w:top w:val="nil"/>
                <w:left w:val="nil"/>
                <w:bottom w:val="nil"/>
                <w:right w:val="nil"/>
                <w:between w:val="nil"/>
              </w:pBdr>
              <w:rPr>
                <w:color w:val="000000"/>
              </w:rPr>
            </w:pPr>
          </w:p>
        </w:tc>
      </w:tr>
      <w:tr w:rsidR="00A16683" w:rsidRPr="008724F8" w14:paraId="2F9068A8" w14:textId="71582D35" w:rsidTr="008724F8">
        <w:trPr>
          <w:trHeight w:val="422"/>
        </w:trPr>
        <w:tc>
          <w:tcPr>
            <w:tcW w:w="6663" w:type="dxa"/>
            <w:shd w:val="clear" w:color="auto" w:fill="auto"/>
            <w:tcMar>
              <w:top w:w="100" w:type="dxa"/>
              <w:left w:w="100" w:type="dxa"/>
              <w:bottom w:w="100" w:type="dxa"/>
              <w:right w:w="100" w:type="dxa"/>
            </w:tcMar>
          </w:tcPr>
          <w:p w14:paraId="481D8035" w14:textId="45F0C0EC" w:rsidR="00A16683" w:rsidRPr="008724F8" w:rsidRDefault="00A16683" w:rsidP="00A16683">
            <w:pPr>
              <w:widowControl w:val="0"/>
              <w:pBdr>
                <w:top w:val="nil"/>
                <w:left w:val="nil"/>
                <w:bottom w:val="nil"/>
                <w:right w:val="nil"/>
                <w:between w:val="nil"/>
              </w:pBdr>
              <w:spacing w:line="226" w:lineRule="auto"/>
              <w:ind w:right="132"/>
              <w:rPr>
                <w:color w:val="000000"/>
                <w:lang w:val="en-US"/>
              </w:rPr>
            </w:pPr>
            <w:r w:rsidRPr="00601880">
              <w:rPr>
                <w:color w:val="000000"/>
                <w:sz w:val="18"/>
                <w:szCs w:val="18"/>
                <w:lang w:val="en-US"/>
              </w:rPr>
              <w:t xml:space="preserve">Bone marrow aspiration and biopsy </w:t>
            </w:r>
          </w:p>
        </w:tc>
        <w:tc>
          <w:tcPr>
            <w:tcW w:w="709" w:type="dxa"/>
            <w:shd w:val="clear" w:color="auto" w:fill="auto"/>
            <w:tcMar>
              <w:top w:w="100" w:type="dxa"/>
              <w:left w:w="100" w:type="dxa"/>
              <w:bottom w:w="100" w:type="dxa"/>
              <w:right w:w="100" w:type="dxa"/>
            </w:tcMar>
          </w:tcPr>
          <w:p w14:paraId="2ECC4147" w14:textId="5FC7BE34" w:rsidR="00A16683" w:rsidRPr="008724F8" w:rsidRDefault="00A16683" w:rsidP="00A16683">
            <w:pPr>
              <w:widowControl w:val="0"/>
              <w:pBdr>
                <w:top w:val="nil"/>
                <w:left w:val="nil"/>
                <w:bottom w:val="nil"/>
                <w:right w:val="nil"/>
                <w:between w:val="nil"/>
              </w:pBdr>
              <w:jc w:val="right"/>
              <w:rPr>
                <w:color w:val="000000"/>
                <w:lang w:val="en-US"/>
              </w:rPr>
            </w:pPr>
            <w:r>
              <w:rPr>
                <w:color w:val="000000"/>
                <w:lang w:val="en-US"/>
              </w:rPr>
              <w:t>1</w:t>
            </w:r>
            <w:bookmarkStart w:id="0" w:name="_GoBack"/>
            <w:bookmarkEnd w:id="0"/>
          </w:p>
        </w:tc>
        <w:tc>
          <w:tcPr>
            <w:tcW w:w="851" w:type="dxa"/>
            <w:shd w:val="clear" w:color="auto" w:fill="auto"/>
            <w:tcMar>
              <w:top w:w="100" w:type="dxa"/>
              <w:left w:w="100" w:type="dxa"/>
              <w:bottom w:w="100" w:type="dxa"/>
              <w:right w:w="100" w:type="dxa"/>
            </w:tcMar>
          </w:tcPr>
          <w:p w14:paraId="6CF11A54"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788C0B0A" w14:textId="77777777" w:rsidR="00A16683" w:rsidRPr="008724F8" w:rsidRDefault="00A16683" w:rsidP="00A16683">
            <w:pPr>
              <w:widowControl w:val="0"/>
              <w:pBdr>
                <w:top w:val="nil"/>
                <w:left w:val="nil"/>
                <w:bottom w:val="nil"/>
                <w:right w:val="nil"/>
                <w:between w:val="nil"/>
              </w:pBdr>
              <w:rPr>
                <w:color w:val="000000"/>
                <w:lang w:val="en-US"/>
              </w:rPr>
            </w:pPr>
          </w:p>
        </w:tc>
        <w:tc>
          <w:tcPr>
            <w:tcW w:w="709" w:type="dxa"/>
          </w:tcPr>
          <w:p w14:paraId="5ECB3EB1" w14:textId="77777777" w:rsidR="00A16683" w:rsidRPr="008724F8" w:rsidRDefault="00A16683" w:rsidP="00A16683">
            <w:pPr>
              <w:widowControl w:val="0"/>
              <w:pBdr>
                <w:top w:val="nil"/>
                <w:left w:val="nil"/>
                <w:bottom w:val="nil"/>
                <w:right w:val="nil"/>
                <w:between w:val="nil"/>
              </w:pBdr>
              <w:rPr>
                <w:color w:val="000000"/>
                <w:lang w:val="en-US"/>
              </w:rPr>
            </w:pPr>
          </w:p>
        </w:tc>
        <w:tc>
          <w:tcPr>
            <w:tcW w:w="850" w:type="dxa"/>
          </w:tcPr>
          <w:p w14:paraId="0E8C32A6" w14:textId="77777777" w:rsidR="00A16683" w:rsidRPr="008724F8" w:rsidRDefault="00A16683" w:rsidP="00A16683">
            <w:pPr>
              <w:widowControl w:val="0"/>
              <w:pBdr>
                <w:top w:val="nil"/>
                <w:left w:val="nil"/>
                <w:bottom w:val="nil"/>
                <w:right w:val="nil"/>
                <w:between w:val="nil"/>
              </w:pBdr>
              <w:rPr>
                <w:color w:val="000000"/>
                <w:lang w:val="en-US"/>
              </w:rPr>
            </w:pPr>
          </w:p>
        </w:tc>
      </w:tr>
    </w:tbl>
    <w:p w14:paraId="3F6735CE" w14:textId="77777777" w:rsidR="001F1568" w:rsidRDefault="001F1568" w:rsidP="008724F8">
      <w:pPr>
        <w:widowControl w:val="0"/>
        <w:pBdr>
          <w:top w:val="nil"/>
          <w:left w:val="nil"/>
          <w:bottom w:val="nil"/>
          <w:right w:val="nil"/>
          <w:between w:val="nil"/>
        </w:pBdr>
        <w:ind w:right="899"/>
        <w:jc w:val="center"/>
        <w:rPr>
          <w:b/>
          <w:color w:val="000000"/>
          <w:lang w:val="en-US"/>
        </w:rPr>
      </w:pPr>
    </w:p>
    <w:p w14:paraId="7ECC9922" w14:textId="77777777" w:rsidR="001F1568" w:rsidRDefault="001F1568">
      <w:pPr>
        <w:rPr>
          <w:b/>
          <w:color w:val="000000"/>
          <w:lang w:val="en-US"/>
        </w:rPr>
      </w:pPr>
      <w:r>
        <w:rPr>
          <w:b/>
          <w:color w:val="000000"/>
          <w:lang w:val="en-US"/>
        </w:rPr>
        <w:br w:type="page"/>
      </w:r>
    </w:p>
    <w:p w14:paraId="15B3BEAB" w14:textId="758808F5" w:rsidR="004E7019" w:rsidRPr="008724F8" w:rsidRDefault="004E7019" w:rsidP="008724F8">
      <w:pPr>
        <w:widowControl w:val="0"/>
        <w:pBdr>
          <w:top w:val="nil"/>
          <w:left w:val="nil"/>
          <w:bottom w:val="nil"/>
          <w:right w:val="nil"/>
          <w:between w:val="nil"/>
        </w:pBdr>
        <w:ind w:right="899"/>
        <w:jc w:val="center"/>
        <w:rPr>
          <w:b/>
          <w:color w:val="000000"/>
          <w:lang w:val="en-US"/>
        </w:rPr>
      </w:pPr>
      <w:r w:rsidRPr="008724F8">
        <w:rPr>
          <w:b/>
          <w:color w:val="000000"/>
          <w:lang w:val="en-US"/>
        </w:rPr>
        <w:lastRenderedPageBreak/>
        <w:t>Characteristics of a student by Head of the Department</w:t>
      </w:r>
    </w:p>
    <w:p w14:paraId="2C0B413D" w14:textId="77777777" w:rsidR="008724F8" w:rsidRPr="008724F8" w:rsidRDefault="008724F8" w:rsidP="008724F8">
      <w:pPr>
        <w:widowControl w:val="0"/>
        <w:pBdr>
          <w:top w:val="nil"/>
          <w:left w:val="nil"/>
          <w:bottom w:val="nil"/>
          <w:right w:val="nil"/>
          <w:between w:val="nil"/>
        </w:pBdr>
        <w:ind w:right="899"/>
        <w:jc w:val="center"/>
        <w:rPr>
          <w:b/>
          <w:color w:val="000000"/>
          <w:lang w:val="en-US"/>
        </w:rPr>
      </w:pPr>
    </w:p>
    <w:p w14:paraId="2BA66942" w14:textId="31DA0A84" w:rsidR="004E7019" w:rsidRPr="008724F8" w:rsidRDefault="004E7019" w:rsidP="008724F8">
      <w:pPr>
        <w:widowControl w:val="0"/>
        <w:pBdr>
          <w:top w:val="nil"/>
          <w:left w:val="nil"/>
          <w:bottom w:val="nil"/>
          <w:right w:val="nil"/>
          <w:between w:val="nil"/>
        </w:pBdr>
        <w:spacing w:line="342" w:lineRule="auto"/>
        <w:ind w:right="77"/>
        <w:rPr>
          <w:color w:val="000000"/>
          <w:lang w:val="en-US"/>
        </w:rPr>
      </w:pPr>
      <w:r w:rsidRPr="008724F8">
        <w:rPr>
          <w:color w:val="000000"/>
          <w:lang w:val="en-US"/>
        </w:rPr>
        <w:t>__________________________________________________________________  (Surname, name of the student)</w:t>
      </w:r>
    </w:p>
    <w:p w14:paraId="370E643F" w14:textId="7D001BC5" w:rsidR="000B2607" w:rsidRPr="008724F8" w:rsidRDefault="004E7019" w:rsidP="008724F8">
      <w:pPr>
        <w:widowControl w:val="0"/>
        <w:pBdr>
          <w:top w:val="nil"/>
          <w:left w:val="nil"/>
          <w:bottom w:val="nil"/>
          <w:right w:val="nil"/>
          <w:between w:val="nil"/>
        </w:pBdr>
        <w:spacing w:line="342" w:lineRule="auto"/>
        <w:ind w:right="52"/>
        <w:rPr>
          <w:color w:val="000000"/>
          <w:lang w:val="en-US"/>
        </w:rPr>
      </w:pPr>
      <w:r w:rsidRPr="008724F8">
        <w:rPr>
          <w:color w:val="000000"/>
          <w:lang w:val="en-US"/>
        </w:rPr>
        <w:t>underwent clinical practical training in</w:t>
      </w:r>
      <w:r w:rsidR="00C97699" w:rsidRPr="008724F8">
        <w:rPr>
          <w:color w:val="000000"/>
        </w:rPr>
        <w:t xml:space="preserve"> </w:t>
      </w:r>
      <w:r w:rsidR="001F1568">
        <w:rPr>
          <w:color w:val="000000"/>
          <w:lang w:val="en-US"/>
        </w:rPr>
        <w:t>Internal</w:t>
      </w:r>
      <w:r w:rsidR="00C97699" w:rsidRPr="008724F8">
        <w:rPr>
          <w:color w:val="000000"/>
          <w:lang w:val="en-US"/>
        </w:rPr>
        <w:t xml:space="preserve"> Medicine Department </w:t>
      </w:r>
      <w:r w:rsidRPr="008724F8">
        <w:rPr>
          <w:color w:val="000000"/>
          <w:lang w:val="en-US"/>
        </w:rPr>
        <w:t>from____</w:t>
      </w:r>
      <w:r w:rsidR="000B2607" w:rsidRPr="008724F8">
        <w:rPr>
          <w:color w:val="000000"/>
          <w:lang w:val="en-US"/>
        </w:rPr>
        <w:t>_____</w:t>
      </w:r>
      <w:r w:rsidRPr="008724F8">
        <w:rPr>
          <w:color w:val="000000"/>
          <w:lang w:val="en-US"/>
        </w:rPr>
        <w:t xml:space="preserve"> till ____</w:t>
      </w:r>
      <w:r w:rsidR="000B2607" w:rsidRPr="008724F8">
        <w:rPr>
          <w:color w:val="000000"/>
          <w:lang w:val="en-US"/>
        </w:rPr>
        <w:t>____</w:t>
      </w:r>
      <w:r w:rsidRPr="008724F8">
        <w:rPr>
          <w:color w:val="000000"/>
          <w:lang w:val="en-US"/>
        </w:rPr>
        <w:t xml:space="preserve"> .  </w:t>
      </w:r>
    </w:p>
    <w:p w14:paraId="2A20D93A" w14:textId="5037091E" w:rsidR="004E7019" w:rsidRPr="008724F8" w:rsidRDefault="004E7019" w:rsidP="008724F8">
      <w:pPr>
        <w:widowControl w:val="0"/>
        <w:pBdr>
          <w:top w:val="nil"/>
          <w:left w:val="nil"/>
          <w:bottom w:val="nil"/>
          <w:right w:val="nil"/>
          <w:between w:val="nil"/>
        </w:pBdr>
        <w:spacing w:line="342" w:lineRule="auto"/>
        <w:ind w:right="52"/>
        <w:rPr>
          <w:color w:val="000000"/>
          <w:lang w:val="en-US"/>
        </w:rPr>
      </w:pPr>
      <w:r w:rsidRPr="008724F8">
        <w:rPr>
          <w:color w:val="000000"/>
          <w:lang w:val="en-US"/>
        </w:rPr>
        <w:t>According to Program the student has obta</w:t>
      </w:r>
      <w:r w:rsidR="001F1568">
        <w:rPr>
          <w:color w:val="000000"/>
          <w:lang w:val="en-US"/>
        </w:rPr>
        <w:t>ined skills in management of in</w:t>
      </w:r>
      <w:r w:rsidRPr="008724F8">
        <w:rPr>
          <w:color w:val="000000"/>
          <w:lang w:val="en-US"/>
        </w:rPr>
        <w:t>ternal diseases patients with ____________________________________________</w:t>
      </w:r>
      <w:r w:rsidR="000B2607" w:rsidRPr="008724F8">
        <w:rPr>
          <w:color w:val="000000"/>
          <w:lang w:val="en-US"/>
        </w:rPr>
        <w:t>______________________________________</w:t>
      </w:r>
    </w:p>
    <w:p w14:paraId="493A4E27" w14:textId="26F02F32" w:rsidR="004E7019" w:rsidRPr="008724F8" w:rsidRDefault="004E7019" w:rsidP="008724F8">
      <w:pPr>
        <w:widowControl w:val="0"/>
        <w:pBdr>
          <w:top w:val="nil"/>
          <w:left w:val="nil"/>
          <w:bottom w:val="nil"/>
          <w:right w:val="nil"/>
          <w:between w:val="nil"/>
        </w:pBdr>
        <w:spacing w:line="341" w:lineRule="auto"/>
        <w:ind w:left="115" w:right="188"/>
        <w:rPr>
          <w:color w:val="000000"/>
          <w:lang w:val="en-US"/>
        </w:rPr>
      </w:pPr>
      <w:r w:rsidRPr="008724F8">
        <w:rPr>
          <w:color w:val="000000"/>
          <w:lang w:val="en-US"/>
        </w:rPr>
        <w:t>________________________________________________________________________________________________________________________________________________________________________________________________ (diseases and syndromes)</w:t>
      </w:r>
    </w:p>
    <w:p w14:paraId="4BD8D5CD" w14:textId="58C7913D"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Student performed the tests_____________________________________________________________________________________________________________,investigations________________________________________________________________________________________________________________________</w:t>
      </w:r>
      <w:r w:rsidR="000B2607" w:rsidRPr="008724F8">
        <w:rPr>
          <w:color w:val="000000"/>
          <w:lang w:val="en-US"/>
        </w:rPr>
        <w:t>_____________________________________________</w:t>
      </w:r>
      <w:r w:rsidRPr="008724F8">
        <w:rPr>
          <w:color w:val="000000"/>
          <w:lang w:val="en-US"/>
        </w:rPr>
        <w:t xml:space="preserve">. </w:t>
      </w:r>
    </w:p>
    <w:p w14:paraId="0008EDF5" w14:textId="2475A0B7"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Student participated in_______________________________________________________________________</w:t>
      </w:r>
      <w:r w:rsidR="000B2607" w:rsidRPr="008724F8">
        <w:rPr>
          <w:color w:val="000000"/>
          <w:lang w:val="en-US"/>
        </w:rPr>
        <w:t>_______</w:t>
      </w:r>
    </w:p>
    <w:p w14:paraId="7891C30B" w14:textId="0B6F4B82"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__________________________________________________________________________________________</w:t>
      </w:r>
      <w:r w:rsidR="000B2607" w:rsidRPr="008724F8">
        <w:rPr>
          <w:color w:val="000000"/>
          <w:lang w:val="en-US"/>
        </w:rPr>
        <w:t>______</w:t>
      </w:r>
    </w:p>
    <w:p w14:paraId="476EC037" w14:textId="1ECDE968"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Personal activity of student, notes about the</w:t>
      </w:r>
      <w:r w:rsidR="000B2607" w:rsidRPr="008724F8">
        <w:rPr>
          <w:color w:val="000000"/>
          <w:lang w:val="en-US"/>
        </w:rPr>
        <w:t xml:space="preserve"> </w:t>
      </w:r>
      <w:r w:rsidRPr="008724F8">
        <w:rPr>
          <w:color w:val="000000"/>
          <w:lang w:val="en-US"/>
        </w:rPr>
        <w:t>student_________________________________________________</w:t>
      </w:r>
      <w:r w:rsidR="000B2607" w:rsidRPr="008724F8">
        <w:rPr>
          <w:color w:val="000000"/>
          <w:lang w:val="en-US"/>
        </w:rPr>
        <w:t>______</w:t>
      </w:r>
    </w:p>
    <w:p w14:paraId="4753EA08" w14:textId="31397D77"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_________________________________________________________________</w:t>
      </w:r>
      <w:r w:rsidR="000B2607" w:rsidRPr="008724F8">
        <w:rPr>
          <w:color w:val="000000"/>
          <w:lang w:val="en-US"/>
        </w:rPr>
        <w:t>________________________________</w:t>
      </w:r>
    </w:p>
    <w:p w14:paraId="5CD4FDF7" w14:textId="1C3FF611" w:rsidR="004E7019" w:rsidRPr="008724F8" w:rsidRDefault="004E7019" w:rsidP="008724F8">
      <w:pPr>
        <w:widowControl w:val="0"/>
        <w:pBdr>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w:t>
      </w:r>
      <w:r w:rsidR="000B2607" w:rsidRPr="008724F8">
        <w:rPr>
          <w:color w:val="000000"/>
          <w:lang w:val="en-US"/>
        </w:rPr>
        <w:t>______________________________________________________.</w:t>
      </w:r>
    </w:p>
    <w:p w14:paraId="251C131E" w14:textId="77777777" w:rsidR="000B2607" w:rsidRPr="008724F8" w:rsidRDefault="000B2607" w:rsidP="008724F8">
      <w:pPr>
        <w:widowControl w:val="0"/>
        <w:pBdr>
          <w:top w:val="nil"/>
          <w:left w:val="nil"/>
          <w:bottom w:val="nil"/>
          <w:right w:val="nil"/>
          <w:between w:val="nil"/>
        </w:pBdr>
        <w:spacing w:line="342" w:lineRule="auto"/>
        <w:ind w:left="121" w:right="50" w:hanging="3"/>
        <w:rPr>
          <w:color w:val="000000"/>
          <w:lang w:val="en-US"/>
        </w:rPr>
      </w:pPr>
    </w:p>
    <w:p w14:paraId="721FD7BA" w14:textId="44598231" w:rsidR="004E7019" w:rsidRPr="008724F8" w:rsidRDefault="004E7019" w:rsidP="008724F8">
      <w:pPr>
        <w:widowControl w:val="0"/>
        <w:pBdr>
          <w:top w:val="nil"/>
          <w:left w:val="nil"/>
          <w:bottom w:val="nil"/>
          <w:right w:val="nil"/>
          <w:between w:val="nil"/>
        </w:pBdr>
        <w:spacing w:line="342" w:lineRule="auto"/>
        <w:ind w:left="121" w:right="50" w:hanging="3"/>
        <w:rPr>
          <w:color w:val="000000"/>
          <w:lang w:val="en-US"/>
        </w:rPr>
      </w:pPr>
      <w:r w:rsidRPr="008724F8">
        <w:rPr>
          <w:color w:val="000000"/>
          <w:lang w:val="en-US"/>
        </w:rPr>
        <w:t xml:space="preserve">Recommended mark in </w:t>
      </w:r>
      <w:r w:rsidR="000B2607" w:rsidRPr="008724F8">
        <w:rPr>
          <w:color w:val="000000"/>
          <w:lang w:val="en-US"/>
        </w:rPr>
        <w:t xml:space="preserve">Family </w:t>
      </w:r>
      <w:r w:rsidR="001F1568">
        <w:rPr>
          <w:color w:val="000000"/>
          <w:lang w:val="en-US"/>
        </w:rPr>
        <w:t xml:space="preserve">Internal </w:t>
      </w:r>
      <w:r w:rsidR="000B2607" w:rsidRPr="008724F8">
        <w:rPr>
          <w:color w:val="000000"/>
          <w:lang w:val="en-US"/>
        </w:rPr>
        <w:t>Medicine</w:t>
      </w:r>
      <w:r w:rsidRPr="008724F8">
        <w:rPr>
          <w:color w:val="000000"/>
          <w:lang w:val="en-US"/>
        </w:rPr>
        <w:t xml:space="preserve"> clinical practical training: “__________”.</w:t>
      </w:r>
    </w:p>
    <w:p w14:paraId="1601BE29" w14:textId="77777777" w:rsidR="008724F8" w:rsidRPr="008724F8" w:rsidRDefault="008724F8" w:rsidP="008724F8">
      <w:pPr>
        <w:widowControl w:val="0"/>
        <w:pBdr>
          <w:top w:val="nil"/>
          <w:left w:val="nil"/>
          <w:bottom w:val="nil"/>
          <w:right w:val="nil"/>
          <w:between w:val="nil"/>
        </w:pBdr>
        <w:spacing w:line="342" w:lineRule="auto"/>
        <w:ind w:left="119" w:right="700"/>
        <w:rPr>
          <w:color w:val="000000"/>
          <w:lang w:val="en-US"/>
        </w:rPr>
      </w:pPr>
    </w:p>
    <w:p w14:paraId="4AA3E318" w14:textId="46D289EA" w:rsidR="004E7019" w:rsidRPr="008724F8" w:rsidRDefault="004E7019" w:rsidP="008724F8">
      <w:pPr>
        <w:widowControl w:val="0"/>
        <w:pBdr>
          <w:top w:val="nil"/>
          <w:left w:val="nil"/>
          <w:bottom w:val="nil"/>
          <w:right w:val="nil"/>
          <w:between w:val="nil"/>
        </w:pBdr>
        <w:spacing w:line="342" w:lineRule="auto"/>
        <w:ind w:left="119" w:right="700"/>
        <w:rPr>
          <w:color w:val="000000"/>
          <w:lang w:val="en-US"/>
        </w:rPr>
      </w:pPr>
      <w:r w:rsidRPr="008724F8">
        <w:rPr>
          <w:color w:val="000000"/>
          <w:lang w:val="en-US"/>
        </w:rPr>
        <w:t>Head of the Department________</w:t>
      </w:r>
      <w:r w:rsidR="000B2607" w:rsidRPr="008724F8">
        <w:rPr>
          <w:color w:val="000000"/>
          <w:lang w:val="en-US"/>
        </w:rPr>
        <w:t>________________________</w:t>
      </w:r>
      <w:r w:rsidRPr="008724F8">
        <w:rPr>
          <w:color w:val="000000"/>
          <w:lang w:val="en-US"/>
        </w:rPr>
        <w:t xml:space="preserve"> Signature _____</w:t>
      </w:r>
      <w:r w:rsidR="000B2607" w:rsidRPr="008724F8">
        <w:rPr>
          <w:color w:val="000000"/>
          <w:lang w:val="en-US"/>
        </w:rPr>
        <w:t>__________</w:t>
      </w:r>
      <w:r w:rsidRPr="008724F8">
        <w:rPr>
          <w:color w:val="000000"/>
          <w:lang w:val="en-US"/>
        </w:rPr>
        <w:t xml:space="preserve"> Date _________</w:t>
      </w:r>
      <w:r w:rsidR="000B2607" w:rsidRPr="008724F8">
        <w:rPr>
          <w:color w:val="000000"/>
          <w:lang w:val="en-US"/>
        </w:rPr>
        <w:t>__</w:t>
      </w:r>
    </w:p>
    <w:p w14:paraId="0C4BF88C" w14:textId="6966F4F8" w:rsidR="004E7019" w:rsidRPr="008724F8" w:rsidRDefault="004E7019" w:rsidP="008724F8">
      <w:pPr>
        <w:rPr>
          <w:color w:val="000000"/>
          <w:u w:val="single"/>
          <w:lang w:val="en-US"/>
        </w:rPr>
      </w:pPr>
    </w:p>
    <w:sectPr w:rsidR="004E7019" w:rsidRPr="008724F8"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F23BB" w14:textId="77777777" w:rsidR="0042777F" w:rsidRDefault="0042777F" w:rsidP="00F76C57">
      <w:r>
        <w:separator/>
      </w:r>
    </w:p>
  </w:endnote>
  <w:endnote w:type="continuationSeparator" w:id="0">
    <w:p w14:paraId="2E51EE27" w14:textId="77777777" w:rsidR="0042777F" w:rsidRDefault="0042777F" w:rsidP="00F7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ADDD" w14:textId="77777777" w:rsidR="0042777F" w:rsidRDefault="0042777F" w:rsidP="00F76C57">
      <w:r>
        <w:separator/>
      </w:r>
    </w:p>
  </w:footnote>
  <w:footnote w:type="continuationSeparator" w:id="0">
    <w:p w14:paraId="51095022" w14:textId="77777777" w:rsidR="0042777F" w:rsidRDefault="0042777F" w:rsidP="00F76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F69"/>
    <w:multiLevelType w:val="multilevel"/>
    <w:tmpl w:val="86D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550F"/>
    <w:multiLevelType w:val="multilevel"/>
    <w:tmpl w:val="E55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1534"/>
    <w:multiLevelType w:val="multilevel"/>
    <w:tmpl w:val="4608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16962"/>
    <w:multiLevelType w:val="multilevel"/>
    <w:tmpl w:val="4F9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A5062"/>
    <w:multiLevelType w:val="multilevel"/>
    <w:tmpl w:val="067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90D15"/>
    <w:multiLevelType w:val="hybridMultilevel"/>
    <w:tmpl w:val="CE2059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0771B6"/>
    <w:multiLevelType w:val="multilevel"/>
    <w:tmpl w:val="657E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03470"/>
    <w:multiLevelType w:val="multilevel"/>
    <w:tmpl w:val="BE5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06C57"/>
    <w:multiLevelType w:val="multilevel"/>
    <w:tmpl w:val="2C04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43953"/>
    <w:multiLevelType w:val="multilevel"/>
    <w:tmpl w:val="E95C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55A06"/>
    <w:multiLevelType w:val="multilevel"/>
    <w:tmpl w:val="B6B4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7325B"/>
    <w:multiLevelType w:val="multilevel"/>
    <w:tmpl w:val="03F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12654"/>
    <w:multiLevelType w:val="multilevel"/>
    <w:tmpl w:val="2E5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47B01"/>
    <w:multiLevelType w:val="multilevel"/>
    <w:tmpl w:val="3EC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87D50"/>
    <w:multiLevelType w:val="multilevel"/>
    <w:tmpl w:val="5F4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970B8"/>
    <w:multiLevelType w:val="multilevel"/>
    <w:tmpl w:val="2F8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508C6"/>
    <w:multiLevelType w:val="multilevel"/>
    <w:tmpl w:val="70A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92AA3"/>
    <w:multiLevelType w:val="multilevel"/>
    <w:tmpl w:val="E46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40C5B"/>
    <w:multiLevelType w:val="multilevel"/>
    <w:tmpl w:val="7A5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C19A5"/>
    <w:multiLevelType w:val="multilevel"/>
    <w:tmpl w:val="154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415D"/>
    <w:multiLevelType w:val="multilevel"/>
    <w:tmpl w:val="8AF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F7656"/>
    <w:multiLevelType w:val="multilevel"/>
    <w:tmpl w:val="447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B2E24"/>
    <w:multiLevelType w:val="multilevel"/>
    <w:tmpl w:val="AF06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746BA"/>
    <w:multiLevelType w:val="multilevel"/>
    <w:tmpl w:val="154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52D22"/>
    <w:multiLevelType w:val="multilevel"/>
    <w:tmpl w:val="696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811DC"/>
    <w:multiLevelType w:val="hybridMultilevel"/>
    <w:tmpl w:val="2DDCBD10"/>
    <w:lvl w:ilvl="0" w:tplc="E5BE6E2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BF6E0A"/>
    <w:multiLevelType w:val="multilevel"/>
    <w:tmpl w:val="ADE4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C69E8"/>
    <w:multiLevelType w:val="multilevel"/>
    <w:tmpl w:val="6D9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95F37"/>
    <w:multiLevelType w:val="multilevel"/>
    <w:tmpl w:val="0BC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F1DCB"/>
    <w:multiLevelType w:val="multilevel"/>
    <w:tmpl w:val="368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F3DC2"/>
    <w:multiLevelType w:val="multilevel"/>
    <w:tmpl w:val="D9C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E7156"/>
    <w:multiLevelType w:val="multilevel"/>
    <w:tmpl w:val="86A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192"/>
    <w:multiLevelType w:val="multilevel"/>
    <w:tmpl w:val="BDF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A234D"/>
    <w:multiLevelType w:val="multilevel"/>
    <w:tmpl w:val="D3447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922458"/>
    <w:multiLevelType w:val="multilevel"/>
    <w:tmpl w:val="D67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E7B89"/>
    <w:multiLevelType w:val="multilevel"/>
    <w:tmpl w:val="01F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6C0271"/>
    <w:multiLevelType w:val="multilevel"/>
    <w:tmpl w:val="908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755592"/>
    <w:multiLevelType w:val="multilevel"/>
    <w:tmpl w:val="191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00631"/>
    <w:multiLevelType w:val="multilevel"/>
    <w:tmpl w:val="805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36353"/>
    <w:multiLevelType w:val="multilevel"/>
    <w:tmpl w:val="891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54B04"/>
    <w:multiLevelType w:val="multilevel"/>
    <w:tmpl w:val="3B6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B3344"/>
    <w:multiLevelType w:val="multilevel"/>
    <w:tmpl w:val="F0C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94D9E"/>
    <w:multiLevelType w:val="multilevel"/>
    <w:tmpl w:val="B8F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47BBB"/>
    <w:multiLevelType w:val="multilevel"/>
    <w:tmpl w:val="030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00ECD"/>
    <w:multiLevelType w:val="hybridMultilevel"/>
    <w:tmpl w:val="4690832C"/>
    <w:lvl w:ilvl="0" w:tplc="7E4A52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FC2D22"/>
    <w:multiLevelType w:val="hybridMultilevel"/>
    <w:tmpl w:val="7ABE6990"/>
    <w:lvl w:ilvl="0" w:tplc="DED08F5E">
      <w:start w:val="4"/>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46" w15:restartNumberingAfterBreak="0">
    <w:nsid w:val="75A81050"/>
    <w:multiLevelType w:val="multilevel"/>
    <w:tmpl w:val="0410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3276F1"/>
    <w:multiLevelType w:val="multilevel"/>
    <w:tmpl w:val="B466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C21DC"/>
    <w:multiLevelType w:val="hybridMultilevel"/>
    <w:tmpl w:val="719E5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0"/>
  </w:num>
  <w:num w:numId="3">
    <w:abstractNumId w:val="5"/>
  </w:num>
  <w:num w:numId="4">
    <w:abstractNumId w:val="45"/>
  </w:num>
  <w:num w:numId="5">
    <w:abstractNumId w:val="35"/>
  </w:num>
  <w:num w:numId="6">
    <w:abstractNumId w:val="23"/>
  </w:num>
  <w:num w:numId="7">
    <w:abstractNumId w:val="28"/>
  </w:num>
  <w:num w:numId="8">
    <w:abstractNumId w:val="34"/>
  </w:num>
  <w:num w:numId="9">
    <w:abstractNumId w:val="12"/>
  </w:num>
  <w:num w:numId="10">
    <w:abstractNumId w:val="47"/>
  </w:num>
  <w:num w:numId="11">
    <w:abstractNumId w:val="15"/>
  </w:num>
  <w:num w:numId="12">
    <w:abstractNumId w:val="14"/>
  </w:num>
  <w:num w:numId="13">
    <w:abstractNumId w:val="18"/>
  </w:num>
  <w:num w:numId="14">
    <w:abstractNumId w:val="40"/>
  </w:num>
  <w:num w:numId="15">
    <w:abstractNumId w:val="46"/>
  </w:num>
  <w:num w:numId="16">
    <w:abstractNumId w:val="17"/>
  </w:num>
  <w:num w:numId="17">
    <w:abstractNumId w:val="7"/>
  </w:num>
  <w:num w:numId="18">
    <w:abstractNumId w:val="38"/>
  </w:num>
  <w:num w:numId="19">
    <w:abstractNumId w:val="22"/>
  </w:num>
  <w:num w:numId="20">
    <w:abstractNumId w:val="1"/>
  </w:num>
  <w:num w:numId="21">
    <w:abstractNumId w:val="24"/>
  </w:num>
  <w:num w:numId="22">
    <w:abstractNumId w:val="42"/>
  </w:num>
  <w:num w:numId="23">
    <w:abstractNumId w:val="29"/>
  </w:num>
  <w:num w:numId="24">
    <w:abstractNumId w:val="10"/>
  </w:num>
  <w:num w:numId="25">
    <w:abstractNumId w:val="6"/>
  </w:num>
  <w:num w:numId="26">
    <w:abstractNumId w:val="9"/>
  </w:num>
  <w:num w:numId="27">
    <w:abstractNumId w:val="13"/>
  </w:num>
  <w:num w:numId="28">
    <w:abstractNumId w:val="8"/>
  </w:num>
  <w:num w:numId="29">
    <w:abstractNumId w:val="41"/>
  </w:num>
  <w:num w:numId="30">
    <w:abstractNumId w:val="31"/>
  </w:num>
  <w:num w:numId="31">
    <w:abstractNumId w:val="19"/>
  </w:num>
  <w:num w:numId="32">
    <w:abstractNumId w:val="11"/>
  </w:num>
  <w:num w:numId="33">
    <w:abstractNumId w:val="4"/>
  </w:num>
  <w:num w:numId="34">
    <w:abstractNumId w:val="43"/>
  </w:num>
  <w:num w:numId="35">
    <w:abstractNumId w:val="0"/>
  </w:num>
  <w:num w:numId="36">
    <w:abstractNumId w:val="39"/>
  </w:num>
  <w:num w:numId="37">
    <w:abstractNumId w:val="30"/>
  </w:num>
  <w:num w:numId="38">
    <w:abstractNumId w:val="32"/>
  </w:num>
  <w:num w:numId="39">
    <w:abstractNumId w:val="16"/>
  </w:num>
  <w:num w:numId="40">
    <w:abstractNumId w:val="27"/>
  </w:num>
  <w:num w:numId="41">
    <w:abstractNumId w:val="3"/>
  </w:num>
  <w:num w:numId="42">
    <w:abstractNumId w:val="37"/>
  </w:num>
  <w:num w:numId="43">
    <w:abstractNumId w:val="2"/>
  </w:num>
  <w:num w:numId="44">
    <w:abstractNumId w:val="26"/>
  </w:num>
  <w:num w:numId="45">
    <w:abstractNumId w:val="44"/>
  </w:num>
  <w:num w:numId="46">
    <w:abstractNumId w:val="25"/>
  </w:num>
  <w:num w:numId="47">
    <w:abstractNumId w:val="36"/>
  </w:num>
  <w:num w:numId="48">
    <w:abstractNumId w:val="33"/>
  </w:num>
  <w:num w:numId="49">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77C1"/>
    <w:rsid w:val="00021328"/>
    <w:rsid w:val="00022E09"/>
    <w:rsid w:val="000240EC"/>
    <w:rsid w:val="000356D0"/>
    <w:rsid w:val="000379E5"/>
    <w:rsid w:val="0004153A"/>
    <w:rsid w:val="00044A42"/>
    <w:rsid w:val="0005015B"/>
    <w:rsid w:val="000553DB"/>
    <w:rsid w:val="00064AD8"/>
    <w:rsid w:val="00071F8F"/>
    <w:rsid w:val="00072617"/>
    <w:rsid w:val="00073638"/>
    <w:rsid w:val="00075126"/>
    <w:rsid w:val="000753F2"/>
    <w:rsid w:val="00075B15"/>
    <w:rsid w:val="000A006C"/>
    <w:rsid w:val="000A3354"/>
    <w:rsid w:val="000A578D"/>
    <w:rsid w:val="000B1F05"/>
    <w:rsid w:val="000B2607"/>
    <w:rsid w:val="000B346F"/>
    <w:rsid w:val="000C14C0"/>
    <w:rsid w:val="000C5E2C"/>
    <w:rsid w:val="000C7194"/>
    <w:rsid w:val="000D0D1C"/>
    <w:rsid w:val="000D5F4D"/>
    <w:rsid w:val="000D6793"/>
    <w:rsid w:val="000D7023"/>
    <w:rsid w:val="000D7F11"/>
    <w:rsid w:val="000E1561"/>
    <w:rsid w:val="000E443F"/>
    <w:rsid w:val="000E7542"/>
    <w:rsid w:val="000F4548"/>
    <w:rsid w:val="000F72A7"/>
    <w:rsid w:val="001131A3"/>
    <w:rsid w:val="001136F6"/>
    <w:rsid w:val="00113B38"/>
    <w:rsid w:val="00122DF8"/>
    <w:rsid w:val="00123857"/>
    <w:rsid w:val="00126AA7"/>
    <w:rsid w:val="00132DF5"/>
    <w:rsid w:val="001341B8"/>
    <w:rsid w:val="00135913"/>
    <w:rsid w:val="00153091"/>
    <w:rsid w:val="00160DD6"/>
    <w:rsid w:val="00161A10"/>
    <w:rsid w:val="00171475"/>
    <w:rsid w:val="00171A32"/>
    <w:rsid w:val="001735D2"/>
    <w:rsid w:val="00173FA9"/>
    <w:rsid w:val="00174776"/>
    <w:rsid w:val="0018558C"/>
    <w:rsid w:val="00187ABA"/>
    <w:rsid w:val="00190080"/>
    <w:rsid w:val="0019266F"/>
    <w:rsid w:val="00192A34"/>
    <w:rsid w:val="001936FA"/>
    <w:rsid w:val="001A1FEC"/>
    <w:rsid w:val="001A385A"/>
    <w:rsid w:val="001A45FB"/>
    <w:rsid w:val="001A4844"/>
    <w:rsid w:val="001B17D6"/>
    <w:rsid w:val="001B5108"/>
    <w:rsid w:val="001B6968"/>
    <w:rsid w:val="001C0E62"/>
    <w:rsid w:val="001C2BCC"/>
    <w:rsid w:val="001C3A81"/>
    <w:rsid w:val="001C4CDA"/>
    <w:rsid w:val="001C5678"/>
    <w:rsid w:val="001C5D7A"/>
    <w:rsid w:val="001C619E"/>
    <w:rsid w:val="001C7925"/>
    <w:rsid w:val="001D03E5"/>
    <w:rsid w:val="001D0B91"/>
    <w:rsid w:val="001D1984"/>
    <w:rsid w:val="001F0107"/>
    <w:rsid w:val="001F1568"/>
    <w:rsid w:val="001F163A"/>
    <w:rsid w:val="001F1DC8"/>
    <w:rsid w:val="001F45F2"/>
    <w:rsid w:val="00203645"/>
    <w:rsid w:val="00207FF5"/>
    <w:rsid w:val="00210F72"/>
    <w:rsid w:val="00211BC5"/>
    <w:rsid w:val="002128BA"/>
    <w:rsid w:val="00214ACB"/>
    <w:rsid w:val="00215FC9"/>
    <w:rsid w:val="002248F9"/>
    <w:rsid w:val="002255ED"/>
    <w:rsid w:val="002263AC"/>
    <w:rsid w:val="00226D8C"/>
    <w:rsid w:val="0022796A"/>
    <w:rsid w:val="00233B30"/>
    <w:rsid w:val="00235BF2"/>
    <w:rsid w:val="002363D9"/>
    <w:rsid w:val="00236C90"/>
    <w:rsid w:val="002373E9"/>
    <w:rsid w:val="002433AF"/>
    <w:rsid w:val="002436F2"/>
    <w:rsid w:val="002526E0"/>
    <w:rsid w:val="0025347C"/>
    <w:rsid w:val="0025612A"/>
    <w:rsid w:val="00257E98"/>
    <w:rsid w:val="00260C3F"/>
    <w:rsid w:val="0026125A"/>
    <w:rsid w:val="002661FC"/>
    <w:rsid w:val="00267038"/>
    <w:rsid w:val="00267DD6"/>
    <w:rsid w:val="0027605F"/>
    <w:rsid w:val="0028538C"/>
    <w:rsid w:val="00287AAF"/>
    <w:rsid w:val="002914E2"/>
    <w:rsid w:val="0029237E"/>
    <w:rsid w:val="002A16AB"/>
    <w:rsid w:val="002A7018"/>
    <w:rsid w:val="002B2ECF"/>
    <w:rsid w:val="002B3384"/>
    <w:rsid w:val="002B3C06"/>
    <w:rsid w:val="002C1022"/>
    <w:rsid w:val="002C1B5F"/>
    <w:rsid w:val="002D21BB"/>
    <w:rsid w:val="002D76C2"/>
    <w:rsid w:val="002E003C"/>
    <w:rsid w:val="002E0BBB"/>
    <w:rsid w:val="002E3837"/>
    <w:rsid w:val="002E40D2"/>
    <w:rsid w:val="002F08B1"/>
    <w:rsid w:val="002F4F81"/>
    <w:rsid w:val="00302F13"/>
    <w:rsid w:val="003041BD"/>
    <w:rsid w:val="00306932"/>
    <w:rsid w:val="00310D9A"/>
    <w:rsid w:val="00311466"/>
    <w:rsid w:val="00313C02"/>
    <w:rsid w:val="00313DCF"/>
    <w:rsid w:val="003142F1"/>
    <w:rsid w:val="00317AC3"/>
    <w:rsid w:val="003215E6"/>
    <w:rsid w:val="00321BC1"/>
    <w:rsid w:val="00324CA3"/>
    <w:rsid w:val="00326A6D"/>
    <w:rsid w:val="00333584"/>
    <w:rsid w:val="003341E7"/>
    <w:rsid w:val="00345FB3"/>
    <w:rsid w:val="00346ECB"/>
    <w:rsid w:val="003472AA"/>
    <w:rsid w:val="003500BE"/>
    <w:rsid w:val="0035152C"/>
    <w:rsid w:val="00361B01"/>
    <w:rsid w:val="00370305"/>
    <w:rsid w:val="00381F4F"/>
    <w:rsid w:val="0038239C"/>
    <w:rsid w:val="0038402B"/>
    <w:rsid w:val="003840F1"/>
    <w:rsid w:val="0038762E"/>
    <w:rsid w:val="003A0F0B"/>
    <w:rsid w:val="003A1016"/>
    <w:rsid w:val="003A699F"/>
    <w:rsid w:val="003A7D43"/>
    <w:rsid w:val="003B0292"/>
    <w:rsid w:val="003B06DF"/>
    <w:rsid w:val="003B2003"/>
    <w:rsid w:val="003B2A16"/>
    <w:rsid w:val="003B4E7D"/>
    <w:rsid w:val="003C367C"/>
    <w:rsid w:val="003C453D"/>
    <w:rsid w:val="003C491C"/>
    <w:rsid w:val="003C5BA4"/>
    <w:rsid w:val="003D2844"/>
    <w:rsid w:val="003D32A2"/>
    <w:rsid w:val="003E23AB"/>
    <w:rsid w:val="003F113A"/>
    <w:rsid w:val="0040271C"/>
    <w:rsid w:val="004036C5"/>
    <w:rsid w:val="00410D2A"/>
    <w:rsid w:val="004134A9"/>
    <w:rsid w:val="00421309"/>
    <w:rsid w:val="0042495C"/>
    <w:rsid w:val="00426348"/>
    <w:rsid w:val="0042777F"/>
    <w:rsid w:val="00433D6E"/>
    <w:rsid w:val="00433DD1"/>
    <w:rsid w:val="004357AC"/>
    <w:rsid w:val="004358B1"/>
    <w:rsid w:val="0043596D"/>
    <w:rsid w:val="00444614"/>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907EE"/>
    <w:rsid w:val="00493D0E"/>
    <w:rsid w:val="004A06FB"/>
    <w:rsid w:val="004B3047"/>
    <w:rsid w:val="004B3897"/>
    <w:rsid w:val="004B5AB4"/>
    <w:rsid w:val="004B6247"/>
    <w:rsid w:val="004C06B3"/>
    <w:rsid w:val="004D22A0"/>
    <w:rsid w:val="004D2C1A"/>
    <w:rsid w:val="004D55CE"/>
    <w:rsid w:val="004E3CCC"/>
    <w:rsid w:val="004E5D39"/>
    <w:rsid w:val="004E7019"/>
    <w:rsid w:val="004F06EC"/>
    <w:rsid w:val="004F0FD1"/>
    <w:rsid w:val="004F1791"/>
    <w:rsid w:val="004F37A8"/>
    <w:rsid w:val="004F4CC4"/>
    <w:rsid w:val="004F59FC"/>
    <w:rsid w:val="004F5D64"/>
    <w:rsid w:val="005010D4"/>
    <w:rsid w:val="00504EC5"/>
    <w:rsid w:val="00506596"/>
    <w:rsid w:val="005150D9"/>
    <w:rsid w:val="005231E6"/>
    <w:rsid w:val="00532ABF"/>
    <w:rsid w:val="00536F3B"/>
    <w:rsid w:val="005376F9"/>
    <w:rsid w:val="00537896"/>
    <w:rsid w:val="00540CA1"/>
    <w:rsid w:val="00546048"/>
    <w:rsid w:val="005502F5"/>
    <w:rsid w:val="00552C3D"/>
    <w:rsid w:val="005568BA"/>
    <w:rsid w:val="0056230D"/>
    <w:rsid w:val="0057062E"/>
    <w:rsid w:val="0057406A"/>
    <w:rsid w:val="00576FD4"/>
    <w:rsid w:val="00584083"/>
    <w:rsid w:val="005A2BCE"/>
    <w:rsid w:val="005A4027"/>
    <w:rsid w:val="005A68AD"/>
    <w:rsid w:val="005B070E"/>
    <w:rsid w:val="005B1C25"/>
    <w:rsid w:val="005B39E0"/>
    <w:rsid w:val="005B708C"/>
    <w:rsid w:val="005C13E8"/>
    <w:rsid w:val="005C32C7"/>
    <w:rsid w:val="005C682D"/>
    <w:rsid w:val="005C753A"/>
    <w:rsid w:val="005D009A"/>
    <w:rsid w:val="005D03CE"/>
    <w:rsid w:val="005D0943"/>
    <w:rsid w:val="005D23F2"/>
    <w:rsid w:val="005E3BCB"/>
    <w:rsid w:val="005E467E"/>
    <w:rsid w:val="005E4B9C"/>
    <w:rsid w:val="005E6453"/>
    <w:rsid w:val="005F749E"/>
    <w:rsid w:val="005F7A9D"/>
    <w:rsid w:val="00606E4F"/>
    <w:rsid w:val="00607DAD"/>
    <w:rsid w:val="006108C8"/>
    <w:rsid w:val="006108C9"/>
    <w:rsid w:val="0062488F"/>
    <w:rsid w:val="00624C30"/>
    <w:rsid w:val="00632A71"/>
    <w:rsid w:val="00633AE6"/>
    <w:rsid w:val="00636516"/>
    <w:rsid w:val="0064182C"/>
    <w:rsid w:val="0064483C"/>
    <w:rsid w:val="006513CD"/>
    <w:rsid w:val="006527AB"/>
    <w:rsid w:val="00656D36"/>
    <w:rsid w:val="00662FA7"/>
    <w:rsid w:val="00663A12"/>
    <w:rsid w:val="006666DA"/>
    <w:rsid w:val="00671C42"/>
    <w:rsid w:val="0067371E"/>
    <w:rsid w:val="00680065"/>
    <w:rsid w:val="00684D45"/>
    <w:rsid w:val="00685D5F"/>
    <w:rsid w:val="00690BDA"/>
    <w:rsid w:val="00692082"/>
    <w:rsid w:val="00695FEC"/>
    <w:rsid w:val="006976C2"/>
    <w:rsid w:val="006A019E"/>
    <w:rsid w:val="006A0E3B"/>
    <w:rsid w:val="006A1B76"/>
    <w:rsid w:val="006B6F7D"/>
    <w:rsid w:val="006C2A8D"/>
    <w:rsid w:val="006D3642"/>
    <w:rsid w:val="006D4502"/>
    <w:rsid w:val="006E0766"/>
    <w:rsid w:val="006E1FDC"/>
    <w:rsid w:val="006E528E"/>
    <w:rsid w:val="006E7D98"/>
    <w:rsid w:val="006F266F"/>
    <w:rsid w:val="006F36FB"/>
    <w:rsid w:val="006F3E2A"/>
    <w:rsid w:val="00701B09"/>
    <w:rsid w:val="00702E77"/>
    <w:rsid w:val="00703FA7"/>
    <w:rsid w:val="00705917"/>
    <w:rsid w:val="00710A58"/>
    <w:rsid w:val="00712574"/>
    <w:rsid w:val="00720000"/>
    <w:rsid w:val="0072084D"/>
    <w:rsid w:val="00720B65"/>
    <w:rsid w:val="00723727"/>
    <w:rsid w:val="00725320"/>
    <w:rsid w:val="00732559"/>
    <w:rsid w:val="00742017"/>
    <w:rsid w:val="00746DEF"/>
    <w:rsid w:val="007475FF"/>
    <w:rsid w:val="00747F89"/>
    <w:rsid w:val="00754BD2"/>
    <w:rsid w:val="00760C3C"/>
    <w:rsid w:val="00764B6D"/>
    <w:rsid w:val="00765DA1"/>
    <w:rsid w:val="00767068"/>
    <w:rsid w:val="00767F36"/>
    <w:rsid w:val="0078237C"/>
    <w:rsid w:val="00782F40"/>
    <w:rsid w:val="00782F62"/>
    <w:rsid w:val="00784247"/>
    <w:rsid w:val="00786E20"/>
    <w:rsid w:val="00787579"/>
    <w:rsid w:val="007916DE"/>
    <w:rsid w:val="007963FF"/>
    <w:rsid w:val="007975F1"/>
    <w:rsid w:val="007A0DEE"/>
    <w:rsid w:val="007A11EC"/>
    <w:rsid w:val="007A2900"/>
    <w:rsid w:val="007B1899"/>
    <w:rsid w:val="007B42DD"/>
    <w:rsid w:val="007B6786"/>
    <w:rsid w:val="007C27DE"/>
    <w:rsid w:val="007C456F"/>
    <w:rsid w:val="007C649F"/>
    <w:rsid w:val="007E7716"/>
    <w:rsid w:val="007F1E97"/>
    <w:rsid w:val="007F7123"/>
    <w:rsid w:val="00805090"/>
    <w:rsid w:val="008071E0"/>
    <w:rsid w:val="008100B3"/>
    <w:rsid w:val="00810FBC"/>
    <w:rsid w:val="00813942"/>
    <w:rsid w:val="00814223"/>
    <w:rsid w:val="00814555"/>
    <w:rsid w:val="00814B59"/>
    <w:rsid w:val="0081709D"/>
    <w:rsid w:val="00821BB7"/>
    <w:rsid w:val="00832CC5"/>
    <w:rsid w:val="0083378A"/>
    <w:rsid w:val="008357F1"/>
    <w:rsid w:val="00837F6A"/>
    <w:rsid w:val="008400D9"/>
    <w:rsid w:val="008422E2"/>
    <w:rsid w:val="00851F27"/>
    <w:rsid w:val="008550BE"/>
    <w:rsid w:val="008647F0"/>
    <w:rsid w:val="008724F8"/>
    <w:rsid w:val="008726CC"/>
    <w:rsid w:val="0087419A"/>
    <w:rsid w:val="00877B4E"/>
    <w:rsid w:val="00880454"/>
    <w:rsid w:val="00884006"/>
    <w:rsid w:val="0088451E"/>
    <w:rsid w:val="008867FE"/>
    <w:rsid w:val="00896D82"/>
    <w:rsid w:val="008A18B4"/>
    <w:rsid w:val="008A1BB7"/>
    <w:rsid w:val="008A334F"/>
    <w:rsid w:val="008A604E"/>
    <w:rsid w:val="008B1FA4"/>
    <w:rsid w:val="008B20E9"/>
    <w:rsid w:val="008B4683"/>
    <w:rsid w:val="008B4D14"/>
    <w:rsid w:val="008C2F69"/>
    <w:rsid w:val="008C3353"/>
    <w:rsid w:val="008C3E33"/>
    <w:rsid w:val="008C63DA"/>
    <w:rsid w:val="008C6DBC"/>
    <w:rsid w:val="008D7B80"/>
    <w:rsid w:val="008E0BCC"/>
    <w:rsid w:val="008E4A8F"/>
    <w:rsid w:val="008E7BA0"/>
    <w:rsid w:val="00902296"/>
    <w:rsid w:val="00904436"/>
    <w:rsid w:val="00907614"/>
    <w:rsid w:val="00907FAC"/>
    <w:rsid w:val="00912768"/>
    <w:rsid w:val="00912F8A"/>
    <w:rsid w:val="00916D1F"/>
    <w:rsid w:val="00920268"/>
    <w:rsid w:val="009215A0"/>
    <w:rsid w:val="009253B1"/>
    <w:rsid w:val="009320D7"/>
    <w:rsid w:val="00933E45"/>
    <w:rsid w:val="00936F30"/>
    <w:rsid w:val="00947DBE"/>
    <w:rsid w:val="00950C5E"/>
    <w:rsid w:val="00965C27"/>
    <w:rsid w:val="00966E7A"/>
    <w:rsid w:val="009711A1"/>
    <w:rsid w:val="00971D32"/>
    <w:rsid w:val="009741DD"/>
    <w:rsid w:val="009760AE"/>
    <w:rsid w:val="0097650E"/>
    <w:rsid w:val="00981284"/>
    <w:rsid w:val="00984E20"/>
    <w:rsid w:val="00987930"/>
    <w:rsid w:val="00990C2F"/>
    <w:rsid w:val="00996A46"/>
    <w:rsid w:val="009A0180"/>
    <w:rsid w:val="009B09A5"/>
    <w:rsid w:val="009B0C9B"/>
    <w:rsid w:val="009C0BAE"/>
    <w:rsid w:val="009C140A"/>
    <w:rsid w:val="009C28DB"/>
    <w:rsid w:val="009C3F2E"/>
    <w:rsid w:val="009C5C30"/>
    <w:rsid w:val="009C7716"/>
    <w:rsid w:val="009D2331"/>
    <w:rsid w:val="009D4072"/>
    <w:rsid w:val="009D75D7"/>
    <w:rsid w:val="009D7798"/>
    <w:rsid w:val="009E05B3"/>
    <w:rsid w:val="009E3298"/>
    <w:rsid w:val="009F0894"/>
    <w:rsid w:val="009F7D54"/>
    <w:rsid w:val="00A00322"/>
    <w:rsid w:val="00A0420E"/>
    <w:rsid w:val="00A04A0A"/>
    <w:rsid w:val="00A04ED8"/>
    <w:rsid w:val="00A06A31"/>
    <w:rsid w:val="00A0748F"/>
    <w:rsid w:val="00A16683"/>
    <w:rsid w:val="00A2254C"/>
    <w:rsid w:val="00A22934"/>
    <w:rsid w:val="00A26536"/>
    <w:rsid w:val="00A32418"/>
    <w:rsid w:val="00A334DE"/>
    <w:rsid w:val="00A46852"/>
    <w:rsid w:val="00A4737A"/>
    <w:rsid w:val="00A5577D"/>
    <w:rsid w:val="00A601BB"/>
    <w:rsid w:val="00A60BE7"/>
    <w:rsid w:val="00A6131F"/>
    <w:rsid w:val="00A628BC"/>
    <w:rsid w:val="00A70357"/>
    <w:rsid w:val="00A74793"/>
    <w:rsid w:val="00A758B2"/>
    <w:rsid w:val="00A816CE"/>
    <w:rsid w:val="00A81A18"/>
    <w:rsid w:val="00A843F3"/>
    <w:rsid w:val="00A9422D"/>
    <w:rsid w:val="00A94E6B"/>
    <w:rsid w:val="00AA6F77"/>
    <w:rsid w:val="00AB2F21"/>
    <w:rsid w:val="00AB4586"/>
    <w:rsid w:val="00AB61EE"/>
    <w:rsid w:val="00AB66D0"/>
    <w:rsid w:val="00AC0BA4"/>
    <w:rsid w:val="00AC25C4"/>
    <w:rsid w:val="00AC2E11"/>
    <w:rsid w:val="00AD3F3D"/>
    <w:rsid w:val="00AE0805"/>
    <w:rsid w:val="00AE574F"/>
    <w:rsid w:val="00B04917"/>
    <w:rsid w:val="00B04DBB"/>
    <w:rsid w:val="00B10A8F"/>
    <w:rsid w:val="00B15CF7"/>
    <w:rsid w:val="00B200DE"/>
    <w:rsid w:val="00B204E3"/>
    <w:rsid w:val="00B33756"/>
    <w:rsid w:val="00B34D7E"/>
    <w:rsid w:val="00B36434"/>
    <w:rsid w:val="00B3740F"/>
    <w:rsid w:val="00B42FF3"/>
    <w:rsid w:val="00B4522B"/>
    <w:rsid w:val="00B45A7A"/>
    <w:rsid w:val="00B508AD"/>
    <w:rsid w:val="00B546A2"/>
    <w:rsid w:val="00B566D8"/>
    <w:rsid w:val="00B579E7"/>
    <w:rsid w:val="00B61372"/>
    <w:rsid w:val="00B61B58"/>
    <w:rsid w:val="00B64E7C"/>
    <w:rsid w:val="00B70C71"/>
    <w:rsid w:val="00B71A1A"/>
    <w:rsid w:val="00B77A4B"/>
    <w:rsid w:val="00B83D4F"/>
    <w:rsid w:val="00B855EE"/>
    <w:rsid w:val="00B87DEF"/>
    <w:rsid w:val="00B94614"/>
    <w:rsid w:val="00B94F98"/>
    <w:rsid w:val="00B95816"/>
    <w:rsid w:val="00BA2F4A"/>
    <w:rsid w:val="00BA4672"/>
    <w:rsid w:val="00BA671D"/>
    <w:rsid w:val="00BA7D14"/>
    <w:rsid w:val="00BB20F8"/>
    <w:rsid w:val="00BB23FF"/>
    <w:rsid w:val="00BB6469"/>
    <w:rsid w:val="00BD2D5B"/>
    <w:rsid w:val="00BD3C48"/>
    <w:rsid w:val="00BD56AC"/>
    <w:rsid w:val="00BD780F"/>
    <w:rsid w:val="00BE030D"/>
    <w:rsid w:val="00BE3D73"/>
    <w:rsid w:val="00BE4A6B"/>
    <w:rsid w:val="00BF1350"/>
    <w:rsid w:val="00BF403D"/>
    <w:rsid w:val="00BF5E6B"/>
    <w:rsid w:val="00BF7B39"/>
    <w:rsid w:val="00C01062"/>
    <w:rsid w:val="00C0112F"/>
    <w:rsid w:val="00C071D8"/>
    <w:rsid w:val="00C14254"/>
    <w:rsid w:val="00C151F1"/>
    <w:rsid w:val="00C22007"/>
    <w:rsid w:val="00C24435"/>
    <w:rsid w:val="00C266C9"/>
    <w:rsid w:val="00C3124A"/>
    <w:rsid w:val="00C37893"/>
    <w:rsid w:val="00C448EB"/>
    <w:rsid w:val="00C5447E"/>
    <w:rsid w:val="00C565AF"/>
    <w:rsid w:val="00C65EED"/>
    <w:rsid w:val="00C66725"/>
    <w:rsid w:val="00C7749F"/>
    <w:rsid w:val="00C80BC1"/>
    <w:rsid w:val="00C84E08"/>
    <w:rsid w:val="00C86BE9"/>
    <w:rsid w:val="00C97699"/>
    <w:rsid w:val="00CA6F5D"/>
    <w:rsid w:val="00CB2ECD"/>
    <w:rsid w:val="00CC2B37"/>
    <w:rsid w:val="00CC3BFA"/>
    <w:rsid w:val="00CC6560"/>
    <w:rsid w:val="00CC6C07"/>
    <w:rsid w:val="00CE05E4"/>
    <w:rsid w:val="00CE092D"/>
    <w:rsid w:val="00CE7177"/>
    <w:rsid w:val="00CF0C60"/>
    <w:rsid w:val="00CF324C"/>
    <w:rsid w:val="00CF526C"/>
    <w:rsid w:val="00CF5560"/>
    <w:rsid w:val="00CF5BCA"/>
    <w:rsid w:val="00CF7FF4"/>
    <w:rsid w:val="00D14203"/>
    <w:rsid w:val="00D23BC1"/>
    <w:rsid w:val="00D23C16"/>
    <w:rsid w:val="00D2521C"/>
    <w:rsid w:val="00D26F95"/>
    <w:rsid w:val="00D306D9"/>
    <w:rsid w:val="00D306EF"/>
    <w:rsid w:val="00D33879"/>
    <w:rsid w:val="00D36169"/>
    <w:rsid w:val="00D37083"/>
    <w:rsid w:val="00D37AB5"/>
    <w:rsid w:val="00D47FD3"/>
    <w:rsid w:val="00D5164A"/>
    <w:rsid w:val="00D52F30"/>
    <w:rsid w:val="00D538C7"/>
    <w:rsid w:val="00D64919"/>
    <w:rsid w:val="00D70CCB"/>
    <w:rsid w:val="00D714BB"/>
    <w:rsid w:val="00D74EDB"/>
    <w:rsid w:val="00D75724"/>
    <w:rsid w:val="00D778D4"/>
    <w:rsid w:val="00D77C7C"/>
    <w:rsid w:val="00D873ED"/>
    <w:rsid w:val="00D921E4"/>
    <w:rsid w:val="00D92B2C"/>
    <w:rsid w:val="00D94145"/>
    <w:rsid w:val="00DA22DE"/>
    <w:rsid w:val="00DA2C7E"/>
    <w:rsid w:val="00DA43CE"/>
    <w:rsid w:val="00DB05CC"/>
    <w:rsid w:val="00DB0D66"/>
    <w:rsid w:val="00DB4774"/>
    <w:rsid w:val="00DC0F05"/>
    <w:rsid w:val="00DC26E0"/>
    <w:rsid w:val="00DC4B5B"/>
    <w:rsid w:val="00DC5EAA"/>
    <w:rsid w:val="00DD194A"/>
    <w:rsid w:val="00DD1F31"/>
    <w:rsid w:val="00DD2D64"/>
    <w:rsid w:val="00DE0812"/>
    <w:rsid w:val="00DE3C8F"/>
    <w:rsid w:val="00DF1E5A"/>
    <w:rsid w:val="00DF73D4"/>
    <w:rsid w:val="00E004BA"/>
    <w:rsid w:val="00E061B5"/>
    <w:rsid w:val="00E06D48"/>
    <w:rsid w:val="00E12BA3"/>
    <w:rsid w:val="00E14009"/>
    <w:rsid w:val="00E15446"/>
    <w:rsid w:val="00E1780A"/>
    <w:rsid w:val="00E20EEB"/>
    <w:rsid w:val="00E21702"/>
    <w:rsid w:val="00E21D0C"/>
    <w:rsid w:val="00E2585C"/>
    <w:rsid w:val="00E3419C"/>
    <w:rsid w:val="00E37992"/>
    <w:rsid w:val="00E37B13"/>
    <w:rsid w:val="00E42C02"/>
    <w:rsid w:val="00E45381"/>
    <w:rsid w:val="00E51E9A"/>
    <w:rsid w:val="00E5267A"/>
    <w:rsid w:val="00E55C64"/>
    <w:rsid w:val="00E62CC3"/>
    <w:rsid w:val="00E63528"/>
    <w:rsid w:val="00E74AE0"/>
    <w:rsid w:val="00E7645C"/>
    <w:rsid w:val="00E80FFD"/>
    <w:rsid w:val="00E82203"/>
    <w:rsid w:val="00E90A38"/>
    <w:rsid w:val="00E90BEA"/>
    <w:rsid w:val="00E95938"/>
    <w:rsid w:val="00EA27C6"/>
    <w:rsid w:val="00EA3402"/>
    <w:rsid w:val="00EA779D"/>
    <w:rsid w:val="00EB533D"/>
    <w:rsid w:val="00EB7D5C"/>
    <w:rsid w:val="00EC147D"/>
    <w:rsid w:val="00EC14F7"/>
    <w:rsid w:val="00EC47F5"/>
    <w:rsid w:val="00EC7BFC"/>
    <w:rsid w:val="00ED40CF"/>
    <w:rsid w:val="00ED46B5"/>
    <w:rsid w:val="00ED60F1"/>
    <w:rsid w:val="00ED704A"/>
    <w:rsid w:val="00EE0F95"/>
    <w:rsid w:val="00EE199C"/>
    <w:rsid w:val="00EE7A7E"/>
    <w:rsid w:val="00EF2924"/>
    <w:rsid w:val="00EF4183"/>
    <w:rsid w:val="00EF6694"/>
    <w:rsid w:val="00F02C50"/>
    <w:rsid w:val="00F07F7C"/>
    <w:rsid w:val="00F11631"/>
    <w:rsid w:val="00F142F2"/>
    <w:rsid w:val="00F15797"/>
    <w:rsid w:val="00F15856"/>
    <w:rsid w:val="00F16164"/>
    <w:rsid w:val="00F172BF"/>
    <w:rsid w:val="00F17783"/>
    <w:rsid w:val="00F23C8C"/>
    <w:rsid w:val="00F27052"/>
    <w:rsid w:val="00F31FB2"/>
    <w:rsid w:val="00F34B45"/>
    <w:rsid w:val="00F359FD"/>
    <w:rsid w:val="00F41152"/>
    <w:rsid w:val="00F43060"/>
    <w:rsid w:val="00F44647"/>
    <w:rsid w:val="00F44CDE"/>
    <w:rsid w:val="00F54371"/>
    <w:rsid w:val="00F54B5B"/>
    <w:rsid w:val="00F600E1"/>
    <w:rsid w:val="00F61259"/>
    <w:rsid w:val="00F638F4"/>
    <w:rsid w:val="00F72492"/>
    <w:rsid w:val="00F725B1"/>
    <w:rsid w:val="00F745C7"/>
    <w:rsid w:val="00F76C57"/>
    <w:rsid w:val="00F8159E"/>
    <w:rsid w:val="00F87841"/>
    <w:rsid w:val="00F91F9C"/>
    <w:rsid w:val="00F938C4"/>
    <w:rsid w:val="00F95F0C"/>
    <w:rsid w:val="00FA294A"/>
    <w:rsid w:val="00FA681A"/>
    <w:rsid w:val="00FA7332"/>
    <w:rsid w:val="00FB060A"/>
    <w:rsid w:val="00FB4810"/>
    <w:rsid w:val="00FB5182"/>
    <w:rsid w:val="00FB6BC3"/>
    <w:rsid w:val="00FC00BE"/>
    <w:rsid w:val="00FC1BEF"/>
    <w:rsid w:val="00FC516F"/>
    <w:rsid w:val="00FD09BF"/>
    <w:rsid w:val="00FD3D54"/>
    <w:rsid w:val="00FD4BA9"/>
    <w:rsid w:val="00FD629D"/>
    <w:rsid w:val="00FE0774"/>
    <w:rsid w:val="00FE48B4"/>
    <w:rsid w:val="00FE4E52"/>
    <w:rsid w:val="00FE6B95"/>
    <w:rsid w:val="00FE7DF1"/>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1678"/>
  <w15:docId w15:val="{8C61F11C-A21C-428E-A677-A8B0F199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AC"/>
    <w:rPr>
      <w:rFonts w:eastAsia="Times New Roman"/>
      <w:sz w:val="24"/>
      <w:szCs w:val="24"/>
      <w:lang w:eastAsia="ru-RU"/>
    </w:rPr>
  </w:style>
  <w:style w:type="paragraph" w:styleId="1">
    <w:name w:val="heading 1"/>
    <w:basedOn w:val="a"/>
    <w:next w:val="a"/>
    <w:link w:val="10"/>
    <w:qFormat/>
    <w:rsid w:val="00BD56AC"/>
    <w:pPr>
      <w:keepNext/>
      <w:spacing w:before="240" w:after="60"/>
      <w:ind w:right="170"/>
      <w:jc w:val="both"/>
      <w:outlineLvl w:val="0"/>
    </w:pPr>
    <w:rPr>
      <w:rFonts w:asciiTheme="majorHAnsi" w:eastAsiaTheme="majorEastAsia" w:hAnsiTheme="majorHAnsi" w:cstheme="majorBidi"/>
      <w:b/>
      <w:bCs/>
      <w:kern w:val="32"/>
      <w:sz w:val="32"/>
      <w:szCs w:val="32"/>
    </w:rPr>
  </w:style>
  <w:style w:type="paragraph" w:styleId="2">
    <w:name w:val="heading 2"/>
    <w:basedOn w:val="a"/>
    <w:link w:val="20"/>
    <w:qFormat/>
    <w:rsid w:val="00E21D0C"/>
    <w:pPr>
      <w:spacing w:before="240"/>
      <w:outlineLvl w:val="1"/>
    </w:pPr>
    <w:rPr>
      <w:b/>
      <w:bCs/>
      <w:sz w:val="18"/>
      <w:szCs w:val="36"/>
      <w:lang w:eastAsia="uk-UA"/>
    </w:rPr>
  </w:style>
  <w:style w:type="paragraph" w:styleId="3">
    <w:name w:val="heading 3"/>
    <w:basedOn w:val="a"/>
    <w:next w:val="a"/>
    <w:link w:val="30"/>
    <w:qFormat/>
    <w:rsid w:val="00E21D0C"/>
    <w:pPr>
      <w:keepNext/>
      <w:spacing w:before="60"/>
      <w:ind w:right="170"/>
      <w:jc w:val="both"/>
      <w:outlineLvl w:val="2"/>
    </w:pPr>
    <w:rPr>
      <w:b/>
      <w:bCs/>
      <w:sz w:val="16"/>
      <w:szCs w:val="26"/>
    </w:rPr>
  </w:style>
  <w:style w:type="paragraph" w:styleId="4">
    <w:name w:val="heading 4"/>
    <w:basedOn w:val="a"/>
    <w:next w:val="a"/>
    <w:link w:val="40"/>
    <w:qFormat/>
    <w:rsid w:val="00E21D0C"/>
    <w:pPr>
      <w:keepNext/>
      <w:spacing w:before="240" w:after="60"/>
      <w:ind w:right="170"/>
      <w:jc w:val="both"/>
      <w:outlineLvl w:val="3"/>
    </w:pPr>
    <w:rPr>
      <w:b/>
      <w:bCs/>
      <w:sz w:val="28"/>
      <w:szCs w:val="28"/>
    </w:rPr>
  </w:style>
  <w:style w:type="paragraph" w:styleId="5">
    <w:name w:val="heading 5"/>
    <w:basedOn w:val="a"/>
    <w:next w:val="a"/>
    <w:link w:val="50"/>
    <w:uiPriority w:val="9"/>
    <w:semiHidden/>
    <w:unhideWhenUsed/>
    <w:qFormat/>
    <w:rsid w:val="00BD56AC"/>
    <w:pPr>
      <w:spacing w:before="240" w:after="60"/>
      <w:ind w:right="170"/>
      <w:jc w:val="both"/>
      <w:outlineLvl w:val="4"/>
    </w:pPr>
    <w:rPr>
      <w:rFonts w:asciiTheme="minorHAnsi" w:eastAsiaTheme="minorEastAsia" w:hAnsiTheme="minorHAnsi" w:cstheme="minorBidi"/>
      <w:b/>
      <w:bCs/>
      <w:i/>
      <w:iCs/>
      <w:sz w:val="26"/>
      <w:szCs w:val="26"/>
    </w:rPr>
  </w:style>
  <w:style w:type="paragraph" w:styleId="7">
    <w:name w:val="heading 7"/>
    <w:basedOn w:val="a"/>
    <w:next w:val="a"/>
    <w:link w:val="70"/>
    <w:qFormat/>
    <w:rsid w:val="004E3CCC"/>
    <w:pPr>
      <w:spacing w:before="240" w:after="60"/>
      <w:outlineLvl w:val="6"/>
    </w:pPr>
    <w:rPr>
      <w:lang w:val="ru-RU"/>
    </w:rPr>
  </w:style>
  <w:style w:type="paragraph" w:styleId="8">
    <w:name w:val="heading 8"/>
    <w:basedOn w:val="a"/>
    <w:next w:val="a"/>
    <w:link w:val="80"/>
    <w:qFormat/>
    <w:rsid w:val="004E3CC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ind w:left="708" w:right="170"/>
      <w:jc w:val="both"/>
    </w:pPr>
    <w:rPr>
      <w:rFonts w:eastAsia="Calibri"/>
      <w:sz w:val="18"/>
      <w:szCs w:val="28"/>
    </w:rPr>
  </w:style>
  <w:style w:type="paragraph" w:customStyle="1" w:styleId="-11">
    <w:name w:val="Цветной список - Акцент 11"/>
    <w:basedOn w:val="a"/>
    <w:uiPriority w:val="34"/>
    <w:qFormat/>
    <w:rsid w:val="00E21D0C"/>
    <w:pPr>
      <w:ind w:left="708" w:right="170"/>
      <w:jc w:val="both"/>
    </w:pPr>
    <w:rPr>
      <w:rFonts w:eastAsia="Calibri"/>
      <w:sz w:val="18"/>
      <w:szCs w:val="28"/>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pPr>
    <w:rPr>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c"/>
    <w:link w:val="ad"/>
    <w:qFormat/>
    <w:rsid w:val="004E3CCC"/>
    <w:pPr>
      <w:keepNext/>
      <w:widowControl w:val="0"/>
      <w:autoSpaceDE w:val="0"/>
      <w:autoSpaceDN w:val="0"/>
      <w:adjustRightInd w:val="0"/>
      <w:spacing w:before="240" w:after="120"/>
    </w:pPr>
    <w:rPr>
      <w:rFonts w:ascii="Liberation Sans" w:hAnsi="Liberation Sans" w:cs="DejaVu Sans"/>
      <w:sz w:val="28"/>
      <w:szCs w:val="28"/>
    </w:rPr>
  </w:style>
  <w:style w:type="character" w:customStyle="1" w:styleId="ad">
    <w:name w:val="Заголовок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jc w:val="center"/>
      <w:outlineLvl w:val="1"/>
    </w:pPr>
    <w:rPr>
      <w:rFonts w:ascii="Arial" w:hAnsi="Arial" w:cs="Arial"/>
      <w:lang w:val="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pPr>
    <w:rPr>
      <w:sz w:val="16"/>
      <w:szCs w:val="16"/>
      <w:lang w:val="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style>
  <w:style w:type="paragraph" w:styleId="af">
    <w:name w:val="Normal (Web)"/>
    <w:basedOn w:val="a"/>
    <w:uiPriority w:val="99"/>
    <w:rsid w:val="004E3CCC"/>
    <w:pPr>
      <w:spacing w:before="100" w:beforeAutospacing="1" w:after="100" w:afterAutospacing="1"/>
    </w:pPr>
    <w:rPr>
      <w:color w:val="00008B"/>
      <w:lang w:val="ru-RU"/>
    </w:rPr>
  </w:style>
  <w:style w:type="paragraph" w:styleId="21">
    <w:name w:val="Body Text Indent 2"/>
    <w:basedOn w:val="a"/>
    <w:link w:val="22"/>
    <w:rsid w:val="004E3CCC"/>
    <w:pPr>
      <w:spacing w:after="120" w:line="480" w:lineRule="auto"/>
      <w:ind w:left="283"/>
    </w:pPr>
    <w:rPr>
      <w:lang w:val="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lang w:val="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ind w:left="-108" w:right="-108"/>
      <w:jc w:val="center"/>
    </w:pPr>
    <w:rPr>
      <w:sz w:val="16"/>
      <w:szCs w:val="20"/>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pPr>
    <w:rPr>
      <w:sz w:val="20"/>
      <w:szCs w:val="20"/>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notranslate">
    <w:name w:val="notranslate"/>
    <w:basedOn w:val="a0"/>
    <w:rsid w:val="00B04917"/>
  </w:style>
  <w:style w:type="paragraph" w:styleId="HTML">
    <w:name w:val="HTML Preformatted"/>
    <w:basedOn w:val="a"/>
    <w:link w:val="HTML0"/>
    <w:uiPriority w:val="99"/>
    <w:semiHidden/>
    <w:unhideWhenUsed/>
    <w:rsid w:val="008C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8C3353"/>
    <w:rPr>
      <w:rFonts w:ascii="Courier New" w:eastAsia="Times New Roman" w:hAnsi="Courier New" w:cs="Courier New"/>
      <w:lang w:eastAsia="uk-UA"/>
    </w:rPr>
  </w:style>
  <w:style w:type="character" w:customStyle="1" w:styleId="y2iqfc">
    <w:name w:val="y2iqfc"/>
    <w:basedOn w:val="a0"/>
    <w:rsid w:val="008C3353"/>
  </w:style>
  <w:style w:type="paragraph" w:customStyle="1" w:styleId="TableParagraph">
    <w:name w:val="Table Paragraph"/>
    <w:basedOn w:val="a"/>
    <w:uiPriority w:val="1"/>
    <w:qFormat/>
    <w:rsid w:val="007B6786"/>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3173">
      <w:bodyDiv w:val="1"/>
      <w:marLeft w:val="0"/>
      <w:marRight w:val="0"/>
      <w:marTop w:val="0"/>
      <w:marBottom w:val="0"/>
      <w:divBdr>
        <w:top w:val="none" w:sz="0" w:space="0" w:color="auto"/>
        <w:left w:val="none" w:sz="0" w:space="0" w:color="auto"/>
        <w:bottom w:val="none" w:sz="0" w:space="0" w:color="auto"/>
        <w:right w:val="none" w:sz="0" w:space="0" w:color="auto"/>
      </w:divBdr>
    </w:div>
    <w:div w:id="188371968">
      <w:bodyDiv w:val="1"/>
      <w:marLeft w:val="0"/>
      <w:marRight w:val="0"/>
      <w:marTop w:val="0"/>
      <w:marBottom w:val="0"/>
      <w:divBdr>
        <w:top w:val="none" w:sz="0" w:space="0" w:color="auto"/>
        <w:left w:val="none" w:sz="0" w:space="0" w:color="auto"/>
        <w:bottom w:val="none" w:sz="0" w:space="0" w:color="auto"/>
        <w:right w:val="none" w:sz="0" w:space="0" w:color="auto"/>
      </w:divBdr>
    </w:div>
    <w:div w:id="198862596">
      <w:bodyDiv w:val="1"/>
      <w:marLeft w:val="0"/>
      <w:marRight w:val="0"/>
      <w:marTop w:val="0"/>
      <w:marBottom w:val="0"/>
      <w:divBdr>
        <w:top w:val="none" w:sz="0" w:space="0" w:color="auto"/>
        <w:left w:val="none" w:sz="0" w:space="0" w:color="auto"/>
        <w:bottom w:val="none" w:sz="0" w:space="0" w:color="auto"/>
        <w:right w:val="none" w:sz="0" w:space="0" w:color="auto"/>
      </w:divBdr>
    </w:div>
    <w:div w:id="201594064">
      <w:bodyDiv w:val="1"/>
      <w:marLeft w:val="0"/>
      <w:marRight w:val="0"/>
      <w:marTop w:val="0"/>
      <w:marBottom w:val="0"/>
      <w:divBdr>
        <w:top w:val="none" w:sz="0" w:space="0" w:color="auto"/>
        <w:left w:val="none" w:sz="0" w:space="0" w:color="auto"/>
        <w:bottom w:val="none" w:sz="0" w:space="0" w:color="auto"/>
        <w:right w:val="none" w:sz="0" w:space="0" w:color="auto"/>
      </w:divBdr>
    </w:div>
    <w:div w:id="217405341">
      <w:bodyDiv w:val="1"/>
      <w:marLeft w:val="0"/>
      <w:marRight w:val="0"/>
      <w:marTop w:val="0"/>
      <w:marBottom w:val="0"/>
      <w:divBdr>
        <w:top w:val="none" w:sz="0" w:space="0" w:color="auto"/>
        <w:left w:val="none" w:sz="0" w:space="0" w:color="auto"/>
        <w:bottom w:val="none" w:sz="0" w:space="0" w:color="auto"/>
        <w:right w:val="none" w:sz="0" w:space="0" w:color="auto"/>
      </w:divBdr>
    </w:div>
    <w:div w:id="262424478">
      <w:bodyDiv w:val="1"/>
      <w:marLeft w:val="0"/>
      <w:marRight w:val="0"/>
      <w:marTop w:val="0"/>
      <w:marBottom w:val="0"/>
      <w:divBdr>
        <w:top w:val="none" w:sz="0" w:space="0" w:color="auto"/>
        <w:left w:val="none" w:sz="0" w:space="0" w:color="auto"/>
        <w:bottom w:val="none" w:sz="0" w:space="0" w:color="auto"/>
        <w:right w:val="none" w:sz="0" w:space="0" w:color="auto"/>
      </w:divBdr>
    </w:div>
    <w:div w:id="263533512">
      <w:bodyDiv w:val="1"/>
      <w:marLeft w:val="0"/>
      <w:marRight w:val="0"/>
      <w:marTop w:val="0"/>
      <w:marBottom w:val="0"/>
      <w:divBdr>
        <w:top w:val="none" w:sz="0" w:space="0" w:color="auto"/>
        <w:left w:val="none" w:sz="0" w:space="0" w:color="auto"/>
        <w:bottom w:val="none" w:sz="0" w:space="0" w:color="auto"/>
        <w:right w:val="none" w:sz="0" w:space="0" w:color="auto"/>
      </w:divBdr>
    </w:div>
    <w:div w:id="271472326">
      <w:bodyDiv w:val="1"/>
      <w:marLeft w:val="0"/>
      <w:marRight w:val="0"/>
      <w:marTop w:val="0"/>
      <w:marBottom w:val="0"/>
      <w:divBdr>
        <w:top w:val="none" w:sz="0" w:space="0" w:color="auto"/>
        <w:left w:val="none" w:sz="0" w:space="0" w:color="auto"/>
        <w:bottom w:val="none" w:sz="0" w:space="0" w:color="auto"/>
        <w:right w:val="none" w:sz="0" w:space="0" w:color="auto"/>
      </w:divBdr>
    </w:div>
    <w:div w:id="395783099">
      <w:bodyDiv w:val="1"/>
      <w:marLeft w:val="0"/>
      <w:marRight w:val="0"/>
      <w:marTop w:val="0"/>
      <w:marBottom w:val="0"/>
      <w:divBdr>
        <w:top w:val="none" w:sz="0" w:space="0" w:color="auto"/>
        <w:left w:val="none" w:sz="0" w:space="0" w:color="auto"/>
        <w:bottom w:val="none" w:sz="0" w:space="0" w:color="auto"/>
        <w:right w:val="none" w:sz="0" w:space="0" w:color="auto"/>
      </w:divBdr>
    </w:div>
    <w:div w:id="407465481">
      <w:bodyDiv w:val="1"/>
      <w:marLeft w:val="0"/>
      <w:marRight w:val="0"/>
      <w:marTop w:val="0"/>
      <w:marBottom w:val="0"/>
      <w:divBdr>
        <w:top w:val="none" w:sz="0" w:space="0" w:color="auto"/>
        <w:left w:val="none" w:sz="0" w:space="0" w:color="auto"/>
        <w:bottom w:val="none" w:sz="0" w:space="0" w:color="auto"/>
        <w:right w:val="none" w:sz="0" w:space="0" w:color="auto"/>
      </w:divBdr>
    </w:div>
    <w:div w:id="428887786">
      <w:bodyDiv w:val="1"/>
      <w:marLeft w:val="0"/>
      <w:marRight w:val="0"/>
      <w:marTop w:val="0"/>
      <w:marBottom w:val="0"/>
      <w:divBdr>
        <w:top w:val="none" w:sz="0" w:space="0" w:color="auto"/>
        <w:left w:val="none" w:sz="0" w:space="0" w:color="auto"/>
        <w:bottom w:val="none" w:sz="0" w:space="0" w:color="auto"/>
        <w:right w:val="none" w:sz="0" w:space="0" w:color="auto"/>
      </w:divBdr>
    </w:div>
    <w:div w:id="445468218">
      <w:bodyDiv w:val="1"/>
      <w:marLeft w:val="0"/>
      <w:marRight w:val="0"/>
      <w:marTop w:val="0"/>
      <w:marBottom w:val="0"/>
      <w:divBdr>
        <w:top w:val="none" w:sz="0" w:space="0" w:color="auto"/>
        <w:left w:val="none" w:sz="0" w:space="0" w:color="auto"/>
        <w:bottom w:val="none" w:sz="0" w:space="0" w:color="auto"/>
        <w:right w:val="none" w:sz="0" w:space="0" w:color="auto"/>
      </w:divBdr>
    </w:div>
    <w:div w:id="471142050">
      <w:bodyDiv w:val="1"/>
      <w:marLeft w:val="0"/>
      <w:marRight w:val="0"/>
      <w:marTop w:val="0"/>
      <w:marBottom w:val="0"/>
      <w:divBdr>
        <w:top w:val="none" w:sz="0" w:space="0" w:color="auto"/>
        <w:left w:val="none" w:sz="0" w:space="0" w:color="auto"/>
        <w:bottom w:val="none" w:sz="0" w:space="0" w:color="auto"/>
        <w:right w:val="none" w:sz="0" w:space="0" w:color="auto"/>
      </w:divBdr>
    </w:div>
    <w:div w:id="491719461">
      <w:bodyDiv w:val="1"/>
      <w:marLeft w:val="0"/>
      <w:marRight w:val="0"/>
      <w:marTop w:val="0"/>
      <w:marBottom w:val="0"/>
      <w:divBdr>
        <w:top w:val="none" w:sz="0" w:space="0" w:color="auto"/>
        <w:left w:val="none" w:sz="0" w:space="0" w:color="auto"/>
        <w:bottom w:val="none" w:sz="0" w:space="0" w:color="auto"/>
        <w:right w:val="none" w:sz="0" w:space="0" w:color="auto"/>
      </w:divBdr>
    </w:div>
    <w:div w:id="529926050">
      <w:bodyDiv w:val="1"/>
      <w:marLeft w:val="0"/>
      <w:marRight w:val="0"/>
      <w:marTop w:val="0"/>
      <w:marBottom w:val="0"/>
      <w:divBdr>
        <w:top w:val="none" w:sz="0" w:space="0" w:color="auto"/>
        <w:left w:val="none" w:sz="0" w:space="0" w:color="auto"/>
        <w:bottom w:val="none" w:sz="0" w:space="0" w:color="auto"/>
        <w:right w:val="none" w:sz="0" w:space="0" w:color="auto"/>
      </w:divBdr>
    </w:div>
    <w:div w:id="565605954">
      <w:bodyDiv w:val="1"/>
      <w:marLeft w:val="0"/>
      <w:marRight w:val="0"/>
      <w:marTop w:val="0"/>
      <w:marBottom w:val="0"/>
      <w:divBdr>
        <w:top w:val="none" w:sz="0" w:space="0" w:color="auto"/>
        <w:left w:val="none" w:sz="0" w:space="0" w:color="auto"/>
        <w:bottom w:val="none" w:sz="0" w:space="0" w:color="auto"/>
        <w:right w:val="none" w:sz="0" w:space="0" w:color="auto"/>
      </w:divBdr>
    </w:div>
    <w:div w:id="605042677">
      <w:bodyDiv w:val="1"/>
      <w:marLeft w:val="0"/>
      <w:marRight w:val="0"/>
      <w:marTop w:val="0"/>
      <w:marBottom w:val="0"/>
      <w:divBdr>
        <w:top w:val="none" w:sz="0" w:space="0" w:color="auto"/>
        <w:left w:val="none" w:sz="0" w:space="0" w:color="auto"/>
        <w:bottom w:val="none" w:sz="0" w:space="0" w:color="auto"/>
        <w:right w:val="none" w:sz="0" w:space="0" w:color="auto"/>
      </w:divBdr>
    </w:div>
    <w:div w:id="611254651">
      <w:bodyDiv w:val="1"/>
      <w:marLeft w:val="0"/>
      <w:marRight w:val="0"/>
      <w:marTop w:val="0"/>
      <w:marBottom w:val="0"/>
      <w:divBdr>
        <w:top w:val="none" w:sz="0" w:space="0" w:color="auto"/>
        <w:left w:val="none" w:sz="0" w:space="0" w:color="auto"/>
        <w:bottom w:val="none" w:sz="0" w:space="0" w:color="auto"/>
        <w:right w:val="none" w:sz="0" w:space="0" w:color="auto"/>
      </w:divBdr>
    </w:div>
    <w:div w:id="634335566">
      <w:bodyDiv w:val="1"/>
      <w:marLeft w:val="0"/>
      <w:marRight w:val="0"/>
      <w:marTop w:val="0"/>
      <w:marBottom w:val="0"/>
      <w:divBdr>
        <w:top w:val="none" w:sz="0" w:space="0" w:color="auto"/>
        <w:left w:val="none" w:sz="0" w:space="0" w:color="auto"/>
        <w:bottom w:val="none" w:sz="0" w:space="0" w:color="auto"/>
        <w:right w:val="none" w:sz="0" w:space="0" w:color="auto"/>
      </w:divBdr>
    </w:div>
    <w:div w:id="667486925">
      <w:bodyDiv w:val="1"/>
      <w:marLeft w:val="0"/>
      <w:marRight w:val="0"/>
      <w:marTop w:val="0"/>
      <w:marBottom w:val="0"/>
      <w:divBdr>
        <w:top w:val="none" w:sz="0" w:space="0" w:color="auto"/>
        <w:left w:val="none" w:sz="0" w:space="0" w:color="auto"/>
        <w:bottom w:val="none" w:sz="0" w:space="0" w:color="auto"/>
        <w:right w:val="none" w:sz="0" w:space="0" w:color="auto"/>
      </w:divBdr>
    </w:div>
    <w:div w:id="732192507">
      <w:bodyDiv w:val="1"/>
      <w:marLeft w:val="0"/>
      <w:marRight w:val="0"/>
      <w:marTop w:val="0"/>
      <w:marBottom w:val="0"/>
      <w:divBdr>
        <w:top w:val="none" w:sz="0" w:space="0" w:color="auto"/>
        <w:left w:val="none" w:sz="0" w:space="0" w:color="auto"/>
        <w:bottom w:val="none" w:sz="0" w:space="0" w:color="auto"/>
        <w:right w:val="none" w:sz="0" w:space="0" w:color="auto"/>
      </w:divBdr>
    </w:div>
    <w:div w:id="738483687">
      <w:bodyDiv w:val="1"/>
      <w:marLeft w:val="0"/>
      <w:marRight w:val="0"/>
      <w:marTop w:val="0"/>
      <w:marBottom w:val="0"/>
      <w:divBdr>
        <w:top w:val="none" w:sz="0" w:space="0" w:color="auto"/>
        <w:left w:val="none" w:sz="0" w:space="0" w:color="auto"/>
        <w:bottom w:val="none" w:sz="0" w:space="0" w:color="auto"/>
        <w:right w:val="none" w:sz="0" w:space="0" w:color="auto"/>
      </w:divBdr>
    </w:div>
    <w:div w:id="747534392">
      <w:bodyDiv w:val="1"/>
      <w:marLeft w:val="0"/>
      <w:marRight w:val="0"/>
      <w:marTop w:val="0"/>
      <w:marBottom w:val="0"/>
      <w:divBdr>
        <w:top w:val="none" w:sz="0" w:space="0" w:color="auto"/>
        <w:left w:val="none" w:sz="0" w:space="0" w:color="auto"/>
        <w:bottom w:val="none" w:sz="0" w:space="0" w:color="auto"/>
        <w:right w:val="none" w:sz="0" w:space="0" w:color="auto"/>
      </w:divBdr>
    </w:div>
    <w:div w:id="785083880">
      <w:bodyDiv w:val="1"/>
      <w:marLeft w:val="0"/>
      <w:marRight w:val="0"/>
      <w:marTop w:val="0"/>
      <w:marBottom w:val="0"/>
      <w:divBdr>
        <w:top w:val="none" w:sz="0" w:space="0" w:color="auto"/>
        <w:left w:val="none" w:sz="0" w:space="0" w:color="auto"/>
        <w:bottom w:val="none" w:sz="0" w:space="0" w:color="auto"/>
        <w:right w:val="none" w:sz="0" w:space="0" w:color="auto"/>
      </w:divBdr>
    </w:div>
    <w:div w:id="955017992">
      <w:bodyDiv w:val="1"/>
      <w:marLeft w:val="0"/>
      <w:marRight w:val="0"/>
      <w:marTop w:val="0"/>
      <w:marBottom w:val="0"/>
      <w:divBdr>
        <w:top w:val="none" w:sz="0" w:space="0" w:color="auto"/>
        <w:left w:val="none" w:sz="0" w:space="0" w:color="auto"/>
        <w:bottom w:val="none" w:sz="0" w:space="0" w:color="auto"/>
        <w:right w:val="none" w:sz="0" w:space="0" w:color="auto"/>
      </w:divBdr>
    </w:div>
    <w:div w:id="964388247">
      <w:bodyDiv w:val="1"/>
      <w:marLeft w:val="0"/>
      <w:marRight w:val="0"/>
      <w:marTop w:val="0"/>
      <w:marBottom w:val="0"/>
      <w:divBdr>
        <w:top w:val="none" w:sz="0" w:space="0" w:color="auto"/>
        <w:left w:val="none" w:sz="0" w:space="0" w:color="auto"/>
        <w:bottom w:val="none" w:sz="0" w:space="0" w:color="auto"/>
        <w:right w:val="none" w:sz="0" w:space="0" w:color="auto"/>
      </w:divBdr>
    </w:div>
    <w:div w:id="1028987240">
      <w:bodyDiv w:val="1"/>
      <w:marLeft w:val="0"/>
      <w:marRight w:val="0"/>
      <w:marTop w:val="0"/>
      <w:marBottom w:val="0"/>
      <w:divBdr>
        <w:top w:val="none" w:sz="0" w:space="0" w:color="auto"/>
        <w:left w:val="none" w:sz="0" w:space="0" w:color="auto"/>
        <w:bottom w:val="none" w:sz="0" w:space="0" w:color="auto"/>
        <w:right w:val="none" w:sz="0" w:space="0" w:color="auto"/>
      </w:divBdr>
    </w:div>
    <w:div w:id="1102919055">
      <w:bodyDiv w:val="1"/>
      <w:marLeft w:val="0"/>
      <w:marRight w:val="0"/>
      <w:marTop w:val="0"/>
      <w:marBottom w:val="0"/>
      <w:divBdr>
        <w:top w:val="none" w:sz="0" w:space="0" w:color="auto"/>
        <w:left w:val="none" w:sz="0" w:space="0" w:color="auto"/>
        <w:bottom w:val="none" w:sz="0" w:space="0" w:color="auto"/>
        <w:right w:val="none" w:sz="0" w:space="0" w:color="auto"/>
      </w:divBdr>
    </w:div>
    <w:div w:id="1114520137">
      <w:bodyDiv w:val="1"/>
      <w:marLeft w:val="0"/>
      <w:marRight w:val="0"/>
      <w:marTop w:val="0"/>
      <w:marBottom w:val="0"/>
      <w:divBdr>
        <w:top w:val="none" w:sz="0" w:space="0" w:color="auto"/>
        <w:left w:val="none" w:sz="0" w:space="0" w:color="auto"/>
        <w:bottom w:val="none" w:sz="0" w:space="0" w:color="auto"/>
        <w:right w:val="none" w:sz="0" w:space="0" w:color="auto"/>
      </w:divBdr>
    </w:div>
    <w:div w:id="1181580202">
      <w:bodyDiv w:val="1"/>
      <w:marLeft w:val="0"/>
      <w:marRight w:val="0"/>
      <w:marTop w:val="0"/>
      <w:marBottom w:val="0"/>
      <w:divBdr>
        <w:top w:val="none" w:sz="0" w:space="0" w:color="auto"/>
        <w:left w:val="none" w:sz="0" w:space="0" w:color="auto"/>
        <w:bottom w:val="none" w:sz="0" w:space="0" w:color="auto"/>
        <w:right w:val="none" w:sz="0" w:space="0" w:color="auto"/>
      </w:divBdr>
    </w:div>
    <w:div w:id="1184245790">
      <w:bodyDiv w:val="1"/>
      <w:marLeft w:val="0"/>
      <w:marRight w:val="0"/>
      <w:marTop w:val="0"/>
      <w:marBottom w:val="0"/>
      <w:divBdr>
        <w:top w:val="none" w:sz="0" w:space="0" w:color="auto"/>
        <w:left w:val="none" w:sz="0" w:space="0" w:color="auto"/>
        <w:bottom w:val="none" w:sz="0" w:space="0" w:color="auto"/>
        <w:right w:val="none" w:sz="0" w:space="0" w:color="auto"/>
      </w:divBdr>
    </w:div>
    <w:div w:id="1271468660">
      <w:bodyDiv w:val="1"/>
      <w:marLeft w:val="0"/>
      <w:marRight w:val="0"/>
      <w:marTop w:val="0"/>
      <w:marBottom w:val="0"/>
      <w:divBdr>
        <w:top w:val="none" w:sz="0" w:space="0" w:color="auto"/>
        <w:left w:val="none" w:sz="0" w:space="0" w:color="auto"/>
        <w:bottom w:val="none" w:sz="0" w:space="0" w:color="auto"/>
        <w:right w:val="none" w:sz="0" w:space="0" w:color="auto"/>
      </w:divBdr>
    </w:div>
    <w:div w:id="1288659288">
      <w:bodyDiv w:val="1"/>
      <w:marLeft w:val="0"/>
      <w:marRight w:val="0"/>
      <w:marTop w:val="0"/>
      <w:marBottom w:val="0"/>
      <w:divBdr>
        <w:top w:val="none" w:sz="0" w:space="0" w:color="auto"/>
        <w:left w:val="none" w:sz="0" w:space="0" w:color="auto"/>
        <w:bottom w:val="none" w:sz="0" w:space="0" w:color="auto"/>
        <w:right w:val="none" w:sz="0" w:space="0" w:color="auto"/>
      </w:divBdr>
    </w:div>
    <w:div w:id="1295477742">
      <w:bodyDiv w:val="1"/>
      <w:marLeft w:val="0"/>
      <w:marRight w:val="0"/>
      <w:marTop w:val="0"/>
      <w:marBottom w:val="0"/>
      <w:divBdr>
        <w:top w:val="none" w:sz="0" w:space="0" w:color="auto"/>
        <w:left w:val="none" w:sz="0" w:space="0" w:color="auto"/>
        <w:bottom w:val="none" w:sz="0" w:space="0" w:color="auto"/>
        <w:right w:val="none" w:sz="0" w:space="0" w:color="auto"/>
      </w:divBdr>
    </w:div>
    <w:div w:id="1308515874">
      <w:bodyDiv w:val="1"/>
      <w:marLeft w:val="0"/>
      <w:marRight w:val="0"/>
      <w:marTop w:val="0"/>
      <w:marBottom w:val="0"/>
      <w:divBdr>
        <w:top w:val="none" w:sz="0" w:space="0" w:color="auto"/>
        <w:left w:val="none" w:sz="0" w:space="0" w:color="auto"/>
        <w:bottom w:val="none" w:sz="0" w:space="0" w:color="auto"/>
        <w:right w:val="none" w:sz="0" w:space="0" w:color="auto"/>
      </w:divBdr>
    </w:div>
    <w:div w:id="1374965705">
      <w:bodyDiv w:val="1"/>
      <w:marLeft w:val="0"/>
      <w:marRight w:val="0"/>
      <w:marTop w:val="0"/>
      <w:marBottom w:val="0"/>
      <w:divBdr>
        <w:top w:val="none" w:sz="0" w:space="0" w:color="auto"/>
        <w:left w:val="none" w:sz="0" w:space="0" w:color="auto"/>
        <w:bottom w:val="none" w:sz="0" w:space="0" w:color="auto"/>
        <w:right w:val="none" w:sz="0" w:space="0" w:color="auto"/>
      </w:divBdr>
    </w:div>
    <w:div w:id="1378318222">
      <w:bodyDiv w:val="1"/>
      <w:marLeft w:val="0"/>
      <w:marRight w:val="0"/>
      <w:marTop w:val="0"/>
      <w:marBottom w:val="0"/>
      <w:divBdr>
        <w:top w:val="none" w:sz="0" w:space="0" w:color="auto"/>
        <w:left w:val="none" w:sz="0" w:space="0" w:color="auto"/>
        <w:bottom w:val="none" w:sz="0" w:space="0" w:color="auto"/>
        <w:right w:val="none" w:sz="0" w:space="0" w:color="auto"/>
      </w:divBdr>
    </w:div>
    <w:div w:id="1391687571">
      <w:bodyDiv w:val="1"/>
      <w:marLeft w:val="0"/>
      <w:marRight w:val="0"/>
      <w:marTop w:val="0"/>
      <w:marBottom w:val="0"/>
      <w:divBdr>
        <w:top w:val="none" w:sz="0" w:space="0" w:color="auto"/>
        <w:left w:val="none" w:sz="0" w:space="0" w:color="auto"/>
        <w:bottom w:val="none" w:sz="0" w:space="0" w:color="auto"/>
        <w:right w:val="none" w:sz="0" w:space="0" w:color="auto"/>
      </w:divBdr>
    </w:div>
    <w:div w:id="1427269609">
      <w:bodyDiv w:val="1"/>
      <w:marLeft w:val="0"/>
      <w:marRight w:val="0"/>
      <w:marTop w:val="0"/>
      <w:marBottom w:val="0"/>
      <w:divBdr>
        <w:top w:val="none" w:sz="0" w:space="0" w:color="auto"/>
        <w:left w:val="none" w:sz="0" w:space="0" w:color="auto"/>
        <w:bottom w:val="none" w:sz="0" w:space="0" w:color="auto"/>
        <w:right w:val="none" w:sz="0" w:space="0" w:color="auto"/>
      </w:divBdr>
    </w:div>
    <w:div w:id="1446845386">
      <w:bodyDiv w:val="1"/>
      <w:marLeft w:val="0"/>
      <w:marRight w:val="0"/>
      <w:marTop w:val="0"/>
      <w:marBottom w:val="0"/>
      <w:divBdr>
        <w:top w:val="none" w:sz="0" w:space="0" w:color="auto"/>
        <w:left w:val="none" w:sz="0" w:space="0" w:color="auto"/>
        <w:bottom w:val="none" w:sz="0" w:space="0" w:color="auto"/>
        <w:right w:val="none" w:sz="0" w:space="0" w:color="auto"/>
      </w:divBdr>
    </w:div>
    <w:div w:id="1480536819">
      <w:bodyDiv w:val="1"/>
      <w:marLeft w:val="0"/>
      <w:marRight w:val="0"/>
      <w:marTop w:val="0"/>
      <w:marBottom w:val="0"/>
      <w:divBdr>
        <w:top w:val="none" w:sz="0" w:space="0" w:color="auto"/>
        <w:left w:val="none" w:sz="0" w:space="0" w:color="auto"/>
        <w:bottom w:val="none" w:sz="0" w:space="0" w:color="auto"/>
        <w:right w:val="none" w:sz="0" w:space="0" w:color="auto"/>
      </w:divBdr>
    </w:div>
    <w:div w:id="1538467204">
      <w:bodyDiv w:val="1"/>
      <w:marLeft w:val="0"/>
      <w:marRight w:val="0"/>
      <w:marTop w:val="0"/>
      <w:marBottom w:val="0"/>
      <w:divBdr>
        <w:top w:val="none" w:sz="0" w:space="0" w:color="auto"/>
        <w:left w:val="none" w:sz="0" w:space="0" w:color="auto"/>
        <w:bottom w:val="none" w:sz="0" w:space="0" w:color="auto"/>
        <w:right w:val="none" w:sz="0" w:space="0" w:color="auto"/>
      </w:divBdr>
    </w:div>
    <w:div w:id="1571815946">
      <w:bodyDiv w:val="1"/>
      <w:marLeft w:val="0"/>
      <w:marRight w:val="0"/>
      <w:marTop w:val="0"/>
      <w:marBottom w:val="0"/>
      <w:divBdr>
        <w:top w:val="none" w:sz="0" w:space="0" w:color="auto"/>
        <w:left w:val="none" w:sz="0" w:space="0" w:color="auto"/>
        <w:bottom w:val="none" w:sz="0" w:space="0" w:color="auto"/>
        <w:right w:val="none" w:sz="0" w:space="0" w:color="auto"/>
      </w:divBdr>
    </w:div>
    <w:div w:id="1631663975">
      <w:bodyDiv w:val="1"/>
      <w:marLeft w:val="0"/>
      <w:marRight w:val="0"/>
      <w:marTop w:val="0"/>
      <w:marBottom w:val="0"/>
      <w:divBdr>
        <w:top w:val="none" w:sz="0" w:space="0" w:color="auto"/>
        <w:left w:val="none" w:sz="0" w:space="0" w:color="auto"/>
        <w:bottom w:val="none" w:sz="0" w:space="0" w:color="auto"/>
        <w:right w:val="none" w:sz="0" w:space="0" w:color="auto"/>
      </w:divBdr>
    </w:div>
    <w:div w:id="1634869877">
      <w:bodyDiv w:val="1"/>
      <w:marLeft w:val="0"/>
      <w:marRight w:val="0"/>
      <w:marTop w:val="0"/>
      <w:marBottom w:val="0"/>
      <w:divBdr>
        <w:top w:val="none" w:sz="0" w:space="0" w:color="auto"/>
        <w:left w:val="none" w:sz="0" w:space="0" w:color="auto"/>
        <w:bottom w:val="none" w:sz="0" w:space="0" w:color="auto"/>
        <w:right w:val="none" w:sz="0" w:space="0" w:color="auto"/>
      </w:divBdr>
    </w:div>
    <w:div w:id="1648970966">
      <w:bodyDiv w:val="1"/>
      <w:marLeft w:val="0"/>
      <w:marRight w:val="0"/>
      <w:marTop w:val="0"/>
      <w:marBottom w:val="0"/>
      <w:divBdr>
        <w:top w:val="none" w:sz="0" w:space="0" w:color="auto"/>
        <w:left w:val="none" w:sz="0" w:space="0" w:color="auto"/>
        <w:bottom w:val="none" w:sz="0" w:space="0" w:color="auto"/>
        <w:right w:val="none" w:sz="0" w:space="0" w:color="auto"/>
      </w:divBdr>
      <w:divsChild>
        <w:div w:id="1092623017">
          <w:marLeft w:val="250"/>
          <w:marRight w:val="0"/>
          <w:marTop w:val="0"/>
          <w:marBottom w:val="0"/>
          <w:divBdr>
            <w:top w:val="none" w:sz="0" w:space="0" w:color="auto"/>
            <w:left w:val="none" w:sz="0" w:space="0" w:color="auto"/>
            <w:bottom w:val="none" w:sz="0" w:space="0" w:color="auto"/>
            <w:right w:val="none" w:sz="0" w:space="0" w:color="auto"/>
          </w:divBdr>
        </w:div>
      </w:divsChild>
    </w:div>
    <w:div w:id="1668051178">
      <w:bodyDiv w:val="1"/>
      <w:marLeft w:val="0"/>
      <w:marRight w:val="0"/>
      <w:marTop w:val="0"/>
      <w:marBottom w:val="0"/>
      <w:divBdr>
        <w:top w:val="none" w:sz="0" w:space="0" w:color="auto"/>
        <w:left w:val="none" w:sz="0" w:space="0" w:color="auto"/>
        <w:bottom w:val="none" w:sz="0" w:space="0" w:color="auto"/>
        <w:right w:val="none" w:sz="0" w:space="0" w:color="auto"/>
      </w:divBdr>
    </w:div>
    <w:div w:id="1708991636">
      <w:bodyDiv w:val="1"/>
      <w:marLeft w:val="0"/>
      <w:marRight w:val="0"/>
      <w:marTop w:val="0"/>
      <w:marBottom w:val="0"/>
      <w:divBdr>
        <w:top w:val="none" w:sz="0" w:space="0" w:color="auto"/>
        <w:left w:val="none" w:sz="0" w:space="0" w:color="auto"/>
        <w:bottom w:val="none" w:sz="0" w:space="0" w:color="auto"/>
        <w:right w:val="none" w:sz="0" w:space="0" w:color="auto"/>
      </w:divBdr>
    </w:div>
    <w:div w:id="1731465449">
      <w:bodyDiv w:val="1"/>
      <w:marLeft w:val="0"/>
      <w:marRight w:val="0"/>
      <w:marTop w:val="0"/>
      <w:marBottom w:val="0"/>
      <w:divBdr>
        <w:top w:val="none" w:sz="0" w:space="0" w:color="auto"/>
        <w:left w:val="none" w:sz="0" w:space="0" w:color="auto"/>
        <w:bottom w:val="none" w:sz="0" w:space="0" w:color="auto"/>
        <w:right w:val="none" w:sz="0" w:space="0" w:color="auto"/>
      </w:divBdr>
    </w:div>
    <w:div w:id="1747457077">
      <w:bodyDiv w:val="1"/>
      <w:marLeft w:val="0"/>
      <w:marRight w:val="0"/>
      <w:marTop w:val="0"/>
      <w:marBottom w:val="0"/>
      <w:divBdr>
        <w:top w:val="none" w:sz="0" w:space="0" w:color="auto"/>
        <w:left w:val="none" w:sz="0" w:space="0" w:color="auto"/>
        <w:bottom w:val="none" w:sz="0" w:space="0" w:color="auto"/>
        <w:right w:val="none" w:sz="0" w:space="0" w:color="auto"/>
      </w:divBdr>
    </w:div>
    <w:div w:id="1866475495">
      <w:bodyDiv w:val="1"/>
      <w:marLeft w:val="0"/>
      <w:marRight w:val="0"/>
      <w:marTop w:val="0"/>
      <w:marBottom w:val="0"/>
      <w:divBdr>
        <w:top w:val="none" w:sz="0" w:space="0" w:color="auto"/>
        <w:left w:val="none" w:sz="0" w:space="0" w:color="auto"/>
        <w:bottom w:val="none" w:sz="0" w:space="0" w:color="auto"/>
        <w:right w:val="none" w:sz="0" w:space="0" w:color="auto"/>
      </w:divBdr>
    </w:div>
    <w:div w:id="1885555787">
      <w:bodyDiv w:val="1"/>
      <w:marLeft w:val="0"/>
      <w:marRight w:val="0"/>
      <w:marTop w:val="0"/>
      <w:marBottom w:val="0"/>
      <w:divBdr>
        <w:top w:val="none" w:sz="0" w:space="0" w:color="auto"/>
        <w:left w:val="none" w:sz="0" w:space="0" w:color="auto"/>
        <w:bottom w:val="none" w:sz="0" w:space="0" w:color="auto"/>
        <w:right w:val="none" w:sz="0" w:space="0" w:color="auto"/>
      </w:divBdr>
    </w:div>
    <w:div w:id="1933514307">
      <w:bodyDiv w:val="1"/>
      <w:marLeft w:val="0"/>
      <w:marRight w:val="0"/>
      <w:marTop w:val="0"/>
      <w:marBottom w:val="0"/>
      <w:divBdr>
        <w:top w:val="none" w:sz="0" w:space="0" w:color="auto"/>
        <w:left w:val="none" w:sz="0" w:space="0" w:color="auto"/>
        <w:bottom w:val="none" w:sz="0" w:space="0" w:color="auto"/>
        <w:right w:val="none" w:sz="0" w:space="0" w:color="auto"/>
      </w:divBdr>
    </w:div>
    <w:div w:id="1961954199">
      <w:bodyDiv w:val="1"/>
      <w:marLeft w:val="0"/>
      <w:marRight w:val="0"/>
      <w:marTop w:val="0"/>
      <w:marBottom w:val="0"/>
      <w:divBdr>
        <w:top w:val="none" w:sz="0" w:space="0" w:color="auto"/>
        <w:left w:val="none" w:sz="0" w:space="0" w:color="auto"/>
        <w:bottom w:val="none" w:sz="0" w:space="0" w:color="auto"/>
        <w:right w:val="none" w:sz="0" w:space="0" w:color="auto"/>
      </w:divBdr>
    </w:div>
    <w:div w:id="2010592977">
      <w:bodyDiv w:val="1"/>
      <w:marLeft w:val="0"/>
      <w:marRight w:val="0"/>
      <w:marTop w:val="0"/>
      <w:marBottom w:val="0"/>
      <w:divBdr>
        <w:top w:val="none" w:sz="0" w:space="0" w:color="auto"/>
        <w:left w:val="none" w:sz="0" w:space="0" w:color="auto"/>
        <w:bottom w:val="none" w:sz="0" w:space="0" w:color="auto"/>
        <w:right w:val="none" w:sz="0" w:space="0" w:color="auto"/>
      </w:divBdr>
    </w:div>
    <w:div w:id="21184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E336-E111-4EF5-8CB5-59174EF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1866</Words>
  <Characters>10642</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dell</cp:lastModifiedBy>
  <cp:revision>4</cp:revision>
  <cp:lastPrinted>2019-10-18T11:33:00Z</cp:lastPrinted>
  <dcterms:created xsi:type="dcterms:W3CDTF">2025-11-02T12:59:00Z</dcterms:created>
  <dcterms:modified xsi:type="dcterms:W3CDTF">2025-11-02T13:11:00Z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4c90f207aecb4615b942ca50b941e8f12e2b6c9f32a8ebe8ecdc756973e6b2f6</vt:lpwstr>
  </property>
</Properties>
</file>