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4FF0" w14:textId="2EA7475B" w:rsidR="001450F7" w:rsidRPr="005C3BBB" w:rsidRDefault="005C3BBB" w:rsidP="005C3BBB">
      <w:pPr>
        <w:ind w:firstLine="360"/>
        <w:jc w:val="center"/>
        <w:rPr>
          <w:b/>
          <w:bCs/>
        </w:rPr>
      </w:pPr>
      <w:r w:rsidRPr="005C3BBB">
        <w:rPr>
          <w:b/>
          <w:bCs/>
        </w:rPr>
        <w:t>Склад РСВР</w:t>
      </w:r>
    </w:p>
    <w:p w14:paraId="7B45DC3E" w14:textId="77777777" w:rsidR="005C3BBB" w:rsidRPr="00A65E8A" w:rsidRDefault="005C3BBB" w:rsidP="005C3BBB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СЛИВКА Михайло Васильович, доктор хімічних наук, професор, професор кафедри органічної хімії Навчально-наукового інституту хімії та екології ДВНЗ «Ужгородський національний університет» (голова ради);</w:t>
      </w:r>
    </w:p>
    <w:p w14:paraId="421F293D" w14:textId="77777777" w:rsidR="005C3BBB" w:rsidRPr="00A65E8A" w:rsidRDefault="005C3BBB" w:rsidP="005C3BBB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 xml:space="preserve">КОРОЛЬ Наталія Іванівна, кандидат хімічних наук, доцент, </w:t>
      </w:r>
      <w:proofErr w:type="spellStart"/>
      <w:r w:rsidRPr="00A65E8A">
        <w:rPr>
          <w:rFonts w:cs="Times New Roman"/>
          <w:szCs w:val="28"/>
        </w:rPr>
        <w:t>доцент</w:t>
      </w:r>
      <w:r>
        <w:rPr>
          <w:rFonts w:cs="Times New Roman"/>
          <w:szCs w:val="28"/>
        </w:rPr>
        <w:t>ка</w:t>
      </w:r>
      <w:proofErr w:type="spellEnd"/>
      <w:r w:rsidRPr="00A65E8A">
        <w:rPr>
          <w:rFonts w:cs="Times New Roman"/>
          <w:szCs w:val="28"/>
        </w:rPr>
        <w:t xml:space="preserve"> кафедри органічної хімії Навчально-наукового інституту хімії та екології ДВНЗ «Ужгородський національний університет» (рецензент);</w:t>
      </w:r>
    </w:p>
    <w:p w14:paraId="407DE699" w14:textId="77777777" w:rsidR="005C3BBB" w:rsidRPr="00A65E8A" w:rsidRDefault="005C3BBB" w:rsidP="005C3BBB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КРИВОВ’ЯЗ Андрій Олександрович, кандидат хімічних наук, доцент, доцент кафедри органічної хімії Навчально-наукового інституту хімії та екології ДВНЗ «Ужгородський національний університет» (</w:t>
      </w:r>
      <w:r w:rsidRPr="007E22AF">
        <w:rPr>
          <w:rFonts w:cs="Times New Roman"/>
          <w:szCs w:val="28"/>
        </w:rPr>
        <w:t>рецензент</w:t>
      </w:r>
      <w:r w:rsidRPr="00A65E8A">
        <w:rPr>
          <w:rFonts w:cs="Times New Roman"/>
          <w:szCs w:val="28"/>
        </w:rPr>
        <w:t>);</w:t>
      </w:r>
    </w:p>
    <w:p w14:paraId="39044277" w14:textId="77777777" w:rsidR="005C3BBB" w:rsidRPr="00A65E8A" w:rsidRDefault="005C3BBB" w:rsidP="005C3BBB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ОБУШАК Микола Дмитрович, доктор хімічних наук, професор, завідувач кафедри органічної хімії Львівського національного університету імені Івана Франка (офіційний опонент);</w:t>
      </w:r>
    </w:p>
    <w:p w14:paraId="7376A29F" w14:textId="77777777" w:rsidR="005C3BBB" w:rsidRPr="00A65E8A" w:rsidRDefault="005C3BBB" w:rsidP="005C3BBB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РАССУКАНА Юлія Вікторівна, доктор хімічних наук, професор, член-кореспондент НАН України, заступни</w:t>
      </w:r>
      <w:r>
        <w:rPr>
          <w:rFonts w:cs="Times New Roman"/>
          <w:szCs w:val="28"/>
        </w:rPr>
        <w:t>ця</w:t>
      </w:r>
      <w:r w:rsidRPr="00A65E8A">
        <w:rPr>
          <w:rFonts w:cs="Times New Roman"/>
          <w:szCs w:val="28"/>
        </w:rPr>
        <w:t xml:space="preserve"> директора Інституту органічної хімії НАН України (офіційний опонент).</w:t>
      </w:r>
    </w:p>
    <w:p w14:paraId="62694340" w14:textId="77777777" w:rsidR="005C3BBB" w:rsidRDefault="005C3BBB"/>
    <w:sectPr w:rsidR="005C3B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B"/>
    <w:rsid w:val="001450F7"/>
    <w:rsid w:val="005C3BBB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B780A"/>
  <w15:chartTrackingRefBased/>
  <w15:docId w15:val="{2A4FC3B7-56BC-480B-AC97-A663C79A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843</Characters>
  <Application>Microsoft Office Word</Application>
  <DocSecurity>0</DocSecurity>
  <Lines>16</Lines>
  <Paragraphs>4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2025-09-29T09:24:00Z</dcterms:created>
  <dcterms:modified xsi:type="dcterms:W3CDTF">2025-09-29T09:25:00Z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75c0e2e2-bf73-4aff-a768-0c594a40907e</vt:lpwstr>
  </property>
</Properties>
</file>