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B8F6A" w14:textId="40CD9A37" w:rsidR="001450F7" w:rsidRPr="00BC2F21" w:rsidRDefault="00BC2F21" w:rsidP="00BC2F21">
      <w:pPr>
        <w:jc w:val="center"/>
        <w:rPr>
          <w:b/>
          <w:bCs/>
        </w:rPr>
      </w:pPr>
      <w:r w:rsidRPr="00BC2F21">
        <w:rPr>
          <w:b/>
          <w:bCs/>
        </w:rPr>
        <w:t>Склад РСВР</w:t>
      </w:r>
    </w:p>
    <w:p w14:paraId="63929E45" w14:textId="0ACEAE96" w:rsidR="00BC2F21" w:rsidRDefault="00BC2F21"/>
    <w:p w14:paraId="1575067C" w14:textId="77777777" w:rsidR="00BC2F21" w:rsidRPr="009E5509" w:rsidRDefault="00BC2F21" w:rsidP="00BC2F21">
      <w:pPr>
        <w:tabs>
          <w:tab w:val="left" w:pos="284"/>
        </w:tabs>
        <w:spacing w:line="276" w:lineRule="auto"/>
        <w:ind w:firstLine="709"/>
        <w:rPr>
          <w:szCs w:val="28"/>
        </w:rPr>
      </w:pPr>
      <w:r w:rsidRPr="009E5509">
        <w:rPr>
          <w:szCs w:val="28"/>
        </w:rPr>
        <w:t xml:space="preserve">ФЕЛЬБАБА-КЛУШИНА Любов Михайлівна, доктор біологічних наук, професор, завідувачка кафедри ботаніки біологічного факультету </w:t>
      </w:r>
      <w:r w:rsidRPr="009E5509">
        <w:rPr>
          <w:szCs w:val="28"/>
        </w:rPr>
        <w:br/>
        <w:t>ДВНЗ «Ужгородський національний університет»</w:t>
      </w:r>
      <w:r w:rsidRPr="009E5509">
        <w:rPr>
          <w:szCs w:val="28"/>
          <w:lang w:eastAsia="uk-UA"/>
        </w:rPr>
        <w:t xml:space="preserve"> (голова ради);</w:t>
      </w:r>
    </w:p>
    <w:p w14:paraId="45866E35" w14:textId="77777777" w:rsidR="00BC2F21" w:rsidRPr="009E5509" w:rsidRDefault="00BC2F21" w:rsidP="00BC2F21">
      <w:pPr>
        <w:tabs>
          <w:tab w:val="left" w:pos="284"/>
        </w:tabs>
        <w:spacing w:line="276" w:lineRule="auto"/>
        <w:ind w:firstLine="709"/>
        <w:rPr>
          <w:szCs w:val="28"/>
          <w:lang w:eastAsia="uk-UA"/>
        </w:rPr>
      </w:pPr>
      <w:r w:rsidRPr="009E5509">
        <w:rPr>
          <w:szCs w:val="28"/>
        </w:rPr>
        <w:t>МІРУТЕНКО Владислав Валентинович, кандидат біологічних наук, доцент, завідувач кафедри ентомології та збереження біорізноманіття біологічного факультету ДВНЗ «Ужгородський національний університет»</w:t>
      </w:r>
      <w:r w:rsidRPr="009E5509">
        <w:rPr>
          <w:szCs w:val="28"/>
          <w:lang w:eastAsia="uk-UA"/>
        </w:rPr>
        <w:t xml:space="preserve"> (рецензент);</w:t>
      </w:r>
    </w:p>
    <w:p w14:paraId="513EB2B5" w14:textId="77777777" w:rsidR="00BC2F21" w:rsidRPr="009E5509" w:rsidRDefault="00BC2F21" w:rsidP="00BC2F21">
      <w:pPr>
        <w:tabs>
          <w:tab w:val="left" w:pos="709"/>
        </w:tabs>
        <w:spacing w:line="276" w:lineRule="auto"/>
        <w:ind w:firstLine="709"/>
        <w:rPr>
          <w:szCs w:val="28"/>
        </w:rPr>
      </w:pPr>
      <w:r w:rsidRPr="009E5509">
        <w:rPr>
          <w:szCs w:val="28"/>
        </w:rPr>
        <w:t>РОШКО Володимир Гаврилович</w:t>
      </w:r>
      <w:r w:rsidRPr="009E5509">
        <w:rPr>
          <w:szCs w:val="28"/>
          <w:lang w:eastAsia="uk-UA"/>
        </w:rPr>
        <w:t>,</w:t>
      </w:r>
      <w:r w:rsidRPr="009E5509">
        <w:rPr>
          <w:szCs w:val="28"/>
        </w:rPr>
        <w:t xml:space="preserve"> кандидат біологічних наук</w:t>
      </w:r>
      <w:r w:rsidRPr="009E5509">
        <w:rPr>
          <w:szCs w:val="28"/>
          <w:lang w:eastAsia="uk-UA"/>
        </w:rPr>
        <w:t xml:space="preserve">, </w:t>
      </w:r>
      <w:r w:rsidRPr="009E5509">
        <w:rPr>
          <w:szCs w:val="28"/>
        </w:rPr>
        <w:t>доцент, доцент кафедри ентомології та збереження біорізноманіття біологічного факультету ДВНЗ «Ужгородський національний університет»</w:t>
      </w:r>
      <w:r w:rsidRPr="009E5509">
        <w:rPr>
          <w:szCs w:val="28"/>
          <w:lang w:eastAsia="uk-UA"/>
        </w:rPr>
        <w:t xml:space="preserve"> (рецензент);</w:t>
      </w:r>
    </w:p>
    <w:p w14:paraId="6D5AA038" w14:textId="77777777" w:rsidR="00BC2F21" w:rsidRPr="009E5509" w:rsidRDefault="00BC2F21" w:rsidP="00BC2F21">
      <w:pPr>
        <w:tabs>
          <w:tab w:val="left" w:pos="709"/>
        </w:tabs>
        <w:spacing w:line="276" w:lineRule="auto"/>
        <w:ind w:firstLine="709"/>
        <w:rPr>
          <w:szCs w:val="28"/>
        </w:rPr>
      </w:pPr>
      <w:r w:rsidRPr="009E5509">
        <w:rPr>
          <w:szCs w:val="28"/>
        </w:rPr>
        <w:t xml:space="preserve">ГОРНОВСЬКА Світлана Володимирівна, кандидат сільськогосподарських наук, доцент, </w:t>
      </w:r>
      <w:proofErr w:type="spellStart"/>
      <w:r w:rsidRPr="009E5509">
        <w:rPr>
          <w:szCs w:val="28"/>
        </w:rPr>
        <w:t>доцентка</w:t>
      </w:r>
      <w:proofErr w:type="spellEnd"/>
      <w:r w:rsidRPr="009E5509">
        <w:rPr>
          <w:szCs w:val="28"/>
        </w:rPr>
        <w:t xml:space="preserve"> кафедри технології у рослинництві та захисту рослин </w:t>
      </w:r>
      <w:proofErr w:type="spellStart"/>
      <w:r w:rsidRPr="009E5509">
        <w:rPr>
          <w:szCs w:val="28"/>
        </w:rPr>
        <w:t>агробіотехнологічного</w:t>
      </w:r>
      <w:proofErr w:type="spellEnd"/>
      <w:r w:rsidRPr="009E5509">
        <w:rPr>
          <w:szCs w:val="28"/>
        </w:rPr>
        <w:t xml:space="preserve"> факультету Білоцерківського національного аграрного університету МОН України</w:t>
      </w:r>
      <w:r w:rsidRPr="009E5509">
        <w:rPr>
          <w:szCs w:val="28"/>
          <w:lang w:eastAsia="uk-UA"/>
        </w:rPr>
        <w:t xml:space="preserve"> (офіційний опонент);</w:t>
      </w:r>
    </w:p>
    <w:p w14:paraId="48C175B6" w14:textId="77777777" w:rsidR="00BC2F21" w:rsidRPr="009E5509" w:rsidRDefault="00BC2F21" w:rsidP="00BC2F21">
      <w:pPr>
        <w:tabs>
          <w:tab w:val="left" w:pos="142"/>
        </w:tabs>
        <w:spacing w:line="276" w:lineRule="auto"/>
        <w:ind w:firstLine="709"/>
        <w:rPr>
          <w:szCs w:val="28"/>
        </w:rPr>
      </w:pPr>
      <w:r w:rsidRPr="009E5509">
        <w:rPr>
          <w:szCs w:val="28"/>
        </w:rPr>
        <w:t>КАПРУСЬ Ігор Ярославович</w:t>
      </w:r>
      <w:r w:rsidRPr="009E5509">
        <w:rPr>
          <w:szCs w:val="28"/>
          <w:lang w:eastAsia="uk-UA"/>
        </w:rPr>
        <w:t>,</w:t>
      </w:r>
      <w:r w:rsidRPr="009E5509">
        <w:rPr>
          <w:szCs w:val="28"/>
        </w:rPr>
        <w:t xml:space="preserve"> доктор біологічних наук</w:t>
      </w:r>
      <w:r w:rsidRPr="009E5509">
        <w:rPr>
          <w:szCs w:val="28"/>
          <w:lang w:eastAsia="uk-UA"/>
        </w:rPr>
        <w:t xml:space="preserve">, </w:t>
      </w:r>
      <w:r w:rsidRPr="009E5509">
        <w:rPr>
          <w:szCs w:val="28"/>
        </w:rPr>
        <w:t>професор, професор кафедри екології  біологічного факультету Львівського національного університету імені Івана Франка (</w:t>
      </w:r>
      <w:r w:rsidRPr="009E5509">
        <w:rPr>
          <w:szCs w:val="28"/>
          <w:lang w:eastAsia="uk-UA"/>
        </w:rPr>
        <w:t>офіційний опонент</w:t>
      </w:r>
      <w:r w:rsidRPr="009E5509">
        <w:rPr>
          <w:szCs w:val="28"/>
        </w:rPr>
        <w:t>)</w:t>
      </w:r>
      <w:r w:rsidRPr="009E5509">
        <w:rPr>
          <w:szCs w:val="28"/>
          <w:lang w:eastAsia="uk-UA"/>
        </w:rPr>
        <w:t>.</w:t>
      </w:r>
    </w:p>
    <w:p w14:paraId="360C6B16" w14:textId="77777777" w:rsidR="00BC2F21" w:rsidRPr="00BC2F21" w:rsidRDefault="00BC2F21"/>
    <w:sectPr w:rsidR="00BC2F21" w:rsidRPr="00BC2F2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F21"/>
    <w:rsid w:val="001450F7"/>
    <w:rsid w:val="00610B3A"/>
    <w:rsid w:val="0065437B"/>
    <w:rsid w:val="00AC35D5"/>
    <w:rsid w:val="00BC2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704D0F"/>
  <w15:chartTrackingRefBased/>
  <w15:docId w15:val="{D1CBE481-68E4-4831-A843-3C4EB99C2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939</Characters>
  <Application>Microsoft Office Word</Application>
  <DocSecurity>0</DocSecurity>
  <Lines>24</Lines>
  <Paragraphs>9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2025-06-05T11:05:00Z</dcterms:created>
  <dcterms:modified xsi:type="dcterms:W3CDTF">2025-06-05T11:05:00Z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1a3d329b-6c8b-456c-a999-3c2442d587a2</vt:lpwstr>
  </property>
</Properties>
</file>