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3B4A3" w14:textId="4B770D7B" w:rsidR="007F7C36" w:rsidRDefault="007F7C36" w:rsidP="007F7C36">
      <w:pPr>
        <w:ind w:left="7788"/>
        <w:jc w:val="center"/>
        <w:rPr>
          <w:rFonts w:ascii="Times New Roman" w:hAnsi="Times New Roman" w:cs="Times New Roman"/>
          <w:b/>
          <w:color w:val="4F81BD" w:themeColor="accent1"/>
          <w:sz w:val="28"/>
          <w:szCs w:val="28"/>
        </w:rPr>
      </w:pPr>
      <w:bookmarkStart w:id="0" w:name="bookmark0"/>
      <w:r w:rsidRPr="007F7C36">
        <w:rPr>
          <w:rFonts w:ascii="Times New Roman" w:hAnsi="Times New Roman" w:cs="Times New Roman"/>
          <w:b/>
          <w:color w:val="4F81BD" w:themeColor="accent1"/>
          <w:sz w:val="28"/>
          <w:szCs w:val="28"/>
        </w:rPr>
        <w:t>ПРОЄКТ</w:t>
      </w:r>
    </w:p>
    <w:p w14:paraId="314D112F" w14:textId="1F58C267" w:rsidR="007F7C36" w:rsidRDefault="007F7C36" w:rsidP="007F7C36">
      <w:pPr>
        <w:jc w:val="center"/>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Пропозиції та зауваження до </w:t>
      </w:r>
      <w:proofErr w:type="spellStart"/>
      <w:r>
        <w:rPr>
          <w:rFonts w:ascii="Times New Roman" w:hAnsi="Times New Roman" w:cs="Times New Roman"/>
          <w:b/>
          <w:color w:val="4F81BD" w:themeColor="accent1"/>
          <w:sz w:val="28"/>
          <w:szCs w:val="28"/>
        </w:rPr>
        <w:t>проєкту</w:t>
      </w:r>
      <w:proofErr w:type="spellEnd"/>
      <w:r>
        <w:rPr>
          <w:rFonts w:ascii="Times New Roman" w:hAnsi="Times New Roman" w:cs="Times New Roman"/>
          <w:b/>
          <w:color w:val="4F81BD" w:themeColor="accent1"/>
          <w:sz w:val="28"/>
          <w:szCs w:val="28"/>
        </w:rPr>
        <w:t xml:space="preserve"> ОП надсилати на електронну адресу </w:t>
      </w:r>
      <w:r w:rsidRPr="007F7C36">
        <w:rPr>
          <w:rFonts w:ascii="Times New Roman" w:hAnsi="Times New Roman" w:cs="Times New Roman"/>
          <w:b/>
          <w:color w:val="4F81BD" w:themeColor="accent1"/>
          <w:sz w:val="28"/>
          <w:szCs w:val="28"/>
        </w:rPr>
        <w:t>kaf-romlang@uzhnu.edu.ua</w:t>
      </w:r>
    </w:p>
    <w:p w14:paraId="65809BFF" w14:textId="1283CDF3" w:rsidR="007F7C36" w:rsidRPr="007F7C36" w:rsidRDefault="007F7C36" w:rsidP="00CB00F0">
      <w:pPr>
        <w:jc w:val="center"/>
        <w:rPr>
          <w:rFonts w:ascii="Times New Roman" w:hAnsi="Times New Roman" w:cs="Times New Roman"/>
          <w:b/>
          <w:color w:val="4F81BD" w:themeColor="accent1"/>
          <w:sz w:val="28"/>
          <w:szCs w:val="28"/>
        </w:rPr>
      </w:pPr>
    </w:p>
    <w:p w14:paraId="77A4813B" w14:textId="331870FF"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lang w:val="ru-RU" w:eastAsia="ru-RU"/>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DE791E" w:rsidRPr="00D0268F" w:rsidRDefault="00DE791E"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DE791E" w:rsidRPr="00D0268F" w:rsidRDefault="00DE791E"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DE791E" w:rsidRDefault="00DE791E"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DE791E" w:rsidRPr="005258FF" w:rsidRDefault="00DE791E"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DE791E"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DE791E" w:rsidRPr="00EA49FC" w:rsidRDefault="00DE791E"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DE791E" w:rsidRPr="002E72D8"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DE791E" w:rsidRPr="006153BB"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DE791E" w:rsidRPr="006153BB"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Основи мовознавчих наукових досліджень/ Мовна ситуація на Закарпатті в історичному висвітленні</w:t>
                            </w:r>
                            <w:r>
                              <w:rPr>
                                <w:rFonts w:ascii="Times New Roman" w:hAnsi="Times New Roman" w:cs="Times New Roman"/>
                                <w:sz w:val="16"/>
                                <w:szCs w:val="16"/>
                              </w:rPr>
                              <w:t>.</w:t>
                            </w:r>
                          </w:p>
                          <w:p w14:paraId="01346E68" w14:textId="77777777" w:rsidR="00DE791E" w:rsidRPr="00C94153" w:rsidRDefault="00DE791E"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DE791E" w:rsidRPr="00C94153" w:rsidRDefault="00DE791E"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DE791E" w:rsidRPr="00C94153" w:rsidRDefault="00DE791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Принципи дериваційного аналізу мовних явищ / Актуальні питання соціолінгвістики</w:t>
                            </w:r>
                            <w:r>
                              <w:rPr>
                                <w:rFonts w:ascii="Times New Roman" w:hAnsi="Times New Roman" w:cs="Times New Roman"/>
                                <w:sz w:val="16"/>
                                <w:szCs w:val="16"/>
                              </w:rPr>
                              <w:t>.</w:t>
                            </w:r>
                          </w:p>
                          <w:p w14:paraId="58BDE272" w14:textId="77777777" w:rsidR="00DE791E" w:rsidRPr="00C94153" w:rsidRDefault="00DE791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DE791E" w:rsidRPr="00D0268F" w:rsidRDefault="00DE791E"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DE791E" w:rsidRPr="00D0268F" w:rsidRDefault="00DE791E"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DE791E" w:rsidRPr="00D0268F" w:rsidRDefault="00DE791E"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DE791E" w:rsidRDefault="00DE791E"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DE791E" w:rsidRPr="005258FF" w:rsidRDefault="00DE791E"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DE791E" w:rsidRPr="005258FF"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DE791E"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DE791E" w:rsidRPr="00EA49FC" w:rsidRDefault="00DE791E"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DE791E" w:rsidRPr="002E72D8"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DE791E" w:rsidRPr="006153BB"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DE791E" w:rsidRPr="006153BB" w:rsidRDefault="00DE791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Основи мовознавчих наукових досліджень/ Мовна ситуація на Закарпатті в історичному висвітленні</w:t>
                      </w:r>
                      <w:r>
                        <w:rPr>
                          <w:rFonts w:ascii="Times New Roman" w:hAnsi="Times New Roman" w:cs="Times New Roman"/>
                          <w:sz w:val="16"/>
                          <w:szCs w:val="16"/>
                        </w:rPr>
                        <w:t>.</w:t>
                      </w:r>
                    </w:p>
                    <w:p w14:paraId="01346E68" w14:textId="77777777" w:rsidR="00DE791E" w:rsidRPr="00C94153" w:rsidRDefault="00DE791E"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DE791E" w:rsidRPr="00C94153" w:rsidRDefault="00DE791E"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DE791E" w:rsidRPr="00C94153" w:rsidRDefault="00DE791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Принципи дериваційного аналізу мовних явищ / Актуальні питання соціолінгвістики</w:t>
                      </w:r>
                      <w:r>
                        <w:rPr>
                          <w:rFonts w:ascii="Times New Roman" w:hAnsi="Times New Roman" w:cs="Times New Roman"/>
                          <w:sz w:val="16"/>
                          <w:szCs w:val="16"/>
                        </w:rPr>
                        <w:t>.</w:t>
                      </w:r>
                    </w:p>
                    <w:p w14:paraId="58BDE272" w14:textId="77777777" w:rsidR="00DE791E" w:rsidRPr="00C94153" w:rsidRDefault="00DE791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10C0B6B1"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C4159E">
        <w:rPr>
          <w:rFonts w:ascii="Times New Roman" w:hAnsi="Times New Roman" w:cs="Times New Roman"/>
          <w:b/>
          <w:bCs/>
          <w:sz w:val="28"/>
          <w:szCs w:val="28"/>
        </w:rPr>
        <w:t xml:space="preserve">25 </w:t>
      </w:r>
      <w:r w:rsidRPr="00611AA8">
        <w:rPr>
          <w:rFonts w:ascii="Times New Roman" w:hAnsi="Times New Roman" w:cs="Times New Roman"/>
          <w:b/>
          <w:bCs/>
          <w:sz w:val="28"/>
          <w:szCs w:val="28"/>
        </w:rPr>
        <w:t>р.  №________</w:t>
      </w:r>
    </w:p>
    <w:p w14:paraId="606FBBC0" w14:textId="77777777" w:rsidR="00CC3652" w:rsidRPr="00611AA8" w:rsidRDefault="00CC3652" w:rsidP="0072040B">
      <w:pPr>
        <w:spacing w:line="360" w:lineRule="auto"/>
        <w:rPr>
          <w:rFonts w:ascii="Times New Roman" w:hAnsi="Times New Roman" w:cs="Times New Roman"/>
          <w:color w:val="auto"/>
          <w:sz w:val="28"/>
          <w:szCs w:val="28"/>
        </w:rPr>
      </w:pPr>
    </w:p>
    <w:p w14:paraId="3982B122" w14:textId="1F44AB52" w:rsidR="00CC3652" w:rsidRPr="00611AA8" w:rsidRDefault="00CC3652" w:rsidP="00EC6069">
      <w:pPr>
        <w:spacing w:line="360" w:lineRule="auto"/>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ОСВІТНЬО-ПРОФЕСІЙНА ПРОГРАМА</w:t>
      </w:r>
    </w:p>
    <w:p w14:paraId="65D22CE8" w14:textId="6A5AC97F" w:rsidR="00CC3652" w:rsidRPr="00611AA8" w:rsidRDefault="00CC3652" w:rsidP="00EC6069">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sz w:val="28"/>
          <w:szCs w:val="28"/>
        </w:rPr>
        <w:t>«</w:t>
      </w:r>
      <w:r w:rsidR="004450FC">
        <w:rPr>
          <w:rFonts w:ascii="Times New Roman" w:hAnsi="Times New Roman" w:cs="Times New Roman"/>
          <w:b/>
          <w:sz w:val="28"/>
          <w:szCs w:val="28"/>
        </w:rPr>
        <w:t>Румунська мова і література. Англійська мова і література</w:t>
      </w:r>
      <w:r w:rsidRPr="00611AA8">
        <w:rPr>
          <w:rFonts w:ascii="Times New Roman" w:hAnsi="Times New Roman" w:cs="Times New Roman"/>
          <w:b/>
          <w:sz w:val="28"/>
          <w:szCs w:val="28"/>
        </w:rPr>
        <w:t xml:space="preserve">» </w:t>
      </w:r>
    </w:p>
    <w:p w14:paraId="362B431A" w14:textId="16078009" w:rsidR="00475345" w:rsidRDefault="00CC3652" w:rsidP="00EC6069">
      <w:pPr>
        <w:autoSpaceDE w:val="0"/>
        <w:autoSpaceDN w:val="0"/>
        <w:adjustRightInd w:val="0"/>
        <w:spacing w:line="360" w:lineRule="auto"/>
        <w:jc w:val="center"/>
        <w:rPr>
          <w:rFonts w:ascii="Times New Roman" w:hAnsi="Times New Roman" w:cs="Times New Roman"/>
          <w:b/>
          <w:bCs/>
          <w:sz w:val="28"/>
          <w:szCs w:val="28"/>
        </w:rPr>
      </w:pPr>
      <w:r w:rsidRPr="00611AA8">
        <w:rPr>
          <w:rFonts w:ascii="Times New Roman" w:hAnsi="Times New Roman" w:cs="Times New Roman"/>
          <w:b/>
          <w:bCs/>
          <w:sz w:val="28"/>
          <w:szCs w:val="28"/>
        </w:rPr>
        <w:t xml:space="preserve">першого (бакалаврського) </w:t>
      </w:r>
      <w:r w:rsidR="00475345">
        <w:rPr>
          <w:rFonts w:ascii="Times New Roman" w:hAnsi="Times New Roman" w:cs="Times New Roman"/>
          <w:b/>
          <w:bCs/>
          <w:sz w:val="28"/>
          <w:szCs w:val="28"/>
        </w:rPr>
        <w:t>рівня</w:t>
      </w:r>
      <w:r w:rsidR="00475345" w:rsidRPr="00475345">
        <w:rPr>
          <w:rFonts w:ascii="Times New Roman" w:hAnsi="Times New Roman" w:cs="Times New Roman"/>
          <w:b/>
          <w:bCs/>
          <w:sz w:val="28"/>
          <w:szCs w:val="28"/>
        </w:rPr>
        <w:t xml:space="preserve"> </w:t>
      </w:r>
      <w:r w:rsidR="00475345">
        <w:rPr>
          <w:rFonts w:ascii="Times New Roman" w:hAnsi="Times New Roman" w:cs="Times New Roman"/>
          <w:b/>
          <w:bCs/>
          <w:sz w:val="28"/>
          <w:szCs w:val="28"/>
        </w:rPr>
        <w:t>вищої освіти</w:t>
      </w:r>
    </w:p>
    <w:p w14:paraId="6CF31524" w14:textId="77777777" w:rsidR="00EC6069" w:rsidRPr="008123D9" w:rsidRDefault="00EC6069" w:rsidP="00EC6069">
      <w:pPr>
        <w:pStyle w:val="a7"/>
        <w:spacing w:after="0" w:line="360" w:lineRule="auto"/>
        <w:ind w:left="0"/>
        <w:jc w:val="center"/>
        <w:rPr>
          <w:rFonts w:ascii="Times New Roman" w:eastAsia="NotoSerif-Identity-H" w:hAnsi="Times New Roman"/>
          <w:b/>
          <w:sz w:val="28"/>
          <w:szCs w:val="28"/>
          <w:lang w:val="uk-UA"/>
        </w:rPr>
      </w:pPr>
      <w:r w:rsidRPr="008123D9">
        <w:rPr>
          <w:rFonts w:ascii="Times New Roman" w:eastAsia="NotoSerif-Identity-H" w:hAnsi="Times New Roman"/>
          <w:b/>
          <w:sz w:val="28"/>
          <w:szCs w:val="28"/>
          <w:lang w:val="uk-UA"/>
        </w:rPr>
        <w:t>спеціальності А4  Середня освіта</w:t>
      </w:r>
    </w:p>
    <w:p w14:paraId="447F047B" w14:textId="77777777" w:rsidR="00EC6069" w:rsidRDefault="00EC6069" w:rsidP="00EC6069">
      <w:pPr>
        <w:autoSpaceDE w:val="0"/>
        <w:autoSpaceDN w:val="0"/>
        <w:adjustRightInd w:val="0"/>
        <w:spacing w:line="360" w:lineRule="auto"/>
        <w:jc w:val="center"/>
        <w:rPr>
          <w:rFonts w:ascii="Times New Roman" w:eastAsia="NotoSerif-Identity-H" w:hAnsi="Times New Roman" w:cs="Times New Roman"/>
          <w:b/>
          <w:sz w:val="28"/>
          <w:szCs w:val="28"/>
        </w:rPr>
      </w:pPr>
      <w:r w:rsidRPr="008123D9">
        <w:rPr>
          <w:rFonts w:ascii="Times New Roman" w:eastAsia="NotoSerif-Identity-H" w:hAnsi="Times New Roman" w:cs="Times New Roman"/>
          <w:b/>
          <w:sz w:val="28"/>
          <w:szCs w:val="28"/>
        </w:rPr>
        <w:t>предметної спеціальності А4.02 Середня освіта. Мова та зарубіжна література (із зазначенням мови)</w:t>
      </w:r>
    </w:p>
    <w:p w14:paraId="57DBCD01" w14:textId="5E6C0BE6" w:rsidR="00EC6069" w:rsidRDefault="00EC6069" w:rsidP="00EC6069">
      <w:pPr>
        <w:autoSpaceDE w:val="0"/>
        <w:autoSpaceDN w:val="0"/>
        <w:adjustRightInd w:val="0"/>
        <w:spacing w:line="360" w:lineRule="auto"/>
        <w:jc w:val="center"/>
        <w:rPr>
          <w:rFonts w:ascii="Times New Roman" w:hAnsi="Times New Roman" w:cs="Times New Roman"/>
          <w:b/>
          <w:color w:val="auto"/>
          <w:sz w:val="28"/>
          <w:szCs w:val="28"/>
        </w:rPr>
      </w:pPr>
      <w:r>
        <w:rPr>
          <w:rFonts w:ascii="Times New Roman" w:eastAsia="NotoSerif-Identity-H" w:hAnsi="Times New Roman" w:cs="Times New Roman"/>
          <w:b/>
          <w:sz w:val="28"/>
          <w:szCs w:val="28"/>
        </w:rPr>
        <w:t xml:space="preserve"> спеціалізації</w:t>
      </w:r>
      <w:r w:rsidRPr="008123D9">
        <w:rPr>
          <w:rFonts w:ascii="Times New Roman" w:eastAsia="NotoSerif-Identity-H" w:hAnsi="Times New Roman" w:cs="Times New Roman"/>
          <w:b/>
          <w:sz w:val="28"/>
          <w:szCs w:val="28"/>
        </w:rPr>
        <w:t xml:space="preserve"> </w:t>
      </w:r>
      <w:r>
        <w:rPr>
          <w:rFonts w:ascii="Times New Roman" w:hAnsi="Times New Roman" w:cs="Times New Roman"/>
          <w:b/>
          <w:color w:val="auto"/>
          <w:sz w:val="28"/>
          <w:szCs w:val="28"/>
        </w:rPr>
        <w:t>А4.027 (</w:t>
      </w:r>
      <w:r w:rsidR="0004495D">
        <w:rPr>
          <w:rFonts w:ascii="Times New Roman" w:hAnsi="Times New Roman" w:cs="Times New Roman"/>
          <w:b/>
          <w:color w:val="auto"/>
          <w:sz w:val="28"/>
          <w:szCs w:val="28"/>
        </w:rPr>
        <w:t>Р</w:t>
      </w:r>
      <w:r>
        <w:rPr>
          <w:rFonts w:ascii="Times New Roman" w:hAnsi="Times New Roman" w:cs="Times New Roman"/>
          <w:b/>
          <w:color w:val="auto"/>
          <w:sz w:val="28"/>
          <w:szCs w:val="28"/>
        </w:rPr>
        <w:t>умунська</w:t>
      </w:r>
      <w:r w:rsidR="0004495D">
        <w:rPr>
          <w:rFonts w:ascii="Times New Roman" w:hAnsi="Times New Roman" w:cs="Times New Roman"/>
          <w:b/>
          <w:color w:val="auto"/>
          <w:sz w:val="28"/>
          <w:szCs w:val="28"/>
        </w:rPr>
        <w:t xml:space="preserve"> мова та зарубіжна література</w:t>
      </w:r>
      <w:r>
        <w:rPr>
          <w:rFonts w:ascii="Times New Roman" w:hAnsi="Times New Roman" w:cs="Times New Roman"/>
          <w:b/>
          <w:color w:val="auto"/>
          <w:sz w:val="28"/>
          <w:szCs w:val="28"/>
        </w:rPr>
        <w:t xml:space="preserve">) </w:t>
      </w:r>
    </w:p>
    <w:p w14:paraId="265495E7" w14:textId="77777777" w:rsidR="00EC6069" w:rsidRPr="008123D9" w:rsidRDefault="00EC6069" w:rsidP="00EC6069">
      <w:pPr>
        <w:pStyle w:val="a7"/>
        <w:spacing w:after="0" w:line="360" w:lineRule="auto"/>
        <w:ind w:left="0"/>
        <w:jc w:val="center"/>
        <w:rPr>
          <w:rFonts w:ascii="Times New Roman" w:eastAsia="NotoSerif-Identity-H" w:hAnsi="Times New Roman"/>
          <w:b/>
          <w:sz w:val="28"/>
          <w:szCs w:val="28"/>
          <w:lang w:val="uk-UA"/>
        </w:rPr>
      </w:pPr>
      <w:r w:rsidRPr="008123D9">
        <w:rPr>
          <w:rFonts w:ascii="Times New Roman" w:eastAsia="NotoSerif-Identity-H" w:hAnsi="Times New Roman"/>
          <w:b/>
          <w:sz w:val="28"/>
          <w:szCs w:val="28"/>
          <w:lang w:val="uk-UA"/>
        </w:rPr>
        <w:t>галузі знань А Освіта</w:t>
      </w:r>
    </w:p>
    <w:p w14:paraId="2DE97C4A" w14:textId="6E672215" w:rsidR="00EC6069" w:rsidRDefault="00CC3652" w:rsidP="00EC6069">
      <w:pPr>
        <w:pStyle w:val="af0"/>
        <w:spacing w:line="360" w:lineRule="auto"/>
        <w:rPr>
          <w:rFonts w:ascii="Times New Roman" w:hAnsi="Times New Roman"/>
          <w:lang w:val="uk-UA"/>
        </w:rPr>
      </w:pPr>
      <w:r w:rsidRPr="00611AA8">
        <w:rPr>
          <w:rFonts w:ascii="Times New Roman" w:hAnsi="Times New Roman"/>
          <w:lang w:val="uk-UA"/>
        </w:rPr>
        <w:t xml:space="preserve">Кваліфікація: </w:t>
      </w:r>
      <w:r w:rsidR="00EC6069">
        <w:rPr>
          <w:rFonts w:ascii="Times New Roman" w:hAnsi="Times New Roman"/>
          <w:lang w:val="uk-UA"/>
        </w:rPr>
        <w:t>Бакалавр середньої освіти. Мова та зарубіжна література.</w:t>
      </w:r>
    </w:p>
    <w:p w14:paraId="4FB3D05D" w14:textId="0BE06936" w:rsidR="003F179D" w:rsidRPr="007F7C36" w:rsidRDefault="00EC6069" w:rsidP="00EC6069">
      <w:pPr>
        <w:pStyle w:val="af0"/>
        <w:spacing w:line="360" w:lineRule="auto"/>
        <w:rPr>
          <w:rFonts w:ascii="Times New Roman" w:hAnsi="Times New Roman"/>
          <w:lang w:val="uk-UA"/>
        </w:rPr>
      </w:pPr>
      <w:r>
        <w:rPr>
          <w:rFonts w:ascii="Times New Roman" w:hAnsi="Times New Roman"/>
          <w:lang w:val="uk-UA"/>
        </w:rPr>
        <w:t xml:space="preserve">Професійна кваліфікація: </w:t>
      </w:r>
      <w:r w:rsidR="003F179D">
        <w:rPr>
          <w:rFonts w:ascii="Times New Roman" w:hAnsi="Times New Roman"/>
          <w:lang w:val="uk-UA"/>
        </w:rPr>
        <w:t>вчитель румунської мови та зарубіжної літератури, вчитель англійської мови</w:t>
      </w:r>
    </w:p>
    <w:p w14:paraId="74992818" w14:textId="32A40C9E" w:rsidR="003F179D" w:rsidRDefault="003F179D" w:rsidP="00CB00F0">
      <w:pPr>
        <w:rPr>
          <w:rFonts w:ascii="Times New Roman" w:hAnsi="Times New Roman" w:cs="Times New Roman"/>
          <w:b/>
          <w:color w:val="auto"/>
          <w:sz w:val="28"/>
          <w:szCs w:val="28"/>
        </w:rPr>
      </w:pPr>
    </w:p>
    <w:p w14:paraId="5A84D274" w14:textId="77777777" w:rsidR="003F179D" w:rsidRDefault="003F179D" w:rsidP="00CB00F0">
      <w:pPr>
        <w:rPr>
          <w:rFonts w:ascii="Times New Roman" w:hAnsi="Times New Roman" w:cs="Times New Roman"/>
          <w:b/>
          <w:color w:val="auto"/>
          <w:sz w:val="28"/>
          <w:szCs w:val="28"/>
        </w:rPr>
      </w:pPr>
    </w:p>
    <w:p w14:paraId="64B56C7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УВЕДЕНО В ДІЮ</w:t>
      </w:r>
    </w:p>
    <w:p w14:paraId="1F0F3FD1"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Наказ ректора </w:t>
      </w:r>
    </w:p>
    <w:p w14:paraId="270FF0F2"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ДВНЗ «Ужгородський </w:t>
      </w:r>
    </w:p>
    <w:p w14:paraId="299B3A5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національний університет»</w:t>
      </w:r>
    </w:p>
    <w:p w14:paraId="431A3848" w14:textId="1D0C86F4"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_____</w:t>
      </w:r>
      <w:r w:rsidR="0004495D">
        <w:rPr>
          <w:rFonts w:ascii="Times New Roman" w:hAnsi="Times New Roman" w:cs="Times New Roman"/>
          <w:b/>
          <w:sz w:val="28"/>
          <w:szCs w:val="28"/>
        </w:rPr>
        <w:t>__</w:t>
      </w:r>
      <w:r w:rsidRPr="00611AA8">
        <w:rPr>
          <w:rFonts w:ascii="Times New Roman" w:hAnsi="Times New Roman" w:cs="Times New Roman"/>
          <w:b/>
          <w:sz w:val="28"/>
          <w:szCs w:val="28"/>
        </w:rPr>
        <w:t xml:space="preserve"> 20</w:t>
      </w:r>
      <w:r w:rsidR="00C4159E">
        <w:rPr>
          <w:rFonts w:ascii="Times New Roman" w:hAnsi="Times New Roman" w:cs="Times New Roman"/>
          <w:b/>
          <w:sz w:val="28"/>
          <w:szCs w:val="28"/>
        </w:rPr>
        <w:t>25</w:t>
      </w:r>
      <w:r w:rsidRPr="00611AA8">
        <w:rPr>
          <w:rFonts w:ascii="Times New Roman" w:hAnsi="Times New Roman" w:cs="Times New Roman"/>
          <w:b/>
          <w:sz w:val="28"/>
          <w:szCs w:val="28"/>
        </w:rPr>
        <w:t>р.  № ______</w:t>
      </w:r>
      <w:r w:rsidR="0072040B">
        <w:rPr>
          <w:rFonts w:ascii="Times New Roman" w:hAnsi="Times New Roman" w:cs="Times New Roman"/>
          <w:b/>
          <w:sz w:val="28"/>
          <w:szCs w:val="28"/>
        </w:rPr>
        <w:t>___</w:t>
      </w:r>
    </w:p>
    <w:p w14:paraId="5FEDF4BA" w14:textId="77777777" w:rsidR="00CC3652" w:rsidRPr="00611AA8" w:rsidRDefault="00CC3652" w:rsidP="00CB00F0">
      <w:pPr>
        <w:rPr>
          <w:rFonts w:ascii="Times New Roman" w:hAnsi="Times New Roman" w:cs="Times New Roman"/>
          <w:b/>
          <w:color w:val="auto"/>
          <w:sz w:val="28"/>
          <w:szCs w:val="28"/>
        </w:rPr>
      </w:pPr>
    </w:p>
    <w:p w14:paraId="09F4FBEA" w14:textId="77777777" w:rsidR="00CC3652" w:rsidRPr="00611AA8" w:rsidRDefault="00CC3652" w:rsidP="00CB00F0">
      <w:pPr>
        <w:rPr>
          <w:rFonts w:ascii="Times New Roman" w:hAnsi="Times New Roman" w:cs="Times New Roman"/>
          <w:b/>
          <w:color w:val="auto"/>
          <w:sz w:val="28"/>
          <w:szCs w:val="28"/>
        </w:rPr>
      </w:pPr>
    </w:p>
    <w:p w14:paraId="09502A28" w14:textId="77777777" w:rsidR="00CC3652" w:rsidRDefault="00CC3652" w:rsidP="00CB00F0">
      <w:pPr>
        <w:rPr>
          <w:rFonts w:ascii="Times New Roman" w:hAnsi="Times New Roman" w:cs="Times New Roman"/>
          <w:color w:val="auto"/>
          <w:sz w:val="28"/>
          <w:szCs w:val="28"/>
        </w:rPr>
      </w:pPr>
    </w:p>
    <w:p w14:paraId="6B23B3BD" w14:textId="77777777" w:rsidR="00C4159E" w:rsidRPr="00611AA8" w:rsidRDefault="00C4159E" w:rsidP="000C00C2">
      <w:pPr>
        <w:tabs>
          <w:tab w:val="left" w:pos="7513"/>
        </w:tabs>
        <w:rPr>
          <w:rFonts w:ascii="Times New Roman" w:hAnsi="Times New Roman" w:cs="Times New Roman"/>
          <w:color w:val="auto"/>
          <w:sz w:val="28"/>
          <w:szCs w:val="28"/>
        </w:rPr>
      </w:pPr>
    </w:p>
    <w:p w14:paraId="0EC904C9" w14:textId="32961653" w:rsidR="00C4159E"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 20</w:t>
      </w:r>
      <w:r w:rsidR="00C4159E">
        <w:rPr>
          <w:rFonts w:ascii="Times New Roman" w:hAnsi="Times New Roman" w:cs="Times New Roman"/>
          <w:b/>
          <w:color w:val="auto"/>
          <w:sz w:val="28"/>
          <w:szCs w:val="28"/>
        </w:rPr>
        <w:t>25</w:t>
      </w:r>
    </w:p>
    <w:p w14:paraId="2965F9D5" w14:textId="42EC614D" w:rsidR="00CC3652" w:rsidRPr="000C00C2" w:rsidRDefault="00C4159E" w:rsidP="000C00C2">
      <w:pPr>
        <w:widowControl/>
        <w:jc w:val="center"/>
        <w:rPr>
          <w:rFonts w:ascii="Times New Roman" w:hAnsi="Times New Roman"/>
          <w:b/>
          <w:bCs/>
          <w:sz w:val="28"/>
          <w:szCs w:val="28"/>
        </w:rPr>
      </w:pPr>
      <w:r>
        <w:rPr>
          <w:rFonts w:ascii="Times New Roman" w:hAnsi="Times New Roman" w:cs="Times New Roman"/>
          <w:b/>
          <w:color w:val="auto"/>
          <w:sz w:val="28"/>
          <w:szCs w:val="28"/>
        </w:rPr>
        <w:br w:type="page"/>
      </w:r>
      <w:r w:rsidR="00CC3652" w:rsidRPr="000C00C2">
        <w:rPr>
          <w:rFonts w:ascii="Times New Roman" w:hAnsi="Times New Roman"/>
          <w:b/>
          <w:sz w:val="28"/>
          <w:szCs w:val="28"/>
        </w:rPr>
        <w:lastRenderedPageBreak/>
        <w:t>АРКУШ ПОГОДЖЕННЯ</w:t>
      </w:r>
    </w:p>
    <w:p w14:paraId="482E2C6E" w14:textId="77777777" w:rsidR="00CC3652" w:rsidRPr="000C00C2" w:rsidRDefault="00CC3652" w:rsidP="000C00C2">
      <w:pPr>
        <w:pStyle w:val="af0"/>
        <w:rPr>
          <w:rFonts w:ascii="Times New Roman" w:hAnsi="Times New Roman"/>
          <w:bCs/>
          <w:szCs w:val="28"/>
        </w:rPr>
      </w:pPr>
      <w:proofErr w:type="spellStart"/>
      <w:r w:rsidRPr="000C00C2">
        <w:rPr>
          <w:rFonts w:ascii="Times New Roman" w:hAnsi="Times New Roman"/>
          <w:szCs w:val="28"/>
        </w:rPr>
        <w:t>освітньо-професійної</w:t>
      </w:r>
      <w:proofErr w:type="spellEnd"/>
      <w:r w:rsidRPr="000C00C2">
        <w:rPr>
          <w:rFonts w:ascii="Times New Roman" w:hAnsi="Times New Roman"/>
          <w:szCs w:val="28"/>
        </w:rPr>
        <w:t xml:space="preserve"> </w:t>
      </w:r>
      <w:proofErr w:type="spellStart"/>
      <w:r w:rsidRPr="000C00C2">
        <w:rPr>
          <w:rFonts w:ascii="Times New Roman" w:hAnsi="Times New Roman"/>
          <w:szCs w:val="28"/>
        </w:rPr>
        <w:t>програми</w:t>
      </w:r>
      <w:proofErr w:type="spellEnd"/>
    </w:p>
    <w:p w14:paraId="3088201D" w14:textId="44F2E6DF" w:rsidR="00FD0FD4" w:rsidRPr="000C00C2" w:rsidRDefault="00FD0FD4" w:rsidP="000C00C2">
      <w:pPr>
        <w:autoSpaceDE w:val="0"/>
        <w:autoSpaceDN w:val="0"/>
        <w:adjustRightInd w:val="0"/>
        <w:spacing w:line="360" w:lineRule="auto"/>
        <w:jc w:val="center"/>
        <w:rPr>
          <w:rFonts w:ascii="Times New Roman" w:hAnsi="Times New Roman"/>
          <w:b/>
          <w:sz w:val="28"/>
          <w:szCs w:val="28"/>
        </w:rPr>
      </w:pPr>
      <w:r w:rsidRPr="000C00C2">
        <w:rPr>
          <w:rFonts w:ascii="Times New Roman" w:hAnsi="Times New Roman"/>
          <w:b/>
          <w:sz w:val="28"/>
          <w:szCs w:val="28"/>
        </w:rPr>
        <w:t>«</w:t>
      </w:r>
      <w:r w:rsidR="00A2583D">
        <w:rPr>
          <w:rFonts w:ascii="Times New Roman" w:hAnsi="Times New Roman" w:cs="Times New Roman"/>
          <w:b/>
          <w:sz w:val="28"/>
          <w:szCs w:val="28"/>
        </w:rPr>
        <w:t>Румунська мова і література. Англійська мова і література</w:t>
      </w:r>
      <w:r w:rsidRPr="000C00C2">
        <w:rPr>
          <w:rFonts w:ascii="Times New Roman" w:hAnsi="Times New Roman"/>
          <w:b/>
          <w:sz w:val="28"/>
          <w:szCs w:val="28"/>
        </w:rPr>
        <w:t>»</w:t>
      </w:r>
    </w:p>
    <w:p w14:paraId="191116B7" w14:textId="3FA1175D" w:rsidR="00575277"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220A1D0F" w14:textId="77777777" w:rsidR="00575277" w:rsidRPr="00FD0FD4"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15477BA9" w14:textId="36957A11" w:rsidR="00FD0FD4" w:rsidRPr="006E75BA" w:rsidRDefault="00CC3652" w:rsidP="006E75BA">
      <w:pPr>
        <w:pStyle w:val="a7"/>
        <w:numPr>
          <w:ilvl w:val="0"/>
          <w:numId w:val="2"/>
        </w:numPr>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Ректор</w:t>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6E75BA">
        <w:rPr>
          <w:rFonts w:ascii="Times New Roman" w:hAnsi="Times New Roman"/>
          <w:b/>
          <w:sz w:val="28"/>
          <w:szCs w:val="28"/>
          <w:lang w:val="uk-UA"/>
        </w:rPr>
        <w:t>Володимир СМОЛАНКА</w:t>
      </w:r>
    </w:p>
    <w:p w14:paraId="2A6DF226" w14:textId="246B082D" w:rsidR="00CC3652" w:rsidRPr="006E75BA" w:rsidRDefault="00CC3652" w:rsidP="006E75BA">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sidR="00FD0FD4">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___</w:t>
      </w:r>
      <w:r w:rsidRPr="00611AA8">
        <w:rPr>
          <w:rFonts w:ascii="Times New Roman" w:hAnsi="Times New Roman"/>
          <w:b/>
          <w:sz w:val="28"/>
          <w:szCs w:val="28"/>
          <w:lang w:val="uk-UA"/>
        </w:rPr>
        <w:t>р.</w:t>
      </w:r>
    </w:p>
    <w:p w14:paraId="56EF76D7"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314F1AD1" w14:textId="77777777" w:rsidR="006E75BA" w:rsidRDefault="00CC3652" w:rsidP="006E75BA">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611AA8">
        <w:rPr>
          <w:rFonts w:ascii="Times New Roman" w:hAnsi="Times New Roman"/>
          <w:b/>
          <w:sz w:val="28"/>
          <w:szCs w:val="28"/>
          <w:lang w:val="uk-UA"/>
        </w:rPr>
        <w:t xml:space="preserve">Гарант </w:t>
      </w:r>
    </w:p>
    <w:p w14:paraId="3BAF0A8B" w14:textId="50B34E9D" w:rsidR="00CC3652" w:rsidRPr="00611AA8" w:rsidRDefault="00CC3652" w:rsidP="006E75BA">
      <w:pPr>
        <w:pStyle w:val="a7"/>
        <w:autoSpaceDE w:val="0"/>
        <w:autoSpaceDN w:val="0"/>
        <w:adjustRightInd w:val="0"/>
        <w:spacing w:after="0" w:line="240" w:lineRule="auto"/>
        <w:jc w:val="both"/>
        <w:rPr>
          <w:rFonts w:ascii="Times New Roman" w:hAnsi="Times New Roman"/>
          <w:b/>
          <w:sz w:val="28"/>
          <w:szCs w:val="28"/>
          <w:lang w:val="uk-UA"/>
        </w:rPr>
      </w:pPr>
      <w:r w:rsidRPr="00611AA8">
        <w:rPr>
          <w:rFonts w:ascii="Times New Roman" w:hAnsi="Times New Roman"/>
          <w:b/>
          <w:sz w:val="28"/>
          <w:szCs w:val="28"/>
          <w:lang w:val="uk-UA"/>
        </w:rPr>
        <w:t>освітньо-професійної програми</w:t>
      </w:r>
      <w:r w:rsidR="000C00C2">
        <w:rPr>
          <w:rFonts w:ascii="Times New Roman" w:hAnsi="Times New Roman"/>
          <w:b/>
          <w:sz w:val="28"/>
          <w:szCs w:val="28"/>
          <w:lang w:val="uk-UA"/>
        </w:rPr>
        <w:tab/>
      </w:r>
      <w:r w:rsidR="000C00C2">
        <w:rPr>
          <w:rFonts w:ascii="Times New Roman" w:hAnsi="Times New Roman"/>
          <w:b/>
          <w:sz w:val="28"/>
          <w:szCs w:val="28"/>
          <w:lang w:val="uk-UA"/>
        </w:rPr>
        <w:tab/>
      </w:r>
      <w:r w:rsidR="006E75BA">
        <w:rPr>
          <w:rFonts w:ascii="Times New Roman" w:hAnsi="Times New Roman"/>
          <w:b/>
          <w:sz w:val="28"/>
          <w:szCs w:val="28"/>
          <w:lang w:val="uk-UA"/>
        </w:rPr>
        <w:tab/>
      </w:r>
      <w:r w:rsidR="00A2583D">
        <w:rPr>
          <w:rFonts w:ascii="Times New Roman" w:hAnsi="Times New Roman"/>
          <w:b/>
          <w:sz w:val="28"/>
          <w:szCs w:val="28"/>
          <w:lang w:val="uk-UA"/>
        </w:rPr>
        <w:t>Емілія ШВЕД</w:t>
      </w:r>
    </w:p>
    <w:p w14:paraId="45345AAD" w14:textId="77777777" w:rsidR="00CC3652" w:rsidRPr="006E75BA" w:rsidRDefault="00CC3652" w:rsidP="006E75BA">
      <w:pPr>
        <w:autoSpaceDE w:val="0"/>
        <w:autoSpaceDN w:val="0"/>
        <w:adjustRightInd w:val="0"/>
        <w:jc w:val="both"/>
        <w:rPr>
          <w:rFonts w:ascii="Times New Roman" w:hAnsi="Times New Roman"/>
          <w:b/>
          <w:sz w:val="28"/>
          <w:szCs w:val="28"/>
        </w:rPr>
      </w:pPr>
    </w:p>
    <w:p w14:paraId="5B56334F" w14:textId="712370E1" w:rsidR="00CC3652" w:rsidRPr="006E75BA" w:rsidRDefault="00CC3652" w:rsidP="006E75BA">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sidR="00575277">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14FB3944"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1F590C22" w14:textId="50E00765" w:rsidR="006E75BA" w:rsidRDefault="00A2583D" w:rsidP="006E75BA">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proofErr w:type="spellStart"/>
      <w:r>
        <w:rPr>
          <w:rFonts w:ascii="Times New Roman" w:hAnsi="Times New Roman"/>
          <w:b/>
          <w:sz w:val="28"/>
          <w:szCs w:val="28"/>
          <w:lang w:val="uk-UA"/>
        </w:rPr>
        <w:t>В.о.д</w:t>
      </w:r>
      <w:r w:rsidR="00CC3652" w:rsidRPr="00611AA8">
        <w:rPr>
          <w:rFonts w:ascii="Times New Roman" w:hAnsi="Times New Roman"/>
          <w:b/>
          <w:sz w:val="28"/>
          <w:szCs w:val="28"/>
          <w:lang w:val="uk-UA"/>
        </w:rPr>
        <w:t>екан</w:t>
      </w:r>
      <w:r>
        <w:rPr>
          <w:rFonts w:ascii="Times New Roman" w:hAnsi="Times New Roman"/>
          <w:b/>
          <w:sz w:val="28"/>
          <w:szCs w:val="28"/>
          <w:lang w:val="uk-UA"/>
        </w:rPr>
        <w:t>а</w:t>
      </w:r>
      <w:proofErr w:type="spellEnd"/>
      <w:r>
        <w:rPr>
          <w:rFonts w:ascii="Times New Roman" w:hAnsi="Times New Roman"/>
          <w:b/>
          <w:sz w:val="28"/>
          <w:szCs w:val="28"/>
          <w:lang w:val="uk-UA"/>
        </w:rPr>
        <w:t xml:space="preserve"> факультету</w:t>
      </w:r>
      <w:r w:rsidR="00575277">
        <w:rPr>
          <w:rFonts w:ascii="Times New Roman" w:hAnsi="Times New Roman"/>
          <w:b/>
          <w:sz w:val="28"/>
          <w:szCs w:val="28"/>
          <w:lang w:val="uk-UA"/>
        </w:rPr>
        <w:t xml:space="preserve"> </w:t>
      </w:r>
    </w:p>
    <w:p w14:paraId="04D097D6" w14:textId="1261BE63" w:rsidR="00CC3652" w:rsidRPr="00575277" w:rsidRDefault="00A2583D" w:rsidP="006E75BA">
      <w:pPr>
        <w:pStyle w:val="a7"/>
        <w:autoSpaceDE w:val="0"/>
        <w:autoSpaceDN w:val="0"/>
        <w:adjustRightInd w:val="0"/>
        <w:spacing w:after="0" w:line="240" w:lineRule="auto"/>
        <w:jc w:val="both"/>
        <w:rPr>
          <w:rFonts w:ascii="Times New Roman" w:hAnsi="Times New Roman"/>
          <w:b/>
          <w:sz w:val="28"/>
          <w:szCs w:val="28"/>
          <w:lang w:val="uk-UA"/>
        </w:rPr>
      </w:pPr>
      <w:r>
        <w:rPr>
          <w:rFonts w:ascii="Times New Roman" w:hAnsi="Times New Roman"/>
          <w:b/>
          <w:sz w:val="28"/>
          <w:szCs w:val="28"/>
          <w:lang w:val="uk-UA"/>
        </w:rPr>
        <w:t>іноземної філології</w:t>
      </w:r>
      <w:r>
        <w:rPr>
          <w:rFonts w:ascii="Times New Roman" w:hAnsi="Times New Roman"/>
          <w:b/>
          <w:sz w:val="28"/>
          <w:szCs w:val="28"/>
          <w:lang w:val="uk-UA"/>
        </w:rPr>
        <w:tab/>
      </w:r>
      <w:r w:rsidR="000C00C2">
        <w:rPr>
          <w:rFonts w:ascii="Times New Roman" w:hAnsi="Times New Roman"/>
          <w:b/>
          <w:sz w:val="28"/>
          <w:szCs w:val="28"/>
          <w:lang w:val="uk-UA"/>
        </w:rPr>
        <w:tab/>
      </w:r>
      <w:r w:rsidR="006E75BA">
        <w:rPr>
          <w:rFonts w:ascii="Times New Roman" w:hAnsi="Times New Roman"/>
          <w:b/>
          <w:sz w:val="28"/>
          <w:szCs w:val="28"/>
          <w:lang w:val="uk-UA"/>
        </w:rPr>
        <w:tab/>
      </w:r>
      <w:r w:rsidR="006E75BA">
        <w:rPr>
          <w:rFonts w:ascii="Times New Roman" w:hAnsi="Times New Roman"/>
          <w:b/>
          <w:sz w:val="28"/>
          <w:szCs w:val="28"/>
          <w:lang w:val="uk-UA"/>
        </w:rPr>
        <w:tab/>
      </w:r>
      <w:r w:rsidR="006E75BA">
        <w:rPr>
          <w:rFonts w:ascii="Times New Roman" w:hAnsi="Times New Roman"/>
          <w:b/>
          <w:sz w:val="28"/>
          <w:szCs w:val="28"/>
          <w:lang w:val="uk-UA"/>
        </w:rPr>
        <w:tab/>
      </w:r>
      <w:r>
        <w:rPr>
          <w:rFonts w:ascii="Times New Roman" w:hAnsi="Times New Roman"/>
          <w:b/>
          <w:sz w:val="28"/>
          <w:szCs w:val="28"/>
          <w:lang w:val="uk-UA"/>
        </w:rPr>
        <w:t>Сніжана ГОЛИК</w:t>
      </w:r>
    </w:p>
    <w:p w14:paraId="515D8DB6" w14:textId="7E1389C2" w:rsidR="00CC3652" w:rsidRPr="00611AA8" w:rsidRDefault="00CC3652" w:rsidP="006E75BA">
      <w:pPr>
        <w:pStyle w:val="a7"/>
        <w:autoSpaceDE w:val="0"/>
        <w:autoSpaceDN w:val="0"/>
        <w:adjustRightInd w:val="0"/>
        <w:spacing w:before="200"/>
        <w:jc w:val="both"/>
        <w:rPr>
          <w:rFonts w:ascii="Times New Roman" w:hAnsi="Times New Roman"/>
          <w:b/>
          <w:sz w:val="28"/>
          <w:szCs w:val="28"/>
          <w:lang w:val="uk-UA"/>
        </w:rPr>
      </w:pPr>
      <w:r w:rsidRPr="00611AA8">
        <w:rPr>
          <w:rFonts w:ascii="Times New Roman" w:hAnsi="Times New Roman"/>
          <w:b/>
          <w:sz w:val="28"/>
          <w:szCs w:val="28"/>
          <w:lang w:val="uk-UA"/>
        </w:rPr>
        <w:t>_______</w:t>
      </w:r>
      <w:r w:rsidR="00575277">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0D1255F6"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370AD847" w14:textId="411AA405" w:rsidR="00CC3652" w:rsidRPr="00575277" w:rsidRDefault="00CC3652" w:rsidP="00B87853">
      <w:pPr>
        <w:pStyle w:val="a7"/>
        <w:numPr>
          <w:ilvl w:val="0"/>
          <w:numId w:val="2"/>
        </w:numPr>
        <w:autoSpaceDE w:val="0"/>
        <w:autoSpaceDN w:val="0"/>
        <w:adjustRightInd w:val="0"/>
        <w:jc w:val="both"/>
        <w:rPr>
          <w:rFonts w:ascii="Times New Roman" w:hAnsi="Times New Roman"/>
          <w:b/>
          <w:sz w:val="28"/>
          <w:szCs w:val="28"/>
          <w:lang w:val="uk-UA"/>
        </w:rPr>
      </w:pPr>
      <w:r w:rsidRPr="00575277">
        <w:rPr>
          <w:rFonts w:ascii="Times New Roman" w:hAnsi="Times New Roman"/>
          <w:b/>
          <w:sz w:val="28"/>
          <w:szCs w:val="28"/>
          <w:lang w:val="uk-UA"/>
        </w:rPr>
        <w:t>Керівник робочої групи</w:t>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2E2C78">
        <w:rPr>
          <w:rFonts w:ascii="Times New Roman" w:hAnsi="Times New Roman"/>
          <w:b/>
          <w:sz w:val="28"/>
          <w:szCs w:val="28"/>
          <w:lang w:val="uk-UA"/>
        </w:rPr>
        <w:t>Емілія ШВЕД</w:t>
      </w:r>
    </w:p>
    <w:p w14:paraId="3617DAF5" w14:textId="1B2BC16E" w:rsidR="00CC3652" w:rsidRPr="00611AA8" w:rsidRDefault="00CC3652" w:rsidP="00CB00F0">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_______</w:t>
      </w:r>
      <w:r w:rsidR="00575277">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4C37C790"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12F20F95" w14:textId="65EDA489" w:rsidR="00CC3652" w:rsidRPr="006E75BA" w:rsidRDefault="00CC3652" w:rsidP="006E75BA">
      <w:pPr>
        <w:pStyle w:val="a7"/>
        <w:numPr>
          <w:ilvl w:val="0"/>
          <w:numId w:val="2"/>
        </w:numPr>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Начальник навчальн</w:t>
      </w:r>
      <w:r w:rsidR="00C4159E">
        <w:rPr>
          <w:rFonts w:ascii="Times New Roman" w:hAnsi="Times New Roman"/>
          <w:b/>
          <w:sz w:val="28"/>
          <w:szCs w:val="28"/>
          <w:lang w:val="uk-UA"/>
        </w:rPr>
        <w:t>ої частини</w:t>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6E75BA">
        <w:rPr>
          <w:rFonts w:ascii="Times New Roman" w:hAnsi="Times New Roman"/>
          <w:b/>
          <w:sz w:val="28"/>
          <w:szCs w:val="28"/>
          <w:lang w:val="uk-UA"/>
        </w:rPr>
        <w:t>Анатолій ШТИМАК</w:t>
      </w:r>
    </w:p>
    <w:p w14:paraId="6B4C8697" w14:textId="65545AC3" w:rsidR="00C4159E" w:rsidRDefault="00CC3652" w:rsidP="00CB00F0">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sidR="00575277">
        <w:rPr>
          <w:rFonts w:ascii="Times New Roman" w:hAnsi="Times New Roman"/>
          <w:b/>
          <w:sz w:val="28"/>
          <w:szCs w:val="28"/>
          <w:lang w:val="uk-UA"/>
        </w:rPr>
        <w:t>_________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702AD7EF" w14:textId="77777777" w:rsidR="00C4159E" w:rsidRDefault="00C4159E">
      <w:pPr>
        <w:widowControl/>
        <w:rPr>
          <w:rFonts w:ascii="Times New Roman" w:eastAsia="Times New Roman" w:hAnsi="Times New Roman" w:cs="Times New Roman"/>
          <w:b/>
          <w:color w:val="auto"/>
          <w:sz w:val="28"/>
          <w:szCs w:val="28"/>
          <w:lang w:eastAsia="en-US"/>
        </w:rPr>
      </w:pPr>
      <w:r>
        <w:rPr>
          <w:rFonts w:ascii="Times New Roman" w:hAnsi="Times New Roman"/>
          <w:b/>
          <w:sz w:val="28"/>
          <w:szCs w:val="28"/>
        </w:rPr>
        <w:br w:type="page"/>
      </w:r>
    </w:p>
    <w:bookmarkEnd w:id="0"/>
    <w:p w14:paraId="7A505269" w14:textId="24BBFABD" w:rsidR="00134034" w:rsidRPr="0004495D" w:rsidRDefault="00134034" w:rsidP="0004495D">
      <w:pPr>
        <w:tabs>
          <w:tab w:val="left" w:pos="3983"/>
        </w:tabs>
        <w:autoSpaceDE w:val="0"/>
        <w:autoSpaceDN w:val="0"/>
        <w:spacing w:line="360" w:lineRule="auto"/>
        <w:jc w:val="center"/>
        <w:rPr>
          <w:rFonts w:ascii="Times New Roman" w:hAnsi="Times New Roman"/>
          <w:b/>
          <w:bCs/>
          <w:sz w:val="28"/>
          <w:szCs w:val="28"/>
          <w:lang w:eastAsia="en-US"/>
        </w:rPr>
      </w:pPr>
      <w:r w:rsidRPr="00ED7F5D">
        <w:rPr>
          <w:rFonts w:ascii="Times New Roman" w:hAnsi="Times New Roman"/>
          <w:b/>
          <w:bCs/>
          <w:sz w:val="28"/>
          <w:szCs w:val="28"/>
          <w:lang w:eastAsia="en-US"/>
        </w:rPr>
        <w:lastRenderedPageBreak/>
        <w:t>ПЕРЕДМОВ</w:t>
      </w:r>
      <w:r w:rsidR="0004495D">
        <w:rPr>
          <w:rFonts w:ascii="Times New Roman" w:hAnsi="Times New Roman"/>
          <w:b/>
          <w:bCs/>
          <w:sz w:val="28"/>
          <w:szCs w:val="28"/>
          <w:lang w:eastAsia="en-US"/>
        </w:rPr>
        <w:t>А</w:t>
      </w:r>
    </w:p>
    <w:p w14:paraId="76767782" w14:textId="6530F63B" w:rsidR="00134034" w:rsidRDefault="00134034" w:rsidP="00974942">
      <w:pPr>
        <w:spacing w:line="360" w:lineRule="auto"/>
        <w:ind w:firstLine="527"/>
        <w:jc w:val="both"/>
        <w:rPr>
          <w:rFonts w:ascii="Times New Roman" w:hAnsi="Times New Roman"/>
          <w:sz w:val="28"/>
          <w:szCs w:val="28"/>
        </w:rPr>
      </w:pPr>
      <w:r w:rsidRPr="00ED7F5D">
        <w:rPr>
          <w:rFonts w:ascii="Times New Roman" w:hAnsi="Times New Roman"/>
          <w:bCs/>
          <w:sz w:val="28"/>
          <w:szCs w:val="28"/>
          <w:lang w:eastAsia="en-US"/>
        </w:rPr>
        <w:t>Освітньо-професійна</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програма</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w:t>
      </w:r>
      <w:r w:rsidR="00974942">
        <w:rPr>
          <w:rFonts w:ascii="Times New Roman" w:hAnsi="Times New Roman"/>
          <w:bCs/>
          <w:sz w:val="28"/>
          <w:szCs w:val="28"/>
          <w:lang w:eastAsia="en-US"/>
        </w:rPr>
        <w:t>Румунська мова і література. Англійська мова і література</w:t>
      </w:r>
      <w:r w:rsidRPr="00ED7F5D">
        <w:rPr>
          <w:rFonts w:ascii="Times New Roman" w:hAnsi="Times New Roman"/>
          <w:bCs/>
          <w:sz w:val="28"/>
          <w:szCs w:val="28"/>
          <w:lang w:eastAsia="en-US"/>
        </w:rPr>
        <w:t>»</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першого</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(бакалаврського)</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рівня,</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галузі</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знань</w:t>
      </w:r>
      <w:r w:rsidRPr="00ED7F5D">
        <w:rPr>
          <w:rFonts w:ascii="Times New Roman" w:hAnsi="Times New Roman"/>
          <w:bCs/>
          <w:spacing w:val="1"/>
          <w:sz w:val="28"/>
          <w:szCs w:val="28"/>
          <w:lang w:eastAsia="en-US"/>
        </w:rPr>
        <w:t xml:space="preserve"> </w:t>
      </w:r>
      <w:r>
        <w:rPr>
          <w:rFonts w:ascii="Times New Roman" w:hAnsi="Times New Roman"/>
          <w:bCs/>
          <w:sz w:val="28"/>
          <w:szCs w:val="28"/>
          <w:lang w:eastAsia="en-US"/>
        </w:rPr>
        <w:t>А</w:t>
      </w:r>
      <w:r w:rsidRPr="00ED7F5D">
        <w:rPr>
          <w:rFonts w:ascii="Times New Roman" w:hAnsi="Times New Roman"/>
          <w:bCs/>
          <w:sz w:val="28"/>
          <w:szCs w:val="28"/>
          <w:lang w:eastAsia="en-US"/>
        </w:rPr>
        <w:t xml:space="preserve"> Освіта,</w:t>
      </w:r>
      <w:r w:rsidRPr="00ED7F5D">
        <w:rPr>
          <w:rFonts w:ascii="Times New Roman" w:hAnsi="Times New Roman"/>
          <w:bCs/>
          <w:spacing w:val="1"/>
          <w:sz w:val="28"/>
          <w:szCs w:val="28"/>
          <w:lang w:eastAsia="en-US"/>
        </w:rPr>
        <w:t xml:space="preserve"> </w:t>
      </w:r>
      <w:r w:rsidRPr="00ED7F5D">
        <w:rPr>
          <w:rFonts w:ascii="Times New Roman" w:hAnsi="Times New Roman"/>
          <w:bCs/>
          <w:sz w:val="28"/>
          <w:szCs w:val="28"/>
          <w:lang w:eastAsia="en-US"/>
        </w:rPr>
        <w:t>спеціальності</w:t>
      </w:r>
      <w:r w:rsidRPr="00ED7F5D">
        <w:rPr>
          <w:rFonts w:ascii="Times New Roman" w:hAnsi="Times New Roman"/>
          <w:bCs/>
          <w:spacing w:val="1"/>
          <w:sz w:val="28"/>
          <w:szCs w:val="28"/>
          <w:lang w:eastAsia="en-US"/>
        </w:rPr>
        <w:t xml:space="preserve"> </w:t>
      </w:r>
      <w:r>
        <w:rPr>
          <w:rFonts w:ascii="Times New Roman" w:hAnsi="Times New Roman"/>
          <w:bCs/>
          <w:sz w:val="28"/>
          <w:szCs w:val="28"/>
          <w:lang w:eastAsia="en-US"/>
        </w:rPr>
        <w:t>А4</w:t>
      </w:r>
      <w:r w:rsidRPr="00ED7F5D">
        <w:rPr>
          <w:rFonts w:ascii="Times New Roman" w:hAnsi="Times New Roman"/>
          <w:bCs/>
          <w:sz w:val="28"/>
          <w:szCs w:val="28"/>
          <w:lang w:eastAsia="en-US"/>
        </w:rPr>
        <w:t xml:space="preserve"> Середня освіта</w:t>
      </w:r>
      <w:r>
        <w:rPr>
          <w:rFonts w:ascii="Times New Roman" w:hAnsi="Times New Roman"/>
          <w:bCs/>
          <w:sz w:val="28"/>
          <w:szCs w:val="28"/>
          <w:lang w:eastAsia="en-US"/>
        </w:rPr>
        <w:t xml:space="preserve">, </w:t>
      </w:r>
      <w:r w:rsidRPr="006A7EF3">
        <w:rPr>
          <w:rFonts w:ascii="Times New Roman" w:hAnsi="Times New Roman"/>
          <w:bCs/>
          <w:sz w:val="28"/>
          <w:szCs w:val="28"/>
          <w:lang w:eastAsia="en-US"/>
        </w:rPr>
        <w:t xml:space="preserve">предметної спеціальності </w:t>
      </w:r>
      <w:r>
        <w:rPr>
          <w:rFonts w:ascii="Times New Roman" w:hAnsi="Times New Roman"/>
          <w:bCs/>
          <w:sz w:val="28"/>
          <w:szCs w:val="28"/>
          <w:lang w:eastAsia="en-US"/>
        </w:rPr>
        <w:t>А4</w:t>
      </w:r>
      <w:r w:rsidRPr="006A7EF3">
        <w:rPr>
          <w:rFonts w:ascii="Times New Roman" w:hAnsi="Times New Roman"/>
          <w:bCs/>
          <w:sz w:val="28"/>
          <w:szCs w:val="28"/>
          <w:lang w:eastAsia="en-US"/>
        </w:rPr>
        <w:t>.02 Середня освіта. Мова та зарубіжна література (</w:t>
      </w:r>
      <w:r>
        <w:rPr>
          <w:rFonts w:ascii="Times New Roman" w:hAnsi="Times New Roman"/>
          <w:bCs/>
          <w:sz w:val="28"/>
          <w:szCs w:val="28"/>
          <w:lang w:eastAsia="en-US"/>
        </w:rPr>
        <w:t>із зазначенням мови</w:t>
      </w:r>
      <w:r w:rsidRPr="006A7EF3">
        <w:rPr>
          <w:rFonts w:ascii="Times New Roman" w:hAnsi="Times New Roman"/>
          <w:bCs/>
          <w:sz w:val="28"/>
          <w:szCs w:val="28"/>
          <w:lang w:eastAsia="en-US"/>
        </w:rPr>
        <w:t>), спеціалізаці</w:t>
      </w:r>
      <w:r>
        <w:rPr>
          <w:rFonts w:ascii="Times New Roman" w:hAnsi="Times New Roman"/>
          <w:bCs/>
          <w:sz w:val="28"/>
          <w:szCs w:val="28"/>
          <w:lang w:eastAsia="en-US"/>
        </w:rPr>
        <w:t>ї А4</w:t>
      </w:r>
      <w:r w:rsidRPr="006A7EF3">
        <w:rPr>
          <w:rFonts w:ascii="Times New Roman" w:hAnsi="Times New Roman"/>
          <w:bCs/>
          <w:sz w:val="28"/>
          <w:szCs w:val="28"/>
          <w:lang w:eastAsia="en-US"/>
        </w:rPr>
        <w:t>.02</w:t>
      </w:r>
      <w:r w:rsidR="004B2C92">
        <w:rPr>
          <w:rFonts w:ascii="Times New Roman" w:hAnsi="Times New Roman"/>
          <w:bCs/>
          <w:sz w:val="28"/>
          <w:szCs w:val="28"/>
          <w:lang w:eastAsia="en-US"/>
        </w:rPr>
        <w:t>7 (</w:t>
      </w:r>
      <w:r w:rsidR="0004495D">
        <w:rPr>
          <w:rFonts w:ascii="Times New Roman" w:hAnsi="Times New Roman"/>
          <w:bCs/>
          <w:sz w:val="28"/>
          <w:szCs w:val="28"/>
          <w:lang w:eastAsia="en-US"/>
        </w:rPr>
        <w:t>Р</w:t>
      </w:r>
      <w:r w:rsidR="004B2C92">
        <w:rPr>
          <w:rFonts w:ascii="Times New Roman" w:hAnsi="Times New Roman"/>
          <w:bCs/>
          <w:sz w:val="28"/>
          <w:szCs w:val="28"/>
          <w:lang w:eastAsia="en-US"/>
        </w:rPr>
        <w:t>умунська</w:t>
      </w:r>
      <w:r w:rsidR="0004495D">
        <w:rPr>
          <w:rFonts w:ascii="Times New Roman" w:hAnsi="Times New Roman"/>
          <w:bCs/>
          <w:sz w:val="28"/>
          <w:szCs w:val="28"/>
          <w:lang w:eastAsia="en-US"/>
        </w:rPr>
        <w:t xml:space="preserve"> мова та зарубіжна література</w:t>
      </w:r>
      <w:r w:rsidR="004B2C92">
        <w:rPr>
          <w:rFonts w:ascii="Times New Roman" w:hAnsi="Times New Roman"/>
          <w:bCs/>
          <w:sz w:val="28"/>
          <w:szCs w:val="28"/>
          <w:lang w:eastAsia="en-US"/>
        </w:rPr>
        <w:t>)</w:t>
      </w:r>
      <w:r w:rsidR="0004495D">
        <w:rPr>
          <w:rFonts w:ascii="Times New Roman" w:hAnsi="Times New Roman"/>
          <w:bCs/>
          <w:sz w:val="28"/>
          <w:szCs w:val="28"/>
          <w:lang w:eastAsia="en-US"/>
        </w:rPr>
        <w:t xml:space="preserve"> </w:t>
      </w:r>
      <w:r w:rsidR="004B2C92">
        <w:rPr>
          <w:rFonts w:ascii="Times New Roman" w:hAnsi="Times New Roman"/>
          <w:bCs/>
          <w:sz w:val="28"/>
          <w:szCs w:val="28"/>
          <w:lang w:eastAsia="en-US"/>
        </w:rPr>
        <w:t>р</w:t>
      </w:r>
      <w:r w:rsidRPr="00ED7F5D">
        <w:rPr>
          <w:rFonts w:ascii="Times New Roman" w:hAnsi="Times New Roman"/>
          <w:bCs/>
          <w:sz w:val="28"/>
          <w:szCs w:val="28"/>
          <w:lang w:eastAsia="en-US"/>
        </w:rPr>
        <w:t>озроблена</w:t>
      </w:r>
      <w:r w:rsidRPr="00ED7F5D">
        <w:rPr>
          <w:rFonts w:ascii="Times New Roman" w:hAnsi="Times New Roman"/>
          <w:bCs/>
          <w:spacing w:val="1"/>
          <w:sz w:val="28"/>
          <w:szCs w:val="28"/>
          <w:lang w:eastAsia="en-US"/>
        </w:rPr>
        <w:t xml:space="preserve"> </w:t>
      </w:r>
      <w:r w:rsidRPr="00B20549">
        <w:rPr>
          <w:rFonts w:ascii="Times New Roman" w:hAnsi="Times New Roman"/>
          <w:sz w:val="28"/>
          <w:szCs w:val="28"/>
        </w:rPr>
        <w:t>відповідно Закону «Про вищу освіту»</w:t>
      </w:r>
      <w:r w:rsidRPr="000D3E0C">
        <w:rPr>
          <w:rFonts w:ascii="Times New Roman" w:hAnsi="Times New Roman"/>
          <w:sz w:val="28"/>
          <w:szCs w:val="28"/>
        </w:rPr>
        <w:t xml:space="preserve"> (</w:t>
      </w:r>
      <w:r>
        <w:rPr>
          <w:rFonts w:ascii="Times New Roman" w:hAnsi="Times New Roman"/>
          <w:sz w:val="28"/>
          <w:szCs w:val="28"/>
        </w:rPr>
        <w:t>зі змінами),</w:t>
      </w:r>
      <w:r w:rsidR="0004495D">
        <w:rPr>
          <w:rFonts w:ascii="Times New Roman" w:hAnsi="Times New Roman"/>
          <w:sz w:val="28"/>
          <w:szCs w:val="28"/>
        </w:rPr>
        <w:t xml:space="preserve"> нормативними документами ДВНЗ «УжНУ», </w:t>
      </w:r>
      <w:r w:rsidRPr="00B20549">
        <w:rPr>
          <w:rFonts w:ascii="Times New Roman" w:hAnsi="Times New Roman"/>
          <w:sz w:val="28"/>
          <w:szCs w:val="28"/>
        </w:rPr>
        <w:t>а також частково</w:t>
      </w:r>
      <w:r w:rsidRPr="00B20549">
        <w:rPr>
          <w:rFonts w:ascii="Times New Roman" w:hAnsi="Times New Roman"/>
          <w:spacing w:val="1"/>
          <w:sz w:val="28"/>
          <w:szCs w:val="28"/>
        </w:rPr>
        <w:t xml:space="preserve"> </w:t>
      </w:r>
      <w:r w:rsidRPr="00B20549">
        <w:rPr>
          <w:rFonts w:ascii="Times New Roman" w:hAnsi="Times New Roman"/>
          <w:sz w:val="28"/>
          <w:szCs w:val="28"/>
        </w:rPr>
        <w:t>враховано і</w:t>
      </w:r>
      <w:r w:rsidRPr="00B20549">
        <w:rPr>
          <w:rFonts w:ascii="Times New Roman" w:hAnsi="Times New Roman"/>
          <w:spacing w:val="1"/>
          <w:sz w:val="28"/>
          <w:szCs w:val="28"/>
        </w:rPr>
        <w:t xml:space="preserve"> </w:t>
      </w:r>
      <w:r w:rsidRPr="00B20549">
        <w:rPr>
          <w:rFonts w:ascii="Times New Roman" w:hAnsi="Times New Roman"/>
          <w:sz w:val="28"/>
          <w:szCs w:val="28"/>
        </w:rPr>
        <w:t>розглянуто</w:t>
      </w:r>
      <w:r w:rsidRPr="00B20549">
        <w:rPr>
          <w:rFonts w:ascii="Times New Roman" w:hAnsi="Times New Roman"/>
          <w:spacing w:val="-1"/>
          <w:sz w:val="28"/>
          <w:szCs w:val="28"/>
        </w:rPr>
        <w:t xml:space="preserve"> </w:t>
      </w:r>
      <w:r w:rsidRPr="00B20549">
        <w:rPr>
          <w:rFonts w:ascii="Times New Roman" w:hAnsi="Times New Roman"/>
          <w:sz w:val="28"/>
          <w:szCs w:val="28"/>
        </w:rPr>
        <w:t>досвід</w:t>
      </w:r>
      <w:r w:rsidRPr="00B20549">
        <w:rPr>
          <w:rFonts w:ascii="Times New Roman" w:hAnsi="Times New Roman"/>
          <w:spacing w:val="1"/>
          <w:sz w:val="28"/>
          <w:szCs w:val="28"/>
        </w:rPr>
        <w:t xml:space="preserve"> </w:t>
      </w:r>
      <w:r w:rsidRPr="00B20549">
        <w:rPr>
          <w:rFonts w:ascii="Times New Roman" w:hAnsi="Times New Roman"/>
          <w:sz w:val="28"/>
          <w:szCs w:val="28"/>
        </w:rPr>
        <w:t>провідних</w:t>
      </w:r>
      <w:r w:rsidRPr="00B20549">
        <w:rPr>
          <w:rFonts w:ascii="Times New Roman" w:hAnsi="Times New Roman"/>
          <w:spacing w:val="-3"/>
          <w:sz w:val="28"/>
          <w:szCs w:val="28"/>
        </w:rPr>
        <w:t xml:space="preserve"> </w:t>
      </w:r>
      <w:r w:rsidRPr="00B20549">
        <w:rPr>
          <w:rFonts w:ascii="Times New Roman" w:hAnsi="Times New Roman"/>
          <w:sz w:val="28"/>
          <w:szCs w:val="28"/>
        </w:rPr>
        <w:t>ЗВО</w:t>
      </w:r>
      <w:r w:rsidRPr="00B20549">
        <w:rPr>
          <w:rFonts w:ascii="Times New Roman" w:hAnsi="Times New Roman"/>
          <w:spacing w:val="-1"/>
          <w:sz w:val="28"/>
          <w:szCs w:val="28"/>
        </w:rPr>
        <w:t xml:space="preserve"> </w:t>
      </w:r>
      <w:r w:rsidRPr="00B20549">
        <w:rPr>
          <w:rFonts w:ascii="Times New Roman" w:hAnsi="Times New Roman"/>
          <w:sz w:val="28"/>
          <w:szCs w:val="28"/>
        </w:rPr>
        <w:t xml:space="preserve">України. </w:t>
      </w:r>
    </w:p>
    <w:p w14:paraId="39D3AFB0" w14:textId="77777777" w:rsidR="00134034" w:rsidRPr="0004495D" w:rsidRDefault="00134034" w:rsidP="00134034">
      <w:pPr>
        <w:pStyle w:val="2"/>
        <w:ind w:left="527"/>
        <w:rPr>
          <w:iCs/>
          <w:sz w:val="28"/>
          <w:szCs w:val="28"/>
        </w:rPr>
      </w:pPr>
      <w:proofErr w:type="spellStart"/>
      <w:r w:rsidRPr="0004495D">
        <w:rPr>
          <w:iCs/>
          <w:sz w:val="28"/>
          <w:szCs w:val="28"/>
        </w:rPr>
        <w:t>Розроблено</w:t>
      </w:r>
      <w:proofErr w:type="spellEnd"/>
      <w:r w:rsidRPr="0004495D">
        <w:rPr>
          <w:iCs/>
          <w:sz w:val="28"/>
          <w:szCs w:val="28"/>
        </w:rPr>
        <w:t xml:space="preserve"> </w:t>
      </w:r>
      <w:proofErr w:type="spellStart"/>
      <w:r w:rsidRPr="0004495D">
        <w:rPr>
          <w:iCs/>
          <w:sz w:val="28"/>
          <w:szCs w:val="28"/>
        </w:rPr>
        <w:t>робочою</w:t>
      </w:r>
      <w:proofErr w:type="spellEnd"/>
      <w:r w:rsidRPr="0004495D">
        <w:rPr>
          <w:iCs/>
          <w:sz w:val="28"/>
          <w:szCs w:val="28"/>
        </w:rPr>
        <w:t xml:space="preserve"> </w:t>
      </w:r>
      <w:proofErr w:type="spellStart"/>
      <w:r w:rsidRPr="0004495D">
        <w:rPr>
          <w:iCs/>
          <w:sz w:val="28"/>
          <w:szCs w:val="28"/>
        </w:rPr>
        <w:t>групою</w:t>
      </w:r>
      <w:proofErr w:type="spellEnd"/>
      <w:r w:rsidRPr="0004495D">
        <w:rPr>
          <w:iCs/>
          <w:spacing w:val="-1"/>
          <w:sz w:val="28"/>
          <w:szCs w:val="28"/>
        </w:rPr>
        <w:t xml:space="preserve"> </w:t>
      </w:r>
      <w:r w:rsidRPr="0004495D">
        <w:rPr>
          <w:iCs/>
          <w:sz w:val="28"/>
          <w:szCs w:val="28"/>
        </w:rPr>
        <w:t>у</w:t>
      </w:r>
      <w:r w:rsidRPr="0004495D">
        <w:rPr>
          <w:iCs/>
          <w:spacing w:val="-4"/>
          <w:sz w:val="28"/>
          <w:szCs w:val="28"/>
        </w:rPr>
        <w:t xml:space="preserve"> </w:t>
      </w:r>
      <w:proofErr w:type="spellStart"/>
      <w:r w:rsidRPr="0004495D">
        <w:rPr>
          <w:iCs/>
          <w:sz w:val="28"/>
          <w:szCs w:val="28"/>
        </w:rPr>
        <w:t>складі</w:t>
      </w:r>
      <w:proofErr w:type="spellEnd"/>
      <w:r w:rsidRPr="0004495D">
        <w:rPr>
          <w:iCs/>
          <w:sz w:val="28"/>
          <w:szCs w:val="28"/>
        </w:rPr>
        <w:t>:</w:t>
      </w:r>
    </w:p>
    <w:p w14:paraId="0907B75A" w14:textId="77777777" w:rsidR="00134034" w:rsidRPr="0004495D" w:rsidRDefault="00134034" w:rsidP="00134034">
      <w:pPr>
        <w:rPr>
          <w:sz w:val="28"/>
          <w:szCs w:val="28"/>
        </w:rPr>
      </w:pPr>
    </w:p>
    <w:p w14:paraId="0811A4F5" w14:textId="02A2F3BB" w:rsidR="00134034" w:rsidRDefault="00134034" w:rsidP="004B2C92">
      <w:pPr>
        <w:autoSpaceDE w:val="0"/>
        <w:autoSpaceDN w:val="0"/>
        <w:adjustRightInd w:val="0"/>
        <w:spacing w:line="360" w:lineRule="auto"/>
        <w:jc w:val="both"/>
        <w:rPr>
          <w:rFonts w:ascii="Times New Roman" w:hAnsi="Times New Roman"/>
          <w:sz w:val="28"/>
          <w:szCs w:val="28"/>
        </w:rPr>
      </w:pPr>
      <w:r w:rsidRPr="00ED7F5D">
        <w:rPr>
          <w:rFonts w:ascii="Times New Roman" w:hAnsi="Times New Roman"/>
          <w:sz w:val="28"/>
          <w:szCs w:val="28"/>
        </w:rPr>
        <w:t xml:space="preserve">1. </w:t>
      </w:r>
      <w:r w:rsidR="004B2C92">
        <w:rPr>
          <w:rFonts w:ascii="Times New Roman" w:hAnsi="Times New Roman"/>
          <w:sz w:val="28"/>
          <w:szCs w:val="28"/>
        </w:rPr>
        <w:t>Швед Емілія Василівна</w:t>
      </w:r>
      <w:r w:rsidRPr="0076283D">
        <w:rPr>
          <w:rFonts w:ascii="Times New Roman" w:hAnsi="Times New Roman"/>
          <w:sz w:val="28"/>
          <w:szCs w:val="28"/>
        </w:rPr>
        <w:t xml:space="preserve"> – канд. філол. наук, доцент, доцент кафедри </w:t>
      </w:r>
      <w:r w:rsidR="004B2C92">
        <w:rPr>
          <w:rFonts w:ascii="Times New Roman" w:hAnsi="Times New Roman"/>
          <w:sz w:val="28"/>
          <w:szCs w:val="28"/>
        </w:rPr>
        <w:t>романських мов та зарубіжної літератури</w:t>
      </w:r>
      <w:r w:rsidRPr="0076283D">
        <w:rPr>
          <w:rFonts w:ascii="Times New Roman" w:hAnsi="Times New Roman"/>
          <w:sz w:val="28"/>
          <w:szCs w:val="28"/>
        </w:rPr>
        <w:t xml:space="preserve"> ДВНЗ «Ужгородський національний університет» (</w:t>
      </w:r>
      <w:r w:rsidR="004B2C92">
        <w:rPr>
          <w:rFonts w:ascii="Times New Roman" w:hAnsi="Times New Roman"/>
          <w:sz w:val="28"/>
          <w:szCs w:val="28"/>
        </w:rPr>
        <w:t xml:space="preserve">гарант </w:t>
      </w:r>
      <w:r w:rsidR="0004495D">
        <w:rPr>
          <w:rFonts w:ascii="Times New Roman" w:hAnsi="Times New Roman"/>
          <w:sz w:val="28"/>
          <w:szCs w:val="28"/>
        </w:rPr>
        <w:t xml:space="preserve">освітньої </w:t>
      </w:r>
      <w:r w:rsidR="004B2C92">
        <w:rPr>
          <w:rFonts w:ascii="Times New Roman" w:hAnsi="Times New Roman"/>
          <w:sz w:val="28"/>
          <w:szCs w:val="28"/>
        </w:rPr>
        <w:t xml:space="preserve">програми, </w:t>
      </w:r>
      <w:r w:rsidRPr="0076283D">
        <w:rPr>
          <w:rFonts w:ascii="Times New Roman" w:hAnsi="Times New Roman"/>
          <w:sz w:val="28"/>
          <w:szCs w:val="28"/>
        </w:rPr>
        <w:t>керівник робочої групи)</w:t>
      </w:r>
      <w:r w:rsidR="004B2C92">
        <w:rPr>
          <w:rFonts w:ascii="Times New Roman" w:hAnsi="Times New Roman"/>
          <w:sz w:val="28"/>
          <w:szCs w:val="28"/>
        </w:rPr>
        <w:t>;</w:t>
      </w:r>
    </w:p>
    <w:p w14:paraId="5FC5F2A1" w14:textId="5403E2AA" w:rsidR="00134034" w:rsidRDefault="00134034" w:rsidP="004B2C92">
      <w:pPr>
        <w:autoSpaceDE w:val="0"/>
        <w:autoSpaceDN w:val="0"/>
        <w:adjustRightInd w:val="0"/>
        <w:spacing w:line="360" w:lineRule="auto"/>
        <w:jc w:val="both"/>
        <w:rPr>
          <w:rFonts w:ascii="Times New Roman" w:hAnsi="Times New Roman"/>
          <w:sz w:val="28"/>
          <w:szCs w:val="28"/>
        </w:rPr>
      </w:pPr>
      <w:r w:rsidRPr="00ED7F5D">
        <w:rPr>
          <w:rFonts w:ascii="Times New Roman" w:hAnsi="Times New Roman"/>
          <w:sz w:val="28"/>
          <w:szCs w:val="28"/>
        </w:rPr>
        <w:t xml:space="preserve">2. </w:t>
      </w:r>
      <w:bookmarkStart w:id="1" w:name="_Hlk144818331"/>
      <w:r w:rsidRPr="00B83F1D">
        <w:rPr>
          <w:rFonts w:ascii="Times New Roman" w:hAnsi="Times New Roman"/>
          <w:sz w:val="28"/>
          <w:szCs w:val="28"/>
        </w:rPr>
        <w:t>Рогач Леся Валер</w:t>
      </w:r>
      <w:r w:rsidR="0004495D">
        <w:rPr>
          <w:rFonts w:ascii="Times New Roman" w:hAnsi="Times New Roman"/>
          <w:sz w:val="28"/>
          <w:szCs w:val="28"/>
        </w:rPr>
        <w:t>’яні</w:t>
      </w:r>
      <w:r w:rsidRPr="00B83F1D">
        <w:rPr>
          <w:rFonts w:ascii="Times New Roman" w:hAnsi="Times New Roman"/>
          <w:sz w:val="28"/>
          <w:szCs w:val="28"/>
        </w:rPr>
        <w:t xml:space="preserve">вна – </w:t>
      </w:r>
      <w:proofErr w:type="spellStart"/>
      <w:r w:rsidRPr="00B83F1D">
        <w:rPr>
          <w:rFonts w:ascii="Times New Roman" w:hAnsi="Times New Roman"/>
          <w:sz w:val="28"/>
          <w:szCs w:val="28"/>
        </w:rPr>
        <w:t>канд</w:t>
      </w:r>
      <w:proofErr w:type="spellEnd"/>
      <w:r w:rsidRPr="00B83F1D">
        <w:rPr>
          <w:rFonts w:ascii="Times New Roman" w:hAnsi="Times New Roman"/>
          <w:sz w:val="28"/>
          <w:szCs w:val="28"/>
        </w:rPr>
        <w:t>. філол. наук, доцент, доцент кафедри англійської філології ДВНЗ «Ужгородський національний університет»</w:t>
      </w:r>
      <w:r w:rsidR="004B2C92">
        <w:rPr>
          <w:rFonts w:ascii="Times New Roman" w:hAnsi="Times New Roman"/>
          <w:sz w:val="28"/>
          <w:szCs w:val="28"/>
        </w:rPr>
        <w:t>;</w:t>
      </w:r>
    </w:p>
    <w:p w14:paraId="78BB702C" w14:textId="77777777" w:rsidR="004B2C92" w:rsidRPr="007A5752" w:rsidRDefault="004B2C92" w:rsidP="004B2C92">
      <w:pPr>
        <w:spacing w:line="360" w:lineRule="auto"/>
        <w:jc w:val="both"/>
        <w:rPr>
          <w:rFonts w:ascii="Times New Roman" w:hAnsi="Times New Roman" w:cs="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Боротканич</w:t>
      </w:r>
      <w:proofErr w:type="spellEnd"/>
      <w:r>
        <w:rPr>
          <w:rFonts w:ascii="Times New Roman" w:hAnsi="Times New Roman"/>
          <w:sz w:val="28"/>
          <w:szCs w:val="28"/>
        </w:rPr>
        <w:t xml:space="preserve"> Зоряна Михайлівна </w:t>
      </w:r>
      <w:proofErr w:type="spellStart"/>
      <w:r w:rsidRPr="007A5752">
        <w:rPr>
          <w:rFonts w:ascii="Times New Roman" w:hAnsi="Times New Roman" w:cs="Times New Roman"/>
          <w:sz w:val="28"/>
          <w:szCs w:val="28"/>
        </w:rPr>
        <w:t>к.п.н</w:t>
      </w:r>
      <w:proofErr w:type="spellEnd"/>
      <w:r w:rsidRPr="007A5752">
        <w:rPr>
          <w:rFonts w:ascii="Times New Roman" w:hAnsi="Times New Roman" w:cs="Times New Roman"/>
          <w:sz w:val="28"/>
          <w:szCs w:val="28"/>
        </w:rPr>
        <w:t>., доцент кафедри загальної педагогіки та педагогіки вищої школи ДВНЗ «Ужгородський національний університет»;</w:t>
      </w:r>
    </w:p>
    <w:p w14:paraId="49CB41D1" w14:textId="471543A2" w:rsidR="004B2C92" w:rsidRDefault="004B2C92" w:rsidP="004B2C92">
      <w:pPr>
        <w:spacing w:line="360" w:lineRule="auto"/>
        <w:jc w:val="both"/>
        <w:rPr>
          <w:rFonts w:ascii="Times New Roman" w:hAnsi="Times New Roman" w:cs="Times New Roman"/>
          <w:sz w:val="28"/>
          <w:szCs w:val="28"/>
        </w:rPr>
      </w:pPr>
      <w:r w:rsidRPr="007A5752">
        <w:rPr>
          <w:rFonts w:ascii="Times New Roman" w:hAnsi="Times New Roman" w:cs="Times New Roman"/>
          <w:sz w:val="28"/>
          <w:szCs w:val="28"/>
        </w:rPr>
        <w:t xml:space="preserve">3. </w:t>
      </w:r>
      <w:proofErr w:type="spellStart"/>
      <w:r w:rsidRPr="007A5752">
        <w:rPr>
          <w:rFonts w:ascii="Times New Roman" w:hAnsi="Times New Roman" w:cs="Times New Roman"/>
          <w:sz w:val="28"/>
          <w:szCs w:val="28"/>
        </w:rPr>
        <w:t>Дацьо</w:t>
      </w:r>
      <w:proofErr w:type="spellEnd"/>
      <w:r w:rsidRPr="007A5752">
        <w:rPr>
          <w:rFonts w:ascii="Times New Roman" w:hAnsi="Times New Roman" w:cs="Times New Roman"/>
          <w:sz w:val="28"/>
          <w:szCs w:val="28"/>
        </w:rPr>
        <w:t xml:space="preserve"> Тарас Омелянович, старший викладач кафедри </w:t>
      </w:r>
      <w:r>
        <w:rPr>
          <w:rFonts w:ascii="Times New Roman" w:hAnsi="Times New Roman" w:cs="Times New Roman"/>
          <w:sz w:val="28"/>
          <w:szCs w:val="28"/>
        </w:rPr>
        <w:t xml:space="preserve">романських мов та зарубіжної літератури </w:t>
      </w:r>
      <w:r w:rsidRPr="007A5752">
        <w:rPr>
          <w:rFonts w:ascii="Times New Roman" w:hAnsi="Times New Roman" w:cs="Times New Roman"/>
          <w:sz w:val="28"/>
          <w:szCs w:val="28"/>
        </w:rPr>
        <w:t>ДВ</w:t>
      </w:r>
      <w:r>
        <w:rPr>
          <w:rFonts w:ascii="Times New Roman" w:hAnsi="Times New Roman" w:cs="Times New Roman"/>
          <w:sz w:val="28"/>
          <w:szCs w:val="28"/>
        </w:rPr>
        <w:t>Н</w:t>
      </w:r>
      <w:r w:rsidRPr="007A5752">
        <w:rPr>
          <w:rFonts w:ascii="Times New Roman" w:hAnsi="Times New Roman" w:cs="Times New Roman"/>
          <w:sz w:val="28"/>
          <w:szCs w:val="28"/>
        </w:rPr>
        <w:t>З «Ужгородський національний університет»;</w:t>
      </w:r>
    </w:p>
    <w:p w14:paraId="15A8D641" w14:textId="3B750924" w:rsidR="004B2C92" w:rsidRDefault="004B2C92" w:rsidP="004B2C9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Дацьо</w:t>
      </w:r>
      <w:proofErr w:type="spellEnd"/>
      <w:r>
        <w:rPr>
          <w:rFonts w:ascii="Times New Roman" w:hAnsi="Times New Roman" w:cs="Times New Roman"/>
          <w:sz w:val="28"/>
          <w:szCs w:val="28"/>
        </w:rPr>
        <w:t xml:space="preserve"> Оксана Григорівна</w:t>
      </w:r>
      <w:r w:rsidRPr="007A5752">
        <w:rPr>
          <w:rFonts w:ascii="Times New Roman" w:hAnsi="Times New Roman" w:cs="Times New Roman"/>
          <w:sz w:val="28"/>
          <w:szCs w:val="28"/>
        </w:rPr>
        <w:t xml:space="preserve">, старший викладач кафедри </w:t>
      </w:r>
      <w:r>
        <w:rPr>
          <w:rFonts w:ascii="Times New Roman" w:hAnsi="Times New Roman" w:cs="Times New Roman"/>
          <w:sz w:val="28"/>
          <w:szCs w:val="28"/>
        </w:rPr>
        <w:t>романських мов та зарубіжної літератури</w:t>
      </w:r>
      <w:r w:rsidRPr="007A5752">
        <w:rPr>
          <w:rFonts w:ascii="Times New Roman" w:hAnsi="Times New Roman" w:cs="Times New Roman"/>
          <w:sz w:val="28"/>
          <w:szCs w:val="28"/>
        </w:rPr>
        <w:t xml:space="preserve"> ДВ</w:t>
      </w:r>
      <w:r>
        <w:rPr>
          <w:rFonts w:ascii="Times New Roman" w:hAnsi="Times New Roman" w:cs="Times New Roman"/>
          <w:sz w:val="28"/>
          <w:szCs w:val="28"/>
        </w:rPr>
        <w:t>Н</w:t>
      </w:r>
      <w:r w:rsidRPr="007A5752">
        <w:rPr>
          <w:rFonts w:ascii="Times New Roman" w:hAnsi="Times New Roman" w:cs="Times New Roman"/>
          <w:sz w:val="28"/>
          <w:szCs w:val="28"/>
        </w:rPr>
        <w:t>З «Ужгородський національний університет»;</w:t>
      </w:r>
    </w:p>
    <w:p w14:paraId="0930419A" w14:textId="315307F4" w:rsidR="004B2C92" w:rsidRDefault="004B2C92" w:rsidP="004B2C9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Шіман</w:t>
      </w:r>
      <w:proofErr w:type="spellEnd"/>
      <w:r>
        <w:rPr>
          <w:rFonts w:ascii="Times New Roman" w:hAnsi="Times New Roman" w:cs="Times New Roman"/>
          <w:sz w:val="28"/>
          <w:szCs w:val="28"/>
        </w:rPr>
        <w:t xml:space="preserve"> Ганна Іванівна, здобувачка першого (бакалаврського) рівня вищої освіти ДВНЗ «Ужгородський національний університет».</w:t>
      </w:r>
    </w:p>
    <w:p w14:paraId="33853D18" w14:textId="0AE9CAB8" w:rsidR="004B2C92" w:rsidRDefault="004B2C92" w:rsidP="004B2C9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rPr>
        <w:t>Феде</w:t>
      </w:r>
      <w:proofErr w:type="spellEnd"/>
      <w:r>
        <w:rPr>
          <w:rFonts w:ascii="Times New Roman" w:hAnsi="Times New Roman" w:cs="Times New Roman"/>
          <w:sz w:val="28"/>
          <w:szCs w:val="28"/>
        </w:rPr>
        <w:t xml:space="preserve"> Михайло Іванович, здобувач першого (бакалаврського) рівня вищої освіти ДВНЗ «Ужгородський національний університет».</w:t>
      </w:r>
    </w:p>
    <w:bookmarkEnd w:id="1"/>
    <w:p w14:paraId="66C232B8" w14:textId="226333C4" w:rsidR="00134034" w:rsidRDefault="004B2C92" w:rsidP="00134034">
      <w:pPr>
        <w:autoSpaceDE w:val="0"/>
        <w:autoSpaceDN w:val="0"/>
        <w:adjustRightInd w:val="0"/>
        <w:jc w:val="both"/>
        <w:rPr>
          <w:rFonts w:ascii="Times New Roman" w:hAnsi="Times New Roman"/>
          <w:sz w:val="28"/>
          <w:szCs w:val="28"/>
        </w:rPr>
      </w:pPr>
      <w:r>
        <w:rPr>
          <w:rFonts w:ascii="Times New Roman" w:hAnsi="Times New Roman"/>
          <w:sz w:val="28"/>
          <w:szCs w:val="28"/>
        </w:rPr>
        <w:t>7</w:t>
      </w:r>
      <w:r w:rsidR="00134034">
        <w:rPr>
          <w:rFonts w:ascii="Times New Roman" w:hAnsi="Times New Roman"/>
          <w:sz w:val="28"/>
          <w:szCs w:val="28"/>
        </w:rPr>
        <w:t xml:space="preserve">. </w:t>
      </w:r>
      <w:proofErr w:type="spellStart"/>
      <w:r>
        <w:rPr>
          <w:rFonts w:ascii="Times New Roman" w:hAnsi="Times New Roman"/>
          <w:sz w:val="28"/>
          <w:szCs w:val="28"/>
        </w:rPr>
        <w:t>Маріна</w:t>
      </w:r>
      <w:proofErr w:type="spellEnd"/>
      <w:r>
        <w:rPr>
          <w:rFonts w:ascii="Times New Roman" w:hAnsi="Times New Roman"/>
          <w:sz w:val="28"/>
          <w:szCs w:val="28"/>
        </w:rPr>
        <w:t xml:space="preserve"> Діна Іванівна – директор </w:t>
      </w:r>
      <w:proofErr w:type="spellStart"/>
      <w:r w:rsidR="00353A94">
        <w:rPr>
          <w:rFonts w:ascii="Times New Roman" w:hAnsi="Times New Roman"/>
          <w:sz w:val="28"/>
          <w:szCs w:val="28"/>
        </w:rPr>
        <w:t>Середньоводянського</w:t>
      </w:r>
      <w:proofErr w:type="spellEnd"/>
      <w:r w:rsidR="00353A94">
        <w:rPr>
          <w:rFonts w:ascii="Times New Roman" w:hAnsi="Times New Roman"/>
          <w:sz w:val="28"/>
          <w:szCs w:val="28"/>
        </w:rPr>
        <w:t xml:space="preserve"> ліцею імені академіка Василя </w:t>
      </w:r>
      <w:proofErr w:type="spellStart"/>
      <w:r w:rsidR="00353A94">
        <w:rPr>
          <w:rFonts w:ascii="Times New Roman" w:hAnsi="Times New Roman"/>
          <w:sz w:val="28"/>
          <w:szCs w:val="28"/>
        </w:rPr>
        <w:t>Маріни</w:t>
      </w:r>
      <w:proofErr w:type="spellEnd"/>
      <w:r w:rsidR="00353A94">
        <w:rPr>
          <w:rFonts w:ascii="Times New Roman" w:hAnsi="Times New Roman"/>
          <w:sz w:val="28"/>
          <w:szCs w:val="28"/>
        </w:rPr>
        <w:t xml:space="preserve"> (зов</w:t>
      </w:r>
      <w:r w:rsidR="00134034">
        <w:rPr>
          <w:rFonts w:ascii="Times New Roman" w:hAnsi="Times New Roman"/>
          <w:sz w:val="28"/>
          <w:szCs w:val="28"/>
        </w:rPr>
        <w:t xml:space="preserve">нішній </w:t>
      </w:r>
      <w:proofErr w:type="spellStart"/>
      <w:r w:rsidR="00134034">
        <w:rPr>
          <w:rFonts w:ascii="Times New Roman" w:hAnsi="Times New Roman"/>
          <w:sz w:val="28"/>
          <w:szCs w:val="28"/>
        </w:rPr>
        <w:t>стейкголдер</w:t>
      </w:r>
      <w:proofErr w:type="spellEnd"/>
      <w:r w:rsidR="00134034">
        <w:rPr>
          <w:rFonts w:ascii="Times New Roman" w:hAnsi="Times New Roman"/>
          <w:sz w:val="28"/>
          <w:szCs w:val="28"/>
        </w:rPr>
        <w:t>)</w:t>
      </w:r>
      <w:r w:rsidR="0004495D">
        <w:rPr>
          <w:rFonts w:ascii="Times New Roman" w:hAnsi="Times New Roman"/>
          <w:sz w:val="28"/>
          <w:szCs w:val="28"/>
        </w:rPr>
        <w:t>.</w:t>
      </w:r>
    </w:p>
    <w:p w14:paraId="4320BB66" w14:textId="52C5A31E" w:rsidR="00134034" w:rsidRPr="003D4B38" w:rsidRDefault="00134034" w:rsidP="00134034">
      <w:pPr>
        <w:autoSpaceDE w:val="0"/>
        <w:autoSpaceDN w:val="0"/>
        <w:adjustRightInd w:val="0"/>
        <w:jc w:val="both"/>
        <w:rPr>
          <w:rFonts w:ascii="Times New Roman" w:hAnsi="Times New Roman"/>
          <w:sz w:val="28"/>
          <w:szCs w:val="28"/>
        </w:rPr>
      </w:pPr>
      <w:r>
        <w:rPr>
          <w:rFonts w:ascii="Times New Roman" w:hAnsi="Times New Roman"/>
          <w:sz w:val="28"/>
          <w:szCs w:val="28"/>
        </w:rPr>
        <w:t xml:space="preserve">8. </w:t>
      </w:r>
      <w:r w:rsidR="00353A94">
        <w:rPr>
          <w:rFonts w:ascii="Times New Roman" w:hAnsi="Times New Roman"/>
          <w:sz w:val="28"/>
          <w:szCs w:val="28"/>
        </w:rPr>
        <w:t xml:space="preserve">Поп Адріана </w:t>
      </w:r>
      <w:proofErr w:type="spellStart"/>
      <w:r w:rsidR="00353A94">
        <w:rPr>
          <w:rFonts w:ascii="Times New Roman" w:hAnsi="Times New Roman"/>
          <w:sz w:val="28"/>
          <w:szCs w:val="28"/>
        </w:rPr>
        <w:t>Нуцівна</w:t>
      </w:r>
      <w:proofErr w:type="spellEnd"/>
      <w:r w:rsidR="00353A94">
        <w:rPr>
          <w:rFonts w:ascii="Times New Roman" w:hAnsi="Times New Roman"/>
          <w:sz w:val="28"/>
          <w:szCs w:val="28"/>
        </w:rPr>
        <w:t xml:space="preserve"> – директор </w:t>
      </w:r>
      <w:proofErr w:type="spellStart"/>
      <w:r w:rsidR="00353A94">
        <w:rPr>
          <w:rFonts w:ascii="Times New Roman" w:hAnsi="Times New Roman"/>
          <w:sz w:val="28"/>
          <w:szCs w:val="28"/>
        </w:rPr>
        <w:t>Солотвинського</w:t>
      </w:r>
      <w:proofErr w:type="spellEnd"/>
      <w:r w:rsidR="00353A94">
        <w:rPr>
          <w:rFonts w:ascii="Times New Roman" w:hAnsi="Times New Roman"/>
          <w:sz w:val="28"/>
          <w:szCs w:val="28"/>
        </w:rPr>
        <w:t xml:space="preserve"> ліцею-інтернату з  румунською мовою навчання імені </w:t>
      </w:r>
      <w:proofErr w:type="spellStart"/>
      <w:r w:rsidR="00353A94">
        <w:rPr>
          <w:rFonts w:ascii="Times New Roman" w:hAnsi="Times New Roman"/>
          <w:sz w:val="28"/>
          <w:szCs w:val="28"/>
        </w:rPr>
        <w:t>М.Емінеску</w:t>
      </w:r>
      <w:proofErr w:type="spellEnd"/>
      <w:r>
        <w:rPr>
          <w:rFonts w:ascii="Times New Roman" w:hAnsi="Times New Roman"/>
          <w:sz w:val="28"/>
          <w:szCs w:val="28"/>
        </w:rPr>
        <w:t xml:space="preserve"> </w:t>
      </w:r>
      <w:r w:rsidRPr="003D4B38">
        <w:rPr>
          <w:rFonts w:ascii="Times New Roman" w:hAnsi="Times New Roman"/>
          <w:sz w:val="28"/>
          <w:szCs w:val="28"/>
        </w:rPr>
        <w:t xml:space="preserve">(зовнішній </w:t>
      </w:r>
      <w:proofErr w:type="spellStart"/>
      <w:r w:rsidRPr="003D4B38">
        <w:rPr>
          <w:rFonts w:ascii="Times New Roman" w:hAnsi="Times New Roman"/>
          <w:sz w:val="28"/>
          <w:szCs w:val="28"/>
        </w:rPr>
        <w:t>стейкголдер</w:t>
      </w:r>
      <w:proofErr w:type="spellEnd"/>
      <w:r w:rsidRPr="003D4B38">
        <w:rPr>
          <w:rFonts w:ascii="Times New Roman" w:hAnsi="Times New Roman"/>
          <w:sz w:val="28"/>
          <w:szCs w:val="28"/>
        </w:rPr>
        <w:t>)</w:t>
      </w:r>
      <w:r w:rsidR="0004495D">
        <w:rPr>
          <w:rFonts w:ascii="Times New Roman" w:hAnsi="Times New Roman"/>
          <w:sz w:val="28"/>
          <w:szCs w:val="28"/>
        </w:rPr>
        <w:t>.</w:t>
      </w:r>
    </w:p>
    <w:p w14:paraId="1F3CA4CB" w14:textId="77777777" w:rsidR="00A059D2" w:rsidRDefault="00A059D2">
      <w:pPr>
        <w:widowControl/>
        <w:rPr>
          <w:rFonts w:ascii="Times New Roman" w:hAnsi="Times New Roman"/>
          <w:b/>
        </w:rPr>
      </w:pPr>
    </w:p>
    <w:p w14:paraId="0C65B134" w14:textId="77777777" w:rsidR="00A059D2" w:rsidRDefault="00A059D2">
      <w:pPr>
        <w:widowControl/>
        <w:rPr>
          <w:rFonts w:ascii="Times New Roman" w:hAnsi="Times New Roman"/>
          <w:b/>
        </w:rPr>
      </w:pPr>
    </w:p>
    <w:p w14:paraId="21ABDE31" w14:textId="59445D23" w:rsidR="00F44382" w:rsidRPr="00A059D2" w:rsidRDefault="00A059D2">
      <w:pPr>
        <w:widowControl/>
        <w:rPr>
          <w:rFonts w:ascii="Times New Roman" w:eastAsia="Times New Roman" w:hAnsi="Times New Roman" w:cs="Times New Roman"/>
          <w:b/>
          <w:color w:val="auto"/>
          <w:sz w:val="28"/>
          <w:szCs w:val="28"/>
          <w:lang w:eastAsia="en-US"/>
        </w:rPr>
      </w:pPr>
      <w:r w:rsidRPr="00A059D2">
        <w:rPr>
          <w:rFonts w:ascii="Times New Roman" w:hAnsi="Times New Roman" w:cs="Times New Roman"/>
          <w:sz w:val="28"/>
          <w:szCs w:val="28"/>
        </w:rPr>
        <w:t xml:space="preserve">Рецензії-відгуки зовнішніх </w:t>
      </w:r>
      <w:proofErr w:type="spellStart"/>
      <w:r w:rsidRPr="00A059D2">
        <w:rPr>
          <w:rFonts w:ascii="Times New Roman" w:hAnsi="Times New Roman" w:cs="Times New Roman"/>
          <w:sz w:val="28"/>
          <w:szCs w:val="28"/>
        </w:rPr>
        <w:t>стейкхолдерів</w:t>
      </w:r>
      <w:proofErr w:type="spellEnd"/>
      <w:r w:rsidRPr="00A059D2">
        <w:rPr>
          <w:rFonts w:ascii="Times New Roman" w:hAnsi="Times New Roman" w:cs="Times New Roman"/>
          <w:sz w:val="28"/>
          <w:szCs w:val="28"/>
        </w:rPr>
        <w:t>:</w:t>
      </w:r>
      <w:r w:rsidR="00F44382" w:rsidRPr="00A059D2">
        <w:rPr>
          <w:rFonts w:ascii="Times New Roman" w:hAnsi="Times New Roman" w:cs="Times New Roman"/>
          <w:b/>
          <w:sz w:val="28"/>
          <w:szCs w:val="28"/>
        </w:rPr>
        <w:br w:type="page"/>
      </w:r>
    </w:p>
    <w:p w14:paraId="72B3A404" w14:textId="77777777" w:rsidR="00EA163C" w:rsidRDefault="008123D9" w:rsidP="004817B4">
      <w:pPr>
        <w:pStyle w:val="a7"/>
        <w:spacing w:after="0" w:line="240" w:lineRule="auto"/>
        <w:ind w:left="0"/>
        <w:jc w:val="center"/>
        <w:rPr>
          <w:rFonts w:ascii="Times New Roman" w:eastAsia="NotoSerif-Identity-H" w:hAnsi="Times New Roman"/>
          <w:b/>
          <w:sz w:val="28"/>
          <w:szCs w:val="28"/>
          <w:lang w:val="uk-UA"/>
        </w:rPr>
      </w:pPr>
      <w:r w:rsidRPr="008123D9">
        <w:rPr>
          <w:rFonts w:ascii="Times New Roman" w:eastAsia="NotoSerif-Identity-H" w:hAnsi="Times New Roman"/>
          <w:b/>
          <w:sz w:val="28"/>
          <w:szCs w:val="28"/>
          <w:lang w:val="uk-UA"/>
        </w:rPr>
        <w:lastRenderedPageBreak/>
        <w:t>1.Профіль освітньої програми «</w:t>
      </w:r>
      <w:r>
        <w:rPr>
          <w:rFonts w:ascii="Times New Roman" w:eastAsia="NotoSerif-Identity-H" w:hAnsi="Times New Roman"/>
          <w:b/>
          <w:sz w:val="28"/>
          <w:szCs w:val="28"/>
          <w:lang w:val="uk-UA"/>
        </w:rPr>
        <w:t xml:space="preserve">Румунська мова і література. </w:t>
      </w:r>
      <w:r w:rsidRPr="008123D9">
        <w:rPr>
          <w:rFonts w:ascii="Times New Roman" w:eastAsia="NotoSerif-Identity-H" w:hAnsi="Times New Roman"/>
          <w:b/>
          <w:sz w:val="28"/>
          <w:szCs w:val="28"/>
          <w:lang w:val="uk-UA"/>
        </w:rPr>
        <w:t>Англійська мова і</w:t>
      </w:r>
      <w:r>
        <w:rPr>
          <w:rFonts w:ascii="Times New Roman" w:eastAsia="NotoSerif-Identity-H" w:hAnsi="Times New Roman"/>
          <w:b/>
          <w:sz w:val="28"/>
          <w:szCs w:val="28"/>
          <w:lang w:val="uk-UA"/>
        </w:rPr>
        <w:t xml:space="preserve"> література</w:t>
      </w:r>
      <w:r w:rsidR="00EA163C">
        <w:rPr>
          <w:rFonts w:ascii="Times New Roman" w:eastAsia="NotoSerif-Identity-H" w:hAnsi="Times New Roman"/>
          <w:b/>
          <w:sz w:val="28"/>
          <w:szCs w:val="28"/>
          <w:lang w:val="uk-UA"/>
        </w:rPr>
        <w:t>»</w:t>
      </w:r>
      <w:r w:rsidRPr="008123D9">
        <w:rPr>
          <w:rFonts w:ascii="Times New Roman" w:eastAsia="NotoSerif-Identity-H" w:hAnsi="Times New Roman"/>
          <w:b/>
          <w:sz w:val="28"/>
          <w:szCs w:val="28"/>
          <w:lang w:val="uk-UA"/>
        </w:rPr>
        <w:t xml:space="preserve"> </w:t>
      </w:r>
    </w:p>
    <w:p w14:paraId="7C585259" w14:textId="088508EA" w:rsidR="008123D9" w:rsidRPr="008123D9" w:rsidRDefault="008123D9" w:rsidP="004817B4">
      <w:pPr>
        <w:pStyle w:val="a7"/>
        <w:spacing w:after="0" w:line="240" w:lineRule="auto"/>
        <w:ind w:left="0"/>
        <w:jc w:val="center"/>
        <w:rPr>
          <w:rFonts w:ascii="Times New Roman" w:eastAsia="NotoSerif-Identity-H" w:hAnsi="Times New Roman"/>
          <w:b/>
          <w:sz w:val="28"/>
          <w:szCs w:val="28"/>
          <w:lang w:val="uk-UA"/>
        </w:rPr>
      </w:pPr>
      <w:r w:rsidRPr="008123D9">
        <w:rPr>
          <w:rFonts w:ascii="Times New Roman" w:eastAsia="NotoSerif-Identity-H" w:hAnsi="Times New Roman"/>
          <w:b/>
          <w:sz w:val="28"/>
          <w:szCs w:val="28"/>
          <w:lang w:val="uk-UA"/>
        </w:rPr>
        <w:t>спеціальності А4  Середня освіта</w:t>
      </w:r>
    </w:p>
    <w:p w14:paraId="7AADC8A9" w14:textId="77777777" w:rsidR="00EA163C" w:rsidRDefault="008123D9" w:rsidP="004817B4">
      <w:pPr>
        <w:autoSpaceDE w:val="0"/>
        <w:autoSpaceDN w:val="0"/>
        <w:adjustRightInd w:val="0"/>
        <w:jc w:val="center"/>
        <w:rPr>
          <w:rFonts w:ascii="Times New Roman" w:eastAsia="NotoSerif-Identity-H" w:hAnsi="Times New Roman" w:cs="Times New Roman"/>
          <w:b/>
          <w:sz w:val="28"/>
          <w:szCs w:val="28"/>
        </w:rPr>
      </w:pPr>
      <w:r w:rsidRPr="008123D9">
        <w:rPr>
          <w:rFonts w:ascii="Times New Roman" w:eastAsia="NotoSerif-Identity-H" w:hAnsi="Times New Roman" w:cs="Times New Roman"/>
          <w:b/>
          <w:sz w:val="28"/>
          <w:szCs w:val="28"/>
        </w:rPr>
        <w:t>предметної спеціальності А4.02 Середня освіта. Мова та зарубіжна література (із зазначенням мови)</w:t>
      </w:r>
    </w:p>
    <w:p w14:paraId="2EB0EF24" w14:textId="3BA828B1" w:rsidR="008123D9" w:rsidRDefault="00EA163C" w:rsidP="00EA163C">
      <w:pPr>
        <w:autoSpaceDE w:val="0"/>
        <w:autoSpaceDN w:val="0"/>
        <w:adjustRightInd w:val="0"/>
        <w:jc w:val="center"/>
        <w:rPr>
          <w:rFonts w:ascii="Times New Roman" w:hAnsi="Times New Roman" w:cs="Times New Roman"/>
          <w:b/>
          <w:color w:val="auto"/>
          <w:sz w:val="28"/>
          <w:szCs w:val="28"/>
        </w:rPr>
      </w:pPr>
      <w:r>
        <w:rPr>
          <w:rFonts w:ascii="Times New Roman" w:eastAsia="NotoSerif-Identity-H" w:hAnsi="Times New Roman" w:cs="Times New Roman"/>
          <w:b/>
          <w:sz w:val="28"/>
          <w:szCs w:val="28"/>
        </w:rPr>
        <w:t xml:space="preserve"> спеціалізації</w:t>
      </w:r>
      <w:r w:rsidR="008123D9" w:rsidRPr="008123D9">
        <w:rPr>
          <w:rFonts w:ascii="Times New Roman" w:eastAsia="NotoSerif-Identity-H" w:hAnsi="Times New Roman" w:cs="Times New Roman"/>
          <w:b/>
          <w:sz w:val="28"/>
          <w:szCs w:val="28"/>
        </w:rPr>
        <w:t xml:space="preserve"> </w:t>
      </w:r>
      <w:r w:rsidR="008123D9">
        <w:rPr>
          <w:rFonts w:ascii="Times New Roman" w:hAnsi="Times New Roman" w:cs="Times New Roman"/>
          <w:b/>
          <w:color w:val="auto"/>
          <w:sz w:val="28"/>
          <w:szCs w:val="28"/>
        </w:rPr>
        <w:t>А4</w:t>
      </w:r>
      <w:r>
        <w:rPr>
          <w:rFonts w:ascii="Times New Roman" w:hAnsi="Times New Roman" w:cs="Times New Roman"/>
          <w:b/>
          <w:color w:val="auto"/>
          <w:sz w:val="28"/>
          <w:szCs w:val="28"/>
        </w:rPr>
        <w:t>.</w:t>
      </w:r>
      <w:r w:rsidR="008123D9">
        <w:rPr>
          <w:rFonts w:ascii="Times New Roman" w:hAnsi="Times New Roman" w:cs="Times New Roman"/>
          <w:b/>
          <w:color w:val="auto"/>
          <w:sz w:val="28"/>
          <w:szCs w:val="28"/>
        </w:rPr>
        <w:t xml:space="preserve">027 (румунська) </w:t>
      </w:r>
    </w:p>
    <w:p w14:paraId="61392F6D" w14:textId="427ADEC0" w:rsidR="008123D9" w:rsidRPr="008123D9" w:rsidRDefault="008123D9" w:rsidP="004817B4">
      <w:pPr>
        <w:pStyle w:val="a7"/>
        <w:spacing w:after="0" w:line="240" w:lineRule="auto"/>
        <w:ind w:left="0"/>
        <w:jc w:val="center"/>
        <w:rPr>
          <w:rFonts w:ascii="Times New Roman" w:eastAsia="NotoSerif-Identity-H" w:hAnsi="Times New Roman"/>
          <w:b/>
          <w:sz w:val="28"/>
          <w:szCs w:val="28"/>
          <w:lang w:val="uk-UA"/>
        </w:rPr>
      </w:pPr>
      <w:r w:rsidRPr="008123D9">
        <w:rPr>
          <w:rFonts w:ascii="Times New Roman" w:eastAsia="NotoSerif-Identity-H" w:hAnsi="Times New Roman"/>
          <w:b/>
          <w:sz w:val="28"/>
          <w:szCs w:val="28"/>
          <w:lang w:val="uk-UA"/>
        </w:rPr>
        <w:t>галузі знань А Освіта</w:t>
      </w:r>
    </w:p>
    <w:tbl>
      <w:tblPr>
        <w:tblW w:w="925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8"/>
        <w:gridCol w:w="32"/>
        <w:gridCol w:w="6252"/>
      </w:tblGrid>
      <w:tr w:rsidR="008123D9" w:rsidRPr="00ED7F5D" w14:paraId="18B724B3" w14:textId="77777777" w:rsidTr="00DE791E">
        <w:trPr>
          <w:trHeight w:val="301"/>
        </w:trPr>
        <w:tc>
          <w:tcPr>
            <w:tcW w:w="92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3356819D" w14:textId="77777777" w:rsidR="008123D9" w:rsidRPr="00ED7F5D" w:rsidRDefault="008123D9" w:rsidP="00DE791E">
            <w:pPr>
              <w:pStyle w:val="TableParagraph"/>
              <w:ind w:right="3622"/>
              <w:jc w:val="center"/>
              <w:rPr>
                <w:b/>
                <w:sz w:val="24"/>
                <w:lang w:val="uk-UA"/>
              </w:rPr>
            </w:pPr>
            <w:r w:rsidRPr="00ED7F5D">
              <w:rPr>
                <w:b/>
                <w:sz w:val="24"/>
                <w:lang w:val="uk-UA"/>
              </w:rPr>
              <w:t xml:space="preserve">                                               1 - Загальна інформація</w:t>
            </w:r>
          </w:p>
        </w:tc>
      </w:tr>
      <w:tr w:rsidR="008123D9" w:rsidRPr="00ED7F5D" w14:paraId="1221DF3A"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4507B780" w14:textId="77777777" w:rsidR="008123D9" w:rsidRPr="00ED7F5D" w:rsidRDefault="008123D9" w:rsidP="00DE791E">
            <w:pPr>
              <w:pStyle w:val="TableParagraph"/>
              <w:spacing w:line="268" w:lineRule="exact"/>
              <w:ind w:left="102"/>
              <w:rPr>
                <w:b/>
                <w:sz w:val="24"/>
                <w:lang w:val="uk-UA"/>
              </w:rPr>
            </w:pPr>
            <w:r w:rsidRPr="00ED7F5D">
              <w:rPr>
                <w:b/>
                <w:sz w:val="24"/>
                <w:lang w:val="uk-UA"/>
              </w:rPr>
              <w:t>Повна назва вищого навчального закладу та структурного підрозділу</w:t>
            </w:r>
          </w:p>
        </w:tc>
        <w:tc>
          <w:tcPr>
            <w:tcW w:w="6284" w:type="dxa"/>
            <w:gridSpan w:val="2"/>
            <w:tcBorders>
              <w:top w:val="single" w:sz="4" w:space="0" w:color="000000"/>
              <w:left w:val="single" w:sz="4" w:space="0" w:color="000000"/>
              <w:bottom w:val="single" w:sz="4" w:space="0" w:color="000000"/>
              <w:right w:val="single" w:sz="4" w:space="0" w:color="000000"/>
            </w:tcBorders>
          </w:tcPr>
          <w:p w14:paraId="5417867C" w14:textId="77777777" w:rsidR="008123D9" w:rsidRPr="00ED7F5D" w:rsidRDefault="008123D9" w:rsidP="00DE791E">
            <w:pPr>
              <w:pStyle w:val="TableParagraph"/>
              <w:ind w:left="57" w:right="57"/>
              <w:rPr>
                <w:sz w:val="24"/>
                <w:szCs w:val="24"/>
                <w:lang w:val="uk-UA"/>
              </w:rPr>
            </w:pPr>
            <w:r w:rsidRPr="00ED7F5D">
              <w:rPr>
                <w:sz w:val="24"/>
                <w:szCs w:val="24"/>
                <w:lang w:val="uk-UA"/>
              </w:rPr>
              <w:t xml:space="preserve">Державний вищий навчальний заклад </w:t>
            </w:r>
          </w:p>
          <w:p w14:paraId="258F2CD9" w14:textId="77777777" w:rsidR="008123D9" w:rsidRPr="00ED7F5D" w:rsidRDefault="008123D9" w:rsidP="00DE791E">
            <w:pPr>
              <w:pStyle w:val="TableParagraph"/>
              <w:ind w:left="57" w:right="57"/>
              <w:rPr>
                <w:sz w:val="24"/>
                <w:szCs w:val="24"/>
                <w:lang w:val="ru-RU"/>
              </w:rPr>
            </w:pPr>
            <w:r w:rsidRPr="00ED7F5D">
              <w:rPr>
                <w:sz w:val="24"/>
                <w:szCs w:val="24"/>
                <w:lang w:val="uk-UA"/>
              </w:rPr>
              <w:t>«Ужгородський національний університет»</w:t>
            </w:r>
          </w:p>
          <w:p w14:paraId="00B84698" w14:textId="77777777" w:rsidR="008123D9" w:rsidRPr="00ED7F5D" w:rsidRDefault="008123D9" w:rsidP="00DE791E">
            <w:pPr>
              <w:pStyle w:val="TableParagraph"/>
              <w:ind w:left="57" w:right="57"/>
              <w:rPr>
                <w:sz w:val="24"/>
                <w:szCs w:val="24"/>
                <w:lang w:val="uk-UA"/>
              </w:rPr>
            </w:pPr>
            <w:r w:rsidRPr="00ED7F5D">
              <w:rPr>
                <w:sz w:val="24"/>
                <w:szCs w:val="24"/>
                <w:lang w:val="uk-UA"/>
              </w:rPr>
              <w:t xml:space="preserve">Факультет іноземної філології </w:t>
            </w:r>
          </w:p>
          <w:p w14:paraId="3878ECD1" w14:textId="7D7AF47F" w:rsidR="008123D9" w:rsidRPr="00ED7F5D" w:rsidRDefault="008123D9" w:rsidP="008123D9">
            <w:pPr>
              <w:pStyle w:val="TableParagraph"/>
              <w:ind w:left="57" w:right="57"/>
              <w:rPr>
                <w:sz w:val="24"/>
                <w:szCs w:val="24"/>
                <w:lang w:val="uk-UA"/>
              </w:rPr>
            </w:pPr>
            <w:r w:rsidRPr="00ED7F5D">
              <w:rPr>
                <w:sz w:val="24"/>
                <w:szCs w:val="24"/>
                <w:lang w:val="uk-UA"/>
              </w:rPr>
              <w:t xml:space="preserve">Кафедра </w:t>
            </w:r>
            <w:r>
              <w:rPr>
                <w:sz w:val="24"/>
                <w:szCs w:val="24"/>
                <w:lang w:val="uk-UA"/>
              </w:rPr>
              <w:t>романських мов та зарубіжної літератури</w:t>
            </w:r>
          </w:p>
        </w:tc>
      </w:tr>
      <w:tr w:rsidR="008123D9" w:rsidRPr="00ED7F5D" w14:paraId="51BE68AC"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387D7615" w14:textId="77777777" w:rsidR="008123D9" w:rsidRPr="00ED7F5D" w:rsidRDefault="008123D9" w:rsidP="00DE791E">
            <w:pPr>
              <w:pStyle w:val="TableParagraph"/>
              <w:spacing w:line="268" w:lineRule="exact"/>
              <w:ind w:left="102"/>
              <w:rPr>
                <w:b/>
                <w:sz w:val="24"/>
                <w:lang w:val="uk-UA"/>
              </w:rPr>
            </w:pPr>
            <w:r w:rsidRPr="00ED7F5D">
              <w:rPr>
                <w:b/>
                <w:sz w:val="24"/>
                <w:lang w:val="uk-UA"/>
              </w:rPr>
              <w:t>Ступінь вищої освіти та назва кваліфікації мовою оригіналу</w:t>
            </w:r>
          </w:p>
        </w:tc>
        <w:tc>
          <w:tcPr>
            <w:tcW w:w="6284" w:type="dxa"/>
            <w:gridSpan w:val="2"/>
            <w:tcBorders>
              <w:top w:val="single" w:sz="4" w:space="0" w:color="000000"/>
              <w:left w:val="single" w:sz="4" w:space="0" w:color="000000"/>
              <w:bottom w:val="single" w:sz="4" w:space="0" w:color="000000"/>
              <w:right w:val="single" w:sz="4" w:space="0" w:color="000000"/>
            </w:tcBorders>
          </w:tcPr>
          <w:p w14:paraId="4027DE71" w14:textId="77777777" w:rsidR="008123D9" w:rsidRPr="00ED7F5D" w:rsidRDefault="008123D9" w:rsidP="00DE791E">
            <w:pPr>
              <w:pStyle w:val="TableParagraph"/>
              <w:ind w:left="0"/>
              <w:rPr>
                <w:sz w:val="24"/>
                <w:szCs w:val="24"/>
                <w:lang w:val="uk-UA"/>
              </w:rPr>
            </w:pPr>
            <w:r w:rsidRPr="00ED7F5D">
              <w:rPr>
                <w:sz w:val="24"/>
                <w:szCs w:val="24"/>
                <w:lang w:val="uk-UA"/>
              </w:rPr>
              <w:t xml:space="preserve">Ступінь вищої освіти: бакалавр </w:t>
            </w:r>
          </w:p>
          <w:p w14:paraId="61EF08F7" w14:textId="77777777" w:rsidR="00EA163C" w:rsidRDefault="008123D9" w:rsidP="008123D9">
            <w:pPr>
              <w:pStyle w:val="TableParagraph"/>
              <w:ind w:left="57" w:right="57"/>
              <w:jc w:val="both"/>
              <w:rPr>
                <w:bCs/>
                <w:sz w:val="24"/>
                <w:szCs w:val="24"/>
                <w:lang w:val="uk-UA" w:eastAsia="ru-RU"/>
              </w:rPr>
            </w:pPr>
            <w:r w:rsidRPr="00816A3C">
              <w:rPr>
                <w:bCs/>
                <w:sz w:val="24"/>
                <w:szCs w:val="24"/>
                <w:lang w:val="uk-UA"/>
              </w:rPr>
              <w:t xml:space="preserve">Кваліфікація: </w:t>
            </w:r>
            <w:r w:rsidRPr="00816A3C">
              <w:rPr>
                <w:bCs/>
                <w:sz w:val="24"/>
                <w:szCs w:val="24"/>
                <w:lang w:val="uk-UA" w:eastAsia="ru-RU"/>
              </w:rPr>
              <w:t>бакалавр середньої освіти (мова та зарубіжна література (</w:t>
            </w:r>
            <w:r>
              <w:rPr>
                <w:bCs/>
                <w:sz w:val="24"/>
                <w:szCs w:val="24"/>
                <w:lang w:val="uk-UA" w:eastAsia="ru-RU"/>
              </w:rPr>
              <w:t>румунс</w:t>
            </w:r>
            <w:r w:rsidRPr="00816A3C">
              <w:rPr>
                <w:bCs/>
                <w:sz w:val="24"/>
                <w:szCs w:val="24"/>
                <w:lang w:val="uk-UA" w:eastAsia="ru-RU"/>
              </w:rPr>
              <w:t xml:space="preserve">ька), </w:t>
            </w:r>
          </w:p>
          <w:p w14:paraId="548D7495" w14:textId="6E682241" w:rsidR="008123D9" w:rsidRPr="00816A3C" w:rsidRDefault="00EA163C" w:rsidP="008123D9">
            <w:pPr>
              <w:pStyle w:val="TableParagraph"/>
              <w:ind w:left="57" w:right="57"/>
              <w:jc w:val="both"/>
              <w:rPr>
                <w:sz w:val="24"/>
                <w:szCs w:val="24"/>
                <w:highlight w:val="yellow"/>
                <w:lang w:val="uk-UA"/>
              </w:rPr>
            </w:pPr>
            <w:r>
              <w:rPr>
                <w:bCs/>
                <w:sz w:val="24"/>
                <w:szCs w:val="24"/>
                <w:lang w:val="uk-UA" w:eastAsia="ru-RU"/>
              </w:rPr>
              <w:t xml:space="preserve">Професійна кваліфікація: </w:t>
            </w:r>
            <w:r w:rsidR="008123D9" w:rsidRPr="00816A3C">
              <w:rPr>
                <w:bCs/>
                <w:sz w:val="24"/>
                <w:szCs w:val="24"/>
                <w:lang w:val="uk-UA" w:eastAsia="ru-RU"/>
              </w:rPr>
              <w:t xml:space="preserve">вчитель </w:t>
            </w:r>
            <w:r w:rsidR="008123D9">
              <w:rPr>
                <w:bCs/>
                <w:sz w:val="24"/>
                <w:szCs w:val="24"/>
                <w:lang w:val="uk-UA" w:eastAsia="ru-RU"/>
              </w:rPr>
              <w:t>румунс</w:t>
            </w:r>
            <w:r w:rsidR="008123D9" w:rsidRPr="00816A3C">
              <w:rPr>
                <w:bCs/>
                <w:sz w:val="24"/>
                <w:szCs w:val="24"/>
                <w:lang w:val="uk-UA" w:eastAsia="ru-RU"/>
              </w:rPr>
              <w:t>ької</w:t>
            </w:r>
            <w:r w:rsidR="008123D9">
              <w:rPr>
                <w:bCs/>
                <w:sz w:val="24"/>
                <w:szCs w:val="24"/>
                <w:lang w:val="uk-UA" w:eastAsia="ru-RU"/>
              </w:rPr>
              <w:t xml:space="preserve"> мови та зарубіжної літератури, вчитель англійської мови</w:t>
            </w:r>
            <w:r w:rsidR="00631CCF">
              <w:rPr>
                <w:bCs/>
                <w:sz w:val="24"/>
                <w:szCs w:val="24"/>
                <w:lang w:val="uk-UA" w:eastAsia="ru-RU"/>
              </w:rPr>
              <w:t xml:space="preserve"> </w:t>
            </w:r>
          </w:p>
        </w:tc>
      </w:tr>
      <w:tr w:rsidR="008123D9" w:rsidRPr="00ED7F5D" w14:paraId="35A982E2"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10C26195" w14:textId="77777777" w:rsidR="008123D9" w:rsidRPr="00ED7F5D" w:rsidRDefault="008123D9" w:rsidP="00DE791E">
            <w:pPr>
              <w:pStyle w:val="TableParagraph"/>
              <w:spacing w:line="268" w:lineRule="exact"/>
              <w:ind w:left="102"/>
              <w:rPr>
                <w:b/>
                <w:sz w:val="24"/>
                <w:lang w:val="uk-UA"/>
              </w:rPr>
            </w:pPr>
            <w:r w:rsidRPr="00ED7F5D">
              <w:rPr>
                <w:b/>
                <w:sz w:val="24"/>
                <w:lang w:val="uk-UA"/>
              </w:rPr>
              <w:t>Офіційна назва освітньої програми</w:t>
            </w:r>
          </w:p>
        </w:tc>
        <w:tc>
          <w:tcPr>
            <w:tcW w:w="6284" w:type="dxa"/>
            <w:gridSpan w:val="2"/>
            <w:tcBorders>
              <w:top w:val="single" w:sz="4" w:space="0" w:color="000000"/>
              <w:left w:val="single" w:sz="4" w:space="0" w:color="000000"/>
              <w:bottom w:val="single" w:sz="4" w:space="0" w:color="000000"/>
              <w:right w:val="single" w:sz="4" w:space="0" w:color="000000"/>
            </w:tcBorders>
          </w:tcPr>
          <w:p w14:paraId="0C265578" w14:textId="7F4C7B63" w:rsidR="008123D9" w:rsidRPr="00ED7F5D" w:rsidRDefault="008123D9" w:rsidP="00631CCF">
            <w:pPr>
              <w:pStyle w:val="TableParagraph"/>
              <w:ind w:left="57" w:right="57"/>
              <w:rPr>
                <w:sz w:val="24"/>
                <w:szCs w:val="24"/>
                <w:lang w:val="uk-UA"/>
              </w:rPr>
            </w:pPr>
            <w:r w:rsidRPr="00E56736">
              <w:rPr>
                <w:bCs/>
                <w:sz w:val="24"/>
                <w:szCs w:val="24"/>
                <w:lang w:val="uk-UA"/>
              </w:rPr>
              <w:t>«</w:t>
            </w:r>
            <w:r w:rsidR="00631CCF">
              <w:rPr>
                <w:bCs/>
                <w:sz w:val="24"/>
                <w:szCs w:val="24"/>
                <w:lang w:val="uk-UA"/>
              </w:rPr>
              <w:t>Румунська мова і література. Англійська мова і література.</w:t>
            </w:r>
            <w:r w:rsidRPr="00E56736">
              <w:rPr>
                <w:bCs/>
                <w:sz w:val="24"/>
                <w:szCs w:val="24"/>
                <w:lang w:val="uk-UA"/>
              </w:rPr>
              <w:t>»</w:t>
            </w:r>
          </w:p>
        </w:tc>
      </w:tr>
      <w:tr w:rsidR="008123D9" w:rsidRPr="00ED7F5D" w14:paraId="2D69F844"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430EEAF9" w14:textId="77777777" w:rsidR="008123D9" w:rsidRPr="00ED7F5D" w:rsidRDefault="008123D9" w:rsidP="00DE791E">
            <w:pPr>
              <w:pStyle w:val="TableParagraph"/>
              <w:spacing w:line="268" w:lineRule="exact"/>
              <w:ind w:left="102"/>
              <w:rPr>
                <w:b/>
                <w:sz w:val="24"/>
                <w:lang w:val="uk-UA"/>
              </w:rPr>
            </w:pPr>
            <w:r>
              <w:rPr>
                <w:b/>
                <w:sz w:val="24"/>
                <w:lang w:val="uk-UA"/>
              </w:rPr>
              <w:t>Рівень вищої освіти</w:t>
            </w:r>
          </w:p>
        </w:tc>
        <w:tc>
          <w:tcPr>
            <w:tcW w:w="6284" w:type="dxa"/>
            <w:gridSpan w:val="2"/>
            <w:tcBorders>
              <w:top w:val="single" w:sz="4" w:space="0" w:color="000000"/>
              <w:left w:val="single" w:sz="4" w:space="0" w:color="000000"/>
              <w:bottom w:val="single" w:sz="4" w:space="0" w:color="000000"/>
              <w:right w:val="single" w:sz="4" w:space="0" w:color="000000"/>
            </w:tcBorders>
          </w:tcPr>
          <w:p w14:paraId="2E592840" w14:textId="77777777" w:rsidR="008123D9" w:rsidRPr="00E56736" w:rsidRDefault="008123D9" w:rsidP="00DE791E">
            <w:pPr>
              <w:pStyle w:val="TableParagraph"/>
              <w:ind w:left="57" w:right="57"/>
              <w:rPr>
                <w:bCs/>
                <w:sz w:val="24"/>
                <w:szCs w:val="24"/>
                <w:lang w:val="uk-UA"/>
              </w:rPr>
            </w:pPr>
            <w:r>
              <w:rPr>
                <w:bCs/>
                <w:sz w:val="24"/>
                <w:szCs w:val="24"/>
                <w:lang w:val="uk-UA"/>
              </w:rPr>
              <w:t>Перший (бакалаврський) рівень вищої освіти</w:t>
            </w:r>
          </w:p>
        </w:tc>
      </w:tr>
      <w:tr w:rsidR="008123D9" w:rsidRPr="00ED7F5D" w14:paraId="6487AA6A"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55661A73" w14:textId="77777777" w:rsidR="008123D9" w:rsidRPr="00ED7F5D" w:rsidRDefault="008123D9" w:rsidP="00DE791E">
            <w:pPr>
              <w:pStyle w:val="TableParagraph"/>
              <w:spacing w:line="268" w:lineRule="exact"/>
              <w:ind w:left="102"/>
              <w:rPr>
                <w:b/>
                <w:sz w:val="24"/>
                <w:lang w:val="uk-UA"/>
              </w:rPr>
            </w:pPr>
            <w:r w:rsidRPr="00ED7F5D">
              <w:rPr>
                <w:b/>
                <w:sz w:val="24"/>
                <w:lang w:val="uk-UA"/>
              </w:rPr>
              <w:t xml:space="preserve">Тип диплому та обсяг освітньої програми </w:t>
            </w:r>
            <w:r>
              <w:rPr>
                <w:b/>
                <w:sz w:val="24"/>
                <w:lang w:val="uk-UA"/>
              </w:rPr>
              <w:t>в кредитах ЄКТС</w:t>
            </w:r>
          </w:p>
        </w:tc>
        <w:tc>
          <w:tcPr>
            <w:tcW w:w="6284" w:type="dxa"/>
            <w:gridSpan w:val="2"/>
            <w:tcBorders>
              <w:top w:val="single" w:sz="4" w:space="0" w:color="000000"/>
              <w:left w:val="single" w:sz="4" w:space="0" w:color="000000"/>
              <w:bottom w:val="single" w:sz="4" w:space="0" w:color="000000"/>
              <w:right w:val="single" w:sz="4" w:space="0" w:color="000000"/>
            </w:tcBorders>
          </w:tcPr>
          <w:p w14:paraId="49118E23" w14:textId="77777777" w:rsidR="008123D9" w:rsidRDefault="008123D9" w:rsidP="00DE791E">
            <w:pPr>
              <w:pStyle w:val="TableParagraph"/>
              <w:ind w:left="57" w:right="57"/>
              <w:rPr>
                <w:sz w:val="24"/>
                <w:szCs w:val="24"/>
                <w:lang w:val="uk-UA"/>
              </w:rPr>
            </w:pPr>
            <w:r w:rsidRPr="00ED7F5D">
              <w:rPr>
                <w:sz w:val="24"/>
                <w:szCs w:val="24"/>
                <w:lang w:val="uk-UA"/>
              </w:rPr>
              <w:t>Диплом бакалавра, одиничний, 240 кредитів ЄКТС</w:t>
            </w:r>
          </w:p>
          <w:p w14:paraId="41869ED2" w14:textId="77777777" w:rsidR="008123D9" w:rsidRPr="00ED7F5D" w:rsidRDefault="008123D9" w:rsidP="00DE791E">
            <w:pPr>
              <w:pStyle w:val="TableParagraph"/>
              <w:ind w:left="57" w:right="57"/>
              <w:rPr>
                <w:sz w:val="24"/>
                <w:szCs w:val="24"/>
                <w:lang w:val="uk-UA"/>
              </w:rPr>
            </w:pPr>
          </w:p>
        </w:tc>
      </w:tr>
      <w:tr w:rsidR="008123D9" w:rsidRPr="00ED7F5D" w14:paraId="48534723"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43A19354" w14:textId="77777777" w:rsidR="008123D9" w:rsidRPr="00ED7F5D" w:rsidRDefault="008123D9" w:rsidP="00DE791E">
            <w:pPr>
              <w:pStyle w:val="TableParagraph"/>
              <w:spacing w:line="268" w:lineRule="exact"/>
              <w:ind w:left="102"/>
              <w:rPr>
                <w:b/>
                <w:sz w:val="24"/>
                <w:lang w:val="uk-UA"/>
              </w:rPr>
            </w:pPr>
            <w:r>
              <w:rPr>
                <w:b/>
                <w:sz w:val="24"/>
                <w:lang w:val="uk-UA"/>
              </w:rPr>
              <w:t>Розрахунковий строк виконання освітньої програми</w:t>
            </w:r>
          </w:p>
        </w:tc>
        <w:tc>
          <w:tcPr>
            <w:tcW w:w="6284" w:type="dxa"/>
            <w:gridSpan w:val="2"/>
            <w:tcBorders>
              <w:top w:val="single" w:sz="4" w:space="0" w:color="000000"/>
              <w:left w:val="single" w:sz="4" w:space="0" w:color="000000"/>
              <w:bottom w:val="single" w:sz="4" w:space="0" w:color="000000"/>
              <w:right w:val="single" w:sz="4" w:space="0" w:color="000000"/>
            </w:tcBorders>
          </w:tcPr>
          <w:p w14:paraId="289DC9CB" w14:textId="77777777" w:rsidR="008123D9" w:rsidRPr="00ED7F5D" w:rsidRDefault="008123D9" w:rsidP="00DE791E">
            <w:pPr>
              <w:pStyle w:val="TableParagraph"/>
              <w:ind w:left="57" w:right="57"/>
              <w:rPr>
                <w:sz w:val="24"/>
                <w:szCs w:val="24"/>
                <w:lang w:val="uk-UA"/>
              </w:rPr>
            </w:pPr>
            <w:r>
              <w:rPr>
                <w:sz w:val="24"/>
                <w:szCs w:val="24"/>
                <w:lang w:val="uk-UA"/>
              </w:rPr>
              <w:t>4 роки</w:t>
            </w:r>
          </w:p>
        </w:tc>
      </w:tr>
      <w:tr w:rsidR="008123D9" w:rsidRPr="00ED7F5D" w14:paraId="3BFE7734"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3DDCF41D" w14:textId="77777777" w:rsidR="008123D9" w:rsidRDefault="008123D9" w:rsidP="00DE791E">
            <w:pPr>
              <w:pStyle w:val="TableParagraph"/>
              <w:spacing w:line="268" w:lineRule="exact"/>
              <w:ind w:left="102"/>
              <w:rPr>
                <w:b/>
                <w:sz w:val="24"/>
                <w:lang w:val="uk-UA"/>
              </w:rPr>
            </w:pPr>
            <w:r>
              <w:rPr>
                <w:b/>
                <w:sz w:val="24"/>
                <w:lang w:val="uk-UA"/>
              </w:rPr>
              <w:t>Форма(и) здобуття освіти</w:t>
            </w:r>
          </w:p>
        </w:tc>
        <w:tc>
          <w:tcPr>
            <w:tcW w:w="6284" w:type="dxa"/>
            <w:gridSpan w:val="2"/>
            <w:tcBorders>
              <w:top w:val="single" w:sz="4" w:space="0" w:color="000000"/>
              <w:left w:val="single" w:sz="4" w:space="0" w:color="000000"/>
              <w:bottom w:val="single" w:sz="4" w:space="0" w:color="000000"/>
              <w:right w:val="single" w:sz="4" w:space="0" w:color="000000"/>
            </w:tcBorders>
          </w:tcPr>
          <w:p w14:paraId="608DD3AD" w14:textId="0242D09C" w:rsidR="008123D9" w:rsidRPr="00ED7F5D" w:rsidRDefault="00631CCF" w:rsidP="00DE791E">
            <w:pPr>
              <w:pStyle w:val="TableParagraph"/>
              <w:ind w:left="57" w:right="57"/>
              <w:rPr>
                <w:sz w:val="24"/>
                <w:szCs w:val="24"/>
                <w:lang w:val="uk-UA"/>
              </w:rPr>
            </w:pPr>
            <w:r>
              <w:rPr>
                <w:sz w:val="24"/>
                <w:szCs w:val="24"/>
                <w:lang w:val="uk-UA"/>
              </w:rPr>
              <w:t xml:space="preserve">Денна, </w:t>
            </w:r>
          </w:p>
        </w:tc>
      </w:tr>
      <w:tr w:rsidR="008123D9" w:rsidRPr="00ED7F5D" w14:paraId="68CFF20F" w14:textId="77777777" w:rsidTr="00DE791E">
        <w:trPr>
          <w:trHeight w:val="540"/>
        </w:trPr>
        <w:tc>
          <w:tcPr>
            <w:tcW w:w="2968" w:type="dxa"/>
            <w:tcBorders>
              <w:top w:val="single" w:sz="4" w:space="0" w:color="000000"/>
              <w:left w:val="single" w:sz="4" w:space="0" w:color="000000"/>
              <w:bottom w:val="single" w:sz="4" w:space="0" w:color="000000"/>
              <w:right w:val="single" w:sz="4" w:space="0" w:color="000000"/>
            </w:tcBorders>
          </w:tcPr>
          <w:p w14:paraId="2C2FDA30" w14:textId="77777777" w:rsidR="008123D9" w:rsidRPr="00ED7F5D" w:rsidRDefault="008123D9" w:rsidP="00DE791E">
            <w:pPr>
              <w:pStyle w:val="TableParagraph"/>
              <w:spacing w:line="268" w:lineRule="exact"/>
              <w:ind w:left="102"/>
              <w:rPr>
                <w:b/>
                <w:sz w:val="24"/>
                <w:lang w:val="uk-UA"/>
              </w:rPr>
            </w:pPr>
            <w:r w:rsidRPr="00ED7F5D">
              <w:rPr>
                <w:b/>
                <w:sz w:val="24"/>
                <w:lang w:val="uk-UA"/>
              </w:rPr>
              <w:t>Наявність акредитації</w:t>
            </w:r>
          </w:p>
        </w:tc>
        <w:tc>
          <w:tcPr>
            <w:tcW w:w="6284" w:type="dxa"/>
            <w:gridSpan w:val="2"/>
            <w:tcBorders>
              <w:top w:val="single" w:sz="4" w:space="0" w:color="000000"/>
              <w:left w:val="single" w:sz="4" w:space="0" w:color="000000"/>
              <w:bottom w:val="single" w:sz="4" w:space="0" w:color="000000"/>
              <w:right w:val="single" w:sz="4" w:space="0" w:color="000000"/>
            </w:tcBorders>
          </w:tcPr>
          <w:p w14:paraId="42D2242D" w14:textId="77777777" w:rsidR="008123D9" w:rsidRPr="00E4248A" w:rsidRDefault="008123D9" w:rsidP="00DE791E">
            <w:pPr>
              <w:pStyle w:val="TableParagraph"/>
              <w:ind w:left="0" w:right="57"/>
              <w:rPr>
                <w:sz w:val="24"/>
                <w:szCs w:val="24"/>
                <w:lang w:val="uk-UA"/>
              </w:rPr>
            </w:pPr>
            <w:r w:rsidRPr="00E4248A">
              <w:rPr>
                <w:sz w:val="24"/>
                <w:szCs w:val="24"/>
                <w:lang w:val="uk-UA"/>
              </w:rPr>
              <w:t>Акредитаційна комісія МОН України.</w:t>
            </w:r>
          </w:p>
          <w:p w14:paraId="12C2A9CB" w14:textId="1B430395" w:rsidR="008123D9" w:rsidRDefault="008123D9" w:rsidP="00DE791E">
            <w:pPr>
              <w:pStyle w:val="TableParagraph"/>
              <w:ind w:left="0" w:right="57"/>
              <w:rPr>
                <w:sz w:val="24"/>
                <w:szCs w:val="24"/>
                <w:lang w:val="uk-UA"/>
              </w:rPr>
            </w:pPr>
            <w:r w:rsidRPr="00E4248A">
              <w:rPr>
                <w:sz w:val="24"/>
                <w:szCs w:val="24"/>
                <w:lang w:val="uk-UA"/>
              </w:rPr>
              <w:t xml:space="preserve">Сертифікат про акредитацію серія УД </w:t>
            </w:r>
            <w:r w:rsidR="000208AF">
              <w:rPr>
                <w:sz w:val="24"/>
                <w:szCs w:val="24"/>
                <w:lang w:val="uk-UA"/>
              </w:rPr>
              <w:t>№ 07008350</w:t>
            </w:r>
          </w:p>
          <w:p w14:paraId="50F8833F" w14:textId="4BDDB375" w:rsidR="008123D9" w:rsidRPr="00E4248A" w:rsidRDefault="008123D9" w:rsidP="00DE791E">
            <w:pPr>
              <w:pStyle w:val="TableParagraph"/>
              <w:ind w:left="0" w:right="57"/>
              <w:rPr>
                <w:color w:val="FF0000"/>
                <w:sz w:val="24"/>
                <w:szCs w:val="24"/>
                <w:lang w:val="uk-UA"/>
              </w:rPr>
            </w:pPr>
          </w:p>
        </w:tc>
      </w:tr>
      <w:tr w:rsidR="008123D9" w:rsidRPr="00ED7F5D" w14:paraId="5D157FCD" w14:textId="77777777" w:rsidTr="00DE791E">
        <w:trPr>
          <w:trHeight w:val="260"/>
        </w:trPr>
        <w:tc>
          <w:tcPr>
            <w:tcW w:w="2968" w:type="dxa"/>
            <w:tcBorders>
              <w:top w:val="single" w:sz="4" w:space="0" w:color="000000"/>
              <w:left w:val="single" w:sz="4" w:space="0" w:color="000000"/>
              <w:bottom w:val="single" w:sz="4" w:space="0" w:color="000000"/>
              <w:right w:val="single" w:sz="4" w:space="0" w:color="000000"/>
            </w:tcBorders>
          </w:tcPr>
          <w:p w14:paraId="0C86120D" w14:textId="77777777" w:rsidR="008123D9" w:rsidRPr="00ED7F5D" w:rsidRDefault="008123D9" w:rsidP="00DE791E">
            <w:pPr>
              <w:pStyle w:val="TableParagraph"/>
              <w:spacing w:line="268" w:lineRule="exact"/>
              <w:ind w:left="102"/>
              <w:rPr>
                <w:b/>
                <w:sz w:val="24"/>
                <w:lang w:val="uk-UA"/>
              </w:rPr>
            </w:pPr>
            <w:r>
              <w:rPr>
                <w:b/>
                <w:sz w:val="24"/>
                <w:lang w:val="uk-UA"/>
              </w:rPr>
              <w:t>Рівень/цикл</w:t>
            </w:r>
          </w:p>
        </w:tc>
        <w:tc>
          <w:tcPr>
            <w:tcW w:w="6284" w:type="dxa"/>
            <w:gridSpan w:val="2"/>
            <w:tcBorders>
              <w:top w:val="single" w:sz="4" w:space="0" w:color="000000"/>
              <w:left w:val="single" w:sz="4" w:space="0" w:color="000000"/>
              <w:bottom w:val="single" w:sz="4" w:space="0" w:color="000000"/>
              <w:right w:val="single" w:sz="4" w:space="0" w:color="000000"/>
            </w:tcBorders>
          </w:tcPr>
          <w:p w14:paraId="0E6F4615" w14:textId="77777777" w:rsidR="008123D9" w:rsidRPr="00ED7F5D" w:rsidRDefault="008123D9" w:rsidP="00DE791E">
            <w:pPr>
              <w:pStyle w:val="TableParagraph"/>
              <w:spacing w:line="268" w:lineRule="exact"/>
              <w:ind w:left="57" w:right="57"/>
              <w:rPr>
                <w:sz w:val="24"/>
                <w:szCs w:val="24"/>
                <w:lang w:val="uk-UA"/>
              </w:rPr>
            </w:pPr>
            <w:r w:rsidRPr="00ED7F5D">
              <w:rPr>
                <w:sz w:val="24"/>
                <w:szCs w:val="24"/>
                <w:lang w:val="uk-UA"/>
              </w:rPr>
              <w:t>Національна рамка кваліфікацій України – 6 рівень</w:t>
            </w:r>
            <w:r>
              <w:rPr>
                <w:sz w:val="24"/>
                <w:szCs w:val="24"/>
                <w:lang w:val="uk-UA"/>
              </w:rPr>
              <w:t xml:space="preserve"> НРК</w:t>
            </w:r>
            <w:r w:rsidRPr="00ED7F5D">
              <w:rPr>
                <w:sz w:val="24"/>
                <w:szCs w:val="24"/>
                <w:lang w:val="uk-UA"/>
              </w:rPr>
              <w:t>,</w:t>
            </w:r>
          </w:p>
          <w:p w14:paraId="5DE0406F" w14:textId="77777777" w:rsidR="008123D9" w:rsidRPr="00ED7F5D" w:rsidRDefault="008123D9" w:rsidP="00DE791E">
            <w:pPr>
              <w:pStyle w:val="TableParagraph"/>
              <w:spacing w:line="268" w:lineRule="exact"/>
              <w:ind w:left="57" w:right="57"/>
              <w:rPr>
                <w:sz w:val="24"/>
                <w:szCs w:val="24"/>
                <w:lang w:val="uk-UA"/>
              </w:rPr>
            </w:pPr>
            <w:r w:rsidRPr="00ED7F5D">
              <w:rPr>
                <w:sz w:val="24"/>
                <w:szCs w:val="24"/>
                <w:lang w:val="uk-UA"/>
              </w:rPr>
              <w:t>FQ-EHEA – перший цикл,</w:t>
            </w:r>
          </w:p>
          <w:p w14:paraId="7F14D3FD" w14:textId="77777777" w:rsidR="008123D9" w:rsidRPr="00ED7F5D" w:rsidRDefault="008123D9" w:rsidP="00DE791E">
            <w:pPr>
              <w:pStyle w:val="TableParagraph"/>
              <w:spacing w:line="268" w:lineRule="exact"/>
              <w:ind w:left="57" w:right="57"/>
              <w:rPr>
                <w:sz w:val="24"/>
                <w:szCs w:val="24"/>
                <w:lang w:val="uk-UA"/>
              </w:rPr>
            </w:pPr>
            <w:r w:rsidRPr="00ED7F5D">
              <w:rPr>
                <w:sz w:val="24"/>
                <w:szCs w:val="24"/>
              </w:rPr>
              <w:t>E</w:t>
            </w:r>
            <w:r w:rsidRPr="00ED7F5D">
              <w:rPr>
                <w:sz w:val="24"/>
                <w:szCs w:val="24"/>
                <w:lang w:val="uk-UA"/>
              </w:rPr>
              <w:t>QF-LLL – 6</w:t>
            </w:r>
            <w:r>
              <w:rPr>
                <w:sz w:val="24"/>
                <w:szCs w:val="24"/>
                <w:lang w:val="uk-UA"/>
              </w:rPr>
              <w:t xml:space="preserve"> рівень</w:t>
            </w:r>
          </w:p>
        </w:tc>
      </w:tr>
      <w:tr w:rsidR="008123D9" w:rsidRPr="00ED7F5D" w14:paraId="0B543978" w14:textId="77777777" w:rsidTr="00DE791E">
        <w:trPr>
          <w:trHeight w:val="1186"/>
        </w:trPr>
        <w:tc>
          <w:tcPr>
            <w:tcW w:w="2968" w:type="dxa"/>
            <w:tcBorders>
              <w:top w:val="single" w:sz="4" w:space="0" w:color="000000"/>
              <w:left w:val="single" w:sz="4" w:space="0" w:color="000000"/>
              <w:bottom w:val="single" w:sz="4" w:space="0" w:color="000000"/>
              <w:right w:val="single" w:sz="4" w:space="0" w:color="000000"/>
            </w:tcBorders>
          </w:tcPr>
          <w:p w14:paraId="1CD4D515" w14:textId="77777777" w:rsidR="008123D9" w:rsidRPr="00ED7F5D" w:rsidRDefault="008123D9" w:rsidP="00DE791E">
            <w:pPr>
              <w:pStyle w:val="TableParagraph"/>
              <w:spacing w:line="268" w:lineRule="exact"/>
              <w:ind w:left="102"/>
              <w:rPr>
                <w:b/>
                <w:sz w:val="24"/>
                <w:lang w:val="uk-UA"/>
              </w:rPr>
            </w:pPr>
            <w:r w:rsidRPr="00ED7F5D">
              <w:rPr>
                <w:b/>
                <w:sz w:val="24"/>
                <w:lang w:val="uk-UA"/>
              </w:rPr>
              <w:t>Передумови</w:t>
            </w:r>
          </w:p>
        </w:tc>
        <w:tc>
          <w:tcPr>
            <w:tcW w:w="6284" w:type="dxa"/>
            <w:gridSpan w:val="2"/>
            <w:tcBorders>
              <w:top w:val="single" w:sz="4" w:space="0" w:color="000000"/>
              <w:left w:val="single" w:sz="4" w:space="0" w:color="000000"/>
              <w:bottom w:val="single" w:sz="4" w:space="0" w:color="000000"/>
              <w:right w:val="single" w:sz="4" w:space="0" w:color="000000"/>
            </w:tcBorders>
          </w:tcPr>
          <w:p w14:paraId="2BFF58E7" w14:textId="77777777" w:rsidR="008123D9" w:rsidRPr="00ED7F5D" w:rsidRDefault="008123D9" w:rsidP="00DE791E">
            <w:pPr>
              <w:pStyle w:val="TableParagraph"/>
              <w:spacing w:line="268" w:lineRule="exact"/>
              <w:ind w:left="57" w:right="57"/>
              <w:jc w:val="both"/>
              <w:rPr>
                <w:sz w:val="24"/>
                <w:szCs w:val="24"/>
                <w:lang w:val="uk-UA"/>
              </w:rPr>
            </w:pPr>
            <w:r w:rsidRPr="00ED7F5D">
              <w:rPr>
                <w:sz w:val="24"/>
                <w:szCs w:val="24"/>
                <w:lang w:val="uk-UA"/>
              </w:rPr>
              <w:t>Наявність повної загальної середньої освіти.</w:t>
            </w:r>
          </w:p>
          <w:p w14:paraId="7E025A53" w14:textId="77777777" w:rsidR="008123D9" w:rsidRDefault="008123D9" w:rsidP="00DE791E">
            <w:pPr>
              <w:pStyle w:val="TableParagraph"/>
              <w:spacing w:line="268" w:lineRule="exact"/>
              <w:ind w:left="57" w:right="57"/>
              <w:jc w:val="both"/>
              <w:rPr>
                <w:sz w:val="24"/>
                <w:szCs w:val="24"/>
                <w:lang w:val="uk-UA"/>
              </w:rPr>
            </w:pPr>
            <w:r w:rsidRPr="00ED7F5D">
              <w:rPr>
                <w:rFonts w:eastAsia="Calibri"/>
                <w:sz w:val="24"/>
                <w:szCs w:val="24"/>
                <w:lang w:val="uk-UA"/>
              </w:rPr>
              <w:t xml:space="preserve">Умови вступу визначаються «Правилами прийому </w:t>
            </w:r>
            <w:r w:rsidRPr="00ED7F5D">
              <w:rPr>
                <w:sz w:val="24"/>
                <w:szCs w:val="24"/>
                <w:lang w:val="uk-UA"/>
              </w:rPr>
              <w:t>до Ужгородського національного університету»</w:t>
            </w:r>
            <w:r>
              <w:rPr>
                <w:sz w:val="24"/>
                <w:szCs w:val="24"/>
                <w:lang w:val="uk-UA"/>
              </w:rPr>
              <w:t xml:space="preserve"> (</w:t>
            </w:r>
            <w:hyperlink r:id="rId6" w:history="1">
              <w:r w:rsidRPr="005A47D8">
                <w:rPr>
                  <w:rStyle w:val="a3"/>
                  <w:sz w:val="24"/>
                  <w:szCs w:val="24"/>
                </w:rPr>
                <w:t>https</w:t>
              </w:r>
              <w:r w:rsidRPr="008123D9">
                <w:rPr>
                  <w:rStyle w:val="a3"/>
                  <w:sz w:val="24"/>
                  <w:szCs w:val="24"/>
                  <w:lang w:val="ru-RU"/>
                </w:rPr>
                <w:t>://</w:t>
              </w:r>
              <w:r w:rsidRPr="005A47D8">
                <w:rPr>
                  <w:rStyle w:val="a3"/>
                  <w:sz w:val="24"/>
                  <w:szCs w:val="24"/>
                </w:rPr>
                <w:t>www</w:t>
              </w:r>
              <w:r w:rsidRPr="008123D9">
                <w:rPr>
                  <w:rStyle w:val="a3"/>
                  <w:sz w:val="24"/>
                  <w:szCs w:val="24"/>
                  <w:lang w:val="ru-RU"/>
                </w:rPr>
                <w:t>.</w:t>
              </w:r>
              <w:proofErr w:type="spellStart"/>
              <w:r w:rsidRPr="005A47D8">
                <w:rPr>
                  <w:rStyle w:val="a3"/>
                  <w:sz w:val="24"/>
                  <w:szCs w:val="24"/>
                </w:rPr>
                <w:t>uzhnu</w:t>
              </w:r>
              <w:proofErr w:type="spellEnd"/>
              <w:r w:rsidRPr="008123D9">
                <w:rPr>
                  <w:rStyle w:val="a3"/>
                  <w:sz w:val="24"/>
                  <w:szCs w:val="24"/>
                  <w:lang w:val="ru-RU"/>
                </w:rPr>
                <w:t>.</w:t>
              </w:r>
              <w:proofErr w:type="spellStart"/>
              <w:r w:rsidRPr="005A47D8">
                <w:rPr>
                  <w:rStyle w:val="a3"/>
                  <w:sz w:val="24"/>
                  <w:szCs w:val="24"/>
                </w:rPr>
                <w:t>edu</w:t>
              </w:r>
              <w:proofErr w:type="spellEnd"/>
              <w:r w:rsidRPr="008123D9">
                <w:rPr>
                  <w:rStyle w:val="a3"/>
                  <w:sz w:val="24"/>
                  <w:szCs w:val="24"/>
                  <w:lang w:val="ru-RU"/>
                </w:rPr>
                <w:t>.</w:t>
              </w:r>
              <w:proofErr w:type="spellStart"/>
              <w:r w:rsidRPr="005A47D8">
                <w:rPr>
                  <w:rStyle w:val="a3"/>
                  <w:sz w:val="24"/>
                  <w:szCs w:val="24"/>
                </w:rPr>
                <w:t>ua</w:t>
              </w:r>
              <w:proofErr w:type="spellEnd"/>
              <w:r w:rsidRPr="008123D9">
                <w:rPr>
                  <w:rStyle w:val="a3"/>
                  <w:sz w:val="24"/>
                  <w:szCs w:val="24"/>
                  <w:lang w:val="ru-RU"/>
                </w:rPr>
                <w:t>/</w:t>
              </w:r>
              <w:proofErr w:type="spellStart"/>
              <w:r w:rsidRPr="005A47D8">
                <w:rPr>
                  <w:rStyle w:val="a3"/>
                  <w:sz w:val="24"/>
                  <w:szCs w:val="24"/>
                </w:rPr>
                <w:t>uk</w:t>
              </w:r>
              <w:proofErr w:type="spellEnd"/>
              <w:r w:rsidRPr="008123D9">
                <w:rPr>
                  <w:rStyle w:val="a3"/>
                  <w:sz w:val="24"/>
                  <w:szCs w:val="24"/>
                  <w:lang w:val="ru-RU"/>
                </w:rPr>
                <w:t>/</w:t>
              </w:r>
              <w:proofErr w:type="spellStart"/>
              <w:r w:rsidRPr="005A47D8">
                <w:rPr>
                  <w:rStyle w:val="a3"/>
                  <w:sz w:val="24"/>
                  <w:szCs w:val="24"/>
                </w:rPr>
                <w:t>infocentre</w:t>
              </w:r>
              <w:proofErr w:type="spellEnd"/>
              <w:r w:rsidRPr="008123D9">
                <w:rPr>
                  <w:rStyle w:val="a3"/>
                  <w:sz w:val="24"/>
                  <w:szCs w:val="24"/>
                  <w:lang w:val="ru-RU"/>
                </w:rPr>
                <w:t>/</w:t>
              </w:r>
              <w:r w:rsidRPr="005A47D8">
                <w:rPr>
                  <w:rStyle w:val="a3"/>
                  <w:sz w:val="24"/>
                  <w:szCs w:val="24"/>
                </w:rPr>
                <w:t>get</w:t>
              </w:r>
              <w:r w:rsidRPr="008123D9">
                <w:rPr>
                  <w:rStyle w:val="a3"/>
                  <w:sz w:val="24"/>
                  <w:szCs w:val="24"/>
                  <w:lang w:val="ru-RU"/>
                </w:rPr>
                <w:t>/88631</w:t>
              </w:r>
            </w:hyperlink>
            <w:r>
              <w:rPr>
                <w:sz w:val="24"/>
                <w:szCs w:val="24"/>
                <w:lang w:val="uk-UA"/>
              </w:rPr>
              <w:t>)</w:t>
            </w:r>
          </w:p>
          <w:p w14:paraId="3B501C23" w14:textId="77777777" w:rsidR="008123D9" w:rsidRPr="00ED7F5D" w:rsidRDefault="008123D9" w:rsidP="00DE791E">
            <w:pPr>
              <w:pStyle w:val="TableParagraph"/>
              <w:spacing w:line="268" w:lineRule="exact"/>
              <w:ind w:left="57" w:right="57"/>
              <w:jc w:val="both"/>
              <w:rPr>
                <w:sz w:val="24"/>
                <w:szCs w:val="24"/>
                <w:lang w:val="uk-UA"/>
              </w:rPr>
            </w:pPr>
          </w:p>
        </w:tc>
      </w:tr>
      <w:tr w:rsidR="008123D9" w:rsidRPr="00ED7F5D" w14:paraId="254D245E" w14:textId="77777777" w:rsidTr="00DE791E">
        <w:trPr>
          <w:trHeight w:val="260"/>
        </w:trPr>
        <w:tc>
          <w:tcPr>
            <w:tcW w:w="2968" w:type="dxa"/>
            <w:tcBorders>
              <w:top w:val="single" w:sz="4" w:space="0" w:color="000000"/>
              <w:left w:val="single" w:sz="4" w:space="0" w:color="000000"/>
              <w:bottom w:val="single" w:sz="4" w:space="0" w:color="000000"/>
              <w:right w:val="single" w:sz="4" w:space="0" w:color="000000"/>
            </w:tcBorders>
          </w:tcPr>
          <w:p w14:paraId="392D6066" w14:textId="77777777" w:rsidR="008123D9" w:rsidRPr="00ED7F5D" w:rsidRDefault="008123D9" w:rsidP="00DE791E">
            <w:pPr>
              <w:pStyle w:val="TableParagraph"/>
              <w:spacing w:line="268" w:lineRule="exact"/>
              <w:ind w:left="102"/>
              <w:rPr>
                <w:b/>
                <w:sz w:val="24"/>
                <w:lang w:val="uk-UA"/>
              </w:rPr>
            </w:pPr>
            <w:r w:rsidRPr="00ED7F5D">
              <w:rPr>
                <w:b/>
                <w:sz w:val="24"/>
                <w:lang w:val="uk-UA"/>
              </w:rPr>
              <w:t>Мова(и) викладання</w:t>
            </w:r>
          </w:p>
        </w:tc>
        <w:tc>
          <w:tcPr>
            <w:tcW w:w="6284" w:type="dxa"/>
            <w:gridSpan w:val="2"/>
            <w:tcBorders>
              <w:top w:val="single" w:sz="4" w:space="0" w:color="000000"/>
              <w:left w:val="single" w:sz="4" w:space="0" w:color="000000"/>
              <w:bottom w:val="single" w:sz="4" w:space="0" w:color="000000"/>
              <w:right w:val="single" w:sz="4" w:space="0" w:color="000000"/>
            </w:tcBorders>
          </w:tcPr>
          <w:p w14:paraId="1CD7FE8D" w14:textId="7A618342" w:rsidR="008123D9" w:rsidRPr="00ED7F5D" w:rsidRDefault="008123D9" w:rsidP="000208AF">
            <w:pPr>
              <w:pStyle w:val="TableParagraph"/>
              <w:spacing w:line="268" w:lineRule="exact"/>
              <w:ind w:left="57" w:right="57"/>
              <w:rPr>
                <w:sz w:val="24"/>
                <w:szCs w:val="24"/>
                <w:lang w:val="uk-UA"/>
              </w:rPr>
            </w:pPr>
            <w:r>
              <w:rPr>
                <w:sz w:val="24"/>
                <w:szCs w:val="24"/>
                <w:lang w:val="uk-UA"/>
              </w:rPr>
              <w:t>Українська /</w:t>
            </w:r>
            <w:r w:rsidR="000208AF">
              <w:rPr>
                <w:sz w:val="24"/>
                <w:szCs w:val="24"/>
                <w:lang w:val="uk-UA"/>
              </w:rPr>
              <w:t>румунська</w:t>
            </w:r>
            <w:r w:rsidR="000208AF" w:rsidRPr="000208AF">
              <w:rPr>
                <w:sz w:val="24"/>
                <w:szCs w:val="24"/>
                <w:lang w:val="ru-RU"/>
              </w:rPr>
              <w:t>/</w:t>
            </w:r>
            <w:r>
              <w:rPr>
                <w:sz w:val="24"/>
                <w:szCs w:val="24"/>
                <w:lang w:val="uk-UA"/>
              </w:rPr>
              <w:t xml:space="preserve"> а</w:t>
            </w:r>
            <w:r w:rsidRPr="00ED7F5D">
              <w:rPr>
                <w:sz w:val="24"/>
                <w:szCs w:val="24"/>
                <w:lang w:val="uk-UA"/>
              </w:rPr>
              <w:t xml:space="preserve">нглійська/  </w:t>
            </w:r>
          </w:p>
        </w:tc>
      </w:tr>
      <w:tr w:rsidR="008123D9" w:rsidRPr="00ED7F5D" w14:paraId="5C880340" w14:textId="77777777" w:rsidTr="00DE791E">
        <w:trPr>
          <w:trHeight w:val="260"/>
        </w:trPr>
        <w:tc>
          <w:tcPr>
            <w:tcW w:w="2968" w:type="dxa"/>
            <w:tcBorders>
              <w:top w:val="single" w:sz="4" w:space="0" w:color="000000"/>
              <w:left w:val="single" w:sz="4" w:space="0" w:color="000000"/>
              <w:bottom w:val="single" w:sz="4" w:space="0" w:color="000000"/>
              <w:right w:val="single" w:sz="4" w:space="0" w:color="000000"/>
            </w:tcBorders>
          </w:tcPr>
          <w:p w14:paraId="1B78E605" w14:textId="77777777" w:rsidR="008123D9" w:rsidRPr="00ED7F5D" w:rsidRDefault="008123D9" w:rsidP="00DE791E">
            <w:pPr>
              <w:pStyle w:val="TableParagraph"/>
              <w:spacing w:line="268" w:lineRule="exact"/>
              <w:ind w:left="102"/>
              <w:rPr>
                <w:b/>
                <w:sz w:val="24"/>
                <w:lang w:val="uk-UA"/>
              </w:rPr>
            </w:pPr>
            <w:r w:rsidRPr="00ED7F5D">
              <w:rPr>
                <w:b/>
                <w:sz w:val="24"/>
                <w:lang w:val="uk-UA"/>
              </w:rPr>
              <w:t>Термін дії освітньої програми</w:t>
            </w:r>
          </w:p>
        </w:tc>
        <w:tc>
          <w:tcPr>
            <w:tcW w:w="6284" w:type="dxa"/>
            <w:gridSpan w:val="2"/>
            <w:tcBorders>
              <w:top w:val="single" w:sz="4" w:space="0" w:color="000000"/>
              <w:left w:val="single" w:sz="4" w:space="0" w:color="000000"/>
              <w:bottom w:val="single" w:sz="4" w:space="0" w:color="000000"/>
              <w:right w:val="single" w:sz="4" w:space="0" w:color="000000"/>
            </w:tcBorders>
          </w:tcPr>
          <w:p w14:paraId="081D0651" w14:textId="77777777" w:rsidR="008123D9" w:rsidRPr="008724CD" w:rsidRDefault="008123D9" w:rsidP="00DE791E">
            <w:pPr>
              <w:pStyle w:val="TableParagraph"/>
              <w:spacing w:line="268" w:lineRule="exact"/>
              <w:ind w:left="57" w:right="57"/>
              <w:rPr>
                <w:sz w:val="24"/>
                <w:szCs w:val="24"/>
                <w:lang w:val="uk-UA"/>
              </w:rPr>
            </w:pPr>
            <w:r w:rsidRPr="00ED7F5D">
              <w:rPr>
                <w:sz w:val="24"/>
                <w:szCs w:val="24"/>
                <w:lang w:val="uk-UA"/>
              </w:rPr>
              <w:t xml:space="preserve">До чергового </w:t>
            </w:r>
            <w:r>
              <w:rPr>
                <w:sz w:val="24"/>
                <w:szCs w:val="24"/>
                <w:lang w:val="uk-UA"/>
              </w:rPr>
              <w:t>оновлення</w:t>
            </w:r>
          </w:p>
        </w:tc>
      </w:tr>
      <w:tr w:rsidR="008123D9" w:rsidRPr="00ED7F5D" w14:paraId="7E7FE7A6" w14:textId="77777777" w:rsidTr="00DE791E">
        <w:trPr>
          <w:trHeight w:val="260"/>
        </w:trPr>
        <w:tc>
          <w:tcPr>
            <w:tcW w:w="2968" w:type="dxa"/>
            <w:tcBorders>
              <w:top w:val="single" w:sz="4" w:space="0" w:color="000000"/>
              <w:left w:val="single" w:sz="4" w:space="0" w:color="000000"/>
              <w:bottom w:val="single" w:sz="4" w:space="0" w:color="000000"/>
              <w:right w:val="single" w:sz="4" w:space="0" w:color="000000"/>
            </w:tcBorders>
          </w:tcPr>
          <w:p w14:paraId="68F1A66F" w14:textId="77777777" w:rsidR="008123D9" w:rsidRPr="00ED7F5D" w:rsidRDefault="008123D9" w:rsidP="00DE791E">
            <w:pPr>
              <w:pStyle w:val="TableParagraph"/>
              <w:spacing w:line="268" w:lineRule="exact"/>
              <w:ind w:left="102"/>
              <w:rPr>
                <w:b/>
                <w:sz w:val="24"/>
                <w:lang w:val="uk-UA"/>
              </w:rPr>
            </w:pPr>
            <w:r w:rsidRPr="00ED7F5D">
              <w:rPr>
                <w:b/>
                <w:sz w:val="24"/>
                <w:lang w:val="uk-UA"/>
              </w:rPr>
              <w:t>Інтернет-адреса постійного розміщення опису освітньої програми</w:t>
            </w:r>
          </w:p>
        </w:tc>
        <w:tc>
          <w:tcPr>
            <w:tcW w:w="6284" w:type="dxa"/>
            <w:gridSpan w:val="2"/>
            <w:tcBorders>
              <w:top w:val="single" w:sz="4" w:space="0" w:color="000000"/>
              <w:left w:val="single" w:sz="4" w:space="0" w:color="000000"/>
              <w:bottom w:val="single" w:sz="4" w:space="0" w:color="000000"/>
              <w:right w:val="single" w:sz="4" w:space="0" w:color="000000"/>
            </w:tcBorders>
          </w:tcPr>
          <w:p w14:paraId="198AD7A7" w14:textId="77777777" w:rsidR="008123D9" w:rsidRPr="00ED7F5D" w:rsidRDefault="008123D9" w:rsidP="00DE791E">
            <w:pPr>
              <w:pStyle w:val="TableParagraph"/>
              <w:spacing w:line="268" w:lineRule="exact"/>
              <w:ind w:left="57" w:right="57"/>
              <w:rPr>
                <w:sz w:val="24"/>
                <w:szCs w:val="24"/>
                <w:highlight w:val="yellow"/>
                <w:lang w:val="uk-UA"/>
              </w:rPr>
            </w:pPr>
            <w:r w:rsidRPr="00ED7F5D">
              <w:rPr>
                <w:bCs/>
                <w:sz w:val="23"/>
                <w:szCs w:val="23"/>
              </w:rPr>
              <w:t>http</w:t>
            </w:r>
            <w:r w:rsidRPr="00ED7F5D">
              <w:rPr>
                <w:bCs/>
                <w:sz w:val="23"/>
                <w:szCs w:val="23"/>
                <w:lang w:val="uk-UA"/>
              </w:rPr>
              <w:t xml:space="preserve">:// </w:t>
            </w:r>
            <w:hyperlink r:id="rId7" w:history="1">
              <w:r w:rsidRPr="00ED7F5D">
                <w:rPr>
                  <w:rStyle w:val="a3"/>
                  <w:bCs/>
                  <w:sz w:val="23"/>
                  <w:szCs w:val="23"/>
                </w:rPr>
                <w:t>www</w:t>
              </w:r>
              <w:r w:rsidRPr="008123D9">
                <w:rPr>
                  <w:rStyle w:val="a3"/>
                  <w:bCs/>
                  <w:sz w:val="23"/>
                  <w:szCs w:val="23"/>
                  <w:lang w:val="uk-UA"/>
                </w:rPr>
                <w:t>.</w:t>
              </w:r>
              <w:proofErr w:type="spellStart"/>
              <w:r w:rsidRPr="00ED7F5D">
                <w:rPr>
                  <w:rStyle w:val="a3"/>
                  <w:bCs/>
                  <w:sz w:val="23"/>
                  <w:szCs w:val="23"/>
                </w:rPr>
                <w:t>uzhnu</w:t>
              </w:r>
              <w:proofErr w:type="spellEnd"/>
            </w:hyperlink>
            <w:r w:rsidRPr="00ED7F5D">
              <w:rPr>
                <w:bCs/>
                <w:sz w:val="23"/>
                <w:szCs w:val="23"/>
                <w:lang w:val="uk-UA"/>
              </w:rPr>
              <w:t>.</w:t>
            </w:r>
            <w:r w:rsidRPr="00ED7F5D">
              <w:rPr>
                <w:bCs/>
                <w:sz w:val="23"/>
                <w:szCs w:val="23"/>
                <w:lang w:val="ru-RU"/>
              </w:rPr>
              <w:t>e</w:t>
            </w:r>
            <w:r w:rsidRPr="00ED7F5D">
              <w:rPr>
                <w:bCs/>
                <w:sz w:val="23"/>
                <w:szCs w:val="23"/>
              </w:rPr>
              <w:t>du</w:t>
            </w:r>
            <w:r w:rsidRPr="00ED7F5D">
              <w:rPr>
                <w:bCs/>
                <w:sz w:val="23"/>
                <w:szCs w:val="23"/>
                <w:lang w:val="uk-UA"/>
              </w:rPr>
              <w:t>.</w:t>
            </w:r>
            <w:proofErr w:type="spellStart"/>
            <w:r w:rsidRPr="00ED7F5D">
              <w:rPr>
                <w:bCs/>
                <w:sz w:val="23"/>
                <w:szCs w:val="23"/>
              </w:rPr>
              <w:t>ua</w:t>
            </w:r>
            <w:proofErr w:type="spellEnd"/>
            <w:r w:rsidRPr="00ED7F5D">
              <w:rPr>
                <w:bCs/>
                <w:sz w:val="23"/>
                <w:szCs w:val="23"/>
                <w:lang w:val="uk-UA"/>
              </w:rPr>
              <w:t>/</w:t>
            </w:r>
            <w:proofErr w:type="spellStart"/>
            <w:r w:rsidRPr="00ED7F5D">
              <w:rPr>
                <w:bCs/>
                <w:sz w:val="23"/>
                <w:szCs w:val="23"/>
              </w:rPr>
              <w:t>uk</w:t>
            </w:r>
            <w:proofErr w:type="spellEnd"/>
            <w:r w:rsidRPr="00ED7F5D">
              <w:rPr>
                <w:bCs/>
                <w:sz w:val="23"/>
                <w:szCs w:val="23"/>
                <w:lang w:val="uk-UA"/>
              </w:rPr>
              <w:t>/</w:t>
            </w:r>
            <w:proofErr w:type="spellStart"/>
            <w:r w:rsidRPr="00ED7F5D">
              <w:rPr>
                <w:bCs/>
                <w:sz w:val="23"/>
                <w:szCs w:val="23"/>
              </w:rPr>
              <w:t>infocentre</w:t>
            </w:r>
            <w:proofErr w:type="spellEnd"/>
            <w:r w:rsidRPr="00ED7F5D">
              <w:rPr>
                <w:bCs/>
                <w:sz w:val="23"/>
                <w:szCs w:val="23"/>
                <w:lang w:val="uk-UA"/>
              </w:rPr>
              <w:t>/15068</w:t>
            </w:r>
          </w:p>
        </w:tc>
      </w:tr>
      <w:tr w:rsidR="004D70A5" w:rsidRPr="00ED7F5D" w14:paraId="28D44AD7" w14:textId="77777777" w:rsidTr="00DE791E">
        <w:trPr>
          <w:trHeight w:val="260"/>
        </w:trPr>
        <w:tc>
          <w:tcPr>
            <w:tcW w:w="92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75326186" w14:textId="77777777" w:rsidR="004D70A5" w:rsidRPr="00ED7F5D" w:rsidRDefault="004D70A5" w:rsidP="00DE791E">
            <w:pPr>
              <w:pStyle w:val="TableParagraph"/>
              <w:spacing w:line="268" w:lineRule="exact"/>
              <w:ind w:left="57" w:right="57"/>
              <w:jc w:val="center"/>
              <w:rPr>
                <w:b/>
                <w:sz w:val="24"/>
                <w:lang w:val="uk-UA"/>
              </w:rPr>
            </w:pPr>
            <w:r w:rsidRPr="00ED7F5D">
              <w:rPr>
                <w:b/>
                <w:sz w:val="24"/>
                <w:lang w:val="uk-UA"/>
              </w:rPr>
              <w:t>2 - Мета освітньої програми</w:t>
            </w:r>
          </w:p>
        </w:tc>
      </w:tr>
      <w:tr w:rsidR="004D70A5" w:rsidRPr="00ED7F5D" w14:paraId="28C2AF78" w14:textId="77777777" w:rsidTr="00DE791E">
        <w:trPr>
          <w:trHeight w:val="260"/>
        </w:trPr>
        <w:tc>
          <w:tcPr>
            <w:tcW w:w="9252" w:type="dxa"/>
            <w:gridSpan w:val="3"/>
            <w:tcBorders>
              <w:top w:val="single" w:sz="4" w:space="0" w:color="000000"/>
              <w:left w:val="single" w:sz="4" w:space="0" w:color="000000"/>
              <w:bottom w:val="single" w:sz="4" w:space="0" w:color="000000"/>
              <w:right w:val="single" w:sz="4" w:space="0" w:color="000000"/>
            </w:tcBorders>
          </w:tcPr>
          <w:p w14:paraId="7347E901" w14:textId="0280063A" w:rsidR="004D70A5" w:rsidRDefault="004D70A5" w:rsidP="00DE791E">
            <w:pPr>
              <w:pStyle w:val="TableParagraph"/>
              <w:spacing w:line="268" w:lineRule="exact"/>
              <w:ind w:left="57" w:right="57"/>
              <w:jc w:val="both"/>
              <w:rPr>
                <w:color w:val="000000"/>
                <w:sz w:val="24"/>
                <w:szCs w:val="24"/>
                <w:highlight w:val="yellow"/>
                <w:lang w:val="uk-UA"/>
              </w:rPr>
            </w:pPr>
            <w:r w:rsidRPr="00EE6F84">
              <w:rPr>
                <w:color w:val="000000"/>
                <w:sz w:val="24"/>
                <w:szCs w:val="24"/>
                <w:lang w:val="uk-UA"/>
              </w:rPr>
              <w:t xml:space="preserve">Основною метою є формування особистості конкурентоспроможного фахівця – вчителя </w:t>
            </w:r>
            <w:r w:rsidRPr="004D70A5">
              <w:rPr>
                <w:color w:val="000000"/>
                <w:sz w:val="24"/>
                <w:szCs w:val="24"/>
                <w:lang w:val="uk-UA"/>
              </w:rPr>
              <w:t xml:space="preserve">румунської, </w:t>
            </w:r>
            <w:r w:rsidRPr="00EE6F84">
              <w:rPr>
                <w:color w:val="000000"/>
                <w:sz w:val="24"/>
                <w:szCs w:val="24"/>
                <w:lang w:val="uk-UA"/>
              </w:rPr>
              <w:t xml:space="preserve">англійської мови та зарубіжної літератури, який володіє загальними та професійними </w:t>
            </w:r>
            <w:proofErr w:type="spellStart"/>
            <w:r w:rsidRPr="00EE6F84">
              <w:rPr>
                <w:color w:val="000000"/>
                <w:sz w:val="24"/>
                <w:szCs w:val="24"/>
                <w:lang w:val="uk-UA"/>
              </w:rPr>
              <w:t>компетентностями</w:t>
            </w:r>
            <w:proofErr w:type="spellEnd"/>
            <w:r w:rsidRPr="00EE6F84">
              <w:rPr>
                <w:color w:val="000000"/>
                <w:sz w:val="24"/>
                <w:szCs w:val="24"/>
                <w:lang w:val="uk-UA"/>
              </w:rPr>
              <w:t xml:space="preserve">, достатніми для успішної організації та реалізації освітнього процесу й виконання трудових функцій вчителя, класного керівника та </w:t>
            </w:r>
            <w:r w:rsidRPr="00EE6F84">
              <w:rPr>
                <w:color w:val="000000"/>
                <w:sz w:val="24"/>
                <w:szCs w:val="24"/>
                <w:lang w:val="uk-UA"/>
              </w:rPr>
              <w:lastRenderedPageBreak/>
              <w:t xml:space="preserve">керівника позакласної діяльності учнів у закладі загальної середньої освіти. </w:t>
            </w:r>
            <w:r w:rsidRPr="00EE6F84">
              <w:rPr>
                <w:color w:val="000000"/>
                <w:sz w:val="23"/>
                <w:szCs w:val="23"/>
                <w:lang w:val="uk-UA"/>
              </w:rPr>
              <w:t>Успішне завершення програми передбачає здобуття фундаментальних та професійно-орієнтованих знань, вмінь і навичок,  здатність до інноваційної педагогічної діяльності, організації інклюзивного освітнього середовища для навчання та виховання учнів, безперервної самоосвіти та професійного самовдосконалення.</w:t>
            </w:r>
          </w:p>
        </w:tc>
      </w:tr>
      <w:tr w:rsidR="004D70A5" w:rsidRPr="00ED7F5D" w14:paraId="541A51B9" w14:textId="77777777" w:rsidTr="00DE791E">
        <w:trPr>
          <w:trHeight w:val="260"/>
        </w:trPr>
        <w:tc>
          <w:tcPr>
            <w:tcW w:w="92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4FD25BD8" w14:textId="77777777" w:rsidR="004D70A5" w:rsidRPr="00ED7F5D" w:rsidRDefault="004D70A5" w:rsidP="00DE791E">
            <w:pPr>
              <w:pStyle w:val="TableParagraph"/>
              <w:spacing w:line="268" w:lineRule="exact"/>
              <w:ind w:left="57" w:right="57"/>
              <w:jc w:val="center"/>
              <w:rPr>
                <w:b/>
                <w:sz w:val="24"/>
                <w:lang w:val="uk-UA"/>
              </w:rPr>
            </w:pPr>
            <w:r w:rsidRPr="00ED7F5D">
              <w:rPr>
                <w:b/>
                <w:sz w:val="24"/>
                <w:lang w:val="uk-UA"/>
              </w:rPr>
              <w:t>3 - Характеристика освітньої програми</w:t>
            </w:r>
          </w:p>
        </w:tc>
      </w:tr>
      <w:tr w:rsidR="004D70A5" w:rsidRPr="00ED7F5D" w14:paraId="4B109CB2"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10BE0166" w14:textId="77777777" w:rsidR="004D70A5" w:rsidRPr="00ED7F5D" w:rsidRDefault="004D70A5" w:rsidP="00DE791E">
            <w:pPr>
              <w:pStyle w:val="TableParagraph"/>
              <w:spacing w:line="268" w:lineRule="exact"/>
              <w:ind w:left="102"/>
              <w:rPr>
                <w:b/>
                <w:sz w:val="24"/>
                <w:lang w:val="uk-UA"/>
              </w:rPr>
            </w:pPr>
            <w:r w:rsidRPr="00ED7F5D">
              <w:rPr>
                <w:b/>
                <w:sz w:val="24"/>
                <w:lang w:val="uk-UA"/>
              </w:rPr>
              <w:t xml:space="preserve">Предметна </w:t>
            </w:r>
            <w:r>
              <w:rPr>
                <w:b/>
                <w:sz w:val="24"/>
                <w:lang w:val="uk-UA"/>
              </w:rPr>
              <w:t>область</w:t>
            </w:r>
            <w:r w:rsidRPr="00ED7F5D">
              <w:rPr>
                <w:b/>
                <w:sz w:val="24"/>
                <w:lang w:val="uk-UA"/>
              </w:rPr>
              <w:t xml:space="preserve"> (галузь знань, спеціальність, спеціалізація</w:t>
            </w:r>
            <w:r>
              <w:rPr>
                <w:b/>
                <w:sz w:val="24"/>
                <w:lang w:val="uk-UA"/>
              </w:rPr>
              <w:t>/предметна спеціальність</w:t>
            </w:r>
            <w:r w:rsidRPr="00ED7F5D">
              <w:rPr>
                <w:b/>
                <w:sz w:val="24"/>
                <w:lang w:val="uk-UA"/>
              </w:rPr>
              <w:t xml:space="preserve"> </w:t>
            </w:r>
            <w:r w:rsidRPr="00ED7F5D">
              <w:rPr>
                <w:sz w:val="24"/>
                <w:lang w:val="uk-UA"/>
              </w:rPr>
              <w:t>(за наявності)</w:t>
            </w:r>
            <w:r w:rsidRPr="00ED7F5D">
              <w:rPr>
                <w:b/>
                <w:sz w:val="24"/>
                <w:lang w:val="uk-UA"/>
              </w:rPr>
              <w:t>)</w:t>
            </w:r>
          </w:p>
        </w:tc>
        <w:tc>
          <w:tcPr>
            <w:tcW w:w="6252" w:type="dxa"/>
            <w:tcBorders>
              <w:top w:val="single" w:sz="4" w:space="0" w:color="000000"/>
              <w:left w:val="single" w:sz="4" w:space="0" w:color="000000"/>
              <w:bottom w:val="single" w:sz="4" w:space="0" w:color="000000"/>
              <w:right w:val="single" w:sz="4" w:space="0" w:color="000000"/>
            </w:tcBorders>
          </w:tcPr>
          <w:p w14:paraId="64485BB4" w14:textId="77777777" w:rsidR="004D70A5" w:rsidRPr="00EE6F84" w:rsidRDefault="004D70A5" w:rsidP="00DE791E">
            <w:pPr>
              <w:pStyle w:val="TableParagraph"/>
              <w:spacing w:line="268" w:lineRule="exact"/>
              <w:ind w:left="57" w:right="57"/>
              <w:jc w:val="both"/>
              <w:rPr>
                <w:sz w:val="24"/>
                <w:szCs w:val="24"/>
                <w:lang w:val="uk-UA"/>
              </w:rPr>
            </w:pPr>
            <w:r w:rsidRPr="00EE6F84">
              <w:rPr>
                <w:sz w:val="24"/>
                <w:szCs w:val="24"/>
                <w:lang w:val="uk-UA"/>
              </w:rPr>
              <w:t>А Освіта</w:t>
            </w:r>
          </w:p>
          <w:p w14:paraId="46F2E454" w14:textId="77777777" w:rsidR="004D70A5" w:rsidRPr="00EE6F84" w:rsidRDefault="004D70A5" w:rsidP="00DE791E">
            <w:pPr>
              <w:pStyle w:val="TableParagraph"/>
              <w:spacing w:line="268" w:lineRule="exact"/>
              <w:ind w:left="57" w:right="57"/>
              <w:jc w:val="both"/>
              <w:rPr>
                <w:sz w:val="24"/>
                <w:szCs w:val="24"/>
                <w:lang w:val="uk-UA"/>
              </w:rPr>
            </w:pPr>
            <w:r w:rsidRPr="00EE6F84">
              <w:rPr>
                <w:sz w:val="24"/>
                <w:szCs w:val="24"/>
                <w:lang w:val="uk-UA"/>
              </w:rPr>
              <w:t>А4 Середня освіта</w:t>
            </w:r>
          </w:p>
          <w:p w14:paraId="6F2E3F7B" w14:textId="77777777" w:rsidR="004D70A5" w:rsidRPr="00EE6F84" w:rsidRDefault="004D70A5" w:rsidP="00DE791E">
            <w:pPr>
              <w:pStyle w:val="TableParagraph"/>
              <w:spacing w:line="268" w:lineRule="exact"/>
              <w:ind w:left="57" w:right="57"/>
              <w:jc w:val="both"/>
              <w:rPr>
                <w:sz w:val="24"/>
                <w:szCs w:val="24"/>
                <w:lang w:val="uk-UA"/>
              </w:rPr>
            </w:pPr>
            <w:r w:rsidRPr="00EE6F84">
              <w:rPr>
                <w:sz w:val="24"/>
                <w:szCs w:val="24"/>
                <w:lang w:val="uk-UA"/>
              </w:rPr>
              <w:t>А4.02 Середня освіта. Мова та зарубіжна література (із зазначенням мови)</w:t>
            </w:r>
          </w:p>
          <w:p w14:paraId="5C465123" w14:textId="2266D3ED" w:rsidR="004D70A5" w:rsidRPr="00EE6F84" w:rsidRDefault="004D70A5" w:rsidP="00DE791E">
            <w:pPr>
              <w:pStyle w:val="TableParagraph"/>
              <w:spacing w:line="268" w:lineRule="exact"/>
              <w:ind w:left="57" w:right="57"/>
              <w:jc w:val="both"/>
              <w:rPr>
                <w:sz w:val="24"/>
                <w:szCs w:val="24"/>
                <w:lang w:val="uk-UA"/>
              </w:rPr>
            </w:pPr>
            <w:r w:rsidRPr="00EE6F84">
              <w:rPr>
                <w:sz w:val="24"/>
                <w:szCs w:val="24"/>
                <w:lang w:val="uk-UA"/>
              </w:rPr>
              <w:t>А4.02</w:t>
            </w:r>
            <w:r w:rsidR="00D41726">
              <w:rPr>
                <w:sz w:val="24"/>
                <w:szCs w:val="24"/>
                <w:lang w:val="uk-UA"/>
              </w:rPr>
              <w:t>7</w:t>
            </w:r>
            <w:r w:rsidRPr="00EE6F84">
              <w:rPr>
                <w:sz w:val="24"/>
                <w:szCs w:val="24"/>
                <w:lang w:val="uk-UA"/>
              </w:rPr>
              <w:t xml:space="preserve"> </w:t>
            </w:r>
            <w:r w:rsidR="00D41726">
              <w:rPr>
                <w:sz w:val="24"/>
                <w:szCs w:val="24"/>
                <w:lang w:val="uk-UA"/>
              </w:rPr>
              <w:t xml:space="preserve">Румунська </w:t>
            </w:r>
            <w:r w:rsidRPr="00EE6F84">
              <w:rPr>
                <w:sz w:val="24"/>
                <w:szCs w:val="24"/>
                <w:lang w:val="uk-UA"/>
              </w:rPr>
              <w:t>мова і література</w:t>
            </w:r>
            <w:r w:rsidR="00D41726">
              <w:rPr>
                <w:sz w:val="24"/>
                <w:szCs w:val="24"/>
                <w:lang w:val="uk-UA"/>
              </w:rPr>
              <w:t>. Англійська мова і література</w:t>
            </w:r>
          </w:p>
          <w:p w14:paraId="10A38482" w14:textId="63C8E101" w:rsidR="004D70A5" w:rsidRPr="00EE6F84" w:rsidRDefault="004D70A5" w:rsidP="00DE791E">
            <w:pPr>
              <w:ind w:firstLine="244"/>
              <w:jc w:val="both"/>
              <w:rPr>
                <w:rFonts w:ascii="Times New Roman" w:hAnsi="Times New Roman"/>
                <w:lang w:eastAsia="en-US"/>
              </w:rPr>
            </w:pPr>
            <w:r w:rsidRPr="00EE6F84">
              <w:rPr>
                <w:rFonts w:ascii="Times New Roman" w:hAnsi="Times New Roman"/>
                <w:lang w:eastAsia="en-US"/>
              </w:rPr>
              <w:t xml:space="preserve">Цикл дисциплін загальної підготовки – </w:t>
            </w:r>
            <w:r w:rsidR="00A86C15">
              <w:rPr>
                <w:rFonts w:ascii="Times New Roman" w:hAnsi="Times New Roman"/>
                <w:lang w:eastAsia="en-US"/>
              </w:rPr>
              <w:t>65</w:t>
            </w:r>
            <w:r w:rsidRPr="00EE6F84">
              <w:rPr>
                <w:rFonts w:ascii="Times New Roman" w:hAnsi="Times New Roman"/>
                <w:lang w:eastAsia="en-US"/>
              </w:rPr>
              <w:t xml:space="preserve"> кредит</w:t>
            </w:r>
            <w:r w:rsidR="00A86C15">
              <w:rPr>
                <w:rFonts w:ascii="Times New Roman" w:hAnsi="Times New Roman"/>
                <w:lang w:eastAsia="en-US"/>
              </w:rPr>
              <w:t>и</w:t>
            </w:r>
            <w:r w:rsidRPr="00EE6F84">
              <w:rPr>
                <w:rFonts w:ascii="Times New Roman" w:hAnsi="Times New Roman"/>
                <w:lang w:eastAsia="en-US"/>
              </w:rPr>
              <w:t xml:space="preserve"> ЄКТС, 1</w:t>
            </w:r>
            <w:r w:rsidR="00A86C15">
              <w:rPr>
                <w:rFonts w:ascii="Times New Roman" w:hAnsi="Times New Roman"/>
                <w:lang w:eastAsia="en-US"/>
              </w:rPr>
              <w:t>95</w:t>
            </w:r>
            <w:r w:rsidRPr="00EE6F84">
              <w:rPr>
                <w:rFonts w:ascii="Times New Roman" w:hAnsi="Times New Roman"/>
                <w:lang w:eastAsia="en-US"/>
              </w:rPr>
              <w:t xml:space="preserve">0 год., (в тому числі дисципліни вільного вибору студента – 12 кредитів ЄКТС, 360 год.); </w:t>
            </w:r>
          </w:p>
          <w:p w14:paraId="6C1F2C11" w14:textId="74D20367" w:rsidR="004D70A5" w:rsidRPr="00EE6F84" w:rsidRDefault="004D70A5" w:rsidP="00DE791E">
            <w:pPr>
              <w:autoSpaceDE w:val="0"/>
              <w:autoSpaceDN w:val="0"/>
              <w:ind w:left="55" w:right="42" w:firstLine="189"/>
              <w:jc w:val="both"/>
              <w:rPr>
                <w:rFonts w:ascii="Times New Roman" w:hAnsi="Times New Roman"/>
                <w:lang w:eastAsia="en-US"/>
              </w:rPr>
            </w:pPr>
            <w:r w:rsidRPr="00EE6F84">
              <w:rPr>
                <w:rFonts w:ascii="Times New Roman" w:hAnsi="Times New Roman"/>
                <w:lang w:eastAsia="en-US"/>
              </w:rPr>
              <w:t xml:space="preserve">Цикл дисциплін професійної підготовки – </w:t>
            </w:r>
            <w:r w:rsidR="002C3D9C">
              <w:rPr>
                <w:rFonts w:ascii="Times New Roman" w:hAnsi="Times New Roman"/>
                <w:lang w:eastAsia="en-US"/>
              </w:rPr>
              <w:t>151</w:t>
            </w:r>
            <w:r w:rsidRPr="00EE6F84">
              <w:rPr>
                <w:rFonts w:ascii="Times New Roman" w:hAnsi="Times New Roman"/>
                <w:lang w:eastAsia="en-US"/>
              </w:rPr>
              <w:t xml:space="preserve"> кредитів ЄКТС, </w:t>
            </w:r>
            <w:r w:rsidR="009524F9">
              <w:rPr>
                <w:rFonts w:ascii="Times New Roman" w:hAnsi="Times New Roman"/>
                <w:lang w:eastAsia="en-US"/>
              </w:rPr>
              <w:t>4</w:t>
            </w:r>
            <w:r w:rsidR="002C3D9C">
              <w:rPr>
                <w:rFonts w:ascii="Times New Roman" w:hAnsi="Times New Roman"/>
                <w:lang w:eastAsia="en-US"/>
              </w:rPr>
              <w:t>53</w:t>
            </w:r>
            <w:r w:rsidRPr="00EE6F84">
              <w:rPr>
                <w:rFonts w:ascii="Times New Roman" w:hAnsi="Times New Roman"/>
                <w:lang w:eastAsia="en-US"/>
              </w:rPr>
              <w:t>0 год., (в тому числі дисципліни вільного вибору студента – 48 кредитів ЄКТС, 1440 год.).</w:t>
            </w:r>
          </w:p>
          <w:p w14:paraId="02EA74E7" w14:textId="52D05D11" w:rsidR="004D70A5" w:rsidRPr="00EE6F84" w:rsidRDefault="004D70A5" w:rsidP="00DE791E">
            <w:pPr>
              <w:autoSpaceDE w:val="0"/>
              <w:autoSpaceDN w:val="0"/>
              <w:ind w:left="55" w:right="42" w:firstLine="189"/>
              <w:jc w:val="both"/>
              <w:rPr>
                <w:rFonts w:ascii="Times New Roman" w:hAnsi="Times New Roman"/>
                <w:lang w:eastAsia="en-US"/>
              </w:rPr>
            </w:pPr>
            <w:r w:rsidRPr="00EE6F84">
              <w:rPr>
                <w:rFonts w:ascii="Times New Roman" w:hAnsi="Times New Roman"/>
                <w:lang w:eastAsia="en-US"/>
              </w:rPr>
              <w:t xml:space="preserve">На </w:t>
            </w:r>
            <w:r w:rsidR="009524F9">
              <w:rPr>
                <w:rFonts w:ascii="Times New Roman" w:hAnsi="Times New Roman"/>
                <w:lang w:eastAsia="en-US"/>
              </w:rPr>
              <w:t xml:space="preserve">фольклорну, діалектологічну, </w:t>
            </w:r>
            <w:r w:rsidRPr="00EE6F84">
              <w:rPr>
                <w:rFonts w:ascii="Times New Roman" w:hAnsi="Times New Roman"/>
                <w:lang w:eastAsia="en-US"/>
              </w:rPr>
              <w:t>педагогічну практик</w:t>
            </w:r>
            <w:r w:rsidR="009524F9">
              <w:rPr>
                <w:rFonts w:ascii="Times New Roman" w:hAnsi="Times New Roman"/>
                <w:lang w:eastAsia="en-US"/>
              </w:rPr>
              <w:t>и</w:t>
            </w:r>
            <w:r w:rsidRPr="00EE6F84">
              <w:rPr>
                <w:rFonts w:ascii="Times New Roman" w:hAnsi="Times New Roman"/>
                <w:lang w:eastAsia="en-US"/>
              </w:rPr>
              <w:t xml:space="preserve"> відведено </w:t>
            </w:r>
            <w:r w:rsidR="009524F9">
              <w:rPr>
                <w:rFonts w:ascii="Times New Roman" w:hAnsi="Times New Roman"/>
                <w:lang w:eastAsia="en-US"/>
              </w:rPr>
              <w:t>24</w:t>
            </w:r>
            <w:r w:rsidRPr="00EE6F84">
              <w:rPr>
                <w:rFonts w:ascii="Times New Roman" w:hAnsi="Times New Roman"/>
                <w:lang w:eastAsia="en-US"/>
              </w:rPr>
              <w:t xml:space="preserve"> кредит</w:t>
            </w:r>
            <w:r w:rsidR="002C3D9C">
              <w:rPr>
                <w:rFonts w:ascii="Times New Roman" w:hAnsi="Times New Roman"/>
                <w:lang w:eastAsia="en-US"/>
              </w:rPr>
              <w:t>и</w:t>
            </w:r>
            <w:r w:rsidRPr="00EE6F84">
              <w:rPr>
                <w:rFonts w:ascii="Times New Roman" w:hAnsi="Times New Roman"/>
                <w:lang w:eastAsia="en-US"/>
              </w:rPr>
              <w:t xml:space="preserve"> ЄКТС, </w:t>
            </w:r>
            <w:r w:rsidR="009524F9">
              <w:rPr>
                <w:rFonts w:ascii="Times New Roman" w:hAnsi="Times New Roman"/>
                <w:lang w:eastAsia="en-US"/>
              </w:rPr>
              <w:t>72</w:t>
            </w:r>
            <w:r w:rsidRPr="00EE6F84">
              <w:rPr>
                <w:rFonts w:ascii="Times New Roman" w:hAnsi="Times New Roman"/>
                <w:lang w:eastAsia="en-US"/>
              </w:rPr>
              <w:t>0 год.</w:t>
            </w:r>
          </w:p>
          <w:p w14:paraId="7793649B" w14:textId="718C2820" w:rsidR="004D70A5" w:rsidRPr="00EE6F84" w:rsidRDefault="004D70A5" w:rsidP="00DE791E">
            <w:pPr>
              <w:autoSpaceDE w:val="0"/>
              <w:autoSpaceDN w:val="0"/>
              <w:ind w:left="55" w:right="46" w:firstLine="283"/>
              <w:jc w:val="both"/>
              <w:rPr>
                <w:rFonts w:ascii="Times New Roman" w:hAnsi="Times New Roman"/>
                <w:lang w:eastAsia="en-US"/>
              </w:rPr>
            </w:pPr>
            <w:r w:rsidRPr="00EE6F84">
              <w:rPr>
                <w:rFonts w:ascii="Times New Roman" w:hAnsi="Times New Roman"/>
                <w:b/>
                <w:i/>
                <w:lang w:eastAsia="en-US"/>
              </w:rPr>
              <w:t xml:space="preserve">Об’єкти </w:t>
            </w:r>
            <w:r w:rsidRPr="00EE6F84">
              <w:rPr>
                <w:rFonts w:ascii="Times New Roman" w:hAnsi="Times New Roman"/>
                <w:b/>
                <w:bCs/>
                <w:i/>
                <w:iCs/>
                <w:lang w:eastAsia="en-US"/>
              </w:rPr>
              <w:t>вивчення</w:t>
            </w:r>
            <w:r w:rsidRPr="00EE6F84">
              <w:rPr>
                <w:rFonts w:ascii="Times New Roman" w:hAnsi="Times New Roman"/>
                <w:lang w:eastAsia="en-US"/>
              </w:rPr>
              <w:t xml:space="preserve">: освітній, виховний та організаційний процес у закладах загальної середньої освіти за предметною спеціальністю </w:t>
            </w:r>
            <w:r w:rsidR="00D379E5">
              <w:rPr>
                <w:rFonts w:ascii="Times New Roman" w:hAnsi="Times New Roman"/>
                <w:lang w:eastAsia="en-US"/>
              </w:rPr>
              <w:t xml:space="preserve">румунська мова і література, </w:t>
            </w:r>
            <w:r w:rsidRPr="00EE6F84">
              <w:rPr>
                <w:rFonts w:ascii="Times New Roman" w:hAnsi="Times New Roman"/>
                <w:lang w:eastAsia="en-US"/>
              </w:rPr>
              <w:t>англійська мова і література.</w:t>
            </w:r>
          </w:p>
          <w:p w14:paraId="6C879255" w14:textId="55C459AC" w:rsidR="004D70A5" w:rsidRPr="00EE6F84" w:rsidRDefault="004D70A5" w:rsidP="00DE791E">
            <w:pPr>
              <w:tabs>
                <w:tab w:val="left" w:pos="4337"/>
              </w:tabs>
              <w:autoSpaceDE w:val="0"/>
              <w:autoSpaceDN w:val="0"/>
              <w:ind w:left="55" w:right="42" w:firstLine="283"/>
              <w:jc w:val="both"/>
              <w:rPr>
                <w:rFonts w:ascii="Times New Roman" w:hAnsi="Times New Roman"/>
                <w:bCs/>
                <w:iCs/>
                <w:lang w:eastAsia="en-US"/>
              </w:rPr>
            </w:pPr>
            <w:r w:rsidRPr="00EE6F84">
              <w:rPr>
                <w:rFonts w:ascii="Times New Roman" w:hAnsi="Times New Roman"/>
                <w:b/>
                <w:i/>
                <w:lang w:eastAsia="en-US"/>
              </w:rPr>
              <w:t xml:space="preserve">Теоретичний зміст предметної області: </w:t>
            </w:r>
            <w:r w:rsidRPr="00EE6F84">
              <w:rPr>
                <w:rFonts w:ascii="Times New Roman" w:hAnsi="Times New Roman"/>
                <w:bCs/>
                <w:iCs/>
                <w:lang w:eastAsia="en-US"/>
              </w:rPr>
              <w:t xml:space="preserve">вивчення </w:t>
            </w:r>
            <w:r w:rsidR="00D379E5">
              <w:rPr>
                <w:rFonts w:ascii="Times New Roman" w:hAnsi="Times New Roman"/>
                <w:bCs/>
                <w:iCs/>
                <w:lang w:eastAsia="en-US"/>
              </w:rPr>
              <w:t xml:space="preserve">румунської та </w:t>
            </w:r>
            <w:r w:rsidRPr="00EE6F84">
              <w:rPr>
                <w:rFonts w:ascii="Times New Roman" w:hAnsi="Times New Roman"/>
                <w:bCs/>
                <w:iCs/>
                <w:lang w:eastAsia="en-US"/>
              </w:rPr>
              <w:t xml:space="preserve">англійської мови </w:t>
            </w:r>
            <w:r w:rsidR="00D379E5">
              <w:rPr>
                <w:rFonts w:ascii="Times New Roman" w:hAnsi="Times New Roman"/>
                <w:bCs/>
                <w:iCs/>
                <w:lang w:eastAsia="en-US"/>
              </w:rPr>
              <w:t>і</w:t>
            </w:r>
            <w:r w:rsidRPr="00EE6F84">
              <w:rPr>
                <w:rFonts w:ascii="Times New Roman" w:hAnsi="Times New Roman"/>
                <w:bCs/>
                <w:iCs/>
                <w:lang w:eastAsia="en-US"/>
              </w:rPr>
              <w:t xml:space="preserve"> літератури, лінгвістична та комунікативна компетентності, методика навчання </w:t>
            </w:r>
            <w:r w:rsidR="00D379E5">
              <w:rPr>
                <w:rFonts w:ascii="Times New Roman" w:hAnsi="Times New Roman"/>
                <w:bCs/>
                <w:iCs/>
                <w:lang w:eastAsia="en-US"/>
              </w:rPr>
              <w:t xml:space="preserve">румунської, </w:t>
            </w:r>
            <w:r w:rsidRPr="00EE6F84">
              <w:rPr>
                <w:rFonts w:ascii="Times New Roman" w:hAnsi="Times New Roman"/>
                <w:bCs/>
                <w:iCs/>
                <w:lang w:eastAsia="en-US"/>
              </w:rPr>
              <w:t>англійської мови та літератури у закладах загальної середньої освіти, інклюзивна освіта.</w:t>
            </w:r>
          </w:p>
          <w:p w14:paraId="2805B9BF" w14:textId="77777777" w:rsidR="004D70A5" w:rsidRPr="00EE6F84" w:rsidRDefault="004D70A5" w:rsidP="00DE791E">
            <w:pPr>
              <w:tabs>
                <w:tab w:val="left" w:pos="4337"/>
              </w:tabs>
              <w:autoSpaceDE w:val="0"/>
              <w:autoSpaceDN w:val="0"/>
              <w:ind w:left="55" w:right="42" w:firstLine="283"/>
              <w:jc w:val="both"/>
              <w:rPr>
                <w:rFonts w:ascii="Times New Roman" w:hAnsi="Times New Roman"/>
                <w:lang w:eastAsia="en-US"/>
              </w:rPr>
            </w:pPr>
            <w:r w:rsidRPr="00EE6F84">
              <w:rPr>
                <w:rFonts w:ascii="Times New Roman" w:hAnsi="Times New Roman"/>
                <w:b/>
                <w:i/>
                <w:lang w:eastAsia="en-US"/>
              </w:rPr>
              <w:t xml:space="preserve">Методи, методики та технології </w:t>
            </w:r>
            <w:r w:rsidRPr="00EE6F84">
              <w:rPr>
                <w:rFonts w:ascii="Times New Roman" w:hAnsi="Times New Roman"/>
                <w:lang w:eastAsia="en-US"/>
              </w:rPr>
              <w:t xml:space="preserve">– словесні, наочні, практичні, практико-теоретичні, пояснювально-ілюстративні, частково-пошукові, проблемні, дослідницькі, індуктивні, дедуктивні; </w:t>
            </w:r>
            <w:proofErr w:type="spellStart"/>
            <w:r w:rsidRPr="00EE6F84">
              <w:rPr>
                <w:rFonts w:ascii="Times New Roman" w:hAnsi="Times New Roman"/>
                <w:lang w:eastAsia="en-US"/>
              </w:rPr>
              <w:t>здоров’язбережувальні</w:t>
            </w:r>
            <w:proofErr w:type="spellEnd"/>
            <w:r w:rsidRPr="00EE6F84">
              <w:rPr>
                <w:rFonts w:ascii="Times New Roman" w:hAnsi="Times New Roman"/>
                <w:lang w:eastAsia="en-US"/>
              </w:rPr>
              <w:t xml:space="preserve"> технології, інформаційно-комунікаційні, </w:t>
            </w:r>
            <w:r w:rsidRPr="00EE6F84">
              <w:rPr>
                <w:rFonts w:ascii="Times New Roman" w:hAnsi="Times New Roman"/>
                <w:spacing w:val="-1"/>
                <w:lang w:eastAsia="en-US"/>
              </w:rPr>
              <w:t xml:space="preserve">комунікативно-мовленнєві, </w:t>
            </w:r>
            <w:r w:rsidRPr="00EE6F84">
              <w:rPr>
                <w:rFonts w:ascii="Times New Roman" w:hAnsi="Times New Roman"/>
                <w:lang w:eastAsia="en-US"/>
              </w:rPr>
              <w:t>соціально-комунікативні, розвивальні, діагностичні, особистісно зорієнтовані, діяльнісні, диференційованого навчання тощо.</w:t>
            </w:r>
          </w:p>
          <w:p w14:paraId="7EB39964" w14:textId="77777777" w:rsidR="004D70A5" w:rsidRPr="00EE6F84" w:rsidRDefault="004D70A5" w:rsidP="00DE791E">
            <w:pPr>
              <w:pStyle w:val="TableParagraph"/>
              <w:spacing w:line="268" w:lineRule="exact"/>
              <w:ind w:left="11" w:right="57" w:firstLine="283"/>
              <w:jc w:val="both"/>
              <w:rPr>
                <w:sz w:val="24"/>
                <w:szCs w:val="24"/>
                <w:lang w:val="uk-UA"/>
              </w:rPr>
            </w:pPr>
            <w:r w:rsidRPr="00EE6F84">
              <w:rPr>
                <w:b/>
                <w:i/>
                <w:sz w:val="24"/>
                <w:lang w:val="uk-UA"/>
              </w:rPr>
              <w:t xml:space="preserve">Інструменти та обладнання: </w:t>
            </w:r>
            <w:r w:rsidRPr="00EE6F84">
              <w:rPr>
                <w:sz w:val="24"/>
                <w:lang w:val="uk-UA"/>
              </w:rPr>
              <w:t xml:space="preserve">інтерактивні дошки, </w:t>
            </w:r>
            <w:r w:rsidRPr="00EE6F84">
              <w:rPr>
                <w:color w:val="111111"/>
                <w:sz w:val="24"/>
                <w:lang w:val="uk-UA"/>
              </w:rPr>
              <w:t>практичні посібники та методичні вказівники, бібліотека, комп</w:t>
            </w:r>
            <w:r w:rsidRPr="00EE6F84">
              <w:rPr>
                <w:color w:val="111111"/>
                <w:sz w:val="24"/>
                <w:lang w:val="ru-RU"/>
              </w:rPr>
              <w:t>’</w:t>
            </w:r>
            <w:proofErr w:type="spellStart"/>
            <w:r w:rsidRPr="00EE6F84">
              <w:rPr>
                <w:color w:val="111111"/>
                <w:sz w:val="24"/>
                <w:lang w:val="uk-UA"/>
              </w:rPr>
              <w:t>ютерні</w:t>
            </w:r>
            <w:proofErr w:type="spellEnd"/>
            <w:r w:rsidRPr="00EE6F84">
              <w:rPr>
                <w:color w:val="111111"/>
                <w:sz w:val="24"/>
                <w:lang w:val="uk-UA"/>
              </w:rPr>
              <w:t xml:space="preserve"> класи, презентаційна зала для демонстрацій.</w:t>
            </w:r>
          </w:p>
        </w:tc>
      </w:tr>
      <w:tr w:rsidR="004D70A5" w:rsidRPr="00ED7F5D" w14:paraId="7DB50177"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57582CCF" w14:textId="77777777" w:rsidR="004D70A5" w:rsidRPr="00ED7F5D" w:rsidRDefault="004D70A5" w:rsidP="00DE791E">
            <w:pPr>
              <w:pStyle w:val="TableParagraph"/>
              <w:spacing w:line="268" w:lineRule="exact"/>
              <w:ind w:left="102"/>
              <w:rPr>
                <w:b/>
                <w:sz w:val="24"/>
                <w:lang w:val="uk-UA"/>
              </w:rPr>
            </w:pPr>
            <w:r w:rsidRPr="00ED7F5D">
              <w:rPr>
                <w:b/>
                <w:sz w:val="24"/>
                <w:lang w:val="uk-UA"/>
              </w:rPr>
              <w:t>Орієнтація освітньої програми</w:t>
            </w:r>
          </w:p>
        </w:tc>
        <w:tc>
          <w:tcPr>
            <w:tcW w:w="6252" w:type="dxa"/>
            <w:tcBorders>
              <w:top w:val="single" w:sz="4" w:space="0" w:color="000000"/>
              <w:left w:val="single" w:sz="4" w:space="0" w:color="000000"/>
              <w:bottom w:val="single" w:sz="4" w:space="0" w:color="000000"/>
              <w:right w:val="single" w:sz="4" w:space="0" w:color="000000"/>
            </w:tcBorders>
          </w:tcPr>
          <w:p w14:paraId="6CBBDA5D" w14:textId="77777777" w:rsidR="004D70A5" w:rsidRPr="00ED7F5D" w:rsidRDefault="004D70A5" w:rsidP="00DE791E">
            <w:pPr>
              <w:pStyle w:val="TableParagraph"/>
              <w:spacing w:line="268" w:lineRule="exact"/>
              <w:ind w:left="57" w:right="57"/>
              <w:jc w:val="both"/>
              <w:rPr>
                <w:sz w:val="24"/>
                <w:lang w:val="uk-UA"/>
              </w:rPr>
            </w:pPr>
            <w:r w:rsidRPr="00ED7F5D">
              <w:rPr>
                <w:sz w:val="24"/>
                <w:lang w:val="uk-UA"/>
              </w:rPr>
              <w:t xml:space="preserve">Освітньо-професійна програма орієнтована на здобуття студентами професійних </w:t>
            </w:r>
            <w:proofErr w:type="spellStart"/>
            <w:r w:rsidRPr="00ED7F5D">
              <w:rPr>
                <w:sz w:val="24"/>
                <w:lang w:val="uk-UA"/>
              </w:rPr>
              <w:t>компетентностей</w:t>
            </w:r>
            <w:proofErr w:type="spellEnd"/>
            <w:r w:rsidRPr="00ED7F5D">
              <w:rPr>
                <w:sz w:val="24"/>
                <w:lang w:val="uk-UA"/>
              </w:rPr>
              <w:t xml:space="preserve"> для успішної організації й реалізації освітнього процесу в ЗЗСО  відповідно до рівня сучасних навчально-методичних </w:t>
            </w:r>
            <w:r>
              <w:rPr>
                <w:sz w:val="24"/>
                <w:lang w:val="uk-UA"/>
              </w:rPr>
              <w:t>і</w:t>
            </w:r>
            <w:r w:rsidRPr="00ED7F5D">
              <w:rPr>
                <w:sz w:val="24"/>
                <w:lang w:val="uk-UA"/>
              </w:rPr>
              <w:t xml:space="preserve"> виховних вимог.</w:t>
            </w:r>
          </w:p>
        </w:tc>
      </w:tr>
      <w:tr w:rsidR="004D70A5" w:rsidRPr="00ED7F5D" w14:paraId="3E3E755C"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240630C9" w14:textId="77777777" w:rsidR="004D70A5" w:rsidRPr="00ED7F5D" w:rsidRDefault="004D70A5" w:rsidP="00DE791E">
            <w:pPr>
              <w:pStyle w:val="TableParagraph"/>
              <w:spacing w:line="268" w:lineRule="exact"/>
              <w:ind w:left="102"/>
              <w:rPr>
                <w:b/>
                <w:sz w:val="24"/>
                <w:lang w:val="uk-UA"/>
              </w:rPr>
            </w:pPr>
            <w:r w:rsidRPr="00ED7F5D">
              <w:rPr>
                <w:b/>
                <w:sz w:val="24"/>
                <w:lang w:val="uk-UA"/>
              </w:rPr>
              <w:t>Основний фокус освітньої програми та спеціалізації</w:t>
            </w:r>
          </w:p>
        </w:tc>
        <w:tc>
          <w:tcPr>
            <w:tcW w:w="6252" w:type="dxa"/>
            <w:tcBorders>
              <w:top w:val="single" w:sz="4" w:space="0" w:color="000000"/>
              <w:left w:val="single" w:sz="4" w:space="0" w:color="000000"/>
              <w:bottom w:val="single" w:sz="4" w:space="0" w:color="000000"/>
              <w:right w:val="single" w:sz="4" w:space="0" w:color="000000"/>
            </w:tcBorders>
          </w:tcPr>
          <w:p w14:paraId="1C8A60EB" w14:textId="77777777" w:rsidR="004D70A5" w:rsidRPr="00D379E5" w:rsidRDefault="004D70A5" w:rsidP="00DE791E">
            <w:pPr>
              <w:pStyle w:val="TableParagraph"/>
              <w:spacing w:line="265" w:lineRule="exact"/>
              <w:ind w:left="107"/>
              <w:rPr>
                <w:i/>
                <w:sz w:val="24"/>
                <w:lang w:val="uk-UA"/>
              </w:rPr>
            </w:pPr>
            <w:r w:rsidRPr="00ED7F5D">
              <w:rPr>
                <w:spacing w:val="-6"/>
                <w:sz w:val="24"/>
                <w:lang w:val="uk-UA"/>
              </w:rPr>
              <w:t>Основний</w:t>
            </w:r>
            <w:r w:rsidRPr="00ED7F5D">
              <w:rPr>
                <w:spacing w:val="-10"/>
                <w:sz w:val="24"/>
                <w:lang w:val="uk-UA"/>
              </w:rPr>
              <w:t xml:space="preserve"> </w:t>
            </w:r>
            <w:r w:rsidRPr="00ED7F5D">
              <w:rPr>
                <w:spacing w:val="-6"/>
                <w:sz w:val="24"/>
                <w:lang w:val="uk-UA"/>
              </w:rPr>
              <w:t>фокус</w:t>
            </w:r>
            <w:r w:rsidRPr="00ED7F5D">
              <w:rPr>
                <w:spacing w:val="-11"/>
                <w:sz w:val="24"/>
                <w:lang w:val="uk-UA"/>
              </w:rPr>
              <w:t xml:space="preserve"> </w:t>
            </w:r>
            <w:r w:rsidRPr="00ED7F5D">
              <w:rPr>
                <w:spacing w:val="-6"/>
                <w:sz w:val="24"/>
                <w:lang w:val="uk-UA"/>
              </w:rPr>
              <w:t>програми</w:t>
            </w:r>
            <w:r w:rsidRPr="00D379E5">
              <w:rPr>
                <w:i/>
                <w:spacing w:val="-6"/>
                <w:sz w:val="24"/>
                <w:lang w:val="uk-UA"/>
              </w:rPr>
              <w:t>:</w:t>
            </w:r>
          </w:p>
          <w:p w14:paraId="15B0E499" w14:textId="4DBF35C9" w:rsidR="004D70A5" w:rsidRPr="00D379E5" w:rsidRDefault="00D379E5" w:rsidP="00D379E5">
            <w:pPr>
              <w:pStyle w:val="TableParagraph"/>
              <w:tabs>
                <w:tab w:val="left" w:pos="479"/>
                <w:tab w:val="left" w:pos="480"/>
              </w:tabs>
              <w:spacing w:line="293" w:lineRule="exact"/>
              <w:jc w:val="both"/>
              <w:rPr>
                <w:sz w:val="24"/>
                <w:lang w:val="uk-UA"/>
              </w:rPr>
            </w:pPr>
            <w:r w:rsidRPr="007A5752">
              <w:rPr>
                <w:sz w:val="24"/>
                <w:szCs w:val="24"/>
                <w:lang w:val="uk-UA"/>
              </w:rPr>
              <w:t>Спрямований на забезпечення фахової діяльності випускників за такими напрямками: викладацький (викладання базових, професійно-орієнтованих дисциплін зі спеціальності та методики їх навчання); організаційно-виховний (організація виховної роботи в закладах освіти, учнівських колективах, академічних групах); науково-</w:t>
            </w:r>
            <w:r w:rsidRPr="007A5752">
              <w:rPr>
                <w:sz w:val="24"/>
                <w:szCs w:val="24"/>
                <w:lang w:val="uk-UA"/>
              </w:rPr>
              <w:lastRenderedPageBreak/>
              <w:t xml:space="preserve">дослідний (дослідження у галузях філології, педагогіки, методики та психології). </w:t>
            </w:r>
            <w:r w:rsidRPr="007A5752">
              <w:rPr>
                <w:sz w:val="24"/>
                <w:szCs w:val="24"/>
                <w:lang w:val="ro-RO"/>
              </w:rPr>
              <w:t>Освітньо-професійна, академічна та професійна освіта, спрямована на підготовку до роботи за такими видами професійної діяльності: освітня (учитель румунської мови та літератури</w:t>
            </w:r>
            <w:r w:rsidRPr="007A5752">
              <w:rPr>
                <w:sz w:val="24"/>
                <w:szCs w:val="24"/>
                <w:lang w:val="uk-UA"/>
              </w:rPr>
              <w:t>, англійської мови та зарубіжної літератури</w:t>
            </w:r>
            <w:r w:rsidRPr="007A5752">
              <w:rPr>
                <w:sz w:val="24"/>
                <w:szCs w:val="24"/>
                <w:lang w:val="ro-RO"/>
              </w:rPr>
              <w:t>), науково-дослідницька.</w:t>
            </w:r>
          </w:p>
        </w:tc>
      </w:tr>
      <w:tr w:rsidR="004D70A5" w:rsidRPr="00ED7F5D" w14:paraId="7327E4F4"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7D29119A" w14:textId="77777777" w:rsidR="004D70A5" w:rsidRPr="00ED7F5D" w:rsidRDefault="004D70A5" w:rsidP="00DE791E">
            <w:pPr>
              <w:pStyle w:val="TableParagraph"/>
              <w:spacing w:line="268" w:lineRule="exact"/>
              <w:ind w:left="102"/>
              <w:rPr>
                <w:b/>
                <w:sz w:val="24"/>
                <w:lang w:val="uk-UA"/>
              </w:rPr>
            </w:pPr>
            <w:r w:rsidRPr="00ED7F5D">
              <w:rPr>
                <w:b/>
                <w:sz w:val="24"/>
                <w:lang w:val="uk-UA"/>
              </w:rPr>
              <w:t>Особливості програми</w:t>
            </w:r>
          </w:p>
        </w:tc>
        <w:tc>
          <w:tcPr>
            <w:tcW w:w="6252" w:type="dxa"/>
            <w:tcBorders>
              <w:top w:val="single" w:sz="4" w:space="0" w:color="000000"/>
              <w:left w:val="single" w:sz="4" w:space="0" w:color="000000"/>
              <w:bottom w:val="single" w:sz="4" w:space="0" w:color="000000"/>
              <w:right w:val="single" w:sz="4" w:space="0" w:color="000000"/>
            </w:tcBorders>
          </w:tcPr>
          <w:p w14:paraId="2B953037" w14:textId="77777777" w:rsidR="004D70A5" w:rsidRPr="00ED7F5D" w:rsidRDefault="004D70A5" w:rsidP="00DE791E">
            <w:pPr>
              <w:pStyle w:val="TableParagraph"/>
              <w:spacing w:line="268" w:lineRule="exact"/>
              <w:ind w:left="57" w:right="57"/>
              <w:jc w:val="both"/>
              <w:rPr>
                <w:sz w:val="24"/>
                <w:szCs w:val="24"/>
                <w:lang w:val="uk-UA"/>
              </w:rPr>
            </w:pPr>
            <w:r w:rsidRPr="00ED7F5D">
              <w:rPr>
                <w:sz w:val="24"/>
                <w:szCs w:val="24"/>
                <w:lang w:val="uk-UA"/>
              </w:rPr>
              <w:t>Програма передбачає:</w:t>
            </w:r>
          </w:p>
          <w:p w14:paraId="5C8EF3B2" w14:textId="5268EBDA" w:rsidR="004D70A5" w:rsidRPr="00ED7F5D" w:rsidRDefault="009C2180" w:rsidP="004D70A5">
            <w:pPr>
              <w:pStyle w:val="TableParagraph"/>
              <w:numPr>
                <w:ilvl w:val="0"/>
                <w:numId w:val="7"/>
              </w:numPr>
              <w:spacing w:line="268" w:lineRule="exact"/>
              <w:ind w:left="57" w:right="57" w:firstLine="150"/>
              <w:jc w:val="both"/>
              <w:rPr>
                <w:sz w:val="24"/>
                <w:szCs w:val="24"/>
                <w:lang w:val="uk-UA"/>
              </w:rPr>
            </w:pPr>
            <w:r w:rsidRPr="007A5752">
              <w:rPr>
                <w:sz w:val="24"/>
                <w:szCs w:val="24"/>
                <w:lang w:val="uk-UA"/>
              </w:rPr>
              <w:t xml:space="preserve">Поглиблене вивчення румунської мови і літератури, англійської мови і зарубіжної літератури з глибоким опануванням теоретико-лінгвістичних, психолого-педагогічних дисциплін, фольклорною, діалектологічною та педагогічною практиками, також передбачає участь у міжнародних програмах обміну (у рамках угоди про співпрацю з університетом м. </w:t>
            </w:r>
            <w:proofErr w:type="spellStart"/>
            <w:r w:rsidRPr="007A5752">
              <w:rPr>
                <w:sz w:val="24"/>
                <w:szCs w:val="24"/>
                <w:lang w:val="uk-UA"/>
              </w:rPr>
              <w:t>Пітешть</w:t>
            </w:r>
            <w:proofErr w:type="spellEnd"/>
            <w:r w:rsidRPr="007A5752">
              <w:rPr>
                <w:sz w:val="24"/>
                <w:szCs w:val="24"/>
                <w:lang w:val="uk-UA"/>
              </w:rPr>
              <w:t xml:space="preserve"> (Румунія)</w:t>
            </w:r>
            <w:r>
              <w:rPr>
                <w:sz w:val="24"/>
                <w:szCs w:val="24"/>
                <w:lang w:val="uk-UA"/>
              </w:rPr>
              <w:t>,</w:t>
            </w:r>
            <w:r w:rsidRPr="007A5752">
              <w:rPr>
                <w:sz w:val="24"/>
                <w:szCs w:val="24"/>
                <w:lang w:val="uk-UA"/>
              </w:rPr>
              <w:t xml:space="preserve"> Технічним університетом м. </w:t>
            </w:r>
            <w:proofErr w:type="spellStart"/>
            <w:r w:rsidRPr="007A5752">
              <w:rPr>
                <w:sz w:val="24"/>
                <w:szCs w:val="24"/>
                <w:lang w:val="uk-UA"/>
              </w:rPr>
              <w:t>Клуж</w:t>
            </w:r>
            <w:proofErr w:type="spellEnd"/>
            <w:r w:rsidRPr="007A5752">
              <w:rPr>
                <w:sz w:val="24"/>
                <w:szCs w:val="24"/>
                <w:lang w:val="uk-UA"/>
              </w:rPr>
              <w:t xml:space="preserve"> </w:t>
            </w:r>
            <w:proofErr w:type="spellStart"/>
            <w:r w:rsidRPr="007A5752">
              <w:rPr>
                <w:sz w:val="24"/>
                <w:szCs w:val="24"/>
                <w:lang w:val="uk-UA"/>
              </w:rPr>
              <w:t>Напока</w:t>
            </w:r>
            <w:proofErr w:type="spellEnd"/>
            <w:r w:rsidRPr="007A5752">
              <w:rPr>
                <w:sz w:val="24"/>
                <w:szCs w:val="24"/>
                <w:lang w:val="uk-UA"/>
              </w:rPr>
              <w:t xml:space="preserve"> з Північним університетським центром у м. Бая Маре, університетом імені </w:t>
            </w:r>
            <w:proofErr w:type="spellStart"/>
            <w:r w:rsidRPr="007A5752">
              <w:rPr>
                <w:sz w:val="24"/>
                <w:szCs w:val="24"/>
                <w:lang w:val="uk-UA"/>
              </w:rPr>
              <w:t>Васілє</w:t>
            </w:r>
            <w:proofErr w:type="spellEnd"/>
            <w:r w:rsidRPr="007A5752">
              <w:rPr>
                <w:sz w:val="24"/>
                <w:szCs w:val="24"/>
                <w:lang w:val="uk-UA"/>
              </w:rPr>
              <w:t xml:space="preserve"> </w:t>
            </w:r>
            <w:proofErr w:type="spellStart"/>
            <w:r w:rsidRPr="007A5752">
              <w:rPr>
                <w:sz w:val="24"/>
                <w:szCs w:val="24"/>
                <w:lang w:val="uk-UA"/>
              </w:rPr>
              <w:t>Голдіш</w:t>
            </w:r>
            <w:proofErr w:type="spellEnd"/>
            <w:r w:rsidRPr="007A5752">
              <w:rPr>
                <w:sz w:val="24"/>
                <w:szCs w:val="24"/>
                <w:lang w:val="uk-UA"/>
              </w:rPr>
              <w:t xml:space="preserve"> у м. </w:t>
            </w:r>
            <w:proofErr w:type="spellStart"/>
            <w:r w:rsidRPr="007A5752">
              <w:rPr>
                <w:sz w:val="24"/>
                <w:szCs w:val="24"/>
                <w:lang w:val="uk-UA"/>
              </w:rPr>
              <w:t>Арад</w:t>
            </w:r>
            <w:proofErr w:type="spellEnd"/>
            <w:r w:rsidRPr="007A5752">
              <w:rPr>
                <w:sz w:val="24"/>
                <w:szCs w:val="24"/>
                <w:lang w:val="uk-UA"/>
              </w:rPr>
              <w:t xml:space="preserve"> (Румунія)</w:t>
            </w:r>
            <w:r>
              <w:rPr>
                <w:sz w:val="24"/>
                <w:szCs w:val="24"/>
                <w:lang w:val="uk-UA"/>
              </w:rPr>
              <w:t xml:space="preserve">, університетом </w:t>
            </w:r>
            <w:r>
              <w:rPr>
                <w:sz w:val="24"/>
                <w:szCs w:val="24"/>
              </w:rPr>
              <w:t>Stefan</w:t>
            </w:r>
            <w:r w:rsidRPr="009A402A">
              <w:rPr>
                <w:sz w:val="24"/>
                <w:szCs w:val="24"/>
                <w:lang w:val="uk-UA"/>
              </w:rPr>
              <w:t xml:space="preserve"> </w:t>
            </w:r>
            <w:proofErr w:type="spellStart"/>
            <w:r>
              <w:rPr>
                <w:sz w:val="24"/>
                <w:szCs w:val="24"/>
              </w:rPr>
              <w:t>cel</w:t>
            </w:r>
            <w:proofErr w:type="spellEnd"/>
            <w:r w:rsidRPr="009A402A">
              <w:rPr>
                <w:sz w:val="24"/>
                <w:szCs w:val="24"/>
                <w:lang w:val="uk-UA"/>
              </w:rPr>
              <w:t xml:space="preserve"> </w:t>
            </w:r>
            <w:r>
              <w:rPr>
                <w:sz w:val="24"/>
                <w:szCs w:val="24"/>
              </w:rPr>
              <w:t>Mare</w:t>
            </w:r>
            <w:r w:rsidRPr="009A402A">
              <w:rPr>
                <w:sz w:val="24"/>
                <w:szCs w:val="24"/>
                <w:lang w:val="uk-UA"/>
              </w:rPr>
              <w:t xml:space="preserve"> </w:t>
            </w:r>
            <w:r>
              <w:rPr>
                <w:sz w:val="24"/>
                <w:szCs w:val="24"/>
                <w:lang w:val="uk-UA"/>
              </w:rPr>
              <w:t xml:space="preserve">у </w:t>
            </w:r>
            <w:proofErr w:type="spellStart"/>
            <w:r>
              <w:rPr>
                <w:sz w:val="24"/>
                <w:szCs w:val="24"/>
                <w:lang w:val="uk-UA"/>
              </w:rPr>
              <w:t>м.Сучава</w:t>
            </w:r>
            <w:proofErr w:type="spellEnd"/>
            <w:r>
              <w:rPr>
                <w:sz w:val="24"/>
                <w:szCs w:val="24"/>
                <w:lang w:val="uk-UA"/>
              </w:rPr>
              <w:t xml:space="preserve"> (Румунія)</w:t>
            </w:r>
            <w:r w:rsidRPr="007A5752">
              <w:rPr>
                <w:sz w:val="24"/>
                <w:szCs w:val="24"/>
                <w:lang w:val="uk-UA"/>
              </w:rPr>
              <w:t>. Підсумкова атестація передбачає кваліфікаційні іспити зі спеціальності. Викладання ведеться українською, англійською та румунською мовами. Доцільність запровадження такої освітньо-професійної програми зумовлює низка чинників: 1)</w:t>
            </w:r>
            <w:r w:rsidRPr="007A5752">
              <w:rPr>
                <w:sz w:val="24"/>
                <w:szCs w:val="24"/>
                <w:lang w:val="ro-RO"/>
              </w:rPr>
              <w:t xml:space="preserve"> </w:t>
            </w:r>
            <w:r w:rsidRPr="007A5752">
              <w:rPr>
                <w:sz w:val="24"/>
                <w:szCs w:val="24"/>
                <w:lang w:val="uk-UA"/>
              </w:rPr>
              <w:t>Знання румунською та англійської мови сприятиме процесу викладання у школах з національними мовами. 2) Інтегрування фахівців у мовному полікультурному середовищі. 3) Полегшить сприйняття учнями матеріалу англійською мовою, при здійсненні перекладу як українською так і рідною мовою. 4) наявна потреба у дипломованих фахівцях, які володіють румунською, англійською та українською мовою для забезпечення якісного навчання у школах нацменшин.</w:t>
            </w:r>
          </w:p>
        </w:tc>
      </w:tr>
      <w:tr w:rsidR="004D70A5" w:rsidRPr="00ED7F5D" w14:paraId="4F239C03" w14:textId="77777777" w:rsidTr="00DE791E">
        <w:trPr>
          <w:trHeight w:val="260"/>
        </w:trPr>
        <w:tc>
          <w:tcPr>
            <w:tcW w:w="92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5C87570E" w14:textId="77777777" w:rsidR="004D70A5" w:rsidRPr="00ED7F5D" w:rsidRDefault="004D70A5" w:rsidP="00DE791E">
            <w:pPr>
              <w:pStyle w:val="TableParagraph"/>
              <w:spacing w:line="268" w:lineRule="exact"/>
              <w:ind w:left="57" w:right="57"/>
              <w:jc w:val="center"/>
              <w:rPr>
                <w:b/>
                <w:sz w:val="24"/>
                <w:lang w:val="uk-UA"/>
              </w:rPr>
            </w:pPr>
            <w:r w:rsidRPr="00ED7F5D">
              <w:rPr>
                <w:b/>
                <w:sz w:val="24"/>
                <w:lang w:val="uk-UA"/>
              </w:rPr>
              <w:t>4 - Придатність випускників до працевлаштування та подальшого навчання</w:t>
            </w:r>
          </w:p>
        </w:tc>
      </w:tr>
      <w:tr w:rsidR="004D70A5" w:rsidRPr="00ED7F5D" w14:paraId="0B5DD534"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2424F675" w14:textId="77777777" w:rsidR="004D70A5" w:rsidRPr="00ED7F5D" w:rsidRDefault="004D70A5" w:rsidP="00DE791E">
            <w:pPr>
              <w:pStyle w:val="TableParagraph"/>
              <w:spacing w:line="268" w:lineRule="exact"/>
              <w:ind w:left="102"/>
              <w:rPr>
                <w:b/>
                <w:sz w:val="24"/>
                <w:lang w:val="uk-UA"/>
              </w:rPr>
            </w:pPr>
            <w:r w:rsidRPr="00ED7F5D">
              <w:rPr>
                <w:b/>
                <w:sz w:val="24"/>
                <w:lang w:val="uk-UA"/>
              </w:rPr>
              <w:t>Придатність до працевлаштування</w:t>
            </w:r>
          </w:p>
        </w:tc>
        <w:tc>
          <w:tcPr>
            <w:tcW w:w="6252" w:type="dxa"/>
            <w:tcBorders>
              <w:top w:val="single" w:sz="4" w:space="0" w:color="000000"/>
              <w:left w:val="single" w:sz="4" w:space="0" w:color="000000"/>
              <w:bottom w:val="single" w:sz="4" w:space="0" w:color="000000"/>
              <w:right w:val="single" w:sz="4" w:space="0" w:color="000000"/>
            </w:tcBorders>
          </w:tcPr>
          <w:p w14:paraId="390FB867" w14:textId="77777777" w:rsidR="004D70A5" w:rsidRDefault="004D70A5" w:rsidP="00DE791E">
            <w:pPr>
              <w:contextualSpacing/>
              <w:jc w:val="both"/>
              <w:rPr>
                <w:rFonts w:ascii="Times New Roman" w:hAnsi="Times New Roman"/>
              </w:rPr>
            </w:pPr>
            <w:r w:rsidRPr="00ED7F5D">
              <w:rPr>
                <w:rFonts w:ascii="Times New Roman" w:hAnsi="Times New Roman"/>
              </w:rPr>
              <w:t xml:space="preserve">  Бакалавр середньої освіти може працювати в освітній галузі, в галузі навчання та методів навчання в закладах загальної середньої освіти; закладах позашкільної освіти учнівської молоді, зокрема спеціалізованої (початкової та профільної мистецької, спортивної)</w:t>
            </w:r>
            <w:r>
              <w:rPr>
                <w:rFonts w:ascii="Times New Roman" w:hAnsi="Times New Roman"/>
              </w:rPr>
              <w:t xml:space="preserve">; </w:t>
            </w:r>
          </w:p>
          <w:p w14:paraId="2B220F5A" w14:textId="77777777" w:rsidR="004D70A5" w:rsidRPr="00ED7F5D" w:rsidRDefault="004D70A5" w:rsidP="00DE791E">
            <w:pPr>
              <w:contextualSpacing/>
              <w:jc w:val="both"/>
              <w:rPr>
                <w:rFonts w:ascii="Times New Roman" w:hAnsi="Times New Roman"/>
              </w:rPr>
            </w:pPr>
            <w:r w:rsidRPr="00ED7F5D">
              <w:rPr>
                <w:rFonts w:ascii="Times New Roman" w:hAnsi="Times New Roman"/>
              </w:rPr>
              <w:t>Освітня програма спрямована на підготовку здобувачів вищої освіти з таких професій</w:t>
            </w:r>
            <w:r>
              <w:rPr>
                <w:rFonts w:ascii="Times New Roman" w:hAnsi="Times New Roman"/>
              </w:rPr>
              <w:t xml:space="preserve"> з</w:t>
            </w:r>
            <w:r w:rsidRPr="00AA4CF5">
              <w:rPr>
                <w:rFonts w:ascii="Times New Roman" w:hAnsi="Times New Roman"/>
              </w:rPr>
              <w:t>гідно з чинною редакцією Національного класифікатора</w:t>
            </w:r>
            <w:r>
              <w:rPr>
                <w:rFonts w:ascii="Times New Roman" w:hAnsi="Times New Roman"/>
              </w:rPr>
              <w:t xml:space="preserve"> </w:t>
            </w:r>
            <w:r w:rsidRPr="00AA4CF5">
              <w:rPr>
                <w:rFonts w:ascii="Times New Roman" w:hAnsi="Times New Roman"/>
              </w:rPr>
              <w:t xml:space="preserve">України – Класифікатор професій ДК 003:2010 </w:t>
            </w:r>
            <w:r>
              <w:rPr>
                <w:rFonts w:ascii="Times New Roman" w:hAnsi="Times New Roman"/>
              </w:rPr>
              <w:t>(</w:t>
            </w:r>
            <w:r w:rsidRPr="00AA4CF5">
              <w:rPr>
                <w:rFonts w:ascii="Times New Roman" w:hAnsi="Times New Roman"/>
              </w:rPr>
              <w:t>зі змін</w:t>
            </w:r>
            <w:r>
              <w:rPr>
                <w:rFonts w:ascii="Times New Roman" w:hAnsi="Times New Roman"/>
              </w:rPr>
              <w:t>ами):</w:t>
            </w:r>
          </w:p>
          <w:p w14:paraId="54B3B18E" w14:textId="77777777" w:rsidR="004D70A5" w:rsidRPr="00ED7F5D" w:rsidRDefault="004D70A5" w:rsidP="00DE791E">
            <w:pPr>
              <w:contextualSpacing/>
              <w:jc w:val="both"/>
              <w:rPr>
                <w:rFonts w:ascii="Times New Roman" w:hAnsi="Times New Roman"/>
              </w:rPr>
            </w:pPr>
            <w:r w:rsidRPr="00ED7F5D">
              <w:rPr>
                <w:rFonts w:ascii="Times New Roman" w:hAnsi="Times New Roman"/>
              </w:rPr>
              <w:t xml:space="preserve">2359.2 – </w:t>
            </w:r>
            <w:r>
              <w:rPr>
                <w:rFonts w:ascii="Times New Roman" w:hAnsi="Times New Roman"/>
              </w:rPr>
              <w:t>м</w:t>
            </w:r>
            <w:r w:rsidRPr="00495663">
              <w:rPr>
                <w:rFonts w:ascii="Times New Roman" w:hAnsi="Times New Roman"/>
              </w:rPr>
              <w:t>етодист закладу позашкільної освіти</w:t>
            </w:r>
            <w:r w:rsidRPr="00ED7F5D">
              <w:rPr>
                <w:rFonts w:ascii="Times New Roman" w:hAnsi="Times New Roman"/>
              </w:rPr>
              <w:t>;</w:t>
            </w:r>
          </w:p>
          <w:p w14:paraId="0CAF87D4" w14:textId="77777777" w:rsidR="004D70A5" w:rsidRDefault="004D70A5" w:rsidP="00DE791E">
            <w:pPr>
              <w:contextualSpacing/>
              <w:jc w:val="both"/>
              <w:rPr>
                <w:rFonts w:ascii="Times New Roman" w:hAnsi="Times New Roman"/>
              </w:rPr>
            </w:pPr>
            <w:r w:rsidRPr="00495663">
              <w:rPr>
                <w:rFonts w:ascii="Times New Roman" w:hAnsi="Times New Roman"/>
              </w:rPr>
              <w:t>232 –</w:t>
            </w:r>
            <w:r>
              <w:rPr>
                <w:rFonts w:ascii="Times New Roman" w:hAnsi="Times New Roman"/>
              </w:rPr>
              <w:t xml:space="preserve"> </w:t>
            </w:r>
            <w:r w:rsidRPr="00495663">
              <w:rPr>
                <w:rFonts w:ascii="Times New Roman" w:hAnsi="Times New Roman"/>
              </w:rPr>
              <w:t>вчитель закладів загальної середньої освіти;</w:t>
            </w:r>
          </w:p>
          <w:p w14:paraId="44FA916E" w14:textId="77777777" w:rsidR="004D70A5" w:rsidRDefault="004D70A5" w:rsidP="00DE791E">
            <w:pPr>
              <w:contextualSpacing/>
              <w:jc w:val="both"/>
              <w:rPr>
                <w:rFonts w:ascii="Times New Roman" w:hAnsi="Times New Roman"/>
              </w:rPr>
            </w:pPr>
            <w:r w:rsidRPr="00E40619">
              <w:rPr>
                <w:rFonts w:ascii="Times New Roman" w:hAnsi="Times New Roman"/>
              </w:rPr>
              <w:t>2320 – вчителі закладів загальної середньої освіти та</w:t>
            </w:r>
            <w:r>
              <w:rPr>
                <w:rFonts w:ascii="Times New Roman" w:hAnsi="Times New Roman"/>
              </w:rPr>
              <w:t xml:space="preserve"> </w:t>
            </w:r>
            <w:r w:rsidRPr="00E40619">
              <w:rPr>
                <w:rFonts w:ascii="Times New Roman" w:hAnsi="Times New Roman"/>
              </w:rPr>
              <w:t>спеціалізованої освіти</w:t>
            </w:r>
            <w:r>
              <w:rPr>
                <w:rFonts w:ascii="Times New Roman" w:hAnsi="Times New Roman"/>
              </w:rPr>
              <w:t>;</w:t>
            </w:r>
          </w:p>
          <w:p w14:paraId="5BA9F264" w14:textId="77777777" w:rsidR="004D70A5" w:rsidRDefault="004D70A5" w:rsidP="00DE791E">
            <w:pPr>
              <w:contextualSpacing/>
              <w:jc w:val="both"/>
              <w:rPr>
                <w:rFonts w:ascii="Times New Roman" w:hAnsi="Times New Roman"/>
              </w:rPr>
            </w:pPr>
            <w:r w:rsidRPr="00495663">
              <w:rPr>
                <w:rFonts w:ascii="Times New Roman" w:hAnsi="Times New Roman"/>
              </w:rPr>
              <w:t>2332 – вихователь закладу дошкільної освіти;</w:t>
            </w:r>
          </w:p>
          <w:p w14:paraId="21C4C078" w14:textId="77777777" w:rsidR="004D70A5" w:rsidRDefault="004D70A5" w:rsidP="00DE791E">
            <w:pPr>
              <w:contextualSpacing/>
              <w:jc w:val="both"/>
              <w:rPr>
                <w:rFonts w:ascii="Times New Roman" w:hAnsi="Times New Roman"/>
              </w:rPr>
            </w:pPr>
            <w:r w:rsidRPr="00495663">
              <w:rPr>
                <w:rFonts w:ascii="Times New Roman" w:hAnsi="Times New Roman"/>
              </w:rPr>
              <w:t>234 – вчитель закладів спеціальної освіти;</w:t>
            </w:r>
          </w:p>
          <w:p w14:paraId="141882C7" w14:textId="77777777" w:rsidR="004D70A5" w:rsidRPr="00ED7F5D" w:rsidRDefault="004D70A5" w:rsidP="00DE791E">
            <w:pPr>
              <w:contextualSpacing/>
              <w:jc w:val="both"/>
              <w:rPr>
                <w:rFonts w:ascii="Times New Roman" w:hAnsi="Times New Roman"/>
              </w:rPr>
            </w:pPr>
            <w:r w:rsidRPr="00E40619">
              <w:rPr>
                <w:rFonts w:ascii="Times New Roman" w:hAnsi="Times New Roman"/>
              </w:rPr>
              <w:t>235 – інші професіонали в галузі освіти та навчання</w:t>
            </w:r>
            <w:r>
              <w:rPr>
                <w:rFonts w:ascii="Times New Roman" w:hAnsi="Times New Roman"/>
              </w:rPr>
              <w:t>.</w:t>
            </w:r>
          </w:p>
        </w:tc>
      </w:tr>
      <w:tr w:rsidR="004D70A5" w:rsidRPr="00ED7F5D" w14:paraId="47747C70"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29C8D541" w14:textId="77777777" w:rsidR="004D70A5" w:rsidRPr="00ED7F5D" w:rsidRDefault="004D70A5" w:rsidP="00DE791E">
            <w:pPr>
              <w:pStyle w:val="TableParagraph"/>
              <w:spacing w:line="268" w:lineRule="exact"/>
              <w:ind w:left="102"/>
              <w:rPr>
                <w:b/>
                <w:sz w:val="24"/>
                <w:lang w:val="uk-UA"/>
              </w:rPr>
            </w:pPr>
            <w:r w:rsidRPr="00ED7F5D">
              <w:rPr>
                <w:b/>
                <w:sz w:val="24"/>
                <w:lang w:val="uk-UA"/>
              </w:rPr>
              <w:t>Подальше навчання</w:t>
            </w:r>
          </w:p>
        </w:tc>
        <w:tc>
          <w:tcPr>
            <w:tcW w:w="6252" w:type="dxa"/>
            <w:tcBorders>
              <w:top w:val="single" w:sz="4" w:space="0" w:color="000000"/>
              <w:left w:val="single" w:sz="4" w:space="0" w:color="000000"/>
              <w:bottom w:val="single" w:sz="4" w:space="0" w:color="000000"/>
              <w:right w:val="single" w:sz="4" w:space="0" w:color="000000"/>
            </w:tcBorders>
          </w:tcPr>
          <w:p w14:paraId="18A9DC48" w14:textId="77777777" w:rsidR="004D70A5" w:rsidRPr="00ED7F5D" w:rsidRDefault="004D70A5" w:rsidP="00DE791E">
            <w:pPr>
              <w:pStyle w:val="TableParagraph"/>
              <w:spacing w:line="268" w:lineRule="exact"/>
              <w:ind w:left="57" w:right="57"/>
              <w:jc w:val="both"/>
              <w:rPr>
                <w:sz w:val="24"/>
                <w:szCs w:val="24"/>
                <w:lang w:val="uk-UA"/>
              </w:rPr>
            </w:pPr>
            <w:r w:rsidRPr="00ED7F5D">
              <w:rPr>
                <w:sz w:val="24"/>
                <w:szCs w:val="24"/>
                <w:lang w:val="uk-UA"/>
              </w:rPr>
              <w:t>Можливість продовжити навчання на другому (магістерському</w:t>
            </w:r>
            <w:r>
              <w:rPr>
                <w:sz w:val="24"/>
                <w:szCs w:val="24"/>
                <w:lang w:val="uk-UA"/>
              </w:rPr>
              <w:t>) рівні вищої освіти.</w:t>
            </w:r>
          </w:p>
        </w:tc>
      </w:tr>
      <w:tr w:rsidR="004D70A5" w:rsidRPr="00ED7F5D" w14:paraId="7B1FE99F" w14:textId="77777777" w:rsidTr="00DE791E">
        <w:trPr>
          <w:trHeight w:val="260"/>
        </w:trPr>
        <w:tc>
          <w:tcPr>
            <w:tcW w:w="92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5AD6BD10" w14:textId="77777777" w:rsidR="004D70A5" w:rsidRPr="00ED7F5D" w:rsidRDefault="004D70A5" w:rsidP="00DE791E">
            <w:pPr>
              <w:pStyle w:val="TableParagraph"/>
              <w:spacing w:line="268" w:lineRule="exact"/>
              <w:ind w:left="57" w:right="57"/>
              <w:jc w:val="center"/>
              <w:rPr>
                <w:b/>
                <w:sz w:val="24"/>
                <w:lang w:val="uk-UA"/>
              </w:rPr>
            </w:pPr>
            <w:r w:rsidRPr="00ED7F5D">
              <w:rPr>
                <w:b/>
                <w:sz w:val="24"/>
                <w:lang w:val="uk-UA"/>
              </w:rPr>
              <w:t>5 - Викладання та оцінювання</w:t>
            </w:r>
          </w:p>
        </w:tc>
      </w:tr>
      <w:tr w:rsidR="004D70A5" w:rsidRPr="00ED7F5D" w14:paraId="6C17315E"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12527EA9" w14:textId="77777777" w:rsidR="004D70A5" w:rsidRPr="00ED7F5D" w:rsidRDefault="004D70A5" w:rsidP="00DE791E">
            <w:pPr>
              <w:pStyle w:val="TableParagraph"/>
              <w:spacing w:line="268" w:lineRule="exact"/>
              <w:ind w:left="102"/>
              <w:rPr>
                <w:b/>
                <w:sz w:val="24"/>
                <w:lang w:val="uk-UA"/>
              </w:rPr>
            </w:pPr>
            <w:r w:rsidRPr="00ED7F5D">
              <w:rPr>
                <w:b/>
                <w:sz w:val="24"/>
                <w:lang w:val="uk-UA"/>
              </w:rPr>
              <w:t>Викладання та навчання</w:t>
            </w:r>
          </w:p>
        </w:tc>
        <w:tc>
          <w:tcPr>
            <w:tcW w:w="6252" w:type="dxa"/>
            <w:tcBorders>
              <w:top w:val="single" w:sz="4" w:space="0" w:color="000000"/>
              <w:left w:val="single" w:sz="4" w:space="0" w:color="000000"/>
              <w:bottom w:val="single" w:sz="4" w:space="0" w:color="000000"/>
              <w:right w:val="single" w:sz="4" w:space="0" w:color="000000"/>
            </w:tcBorders>
          </w:tcPr>
          <w:p w14:paraId="01D1E3A7" w14:textId="77777777" w:rsidR="004D70A5" w:rsidRDefault="004D70A5" w:rsidP="00DE791E">
            <w:pPr>
              <w:pStyle w:val="TableParagraph"/>
              <w:spacing w:line="268" w:lineRule="exact"/>
              <w:ind w:left="57" w:right="57"/>
              <w:jc w:val="both"/>
              <w:rPr>
                <w:color w:val="000000"/>
                <w:sz w:val="24"/>
                <w:szCs w:val="24"/>
                <w:lang w:val="uk-UA"/>
              </w:rPr>
            </w:pPr>
            <w:proofErr w:type="spellStart"/>
            <w:r w:rsidRPr="00B26FAD">
              <w:rPr>
                <w:color w:val="000000"/>
                <w:sz w:val="24"/>
                <w:szCs w:val="24"/>
                <w:lang w:val="uk-UA"/>
              </w:rPr>
              <w:t>Студентоцентроване</w:t>
            </w:r>
            <w:proofErr w:type="spellEnd"/>
            <w:r w:rsidRPr="00B26FAD">
              <w:rPr>
                <w:color w:val="000000"/>
                <w:sz w:val="24"/>
                <w:szCs w:val="24"/>
                <w:lang w:val="uk-UA"/>
              </w:rPr>
              <w:t xml:space="preserve"> навчання, самонавчання, проблемно-орієнтоване навчання, індивідуально-творчий підхід, </w:t>
            </w:r>
            <w:r w:rsidRPr="00B26FAD">
              <w:rPr>
                <w:color w:val="000000"/>
                <w:sz w:val="24"/>
                <w:szCs w:val="24"/>
                <w:lang w:val="uk-UA"/>
              </w:rPr>
              <w:lastRenderedPageBreak/>
              <w:t>навчання через навчальну та педагогічну практики. Викладання у формі лекцій, семінарських/практичних занять, перевага надається активним формам і методам (метод проблемного викладу; навчальна дискусія; евристична бесіда, кейс метод тощо), що сприяє розвитку ініціативності, інноваційної компетентності, навичок фахового спілкування. Заняття зі студентами відбуваються на засадах діалогу та партнерської взаємодії.</w:t>
            </w:r>
          </w:p>
        </w:tc>
      </w:tr>
      <w:tr w:rsidR="004D70A5" w:rsidRPr="00ED7F5D" w14:paraId="44AED722" w14:textId="77777777" w:rsidTr="004D70A5">
        <w:trPr>
          <w:trHeight w:val="260"/>
        </w:trPr>
        <w:tc>
          <w:tcPr>
            <w:tcW w:w="3000" w:type="dxa"/>
            <w:gridSpan w:val="2"/>
            <w:tcBorders>
              <w:top w:val="single" w:sz="4" w:space="0" w:color="000000"/>
              <w:left w:val="single" w:sz="4" w:space="0" w:color="000000"/>
              <w:bottom w:val="single" w:sz="4" w:space="0" w:color="000000"/>
              <w:right w:val="single" w:sz="4" w:space="0" w:color="000000"/>
            </w:tcBorders>
          </w:tcPr>
          <w:p w14:paraId="50CDC9BA" w14:textId="77777777" w:rsidR="004D70A5" w:rsidRPr="00ED7F5D" w:rsidRDefault="004D70A5" w:rsidP="00DE791E">
            <w:pPr>
              <w:pStyle w:val="TableParagraph"/>
              <w:spacing w:line="268" w:lineRule="exact"/>
              <w:ind w:left="113"/>
              <w:rPr>
                <w:b/>
                <w:sz w:val="24"/>
                <w:lang w:val="uk-UA"/>
              </w:rPr>
            </w:pPr>
            <w:r w:rsidRPr="00ED7F5D">
              <w:rPr>
                <w:b/>
                <w:sz w:val="24"/>
                <w:lang w:val="uk-UA"/>
              </w:rPr>
              <w:t>Оцінювання</w:t>
            </w:r>
          </w:p>
        </w:tc>
        <w:tc>
          <w:tcPr>
            <w:tcW w:w="6252" w:type="dxa"/>
            <w:tcBorders>
              <w:top w:val="single" w:sz="4" w:space="0" w:color="000000"/>
              <w:left w:val="single" w:sz="4" w:space="0" w:color="000000"/>
              <w:bottom w:val="single" w:sz="4" w:space="0" w:color="000000"/>
              <w:right w:val="single" w:sz="4" w:space="0" w:color="000000"/>
            </w:tcBorders>
          </w:tcPr>
          <w:p w14:paraId="01C0C89B" w14:textId="093655A3" w:rsidR="004D70A5" w:rsidRPr="00B674D4" w:rsidRDefault="004D70A5" w:rsidP="00DE791E">
            <w:pPr>
              <w:pStyle w:val="TableParagraph"/>
              <w:spacing w:line="268" w:lineRule="exact"/>
              <w:ind w:left="57" w:right="57"/>
              <w:jc w:val="both"/>
              <w:rPr>
                <w:sz w:val="24"/>
                <w:szCs w:val="24"/>
                <w:lang w:val="uk-UA"/>
              </w:rPr>
            </w:pPr>
            <w:r w:rsidRPr="00ED7F5D">
              <w:rPr>
                <w:sz w:val="24"/>
                <w:szCs w:val="24"/>
                <w:lang w:val="uk-UA"/>
              </w:rPr>
              <w:t xml:space="preserve">Накопичувальна бально-рейтингова система, що передбачає оцінювання студентів за усі види аудиторної та </w:t>
            </w:r>
            <w:proofErr w:type="spellStart"/>
            <w:r w:rsidRPr="00ED7F5D">
              <w:rPr>
                <w:sz w:val="24"/>
                <w:szCs w:val="24"/>
                <w:lang w:val="uk-UA"/>
              </w:rPr>
              <w:t>позааудиторної</w:t>
            </w:r>
            <w:proofErr w:type="spellEnd"/>
            <w:r w:rsidRPr="00ED7F5D">
              <w:rPr>
                <w:sz w:val="24"/>
                <w:szCs w:val="24"/>
                <w:lang w:val="uk-UA"/>
              </w:rPr>
              <w:t xml:space="preserve"> навчальної діяльності, спрямовані на опанування навчального навантаження з осві</w:t>
            </w:r>
            <w:r>
              <w:rPr>
                <w:sz w:val="24"/>
                <w:szCs w:val="24"/>
                <w:lang w:val="uk-UA"/>
              </w:rPr>
              <w:t>тньої програми: поточні контролі</w:t>
            </w:r>
            <w:r w:rsidRPr="00ED7F5D">
              <w:rPr>
                <w:sz w:val="24"/>
                <w:szCs w:val="24"/>
                <w:lang w:val="uk-UA"/>
              </w:rPr>
              <w:t xml:space="preserve"> та оцінювання, поетапн</w:t>
            </w:r>
            <w:r>
              <w:rPr>
                <w:sz w:val="24"/>
                <w:szCs w:val="24"/>
                <w:lang w:val="uk-UA"/>
              </w:rPr>
              <w:t>і</w:t>
            </w:r>
            <w:r w:rsidRPr="00ED7F5D">
              <w:rPr>
                <w:sz w:val="24"/>
                <w:szCs w:val="24"/>
                <w:lang w:val="uk-UA"/>
              </w:rPr>
              <w:t>, модульн</w:t>
            </w:r>
            <w:r>
              <w:rPr>
                <w:sz w:val="24"/>
                <w:szCs w:val="24"/>
                <w:lang w:val="uk-UA"/>
              </w:rPr>
              <w:t>і</w:t>
            </w:r>
            <w:r w:rsidRPr="00ED7F5D">
              <w:rPr>
                <w:sz w:val="24"/>
                <w:szCs w:val="24"/>
                <w:lang w:val="uk-UA"/>
              </w:rPr>
              <w:t>, підсумков</w:t>
            </w:r>
            <w:r>
              <w:rPr>
                <w:sz w:val="24"/>
                <w:szCs w:val="24"/>
                <w:lang w:val="uk-UA"/>
              </w:rPr>
              <w:t>і</w:t>
            </w:r>
            <w:r w:rsidRPr="00ED7F5D">
              <w:rPr>
                <w:sz w:val="24"/>
                <w:szCs w:val="24"/>
                <w:lang w:val="uk-UA"/>
              </w:rPr>
              <w:t xml:space="preserve"> контрол</w:t>
            </w:r>
            <w:r>
              <w:rPr>
                <w:sz w:val="24"/>
                <w:szCs w:val="24"/>
                <w:lang w:val="uk-UA"/>
              </w:rPr>
              <w:t>і</w:t>
            </w:r>
            <w:r w:rsidRPr="00ED7F5D">
              <w:rPr>
                <w:sz w:val="24"/>
                <w:szCs w:val="24"/>
                <w:lang w:val="uk-UA"/>
              </w:rPr>
              <w:t>; екзамени; заліки, презентації, диференційован</w:t>
            </w:r>
            <w:r>
              <w:rPr>
                <w:sz w:val="24"/>
                <w:szCs w:val="24"/>
                <w:lang w:val="uk-UA"/>
              </w:rPr>
              <w:t>і</w:t>
            </w:r>
            <w:r w:rsidRPr="00ED7F5D">
              <w:rPr>
                <w:sz w:val="24"/>
                <w:szCs w:val="24"/>
                <w:lang w:val="uk-UA"/>
              </w:rPr>
              <w:t xml:space="preserve"> залік</w:t>
            </w:r>
            <w:r>
              <w:rPr>
                <w:sz w:val="24"/>
                <w:szCs w:val="24"/>
                <w:lang w:val="uk-UA"/>
              </w:rPr>
              <w:t>и</w:t>
            </w:r>
            <w:r w:rsidRPr="00ED7F5D">
              <w:rPr>
                <w:sz w:val="24"/>
                <w:szCs w:val="24"/>
                <w:lang w:val="uk-UA"/>
              </w:rPr>
              <w:t xml:space="preserve"> </w:t>
            </w:r>
            <w:r w:rsidRPr="00B674D4">
              <w:rPr>
                <w:sz w:val="24"/>
                <w:szCs w:val="24"/>
                <w:lang w:val="uk-UA"/>
              </w:rPr>
              <w:t>з навчальн</w:t>
            </w:r>
            <w:r w:rsidR="002B47C9">
              <w:rPr>
                <w:sz w:val="24"/>
                <w:szCs w:val="24"/>
                <w:lang w:val="uk-UA"/>
              </w:rPr>
              <w:t>их</w:t>
            </w:r>
            <w:r w:rsidRPr="00B674D4">
              <w:rPr>
                <w:sz w:val="24"/>
                <w:szCs w:val="24"/>
                <w:lang w:val="uk-UA"/>
              </w:rPr>
              <w:t xml:space="preserve"> та педагогічної практик, курсових робіт</w:t>
            </w:r>
            <w:r>
              <w:rPr>
                <w:sz w:val="24"/>
                <w:szCs w:val="24"/>
                <w:lang w:val="uk-UA"/>
              </w:rPr>
              <w:t>;</w:t>
            </w:r>
            <w:r w:rsidRPr="00B674D4">
              <w:rPr>
                <w:sz w:val="24"/>
                <w:szCs w:val="24"/>
                <w:lang w:val="uk-UA"/>
              </w:rPr>
              <w:t xml:space="preserve"> атестаційн</w:t>
            </w:r>
            <w:r>
              <w:rPr>
                <w:sz w:val="24"/>
                <w:szCs w:val="24"/>
                <w:lang w:val="uk-UA"/>
              </w:rPr>
              <w:t>ий іспит</w:t>
            </w:r>
            <w:r w:rsidRPr="00B674D4">
              <w:rPr>
                <w:sz w:val="24"/>
                <w:szCs w:val="24"/>
                <w:lang w:val="uk-UA"/>
              </w:rPr>
              <w:t xml:space="preserve"> із </w:t>
            </w:r>
            <w:r w:rsidR="002B47C9">
              <w:rPr>
                <w:sz w:val="24"/>
                <w:szCs w:val="24"/>
                <w:lang w:val="uk-UA"/>
              </w:rPr>
              <w:t xml:space="preserve">англійської </w:t>
            </w:r>
            <w:proofErr w:type="spellStart"/>
            <w:r w:rsidR="002B47C9">
              <w:rPr>
                <w:sz w:val="24"/>
                <w:szCs w:val="24"/>
                <w:lang w:val="uk-UA"/>
              </w:rPr>
              <w:t>мои</w:t>
            </w:r>
            <w:proofErr w:type="spellEnd"/>
            <w:r w:rsidR="002B47C9">
              <w:rPr>
                <w:sz w:val="24"/>
                <w:szCs w:val="24"/>
                <w:lang w:val="uk-UA"/>
              </w:rPr>
              <w:t xml:space="preserve"> та </w:t>
            </w:r>
            <w:r w:rsidRPr="00B674D4">
              <w:rPr>
                <w:sz w:val="24"/>
                <w:szCs w:val="24"/>
                <w:lang w:val="uk-UA"/>
              </w:rPr>
              <w:t xml:space="preserve">зарубіжної літератури </w:t>
            </w:r>
            <w:r w:rsidR="002B47C9">
              <w:rPr>
                <w:sz w:val="24"/>
                <w:szCs w:val="24"/>
                <w:lang w:val="uk-UA"/>
              </w:rPr>
              <w:t>і</w:t>
            </w:r>
            <w:r w:rsidRPr="00B674D4">
              <w:rPr>
                <w:sz w:val="24"/>
                <w:szCs w:val="24"/>
                <w:lang w:val="uk-UA"/>
              </w:rPr>
              <w:t xml:space="preserve"> методики її навчання в ЗЗСО та атестаційн</w:t>
            </w:r>
            <w:r>
              <w:rPr>
                <w:sz w:val="24"/>
                <w:szCs w:val="24"/>
                <w:lang w:val="uk-UA"/>
              </w:rPr>
              <w:t>ий</w:t>
            </w:r>
            <w:r w:rsidRPr="00B674D4">
              <w:rPr>
                <w:sz w:val="24"/>
                <w:szCs w:val="24"/>
                <w:lang w:val="uk-UA"/>
              </w:rPr>
              <w:t xml:space="preserve"> іспит з </w:t>
            </w:r>
            <w:r w:rsidR="002B47C9">
              <w:rPr>
                <w:sz w:val="24"/>
                <w:szCs w:val="24"/>
                <w:lang w:val="uk-UA"/>
              </w:rPr>
              <w:t>румунс</w:t>
            </w:r>
            <w:r w:rsidRPr="00B674D4">
              <w:rPr>
                <w:sz w:val="24"/>
                <w:szCs w:val="24"/>
                <w:lang w:val="uk-UA"/>
              </w:rPr>
              <w:t>ької мови і літератури та методики її навчання.</w:t>
            </w:r>
          </w:p>
          <w:p w14:paraId="5BDC823A" w14:textId="77777777" w:rsidR="004D70A5" w:rsidRPr="00ED7F5D" w:rsidRDefault="004D70A5" w:rsidP="00DE791E">
            <w:pPr>
              <w:pStyle w:val="TableParagraph"/>
              <w:spacing w:line="268" w:lineRule="exact"/>
              <w:ind w:left="57" w:right="57"/>
              <w:jc w:val="both"/>
              <w:rPr>
                <w:sz w:val="24"/>
                <w:szCs w:val="24"/>
                <w:lang w:val="ru-RU"/>
              </w:rPr>
            </w:pPr>
            <w:proofErr w:type="spellStart"/>
            <w:r w:rsidRPr="00ED7F5D">
              <w:rPr>
                <w:sz w:val="24"/>
                <w:szCs w:val="24"/>
                <w:lang w:val="ru-RU"/>
              </w:rPr>
              <w:t>Проміжкове</w:t>
            </w:r>
            <w:proofErr w:type="spellEnd"/>
            <w:r w:rsidRPr="00ED7F5D">
              <w:rPr>
                <w:sz w:val="24"/>
                <w:szCs w:val="24"/>
                <w:lang w:val="ru-RU"/>
              </w:rPr>
              <w:t xml:space="preserve"> та </w:t>
            </w:r>
            <w:proofErr w:type="spellStart"/>
            <w:r w:rsidRPr="00ED7F5D">
              <w:rPr>
                <w:sz w:val="24"/>
                <w:szCs w:val="24"/>
                <w:lang w:val="ru-RU"/>
              </w:rPr>
              <w:t>підсумкове</w:t>
            </w:r>
            <w:proofErr w:type="spellEnd"/>
            <w:r w:rsidRPr="00ED7F5D">
              <w:rPr>
                <w:sz w:val="24"/>
                <w:szCs w:val="24"/>
                <w:lang w:val="ru-RU"/>
              </w:rPr>
              <w:t xml:space="preserve"> </w:t>
            </w:r>
            <w:proofErr w:type="spellStart"/>
            <w:r w:rsidRPr="00ED7F5D">
              <w:rPr>
                <w:sz w:val="24"/>
                <w:szCs w:val="24"/>
                <w:lang w:val="ru-RU"/>
              </w:rPr>
              <w:t>оцінювання</w:t>
            </w:r>
            <w:proofErr w:type="spellEnd"/>
            <w:r w:rsidRPr="00ED7F5D">
              <w:rPr>
                <w:sz w:val="24"/>
                <w:szCs w:val="24"/>
                <w:lang w:val="ru-RU"/>
              </w:rPr>
              <w:t xml:space="preserve"> </w:t>
            </w:r>
            <w:proofErr w:type="spellStart"/>
            <w:r w:rsidRPr="00ED7F5D">
              <w:rPr>
                <w:sz w:val="24"/>
                <w:szCs w:val="24"/>
                <w:lang w:val="ru-RU"/>
              </w:rPr>
              <w:t>знань</w:t>
            </w:r>
            <w:proofErr w:type="spellEnd"/>
            <w:r w:rsidRPr="00ED7F5D">
              <w:rPr>
                <w:sz w:val="24"/>
                <w:szCs w:val="24"/>
                <w:lang w:val="ru-RU"/>
              </w:rPr>
              <w:t xml:space="preserve"> </w:t>
            </w:r>
            <w:proofErr w:type="spellStart"/>
            <w:r w:rsidRPr="00ED7F5D">
              <w:rPr>
                <w:sz w:val="24"/>
                <w:szCs w:val="24"/>
                <w:lang w:val="ru-RU"/>
              </w:rPr>
              <w:t>відбувається</w:t>
            </w:r>
            <w:proofErr w:type="spellEnd"/>
            <w:r w:rsidRPr="00ED7F5D">
              <w:rPr>
                <w:sz w:val="24"/>
                <w:szCs w:val="24"/>
                <w:lang w:val="ru-RU"/>
              </w:rPr>
              <w:t xml:space="preserve"> на засадах </w:t>
            </w:r>
            <w:proofErr w:type="spellStart"/>
            <w:r w:rsidRPr="00ED7F5D">
              <w:rPr>
                <w:sz w:val="24"/>
                <w:szCs w:val="24"/>
                <w:lang w:val="ru-RU"/>
              </w:rPr>
              <w:t>студентоорієнтованого</w:t>
            </w:r>
            <w:proofErr w:type="spellEnd"/>
            <w:r w:rsidRPr="00ED7F5D">
              <w:rPr>
                <w:sz w:val="24"/>
                <w:szCs w:val="24"/>
                <w:lang w:val="ru-RU"/>
              </w:rPr>
              <w:t xml:space="preserve"> </w:t>
            </w:r>
            <w:proofErr w:type="spellStart"/>
            <w:r w:rsidRPr="00ED7F5D">
              <w:rPr>
                <w:sz w:val="24"/>
                <w:szCs w:val="24"/>
                <w:lang w:val="ru-RU"/>
              </w:rPr>
              <w:t>особистісного</w:t>
            </w:r>
            <w:proofErr w:type="spellEnd"/>
            <w:r w:rsidRPr="00ED7F5D">
              <w:rPr>
                <w:sz w:val="24"/>
                <w:szCs w:val="24"/>
                <w:lang w:val="ru-RU"/>
              </w:rPr>
              <w:t xml:space="preserve"> </w:t>
            </w:r>
            <w:proofErr w:type="spellStart"/>
            <w:r w:rsidRPr="00ED7F5D">
              <w:rPr>
                <w:sz w:val="24"/>
                <w:szCs w:val="24"/>
                <w:lang w:val="ru-RU"/>
              </w:rPr>
              <w:t>підходу</w:t>
            </w:r>
            <w:proofErr w:type="spellEnd"/>
            <w:r w:rsidRPr="00ED7F5D">
              <w:rPr>
                <w:sz w:val="24"/>
                <w:szCs w:val="24"/>
                <w:lang w:val="ru-RU"/>
              </w:rPr>
              <w:t xml:space="preserve"> з </w:t>
            </w:r>
            <w:proofErr w:type="spellStart"/>
            <w:r w:rsidRPr="00ED7F5D">
              <w:rPr>
                <w:sz w:val="24"/>
                <w:szCs w:val="24"/>
                <w:lang w:val="ru-RU"/>
              </w:rPr>
              <w:t>використанням</w:t>
            </w:r>
            <w:proofErr w:type="spellEnd"/>
            <w:r w:rsidRPr="00ED7F5D">
              <w:rPr>
                <w:sz w:val="24"/>
                <w:szCs w:val="24"/>
                <w:lang w:val="ru-RU"/>
              </w:rPr>
              <w:t xml:space="preserve"> </w:t>
            </w:r>
            <w:proofErr w:type="spellStart"/>
            <w:r w:rsidRPr="00ED7F5D">
              <w:rPr>
                <w:sz w:val="24"/>
                <w:szCs w:val="24"/>
                <w:lang w:val="ru-RU"/>
              </w:rPr>
              <w:t>сучасних</w:t>
            </w:r>
            <w:proofErr w:type="spellEnd"/>
            <w:r w:rsidRPr="00ED7F5D">
              <w:rPr>
                <w:sz w:val="24"/>
                <w:szCs w:val="24"/>
                <w:lang w:val="ru-RU"/>
              </w:rPr>
              <w:t xml:space="preserve"> методик та практик. </w:t>
            </w:r>
            <w:proofErr w:type="spellStart"/>
            <w:r w:rsidRPr="00ED7F5D">
              <w:rPr>
                <w:sz w:val="24"/>
                <w:szCs w:val="24"/>
                <w:lang w:val="ru-RU"/>
              </w:rPr>
              <w:t>Оцінювання</w:t>
            </w:r>
            <w:proofErr w:type="spellEnd"/>
            <w:r w:rsidRPr="00ED7F5D">
              <w:rPr>
                <w:sz w:val="24"/>
                <w:szCs w:val="24"/>
                <w:lang w:val="ru-RU"/>
              </w:rPr>
              <w:t xml:space="preserve"> </w:t>
            </w:r>
            <w:proofErr w:type="spellStart"/>
            <w:r w:rsidRPr="00ED7F5D">
              <w:rPr>
                <w:sz w:val="24"/>
                <w:szCs w:val="24"/>
                <w:lang w:val="ru-RU"/>
              </w:rPr>
              <w:t>знань</w:t>
            </w:r>
            <w:proofErr w:type="spellEnd"/>
            <w:r w:rsidRPr="00ED7F5D">
              <w:rPr>
                <w:sz w:val="24"/>
                <w:szCs w:val="24"/>
                <w:lang w:val="ru-RU"/>
              </w:rPr>
              <w:t xml:space="preserve"> </w:t>
            </w:r>
            <w:proofErr w:type="spellStart"/>
            <w:r w:rsidRPr="00ED7F5D">
              <w:rPr>
                <w:sz w:val="24"/>
                <w:szCs w:val="24"/>
                <w:lang w:val="ru-RU"/>
              </w:rPr>
              <w:t>здобувачів</w:t>
            </w:r>
            <w:proofErr w:type="spellEnd"/>
            <w:r w:rsidRPr="00ED7F5D">
              <w:rPr>
                <w:sz w:val="24"/>
                <w:szCs w:val="24"/>
                <w:lang w:val="ru-RU"/>
              </w:rPr>
              <w:t xml:space="preserve"> </w:t>
            </w:r>
            <w:proofErr w:type="spellStart"/>
            <w:r w:rsidRPr="00ED7F5D">
              <w:rPr>
                <w:sz w:val="24"/>
                <w:szCs w:val="24"/>
                <w:lang w:val="ru-RU"/>
              </w:rPr>
              <w:t>вищої</w:t>
            </w:r>
            <w:proofErr w:type="spellEnd"/>
            <w:r w:rsidRPr="00ED7F5D">
              <w:rPr>
                <w:sz w:val="24"/>
                <w:szCs w:val="24"/>
                <w:lang w:val="ru-RU"/>
              </w:rPr>
              <w:t xml:space="preserve"> </w:t>
            </w:r>
            <w:proofErr w:type="spellStart"/>
            <w:r w:rsidRPr="00ED7F5D">
              <w:rPr>
                <w:sz w:val="24"/>
                <w:szCs w:val="24"/>
                <w:lang w:val="ru-RU"/>
              </w:rPr>
              <w:t>освіти</w:t>
            </w:r>
            <w:proofErr w:type="spellEnd"/>
            <w:r w:rsidRPr="00ED7F5D">
              <w:rPr>
                <w:sz w:val="24"/>
                <w:szCs w:val="24"/>
                <w:lang w:val="ru-RU"/>
              </w:rPr>
              <w:t xml:space="preserve"> </w:t>
            </w:r>
            <w:proofErr w:type="spellStart"/>
            <w:r w:rsidRPr="00ED7F5D">
              <w:rPr>
                <w:sz w:val="24"/>
                <w:szCs w:val="24"/>
                <w:lang w:val="ru-RU"/>
              </w:rPr>
              <w:t>відбувається</w:t>
            </w:r>
            <w:proofErr w:type="spellEnd"/>
            <w:r w:rsidRPr="00ED7F5D">
              <w:rPr>
                <w:sz w:val="24"/>
                <w:szCs w:val="24"/>
                <w:lang w:val="ru-RU"/>
              </w:rPr>
              <w:t xml:space="preserve"> </w:t>
            </w:r>
            <w:proofErr w:type="spellStart"/>
            <w:r w:rsidRPr="00ED7F5D">
              <w:rPr>
                <w:sz w:val="24"/>
                <w:szCs w:val="24"/>
                <w:lang w:val="ru-RU"/>
              </w:rPr>
              <w:t>згідно</w:t>
            </w:r>
            <w:proofErr w:type="spellEnd"/>
            <w:r w:rsidRPr="00ED7F5D">
              <w:rPr>
                <w:sz w:val="24"/>
                <w:szCs w:val="24"/>
                <w:lang w:val="ru-RU"/>
              </w:rPr>
              <w:t xml:space="preserve"> з </w:t>
            </w:r>
          </w:p>
          <w:p w14:paraId="357CD373" w14:textId="77777777" w:rsidR="004D70A5" w:rsidRPr="00ED7F5D" w:rsidRDefault="004D70A5" w:rsidP="00DE791E">
            <w:pPr>
              <w:pStyle w:val="TableParagraph"/>
              <w:spacing w:line="268" w:lineRule="exact"/>
              <w:ind w:left="57" w:right="57"/>
              <w:jc w:val="both"/>
              <w:rPr>
                <w:sz w:val="24"/>
                <w:szCs w:val="24"/>
                <w:lang w:val="ru-RU"/>
              </w:rPr>
            </w:pPr>
            <w:proofErr w:type="spellStart"/>
            <w:r w:rsidRPr="00ED7F5D">
              <w:rPr>
                <w:sz w:val="24"/>
                <w:szCs w:val="24"/>
                <w:lang w:val="ru-RU"/>
              </w:rPr>
              <w:t>Положенням</w:t>
            </w:r>
            <w:proofErr w:type="spellEnd"/>
            <w:r w:rsidRPr="00ED7F5D">
              <w:rPr>
                <w:sz w:val="24"/>
                <w:szCs w:val="24"/>
                <w:lang w:val="ru-RU"/>
              </w:rPr>
              <w:t xml:space="preserve"> про </w:t>
            </w:r>
            <w:proofErr w:type="spellStart"/>
            <w:r w:rsidRPr="00ED7F5D">
              <w:rPr>
                <w:sz w:val="24"/>
                <w:szCs w:val="24"/>
                <w:lang w:val="ru-RU"/>
              </w:rPr>
              <w:t>організацію</w:t>
            </w:r>
            <w:proofErr w:type="spellEnd"/>
            <w:r w:rsidRPr="00ED7F5D">
              <w:rPr>
                <w:sz w:val="24"/>
                <w:szCs w:val="24"/>
                <w:lang w:val="ru-RU"/>
              </w:rPr>
              <w:t xml:space="preserve"> </w:t>
            </w:r>
            <w:proofErr w:type="spellStart"/>
            <w:r w:rsidRPr="00ED7F5D">
              <w:rPr>
                <w:sz w:val="24"/>
                <w:szCs w:val="24"/>
                <w:lang w:val="ru-RU"/>
              </w:rPr>
              <w:t>освітнього</w:t>
            </w:r>
            <w:proofErr w:type="spellEnd"/>
            <w:r w:rsidRPr="00ED7F5D">
              <w:rPr>
                <w:sz w:val="24"/>
                <w:szCs w:val="24"/>
                <w:lang w:val="ru-RU"/>
              </w:rPr>
              <w:t xml:space="preserve"> </w:t>
            </w:r>
            <w:proofErr w:type="spellStart"/>
            <w:r w:rsidRPr="00ED7F5D">
              <w:rPr>
                <w:sz w:val="24"/>
                <w:szCs w:val="24"/>
                <w:lang w:val="ru-RU"/>
              </w:rPr>
              <w:t>процесу</w:t>
            </w:r>
            <w:proofErr w:type="spellEnd"/>
            <w:r w:rsidRPr="00ED7F5D">
              <w:rPr>
                <w:sz w:val="24"/>
                <w:szCs w:val="24"/>
                <w:lang w:val="ru-RU"/>
              </w:rPr>
              <w:t xml:space="preserve"> в Державному </w:t>
            </w:r>
            <w:proofErr w:type="spellStart"/>
            <w:r w:rsidRPr="00ED7F5D">
              <w:rPr>
                <w:sz w:val="24"/>
                <w:szCs w:val="24"/>
                <w:lang w:val="ru-RU"/>
              </w:rPr>
              <w:t>вищому</w:t>
            </w:r>
            <w:proofErr w:type="spellEnd"/>
            <w:r w:rsidRPr="00ED7F5D">
              <w:rPr>
                <w:sz w:val="24"/>
                <w:szCs w:val="24"/>
                <w:lang w:val="ru-RU"/>
              </w:rPr>
              <w:t xml:space="preserve"> </w:t>
            </w:r>
            <w:proofErr w:type="spellStart"/>
            <w:r w:rsidRPr="00ED7F5D">
              <w:rPr>
                <w:sz w:val="24"/>
                <w:szCs w:val="24"/>
                <w:lang w:val="ru-RU"/>
              </w:rPr>
              <w:t>навчальному</w:t>
            </w:r>
            <w:proofErr w:type="spellEnd"/>
            <w:r w:rsidRPr="00ED7F5D">
              <w:rPr>
                <w:sz w:val="24"/>
                <w:szCs w:val="24"/>
                <w:lang w:val="ru-RU"/>
              </w:rPr>
              <w:t xml:space="preserve"> </w:t>
            </w:r>
            <w:proofErr w:type="spellStart"/>
            <w:r w:rsidRPr="00ED7F5D">
              <w:rPr>
                <w:sz w:val="24"/>
                <w:szCs w:val="24"/>
                <w:lang w:val="ru-RU"/>
              </w:rPr>
              <w:t>закладі</w:t>
            </w:r>
            <w:proofErr w:type="spellEnd"/>
            <w:r w:rsidRPr="00ED7F5D">
              <w:rPr>
                <w:sz w:val="24"/>
                <w:szCs w:val="24"/>
                <w:lang w:val="ru-RU"/>
              </w:rPr>
              <w:t xml:space="preserve"> «</w:t>
            </w:r>
            <w:proofErr w:type="spellStart"/>
            <w:r w:rsidRPr="00ED7F5D">
              <w:rPr>
                <w:sz w:val="24"/>
                <w:szCs w:val="24"/>
                <w:lang w:val="ru-RU"/>
              </w:rPr>
              <w:t>Ужгородський</w:t>
            </w:r>
            <w:proofErr w:type="spellEnd"/>
            <w:r w:rsidRPr="00ED7F5D">
              <w:rPr>
                <w:sz w:val="24"/>
                <w:szCs w:val="24"/>
                <w:lang w:val="ru-RU"/>
              </w:rPr>
              <w:t xml:space="preserve"> </w:t>
            </w:r>
            <w:proofErr w:type="spellStart"/>
            <w:r w:rsidRPr="00ED7F5D">
              <w:rPr>
                <w:sz w:val="24"/>
                <w:szCs w:val="24"/>
                <w:lang w:val="ru-RU"/>
              </w:rPr>
              <w:t>національний</w:t>
            </w:r>
            <w:proofErr w:type="spellEnd"/>
            <w:r w:rsidRPr="00ED7F5D">
              <w:rPr>
                <w:sz w:val="24"/>
                <w:szCs w:val="24"/>
                <w:lang w:val="ru-RU"/>
              </w:rPr>
              <w:t xml:space="preserve"> </w:t>
            </w:r>
            <w:proofErr w:type="spellStart"/>
            <w:r w:rsidRPr="00ED7F5D">
              <w:rPr>
                <w:sz w:val="24"/>
                <w:szCs w:val="24"/>
                <w:lang w:val="ru-RU"/>
              </w:rPr>
              <w:t>університет</w:t>
            </w:r>
            <w:proofErr w:type="spellEnd"/>
            <w:r w:rsidRPr="00ED7F5D">
              <w:rPr>
                <w:sz w:val="24"/>
                <w:szCs w:val="24"/>
                <w:lang w:val="ru-RU"/>
              </w:rPr>
              <w:t xml:space="preserve">» </w:t>
            </w:r>
            <w:hyperlink r:id="rId8" w:history="1">
              <w:r w:rsidRPr="00ED7F5D">
                <w:rPr>
                  <w:rStyle w:val="a3"/>
                  <w:sz w:val="24"/>
                  <w:szCs w:val="24"/>
                  <w:lang w:val="ru-RU"/>
                </w:rPr>
                <w:t>https://www.uzhnu.edu.ua/uk/infocentre/get/31357</w:t>
              </w:r>
            </w:hyperlink>
            <w:r w:rsidRPr="00ED7F5D">
              <w:rPr>
                <w:sz w:val="24"/>
                <w:szCs w:val="24"/>
                <w:lang w:val="ru-RU"/>
              </w:rPr>
              <w:t xml:space="preserve"> </w:t>
            </w:r>
          </w:p>
          <w:p w14:paraId="10C8AE3C" w14:textId="77777777" w:rsidR="004D70A5" w:rsidRPr="00ED7F5D" w:rsidRDefault="004D70A5" w:rsidP="00DE791E">
            <w:pPr>
              <w:pStyle w:val="TableParagraph"/>
              <w:spacing w:line="268" w:lineRule="exact"/>
              <w:ind w:left="57" w:right="57"/>
              <w:jc w:val="both"/>
              <w:rPr>
                <w:sz w:val="24"/>
                <w:szCs w:val="24"/>
                <w:lang w:val="ru-RU"/>
              </w:rPr>
            </w:pPr>
            <w:r w:rsidRPr="00ED7F5D">
              <w:rPr>
                <w:sz w:val="24"/>
                <w:szCs w:val="24"/>
                <w:lang w:val="ru-RU"/>
              </w:rPr>
              <w:t xml:space="preserve"> </w:t>
            </w:r>
            <w:proofErr w:type="spellStart"/>
            <w:r w:rsidRPr="00ED7F5D">
              <w:rPr>
                <w:sz w:val="24"/>
                <w:szCs w:val="24"/>
                <w:lang w:val="ru-RU"/>
              </w:rPr>
              <w:t>Положення</w:t>
            </w:r>
            <w:proofErr w:type="spellEnd"/>
            <w:r w:rsidRPr="00ED7F5D">
              <w:rPr>
                <w:sz w:val="24"/>
                <w:szCs w:val="24"/>
                <w:lang w:val="ru-RU"/>
              </w:rPr>
              <w:t xml:space="preserve"> про порядок та методику </w:t>
            </w:r>
            <w:proofErr w:type="spellStart"/>
            <w:r w:rsidRPr="00ED7F5D">
              <w:rPr>
                <w:sz w:val="24"/>
                <w:szCs w:val="24"/>
                <w:lang w:val="ru-RU"/>
              </w:rPr>
              <w:t>проведення</w:t>
            </w:r>
            <w:proofErr w:type="spellEnd"/>
            <w:r w:rsidRPr="00ED7F5D">
              <w:rPr>
                <w:sz w:val="24"/>
                <w:szCs w:val="24"/>
                <w:lang w:val="ru-RU"/>
              </w:rPr>
              <w:t xml:space="preserve"> </w:t>
            </w:r>
            <w:proofErr w:type="spellStart"/>
            <w:r w:rsidRPr="00ED7F5D">
              <w:rPr>
                <w:sz w:val="24"/>
                <w:szCs w:val="24"/>
                <w:lang w:val="ru-RU"/>
              </w:rPr>
              <w:t>семестрових</w:t>
            </w:r>
            <w:proofErr w:type="spellEnd"/>
            <w:r w:rsidRPr="00ED7F5D">
              <w:rPr>
                <w:sz w:val="24"/>
                <w:szCs w:val="24"/>
                <w:lang w:val="ru-RU"/>
              </w:rPr>
              <w:t xml:space="preserve"> (</w:t>
            </w:r>
            <w:proofErr w:type="spellStart"/>
            <w:r w:rsidRPr="00ED7F5D">
              <w:rPr>
                <w:sz w:val="24"/>
                <w:szCs w:val="24"/>
                <w:lang w:val="ru-RU"/>
              </w:rPr>
              <w:t>курсових</w:t>
            </w:r>
            <w:proofErr w:type="spellEnd"/>
            <w:r w:rsidRPr="00ED7F5D">
              <w:rPr>
                <w:sz w:val="24"/>
                <w:szCs w:val="24"/>
                <w:lang w:val="ru-RU"/>
              </w:rPr>
              <w:t xml:space="preserve">) </w:t>
            </w:r>
            <w:proofErr w:type="spellStart"/>
            <w:r w:rsidRPr="00ED7F5D">
              <w:rPr>
                <w:sz w:val="24"/>
                <w:szCs w:val="24"/>
                <w:lang w:val="ru-RU"/>
              </w:rPr>
              <w:t>екзаменів</w:t>
            </w:r>
            <w:proofErr w:type="spellEnd"/>
            <w:r w:rsidRPr="00ED7F5D">
              <w:rPr>
                <w:sz w:val="24"/>
                <w:szCs w:val="24"/>
                <w:lang w:val="ru-RU"/>
              </w:rPr>
              <w:t xml:space="preserve"> і </w:t>
            </w:r>
            <w:proofErr w:type="spellStart"/>
            <w:r w:rsidRPr="00ED7F5D">
              <w:rPr>
                <w:sz w:val="24"/>
                <w:szCs w:val="24"/>
                <w:lang w:val="ru-RU"/>
              </w:rPr>
              <w:t>заліків</w:t>
            </w:r>
            <w:proofErr w:type="spellEnd"/>
            <w:r w:rsidRPr="00ED7F5D">
              <w:rPr>
                <w:sz w:val="24"/>
                <w:szCs w:val="24"/>
                <w:lang w:val="ru-RU"/>
              </w:rPr>
              <w:t xml:space="preserve"> в </w:t>
            </w:r>
            <w:proofErr w:type="spellStart"/>
            <w:r w:rsidRPr="00ED7F5D">
              <w:rPr>
                <w:sz w:val="24"/>
                <w:szCs w:val="24"/>
                <w:lang w:val="ru-RU"/>
              </w:rPr>
              <w:t>Ужгородському</w:t>
            </w:r>
            <w:proofErr w:type="spellEnd"/>
            <w:r w:rsidRPr="00ED7F5D">
              <w:rPr>
                <w:sz w:val="24"/>
                <w:szCs w:val="24"/>
                <w:lang w:val="ru-RU"/>
              </w:rPr>
              <w:t xml:space="preserve"> </w:t>
            </w:r>
            <w:proofErr w:type="spellStart"/>
            <w:r w:rsidRPr="00ED7F5D">
              <w:rPr>
                <w:sz w:val="24"/>
                <w:szCs w:val="24"/>
                <w:lang w:val="ru-RU"/>
              </w:rPr>
              <w:t>національному</w:t>
            </w:r>
            <w:proofErr w:type="spellEnd"/>
            <w:r w:rsidRPr="00ED7F5D">
              <w:rPr>
                <w:sz w:val="24"/>
                <w:szCs w:val="24"/>
                <w:lang w:val="ru-RU"/>
              </w:rPr>
              <w:t xml:space="preserve"> </w:t>
            </w:r>
            <w:proofErr w:type="spellStart"/>
            <w:r w:rsidRPr="00ED7F5D">
              <w:rPr>
                <w:sz w:val="24"/>
                <w:szCs w:val="24"/>
                <w:lang w:val="ru-RU"/>
              </w:rPr>
              <w:t>університеті</w:t>
            </w:r>
            <w:proofErr w:type="spellEnd"/>
            <w:r w:rsidRPr="00ED7F5D">
              <w:rPr>
                <w:sz w:val="24"/>
                <w:szCs w:val="24"/>
                <w:lang w:val="ru-RU"/>
              </w:rPr>
              <w:t xml:space="preserve"> </w:t>
            </w:r>
            <w:hyperlink r:id="rId9" w:history="1">
              <w:r w:rsidRPr="00ED7F5D">
                <w:rPr>
                  <w:rStyle w:val="a3"/>
                  <w:sz w:val="24"/>
                  <w:szCs w:val="24"/>
                  <w:lang w:val="ru-RU"/>
                </w:rPr>
                <w:t>https://www.uzhnu.edu.ua/uk/infocentre/get/5952</w:t>
              </w:r>
            </w:hyperlink>
            <w:r w:rsidRPr="00ED7F5D">
              <w:rPr>
                <w:sz w:val="24"/>
                <w:szCs w:val="24"/>
                <w:lang w:val="ru-RU"/>
              </w:rPr>
              <w:t xml:space="preserve">, </w:t>
            </w:r>
            <w:proofErr w:type="spellStart"/>
            <w:r w:rsidRPr="00ED7F5D">
              <w:rPr>
                <w:sz w:val="24"/>
                <w:szCs w:val="24"/>
                <w:lang w:val="ru-RU"/>
              </w:rPr>
              <w:t>Положення</w:t>
            </w:r>
            <w:proofErr w:type="spellEnd"/>
            <w:r w:rsidRPr="00ED7F5D">
              <w:rPr>
                <w:sz w:val="24"/>
                <w:szCs w:val="24"/>
                <w:lang w:val="ru-RU"/>
              </w:rPr>
              <w:t xml:space="preserve"> про </w:t>
            </w:r>
            <w:proofErr w:type="spellStart"/>
            <w:r w:rsidRPr="00ED7F5D">
              <w:rPr>
                <w:sz w:val="24"/>
                <w:szCs w:val="24"/>
                <w:lang w:val="ru-RU"/>
              </w:rPr>
              <w:t>атестацію</w:t>
            </w:r>
            <w:proofErr w:type="spellEnd"/>
            <w:r w:rsidRPr="00ED7F5D">
              <w:rPr>
                <w:sz w:val="24"/>
                <w:szCs w:val="24"/>
                <w:lang w:val="ru-RU"/>
              </w:rPr>
              <w:t xml:space="preserve"> </w:t>
            </w:r>
            <w:proofErr w:type="spellStart"/>
            <w:r w:rsidRPr="00ED7F5D">
              <w:rPr>
                <w:sz w:val="24"/>
                <w:szCs w:val="24"/>
                <w:lang w:val="ru-RU"/>
              </w:rPr>
              <w:t>здобувачів</w:t>
            </w:r>
            <w:proofErr w:type="spellEnd"/>
            <w:r w:rsidRPr="00ED7F5D">
              <w:rPr>
                <w:sz w:val="24"/>
                <w:szCs w:val="24"/>
                <w:lang w:val="ru-RU"/>
              </w:rPr>
              <w:t xml:space="preserve"> </w:t>
            </w:r>
            <w:proofErr w:type="spellStart"/>
            <w:r w:rsidRPr="00ED7F5D">
              <w:rPr>
                <w:sz w:val="24"/>
                <w:szCs w:val="24"/>
                <w:lang w:val="ru-RU"/>
              </w:rPr>
              <w:t>вищої</w:t>
            </w:r>
            <w:proofErr w:type="spellEnd"/>
            <w:r w:rsidRPr="00ED7F5D">
              <w:rPr>
                <w:sz w:val="24"/>
                <w:szCs w:val="24"/>
                <w:lang w:val="ru-RU"/>
              </w:rPr>
              <w:t xml:space="preserve"> </w:t>
            </w:r>
            <w:proofErr w:type="spellStart"/>
            <w:r w:rsidRPr="00ED7F5D">
              <w:rPr>
                <w:sz w:val="24"/>
                <w:szCs w:val="24"/>
                <w:lang w:val="ru-RU"/>
              </w:rPr>
              <w:t>освіти</w:t>
            </w:r>
            <w:proofErr w:type="spellEnd"/>
            <w:r w:rsidRPr="00ED7F5D">
              <w:rPr>
                <w:sz w:val="24"/>
                <w:szCs w:val="24"/>
                <w:lang w:val="ru-RU"/>
              </w:rPr>
              <w:t xml:space="preserve"> та </w:t>
            </w:r>
            <w:proofErr w:type="spellStart"/>
            <w:r w:rsidRPr="00ED7F5D">
              <w:rPr>
                <w:sz w:val="24"/>
                <w:szCs w:val="24"/>
                <w:lang w:val="ru-RU"/>
              </w:rPr>
              <w:t>екзаменаційну</w:t>
            </w:r>
            <w:proofErr w:type="spellEnd"/>
            <w:r w:rsidRPr="00ED7F5D">
              <w:rPr>
                <w:sz w:val="24"/>
                <w:szCs w:val="24"/>
                <w:lang w:val="ru-RU"/>
              </w:rPr>
              <w:t xml:space="preserve"> </w:t>
            </w:r>
            <w:proofErr w:type="spellStart"/>
            <w:r w:rsidRPr="00ED7F5D">
              <w:rPr>
                <w:sz w:val="24"/>
                <w:szCs w:val="24"/>
                <w:lang w:val="ru-RU"/>
              </w:rPr>
              <w:t>комісію</w:t>
            </w:r>
            <w:proofErr w:type="spellEnd"/>
            <w:r w:rsidRPr="00ED7F5D">
              <w:rPr>
                <w:sz w:val="24"/>
                <w:szCs w:val="24"/>
                <w:lang w:val="ru-RU"/>
              </w:rPr>
              <w:t xml:space="preserve"> у Державному </w:t>
            </w:r>
            <w:proofErr w:type="spellStart"/>
            <w:r w:rsidRPr="00ED7F5D">
              <w:rPr>
                <w:sz w:val="24"/>
                <w:szCs w:val="24"/>
                <w:lang w:val="ru-RU"/>
              </w:rPr>
              <w:t>вищому</w:t>
            </w:r>
            <w:proofErr w:type="spellEnd"/>
            <w:r w:rsidRPr="00ED7F5D">
              <w:rPr>
                <w:sz w:val="24"/>
                <w:szCs w:val="24"/>
                <w:lang w:val="ru-RU"/>
              </w:rPr>
              <w:t xml:space="preserve"> </w:t>
            </w:r>
            <w:proofErr w:type="spellStart"/>
            <w:r w:rsidRPr="00ED7F5D">
              <w:rPr>
                <w:sz w:val="24"/>
                <w:szCs w:val="24"/>
                <w:lang w:val="ru-RU"/>
              </w:rPr>
              <w:t>навчальному</w:t>
            </w:r>
            <w:proofErr w:type="spellEnd"/>
            <w:r w:rsidRPr="00ED7F5D">
              <w:rPr>
                <w:sz w:val="24"/>
                <w:szCs w:val="24"/>
                <w:lang w:val="ru-RU"/>
              </w:rPr>
              <w:t xml:space="preserve"> </w:t>
            </w:r>
            <w:proofErr w:type="spellStart"/>
            <w:r w:rsidRPr="00ED7F5D">
              <w:rPr>
                <w:sz w:val="24"/>
                <w:szCs w:val="24"/>
                <w:lang w:val="ru-RU"/>
              </w:rPr>
              <w:t>закладі</w:t>
            </w:r>
            <w:proofErr w:type="spellEnd"/>
            <w:r w:rsidRPr="00ED7F5D">
              <w:rPr>
                <w:sz w:val="24"/>
                <w:szCs w:val="24"/>
                <w:lang w:val="ru-RU"/>
              </w:rPr>
              <w:t xml:space="preserve"> «</w:t>
            </w:r>
            <w:proofErr w:type="spellStart"/>
            <w:r w:rsidRPr="00ED7F5D">
              <w:rPr>
                <w:sz w:val="24"/>
                <w:szCs w:val="24"/>
                <w:lang w:val="ru-RU"/>
              </w:rPr>
              <w:t>Ужгородський</w:t>
            </w:r>
            <w:proofErr w:type="spellEnd"/>
            <w:r w:rsidRPr="00ED7F5D">
              <w:rPr>
                <w:sz w:val="24"/>
                <w:szCs w:val="24"/>
                <w:lang w:val="ru-RU"/>
              </w:rPr>
              <w:t xml:space="preserve"> </w:t>
            </w:r>
            <w:proofErr w:type="spellStart"/>
            <w:r w:rsidRPr="00ED7F5D">
              <w:rPr>
                <w:sz w:val="24"/>
                <w:szCs w:val="24"/>
                <w:lang w:val="ru-RU"/>
              </w:rPr>
              <w:t>національний</w:t>
            </w:r>
            <w:proofErr w:type="spellEnd"/>
            <w:r w:rsidRPr="00ED7F5D">
              <w:rPr>
                <w:sz w:val="24"/>
                <w:szCs w:val="24"/>
                <w:lang w:val="ru-RU"/>
              </w:rPr>
              <w:t xml:space="preserve"> </w:t>
            </w:r>
            <w:proofErr w:type="spellStart"/>
            <w:r w:rsidRPr="00ED7F5D">
              <w:rPr>
                <w:sz w:val="24"/>
                <w:szCs w:val="24"/>
                <w:lang w:val="ru-RU"/>
              </w:rPr>
              <w:t>університет</w:t>
            </w:r>
            <w:proofErr w:type="spellEnd"/>
            <w:r w:rsidRPr="00ED7F5D">
              <w:rPr>
                <w:sz w:val="24"/>
                <w:szCs w:val="24"/>
                <w:lang w:val="ru-RU"/>
              </w:rPr>
              <w:t xml:space="preserve">» </w:t>
            </w:r>
            <w:hyperlink r:id="rId10" w:history="1">
              <w:r w:rsidRPr="00ED7F5D">
                <w:rPr>
                  <w:rStyle w:val="a3"/>
                  <w:sz w:val="24"/>
                  <w:szCs w:val="24"/>
                  <w:lang w:val="ru-RU"/>
                </w:rPr>
                <w:t>https://www.uzhnu.edu.ua/uk/infocentre/get/11070</w:t>
              </w:r>
            </w:hyperlink>
            <w:r w:rsidRPr="00ED7F5D">
              <w:rPr>
                <w:sz w:val="24"/>
                <w:szCs w:val="24"/>
                <w:lang w:val="ru-RU"/>
              </w:rPr>
              <w:t xml:space="preserve"> </w:t>
            </w:r>
          </w:p>
          <w:p w14:paraId="7DD0E3E6" w14:textId="77777777" w:rsidR="004D70A5" w:rsidRPr="00ED7F5D" w:rsidRDefault="004D70A5" w:rsidP="00DE791E">
            <w:pPr>
              <w:pStyle w:val="TableParagraph"/>
              <w:spacing w:line="268" w:lineRule="exact"/>
              <w:ind w:left="57" w:right="57"/>
              <w:jc w:val="both"/>
              <w:rPr>
                <w:sz w:val="24"/>
                <w:szCs w:val="24"/>
                <w:lang w:val="ru-RU"/>
              </w:rPr>
            </w:pPr>
            <w:r w:rsidRPr="00ED7F5D">
              <w:rPr>
                <w:sz w:val="24"/>
                <w:szCs w:val="24"/>
                <w:lang w:val="ru-RU"/>
              </w:rPr>
              <w:t xml:space="preserve">з </w:t>
            </w:r>
            <w:proofErr w:type="spellStart"/>
            <w:r w:rsidRPr="00ED7F5D">
              <w:rPr>
                <w:sz w:val="24"/>
                <w:szCs w:val="24"/>
                <w:lang w:val="ru-RU"/>
              </w:rPr>
              <w:t>дотриманням</w:t>
            </w:r>
            <w:proofErr w:type="spellEnd"/>
            <w:r w:rsidRPr="00ED7F5D">
              <w:rPr>
                <w:sz w:val="24"/>
                <w:szCs w:val="24"/>
                <w:lang w:val="ru-RU"/>
              </w:rPr>
              <w:t xml:space="preserve"> норм </w:t>
            </w:r>
            <w:proofErr w:type="spellStart"/>
            <w:r w:rsidRPr="00ED7F5D">
              <w:rPr>
                <w:sz w:val="24"/>
                <w:szCs w:val="24"/>
                <w:lang w:val="ru-RU"/>
              </w:rPr>
              <w:t>академічної</w:t>
            </w:r>
            <w:proofErr w:type="spellEnd"/>
            <w:r w:rsidRPr="00ED7F5D">
              <w:rPr>
                <w:sz w:val="24"/>
                <w:szCs w:val="24"/>
                <w:lang w:val="ru-RU"/>
              </w:rPr>
              <w:t xml:space="preserve"> </w:t>
            </w:r>
            <w:proofErr w:type="spellStart"/>
            <w:r w:rsidRPr="00ED7F5D">
              <w:rPr>
                <w:sz w:val="24"/>
                <w:szCs w:val="24"/>
                <w:lang w:val="ru-RU"/>
              </w:rPr>
              <w:t>доброчесності</w:t>
            </w:r>
            <w:proofErr w:type="spellEnd"/>
            <w:r w:rsidRPr="00ED7F5D">
              <w:rPr>
                <w:sz w:val="24"/>
                <w:szCs w:val="24"/>
                <w:lang w:val="ru-RU"/>
              </w:rPr>
              <w:t xml:space="preserve"> </w:t>
            </w:r>
            <w:proofErr w:type="spellStart"/>
            <w:r w:rsidRPr="00ED7F5D">
              <w:rPr>
                <w:sz w:val="24"/>
                <w:szCs w:val="24"/>
                <w:lang w:val="ru-RU"/>
              </w:rPr>
              <w:t>відповідно</w:t>
            </w:r>
            <w:proofErr w:type="spellEnd"/>
            <w:r w:rsidRPr="00ED7F5D">
              <w:rPr>
                <w:sz w:val="24"/>
                <w:szCs w:val="24"/>
                <w:lang w:val="ru-RU"/>
              </w:rPr>
              <w:t xml:space="preserve"> до </w:t>
            </w:r>
            <w:proofErr w:type="spellStart"/>
            <w:r w:rsidRPr="00ED7F5D">
              <w:rPr>
                <w:sz w:val="24"/>
                <w:szCs w:val="24"/>
                <w:lang w:val="ru-RU"/>
              </w:rPr>
              <w:t>Положення</w:t>
            </w:r>
            <w:proofErr w:type="spellEnd"/>
            <w:r w:rsidRPr="00ED7F5D">
              <w:rPr>
                <w:sz w:val="24"/>
                <w:szCs w:val="24"/>
                <w:lang w:val="ru-RU"/>
              </w:rPr>
              <w:t xml:space="preserve"> про </w:t>
            </w:r>
            <w:proofErr w:type="spellStart"/>
            <w:r w:rsidRPr="00ED7F5D">
              <w:rPr>
                <w:sz w:val="24"/>
                <w:szCs w:val="24"/>
                <w:lang w:val="ru-RU"/>
              </w:rPr>
              <w:t>академічну</w:t>
            </w:r>
            <w:proofErr w:type="spellEnd"/>
            <w:r w:rsidRPr="00ED7F5D">
              <w:rPr>
                <w:sz w:val="24"/>
                <w:szCs w:val="24"/>
                <w:lang w:val="ru-RU"/>
              </w:rPr>
              <w:t xml:space="preserve"> </w:t>
            </w:r>
            <w:proofErr w:type="spellStart"/>
            <w:r w:rsidRPr="00ED7F5D">
              <w:rPr>
                <w:sz w:val="24"/>
                <w:szCs w:val="24"/>
                <w:lang w:val="ru-RU"/>
              </w:rPr>
              <w:t>доброчесність</w:t>
            </w:r>
            <w:proofErr w:type="spellEnd"/>
            <w:r w:rsidRPr="00ED7F5D">
              <w:rPr>
                <w:sz w:val="24"/>
                <w:szCs w:val="24"/>
                <w:lang w:val="ru-RU"/>
              </w:rPr>
              <w:t xml:space="preserve"> в </w:t>
            </w:r>
            <w:proofErr w:type="spellStart"/>
            <w:r w:rsidRPr="00ED7F5D">
              <w:rPr>
                <w:sz w:val="24"/>
                <w:szCs w:val="24"/>
                <w:lang w:val="ru-RU"/>
              </w:rPr>
              <w:t>Ужгородському</w:t>
            </w:r>
            <w:proofErr w:type="spellEnd"/>
            <w:r w:rsidRPr="00ED7F5D">
              <w:rPr>
                <w:sz w:val="24"/>
                <w:szCs w:val="24"/>
                <w:lang w:val="ru-RU"/>
              </w:rPr>
              <w:t xml:space="preserve"> </w:t>
            </w:r>
            <w:proofErr w:type="spellStart"/>
            <w:r w:rsidRPr="00ED7F5D">
              <w:rPr>
                <w:sz w:val="24"/>
                <w:szCs w:val="24"/>
                <w:lang w:val="ru-RU"/>
              </w:rPr>
              <w:t>національному</w:t>
            </w:r>
            <w:proofErr w:type="spellEnd"/>
            <w:r w:rsidRPr="00ED7F5D">
              <w:rPr>
                <w:sz w:val="24"/>
                <w:szCs w:val="24"/>
                <w:lang w:val="ru-RU"/>
              </w:rPr>
              <w:t xml:space="preserve"> </w:t>
            </w:r>
            <w:proofErr w:type="spellStart"/>
            <w:r w:rsidRPr="00ED7F5D">
              <w:rPr>
                <w:sz w:val="24"/>
                <w:szCs w:val="24"/>
                <w:lang w:val="ru-RU"/>
              </w:rPr>
              <w:t>університеті</w:t>
            </w:r>
            <w:proofErr w:type="spellEnd"/>
            <w:r w:rsidRPr="00ED7F5D">
              <w:rPr>
                <w:sz w:val="24"/>
                <w:szCs w:val="24"/>
                <w:lang w:val="ru-RU"/>
              </w:rPr>
              <w:t xml:space="preserve"> </w:t>
            </w:r>
            <w:hyperlink r:id="rId11" w:history="1">
              <w:r w:rsidRPr="00ED7F5D">
                <w:rPr>
                  <w:rStyle w:val="a3"/>
                  <w:sz w:val="24"/>
                  <w:szCs w:val="24"/>
                  <w:lang w:val="ru-RU"/>
                </w:rPr>
                <w:t>https://www.uzhnu.edu.ua/uk/infocentre/get/12223</w:t>
              </w:r>
            </w:hyperlink>
            <w:r w:rsidRPr="00ED7F5D">
              <w:rPr>
                <w:sz w:val="24"/>
                <w:szCs w:val="24"/>
                <w:lang w:val="ru-RU"/>
              </w:rPr>
              <w:t xml:space="preserve">. </w:t>
            </w:r>
          </w:p>
          <w:p w14:paraId="51C3DFEC" w14:textId="77777777" w:rsidR="004D70A5" w:rsidRPr="00ED7F5D" w:rsidRDefault="004D70A5" w:rsidP="00DE791E">
            <w:pPr>
              <w:pStyle w:val="TableParagraph"/>
              <w:spacing w:line="268" w:lineRule="exact"/>
              <w:ind w:left="57" w:right="57"/>
              <w:jc w:val="both"/>
              <w:rPr>
                <w:sz w:val="24"/>
                <w:szCs w:val="24"/>
                <w:lang w:val="ru-RU"/>
              </w:rPr>
            </w:pPr>
            <w:proofErr w:type="spellStart"/>
            <w:r w:rsidRPr="00ED7F5D">
              <w:rPr>
                <w:sz w:val="24"/>
                <w:szCs w:val="24"/>
                <w:lang w:val="ru-RU"/>
              </w:rPr>
              <w:t>Перезарахування</w:t>
            </w:r>
            <w:proofErr w:type="spellEnd"/>
            <w:r w:rsidRPr="00ED7F5D">
              <w:rPr>
                <w:sz w:val="24"/>
                <w:szCs w:val="24"/>
                <w:lang w:val="ru-RU"/>
              </w:rPr>
              <w:t xml:space="preserve"> </w:t>
            </w:r>
            <w:proofErr w:type="spellStart"/>
            <w:r w:rsidRPr="00ED7F5D">
              <w:rPr>
                <w:sz w:val="24"/>
                <w:szCs w:val="24"/>
                <w:lang w:val="ru-RU"/>
              </w:rPr>
              <w:t>кредитів</w:t>
            </w:r>
            <w:proofErr w:type="spellEnd"/>
            <w:r w:rsidRPr="00ED7F5D">
              <w:rPr>
                <w:sz w:val="24"/>
                <w:szCs w:val="24"/>
                <w:lang w:val="ru-RU"/>
              </w:rPr>
              <w:t xml:space="preserve"> </w:t>
            </w:r>
            <w:proofErr w:type="spellStart"/>
            <w:r w:rsidRPr="00ED7F5D">
              <w:rPr>
                <w:sz w:val="24"/>
                <w:szCs w:val="24"/>
                <w:lang w:val="ru-RU"/>
              </w:rPr>
              <w:t>відбувається</w:t>
            </w:r>
            <w:proofErr w:type="spellEnd"/>
            <w:r w:rsidRPr="00ED7F5D">
              <w:rPr>
                <w:sz w:val="24"/>
                <w:szCs w:val="24"/>
                <w:lang w:val="ru-RU"/>
              </w:rPr>
              <w:t xml:space="preserve"> на </w:t>
            </w:r>
            <w:proofErr w:type="spellStart"/>
            <w:r w:rsidRPr="00ED7F5D">
              <w:rPr>
                <w:sz w:val="24"/>
                <w:szCs w:val="24"/>
                <w:lang w:val="ru-RU"/>
              </w:rPr>
              <w:t>основі</w:t>
            </w:r>
            <w:proofErr w:type="spellEnd"/>
            <w:r w:rsidRPr="00ED7F5D">
              <w:rPr>
                <w:sz w:val="24"/>
                <w:szCs w:val="24"/>
                <w:lang w:val="ru-RU"/>
              </w:rPr>
              <w:t xml:space="preserve"> </w:t>
            </w:r>
            <w:proofErr w:type="spellStart"/>
            <w:r w:rsidRPr="00ED7F5D">
              <w:rPr>
                <w:sz w:val="24"/>
                <w:szCs w:val="24"/>
                <w:lang w:val="ru-RU"/>
              </w:rPr>
              <w:t>Положення</w:t>
            </w:r>
            <w:proofErr w:type="spellEnd"/>
            <w:r w:rsidRPr="00ED7F5D">
              <w:rPr>
                <w:sz w:val="24"/>
                <w:szCs w:val="24"/>
                <w:lang w:val="ru-RU"/>
              </w:rPr>
              <w:t xml:space="preserve"> про </w:t>
            </w:r>
            <w:proofErr w:type="spellStart"/>
            <w:r w:rsidRPr="00ED7F5D">
              <w:rPr>
                <w:sz w:val="24"/>
                <w:szCs w:val="24"/>
                <w:lang w:val="ru-RU"/>
              </w:rPr>
              <w:t>визнання</w:t>
            </w:r>
            <w:proofErr w:type="spellEnd"/>
            <w:r w:rsidRPr="00ED7F5D">
              <w:rPr>
                <w:sz w:val="24"/>
                <w:szCs w:val="24"/>
                <w:lang w:val="ru-RU"/>
              </w:rPr>
              <w:t xml:space="preserve"> (</w:t>
            </w:r>
            <w:proofErr w:type="spellStart"/>
            <w:r w:rsidRPr="00ED7F5D">
              <w:rPr>
                <w:sz w:val="24"/>
                <w:szCs w:val="24"/>
                <w:lang w:val="ru-RU"/>
              </w:rPr>
              <w:t>перезарахування</w:t>
            </w:r>
            <w:proofErr w:type="spellEnd"/>
            <w:r w:rsidRPr="00ED7F5D">
              <w:rPr>
                <w:sz w:val="24"/>
                <w:szCs w:val="24"/>
                <w:lang w:val="ru-RU"/>
              </w:rPr>
              <w:t xml:space="preserve">) </w:t>
            </w:r>
            <w:proofErr w:type="spellStart"/>
            <w:r w:rsidRPr="00ED7F5D">
              <w:rPr>
                <w:sz w:val="24"/>
                <w:szCs w:val="24"/>
                <w:lang w:val="ru-RU"/>
              </w:rPr>
              <w:t>кредитів</w:t>
            </w:r>
            <w:proofErr w:type="spellEnd"/>
            <w:r w:rsidRPr="00ED7F5D">
              <w:rPr>
                <w:sz w:val="24"/>
                <w:szCs w:val="24"/>
                <w:lang w:val="ru-RU"/>
              </w:rPr>
              <w:t xml:space="preserve"> ЄКТС для </w:t>
            </w:r>
            <w:proofErr w:type="spellStart"/>
            <w:r w:rsidRPr="00ED7F5D">
              <w:rPr>
                <w:sz w:val="24"/>
                <w:szCs w:val="24"/>
                <w:lang w:val="ru-RU"/>
              </w:rPr>
              <w:t>учасників</w:t>
            </w:r>
            <w:proofErr w:type="spellEnd"/>
            <w:r w:rsidRPr="00ED7F5D">
              <w:rPr>
                <w:sz w:val="24"/>
                <w:szCs w:val="24"/>
                <w:lang w:val="ru-RU"/>
              </w:rPr>
              <w:t xml:space="preserve"> </w:t>
            </w:r>
            <w:proofErr w:type="spellStart"/>
            <w:r w:rsidRPr="00ED7F5D">
              <w:rPr>
                <w:sz w:val="24"/>
                <w:szCs w:val="24"/>
                <w:lang w:val="ru-RU"/>
              </w:rPr>
              <w:t>програм</w:t>
            </w:r>
            <w:proofErr w:type="spellEnd"/>
            <w:r w:rsidRPr="00ED7F5D">
              <w:rPr>
                <w:sz w:val="24"/>
                <w:szCs w:val="24"/>
                <w:lang w:val="ru-RU"/>
              </w:rPr>
              <w:t xml:space="preserve"> </w:t>
            </w:r>
            <w:proofErr w:type="spellStart"/>
            <w:r w:rsidRPr="00ED7F5D">
              <w:rPr>
                <w:sz w:val="24"/>
                <w:szCs w:val="24"/>
                <w:lang w:val="ru-RU"/>
              </w:rPr>
              <w:t>академічної</w:t>
            </w:r>
            <w:proofErr w:type="spellEnd"/>
            <w:r w:rsidRPr="00ED7F5D">
              <w:rPr>
                <w:sz w:val="24"/>
                <w:szCs w:val="24"/>
                <w:lang w:val="ru-RU"/>
              </w:rPr>
              <w:t xml:space="preserve"> </w:t>
            </w:r>
            <w:proofErr w:type="spellStart"/>
            <w:r w:rsidRPr="00ED7F5D">
              <w:rPr>
                <w:sz w:val="24"/>
                <w:szCs w:val="24"/>
                <w:lang w:val="ru-RU"/>
              </w:rPr>
              <w:t>мобільності</w:t>
            </w:r>
            <w:proofErr w:type="spellEnd"/>
            <w:r w:rsidRPr="00ED7F5D">
              <w:rPr>
                <w:sz w:val="24"/>
                <w:szCs w:val="24"/>
                <w:lang w:val="ru-RU"/>
              </w:rPr>
              <w:t xml:space="preserve"> у Державному </w:t>
            </w:r>
            <w:proofErr w:type="spellStart"/>
            <w:r w:rsidRPr="00ED7F5D">
              <w:rPr>
                <w:sz w:val="24"/>
                <w:szCs w:val="24"/>
                <w:lang w:val="ru-RU"/>
              </w:rPr>
              <w:t>вищому</w:t>
            </w:r>
            <w:proofErr w:type="spellEnd"/>
            <w:r w:rsidRPr="00ED7F5D">
              <w:rPr>
                <w:sz w:val="24"/>
                <w:szCs w:val="24"/>
                <w:lang w:val="ru-RU"/>
              </w:rPr>
              <w:t xml:space="preserve"> </w:t>
            </w:r>
            <w:proofErr w:type="spellStart"/>
            <w:r w:rsidRPr="00ED7F5D">
              <w:rPr>
                <w:sz w:val="24"/>
                <w:szCs w:val="24"/>
                <w:lang w:val="ru-RU"/>
              </w:rPr>
              <w:t>навчальному</w:t>
            </w:r>
            <w:proofErr w:type="spellEnd"/>
            <w:r w:rsidRPr="00ED7F5D">
              <w:rPr>
                <w:sz w:val="24"/>
                <w:szCs w:val="24"/>
                <w:lang w:val="ru-RU"/>
              </w:rPr>
              <w:t xml:space="preserve"> </w:t>
            </w:r>
            <w:proofErr w:type="spellStart"/>
            <w:r w:rsidRPr="00ED7F5D">
              <w:rPr>
                <w:sz w:val="24"/>
                <w:szCs w:val="24"/>
                <w:lang w:val="ru-RU"/>
              </w:rPr>
              <w:t>закладі</w:t>
            </w:r>
            <w:proofErr w:type="spellEnd"/>
            <w:r w:rsidRPr="00ED7F5D">
              <w:rPr>
                <w:sz w:val="24"/>
                <w:szCs w:val="24"/>
                <w:lang w:val="ru-RU"/>
              </w:rPr>
              <w:t xml:space="preserve"> «</w:t>
            </w:r>
            <w:proofErr w:type="spellStart"/>
            <w:r w:rsidRPr="00ED7F5D">
              <w:rPr>
                <w:sz w:val="24"/>
                <w:szCs w:val="24"/>
                <w:lang w:val="ru-RU"/>
              </w:rPr>
              <w:t>Ужгородський</w:t>
            </w:r>
            <w:proofErr w:type="spellEnd"/>
            <w:r w:rsidRPr="00ED7F5D">
              <w:rPr>
                <w:sz w:val="24"/>
                <w:szCs w:val="24"/>
                <w:lang w:val="ru-RU"/>
              </w:rPr>
              <w:t xml:space="preserve"> </w:t>
            </w:r>
            <w:proofErr w:type="spellStart"/>
            <w:r w:rsidRPr="00ED7F5D">
              <w:rPr>
                <w:sz w:val="24"/>
                <w:szCs w:val="24"/>
                <w:lang w:val="ru-RU"/>
              </w:rPr>
              <w:t>національний</w:t>
            </w:r>
            <w:proofErr w:type="spellEnd"/>
            <w:r w:rsidRPr="00ED7F5D">
              <w:rPr>
                <w:sz w:val="24"/>
                <w:szCs w:val="24"/>
                <w:lang w:val="ru-RU"/>
              </w:rPr>
              <w:t xml:space="preserve"> </w:t>
            </w:r>
            <w:proofErr w:type="spellStart"/>
            <w:r w:rsidRPr="00ED7F5D">
              <w:rPr>
                <w:sz w:val="24"/>
                <w:szCs w:val="24"/>
                <w:lang w:val="ru-RU"/>
              </w:rPr>
              <w:t>університет</w:t>
            </w:r>
            <w:proofErr w:type="spellEnd"/>
            <w:r w:rsidRPr="00ED7F5D">
              <w:rPr>
                <w:sz w:val="24"/>
                <w:szCs w:val="24"/>
                <w:lang w:val="ru-RU"/>
              </w:rPr>
              <w:t xml:space="preserve">» </w:t>
            </w:r>
            <w:hyperlink r:id="rId12" w:history="1">
              <w:r w:rsidRPr="00ED7F5D">
                <w:rPr>
                  <w:rStyle w:val="a3"/>
                  <w:sz w:val="24"/>
                  <w:szCs w:val="24"/>
                  <w:lang w:val="ru-RU"/>
                </w:rPr>
                <w:t>https://www.uzhnu.edu.ua/uk/infocentre/get/20131</w:t>
              </w:r>
            </w:hyperlink>
            <w:r w:rsidRPr="00ED7F5D">
              <w:rPr>
                <w:sz w:val="24"/>
                <w:szCs w:val="24"/>
                <w:lang w:val="ru-RU"/>
              </w:rPr>
              <w:t xml:space="preserve">. Процедура </w:t>
            </w:r>
            <w:proofErr w:type="spellStart"/>
            <w:r w:rsidRPr="00ED7F5D">
              <w:rPr>
                <w:sz w:val="24"/>
                <w:szCs w:val="24"/>
                <w:lang w:val="ru-RU"/>
              </w:rPr>
              <w:t>оцінювання</w:t>
            </w:r>
            <w:proofErr w:type="spellEnd"/>
            <w:r w:rsidRPr="00ED7F5D">
              <w:rPr>
                <w:sz w:val="24"/>
                <w:szCs w:val="24"/>
                <w:lang w:val="ru-RU"/>
              </w:rPr>
              <w:t xml:space="preserve"> </w:t>
            </w:r>
            <w:proofErr w:type="spellStart"/>
            <w:r w:rsidRPr="00ED7F5D">
              <w:rPr>
                <w:sz w:val="24"/>
                <w:szCs w:val="24"/>
                <w:lang w:val="ru-RU"/>
              </w:rPr>
              <w:t>здобувачів</w:t>
            </w:r>
            <w:proofErr w:type="spellEnd"/>
            <w:r w:rsidRPr="00ED7F5D">
              <w:rPr>
                <w:sz w:val="24"/>
                <w:szCs w:val="24"/>
                <w:lang w:val="ru-RU"/>
              </w:rPr>
              <w:t xml:space="preserve"> </w:t>
            </w:r>
            <w:proofErr w:type="spellStart"/>
            <w:r w:rsidRPr="00ED7F5D">
              <w:rPr>
                <w:sz w:val="24"/>
                <w:szCs w:val="24"/>
                <w:lang w:val="ru-RU"/>
              </w:rPr>
              <w:t>вищої</w:t>
            </w:r>
            <w:proofErr w:type="spellEnd"/>
            <w:r w:rsidRPr="00ED7F5D">
              <w:rPr>
                <w:sz w:val="24"/>
                <w:szCs w:val="24"/>
                <w:lang w:val="ru-RU"/>
              </w:rPr>
              <w:t xml:space="preserve"> </w:t>
            </w:r>
            <w:proofErr w:type="spellStart"/>
            <w:r w:rsidRPr="00ED7F5D">
              <w:rPr>
                <w:sz w:val="24"/>
                <w:szCs w:val="24"/>
                <w:lang w:val="ru-RU"/>
              </w:rPr>
              <w:t>освіти</w:t>
            </w:r>
            <w:proofErr w:type="spellEnd"/>
            <w:r w:rsidRPr="00ED7F5D">
              <w:rPr>
                <w:sz w:val="24"/>
                <w:szCs w:val="24"/>
                <w:lang w:val="ru-RU"/>
              </w:rPr>
              <w:t xml:space="preserve"> </w:t>
            </w:r>
            <w:proofErr w:type="spellStart"/>
            <w:r w:rsidRPr="00ED7F5D">
              <w:rPr>
                <w:sz w:val="24"/>
                <w:szCs w:val="24"/>
                <w:lang w:val="ru-RU"/>
              </w:rPr>
              <w:t>також</w:t>
            </w:r>
            <w:proofErr w:type="spellEnd"/>
            <w:r w:rsidRPr="00ED7F5D">
              <w:rPr>
                <w:sz w:val="24"/>
                <w:szCs w:val="24"/>
                <w:lang w:val="ru-RU"/>
              </w:rPr>
              <w:t xml:space="preserve"> </w:t>
            </w:r>
            <w:proofErr w:type="spellStart"/>
            <w:r w:rsidRPr="00ED7F5D">
              <w:rPr>
                <w:sz w:val="24"/>
                <w:szCs w:val="24"/>
                <w:lang w:val="ru-RU"/>
              </w:rPr>
              <w:t>враховує</w:t>
            </w:r>
            <w:proofErr w:type="spellEnd"/>
            <w:r w:rsidRPr="00ED7F5D">
              <w:rPr>
                <w:sz w:val="24"/>
                <w:szCs w:val="24"/>
                <w:lang w:val="ru-RU"/>
              </w:rPr>
              <w:t xml:space="preserve"> </w:t>
            </w:r>
            <w:proofErr w:type="spellStart"/>
            <w:r w:rsidRPr="00ED7F5D">
              <w:rPr>
                <w:sz w:val="24"/>
                <w:szCs w:val="24"/>
                <w:lang w:val="ru-RU"/>
              </w:rPr>
              <w:t>результати</w:t>
            </w:r>
            <w:proofErr w:type="spellEnd"/>
            <w:r w:rsidRPr="00ED7F5D">
              <w:rPr>
                <w:sz w:val="24"/>
                <w:szCs w:val="24"/>
                <w:lang w:val="ru-RU"/>
              </w:rPr>
              <w:t xml:space="preserve"> </w:t>
            </w:r>
            <w:proofErr w:type="spellStart"/>
            <w:r w:rsidRPr="00ED7F5D">
              <w:rPr>
                <w:sz w:val="24"/>
                <w:szCs w:val="24"/>
                <w:lang w:val="ru-RU"/>
              </w:rPr>
              <w:t>неформальної</w:t>
            </w:r>
            <w:proofErr w:type="spellEnd"/>
            <w:r w:rsidRPr="00ED7F5D">
              <w:rPr>
                <w:sz w:val="24"/>
                <w:szCs w:val="24"/>
                <w:lang w:val="ru-RU"/>
              </w:rPr>
              <w:t xml:space="preserve"> </w:t>
            </w:r>
            <w:proofErr w:type="spellStart"/>
            <w:r w:rsidRPr="00ED7F5D">
              <w:rPr>
                <w:sz w:val="24"/>
                <w:szCs w:val="24"/>
                <w:lang w:val="ru-RU"/>
              </w:rPr>
              <w:t>освіти</w:t>
            </w:r>
            <w:proofErr w:type="spellEnd"/>
            <w:r w:rsidRPr="00ED7F5D">
              <w:rPr>
                <w:sz w:val="24"/>
                <w:szCs w:val="24"/>
                <w:lang w:val="ru-RU"/>
              </w:rPr>
              <w:t xml:space="preserve"> </w:t>
            </w:r>
            <w:proofErr w:type="spellStart"/>
            <w:r w:rsidRPr="00ED7F5D">
              <w:rPr>
                <w:sz w:val="24"/>
                <w:szCs w:val="24"/>
                <w:lang w:val="ru-RU"/>
              </w:rPr>
              <w:t>згідно</w:t>
            </w:r>
            <w:proofErr w:type="spellEnd"/>
            <w:r w:rsidRPr="00ED7F5D">
              <w:rPr>
                <w:sz w:val="24"/>
                <w:szCs w:val="24"/>
                <w:lang w:val="ru-RU"/>
              </w:rPr>
              <w:t xml:space="preserve"> </w:t>
            </w:r>
            <w:proofErr w:type="spellStart"/>
            <w:r w:rsidRPr="00ED7F5D">
              <w:rPr>
                <w:sz w:val="24"/>
                <w:szCs w:val="24"/>
                <w:lang w:val="ru-RU"/>
              </w:rPr>
              <w:t>Положення</w:t>
            </w:r>
            <w:proofErr w:type="spellEnd"/>
            <w:r w:rsidRPr="00ED7F5D">
              <w:rPr>
                <w:sz w:val="24"/>
                <w:szCs w:val="24"/>
                <w:lang w:val="ru-RU"/>
              </w:rPr>
              <w:t xml:space="preserve"> про порядок </w:t>
            </w:r>
            <w:proofErr w:type="spellStart"/>
            <w:r w:rsidRPr="00ED7F5D">
              <w:rPr>
                <w:sz w:val="24"/>
                <w:szCs w:val="24"/>
                <w:lang w:val="ru-RU"/>
              </w:rPr>
              <w:t>визнання</w:t>
            </w:r>
            <w:proofErr w:type="spellEnd"/>
            <w:r w:rsidRPr="00ED7F5D">
              <w:rPr>
                <w:sz w:val="24"/>
                <w:szCs w:val="24"/>
                <w:lang w:val="ru-RU"/>
              </w:rPr>
              <w:t xml:space="preserve"> Державному </w:t>
            </w:r>
            <w:proofErr w:type="spellStart"/>
            <w:r w:rsidRPr="00ED7F5D">
              <w:rPr>
                <w:sz w:val="24"/>
                <w:szCs w:val="24"/>
                <w:lang w:val="ru-RU"/>
              </w:rPr>
              <w:t>вищому</w:t>
            </w:r>
            <w:proofErr w:type="spellEnd"/>
            <w:r w:rsidRPr="00ED7F5D">
              <w:rPr>
                <w:sz w:val="24"/>
                <w:szCs w:val="24"/>
                <w:lang w:val="ru-RU"/>
              </w:rPr>
              <w:t xml:space="preserve"> </w:t>
            </w:r>
            <w:proofErr w:type="spellStart"/>
            <w:r w:rsidRPr="00ED7F5D">
              <w:rPr>
                <w:sz w:val="24"/>
                <w:szCs w:val="24"/>
                <w:lang w:val="ru-RU"/>
              </w:rPr>
              <w:t>навчальному</w:t>
            </w:r>
            <w:proofErr w:type="spellEnd"/>
            <w:r w:rsidRPr="00ED7F5D">
              <w:rPr>
                <w:sz w:val="24"/>
                <w:szCs w:val="24"/>
                <w:lang w:val="ru-RU"/>
              </w:rPr>
              <w:t xml:space="preserve"> </w:t>
            </w:r>
            <w:proofErr w:type="spellStart"/>
            <w:r w:rsidRPr="00ED7F5D">
              <w:rPr>
                <w:sz w:val="24"/>
                <w:szCs w:val="24"/>
                <w:lang w:val="ru-RU"/>
              </w:rPr>
              <w:t>закладі</w:t>
            </w:r>
            <w:proofErr w:type="spellEnd"/>
            <w:r w:rsidRPr="00ED7F5D">
              <w:rPr>
                <w:sz w:val="24"/>
                <w:szCs w:val="24"/>
                <w:lang w:val="ru-RU"/>
              </w:rPr>
              <w:t xml:space="preserve"> «</w:t>
            </w:r>
            <w:proofErr w:type="spellStart"/>
            <w:r w:rsidRPr="00ED7F5D">
              <w:rPr>
                <w:sz w:val="24"/>
                <w:szCs w:val="24"/>
                <w:lang w:val="ru-RU"/>
              </w:rPr>
              <w:t>Ужгородський</w:t>
            </w:r>
            <w:proofErr w:type="spellEnd"/>
            <w:r w:rsidRPr="00ED7F5D">
              <w:rPr>
                <w:sz w:val="24"/>
                <w:szCs w:val="24"/>
                <w:lang w:val="ru-RU"/>
              </w:rPr>
              <w:t xml:space="preserve"> </w:t>
            </w:r>
            <w:proofErr w:type="spellStart"/>
            <w:r w:rsidRPr="00ED7F5D">
              <w:rPr>
                <w:sz w:val="24"/>
                <w:szCs w:val="24"/>
                <w:lang w:val="ru-RU"/>
              </w:rPr>
              <w:t>національний</w:t>
            </w:r>
            <w:proofErr w:type="spellEnd"/>
            <w:r w:rsidRPr="00ED7F5D">
              <w:rPr>
                <w:sz w:val="24"/>
                <w:szCs w:val="24"/>
                <w:lang w:val="ru-RU"/>
              </w:rPr>
              <w:t xml:space="preserve"> </w:t>
            </w:r>
            <w:proofErr w:type="spellStart"/>
            <w:r w:rsidRPr="00ED7F5D">
              <w:rPr>
                <w:sz w:val="24"/>
                <w:szCs w:val="24"/>
                <w:lang w:val="ru-RU"/>
              </w:rPr>
              <w:t>університет</w:t>
            </w:r>
            <w:proofErr w:type="spellEnd"/>
            <w:r w:rsidRPr="00ED7F5D">
              <w:rPr>
                <w:sz w:val="24"/>
                <w:szCs w:val="24"/>
                <w:lang w:val="ru-RU"/>
              </w:rPr>
              <w:t xml:space="preserve">» </w:t>
            </w:r>
            <w:proofErr w:type="spellStart"/>
            <w:r w:rsidRPr="00ED7F5D">
              <w:rPr>
                <w:sz w:val="24"/>
                <w:szCs w:val="24"/>
                <w:lang w:val="ru-RU"/>
              </w:rPr>
              <w:t>результатів</w:t>
            </w:r>
            <w:proofErr w:type="spellEnd"/>
            <w:r w:rsidRPr="00ED7F5D">
              <w:rPr>
                <w:sz w:val="24"/>
                <w:szCs w:val="24"/>
                <w:lang w:val="ru-RU"/>
              </w:rPr>
              <w:t xml:space="preserve"> </w:t>
            </w:r>
            <w:proofErr w:type="spellStart"/>
            <w:r w:rsidRPr="00ED7F5D">
              <w:rPr>
                <w:sz w:val="24"/>
                <w:szCs w:val="24"/>
                <w:lang w:val="ru-RU"/>
              </w:rPr>
              <w:t>навчання</w:t>
            </w:r>
            <w:proofErr w:type="spellEnd"/>
            <w:r w:rsidRPr="00ED7F5D">
              <w:rPr>
                <w:sz w:val="24"/>
                <w:szCs w:val="24"/>
                <w:lang w:val="ru-RU"/>
              </w:rPr>
              <w:t xml:space="preserve">, </w:t>
            </w:r>
            <w:proofErr w:type="spellStart"/>
            <w:r w:rsidRPr="00ED7F5D">
              <w:rPr>
                <w:sz w:val="24"/>
                <w:szCs w:val="24"/>
                <w:lang w:val="ru-RU"/>
              </w:rPr>
              <w:t>здобутих</w:t>
            </w:r>
            <w:proofErr w:type="spellEnd"/>
            <w:r w:rsidRPr="00ED7F5D">
              <w:rPr>
                <w:sz w:val="24"/>
                <w:szCs w:val="24"/>
                <w:lang w:val="ru-RU"/>
              </w:rPr>
              <w:t xml:space="preserve"> у </w:t>
            </w:r>
            <w:proofErr w:type="spellStart"/>
            <w:r w:rsidRPr="00ED7F5D">
              <w:rPr>
                <w:sz w:val="24"/>
                <w:szCs w:val="24"/>
                <w:lang w:val="ru-RU"/>
              </w:rPr>
              <w:t>неформальній</w:t>
            </w:r>
            <w:proofErr w:type="spellEnd"/>
            <w:r w:rsidRPr="00ED7F5D">
              <w:rPr>
                <w:sz w:val="24"/>
                <w:szCs w:val="24"/>
                <w:lang w:val="ru-RU"/>
              </w:rPr>
              <w:t xml:space="preserve"> </w:t>
            </w:r>
            <w:proofErr w:type="spellStart"/>
            <w:r w:rsidRPr="00ED7F5D">
              <w:rPr>
                <w:sz w:val="24"/>
                <w:szCs w:val="24"/>
                <w:lang w:val="ru-RU"/>
              </w:rPr>
              <w:t>освіті</w:t>
            </w:r>
            <w:proofErr w:type="spellEnd"/>
            <w:r w:rsidRPr="00ED7F5D">
              <w:rPr>
                <w:sz w:val="24"/>
                <w:szCs w:val="24"/>
                <w:lang w:val="ru-RU"/>
              </w:rPr>
              <w:t xml:space="preserve"> </w:t>
            </w:r>
            <w:hyperlink r:id="rId13" w:history="1">
              <w:r w:rsidRPr="00ED7F5D">
                <w:rPr>
                  <w:rStyle w:val="a3"/>
                  <w:sz w:val="24"/>
                  <w:szCs w:val="24"/>
                  <w:lang w:val="ru-RU"/>
                </w:rPr>
                <w:t>https://www.uzhnu.edu.ua/uk/infocentre/get/22966</w:t>
              </w:r>
            </w:hyperlink>
            <w:r w:rsidRPr="00ED7F5D">
              <w:rPr>
                <w:sz w:val="24"/>
                <w:szCs w:val="24"/>
                <w:lang w:val="ru-RU"/>
              </w:rPr>
              <w:t xml:space="preserve">. </w:t>
            </w:r>
          </w:p>
          <w:p w14:paraId="627233D4" w14:textId="77777777" w:rsidR="004D70A5" w:rsidRPr="00ED7F5D" w:rsidRDefault="004D70A5" w:rsidP="00DE791E">
            <w:pPr>
              <w:pStyle w:val="TableParagraph"/>
              <w:spacing w:line="268" w:lineRule="exact"/>
              <w:ind w:left="57" w:right="57"/>
              <w:jc w:val="both"/>
              <w:rPr>
                <w:sz w:val="24"/>
                <w:szCs w:val="24"/>
                <w:lang w:val="ru-RU"/>
              </w:rPr>
            </w:pPr>
            <w:proofErr w:type="spellStart"/>
            <w:r w:rsidRPr="00ED7F5D">
              <w:rPr>
                <w:sz w:val="24"/>
                <w:szCs w:val="24"/>
                <w:lang w:val="ru-RU"/>
              </w:rPr>
              <w:t>Наявна</w:t>
            </w:r>
            <w:proofErr w:type="spellEnd"/>
            <w:r w:rsidRPr="00ED7F5D">
              <w:rPr>
                <w:sz w:val="24"/>
                <w:szCs w:val="24"/>
                <w:lang w:val="ru-RU"/>
              </w:rPr>
              <w:t xml:space="preserve"> </w:t>
            </w:r>
            <w:proofErr w:type="spellStart"/>
            <w:r w:rsidRPr="00ED7F5D">
              <w:rPr>
                <w:sz w:val="24"/>
                <w:szCs w:val="24"/>
                <w:lang w:val="ru-RU"/>
              </w:rPr>
              <w:t>чітка</w:t>
            </w:r>
            <w:proofErr w:type="spellEnd"/>
            <w:r w:rsidRPr="00ED7F5D">
              <w:rPr>
                <w:sz w:val="24"/>
                <w:szCs w:val="24"/>
                <w:lang w:val="ru-RU"/>
              </w:rPr>
              <w:t xml:space="preserve"> процедура </w:t>
            </w:r>
            <w:proofErr w:type="spellStart"/>
            <w:r w:rsidRPr="00ED7F5D">
              <w:rPr>
                <w:sz w:val="24"/>
                <w:szCs w:val="24"/>
                <w:lang w:val="ru-RU"/>
              </w:rPr>
              <w:t>розгляду</w:t>
            </w:r>
            <w:proofErr w:type="spellEnd"/>
            <w:r w:rsidRPr="00ED7F5D">
              <w:rPr>
                <w:sz w:val="24"/>
                <w:szCs w:val="24"/>
                <w:lang w:val="ru-RU"/>
              </w:rPr>
              <w:t xml:space="preserve"> </w:t>
            </w:r>
            <w:proofErr w:type="spellStart"/>
            <w:r w:rsidRPr="00ED7F5D">
              <w:rPr>
                <w:sz w:val="24"/>
                <w:szCs w:val="24"/>
                <w:lang w:val="ru-RU"/>
              </w:rPr>
              <w:t>апеляцій</w:t>
            </w:r>
            <w:proofErr w:type="spellEnd"/>
            <w:r w:rsidRPr="00ED7F5D">
              <w:rPr>
                <w:sz w:val="24"/>
                <w:szCs w:val="24"/>
                <w:lang w:val="ru-RU"/>
              </w:rPr>
              <w:t xml:space="preserve"> </w:t>
            </w:r>
            <w:proofErr w:type="spellStart"/>
            <w:r w:rsidRPr="00ED7F5D">
              <w:rPr>
                <w:sz w:val="24"/>
                <w:szCs w:val="24"/>
                <w:lang w:val="ru-RU"/>
              </w:rPr>
              <w:t>здобувачів</w:t>
            </w:r>
            <w:proofErr w:type="spellEnd"/>
            <w:r w:rsidRPr="00ED7F5D">
              <w:rPr>
                <w:sz w:val="24"/>
                <w:szCs w:val="24"/>
                <w:lang w:val="ru-RU"/>
              </w:rPr>
              <w:t xml:space="preserve"> </w:t>
            </w:r>
            <w:proofErr w:type="spellStart"/>
            <w:r w:rsidRPr="00ED7F5D">
              <w:rPr>
                <w:sz w:val="24"/>
                <w:szCs w:val="24"/>
                <w:lang w:val="ru-RU"/>
              </w:rPr>
              <w:t>вищої</w:t>
            </w:r>
            <w:proofErr w:type="spellEnd"/>
            <w:r w:rsidRPr="00ED7F5D">
              <w:rPr>
                <w:sz w:val="24"/>
                <w:szCs w:val="24"/>
                <w:lang w:val="ru-RU"/>
              </w:rPr>
              <w:t xml:space="preserve"> </w:t>
            </w:r>
            <w:proofErr w:type="spellStart"/>
            <w:r w:rsidRPr="00ED7F5D">
              <w:rPr>
                <w:sz w:val="24"/>
                <w:szCs w:val="24"/>
                <w:lang w:val="ru-RU"/>
              </w:rPr>
              <w:t>освіти</w:t>
            </w:r>
            <w:proofErr w:type="spellEnd"/>
            <w:r w:rsidRPr="00ED7F5D">
              <w:rPr>
                <w:sz w:val="24"/>
                <w:szCs w:val="24"/>
                <w:lang w:val="ru-RU"/>
              </w:rPr>
              <w:t xml:space="preserve">, яка описана в </w:t>
            </w:r>
            <w:proofErr w:type="spellStart"/>
            <w:r w:rsidRPr="00ED7F5D">
              <w:rPr>
                <w:sz w:val="24"/>
                <w:szCs w:val="24"/>
                <w:lang w:val="ru-RU"/>
              </w:rPr>
              <w:t>Положенні</w:t>
            </w:r>
            <w:proofErr w:type="spellEnd"/>
            <w:r w:rsidRPr="00ED7F5D">
              <w:rPr>
                <w:sz w:val="24"/>
                <w:szCs w:val="24"/>
                <w:lang w:val="ru-RU"/>
              </w:rPr>
              <w:t xml:space="preserve"> про порядок </w:t>
            </w:r>
            <w:proofErr w:type="spellStart"/>
            <w:r w:rsidRPr="00ED7F5D">
              <w:rPr>
                <w:sz w:val="24"/>
                <w:szCs w:val="24"/>
                <w:lang w:val="ru-RU"/>
              </w:rPr>
              <w:t>застосування</w:t>
            </w:r>
            <w:proofErr w:type="spellEnd"/>
            <w:r w:rsidRPr="00ED7F5D">
              <w:rPr>
                <w:sz w:val="24"/>
                <w:szCs w:val="24"/>
                <w:lang w:val="ru-RU"/>
              </w:rPr>
              <w:t xml:space="preserve"> </w:t>
            </w:r>
            <w:proofErr w:type="spellStart"/>
            <w:r w:rsidRPr="00ED7F5D">
              <w:rPr>
                <w:sz w:val="24"/>
                <w:szCs w:val="24"/>
                <w:lang w:val="ru-RU"/>
              </w:rPr>
              <w:t>заходів</w:t>
            </w:r>
            <w:proofErr w:type="spellEnd"/>
            <w:r w:rsidRPr="00ED7F5D">
              <w:rPr>
                <w:sz w:val="24"/>
                <w:szCs w:val="24"/>
                <w:lang w:val="ru-RU"/>
              </w:rPr>
              <w:t xml:space="preserve"> з </w:t>
            </w:r>
            <w:proofErr w:type="spellStart"/>
            <w:r w:rsidRPr="00ED7F5D">
              <w:rPr>
                <w:sz w:val="24"/>
                <w:szCs w:val="24"/>
                <w:lang w:val="ru-RU"/>
              </w:rPr>
              <w:t>врегулювання</w:t>
            </w:r>
            <w:proofErr w:type="spellEnd"/>
            <w:r w:rsidRPr="00ED7F5D">
              <w:rPr>
                <w:sz w:val="24"/>
                <w:szCs w:val="24"/>
                <w:lang w:val="ru-RU"/>
              </w:rPr>
              <w:t xml:space="preserve"> </w:t>
            </w:r>
            <w:proofErr w:type="spellStart"/>
            <w:r w:rsidRPr="00ED7F5D">
              <w:rPr>
                <w:sz w:val="24"/>
                <w:szCs w:val="24"/>
                <w:lang w:val="ru-RU"/>
              </w:rPr>
              <w:t>конфліктів</w:t>
            </w:r>
            <w:proofErr w:type="spellEnd"/>
            <w:r w:rsidRPr="00ED7F5D">
              <w:rPr>
                <w:sz w:val="24"/>
                <w:szCs w:val="24"/>
                <w:lang w:val="ru-RU"/>
              </w:rPr>
              <w:t xml:space="preserve"> та </w:t>
            </w:r>
            <w:proofErr w:type="spellStart"/>
            <w:r w:rsidRPr="00ED7F5D">
              <w:rPr>
                <w:sz w:val="24"/>
                <w:szCs w:val="24"/>
                <w:lang w:val="ru-RU"/>
              </w:rPr>
              <w:t>спорів</w:t>
            </w:r>
            <w:proofErr w:type="spellEnd"/>
            <w:r w:rsidRPr="00ED7F5D">
              <w:rPr>
                <w:sz w:val="24"/>
                <w:szCs w:val="24"/>
                <w:lang w:val="ru-RU"/>
              </w:rPr>
              <w:t xml:space="preserve"> (</w:t>
            </w:r>
            <w:proofErr w:type="spellStart"/>
            <w:r w:rsidRPr="00ED7F5D">
              <w:rPr>
                <w:sz w:val="24"/>
                <w:szCs w:val="24"/>
                <w:lang w:val="ru-RU"/>
              </w:rPr>
              <w:t>суперечок</w:t>
            </w:r>
            <w:proofErr w:type="spellEnd"/>
            <w:r w:rsidRPr="00ED7F5D">
              <w:rPr>
                <w:sz w:val="24"/>
                <w:szCs w:val="24"/>
                <w:lang w:val="ru-RU"/>
              </w:rPr>
              <w:t xml:space="preserve">) у </w:t>
            </w:r>
            <w:proofErr w:type="spellStart"/>
            <w:r w:rsidRPr="00ED7F5D">
              <w:rPr>
                <w:sz w:val="24"/>
                <w:szCs w:val="24"/>
                <w:lang w:val="ru-RU"/>
              </w:rPr>
              <w:lastRenderedPageBreak/>
              <w:t>діяльності</w:t>
            </w:r>
            <w:proofErr w:type="spellEnd"/>
            <w:r w:rsidRPr="00ED7F5D">
              <w:rPr>
                <w:sz w:val="24"/>
                <w:szCs w:val="24"/>
                <w:lang w:val="ru-RU"/>
              </w:rPr>
              <w:t xml:space="preserve"> </w:t>
            </w:r>
            <w:proofErr w:type="spellStart"/>
            <w:r w:rsidRPr="00ED7F5D">
              <w:rPr>
                <w:sz w:val="24"/>
                <w:szCs w:val="24"/>
                <w:lang w:val="ru-RU"/>
              </w:rPr>
              <w:t>співробітників</w:t>
            </w:r>
            <w:proofErr w:type="spellEnd"/>
            <w:r w:rsidRPr="00ED7F5D">
              <w:rPr>
                <w:sz w:val="24"/>
                <w:szCs w:val="24"/>
                <w:lang w:val="ru-RU"/>
              </w:rPr>
              <w:t xml:space="preserve"> та </w:t>
            </w:r>
            <w:proofErr w:type="spellStart"/>
            <w:r w:rsidRPr="00ED7F5D">
              <w:rPr>
                <w:sz w:val="24"/>
                <w:szCs w:val="24"/>
                <w:lang w:val="ru-RU"/>
              </w:rPr>
              <w:t>здобувачів</w:t>
            </w:r>
            <w:proofErr w:type="spellEnd"/>
            <w:r w:rsidRPr="00ED7F5D">
              <w:rPr>
                <w:sz w:val="24"/>
                <w:szCs w:val="24"/>
                <w:lang w:val="ru-RU"/>
              </w:rPr>
              <w:t xml:space="preserve"> </w:t>
            </w:r>
            <w:proofErr w:type="spellStart"/>
            <w:r w:rsidRPr="00ED7F5D">
              <w:rPr>
                <w:sz w:val="24"/>
                <w:szCs w:val="24"/>
                <w:lang w:val="ru-RU"/>
              </w:rPr>
              <w:t>вищої</w:t>
            </w:r>
            <w:proofErr w:type="spellEnd"/>
            <w:r w:rsidRPr="00ED7F5D">
              <w:rPr>
                <w:sz w:val="24"/>
                <w:szCs w:val="24"/>
                <w:lang w:val="ru-RU"/>
              </w:rPr>
              <w:t xml:space="preserve"> </w:t>
            </w:r>
            <w:proofErr w:type="spellStart"/>
            <w:r w:rsidRPr="00ED7F5D">
              <w:rPr>
                <w:sz w:val="24"/>
                <w:szCs w:val="24"/>
                <w:lang w:val="ru-RU"/>
              </w:rPr>
              <w:t>освіти</w:t>
            </w:r>
            <w:proofErr w:type="spellEnd"/>
            <w:r w:rsidRPr="00ED7F5D">
              <w:rPr>
                <w:sz w:val="24"/>
                <w:szCs w:val="24"/>
                <w:lang w:val="ru-RU"/>
              </w:rPr>
              <w:t xml:space="preserve"> Державного </w:t>
            </w:r>
            <w:proofErr w:type="spellStart"/>
            <w:r w:rsidRPr="00ED7F5D">
              <w:rPr>
                <w:sz w:val="24"/>
                <w:szCs w:val="24"/>
                <w:lang w:val="ru-RU"/>
              </w:rPr>
              <w:t>вищого</w:t>
            </w:r>
            <w:proofErr w:type="spellEnd"/>
            <w:r w:rsidRPr="00ED7F5D">
              <w:rPr>
                <w:sz w:val="24"/>
                <w:szCs w:val="24"/>
                <w:lang w:val="ru-RU"/>
              </w:rPr>
              <w:t xml:space="preserve"> </w:t>
            </w:r>
            <w:proofErr w:type="spellStart"/>
            <w:r w:rsidRPr="00ED7F5D">
              <w:rPr>
                <w:sz w:val="24"/>
                <w:szCs w:val="24"/>
                <w:lang w:val="ru-RU"/>
              </w:rPr>
              <w:t>навчального</w:t>
            </w:r>
            <w:proofErr w:type="spellEnd"/>
            <w:r w:rsidRPr="00ED7F5D">
              <w:rPr>
                <w:sz w:val="24"/>
                <w:szCs w:val="24"/>
                <w:lang w:val="ru-RU"/>
              </w:rPr>
              <w:t xml:space="preserve"> закладу «</w:t>
            </w:r>
            <w:proofErr w:type="spellStart"/>
            <w:r w:rsidRPr="00ED7F5D">
              <w:rPr>
                <w:sz w:val="24"/>
                <w:szCs w:val="24"/>
                <w:lang w:val="ru-RU"/>
              </w:rPr>
              <w:t>Ужгородський</w:t>
            </w:r>
            <w:proofErr w:type="spellEnd"/>
            <w:r w:rsidRPr="00ED7F5D">
              <w:rPr>
                <w:sz w:val="24"/>
                <w:szCs w:val="24"/>
                <w:lang w:val="ru-RU"/>
              </w:rPr>
              <w:t xml:space="preserve"> </w:t>
            </w:r>
            <w:proofErr w:type="spellStart"/>
            <w:r w:rsidRPr="00ED7F5D">
              <w:rPr>
                <w:sz w:val="24"/>
                <w:szCs w:val="24"/>
                <w:lang w:val="ru-RU"/>
              </w:rPr>
              <w:t>національний</w:t>
            </w:r>
            <w:proofErr w:type="spellEnd"/>
            <w:r w:rsidRPr="00ED7F5D">
              <w:rPr>
                <w:sz w:val="24"/>
                <w:szCs w:val="24"/>
                <w:lang w:val="ru-RU"/>
              </w:rPr>
              <w:t xml:space="preserve"> </w:t>
            </w:r>
            <w:proofErr w:type="spellStart"/>
            <w:r w:rsidRPr="00ED7F5D">
              <w:rPr>
                <w:sz w:val="24"/>
                <w:szCs w:val="24"/>
                <w:lang w:val="ru-RU"/>
              </w:rPr>
              <w:t>університет</w:t>
            </w:r>
            <w:proofErr w:type="spellEnd"/>
            <w:r w:rsidRPr="00ED7F5D">
              <w:rPr>
                <w:sz w:val="24"/>
                <w:szCs w:val="24"/>
                <w:lang w:val="ru-RU"/>
              </w:rPr>
              <w:t xml:space="preserve">» </w:t>
            </w:r>
            <w:hyperlink r:id="rId14" w:history="1">
              <w:r w:rsidRPr="00ED7F5D">
                <w:rPr>
                  <w:rStyle w:val="a3"/>
                  <w:sz w:val="24"/>
                  <w:szCs w:val="24"/>
                  <w:lang w:val="ru-RU"/>
                </w:rPr>
                <w:t>https://www.uzhnu.edu.ua/uk/infocentre/get/22964</w:t>
              </w:r>
            </w:hyperlink>
            <w:r w:rsidRPr="00ED7F5D">
              <w:rPr>
                <w:sz w:val="24"/>
                <w:szCs w:val="24"/>
                <w:lang w:val="ru-RU"/>
              </w:rPr>
              <w:t xml:space="preserve">   </w:t>
            </w:r>
          </w:p>
          <w:p w14:paraId="523B36B6" w14:textId="77777777" w:rsidR="004D70A5" w:rsidRPr="00ED7F5D" w:rsidRDefault="004D70A5" w:rsidP="00DE791E">
            <w:pPr>
              <w:pStyle w:val="TableParagraph"/>
              <w:spacing w:line="268" w:lineRule="exact"/>
              <w:ind w:left="57" w:right="57"/>
              <w:jc w:val="both"/>
              <w:rPr>
                <w:sz w:val="24"/>
                <w:szCs w:val="24"/>
                <w:lang w:val="uk-UA"/>
              </w:rPr>
            </w:pPr>
            <w:r w:rsidRPr="00ED7F5D">
              <w:rPr>
                <w:sz w:val="24"/>
                <w:szCs w:val="24"/>
                <w:lang w:val="ru-RU"/>
              </w:rPr>
              <w:t xml:space="preserve">та </w:t>
            </w:r>
            <w:proofErr w:type="spellStart"/>
            <w:r w:rsidRPr="00ED7F5D">
              <w:rPr>
                <w:sz w:val="24"/>
                <w:szCs w:val="24"/>
                <w:lang w:val="ru-RU"/>
              </w:rPr>
              <w:t>Положенні</w:t>
            </w:r>
            <w:proofErr w:type="spellEnd"/>
            <w:r w:rsidRPr="00ED7F5D">
              <w:rPr>
                <w:sz w:val="24"/>
                <w:szCs w:val="24"/>
                <w:lang w:val="ru-RU"/>
              </w:rPr>
              <w:t xml:space="preserve"> про порядок </w:t>
            </w:r>
            <w:proofErr w:type="spellStart"/>
            <w:r w:rsidRPr="00ED7F5D">
              <w:rPr>
                <w:sz w:val="24"/>
                <w:szCs w:val="24"/>
                <w:lang w:val="ru-RU"/>
              </w:rPr>
              <w:t>оскарження</w:t>
            </w:r>
            <w:proofErr w:type="spellEnd"/>
            <w:r w:rsidRPr="00ED7F5D">
              <w:rPr>
                <w:sz w:val="24"/>
                <w:szCs w:val="24"/>
                <w:lang w:val="ru-RU"/>
              </w:rPr>
              <w:t xml:space="preserve"> </w:t>
            </w:r>
            <w:proofErr w:type="spellStart"/>
            <w:r w:rsidRPr="00ED7F5D">
              <w:rPr>
                <w:sz w:val="24"/>
                <w:szCs w:val="24"/>
                <w:lang w:val="ru-RU"/>
              </w:rPr>
              <w:t>результатів</w:t>
            </w:r>
            <w:proofErr w:type="spellEnd"/>
            <w:r w:rsidRPr="00ED7F5D">
              <w:rPr>
                <w:sz w:val="24"/>
                <w:szCs w:val="24"/>
                <w:lang w:val="ru-RU"/>
              </w:rPr>
              <w:t xml:space="preserve"> (</w:t>
            </w:r>
            <w:proofErr w:type="spellStart"/>
            <w:r w:rsidRPr="00ED7F5D">
              <w:rPr>
                <w:sz w:val="24"/>
                <w:szCs w:val="24"/>
                <w:lang w:val="ru-RU"/>
              </w:rPr>
              <w:t>апеляція</w:t>
            </w:r>
            <w:proofErr w:type="spellEnd"/>
            <w:r w:rsidRPr="00ED7F5D">
              <w:rPr>
                <w:sz w:val="24"/>
                <w:szCs w:val="24"/>
                <w:lang w:val="ru-RU"/>
              </w:rPr>
              <w:t xml:space="preserve">) </w:t>
            </w:r>
            <w:proofErr w:type="spellStart"/>
            <w:r w:rsidRPr="00ED7F5D">
              <w:rPr>
                <w:sz w:val="24"/>
                <w:szCs w:val="24"/>
                <w:lang w:val="ru-RU"/>
              </w:rPr>
              <w:t>оцінювання</w:t>
            </w:r>
            <w:proofErr w:type="spellEnd"/>
            <w:r w:rsidRPr="00ED7F5D">
              <w:rPr>
                <w:sz w:val="24"/>
                <w:szCs w:val="24"/>
                <w:lang w:val="ru-RU"/>
              </w:rPr>
              <w:t xml:space="preserve"> в Державному </w:t>
            </w:r>
            <w:proofErr w:type="spellStart"/>
            <w:r w:rsidRPr="00ED7F5D">
              <w:rPr>
                <w:sz w:val="24"/>
                <w:szCs w:val="24"/>
                <w:lang w:val="ru-RU"/>
              </w:rPr>
              <w:t>вищому</w:t>
            </w:r>
            <w:proofErr w:type="spellEnd"/>
            <w:r w:rsidRPr="00ED7F5D">
              <w:rPr>
                <w:sz w:val="24"/>
                <w:szCs w:val="24"/>
                <w:lang w:val="ru-RU"/>
              </w:rPr>
              <w:t xml:space="preserve"> </w:t>
            </w:r>
            <w:proofErr w:type="spellStart"/>
            <w:r w:rsidRPr="00ED7F5D">
              <w:rPr>
                <w:sz w:val="24"/>
                <w:szCs w:val="24"/>
                <w:lang w:val="ru-RU"/>
              </w:rPr>
              <w:t>навчальному</w:t>
            </w:r>
            <w:proofErr w:type="spellEnd"/>
            <w:r w:rsidRPr="00ED7F5D">
              <w:rPr>
                <w:sz w:val="24"/>
                <w:szCs w:val="24"/>
                <w:lang w:val="ru-RU"/>
              </w:rPr>
              <w:t xml:space="preserve"> </w:t>
            </w:r>
            <w:proofErr w:type="spellStart"/>
            <w:r w:rsidRPr="00ED7F5D">
              <w:rPr>
                <w:sz w:val="24"/>
                <w:szCs w:val="24"/>
                <w:lang w:val="ru-RU"/>
              </w:rPr>
              <w:t>закладі</w:t>
            </w:r>
            <w:proofErr w:type="spellEnd"/>
            <w:r w:rsidRPr="00ED7F5D">
              <w:rPr>
                <w:sz w:val="24"/>
                <w:szCs w:val="24"/>
                <w:lang w:val="ru-RU"/>
              </w:rPr>
              <w:t xml:space="preserve"> «</w:t>
            </w:r>
            <w:proofErr w:type="spellStart"/>
            <w:r w:rsidRPr="00ED7F5D">
              <w:rPr>
                <w:sz w:val="24"/>
                <w:szCs w:val="24"/>
                <w:lang w:val="ru-RU"/>
              </w:rPr>
              <w:t>Ужгородський</w:t>
            </w:r>
            <w:proofErr w:type="spellEnd"/>
            <w:r w:rsidRPr="00ED7F5D">
              <w:rPr>
                <w:sz w:val="24"/>
                <w:szCs w:val="24"/>
                <w:lang w:val="ru-RU"/>
              </w:rPr>
              <w:t xml:space="preserve"> </w:t>
            </w:r>
            <w:proofErr w:type="spellStart"/>
            <w:r w:rsidRPr="00ED7F5D">
              <w:rPr>
                <w:sz w:val="24"/>
                <w:szCs w:val="24"/>
                <w:lang w:val="ru-RU"/>
              </w:rPr>
              <w:t>національний</w:t>
            </w:r>
            <w:proofErr w:type="spellEnd"/>
            <w:r w:rsidRPr="00ED7F5D">
              <w:rPr>
                <w:sz w:val="24"/>
                <w:szCs w:val="24"/>
                <w:lang w:val="ru-RU"/>
              </w:rPr>
              <w:t xml:space="preserve"> </w:t>
            </w:r>
            <w:proofErr w:type="spellStart"/>
            <w:r w:rsidRPr="00ED7F5D">
              <w:rPr>
                <w:sz w:val="24"/>
                <w:szCs w:val="24"/>
                <w:lang w:val="ru-RU"/>
              </w:rPr>
              <w:t>університет</w:t>
            </w:r>
            <w:proofErr w:type="spellEnd"/>
            <w:r w:rsidRPr="00ED7F5D">
              <w:rPr>
                <w:sz w:val="24"/>
                <w:szCs w:val="24"/>
                <w:lang w:val="ru-RU"/>
              </w:rPr>
              <w:t xml:space="preserve">» </w:t>
            </w:r>
            <w:hyperlink r:id="rId15" w:history="1">
              <w:r w:rsidRPr="00ED7F5D">
                <w:rPr>
                  <w:rStyle w:val="a3"/>
                  <w:sz w:val="24"/>
                  <w:szCs w:val="24"/>
                  <w:lang w:val="ru-RU"/>
                </w:rPr>
                <w:t>https://www.uzhnu.edu.ua/uk/infocentre/get/22967</w:t>
              </w:r>
            </w:hyperlink>
          </w:p>
        </w:tc>
      </w:tr>
    </w:tbl>
    <w:p w14:paraId="4D28DA96" w14:textId="77777777" w:rsidR="008123D9" w:rsidRPr="008123D9" w:rsidRDefault="008123D9" w:rsidP="0036435E">
      <w:pPr>
        <w:autoSpaceDE w:val="0"/>
        <w:autoSpaceDN w:val="0"/>
        <w:adjustRightInd w:val="0"/>
        <w:jc w:val="center"/>
        <w:rPr>
          <w:rFonts w:ascii="Times New Roman" w:hAnsi="Times New Roman" w:cs="Times New Roman"/>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6E75BA"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6E75BA" w:rsidRDefault="00CC3652" w:rsidP="00A91549">
            <w:pPr>
              <w:ind w:left="57" w:right="57"/>
              <w:jc w:val="center"/>
              <w:rPr>
                <w:rFonts w:ascii="Times New Roman" w:hAnsi="Times New Roman" w:cs="Times New Roman"/>
              </w:rPr>
            </w:pPr>
            <w:r w:rsidRPr="006E75BA">
              <w:rPr>
                <w:rFonts w:ascii="Times New Roman" w:hAnsi="Times New Roman" w:cs="Times New Roman"/>
                <w:b/>
              </w:rPr>
              <w:t xml:space="preserve">6 </w:t>
            </w:r>
            <w:r w:rsidR="00AA4E66" w:rsidRPr="006E75BA">
              <w:rPr>
                <w:rFonts w:ascii="Times New Roman" w:hAnsi="Times New Roman" w:cs="Times New Roman"/>
                <w:b/>
              </w:rPr>
              <w:t>–</w:t>
            </w:r>
            <w:r w:rsidRPr="006E75BA">
              <w:rPr>
                <w:rFonts w:ascii="Times New Roman" w:hAnsi="Times New Roman" w:cs="Times New Roman"/>
                <w:b/>
              </w:rPr>
              <w:t xml:space="preserve"> Програмні</w:t>
            </w:r>
            <w:r w:rsidR="00AA4E66" w:rsidRPr="006E75BA">
              <w:rPr>
                <w:rFonts w:ascii="Times New Roman" w:hAnsi="Times New Roman" w:cs="Times New Roman"/>
                <w:b/>
              </w:rPr>
              <w:t xml:space="preserve"> </w:t>
            </w:r>
            <w:r w:rsidRPr="006E75BA">
              <w:rPr>
                <w:rFonts w:ascii="Times New Roman" w:hAnsi="Times New Roman" w:cs="Times New Roman"/>
                <w:b/>
              </w:rPr>
              <w:t>компетентності</w:t>
            </w:r>
          </w:p>
        </w:tc>
      </w:tr>
      <w:tr w:rsidR="00CC3652" w:rsidRPr="006E75BA"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Інтегральна</w:t>
            </w:r>
          </w:p>
          <w:p w14:paraId="3CA95C21" w14:textId="77777777" w:rsidR="00CC3652" w:rsidRPr="006E75BA" w:rsidRDefault="00CC3652" w:rsidP="00A91549">
            <w:pPr>
              <w:ind w:left="57" w:right="57"/>
              <w:rPr>
                <w:rFonts w:ascii="Times New Roman" w:hAnsi="Times New Roman" w:cs="Times New Roman"/>
                <w:b/>
                <w:lang w:val="en-US"/>
              </w:rPr>
            </w:pPr>
            <w:r w:rsidRPr="006E75BA">
              <w:rPr>
                <w:rFonts w:ascii="Times New Roman" w:hAnsi="Times New Roman" w:cs="Times New Roman"/>
                <w:b/>
              </w:rPr>
              <w:t>компетентність</w:t>
            </w:r>
            <w:r w:rsidRPr="006E75BA">
              <w:rPr>
                <w:rFonts w:ascii="Times New Roman" w:hAnsi="Times New Roman" w:cs="Times New Roman"/>
                <w:b/>
                <w:lang w:val="en-US"/>
              </w:rPr>
              <w:t xml:space="preserve"> (</w:t>
            </w:r>
            <w:r w:rsidRPr="006E75BA">
              <w:rPr>
                <w:rFonts w:ascii="Times New Roman" w:hAnsi="Times New Roman" w:cs="Times New Roman"/>
                <w:b/>
              </w:rPr>
              <w:t>ІК</w:t>
            </w:r>
            <w:r w:rsidRPr="006E75BA">
              <w:rPr>
                <w:rFonts w:ascii="Times New Roman" w:hAnsi="Times New Roman" w:cs="Times New Roman"/>
                <w:b/>
                <w:lang w:val="en-US"/>
              </w:rPr>
              <w:t>)</w:t>
            </w:r>
          </w:p>
          <w:p w14:paraId="377F7F7A" w14:textId="0F7C4EAD" w:rsidR="006A4F3A" w:rsidRPr="006E75BA" w:rsidRDefault="006A4F3A" w:rsidP="00A91549">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1603CC8F" w:rsidR="00CC3652" w:rsidRPr="006E75BA" w:rsidRDefault="00AE1C50" w:rsidP="00A91549">
            <w:pPr>
              <w:pStyle w:val="Default"/>
              <w:ind w:left="57" w:right="57"/>
              <w:jc w:val="both"/>
              <w:rPr>
                <w:rFonts w:ascii="Times New Roman" w:hAnsi="Times New Roman"/>
              </w:rPr>
            </w:pPr>
            <w:r w:rsidRPr="007A5752">
              <w:rPr>
                <w:rFonts w:ascii="Times New Roman" w:eastAsia="Times New Roman" w:hAnsi="Times New Roman"/>
                <w:lang w:eastAsia="uk-UA" w:bidi="uk-UA"/>
              </w:rPr>
              <w:t>Здатність розв’язувати завдання і проблеми пов’язані з методикою викладання румунської мови і літератури, англійської мови і зарубіжної літератури в процесі професійної діяльності або навчання, що передбачає впровадження інновацій.</w:t>
            </w:r>
          </w:p>
        </w:tc>
      </w:tr>
      <w:tr w:rsidR="00CC3652" w:rsidRPr="006E75BA"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Загальні компетентності (ЗК)</w:t>
            </w:r>
          </w:p>
          <w:p w14:paraId="272BBC26" w14:textId="1DA77921" w:rsidR="006A4F3A" w:rsidRPr="006E75BA" w:rsidRDefault="006A4F3A" w:rsidP="00A91549">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CB6CF8C"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1</w:t>
            </w:r>
            <w:r w:rsidRPr="007A5752">
              <w:rPr>
                <w:rFonts w:ascii="Times New Roman" w:eastAsia="Times New Roman" w:hAnsi="Times New Roman" w:cs="Times New Roman"/>
                <w:lang w:bidi="uk-UA"/>
              </w:rPr>
              <w:t xml:space="preserve">. Здатність системно аналізувати головні тенденції історичного розвитку українського </w:t>
            </w:r>
            <w:r>
              <w:rPr>
                <w:rFonts w:ascii="Times New Roman" w:eastAsia="Times New Roman" w:hAnsi="Times New Roman" w:cs="Times New Roman"/>
                <w:lang w:bidi="uk-UA"/>
              </w:rPr>
              <w:t xml:space="preserve">та румунського </w:t>
            </w:r>
            <w:r w:rsidRPr="007A5752">
              <w:rPr>
                <w:rFonts w:ascii="Times New Roman" w:eastAsia="Times New Roman" w:hAnsi="Times New Roman" w:cs="Times New Roman"/>
                <w:lang w:bidi="uk-UA"/>
              </w:rPr>
              <w:t>народу.</w:t>
            </w:r>
          </w:p>
          <w:p w14:paraId="1C451629"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2</w:t>
            </w:r>
            <w:r w:rsidRPr="007A5752">
              <w:rPr>
                <w:rFonts w:ascii="Times New Roman" w:eastAsia="Times New Roman" w:hAnsi="Times New Roman" w:cs="Times New Roman"/>
                <w:lang w:bidi="uk-UA"/>
              </w:rPr>
              <w:t>. Критичне осмислення основних світоглядних теорій;</w:t>
            </w:r>
          </w:p>
          <w:p w14:paraId="216FF6BE"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3</w:t>
            </w:r>
            <w:r w:rsidRPr="007A5752">
              <w:rPr>
                <w:rFonts w:ascii="Times New Roman" w:eastAsia="Times New Roman" w:hAnsi="Times New Roman" w:cs="Times New Roman"/>
                <w:lang w:bidi="uk-UA"/>
              </w:rPr>
              <w:t>. Здатність до пошуку, обробки та аналізу інформації з різних джерел;</w:t>
            </w:r>
          </w:p>
          <w:p w14:paraId="5F599450"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4</w:t>
            </w:r>
            <w:r w:rsidRPr="007A5752">
              <w:rPr>
                <w:rFonts w:ascii="Times New Roman" w:eastAsia="Times New Roman" w:hAnsi="Times New Roman" w:cs="Times New Roman"/>
                <w:lang w:bidi="uk-UA"/>
              </w:rPr>
              <w:t>. Навички роботи з інформацією (уміння знаходити та аналізувати інформацію з різних джерел, передусім – за допомогою цифрових технологій);</w:t>
            </w:r>
          </w:p>
          <w:p w14:paraId="0A9BB13C"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5.</w:t>
            </w:r>
            <w:r w:rsidRPr="007A5752">
              <w:rPr>
                <w:rFonts w:ascii="Times New Roman" w:eastAsia="Times New Roman" w:hAnsi="Times New Roman" w:cs="Times New Roman"/>
                <w:lang w:bidi="uk-UA"/>
              </w:rPr>
              <w:t xml:space="preserve"> Здатність використовувати державну мову в усіх сферах суспільного життя, зокрема, у професійному спілкуванні;</w:t>
            </w:r>
          </w:p>
          <w:p w14:paraId="11EAFB0E"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6</w:t>
            </w:r>
            <w:r w:rsidRPr="007A5752">
              <w:rPr>
                <w:rFonts w:ascii="Times New Roman" w:eastAsia="Times New Roman" w:hAnsi="Times New Roman" w:cs="Times New Roman"/>
                <w:lang w:bidi="uk-UA"/>
              </w:rPr>
              <w:t>. Розуміння необхідності підтримки здорового способу життя, здобуття знань в галузі педагогічної, медичної та психологічної валеології, уміння практично застосовувати набуті вміння і навички у своїй педагогічній діяльності з метою профілактики захворювань, орієнтації на здоровий спосіб життя, рекреації та оптимізації здоров’я особистості;</w:t>
            </w:r>
          </w:p>
          <w:p w14:paraId="7EADFAA9"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7.</w:t>
            </w:r>
            <w:r w:rsidRPr="007A5752">
              <w:rPr>
                <w:rFonts w:ascii="Times New Roman" w:eastAsia="Times New Roman" w:hAnsi="Times New Roman" w:cs="Times New Roman"/>
                <w:lang w:bidi="uk-UA"/>
              </w:rPr>
              <w:t xml:space="preserve"> Вільне володіння румунською мовою;</w:t>
            </w:r>
          </w:p>
          <w:p w14:paraId="73761689"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8.</w:t>
            </w:r>
            <w:r w:rsidRPr="007A5752">
              <w:rPr>
                <w:rFonts w:ascii="Times New Roman" w:eastAsia="Times New Roman" w:hAnsi="Times New Roman" w:cs="Times New Roman"/>
                <w:lang w:bidi="uk-UA"/>
              </w:rPr>
              <w:t xml:space="preserve"> Володіння англійською мовою та основами класичних мов;</w:t>
            </w:r>
          </w:p>
          <w:p w14:paraId="144B6A67"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9.</w:t>
            </w:r>
            <w:r w:rsidRPr="007A5752">
              <w:rPr>
                <w:rFonts w:ascii="Times New Roman" w:eastAsia="Times New Roman" w:hAnsi="Times New Roman" w:cs="Times New Roman"/>
                <w:lang w:bidi="uk-UA"/>
              </w:rPr>
              <w:t xml:space="preserve"> Здатність самостійно аналізувати, здійснювати  науковий пошук;</w:t>
            </w:r>
          </w:p>
          <w:p w14:paraId="2C3DA2CC"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10</w:t>
            </w:r>
            <w:r w:rsidRPr="007A5752">
              <w:rPr>
                <w:rFonts w:ascii="Times New Roman" w:eastAsia="Times New Roman" w:hAnsi="Times New Roman" w:cs="Times New Roman"/>
                <w:lang w:bidi="uk-UA"/>
              </w:rPr>
              <w:t>. Здатність діяти соціально відповідально та свідомо, розуміти фундаментальні принципи буття людини, природи, суспільства;</w:t>
            </w:r>
          </w:p>
          <w:p w14:paraId="539B3A7C"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11.</w:t>
            </w:r>
            <w:r w:rsidRPr="007A5752">
              <w:rPr>
                <w:rFonts w:ascii="Times New Roman" w:eastAsia="Times New Roman" w:hAnsi="Times New Roman" w:cs="Times New Roman"/>
                <w:lang w:bidi="uk-UA"/>
              </w:rPr>
              <w:t xml:space="preserve"> Здатність організовувати навчально-виховний процес</w:t>
            </w:r>
            <w:r>
              <w:rPr>
                <w:rFonts w:ascii="Times New Roman" w:eastAsia="Times New Roman" w:hAnsi="Times New Roman" w:cs="Times New Roman"/>
                <w:lang w:bidi="uk-UA"/>
              </w:rPr>
              <w:t xml:space="preserve"> в тому числі і для учнів з особливими потребами</w:t>
            </w:r>
            <w:r w:rsidRPr="007A5752">
              <w:rPr>
                <w:rFonts w:ascii="Times New Roman" w:eastAsia="Times New Roman" w:hAnsi="Times New Roman" w:cs="Times New Roman"/>
                <w:lang w:bidi="uk-UA"/>
              </w:rPr>
              <w:t>;</w:t>
            </w:r>
          </w:p>
          <w:p w14:paraId="051F80BD" w14:textId="77777777" w:rsidR="00AE1C50" w:rsidRPr="007A5752"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12.</w:t>
            </w:r>
            <w:r w:rsidRPr="007A5752">
              <w:rPr>
                <w:rFonts w:ascii="Times New Roman" w:eastAsia="Times New Roman" w:hAnsi="Times New Roman" w:cs="Times New Roman"/>
                <w:lang w:bidi="uk-UA"/>
              </w:rPr>
              <w:t xml:space="preserve"> Здатність застосовувати знання у практичних ситуаціях;</w:t>
            </w:r>
          </w:p>
          <w:p w14:paraId="249A9666" w14:textId="77777777" w:rsidR="00AE1C50" w:rsidRDefault="00AE1C50" w:rsidP="00AE1C50">
            <w:pPr>
              <w:spacing w:before="1" w:after="160" w:line="252" w:lineRule="auto"/>
              <w:ind w:left="52"/>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ЗК 1</w:t>
            </w:r>
            <w:r w:rsidRPr="007A5752">
              <w:rPr>
                <w:rFonts w:ascii="Times New Roman" w:eastAsia="Times New Roman" w:hAnsi="Times New Roman" w:cs="Times New Roman"/>
                <w:b/>
                <w:lang w:val="ro-RO" w:bidi="uk-UA"/>
              </w:rPr>
              <w:t>3</w:t>
            </w:r>
            <w:r w:rsidRPr="007A5752">
              <w:rPr>
                <w:rFonts w:ascii="Times New Roman" w:eastAsia="Times New Roman" w:hAnsi="Times New Roman" w:cs="Times New Roman"/>
                <w:b/>
                <w:lang w:bidi="uk-UA"/>
              </w:rPr>
              <w:t>.</w:t>
            </w:r>
            <w:r w:rsidRPr="007A5752">
              <w:rPr>
                <w:rFonts w:ascii="Times New Roman" w:eastAsia="Times New Roman" w:hAnsi="Times New Roman" w:cs="Times New Roman"/>
                <w:lang w:bidi="uk-UA"/>
              </w:rPr>
              <w:t xml:space="preserve"> Здатність ефективно формувати комунікаційну стратегію;</w:t>
            </w:r>
          </w:p>
          <w:p w14:paraId="05E11B77" w14:textId="59888252" w:rsidR="00CC3652" w:rsidRPr="006E75BA" w:rsidRDefault="00AE1C50" w:rsidP="00AE1C50">
            <w:pPr>
              <w:pStyle w:val="Default"/>
              <w:ind w:left="57" w:right="57"/>
              <w:jc w:val="both"/>
              <w:rPr>
                <w:rFonts w:ascii="Times New Roman" w:hAnsi="Times New Roman"/>
              </w:rPr>
            </w:pPr>
            <w:r>
              <w:rPr>
                <w:rFonts w:ascii="Times New Roman" w:eastAsia="Times New Roman" w:hAnsi="Times New Roman"/>
                <w:b/>
                <w:lang w:bidi="uk-UA"/>
              </w:rPr>
              <w:t>ЗК 14.</w:t>
            </w:r>
            <w:r>
              <w:rPr>
                <w:rFonts w:ascii="Times New Roman" w:eastAsia="Times New Roman" w:hAnsi="Times New Roman"/>
                <w:lang w:bidi="uk-UA"/>
              </w:rPr>
              <w:t xml:space="preserve"> Здатність працювати в команді, а також створення в спільному просторі особливого підходу до навчання дітей з особливими освітніми потребами;</w:t>
            </w:r>
          </w:p>
        </w:tc>
      </w:tr>
      <w:tr w:rsidR="0077162C" w:rsidRPr="006E75BA" w14:paraId="2D30AB68"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6A4F3A" w:rsidRPr="006E75BA" w:rsidRDefault="0077162C" w:rsidP="00A91549">
            <w:pPr>
              <w:ind w:left="57" w:right="57"/>
              <w:rPr>
                <w:rFonts w:ascii="Times New Roman" w:hAnsi="Times New Roman" w:cs="Times New Roman"/>
                <w:b/>
              </w:rPr>
            </w:pPr>
            <w:r w:rsidRPr="006E75BA">
              <w:rPr>
                <w:rFonts w:ascii="Times New Roman" w:hAnsi="Times New Roman" w:cs="Times New Roman"/>
                <w:b/>
              </w:rPr>
              <w:lastRenderedPageBreak/>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72E028A"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ФК 1.</w:t>
            </w:r>
            <w:r w:rsidRPr="007A5752">
              <w:rPr>
                <w:rFonts w:ascii="Times New Roman" w:eastAsia="Times New Roman" w:hAnsi="Times New Roman" w:cs="Times New Roman"/>
                <w:lang w:bidi="uk-UA"/>
              </w:rPr>
              <w:t xml:space="preserve"> Розуміння структури філологічної науки та її теоретичних основ; мати базові уявлення про мову як особливу знакову систему, її природу і функції, генетичну і структурну типологію мов світу; фонетичний, лексичний і граматичний рівні мови;</w:t>
            </w:r>
          </w:p>
          <w:p w14:paraId="3B2462A4"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hAnsi="Times New Roman" w:cs="Times New Roman"/>
              </w:rPr>
            </w:pPr>
            <w:r w:rsidRPr="007A5752">
              <w:rPr>
                <w:rFonts w:ascii="Times New Roman" w:hAnsi="Times New Roman" w:cs="Times New Roman"/>
                <w:b/>
              </w:rPr>
              <w:t>ФК 2.</w:t>
            </w:r>
            <w:r w:rsidRPr="007A5752">
              <w:rPr>
                <w:rFonts w:ascii="Times New Roman" w:hAnsi="Times New Roman" w:cs="Times New Roman"/>
              </w:rPr>
              <w:t xml:space="preserve"> Здатність використовувати досягнення сучасної науки в галузі теорії та історії румунської мови і літератури, англійської мови і зарубіжної літератури, у практиці навчання румунської мови і літератури, англійської мови і зарубіжної літератури в закладах середньої освіти (рівень базової середньої освіти)</w:t>
            </w:r>
            <w:r>
              <w:rPr>
                <w:rFonts w:ascii="Times New Roman" w:hAnsi="Times New Roman" w:cs="Times New Roman"/>
              </w:rPr>
              <w:t>, а також адаптуватися в існуючу систему освіти та надавати усім рівні можливості для навчання (в т.ч., дітям з обмеженими можливостями)</w:t>
            </w:r>
            <w:r w:rsidRPr="007A5752">
              <w:rPr>
                <w:rFonts w:ascii="Times New Roman" w:hAnsi="Times New Roman" w:cs="Times New Roman"/>
              </w:rPr>
              <w:t>.</w:t>
            </w:r>
          </w:p>
          <w:p w14:paraId="7DE906D0"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sidRPr="007A5752">
              <w:rPr>
                <w:rFonts w:ascii="Times New Roman" w:hAnsi="Times New Roman" w:cs="Times New Roman"/>
                <w:b/>
              </w:rPr>
              <w:t>ФК 3.</w:t>
            </w:r>
            <w:r w:rsidRPr="007A5752">
              <w:rPr>
                <w:rFonts w:ascii="Times New Roman" w:hAnsi="Times New Roman" w:cs="Times New Roman"/>
              </w:rPr>
              <w:t xml:space="preserve"> Здатність застосовувати у власній практичній діяльності сучасні підходи (особистісно орієн</w:t>
            </w:r>
            <w:r>
              <w:rPr>
                <w:rFonts w:ascii="Times New Roman" w:hAnsi="Times New Roman" w:cs="Times New Roman"/>
              </w:rPr>
              <w:t xml:space="preserve">тований, діяльнісний, </w:t>
            </w:r>
            <w:proofErr w:type="spellStart"/>
            <w:r>
              <w:rPr>
                <w:rFonts w:ascii="Times New Roman" w:hAnsi="Times New Roman" w:cs="Times New Roman"/>
              </w:rPr>
              <w:t>компетент</w:t>
            </w:r>
            <w:r w:rsidRPr="007A5752">
              <w:rPr>
                <w:rFonts w:ascii="Times New Roman" w:hAnsi="Times New Roman" w:cs="Times New Roman"/>
              </w:rPr>
              <w:t>існий</w:t>
            </w:r>
            <w:proofErr w:type="spellEnd"/>
            <w:r w:rsidRPr="007A5752">
              <w:rPr>
                <w:rFonts w:ascii="Times New Roman" w:hAnsi="Times New Roman" w:cs="Times New Roman"/>
              </w:rPr>
              <w:t>) до викладання румунської мови і літератури, англійської мови і зарубіжної літератури на підставі передового українського й міжнародного досвіду</w:t>
            </w:r>
          </w:p>
          <w:p w14:paraId="6FB76693"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b/>
                <w:lang w:bidi="uk-UA"/>
              </w:rPr>
            </w:pPr>
            <w:r w:rsidRPr="007A5752">
              <w:rPr>
                <w:rFonts w:ascii="Times New Roman" w:eastAsia="Times New Roman" w:hAnsi="Times New Roman" w:cs="Times New Roman"/>
                <w:b/>
                <w:lang w:bidi="uk-UA"/>
              </w:rPr>
              <w:t xml:space="preserve">ФК 4. </w:t>
            </w:r>
            <w:r w:rsidRPr="007A5752">
              <w:rPr>
                <w:rFonts w:ascii="Times New Roman" w:hAnsi="Times New Roman" w:cs="Times New Roman"/>
              </w:rPr>
              <w:t>Здатність доцільно застосовувати сучасні методи й освітні технології навчання, створювати навчально-методичне забезпечення (обладнання) для проведення занять з румунської мови і літератури, англійської мови і зарубіжної літератури</w:t>
            </w:r>
          </w:p>
          <w:p w14:paraId="69E70FE8"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ФК 5.</w:t>
            </w:r>
            <w:r w:rsidRPr="007A5752">
              <w:rPr>
                <w:rFonts w:ascii="Times New Roman" w:eastAsia="Times New Roman" w:hAnsi="Times New Roman" w:cs="Times New Roman"/>
                <w:lang w:bidi="uk-UA"/>
              </w:rPr>
              <w:t xml:space="preserve"> Знання соціолінгвістичного статусу сучасної румунської мови та сфера її розповсюдження; діалектний склад румунської мови; мовні особливості народної латини на кожному етапі її розвитку; перші писемні та літературні пам’ятки румунської мови; основні напрями дослідження румунської мови;</w:t>
            </w:r>
          </w:p>
          <w:p w14:paraId="605A36E2"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ФК 6.</w:t>
            </w:r>
            <w:r w:rsidRPr="007A5752">
              <w:rPr>
                <w:rFonts w:ascii="Times New Roman" w:eastAsia="Times New Roman" w:hAnsi="Times New Roman" w:cs="Times New Roman"/>
                <w:lang w:bidi="uk-UA"/>
              </w:rPr>
              <w:t xml:space="preserve"> Знання орфоепічних, граматичних, лексичних і стилістичних норм в усній і письмовій формах мовленнєвої діяльності (читання, аудіювання, говоріння, письмо); лексики побутового, суспільно-політичного, науково-ділового, професійно-виробничого, літературознавчого і лінгвістичного характеру; розуміння писемних текстів будь-якого жанру і різного ступеню складності;</w:t>
            </w:r>
          </w:p>
          <w:p w14:paraId="7FF862C0"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ФК 7.</w:t>
            </w:r>
            <w:r w:rsidRPr="007A5752">
              <w:rPr>
                <w:rFonts w:ascii="Times New Roman" w:eastAsia="Times New Roman" w:hAnsi="Times New Roman" w:cs="Times New Roman"/>
                <w:lang w:bidi="uk-UA"/>
              </w:rPr>
              <w:t xml:space="preserve"> Знання ключових понять стилістики; основних етапів становлення стилістичної науки; специфічні особливості функціональних стилів румунської мови; визначення та мовленнєве використання стилістичних фігур та тропів; використання основних методів стилістичного аналізу тексту; застосування мовних навичок і вмінь у процесі інтерпретації літературно-критичного матеріалу;</w:t>
            </w:r>
          </w:p>
          <w:p w14:paraId="76F15A1B"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 xml:space="preserve">ФК </w:t>
            </w:r>
            <w:r>
              <w:rPr>
                <w:rFonts w:ascii="Times New Roman" w:eastAsia="Times New Roman" w:hAnsi="Times New Roman" w:cs="Times New Roman"/>
                <w:b/>
                <w:lang w:bidi="uk-UA"/>
              </w:rPr>
              <w:t>8</w:t>
            </w:r>
            <w:r w:rsidRPr="007A5752">
              <w:rPr>
                <w:rFonts w:ascii="Times New Roman" w:eastAsia="Times New Roman" w:hAnsi="Times New Roman" w:cs="Times New Roman"/>
                <w:b/>
                <w:lang w:bidi="uk-UA"/>
              </w:rPr>
              <w:t>.</w:t>
            </w:r>
            <w:r w:rsidRPr="007A5752">
              <w:rPr>
                <w:rFonts w:ascii="Times New Roman" w:eastAsia="Times New Roman" w:hAnsi="Times New Roman" w:cs="Times New Roman"/>
                <w:lang w:bidi="uk-UA"/>
              </w:rPr>
              <w:t xml:space="preserve"> Знання складових елементів наукових знань з румунської та англійської філології; основних термінологічних понять філологічного наукознавства; історії досліджень з романського, германського мовознавства та літературознавства;</w:t>
            </w:r>
          </w:p>
          <w:p w14:paraId="241AAF7A" w14:textId="77777777" w:rsidR="00555AD2" w:rsidRPr="007A575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Pr>
                <w:rFonts w:ascii="Times New Roman" w:eastAsia="Times New Roman" w:hAnsi="Times New Roman" w:cs="Times New Roman"/>
                <w:b/>
                <w:lang w:bidi="uk-UA"/>
              </w:rPr>
              <w:t>ФК 9</w:t>
            </w:r>
            <w:r w:rsidRPr="007A5752">
              <w:rPr>
                <w:rFonts w:ascii="Times New Roman" w:eastAsia="Times New Roman" w:hAnsi="Times New Roman" w:cs="Times New Roman"/>
                <w:lang w:bidi="uk-UA"/>
              </w:rPr>
              <w:t>. Знання географічних характеристик Румунії, основні етапи історії країни, місце румунської мови у світі; зміни у лексичній, фонетичній та граматичній будові мови на всіх етапах її розвитку;</w:t>
            </w:r>
          </w:p>
          <w:p w14:paraId="2ECAA3ED" w14:textId="77777777" w:rsidR="00555AD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sidRPr="007A5752">
              <w:rPr>
                <w:rFonts w:ascii="Times New Roman" w:eastAsia="Times New Roman" w:hAnsi="Times New Roman" w:cs="Times New Roman"/>
                <w:b/>
                <w:lang w:bidi="uk-UA"/>
              </w:rPr>
              <w:t>ФК 1</w:t>
            </w:r>
            <w:r>
              <w:rPr>
                <w:rFonts w:ascii="Times New Roman" w:eastAsia="Times New Roman" w:hAnsi="Times New Roman" w:cs="Times New Roman"/>
                <w:b/>
                <w:lang w:bidi="uk-UA"/>
              </w:rPr>
              <w:t>0</w:t>
            </w:r>
            <w:r w:rsidRPr="007A5752">
              <w:rPr>
                <w:rFonts w:ascii="Times New Roman" w:eastAsia="Times New Roman" w:hAnsi="Times New Roman" w:cs="Times New Roman"/>
                <w:b/>
                <w:lang w:bidi="uk-UA"/>
              </w:rPr>
              <w:t>.</w:t>
            </w:r>
            <w:r w:rsidRPr="007A5752">
              <w:rPr>
                <w:rFonts w:ascii="Times New Roman" w:eastAsia="Times New Roman" w:hAnsi="Times New Roman" w:cs="Times New Roman"/>
                <w:lang w:bidi="uk-UA"/>
              </w:rPr>
              <w:t xml:space="preserve"> Знання правил використання сучасних технологій у галузі методики викладання румунської мови і літератури, англійської мови і зарубіжної літератури.</w:t>
            </w:r>
          </w:p>
          <w:p w14:paraId="2EFF9550" w14:textId="77777777" w:rsidR="00555AD2" w:rsidRDefault="00555AD2" w:rsidP="00555AD2">
            <w:pPr>
              <w:tabs>
                <w:tab w:val="left" w:pos="337"/>
              </w:tabs>
              <w:autoSpaceDE w:val="0"/>
              <w:autoSpaceDN w:val="0"/>
              <w:spacing w:before="1" w:after="160" w:line="252" w:lineRule="auto"/>
              <w:ind w:right="47"/>
              <w:contextualSpacing/>
              <w:jc w:val="both"/>
              <w:rPr>
                <w:rFonts w:ascii="Times New Roman" w:eastAsia="Times New Roman" w:hAnsi="Times New Roman" w:cs="Times New Roman"/>
                <w:lang w:bidi="uk-UA"/>
              </w:rPr>
            </w:pPr>
            <w:r>
              <w:rPr>
                <w:rFonts w:ascii="Times New Roman" w:eastAsia="Times New Roman" w:hAnsi="Times New Roman" w:cs="Times New Roman"/>
                <w:lang w:bidi="uk-UA"/>
              </w:rPr>
              <w:lastRenderedPageBreak/>
              <w:t>ФК 11. Здатність забезпечувати учнів державною мовою; формувати та розвивати їх мовно-комунікативні уміння і навички області предметної спеціальності.</w:t>
            </w:r>
          </w:p>
          <w:p w14:paraId="543916E8" w14:textId="7FD4354C" w:rsidR="0077162C" w:rsidRPr="006E75BA" w:rsidRDefault="00555AD2" w:rsidP="00555AD2">
            <w:pPr>
              <w:pStyle w:val="Default"/>
              <w:ind w:left="57" w:right="57"/>
              <w:jc w:val="both"/>
              <w:rPr>
                <w:rFonts w:ascii="Times New Roman" w:hAnsi="Times New Roman"/>
              </w:rPr>
            </w:pPr>
            <w:r>
              <w:rPr>
                <w:rFonts w:ascii="Times New Roman" w:eastAsia="Times New Roman" w:hAnsi="Times New Roman"/>
                <w:lang w:bidi="uk-UA"/>
              </w:rPr>
              <w:t>ФК 12. Здатність формувати і розвивати в учнів ключові та предметні компетентності засобами навчального предмету та інтегрованого навчання; формувати в них ціннісне ставлення, розвивати критичне мислення.</w:t>
            </w:r>
          </w:p>
        </w:tc>
      </w:tr>
      <w:tr w:rsidR="0077162C" w:rsidRPr="006E75BA" w14:paraId="1ABAD6ED" w14:textId="77777777" w:rsidTr="00945187">
        <w:trPr>
          <w:trHeight w:val="69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F2C888D" w14:textId="5D5767E3" w:rsidR="006A4F3A" w:rsidRPr="001D2D65" w:rsidRDefault="005D15BF" w:rsidP="00A91549">
            <w:pPr>
              <w:ind w:left="57" w:right="57"/>
              <w:rPr>
                <w:rFonts w:ascii="Times New Roman" w:hAnsi="Times New Roman" w:cs="Times New Roman"/>
                <w:b/>
              </w:rPr>
            </w:pPr>
            <w:r w:rsidRPr="001D2D65">
              <w:rPr>
                <w:rFonts w:ascii="Times New Roman" w:hAnsi="Times New Roman" w:cs="Times New Roman"/>
                <w:b/>
              </w:rPr>
              <w:t>Додаткові к</w:t>
            </w:r>
            <w:r w:rsidR="0077162C" w:rsidRPr="001D2D65">
              <w:rPr>
                <w:rFonts w:ascii="Times New Roman" w:hAnsi="Times New Roman" w:cs="Times New Roman"/>
                <w:b/>
              </w:rPr>
              <w:t>омпетентності</w:t>
            </w:r>
            <w:r w:rsidR="006A4F3A" w:rsidRPr="001D2D65">
              <w:rPr>
                <w:rFonts w:ascii="Times New Roman" w:hAnsi="Times New Roman" w:cs="Times New Roman"/>
                <w:b/>
              </w:rPr>
              <w:t xml:space="preserve"> </w:t>
            </w:r>
            <w:r w:rsidR="00064CC4" w:rsidRPr="001D2D65">
              <w:rPr>
                <w:rFonts w:ascii="Times New Roman" w:hAnsi="Times New Roman" w:cs="Times New Roman"/>
                <w:b/>
              </w:rPr>
              <w:t xml:space="preserve">(ПК) </w:t>
            </w:r>
            <w:r w:rsidRPr="001D2D65">
              <w:rPr>
                <w:rFonts w:ascii="Times New Roman" w:hAnsi="Times New Roman" w:cs="Times New Roman"/>
                <w:b/>
              </w:rPr>
              <w:t>(для присвоєння професійної кваліфікації</w:t>
            </w:r>
            <w:r w:rsidR="00945187" w:rsidRPr="001D2D65">
              <w:rPr>
                <w:rFonts w:ascii="Times New Roman" w:hAnsi="Times New Roman" w:cs="Times New Roman"/>
                <w:b/>
              </w:rPr>
              <w:t>)</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E6B57FE" w14:textId="77777777" w:rsidR="00940102" w:rsidRPr="00972B9E" w:rsidRDefault="00940102" w:rsidP="00940102">
            <w:pPr>
              <w:jc w:val="both"/>
              <w:rPr>
                <w:rFonts w:ascii="Times New Roman" w:hAnsi="Times New Roman"/>
              </w:rPr>
            </w:pPr>
            <w:r w:rsidRPr="00972B9E">
              <w:rPr>
                <w:rFonts w:ascii="Times New Roman" w:hAnsi="Times New Roman"/>
                <w:b/>
              </w:rPr>
              <w:t>ПК 1.</w:t>
            </w:r>
            <w:r w:rsidRPr="00972B9E">
              <w:rPr>
                <w:rFonts w:ascii="Times New Roman" w:hAnsi="Times New Roman"/>
              </w:rPr>
              <w:t xml:space="preserve"> Здатність застосовувати досягнення сучасної методичної і філологічної наук, освітніх концепцій у процесі навчання іноземної мови і зарубіжної літератури в закладі середньої освіти.</w:t>
            </w:r>
          </w:p>
          <w:p w14:paraId="371B91ED" w14:textId="5185B440" w:rsidR="00940102" w:rsidRPr="00972B9E" w:rsidRDefault="00940102" w:rsidP="00940102">
            <w:pPr>
              <w:jc w:val="both"/>
              <w:rPr>
                <w:rFonts w:ascii="Times New Roman" w:hAnsi="Times New Roman"/>
              </w:rPr>
            </w:pPr>
            <w:r w:rsidRPr="00972B9E">
              <w:rPr>
                <w:rFonts w:ascii="Times New Roman" w:hAnsi="Times New Roman"/>
                <w:b/>
              </w:rPr>
              <w:t>ПК 2.</w:t>
            </w:r>
            <w:r w:rsidRPr="00972B9E">
              <w:rPr>
                <w:rFonts w:ascii="Times New Roman" w:hAnsi="Times New Roman"/>
              </w:rPr>
              <w:t xml:space="preserve"> Здатність </w:t>
            </w:r>
            <w:proofErr w:type="spellStart"/>
            <w:r w:rsidRPr="00972B9E">
              <w:rPr>
                <w:rFonts w:ascii="Times New Roman" w:hAnsi="Times New Roman"/>
              </w:rPr>
              <w:t>проєктувати</w:t>
            </w:r>
            <w:proofErr w:type="spellEnd"/>
            <w:r w:rsidRPr="00972B9E">
              <w:rPr>
                <w:rFonts w:ascii="Times New Roman" w:hAnsi="Times New Roman"/>
              </w:rPr>
              <w:t xml:space="preserve"> педагогічну діяльність,  володіти професійно-методичною компетентністю для планування і проведення занять з</w:t>
            </w:r>
            <w:r>
              <w:rPr>
                <w:rFonts w:ascii="Times New Roman" w:hAnsi="Times New Roman"/>
              </w:rPr>
              <w:t xml:space="preserve"> румунської, англійської</w:t>
            </w:r>
            <w:r w:rsidRPr="00972B9E">
              <w:rPr>
                <w:rFonts w:ascii="Times New Roman" w:hAnsi="Times New Roman"/>
              </w:rPr>
              <w:t xml:space="preserve"> мов та зарубіжної літератури.                                                                                  </w:t>
            </w:r>
          </w:p>
          <w:p w14:paraId="37BA0518" w14:textId="4B0EEDCC" w:rsidR="00940102" w:rsidRPr="00972B9E" w:rsidRDefault="00940102" w:rsidP="00940102">
            <w:pPr>
              <w:jc w:val="both"/>
              <w:rPr>
                <w:rFonts w:ascii="Times New Roman" w:hAnsi="Times New Roman"/>
              </w:rPr>
            </w:pPr>
            <w:r w:rsidRPr="00972B9E">
              <w:rPr>
                <w:rFonts w:ascii="Times New Roman" w:hAnsi="Times New Roman"/>
                <w:b/>
              </w:rPr>
              <w:t>ПК 3.</w:t>
            </w:r>
            <w:r w:rsidRPr="00972B9E">
              <w:rPr>
                <w:rFonts w:ascii="Times New Roman" w:hAnsi="Times New Roman"/>
              </w:rPr>
              <w:t xml:space="preserve"> Здатність використовувати ефективні шляхи формування мовної, мовленнєвої та соціокультурної </w:t>
            </w:r>
            <w:proofErr w:type="spellStart"/>
            <w:r w:rsidRPr="00972B9E">
              <w:rPr>
                <w:rFonts w:ascii="Times New Roman" w:hAnsi="Times New Roman"/>
              </w:rPr>
              <w:t>компетентностей</w:t>
            </w:r>
            <w:proofErr w:type="spellEnd"/>
            <w:r w:rsidRPr="00972B9E">
              <w:rPr>
                <w:rFonts w:ascii="Times New Roman" w:hAnsi="Times New Roman"/>
              </w:rPr>
              <w:t xml:space="preserve"> школярів у процесі навчання </w:t>
            </w:r>
            <w:r>
              <w:rPr>
                <w:rFonts w:ascii="Times New Roman" w:hAnsi="Times New Roman"/>
              </w:rPr>
              <w:t>румунської і англійської</w:t>
            </w:r>
            <w:r w:rsidRPr="00972B9E">
              <w:rPr>
                <w:rFonts w:ascii="Times New Roman" w:hAnsi="Times New Roman"/>
              </w:rPr>
              <w:t xml:space="preserve"> мови.                                                                                      </w:t>
            </w:r>
          </w:p>
          <w:p w14:paraId="766234F2" w14:textId="77777777" w:rsidR="00940102" w:rsidRPr="00972B9E" w:rsidRDefault="00940102" w:rsidP="00940102">
            <w:pPr>
              <w:jc w:val="both"/>
              <w:rPr>
                <w:rFonts w:ascii="Times New Roman" w:hAnsi="Times New Roman"/>
              </w:rPr>
            </w:pPr>
            <w:r w:rsidRPr="00972B9E">
              <w:rPr>
                <w:rFonts w:ascii="Times New Roman" w:hAnsi="Times New Roman"/>
                <w:b/>
              </w:rPr>
              <w:t>ПК 4.</w:t>
            </w:r>
            <w:r w:rsidRPr="00972B9E">
              <w:rPr>
                <w:rFonts w:ascii="Times New Roman" w:hAnsi="Times New Roman"/>
              </w:rPr>
              <w:t xml:space="preserve"> Здатність застосовувати практичні навички моделювання, конструювання освітнього процесу і змісту іншомовної підготовки для проведення навчальних занять та позакласних заходів з іноземної мови та зарубіжної літератури у середніх навчальних закладах, в тому числі за умов дистанційного та змішаного навчання.</w:t>
            </w:r>
          </w:p>
          <w:p w14:paraId="30960FD7" w14:textId="77777777" w:rsidR="00940102" w:rsidRPr="00972B9E" w:rsidRDefault="00940102" w:rsidP="00940102">
            <w:pPr>
              <w:jc w:val="both"/>
              <w:rPr>
                <w:rFonts w:ascii="Times New Roman" w:hAnsi="Times New Roman"/>
              </w:rPr>
            </w:pPr>
            <w:r w:rsidRPr="00972B9E">
              <w:rPr>
                <w:rFonts w:ascii="Times New Roman" w:hAnsi="Times New Roman"/>
                <w:b/>
              </w:rPr>
              <w:t>ПК 5.</w:t>
            </w:r>
            <w:r w:rsidRPr="00972B9E">
              <w:rPr>
                <w:rFonts w:ascii="Times New Roman" w:hAnsi="Times New Roman"/>
              </w:rPr>
              <w:t xml:space="preserve"> Здатність визначати комунікативну, пізнавальну, номінативну, емоційно-експресивну та інші функції мови, характеризувати мовні та мовленнєві одиниці у порівнянні з одиницями рідної мови.                          </w:t>
            </w:r>
          </w:p>
          <w:p w14:paraId="07EA828D" w14:textId="77777777" w:rsidR="00940102" w:rsidRPr="00972B9E" w:rsidRDefault="00940102" w:rsidP="00940102">
            <w:pPr>
              <w:jc w:val="both"/>
              <w:rPr>
                <w:rFonts w:ascii="Times New Roman" w:hAnsi="Times New Roman"/>
              </w:rPr>
            </w:pPr>
            <w:r w:rsidRPr="00972B9E">
              <w:rPr>
                <w:rFonts w:ascii="Times New Roman" w:hAnsi="Times New Roman"/>
                <w:b/>
              </w:rPr>
              <w:t>ПК 6.</w:t>
            </w:r>
            <w:r w:rsidRPr="00972B9E">
              <w:rPr>
                <w:rFonts w:ascii="Times New Roman" w:hAnsi="Times New Roman"/>
              </w:rPr>
              <w:t xml:space="preserve"> Здатність виявляти закономірності літературного процесу, визначати специфіку і значення художніх концепцій і літературних творів у контексті суспільно-літературної ситуації, літературної критики і культурної епохи; давати оцінку художнього твору; визначати роль системи образів, сюжету, композиції та засобів виразності в їх поєднанні; характеризувати творчу індивідуальність автора.</w:t>
            </w:r>
          </w:p>
          <w:p w14:paraId="7FD49DE8" w14:textId="34434368" w:rsidR="0077162C" w:rsidRPr="006E75BA" w:rsidRDefault="00940102" w:rsidP="00940102">
            <w:pPr>
              <w:widowControl/>
              <w:ind w:left="57" w:right="57"/>
              <w:jc w:val="both"/>
              <w:rPr>
                <w:rFonts w:ascii="Times New Roman" w:hAnsi="Times New Roman" w:cs="Times New Roman"/>
                <w:b/>
              </w:rPr>
            </w:pPr>
            <w:r w:rsidRPr="00972B9E">
              <w:rPr>
                <w:rFonts w:ascii="Times New Roman" w:hAnsi="Times New Roman"/>
                <w:b/>
              </w:rPr>
              <w:t>ПК 7.</w:t>
            </w:r>
            <w:r w:rsidRPr="00972B9E">
              <w:rPr>
                <w:rFonts w:ascii="Times New Roman" w:hAnsi="Times New Roman"/>
              </w:rPr>
              <w:t xml:space="preserve">Здатність дотримуватися сучасних норм </w:t>
            </w:r>
            <w:r>
              <w:rPr>
                <w:rFonts w:ascii="Times New Roman" w:hAnsi="Times New Roman"/>
              </w:rPr>
              <w:t xml:space="preserve">румунської та англійської </w:t>
            </w:r>
            <w:r w:rsidRPr="00972B9E">
              <w:rPr>
                <w:rFonts w:ascii="Times New Roman" w:hAnsi="Times New Roman"/>
              </w:rPr>
              <w:t xml:space="preserve">мови в усній та писемній професійній </w:t>
            </w:r>
            <w:r>
              <w:rPr>
                <w:rFonts w:ascii="Times New Roman" w:hAnsi="Times New Roman"/>
              </w:rPr>
              <w:t xml:space="preserve">та міжособистісній комунікації </w:t>
            </w:r>
            <w:r w:rsidRPr="00972B9E">
              <w:rPr>
                <w:rFonts w:ascii="Times New Roman" w:hAnsi="Times New Roman"/>
              </w:rPr>
              <w:t>з</w:t>
            </w:r>
            <w:r>
              <w:rPr>
                <w:rFonts w:ascii="Times New Roman" w:hAnsi="Times New Roman"/>
              </w:rPr>
              <w:t xml:space="preserve"> </w:t>
            </w:r>
            <w:r w:rsidRPr="00972B9E">
              <w:rPr>
                <w:rFonts w:ascii="Times New Roman" w:hAnsi="Times New Roman"/>
              </w:rPr>
              <w:t>урахуванням комунікативної ситуації та комунікативного завдання відповідно до етичних і моральних норм поведінки, прийнятих в іншомовному середовищі.</w:t>
            </w:r>
          </w:p>
        </w:tc>
      </w:tr>
      <w:tr w:rsidR="0077162C" w:rsidRPr="006E75BA"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6E75BA" w:rsidRDefault="0077162C" w:rsidP="00A91549">
            <w:pPr>
              <w:ind w:left="57" w:right="57"/>
              <w:jc w:val="center"/>
              <w:rPr>
                <w:rFonts w:ascii="Times New Roman" w:hAnsi="Times New Roman" w:cs="Times New Roman"/>
                <w:b/>
              </w:rPr>
            </w:pPr>
            <w:r w:rsidRPr="006E75BA">
              <w:rPr>
                <w:rFonts w:ascii="Times New Roman" w:hAnsi="Times New Roman" w:cs="Times New Roman"/>
                <w:b/>
              </w:rPr>
              <w:t>7</w:t>
            </w:r>
            <w:r w:rsidRPr="006E75BA">
              <w:rPr>
                <w:rFonts w:ascii="Times New Roman" w:hAnsi="Times New Roman" w:cs="Times New Roman"/>
                <w:b/>
                <w:lang w:val="ru-RU"/>
              </w:rPr>
              <w:t xml:space="preserve"> </w:t>
            </w:r>
            <w:r w:rsidRPr="006E75BA">
              <w:rPr>
                <w:rFonts w:ascii="Times New Roman" w:hAnsi="Times New Roman" w:cs="Times New Roman"/>
                <w:b/>
              </w:rPr>
              <w:t>– Програмні результати навчання</w:t>
            </w:r>
          </w:p>
        </w:tc>
      </w:tr>
      <w:tr w:rsidR="0077162C" w:rsidRPr="006E75BA"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77162C" w:rsidRPr="006E75BA" w:rsidRDefault="0077162C" w:rsidP="00A91549">
            <w:pPr>
              <w:ind w:left="57" w:right="57"/>
              <w:jc w:val="both"/>
              <w:rPr>
                <w:rFonts w:ascii="Times New Roman" w:hAnsi="Times New Roman" w:cs="Times New Roman"/>
                <w:b/>
              </w:rPr>
            </w:pPr>
            <w:r w:rsidRPr="006E75BA">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0D7340B"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 xml:space="preserve">ПРН 1. </w:t>
            </w:r>
            <w:r w:rsidRPr="007A5752">
              <w:rPr>
                <w:rFonts w:ascii="Times New Roman" w:eastAsia="Times New Roman" w:hAnsi="Times New Roman" w:cs="Times New Roman"/>
              </w:rPr>
              <w:t>Використовувати румунську</w:t>
            </w:r>
            <w:r w:rsidRPr="007A5752">
              <w:rPr>
                <w:rFonts w:ascii="Times New Roman" w:eastAsia="Times New Roman" w:hAnsi="Times New Roman" w:cs="Times New Roman"/>
                <w:lang w:val="ro-RO"/>
              </w:rPr>
              <w:t>,</w:t>
            </w:r>
            <w:r w:rsidRPr="007A5752">
              <w:rPr>
                <w:rFonts w:ascii="Times New Roman" w:eastAsia="Times New Roman" w:hAnsi="Times New Roman" w:cs="Times New Roman"/>
              </w:rPr>
              <w:t xml:space="preserve"> українську</w:t>
            </w:r>
            <w:r w:rsidRPr="007A5752">
              <w:rPr>
                <w:rFonts w:ascii="Times New Roman" w:eastAsia="Times New Roman" w:hAnsi="Times New Roman" w:cs="Times New Roman"/>
                <w:lang w:val="ro-RO"/>
              </w:rPr>
              <w:t xml:space="preserve"> </w:t>
            </w:r>
            <w:r w:rsidRPr="007A5752">
              <w:rPr>
                <w:rFonts w:ascii="Times New Roman" w:eastAsia="Times New Roman" w:hAnsi="Times New Roman" w:cs="Times New Roman"/>
              </w:rPr>
              <w:t>та англійську мови в усіх сферах суспільного життя, зокрема у професійному спілкуванні;</w:t>
            </w:r>
          </w:p>
          <w:p w14:paraId="2AF45710"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2</w:t>
            </w:r>
            <w:r w:rsidRPr="007A5752">
              <w:rPr>
                <w:rFonts w:ascii="Times New Roman" w:eastAsia="Times New Roman" w:hAnsi="Times New Roman" w:cs="Times New Roman"/>
              </w:rPr>
              <w:t>. Аналізувати головні тенденції історичного розвитку українського та румунського народу;</w:t>
            </w:r>
          </w:p>
          <w:p w14:paraId="7ABCC076"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3</w:t>
            </w:r>
            <w:r w:rsidRPr="007A5752">
              <w:rPr>
                <w:rFonts w:ascii="Times New Roman" w:eastAsia="Times New Roman" w:hAnsi="Times New Roman" w:cs="Times New Roman"/>
              </w:rPr>
              <w:t xml:space="preserve">. Ефективно працювати з інформацією; добирати необхідну інформацію з різних джерел, критично аналізувати й інтерпретувати її, впорядковувати, класифікувати й </w:t>
            </w:r>
            <w:r w:rsidRPr="007A5752">
              <w:rPr>
                <w:rFonts w:ascii="Times New Roman" w:eastAsia="Times New Roman" w:hAnsi="Times New Roman" w:cs="Times New Roman"/>
              </w:rPr>
              <w:lastRenderedPageBreak/>
              <w:t>систематизувати;</w:t>
            </w:r>
          </w:p>
          <w:p w14:paraId="3630678A"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4</w:t>
            </w:r>
            <w:r w:rsidRPr="007A5752">
              <w:rPr>
                <w:rFonts w:ascii="Times New Roman" w:eastAsia="Times New Roman" w:hAnsi="Times New Roman" w:cs="Times New Roman"/>
              </w:rPr>
              <w:t>. Організувати процес свого навчання й самоосвіти;</w:t>
            </w:r>
          </w:p>
          <w:p w14:paraId="7A00F451"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5.</w:t>
            </w:r>
            <w:r w:rsidRPr="007A5752">
              <w:rPr>
                <w:rFonts w:ascii="Times New Roman" w:eastAsia="Times New Roman" w:hAnsi="Times New Roman" w:cs="Times New Roman"/>
              </w:rPr>
              <w:t xml:space="preserve"> Демонструвати розуміння фундаментальних принципів буття людини, природи, суспільства;</w:t>
            </w:r>
          </w:p>
          <w:p w14:paraId="11A9C9CE"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6</w:t>
            </w:r>
            <w:r w:rsidRPr="007A5752">
              <w:rPr>
                <w:rFonts w:ascii="Times New Roman" w:eastAsia="Times New Roman" w:hAnsi="Times New Roman" w:cs="Times New Roman"/>
              </w:rPr>
              <w:t>. Створювати психологічні умови оптимізації навчально-виховних процесів, визначати структуру колективу за мікрогрупами, вивчати психологічні особливості класу та складати психолого-педагогічні характеристики;</w:t>
            </w:r>
          </w:p>
          <w:p w14:paraId="39AF9969"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7.</w:t>
            </w:r>
            <w:r w:rsidRPr="007A5752">
              <w:rPr>
                <w:rFonts w:ascii="Times New Roman" w:eastAsia="Times New Roman" w:hAnsi="Times New Roman" w:cs="Times New Roman"/>
              </w:rPr>
              <w:t xml:space="preserve"> Здатність кваліфіковано використовувати румунську  та англійську мови як засіб спілкування у різних сферах мовленнєвої діяльності із врахуванням соціокультурних норм та для здійснення професійних  функцій;</w:t>
            </w:r>
          </w:p>
          <w:p w14:paraId="209D261E"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8.</w:t>
            </w:r>
            <w:r w:rsidRPr="007A5752">
              <w:rPr>
                <w:rFonts w:ascii="Times New Roman" w:eastAsia="Times New Roman" w:hAnsi="Times New Roman" w:cs="Times New Roman"/>
              </w:rPr>
              <w:t xml:space="preserve"> Знання орфоепічних, фонетичних, графічних, лексико-фразеологічних, морфологічних, синтаксичних, стилістичних, орфографічних та пунктуаційних норм сучасної румунської</w:t>
            </w:r>
            <w:r>
              <w:rPr>
                <w:rFonts w:ascii="Times New Roman" w:eastAsia="Times New Roman" w:hAnsi="Times New Roman" w:cs="Times New Roman"/>
              </w:rPr>
              <w:t>,</w:t>
            </w:r>
            <w:r w:rsidRPr="007A5752">
              <w:rPr>
                <w:rFonts w:ascii="Times New Roman" w:eastAsia="Times New Roman" w:hAnsi="Times New Roman" w:cs="Times New Roman"/>
              </w:rPr>
              <w:t xml:space="preserve"> англійської мови</w:t>
            </w:r>
            <w:r>
              <w:rPr>
                <w:rFonts w:ascii="Times New Roman" w:eastAsia="Times New Roman" w:hAnsi="Times New Roman" w:cs="Times New Roman"/>
              </w:rPr>
              <w:t xml:space="preserve"> та класичних мов</w:t>
            </w:r>
            <w:r w:rsidRPr="007A5752">
              <w:rPr>
                <w:rFonts w:ascii="Times New Roman" w:eastAsia="Times New Roman" w:hAnsi="Times New Roman" w:cs="Times New Roman"/>
              </w:rPr>
              <w:t>;</w:t>
            </w:r>
          </w:p>
          <w:p w14:paraId="47CBFFA0"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9</w:t>
            </w:r>
            <w:r w:rsidRPr="007A5752">
              <w:rPr>
                <w:rFonts w:ascii="Times New Roman" w:eastAsia="Times New Roman" w:hAnsi="Times New Roman" w:cs="Times New Roman"/>
              </w:rPr>
              <w:t>. Знання теоретичних засад офіційно-ділового, наукового й розмовно-літературного стилів;</w:t>
            </w:r>
          </w:p>
          <w:p w14:paraId="781A75D6"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10.</w:t>
            </w:r>
            <w:r w:rsidRPr="007A5752">
              <w:rPr>
                <w:rFonts w:ascii="Times New Roman" w:eastAsia="Times New Roman" w:hAnsi="Times New Roman" w:cs="Times New Roman"/>
              </w:rPr>
              <w:t xml:space="preserve"> Знання основних тенденцій розвитку і своєрідності літературного процесу, змісту естетичних теорій, методів, напрямів, стилів та жанрів;</w:t>
            </w:r>
          </w:p>
          <w:p w14:paraId="2A279558"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11</w:t>
            </w:r>
            <w:r w:rsidRPr="007A5752">
              <w:rPr>
                <w:rFonts w:ascii="Times New Roman" w:eastAsia="Times New Roman" w:hAnsi="Times New Roman" w:cs="Times New Roman"/>
              </w:rPr>
              <w:t>. Знання історії румунської та зарубіжної літератури;</w:t>
            </w:r>
          </w:p>
          <w:p w14:paraId="4B991B86"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12</w:t>
            </w:r>
            <w:r w:rsidRPr="007A5752">
              <w:rPr>
                <w:rFonts w:ascii="Times New Roman" w:eastAsia="Times New Roman" w:hAnsi="Times New Roman" w:cs="Times New Roman"/>
              </w:rPr>
              <w:t>. Вміння аналізувати ідейно-художній зміст літературних творів і творчість письменників у контексті актуальних вимог сучасного літературознавства;</w:t>
            </w:r>
          </w:p>
          <w:p w14:paraId="4BC1B341"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13.</w:t>
            </w:r>
            <w:r w:rsidRPr="007A5752">
              <w:rPr>
                <w:rFonts w:ascii="Times New Roman" w:eastAsia="Times New Roman" w:hAnsi="Times New Roman" w:cs="Times New Roman"/>
              </w:rPr>
              <w:t xml:space="preserve"> Досконале володіння англійською мовою, а також знання основ класичних мов.</w:t>
            </w:r>
          </w:p>
          <w:p w14:paraId="61069AB4"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14</w:t>
            </w:r>
            <w:r w:rsidRPr="007A5752">
              <w:rPr>
                <w:rFonts w:ascii="Times New Roman" w:eastAsia="Times New Roman" w:hAnsi="Times New Roman" w:cs="Times New Roman"/>
              </w:rPr>
              <w:t>. Уміння аналізувати румуномовні та англомовні  тексти різних жанрів, виявляти їх лексичні, синтаксичні та стилістичні особливості у взаємозв’язку зі змістом та основною думкою твору;</w:t>
            </w:r>
          </w:p>
          <w:p w14:paraId="5569E047"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15</w:t>
            </w:r>
            <w:r w:rsidRPr="007A5752">
              <w:rPr>
                <w:rFonts w:ascii="Times New Roman" w:eastAsia="Times New Roman" w:hAnsi="Times New Roman" w:cs="Times New Roman"/>
              </w:rPr>
              <w:t>. Уміння здійснювати самоосвітню діяльність, розширювати іншомовні знання та застосовувати їх у професійній діяльності;</w:t>
            </w:r>
          </w:p>
          <w:p w14:paraId="59CDEB6B"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16</w:t>
            </w:r>
            <w:r w:rsidRPr="007A5752">
              <w:rPr>
                <w:rFonts w:ascii="Times New Roman" w:eastAsia="Times New Roman" w:hAnsi="Times New Roman" w:cs="Times New Roman"/>
              </w:rPr>
              <w:t>. Уміння використовувати лексикографічні джерела та Інтернет-ресурси з метою вдосконалення власної навчальної діяльності;</w:t>
            </w:r>
          </w:p>
          <w:p w14:paraId="4BCD49BA"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17</w:t>
            </w:r>
            <w:r w:rsidRPr="007A5752">
              <w:rPr>
                <w:rFonts w:ascii="Times New Roman" w:eastAsia="Times New Roman" w:hAnsi="Times New Roman" w:cs="Times New Roman"/>
              </w:rPr>
              <w:t xml:space="preserve">. Уміння застосовувати </w:t>
            </w:r>
            <w:proofErr w:type="spellStart"/>
            <w:r w:rsidRPr="007A5752">
              <w:rPr>
                <w:rFonts w:ascii="Times New Roman" w:eastAsia="Times New Roman" w:hAnsi="Times New Roman" w:cs="Times New Roman"/>
              </w:rPr>
              <w:t>мовні</w:t>
            </w:r>
            <w:proofErr w:type="spellEnd"/>
            <w:r w:rsidRPr="007A5752">
              <w:rPr>
                <w:rFonts w:ascii="Times New Roman" w:eastAsia="Times New Roman" w:hAnsi="Times New Roman" w:cs="Times New Roman"/>
              </w:rPr>
              <w:t xml:space="preserve">, </w:t>
            </w:r>
            <w:proofErr w:type="spellStart"/>
            <w:r w:rsidRPr="007A5752">
              <w:rPr>
                <w:rFonts w:ascii="Times New Roman" w:eastAsia="Times New Roman" w:hAnsi="Times New Roman" w:cs="Times New Roman"/>
              </w:rPr>
              <w:t>лінгвокомунікативні</w:t>
            </w:r>
            <w:proofErr w:type="spellEnd"/>
            <w:r w:rsidRPr="007A5752">
              <w:rPr>
                <w:rFonts w:ascii="Times New Roman" w:eastAsia="Times New Roman" w:hAnsi="Times New Roman" w:cs="Times New Roman"/>
              </w:rPr>
              <w:t xml:space="preserve"> та </w:t>
            </w:r>
            <w:proofErr w:type="spellStart"/>
            <w:r w:rsidRPr="007A5752">
              <w:rPr>
                <w:rFonts w:ascii="Times New Roman" w:eastAsia="Times New Roman" w:hAnsi="Times New Roman" w:cs="Times New Roman"/>
              </w:rPr>
              <w:t>лінгводидактичні</w:t>
            </w:r>
            <w:proofErr w:type="spellEnd"/>
            <w:r w:rsidRPr="007A5752">
              <w:rPr>
                <w:rFonts w:ascii="Times New Roman" w:eastAsia="Times New Roman" w:hAnsi="Times New Roman" w:cs="Times New Roman"/>
              </w:rPr>
              <w:t xml:space="preserve"> знання для виконання професійних  функцій під час педагогічної практики;</w:t>
            </w:r>
          </w:p>
          <w:p w14:paraId="1D9246F4"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18.</w:t>
            </w:r>
            <w:r w:rsidRPr="007A5752">
              <w:rPr>
                <w:rFonts w:ascii="Times New Roman" w:eastAsia="Times New Roman" w:hAnsi="Times New Roman" w:cs="Times New Roman"/>
              </w:rPr>
              <w:t xml:space="preserve"> Уміння </w:t>
            </w:r>
            <w:proofErr w:type="spellStart"/>
            <w:r w:rsidRPr="007A5752">
              <w:rPr>
                <w:rFonts w:ascii="Times New Roman" w:eastAsia="Times New Roman" w:hAnsi="Times New Roman" w:cs="Times New Roman"/>
              </w:rPr>
              <w:t>фонемно</w:t>
            </w:r>
            <w:proofErr w:type="spellEnd"/>
            <w:r w:rsidRPr="007A5752">
              <w:rPr>
                <w:rFonts w:ascii="Times New Roman" w:eastAsia="Times New Roman" w:hAnsi="Times New Roman" w:cs="Times New Roman"/>
              </w:rPr>
              <w:t xml:space="preserve"> правильно вимовляти усі звуки та адекватно розуміти їх у процесі сприйняття мовлення інших; конкретно інтонаційно оформлювати власне мовлення, дотримуючись правил </w:t>
            </w:r>
            <w:proofErr w:type="spellStart"/>
            <w:r w:rsidRPr="007A5752">
              <w:rPr>
                <w:rFonts w:ascii="Times New Roman" w:eastAsia="Times New Roman" w:hAnsi="Times New Roman" w:cs="Times New Roman"/>
              </w:rPr>
              <w:t>паузації</w:t>
            </w:r>
            <w:proofErr w:type="spellEnd"/>
            <w:r w:rsidRPr="007A5752">
              <w:rPr>
                <w:rFonts w:ascii="Times New Roman" w:eastAsia="Times New Roman" w:hAnsi="Times New Roman" w:cs="Times New Roman"/>
              </w:rPr>
              <w:t>, усвідомленого оперування інтонаційними засобами у різних мовленнєвих ситуаціях</w:t>
            </w:r>
            <w:r>
              <w:rPr>
                <w:rFonts w:ascii="Times New Roman" w:eastAsia="Times New Roman" w:hAnsi="Times New Roman" w:cs="Times New Roman"/>
              </w:rPr>
              <w:t>; т</w:t>
            </w:r>
            <w:r w:rsidRPr="007A5752">
              <w:rPr>
                <w:rFonts w:ascii="Times New Roman" w:eastAsia="Times New Roman" w:hAnsi="Times New Roman" w:cs="Times New Roman"/>
              </w:rPr>
              <w:t>а</w:t>
            </w:r>
            <w:r>
              <w:rPr>
                <w:rFonts w:ascii="Times New Roman" w:eastAsia="Times New Roman" w:hAnsi="Times New Roman" w:cs="Times New Roman"/>
              </w:rPr>
              <w:t xml:space="preserve"> </w:t>
            </w:r>
            <w:r w:rsidRPr="007A5752">
              <w:rPr>
                <w:rFonts w:ascii="Times New Roman" w:eastAsia="Times New Roman" w:hAnsi="Times New Roman" w:cs="Times New Roman"/>
              </w:rPr>
              <w:t>очно демонструвати артикуляцію звуків та графічно оформлювати інтонаційні схеми різних видів дискурсу;</w:t>
            </w:r>
          </w:p>
          <w:p w14:paraId="0FB8C514"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19.</w:t>
            </w:r>
            <w:r w:rsidRPr="007A5752">
              <w:rPr>
                <w:rFonts w:ascii="Times New Roman" w:eastAsia="Times New Roman" w:hAnsi="Times New Roman" w:cs="Times New Roman"/>
              </w:rPr>
              <w:t xml:space="preserve"> Уміння розпізнавати граматичну структуру за формальними ознаками, співвідносити її зі значенням, диференціювати її від омонімічних форм, ідентифікувати відмінні форми, синонімічні за значенням;</w:t>
            </w:r>
          </w:p>
          <w:p w14:paraId="3E6D39DA"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20</w:t>
            </w:r>
            <w:r w:rsidRPr="007A5752">
              <w:rPr>
                <w:rFonts w:ascii="Times New Roman" w:eastAsia="Times New Roman" w:hAnsi="Times New Roman" w:cs="Times New Roman"/>
              </w:rPr>
              <w:t>. Уміння працювати із зарубіжною літературою та іншими інформаційними ресурсами, надавати правильну теоретичну інтерпретацію різноманітним граматичним явищам, а також ілюструвати кожне теоретичне положення конкретними мовними прикладами;</w:t>
            </w:r>
          </w:p>
          <w:p w14:paraId="7F5132C3"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21</w:t>
            </w:r>
            <w:r w:rsidRPr="007A5752">
              <w:rPr>
                <w:rFonts w:ascii="Times New Roman" w:eastAsia="Times New Roman" w:hAnsi="Times New Roman" w:cs="Times New Roman"/>
              </w:rPr>
              <w:t xml:space="preserve">. Уміння обирати та застосовувати на практиці адекватні підходи, методи та прийоми формування румунської та англійської комунікативної компетентності; обирати та застосовувати відповідні форми, види і способи контролю рівня сформованості мовної, мовленнєвої і соціокультурної </w:t>
            </w:r>
            <w:proofErr w:type="spellStart"/>
            <w:r w:rsidRPr="007A5752">
              <w:rPr>
                <w:rFonts w:ascii="Times New Roman" w:eastAsia="Times New Roman" w:hAnsi="Times New Roman" w:cs="Times New Roman"/>
              </w:rPr>
              <w:lastRenderedPageBreak/>
              <w:t>компетентностей</w:t>
            </w:r>
            <w:proofErr w:type="spellEnd"/>
            <w:r w:rsidRPr="007A5752">
              <w:rPr>
                <w:rFonts w:ascii="Times New Roman" w:eastAsia="Times New Roman" w:hAnsi="Times New Roman" w:cs="Times New Roman"/>
              </w:rPr>
              <w:t>; аналізувати та узагальнювати досвід учителів, що досягли значних успіхів у галузі навчання румунської та англійської мови; формувати в учнів мовну, мовленнєву компетенції;</w:t>
            </w:r>
          </w:p>
          <w:p w14:paraId="6915697C"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22</w:t>
            </w:r>
            <w:r w:rsidRPr="007A5752">
              <w:rPr>
                <w:rFonts w:ascii="Times New Roman" w:eastAsia="Times New Roman" w:hAnsi="Times New Roman" w:cs="Times New Roman"/>
              </w:rPr>
              <w:t>. Уміння визначати пріоритетні напрями та об’єкти педагогічної діагностики; розробляти програму педагогічного діагностування як окремої особистості, так і мікрогруп; аналізувати та узагальнювати результати роботи; використовувати результати діагностування в проектах педагогічної діяльності; доцільно оперувати різновидами прогнозування;</w:t>
            </w:r>
          </w:p>
          <w:p w14:paraId="757CA39E" w14:textId="77777777" w:rsidR="000D6B83" w:rsidRPr="007A5752" w:rsidRDefault="000D6B83" w:rsidP="000D6B83">
            <w:pPr>
              <w:spacing w:after="160" w:line="240" w:lineRule="exact"/>
              <w:contextualSpacing/>
              <w:jc w:val="both"/>
              <w:rPr>
                <w:rFonts w:ascii="Times New Roman" w:eastAsia="Times New Roman" w:hAnsi="Times New Roman" w:cs="Times New Roman"/>
              </w:rPr>
            </w:pPr>
            <w:r w:rsidRPr="007A5752">
              <w:rPr>
                <w:rFonts w:ascii="Times New Roman" w:eastAsia="Times New Roman" w:hAnsi="Times New Roman" w:cs="Times New Roman"/>
                <w:b/>
              </w:rPr>
              <w:t>ПРН 23.</w:t>
            </w:r>
            <w:r w:rsidRPr="007A5752">
              <w:rPr>
                <w:rFonts w:ascii="Times New Roman" w:eastAsia="Times New Roman" w:hAnsi="Times New Roman" w:cs="Times New Roman"/>
              </w:rPr>
              <w:t xml:space="preserve"> Уміння враховувати вікові та індивідуальні особливості учнів у процесі педагогічної діяльності; планувати основні етапи освітнього та виховного процесів; визначати пріоритетні напрями освітньої та виховної діяльності, доцільно розподіляти функціональні обов’язки учасників освітнього та виховного процесів; координувати  та коригувати  діяльність учнів; застосовувати методи навчання на уроці; здійснювати комунікативну  презентацію; добирати адекватні  прийоми комунікативного впливу, попереджати та долати конфліктні ситуації; аналізувати дидактичні аспекти уроку; аналізувати власні судження, вчинки, і в кінцевому результаті – діяльність(правильність постановки мети та завдань; ефективність вибраних форм, методів, прийомів, засобів діяльності; причини успіхів та недоліків, помилок та труднощів у процесі діяльності);</w:t>
            </w:r>
          </w:p>
          <w:p w14:paraId="28CC2E10" w14:textId="499DE1FA" w:rsidR="0077162C" w:rsidRPr="006E75BA" w:rsidRDefault="000D6B83" w:rsidP="000D6B83">
            <w:pPr>
              <w:pStyle w:val="Default"/>
              <w:ind w:left="57" w:right="57"/>
              <w:jc w:val="both"/>
              <w:rPr>
                <w:rFonts w:ascii="Times New Roman" w:hAnsi="Times New Roman"/>
                <w:color w:val="auto"/>
              </w:rPr>
            </w:pPr>
            <w:r w:rsidRPr="007A5752">
              <w:rPr>
                <w:rFonts w:ascii="Times New Roman" w:eastAsia="Times New Roman" w:hAnsi="Times New Roman"/>
                <w:b/>
              </w:rPr>
              <w:t>ПРН 25.</w:t>
            </w:r>
            <w:r w:rsidRPr="007A5752">
              <w:rPr>
                <w:rFonts w:ascii="Times New Roman" w:eastAsia="Times New Roman" w:hAnsi="Times New Roman"/>
              </w:rPr>
              <w:t xml:space="preserve"> Уміння самостійно створювати медіа проекти, використовуючи інформаційні системи в освітньому процесі, захищати інформаційні ресурси та бази даних; застосовувати сучасні мультимедійні програмні засоби у педагогічній діяльності.</w:t>
            </w:r>
          </w:p>
        </w:tc>
      </w:tr>
      <w:tr w:rsidR="0077162C" w:rsidRPr="006E75BA"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6E75BA" w:rsidRDefault="0077162C" w:rsidP="00A91549">
            <w:pPr>
              <w:ind w:left="57" w:right="57"/>
              <w:jc w:val="center"/>
              <w:rPr>
                <w:rFonts w:ascii="Times New Roman" w:hAnsi="Times New Roman" w:cs="Times New Roman"/>
                <w:b/>
              </w:rPr>
            </w:pPr>
            <w:r w:rsidRPr="006E75BA">
              <w:rPr>
                <w:rFonts w:ascii="Times New Roman" w:hAnsi="Times New Roman" w:cs="Times New Roman"/>
              </w:rPr>
              <w:lastRenderedPageBreak/>
              <w:t xml:space="preserve"> </w:t>
            </w:r>
            <w:r w:rsidRPr="006E75BA">
              <w:rPr>
                <w:rFonts w:ascii="Times New Roman" w:hAnsi="Times New Roman" w:cs="Times New Roman"/>
                <w:b/>
              </w:rPr>
              <w:t xml:space="preserve">8 </w:t>
            </w:r>
            <w:r w:rsidRPr="006E75BA">
              <w:rPr>
                <w:rFonts w:ascii="Times New Roman" w:hAnsi="Times New Roman" w:cs="Times New Roman"/>
              </w:rPr>
              <w:t xml:space="preserve">– </w:t>
            </w:r>
            <w:r w:rsidRPr="006E75BA">
              <w:rPr>
                <w:rFonts w:ascii="Times New Roman" w:hAnsi="Times New Roman" w:cs="Times New Roman"/>
                <w:b/>
              </w:rPr>
              <w:t>Ресурсне забезпечення реалізації програми</w:t>
            </w:r>
          </w:p>
        </w:tc>
      </w:tr>
      <w:tr w:rsidR="0077162C" w:rsidRPr="006E75BA"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F97B872" w14:textId="77777777" w:rsidR="00AF7908" w:rsidRPr="007A5752" w:rsidRDefault="00AF7908" w:rsidP="00AF7908">
            <w:pPr>
              <w:spacing w:line="261" w:lineRule="exact"/>
              <w:ind w:left="69" w:right="66"/>
              <w:jc w:val="both"/>
              <w:rPr>
                <w:rFonts w:ascii="Times New Roman" w:eastAsia="Times New Roman" w:hAnsi="Times New Roman" w:cs="Times New Roman"/>
              </w:rPr>
            </w:pPr>
            <w:r w:rsidRPr="007A5752">
              <w:rPr>
                <w:rFonts w:ascii="Times New Roman" w:eastAsia="Times New Roman" w:hAnsi="Times New Roman" w:cs="Times New Roman"/>
              </w:rPr>
              <w:t>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Науково-педагогічні працівники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w:t>
            </w:r>
          </w:p>
          <w:p w14:paraId="4DF410AD" w14:textId="6A8BC84D" w:rsidR="0077162C" w:rsidRPr="006E75BA" w:rsidRDefault="00AF7908" w:rsidP="00AF7908">
            <w:pPr>
              <w:ind w:left="57" w:right="57"/>
              <w:jc w:val="both"/>
              <w:rPr>
                <w:rFonts w:ascii="Times New Roman" w:hAnsi="Times New Roman" w:cs="Times New Roman"/>
                <w:color w:val="FF0000"/>
              </w:rPr>
            </w:pPr>
            <w:r w:rsidRPr="007A5752">
              <w:rPr>
                <w:rFonts w:ascii="Times New Roman" w:eastAsia="Times New Roman" w:hAnsi="Times New Roman" w:cs="Times New Roman"/>
              </w:rPr>
              <w:t xml:space="preserve"> </w:t>
            </w:r>
            <w:hyperlink r:id="rId16" w:history="1">
              <w:r w:rsidRPr="007B2DE1">
                <w:rPr>
                  <w:rStyle w:val="a3"/>
                  <w:rFonts w:ascii="Times New Roman" w:eastAsia="Times New Roman" w:hAnsi="Times New Roman"/>
                </w:rPr>
                <w:t>https://www.uzhnu.edu.ua/uk/infocentre/get/5950</w:t>
              </w:r>
            </w:hyperlink>
          </w:p>
        </w:tc>
      </w:tr>
      <w:tr w:rsidR="0077162C" w:rsidRPr="006E75BA"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Матеріально-технічне</w:t>
            </w:r>
          </w:p>
          <w:p w14:paraId="6AED0D05"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F4AF459" w14:textId="291EE1D6" w:rsidR="0077162C" w:rsidRPr="006E75BA" w:rsidRDefault="0054582F" w:rsidP="00A91549">
            <w:pPr>
              <w:ind w:left="57" w:right="57"/>
              <w:jc w:val="both"/>
              <w:rPr>
                <w:rFonts w:ascii="Times New Roman" w:hAnsi="Times New Roman" w:cs="Times New Roman"/>
              </w:rPr>
            </w:pPr>
            <w:r w:rsidRPr="00E93BE6">
              <w:rPr>
                <w:rFonts w:ascii="Times New Roman" w:hAnsi="Times New Roman"/>
                <w:lang w:eastAsia="en-US"/>
              </w:rPr>
              <w:t>Навчальні приміщення, мультимедійне обладнання, комп’ютери для навчання, бібліотека, читальні зали, соціально-побутова інфраструктура.</w:t>
            </w:r>
          </w:p>
        </w:tc>
      </w:tr>
      <w:tr w:rsidR="0077162C" w:rsidRPr="006E75BA"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77162C" w:rsidRPr="006E75BA" w:rsidRDefault="0077162C" w:rsidP="00A91549">
            <w:pPr>
              <w:ind w:left="57" w:right="57"/>
              <w:rPr>
                <w:rFonts w:ascii="Times New Roman" w:hAnsi="Times New Roman" w:cs="Times New Roman"/>
                <w:b/>
              </w:rPr>
            </w:pPr>
            <w:r w:rsidRPr="006E75BA">
              <w:rPr>
                <w:rFonts w:ascii="Times New Roman" w:hAnsi="Times New Roman" w:cs="Times New Roman"/>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CA71210" w14:textId="77777777" w:rsidR="0054582F" w:rsidRPr="0054582F" w:rsidRDefault="0054582F" w:rsidP="0054582F">
            <w:pPr>
              <w:pStyle w:val="Default"/>
              <w:widowControl w:val="0"/>
              <w:numPr>
                <w:ilvl w:val="0"/>
                <w:numId w:val="8"/>
              </w:numPr>
              <w:ind w:left="329" w:right="57" w:hanging="283"/>
              <w:jc w:val="both"/>
              <w:rPr>
                <w:rFonts w:ascii="Times New Roman" w:hAnsi="Times New Roman"/>
                <w:color w:val="auto"/>
              </w:rPr>
            </w:pPr>
            <w:r w:rsidRPr="0054582F">
              <w:rPr>
                <w:rFonts w:ascii="Times New Roman" w:hAnsi="Times New Roman"/>
                <w:color w:val="auto"/>
              </w:rPr>
              <w:t xml:space="preserve">офіційний веб-сайт </w:t>
            </w:r>
            <w:r w:rsidRPr="0054582F">
              <w:rPr>
                <w:rFonts w:ascii="Times New Roman" w:hAnsi="Times New Roman"/>
              </w:rPr>
              <w:t>http://www.</w:t>
            </w:r>
            <w:proofErr w:type="spellStart"/>
            <w:r w:rsidRPr="0054582F">
              <w:rPr>
                <w:rFonts w:ascii="Times New Roman" w:hAnsi="Times New Roman"/>
                <w:lang w:val="en-US"/>
              </w:rPr>
              <w:t>uzhn</w:t>
            </w:r>
            <w:proofErr w:type="spellEnd"/>
            <w:r w:rsidRPr="0054582F">
              <w:rPr>
                <w:rFonts w:ascii="Times New Roman" w:hAnsi="Times New Roman"/>
              </w:rPr>
              <w:t>u.edu.ua</w:t>
            </w:r>
            <w:r w:rsidRPr="0054582F">
              <w:rPr>
                <w:rFonts w:ascii="Times New Roman" w:hAnsi="Times New Roman"/>
                <w:color w:val="auto"/>
              </w:rPr>
              <w:t xml:space="preserve"> містить інформацію про освітні програми, навчальну, наукову і виховну діяльність, структурні підрозділи, правила прийому, контакти;</w:t>
            </w:r>
          </w:p>
          <w:p w14:paraId="706CBAF7" w14:textId="77777777" w:rsidR="0054582F" w:rsidRPr="0054582F" w:rsidRDefault="0054582F" w:rsidP="0054582F">
            <w:pPr>
              <w:pStyle w:val="Default"/>
              <w:widowControl w:val="0"/>
              <w:numPr>
                <w:ilvl w:val="0"/>
                <w:numId w:val="8"/>
              </w:numPr>
              <w:ind w:left="329" w:right="57" w:hanging="283"/>
              <w:rPr>
                <w:rFonts w:ascii="Times New Roman" w:hAnsi="Times New Roman"/>
                <w:color w:val="auto"/>
              </w:rPr>
            </w:pPr>
            <w:r w:rsidRPr="0054582F">
              <w:rPr>
                <w:rFonts w:ascii="Times New Roman" w:hAnsi="Times New Roman"/>
                <w:color w:val="auto"/>
              </w:rPr>
              <w:t xml:space="preserve">необмежений доступ до мережі інтернет; </w:t>
            </w:r>
          </w:p>
          <w:p w14:paraId="164D76B1" w14:textId="77777777" w:rsidR="0054582F" w:rsidRPr="0054582F" w:rsidRDefault="0054582F" w:rsidP="0054582F">
            <w:pPr>
              <w:pStyle w:val="Default"/>
              <w:widowControl w:val="0"/>
              <w:numPr>
                <w:ilvl w:val="0"/>
                <w:numId w:val="8"/>
              </w:numPr>
              <w:ind w:left="329" w:right="57" w:hanging="283"/>
              <w:rPr>
                <w:rFonts w:ascii="Times New Roman" w:hAnsi="Times New Roman"/>
                <w:color w:val="auto"/>
              </w:rPr>
            </w:pPr>
            <w:r w:rsidRPr="0054582F">
              <w:rPr>
                <w:rFonts w:ascii="Times New Roman" w:hAnsi="Times New Roman"/>
                <w:color w:val="auto"/>
              </w:rPr>
              <w:t xml:space="preserve">наукова бібліотека, читальні зали; </w:t>
            </w:r>
          </w:p>
          <w:p w14:paraId="34CF1993" w14:textId="77777777" w:rsidR="0054582F" w:rsidRPr="0054582F" w:rsidRDefault="0054582F" w:rsidP="0054582F">
            <w:pPr>
              <w:pStyle w:val="Default"/>
              <w:widowControl w:val="0"/>
              <w:numPr>
                <w:ilvl w:val="0"/>
                <w:numId w:val="8"/>
              </w:numPr>
              <w:ind w:left="329" w:right="57" w:hanging="283"/>
              <w:rPr>
                <w:rFonts w:ascii="Times New Roman" w:hAnsi="Times New Roman"/>
                <w:color w:val="auto"/>
              </w:rPr>
            </w:pPr>
            <w:r w:rsidRPr="0054582F">
              <w:rPr>
                <w:rFonts w:ascii="Times New Roman" w:hAnsi="Times New Roman"/>
                <w:color w:val="auto"/>
              </w:rPr>
              <w:t xml:space="preserve">віртуальне навчальне середовище </w:t>
            </w:r>
            <w:proofErr w:type="spellStart"/>
            <w:r w:rsidRPr="0054582F">
              <w:rPr>
                <w:rFonts w:ascii="Times New Roman" w:hAnsi="Times New Roman"/>
                <w:color w:val="auto"/>
              </w:rPr>
              <w:t>Moodle</w:t>
            </w:r>
            <w:proofErr w:type="spellEnd"/>
            <w:r w:rsidRPr="0054582F">
              <w:rPr>
                <w:rFonts w:ascii="Times New Roman" w:hAnsi="Times New Roman"/>
                <w:color w:val="auto"/>
              </w:rPr>
              <w:t xml:space="preserve"> та інші платформи;</w:t>
            </w:r>
          </w:p>
          <w:p w14:paraId="0814FBDD" w14:textId="77777777" w:rsidR="0054582F" w:rsidRPr="0054582F" w:rsidRDefault="0054582F" w:rsidP="0054582F">
            <w:pPr>
              <w:pStyle w:val="Default"/>
              <w:widowControl w:val="0"/>
              <w:numPr>
                <w:ilvl w:val="0"/>
                <w:numId w:val="8"/>
              </w:numPr>
              <w:ind w:left="329" w:right="57" w:hanging="283"/>
              <w:rPr>
                <w:rFonts w:ascii="Times New Roman" w:hAnsi="Times New Roman"/>
                <w:color w:val="auto"/>
              </w:rPr>
            </w:pPr>
            <w:r w:rsidRPr="0054582F">
              <w:rPr>
                <w:rFonts w:ascii="Times New Roman" w:hAnsi="Times New Roman"/>
                <w:color w:val="auto"/>
              </w:rPr>
              <w:t xml:space="preserve">навчальні і робочі плани; </w:t>
            </w:r>
          </w:p>
          <w:p w14:paraId="280F107F" w14:textId="77777777" w:rsidR="0054582F" w:rsidRPr="0054582F" w:rsidRDefault="0054582F" w:rsidP="0054582F">
            <w:pPr>
              <w:pStyle w:val="Default"/>
              <w:widowControl w:val="0"/>
              <w:numPr>
                <w:ilvl w:val="0"/>
                <w:numId w:val="8"/>
              </w:numPr>
              <w:ind w:left="329" w:right="57" w:hanging="283"/>
              <w:rPr>
                <w:rFonts w:ascii="Times New Roman" w:hAnsi="Times New Roman"/>
                <w:color w:val="auto"/>
              </w:rPr>
            </w:pPr>
            <w:r w:rsidRPr="0054582F">
              <w:rPr>
                <w:rFonts w:ascii="Times New Roman" w:hAnsi="Times New Roman"/>
                <w:color w:val="auto"/>
              </w:rPr>
              <w:t>графіки навчального процесу;</w:t>
            </w:r>
          </w:p>
          <w:p w14:paraId="64F8AF5A" w14:textId="77777777" w:rsidR="0054582F" w:rsidRPr="0054582F" w:rsidRDefault="0054582F" w:rsidP="0054582F">
            <w:pPr>
              <w:pStyle w:val="Default"/>
              <w:widowControl w:val="0"/>
              <w:numPr>
                <w:ilvl w:val="0"/>
                <w:numId w:val="8"/>
              </w:numPr>
              <w:ind w:left="329" w:right="57" w:hanging="283"/>
              <w:rPr>
                <w:rFonts w:ascii="Times New Roman" w:hAnsi="Times New Roman"/>
                <w:color w:val="auto"/>
              </w:rPr>
            </w:pPr>
            <w:r w:rsidRPr="0054582F">
              <w:rPr>
                <w:rFonts w:ascii="Times New Roman" w:hAnsi="Times New Roman"/>
                <w:color w:val="auto"/>
              </w:rPr>
              <w:t xml:space="preserve">дидактичні матеріали для самостійної та індивідуальної роботи студентів з дисциплін, програми практик; </w:t>
            </w:r>
          </w:p>
          <w:p w14:paraId="35C9766B" w14:textId="336BFA05" w:rsidR="0077162C" w:rsidRPr="006E75BA" w:rsidRDefault="0054582F" w:rsidP="0054582F">
            <w:pPr>
              <w:pStyle w:val="af1"/>
              <w:ind w:left="57" w:right="57"/>
              <w:jc w:val="both"/>
              <w:rPr>
                <w:rFonts w:ascii="Times New Roman" w:hAnsi="Times New Roman" w:cs="Times New Roman"/>
                <w:lang w:val="ru-RU"/>
              </w:rPr>
            </w:pPr>
            <w:r w:rsidRPr="0054582F">
              <w:rPr>
                <w:rFonts w:ascii="Times New Roman" w:hAnsi="Times New Roman" w:cs="Times New Roman"/>
                <w:color w:val="auto"/>
                <w:lang w:eastAsia="en-US"/>
              </w:rPr>
              <w:t>методичні вказівки щодо виконання курсових робіт.</w:t>
            </w:r>
          </w:p>
        </w:tc>
      </w:tr>
      <w:tr w:rsidR="0077162C" w:rsidRPr="006E75BA"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77162C" w:rsidRPr="006E75BA" w:rsidRDefault="0077162C" w:rsidP="00A91549">
            <w:pPr>
              <w:ind w:left="57" w:right="57"/>
              <w:jc w:val="center"/>
              <w:rPr>
                <w:rFonts w:ascii="Times New Roman" w:hAnsi="Times New Roman" w:cs="Times New Roman"/>
                <w:b/>
              </w:rPr>
            </w:pPr>
            <w:r w:rsidRPr="006E75BA">
              <w:rPr>
                <w:rStyle w:val="fontstyle01"/>
                <w:rFonts w:ascii="Times New Roman" w:hAnsi="Times New Roman" w:cs="Times New Roman"/>
                <w:b/>
                <w:color w:val="auto"/>
              </w:rPr>
              <w:lastRenderedPageBreak/>
              <w:t>9</w:t>
            </w:r>
            <w:r w:rsidRPr="006E75BA">
              <w:rPr>
                <w:rStyle w:val="fontstyle01"/>
                <w:rFonts w:ascii="Times New Roman" w:hAnsi="Times New Roman" w:cs="Times New Roman"/>
              </w:rPr>
              <w:t xml:space="preserve"> </w:t>
            </w:r>
            <w:r w:rsidRPr="006E75BA">
              <w:rPr>
                <w:rStyle w:val="fontstyle21"/>
                <w:rFonts w:ascii="Times New Roman" w:hAnsi="Times New Roman" w:cs="Times New Roman"/>
                <w:b/>
                <w:sz w:val="24"/>
              </w:rPr>
              <w:t>– Академічна мобільність</w:t>
            </w:r>
          </w:p>
        </w:tc>
      </w:tr>
      <w:tr w:rsidR="0077162C" w:rsidRPr="006E75BA"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77162C" w:rsidRPr="006E75BA" w:rsidRDefault="0077162C" w:rsidP="00A91549">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402678A" w14:textId="77777777" w:rsidR="00CB44B5" w:rsidRPr="00CB44B5" w:rsidRDefault="00CB44B5" w:rsidP="00CB44B5">
            <w:pPr>
              <w:pStyle w:val="Default"/>
              <w:widowControl w:val="0"/>
              <w:ind w:left="57" w:right="57"/>
              <w:rPr>
                <w:rFonts w:ascii="Times New Roman" w:hAnsi="Times New Roman"/>
                <w:color w:val="auto"/>
                <w:sz w:val="22"/>
                <w:szCs w:val="22"/>
              </w:rPr>
            </w:pPr>
            <w:r w:rsidRPr="00CB44B5">
              <w:rPr>
                <w:rFonts w:ascii="Times New Roman" w:hAnsi="Times New Roman"/>
                <w:color w:val="auto"/>
                <w:sz w:val="22"/>
                <w:szCs w:val="22"/>
              </w:rPr>
              <w:t>Відповідно до Положення про академічну мобільність студентів у ДВНЗ «Ужгородський національний університет»</w:t>
            </w:r>
          </w:p>
          <w:p w14:paraId="1B4B1B49" w14:textId="77777777" w:rsidR="00CB44B5" w:rsidRPr="00CB44B5" w:rsidRDefault="0046669C" w:rsidP="00CB44B5">
            <w:pPr>
              <w:pStyle w:val="Default"/>
              <w:widowControl w:val="0"/>
              <w:ind w:left="57" w:right="57"/>
              <w:rPr>
                <w:rFonts w:ascii="Times New Roman" w:hAnsi="Times New Roman"/>
                <w:color w:val="auto"/>
                <w:sz w:val="22"/>
                <w:szCs w:val="22"/>
              </w:rPr>
            </w:pPr>
            <w:hyperlink r:id="rId17" w:history="1">
              <w:r w:rsidR="00CB44B5" w:rsidRPr="00CB44B5">
                <w:rPr>
                  <w:rStyle w:val="a3"/>
                  <w:rFonts w:ascii="Times New Roman" w:hAnsi="Times New Roman"/>
                  <w:color w:val="auto"/>
                  <w:sz w:val="22"/>
                  <w:szCs w:val="22"/>
                </w:rPr>
                <w:t>https://www.uzhnu.edu.ua/uk/infocentre/get/21269</w:t>
              </w:r>
            </w:hyperlink>
            <w:r w:rsidR="00CB44B5" w:rsidRPr="00CB44B5">
              <w:rPr>
                <w:rFonts w:ascii="Times New Roman" w:hAnsi="Times New Roman"/>
                <w:color w:val="auto"/>
                <w:sz w:val="22"/>
                <w:szCs w:val="22"/>
              </w:rPr>
              <w:t xml:space="preserve"> , </w:t>
            </w:r>
          </w:p>
          <w:p w14:paraId="5E5F5DEB" w14:textId="2B6286A1" w:rsidR="0077162C" w:rsidRPr="006E75BA" w:rsidRDefault="00CB44B5" w:rsidP="00CB44B5">
            <w:pPr>
              <w:ind w:left="57" w:right="57"/>
              <w:jc w:val="both"/>
              <w:rPr>
                <w:rFonts w:ascii="Times New Roman" w:hAnsi="Times New Roman" w:cs="Times New Roman"/>
                <w:color w:val="FF0000"/>
              </w:rPr>
            </w:pPr>
            <w:r w:rsidRPr="00CB44B5">
              <w:rPr>
                <w:rFonts w:ascii="Times New Roman" w:hAnsi="Times New Roman" w:cs="Times New Roman"/>
                <w:lang w:eastAsia="en-US"/>
              </w:rPr>
              <w:t>встановлено загальний порядок організації академічної мобільності здобувачів.</w:t>
            </w:r>
          </w:p>
        </w:tc>
      </w:tr>
      <w:tr w:rsidR="0077162C" w:rsidRPr="006E75BA"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77162C" w:rsidRPr="006E75BA" w:rsidRDefault="0077162C" w:rsidP="00A91549">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53706B4" w14:textId="77777777" w:rsidR="00CB44B5" w:rsidRPr="00CB44B5" w:rsidRDefault="00CB44B5" w:rsidP="00CB44B5">
            <w:pPr>
              <w:pStyle w:val="Default"/>
              <w:widowControl w:val="0"/>
              <w:ind w:left="57" w:right="57"/>
              <w:jc w:val="both"/>
              <w:rPr>
                <w:rFonts w:ascii="Times New Roman" w:hAnsi="Times New Roman"/>
                <w:color w:val="auto"/>
              </w:rPr>
            </w:pPr>
            <w:r w:rsidRPr="00CB44B5">
              <w:rPr>
                <w:rFonts w:ascii="Times New Roman" w:hAnsi="Times New Roman"/>
                <w:color w:val="auto"/>
              </w:rPr>
              <w:t>Відповідно до Положення про академічну мобільність студентів у ДВНЗ «Ужгородський національний університет»</w:t>
            </w:r>
          </w:p>
          <w:p w14:paraId="7B08E20E" w14:textId="77777777" w:rsidR="00CB44B5" w:rsidRPr="00CB44B5" w:rsidRDefault="0046669C" w:rsidP="00CB44B5">
            <w:pPr>
              <w:pStyle w:val="Default"/>
              <w:widowControl w:val="0"/>
              <w:ind w:left="57" w:right="57"/>
              <w:jc w:val="both"/>
              <w:rPr>
                <w:rFonts w:ascii="Times New Roman" w:hAnsi="Times New Roman"/>
                <w:color w:val="auto"/>
              </w:rPr>
            </w:pPr>
            <w:hyperlink r:id="rId18" w:history="1">
              <w:r w:rsidR="00CB44B5" w:rsidRPr="00CB44B5">
                <w:rPr>
                  <w:rStyle w:val="a3"/>
                  <w:rFonts w:ascii="Times New Roman" w:hAnsi="Times New Roman"/>
                  <w:color w:val="auto"/>
                </w:rPr>
                <w:t>https://www.uzhnu.edu.ua/uk/infocentre/get/21269</w:t>
              </w:r>
            </w:hyperlink>
            <w:r w:rsidR="00CB44B5" w:rsidRPr="00CB44B5">
              <w:rPr>
                <w:rFonts w:ascii="Times New Roman" w:hAnsi="Times New Roman"/>
                <w:color w:val="auto"/>
              </w:rPr>
              <w:t xml:space="preserve"> , </w:t>
            </w:r>
          </w:p>
          <w:p w14:paraId="5F2CD7E2" w14:textId="1ED53BE8" w:rsidR="0077162C" w:rsidRPr="006E75BA" w:rsidRDefault="00CB44B5" w:rsidP="00CB44B5">
            <w:pPr>
              <w:ind w:left="57" w:right="57"/>
              <w:jc w:val="both"/>
              <w:rPr>
                <w:rFonts w:ascii="Times New Roman" w:hAnsi="Times New Roman" w:cs="Times New Roman"/>
                <w:color w:val="FF0000"/>
              </w:rPr>
            </w:pPr>
            <w:r w:rsidRPr="00CB44B5">
              <w:rPr>
                <w:rFonts w:ascii="Times New Roman" w:hAnsi="Times New Roman" w:cs="Times New Roman"/>
                <w:color w:val="auto"/>
                <w:lang w:eastAsia="en-US"/>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77162C" w:rsidRPr="006E75BA" w14:paraId="4E555D87" w14:textId="77777777" w:rsidTr="00D35DEB">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77162C" w:rsidRPr="006E75BA" w:rsidRDefault="0077162C" w:rsidP="00A91549">
            <w:pPr>
              <w:autoSpaceDE w:val="0"/>
              <w:autoSpaceDN w:val="0"/>
              <w:adjustRightInd w:val="0"/>
              <w:ind w:left="57" w:right="57"/>
              <w:rPr>
                <w:rFonts w:ascii="Times New Roman" w:hAnsi="Times New Roman" w:cs="Times New Roman"/>
                <w:b/>
                <w:bCs/>
              </w:rPr>
            </w:pPr>
            <w:r w:rsidRPr="006E75BA">
              <w:rPr>
                <w:rFonts w:ascii="Times New Roman" w:hAnsi="Times New Roman" w:cs="Times New Roman"/>
                <w:b/>
                <w:bCs/>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0B6715C" w14:textId="77777777" w:rsidR="00CB44B5" w:rsidRPr="00ED7F5D" w:rsidRDefault="0077162C" w:rsidP="00CB44B5">
            <w:pPr>
              <w:pStyle w:val="TableParagraph"/>
              <w:spacing w:line="268" w:lineRule="exact"/>
              <w:ind w:left="57" w:right="57"/>
              <w:jc w:val="both"/>
              <w:rPr>
                <w:sz w:val="24"/>
                <w:lang w:val="uk-UA"/>
              </w:rPr>
            </w:pPr>
            <w:r w:rsidRPr="00CB44B5">
              <w:rPr>
                <w:rStyle w:val="fontstyle21"/>
                <w:rFonts w:ascii="Times New Roman" w:hAnsi="Times New Roman"/>
                <w:color w:val="FF0000"/>
                <w:sz w:val="24"/>
                <w:lang w:val="ru-RU"/>
              </w:rPr>
              <w:t xml:space="preserve"> </w:t>
            </w:r>
            <w:r w:rsidR="00CB44B5" w:rsidRPr="00ED7F5D">
              <w:rPr>
                <w:sz w:val="24"/>
                <w:lang w:val="uk-UA"/>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17F9343A" w14:textId="122795F7" w:rsidR="0077162C" w:rsidRPr="006E75BA" w:rsidRDefault="0046669C" w:rsidP="00CB44B5">
            <w:pPr>
              <w:ind w:left="57" w:right="57"/>
              <w:jc w:val="both"/>
              <w:rPr>
                <w:rFonts w:ascii="Times New Roman" w:hAnsi="Times New Roman" w:cs="Times New Roman"/>
                <w:color w:val="FF0000"/>
              </w:rPr>
            </w:pPr>
            <w:hyperlink r:id="rId19" w:history="1">
              <w:r w:rsidR="00CB44B5" w:rsidRPr="00CB44B5">
                <w:rPr>
                  <w:rStyle w:val="a3"/>
                  <w:rFonts w:ascii="Times New Roman" w:hAnsi="Times New Roman"/>
                  <w:color w:val="auto"/>
                  <w:lang w:val="ru-RU"/>
                </w:rPr>
                <w:t>https</w:t>
              </w:r>
              <w:r w:rsidR="00CB44B5" w:rsidRPr="00CB44B5">
                <w:rPr>
                  <w:rStyle w:val="a3"/>
                  <w:rFonts w:ascii="Times New Roman" w:hAnsi="Times New Roman"/>
                  <w:color w:val="auto"/>
                </w:rPr>
                <w:t>://</w:t>
              </w:r>
              <w:r w:rsidR="00CB44B5" w:rsidRPr="00CB44B5">
                <w:rPr>
                  <w:rStyle w:val="a3"/>
                  <w:rFonts w:ascii="Times New Roman" w:hAnsi="Times New Roman"/>
                  <w:color w:val="auto"/>
                  <w:lang w:val="ru-RU"/>
                </w:rPr>
                <w:t>www</w:t>
              </w:r>
              <w:r w:rsidR="00CB44B5" w:rsidRPr="00CB44B5">
                <w:rPr>
                  <w:rStyle w:val="a3"/>
                  <w:rFonts w:ascii="Times New Roman" w:hAnsi="Times New Roman"/>
                  <w:color w:val="auto"/>
                </w:rPr>
                <w:t>.</w:t>
              </w:r>
              <w:r w:rsidR="00CB44B5" w:rsidRPr="00CB44B5">
                <w:rPr>
                  <w:rStyle w:val="a3"/>
                  <w:rFonts w:ascii="Times New Roman" w:hAnsi="Times New Roman"/>
                  <w:color w:val="auto"/>
                  <w:lang w:val="ru-RU"/>
                </w:rPr>
                <w:t>uzhnu</w:t>
              </w:r>
              <w:r w:rsidR="00CB44B5" w:rsidRPr="00CB44B5">
                <w:rPr>
                  <w:rStyle w:val="a3"/>
                  <w:rFonts w:ascii="Times New Roman" w:hAnsi="Times New Roman"/>
                  <w:color w:val="auto"/>
                </w:rPr>
                <w:t>.</w:t>
              </w:r>
              <w:r w:rsidR="00CB44B5" w:rsidRPr="00CB44B5">
                <w:rPr>
                  <w:rStyle w:val="a3"/>
                  <w:rFonts w:ascii="Times New Roman" w:hAnsi="Times New Roman"/>
                  <w:color w:val="auto"/>
                  <w:lang w:val="ru-RU"/>
                </w:rPr>
                <w:t>edu</w:t>
              </w:r>
              <w:r w:rsidR="00CB44B5" w:rsidRPr="00CB44B5">
                <w:rPr>
                  <w:rStyle w:val="a3"/>
                  <w:rFonts w:ascii="Times New Roman" w:hAnsi="Times New Roman"/>
                  <w:color w:val="auto"/>
                </w:rPr>
                <w:t>.</w:t>
              </w:r>
              <w:r w:rsidR="00CB44B5" w:rsidRPr="00CB44B5">
                <w:rPr>
                  <w:rStyle w:val="a3"/>
                  <w:rFonts w:ascii="Times New Roman" w:hAnsi="Times New Roman"/>
                  <w:color w:val="auto"/>
                  <w:lang w:val="ru-RU"/>
                </w:rPr>
                <w:t>ua</w:t>
              </w:r>
              <w:r w:rsidR="00CB44B5" w:rsidRPr="00CB44B5">
                <w:rPr>
                  <w:rStyle w:val="a3"/>
                  <w:rFonts w:ascii="Times New Roman" w:hAnsi="Times New Roman"/>
                  <w:color w:val="auto"/>
                </w:rPr>
                <w:t>/</w:t>
              </w:r>
              <w:r w:rsidR="00CB44B5" w:rsidRPr="00CB44B5">
                <w:rPr>
                  <w:rStyle w:val="a3"/>
                  <w:rFonts w:ascii="Times New Roman" w:hAnsi="Times New Roman"/>
                  <w:color w:val="auto"/>
                  <w:lang w:val="ru-RU"/>
                </w:rPr>
                <w:t>uk</w:t>
              </w:r>
              <w:r w:rsidR="00CB44B5" w:rsidRPr="00CB44B5">
                <w:rPr>
                  <w:rStyle w:val="a3"/>
                  <w:rFonts w:ascii="Times New Roman" w:hAnsi="Times New Roman"/>
                  <w:color w:val="auto"/>
                </w:rPr>
                <w:t>/</w:t>
              </w:r>
              <w:r w:rsidR="00CB44B5" w:rsidRPr="00CB44B5">
                <w:rPr>
                  <w:rStyle w:val="a3"/>
                  <w:rFonts w:ascii="Times New Roman" w:hAnsi="Times New Roman"/>
                  <w:color w:val="auto"/>
                  <w:lang w:val="ru-RU"/>
                </w:rPr>
                <w:t>infocentre</w:t>
              </w:r>
              <w:r w:rsidR="00CB44B5" w:rsidRPr="00CB44B5">
                <w:rPr>
                  <w:rStyle w:val="a3"/>
                  <w:rFonts w:ascii="Times New Roman" w:hAnsi="Times New Roman"/>
                  <w:color w:val="auto"/>
                </w:rPr>
                <w:t>/</w:t>
              </w:r>
              <w:r w:rsidR="00CB44B5" w:rsidRPr="00CB44B5">
                <w:rPr>
                  <w:rStyle w:val="a3"/>
                  <w:rFonts w:ascii="Times New Roman" w:hAnsi="Times New Roman"/>
                  <w:color w:val="auto"/>
                  <w:lang w:val="ru-RU"/>
                </w:rPr>
                <w:t>get</w:t>
              </w:r>
              <w:r w:rsidR="00CB44B5" w:rsidRPr="00CB44B5">
                <w:rPr>
                  <w:rStyle w:val="a3"/>
                  <w:rFonts w:ascii="Times New Roman" w:hAnsi="Times New Roman"/>
                  <w:color w:val="auto"/>
                </w:rPr>
                <w:t>/9378</w:t>
              </w:r>
            </w:hyperlink>
          </w:p>
        </w:tc>
      </w:tr>
    </w:tbl>
    <w:p w14:paraId="5C5571B5" w14:textId="77777777" w:rsidR="00CC3652" w:rsidRPr="00CB44B5" w:rsidRDefault="00CC3652" w:rsidP="000D22E2">
      <w:pPr>
        <w:autoSpaceDE w:val="0"/>
        <w:autoSpaceDN w:val="0"/>
        <w:adjustRightInd w:val="0"/>
        <w:rPr>
          <w:rFonts w:ascii="Times New Roman" w:hAnsi="Times New Roman" w:cs="Times New Roman"/>
          <w:b/>
          <w:bCs/>
        </w:rPr>
      </w:pPr>
    </w:p>
    <w:p w14:paraId="54F80E4F" w14:textId="1332A5F4" w:rsidR="00CC3652" w:rsidRPr="006E75BA" w:rsidRDefault="00677ADC" w:rsidP="0018723D">
      <w:pPr>
        <w:autoSpaceDE w:val="0"/>
        <w:autoSpaceDN w:val="0"/>
        <w:adjustRightInd w:val="0"/>
        <w:jc w:val="center"/>
        <w:rPr>
          <w:rFonts w:ascii="Times New Roman" w:hAnsi="Times New Roman" w:cs="Times New Roman"/>
        </w:rPr>
      </w:pPr>
      <w:r>
        <w:rPr>
          <w:rFonts w:ascii="Times New Roman" w:hAnsi="Times New Roman" w:cs="Times New Roman"/>
          <w:b/>
          <w:bCs/>
        </w:rPr>
        <w:br w:type="page"/>
      </w:r>
      <w:r w:rsidR="00CC3652" w:rsidRPr="006E75BA">
        <w:rPr>
          <w:rFonts w:ascii="Times New Roman" w:hAnsi="Times New Roman" w:cs="Times New Roman"/>
          <w:b/>
          <w:bCs/>
        </w:rPr>
        <w:lastRenderedPageBreak/>
        <w:t>2. Перелік компонентів освітньої програми та їх логічна послідовність</w:t>
      </w:r>
    </w:p>
    <w:p w14:paraId="4B49D992" w14:textId="77777777" w:rsidR="00CC3652" w:rsidRPr="006E75BA" w:rsidRDefault="00CC3652" w:rsidP="005D15BF">
      <w:pPr>
        <w:pStyle w:val="a7"/>
        <w:ind w:left="0"/>
        <w:jc w:val="center"/>
        <w:rPr>
          <w:rFonts w:ascii="Times New Roman" w:hAnsi="Times New Roman"/>
          <w:b/>
          <w:bCs/>
          <w:color w:val="000000"/>
          <w:sz w:val="24"/>
          <w:szCs w:val="24"/>
          <w:lang w:val="uk-UA" w:eastAsia="uk-UA"/>
        </w:rPr>
      </w:pPr>
      <w:r w:rsidRPr="006E75BA">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36"/>
        <w:gridCol w:w="36"/>
        <w:gridCol w:w="5346"/>
        <w:gridCol w:w="1208"/>
        <w:gridCol w:w="2193"/>
        <w:gridCol w:w="12"/>
      </w:tblGrid>
      <w:tr w:rsidR="00CC3652" w:rsidRPr="006E75BA" w14:paraId="378154C5" w14:textId="77777777" w:rsidTr="00E81673">
        <w:trPr>
          <w:gridAfter w:val="1"/>
          <w:wAfter w:w="12" w:type="dxa"/>
          <w:trHeight w:val="854"/>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6E75BA" w:rsidRDefault="00CC3652" w:rsidP="00E81673">
            <w:pPr>
              <w:pStyle w:val="a4"/>
              <w:ind w:left="57" w:right="57"/>
              <w:jc w:val="center"/>
              <w:rPr>
                <w:sz w:val="24"/>
                <w:szCs w:val="24"/>
              </w:rPr>
            </w:pPr>
            <w:r w:rsidRPr="006E75BA">
              <w:rPr>
                <w:color w:val="000000"/>
                <w:sz w:val="24"/>
                <w:szCs w:val="24"/>
              </w:rPr>
              <w:t>Код н/д</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6E75BA" w:rsidRDefault="00CC3652" w:rsidP="00E81673">
            <w:pPr>
              <w:pStyle w:val="a4"/>
              <w:ind w:left="57" w:right="57"/>
              <w:jc w:val="center"/>
              <w:rPr>
                <w:sz w:val="24"/>
                <w:szCs w:val="24"/>
              </w:rPr>
            </w:pPr>
            <w:r w:rsidRPr="006E75BA">
              <w:rPr>
                <w:color w:val="000000"/>
                <w:sz w:val="24"/>
                <w:szCs w:val="24"/>
              </w:rPr>
              <w:t>Компоненти освітньої програми (навчальні дисципліни, курсові роботи, практики, кваліфікаційна робота</w:t>
            </w:r>
            <w:r w:rsidR="0028656B" w:rsidRPr="006E75BA">
              <w:rPr>
                <w:color w:val="000000"/>
                <w:sz w:val="24"/>
                <w:szCs w:val="24"/>
              </w:rPr>
              <w:t>, атестаційний іспит/екзамен</w:t>
            </w:r>
            <w:r w:rsidRPr="006E75BA">
              <w:rPr>
                <w:color w:val="000000"/>
                <w:sz w:val="24"/>
                <w:szCs w:val="24"/>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6E75BA" w:rsidRDefault="00CC3652" w:rsidP="00E81673">
            <w:pPr>
              <w:pStyle w:val="a4"/>
              <w:ind w:left="57" w:right="57"/>
              <w:jc w:val="center"/>
              <w:rPr>
                <w:sz w:val="24"/>
                <w:szCs w:val="24"/>
              </w:rPr>
            </w:pPr>
            <w:r w:rsidRPr="006E75BA">
              <w:rPr>
                <w:color w:val="000000"/>
                <w:sz w:val="24"/>
                <w:szCs w:val="24"/>
              </w:rPr>
              <w:t>Кількість</w:t>
            </w:r>
          </w:p>
          <w:p w14:paraId="60497AF5" w14:textId="77777777" w:rsidR="00CC3652" w:rsidRPr="006E75BA" w:rsidRDefault="00CC3652" w:rsidP="00E81673">
            <w:pPr>
              <w:pStyle w:val="a4"/>
              <w:ind w:left="57" w:right="57"/>
              <w:jc w:val="center"/>
              <w:rPr>
                <w:sz w:val="24"/>
                <w:szCs w:val="24"/>
              </w:rPr>
            </w:pPr>
            <w:r w:rsidRPr="006E75BA">
              <w:rPr>
                <w:color w:val="000000"/>
                <w:sz w:val="24"/>
                <w:szCs w:val="24"/>
              </w:rPr>
              <w:t>кредитів</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6E75BA" w:rsidRDefault="00CC3652" w:rsidP="00E81673">
            <w:pPr>
              <w:pStyle w:val="a4"/>
              <w:ind w:left="57" w:right="57"/>
              <w:jc w:val="center"/>
              <w:rPr>
                <w:sz w:val="24"/>
                <w:szCs w:val="24"/>
              </w:rPr>
            </w:pPr>
            <w:r w:rsidRPr="006E75BA">
              <w:rPr>
                <w:color w:val="000000"/>
                <w:sz w:val="24"/>
                <w:szCs w:val="24"/>
              </w:rPr>
              <w:t>Форма</w:t>
            </w:r>
          </w:p>
          <w:p w14:paraId="36EC8328" w14:textId="5AD3DA23" w:rsidR="00CC3652" w:rsidRPr="006E75BA" w:rsidRDefault="005D15BF" w:rsidP="00E81673">
            <w:pPr>
              <w:pStyle w:val="a4"/>
              <w:ind w:left="57" w:right="57"/>
              <w:jc w:val="center"/>
              <w:rPr>
                <w:sz w:val="24"/>
                <w:szCs w:val="24"/>
              </w:rPr>
            </w:pPr>
            <w:r w:rsidRPr="006E75BA">
              <w:rPr>
                <w:color w:val="000000"/>
                <w:sz w:val="24"/>
                <w:szCs w:val="24"/>
              </w:rPr>
              <w:t>підсумкового</w:t>
            </w:r>
          </w:p>
          <w:p w14:paraId="2A707691" w14:textId="7EE05781" w:rsidR="00CC3652" w:rsidRPr="006E75BA" w:rsidRDefault="005D15BF" w:rsidP="00E81673">
            <w:pPr>
              <w:pStyle w:val="a4"/>
              <w:ind w:left="57" w:right="57"/>
              <w:jc w:val="center"/>
              <w:rPr>
                <w:sz w:val="24"/>
                <w:szCs w:val="24"/>
              </w:rPr>
            </w:pPr>
            <w:r w:rsidRPr="006E75BA">
              <w:rPr>
                <w:color w:val="000000"/>
                <w:sz w:val="24"/>
                <w:szCs w:val="24"/>
              </w:rPr>
              <w:t>к</w:t>
            </w:r>
            <w:r w:rsidR="00CC3652" w:rsidRPr="006E75BA">
              <w:rPr>
                <w:color w:val="000000"/>
                <w:sz w:val="24"/>
                <w:szCs w:val="24"/>
              </w:rPr>
              <w:t>онтролю</w:t>
            </w:r>
          </w:p>
        </w:tc>
      </w:tr>
      <w:tr w:rsidR="00CC3652" w:rsidRPr="006E75BA" w14:paraId="6371073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6E75BA" w:rsidRDefault="00CC3652" w:rsidP="00E81673">
            <w:pPr>
              <w:pStyle w:val="a4"/>
              <w:ind w:left="57" w:right="57"/>
              <w:jc w:val="center"/>
              <w:rPr>
                <w:sz w:val="24"/>
                <w:szCs w:val="24"/>
              </w:rPr>
            </w:pPr>
            <w:r w:rsidRPr="006E75BA">
              <w:rPr>
                <w:color w:val="000000"/>
                <w:sz w:val="24"/>
                <w:szCs w:val="24"/>
              </w:rPr>
              <w:t>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6E75BA" w:rsidRDefault="00CC3652" w:rsidP="00E81673">
            <w:pPr>
              <w:pStyle w:val="a4"/>
              <w:ind w:left="57" w:right="57"/>
              <w:jc w:val="center"/>
              <w:rPr>
                <w:sz w:val="24"/>
                <w:szCs w:val="24"/>
              </w:rPr>
            </w:pPr>
            <w:r w:rsidRPr="006E75BA">
              <w:rPr>
                <w:color w:val="000000"/>
                <w:sz w:val="24"/>
                <w:szCs w:val="24"/>
              </w:rPr>
              <w:t>2</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6E75BA" w:rsidRDefault="00CC3652" w:rsidP="00E81673">
            <w:pPr>
              <w:pStyle w:val="a4"/>
              <w:ind w:left="57" w:right="57"/>
              <w:jc w:val="center"/>
              <w:rPr>
                <w:sz w:val="24"/>
                <w:szCs w:val="24"/>
              </w:rPr>
            </w:pPr>
            <w:r w:rsidRPr="006E75BA">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6E75BA" w:rsidRDefault="00CC3652" w:rsidP="00E81673">
            <w:pPr>
              <w:pStyle w:val="a4"/>
              <w:ind w:left="57" w:right="57"/>
              <w:jc w:val="center"/>
              <w:rPr>
                <w:sz w:val="24"/>
                <w:szCs w:val="24"/>
              </w:rPr>
            </w:pPr>
            <w:r w:rsidRPr="006E75BA">
              <w:rPr>
                <w:color w:val="000000"/>
                <w:sz w:val="24"/>
                <w:szCs w:val="24"/>
              </w:rPr>
              <w:t>4</w:t>
            </w:r>
          </w:p>
        </w:tc>
      </w:tr>
      <w:tr w:rsidR="00CC3652" w:rsidRPr="006E75BA" w14:paraId="5F54EC43"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6E75BA" w:rsidRDefault="00CC3652" w:rsidP="00E81673">
            <w:pPr>
              <w:pStyle w:val="a4"/>
              <w:ind w:left="57" w:right="57"/>
              <w:jc w:val="center"/>
              <w:rPr>
                <w:b/>
                <w:color w:val="000000"/>
                <w:sz w:val="24"/>
                <w:szCs w:val="24"/>
              </w:rPr>
            </w:pPr>
            <w:r w:rsidRPr="006E75BA">
              <w:rPr>
                <w:b/>
                <w:color w:val="000000"/>
                <w:sz w:val="24"/>
                <w:szCs w:val="24"/>
              </w:rPr>
              <w:t>1. Обов’язкові компоненти ОП (ОК)</w:t>
            </w:r>
          </w:p>
        </w:tc>
      </w:tr>
      <w:tr w:rsidR="000328CF" w:rsidRPr="006E75BA" w14:paraId="2061120E" w14:textId="77777777" w:rsidTr="00E81673">
        <w:trPr>
          <w:trHeight w:val="28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F89F81" w14:textId="77777777" w:rsidR="000328CF" w:rsidRPr="006E75BA" w:rsidRDefault="000328CF" w:rsidP="00E81673">
            <w:pPr>
              <w:pStyle w:val="a4"/>
              <w:ind w:left="57" w:right="57"/>
              <w:jc w:val="center"/>
              <w:rPr>
                <w:sz w:val="24"/>
                <w:szCs w:val="24"/>
              </w:rPr>
            </w:pPr>
            <w:r w:rsidRPr="006E75BA">
              <w:rPr>
                <w:sz w:val="24"/>
                <w:szCs w:val="24"/>
              </w:rPr>
              <w:t>ОК 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1D3AAF82" w:rsidR="000328CF" w:rsidRPr="006E75BA" w:rsidRDefault="00B20829" w:rsidP="00E81673">
            <w:pPr>
              <w:pStyle w:val="a4"/>
              <w:ind w:left="57" w:right="57"/>
              <w:jc w:val="left"/>
              <w:rPr>
                <w:sz w:val="24"/>
                <w:szCs w:val="24"/>
              </w:rPr>
            </w:pPr>
            <w:r>
              <w:rPr>
                <w:sz w:val="24"/>
                <w:szCs w:val="24"/>
              </w:rPr>
              <w:t>Українська мова за професійним спрямуванням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970647" w14:textId="6F6BC43F" w:rsidR="000328CF" w:rsidRPr="006E75BA" w:rsidRDefault="00B20829" w:rsidP="00E81673">
            <w:pPr>
              <w:pStyle w:val="a4"/>
              <w:ind w:left="57" w:right="57"/>
              <w:jc w:val="center"/>
              <w:rPr>
                <w:sz w:val="24"/>
                <w:szCs w:val="24"/>
              </w:rPr>
            </w:pPr>
            <w:r>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8772F" w14:textId="1454A3AB" w:rsidR="000328CF" w:rsidRPr="006E75BA" w:rsidRDefault="00B20829" w:rsidP="00E81673">
            <w:pPr>
              <w:pStyle w:val="a4"/>
              <w:ind w:left="57" w:right="57"/>
              <w:jc w:val="center"/>
              <w:rPr>
                <w:sz w:val="24"/>
                <w:szCs w:val="24"/>
              </w:rPr>
            </w:pPr>
            <w:r>
              <w:rPr>
                <w:sz w:val="24"/>
                <w:szCs w:val="24"/>
              </w:rPr>
              <w:t>залік</w:t>
            </w:r>
          </w:p>
        </w:tc>
      </w:tr>
      <w:tr w:rsidR="00CC3652" w:rsidRPr="006E75BA" w14:paraId="3629ED24" w14:textId="77777777" w:rsidTr="00E81673">
        <w:trPr>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FE691B" w14:textId="77777777" w:rsidR="00CC3652" w:rsidRPr="006E75BA" w:rsidRDefault="00CC3652" w:rsidP="00E81673">
            <w:pPr>
              <w:pStyle w:val="a4"/>
              <w:ind w:left="57" w:right="57"/>
              <w:jc w:val="center"/>
              <w:rPr>
                <w:sz w:val="24"/>
                <w:szCs w:val="24"/>
              </w:rPr>
            </w:pPr>
            <w:r w:rsidRPr="006E75BA">
              <w:rPr>
                <w:sz w:val="24"/>
                <w:szCs w:val="24"/>
              </w:rPr>
              <w:t>ОК 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44197932" w:rsidR="00CC3652" w:rsidRPr="006E75BA" w:rsidRDefault="00B20829" w:rsidP="00E81673">
            <w:pPr>
              <w:pStyle w:val="a4"/>
              <w:ind w:left="57" w:right="57"/>
              <w:jc w:val="left"/>
              <w:rPr>
                <w:sz w:val="24"/>
                <w:szCs w:val="24"/>
              </w:rPr>
            </w:pPr>
            <w:r>
              <w:rPr>
                <w:sz w:val="24"/>
                <w:szCs w:val="24"/>
              </w:rPr>
              <w:t xml:space="preserve">Філософія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F233D6" w14:textId="204B5B77" w:rsidR="00CC3652" w:rsidRPr="006E75BA" w:rsidRDefault="00B20829" w:rsidP="00E81673">
            <w:pPr>
              <w:pStyle w:val="a4"/>
              <w:ind w:left="57" w:right="57"/>
              <w:jc w:val="center"/>
              <w:rPr>
                <w:sz w:val="24"/>
                <w:szCs w:val="24"/>
              </w:rPr>
            </w:pPr>
            <w:r>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5BB86A9" w14:textId="0600B814" w:rsidR="00CC3652" w:rsidRPr="006E75BA" w:rsidRDefault="00B20829" w:rsidP="00E81673">
            <w:pPr>
              <w:pStyle w:val="a4"/>
              <w:ind w:left="57" w:right="57"/>
              <w:jc w:val="center"/>
              <w:rPr>
                <w:sz w:val="24"/>
                <w:szCs w:val="24"/>
              </w:rPr>
            </w:pPr>
            <w:r>
              <w:rPr>
                <w:sz w:val="24"/>
                <w:szCs w:val="24"/>
              </w:rPr>
              <w:t>залік</w:t>
            </w:r>
          </w:p>
        </w:tc>
      </w:tr>
      <w:tr w:rsidR="00CC3652" w:rsidRPr="006E75BA" w14:paraId="245BACE3" w14:textId="77777777" w:rsidTr="00E81673">
        <w:trPr>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7B5FB7" w14:textId="77777777" w:rsidR="00CC3652" w:rsidRPr="006E75BA" w:rsidRDefault="00CC3652" w:rsidP="00E81673">
            <w:pPr>
              <w:pStyle w:val="a4"/>
              <w:ind w:left="57" w:right="57"/>
              <w:jc w:val="center"/>
              <w:rPr>
                <w:sz w:val="24"/>
                <w:szCs w:val="24"/>
              </w:rPr>
            </w:pPr>
            <w:r w:rsidRPr="006E75BA">
              <w:rPr>
                <w:sz w:val="24"/>
                <w:szCs w:val="24"/>
              </w:rPr>
              <w:t>ОК 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6421020F" w:rsidR="00CC3652" w:rsidRPr="006E75BA" w:rsidRDefault="00995920" w:rsidP="00E81673">
            <w:pPr>
              <w:pStyle w:val="a4"/>
              <w:ind w:left="57" w:right="57"/>
              <w:jc w:val="left"/>
              <w:rPr>
                <w:sz w:val="24"/>
                <w:szCs w:val="24"/>
              </w:rPr>
            </w:pPr>
            <w:r>
              <w:rPr>
                <w:sz w:val="24"/>
                <w:szCs w:val="24"/>
              </w:rPr>
              <w:t>Історія та культура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851805" w14:textId="52994B12" w:rsidR="00CC3652" w:rsidRPr="006E75BA" w:rsidRDefault="00995920" w:rsidP="00E81673">
            <w:pPr>
              <w:pStyle w:val="a4"/>
              <w:ind w:left="57" w:right="57"/>
              <w:jc w:val="center"/>
              <w:rPr>
                <w:strike/>
                <w:sz w:val="24"/>
                <w:szCs w:val="24"/>
              </w:rPr>
            </w:pPr>
            <w:r>
              <w:rPr>
                <w:strike/>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F72BE5" w14:textId="2C23BC37" w:rsidR="00CC3652" w:rsidRPr="006E75BA" w:rsidRDefault="00995920" w:rsidP="00E81673">
            <w:pPr>
              <w:pStyle w:val="a4"/>
              <w:ind w:left="57" w:right="57"/>
              <w:jc w:val="center"/>
              <w:rPr>
                <w:sz w:val="24"/>
                <w:szCs w:val="24"/>
              </w:rPr>
            </w:pPr>
            <w:r>
              <w:rPr>
                <w:sz w:val="24"/>
                <w:szCs w:val="24"/>
              </w:rPr>
              <w:t>залік</w:t>
            </w:r>
          </w:p>
        </w:tc>
      </w:tr>
      <w:tr w:rsidR="00CC3652" w:rsidRPr="006E75BA" w14:paraId="44C313AD"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0438E2" w14:textId="77777777" w:rsidR="00CC3652" w:rsidRPr="006E75BA" w:rsidRDefault="00CC3652" w:rsidP="00E81673">
            <w:pPr>
              <w:pStyle w:val="a4"/>
              <w:ind w:left="57" w:right="57"/>
              <w:jc w:val="center"/>
              <w:rPr>
                <w:sz w:val="24"/>
                <w:szCs w:val="24"/>
              </w:rPr>
            </w:pPr>
            <w:r w:rsidRPr="006E75BA">
              <w:rPr>
                <w:sz w:val="24"/>
                <w:szCs w:val="24"/>
              </w:rPr>
              <w:t>ОК 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64A68A3D" w:rsidR="00CC3652" w:rsidRPr="006E75BA" w:rsidRDefault="00995920" w:rsidP="00E81673">
            <w:pPr>
              <w:pStyle w:val="a4"/>
              <w:ind w:left="57" w:right="57"/>
              <w:jc w:val="left"/>
              <w:rPr>
                <w:sz w:val="24"/>
                <w:szCs w:val="24"/>
              </w:rPr>
            </w:pPr>
            <w:proofErr w:type="spellStart"/>
            <w:r>
              <w:rPr>
                <w:sz w:val="24"/>
                <w:szCs w:val="24"/>
              </w:rPr>
              <w:t>Антикорупція</w:t>
            </w:r>
            <w:proofErr w:type="spellEnd"/>
            <w:r>
              <w:rPr>
                <w:sz w:val="24"/>
                <w:szCs w:val="24"/>
              </w:rPr>
              <w:t xml:space="preserve"> та доброчесність</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708EE2" w14:textId="641231AE" w:rsidR="00CC3652" w:rsidRPr="006E75BA" w:rsidRDefault="00995920" w:rsidP="00E81673">
            <w:pPr>
              <w:pStyle w:val="a4"/>
              <w:ind w:left="57" w:right="57"/>
              <w:jc w:val="center"/>
              <w:rPr>
                <w:sz w:val="24"/>
                <w:szCs w:val="24"/>
              </w:rPr>
            </w:pPr>
            <w:r>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634C4" w14:textId="5DE1CB74" w:rsidR="00CC3652" w:rsidRPr="006E75BA" w:rsidRDefault="00995920" w:rsidP="00E81673">
            <w:pPr>
              <w:pStyle w:val="a4"/>
              <w:ind w:left="57" w:right="57"/>
              <w:jc w:val="center"/>
              <w:rPr>
                <w:sz w:val="24"/>
                <w:szCs w:val="24"/>
              </w:rPr>
            </w:pPr>
            <w:r>
              <w:rPr>
                <w:sz w:val="24"/>
                <w:szCs w:val="24"/>
              </w:rPr>
              <w:t>залік</w:t>
            </w:r>
          </w:p>
        </w:tc>
      </w:tr>
      <w:tr w:rsidR="00CC3652" w:rsidRPr="006E75BA" w14:paraId="7DDD4108"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D6B0D6" w14:textId="77777777" w:rsidR="00CC3652" w:rsidRPr="006E75BA" w:rsidRDefault="00CC3652" w:rsidP="00E81673">
            <w:pPr>
              <w:pStyle w:val="a4"/>
              <w:ind w:left="57" w:right="57"/>
              <w:jc w:val="center"/>
              <w:rPr>
                <w:sz w:val="24"/>
                <w:szCs w:val="24"/>
              </w:rPr>
            </w:pPr>
            <w:r w:rsidRPr="006E75BA">
              <w:rPr>
                <w:sz w:val="24"/>
                <w:szCs w:val="24"/>
              </w:rPr>
              <w:t>ОК 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AC52D" w14:textId="42B94CB3" w:rsidR="00CC3652" w:rsidRPr="006E75BA" w:rsidRDefault="00995920" w:rsidP="00E81673">
            <w:pPr>
              <w:pStyle w:val="a4"/>
              <w:ind w:left="57" w:right="57"/>
              <w:jc w:val="left"/>
              <w:rPr>
                <w:sz w:val="24"/>
                <w:szCs w:val="24"/>
                <w:lang w:val="ru-RU"/>
              </w:rPr>
            </w:pPr>
            <w:proofErr w:type="spellStart"/>
            <w:r>
              <w:rPr>
                <w:sz w:val="24"/>
                <w:szCs w:val="24"/>
                <w:lang w:val="ru-RU"/>
              </w:rPr>
              <w:t>Психологія</w:t>
            </w:r>
            <w:proofErr w:type="spellEnd"/>
            <w:r>
              <w:rPr>
                <w:sz w:val="24"/>
                <w:szCs w:val="24"/>
                <w:lang w:val="ru-RU"/>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7B3B77" w14:textId="59C03742" w:rsidR="00CC3652" w:rsidRPr="006E75BA" w:rsidRDefault="00995920" w:rsidP="00E81673">
            <w:pPr>
              <w:pStyle w:val="a4"/>
              <w:ind w:left="57" w:right="57"/>
              <w:jc w:val="center"/>
              <w:rPr>
                <w:sz w:val="24"/>
                <w:szCs w:val="24"/>
                <w:lang w:val="ru-RU"/>
              </w:rPr>
            </w:pPr>
            <w:r>
              <w:rPr>
                <w:sz w:val="24"/>
                <w:szCs w:val="24"/>
                <w:lang w:val="ru-RU"/>
              </w:rPr>
              <w:t>4</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6A5488E" w14:textId="3E14BCB6" w:rsidR="00CC3652" w:rsidRPr="006E75BA" w:rsidRDefault="00995920" w:rsidP="00E81673">
            <w:pPr>
              <w:pStyle w:val="a4"/>
              <w:ind w:left="57" w:right="57"/>
              <w:jc w:val="center"/>
              <w:rPr>
                <w:sz w:val="24"/>
                <w:szCs w:val="24"/>
                <w:lang w:val="ru-RU"/>
              </w:rPr>
            </w:pPr>
            <w:proofErr w:type="spellStart"/>
            <w:r>
              <w:rPr>
                <w:sz w:val="24"/>
                <w:szCs w:val="24"/>
                <w:lang w:val="ru-RU"/>
              </w:rPr>
              <w:t>екзамен</w:t>
            </w:r>
            <w:proofErr w:type="spellEnd"/>
          </w:p>
        </w:tc>
      </w:tr>
      <w:tr w:rsidR="00CC3652" w:rsidRPr="006E75BA" w14:paraId="541655CC"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14BAC1" w14:textId="3FC87849" w:rsidR="00CC3652" w:rsidRPr="006E75BA" w:rsidRDefault="00995920" w:rsidP="00995920">
            <w:pPr>
              <w:pStyle w:val="a4"/>
              <w:ind w:right="57"/>
              <w:jc w:val="center"/>
              <w:rPr>
                <w:sz w:val="24"/>
                <w:szCs w:val="24"/>
                <w:lang w:val="ru-RU"/>
              </w:rPr>
            </w:pPr>
            <w:r>
              <w:rPr>
                <w:sz w:val="24"/>
                <w:szCs w:val="24"/>
                <w:lang w:val="ru-RU"/>
              </w:rPr>
              <w:t>ОК 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721821A0" w:rsidR="00CC3652" w:rsidRPr="006E75BA" w:rsidRDefault="00995920" w:rsidP="00E81673">
            <w:pPr>
              <w:pStyle w:val="a4"/>
              <w:ind w:left="57" w:right="57"/>
              <w:jc w:val="left"/>
              <w:rPr>
                <w:sz w:val="24"/>
                <w:szCs w:val="24"/>
                <w:lang w:val="ru-RU"/>
              </w:rPr>
            </w:pPr>
            <w:proofErr w:type="spellStart"/>
            <w:r>
              <w:rPr>
                <w:sz w:val="24"/>
                <w:szCs w:val="24"/>
                <w:lang w:val="ru-RU"/>
              </w:rPr>
              <w:t>Педагогіка</w:t>
            </w:r>
            <w:proofErr w:type="spellEnd"/>
            <w:r>
              <w:rPr>
                <w:sz w:val="24"/>
                <w:szCs w:val="24"/>
                <w:lang w:val="ru-RU"/>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567BC2" w14:textId="22CEECB1" w:rsidR="00CC3652" w:rsidRPr="006E75BA" w:rsidRDefault="00995920" w:rsidP="00E81673">
            <w:pPr>
              <w:pStyle w:val="a4"/>
              <w:ind w:left="57" w:right="57"/>
              <w:jc w:val="center"/>
              <w:rPr>
                <w:sz w:val="24"/>
                <w:szCs w:val="24"/>
                <w:lang w:val="ru-RU"/>
              </w:rPr>
            </w:pPr>
            <w:r>
              <w:rPr>
                <w:sz w:val="24"/>
                <w:szCs w:val="24"/>
                <w:lang w:val="ru-RU"/>
              </w:rPr>
              <w:t>4</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D6B623" w14:textId="775AF5A0" w:rsidR="00CC3652" w:rsidRPr="006E75BA" w:rsidRDefault="00995920" w:rsidP="00E81673">
            <w:pPr>
              <w:pStyle w:val="a4"/>
              <w:ind w:left="57" w:right="57"/>
              <w:jc w:val="center"/>
              <w:rPr>
                <w:sz w:val="24"/>
                <w:szCs w:val="24"/>
                <w:lang w:val="ru-RU"/>
              </w:rPr>
            </w:pPr>
            <w:proofErr w:type="spellStart"/>
            <w:r>
              <w:rPr>
                <w:sz w:val="24"/>
                <w:szCs w:val="24"/>
                <w:lang w:val="ru-RU"/>
              </w:rPr>
              <w:t>екзамен</w:t>
            </w:r>
            <w:proofErr w:type="spellEnd"/>
          </w:p>
        </w:tc>
      </w:tr>
      <w:tr w:rsidR="00CC3652" w:rsidRPr="006E75BA" w14:paraId="73A08E3B"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E66153" w14:textId="778DE538" w:rsidR="00CC3652" w:rsidRPr="006E75BA" w:rsidRDefault="00995920" w:rsidP="00995920">
            <w:pPr>
              <w:pStyle w:val="a4"/>
              <w:ind w:left="57" w:right="57"/>
              <w:jc w:val="center"/>
              <w:rPr>
                <w:sz w:val="24"/>
                <w:szCs w:val="24"/>
                <w:lang w:val="ru-RU"/>
              </w:rPr>
            </w:pPr>
            <w:r>
              <w:rPr>
                <w:sz w:val="24"/>
                <w:szCs w:val="24"/>
                <w:lang w:val="ru-RU"/>
              </w:rPr>
              <w:t>ОК 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36C91BF6" w:rsidR="00CC3652" w:rsidRPr="006E75BA" w:rsidRDefault="00DA7603" w:rsidP="00E81673">
            <w:pPr>
              <w:pStyle w:val="a4"/>
              <w:ind w:left="57" w:right="57"/>
              <w:jc w:val="left"/>
              <w:rPr>
                <w:sz w:val="24"/>
                <w:szCs w:val="24"/>
                <w:lang w:val="ru-RU"/>
              </w:rPr>
            </w:pPr>
            <w:proofErr w:type="spellStart"/>
            <w:r>
              <w:rPr>
                <w:sz w:val="24"/>
                <w:szCs w:val="24"/>
                <w:lang w:val="ru-RU"/>
              </w:rPr>
              <w:t>Основи</w:t>
            </w:r>
            <w:proofErr w:type="spellEnd"/>
            <w:r>
              <w:rPr>
                <w:sz w:val="24"/>
                <w:szCs w:val="24"/>
                <w:lang w:val="ru-RU"/>
              </w:rPr>
              <w:t xml:space="preserve"> </w:t>
            </w:r>
            <w:proofErr w:type="spellStart"/>
            <w:r>
              <w:rPr>
                <w:sz w:val="24"/>
                <w:szCs w:val="24"/>
                <w:lang w:val="ru-RU"/>
              </w:rPr>
              <w:t>медичних</w:t>
            </w:r>
            <w:proofErr w:type="spellEnd"/>
            <w:r>
              <w:rPr>
                <w:sz w:val="24"/>
                <w:szCs w:val="24"/>
                <w:lang w:val="ru-RU"/>
              </w:rPr>
              <w:t xml:space="preserve"> </w:t>
            </w:r>
            <w:proofErr w:type="spellStart"/>
            <w:r>
              <w:rPr>
                <w:sz w:val="24"/>
                <w:szCs w:val="24"/>
                <w:lang w:val="ru-RU"/>
              </w:rPr>
              <w:t>знань</w:t>
            </w:r>
            <w:proofErr w:type="spellEnd"/>
            <w:r>
              <w:rPr>
                <w:sz w:val="24"/>
                <w:szCs w:val="24"/>
                <w:lang w:val="ru-RU"/>
              </w:rPr>
              <w:t xml:space="preserve"> та </w:t>
            </w:r>
            <w:proofErr w:type="spellStart"/>
            <w:r>
              <w:rPr>
                <w:sz w:val="24"/>
                <w:szCs w:val="24"/>
                <w:lang w:val="ru-RU"/>
              </w:rPr>
              <w:t>охорони</w:t>
            </w:r>
            <w:proofErr w:type="spellEnd"/>
            <w:r>
              <w:rPr>
                <w:sz w:val="24"/>
                <w:szCs w:val="24"/>
                <w:lang w:val="ru-RU"/>
              </w:rPr>
              <w:t xml:space="preserve"> </w:t>
            </w:r>
            <w:proofErr w:type="spellStart"/>
            <w:r>
              <w:rPr>
                <w:sz w:val="24"/>
                <w:szCs w:val="24"/>
                <w:lang w:val="ru-RU"/>
              </w:rPr>
              <w:t>здоров'я</w:t>
            </w:r>
            <w:proofErr w:type="spellEnd"/>
            <w:r>
              <w:rPr>
                <w:sz w:val="24"/>
                <w:szCs w:val="24"/>
                <w:lang w:val="ru-RU"/>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93E113" w14:textId="5C426E27" w:rsidR="00CC3652" w:rsidRPr="006E75BA" w:rsidRDefault="00DA7603" w:rsidP="00E81673">
            <w:pPr>
              <w:pStyle w:val="a4"/>
              <w:ind w:left="57" w:right="57"/>
              <w:jc w:val="center"/>
              <w:rPr>
                <w:sz w:val="24"/>
                <w:szCs w:val="24"/>
                <w:lang w:val="ru-RU"/>
              </w:rPr>
            </w:pPr>
            <w:r>
              <w:rPr>
                <w:sz w:val="24"/>
                <w:szCs w:val="24"/>
                <w:lang w:val="ru-RU"/>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7B88BA70" w:rsidR="00CC3652" w:rsidRPr="006E75BA" w:rsidRDefault="00DA7603" w:rsidP="00E81673">
            <w:pPr>
              <w:pStyle w:val="a4"/>
              <w:ind w:left="57" w:right="57"/>
              <w:jc w:val="center"/>
              <w:rPr>
                <w:sz w:val="24"/>
                <w:szCs w:val="24"/>
                <w:lang w:val="ru-RU"/>
              </w:rPr>
            </w:pPr>
            <w:proofErr w:type="spellStart"/>
            <w:r>
              <w:rPr>
                <w:sz w:val="24"/>
                <w:szCs w:val="24"/>
                <w:lang w:val="ru-RU"/>
              </w:rPr>
              <w:t>залік</w:t>
            </w:r>
            <w:proofErr w:type="spellEnd"/>
          </w:p>
        </w:tc>
      </w:tr>
      <w:tr w:rsidR="00CC3652" w:rsidRPr="006E75BA" w14:paraId="39E40D27" w14:textId="77777777" w:rsidTr="00E81673">
        <w:trPr>
          <w:gridAfter w:val="1"/>
          <w:wAfter w:w="12" w:type="dxa"/>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C10D60" w14:textId="47654696" w:rsidR="00CC3652" w:rsidRPr="006E75BA" w:rsidRDefault="00DA7603" w:rsidP="00995920">
            <w:pPr>
              <w:pStyle w:val="a4"/>
              <w:ind w:left="57" w:right="57"/>
              <w:jc w:val="center"/>
              <w:rPr>
                <w:sz w:val="24"/>
                <w:szCs w:val="24"/>
              </w:rPr>
            </w:pPr>
            <w:r>
              <w:rPr>
                <w:sz w:val="24"/>
                <w:szCs w:val="24"/>
              </w:rPr>
              <w:t>ОК 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75C6E2C6" w:rsidR="00CC3652" w:rsidRPr="006E75BA" w:rsidRDefault="0038227F" w:rsidP="00E81673">
            <w:pPr>
              <w:pStyle w:val="a4"/>
              <w:ind w:left="57" w:right="57"/>
              <w:jc w:val="left"/>
              <w:rPr>
                <w:sz w:val="24"/>
                <w:szCs w:val="24"/>
                <w:lang w:val="ru-RU"/>
              </w:rPr>
            </w:pPr>
            <w:proofErr w:type="spellStart"/>
            <w:r>
              <w:rPr>
                <w:sz w:val="24"/>
                <w:szCs w:val="24"/>
                <w:lang w:val="ru-RU"/>
              </w:rPr>
              <w:t>Інклюзивна</w:t>
            </w:r>
            <w:proofErr w:type="spellEnd"/>
            <w:r>
              <w:rPr>
                <w:sz w:val="24"/>
                <w:szCs w:val="24"/>
                <w:lang w:val="ru-RU"/>
              </w:rPr>
              <w:t xml:space="preserve"> </w:t>
            </w:r>
            <w:proofErr w:type="spellStart"/>
            <w:r>
              <w:rPr>
                <w:sz w:val="24"/>
                <w:szCs w:val="24"/>
                <w:lang w:val="ru-RU"/>
              </w:rPr>
              <w:t>освіта</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936E0" w14:textId="69F6C382" w:rsidR="00CC3652" w:rsidRPr="006E75BA" w:rsidRDefault="0038227F"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3AB73C8D" w:rsidR="00CC3652" w:rsidRPr="006E75BA" w:rsidRDefault="0038227F"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CF5C53" w:rsidRPr="006E75BA" w14:paraId="3C1E096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74642E" w14:textId="229ABD66" w:rsidR="00CF5C53" w:rsidRPr="006E75BA" w:rsidRDefault="0038227F" w:rsidP="00995920">
            <w:pPr>
              <w:pStyle w:val="a4"/>
              <w:ind w:left="57" w:right="57"/>
              <w:jc w:val="center"/>
              <w:rPr>
                <w:color w:val="000000"/>
                <w:sz w:val="24"/>
                <w:szCs w:val="24"/>
              </w:rPr>
            </w:pPr>
            <w:r>
              <w:rPr>
                <w:color w:val="000000"/>
                <w:sz w:val="24"/>
                <w:szCs w:val="24"/>
              </w:rPr>
              <w:t>ОК 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39BBBC29" w:rsidR="00CF5C53" w:rsidRPr="006E75BA" w:rsidRDefault="0038227F" w:rsidP="00E81673">
            <w:pPr>
              <w:ind w:left="57" w:right="57"/>
              <w:rPr>
                <w:rFonts w:ascii="Times New Roman" w:hAnsi="Times New Roman" w:cs="Times New Roman"/>
              </w:rPr>
            </w:pPr>
            <w:r>
              <w:rPr>
                <w:rFonts w:ascii="Times New Roman" w:hAnsi="Times New Roman" w:cs="Times New Roman"/>
              </w:rPr>
              <w:t xml:space="preserve">Вступ до мовознавства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FD22C5" w14:textId="722E47E2" w:rsidR="00CF5C53" w:rsidRPr="006E75BA" w:rsidRDefault="0038227F"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2BC47F" w14:textId="7488A4E1" w:rsidR="00CF5C53" w:rsidRPr="006E75BA" w:rsidRDefault="0038227F"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38227F" w:rsidRPr="006E75BA" w14:paraId="60179695"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357458D" w14:textId="392A4EA4" w:rsidR="0038227F" w:rsidRPr="006E75BA" w:rsidRDefault="0038227F" w:rsidP="00995920">
            <w:pPr>
              <w:pStyle w:val="a4"/>
              <w:ind w:left="57" w:right="57"/>
              <w:jc w:val="center"/>
              <w:rPr>
                <w:color w:val="000000"/>
                <w:sz w:val="24"/>
                <w:szCs w:val="24"/>
              </w:rPr>
            </w:pPr>
            <w:r>
              <w:rPr>
                <w:color w:val="000000"/>
                <w:sz w:val="24"/>
                <w:szCs w:val="24"/>
              </w:rPr>
              <w:t>ОК 10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13E819" w14:textId="642E5E27" w:rsidR="0038227F" w:rsidRPr="006E75BA" w:rsidRDefault="00DE791E" w:rsidP="00E81673">
            <w:pPr>
              <w:ind w:left="57" w:right="57"/>
              <w:rPr>
                <w:rFonts w:ascii="Times New Roman" w:hAnsi="Times New Roman" w:cs="Times New Roman"/>
              </w:rPr>
            </w:pPr>
            <w:r>
              <w:rPr>
                <w:rFonts w:ascii="Times New Roman" w:hAnsi="Times New Roman" w:cs="Times New Roman"/>
              </w:rPr>
              <w:t>Вступ до літературознавства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BBD191" w14:textId="61DED843" w:rsidR="0038227F" w:rsidRPr="006E75BA" w:rsidRDefault="00DE791E"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46349EB" w14:textId="3D1B77FA" w:rsidR="0038227F" w:rsidRPr="006E75BA" w:rsidRDefault="00DE791E"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38227F" w:rsidRPr="006E75BA" w14:paraId="3955FE54"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E37DB66" w14:textId="61D69267" w:rsidR="0038227F" w:rsidRPr="006E75BA" w:rsidRDefault="00DE791E" w:rsidP="00995920">
            <w:pPr>
              <w:pStyle w:val="a4"/>
              <w:ind w:left="57" w:right="57"/>
              <w:jc w:val="center"/>
              <w:rPr>
                <w:color w:val="000000"/>
                <w:sz w:val="24"/>
                <w:szCs w:val="24"/>
              </w:rPr>
            </w:pPr>
            <w:r>
              <w:rPr>
                <w:color w:val="000000"/>
                <w:sz w:val="24"/>
                <w:szCs w:val="24"/>
              </w:rPr>
              <w:t>ОК 11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FE8BE2F" w14:textId="48DBE9C0" w:rsidR="0038227F" w:rsidRPr="006E75BA" w:rsidRDefault="00DE791E" w:rsidP="00E81673">
            <w:pPr>
              <w:ind w:left="57" w:right="57"/>
              <w:rPr>
                <w:rFonts w:ascii="Times New Roman" w:hAnsi="Times New Roman" w:cs="Times New Roman"/>
              </w:rPr>
            </w:pPr>
            <w:r>
              <w:rPr>
                <w:rFonts w:ascii="Times New Roman" w:hAnsi="Times New Roman" w:cs="Times New Roman"/>
              </w:rPr>
              <w:t xml:space="preserve">Фольклор світу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D4DAA7" w14:textId="37A34BEF" w:rsidR="0038227F" w:rsidRPr="006E75BA" w:rsidRDefault="00DE791E"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6D520BF" w14:textId="0EA4D9DB" w:rsidR="0038227F" w:rsidRPr="006E75BA" w:rsidRDefault="00DE791E"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38227F" w:rsidRPr="006E75BA" w14:paraId="71376744"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9C144B" w14:textId="65466BB7" w:rsidR="0038227F" w:rsidRPr="006E75BA" w:rsidRDefault="00DE791E" w:rsidP="00995920">
            <w:pPr>
              <w:pStyle w:val="a4"/>
              <w:ind w:left="57" w:right="57"/>
              <w:jc w:val="center"/>
              <w:rPr>
                <w:color w:val="000000"/>
                <w:sz w:val="24"/>
                <w:szCs w:val="24"/>
              </w:rPr>
            </w:pPr>
            <w:r>
              <w:rPr>
                <w:color w:val="000000"/>
                <w:sz w:val="24"/>
                <w:szCs w:val="24"/>
              </w:rPr>
              <w:t>ОК 12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C32788" w14:textId="56E3FA21" w:rsidR="0038227F" w:rsidRPr="006E75BA" w:rsidRDefault="00DE791E" w:rsidP="00E81673">
            <w:pPr>
              <w:ind w:left="57" w:right="57"/>
              <w:rPr>
                <w:rFonts w:ascii="Times New Roman" w:hAnsi="Times New Roman" w:cs="Times New Roman"/>
              </w:rPr>
            </w:pPr>
            <w:r>
              <w:rPr>
                <w:rFonts w:ascii="Times New Roman" w:hAnsi="Times New Roman" w:cs="Times New Roman"/>
              </w:rPr>
              <w:t>Латинська мова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3D085A4" w14:textId="02FF9956" w:rsidR="0038227F" w:rsidRPr="006E75BA" w:rsidRDefault="00DE791E"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A3BA86" w14:textId="22AA2773" w:rsidR="0038227F" w:rsidRPr="006E75BA" w:rsidRDefault="00DE791E"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38227F" w:rsidRPr="006E75BA" w14:paraId="02CA4E7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7A42C2" w14:textId="74B82AE3" w:rsidR="0038227F" w:rsidRPr="006E75BA" w:rsidRDefault="00DE791E" w:rsidP="00995920">
            <w:pPr>
              <w:pStyle w:val="a4"/>
              <w:ind w:left="57" w:right="57"/>
              <w:jc w:val="center"/>
              <w:rPr>
                <w:color w:val="000000"/>
                <w:sz w:val="24"/>
                <w:szCs w:val="24"/>
              </w:rPr>
            </w:pPr>
            <w:r>
              <w:rPr>
                <w:color w:val="000000"/>
                <w:sz w:val="24"/>
                <w:szCs w:val="24"/>
              </w:rPr>
              <w:t>ОК 13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75FD8C2" w14:textId="201740D3" w:rsidR="0038227F" w:rsidRPr="006E75BA" w:rsidRDefault="00DE791E" w:rsidP="00E81673">
            <w:pPr>
              <w:ind w:left="57" w:right="57"/>
              <w:rPr>
                <w:rFonts w:ascii="Times New Roman" w:hAnsi="Times New Roman" w:cs="Times New Roman"/>
              </w:rPr>
            </w:pPr>
            <w:r>
              <w:rPr>
                <w:rFonts w:ascii="Times New Roman" w:hAnsi="Times New Roman" w:cs="Times New Roman"/>
              </w:rPr>
              <w:t>Основи риторики та ораторського мистецтва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0B3A81" w14:textId="371E9AE5" w:rsidR="0038227F" w:rsidRPr="006E75BA" w:rsidRDefault="00DE791E"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0D05142" w14:textId="2C291E88" w:rsidR="0038227F" w:rsidRPr="006E75BA" w:rsidRDefault="00DE791E"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38227F" w:rsidRPr="006E75BA" w14:paraId="681F6DB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3B4FD5" w14:textId="40850AFE" w:rsidR="0038227F" w:rsidRPr="006E75BA" w:rsidRDefault="00DE791E" w:rsidP="00995920">
            <w:pPr>
              <w:pStyle w:val="a4"/>
              <w:ind w:left="57" w:right="57"/>
              <w:jc w:val="center"/>
              <w:rPr>
                <w:color w:val="000000"/>
                <w:sz w:val="24"/>
                <w:szCs w:val="24"/>
              </w:rPr>
            </w:pPr>
            <w:r>
              <w:rPr>
                <w:color w:val="000000"/>
                <w:sz w:val="24"/>
                <w:szCs w:val="24"/>
              </w:rPr>
              <w:t>ОК 14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672A148" w14:textId="22240D9C" w:rsidR="0038227F" w:rsidRPr="006E75BA" w:rsidRDefault="00DE791E" w:rsidP="00E81673">
            <w:pPr>
              <w:ind w:left="57" w:right="57"/>
              <w:rPr>
                <w:rFonts w:ascii="Times New Roman" w:hAnsi="Times New Roman" w:cs="Times New Roman"/>
              </w:rPr>
            </w:pPr>
            <w:r>
              <w:rPr>
                <w:rFonts w:ascii="Times New Roman" w:hAnsi="Times New Roman" w:cs="Times New Roman"/>
              </w:rPr>
              <w:t>Румунська усна народна творчість</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A20738" w14:textId="5C2AEF8A" w:rsidR="0038227F" w:rsidRPr="006E75BA" w:rsidRDefault="00DE791E" w:rsidP="00E81673">
            <w:pPr>
              <w:pStyle w:val="a4"/>
              <w:ind w:left="57" w:right="57"/>
              <w:jc w:val="center"/>
              <w:rPr>
                <w:sz w:val="24"/>
                <w:szCs w:val="24"/>
              </w:rPr>
            </w:pPr>
            <w:r>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0FBD4CC" w14:textId="7634611D" w:rsidR="0038227F" w:rsidRPr="006E75BA" w:rsidRDefault="00DE791E"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38227F" w:rsidRPr="006E75BA" w14:paraId="5CDF5010"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DB35C7" w14:textId="5CDCC73A" w:rsidR="0038227F" w:rsidRPr="006E75BA" w:rsidRDefault="00DE791E" w:rsidP="00995920">
            <w:pPr>
              <w:pStyle w:val="a4"/>
              <w:ind w:left="57" w:right="57"/>
              <w:jc w:val="center"/>
              <w:rPr>
                <w:color w:val="000000"/>
                <w:sz w:val="24"/>
                <w:szCs w:val="24"/>
              </w:rPr>
            </w:pPr>
            <w:r>
              <w:rPr>
                <w:color w:val="000000"/>
                <w:sz w:val="24"/>
                <w:szCs w:val="24"/>
              </w:rPr>
              <w:t>ОК15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AAE258" w14:textId="2DC44E11" w:rsidR="0038227F" w:rsidRPr="006E75BA" w:rsidRDefault="00DE791E" w:rsidP="00E81673">
            <w:pPr>
              <w:ind w:left="57" w:right="57"/>
              <w:rPr>
                <w:rFonts w:ascii="Times New Roman" w:hAnsi="Times New Roman" w:cs="Times New Roman"/>
              </w:rPr>
            </w:pPr>
            <w:r>
              <w:rPr>
                <w:rFonts w:ascii="Times New Roman" w:hAnsi="Times New Roman" w:cs="Times New Roman"/>
              </w:rPr>
              <w:t>Інформаційно-комп'ютерні технології в навчальному процесі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0BA15A6" w14:textId="5EF3BB6A" w:rsidR="0038227F" w:rsidRPr="006E75BA" w:rsidRDefault="00DE791E"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DDD4650" w14:textId="4769B829" w:rsidR="0038227F" w:rsidRPr="006E75BA" w:rsidRDefault="00DE791E"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38227F" w:rsidRPr="006E75BA" w14:paraId="7F50A49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BC27B3" w14:textId="3DCAD0E4" w:rsidR="0038227F" w:rsidRPr="006E75BA" w:rsidRDefault="00DE791E" w:rsidP="00995920">
            <w:pPr>
              <w:pStyle w:val="a4"/>
              <w:ind w:left="57" w:right="57"/>
              <w:jc w:val="center"/>
              <w:rPr>
                <w:color w:val="000000"/>
                <w:sz w:val="24"/>
                <w:szCs w:val="24"/>
              </w:rPr>
            </w:pPr>
            <w:r>
              <w:rPr>
                <w:color w:val="000000"/>
                <w:sz w:val="24"/>
                <w:szCs w:val="24"/>
              </w:rPr>
              <w:t>ОК 16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F4BEA3A" w14:textId="74CE0C43" w:rsidR="0038227F" w:rsidRPr="006E75BA" w:rsidRDefault="00DE791E" w:rsidP="00E81673">
            <w:pPr>
              <w:ind w:left="57" w:right="57"/>
              <w:rPr>
                <w:rFonts w:ascii="Times New Roman" w:hAnsi="Times New Roman" w:cs="Times New Roman"/>
              </w:rPr>
            </w:pPr>
            <w:r>
              <w:rPr>
                <w:rFonts w:ascii="Times New Roman" w:hAnsi="Times New Roman" w:cs="Times New Roman"/>
              </w:rPr>
              <w:t>Вступ до романської філології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E6571A4" w14:textId="1574AD37" w:rsidR="0038227F" w:rsidRPr="006E75BA" w:rsidRDefault="00B92318"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4C54764" w14:textId="19FABE70" w:rsidR="0038227F"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CF5C53" w:rsidRPr="006E75BA" w14:paraId="0429FD2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75AFF38" w14:textId="43688E3A" w:rsidR="00CF5C53" w:rsidRPr="006E75BA" w:rsidRDefault="00B92318" w:rsidP="00995920">
            <w:pPr>
              <w:pStyle w:val="a4"/>
              <w:ind w:left="57" w:right="57"/>
              <w:jc w:val="center"/>
              <w:rPr>
                <w:color w:val="000000"/>
                <w:sz w:val="24"/>
                <w:szCs w:val="24"/>
              </w:rPr>
            </w:pPr>
            <w:r>
              <w:rPr>
                <w:color w:val="000000"/>
                <w:sz w:val="24"/>
                <w:szCs w:val="24"/>
              </w:rPr>
              <w:t>ОК 17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2A6CEB66" w:rsidR="00CF5C53" w:rsidRPr="006E75BA" w:rsidRDefault="00B92318" w:rsidP="00E81673">
            <w:pPr>
              <w:pStyle w:val="a4"/>
              <w:ind w:left="57" w:right="57"/>
              <w:jc w:val="left"/>
              <w:rPr>
                <w:color w:val="000000"/>
                <w:sz w:val="24"/>
                <w:szCs w:val="24"/>
              </w:rPr>
            </w:pPr>
            <w:r>
              <w:rPr>
                <w:color w:val="000000"/>
                <w:sz w:val="24"/>
                <w:szCs w:val="24"/>
              </w:rPr>
              <w:t>Історія зарубіжної літератури (румунською мовою)</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E8576B" w14:textId="2F8F61D3" w:rsidR="00CF5C53" w:rsidRPr="006E75BA" w:rsidRDefault="00B92318" w:rsidP="00E81673">
            <w:pPr>
              <w:pStyle w:val="a4"/>
              <w:ind w:left="57" w:right="57"/>
              <w:jc w:val="center"/>
              <w:rPr>
                <w:sz w:val="24"/>
                <w:szCs w:val="24"/>
              </w:rPr>
            </w:pPr>
            <w:r>
              <w:rPr>
                <w:sz w:val="24"/>
                <w:szCs w:val="24"/>
              </w:rPr>
              <w:t>12</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6E7FCF" w14:textId="2AA8B737" w:rsidR="00CF5C53"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DE791E" w:rsidRPr="006E75BA" w14:paraId="7FC4816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766E5A" w14:textId="25899179" w:rsidR="00DE791E" w:rsidRPr="006E75BA" w:rsidRDefault="00B92318" w:rsidP="00995920">
            <w:pPr>
              <w:pStyle w:val="a4"/>
              <w:ind w:left="57" w:right="57"/>
              <w:jc w:val="center"/>
              <w:rPr>
                <w:color w:val="000000"/>
                <w:sz w:val="24"/>
                <w:szCs w:val="24"/>
              </w:rPr>
            </w:pPr>
            <w:r>
              <w:rPr>
                <w:color w:val="000000"/>
                <w:sz w:val="24"/>
                <w:szCs w:val="24"/>
              </w:rPr>
              <w:t>ОК 18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274348E" w14:textId="299E964A" w:rsidR="00DE791E" w:rsidRPr="006E75BA" w:rsidRDefault="00B92318" w:rsidP="00E81673">
            <w:pPr>
              <w:pStyle w:val="a4"/>
              <w:ind w:left="57" w:right="57"/>
              <w:jc w:val="left"/>
              <w:rPr>
                <w:color w:val="000000"/>
                <w:sz w:val="24"/>
                <w:szCs w:val="24"/>
              </w:rPr>
            </w:pPr>
            <w:r>
              <w:rPr>
                <w:color w:val="000000"/>
                <w:sz w:val="24"/>
                <w:szCs w:val="24"/>
              </w:rPr>
              <w:t>Англійська мова (практичний курс)</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F111ED4" w14:textId="43F86BBA" w:rsidR="00DE791E" w:rsidRPr="006E75BA" w:rsidRDefault="00B92318" w:rsidP="00E81673">
            <w:pPr>
              <w:pStyle w:val="a4"/>
              <w:ind w:left="57" w:right="57"/>
              <w:jc w:val="center"/>
              <w:rPr>
                <w:sz w:val="24"/>
                <w:szCs w:val="24"/>
              </w:rPr>
            </w:pPr>
            <w:r>
              <w:rPr>
                <w:sz w:val="24"/>
                <w:szCs w:val="24"/>
              </w:rPr>
              <w:t>27</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ED86C6D" w14:textId="438549FE" w:rsidR="00DE791E"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заліки, екзамени</w:t>
            </w:r>
          </w:p>
        </w:tc>
      </w:tr>
      <w:tr w:rsidR="00DE791E" w:rsidRPr="006E75BA" w14:paraId="2841FE95"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B908F7C" w14:textId="6B746778" w:rsidR="00DE791E" w:rsidRPr="006E75BA" w:rsidRDefault="00B92318" w:rsidP="00995920">
            <w:pPr>
              <w:pStyle w:val="a4"/>
              <w:ind w:left="57" w:right="57"/>
              <w:jc w:val="center"/>
              <w:rPr>
                <w:color w:val="000000"/>
                <w:sz w:val="24"/>
                <w:szCs w:val="24"/>
              </w:rPr>
            </w:pPr>
            <w:r>
              <w:rPr>
                <w:color w:val="000000"/>
                <w:sz w:val="24"/>
                <w:szCs w:val="24"/>
              </w:rPr>
              <w:t>ОК 19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3DD4ACF" w14:textId="6BB24A65" w:rsidR="00DE791E" w:rsidRPr="006E75BA" w:rsidRDefault="00B92318" w:rsidP="00E81673">
            <w:pPr>
              <w:pStyle w:val="a4"/>
              <w:ind w:left="57" w:right="57"/>
              <w:jc w:val="left"/>
              <w:rPr>
                <w:color w:val="000000"/>
                <w:sz w:val="24"/>
                <w:szCs w:val="24"/>
              </w:rPr>
            </w:pPr>
            <w:r>
              <w:rPr>
                <w:color w:val="000000"/>
                <w:sz w:val="24"/>
                <w:szCs w:val="24"/>
              </w:rPr>
              <w:t>Сучасна румунська мова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8BBAF8" w14:textId="31DD02CC" w:rsidR="00DE791E" w:rsidRPr="006E75BA" w:rsidRDefault="00B92318" w:rsidP="00E81673">
            <w:pPr>
              <w:pStyle w:val="a4"/>
              <w:ind w:left="57" w:right="57"/>
              <w:jc w:val="center"/>
              <w:rPr>
                <w:sz w:val="24"/>
                <w:szCs w:val="24"/>
              </w:rPr>
            </w:pPr>
            <w:r>
              <w:rPr>
                <w:sz w:val="24"/>
                <w:szCs w:val="24"/>
              </w:rPr>
              <w:t>16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A9098C8" w14:textId="06C11A90" w:rsidR="00DE791E"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екзамени</w:t>
            </w:r>
          </w:p>
        </w:tc>
      </w:tr>
      <w:tr w:rsidR="00DE791E" w:rsidRPr="006E75BA" w14:paraId="60CCBCF8"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036275" w14:textId="3924C09C" w:rsidR="00DE791E" w:rsidRPr="006E75BA" w:rsidRDefault="00B92318" w:rsidP="00995920">
            <w:pPr>
              <w:pStyle w:val="a4"/>
              <w:ind w:left="57" w:right="57"/>
              <w:jc w:val="center"/>
              <w:rPr>
                <w:color w:val="000000"/>
                <w:sz w:val="24"/>
                <w:szCs w:val="24"/>
              </w:rPr>
            </w:pPr>
            <w:r>
              <w:rPr>
                <w:color w:val="000000"/>
                <w:sz w:val="24"/>
                <w:szCs w:val="24"/>
              </w:rPr>
              <w:t>ОК 20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E4E616" w14:textId="777CD130" w:rsidR="00DE791E" w:rsidRPr="006E75BA" w:rsidRDefault="00B92318" w:rsidP="00E81673">
            <w:pPr>
              <w:pStyle w:val="a4"/>
              <w:ind w:left="57" w:right="57"/>
              <w:jc w:val="left"/>
              <w:rPr>
                <w:color w:val="000000"/>
                <w:sz w:val="24"/>
                <w:szCs w:val="24"/>
              </w:rPr>
            </w:pPr>
            <w:r>
              <w:rPr>
                <w:color w:val="000000"/>
                <w:sz w:val="24"/>
                <w:szCs w:val="24"/>
              </w:rPr>
              <w:t>Історія румунської літератури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05BD40E" w14:textId="0A721581" w:rsidR="00DE791E" w:rsidRPr="006E75BA" w:rsidRDefault="00B92318" w:rsidP="00E81673">
            <w:pPr>
              <w:pStyle w:val="a4"/>
              <w:ind w:left="57" w:right="57"/>
              <w:jc w:val="center"/>
              <w:rPr>
                <w:sz w:val="24"/>
                <w:szCs w:val="24"/>
              </w:rPr>
            </w:pPr>
            <w:r>
              <w:rPr>
                <w:sz w:val="24"/>
                <w:szCs w:val="24"/>
              </w:rPr>
              <w:t>12</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DE2CC84" w14:textId="55AF9B1A" w:rsidR="00DE791E"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екзамени</w:t>
            </w:r>
          </w:p>
        </w:tc>
      </w:tr>
      <w:tr w:rsidR="00DE791E" w:rsidRPr="006E75BA" w14:paraId="70FB18B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7F64D1" w14:textId="4CDE18D9" w:rsidR="00DE791E" w:rsidRPr="006E75BA" w:rsidRDefault="00B92318" w:rsidP="00995920">
            <w:pPr>
              <w:pStyle w:val="a4"/>
              <w:ind w:left="57" w:right="57"/>
              <w:jc w:val="center"/>
              <w:rPr>
                <w:color w:val="000000"/>
                <w:sz w:val="24"/>
                <w:szCs w:val="24"/>
              </w:rPr>
            </w:pPr>
            <w:r>
              <w:rPr>
                <w:color w:val="000000"/>
                <w:sz w:val="24"/>
                <w:szCs w:val="24"/>
              </w:rPr>
              <w:t>ОК 21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4B6D68" w14:textId="2599B624" w:rsidR="00DE791E" w:rsidRPr="006E75BA" w:rsidRDefault="00B92318" w:rsidP="00E81673">
            <w:pPr>
              <w:pStyle w:val="a4"/>
              <w:ind w:left="57" w:right="57"/>
              <w:jc w:val="left"/>
              <w:rPr>
                <w:color w:val="000000"/>
                <w:sz w:val="24"/>
                <w:szCs w:val="24"/>
              </w:rPr>
            </w:pPr>
            <w:r>
              <w:rPr>
                <w:color w:val="000000"/>
                <w:sz w:val="24"/>
                <w:szCs w:val="24"/>
              </w:rPr>
              <w:t>Румунська мова у сфері професійної комунікації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B1138F" w14:textId="14ED580D" w:rsidR="00DE791E" w:rsidRPr="006E75BA" w:rsidRDefault="00B92318"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F483A8D" w14:textId="70579D72" w:rsidR="00DE791E"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DE791E" w:rsidRPr="006E75BA" w14:paraId="429639DB"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6E9C84" w14:textId="0B1A0669" w:rsidR="00DE791E" w:rsidRPr="006E75BA" w:rsidRDefault="00B92318" w:rsidP="00995920">
            <w:pPr>
              <w:pStyle w:val="a4"/>
              <w:ind w:left="57" w:right="57"/>
              <w:jc w:val="center"/>
              <w:rPr>
                <w:color w:val="000000"/>
                <w:sz w:val="24"/>
                <w:szCs w:val="24"/>
              </w:rPr>
            </w:pPr>
            <w:r>
              <w:rPr>
                <w:color w:val="000000"/>
                <w:sz w:val="24"/>
                <w:szCs w:val="24"/>
              </w:rPr>
              <w:t>ОК 22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97765EB" w14:textId="1B74E77C" w:rsidR="00DE791E" w:rsidRPr="006E75BA" w:rsidRDefault="00B92318" w:rsidP="00E81673">
            <w:pPr>
              <w:pStyle w:val="a4"/>
              <w:ind w:left="57" w:right="57"/>
              <w:jc w:val="left"/>
              <w:rPr>
                <w:color w:val="000000"/>
                <w:sz w:val="24"/>
                <w:szCs w:val="24"/>
              </w:rPr>
            </w:pPr>
            <w:r>
              <w:rPr>
                <w:color w:val="000000"/>
                <w:sz w:val="24"/>
                <w:szCs w:val="24"/>
              </w:rPr>
              <w:t>Румунська діалектологія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8DCCC7" w14:textId="6EE1538D" w:rsidR="00DE791E" w:rsidRPr="006E75BA" w:rsidRDefault="00B92318" w:rsidP="00E81673">
            <w:pPr>
              <w:pStyle w:val="a4"/>
              <w:ind w:left="57" w:right="57"/>
              <w:jc w:val="center"/>
              <w:rPr>
                <w:sz w:val="24"/>
                <w:szCs w:val="24"/>
              </w:rPr>
            </w:pPr>
            <w:r>
              <w:rPr>
                <w:sz w:val="24"/>
                <w:szCs w:val="24"/>
              </w:rPr>
              <w:t>7</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EF5B10E" w14:textId="47A2B02D" w:rsidR="00DE791E"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залік, екзамен</w:t>
            </w:r>
          </w:p>
        </w:tc>
      </w:tr>
      <w:tr w:rsidR="00B92318" w:rsidRPr="006E75BA" w14:paraId="3FC3825E"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9B8AEB" w14:textId="474D76BA" w:rsidR="00B92318" w:rsidRPr="006E75BA" w:rsidRDefault="00B92318" w:rsidP="00995920">
            <w:pPr>
              <w:pStyle w:val="a4"/>
              <w:ind w:left="57" w:right="57"/>
              <w:jc w:val="center"/>
              <w:rPr>
                <w:color w:val="000000"/>
                <w:sz w:val="24"/>
                <w:szCs w:val="24"/>
              </w:rPr>
            </w:pPr>
            <w:r>
              <w:rPr>
                <w:color w:val="000000"/>
                <w:sz w:val="24"/>
                <w:szCs w:val="24"/>
              </w:rPr>
              <w:t>ОК 23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2D23ED" w14:textId="1E07DFEA" w:rsidR="00B92318" w:rsidRPr="006E75BA" w:rsidRDefault="00B92318" w:rsidP="00E81673">
            <w:pPr>
              <w:pStyle w:val="a4"/>
              <w:ind w:left="57" w:right="57"/>
              <w:jc w:val="left"/>
              <w:rPr>
                <w:color w:val="000000"/>
                <w:sz w:val="24"/>
                <w:szCs w:val="24"/>
              </w:rPr>
            </w:pPr>
            <w:r>
              <w:rPr>
                <w:color w:val="000000"/>
                <w:sz w:val="24"/>
                <w:szCs w:val="24"/>
              </w:rPr>
              <w:t>Методика навчання румунської мови та літератури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AC80AAB" w14:textId="2F25DC8A" w:rsidR="00B92318" w:rsidRPr="006E75BA" w:rsidRDefault="00B92318" w:rsidP="00E81673">
            <w:pPr>
              <w:pStyle w:val="a4"/>
              <w:ind w:left="57" w:right="57"/>
              <w:jc w:val="center"/>
              <w:rPr>
                <w:sz w:val="24"/>
                <w:szCs w:val="24"/>
              </w:rPr>
            </w:pPr>
            <w:r>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74E3E93" w14:textId="5A8A6D60" w:rsidR="00B92318"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B92318" w:rsidRPr="006E75BA" w14:paraId="36CDB20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FD2AD89" w14:textId="0B92F483" w:rsidR="00B92318" w:rsidRPr="006E75BA" w:rsidRDefault="00B92318" w:rsidP="00995920">
            <w:pPr>
              <w:pStyle w:val="a4"/>
              <w:ind w:left="57" w:right="57"/>
              <w:jc w:val="center"/>
              <w:rPr>
                <w:color w:val="000000"/>
                <w:sz w:val="24"/>
                <w:szCs w:val="24"/>
              </w:rPr>
            </w:pPr>
            <w:r>
              <w:rPr>
                <w:color w:val="000000"/>
                <w:sz w:val="24"/>
                <w:szCs w:val="24"/>
              </w:rPr>
              <w:t>ОК 24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0583537" w14:textId="05CB2EC3" w:rsidR="00B92318" w:rsidRPr="006E75BA" w:rsidRDefault="00B92318" w:rsidP="00E81673">
            <w:pPr>
              <w:pStyle w:val="a4"/>
              <w:ind w:left="57" w:right="57"/>
              <w:jc w:val="left"/>
              <w:rPr>
                <w:color w:val="000000"/>
                <w:sz w:val="24"/>
                <w:szCs w:val="24"/>
              </w:rPr>
            </w:pPr>
            <w:r>
              <w:rPr>
                <w:color w:val="000000"/>
                <w:sz w:val="24"/>
                <w:szCs w:val="24"/>
              </w:rPr>
              <w:t>Методика навчання зарубіжної літератури у закладах середньої освіти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2FE4DA9" w14:textId="5ECD9DF8" w:rsidR="00B92318" w:rsidRPr="006E75BA" w:rsidRDefault="00B92318"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0F5F53B" w14:textId="1132169A" w:rsidR="00B92318"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B92318" w:rsidRPr="006E75BA" w14:paraId="1A568B6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169F17" w14:textId="4999CDD0" w:rsidR="00B92318" w:rsidRPr="006E75BA" w:rsidRDefault="00B92318" w:rsidP="00995920">
            <w:pPr>
              <w:pStyle w:val="a4"/>
              <w:ind w:left="57" w:right="57"/>
              <w:jc w:val="center"/>
              <w:rPr>
                <w:color w:val="000000"/>
                <w:sz w:val="24"/>
                <w:szCs w:val="24"/>
              </w:rPr>
            </w:pPr>
            <w:r>
              <w:rPr>
                <w:color w:val="000000"/>
                <w:sz w:val="24"/>
                <w:szCs w:val="24"/>
              </w:rPr>
              <w:t>ОК 25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BE2109F" w14:textId="7F2B2932" w:rsidR="00B92318" w:rsidRPr="006E75BA" w:rsidRDefault="00B92318" w:rsidP="00E81673">
            <w:pPr>
              <w:pStyle w:val="a4"/>
              <w:ind w:left="57" w:right="57"/>
              <w:jc w:val="left"/>
              <w:rPr>
                <w:color w:val="000000"/>
                <w:sz w:val="24"/>
                <w:szCs w:val="24"/>
              </w:rPr>
            </w:pPr>
            <w:r>
              <w:rPr>
                <w:color w:val="000000"/>
                <w:sz w:val="24"/>
                <w:szCs w:val="24"/>
              </w:rPr>
              <w:t>Методика навчання англійської мови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A46061" w14:textId="35D84F83" w:rsidR="00B92318" w:rsidRPr="006E75BA" w:rsidRDefault="00B92318"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F12410E" w14:textId="466F213E" w:rsidR="00B92318"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екзамен</w:t>
            </w:r>
          </w:p>
        </w:tc>
      </w:tr>
      <w:tr w:rsidR="00B92318" w:rsidRPr="006E75BA" w14:paraId="74E33E3D"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94F911A" w14:textId="32106A7C" w:rsidR="00B92318" w:rsidRPr="006E75BA" w:rsidRDefault="00B92318" w:rsidP="00995920">
            <w:pPr>
              <w:pStyle w:val="a4"/>
              <w:ind w:left="57" w:right="57"/>
              <w:jc w:val="center"/>
              <w:rPr>
                <w:color w:val="000000"/>
                <w:sz w:val="24"/>
                <w:szCs w:val="24"/>
              </w:rPr>
            </w:pPr>
            <w:r>
              <w:rPr>
                <w:color w:val="000000"/>
                <w:sz w:val="24"/>
                <w:szCs w:val="24"/>
              </w:rPr>
              <w:t>ОК 26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7E7CFE" w14:textId="0B49D5CF" w:rsidR="00B92318" w:rsidRPr="006E75BA" w:rsidRDefault="00B92318" w:rsidP="00E81673">
            <w:pPr>
              <w:pStyle w:val="a4"/>
              <w:ind w:left="57" w:right="57"/>
              <w:jc w:val="left"/>
              <w:rPr>
                <w:color w:val="000000"/>
                <w:sz w:val="24"/>
                <w:szCs w:val="24"/>
              </w:rPr>
            </w:pPr>
            <w:r>
              <w:rPr>
                <w:color w:val="000000"/>
                <w:sz w:val="24"/>
                <w:szCs w:val="24"/>
              </w:rPr>
              <w:t xml:space="preserve">Практикум з </w:t>
            </w:r>
            <w:proofErr w:type="spellStart"/>
            <w:r>
              <w:rPr>
                <w:color w:val="000000"/>
                <w:sz w:val="24"/>
                <w:szCs w:val="24"/>
              </w:rPr>
              <w:t>англійськомовної</w:t>
            </w:r>
            <w:proofErr w:type="spellEnd"/>
            <w:r>
              <w:rPr>
                <w:color w:val="000000"/>
                <w:sz w:val="24"/>
                <w:szCs w:val="24"/>
              </w:rPr>
              <w:t xml:space="preserve"> професійної комунікації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B8E0159" w14:textId="2A9C0C0A" w:rsidR="00B92318" w:rsidRPr="006E75BA" w:rsidRDefault="00B92318"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1D6B4D0" w14:textId="3F86AB0F" w:rsidR="00B92318"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B92318" w:rsidRPr="006E75BA" w14:paraId="34B60858"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0D043A9" w14:textId="2C5D269B" w:rsidR="00B92318" w:rsidRPr="006E75BA" w:rsidRDefault="00B92318" w:rsidP="00995920">
            <w:pPr>
              <w:pStyle w:val="a4"/>
              <w:ind w:left="57" w:right="57"/>
              <w:jc w:val="center"/>
              <w:rPr>
                <w:color w:val="000000"/>
                <w:sz w:val="24"/>
                <w:szCs w:val="24"/>
              </w:rPr>
            </w:pPr>
            <w:r>
              <w:rPr>
                <w:color w:val="000000"/>
                <w:sz w:val="24"/>
                <w:szCs w:val="24"/>
              </w:rPr>
              <w:t>ОК 27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0C05913" w14:textId="5A9D3531" w:rsidR="00B92318" w:rsidRPr="006E75BA" w:rsidRDefault="00B92318" w:rsidP="00E81673">
            <w:pPr>
              <w:pStyle w:val="a4"/>
              <w:ind w:left="57" w:right="57"/>
              <w:jc w:val="left"/>
              <w:rPr>
                <w:color w:val="000000"/>
                <w:sz w:val="24"/>
                <w:szCs w:val="24"/>
              </w:rPr>
            </w:pPr>
            <w:proofErr w:type="spellStart"/>
            <w:r>
              <w:rPr>
                <w:color w:val="000000"/>
                <w:sz w:val="24"/>
                <w:szCs w:val="24"/>
              </w:rPr>
              <w:t>Орпрактикум</w:t>
            </w:r>
            <w:proofErr w:type="spellEnd"/>
            <w:r>
              <w:rPr>
                <w:color w:val="000000"/>
                <w:sz w:val="24"/>
                <w:szCs w:val="24"/>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E260DF5" w14:textId="5C0E7E07" w:rsidR="00B92318" w:rsidRPr="006E75BA" w:rsidRDefault="00B92318" w:rsidP="00E81673">
            <w:pPr>
              <w:pStyle w:val="a4"/>
              <w:ind w:left="57" w:right="57"/>
              <w:jc w:val="center"/>
              <w:rPr>
                <w:sz w:val="24"/>
                <w:szCs w:val="24"/>
              </w:rPr>
            </w:pPr>
            <w:r>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4F2766E" w14:textId="3305BB98" w:rsidR="00B92318" w:rsidRPr="006E75BA" w:rsidRDefault="00B92318"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B92318" w:rsidRPr="006E75BA" w14:paraId="146B140A"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BAE00E" w14:textId="28914142" w:rsidR="00B92318" w:rsidRPr="006E75BA" w:rsidRDefault="007D2052" w:rsidP="00995920">
            <w:pPr>
              <w:pStyle w:val="a4"/>
              <w:ind w:left="57" w:right="57"/>
              <w:jc w:val="center"/>
              <w:rPr>
                <w:color w:val="000000"/>
                <w:sz w:val="24"/>
                <w:szCs w:val="24"/>
              </w:rPr>
            </w:pPr>
            <w:r>
              <w:rPr>
                <w:color w:val="000000"/>
                <w:sz w:val="24"/>
                <w:szCs w:val="24"/>
              </w:rPr>
              <w:t>ОК 28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324DAE" w14:textId="20C7A2CA" w:rsidR="00B92318" w:rsidRPr="006E75BA" w:rsidRDefault="007D2052" w:rsidP="00E81673">
            <w:pPr>
              <w:pStyle w:val="a4"/>
              <w:ind w:left="57" w:right="57"/>
              <w:jc w:val="left"/>
              <w:rPr>
                <w:color w:val="000000"/>
                <w:sz w:val="24"/>
                <w:szCs w:val="24"/>
              </w:rPr>
            </w:pPr>
            <w:r>
              <w:rPr>
                <w:color w:val="000000"/>
                <w:sz w:val="24"/>
                <w:szCs w:val="24"/>
              </w:rPr>
              <w:t>Фольклорна практика (навчальна)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2DAE8D3" w14:textId="25BCEFC8" w:rsidR="00B92318" w:rsidRPr="006E75BA" w:rsidRDefault="007D2052" w:rsidP="00E81673">
            <w:pPr>
              <w:pStyle w:val="a4"/>
              <w:ind w:left="57" w:right="57"/>
              <w:jc w:val="center"/>
              <w:rPr>
                <w:sz w:val="24"/>
                <w:szCs w:val="24"/>
              </w:rPr>
            </w:pPr>
            <w:r>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322AD9B" w14:textId="5C47A1AC" w:rsidR="00B92318" w:rsidRPr="006E75BA" w:rsidRDefault="007D2052" w:rsidP="00E81673">
            <w:pPr>
              <w:ind w:left="57" w:right="57"/>
              <w:jc w:val="center"/>
              <w:rPr>
                <w:rFonts w:ascii="Times New Roman" w:hAnsi="Times New Roman" w:cs="Times New Roman"/>
                <w:color w:val="auto"/>
              </w:rPr>
            </w:pPr>
            <w:proofErr w:type="spellStart"/>
            <w:r>
              <w:rPr>
                <w:rFonts w:ascii="Times New Roman" w:hAnsi="Times New Roman" w:cs="Times New Roman"/>
                <w:color w:val="auto"/>
              </w:rPr>
              <w:t>дифзалік</w:t>
            </w:r>
            <w:proofErr w:type="spellEnd"/>
          </w:p>
        </w:tc>
      </w:tr>
      <w:tr w:rsidR="00B92318" w:rsidRPr="006E75BA" w14:paraId="7FC386D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1759025" w14:textId="43123168" w:rsidR="00B92318" w:rsidRPr="006E75BA" w:rsidRDefault="007D2052" w:rsidP="00995920">
            <w:pPr>
              <w:pStyle w:val="a4"/>
              <w:ind w:left="57" w:right="57"/>
              <w:jc w:val="center"/>
              <w:rPr>
                <w:color w:val="000000"/>
                <w:sz w:val="24"/>
                <w:szCs w:val="24"/>
              </w:rPr>
            </w:pPr>
            <w:r>
              <w:rPr>
                <w:color w:val="000000"/>
                <w:sz w:val="24"/>
                <w:szCs w:val="24"/>
              </w:rPr>
              <w:t>ОК 29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27C757" w14:textId="2BFE282B" w:rsidR="00B92318" w:rsidRPr="006E75BA" w:rsidRDefault="007D2052" w:rsidP="00E81673">
            <w:pPr>
              <w:pStyle w:val="a4"/>
              <w:ind w:left="57" w:right="57"/>
              <w:jc w:val="left"/>
              <w:rPr>
                <w:color w:val="000000"/>
                <w:sz w:val="24"/>
                <w:szCs w:val="24"/>
              </w:rPr>
            </w:pPr>
            <w:r>
              <w:rPr>
                <w:color w:val="000000"/>
                <w:sz w:val="24"/>
                <w:szCs w:val="24"/>
              </w:rPr>
              <w:t>Діалектологічна практика (навчальна)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F171DA9" w14:textId="5057B4BD" w:rsidR="00B92318" w:rsidRPr="006E75BA" w:rsidRDefault="007D2052" w:rsidP="00E81673">
            <w:pPr>
              <w:pStyle w:val="a4"/>
              <w:ind w:left="57" w:right="57"/>
              <w:jc w:val="center"/>
              <w:rPr>
                <w:sz w:val="24"/>
                <w:szCs w:val="24"/>
              </w:rPr>
            </w:pPr>
            <w:r>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4D9BA0F" w14:textId="4FBD9C90" w:rsidR="00B92318" w:rsidRPr="006E75BA" w:rsidRDefault="007D2052" w:rsidP="00E81673">
            <w:pPr>
              <w:ind w:left="57" w:right="57"/>
              <w:jc w:val="center"/>
              <w:rPr>
                <w:rFonts w:ascii="Times New Roman" w:hAnsi="Times New Roman" w:cs="Times New Roman"/>
                <w:color w:val="auto"/>
              </w:rPr>
            </w:pPr>
            <w:proofErr w:type="spellStart"/>
            <w:r>
              <w:rPr>
                <w:rFonts w:ascii="Times New Roman" w:hAnsi="Times New Roman" w:cs="Times New Roman"/>
                <w:color w:val="auto"/>
              </w:rPr>
              <w:t>дифзалік</w:t>
            </w:r>
            <w:proofErr w:type="spellEnd"/>
          </w:p>
        </w:tc>
      </w:tr>
      <w:tr w:rsidR="00DE791E" w:rsidRPr="006E75BA" w14:paraId="4D39D3C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124E3DE" w14:textId="60E61E34" w:rsidR="00DE791E" w:rsidRPr="006E75BA" w:rsidRDefault="007D2052" w:rsidP="00995920">
            <w:pPr>
              <w:pStyle w:val="a4"/>
              <w:ind w:left="57" w:right="57"/>
              <w:jc w:val="center"/>
              <w:rPr>
                <w:color w:val="000000"/>
                <w:sz w:val="24"/>
                <w:szCs w:val="24"/>
              </w:rPr>
            </w:pPr>
            <w:r>
              <w:rPr>
                <w:color w:val="000000"/>
                <w:sz w:val="24"/>
                <w:szCs w:val="24"/>
              </w:rPr>
              <w:t>ОК 30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F4673C5" w14:textId="364F5E16" w:rsidR="00DE791E" w:rsidRPr="006E75BA" w:rsidRDefault="007D2052" w:rsidP="00E81673">
            <w:pPr>
              <w:pStyle w:val="a4"/>
              <w:ind w:left="57" w:right="57"/>
              <w:jc w:val="left"/>
              <w:rPr>
                <w:color w:val="000000"/>
                <w:sz w:val="24"/>
                <w:szCs w:val="24"/>
              </w:rPr>
            </w:pPr>
            <w:r>
              <w:rPr>
                <w:color w:val="000000"/>
                <w:sz w:val="24"/>
                <w:szCs w:val="24"/>
              </w:rPr>
              <w:t>Педагогічна практика у закладах загальної середньої освіти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D42847" w14:textId="1DD94C35" w:rsidR="00DE791E" w:rsidRPr="006E75BA" w:rsidRDefault="007D2052" w:rsidP="00E81673">
            <w:pPr>
              <w:pStyle w:val="a4"/>
              <w:ind w:left="57" w:right="57"/>
              <w:jc w:val="center"/>
              <w:rPr>
                <w:sz w:val="24"/>
                <w:szCs w:val="24"/>
              </w:rPr>
            </w:pPr>
            <w:r>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21A1238" w14:textId="344D5B68" w:rsidR="00DE791E" w:rsidRPr="006E75BA" w:rsidRDefault="007D2052" w:rsidP="00E81673">
            <w:pPr>
              <w:ind w:left="57" w:right="57"/>
              <w:jc w:val="center"/>
              <w:rPr>
                <w:rFonts w:ascii="Times New Roman" w:hAnsi="Times New Roman" w:cs="Times New Roman"/>
                <w:color w:val="auto"/>
              </w:rPr>
            </w:pPr>
            <w:proofErr w:type="spellStart"/>
            <w:r>
              <w:rPr>
                <w:rFonts w:ascii="Times New Roman" w:hAnsi="Times New Roman" w:cs="Times New Roman"/>
                <w:color w:val="auto"/>
              </w:rPr>
              <w:t>дифзалік</w:t>
            </w:r>
            <w:proofErr w:type="spellEnd"/>
          </w:p>
        </w:tc>
      </w:tr>
      <w:tr w:rsidR="007D2052" w:rsidRPr="006E75BA" w14:paraId="51878BA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48CF72" w14:textId="16B86991" w:rsidR="007D2052" w:rsidRPr="006E75BA" w:rsidRDefault="007D2052" w:rsidP="00995920">
            <w:pPr>
              <w:pStyle w:val="a4"/>
              <w:ind w:left="57" w:right="57"/>
              <w:jc w:val="center"/>
              <w:rPr>
                <w:color w:val="000000"/>
                <w:sz w:val="24"/>
                <w:szCs w:val="24"/>
              </w:rPr>
            </w:pPr>
            <w:r>
              <w:rPr>
                <w:color w:val="000000"/>
                <w:sz w:val="24"/>
                <w:szCs w:val="24"/>
              </w:rPr>
              <w:t>ОК 31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4AFDAF" w14:textId="209ACE14" w:rsidR="007D2052" w:rsidRPr="006E75BA" w:rsidRDefault="00B859F7" w:rsidP="00E81673">
            <w:pPr>
              <w:pStyle w:val="a4"/>
              <w:ind w:left="57" w:right="57"/>
              <w:jc w:val="left"/>
              <w:rPr>
                <w:color w:val="000000"/>
                <w:sz w:val="24"/>
                <w:szCs w:val="24"/>
              </w:rPr>
            </w:pPr>
            <w:r>
              <w:rPr>
                <w:color w:val="000000"/>
                <w:sz w:val="24"/>
                <w:szCs w:val="24"/>
              </w:rPr>
              <w:t>Педагогічна практика у закладах фахової перед вищої освіти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8F32865" w14:textId="6DE08C43" w:rsidR="007D2052" w:rsidRPr="006E75BA" w:rsidRDefault="00B859F7" w:rsidP="00E81673">
            <w:pPr>
              <w:pStyle w:val="a4"/>
              <w:ind w:left="57" w:right="57"/>
              <w:jc w:val="center"/>
              <w:rPr>
                <w:sz w:val="24"/>
                <w:szCs w:val="24"/>
              </w:rPr>
            </w:pPr>
            <w:r>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361946B" w14:textId="5A71CC9E" w:rsidR="007D2052" w:rsidRPr="006E75BA" w:rsidRDefault="00B859F7" w:rsidP="00E81673">
            <w:pPr>
              <w:ind w:left="57" w:right="57"/>
              <w:jc w:val="center"/>
              <w:rPr>
                <w:rFonts w:ascii="Times New Roman" w:hAnsi="Times New Roman" w:cs="Times New Roman"/>
                <w:color w:val="auto"/>
              </w:rPr>
            </w:pPr>
            <w:proofErr w:type="spellStart"/>
            <w:r>
              <w:rPr>
                <w:rFonts w:ascii="Times New Roman" w:hAnsi="Times New Roman" w:cs="Times New Roman"/>
                <w:color w:val="auto"/>
              </w:rPr>
              <w:t>дифзалік</w:t>
            </w:r>
            <w:proofErr w:type="spellEnd"/>
          </w:p>
        </w:tc>
      </w:tr>
      <w:tr w:rsidR="00A16A4F" w:rsidRPr="006E75BA" w14:paraId="781BB6D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3E17A24" w14:textId="5AC3A0FD" w:rsidR="00A16A4F" w:rsidRPr="006E75BA" w:rsidRDefault="00A16A4F" w:rsidP="00995920">
            <w:pPr>
              <w:pStyle w:val="a4"/>
              <w:ind w:left="57" w:right="57"/>
              <w:jc w:val="center"/>
              <w:rPr>
                <w:color w:val="000000"/>
                <w:sz w:val="24"/>
                <w:szCs w:val="24"/>
              </w:rPr>
            </w:pPr>
            <w:r>
              <w:rPr>
                <w:color w:val="000000"/>
                <w:sz w:val="24"/>
                <w:szCs w:val="24"/>
              </w:rPr>
              <w:t>ОК 32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17A226" w14:textId="5F7A1EF2" w:rsidR="00A16A4F" w:rsidRPr="006E75BA" w:rsidRDefault="00A16A4F" w:rsidP="00E81673">
            <w:pPr>
              <w:pStyle w:val="a4"/>
              <w:ind w:left="57" w:right="57"/>
              <w:jc w:val="left"/>
              <w:rPr>
                <w:color w:val="000000"/>
                <w:sz w:val="24"/>
                <w:szCs w:val="24"/>
              </w:rPr>
            </w:pPr>
            <w:r w:rsidRPr="007A5752">
              <w:rPr>
                <w:sz w:val="24"/>
                <w:szCs w:val="24"/>
              </w:rPr>
              <w:t xml:space="preserve">Кваліфікаційний іспит з англійської мови та методики викладання англійської мови, історії </w:t>
            </w:r>
            <w:r w:rsidRPr="007A5752">
              <w:rPr>
                <w:sz w:val="24"/>
                <w:szCs w:val="24"/>
              </w:rPr>
              <w:lastRenderedPageBreak/>
              <w:t>зарубіжної літератури та методики викладання зарубіжної літератури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1B47B4D" w14:textId="6B021D4D" w:rsidR="00A16A4F" w:rsidRPr="006E75BA" w:rsidRDefault="00A16A4F" w:rsidP="00E81673">
            <w:pPr>
              <w:pStyle w:val="a4"/>
              <w:ind w:left="57" w:right="57"/>
              <w:jc w:val="center"/>
              <w:rPr>
                <w:sz w:val="24"/>
                <w:szCs w:val="24"/>
              </w:rPr>
            </w:pPr>
            <w:r>
              <w:rPr>
                <w:sz w:val="24"/>
                <w:szCs w:val="24"/>
              </w:rPr>
              <w:lastRenderedPageBreak/>
              <w:t>1,5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3EAF73D" w14:textId="77777777" w:rsidR="00A16A4F" w:rsidRPr="006E75BA" w:rsidRDefault="00A16A4F" w:rsidP="00E81673">
            <w:pPr>
              <w:ind w:left="57" w:right="57"/>
              <w:jc w:val="center"/>
              <w:rPr>
                <w:rFonts w:ascii="Times New Roman" w:hAnsi="Times New Roman" w:cs="Times New Roman"/>
                <w:color w:val="auto"/>
              </w:rPr>
            </w:pPr>
          </w:p>
        </w:tc>
      </w:tr>
      <w:tr w:rsidR="00A16A4F" w:rsidRPr="006E75BA" w14:paraId="1AD6D81D"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98F5FE" w14:textId="4B2B08AF" w:rsidR="00A16A4F" w:rsidRPr="006E75BA" w:rsidRDefault="00A16A4F" w:rsidP="00995920">
            <w:pPr>
              <w:pStyle w:val="a4"/>
              <w:ind w:left="57" w:right="57"/>
              <w:jc w:val="center"/>
              <w:rPr>
                <w:color w:val="000000"/>
                <w:sz w:val="24"/>
                <w:szCs w:val="24"/>
              </w:rPr>
            </w:pPr>
            <w:r>
              <w:rPr>
                <w:color w:val="000000"/>
                <w:sz w:val="24"/>
                <w:szCs w:val="24"/>
              </w:rPr>
              <w:t>ОК 33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F220C02" w14:textId="223C8CB2" w:rsidR="00A16A4F" w:rsidRPr="006E75BA" w:rsidRDefault="00A16A4F" w:rsidP="00A16A4F">
            <w:pPr>
              <w:pStyle w:val="a4"/>
              <w:ind w:left="57" w:right="57"/>
              <w:rPr>
                <w:color w:val="000000"/>
                <w:sz w:val="24"/>
                <w:szCs w:val="24"/>
              </w:rPr>
            </w:pPr>
            <w:r w:rsidRPr="007A5752">
              <w:rPr>
                <w:sz w:val="24"/>
                <w:szCs w:val="24"/>
              </w:rPr>
              <w:t>Кваліфікаційний іспит із сучасної румунської мови та методики викладання румунської мови, історії румунської літератури та методики викладання румунської літератури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337094" w14:textId="07EE50AD" w:rsidR="00A16A4F" w:rsidRPr="006E75BA" w:rsidRDefault="00A16A4F" w:rsidP="00E81673">
            <w:pPr>
              <w:pStyle w:val="a4"/>
              <w:ind w:left="57" w:right="57"/>
              <w:jc w:val="center"/>
              <w:rPr>
                <w:sz w:val="24"/>
                <w:szCs w:val="24"/>
              </w:rPr>
            </w:pPr>
            <w:r>
              <w:rPr>
                <w:sz w:val="24"/>
                <w:szCs w:val="24"/>
              </w:rPr>
              <w:t>1,5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872E562" w14:textId="77777777" w:rsidR="00A16A4F" w:rsidRPr="006E75BA" w:rsidRDefault="00A16A4F" w:rsidP="00E81673">
            <w:pPr>
              <w:ind w:left="57" w:right="57"/>
              <w:jc w:val="center"/>
              <w:rPr>
                <w:rFonts w:ascii="Times New Roman" w:hAnsi="Times New Roman" w:cs="Times New Roman"/>
                <w:color w:val="auto"/>
              </w:rPr>
            </w:pPr>
          </w:p>
        </w:tc>
      </w:tr>
      <w:tr w:rsidR="00A16A4F" w:rsidRPr="006E75BA" w14:paraId="1C943359" w14:textId="77777777" w:rsidTr="00E81673">
        <w:trPr>
          <w:gridAfter w:val="1"/>
          <w:wAfter w:w="12" w:type="dxa"/>
          <w:trHeight w:val="298"/>
        </w:trPr>
        <w:tc>
          <w:tcPr>
            <w:tcW w:w="6318"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0BFDEAD5" w:rsidR="00A16A4F" w:rsidRPr="006E75BA" w:rsidRDefault="00A16A4F" w:rsidP="00E81673">
            <w:pPr>
              <w:ind w:left="57" w:right="57"/>
              <w:rPr>
                <w:rFonts w:ascii="Times New Roman" w:hAnsi="Times New Roman" w:cs="Times New Roman"/>
                <w:b/>
              </w:rPr>
            </w:pPr>
            <w:r w:rsidRPr="006E75BA">
              <w:rPr>
                <w:rFonts w:ascii="Times New Roman" w:hAnsi="Times New Roman" w:cs="Times New Roman"/>
                <w:b/>
              </w:rPr>
              <w:t xml:space="preserve">Загальний обсяг </w:t>
            </w:r>
            <w:proofErr w:type="spellStart"/>
            <w:r w:rsidRPr="006E75BA">
              <w:rPr>
                <w:rFonts w:ascii="Times New Roman" w:hAnsi="Times New Roman" w:cs="Times New Roman"/>
                <w:b/>
              </w:rPr>
              <w:t>обов</w:t>
            </w:r>
            <w:proofErr w:type="spellEnd"/>
            <w:r w:rsidRPr="006E75BA">
              <w:rPr>
                <w:rFonts w:ascii="Times New Roman" w:hAnsi="Times New Roman" w:cs="Times New Roman"/>
                <w:b/>
                <w:lang w:val="ru-RU"/>
              </w:rPr>
              <w:t>’</w:t>
            </w:r>
            <w:proofErr w:type="spellStart"/>
            <w:r w:rsidRPr="006E75BA">
              <w:rPr>
                <w:rFonts w:ascii="Times New Roman" w:hAnsi="Times New Roman" w:cs="Times New Roman"/>
                <w:b/>
              </w:rPr>
              <w:t>язкових</w:t>
            </w:r>
            <w:proofErr w:type="spellEnd"/>
            <w:r w:rsidRPr="006E75BA">
              <w:rPr>
                <w:rFonts w:ascii="Times New Roman" w:hAnsi="Times New Roman" w:cs="Times New Roman"/>
                <w:b/>
              </w:rPr>
              <w:t xml:space="preserve"> освітніх компонентів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575AAA8D" w:rsidR="00A16A4F" w:rsidRPr="006E75BA" w:rsidRDefault="00B06A64" w:rsidP="00E81673">
            <w:pPr>
              <w:pStyle w:val="a4"/>
              <w:ind w:left="57" w:right="57"/>
              <w:jc w:val="center"/>
              <w:rPr>
                <w:b/>
                <w:color w:val="000000"/>
                <w:sz w:val="24"/>
                <w:szCs w:val="24"/>
              </w:rPr>
            </w:pPr>
            <w:r>
              <w:rPr>
                <w:b/>
                <w:color w:val="000000"/>
                <w:sz w:val="24"/>
                <w:szCs w:val="24"/>
              </w:rPr>
              <w:t>180</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77777777" w:rsidR="00A16A4F" w:rsidRPr="006E75BA" w:rsidRDefault="00A16A4F" w:rsidP="00E81673">
            <w:pPr>
              <w:ind w:left="57" w:right="57"/>
              <w:jc w:val="center"/>
              <w:rPr>
                <w:rFonts w:ascii="Times New Roman" w:hAnsi="Times New Roman" w:cs="Times New Roman"/>
              </w:rPr>
            </w:pPr>
          </w:p>
        </w:tc>
      </w:tr>
      <w:tr w:rsidR="00A16A4F" w:rsidRPr="006E75BA" w14:paraId="380B6619"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A16A4F" w:rsidRPr="006E75BA" w:rsidRDefault="00A16A4F" w:rsidP="00E81673">
            <w:pPr>
              <w:ind w:left="57" w:right="57"/>
              <w:jc w:val="center"/>
              <w:rPr>
                <w:rFonts w:ascii="Times New Roman" w:hAnsi="Times New Roman" w:cs="Times New Roman"/>
                <w:b/>
              </w:rPr>
            </w:pPr>
            <w:r w:rsidRPr="006E75BA">
              <w:rPr>
                <w:rFonts w:ascii="Times New Roman" w:hAnsi="Times New Roman" w:cs="Times New Roman"/>
                <w:b/>
              </w:rPr>
              <w:t>Вибіркові компоненти ОП (ВК)</w:t>
            </w:r>
          </w:p>
        </w:tc>
      </w:tr>
      <w:tr w:rsidR="00A16A4F" w:rsidRPr="006E75BA" w14:paraId="7C42DD6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0872DC2D" w:rsidR="00A16A4F" w:rsidRPr="006E75BA" w:rsidRDefault="00A16A4F" w:rsidP="00E81673">
            <w:pPr>
              <w:pStyle w:val="a4"/>
              <w:ind w:left="57" w:right="57"/>
              <w:jc w:val="center"/>
              <w:rPr>
                <w:sz w:val="24"/>
                <w:szCs w:val="24"/>
              </w:rPr>
            </w:pPr>
            <w:r w:rsidRPr="006E75BA">
              <w:rPr>
                <w:sz w:val="24"/>
                <w:szCs w:val="24"/>
              </w:rPr>
              <w:t>ВК 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58F7CFE2" w:rsidR="00A16A4F" w:rsidRPr="00A174B0" w:rsidRDefault="00A174B0" w:rsidP="00A174B0">
            <w:pPr>
              <w:rPr>
                <w:rFonts w:ascii="Times New Roman" w:hAnsi="Times New Roman"/>
              </w:rPr>
            </w:pPr>
            <w:r w:rsidRPr="00A71934">
              <w:rPr>
                <w:rFonts w:ascii="Times New Roman" w:hAnsi="Times New Roman"/>
              </w:rPr>
              <w:t xml:space="preserve">Вибірковий освітній компонент </w:t>
            </w:r>
            <w:r w:rsidRPr="004256DD">
              <w:rPr>
                <w:rFonts w:ascii="Times New Roman" w:hAnsi="Times New Roman"/>
              </w:rPr>
              <w:t xml:space="preserve">із </w:t>
            </w:r>
            <w:proofErr w:type="spellStart"/>
            <w:r w:rsidRPr="004256DD">
              <w:rPr>
                <w:rFonts w:ascii="Times New Roman" w:hAnsi="Times New Roman"/>
              </w:rPr>
              <w:t>загальноуніверситетського</w:t>
            </w:r>
            <w:proofErr w:type="spellEnd"/>
            <w:r w:rsidRPr="004256DD">
              <w:rPr>
                <w:rFonts w:ascii="Times New Roman" w:hAnsi="Times New Roman"/>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25D342AE" w:rsidR="00A16A4F" w:rsidRPr="006E75BA" w:rsidRDefault="00A16A4F" w:rsidP="00E81673">
            <w:pPr>
              <w:pStyle w:val="a4"/>
              <w:ind w:left="57" w:right="57"/>
              <w:jc w:val="center"/>
              <w:rPr>
                <w:sz w:val="24"/>
                <w:szCs w:val="24"/>
              </w:rPr>
            </w:pPr>
            <w:r w:rsidRPr="006E75BA">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2BDFD865" w:rsidR="00A16A4F" w:rsidRPr="006E75BA" w:rsidRDefault="00A174B0" w:rsidP="00E81673">
            <w:pPr>
              <w:ind w:left="57" w:right="57"/>
              <w:jc w:val="center"/>
              <w:rPr>
                <w:rFonts w:ascii="Times New Roman" w:hAnsi="Times New Roman" w:cs="Times New Roman"/>
                <w:color w:val="auto"/>
              </w:rPr>
            </w:pPr>
            <w:r>
              <w:rPr>
                <w:rFonts w:ascii="Times New Roman" w:hAnsi="Times New Roman" w:cs="Times New Roman"/>
                <w:color w:val="auto"/>
              </w:rPr>
              <w:t>залік</w:t>
            </w:r>
          </w:p>
        </w:tc>
      </w:tr>
      <w:tr w:rsidR="00A16A4F" w:rsidRPr="006E75BA" w14:paraId="63C4369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33FCED" w14:textId="39755FC6" w:rsidR="00A16A4F" w:rsidRPr="006E75BA" w:rsidRDefault="00A16A4F" w:rsidP="00E81673">
            <w:pPr>
              <w:pStyle w:val="a4"/>
              <w:ind w:left="57" w:right="57"/>
              <w:jc w:val="center"/>
              <w:rPr>
                <w:sz w:val="24"/>
                <w:szCs w:val="24"/>
              </w:rPr>
            </w:pPr>
            <w:r w:rsidRPr="006E75BA">
              <w:rPr>
                <w:sz w:val="24"/>
                <w:szCs w:val="24"/>
              </w:rPr>
              <w:t>ВК 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AE18B" w14:textId="4FB48EB0" w:rsidR="00A16A4F" w:rsidRPr="006E75BA" w:rsidRDefault="00A174B0" w:rsidP="00E81673">
            <w:pPr>
              <w:pStyle w:val="a4"/>
              <w:ind w:left="57" w:right="57"/>
              <w:jc w:val="left"/>
              <w:rPr>
                <w:sz w:val="24"/>
                <w:szCs w:val="24"/>
              </w:rPr>
            </w:pPr>
            <w:r w:rsidRPr="006E75BA">
              <w:rPr>
                <w:sz w:val="24"/>
                <w:szCs w:val="24"/>
              </w:rPr>
              <w:t xml:space="preserve">Вибіркова дисципліна із </w:t>
            </w:r>
            <w:proofErr w:type="spellStart"/>
            <w:r w:rsidRPr="006E75BA">
              <w:rPr>
                <w:sz w:val="24"/>
                <w:szCs w:val="24"/>
              </w:rPr>
              <w:t>загальноуніверситетського</w:t>
            </w:r>
            <w:proofErr w:type="spellEnd"/>
            <w:r w:rsidRPr="006E75BA">
              <w:rPr>
                <w:sz w:val="24"/>
                <w:szCs w:val="24"/>
              </w:rPr>
              <w:t xml:space="preserve"> каталогу/Базова загальновійськова підготовка*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2B7C58" w14:textId="35EEF954" w:rsidR="00A16A4F" w:rsidRPr="006E75BA" w:rsidRDefault="00A174B0"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4E168F" w14:textId="7EF22078" w:rsidR="00A16A4F" w:rsidRPr="006E75BA" w:rsidRDefault="001A51E6" w:rsidP="00E81673">
            <w:pPr>
              <w:ind w:left="57" w:right="57"/>
              <w:jc w:val="center"/>
              <w:rPr>
                <w:rFonts w:ascii="Times New Roman" w:hAnsi="Times New Roman" w:cs="Times New Roman"/>
                <w:color w:val="auto"/>
              </w:rPr>
            </w:pPr>
            <w:r>
              <w:rPr>
                <w:rFonts w:ascii="Times New Roman" w:hAnsi="Times New Roman" w:cs="Times New Roman"/>
                <w:color w:val="auto"/>
              </w:rPr>
              <w:t>залік/ д</w:t>
            </w:r>
            <w:r w:rsidR="00A174B0" w:rsidRPr="006E75BA">
              <w:rPr>
                <w:rFonts w:ascii="Times New Roman" w:hAnsi="Times New Roman" w:cs="Times New Roman"/>
                <w:color w:val="auto"/>
              </w:rPr>
              <w:t>иференційований залік*</w:t>
            </w:r>
          </w:p>
        </w:tc>
      </w:tr>
      <w:tr w:rsidR="00A16A4F" w:rsidRPr="006E75BA" w14:paraId="0A12AEF1" w14:textId="77777777" w:rsidTr="00E81673">
        <w:trPr>
          <w:gridAfter w:val="1"/>
          <w:wAfter w:w="12" w:type="dxa"/>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6EA24E" w14:textId="3220D37B" w:rsidR="00A16A4F" w:rsidRPr="006E75BA" w:rsidRDefault="001A51E6" w:rsidP="00E81673">
            <w:pPr>
              <w:pStyle w:val="a4"/>
              <w:ind w:left="57" w:right="57"/>
              <w:jc w:val="center"/>
              <w:rPr>
                <w:sz w:val="24"/>
                <w:szCs w:val="24"/>
              </w:rPr>
            </w:pPr>
            <w:r>
              <w:rPr>
                <w:sz w:val="24"/>
                <w:szCs w:val="24"/>
              </w:rPr>
              <w:t>ВК 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5582AC" w14:textId="5B369A40" w:rsidR="00A16A4F" w:rsidRPr="001A51E6" w:rsidRDefault="001A51E6" w:rsidP="001A51E6">
            <w:pPr>
              <w:rPr>
                <w:rFonts w:ascii="Times New Roman" w:hAnsi="Times New Roman"/>
              </w:rPr>
            </w:pPr>
            <w:r w:rsidRPr="00A71934">
              <w:rPr>
                <w:rFonts w:ascii="Times New Roman" w:hAnsi="Times New Roman"/>
              </w:rPr>
              <w:t xml:space="preserve">Вибірковий освітній компонент </w:t>
            </w:r>
            <w:r w:rsidRPr="004256DD">
              <w:rPr>
                <w:rFonts w:ascii="Times New Roman" w:hAnsi="Times New Roman"/>
              </w:rPr>
              <w:t xml:space="preserve">із </w:t>
            </w:r>
            <w:proofErr w:type="spellStart"/>
            <w:r w:rsidRPr="004256DD">
              <w:rPr>
                <w:rFonts w:ascii="Times New Roman" w:hAnsi="Times New Roman"/>
              </w:rPr>
              <w:t>загальноуніверситетського</w:t>
            </w:r>
            <w:proofErr w:type="spellEnd"/>
            <w:r w:rsidRPr="004256DD">
              <w:rPr>
                <w:rFonts w:ascii="Times New Roman" w:hAnsi="Times New Roman"/>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82CF88" w14:textId="1CF76DA8" w:rsidR="00A16A4F" w:rsidRPr="006E75BA" w:rsidRDefault="001A51E6"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8608672" w14:textId="29D48984" w:rsidR="00A16A4F" w:rsidRPr="006E75BA" w:rsidRDefault="001A51E6" w:rsidP="00E81673">
            <w:pPr>
              <w:pStyle w:val="a4"/>
              <w:ind w:left="57" w:right="57"/>
              <w:jc w:val="center"/>
              <w:rPr>
                <w:sz w:val="24"/>
                <w:szCs w:val="24"/>
              </w:rPr>
            </w:pPr>
            <w:r>
              <w:rPr>
                <w:sz w:val="24"/>
                <w:szCs w:val="24"/>
              </w:rPr>
              <w:t>залік</w:t>
            </w:r>
          </w:p>
        </w:tc>
      </w:tr>
      <w:tr w:rsidR="00A16A4F" w:rsidRPr="001A51E6" w14:paraId="419827A1"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F2C5073" w14:textId="59AC5269" w:rsidR="00A16A4F" w:rsidRPr="001A51E6" w:rsidRDefault="001A51E6" w:rsidP="00E81673">
            <w:pPr>
              <w:pStyle w:val="a4"/>
              <w:ind w:left="57" w:right="57"/>
              <w:jc w:val="center"/>
              <w:rPr>
                <w:sz w:val="24"/>
                <w:szCs w:val="24"/>
              </w:rPr>
            </w:pPr>
            <w:r w:rsidRPr="001A51E6">
              <w:rPr>
                <w:sz w:val="24"/>
                <w:szCs w:val="24"/>
              </w:rPr>
              <w:t>ВК 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1713DC" w14:textId="03B99F01" w:rsidR="00A16A4F" w:rsidRPr="001A51E6" w:rsidRDefault="001A51E6" w:rsidP="001A51E6">
            <w:pPr>
              <w:rPr>
                <w:rFonts w:ascii="Times New Roman" w:hAnsi="Times New Roman"/>
              </w:rPr>
            </w:pPr>
            <w:r w:rsidRPr="00A71934">
              <w:rPr>
                <w:rFonts w:ascii="Times New Roman" w:hAnsi="Times New Roman"/>
              </w:rPr>
              <w:t xml:space="preserve">Вибірковий освітній компонент </w:t>
            </w:r>
            <w:r w:rsidRPr="004256DD">
              <w:rPr>
                <w:rFonts w:ascii="Times New Roman" w:hAnsi="Times New Roman"/>
              </w:rPr>
              <w:t xml:space="preserve">із </w:t>
            </w:r>
            <w:proofErr w:type="spellStart"/>
            <w:r w:rsidRPr="004256DD">
              <w:rPr>
                <w:rFonts w:ascii="Times New Roman" w:hAnsi="Times New Roman"/>
              </w:rPr>
              <w:t>загальноуніверситетського</w:t>
            </w:r>
            <w:proofErr w:type="spellEnd"/>
            <w:r w:rsidRPr="004256DD">
              <w:rPr>
                <w:rFonts w:ascii="Times New Roman" w:hAnsi="Times New Roman"/>
              </w:rPr>
              <w:t xml:space="preserve">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A61AEB9" w14:textId="03159E6B" w:rsidR="00A16A4F" w:rsidRPr="001A51E6" w:rsidRDefault="001A51E6" w:rsidP="00E81673">
            <w:pPr>
              <w:pStyle w:val="a4"/>
              <w:ind w:left="57" w:right="57"/>
              <w:jc w:val="center"/>
              <w:rPr>
                <w:sz w:val="24"/>
                <w:szCs w:val="24"/>
              </w:rPr>
            </w:pPr>
            <w:r>
              <w:rPr>
                <w:sz w:val="24"/>
                <w:szCs w:val="24"/>
              </w:rPr>
              <w:t>3</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078B3D7" w14:textId="6F6B130F" w:rsidR="00A16A4F" w:rsidRPr="001A51E6" w:rsidRDefault="001A51E6" w:rsidP="00E81673">
            <w:pPr>
              <w:pStyle w:val="a4"/>
              <w:ind w:left="57" w:right="57"/>
              <w:jc w:val="center"/>
              <w:rPr>
                <w:sz w:val="24"/>
                <w:szCs w:val="24"/>
              </w:rPr>
            </w:pPr>
            <w:r>
              <w:rPr>
                <w:sz w:val="24"/>
                <w:szCs w:val="24"/>
              </w:rPr>
              <w:t>залік</w:t>
            </w:r>
          </w:p>
        </w:tc>
      </w:tr>
      <w:tr w:rsidR="00A16A4F" w:rsidRPr="006E75BA" w14:paraId="1E43FEB5"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535343E" w14:textId="11643FA4" w:rsidR="00A16A4F" w:rsidRPr="001A51E6" w:rsidRDefault="001A51E6" w:rsidP="00E81673">
            <w:pPr>
              <w:pStyle w:val="a4"/>
              <w:ind w:left="57" w:right="57"/>
              <w:jc w:val="center"/>
              <w:rPr>
                <w:bCs/>
                <w:sz w:val="24"/>
                <w:szCs w:val="24"/>
              </w:rPr>
            </w:pPr>
            <w:r w:rsidRPr="001A51E6">
              <w:rPr>
                <w:bCs/>
                <w:sz w:val="24"/>
                <w:szCs w:val="24"/>
              </w:rPr>
              <w:t>ВК 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521DF73" w14:textId="61A1A5D8" w:rsidR="00A16A4F" w:rsidRPr="006E75BA" w:rsidRDefault="001A51E6" w:rsidP="00E81673">
            <w:pPr>
              <w:ind w:left="57" w:right="57"/>
              <w:rPr>
                <w:rFonts w:ascii="Times New Roman" w:hAnsi="Times New Roman" w:cs="Times New Roman"/>
                <w:color w:val="FF0000"/>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F863011" w14:textId="1E695E90" w:rsidR="00A16A4F" w:rsidRPr="001A51E6" w:rsidRDefault="000B2ADB"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9EEEE98" w14:textId="2A80C6CF" w:rsidR="00A16A4F" w:rsidRPr="001A51E6" w:rsidRDefault="001A51E6" w:rsidP="00E81673">
            <w:pPr>
              <w:pStyle w:val="a4"/>
              <w:ind w:left="57" w:right="57"/>
              <w:jc w:val="center"/>
              <w:rPr>
                <w:sz w:val="24"/>
                <w:szCs w:val="24"/>
              </w:rPr>
            </w:pPr>
            <w:r>
              <w:rPr>
                <w:sz w:val="24"/>
                <w:szCs w:val="24"/>
              </w:rPr>
              <w:t>залік</w:t>
            </w:r>
          </w:p>
        </w:tc>
      </w:tr>
      <w:tr w:rsidR="000B2ADB" w:rsidRPr="001A51E6" w14:paraId="762FCD9E"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6DBB4D4" w14:textId="085CC303" w:rsidR="001A51E6" w:rsidRPr="001A51E6" w:rsidRDefault="001A51E6" w:rsidP="00E81673">
            <w:pPr>
              <w:pStyle w:val="a4"/>
              <w:ind w:left="57" w:right="57"/>
              <w:jc w:val="center"/>
              <w:rPr>
                <w:bCs/>
                <w:sz w:val="24"/>
                <w:szCs w:val="24"/>
              </w:rPr>
            </w:pPr>
            <w:r w:rsidRPr="001A51E6">
              <w:rPr>
                <w:bCs/>
                <w:sz w:val="24"/>
                <w:szCs w:val="24"/>
              </w:rPr>
              <w:t>ВК</w:t>
            </w:r>
            <w:r>
              <w:rPr>
                <w:bCs/>
                <w:sz w:val="24"/>
                <w:szCs w:val="24"/>
              </w:rPr>
              <w:t xml:space="preserve"> 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5B50148" w14:textId="69B1F5B2" w:rsidR="001A51E6" w:rsidRPr="001A51E6" w:rsidRDefault="001A51E6"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BFEFFF2" w14:textId="61D3AE1D" w:rsidR="001A51E6" w:rsidRPr="001A51E6" w:rsidRDefault="000B2ADB" w:rsidP="00E81673">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0ADCA1F" w14:textId="3A7DF32D" w:rsidR="001A51E6" w:rsidRPr="001A51E6" w:rsidRDefault="000B2ADB" w:rsidP="00E81673">
            <w:pPr>
              <w:pStyle w:val="a4"/>
              <w:ind w:left="57" w:right="57"/>
              <w:jc w:val="center"/>
              <w:rPr>
                <w:sz w:val="24"/>
                <w:szCs w:val="24"/>
              </w:rPr>
            </w:pPr>
            <w:r>
              <w:rPr>
                <w:sz w:val="24"/>
                <w:szCs w:val="24"/>
              </w:rPr>
              <w:t>залік</w:t>
            </w:r>
          </w:p>
        </w:tc>
      </w:tr>
      <w:tr w:rsidR="000B2ADB" w:rsidRPr="001A51E6" w14:paraId="5D15B9CB"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96CDEA0" w14:textId="3FC6B8F6" w:rsidR="001A51E6" w:rsidRPr="001A51E6" w:rsidRDefault="000B2ADB" w:rsidP="00E81673">
            <w:pPr>
              <w:pStyle w:val="a4"/>
              <w:ind w:left="57" w:right="57"/>
              <w:jc w:val="center"/>
              <w:rPr>
                <w:bCs/>
                <w:sz w:val="24"/>
                <w:szCs w:val="24"/>
              </w:rPr>
            </w:pPr>
            <w:r>
              <w:rPr>
                <w:bCs/>
                <w:sz w:val="24"/>
                <w:szCs w:val="24"/>
              </w:rPr>
              <w:t>ВК 7</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0A55E04" w14:textId="6B2BA2ED" w:rsidR="001A51E6" w:rsidRPr="001A51E6" w:rsidRDefault="001A51E6"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3149AA4" w14:textId="10CB7D82" w:rsidR="001A51E6" w:rsidRPr="001A51E6" w:rsidRDefault="000B2ADB" w:rsidP="000B2ADB">
            <w:pPr>
              <w:pStyle w:val="a4"/>
              <w:ind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87D6197" w14:textId="0CE6E1AA" w:rsidR="001A51E6" w:rsidRPr="001A51E6" w:rsidRDefault="000B2ADB" w:rsidP="00E81673">
            <w:pPr>
              <w:pStyle w:val="a4"/>
              <w:ind w:left="57" w:right="57"/>
              <w:jc w:val="center"/>
              <w:rPr>
                <w:sz w:val="24"/>
                <w:szCs w:val="24"/>
              </w:rPr>
            </w:pPr>
            <w:r>
              <w:rPr>
                <w:sz w:val="24"/>
                <w:szCs w:val="24"/>
              </w:rPr>
              <w:t>залік</w:t>
            </w:r>
          </w:p>
        </w:tc>
      </w:tr>
      <w:tr w:rsidR="000B2ADB" w:rsidRPr="001A51E6" w14:paraId="2D417DCB"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5890E2C" w14:textId="45B27A00" w:rsidR="001A51E6" w:rsidRPr="001A51E6" w:rsidRDefault="000B2ADB" w:rsidP="00E81673">
            <w:pPr>
              <w:pStyle w:val="a4"/>
              <w:ind w:left="57" w:right="57"/>
              <w:jc w:val="center"/>
              <w:rPr>
                <w:bCs/>
                <w:sz w:val="24"/>
                <w:szCs w:val="24"/>
              </w:rPr>
            </w:pPr>
            <w:r>
              <w:rPr>
                <w:bCs/>
                <w:sz w:val="24"/>
                <w:szCs w:val="24"/>
              </w:rPr>
              <w:t>ВК 8</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5F19CF5" w14:textId="04164235" w:rsidR="001A51E6" w:rsidRPr="001A51E6" w:rsidRDefault="001A51E6"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11F16EE" w14:textId="699A9813"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0BF7D94" w14:textId="106BE1D8" w:rsidR="001A51E6" w:rsidRPr="001A51E6" w:rsidRDefault="000B2ADB" w:rsidP="00E81673">
            <w:pPr>
              <w:pStyle w:val="a4"/>
              <w:ind w:left="57" w:right="57"/>
              <w:jc w:val="center"/>
              <w:rPr>
                <w:sz w:val="24"/>
                <w:szCs w:val="24"/>
              </w:rPr>
            </w:pPr>
            <w:r>
              <w:rPr>
                <w:sz w:val="24"/>
                <w:szCs w:val="24"/>
              </w:rPr>
              <w:t>залік</w:t>
            </w:r>
          </w:p>
        </w:tc>
      </w:tr>
      <w:tr w:rsidR="001A51E6" w:rsidRPr="001A51E6" w14:paraId="053A55ED"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C4B0808" w14:textId="5C750F6E" w:rsidR="001A51E6" w:rsidRPr="001A51E6" w:rsidRDefault="000B2ADB" w:rsidP="00E81673">
            <w:pPr>
              <w:pStyle w:val="a4"/>
              <w:ind w:left="57" w:right="57"/>
              <w:jc w:val="center"/>
              <w:rPr>
                <w:bCs/>
                <w:sz w:val="24"/>
                <w:szCs w:val="24"/>
              </w:rPr>
            </w:pPr>
            <w:r>
              <w:rPr>
                <w:bCs/>
                <w:sz w:val="24"/>
                <w:szCs w:val="24"/>
              </w:rPr>
              <w:t>ВК 9</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5801291" w14:textId="04113649" w:rsidR="001A51E6" w:rsidRPr="001A51E6"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D5521A9" w14:textId="6AC9056A"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5F93A31" w14:textId="15C3DFF5" w:rsidR="001A51E6" w:rsidRPr="001A51E6" w:rsidRDefault="000B2ADB" w:rsidP="00E81673">
            <w:pPr>
              <w:pStyle w:val="a4"/>
              <w:ind w:left="57" w:right="57"/>
              <w:jc w:val="center"/>
              <w:rPr>
                <w:sz w:val="24"/>
                <w:szCs w:val="24"/>
              </w:rPr>
            </w:pPr>
            <w:r>
              <w:rPr>
                <w:sz w:val="24"/>
                <w:szCs w:val="24"/>
              </w:rPr>
              <w:t>залік</w:t>
            </w:r>
          </w:p>
        </w:tc>
      </w:tr>
      <w:tr w:rsidR="001A51E6" w:rsidRPr="001A51E6" w14:paraId="28459FC2"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CE8C902" w14:textId="11DDC668" w:rsidR="001A51E6" w:rsidRPr="001A51E6" w:rsidRDefault="000B2ADB" w:rsidP="00E81673">
            <w:pPr>
              <w:pStyle w:val="a4"/>
              <w:ind w:left="57" w:right="57"/>
              <w:jc w:val="center"/>
              <w:rPr>
                <w:bCs/>
                <w:sz w:val="24"/>
                <w:szCs w:val="24"/>
              </w:rPr>
            </w:pPr>
            <w:r>
              <w:rPr>
                <w:bCs/>
                <w:sz w:val="24"/>
                <w:szCs w:val="24"/>
              </w:rPr>
              <w:t>ВК 10</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97408F3" w14:textId="235C5255" w:rsidR="001A51E6" w:rsidRPr="001A51E6"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3882718" w14:textId="3CE19EA8"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950B53B" w14:textId="16736E3B" w:rsidR="001A51E6" w:rsidRPr="001A51E6" w:rsidRDefault="000B2ADB" w:rsidP="00E81673">
            <w:pPr>
              <w:pStyle w:val="a4"/>
              <w:ind w:left="57" w:right="57"/>
              <w:jc w:val="center"/>
              <w:rPr>
                <w:sz w:val="24"/>
                <w:szCs w:val="24"/>
              </w:rPr>
            </w:pPr>
            <w:r>
              <w:rPr>
                <w:sz w:val="24"/>
                <w:szCs w:val="24"/>
              </w:rPr>
              <w:t>залік</w:t>
            </w:r>
          </w:p>
        </w:tc>
      </w:tr>
      <w:tr w:rsidR="001A51E6" w:rsidRPr="001A51E6" w14:paraId="7E465106"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EE07AC2" w14:textId="698B2F52" w:rsidR="001A51E6" w:rsidRPr="001A51E6" w:rsidRDefault="000B2ADB" w:rsidP="00E81673">
            <w:pPr>
              <w:pStyle w:val="a4"/>
              <w:ind w:left="57" w:right="57"/>
              <w:jc w:val="center"/>
              <w:rPr>
                <w:bCs/>
                <w:sz w:val="24"/>
                <w:szCs w:val="24"/>
              </w:rPr>
            </w:pPr>
            <w:r>
              <w:rPr>
                <w:bCs/>
                <w:sz w:val="24"/>
                <w:szCs w:val="24"/>
              </w:rPr>
              <w:t>ВК 11</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4D234A7" w14:textId="27CF491E" w:rsidR="001A51E6" w:rsidRPr="001A51E6"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F3AABC7" w14:textId="36906348"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8DCEB93" w14:textId="6558980F" w:rsidR="001A51E6" w:rsidRPr="001A51E6" w:rsidRDefault="000B2ADB" w:rsidP="00E81673">
            <w:pPr>
              <w:pStyle w:val="a4"/>
              <w:ind w:left="57" w:right="57"/>
              <w:jc w:val="center"/>
              <w:rPr>
                <w:sz w:val="24"/>
                <w:szCs w:val="24"/>
              </w:rPr>
            </w:pPr>
            <w:r>
              <w:rPr>
                <w:sz w:val="24"/>
                <w:szCs w:val="24"/>
              </w:rPr>
              <w:t>залік</w:t>
            </w:r>
          </w:p>
        </w:tc>
      </w:tr>
      <w:tr w:rsidR="001A51E6" w:rsidRPr="001A51E6" w14:paraId="599D0457"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3CFE1AB" w14:textId="1BA34BAF" w:rsidR="001A51E6" w:rsidRPr="001A51E6" w:rsidRDefault="000B2ADB" w:rsidP="00E81673">
            <w:pPr>
              <w:pStyle w:val="a4"/>
              <w:ind w:left="57" w:right="57"/>
              <w:jc w:val="center"/>
              <w:rPr>
                <w:bCs/>
                <w:sz w:val="24"/>
                <w:szCs w:val="24"/>
              </w:rPr>
            </w:pPr>
            <w:r>
              <w:rPr>
                <w:bCs/>
                <w:sz w:val="24"/>
                <w:szCs w:val="24"/>
              </w:rPr>
              <w:t>ВК12</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9113349" w14:textId="5634CD41" w:rsidR="001A51E6" w:rsidRPr="001A51E6"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3E97361" w14:textId="5C3D893C"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FC0D74" w14:textId="12CE745C" w:rsidR="001A51E6" w:rsidRPr="001A51E6" w:rsidRDefault="000B2ADB" w:rsidP="00E81673">
            <w:pPr>
              <w:pStyle w:val="a4"/>
              <w:ind w:left="57" w:right="57"/>
              <w:jc w:val="center"/>
              <w:rPr>
                <w:sz w:val="24"/>
                <w:szCs w:val="24"/>
              </w:rPr>
            </w:pPr>
            <w:r>
              <w:rPr>
                <w:sz w:val="24"/>
                <w:szCs w:val="24"/>
              </w:rPr>
              <w:t>залік</w:t>
            </w:r>
          </w:p>
        </w:tc>
      </w:tr>
      <w:tr w:rsidR="001A51E6" w:rsidRPr="001A51E6" w14:paraId="746C3926"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B9D7CFB" w14:textId="629B4BD1" w:rsidR="001A51E6" w:rsidRPr="001A51E6" w:rsidRDefault="000B2ADB" w:rsidP="00E81673">
            <w:pPr>
              <w:pStyle w:val="a4"/>
              <w:ind w:left="57" w:right="57"/>
              <w:jc w:val="center"/>
              <w:rPr>
                <w:bCs/>
                <w:sz w:val="24"/>
                <w:szCs w:val="24"/>
              </w:rPr>
            </w:pPr>
            <w:r>
              <w:rPr>
                <w:bCs/>
                <w:sz w:val="24"/>
                <w:szCs w:val="24"/>
              </w:rPr>
              <w:t>ВК 13</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3D064D3" w14:textId="42B309C9" w:rsidR="001A51E6" w:rsidRPr="001A51E6"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CB8E2F7" w14:textId="7BDF7EEB"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E828A5" w14:textId="15529908" w:rsidR="001A51E6" w:rsidRPr="001A51E6" w:rsidRDefault="000B2ADB" w:rsidP="00E81673">
            <w:pPr>
              <w:pStyle w:val="a4"/>
              <w:ind w:left="57" w:right="57"/>
              <w:jc w:val="center"/>
              <w:rPr>
                <w:sz w:val="24"/>
                <w:szCs w:val="24"/>
              </w:rPr>
            </w:pPr>
            <w:r>
              <w:rPr>
                <w:sz w:val="24"/>
                <w:szCs w:val="24"/>
              </w:rPr>
              <w:t>залік</w:t>
            </w:r>
          </w:p>
        </w:tc>
      </w:tr>
      <w:tr w:rsidR="001A51E6" w:rsidRPr="001A51E6" w14:paraId="40C3D9B2"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53E0AC9" w14:textId="7AB8898F" w:rsidR="001A51E6" w:rsidRPr="001A51E6" w:rsidRDefault="000B2ADB" w:rsidP="00E81673">
            <w:pPr>
              <w:pStyle w:val="a4"/>
              <w:ind w:left="57" w:right="57"/>
              <w:jc w:val="center"/>
              <w:rPr>
                <w:bCs/>
                <w:sz w:val="24"/>
                <w:szCs w:val="24"/>
              </w:rPr>
            </w:pPr>
            <w:r>
              <w:rPr>
                <w:bCs/>
                <w:sz w:val="24"/>
                <w:szCs w:val="24"/>
              </w:rPr>
              <w:t>ВК 14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8307A44" w14:textId="14821DBA" w:rsidR="001A51E6" w:rsidRPr="001A51E6"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6CF53DA" w14:textId="4814F029"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AD0A12B" w14:textId="1CC596CF" w:rsidR="001A51E6" w:rsidRPr="001A51E6" w:rsidRDefault="000B2ADB" w:rsidP="00E81673">
            <w:pPr>
              <w:pStyle w:val="a4"/>
              <w:ind w:left="57" w:right="57"/>
              <w:jc w:val="center"/>
              <w:rPr>
                <w:sz w:val="24"/>
                <w:szCs w:val="24"/>
              </w:rPr>
            </w:pPr>
            <w:r>
              <w:rPr>
                <w:sz w:val="24"/>
                <w:szCs w:val="24"/>
              </w:rPr>
              <w:t>залік</w:t>
            </w:r>
          </w:p>
        </w:tc>
      </w:tr>
      <w:tr w:rsidR="001A51E6" w:rsidRPr="001A51E6" w14:paraId="7FC8FBA2"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BE74EBA" w14:textId="5EBB15E6" w:rsidR="001A51E6" w:rsidRPr="001A51E6" w:rsidRDefault="000B2ADB" w:rsidP="00E81673">
            <w:pPr>
              <w:pStyle w:val="a4"/>
              <w:ind w:left="57" w:right="57"/>
              <w:jc w:val="center"/>
              <w:rPr>
                <w:bCs/>
                <w:sz w:val="24"/>
                <w:szCs w:val="24"/>
              </w:rPr>
            </w:pPr>
            <w:r>
              <w:rPr>
                <w:bCs/>
                <w:sz w:val="24"/>
                <w:szCs w:val="24"/>
              </w:rPr>
              <w:t>ВК 15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3C41F4B" w14:textId="32323496" w:rsidR="001A51E6" w:rsidRPr="001A51E6"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5F16567" w14:textId="664E3939" w:rsidR="001A51E6" w:rsidRPr="001A51E6"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8CBDC23" w14:textId="633740F0" w:rsidR="001A51E6" w:rsidRPr="001A51E6" w:rsidRDefault="000B2ADB" w:rsidP="00E81673">
            <w:pPr>
              <w:pStyle w:val="a4"/>
              <w:ind w:left="57" w:right="57"/>
              <w:jc w:val="center"/>
              <w:rPr>
                <w:sz w:val="24"/>
                <w:szCs w:val="24"/>
              </w:rPr>
            </w:pPr>
            <w:r>
              <w:rPr>
                <w:sz w:val="24"/>
                <w:szCs w:val="24"/>
              </w:rPr>
              <w:t>залік</w:t>
            </w:r>
          </w:p>
        </w:tc>
      </w:tr>
      <w:tr w:rsidR="001A51E6" w:rsidRPr="000B2ADB" w14:paraId="5944042C"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C1A6A8B" w14:textId="4A4414A3" w:rsidR="001A51E6" w:rsidRPr="000B2ADB" w:rsidRDefault="000B2ADB" w:rsidP="00E81673">
            <w:pPr>
              <w:pStyle w:val="a4"/>
              <w:ind w:left="57" w:right="57"/>
              <w:jc w:val="center"/>
              <w:rPr>
                <w:bCs/>
                <w:sz w:val="24"/>
                <w:szCs w:val="24"/>
              </w:rPr>
            </w:pPr>
            <w:r w:rsidRPr="000B2ADB">
              <w:rPr>
                <w:bCs/>
                <w:sz w:val="24"/>
                <w:szCs w:val="24"/>
              </w:rPr>
              <w:t>ВК 16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C7632E2" w14:textId="4B183CC0" w:rsidR="001A51E6" w:rsidRPr="000B2ADB" w:rsidRDefault="000B2ADB" w:rsidP="00E81673">
            <w:pPr>
              <w:ind w:left="57" w:right="57"/>
              <w:rPr>
                <w:rFonts w:ascii="Times New Roman" w:hAnsi="Times New Roman" w:cs="Times New Roman"/>
                <w:color w:val="auto"/>
              </w:rPr>
            </w:pPr>
            <w:r w:rsidRPr="00A71934">
              <w:rPr>
                <w:rFonts w:ascii="Times New Roman" w:hAnsi="Times New Roman"/>
              </w:rPr>
              <w:t xml:space="preserve">Вибірковий освітній компонент </w:t>
            </w:r>
            <w:r w:rsidRPr="004256DD">
              <w:rPr>
                <w:rFonts w:ascii="Times New Roman" w:hAnsi="Times New Roman"/>
              </w:rPr>
              <w:t>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D8AE084" w14:textId="61F621DD" w:rsidR="001A51E6" w:rsidRPr="000B2ADB" w:rsidRDefault="000B2ADB" w:rsidP="000B2ADB">
            <w:pPr>
              <w:pStyle w:val="a4"/>
              <w:ind w:left="57" w:right="57"/>
              <w:jc w:val="center"/>
              <w:rPr>
                <w:sz w:val="24"/>
                <w:szCs w:val="24"/>
              </w:rPr>
            </w:pPr>
            <w:r>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3D40EAE" w14:textId="59C32ACD" w:rsidR="001A51E6" w:rsidRPr="000B2ADB" w:rsidRDefault="000B2ADB" w:rsidP="00E81673">
            <w:pPr>
              <w:pStyle w:val="a4"/>
              <w:ind w:left="57" w:right="57"/>
              <w:jc w:val="center"/>
              <w:rPr>
                <w:sz w:val="24"/>
                <w:szCs w:val="24"/>
              </w:rPr>
            </w:pPr>
            <w:r>
              <w:rPr>
                <w:sz w:val="24"/>
                <w:szCs w:val="24"/>
              </w:rPr>
              <w:t>залік</w:t>
            </w:r>
          </w:p>
        </w:tc>
      </w:tr>
      <w:tr w:rsidR="00A16A4F" w:rsidRPr="006E75BA" w14:paraId="2260C006"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3CD204BD" w:rsidR="00A16A4F" w:rsidRPr="006E75BA" w:rsidRDefault="00A16A4F" w:rsidP="00E81673">
            <w:pPr>
              <w:ind w:left="57" w:right="57"/>
              <w:rPr>
                <w:rFonts w:ascii="Times New Roman" w:hAnsi="Times New Roman" w:cs="Times New Roman"/>
                <w:b/>
              </w:rPr>
            </w:pPr>
            <w:r w:rsidRPr="006E75BA">
              <w:rPr>
                <w:rFonts w:ascii="Times New Roman" w:hAnsi="Times New Roman" w:cs="Times New Roman"/>
                <w:b/>
              </w:rPr>
              <w:t>Загальний обсяг вибіркових освітніх компонентів</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11EC7300" w:rsidR="00A16A4F" w:rsidRPr="006E75BA" w:rsidRDefault="00B25992" w:rsidP="00E81673">
            <w:pPr>
              <w:pStyle w:val="a4"/>
              <w:ind w:left="57" w:right="57"/>
              <w:jc w:val="center"/>
              <w:rPr>
                <w:b/>
                <w:color w:val="000000"/>
                <w:sz w:val="24"/>
                <w:szCs w:val="24"/>
              </w:rPr>
            </w:pPr>
            <w:r>
              <w:rPr>
                <w:b/>
                <w:color w:val="000000"/>
                <w:sz w:val="24"/>
                <w:szCs w:val="24"/>
              </w:rPr>
              <w:t>60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A16A4F" w:rsidRPr="006E75BA" w:rsidRDefault="00A16A4F" w:rsidP="00E81673">
            <w:pPr>
              <w:pStyle w:val="a4"/>
              <w:ind w:left="57" w:right="57"/>
              <w:jc w:val="center"/>
              <w:rPr>
                <w:color w:val="000000"/>
                <w:sz w:val="24"/>
                <w:szCs w:val="24"/>
              </w:rPr>
            </w:pPr>
          </w:p>
        </w:tc>
      </w:tr>
      <w:tr w:rsidR="00A16A4F" w:rsidRPr="006E75BA" w14:paraId="51993090"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A16A4F" w:rsidRPr="006E75BA" w:rsidRDefault="00A16A4F" w:rsidP="00E81673">
            <w:pPr>
              <w:ind w:left="57" w:right="57"/>
              <w:jc w:val="right"/>
              <w:rPr>
                <w:rFonts w:ascii="Times New Roman" w:hAnsi="Times New Roman" w:cs="Times New Roman"/>
                <w:b/>
              </w:rPr>
            </w:pPr>
            <w:r w:rsidRPr="006E75BA">
              <w:rPr>
                <w:rFonts w:ascii="Times New Roman" w:hAnsi="Times New Roman" w:cs="Times New Roman"/>
                <w:b/>
              </w:rPr>
              <w:t xml:space="preserve">ЗАГАЛЬНИЙ ОБСЯГ ОСВІТНЬОЇ ПРОГРАМИ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37047E4C" w:rsidR="00A16A4F" w:rsidRPr="006E75BA" w:rsidRDefault="00B25992" w:rsidP="00E81673">
            <w:pPr>
              <w:pStyle w:val="a4"/>
              <w:ind w:left="57" w:right="57"/>
              <w:jc w:val="center"/>
              <w:rPr>
                <w:b/>
                <w:color w:val="000000"/>
                <w:sz w:val="24"/>
                <w:szCs w:val="24"/>
              </w:rPr>
            </w:pPr>
            <w:r>
              <w:rPr>
                <w:b/>
                <w:color w:val="000000"/>
                <w:sz w:val="24"/>
                <w:szCs w:val="24"/>
              </w:rPr>
              <w:t>240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A16A4F" w:rsidRPr="006E75BA" w:rsidRDefault="00A16A4F" w:rsidP="00E81673">
            <w:pPr>
              <w:pStyle w:val="a4"/>
              <w:ind w:left="57" w:right="57"/>
              <w:jc w:val="center"/>
              <w:rPr>
                <w:color w:val="000000"/>
                <w:sz w:val="24"/>
                <w:szCs w:val="24"/>
              </w:rPr>
            </w:pPr>
          </w:p>
        </w:tc>
      </w:tr>
      <w:tr w:rsidR="00A16A4F" w:rsidRPr="00B25992" w14:paraId="37354AFA" w14:textId="77777777" w:rsidTr="00064CC4">
        <w:trPr>
          <w:gridAfter w:val="1"/>
          <w:wAfter w:w="12" w:type="dxa"/>
          <w:trHeight w:val="293"/>
        </w:trPr>
        <w:tc>
          <w:tcPr>
            <w:tcW w:w="9719"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D28B42" w14:textId="0014DE90" w:rsidR="00A16A4F" w:rsidRPr="00B25992" w:rsidRDefault="00A16A4F" w:rsidP="00E81673">
            <w:pPr>
              <w:pStyle w:val="a4"/>
              <w:ind w:left="57" w:right="57"/>
              <w:jc w:val="center"/>
              <w:rPr>
                <w:sz w:val="24"/>
                <w:szCs w:val="24"/>
              </w:rPr>
            </w:pPr>
            <w:r w:rsidRPr="00B25992">
              <w:rPr>
                <w:b/>
                <w:bCs/>
                <w:sz w:val="24"/>
                <w:szCs w:val="24"/>
              </w:rPr>
              <w:t>Практична підготовка БЗВП за рахунок канікулярного часу здобувачів освіти</w:t>
            </w:r>
          </w:p>
        </w:tc>
      </w:tr>
      <w:tr w:rsidR="00A16A4F" w:rsidRPr="00B25992" w14:paraId="7720CEFC" w14:textId="77777777" w:rsidTr="00064CC4">
        <w:trPr>
          <w:gridAfter w:val="1"/>
          <w:wAfter w:w="12" w:type="dxa"/>
          <w:trHeight w:val="293"/>
        </w:trPr>
        <w:tc>
          <w:tcPr>
            <w:tcW w:w="97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2EBC851" w14:textId="46FA04D1" w:rsidR="00A16A4F" w:rsidRPr="00B25992" w:rsidRDefault="00A16A4F" w:rsidP="00BB55C3">
            <w:pPr>
              <w:ind w:left="57" w:right="57"/>
              <w:jc w:val="right"/>
              <w:rPr>
                <w:rFonts w:ascii="Times New Roman" w:hAnsi="Times New Roman" w:cs="Times New Roman"/>
                <w:b/>
                <w:color w:val="auto"/>
              </w:rPr>
            </w:pPr>
          </w:p>
        </w:tc>
        <w:tc>
          <w:tcPr>
            <w:tcW w:w="5346" w:type="dxa"/>
            <w:tcBorders>
              <w:top w:val="single" w:sz="4" w:space="0" w:color="auto"/>
              <w:left w:val="single" w:sz="4" w:space="0" w:color="auto"/>
              <w:bottom w:val="single" w:sz="4" w:space="0" w:color="auto"/>
              <w:right w:val="nil"/>
            </w:tcBorders>
            <w:shd w:val="clear" w:color="auto" w:fill="FFFFFF"/>
          </w:tcPr>
          <w:p w14:paraId="09DF9C38" w14:textId="0BB09C88" w:rsidR="00A16A4F" w:rsidRPr="00B25992" w:rsidRDefault="00A16A4F" w:rsidP="00064CC4">
            <w:pPr>
              <w:spacing w:before="5"/>
              <w:rPr>
                <w:rFonts w:ascii="Times New Roman" w:hAnsi="Times New Roman" w:cs="Times New Roman"/>
                <w:b/>
                <w:color w:val="auto"/>
              </w:rPr>
            </w:pPr>
            <w:r w:rsidRPr="00B25992">
              <w:rPr>
                <w:rFonts w:ascii="Times New Roman" w:eastAsia="Times New Roman" w:hAnsi="Times New Roman" w:cs="Times New Roman"/>
                <w:color w:val="auto"/>
                <w:lang w:bidi="uk-UA"/>
              </w:rPr>
              <w:t>Практична підготовка базової загальновійськової підготовки**</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A708B6A" w14:textId="43CF7C48" w:rsidR="00A16A4F" w:rsidRPr="00B25992" w:rsidRDefault="00A16A4F" w:rsidP="00E81673">
            <w:pPr>
              <w:pStyle w:val="a4"/>
              <w:ind w:left="57" w:right="57"/>
              <w:jc w:val="center"/>
              <w:rPr>
                <w:b/>
                <w:sz w:val="24"/>
                <w:szCs w:val="24"/>
              </w:rPr>
            </w:pPr>
            <w:r w:rsidRPr="00B25992">
              <w:rPr>
                <w:b/>
                <w:sz w:val="24"/>
                <w:szCs w:val="24"/>
              </w:rPr>
              <w:t>7</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A13FFE" w14:textId="77777777" w:rsidR="00A16A4F" w:rsidRPr="00B25992" w:rsidRDefault="00A16A4F" w:rsidP="00E81673">
            <w:pPr>
              <w:pStyle w:val="a4"/>
              <w:ind w:left="57" w:right="57"/>
              <w:jc w:val="center"/>
              <w:rPr>
                <w:sz w:val="24"/>
                <w:szCs w:val="24"/>
              </w:rPr>
            </w:pPr>
          </w:p>
        </w:tc>
      </w:tr>
    </w:tbl>
    <w:p w14:paraId="4A79E2F9" w14:textId="77777777" w:rsidR="00E81673" w:rsidRPr="006E75BA" w:rsidRDefault="00E81673" w:rsidP="00AA6ECD">
      <w:pPr>
        <w:tabs>
          <w:tab w:val="left" w:pos="810"/>
        </w:tabs>
        <w:rPr>
          <w:rFonts w:ascii="Times New Roman" w:hAnsi="Times New Roman" w:cs="Times New Roman"/>
          <w:lang w:eastAsia="ru-RU"/>
        </w:rPr>
      </w:pPr>
    </w:p>
    <w:p w14:paraId="4FAFA987" w14:textId="77777777" w:rsidR="00064CC4" w:rsidRPr="00B25992" w:rsidRDefault="00064CC4" w:rsidP="00064CC4">
      <w:pPr>
        <w:ind w:firstLine="708"/>
        <w:jc w:val="both"/>
        <w:rPr>
          <w:rFonts w:ascii="Times New Roman" w:eastAsia="Times New Roman" w:hAnsi="Times New Roman" w:cs="Times New Roman"/>
          <w:color w:val="auto"/>
        </w:rPr>
      </w:pPr>
      <w:r w:rsidRPr="00B25992">
        <w:rPr>
          <w:rFonts w:ascii="Times New Roman" w:hAnsi="Times New Roman" w:cs="Times New Roman"/>
          <w:color w:val="auto"/>
        </w:rPr>
        <w:t>* </w:t>
      </w:r>
      <w:r w:rsidRPr="00B25992">
        <w:rPr>
          <w:rFonts w:ascii="Times New Roman" w:eastAsia="Times New Roman" w:hAnsi="Times New Roman" w:cs="Times New Roman"/>
          <w:color w:val="auto"/>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21078666" w14:textId="77777777" w:rsidR="00064CC4" w:rsidRPr="00B25992" w:rsidRDefault="00064CC4" w:rsidP="00064CC4">
      <w:pPr>
        <w:ind w:firstLine="708"/>
        <w:jc w:val="both"/>
        <w:rPr>
          <w:rFonts w:ascii="Times New Roman" w:eastAsia="Times New Roman" w:hAnsi="Times New Roman" w:cs="Times New Roman"/>
          <w:color w:val="auto"/>
        </w:rPr>
      </w:pPr>
      <w:r w:rsidRPr="00B25992">
        <w:rPr>
          <w:rFonts w:ascii="Times New Roman" w:eastAsia="Times New Roman" w:hAnsi="Times New Roman" w:cs="Times New Roman"/>
          <w:color w:val="auto"/>
        </w:rPr>
        <w:lastRenderedPageBreak/>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38BBAF2D" w14:textId="77777777" w:rsidR="00064CC4" w:rsidRPr="00B25992" w:rsidRDefault="00064CC4" w:rsidP="00064CC4">
      <w:pPr>
        <w:ind w:firstLine="708"/>
        <w:jc w:val="both"/>
        <w:rPr>
          <w:rFonts w:ascii="Times New Roman" w:hAnsi="Times New Roman" w:cs="Times New Roman"/>
          <w:color w:val="auto"/>
        </w:rPr>
      </w:pPr>
      <w:r w:rsidRPr="00B25992">
        <w:rPr>
          <w:rFonts w:ascii="Times New Roman" w:hAnsi="Times New Roman" w:cs="Times New Roman"/>
          <w:color w:val="auto"/>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7CE8E8A3" w14:textId="19B5B9DD" w:rsidR="00AA6ECD" w:rsidRPr="006E75BA" w:rsidRDefault="00AA6ECD" w:rsidP="00AA6ECD">
      <w:pPr>
        <w:tabs>
          <w:tab w:val="left" w:pos="810"/>
        </w:tabs>
        <w:rPr>
          <w:rFonts w:ascii="Times New Roman" w:hAnsi="Times New Roman" w:cs="Times New Roman"/>
          <w:lang w:eastAsia="ru-RU"/>
        </w:rPr>
        <w:sectPr w:rsidR="00AA6ECD" w:rsidRPr="006E75BA" w:rsidSect="00C4159E">
          <w:pgSz w:w="11909" w:h="16834"/>
          <w:pgMar w:top="1134" w:right="1134" w:bottom="1134" w:left="1134" w:header="0" w:footer="6" w:gutter="0"/>
          <w:cols w:space="720"/>
          <w:noEndnote/>
          <w:docGrid w:linePitch="360"/>
        </w:sectPr>
      </w:pPr>
      <w:r w:rsidRPr="00B25992">
        <w:rPr>
          <w:rFonts w:ascii="Times New Roman" w:hAnsi="Times New Roman" w:cs="Times New Roman"/>
          <w:color w:val="auto"/>
          <w:lang w:eastAsia="ru-RU"/>
        </w:rPr>
        <w:tab/>
      </w:r>
    </w:p>
    <w:p w14:paraId="702EA67D" w14:textId="61E7CACE" w:rsidR="00CC3652" w:rsidRDefault="00E81673" w:rsidP="00C80E21">
      <w:pPr>
        <w:pStyle w:val="2"/>
        <w:ind w:left="-993"/>
        <w:jc w:val="center"/>
        <w:rPr>
          <w:sz w:val="28"/>
          <w:lang w:val="uk-UA"/>
        </w:rPr>
      </w:pPr>
      <w:r>
        <w:rPr>
          <w:sz w:val="28"/>
          <w:szCs w:val="28"/>
          <w:lang w:val="uk-UA"/>
        </w:rPr>
        <w:lastRenderedPageBreak/>
        <w:t>2</w:t>
      </w:r>
      <w:r w:rsidR="00CC3652" w:rsidRPr="00611AA8">
        <w:rPr>
          <w:sz w:val="28"/>
          <w:szCs w:val="28"/>
          <w:lang w:val="uk-UA"/>
        </w:rPr>
        <w:t xml:space="preserve">.2. </w:t>
      </w:r>
      <w:r w:rsidR="00C80E21">
        <w:rPr>
          <w:sz w:val="28"/>
          <w:lang w:val="uk-UA"/>
        </w:rPr>
        <w:t xml:space="preserve">Структурно-логічна схема </w:t>
      </w:r>
    </w:p>
    <w:p w14:paraId="313B4569" w14:textId="221C608B" w:rsidR="00E431BD" w:rsidRPr="00064CC4" w:rsidRDefault="00AC3DAD" w:rsidP="00C80E21">
      <w:pPr>
        <w:pStyle w:val="2"/>
        <w:ind w:left="-993"/>
        <w:jc w:val="center"/>
        <w:rPr>
          <w:b w:val="0"/>
          <w:i/>
          <w:color w:val="FF0000"/>
          <w:sz w:val="20"/>
          <w:szCs w:val="20"/>
          <w:lang w:val="uk-UA"/>
        </w:rPr>
      </w:pPr>
      <w:r w:rsidRPr="00064CC4">
        <w:rPr>
          <w:b w:val="0"/>
          <w:i/>
          <w:color w:val="FF0000"/>
          <w:sz w:val="20"/>
          <w:szCs w:val="20"/>
          <w:lang w:val="uk-UA"/>
        </w:rPr>
        <w:t>(</w:t>
      </w:r>
      <w:r w:rsidR="00E431BD" w:rsidRPr="00064CC4">
        <w:rPr>
          <w:b w:val="0"/>
          <w:i/>
          <w:color w:val="FF0000"/>
          <w:sz w:val="20"/>
          <w:szCs w:val="20"/>
          <w:lang w:val="uk-UA"/>
        </w:rPr>
        <w:t>Зображується схема взаємозв’язків</w:t>
      </w:r>
      <w:r w:rsidR="006A4F3A" w:rsidRPr="00064CC4">
        <w:rPr>
          <w:b w:val="0"/>
          <w:i/>
          <w:color w:val="FF0000"/>
          <w:sz w:val="20"/>
          <w:szCs w:val="20"/>
          <w:lang w:val="uk-UA"/>
        </w:rPr>
        <w:t xml:space="preserve"> між обов’язковими освітніми компонентами(ОК), що включені до ОП та їх логічна послідовність вивчення</w:t>
      </w:r>
      <w:r w:rsidRPr="00064CC4">
        <w:rPr>
          <w:b w:val="0"/>
          <w:i/>
          <w:color w:val="FF0000"/>
          <w:sz w:val="20"/>
          <w:szCs w:val="20"/>
          <w:lang w:val="uk-UA"/>
        </w:rPr>
        <w:t>)</w:t>
      </w:r>
      <w:r w:rsidR="006A4F3A" w:rsidRPr="00064CC4">
        <w:rPr>
          <w:b w:val="0"/>
          <w:i/>
          <w:color w:val="FF0000"/>
          <w:sz w:val="20"/>
          <w:szCs w:val="20"/>
          <w:lang w:val="uk-UA"/>
        </w:rPr>
        <w:t xml:space="preserve"> </w:t>
      </w:r>
    </w:p>
    <w:p w14:paraId="48B5F8FA" w14:textId="3FDE6939" w:rsidR="00CC3652" w:rsidRPr="00611AA8" w:rsidRDefault="00691AB6" w:rsidP="006B0888">
      <w:pPr>
        <w:pStyle w:val="1"/>
        <w:ind w:left="709"/>
        <w:jc w:val="center"/>
        <w:rPr>
          <w:rFonts w:ascii="Times New Roman" w:hAnsi="Times New Roman"/>
          <w:b w:val="0"/>
        </w:rPr>
        <w:sectPr w:rsidR="00CC3652" w:rsidRPr="00611AA8" w:rsidSect="00C4159E">
          <w:pgSz w:w="16834" w:h="11909" w:orient="landscape"/>
          <w:pgMar w:top="1134" w:right="1134" w:bottom="1134" w:left="1134" w:header="0" w:footer="6" w:gutter="0"/>
          <w:cols w:space="720"/>
          <w:noEndnote/>
          <w:docGrid w:linePitch="360"/>
        </w:sectPr>
      </w:pPr>
      <w:r>
        <w:rPr>
          <w:rFonts w:ascii="Times New Roman" w:hAnsi="Times New Roman"/>
          <w:noProof/>
          <w:lang w:val="ru-RU" w:eastAsia="ru-RU"/>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DE791E" w:rsidRPr="009424F1" w:rsidRDefault="00DE791E"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DE791E" w:rsidRPr="00057742" w:rsidRDefault="00DE791E"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DE791E" w:rsidRPr="00057742" w:rsidRDefault="00DE791E"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DE791E" w:rsidRPr="00D25596" w:rsidRDefault="00DE791E"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27"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" fillcolor="#b4c6e7" strokecolor="#1f4d78">
                <v:textbox>
                  <w:txbxContent>
                    <w:p w14:paraId="63B99941" w14:textId="77777777" w:rsidR="00DE791E" w:rsidRPr="009424F1" w:rsidRDefault="00DE791E"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DE791E" w:rsidRPr="00057742" w:rsidRDefault="00DE791E"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DE791E" w:rsidRPr="00057742" w:rsidRDefault="00DE791E"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DE791E" w:rsidRPr="00057742" w:rsidRDefault="00DE791E"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DE791E" w:rsidRPr="00D25596" w:rsidRDefault="00DE791E"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Pr>
          <w:rFonts w:ascii="Times New Roman" w:hAnsi="Times New Roman"/>
          <w:noProof/>
          <w:lang w:val="ru-RU" w:eastAsia="ru-RU"/>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48051"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41E7B230" w14:textId="77777777" w:rsidR="00B80796" w:rsidRPr="0046669C" w:rsidRDefault="00B80796" w:rsidP="00B80796">
      <w:pPr>
        <w:spacing w:line="360" w:lineRule="auto"/>
        <w:jc w:val="center"/>
        <w:rPr>
          <w:rFonts w:ascii="Times New Roman" w:hAnsi="Times New Roman" w:cs="Times New Roman"/>
          <w:bCs/>
        </w:rPr>
      </w:pPr>
      <w:r w:rsidRPr="0046669C">
        <w:rPr>
          <w:rFonts w:ascii="Times New Roman" w:hAnsi="Times New Roman" w:cs="Times New Roman"/>
          <w:bCs/>
        </w:rPr>
        <w:lastRenderedPageBreak/>
        <w:t>3. ФОРМА АТЕСТАЦІЇ ЗДОБУВАЧІВ ВИЩОЇ ОСВІТИ</w:t>
      </w:r>
    </w:p>
    <w:p w14:paraId="70ABAA7C" w14:textId="77777777" w:rsidR="00B80796" w:rsidRPr="0046669C" w:rsidRDefault="00B80796" w:rsidP="00B80796">
      <w:pPr>
        <w:spacing w:line="360" w:lineRule="auto"/>
        <w:jc w:val="center"/>
        <w:rPr>
          <w:rFonts w:ascii="Times New Roman" w:hAnsi="Times New Roman" w:cs="Times New Roman"/>
          <w:bCs/>
        </w:rPr>
      </w:pPr>
    </w:p>
    <w:p w14:paraId="2338D0FE" w14:textId="77777777" w:rsidR="0046669C" w:rsidRPr="0046669C" w:rsidRDefault="00B80796" w:rsidP="0046669C">
      <w:pPr>
        <w:pStyle w:val="af0"/>
        <w:jc w:val="both"/>
        <w:rPr>
          <w:rFonts w:ascii="Times New Roman" w:hAnsi="Times New Roman"/>
          <w:b w:val="0"/>
          <w:bCs/>
          <w:sz w:val="24"/>
          <w:szCs w:val="24"/>
          <w:lang w:val="uk-UA"/>
        </w:rPr>
      </w:pPr>
      <w:r w:rsidRPr="0046669C">
        <w:rPr>
          <w:rFonts w:ascii="Times New Roman" w:hAnsi="Times New Roman"/>
          <w:b w:val="0"/>
          <w:bCs/>
          <w:sz w:val="24"/>
          <w:szCs w:val="24"/>
        </w:rPr>
        <w:t xml:space="preserve">Атестація випускників освітньої програми «Румунська мова і література. </w:t>
      </w:r>
      <w:proofErr w:type="spellStart"/>
      <w:r w:rsidRPr="0046669C">
        <w:rPr>
          <w:rFonts w:ascii="Times New Roman" w:hAnsi="Times New Roman"/>
          <w:b w:val="0"/>
          <w:bCs/>
          <w:sz w:val="24"/>
          <w:szCs w:val="24"/>
        </w:rPr>
        <w:t>Англійська</w:t>
      </w:r>
      <w:proofErr w:type="spellEnd"/>
      <w:r w:rsidRPr="0046669C">
        <w:rPr>
          <w:rFonts w:ascii="Times New Roman" w:hAnsi="Times New Roman"/>
          <w:b w:val="0"/>
          <w:bCs/>
          <w:sz w:val="24"/>
          <w:szCs w:val="24"/>
        </w:rPr>
        <w:t xml:space="preserve"> </w:t>
      </w:r>
      <w:proofErr w:type="spellStart"/>
      <w:r w:rsidRPr="0046669C">
        <w:rPr>
          <w:rFonts w:ascii="Times New Roman" w:hAnsi="Times New Roman"/>
          <w:b w:val="0"/>
          <w:bCs/>
          <w:sz w:val="24"/>
          <w:szCs w:val="24"/>
        </w:rPr>
        <w:t>мова</w:t>
      </w:r>
      <w:proofErr w:type="spellEnd"/>
      <w:r w:rsidRPr="0046669C">
        <w:rPr>
          <w:rFonts w:ascii="Times New Roman" w:hAnsi="Times New Roman"/>
          <w:b w:val="0"/>
          <w:bCs/>
          <w:sz w:val="24"/>
          <w:szCs w:val="24"/>
        </w:rPr>
        <w:t xml:space="preserve"> і </w:t>
      </w:r>
      <w:proofErr w:type="spellStart"/>
      <w:r w:rsidRPr="0046669C">
        <w:rPr>
          <w:rFonts w:ascii="Times New Roman" w:hAnsi="Times New Roman"/>
          <w:b w:val="0"/>
          <w:bCs/>
          <w:sz w:val="24"/>
          <w:szCs w:val="24"/>
        </w:rPr>
        <w:t>література</w:t>
      </w:r>
      <w:proofErr w:type="spellEnd"/>
      <w:r w:rsidRPr="0046669C">
        <w:rPr>
          <w:rFonts w:ascii="Times New Roman" w:hAnsi="Times New Roman"/>
          <w:b w:val="0"/>
          <w:bCs/>
          <w:sz w:val="24"/>
          <w:szCs w:val="24"/>
        </w:rPr>
        <w:t xml:space="preserve">», </w:t>
      </w:r>
      <w:proofErr w:type="spellStart"/>
      <w:r w:rsidRPr="0046669C">
        <w:rPr>
          <w:rFonts w:ascii="Times New Roman" w:hAnsi="Times New Roman"/>
          <w:b w:val="0"/>
          <w:bCs/>
          <w:sz w:val="24"/>
          <w:szCs w:val="24"/>
        </w:rPr>
        <w:t>першого</w:t>
      </w:r>
      <w:proofErr w:type="spellEnd"/>
      <w:r w:rsidRPr="0046669C">
        <w:rPr>
          <w:rFonts w:ascii="Times New Roman" w:hAnsi="Times New Roman"/>
          <w:b w:val="0"/>
          <w:bCs/>
          <w:sz w:val="24"/>
          <w:szCs w:val="24"/>
        </w:rPr>
        <w:t xml:space="preserve"> (</w:t>
      </w:r>
      <w:proofErr w:type="spellStart"/>
      <w:r w:rsidRPr="0046669C">
        <w:rPr>
          <w:rFonts w:ascii="Times New Roman" w:hAnsi="Times New Roman"/>
          <w:b w:val="0"/>
          <w:bCs/>
          <w:sz w:val="24"/>
          <w:szCs w:val="24"/>
        </w:rPr>
        <w:t>бакалаврського</w:t>
      </w:r>
      <w:proofErr w:type="spellEnd"/>
      <w:r w:rsidRPr="0046669C">
        <w:rPr>
          <w:rFonts w:ascii="Times New Roman" w:hAnsi="Times New Roman"/>
          <w:b w:val="0"/>
          <w:bCs/>
          <w:sz w:val="24"/>
          <w:szCs w:val="24"/>
        </w:rPr>
        <w:t xml:space="preserve">) </w:t>
      </w:r>
      <w:proofErr w:type="spellStart"/>
      <w:r w:rsidRPr="0046669C">
        <w:rPr>
          <w:rFonts w:ascii="Times New Roman" w:hAnsi="Times New Roman"/>
          <w:b w:val="0"/>
          <w:bCs/>
          <w:sz w:val="24"/>
          <w:szCs w:val="24"/>
        </w:rPr>
        <w:t>рівня</w:t>
      </w:r>
      <w:proofErr w:type="spellEnd"/>
      <w:r w:rsidRPr="0046669C">
        <w:rPr>
          <w:rFonts w:ascii="Times New Roman" w:hAnsi="Times New Roman"/>
          <w:b w:val="0"/>
          <w:bCs/>
          <w:sz w:val="24"/>
          <w:szCs w:val="24"/>
        </w:rPr>
        <w:t xml:space="preserve"> </w:t>
      </w:r>
      <w:proofErr w:type="spellStart"/>
      <w:r w:rsidRPr="0046669C">
        <w:rPr>
          <w:rFonts w:ascii="Times New Roman" w:hAnsi="Times New Roman"/>
          <w:b w:val="0"/>
          <w:bCs/>
          <w:sz w:val="24"/>
          <w:szCs w:val="24"/>
        </w:rPr>
        <w:t>вищої</w:t>
      </w:r>
      <w:proofErr w:type="spellEnd"/>
      <w:r w:rsidRPr="0046669C">
        <w:rPr>
          <w:rFonts w:ascii="Times New Roman" w:hAnsi="Times New Roman"/>
          <w:b w:val="0"/>
          <w:bCs/>
          <w:sz w:val="24"/>
          <w:szCs w:val="24"/>
        </w:rPr>
        <w:t xml:space="preserve"> </w:t>
      </w:r>
      <w:proofErr w:type="spellStart"/>
      <w:r w:rsidRPr="0046669C">
        <w:rPr>
          <w:rFonts w:ascii="Times New Roman" w:hAnsi="Times New Roman"/>
          <w:b w:val="0"/>
          <w:bCs/>
          <w:sz w:val="24"/>
          <w:szCs w:val="24"/>
        </w:rPr>
        <w:t>освіти</w:t>
      </w:r>
      <w:proofErr w:type="spellEnd"/>
      <w:r w:rsidRPr="0046669C">
        <w:rPr>
          <w:rFonts w:ascii="Times New Roman" w:hAnsi="Times New Roman"/>
          <w:b w:val="0"/>
          <w:bCs/>
          <w:sz w:val="24"/>
          <w:szCs w:val="24"/>
        </w:rPr>
        <w:t xml:space="preserve"> </w:t>
      </w:r>
      <w:r w:rsidR="00ED0AE8" w:rsidRPr="0046669C">
        <w:rPr>
          <w:rFonts w:ascii="Times New Roman" w:eastAsia="NotoSerif-Identity-H" w:hAnsi="Times New Roman"/>
          <w:b w:val="0"/>
          <w:bCs/>
          <w:sz w:val="24"/>
          <w:szCs w:val="24"/>
          <w:lang w:val="uk-UA"/>
        </w:rPr>
        <w:t>спеціальності А4</w:t>
      </w:r>
      <w:r w:rsidR="00ED0AE8" w:rsidRPr="0046669C">
        <w:rPr>
          <w:rFonts w:ascii="Times New Roman" w:eastAsia="NotoSerif-Identity-H" w:hAnsi="Times New Roman"/>
          <w:b w:val="0"/>
          <w:bCs/>
          <w:sz w:val="24"/>
          <w:szCs w:val="24"/>
          <w:lang w:val="uk-UA"/>
        </w:rPr>
        <w:t xml:space="preserve"> </w:t>
      </w:r>
      <w:r w:rsidR="00ED0AE8" w:rsidRPr="0046669C">
        <w:rPr>
          <w:rFonts w:ascii="Times New Roman" w:eastAsia="NotoSerif-Identity-H" w:hAnsi="Times New Roman"/>
          <w:b w:val="0"/>
          <w:bCs/>
          <w:sz w:val="24"/>
          <w:szCs w:val="24"/>
          <w:lang w:val="uk-UA"/>
        </w:rPr>
        <w:t>Середня освіта</w:t>
      </w:r>
      <w:r w:rsidR="00ED0AE8" w:rsidRPr="0046669C">
        <w:rPr>
          <w:rFonts w:ascii="Times New Roman" w:eastAsia="NotoSerif-Identity-H" w:hAnsi="Times New Roman"/>
          <w:b w:val="0"/>
          <w:bCs/>
          <w:sz w:val="24"/>
          <w:szCs w:val="24"/>
          <w:lang w:val="uk-UA"/>
        </w:rPr>
        <w:t xml:space="preserve"> </w:t>
      </w:r>
      <w:proofErr w:type="spellStart"/>
      <w:r w:rsidR="00ED0AE8" w:rsidRPr="0046669C">
        <w:rPr>
          <w:rFonts w:ascii="Times New Roman" w:eastAsia="NotoSerif-Identity-H" w:hAnsi="Times New Roman"/>
          <w:b w:val="0"/>
          <w:bCs/>
          <w:sz w:val="24"/>
          <w:szCs w:val="24"/>
        </w:rPr>
        <w:t>предметної</w:t>
      </w:r>
      <w:proofErr w:type="spellEnd"/>
      <w:r w:rsidR="00ED0AE8" w:rsidRPr="0046669C">
        <w:rPr>
          <w:rFonts w:ascii="Times New Roman" w:eastAsia="NotoSerif-Identity-H" w:hAnsi="Times New Roman"/>
          <w:b w:val="0"/>
          <w:bCs/>
          <w:sz w:val="24"/>
          <w:szCs w:val="24"/>
        </w:rPr>
        <w:t xml:space="preserve"> </w:t>
      </w:r>
      <w:proofErr w:type="spellStart"/>
      <w:r w:rsidR="00ED0AE8" w:rsidRPr="0046669C">
        <w:rPr>
          <w:rFonts w:ascii="Times New Roman" w:eastAsia="NotoSerif-Identity-H" w:hAnsi="Times New Roman"/>
          <w:b w:val="0"/>
          <w:bCs/>
          <w:sz w:val="24"/>
          <w:szCs w:val="24"/>
        </w:rPr>
        <w:t>спеціальності</w:t>
      </w:r>
      <w:proofErr w:type="spellEnd"/>
      <w:r w:rsidR="00ED0AE8" w:rsidRPr="0046669C">
        <w:rPr>
          <w:rFonts w:ascii="Times New Roman" w:eastAsia="NotoSerif-Identity-H" w:hAnsi="Times New Roman"/>
          <w:b w:val="0"/>
          <w:bCs/>
          <w:sz w:val="24"/>
          <w:szCs w:val="24"/>
        </w:rPr>
        <w:t xml:space="preserve"> А4.02 </w:t>
      </w:r>
      <w:proofErr w:type="spellStart"/>
      <w:r w:rsidR="00ED0AE8" w:rsidRPr="0046669C">
        <w:rPr>
          <w:rFonts w:ascii="Times New Roman" w:eastAsia="NotoSerif-Identity-H" w:hAnsi="Times New Roman"/>
          <w:b w:val="0"/>
          <w:bCs/>
          <w:sz w:val="24"/>
          <w:szCs w:val="24"/>
        </w:rPr>
        <w:t>Середня</w:t>
      </w:r>
      <w:proofErr w:type="spellEnd"/>
      <w:r w:rsidR="00ED0AE8" w:rsidRPr="0046669C">
        <w:rPr>
          <w:rFonts w:ascii="Times New Roman" w:eastAsia="NotoSerif-Identity-H" w:hAnsi="Times New Roman"/>
          <w:b w:val="0"/>
          <w:bCs/>
          <w:sz w:val="24"/>
          <w:szCs w:val="24"/>
        </w:rPr>
        <w:t xml:space="preserve"> </w:t>
      </w:r>
      <w:proofErr w:type="spellStart"/>
      <w:r w:rsidR="00ED0AE8" w:rsidRPr="0046669C">
        <w:rPr>
          <w:rFonts w:ascii="Times New Roman" w:eastAsia="NotoSerif-Identity-H" w:hAnsi="Times New Roman"/>
          <w:b w:val="0"/>
          <w:bCs/>
          <w:sz w:val="24"/>
          <w:szCs w:val="24"/>
        </w:rPr>
        <w:t>освіта</w:t>
      </w:r>
      <w:proofErr w:type="spellEnd"/>
      <w:r w:rsidR="00ED0AE8" w:rsidRPr="0046669C">
        <w:rPr>
          <w:rFonts w:ascii="Times New Roman" w:eastAsia="NotoSerif-Identity-H" w:hAnsi="Times New Roman"/>
          <w:b w:val="0"/>
          <w:bCs/>
          <w:sz w:val="24"/>
          <w:szCs w:val="24"/>
        </w:rPr>
        <w:t xml:space="preserve">. Мова та зарубіжна література (із зазначенням мови) спеціалізації </w:t>
      </w:r>
      <w:r w:rsidR="00ED0AE8" w:rsidRPr="0046669C">
        <w:rPr>
          <w:rFonts w:ascii="Times New Roman" w:hAnsi="Times New Roman"/>
          <w:b w:val="0"/>
          <w:bCs/>
          <w:sz w:val="24"/>
          <w:szCs w:val="24"/>
        </w:rPr>
        <w:t>А4.027 (Румунська мова та зарубіжна література</w:t>
      </w:r>
      <w:r w:rsidR="00ED0AE8" w:rsidRPr="0046669C">
        <w:rPr>
          <w:rFonts w:ascii="Times New Roman" w:hAnsi="Times New Roman"/>
          <w:b w:val="0"/>
          <w:bCs/>
          <w:sz w:val="24"/>
          <w:szCs w:val="24"/>
        </w:rPr>
        <w:t xml:space="preserve"> </w:t>
      </w:r>
      <w:r w:rsidRPr="0046669C">
        <w:rPr>
          <w:rFonts w:ascii="Times New Roman" w:hAnsi="Times New Roman"/>
          <w:b w:val="0"/>
          <w:bCs/>
          <w:sz w:val="24"/>
          <w:szCs w:val="24"/>
        </w:rPr>
        <w:t xml:space="preserve">проводиться у формі складання комплексних атестаційних іспитів з англійської мови та методики викладання англійської мови, історії зарубіжної літератури та методики викладання зарубіжної літератури та сучасної румунської мови та методики викладання румунської мови, історії румунської літератури та методики викладання румунської літератури.  За умови успішного </w:t>
      </w:r>
      <w:r w:rsidR="0004495D" w:rsidRPr="0046669C">
        <w:rPr>
          <w:rFonts w:ascii="Times New Roman" w:hAnsi="Times New Roman"/>
          <w:b w:val="0"/>
          <w:bCs/>
          <w:sz w:val="24"/>
          <w:szCs w:val="24"/>
        </w:rPr>
        <w:t>проходження</w:t>
      </w:r>
      <w:r w:rsidRPr="0046669C">
        <w:rPr>
          <w:rFonts w:ascii="Times New Roman" w:hAnsi="Times New Roman"/>
          <w:b w:val="0"/>
          <w:bCs/>
          <w:sz w:val="24"/>
          <w:szCs w:val="24"/>
        </w:rPr>
        <w:t xml:space="preserve"> атестації університет видає документ встановленого зразка про присудження ступеня бакалавра з присвоєнням кваліфікації: </w:t>
      </w:r>
      <w:r w:rsidR="0046669C" w:rsidRPr="0046669C">
        <w:rPr>
          <w:rFonts w:ascii="Times New Roman" w:hAnsi="Times New Roman"/>
          <w:b w:val="0"/>
          <w:bCs/>
          <w:sz w:val="24"/>
          <w:szCs w:val="24"/>
          <w:lang w:val="uk-UA"/>
        </w:rPr>
        <w:t>Бакалавр середньої освіти. Мова та зарубіжна література.</w:t>
      </w:r>
    </w:p>
    <w:p w14:paraId="55B669C7" w14:textId="4F3169CE" w:rsidR="0046669C" w:rsidRDefault="0046669C" w:rsidP="0046669C">
      <w:pPr>
        <w:pStyle w:val="af0"/>
        <w:jc w:val="both"/>
        <w:rPr>
          <w:rFonts w:ascii="Times New Roman" w:hAnsi="Times New Roman"/>
          <w:b w:val="0"/>
          <w:bCs/>
          <w:sz w:val="24"/>
          <w:szCs w:val="24"/>
          <w:lang w:val="uk-UA"/>
        </w:rPr>
      </w:pPr>
      <w:r w:rsidRPr="0046669C">
        <w:rPr>
          <w:rFonts w:ascii="Times New Roman" w:hAnsi="Times New Roman"/>
          <w:b w:val="0"/>
          <w:bCs/>
          <w:sz w:val="24"/>
          <w:szCs w:val="24"/>
          <w:lang w:val="uk-UA"/>
        </w:rPr>
        <w:t>Професійна кваліфікація: вчитель румунської мови та зарубіжної літератури, вчитель англійської мови</w:t>
      </w:r>
      <w:r>
        <w:rPr>
          <w:rFonts w:ascii="Times New Roman" w:hAnsi="Times New Roman"/>
          <w:b w:val="0"/>
          <w:bCs/>
          <w:sz w:val="24"/>
          <w:szCs w:val="24"/>
          <w:lang w:val="uk-UA"/>
        </w:rPr>
        <w:t>.</w:t>
      </w:r>
    </w:p>
    <w:p w14:paraId="08F035A8" w14:textId="28E029F9" w:rsidR="0046669C" w:rsidRPr="00B865C5" w:rsidRDefault="0046669C" w:rsidP="0046669C">
      <w:pPr>
        <w:pStyle w:val="1"/>
        <w:shd w:val="clear" w:color="auto" w:fill="FFFFFF"/>
        <w:spacing w:before="0"/>
        <w:ind w:firstLine="708"/>
        <w:jc w:val="both"/>
        <w:textAlignment w:val="baseline"/>
        <w:rPr>
          <w:rFonts w:ascii="Times New Roman" w:hAnsi="Times New Roman"/>
          <w:b w:val="0"/>
          <w:bCs w:val="0"/>
          <w:color w:val="auto"/>
          <w:sz w:val="24"/>
          <w:szCs w:val="24"/>
        </w:rPr>
      </w:pPr>
      <w:r w:rsidRPr="00B865C5">
        <w:rPr>
          <w:rFonts w:ascii="Times New Roman" w:hAnsi="Times New Roman"/>
          <w:b w:val="0"/>
          <w:bCs w:val="0"/>
          <w:color w:val="auto"/>
          <w:sz w:val="24"/>
          <w:szCs w:val="24"/>
        </w:rPr>
        <w:t xml:space="preserve">Процедура присвоєння професійної кваліфікації здійснюється  дотримуючись «Порядку здобуття та присвоєння професійних кваліфікацій в Державному вищому навчальному закладі  «Ужгородський національний університет» </w:t>
      </w:r>
      <w:r>
        <w:rPr>
          <w:rFonts w:ascii="Times New Roman" w:hAnsi="Times New Roman"/>
          <w:b w:val="0"/>
          <w:bCs w:val="0"/>
          <w:color w:val="auto"/>
          <w:sz w:val="24"/>
          <w:szCs w:val="24"/>
        </w:rPr>
        <w:t>.</w:t>
      </w:r>
      <w:r w:rsidRPr="00B865C5">
        <w:rPr>
          <w:rFonts w:ascii="Times New Roman" w:hAnsi="Times New Roman"/>
          <w:b w:val="0"/>
          <w:bCs w:val="0"/>
          <w:color w:val="auto"/>
          <w:sz w:val="24"/>
          <w:szCs w:val="24"/>
        </w:rPr>
        <w:t xml:space="preserve"> </w:t>
      </w:r>
    </w:p>
    <w:p w14:paraId="024728B4" w14:textId="77777777" w:rsidR="0046669C" w:rsidRPr="00B865C5" w:rsidRDefault="0046669C" w:rsidP="0046669C">
      <w:pPr>
        <w:pStyle w:val="1"/>
        <w:shd w:val="clear" w:color="auto" w:fill="FFFFFF"/>
        <w:spacing w:before="0"/>
        <w:jc w:val="both"/>
        <w:textAlignment w:val="baseline"/>
        <w:rPr>
          <w:rFonts w:ascii="Times New Roman" w:hAnsi="Times New Roman"/>
          <w:b w:val="0"/>
          <w:bCs w:val="0"/>
          <w:color w:val="000000" w:themeColor="text1"/>
          <w:kern w:val="36"/>
          <w:sz w:val="24"/>
          <w:szCs w:val="24"/>
        </w:rPr>
      </w:pPr>
      <w:r w:rsidRPr="00B865C5">
        <w:rPr>
          <w:rFonts w:ascii="Times New Roman" w:hAnsi="Times New Roman"/>
          <w:color w:val="000000" w:themeColor="text1"/>
          <w:sz w:val="24"/>
          <w:szCs w:val="24"/>
        </w:rPr>
        <w:t>https://www.uzhnu.edu.ua/en/infocentre/get/83880</w:t>
      </w:r>
    </w:p>
    <w:p w14:paraId="7EF13D7B" w14:textId="77777777" w:rsidR="0046669C" w:rsidRPr="00B865C5" w:rsidRDefault="0046669C" w:rsidP="0046669C">
      <w:pPr>
        <w:pStyle w:val="1"/>
        <w:shd w:val="clear" w:color="auto" w:fill="FFFFFF"/>
        <w:spacing w:before="0"/>
        <w:ind w:firstLine="142"/>
        <w:jc w:val="both"/>
        <w:textAlignment w:val="baseline"/>
        <w:rPr>
          <w:rFonts w:ascii="Times New Roman" w:hAnsi="Times New Roman"/>
          <w:b w:val="0"/>
          <w:bCs w:val="0"/>
          <w:color w:val="auto"/>
          <w:sz w:val="24"/>
          <w:szCs w:val="24"/>
        </w:rPr>
      </w:pPr>
    </w:p>
    <w:p w14:paraId="07D08B74" w14:textId="77777777" w:rsidR="0046669C" w:rsidRPr="00CB78D7" w:rsidRDefault="0046669C" w:rsidP="0046669C">
      <w:pPr>
        <w:spacing w:line="276" w:lineRule="auto"/>
        <w:ind w:firstLine="708"/>
        <w:jc w:val="both"/>
        <w:rPr>
          <w:rFonts w:ascii="Times New Roman" w:hAnsi="Times New Roman" w:cs="Times New Roman"/>
          <w:color w:val="FF0000"/>
        </w:rPr>
      </w:pPr>
    </w:p>
    <w:p w14:paraId="35B4D210" w14:textId="77777777" w:rsidR="0046669C" w:rsidRPr="0046669C" w:rsidRDefault="0046669C" w:rsidP="0046669C">
      <w:pPr>
        <w:pStyle w:val="af0"/>
        <w:spacing w:line="360" w:lineRule="auto"/>
        <w:jc w:val="both"/>
        <w:rPr>
          <w:rFonts w:ascii="Times New Roman" w:hAnsi="Times New Roman"/>
          <w:b w:val="0"/>
          <w:bCs/>
          <w:sz w:val="24"/>
          <w:szCs w:val="24"/>
          <w:lang w:val="uk-UA"/>
        </w:rPr>
      </w:pPr>
    </w:p>
    <w:p w14:paraId="2CD8BC84" w14:textId="5204D866" w:rsidR="00B80796" w:rsidRPr="0046669C" w:rsidRDefault="00B80796" w:rsidP="0046669C">
      <w:pPr>
        <w:pStyle w:val="a7"/>
        <w:spacing w:after="0" w:line="360" w:lineRule="auto"/>
        <w:ind w:left="0"/>
        <w:jc w:val="both"/>
        <w:rPr>
          <w:rFonts w:ascii="Times New Roman" w:hAnsi="Times New Roman"/>
          <w:bCs/>
          <w:sz w:val="24"/>
          <w:szCs w:val="24"/>
        </w:rPr>
      </w:pPr>
    </w:p>
    <w:p w14:paraId="11C4E088" w14:textId="77777777" w:rsidR="00B80796" w:rsidRPr="0046669C" w:rsidRDefault="00B80796" w:rsidP="0046669C">
      <w:pPr>
        <w:jc w:val="both"/>
        <w:rPr>
          <w:rFonts w:ascii="Times New Roman" w:hAnsi="Times New Roman" w:cs="Times New Roman"/>
          <w:bCs/>
        </w:rPr>
      </w:pPr>
    </w:p>
    <w:p w14:paraId="7323E9C4" w14:textId="77777777" w:rsidR="00CC3652" w:rsidRPr="0046669C" w:rsidRDefault="00CC3652" w:rsidP="0046669C">
      <w:pPr>
        <w:spacing w:line="276" w:lineRule="auto"/>
        <w:ind w:firstLine="708"/>
        <w:jc w:val="both"/>
        <w:rPr>
          <w:rFonts w:ascii="Times New Roman" w:hAnsi="Times New Roman" w:cs="Times New Roman"/>
          <w:bCs/>
          <w:color w:val="FF0000"/>
        </w:rPr>
      </w:pPr>
    </w:p>
    <w:p w14:paraId="43CBFE90" w14:textId="77777777" w:rsidR="00CC3652" w:rsidRPr="0046669C" w:rsidRDefault="00CC3652" w:rsidP="0046669C">
      <w:pPr>
        <w:spacing w:line="276" w:lineRule="auto"/>
        <w:ind w:firstLine="708"/>
        <w:jc w:val="both"/>
        <w:rPr>
          <w:rFonts w:ascii="Times New Roman" w:hAnsi="Times New Roman" w:cs="Times New Roman"/>
          <w:bCs/>
          <w:color w:val="FF0000"/>
        </w:rPr>
      </w:pPr>
    </w:p>
    <w:p w14:paraId="03F1A59F" w14:textId="77777777" w:rsidR="00CC3652" w:rsidRPr="00611AA8" w:rsidRDefault="00CC3652" w:rsidP="007219A1">
      <w:pPr>
        <w:spacing w:line="276" w:lineRule="auto"/>
        <w:jc w:val="both"/>
        <w:rPr>
          <w:rFonts w:ascii="Times New Roman" w:hAnsi="Times New Roman" w:cs="Times New Roman"/>
          <w:color w:val="FF0000"/>
          <w:sz w:val="28"/>
          <w:szCs w:val="28"/>
        </w:rPr>
        <w:sectPr w:rsidR="00CC3652" w:rsidRPr="00611AA8" w:rsidSect="00C4159E">
          <w:pgSz w:w="11906" w:h="16838"/>
          <w:pgMar w:top="1134" w:right="1134" w:bottom="1134" w:left="1134" w:header="708" w:footer="708" w:gutter="0"/>
          <w:cols w:space="708"/>
          <w:docGrid w:linePitch="360"/>
        </w:sectPr>
      </w:pPr>
    </w:p>
    <w:p w14:paraId="686B66ED" w14:textId="77777777" w:rsidR="00CC3652" w:rsidRPr="00611AA8" w:rsidRDefault="00CC3652" w:rsidP="00B87853">
      <w:pPr>
        <w:pStyle w:val="1"/>
        <w:numPr>
          <w:ilvl w:val="0"/>
          <w:numId w:val="1"/>
        </w:numPr>
        <w:jc w:val="center"/>
        <w:rPr>
          <w:rFonts w:ascii="Times New Roman" w:hAnsi="Times New Roman"/>
          <w:color w:val="auto"/>
        </w:rPr>
      </w:pPr>
      <w:r w:rsidRPr="00611AA8">
        <w:rPr>
          <w:rFonts w:ascii="Times New Roman" w:hAnsi="Times New Roman"/>
          <w:color w:val="auto"/>
        </w:rPr>
        <w:lastRenderedPageBreak/>
        <w:t xml:space="preserve">Матриця відповідності програмних </w:t>
      </w:r>
      <w:proofErr w:type="spellStart"/>
      <w:r w:rsidRPr="00611AA8">
        <w:rPr>
          <w:rFonts w:ascii="Times New Roman" w:hAnsi="Times New Roman"/>
          <w:color w:val="auto"/>
        </w:rPr>
        <w:t>компетентностей</w:t>
      </w:r>
      <w:proofErr w:type="spellEnd"/>
      <w:r w:rsidRPr="00611AA8">
        <w:rPr>
          <w:rFonts w:ascii="Times New Roman" w:hAnsi="Times New Roman"/>
          <w:color w:val="auto"/>
        </w:rPr>
        <w:t xml:space="preserve"> компонентам освітньої програми</w:t>
      </w:r>
    </w:p>
    <w:p w14:paraId="03A3F93D" w14:textId="63B12271" w:rsidR="00E431BD" w:rsidRPr="00064CC4" w:rsidRDefault="00B57B0F" w:rsidP="00E431BD">
      <w:pPr>
        <w:jc w:val="center"/>
        <w:rPr>
          <w:rFonts w:ascii="Times New Roman" w:hAnsi="Times New Roman" w:cs="Times New Roman"/>
          <w:i/>
          <w:color w:val="FF0000"/>
          <w:sz w:val="20"/>
          <w:szCs w:val="20"/>
        </w:rPr>
      </w:pPr>
      <w:r w:rsidRPr="00064CC4">
        <w:rPr>
          <w:rFonts w:ascii="Times New Roman" w:hAnsi="Times New Roman" w:cs="Times New Roman"/>
          <w:i/>
          <w:color w:val="FF0000"/>
          <w:sz w:val="20"/>
          <w:szCs w:val="20"/>
        </w:rPr>
        <w:t>(ІК-інтегральна компетентність, ЗК-загальна компетентність, ФК-фахова компетентність</w:t>
      </w:r>
      <w:r w:rsidR="00E431BD" w:rsidRPr="00064CC4">
        <w:rPr>
          <w:rFonts w:ascii="Times New Roman" w:hAnsi="Times New Roman" w:cs="Times New Roman"/>
          <w:i/>
          <w:color w:val="FF0000"/>
          <w:sz w:val="20"/>
          <w:szCs w:val="20"/>
        </w:rPr>
        <w:t>)-сформульовані стандартом вищої освіти для спеціальності),</w:t>
      </w:r>
    </w:p>
    <w:p w14:paraId="7B588BB4" w14:textId="1D833D31" w:rsidR="00CC3652" w:rsidRPr="00064CC4" w:rsidRDefault="00E431BD" w:rsidP="00E431BD">
      <w:pPr>
        <w:ind w:left="708" w:firstLine="708"/>
        <w:rPr>
          <w:rFonts w:ascii="Times New Roman" w:hAnsi="Times New Roman" w:cs="Times New Roman"/>
          <w:i/>
          <w:color w:val="FF0000"/>
          <w:sz w:val="20"/>
          <w:szCs w:val="20"/>
        </w:rPr>
      </w:pPr>
      <w:r w:rsidRPr="00064CC4">
        <w:rPr>
          <w:rFonts w:ascii="Times New Roman" w:hAnsi="Times New Roman" w:cs="Times New Roman"/>
          <w:i/>
          <w:color w:val="FF0000"/>
          <w:sz w:val="20"/>
          <w:szCs w:val="20"/>
        </w:rPr>
        <w:t>(ПК-компетентність сформульована професійним стандартом(за наявності))</w:t>
      </w:r>
    </w:p>
    <w:p w14:paraId="4ECF491B" w14:textId="37741B2D" w:rsidR="00E431BD" w:rsidRPr="00064CC4" w:rsidRDefault="00E431BD" w:rsidP="00E431BD">
      <w:pPr>
        <w:ind w:left="708" w:firstLine="708"/>
        <w:rPr>
          <w:rFonts w:ascii="Times New Roman" w:hAnsi="Times New Roman" w:cs="Times New Roman"/>
          <w:i/>
          <w:color w:val="FF0000"/>
          <w:sz w:val="20"/>
          <w:szCs w:val="20"/>
        </w:rPr>
      </w:pPr>
      <w:r w:rsidRPr="00064CC4">
        <w:rPr>
          <w:rFonts w:ascii="Times New Roman" w:hAnsi="Times New Roman" w:cs="Times New Roman"/>
          <w:i/>
          <w:color w:val="FF0000"/>
          <w:sz w:val="20"/>
          <w:szCs w:val="20"/>
        </w:rPr>
        <w:t xml:space="preserve">В ОП можна додати декілька </w:t>
      </w:r>
      <w:proofErr w:type="spellStart"/>
      <w:r w:rsidRPr="00064CC4">
        <w:rPr>
          <w:rFonts w:ascii="Times New Roman" w:hAnsi="Times New Roman" w:cs="Times New Roman"/>
          <w:i/>
          <w:color w:val="FF0000"/>
          <w:sz w:val="20"/>
          <w:szCs w:val="20"/>
        </w:rPr>
        <w:t>компетентностей</w:t>
      </w:r>
      <w:proofErr w:type="spellEnd"/>
      <w:r w:rsidRPr="00064CC4">
        <w:rPr>
          <w:rFonts w:ascii="Times New Roman" w:hAnsi="Times New Roman" w:cs="Times New Roman"/>
          <w:i/>
          <w:color w:val="FF0000"/>
          <w:sz w:val="20"/>
          <w:szCs w:val="20"/>
        </w:rPr>
        <w:t xml:space="preserve"> сформульованих для підкреслення унікальності даної ОП відповідно до стратегії розвитку ЗВО.</w:t>
      </w:r>
    </w:p>
    <w:p w14:paraId="0EF47107" w14:textId="77777777" w:rsidR="00CC3652" w:rsidRPr="00611AA8" w:rsidRDefault="00CC3652" w:rsidP="00CB00F0">
      <w:pPr>
        <w:rPr>
          <w:rFonts w:ascii="Times New Roman" w:hAnsi="Times New Roman" w:cs="Times New Roman"/>
          <w:sz w:val="16"/>
          <w:szCs w:val="16"/>
        </w:rPr>
      </w:pPr>
    </w:p>
    <w:tbl>
      <w:tblPr>
        <w:tblW w:w="15757" w:type="dxa"/>
        <w:tblInd w:w="-5" w:type="dxa"/>
        <w:tblLayout w:type="fixed"/>
        <w:tblCellMar>
          <w:left w:w="115" w:type="dxa"/>
          <w:right w:w="115" w:type="dxa"/>
        </w:tblCellMar>
        <w:tblLook w:val="0000" w:firstRow="0" w:lastRow="0" w:firstColumn="0" w:lastColumn="0" w:noHBand="0" w:noVBand="0"/>
      </w:tblPr>
      <w:tblGrid>
        <w:gridCol w:w="851"/>
        <w:gridCol w:w="438"/>
        <w:gridCol w:w="438"/>
        <w:gridCol w:w="439"/>
        <w:gridCol w:w="438"/>
        <w:gridCol w:w="439"/>
        <w:gridCol w:w="438"/>
        <w:gridCol w:w="438"/>
        <w:gridCol w:w="439"/>
        <w:gridCol w:w="438"/>
        <w:gridCol w:w="439"/>
        <w:gridCol w:w="438"/>
        <w:gridCol w:w="438"/>
        <w:gridCol w:w="439"/>
        <w:gridCol w:w="438"/>
        <w:gridCol w:w="439"/>
        <w:gridCol w:w="438"/>
        <w:gridCol w:w="439"/>
        <w:gridCol w:w="438"/>
        <w:gridCol w:w="438"/>
        <w:gridCol w:w="439"/>
        <w:gridCol w:w="438"/>
        <w:gridCol w:w="439"/>
        <w:gridCol w:w="438"/>
        <w:gridCol w:w="438"/>
        <w:gridCol w:w="439"/>
        <w:gridCol w:w="438"/>
        <w:gridCol w:w="439"/>
        <w:gridCol w:w="438"/>
        <w:gridCol w:w="438"/>
        <w:gridCol w:w="439"/>
        <w:gridCol w:w="438"/>
        <w:gridCol w:w="439"/>
        <w:gridCol w:w="438"/>
        <w:gridCol w:w="439"/>
      </w:tblGrid>
      <w:tr w:rsidR="00CF5C53" w:rsidRPr="00611AA8" w14:paraId="4E88F1DB" w14:textId="77777777" w:rsidTr="00A40AFC">
        <w:trPr>
          <w:cantSplit/>
          <w:trHeight w:val="724"/>
        </w:trPr>
        <w:tc>
          <w:tcPr>
            <w:tcW w:w="851" w:type="dxa"/>
            <w:tcBorders>
              <w:top w:val="single" w:sz="4" w:space="0" w:color="000000"/>
              <w:left w:val="single" w:sz="4" w:space="0" w:color="000000"/>
              <w:bottom w:val="single" w:sz="4" w:space="0" w:color="000000"/>
              <w:right w:val="single" w:sz="4" w:space="0" w:color="000000"/>
            </w:tcBorders>
            <w:vAlign w:val="center"/>
          </w:tcPr>
          <w:p w14:paraId="52A0DE1A" w14:textId="77777777" w:rsidR="00CF5C53" w:rsidRPr="00611AA8" w:rsidRDefault="00CF5C53" w:rsidP="00A40AFC">
            <w:pPr>
              <w:ind w:left="57" w:right="57"/>
              <w:rPr>
                <w:rFonts w:ascii="Times New Roman" w:hAnsi="Times New Roman" w:cs="Times New Roman"/>
                <w:b/>
                <w:sz w:val="20"/>
                <w:szCs w:val="20"/>
              </w:rPr>
            </w:pPr>
            <w:r w:rsidRPr="00611AA8">
              <w:rPr>
                <w:rFonts w:ascii="Times New Roman" w:hAnsi="Times New Roman" w:cs="Times New Roman"/>
                <w:b/>
                <w:sz w:val="20"/>
                <w:szCs w:val="20"/>
              </w:rPr>
              <w:t> </w:t>
            </w:r>
          </w:p>
        </w:tc>
        <w:tc>
          <w:tcPr>
            <w:tcW w:w="438" w:type="dxa"/>
            <w:tcBorders>
              <w:top w:val="single" w:sz="4" w:space="0" w:color="000000"/>
              <w:left w:val="nil"/>
              <w:bottom w:val="single" w:sz="4" w:space="0" w:color="000000"/>
              <w:right w:val="single" w:sz="4" w:space="0" w:color="000000"/>
            </w:tcBorders>
            <w:textDirection w:val="btLr"/>
            <w:vAlign w:val="center"/>
          </w:tcPr>
          <w:p w14:paraId="00756D02" w14:textId="2DA14F33" w:rsidR="00CF5C53" w:rsidRPr="00611AA8" w:rsidRDefault="00CF5C53" w:rsidP="00A40AFC">
            <w:pPr>
              <w:pStyle w:val="af1"/>
              <w:spacing w:before="100" w:beforeAutospacing="1"/>
              <w:ind w:left="57" w:right="57"/>
              <w:rPr>
                <w:rFonts w:ascii="Times New Roman" w:hAnsi="Times New Roman" w:cs="Times New Roman"/>
                <w:b/>
                <w:sz w:val="20"/>
                <w:szCs w:val="20"/>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1</w:t>
            </w:r>
          </w:p>
        </w:tc>
        <w:tc>
          <w:tcPr>
            <w:tcW w:w="438" w:type="dxa"/>
            <w:tcBorders>
              <w:top w:val="single" w:sz="4" w:space="0" w:color="000000"/>
              <w:left w:val="nil"/>
              <w:bottom w:val="single" w:sz="4" w:space="0" w:color="000000"/>
              <w:right w:val="single" w:sz="4" w:space="0" w:color="000000"/>
            </w:tcBorders>
            <w:textDirection w:val="btLr"/>
            <w:vAlign w:val="center"/>
          </w:tcPr>
          <w:p w14:paraId="33E385DF" w14:textId="20682348" w:rsidR="00CF5C53" w:rsidRPr="00611AA8" w:rsidRDefault="00CF5C53" w:rsidP="00A40AFC">
            <w:pPr>
              <w:pStyle w:val="af1"/>
              <w:spacing w:before="100" w:beforeAutospacing="1"/>
              <w:ind w:left="57" w:right="57"/>
              <w:rPr>
                <w:rFonts w:ascii="Times New Roman" w:hAnsi="Times New Roman" w:cs="Times New Roman"/>
                <w:b/>
                <w:sz w:val="20"/>
                <w:szCs w:val="20"/>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2</w:t>
            </w:r>
          </w:p>
        </w:tc>
        <w:tc>
          <w:tcPr>
            <w:tcW w:w="439" w:type="dxa"/>
            <w:tcBorders>
              <w:top w:val="single" w:sz="4" w:space="0" w:color="000000"/>
              <w:left w:val="nil"/>
              <w:bottom w:val="single" w:sz="4" w:space="0" w:color="000000"/>
              <w:right w:val="single" w:sz="4" w:space="0" w:color="000000"/>
            </w:tcBorders>
            <w:textDirection w:val="btLr"/>
            <w:vAlign w:val="center"/>
          </w:tcPr>
          <w:p w14:paraId="3A9392EE" w14:textId="561E4D22" w:rsidR="00CF5C53" w:rsidRPr="00611AA8" w:rsidRDefault="00CF5C53" w:rsidP="00A40AFC">
            <w:pPr>
              <w:pStyle w:val="af1"/>
              <w:spacing w:before="100" w:beforeAutospacing="1"/>
              <w:ind w:left="57" w:right="57"/>
              <w:rPr>
                <w:rFonts w:ascii="Times New Roman" w:hAnsi="Times New Roman" w:cs="Times New Roman"/>
                <w:b/>
                <w:sz w:val="20"/>
                <w:szCs w:val="20"/>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3</w:t>
            </w:r>
          </w:p>
        </w:tc>
        <w:tc>
          <w:tcPr>
            <w:tcW w:w="438" w:type="dxa"/>
            <w:tcBorders>
              <w:top w:val="single" w:sz="4" w:space="0" w:color="000000"/>
              <w:left w:val="nil"/>
              <w:bottom w:val="single" w:sz="4" w:space="0" w:color="000000"/>
              <w:right w:val="single" w:sz="4" w:space="0" w:color="000000"/>
            </w:tcBorders>
            <w:textDirection w:val="btLr"/>
            <w:vAlign w:val="center"/>
          </w:tcPr>
          <w:p w14:paraId="4A788E69" w14:textId="6381F23B" w:rsidR="00CF5C53" w:rsidRPr="00611AA8" w:rsidRDefault="00CF5C53" w:rsidP="00A40AFC">
            <w:pPr>
              <w:pStyle w:val="af1"/>
              <w:spacing w:before="100" w:beforeAutospacing="1"/>
              <w:ind w:left="57" w:right="57"/>
              <w:rPr>
                <w:rFonts w:ascii="Times New Roman" w:hAnsi="Times New Roman" w:cs="Times New Roman"/>
                <w:b/>
                <w:sz w:val="20"/>
                <w:szCs w:val="20"/>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4</w:t>
            </w:r>
          </w:p>
        </w:tc>
        <w:tc>
          <w:tcPr>
            <w:tcW w:w="439" w:type="dxa"/>
            <w:tcBorders>
              <w:top w:val="single" w:sz="4" w:space="0" w:color="000000"/>
              <w:left w:val="nil"/>
              <w:bottom w:val="single" w:sz="4" w:space="0" w:color="000000"/>
              <w:right w:val="single" w:sz="4" w:space="0" w:color="000000"/>
            </w:tcBorders>
            <w:textDirection w:val="btLr"/>
            <w:vAlign w:val="center"/>
          </w:tcPr>
          <w:p w14:paraId="0DFC417E" w14:textId="0B36BC52" w:rsidR="00CF5C53" w:rsidRPr="00611AA8" w:rsidRDefault="00CF5C53" w:rsidP="00A40AFC">
            <w:pPr>
              <w:pStyle w:val="af1"/>
              <w:spacing w:before="100" w:beforeAutospacing="1"/>
              <w:ind w:left="57" w:right="57"/>
              <w:rPr>
                <w:rFonts w:ascii="Times New Roman" w:hAnsi="Times New Roman" w:cs="Times New Roman"/>
                <w:b/>
                <w:sz w:val="20"/>
                <w:szCs w:val="20"/>
                <w:lang w:val="ru-RU"/>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5</w:t>
            </w:r>
          </w:p>
        </w:tc>
        <w:tc>
          <w:tcPr>
            <w:tcW w:w="438" w:type="dxa"/>
            <w:tcBorders>
              <w:top w:val="single" w:sz="4" w:space="0" w:color="000000"/>
              <w:left w:val="nil"/>
              <w:bottom w:val="single" w:sz="4" w:space="0" w:color="000000"/>
              <w:right w:val="single" w:sz="4" w:space="0" w:color="000000"/>
            </w:tcBorders>
            <w:textDirection w:val="btLr"/>
            <w:vAlign w:val="center"/>
          </w:tcPr>
          <w:p w14:paraId="21692F1B" w14:textId="4DE34511" w:rsidR="00CF5C53" w:rsidRPr="00611AA8" w:rsidRDefault="00CF5C53" w:rsidP="00A40AFC">
            <w:pPr>
              <w:pStyle w:val="af1"/>
              <w:spacing w:before="100" w:beforeAutospacing="1"/>
              <w:ind w:left="57" w:right="57"/>
              <w:rPr>
                <w:rFonts w:ascii="Times New Roman" w:hAnsi="Times New Roman" w:cs="Times New Roman"/>
                <w:b/>
                <w:sz w:val="20"/>
                <w:szCs w:val="20"/>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6</w:t>
            </w:r>
          </w:p>
        </w:tc>
        <w:tc>
          <w:tcPr>
            <w:tcW w:w="438" w:type="dxa"/>
            <w:tcBorders>
              <w:top w:val="single" w:sz="4" w:space="0" w:color="000000"/>
              <w:left w:val="nil"/>
              <w:bottom w:val="single" w:sz="4" w:space="0" w:color="000000"/>
              <w:right w:val="single" w:sz="4" w:space="0" w:color="000000"/>
            </w:tcBorders>
            <w:textDirection w:val="btLr"/>
            <w:vAlign w:val="center"/>
          </w:tcPr>
          <w:p w14:paraId="5B40D85A" w14:textId="22DD8E9F" w:rsidR="00CF5C53" w:rsidRPr="00611AA8" w:rsidRDefault="00CF5C53" w:rsidP="00A40AFC">
            <w:pPr>
              <w:pStyle w:val="af1"/>
              <w:spacing w:before="100" w:beforeAutospacing="1"/>
              <w:ind w:left="57" w:right="57"/>
              <w:rPr>
                <w:rFonts w:ascii="Times New Roman" w:hAnsi="Times New Roman" w:cs="Times New Roman"/>
                <w:b/>
                <w:sz w:val="20"/>
                <w:szCs w:val="20"/>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7</w:t>
            </w:r>
          </w:p>
        </w:tc>
        <w:tc>
          <w:tcPr>
            <w:tcW w:w="439" w:type="dxa"/>
            <w:tcBorders>
              <w:top w:val="single" w:sz="4" w:space="0" w:color="000000"/>
              <w:left w:val="nil"/>
              <w:bottom w:val="single" w:sz="4" w:space="0" w:color="000000"/>
              <w:right w:val="single" w:sz="4" w:space="0" w:color="000000"/>
            </w:tcBorders>
            <w:textDirection w:val="btLr"/>
            <w:vAlign w:val="center"/>
          </w:tcPr>
          <w:p w14:paraId="61B8E1B7" w14:textId="28B51D64" w:rsidR="00CF5C53" w:rsidRPr="00611AA8" w:rsidRDefault="00CF5C53" w:rsidP="00A40AFC">
            <w:pPr>
              <w:pStyle w:val="af1"/>
              <w:spacing w:before="100" w:beforeAutospacing="1"/>
              <w:ind w:left="57" w:right="57"/>
              <w:rPr>
                <w:rFonts w:ascii="Times New Roman" w:hAnsi="Times New Roman" w:cs="Times New Roman"/>
                <w:b/>
                <w:sz w:val="20"/>
                <w:szCs w:val="20"/>
              </w:rPr>
            </w:pPr>
            <w:r w:rsidRPr="00611AA8">
              <w:rPr>
                <w:rFonts w:ascii="Times New Roman" w:hAnsi="Times New Roman" w:cs="Times New Roman"/>
                <w:b/>
                <w:sz w:val="20"/>
                <w:szCs w:val="20"/>
              </w:rPr>
              <w:t>ОК</w:t>
            </w:r>
            <w:r w:rsidRPr="00611AA8">
              <w:rPr>
                <w:rFonts w:ascii="Times New Roman" w:hAnsi="Times New Roman" w:cs="Times New Roman"/>
                <w:b/>
                <w:sz w:val="20"/>
                <w:szCs w:val="20"/>
                <w:lang w:val="en-US"/>
              </w:rPr>
              <w:t xml:space="preserve"> </w:t>
            </w:r>
            <w:r w:rsidRPr="00611AA8">
              <w:rPr>
                <w:rFonts w:ascii="Times New Roman" w:hAnsi="Times New Roman" w:cs="Times New Roman"/>
                <w:b/>
                <w:sz w:val="20"/>
                <w:szCs w:val="20"/>
              </w:rPr>
              <w:t>8</w:t>
            </w:r>
          </w:p>
        </w:tc>
        <w:tc>
          <w:tcPr>
            <w:tcW w:w="438" w:type="dxa"/>
            <w:tcBorders>
              <w:top w:val="single" w:sz="4" w:space="0" w:color="000000"/>
              <w:left w:val="nil"/>
              <w:bottom w:val="single" w:sz="4" w:space="0" w:color="000000"/>
              <w:right w:val="single" w:sz="4" w:space="0" w:color="000000"/>
            </w:tcBorders>
            <w:textDirection w:val="btLr"/>
            <w:vAlign w:val="center"/>
          </w:tcPr>
          <w:p w14:paraId="0CB80E56" w14:textId="6E25725D"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vAlign w:val="center"/>
          </w:tcPr>
          <w:p w14:paraId="0C0ABF74" w14:textId="47219387"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vAlign w:val="center"/>
          </w:tcPr>
          <w:p w14:paraId="135F8030" w14:textId="5EDFB4A2"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vAlign w:val="center"/>
          </w:tcPr>
          <w:p w14:paraId="51C56A02" w14:textId="386391DE"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vAlign w:val="center"/>
          </w:tcPr>
          <w:p w14:paraId="1D80ADE3" w14:textId="07E6B2BC"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vAlign w:val="center"/>
          </w:tcPr>
          <w:p w14:paraId="6C9BAB2A" w14:textId="7480AFD7"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vAlign w:val="center"/>
          </w:tcPr>
          <w:p w14:paraId="2B0251F6" w14:textId="709A8F84"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vAlign w:val="center"/>
          </w:tcPr>
          <w:p w14:paraId="130F0CD5" w14:textId="09828E52"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vAlign w:val="center"/>
          </w:tcPr>
          <w:p w14:paraId="436BFF47" w14:textId="1B5791D6"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vAlign w:val="center"/>
          </w:tcPr>
          <w:p w14:paraId="212D0D9A" w14:textId="53E1DFE7"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vAlign w:val="center"/>
          </w:tcPr>
          <w:p w14:paraId="586F995F" w14:textId="725221A6"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vAlign w:val="center"/>
          </w:tcPr>
          <w:p w14:paraId="4C5BB5D7" w14:textId="4035FDB0" w:rsidR="00CF5C53" w:rsidRPr="00611AA8" w:rsidRDefault="00CF5C53" w:rsidP="00A40AFC">
            <w:pPr>
              <w:pStyle w:val="af1"/>
              <w:spacing w:before="100" w:beforeAutospacing="1"/>
              <w:ind w:left="57" w:right="57"/>
              <w:rPr>
                <w:rFonts w:ascii="Times New Roman" w:hAnsi="Times New Roman" w:cs="Times New Roman"/>
                <w:b/>
                <w:sz w:val="20"/>
                <w:szCs w:val="20"/>
                <w:lang w:val="ru-RU"/>
              </w:rPr>
            </w:pPr>
          </w:p>
        </w:tc>
        <w:tc>
          <w:tcPr>
            <w:tcW w:w="438" w:type="dxa"/>
            <w:tcBorders>
              <w:top w:val="single" w:sz="4" w:space="0" w:color="000000"/>
              <w:left w:val="nil"/>
              <w:bottom w:val="single" w:sz="4" w:space="0" w:color="000000"/>
              <w:right w:val="single" w:sz="4" w:space="0" w:color="000000"/>
            </w:tcBorders>
            <w:textDirection w:val="btLr"/>
            <w:vAlign w:val="center"/>
          </w:tcPr>
          <w:p w14:paraId="755BDB42" w14:textId="5A711B6D"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vAlign w:val="center"/>
          </w:tcPr>
          <w:p w14:paraId="5FF7713B" w14:textId="74757E09"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vAlign w:val="center"/>
          </w:tcPr>
          <w:p w14:paraId="32BFC0D2" w14:textId="4EBAEF27"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auto"/>
            </w:tcBorders>
            <w:textDirection w:val="btLr"/>
          </w:tcPr>
          <w:p w14:paraId="015510B5" w14:textId="1BEF8480" w:rsidR="00CF5C53" w:rsidRPr="00611AA8" w:rsidRDefault="00CF5C53" w:rsidP="00A40AFC">
            <w:pPr>
              <w:pStyle w:val="af1"/>
              <w:spacing w:before="100" w:beforeAutospacing="1"/>
              <w:ind w:left="57" w:right="57"/>
              <w:rPr>
                <w:rFonts w:ascii="Times New Roman" w:hAnsi="Times New Roman" w:cs="Times New Roman"/>
                <w:b/>
                <w:sz w:val="20"/>
                <w:szCs w:val="20"/>
                <w:lang w:val="ru-RU"/>
              </w:rPr>
            </w:pPr>
          </w:p>
        </w:tc>
        <w:tc>
          <w:tcPr>
            <w:tcW w:w="439" w:type="dxa"/>
            <w:tcBorders>
              <w:top w:val="single" w:sz="4" w:space="0" w:color="000000"/>
              <w:left w:val="single" w:sz="4" w:space="0" w:color="auto"/>
              <w:bottom w:val="single" w:sz="4" w:space="0" w:color="000000"/>
              <w:right w:val="single" w:sz="4" w:space="0" w:color="auto"/>
            </w:tcBorders>
            <w:textDirection w:val="btLr"/>
          </w:tcPr>
          <w:p w14:paraId="376EB01E" w14:textId="1BD02A32" w:rsidR="00CF5C53" w:rsidRPr="00611AA8" w:rsidRDefault="00CF5C53" w:rsidP="00A40AFC">
            <w:pPr>
              <w:pStyle w:val="af1"/>
              <w:spacing w:before="100" w:beforeAutospacing="1"/>
              <w:ind w:left="57" w:right="57"/>
              <w:rPr>
                <w:rFonts w:ascii="Times New Roman" w:hAnsi="Times New Roman" w:cs="Times New Roman"/>
                <w:b/>
                <w:sz w:val="20"/>
                <w:szCs w:val="20"/>
                <w:lang w:val="ru-RU"/>
              </w:rPr>
            </w:pPr>
          </w:p>
        </w:tc>
        <w:tc>
          <w:tcPr>
            <w:tcW w:w="438" w:type="dxa"/>
            <w:tcBorders>
              <w:top w:val="single" w:sz="4" w:space="0" w:color="000000"/>
              <w:left w:val="single" w:sz="4" w:space="0" w:color="auto"/>
              <w:bottom w:val="single" w:sz="4" w:space="0" w:color="000000"/>
              <w:right w:val="single" w:sz="4" w:space="0" w:color="auto"/>
            </w:tcBorders>
            <w:textDirection w:val="btLr"/>
            <w:vAlign w:val="center"/>
          </w:tcPr>
          <w:p w14:paraId="0D60B48B" w14:textId="051BEFEE"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single" w:sz="4" w:space="0" w:color="auto"/>
              <w:bottom w:val="single" w:sz="4" w:space="0" w:color="000000"/>
              <w:right w:val="single" w:sz="4" w:space="0" w:color="auto"/>
            </w:tcBorders>
            <w:textDirection w:val="btLr"/>
            <w:vAlign w:val="center"/>
          </w:tcPr>
          <w:p w14:paraId="176A3266" w14:textId="2DF402CB"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single" w:sz="4" w:space="0" w:color="auto"/>
              <w:bottom w:val="single" w:sz="4" w:space="0" w:color="000000"/>
              <w:right w:val="single" w:sz="4" w:space="0" w:color="auto"/>
            </w:tcBorders>
            <w:textDirection w:val="btLr"/>
            <w:vAlign w:val="center"/>
          </w:tcPr>
          <w:p w14:paraId="4FD7850D" w14:textId="03A6B82B"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single" w:sz="4" w:space="0" w:color="auto"/>
              <w:bottom w:val="single" w:sz="4" w:space="0" w:color="000000"/>
              <w:right w:val="single" w:sz="4" w:space="0" w:color="000000"/>
            </w:tcBorders>
            <w:textDirection w:val="btLr"/>
            <w:vAlign w:val="center"/>
          </w:tcPr>
          <w:p w14:paraId="2C6749DD" w14:textId="29718922"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tcPr>
          <w:p w14:paraId="118975DC" w14:textId="559753AA"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tcPr>
          <w:p w14:paraId="617B32D7" w14:textId="7709FF62"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tcPr>
          <w:p w14:paraId="4E5A4B9B" w14:textId="03F8B37A" w:rsidR="00CF5C53" w:rsidRPr="00611AA8" w:rsidRDefault="00CF5C53" w:rsidP="00A40AFC">
            <w:pPr>
              <w:pStyle w:val="af1"/>
              <w:spacing w:before="100" w:beforeAutospacing="1"/>
              <w:ind w:left="57" w:right="57"/>
              <w:rPr>
                <w:rFonts w:ascii="Times New Roman" w:hAnsi="Times New Roman" w:cs="Times New Roman"/>
                <w:b/>
                <w:sz w:val="20"/>
                <w:szCs w:val="20"/>
              </w:rPr>
            </w:pPr>
          </w:p>
        </w:tc>
        <w:tc>
          <w:tcPr>
            <w:tcW w:w="438" w:type="dxa"/>
            <w:tcBorders>
              <w:top w:val="single" w:sz="4" w:space="0" w:color="000000"/>
              <w:left w:val="nil"/>
              <w:bottom w:val="single" w:sz="4" w:space="0" w:color="000000"/>
              <w:right w:val="single" w:sz="4" w:space="0" w:color="000000"/>
            </w:tcBorders>
            <w:textDirection w:val="btLr"/>
          </w:tcPr>
          <w:p w14:paraId="7913498E" w14:textId="0AE16552" w:rsidR="00CF5C53" w:rsidRPr="00611AA8" w:rsidRDefault="00CF5C53" w:rsidP="00A40AFC">
            <w:pPr>
              <w:pStyle w:val="af1"/>
              <w:ind w:left="57" w:right="57"/>
              <w:rPr>
                <w:rFonts w:ascii="Times New Roman" w:hAnsi="Times New Roman" w:cs="Times New Roman"/>
                <w:b/>
                <w:sz w:val="20"/>
                <w:szCs w:val="20"/>
              </w:rPr>
            </w:pPr>
          </w:p>
        </w:tc>
        <w:tc>
          <w:tcPr>
            <w:tcW w:w="439" w:type="dxa"/>
            <w:tcBorders>
              <w:top w:val="single" w:sz="4" w:space="0" w:color="000000"/>
              <w:left w:val="nil"/>
              <w:bottom w:val="single" w:sz="4" w:space="0" w:color="000000"/>
              <w:right w:val="single" w:sz="4" w:space="0" w:color="000000"/>
            </w:tcBorders>
            <w:textDirection w:val="btLr"/>
          </w:tcPr>
          <w:p w14:paraId="73F9BB07" w14:textId="16245519" w:rsidR="00CF5C53" w:rsidRPr="00611AA8" w:rsidRDefault="00CF5C53" w:rsidP="00A40AFC">
            <w:pPr>
              <w:pStyle w:val="af1"/>
              <w:ind w:left="57" w:right="57"/>
              <w:rPr>
                <w:rFonts w:ascii="Times New Roman" w:hAnsi="Times New Roman" w:cs="Times New Roman"/>
                <w:b/>
                <w:sz w:val="20"/>
                <w:szCs w:val="20"/>
              </w:rPr>
            </w:pPr>
          </w:p>
        </w:tc>
      </w:tr>
      <w:tr w:rsidR="00CF5C53" w:rsidRPr="00611AA8" w14:paraId="1BD0670B"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76B33134"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ІК</w:t>
            </w:r>
          </w:p>
        </w:tc>
        <w:tc>
          <w:tcPr>
            <w:tcW w:w="438" w:type="dxa"/>
            <w:tcBorders>
              <w:top w:val="nil"/>
              <w:left w:val="nil"/>
              <w:bottom w:val="single" w:sz="4" w:space="0" w:color="000000"/>
              <w:right w:val="single" w:sz="4" w:space="0" w:color="000000"/>
            </w:tcBorders>
            <w:vAlign w:val="center"/>
          </w:tcPr>
          <w:p w14:paraId="53737F24" w14:textId="101A7C5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0E16D9C" w14:textId="62C73A7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336B1DF" w14:textId="5B0826D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4527454" w14:textId="40BE2E6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A459CD1" w14:textId="0573A64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B9E0A1E" w14:textId="5C71666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8F6F50B" w14:textId="377D494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523802A" w14:textId="7853875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DF88495" w14:textId="1428B27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202F9E2" w14:textId="1263A7C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7391DF5" w14:textId="5F5D1E6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53F0517" w14:textId="3F37EBC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DB308F6" w14:textId="259AD05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86BBBC1" w14:textId="6022797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80EB4A8" w14:textId="1ACDB19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73546D5" w14:textId="2F6041E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1EB1CE4" w14:textId="117ACEE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3C0238E" w14:textId="78A949A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D20D86E" w14:textId="3A9B737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01B9F45" w14:textId="386CA24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EB9F374" w14:textId="6D6E382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EBD9DBB" w14:textId="74DD6B6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B58DAB1" w14:textId="77BEFC2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6ACA5DEA" w14:textId="0023C81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7081BAE3" w14:textId="0171A71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25467E15" w14:textId="3BB748D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36B95625" w14:textId="33AE2B1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2A38AEBA" w14:textId="4F9C211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3BEB916C" w14:textId="7AB6BDC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736B8EB" w14:textId="3A1CB77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96103A8" w14:textId="1340DAF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9D640A3" w14:textId="75BA9DB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B7A89AD" w14:textId="39B1D163"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700913B" w14:textId="5273A5F0"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64AED957"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250DC5F9"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ЗК1</w:t>
            </w:r>
          </w:p>
        </w:tc>
        <w:tc>
          <w:tcPr>
            <w:tcW w:w="438" w:type="dxa"/>
            <w:tcBorders>
              <w:top w:val="nil"/>
              <w:left w:val="nil"/>
              <w:bottom w:val="single" w:sz="4" w:space="0" w:color="000000"/>
              <w:right w:val="single" w:sz="4" w:space="0" w:color="000000"/>
            </w:tcBorders>
            <w:vAlign w:val="center"/>
          </w:tcPr>
          <w:p w14:paraId="1C70A50B" w14:textId="7990276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8786AB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EA1DE0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2CF37DE" w14:textId="4054355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29EEF2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6498B2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E6C24C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5CC607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C9E154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7A2AF9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736FE43" w14:textId="61D8417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3C511FA" w14:textId="26F6B70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A4F822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741064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49BCD0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814841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61B5ED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31114D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159A70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7692AA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8963F9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711F4B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6E61CA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04E6C68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245C07C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2072466A" w14:textId="3703C70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1DE43F9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5406EFD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79A36775" w14:textId="5B93E6B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CC4F19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A75BC1E" w14:textId="1F95204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1BED1EC" w14:textId="6321B7C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0880A7F"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E079A14"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7C855701"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22D4C3E9"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ЗК2</w:t>
            </w:r>
          </w:p>
        </w:tc>
        <w:tc>
          <w:tcPr>
            <w:tcW w:w="438" w:type="dxa"/>
            <w:tcBorders>
              <w:top w:val="nil"/>
              <w:left w:val="nil"/>
              <w:bottom w:val="single" w:sz="4" w:space="0" w:color="000000"/>
              <w:right w:val="single" w:sz="4" w:space="0" w:color="000000"/>
            </w:tcBorders>
            <w:vAlign w:val="center"/>
          </w:tcPr>
          <w:p w14:paraId="576C8B4C" w14:textId="679F7EB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A28D1A6" w14:textId="64067AB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AFFD4DB" w14:textId="354CF2A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395794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85B4B19" w14:textId="7770968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15CECE7" w14:textId="4B14C90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4F92632" w14:textId="72809D0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53B228E" w14:textId="6373F4B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8A98BFC" w14:textId="1E59508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B6C19AF" w14:textId="0CA7D9C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D22584A" w14:textId="6619F3B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9A209B1" w14:textId="718DC05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85A9A0D" w14:textId="73D29AE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6D4BAE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A129252" w14:textId="67F3175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584374A" w14:textId="03156C9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C4A1A7A" w14:textId="0106F5E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1E6994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69231D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18F269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BC7BFF4" w14:textId="4C9EBEB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91BB25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696282D" w14:textId="450ADBC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498FF50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32B7ED9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48721A2B" w14:textId="284047A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20C645DA" w14:textId="45033CC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7411992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5523018A" w14:textId="72A87E5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AFEE7BF" w14:textId="16C3DAA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00D515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9F67754" w14:textId="2A443C2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F4CD3F6" w14:textId="77777777" w:rsidR="00CF5C53" w:rsidRPr="00611AA8" w:rsidRDefault="00CF5C53" w:rsidP="00A40AFC">
            <w:pPr>
              <w:ind w:left="57" w:right="57"/>
              <w:jc w:val="center"/>
              <w:rPr>
                <w:rFonts w:ascii="Times New Roman" w:hAnsi="Times New Roman" w:cs="Times New Roman"/>
                <w:b/>
                <w:sz w:val="20"/>
                <w:szCs w:val="20"/>
                <w:lang w:val="en-US"/>
              </w:rPr>
            </w:pPr>
          </w:p>
        </w:tc>
        <w:tc>
          <w:tcPr>
            <w:tcW w:w="439" w:type="dxa"/>
            <w:tcBorders>
              <w:top w:val="nil"/>
              <w:left w:val="nil"/>
              <w:bottom w:val="single" w:sz="4" w:space="0" w:color="000000"/>
              <w:right w:val="single" w:sz="4" w:space="0" w:color="000000"/>
            </w:tcBorders>
            <w:vAlign w:val="center"/>
          </w:tcPr>
          <w:p w14:paraId="416C8DB6" w14:textId="77777777" w:rsidR="00CF5C53" w:rsidRPr="00611AA8" w:rsidRDefault="00CF5C53" w:rsidP="00A40AFC">
            <w:pPr>
              <w:ind w:left="57" w:right="57"/>
              <w:jc w:val="center"/>
              <w:rPr>
                <w:rFonts w:ascii="Times New Roman" w:hAnsi="Times New Roman" w:cs="Times New Roman"/>
                <w:b/>
                <w:sz w:val="20"/>
                <w:szCs w:val="20"/>
                <w:lang w:val="en-US"/>
              </w:rPr>
            </w:pPr>
          </w:p>
        </w:tc>
      </w:tr>
      <w:tr w:rsidR="00CF5C53" w:rsidRPr="00611AA8" w14:paraId="6B5D4F14"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2267C40A"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ЗК3</w:t>
            </w:r>
          </w:p>
        </w:tc>
        <w:tc>
          <w:tcPr>
            <w:tcW w:w="438" w:type="dxa"/>
            <w:tcBorders>
              <w:top w:val="nil"/>
              <w:left w:val="nil"/>
              <w:bottom w:val="single" w:sz="4" w:space="0" w:color="000000"/>
              <w:right w:val="single" w:sz="4" w:space="0" w:color="000000"/>
            </w:tcBorders>
            <w:vAlign w:val="center"/>
          </w:tcPr>
          <w:p w14:paraId="01D8851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A763B1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4C6A22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3468741" w14:textId="164EE62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3BFBC7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DAD80F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438460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DE2BE3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EA8887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2873AEE" w14:textId="54532F6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8EC9B2D" w14:textId="7EE28D4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809B13C" w14:textId="4685322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6E14B3A" w14:textId="0335EB0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C0FB06F" w14:textId="426DA3E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0F06D49" w14:textId="6EB5759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29D76FD" w14:textId="1A3B443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DEAB048" w14:textId="7E90F60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F79BB55" w14:textId="527C1DD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C148B69" w14:textId="0473331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B352BAF" w14:textId="6CF4BFE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1D9D22E" w14:textId="639F2FA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C61276C" w14:textId="53BBB86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63225B0" w14:textId="352E7E9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0CDCA76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080F0BCA" w14:textId="6FAC045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556F6DFE" w14:textId="333E14A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50779108" w14:textId="0AECA33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5D296423" w14:textId="411CDA3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4443F10A" w14:textId="622C6B9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D82F05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34BF08F" w14:textId="09529B4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3587099" w14:textId="4483A4B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2E45E78" w14:textId="1EC69D0C"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E0906F8" w14:textId="6CCD65C8"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798D5F71"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75AF9D2F"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ЗК4</w:t>
            </w:r>
          </w:p>
        </w:tc>
        <w:tc>
          <w:tcPr>
            <w:tcW w:w="438" w:type="dxa"/>
            <w:tcBorders>
              <w:top w:val="nil"/>
              <w:left w:val="nil"/>
              <w:bottom w:val="single" w:sz="4" w:space="0" w:color="000000"/>
              <w:right w:val="single" w:sz="4" w:space="0" w:color="000000"/>
            </w:tcBorders>
            <w:vAlign w:val="center"/>
          </w:tcPr>
          <w:p w14:paraId="6D2E1C1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CF7AC1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491C83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7B9F7D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465A62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AA3349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224DD8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B53034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AB2352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1AD078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605DBD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9D0C51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925DD5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CA95893" w14:textId="0ED7403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7B7F6E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7883DF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0BEB14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EA2FA1C" w14:textId="1A6E26E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D61C271" w14:textId="217180F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A6D1A5A" w14:textId="53CE03B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698DC7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14E9F0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0382C5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060A843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5C7EEDB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36DFDA1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29A312E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74A046D4" w14:textId="5ABB057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0C71CB53" w14:textId="17F3877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491F3F1" w14:textId="54AF0E0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E480E49" w14:textId="6CCECD8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D58E707" w14:textId="6BDF33B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6A3CF96"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55F7161"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7C832892"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3F935DA6" w14:textId="340EB253"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ЗК5</w:t>
            </w:r>
          </w:p>
        </w:tc>
        <w:tc>
          <w:tcPr>
            <w:tcW w:w="438" w:type="dxa"/>
            <w:tcBorders>
              <w:top w:val="nil"/>
              <w:left w:val="nil"/>
              <w:bottom w:val="single" w:sz="4" w:space="0" w:color="000000"/>
              <w:right w:val="single" w:sz="4" w:space="0" w:color="000000"/>
            </w:tcBorders>
            <w:vAlign w:val="center"/>
          </w:tcPr>
          <w:p w14:paraId="137C7CD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9CE7EF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1EA171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C85624A" w14:textId="68DFC9B4" w:rsidR="00CF5C53" w:rsidRPr="00611AA8" w:rsidRDefault="00CF5C53" w:rsidP="00A40AFC">
            <w:pPr>
              <w:spacing w:before="100" w:beforeAutospacing="1"/>
              <w:ind w:left="57" w:right="57"/>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41897E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E88961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8F3D9E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DFA9CE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2620FA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7003DD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F4FFF7E" w14:textId="23C5732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B09880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7B5173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9477CA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686FCF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3A2B2B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3B0134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4DFF54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ED1ECB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672808C" w14:textId="77777777" w:rsidR="00CF5C53" w:rsidRPr="00611AA8" w:rsidRDefault="00CF5C53" w:rsidP="00A40AFC">
            <w:pPr>
              <w:spacing w:before="100" w:beforeAutospacing="1"/>
              <w:ind w:left="57" w:right="57"/>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1BA357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FA17EA1" w14:textId="4CA2FCB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183B80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0537168C" w14:textId="5E75149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2D68A8F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6131AE5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21E8725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3BCBC32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2326D6BC" w14:textId="43CA1D1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408BD52" w14:textId="77777777" w:rsidR="00CF5C53" w:rsidRPr="00611AA8" w:rsidRDefault="00CF5C53" w:rsidP="00A40AFC">
            <w:pPr>
              <w:spacing w:before="100" w:beforeAutospacing="1"/>
              <w:ind w:left="57" w:right="57"/>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E53B027" w14:textId="39E9EEA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B99BF4D" w14:textId="71B7F97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44CE5FC" w14:textId="60BDF049"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51FB583" w14:textId="72C73EB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794DDB52"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4EB85BE7" w14:textId="2B351884"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1AA984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8A133E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B505F9C" w14:textId="2DC7932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570BCD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1093D6E" w14:textId="6A5A85B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A8656B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EB9755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BD7296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85C210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16AA2B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2F021C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14D12C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4D658A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E14C36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D994F7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D8A443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C6911C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5DB167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0F9CF0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A8782A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BAB1A7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E2398C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6A9F29F" w14:textId="6C49E81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50CDAB2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7D2BFED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7B8C02B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1527DCF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2B5B8FE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1BDD3C41" w14:textId="130B161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15D46A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26D5C7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88170E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8D67F02"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7D31EB4"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765FF9A5"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2CABDF95" w14:textId="7D6E7F70"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8AD222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503456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989313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F32E84C" w14:textId="2BC18F8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F067E1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720AB1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B51B1E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821FAF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AA6149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070176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73DC52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7C00AC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D6A704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763050E" w14:textId="7C217CE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CC59DB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4402EB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D4D66B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D6A6FD1" w14:textId="442936A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7509027" w14:textId="12AE4F6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8B6D8DF" w14:textId="5D0E8FC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9AABF6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67D8479" w14:textId="302D833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84FD65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49DDE2C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6050CD3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732CDF3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35811A5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62EA5129" w14:textId="2811065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16DDC5A6" w14:textId="2777555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4F41EC9" w14:textId="583C96F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44DE8AD" w14:textId="1586321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BE3FEA7" w14:textId="470492F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4AD2348"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12F8075"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2CD33CB7"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5AF9136B"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ФК1</w:t>
            </w:r>
          </w:p>
        </w:tc>
        <w:tc>
          <w:tcPr>
            <w:tcW w:w="438" w:type="dxa"/>
            <w:tcBorders>
              <w:top w:val="nil"/>
              <w:left w:val="nil"/>
              <w:bottom w:val="single" w:sz="4" w:space="0" w:color="000000"/>
              <w:right w:val="single" w:sz="4" w:space="0" w:color="000000"/>
            </w:tcBorders>
            <w:vAlign w:val="center"/>
          </w:tcPr>
          <w:p w14:paraId="206AE00A" w14:textId="4302246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F21B640" w14:textId="10CDD21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B598E32" w14:textId="660CB6C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5B0B89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7A5EA3E" w14:textId="0A93E03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3183C9D" w14:textId="29ED2AE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3DA490C" w14:textId="419FC8F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8312E6B" w14:textId="12CC45D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1CEAFA3" w14:textId="4786A09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134E838" w14:textId="52EC1FA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5BD6452" w14:textId="0566C6F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DBE4533" w14:textId="49921CC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771A43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DB4F6D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26F8149" w14:textId="39994FA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ABF90E2" w14:textId="73C7231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225ECE5" w14:textId="72C1117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3FDC8E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A116391" w14:textId="1C79410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825921C" w14:textId="77553FB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4630D3E" w14:textId="2415E74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6FFF1E5" w14:textId="344A5E7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3EFA718" w14:textId="32D86FE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4BEA39C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73B877D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1890050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7FFB33C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5C97B9CA" w14:textId="4F38030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06DB45EF" w14:textId="16978E3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516A3FD" w14:textId="47F82B0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09DE34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425B1E6" w14:textId="3BABC6D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526B5EB"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91DF1D5"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79EE3F5F"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3ECD0522"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ФК2</w:t>
            </w:r>
          </w:p>
        </w:tc>
        <w:tc>
          <w:tcPr>
            <w:tcW w:w="438" w:type="dxa"/>
            <w:tcBorders>
              <w:top w:val="nil"/>
              <w:left w:val="nil"/>
              <w:bottom w:val="single" w:sz="4" w:space="0" w:color="000000"/>
              <w:right w:val="single" w:sz="4" w:space="0" w:color="000000"/>
            </w:tcBorders>
            <w:vAlign w:val="center"/>
          </w:tcPr>
          <w:p w14:paraId="5A4ABC3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023AC8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39D838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CCB30B3" w14:textId="74F330C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A1831D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D3D1E2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CBBCE7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BEB5E9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F99117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E3FBBB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E10A81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00CF06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B6F001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C639BC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45BB02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C81726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D0FAA8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D0D91E0" w14:textId="5232765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CA20508" w14:textId="61E9677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EA7E8C2" w14:textId="68D8D82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A99470D" w14:textId="1E48C5C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54778C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1F0D62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2F53DBE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3F26EE1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51489EE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6B70125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227B6D6D" w14:textId="2BCACDE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5388369A" w14:textId="43BF71B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BA39AC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E7555D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66A6CD3" w14:textId="798CDB6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BDDA715" w14:textId="3D51789C"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15F8E98" w14:textId="443B9860"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32868792"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44021DEA" w14:textId="77777777" w:rsidR="00CF5C53" w:rsidRPr="00611AA8" w:rsidRDefault="00CF5C53" w:rsidP="00A40AFC">
            <w:pPr>
              <w:ind w:left="57" w:right="57"/>
              <w:jc w:val="center"/>
              <w:rPr>
                <w:rFonts w:ascii="Times New Roman" w:hAnsi="Times New Roman" w:cs="Times New Roman"/>
                <w:b/>
                <w:sz w:val="20"/>
                <w:szCs w:val="20"/>
              </w:rPr>
            </w:pPr>
            <w:r w:rsidRPr="00611AA8">
              <w:rPr>
                <w:rFonts w:ascii="Times New Roman" w:hAnsi="Times New Roman" w:cs="Times New Roman"/>
                <w:b/>
                <w:sz w:val="20"/>
                <w:szCs w:val="20"/>
              </w:rPr>
              <w:t>ФК3</w:t>
            </w:r>
          </w:p>
        </w:tc>
        <w:tc>
          <w:tcPr>
            <w:tcW w:w="438" w:type="dxa"/>
            <w:tcBorders>
              <w:top w:val="nil"/>
              <w:left w:val="nil"/>
              <w:bottom w:val="single" w:sz="4" w:space="0" w:color="000000"/>
              <w:right w:val="single" w:sz="4" w:space="0" w:color="000000"/>
            </w:tcBorders>
            <w:vAlign w:val="center"/>
          </w:tcPr>
          <w:p w14:paraId="2042845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2DB810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9F2B73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F6AF37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50A470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654105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202CA6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01C404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6DB336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250763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3D4473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1BBFE8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41FCE0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32F54E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9D91FE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9A894D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361D17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AAEB81F" w14:textId="1F61F1E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BDA65F0" w14:textId="173D228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4857882" w14:textId="573B411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F6D08A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4F14754" w14:textId="33FBA02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74A53D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097FD97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08C5989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3147081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78D4DB3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4D24D89A" w14:textId="0C0842E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1F7AEEAF" w14:textId="7421BB8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A237AA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E2532A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41536A5" w14:textId="30A383E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CDE02BA"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C1B688C"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651F5B99"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6E0BB52B" w14:textId="32DBEA40"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232174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6B2C9F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3FBE3A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15930F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5B96A7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535800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07CE2C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215F25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EFFF1D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BECA77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0E106C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3CCC60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1D5989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A4BB7F1" w14:textId="65C9E9C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5DC5F5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24318D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31D212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F8E040D" w14:textId="5E18503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63E3E9E" w14:textId="76BD7AA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CF4E958" w14:textId="3A3AA44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AA8CCC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8C4D93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2CDF48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322B18A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3A5D227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746E19E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71DCB90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3C7D82A7" w14:textId="27927FB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22014797" w14:textId="199677C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624437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83C533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D5146EA" w14:textId="58C563C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21A41FE" w14:textId="47CE84B1"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46295F3" w14:textId="0B89FD7E"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58EF09E5"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7F09F1FE" w14:textId="39B679C2"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B958F5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3A7DB9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99FD61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3E43C9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5F554B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FBF742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ED7D24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8AA22D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2085FE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6544F8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B7AC3E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FB97B8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9C506B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69F936B" w14:textId="44151C9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2E729F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940D39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703692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8E51D2F" w14:textId="7D51BEE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89D7A21" w14:textId="5A1BF34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C63069A" w14:textId="4DE80BD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E0107C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894423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ABD51E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1BFB286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0D493D4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726E9732" w14:textId="46BCA3E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0085077B" w14:textId="336BB99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3DD87131" w14:textId="417EAAD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4DC08211" w14:textId="360A227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D4AA5A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3C1216C" w14:textId="24E35D4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32C29E5" w14:textId="0E1A600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04FDAC1"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2881089"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56B72DCB"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655B83E2" w14:textId="2869DF85"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2DF725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131082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113B17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B8D050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C0646E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7DB5E6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5C1050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8EA000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41018B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891B85E" w14:textId="4809194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95AC07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9979384" w14:textId="5486878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702FE9A" w14:textId="4BB4073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8EE370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5C1122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AE163FD" w14:textId="146A43B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3C5BF3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446A1AA" w14:textId="50602B4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4B4BF10" w14:textId="3D82721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512AD84" w14:textId="39278E1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8977F9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706872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07B4E4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2576469E" w14:textId="052D627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457FF2E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1F998AA0" w14:textId="167442A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69628E3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17D485A3" w14:textId="5AA8BD5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5896DAD7" w14:textId="337B2F5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E56502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04DF782" w14:textId="1391C7C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A1CFC10" w14:textId="78F6150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4FEB061"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9C1466B"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4F05DF68"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4C64A40E" w14:textId="00B0B535"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BF688B9" w14:textId="4C2ECC3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BE800A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E6E635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BE58B1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016020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759302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399C91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DC4A5A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C134B1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B3461E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39CF61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799D76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3E863D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54B843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D1B88D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45DAB1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879B5D3" w14:textId="397EAFE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0412E07" w14:textId="03DC679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F8F9C3C" w14:textId="2AFB403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3696D89" w14:textId="53FCF97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E9BDC09" w14:textId="7006E7F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C55391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C7CBA1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47FCEDA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4D36414A" w14:textId="4BA7662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0B23A6A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0AC2A17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50E1AB70" w14:textId="60878FE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35738601" w14:textId="4F176DF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BE8B13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8E2CD6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FEE4354" w14:textId="5EB8545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299CABB" w14:textId="40DFA48C"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10319E9" w14:textId="201AD810"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176FF881" w14:textId="77777777" w:rsidTr="00A40AFC">
        <w:trPr>
          <w:trHeight w:val="176"/>
        </w:trPr>
        <w:tc>
          <w:tcPr>
            <w:tcW w:w="851" w:type="dxa"/>
            <w:tcBorders>
              <w:top w:val="nil"/>
              <w:left w:val="single" w:sz="4" w:space="0" w:color="000000"/>
              <w:bottom w:val="single" w:sz="4" w:space="0" w:color="000000"/>
              <w:right w:val="single" w:sz="4" w:space="0" w:color="000000"/>
            </w:tcBorders>
            <w:vAlign w:val="center"/>
          </w:tcPr>
          <w:p w14:paraId="2F586882" w14:textId="77777777" w:rsidR="00CF5C53" w:rsidRPr="000D22E2" w:rsidRDefault="00CF5C53" w:rsidP="00A40AFC">
            <w:pPr>
              <w:ind w:left="57" w:right="57"/>
              <w:jc w:val="center"/>
              <w:rPr>
                <w:rFonts w:ascii="Times New Roman" w:hAnsi="Times New Roman" w:cs="Times New Roman"/>
                <w:b/>
                <w:color w:val="FF0000"/>
                <w:sz w:val="20"/>
                <w:szCs w:val="20"/>
              </w:rPr>
            </w:pPr>
            <w:r w:rsidRPr="000D22E2">
              <w:rPr>
                <w:rFonts w:ascii="Times New Roman" w:hAnsi="Times New Roman" w:cs="Times New Roman"/>
                <w:b/>
                <w:color w:val="FF0000"/>
                <w:sz w:val="20"/>
                <w:szCs w:val="20"/>
              </w:rPr>
              <w:t>ПК1</w:t>
            </w:r>
          </w:p>
        </w:tc>
        <w:tc>
          <w:tcPr>
            <w:tcW w:w="438" w:type="dxa"/>
            <w:tcBorders>
              <w:top w:val="nil"/>
              <w:left w:val="nil"/>
              <w:bottom w:val="single" w:sz="4" w:space="0" w:color="000000"/>
              <w:right w:val="single" w:sz="4" w:space="0" w:color="000000"/>
            </w:tcBorders>
            <w:vAlign w:val="center"/>
          </w:tcPr>
          <w:p w14:paraId="6DAE00E4" w14:textId="3153200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7651779" w14:textId="64AF3A0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C42657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A3C086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C1C619E" w14:textId="3CF6D75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7D9B555" w14:textId="36BAF28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60E2391" w14:textId="7DF8394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7775987" w14:textId="4D84E2A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8B2607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E2AA51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50B6B19" w14:textId="2F72431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2186377" w14:textId="22C9B6B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CACADB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791050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17A6BDB" w14:textId="77C384C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0887EA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F6EF108" w14:textId="4A7EA66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E21943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93F4FA2" w14:textId="06461AC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CDEAAEE" w14:textId="41A8DD7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5504553" w14:textId="7B6DE2F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3806B53" w14:textId="12B66C8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0A237C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6A41B07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751BBEC3" w14:textId="5D1F3EB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70C225C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3943515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0E7011EC" w14:textId="0AB1ABF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44723BF8" w14:textId="7C7ACF4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D73801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306F5B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D0E0A6F" w14:textId="477C6814"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EB315B2" w14:textId="02C7D67F"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754488D" w14:textId="3A5C5223"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440D54DB"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3D9D37F1" w14:textId="77777777" w:rsidR="00CF5C53" w:rsidRPr="000D22E2" w:rsidRDefault="00CF5C53" w:rsidP="00A40AFC">
            <w:pPr>
              <w:ind w:left="57" w:right="57"/>
              <w:jc w:val="center"/>
              <w:rPr>
                <w:rFonts w:ascii="Times New Roman" w:hAnsi="Times New Roman" w:cs="Times New Roman"/>
                <w:b/>
                <w:color w:val="FF0000"/>
                <w:sz w:val="20"/>
                <w:szCs w:val="20"/>
              </w:rPr>
            </w:pPr>
            <w:r w:rsidRPr="000D22E2">
              <w:rPr>
                <w:rFonts w:ascii="Times New Roman" w:hAnsi="Times New Roman" w:cs="Times New Roman"/>
                <w:b/>
                <w:color w:val="FF0000"/>
                <w:sz w:val="20"/>
                <w:szCs w:val="20"/>
              </w:rPr>
              <w:t>ПК2</w:t>
            </w:r>
          </w:p>
        </w:tc>
        <w:tc>
          <w:tcPr>
            <w:tcW w:w="438" w:type="dxa"/>
            <w:tcBorders>
              <w:top w:val="nil"/>
              <w:left w:val="nil"/>
              <w:bottom w:val="single" w:sz="4" w:space="0" w:color="000000"/>
              <w:right w:val="single" w:sz="4" w:space="0" w:color="000000"/>
            </w:tcBorders>
            <w:vAlign w:val="center"/>
          </w:tcPr>
          <w:p w14:paraId="5377F28A" w14:textId="33D6B3D0"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BA077B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61E852C" w14:textId="0CE7CE0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BE7B7F6" w14:textId="1EE6877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73891D1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E2D516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B98745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2B3458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27F40C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6E5125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CFDBB12" w14:textId="1646383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CFE7A1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99F2C1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A6C00E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C6B190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3ACC29D" w14:textId="0C9048D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5B2F865" w14:textId="7AB8548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DF0222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05B9F8C" w14:textId="7A3FC01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6045BC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040E72A" w14:textId="4DBD826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54F0F54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AFE4F0E" w14:textId="023887C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492B9F08" w14:textId="676AAB3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2980D2A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5E217284" w14:textId="65862C9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3D97A47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60E8E04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4E1EBF04" w14:textId="7C6C46E6"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0C92CE9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70BBA3C" w14:textId="77A73AC2"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7F49206" w14:textId="7DE5E5A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C92BE55" w14:textId="180B2061"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49C87AA" w14:textId="5D015AF4"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7D5AA411" w14:textId="77777777" w:rsidTr="00A40AFC">
        <w:trPr>
          <w:trHeight w:val="239"/>
        </w:trPr>
        <w:tc>
          <w:tcPr>
            <w:tcW w:w="851" w:type="dxa"/>
            <w:tcBorders>
              <w:top w:val="nil"/>
              <w:left w:val="single" w:sz="4" w:space="0" w:color="000000"/>
              <w:bottom w:val="single" w:sz="4" w:space="0" w:color="000000"/>
              <w:right w:val="single" w:sz="4" w:space="0" w:color="000000"/>
            </w:tcBorders>
            <w:vAlign w:val="center"/>
          </w:tcPr>
          <w:p w14:paraId="4E7D3611" w14:textId="77777777" w:rsidR="00CF5C53" w:rsidRPr="000D22E2" w:rsidRDefault="00CF5C53" w:rsidP="00A40AFC">
            <w:pPr>
              <w:ind w:left="57" w:right="57"/>
              <w:jc w:val="center"/>
              <w:rPr>
                <w:rFonts w:ascii="Times New Roman" w:hAnsi="Times New Roman" w:cs="Times New Roman"/>
                <w:b/>
                <w:color w:val="FF0000"/>
                <w:sz w:val="20"/>
                <w:szCs w:val="20"/>
              </w:rPr>
            </w:pPr>
            <w:r w:rsidRPr="000D22E2">
              <w:rPr>
                <w:rFonts w:ascii="Times New Roman" w:hAnsi="Times New Roman" w:cs="Times New Roman"/>
                <w:b/>
                <w:color w:val="FF0000"/>
                <w:sz w:val="20"/>
                <w:szCs w:val="20"/>
              </w:rPr>
              <w:t>ПК3</w:t>
            </w:r>
          </w:p>
        </w:tc>
        <w:tc>
          <w:tcPr>
            <w:tcW w:w="438" w:type="dxa"/>
            <w:tcBorders>
              <w:top w:val="nil"/>
              <w:left w:val="nil"/>
              <w:bottom w:val="single" w:sz="4" w:space="0" w:color="000000"/>
              <w:right w:val="single" w:sz="4" w:space="0" w:color="000000"/>
            </w:tcBorders>
            <w:vAlign w:val="center"/>
          </w:tcPr>
          <w:p w14:paraId="34900238" w14:textId="31582DDB"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3B1E23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A40BAA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044EAD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EF1011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EC456F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D48A8E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3785879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8AF1FC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1637F3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31146455" w14:textId="626755E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659D45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F32ED2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0FC2021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0D7C48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109AB55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1A2BF66B" w14:textId="3F8EBFF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23992D9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67758C4" w14:textId="54A7AC6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B953FA7" w14:textId="1C8C7D1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57B7CB73" w14:textId="4105F4C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104D64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719CC03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auto"/>
            </w:tcBorders>
            <w:vAlign w:val="center"/>
          </w:tcPr>
          <w:p w14:paraId="25873C86"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vAlign w:val="center"/>
          </w:tcPr>
          <w:p w14:paraId="5029B73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tcPr>
          <w:p w14:paraId="759A597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000000"/>
              <w:right w:val="single" w:sz="4" w:space="0" w:color="auto"/>
            </w:tcBorders>
          </w:tcPr>
          <w:p w14:paraId="1631BCA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auto"/>
            </w:tcBorders>
            <w:vAlign w:val="center"/>
          </w:tcPr>
          <w:p w14:paraId="2200B9EB" w14:textId="43C03D8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000000"/>
              <w:right w:val="single" w:sz="4" w:space="0" w:color="000000"/>
            </w:tcBorders>
            <w:vAlign w:val="center"/>
          </w:tcPr>
          <w:p w14:paraId="6B66D7AD" w14:textId="60F13EB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636CFD1C" w14:textId="423343E3"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6736FF59"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43EEF3EA" w14:textId="4EBCF5EC" w:rsidR="00CF5C53" w:rsidRPr="00611AA8" w:rsidRDefault="00CF5C53" w:rsidP="00A40AFC">
            <w:pPr>
              <w:spacing w:before="100" w:beforeAutospacing="1"/>
              <w:ind w:left="57" w:right="57"/>
              <w:rPr>
                <w:rFonts w:ascii="Times New Roman" w:hAnsi="Times New Roman" w:cs="Times New Roman"/>
                <w:b/>
                <w:sz w:val="20"/>
                <w:szCs w:val="20"/>
              </w:rPr>
            </w:pPr>
          </w:p>
        </w:tc>
        <w:tc>
          <w:tcPr>
            <w:tcW w:w="438" w:type="dxa"/>
            <w:tcBorders>
              <w:top w:val="nil"/>
              <w:left w:val="nil"/>
              <w:bottom w:val="single" w:sz="4" w:space="0" w:color="000000"/>
              <w:right w:val="single" w:sz="4" w:space="0" w:color="000000"/>
            </w:tcBorders>
            <w:vAlign w:val="center"/>
          </w:tcPr>
          <w:p w14:paraId="41103824"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000000"/>
              <w:right w:val="single" w:sz="4" w:space="0" w:color="000000"/>
            </w:tcBorders>
            <w:vAlign w:val="center"/>
          </w:tcPr>
          <w:p w14:paraId="264698A4" w14:textId="77777777"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1AE8DF72" w14:textId="77777777" w:rsidTr="00A40AFC">
        <w:trPr>
          <w:trHeight w:val="239"/>
        </w:trPr>
        <w:tc>
          <w:tcPr>
            <w:tcW w:w="851" w:type="dxa"/>
            <w:tcBorders>
              <w:top w:val="nil"/>
              <w:left w:val="single" w:sz="4" w:space="0" w:color="000000"/>
              <w:bottom w:val="single" w:sz="4" w:space="0" w:color="auto"/>
              <w:right w:val="single" w:sz="4" w:space="0" w:color="000000"/>
            </w:tcBorders>
            <w:vAlign w:val="center"/>
          </w:tcPr>
          <w:p w14:paraId="19550DE0" w14:textId="47353E93"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6F01FADA" w14:textId="2ABDE8C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3A016B0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6374438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7E50B87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79C270B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336A3C0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0D8E7B0B" w14:textId="1AC24AD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2E1310F1"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2C7DAD04" w14:textId="2DA47FA9"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6C63468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379554E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76E5F940" w14:textId="1DE9CE85"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6F98115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37DD676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43D4DAE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57DF56E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2E163E47" w14:textId="04CBEA5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265FF98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4AF420F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12A229D5" w14:textId="1652E29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722B926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0C9BE12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5319019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auto"/>
            </w:tcBorders>
            <w:vAlign w:val="center"/>
          </w:tcPr>
          <w:p w14:paraId="015FAE3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auto"/>
              <w:right w:val="single" w:sz="4" w:space="0" w:color="auto"/>
            </w:tcBorders>
            <w:vAlign w:val="center"/>
          </w:tcPr>
          <w:p w14:paraId="4EAB4713" w14:textId="59727081"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auto"/>
              <w:right w:val="single" w:sz="4" w:space="0" w:color="auto"/>
            </w:tcBorders>
          </w:tcPr>
          <w:p w14:paraId="148F433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single" w:sz="4" w:space="0" w:color="auto"/>
              <w:bottom w:val="single" w:sz="4" w:space="0" w:color="auto"/>
              <w:right w:val="single" w:sz="4" w:space="0" w:color="auto"/>
            </w:tcBorders>
          </w:tcPr>
          <w:p w14:paraId="7106752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auto"/>
              <w:right w:val="single" w:sz="4" w:space="0" w:color="auto"/>
            </w:tcBorders>
            <w:vAlign w:val="center"/>
          </w:tcPr>
          <w:p w14:paraId="5EE4268C" w14:textId="6DEA880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single" w:sz="4" w:space="0" w:color="auto"/>
              <w:bottom w:val="single" w:sz="4" w:space="0" w:color="auto"/>
              <w:right w:val="single" w:sz="4" w:space="0" w:color="000000"/>
            </w:tcBorders>
            <w:vAlign w:val="center"/>
          </w:tcPr>
          <w:p w14:paraId="1BD28E9B" w14:textId="10E93D5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77B5820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094B6AA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2D47E748" w14:textId="28EED83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nil"/>
              <w:left w:val="nil"/>
              <w:bottom w:val="single" w:sz="4" w:space="0" w:color="auto"/>
              <w:right w:val="single" w:sz="4" w:space="0" w:color="000000"/>
            </w:tcBorders>
            <w:vAlign w:val="center"/>
          </w:tcPr>
          <w:p w14:paraId="3A8081BC" w14:textId="77777777"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nil"/>
              <w:left w:val="nil"/>
              <w:bottom w:val="single" w:sz="4" w:space="0" w:color="auto"/>
              <w:right w:val="single" w:sz="4" w:space="0" w:color="000000"/>
            </w:tcBorders>
            <w:vAlign w:val="center"/>
          </w:tcPr>
          <w:p w14:paraId="6EFDD532" w14:textId="1EE3EC59" w:rsidR="00CF5C53" w:rsidRPr="00611AA8" w:rsidRDefault="00CF5C53" w:rsidP="00A40AFC">
            <w:pPr>
              <w:ind w:left="57" w:right="57"/>
              <w:jc w:val="center"/>
              <w:rPr>
                <w:rFonts w:ascii="Times New Roman" w:hAnsi="Times New Roman" w:cs="Times New Roman"/>
                <w:b/>
                <w:sz w:val="20"/>
                <w:szCs w:val="20"/>
              </w:rPr>
            </w:pPr>
          </w:p>
        </w:tc>
      </w:tr>
      <w:tr w:rsidR="00CF5C53" w:rsidRPr="00611AA8" w14:paraId="6F2E79CE" w14:textId="77777777" w:rsidTr="00A40AFC">
        <w:trPr>
          <w:trHeight w:val="152"/>
        </w:trPr>
        <w:tc>
          <w:tcPr>
            <w:tcW w:w="851" w:type="dxa"/>
            <w:tcBorders>
              <w:top w:val="single" w:sz="4" w:space="0" w:color="auto"/>
              <w:left w:val="single" w:sz="4" w:space="0" w:color="000000"/>
              <w:bottom w:val="single" w:sz="4" w:space="0" w:color="auto"/>
              <w:right w:val="single" w:sz="4" w:space="0" w:color="000000"/>
            </w:tcBorders>
            <w:vAlign w:val="center"/>
          </w:tcPr>
          <w:p w14:paraId="72D0CAB0" w14:textId="60AE5E8C" w:rsidR="00CF5C53" w:rsidRPr="00611AA8" w:rsidRDefault="00CF5C53" w:rsidP="00A40AFC">
            <w:pPr>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4EFCBD9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510158C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3BB8138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1FD2DDB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779098F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0149DDC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09CDFA3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3E05623B"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6F964AA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73BA1F3C"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464D40B3"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1CB7EF44"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5762CE2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048CA9AF"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2356526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41A4EDC0"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6F41A388"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442B8EDE" w14:textId="04659FBF"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5614BB3B" w14:textId="04AD38B8"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745FA571" w14:textId="203AA3D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145AC62E"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79719C5D" w14:textId="0B5392FD"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16888AD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auto"/>
            </w:tcBorders>
            <w:vAlign w:val="center"/>
          </w:tcPr>
          <w:p w14:paraId="0F42C85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single" w:sz="4" w:space="0" w:color="auto"/>
              <w:bottom w:val="single" w:sz="4" w:space="0" w:color="auto"/>
              <w:right w:val="single" w:sz="4" w:space="0" w:color="auto"/>
            </w:tcBorders>
            <w:vAlign w:val="center"/>
          </w:tcPr>
          <w:p w14:paraId="100CD64D"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single" w:sz="4" w:space="0" w:color="auto"/>
              <w:bottom w:val="single" w:sz="4" w:space="0" w:color="auto"/>
              <w:right w:val="single" w:sz="4" w:space="0" w:color="auto"/>
            </w:tcBorders>
          </w:tcPr>
          <w:p w14:paraId="0D70F6CA"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single" w:sz="4" w:space="0" w:color="auto"/>
              <w:bottom w:val="single" w:sz="4" w:space="0" w:color="auto"/>
              <w:right w:val="single" w:sz="4" w:space="0" w:color="auto"/>
            </w:tcBorders>
          </w:tcPr>
          <w:p w14:paraId="10A35C22"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single" w:sz="4" w:space="0" w:color="auto"/>
              <w:bottom w:val="single" w:sz="4" w:space="0" w:color="auto"/>
              <w:right w:val="single" w:sz="4" w:space="0" w:color="auto"/>
            </w:tcBorders>
            <w:vAlign w:val="center"/>
          </w:tcPr>
          <w:p w14:paraId="4AEAD2BA" w14:textId="3E317B4A"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single" w:sz="4" w:space="0" w:color="auto"/>
              <w:bottom w:val="single" w:sz="4" w:space="0" w:color="auto"/>
              <w:right w:val="single" w:sz="4" w:space="0" w:color="000000"/>
            </w:tcBorders>
            <w:vAlign w:val="center"/>
          </w:tcPr>
          <w:p w14:paraId="578604E3" w14:textId="71A7BC2C"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4B766C27"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191FFF65" w14:textId="77777777"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7B957664" w14:textId="0F83611E" w:rsidR="00CF5C53" w:rsidRPr="00611AA8" w:rsidRDefault="00CF5C53" w:rsidP="00A40AFC">
            <w:pPr>
              <w:spacing w:before="100" w:beforeAutospacing="1"/>
              <w:ind w:left="57" w:right="57"/>
              <w:jc w:val="center"/>
              <w:rPr>
                <w:rFonts w:ascii="Times New Roman" w:hAnsi="Times New Roman" w:cs="Times New Roman"/>
                <w:b/>
                <w:sz w:val="20"/>
                <w:szCs w:val="20"/>
              </w:rPr>
            </w:pPr>
          </w:p>
        </w:tc>
        <w:tc>
          <w:tcPr>
            <w:tcW w:w="438" w:type="dxa"/>
            <w:tcBorders>
              <w:top w:val="single" w:sz="4" w:space="0" w:color="auto"/>
              <w:left w:val="nil"/>
              <w:bottom w:val="single" w:sz="4" w:space="0" w:color="auto"/>
              <w:right w:val="single" w:sz="4" w:space="0" w:color="000000"/>
            </w:tcBorders>
            <w:vAlign w:val="center"/>
          </w:tcPr>
          <w:p w14:paraId="2FEBDD14" w14:textId="2EA51E2D" w:rsidR="00CF5C53" w:rsidRPr="00611AA8" w:rsidRDefault="00CF5C53" w:rsidP="00A40AFC">
            <w:pPr>
              <w:ind w:left="57" w:right="57"/>
              <w:jc w:val="center"/>
              <w:rPr>
                <w:rFonts w:ascii="Times New Roman" w:hAnsi="Times New Roman" w:cs="Times New Roman"/>
                <w:b/>
                <w:sz w:val="20"/>
                <w:szCs w:val="20"/>
              </w:rPr>
            </w:pPr>
          </w:p>
        </w:tc>
        <w:tc>
          <w:tcPr>
            <w:tcW w:w="439" w:type="dxa"/>
            <w:tcBorders>
              <w:top w:val="single" w:sz="4" w:space="0" w:color="auto"/>
              <w:left w:val="nil"/>
              <w:bottom w:val="single" w:sz="4" w:space="0" w:color="auto"/>
              <w:right w:val="single" w:sz="4" w:space="0" w:color="000000"/>
            </w:tcBorders>
            <w:vAlign w:val="center"/>
          </w:tcPr>
          <w:p w14:paraId="068D20C3" w14:textId="52980FDB" w:rsidR="00CF5C53" w:rsidRPr="00611AA8" w:rsidRDefault="00CF5C53" w:rsidP="00A40AFC">
            <w:pPr>
              <w:ind w:left="57" w:right="57"/>
              <w:jc w:val="center"/>
              <w:rPr>
                <w:rFonts w:ascii="Times New Roman" w:hAnsi="Times New Roman" w:cs="Times New Roman"/>
                <w:b/>
                <w:sz w:val="20"/>
                <w:szCs w:val="20"/>
              </w:rPr>
            </w:pPr>
          </w:p>
        </w:tc>
      </w:tr>
    </w:tbl>
    <w:p w14:paraId="1CB84E3F" w14:textId="77777777" w:rsidR="00CC3652" w:rsidRPr="00611AA8" w:rsidRDefault="00CC3652" w:rsidP="00CB00F0">
      <w:pPr>
        <w:rPr>
          <w:rFonts w:ascii="Times New Roman" w:hAnsi="Times New Roman" w:cs="Times New Roman"/>
        </w:rPr>
      </w:pPr>
    </w:p>
    <w:p w14:paraId="659E9961" w14:textId="168F4B42" w:rsidR="00CC3652" w:rsidRDefault="00CC3652" w:rsidP="00CB00F0">
      <w:pPr>
        <w:rPr>
          <w:rFonts w:ascii="Times New Roman" w:hAnsi="Times New Roman" w:cs="Times New Roman"/>
        </w:rPr>
      </w:pPr>
    </w:p>
    <w:p w14:paraId="1246D64E" w14:textId="42983212" w:rsidR="00B57B0F" w:rsidRDefault="00B57B0F" w:rsidP="00CB00F0">
      <w:pPr>
        <w:rPr>
          <w:rFonts w:ascii="Times New Roman" w:hAnsi="Times New Roman" w:cs="Times New Roman"/>
        </w:rPr>
      </w:pPr>
    </w:p>
    <w:p w14:paraId="63C5BE2B" w14:textId="341D6B76" w:rsidR="00B57B0F" w:rsidRDefault="00B57B0F" w:rsidP="00CB00F0">
      <w:pPr>
        <w:rPr>
          <w:rFonts w:ascii="Times New Roman" w:hAnsi="Times New Roman" w:cs="Times New Roman"/>
        </w:rPr>
      </w:pPr>
    </w:p>
    <w:p w14:paraId="67B060A9" w14:textId="74792894" w:rsidR="00B57B0F" w:rsidRDefault="00B57B0F" w:rsidP="00CB00F0">
      <w:pPr>
        <w:rPr>
          <w:rFonts w:ascii="Times New Roman" w:hAnsi="Times New Roman" w:cs="Times New Roman"/>
        </w:rPr>
      </w:pPr>
    </w:p>
    <w:p w14:paraId="6716B943" w14:textId="6DCE3726" w:rsidR="00B57B0F" w:rsidRDefault="00B57B0F" w:rsidP="00CB00F0">
      <w:pPr>
        <w:rPr>
          <w:rFonts w:ascii="Times New Roman" w:hAnsi="Times New Roman" w:cs="Times New Roman"/>
        </w:rPr>
      </w:pPr>
    </w:p>
    <w:p w14:paraId="1B2697A8" w14:textId="3294BC68" w:rsidR="00B57B0F" w:rsidRDefault="00B57B0F" w:rsidP="00CB00F0">
      <w:pPr>
        <w:rPr>
          <w:rFonts w:ascii="Times New Roman" w:hAnsi="Times New Roman" w:cs="Times New Roman"/>
        </w:rPr>
      </w:pPr>
    </w:p>
    <w:p w14:paraId="0F0CBA5A" w14:textId="77777777" w:rsidR="00B57B0F" w:rsidRPr="00611AA8" w:rsidRDefault="00B57B0F" w:rsidP="00CB00F0">
      <w:pPr>
        <w:rPr>
          <w:rFonts w:ascii="Times New Roman" w:hAnsi="Times New Roman" w:cs="Times New Roman"/>
        </w:rPr>
      </w:pPr>
    </w:p>
    <w:p w14:paraId="106F1DEB" w14:textId="3FE99B37" w:rsidR="00CC3652" w:rsidRPr="00611AA8" w:rsidRDefault="00CC3652" w:rsidP="00A40AFC">
      <w:pPr>
        <w:pStyle w:val="1"/>
        <w:jc w:val="center"/>
        <w:rPr>
          <w:rFonts w:ascii="Times New Roman" w:hAnsi="Times New Roman"/>
          <w:color w:val="auto"/>
        </w:rPr>
      </w:pPr>
      <w:r w:rsidRPr="00611AA8">
        <w:rPr>
          <w:rFonts w:ascii="Times New Roman" w:hAnsi="Times New Roman"/>
          <w:color w:val="auto"/>
        </w:rPr>
        <w:lastRenderedPageBreak/>
        <w:t>5. Матриця забезпечення програмних результатів навчання (</w:t>
      </w:r>
      <w:r w:rsidR="00B57B0F">
        <w:rPr>
          <w:rFonts w:ascii="Times New Roman" w:hAnsi="Times New Roman"/>
          <w:color w:val="auto"/>
        </w:rPr>
        <w:t>П</w:t>
      </w:r>
      <w:r w:rsidRPr="00611AA8">
        <w:rPr>
          <w:rFonts w:ascii="Times New Roman" w:hAnsi="Times New Roman"/>
          <w:color w:val="auto"/>
        </w:rPr>
        <w:t>РН)</w:t>
      </w:r>
      <w:r w:rsidR="00B57B0F">
        <w:rPr>
          <w:rFonts w:ascii="Times New Roman" w:hAnsi="Times New Roman"/>
          <w:color w:val="auto"/>
        </w:rPr>
        <w:t>, або (РН)</w:t>
      </w:r>
      <w:r w:rsidRPr="00611AA8">
        <w:rPr>
          <w:rFonts w:ascii="Times New Roman" w:hAnsi="Times New Roman"/>
          <w:color w:val="auto"/>
        </w:rPr>
        <w:t xml:space="preserve"> відповідними компонентами освітньої програми</w:t>
      </w:r>
    </w:p>
    <w:p w14:paraId="11DB87A2" w14:textId="77777777" w:rsidR="00CC3652" w:rsidRPr="00611AA8" w:rsidRDefault="00CC3652" w:rsidP="00CB00F0">
      <w:pPr>
        <w:rPr>
          <w:rFonts w:ascii="Times New Roman" w:hAnsi="Times New Roman" w:cs="Times New Roman"/>
        </w:rPr>
      </w:pPr>
    </w:p>
    <w:p w14:paraId="2DEEFB5D" w14:textId="19514C5A" w:rsidR="00CC3652" w:rsidRPr="00E431BD" w:rsidRDefault="00E431BD" w:rsidP="00CB00F0">
      <w:pPr>
        <w:rPr>
          <w:rFonts w:ascii="Times New Roman" w:hAnsi="Times New Roman" w:cs="Times New Roman"/>
          <w:color w:val="FF0000"/>
          <w:sz w:val="20"/>
          <w:szCs w:val="20"/>
        </w:rPr>
      </w:pPr>
      <w:r w:rsidRPr="00E431BD">
        <w:rPr>
          <w:rFonts w:ascii="Times New Roman" w:hAnsi="Times New Roman" w:cs="Times New Roman"/>
          <w:color w:val="FF0000"/>
          <w:sz w:val="20"/>
          <w:szCs w:val="20"/>
        </w:rPr>
        <w:t>РН(ПРН)- програмні результати навчання, що сформульовані в стандарті вищої</w:t>
      </w:r>
      <w:r w:rsidR="00AC3DAD">
        <w:rPr>
          <w:rFonts w:ascii="Times New Roman" w:hAnsi="Times New Roman" w:cs="Times New Roman"/>
          <w:color w:val="FF0000"/>
          <w:sz w:val="20"/>
          <w:szCs w:val="20"/>
        </w:rPr>
        <w:t xml:space="preserve"> </w:t>
      </w:r>
      <w:r w:rsidRPr="00E431BD">
        <w:rPr>
          <w:rFonts w:ascii="Times New Roman" w:hAnsi="Times New Roman" w:cs="Times New Roman"/>
          <w:color w:val="FF0000"/>
          <w:sz w:val="20"/>
          <w:szCs w:val="20"/>
        </w:rPr>
        <w:t>освіти в професійному стандарті (за наявності)</w:t>
      </w:r>
    </w:p>
    <w:tbl>
      <w:tblPr>
        <w:tblW w:w="16641" w:type="dxa"/>
        <w:jc w:val="center"/>
        <w:tblLayout w:type="fixed"/>
        <w:tblCellMar>
          <w:left w:w="115" w:type="dxa"/>
          <w:right w:w="115" w:type="dxa"/>
        </w:tblCellMar>
        <w:tblLook w:val="0000" w:firstRow="0" w:lastRow="0" w:firstColumn="0" w:lastColumn="0" w:noHBand="0" w:noVBand="0"/>
      </w:tblPr>
      <w:tblGrid>
        <w:gridCol w:w="988"/>
        <w:gridCol w:w="447"/>
        <w:gridCol w:w="447"/>
        <w:gridCol w:w="447"/>
        <w:gridCol w:w="447"/>
        <w:gridCol w:w="448"/>
        <w:gridCol w:w="447"/>
        <w:gridCol w:w="447"/>
        <w:gridCol w:w="447"/>
        <w:gridCol w:w="448"/>
        <w:gridCol w:w="447"/>
        <w:gridCol w:w="447"/>
        <w:gridCol w:w="447"/>
        <w:gridCol w:w="448"/>
        <w:gridCol w:w="447"/>
        <w:gridCol w:w="447"/>
        <w:gridCol w:w="447"/>
        <w:gridCol w:w="447"/>
        <w:gridCol w:w="448"/>
        <w:gridCol w:w="447"/>
        <w:gridCol w:w="447"/>
        <w:gridCol w:w="447"/>
        <w:gridCol w:w="447"/>
        <w:gridCol w:w="448"/>
        <w:gridCol w:w="447"/>
        <w:gridCol w:w="447"/>
        <w:gridCol w:w="447"/>
        <w:gridCol w:w="448"/>
        <w:gridCol w:w="447"/>
        <w:gridCol w:w="447"/>
        <w:gridCol w:w="447"/>
        <w:gridCol w:w="448"/>
        <w:gridCol w:w="447"/>
        <w:gridCol w:w="447"/>
        <w:gridCol w:w="447"/>
        <w:gridCol w:w="448"/>
      </w:tblGrid>
      <w:tr w:rsidR="00AC3DAD" w:rsidRPr="00A40AFC" w14:paraId="2791D91F" w14:textId="77777777" w:rsidTr="00A40AFC">
        <w:trPr>
          <w:cantSplit/>
          <w:trHeight w:val="827"/>
          <w:jc w:val="center"/>
        </w:trPr>
        <w:tc>
          <w:tcPr>
            <w:tcW w:w="988" w:type="dxa"/>
            <w:tcBorders>
              <w:top w:val="single" w:sz="4" w:space="0" w:color="000000"/>
              <w:left w:val="single" w:sz="4" w:space="0" w:color="000000"/>
              <w:bottom w:val="single" w:sz="4" w:space="0" w:color="000000"/>
              <w:right w:val="single" w:sz="4" w:space="0" w:color="000000"/>
            </w:tcBorders>
            <w:vAlign w:val="bottom"/>
          </w:tcPr>
          <w:p w14:paraId="442DEA63" w14:textId="77777777" w:rsidR="00AC3DAD" w:rsidRPr="00A40AFC" w:rsidRDefault="00AC3DAD" w:rsidP="00A40AFC">
            <w:pPr>
              <w:ind w:left="57" w:right="57"/>
              <w:jc w:val="center"/>
              <w:rPr>
                <w:rFonts w:ascii="Times New Roman" w:hAnsi="Times New Roman" w:cs="Times New Roman"/>
                <w:color w:val="auto"/>
                <w:lang w:val="ru-RU"/>
              </w:rPr>
            </w:pPr>
            <w:r w:rsidRPr="00A40AFC">
              <w:rPr>
                <w:rFonts w:ascii="Times New Roman" w:hAnsi="Times New Roman" w:cs="Times New Roman"/>
                <w:color w:val="auto"/>
              </w:rPr>
              <w:t> </w:t>
            </w:r>
            <w:r w:rsidRPr="00A40AFC">
              <w:rPr>
                <w:rFonts w:ascii="Times New Roman" w:hAnsi="Times New Roman" w:cs="Times New Roman"/>
                <w:color w:val="auto"/>
                <w:lang w:val="ru-RU"/>
              </w:rPr>
              <w:t xml:space="preserve"> </w:t>
            </w:r>
          </w:p>
        </w:tc>
        <w:tc>
          <w:tcPr>
            <w:tcW w:w="447" w:type="dxa"/>
            <w:tcBorders>
              <w:top w:val="single" w:sz="4" w:space="0" w:color="000000"/>
              <w:left w:val="nil"/>
              <w:bottom w:val="single" w:sz="4" w:space="0" w:color="000000"/>
              <w:right w:val="single" w:sz="4" w:space="0" w:color="000000"/>
            </w:tcBorders>
            <w:textDirection w:val="btLr"/>
          </w:tcPr>
          <w:p w14:paraId="3085BC5F" w14:textId="40ADC24B" w:rsidR="00AC3DAD" w:rsidRPr="00A40AFC" w:rsidRDefault="00AC3DAD"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1</w:t>
            </w:r>
          </w:p>
        </w:tc>
        <w:tc>
          <w:tcPr>
            <w:tcW w:w="447" w:type="dxa"/>
            <w:tcBorders>
              <w:top w:val="single" w:sz="4" w:space="0" w:color="000000"/>
              <w:left w:val="nil"/>
              <w:bottom w:val="single" w:sz="4" w:space="0" w:color="000000"/>
              <w:right w:val="single" w:sz="4" w:space="0" w:color="000000"/>
            </w:tcBorders>
            <w:textDirection w:val="btLr"/>
          </w:tcPr>
          <w:p w14:paraId="15984B47" w14:textId="65038DF0" w:rsidR="00AC3DAD" w:rsidRPr="00A40AFC" w:rsidRDefault="00AC3DAD"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2</w:t>
            </w:r>
          </w:p>
        </w:tc>
        <w:tc>
          <w:tcPr>
            <w:tcW w:w="447" w:type="dxa"/>
            <w:tcBorders>
              <w:top w:val="single" w:sz="4" w:space="0" w:color="000000"/>
              <w:left w:val="nil"/>
              <w:bottom w:val="single" w:sz="4" w:space="0" w:color="000000"/>
              <w:right w:val="single" w:sz="4" w:space="0" w:color="000000"/>
            </w:tcBorders>
            <w:textDirection w:val="btLr"/>
          </w:tcPr>
          <w:p w14:paraId="0E8C9034" w14:textId="54691018" w:rsidR="00AC3DAD" w:rsidRPr="00A40AFC" w:rsidRDefault="00AC3DAD"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3</w:t>
            </w:r>
          </w:p>
        </w:tc>
        <w:tc>
          <w:tcPr>
            <w:tcW w:w="447" w:type="dxa"/>
            <w:tcBorders>
              <w:top w:val="single" w:sz="4" w:space="0" w:color="000000"/>
              <w:left w:val="nil"/>
              <w:bottom w:val="single" w:sz="4" w:space="0" w:color="000000"/>
              <w:right w:val="single" w:sz="4" w:space="0" w:color="000000"/>
            </w:tcBorders>
            <w:textDirection w:val="btLr"/>
          </w:tcPr>
          <w:p w14:paraId="4184D137" w14:textId="5D9B55BD" w:rsidR="00AC3DAD" w:rsidRPr="00A40AFC" w:rsidRDefault="00AC3DAD" w:rsidP="00A40AFC">
            <w:pPr>
              <w:pStyle w:val="af1"/>
              <w:ind w:left="57" w:right="57"/>
              <w:rPr>
                <w:rFonts w:ascii="Times New Roman" w:hAnsi="Times New Roman" w:cs="Times New Roman"/>
                <w:b/>
                <w:color w:val="auto"/>
              </w:rPr>
            </w:pPr>
            <w:r w:rsidRPr="00A40AFC">
              <w:rPr>
                <w:rFonts w:ascii="Times New Roman" w:hAnsi="Times New Roman" w:cs="Times New Roman"/>
                <w:b/>
                <w:color w:val="auto"/>
              </w:rPr>
              <w:t>ОК</w:t>
            </w:r>
            <w:r w:rsidRPr="00A40AFC">
              <w:rPr>
                <w:rFonts w:ascii="Times New Roman" w:hAnsi="Times New Roman" w:cs="Times New Roman"/>
                <w:b/>
                <w:color w:val="auto"/>
                <w:lang w:val="en-US"/>
              </w:rPr>
              <w:t xml:space="preserve"> </w:t>
            </w:r>
            <w:r w:rsidRPr="00A40AFC">
              <w:rPr>
                <w:rFonts w:ascii="Times New Roman" w:hAnsi="Times New Roman" w:cs="Times New Roman"/>
                <w:b/>
                <w:color w:val="auto"/>
              </w:rPr>
              <w:t>4</w:t>
            </w:r>
          </w:p>
        </w:tc>
        <w:tc>
          <w:tcPr>
            <w:tcW w:w="448" w:type="dxa"/>
            <w:tcBorders>
              <w:top w:val="single" w:sz="4" w:space="0" w:color="000000"/>
              <w:left w:val="nil"/>
              <w:bottom w:val="single" w:sz="4" w:space="0" w:color="000000"/>
              <w:right w:val="single" w:sz="4" w:space="0" w:color="000000"/>
            </w:tcBorders>
            <w:textDirection w:val="btLr"/>
          </w:tcPr>
          <w:p w14:paraId="1F5AF8E9" w14:textId="0998A990" w:rsidR="00AC3DAD" w:rsidRPr="00A40AFC" w:rsidRDefault="00AC3DAD" w:rsidP="00A40AFC">
            <w:pPr>
              <w:pStyle w:val="af1"/>
              <w:ind w:left="57" w:right="57"/>
              <w:rPr>
                <w:rFonts w:ascii="Times New Roman" w:hAnsi="Times New Roman" w:cs="Times New Roman"/>
                <w:b/>
                <w:color w:val="auto"/>
                <w:lang w:val="en-US"/>
              </w:rPr>
            </w:pPr>
          </w:p>
        </w:tc>
        <w:tc>
          <w:tcPr>
            <w:tcW w:w="447" w:type="dxa"/>
            <w:tcBorders>
              <w:top w:val="single" w:sz="4" w:space="0" w:color="000000"/>
              <w:left w:val="nil"/>
              <w:bottom w:val="single" w:sz="4" w:space="0" w:color="000000"/>
              <w:right w:val="single" w:sz="4" w:space="0" w:color="000000"/>
            </w:tcBorders>
            <w:textDirection w:val="btLr"/>
          </w:tcPr>
          <w:p w14:paraId="000BB287" w14:textId="1BB854C4"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5BCC9B24" w14:textId="50CB20DB"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53689376" w14:textId="0D42A546" w:rsidR="00AC3DAD" w:rsidRPr="00A40AFC" w:rsidRDefault="00AC3DAD" w:rsidP="00A40AFC">
            <w:pPr>
              <w:pStyle w:val="af1"/>
              <w:ind w:left="57" w:right="57"/>
              <w:rPr>
                <w:rFonts w:ascii="Times New Roman" w:hAnsi="Times New Roman" w:cs="Times New Roman"/>
                <w:b/>
                <w:color w:val="auto"/>
              </w:rPr>
            </w:pPr>
          </w:p>
        </w:tc>
        <w:tc>
          <w:tcPr>
            <w:tcW w:w="448" w:type="dxa"/>
            <w:tcBorders>
              <w:top w:val="single" w:sz="4" w:space="0" w:color="000000"/>
              <w:left w:val="nil"/>
              <w:bottom w:val="single" w:sz="4" w:space="0" w:color="000000"/>
              <w:right w:val="single" w:sz="4" w:space="0" w:color="000000"/>
            </w:tcBorders>
            <w:textDirection w:val="btLr"/>
          </w:tcPr>
          <w:p w14:paraId="6DEE061B" w14:textId="40580EF5"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5F6D3DC1" w14:textId="1D9D8DDD"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7CE7105E" w14:textId="6151E3D0"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476BDEA2" w14:textId="528F5F8F" w:rsidR="00AC3DAD" w:rsidRPr="00A40AFC" w:rsidRDefault="00AC3DAD" w:rsidP="00A40AFC">
            <w:pPr>
              <w:pStyle w:val="af1"/>
              <w:ind w:left="57" w:right="57"/>
              <w:rPr>
                <w:rFonts w:ascii="Times New Roman" w:hAnsi="Times New Roman" w:cs="Times New Roman"/>
                <w:b/>
                <w:color w:val="auto"/>
              </w:rPr>
            </w:pPr>
          </w:p>
        </w:tc>
        <w:tc>
          <w:tcPr>
            <w:tcW w:w="448" w:type="dxa"/>
            <w:tcBorders>
              <w:top w:val="single" w:sz="4" w:space="0" w:color="000000"/>
              <w:left w:val="nil"/>
              <w:bottom w:val="single" w:sz="4" w:space="0" w:color="000000"/>
              <w:right w:val="single" w:sz="4" w:space="0" w:color="000000"/>
            </w:tcBorders>
            <w:textDirection w:val="btLr"/>
          </w:tcPr>
          <w:p w14:paraId="1048C9B1" w14:textId="55A5BEA3"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auto"/>
            </w:tcBorders>
            <w:textDirection w:val="btLr"/>
          </w:tcPr>
          <w:p w14:paraId="536E40CC" w14:textId="33761F91"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auto"/>
              <w:left w:val="single" w:sz="4" w:space="0" w:color="auto"/>
              <w:bottom w:val="single" w:sz="4" w:space="0" w:color="auto"/>
              <w:right w:val="single" w:sz="4" w:space="0" w:color="auto"/>
            </w:tcBorders>
            <w:textDirection w:val="btLr"/>
          </w:tcPr>
          <w:p w14:paraId="1141174A" w14:textId="77777777"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auto"/>
              <w:left w:val="single" w:sz="4" w:space="0" w:color="auto"/>
              <w:bottom w:val="single" w:sz="4" w:space="0" w:color="auto"/>
              <w:right w:val="single" w:sz="4" w:space="0" w:color="auto"/>
            </w:tcBorders>
            <w:textDirection w:val="btLr"/>
          </w:tcPr>
          <w:p w14:paraId="47B8C679" w14:textId="10DD34D9"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single" w:sz="4" w:space="0" w:color="auto"/>
              <w:bottom w:val="single" w:sz="4" w:space="0" w:color="000000"/>
              <w:right w:val="single" w:sz="4" w:space="0" w:color="000000"/>
            </w:tcBorders>
            <w:textDirection w:val="btLr"/>
          </w:tcPr>
          <w:p w14:paraId="16A2ED2C" w14:textId="54BEB2E9" w:rsidR="00AC3DAD" w:rsidRPr="00A40AFC" w:rsidRDefault="00AC3DAD" w:rsidP="00A40AFC">
            <w:pPr>
              <w:pStyle w:val="af1"/>
              <w:ind w:left="57" w:right="57"/>
              <w:rPr>
                <w:rFonts w:ascii="Times New Roman" w:hAnsi="Times New Roman" w:cs="Times New Roman"/>
                <w:b/>
                <w:color w:val="auto"/>
              </w:rPr>
            </w:pPr>
          </w:p>
        </w:tc>
        <w:tc>
          <w:tcPr>
            <w:tcW w:w="448" w:type="dxa"/>
            <w:tcBorders>
              <w:top w:val="single" w:sz="4" w:space="0" w:color="000000"/>
              <w:left w:val="nil"/>
              <w:bottom w:val="single" w:sz="4" w:space="0" w:color="000000"/>
              <w:right w:val="single" w:sz="4" w:space="0" w:color="000000"/>
            </w:tcBorders>
            <w:textDirection w:val="btLr"/>
          </w:tcPr>
          <w:p w14:paraId="037162F7" w14:textId="51AC2971"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2FEE5720" w14:textId="5F5EC4AE"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659145B5" w14:textId="6E236822"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112C1DDA" w14:textId="12234539"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6481F9A7" w14:textId="5CD27D71" w:rsidR="00AC3DAD" w:rsidRPr="00A40AFC" w:rsidRDefault="00AC3DAD" w:rsidP="00A40AFC">
            <w:pPr>
              <w:pStyle w:val="af1"/>
              <w:ind w:left="57" w:right="57"/>
              <w:rPr>
                <w:rFonts w:ascii="Times New Roman" w:hAnsi="Times New Roman" w:cs="Times New Roman"/>
                <w:b/>
                <w:color w:val="auto"/>
                <w:lang w:val="en-US"/>
              </w:rPr>
            </w:pPr>
          </w:p>
        </w:tc>
        <w:tc>
          <w:tcPr>
            <w:tcW w:w="448" w:type="dxa"/>
            <w:tcBorders>
              <w:top w:val="single" w:sz="4" w:space="0" w:color="000000"/>
              <w:left w:val="nil"/>
              <w:bottom w:val="single" w:sz="4" w:space="0" w:color="000000"/>
              <w:right w:val="single" w:sz="4" w:space="0" w:color="000000"/>
            </w:tcBorders>
            <w:textDirection w:val="btLr"/>
          </w:tcPr>
          <w:p w14:paraId="6953641E" w14:textId="31DBEAFB"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3F34B4AE" w14:textId="66219848"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auto"/>
            </w:tcBorders>
            <w:textDirection w:val="btLr"/>
          </w:tcPr>
          <w:p w14:paraId="6404529F" w14:textId="72DEBDBB" w:rsidR="00AC3DAD" w:rsidRPr="00A40AFC" w:rsidRDefault="00AC3DAD" w:rsidP="00A40AFC">
            <w:pPr>
              <w:pStyle w:val="af1"/>
              <w:ind w:left="57" w:right="57"/>
              <w:rPr>
                <w:rFonts w:ascii="Times New Roman" w:hAnsi="Times New Roman" w:cs="Times New Roman"/>
                <w:b/>
                <w:color w:val="auto"/>
                <w:lang w:val="en-US"/>
              </w:rPr>
            </w:pPr>
          </w:p>
        </w:tc>
        <w:tc>
          <w:tcPr>
            <w:tcW w:w="447" w:type="dxa"/>
            <w:tcBorders>
              <w:top w:val="single" w:sz="4" w:space="0" w:color="000000"/>
              <w:left w:val="single" w:sz="4" w:space="0" w:color="auto"/>
              <w:bottom w:val="single" w:sz="4" w:space="0" w:color="000000"/>
              <w:right w:val="single" w:sz="4" w:space="0" w:color="auto"/>
            </w:tcBorders>
            <w:textDirection w:val="btLr"/>
          </w:tcPr>
          <w:p w14:paraId="14E28EAE" w14:textId="5CC45431" w:rsidR="00AC3DAD" w:rsidRPr="00A40AFC" w:rsidRDefault="00AC3DAD" w:rsidP="00A40AFC">
            <w:pPr>
              <w:pStyle w:val="af1"/>
              <w:ind w:left="57" w:right="57"/>
              <w:rPr>
                <w:rFonts w:ascii="Times New Roman" w:hAnsi="Times New Roman" w:cs="Times New Roman"/>
                <w:b/>
                <w:color w:val="auto"/>
                <w:lang w:val="en-US"/>
              </w:rPr>
            </w:pPr>
          </w:p>
        </w:tc>
        <w:tc>
          <w:tcPr>
            <w:tcW w:w="448" w:type="dxa"/>
            <w:tcBorders>
              <w:top w:val="single" w:sz="4" w:space="0" w:color="000000"/>
              <w:left w:val="single" w:sz="4" w:space="0" w:color="auto"/>
              <w:bottom w:val="single" w:sz="4" w:space="0" w:color="000000"/>
              <w:right w:val="single" w:sz="4" w:space="0" w:color="auto"/>
            </w:tcBorders>
            <w:textDirection w:val="btLr"/>
          </w:tcPr>
          <w:p w14:paraId="116F4212" w14:textId="4EDF04B4"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single" w:sz="4" w:space="0" w:color="auto"/>
              <w:bottom w:val="single" w:sz="4" w:space="0" w:color="000000"/>
              <w:right w:val="single" w:sz="4" w:space="0" w:color="auto"/>
            </w:tcBorders>
            <w:textDirection w:val="btLr"/>
          </w:tcPr>
          <w:p w14:paraId="02459748" w14:textId="169435C2"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single" w:sz="4" w:space="0" w:color="auto"/>
              <w:bottom w:val="single" w:sz="4" w:space="0" w:color="000000"/>
              <w:right w:val="single" w:sz="4" w:space="0" w:color="auto"/>
            </w:tcBorders>
            <w:textDirection w:val="btLr"/>
          </w:tcPr>
          <w:p w14:paraId="1A04F5A9" w14:textId="137F52B2"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single" w:sz="4" w:space="0" w:color="auto"/>
              <w:bottom w:val="single" w:sz="4" w:space="0" w:color="000000"/>
              <w:right w:val="single" w:sz="4" w:space="0" w:color="000000"/>
            </w:tcBorders>
            <w:textDirection w:val="btLr"/>
          </w:tcPr>
          <w:p w14:paraId="528878C9" w14:textId="40BC5114" w:rsidR="00AC3DAD" w:rsidRPr="00A40AFC" w:rsidRDefault="00AC3DAD" w:rsidP="00A40AFC">
            <w:pPr>
              <w:pStyle w:val="af1"/>
              <w:ind w:left="57" w:right="57"/>
              <w:rPr>
                <w:rFonts w:ascii="Times New Roman" w:hAnsi="Times New Roman" w:cs="Times New Roman"/>
                <w:b/>
                <w:color w:val="auto"/>
                <w:lang w:val="en-US"/>
              </w:rPr>
            </w:pPr>
          </w:p>
        </w:tc>
        <w:tc>
          <w:tcPr>
            <w:tcW w:w="448" w:type="dxa"/>
            <w:tcBorders>
              <w:top w:val="single" w:sz="4" w:space="0" w:color="000000"/>
              <w:left w:val="nil"/>
              <w:bottom w:val="single" w:sz="4" w:space="0" w:color="000000"/>
              <w:right w:val="single" w:sz="4" w:space="0" w:color="000000"/>
            </w:tcBorders>
            <w:textDirection w:val="btLr"/>
          </w:tcPr>
          <w:p w14:paraId="588E8D1C" w14:textId="2ADB78F6" w:rsidR="00AC3DAD" w:rsidRPr="00A40AFC" w:rsidRDefault="00AC3DAD" w:rsidP="00A40AFC">
            <w:pPr>
              <w:pStyle w:val="af1"/>
              <w:ind w:left="57" w:right="57"/>
              <w:rPr>
                <w:rFonts w:ascii="Times New Roman" w:hAnsi="Times New Roman" w:cs="Times New Roman"/>
                <w:b/>
                <w:color w:val="auto"/>
                <w:lang w:val="en-US"/>
              </w:rPr>
            </w:pPr>
          </w:p>
        </w:tc>
        <w:tc>
          <w:tcPr>
            <w:tcW w:w="447" w:type="dxa"/>
            <w:tcBorders>
              <w:top w:val="single" w:sz="4" w:space="0" w:color="000000"/>
              <w:left w:val="nil"/>
              <w:bottom w:val="single" w:sz="4" w:space="0" w:color="000000"/>
              <w:right w:val="single" w:sz="4" w:space="0" w:color="000000"/>
            </w:tcBorders>
            <w:textDirection w:val="btLr"/>
          </w:tcPr>
          <w:p w14:paraId="6FC8600F" w14:textId="4F4F28C2"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751A0712" w14:textId="4C255588" w:rsidR="00AC3DAD" w:rsidRPr="00A40AFC" w:rsidRDefault="00AC3DAD" w:rsidP="00A40AFC">
            <w:pPr>
              <w:pStyle w:val="af1"/>
              <w:ind w:left="57" w:right="57"/>
              <w:rPr>
                <w:rFonts w:ascii="Times New Roman" w:hAnsi="Times New Roman" w:cs="Times New Roman"/>
                <w:b/>
                <w:color w:val="auto"/>
              </w:rPr>
            </w:pPr>
          </w:p>
        </w:tc>
        <w:tc>
          <w:tcPr>
            <w:tcW w:w="447" w:type="dxa"/>
            <w:tcBorders>
              <w:top w:val="single" w:sz="4" w:space="0" w:color="000000"/>
              <w:left w:val="nil"/>
              <w:bottom w:val="single" w:sz="4" w:space="0" w:color="000000"/>
              <w:right w:val="single" w:sz="4" w:space="0" w:color="000000"/>
            </w:tcBorders>
            <w:textDirection w:val="btLr"/>
          </w:tcPr>
          <w:p w14:paraId="028E45D6" w14:textId="21FEEF0C" w:rsidR="00AC3DAD" w:rsidRPr="00A40AFC" w:rsidRDefault="00AC3DAD" w:rsidP="00A40AFC">
            <w:pPr>
              <w:pStyle w:val="af1"/>
              <w:ind w:left="57" w:right="57"/>
              <w:rPr>
                <w:rFonts w:ascii="Times New Roman" w:hAnsi="Times New Roman" w:cs="Times New Roman"/>
                <w:b/>
                <w:color w:val="auto"/>
                <w:lang w:val="en-US"/>
              </w:rPr>
            </w:pPr>
          </w:p>
        </w:tc>
        <w:tc>
          <w:tcPr>
            <w:tcW w:w="448" w:type="dxa"/>
            <w:tcBorders>
              <w:top w:val="single" w:sz="4" w:space="0" w:color="000000"/>
              <w:left w:val="nil"/>
              <w:bottom w:val="single" w:sz="4" w:space="0" w:color="000000"/>
              <w:right w:val="single" w:sz="4" w:space="0" w:color="000000"/>
            </w:tcBorders>
            <w:textDirection w:val="btLr"/>
          </w:tcPr>
          <w:p w14:paraId="2719E5CE" w14:textId="0B71A621" w:rsidR="00AC3DAD" w:rsidRPr="00A40AFC" w:rsidRDefault="00AC3DAD" w:rsidP="00A40AFC">
            <w:pPr>
              <w:pStyle w:val="af1"/>
              <w:ind w:left="57" w:right="57"/>
              <w:rPr>
                <w:rFonts w:ascii="Times New Roman" w:hAnsi="Times New Roman" w:cs="Times New Roman"/>
                <w:b/>
                <w:color w:val="auto"/>
              </w:rPr>
            </w:pPr>
          </w:p>
        </w:tc>
      </w:tr>
      <w:tr w:rsidR="00AC3DAD" w:rsidRPr="00A40AFC" w14:paraId="0E87FC15"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2143371B" w14:textId="77777777" w:rsidR="00AC3DAD" w:rsidRPr="00A40AFC" w:rsidRDefault="00AC3DAD"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1</w:t>
            </w:r>
          </w:p>
        </w:tc>
        <w:tc>
          <w:tcPr>
            <w:tcW w:w="447" w:type="dxa"/>
            <w:tcBorders>
              <w:top w:val="nil"/>
              <w:left w:val="nil"/>
              <w:bottom w:val="single" w:sz="4" w:space="0" w:color="000000"/>
              <w:right w:val="single" w:sz="4" w:space="0" w:color="000000"/>
            </w:tcBorders>
            <w:vAlign w:val="center"/>
          </w:tcPr>
          <w:p w14:paraId="2AA5CD2B" w14:textId="5CDD4DE4"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5BCB39A" w14:textId="2AE6371E"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342F1A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A3CDA1F"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B88C448" w14:textId="1307BCE4"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8DEE302" w14:textId="50882BDE"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9B7B073" w14:textId="618899FB"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6F8F4D5" w14:textId="2E6E88F3"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7D56D0B" w14:textId="177995A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1C4F46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BE19A45" w14:textId="6A4295C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8E80409" w14:textId="748D42A4"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37EFA53C" w14:textId="14CF6CCA"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7FA2D21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tcPr>
          <w:p w14:paraId="415D633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24621698" w14:textId="09273D0A"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62098A13" w14:textId="337CF4B3"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302F856" w14:textId="348027A0"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3FDB144" w14:textId="15929C3A"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686561E"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AA2A3A1"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C6C0C29" w14:textId="7D1B2620"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81B7556" w14:textId="18AE9873"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0712236" w14:textId="0DF8B118"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2F3A2D69" w14:textId="1CFF6CAC" w:rsidR="00AC3DAD" w:rsidRPr="00A40AFC" w:rsidRDefault="00AC3DAD" w:rsidP="00A40AFC">
            <w:pPr>
              <w:ind w:left="57" w:right="57"/>
              <w:rPr>
                <w:rFonts w:ascii="Times New Roman" w:hAnsi="Times New Roman" w:cs="Times New Roman"/>
                <w:color w:val="auto"/>
                <w:lang w:val="en-US"/>
              </w:rPr>
            </w:pPr>
          </w:p>
        </w:tc>
        <w:tc>
          <w:tcPr>
            <w:tcW w:w="447" w:type="dxa"/>
            <w:tcBorders>
              <w:top w:val="nil"/>
              <w:left w:val="single" w:sz="4" w:space="0" w:color="auto"/>
              <w:bottom w:val="single" w:sz="4" w:space="0" w:color="000000"/>
              <w:right w:val="single" w:sz="4" w:space="0" w:color="auto"/>
            </w:tcBorders>
            <w:vAlign w:val="center"/>
          </w:tcPr>
          <w:p w14:paraId="65ECED09" w14:textId="1970F1F8"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4C5C99E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41852E9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020620E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4D4E4E95" w14:textId="4B511E59"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0297B9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276A14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C14EED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A1B78BC" w14:textId="4430A684"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1AF39AD7" w14:textId="369D1B64" w:rsidR="00AC3DAD" w:rsidRPr="00A40AFC" w:rsidRDefault="00AC3DAD" w:rsidP="00A40AFC">
            <w:pPr>
              <w:ind w:left="57" w:right="57"/>
              <w:jc w:val="center"/>
              <w:rPr>
                <w:rFonts w:ascii="Times New Roman" w:hAnsi="Times New Roman" w:cs="Times New Roman"/>
                <w:color w:val="auto"/>
              </w:rPr>
            </w:pPr>
          </w:p>
        </w:tc>
      </w:tr>
      <w:tr w:rsidR="00AC3DAD" w:rsidRPr="00A40AFC" w14:paraId="1CE9A452"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11DE5A2B" w14:textId="77777777" w:rsidR="00AC3DAD" w:rsidRPr="00A40AFC" w:rsidRDefault="00AC3DAD"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2</w:t>
            </w:r>
          </w:p>
        </w:tc>
        <w:tc>
          <w:tcPr>
            <w:tcW w:w="447" w:type="dxa"/>
            <w:tcBorders>
              <w:top w:val="nil"/>
              <w:left w:val="nil"/>
              <w:bottom w:val="single" w:sz="4" w:space="0" w:color="000000"/>
              <w:right w:val="single" w:sz="4" w:space="0" w:color="000000"/>
            </w:tcBorders>
            <w:vAlign w:val="center"/>
          </w:tcPr>
          <w:p w14:paraId="1A35E15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0137A0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63D8F8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2B7E2DF"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3873AA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5E2415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3F12ED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69F1412"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FD1DD31"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11F74C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ED0815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FFEA82B"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78650F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6DDCBCE" w14:textId="2A973243"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nil"/>
              <w:bottom w:val="single" w:sz="4" w:space="0" w:color="000000"/>
              <w:right w:val="single" w:sz="4" w:space="0" w:color="auto"/>
            </w:tcBorders>
          </w:tcPr>
          <w:p w14:paraId="4627D679"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15E08C22" w14:textId="36B4838F"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626CB636"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F9728D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5074155" w14:textId="77EF18C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26249BF" w14:textId="2E5B198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FB4057E" w14:textId="380EE45A"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8439C32"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4CC19E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509C64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030836B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6D2892D3"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2084C685"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4BCBB21A" w14:textId="06D51839"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6B2397C9" w14:textId="6F721679"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4895A243" w14:textId="4028752A"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F7ECD9E"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EA2E1BE" w14:textId="37FC91C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9BB0A78" w14:textId="3102156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78D6C44"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77F6243" w14:textId="77777777" w:rsidR="00AC3DAD" w:rsidRPr="00A40AFC" w:rsidRDefault="00AC3DAD" w:rsidP="00A40AFC">
            <w:pPr>
              <w:ind w:left="57" w:right="57"/>
              <w:jc w:val="center"/>
              <w:rPr>
                <w:rFonts w:ascii="Times New Roman" w:hAnsi="Times New Roman" w:cs="Times New Roman"/>
                <w:color w:val="auto"/>
              </w:rPr>
            </w:pPr>
          </w:p>
        </w:tc>
      </w:tr>
      <w:tr w:rsidR="00AC3DAD" w:rsidRPr="00A40AFC" w14:paraId="19E9A981"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4A519A8E" w14:textId="77777777" w:rsidR="00AC3DAD" w:rsidRPr="00A40AFC" w:rsidRDefault="00AC3DAD"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3</w:t>
            </w:r>
          </w:p>
        </w:tc>
        <w:tc>
          <w:tcPr>
            <w:tcW w:w="447" w:type="dxa"/>
            <w:tcBorders>
              <w:top w:val="nil"/>
              <w:left w:val="nil"/>
              <w:bottom w:val="single" w:sz="4" w:space="0" w:color="000000"/>
              <w:right w:val="single" w:sz="4" w:space="0" w:color="000000"/>
            </w:tcBorders>
            <w:vAlign w:val="center"/>
          </w:tcPr>
          <w:p w14:paraId="37A31F5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7F619B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7450B1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EC694F7"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34DC95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A328B2F" w14:textId="77777777" w:rsidR="00AC3DAD" w:rsidRPr="00A40AFC" w:rsidRDefault="00AC3DAD" w:rsidP="00A40AFC">
            <w:pPr>
              <w:ind w:left="57" w:right="57"/>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0129632"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418A30D"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0340DFB"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80918A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003503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A28A1B2"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3D01C75"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1E0727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tcPr>
          <w:p w14:paraId="34CBB19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7A9447BF" w14:textId="015BAB6A"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259168A5" w14:textId="77777777" w:rsidR="00AC3DAD" w:rsidRPr="00A40AFC" w:rsidRDefault="00AC3DAD" w:rsidP="00A40AFC">
            <w:pPr>
              <w:ind w:left="57" w:right="57"/>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66837F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737D725" w14:textId="373E3ED2"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4458D2B" w14:textId="5BA07F3D"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B4585A8" w14:textId="57CC81E8"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5257278" w14:textId="5851DE5D"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8A549EC" w14:textId="77777777" w:rsidR="00AC3DAD" w:rsidRPr="00A40AFC" w:rsidRDefault="00AC3DAD" w:rsidP="00A40AFC">
            <w:pPr>
              <w:ind w:left="57" w:right="57"/>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811C4E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4CBB36B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452F0D28"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182ADB78" w14:textId="7D664AD6"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217814D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6D02E2D5" w14:textId="6DA8BCF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391888FB" w14:textId="4F82EE75"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D4BC9A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F847FB5"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92433D1" w14:textId="16FC71D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CE4DCCC" w14:textId="33E5EE8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2F77252" w14:textId="056FFA67" w:rsidR="00AC3DAD" w:rsidRPr="00A40AFC" w:rsidRDefault="00AC3DAD" w:rsidP="00A40AFC">
            <w:pPr>
              <w:ind w:left="57" w:right="57"/>
              <w:jc w:val="center"/>
              <w:rPr>
                <w:rFonts w:ascii="Times New Roman" w:hAnsi="Times New Roman" w:cs="Times New Roman"/>
                <w:color w:val="auto"/>
              </w:rPr>
            </w:pPr>
          </w:p>
        </w:tc>
      </w:tr>
      <w:tr w:rsidR="00AC3DAD" w:rsidRPr="00A40AFC" w14:paraId="2D192D14"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34187B20" w14:textId="77777777" w:rsidR="00AC3DAD" w:rsidRPr="00A40AFC" w:rsidRDefault="00AC3DAD"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4</w:t>
            </w:r>
          </w:p>
        </w:tc>
        <w:tc>
          <w:tcPr>
            <w:tcW w:w="447" w:type="dxa"/>
            <w:tcBorders>
              <w:top w:val="nil"/>
              <w:left w:val="nil"/>
              <w:bottom w:val="single" w:sz="4" w:space="0" w:color="000000"/>
              <w:right w:val="single" w:sz="4" w:space="0" w:color="000000"/>
            </w:tcBorders>
            <w:vAlign w:val="center"/>
          </w:tcPr>
          <w:p w14:paraId="2A385C7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F40BD1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1A1FB9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E3E5F9F"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9E72955"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4298DA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92B14C2"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4C823F4"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D181A7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0BB098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268C3BB"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82987F1"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C510C6E"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C56B6AB" w14:textId="7162C8F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tcPr>
          <w:p w14:paraId="4007212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05AAAEBE" w14:textId="05699F0B"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7FFE62B8"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D1E39C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B9BA11E" w14:textId="4096B9CD"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C80F894" w14:textId="0AF6FEB9"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ACD2933" w14:textId="1F1886C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BB23E6C"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011BE95"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3C90BA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12D10859"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7839F70D"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08E2636B" w14:textId="2763148F"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725BCED1" w14:textId="47D0914D"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76F34ACF" w14:textId="2472165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62C79AD1" w14:textId="22C4E789"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1E8B2FC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CB39AD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147E585" w14:textId="69FCDB33" w:rsidR="00AC3DAD" w:rsidRPr="00A40AFC" w:rsidRDefault="00AC3DAD" w:rsidP="00A40AFC">
            <w:pPr>
              <w:ind w:left="57" w:right="57"/>
              <w:jc w:val="center"/>
              <w:rPr>
                <w:rFonts w:ascii="Times New Roman" w:hAnsi="Times New Roman" w:cs="Times New Roman"/>
                <w:color w:val="auto"/>
                <w:lang w:val="en-US"/>
              </w:rPr>
            </w:pPr>
          </w:p>
        </w:tc>
        <w:tc>
          <w:tcPr>
            <w:tcW w:w="447" w:type="dxa"/>
            <w:tcBorders>
              <w:top w:val="nil"/>
              <w:left w:val="nil"/>
              <w:bottom w:val="single" w:sz="4" w:space="0" w:color="000000"/>
              <w:right w:val="single" w:sz="4" w:space="0" w:color="000000"/>
            </w:tcBorders>
            <w:vAlign w:val="center"/>
          </w:tcPr>
          <w:p w14:paraId="6E3D2117"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3A2B6046" w14:textId="77777777" w:rsidR="00AC3DAD" w:rsidRPr="00A40AFC" w:rsidRDefault="00AC3DAD" w:rsidP="00A40AFC">
            <w:pPr>
              <w:ind w:left="57" w:right="57"/>
              <w:jc w:val="center"/>
              <w:rPr>
                <w:rFonts w:ascii="Times New Roman" w:hAnsi="Times New Roman" w:cs="Times New Roman"/>
                <w:color w:val="auto"/>
              </w:rPr>
            </w:pPr>
          </w:p>
        </w:tc>
      </w:tr>
      <w:tr w:rsidR="00AC3DAD" w:rsidRPr="00A40AFC" w14:paraId="44EC7FCD"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39E33554" w14:textId="77777777" w:rsidR="00AC3DAD" w:rsidRPr="00A40AFC" w:rsidRDefault="00AC3DAD"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5</w:t>
            </w:r>
          </w:p>
        </w:tc>
        <w:tc>
          <w:tcPr>
            <w:tcW w:w="447" w:type="dxa"/>
            <w:tcBorders>
              <w:top w:val="nil"/>
              <w:left w:val="nil"/>
              <w:bottom w:val="single" w:sz="4" w:space="0" w:color="000000"/>
              <w:right w:val="single" w:sz="4" w:space="0" w:color="000000"/>
            </w:tcBorders>
            <w:vAlign w:val="center"/>
          </w:tcPr>
          <w:p w14:paraId="5C81A1EB"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42D9C5E" w14:textId="2115AC69"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4D4C6D9" w14:textId="2F9FD0B0"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1DD40AF" w14:textId="001B3A7F"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00748D9" w14:textId="528CD6DA"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2828D6B" w14:textId="43BA0634"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577FA85" w14:textId="18A3171A"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6D28014" w14:textId="7A57E2C2"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4886F35" w14:textId="7847ECE4"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11F2C54" w14:textId="26CF42F1"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3F477D3" w14:textId="7B8134B0"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4A57CF1" w14:textId="6C75BA83"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BB71898" w14:textId="21343F86"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A376066" w14:textId="4FDB0AA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tcPr>
          <w:p w14:paraId="62E7171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697A1985" w14:textId="6C8FC78B"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0C31F5CF" w14:textId="38D98ABE"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3AFCEA7" w14:textId="764B1109"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A97CF4F" w14:textId="623715C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CF8E03D" w14:textId="5E9055C3"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2BF7C7F" w14:textId="05A3235D"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717E330" w14:textId="70E46928"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A73741D" w14:textId="1421D491"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A3A67E9" w14:textId="52514DC8"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4DB11449" w14:textId="1E19795B"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1D6408AB" w14:textId="7087A031"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30EA7EC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4F32266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3834F222" w14:textId="1485EAA6"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21AD3AED" w14:textId="640E52A8"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0DBA4F6C" w14:textId="4F9D63E6"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F8593FD" w14:textId="13FF9900" w:rsidR="00AC3DAD" w:rsidRPr="00A40AFC" w:rsidRDefault="00AC3DAD" w:rsidP="00A40AFC">
            <w:pPr>
              <w:ind w:left="57" w:right="57"/>
              <w:jc w:val="center"/>
              <w:rPr>
                <w:rFonts w:ascii="Times New Roman" w:hAnsi="Times New Roman" w:cs="Times New Roman"/>
                <w:color w:val="auto"/>
                <w:lang w:val="en-US"/>
              </w:rPr>
            </w:pPr>
          </w:p>
        </w:tc>
        <w:tc>
          <w:tcPr>
            <w:tcW w:w="447" w:type="dxa"/>
            <w:tcBorders>
              <w:top w:val="nil"/>
              <w:left w:val="nil"/>
              <w:bottom w:val="single" w:sz="4" w:space="0" w:color="000000"/>
              <w:right w:val="single" w:sz="4" w:space="0" w:color="000000"/>
            </w:tcBorders>
            <w:vAlign w:val="center"/>
          </w:tcPr>
          <w:p w14:paraId="028B1BC5" w14:textId="085084B4" w:rsidR="00AC3DAD" w:rsidRPr="00A40AFC" w:rsidRDefault="00AC3DAD" w:rsidP="00A40AFC">
            <w:pPr>
              <w:ind w:left="57" w:right="57"/>
              <w:rPr>
                <w:rFonts w:ascii="Times New Roman" w:hAnsi="Times New Roman" w:cs="Times New Roman"/>
                <w:color w:val="auto"/>
                <w:lang w:val="en-US"/>
              </w:rPr>
            </w:pPr>
          </w:p>
        </w:tc>
        <w:tc>
          <w:tcPr>
            <w:tcW w:w="447" w:type="dxa"/>
            <w:tcBorders>
              <w:top w:val="nil"/>
              <w:left w:val="nil"/>
              <w:bottom w:val="single" w:sz="4" w:space="0" w:color="000000"/>
              <w:right w:val="single" w:sz="4" w:space="0" w:color="000000"/>
            </w:tcBorders>
            <w:vAlign w:val="center"/>
          </w:tcPr>
          <w:p w14:paraId="2DB4F34A" w14:textId="08463449" w:rsidR="00AC3DAD" w:rsidRPr="00A40AFC" w:rsidRDefault="00AC3DAD" w:rsidP="00A40AFC">
            <w:pPr>
              <w:ind w:left="57" w:right="57"/>
              <w:jc w:val="center"/>
              <w:rPr>
                <w:rFonts w:ascii="Times New Roman" w:hAnsi="Times New Roman" w:cs="Times New Roman"/>
                <w:color w:val="auto"/>
                <w:lang w:val="en-US"/>
              </w:rPr>
            </w:pPr>
          </w:p>
        </w:tc>
        <w:tc>
          <w:tcPr>
            <w:tcW w:w="448" w:type="dxa"/>
            <w:tcBorders>
              <w:top w:val="nil"/>
              <w:left w:val="nil"/>
              <w:bottom w:val="single" w:sz="4" w:space="0" w:color="000000"/>
              <w:right w:val="single" w:sz="4" w:space="0" w:color="000000"/>
            </w:tcBorders>
            <w:vAlign w:val="center"/>
          </w:tcPr>
          <w:p w14:paraId="11E6237F" w14:textId="75C456E3" w:rsidR="00AC3DAD" w:rsidRPr="00A40AFC" w:rsidRDefault="00AC3DAD" w:rsidP="00A40AFC">
            <w:pPr>
              <w:ind w:left="57" w:right="57"/>
              <w:jc w:val="center"/>
              <w:rPr>
                <w:rFonts w:ascii="Times New Roman" w:hAnsi="Times New Roman" w:cs="Times New Roman"/>
                <w:color w:val="auto"/>
                <w:lang w:val="en-US"/>
              </w:rPr>
            </w:pPr>
          </w:p>
        </w:tc>
      </w:tr>
      <w:tr w:rsidR="00AC3DAD" w:rsidRPr="00A40AFC" w14:paraId="6E69F2A4"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3FEFABF2" w14:textId="77777777" w:rsidR="00AC3DAD" w:rsidRPr="00A40AFC" w:rsidRDefault="00AC3DAD" w:rsidP="00A40AFC">
            <w:pPr>
              <w:ind w:left="57" w:right="57"/>
              <w:jc w:val="center"/>
              <w:rPr>
                <w:rFonts w:ascii="Times New Roman" w:hAnsi="Times New Roman" w:cs="Times New Roman"/>
                <w:b/>
                <w:bCs/>
                <w:color w:val="auto"/>
              </w:rPr>
            </w:pPr>
            <w:r w:rsidRPr="00A40AFC">
              <w:rPr>
                <w:rFonts w:ascii="Times New Roman" w:hAnsi="Times New Roman" w:cs="Times New Roman"/>
                <w:b/>
                <w:bCs/>
                <w:color w:val="auto"/>
              </w:rPr>
              <w:t>РН 6</w:t>
            </w:r>
          </w:p>
        </w:tc>
        <w:tc>
          <w:tcPr>
            <w:tcW w:w="447" w:type="dxa"/>
            <w:tcBorders>
              <w:top w:val="nil"/>
              <w:left w:val="nil"/>
              <w:bottom w:val="single" w:sz="4" w:space="0" w:color="000000"/>
              <w:right w:val="single" w:sz="4" w:space="0" w:color="000000"/>
            </w:tcBorders>
            <w:vAlign w:val="center"/>
          </w:tcPr>
          <w:p w14:paraId="68A43FE6" w14:textId="58345E51"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034445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02F1CD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A715BE3" w14:textId="4702F9C2"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9DEF32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922D0E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7B5B89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1773DF1"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6900C29"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F2F50E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54020E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83B66CF"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9E3D6D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4B6909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tcPr>
          <w:p w14:paraId="3B9F05FE"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3AD59C17" w14:textId="566D5692"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2FD1F0C7"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40ED4A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80062F4" w14:textId="7E9F7972"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1E1208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4A8C3F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973938F"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21F095D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5B1181F"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15F72DE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46A82206"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5E870B99" w14:textId="4C374002"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0F1AAC5E"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5FC420D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3B2E21BD" w14:textId="6239D598"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3D1162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74C468A" w14:textId="7AB6A72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43AEA96" w14:textId="5783EA0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34636C9"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17B0A300" w14:textId="77777777" w:rsidR="00AC3DAD" w:rsidRPr="00A40AFC" w:rsidRDefault="00AC3DAD" w:rsidP="00A40AFC">
            <w:pPr>
              <w:ind w:left="57" w:right="57"/>
              <w:jc w:val="center"/>
              <w:rPr>
                <w:rFonts w:ascii="Times New Roman" w:hAnsi="Times New Roman" w:cs="Times New Roman"/>
                <w:color w:val="auto"/>
              </w:rPr>
            </w:pPr>
          </w:p>
        </w:tc>
      </w:tr>
      <w:tr w:rsidR="00AC3DAD" w:rsidRPr="00A40AFC" w14:paraId="0412049D"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718E6DE5" w14:textId="7FF463D2" w:rsidR="00AC3DAD" w:rsidRPr="00A40AFC" w:rsidRDefault="00AC3DAD" w:rsidP="00A40AFC">
            <w:pPr>
              <w:ind w:left="57" w:right="57"/>
              <w:jc w:val="center"/>
              <w:rPr>
                <w:rFonts w:ascii="Times New Roman" w:hAnsi="Times New Roman" w:cs="Times New Roman"/>
                <w:b/>
                <w:bCs/>
                <w:color w:val="auto"/>
              </w:rPr>
            </w:pPr>
          </w:p>
        </w:tc>
        <w:tc>
          <w:tcPr>
            <w:tcW w:w="447" w:type="dxa"/>
            <w:tcBorders>
              <w:top w:val="nil"/>
              <w:left w:val="nil"/>
              <w:bottom w:val="single" w:sz="4" w:space="0" w:color="000000"/>
              <w:right w:val="single" w:sz="4" w:space="0" w:color="000000"/>
            </w:tcBorders>
            <w:vAlign w:val="center"/>
          </w:tcPr>
          <w:p w14:paraId="001ACED3"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F7D260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F28CF49" w14:textId="7910E22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BA4E53A" w14:textId="383C36D9"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7FFAEDB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87F355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32D2D2F"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72B25DD"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D585531" w14:textId="6C133745"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0C924B2"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F91B01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31CF35D"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8B1199E"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D308C4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tcPr>
          <w:p w14:paraId="7A65756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5A825D61" w14:textId="5EB5AAC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5645270E"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35F8359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E2D35E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779BA6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3F0F94E"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E98F0CB"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C5A4BD9"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F1CB532"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6B60389F"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65691675"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6B9577D0"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51D05832"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1B7C3EB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0B8F7986" w14:textId="022D35F9"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1A35B631"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199B253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FF02172"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A400A86"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35E0971D" w14:textId="77777777" w:rsidR="00AC3DAD" w:rsidRPr="00A40AFC" w:rsidRDefault="00AC3DAD" w:rsidP="00A40AFC">
            <w:pPr>
              <w:ind w:left="57" w:right="57"/>
              <w:jc w:val="center"/>
              <w:rPr>
                <w:rFonts w:ascii="Times New Roman" w:hAnsi="Times New Roman" w:cs="Times New Roman"/>
                <w:color w:val="auto"/>
              </w:rPr>
            </w:pPr>
          </w:p>
        </w:tc>
      </w:tr>
      <w:tr w:rsidR="00AC3DAD" w:rsidRPr="00A40AFC" w14:paraId="51DE1523" w14:textId="77777777" w:rsidTr="00A40AFC">
        <w:trPr>
          <w:trHeight w:val="243"/>
          <w:jc w:val="center"/>
        </w:trPr>
        <w:tc>
          <w:tcPr>
            <w:tcW w:w="988" w:type="dxa"/>
            <w:tcBorders>
              <w:top w:val="nil"/>
              <w:left w:val="single" w:sz="4" w:space="0" w:color="000000"/>
              <w:bottom w:val="single" w:sz="4" w:space="0" w:color="000000"/>
              <w:right w:val="single" w:sz="4" w:space="0" w:color="000000"/>
            </w:tcBorders>
            <w:vAlign w:val="center"/>
          </w:tcPr>
          <w:p w14:paraId="42479CAE" w14:textId="5DA65D22" w:rsidR="00AC3DAD" w:rsidRPr="00A40AFC" w:rsidRDefault="00AC3DAD" w:rsidP="00A40AFC">
            <w:pPr>
              <w:ind w:left="57" w:right="57"/>
              <w:jc w:val="center"/>
              <w:rPr>
                <w:rFonts w:ascii="Times New Roman" w:hAnsi="Times New Roman" w:cs="Times New Roman"/>
                <w:b/>
                <w:bCs/>
                <w:color w:val="auto"/>
              </w:rPr>
            </w:pPr>
          </w:p>
        </w:tc>
        <w:tc>
          <w:tcPr>
            <w:tcW w:w="447" w:type="dxa"/>
            <w:tcBorders>
              <w:top w:val="nil"/>
              <w:left w:val="nil"/>
              <w:bottom w:val="single" w:sz="4" w:space="0" w:color="000000"/>
              <w:right w:val="single" w:sz="4" w:space="0" w:color="000000"/>
            </w:tcBorders>
            <w:vAlign w:val="center"/>
          </w:tcPr>
          <w:p w14:paraId="5052880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939D6C1"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AF06BE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46842D3"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ED8848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361DE48"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C992787"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A8E48CC"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3F8BA362"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B07C861"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49F3304"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0A74EB03"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42687B4D"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D4F0F11"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tcPr>
          <w:p w14:paraId="6FD33F09"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single" w:sz="4" w:space="0" w:color="auto"/>
              <w:left w:val="single" w:sz="4" w:space="0" w:color="auto"/>
              <w:bottom w:val="single" w:sz="4" w:space="0" w:color="auto"/>
              <w:right w:val="single" w:sz="4" w:space="0" w:color="auto"/>
            </w:tcBorders>
            <w:vAlign w:val="center"/>
          </w:tcPr>
          <w:p w14:paraId="1D01CDB4" w14:textId="2155B37B"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693D33A7"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BF36F86"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50A4A0F" w14:textId="62410850"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26C80E52" w14:textId="1CA0DCBD"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63DA36C7" w14:textId="6E71BE5D"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5746C13"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1E62F171"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54D53C0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auto"/>
            </w:tcBorders>
            <w:vAlign w:val="center"/>
          </w:tcPr>
          <w:p w14:paraId="136D2A1F"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5DF59C9C" w14:textId="77777777"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single" w:sz="4" w:space="0" w:color="auto"/>
              <w:bottom w:val="single" w:sz="4" w:space="0" w:color="000000"/>
              <w:right w:val="single" w:sz="4" w:space="0" w:color="auto"/>
            </w:tcBorders>
          </w:tcPr>
          <w:p w14:paraId="1E5AF22A"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tcPr>
          <w:p w14:paraId="2F6F411C"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auto"/>
            </w:tcBorders>
            <w:vAlign w:val="center"/>
          </w:tcPr>
          <w:p w14:paraId="01C7E19C" w14:textId="3723AB5C"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single" w:sz="4" w:space="0" w:color="auto"/>
              <w:bottom w:val="single" w:sz="4" w:space="0" w:color="000000"/>
              <w:right w:val="single" w:sz="4" w:space="0" w:color="000000"/>
            </w:tcBorders>
            <w:vAlign w:val="center"/>
          </w:tcPr>
          <w:p w14:paraId="3285F31A" w14:textId="087EC13C"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57CBEB89" w14:textId="77777777"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4517BE5C" w14:textId="2DF1FA7F"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3AEEB639" w14:textId="3B25A32E" w:rsidR="00AC3DAD" w:rsidRPr="00A40AFC" w:rsidRDefault="00AC3DAD" w:rsidP="00A40AFC">
            <w:pPr>
              <w:ind w:left="57" w:right="57"/>
              <w:jc w:val="center"/>
              <w:rPr>
                <w:rFonts w:ascii="Times New Roman" w:hAnsi="Times New Roman" w:cs="Times New Roman"/>
                <w:color w:val="auto"/>
              </w:rPr>
            </w:pPr>
          </w:p>
        </w:tc>
        <w:tc>
          <w:tcPr>
            <w:tcW w:w="447" w:type="dxa"/>
            <w:tcBorders>
              <w:top w:val="nil"/>
              <w:left w:val="nil"/>
              <w:bottom w:val="single" w:sz="4" w:space="0" w:color="000000"/>
              <w:right w:val="single" w:sz="4" w:space="0" w:color="000000"/>
            </w:tcBorders>
            <w:vAlign w:val="center"/>
          </w:tcPr>
          <w:p w14:paraId="72D18AA3" w14:textId="51AB7EA0" w:rsidR="00AC3DAD" w:rsidRPr="00A40AFC" w:rsidRDefault="00AC3DAD" w:rsidP="00A40AFC">
            <w:pPr>
              <w:ind w:left="57" w:right="57"/>
              <w:jc w:val="center"/>
              <w:rPr>
                <w:rFonts w:ascii="Times New Roman" w:hAnsi="Times New Roman" w:cs="Times New Roman"/>
                <w:color w:val="auto"/>
              </w:rPr>
            </w:pPr>
          </w:p>
        </w:tc>
        <w:tc>
          <w:tcPr>
            <w:tcW w:w="448" w:type="dxa"/>
            <w:tcBorders>
              <w:top w:val="nil"/>
              <w:left w:val="nil"/>
              <w:bottom w:val="single" w:sz="4" w:space="0" w:color="000000"/>
              <w:right w:val="single" w:sz="4" w:space="0" w:color="000000"/>
            </w:tcBorders>
            <w:vAlign w:val="center"/>
          </w:tcPr>
          <w:p w14:paraId="6BC07890" w14:textId="17C091F1" w:rsidR="00AC3DAD" w:rsidRPr="00A40AFC" w:rsidRDefault="00AC3DAD" w:rsidP="00A40AFC">
            <w:pPr>
              <w:ind w:left="57" w:right="57"/>
              <w:jc w:val="center"/>
              <w:rPr>
                <w:rFonts w:ascii="Times New Roman" w:hAnsi="Times New Roman" w:cs="Times New Roman"/>
                <w:color w:val="auto"/>
              </w:rPr>
            </w:pPr>
          </w:p>
        </w:tc>
      </w:tr>
    </w:tbl>
    <w:p w14:paraId="07876F2D" w14:textId="77777777" w:rsidR="00CC3652" w:rsidRPr="00611AA8" w:rsidRDefault="00CC3652" w:rsidP="00CB00F0">
      <w:pPr>
        <w:autoSpaceDE w:val="0"/>
        <w:autoSpaceDN w:val="0"/>
        <w:adjustRightInd w:val="0"/>
        <w:rPr>
          <w:rFonts w:ascii="Times New Roman" w:hAnsi="Times New Roman" w:cs="Times New Roman"/>
          <w:b/>
          <w:bCs/>
          <w:sz w:val="26"/>
          <w:szCs w:val="26"/>
        </w:rPr>
        <w:sectPr w:rsidR="00CC3652" w:rsidRPr="00611AA8" w:rsidSect="00C4159E">
          <w:pgSz w:w="16834" w:h="11909" w:orient="landscape"/>
          <w:pgMar w:top="1134" w:right="1134" w:bottom="1134" w:left="1134" w:header="0" w:footer="6" w:gutter="0"/>
          <w:cols w:space="720"/>
          <w:noEndnote/>
          <w:docGrid w:linePitch="360"/>
        </w:sectPr>
      </w:pPr>
    </w:p>
    <w:p w14:paraId="71C0CC3D" w14:textId="77777777" w:rsidR="00CC3652" w:rsidRPr="00611AA8" w:rsidRDefault="00CC3652" w:rsidP="00A40AFC">
      <w:pPr>
        <w:autoSpaceDE w:val="0"/>
        <w:autoSpaceDN w:val="0"/>
        <w:adjustRightInd w:val="0"/>
        <w:rPr>
          <w:rFonts w:ascii="Times New Roman" w:hAnsi="Times New Roman" w:cs="Times New Roman"/>
          <w:b/>
          <w:bCs/>
          <w:sz w:val="26"/>
          <w:szCs w:val="26"/>
        </w:rPr>
      </w:pPr>
    </w:p>
    <w:sectPr w:rsidR="00CC3652" w:rsidRPr="00611AA8"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NotoSerif-Identity-H">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3"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D5808F7"/>
    <w:multiLevelType w:val="hybridMultilevel"/>
    <w:tmpl w:val="425C179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8A7BA5"/>
    <w:multiLevelType w:val="hybridMultilevel"/>
    <w:tmpl w:val="59C419A4"/>
    <w:lvl w:ilvl="0" w:tplc="317A80B6">
      <w:numFmt w:val="bullet"/>
      <w:lvlText w:val=""/>
      <w:lvlJc w:val="left"/>
      <w:pPr>
        <w:ind w:left="479" w:hanging="360"/>
      </w:pPr>
      <w:rPr>
        <w:rFonts w:ascii="Symbol" w:eastAsia="Symbol" w:hAnsi="Symbol" w:cs="Symbol" w:hint="default"/>
        <w:w w:val="100"/>
        <w:sz w:val="24"/>
        <w:szCs w:val="24"/>
        <w:lang w:val="uk-UA" w:eastAsia="en-US" w:bidi="ar-SA"/>
      </w:rPr>
    </w:lvl>
    <w:lvl w:ilvl="1" w:tplc="31341390">
      <w:numFmt w:val="bullet"/>
      <w:lvlText w:val="•"/>
      <w:lvlJc w:val="left"/>
      <w:pPr>
        <w:ind w:left="1123" w:hanging="360"/>
      </w:pPr>
      <w:rPr>
        <w:rFonts w:hint="default"/>
        <w:lang w:val="uk-UA" w:eastAsia="en-US" w:bidi="ar-SA"/>
      </w:rPr>
    </w:lvl>
    <w:lvl w:ilvl="2" w:tplc="D5AA621A">
      <w:numFmt w:val="bullet"/>
      <w:lvlText w:val="•"/>
      <w:lvlJc w:val="left"/>
      <w:pPr>
        <w:ind w:left="1767" w:hanging="360"/>
      </w:pPr>
      <w:rPr>
        <w:rFonts w:hint="default"/>
        <w:lang w:val="uk-UA" w:eastAsia="en-US" w:bidi="ar-SA"/>
      </w:rPr>
    </w:lvl>
    <w:lvl w:ilvl="3" w:tplc="057CAAB0">
      <w:numFmt w:val="bullet"/>
      <w:lvlText w:val="•"/>
      <w:lvlJc w:val="left"/>
      <w:pPr>
        <w:ind w:left="2410" w:hanging="360"/>
      </w:pPr>
      <w:rPr>
        <w:rFonts w:hint="default"/>
        <w:lang w:val="uk-UA" w:eastAsia="en-US" w:bidi="ar-SA"/>
      </w:rPr>
    </w:lvl>
    <w:lvl w:ilvl="4" w:tplc="C39000AC">
      <w:numFmt w:val="bullet"/>
      <w:lvlText w:val="•"/>
      <w:lvlJc w:val="left"/>
      <w:pPr>
        <w:ind w:left="3054" w:hanging="360"/>
      </w:pPr>
      <w:rPr>
        <w:rFonts w:hint="default"/>
        <w:lang w:val="uk-UA" w:eastAsia="en-US" w:bidi="ar-SA"/>
      </w:rPr>
    </w:lvl>
    <w:lvl w:ilvl="5" w:tplc="446AEE10">
      <w:numFmt w:val="bullet"/>
      <w:lvlText w:val="•"/>
      <w:lvlJc w:val="left"/>
      <w:pPr>
        <w:ind w:left="3697" w:hanging="360"/>
      </w:pPr>
      <w:rPr>
        <w:rFonts w:hint="default"/>
        <w:lang w:val="uk-UA" w:eastAsia="en-US" w:bidi="ar-SA"/>
      </w:rPr>
    </w:lvl>
    <w:lvl w:ilvl="6" w:tplc="6CC42A8C">
      <w:numFmt w:val="bullet"/>
      <w:lvlText w:val="•"/>
      <w:lvlJc w:val="left"/>
      <w:pPr>
        <w:ind w:left="4341" w:hanging="360"/>
      </w:pPr>
      <w:rPr>
        <w:rFonts w:hint="default"/>
        <w:lang w:val="uk-UA" w:eastAsia="en-US" w:bidi="ar-SA"/>
      </w:rPr>
    </w:lvl>
    <w:lvl w:ilvl="7" w:tplc="B686B936">
      <w:numFmt w:val="bullet"/>
      <w:lvlText w:val="•"/>
      <w:lvlJc w:val="left"/>
      <w:pPr>
        <w:ind w:left="4984" w:hanging="360"/>
      </w:pPr>
      <w:rPr>
        <w:rFonts w:hint="default"/>
        <w:lang w:val="uk-UA" w:eastAsia="en-US" w:bidi="ar-SA"/>
      </w:rPr>
    </w:lvl>
    <w:lvl w:ilvl="8" w:tplc="D10A1436">
      <w:numFmt w:val="bullet"/>
      <w:lvlText w:val="•"/>
      <w:lvlJc w:val="left"/>
      <w:pPr>
        <w:ind w:left="5628" w:hanging="360"/>
      </w:pPr>
      <w:rPr>
        <w:rFonts w:hint="default"/>
        <w:lang w:val="uk-UA" w:eastAsia="en-US" w:bidi="ar-SA"/>
      </w:rPr>
    </w:lvl>
  </w:abstractNum>
  <w:num w:numId="1">
    <w:abstractNumId w:val="2"/>
  </w:num>
  <w:num w:numId="2">
    <w:abstractNumId w:val="0"/>
  </w:num>
  <w:num w:numId="3">
    <w:abstractNumId w:val="5"/>
  </w:num>
  <w:num w:numId="4">
    <w:abstractNumId w:val="1"/>
  </w:num>
  <w:num w:numId="5">
    <w:abstractNumId w:val="3"/>
  </w:num>
  <w:num w:numId="6">
    <w:abstractNumId w:val="7"/>
  </w:num>
  <w:num w:numId="7">
    <w:abstractNumId w:val="4"/>
  </w:num>
  <w:num w:numId="8">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8B"/>
    <w:rsid w:val="00001A42"/>
    <w:rsid w:val="00001EFD"/>
    <w:rsid w:val="000071B1"/>
    <w:rsid w:val="00012D88"/>
    <w:rsid w:val="00013089"/>
    <w:rsid w:val="00013392"/>
    <w:rsid w:val="0001758E"/>
    <w:rsid w:val="000208AF"/>
    <w:rsid w:val="00021AB7"/>
    <w:rsid w:val="00021E1A"/>
    <w:rsid w:val="0002249E"/>
    <w:rsid w:val="00023CA6"/>
    <w:rsid w:val="0002458C"/>
    <w:rsid w:val="000328CF"/>
    <w:rsid w:val="00032BCC"/>
    <w:rsid w:val="00035682"/>
    <w:rsid w:val="00035C83"/>
    <w:rsid w:val="00037186"/>
    <w:rsid w:val="000426BE"/>
    <w:rsid w:val="00043F1A"/>
    <w:rsid w:val="0004495D"/>
    <w:rsid w:val="00045AC1"/>
    <w:rsid w:val="00051095"/>
    <w:rsid w:val="00053327"/>
    <w:rsid w:val="00053AF3"/>
    <w:rsid w:val="0005433E"/>
    <w:rsid w:val="00057742"/>
    <w:rsid w:val="00057CAE"/>
    <w:rsid w:val="00060E91"/>
    <w:rsid w:val="00062E81"/>
    <w:rsid w:val="00064CC4"/>
    <w:rsid w:val="000662A2"/>
    <w:rsid w:val="00071596"/>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B0A76"/>
    <w:rsid w:val="000B2ADB"/>
    <w:rsid w:val="000B2B8D"/>
    <w:rsid w:val="000B302C"/>
    <w:rsid w:val="000C00C2"/>
    <w:rsid w:val="000C4371"/>
    <w:rsid w:val="000D210E"/>
    <w:rsid w:val="000D22E2"/>
    <w:rsid w:val="000D3A04"/>
    <w:rsid w:val="000D3E43"/>
    <w:rsid w:val="000D6B83"/>
    <w:rsid w:val="000D6CE7"/>
    <w:rsid w:val="000F1D1F"/>
    <w:rsid w:val="000F1D8A"/>
    <w:rsid w:val="000F35E4"/>
    <w:rsid w:val="000F5963"/>
    <w:rsid w:val="00110BF1"/>
    <w:rsid w:val="00112C5E"/>
    <w:rsid w:val="00114942"/>
    <w:rsid w:val="00117960"/>
    <w:rsid w:val="00126B2C"/>
    <w:rsid w:val="0012757F"/>
    <w:rsid w:val="00131CDC"/>
    <w:rsid w:val="00134034"/>
    <w:rsid w:val="00144AF9"/>
    <w:rsid w:val="00146A0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51E6"/>
    <w:rsid w:val="001A67CA"/>
    <w:rsid w:val="001A6AB2"/>
    <w:rsid w:val="001B0945"/>
    <w:rsid w:val="001C0084"/>
    <w:rsid w:val="001C07F2"/>
    <w:rsid w:val="001C1B78"/>
    <w:rsid w:val="001C2E26"/>
    <w:rsid w:val="001C479E"/>
    <w:rsid w:val="001D1047"/>
    <w:rsid w:val="001D1373"/>
    <w:rsid w:val="001D29FF"/>
    <w:rsid w:val="001D2D65"/>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0961"/>
    <w:rsid w:val="002213F1"/>
    <w:rsid w:val="0022181F"/>
    <w:rsid w:val="00221F7A"/>
    <w:rsid w:val="002240B9"/>
    <w:rsid w:val="00227E94"/>
    <w:rsid w:val="002334A6"/>
    <w:rsid w:val="002445CB"/>
    <w:rsid w:val="00244B2D"/>
    <w:rsid w:val="00245D10"/>
    <w:rsid w:val="00246469"/>
    <w:rsid w:val="00252F16"/>
    <w:rsid w:val="00253728"/>
    <w:rsid w:val="00256351"/>
    <w:rsid w:val="002576D3"/>
    <w:rsid w:val="002624DA"/>
    <w:rsid w:val="00262EEA"/>
    <w:rsid w:val="00270DEF"/>
    <w:rsid w:val="00272560"/>
    <w:rsid w:val="002726C0"/>
    <w:rsid w:val="00275108"/>
    <w:rsid w:val="00277CFD"/>
    <w:rsid w:val="00277DC5"/>
    <w:rsid w:val="00281606"/>
    <w:rsid w:val="00283287"/>
    <w:rsid w:val="00283D92"/>
    <w:rsid w:val="00285C4C"/>
    <w:rsid w:val="0028656B"/>
    <w:rsid w:val="00291231"/>
    <w:rsid w:val="002937DF"/>
    <w:rsid w:val="00294680"/>
    <w:rsid w:val="002A3E2B"/>
    <w:rsid w:val="002A543B"/>
    <w:rsid w:val="002A5D62"/>
    <w:rsid w:val="002A7EE7"/>
    <w:rsid w:val="002B261C"/>
    <w:rsid w:val="002B325E"/>
    <w:rsid w:val="002B47C9"/>
    <w:rsid w:val="002C2106"/>
    <w:rsid w:val="002C3D9C"/>
    <w:rsid w:val="002C58D0"/>
    <w:rsid w:val="002C78E1"/>
    <w:rsid w:val="002C79EB"/>
    <w:rsid w:val="002D3E95"/>
    <w:rsid w:val="002D5248"/>
    <w:rsid w:val="002E0FF7"/>
    <w:rsid w:val="002E2C78"/>
    <w:rsid w:val="002E42C2"/>
    <w:rsid w:val="002E47EB"/>
    <w:rsid w:val="002E4A86"/>
    <w:rsid w:val="002E72D8"/>
    <w:rsid w:val="002E74D5"/>
    <w:rsid w:val="002F23AC"/>
    <w:rsid w:val="002F2451"/>
    <w:rsid w:val="0030209F"/>
    <w:rsid w:val="0030321B"/>
    <w:rsid w:val="00305D6E"/>
    <w:rsid w:val="00307315"/>
    <w:rsid w:val="003118A7"/>
    <w:rsid w:val="00311B99"/>
    <w:rsid w:val="00314634"/>
    <w:rsid w:val="003149D0"/>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A94"/>
    <w:rsid w:val="00353EF5"/>
    <w:rsid w:val="003562B7"/>
    <w:rsid w:val="003573CB"/>
    <w:rsid w:val="003578DB"/>
    <w:rsid w:val="0035799C"/>
    <w:rsid w:val="00361C84"/>
    <w:rsid w:val="0036435E"/>
    <w:rsid w:val="00367418"/>
    <w:rsid w:val="00367B7D"/>
    <w:rsid w:val="00373056"/>
    <w:rsid w:val="0038176C"/>
    <w:rsid w:val="00381AE5"/>
    <w:rsid w:val="0038227F"/>
    <w:rsid w:val="00382636"/>
    <w:rsid w:val="00382CCD"/>
    <w:rsid w:val="003835DE"/>
    <w:rsid w:val="00383F66"/>
    <w:rsid w:val="0038537D"/>
    <w:rsid w:val="00387AAE"/>
    <w:rsid w:val="00394188"/>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79D"/>
    <w:rsid w:val="003F1D9A"/>
    <w:rsid w:val="003F320A"/>
    <w:rsid w:val="0040055D"/>
    <w:rsid w:val="00400FF7"/>
    <w:rsid w:val="00405984"/>
    <w:rsid w:val="00410AA5"/>
    <w:rsid w:val="00417199"/>
    <w:rsid w:val="004174C0"/>
    <w:rsid w:val="004179F8"/>
    <w:rsid w:val="0042148A"/>
    <w:rsid w:val="004244D2"/>
    <w:rsid w:val="00424FC7"/>
    <w:rsid w:val="00430DE8"/>
    <w:rsid w:val="00431279"/>
    <w:rsid w:val="00432401"/>
    <w:rsid w:val="0043730C"/>
    <w:rsid w:val="00440BD7"/>
    <w:rsid w:val="00440DA4"/>
    <w:rsid w:val="00441DB0"/>
    <w:rsid w:val="00444DA1"/>
    <w:rsid w:val="004450FC"/>
    <w:rsid w:val="00445E71"/>
    <w:rsid w:val="00451A57"/>
    <w:rsid w:val="004521CC"/>
    <w:rsid w:val="00456DCE"/>
    <w:rsid w:val="00460225"/>
    <w:rsid w:val="00460EC4"/>
    <w:rsid w:val="0046669C"/>
    <w:rsid w:val="00467755"/>
    <w:rsid w:val="0047052B"/>
    <w:rsid w:val="00474A18"/>
    <w:rsid w:val="00475345"/>
    <w:rsid w:val="004817B4"/>
    <w:rsid w:val="00481851"/>
    <w:rsid w:val="004839CE"/>
    <w:rsid w:val="00484E73"/>
    <w:rsid w:val="004860F9"/>
    <w:rsid w:val="00487492"/>
    <w:rsid w:val="00490669"/>
    <w:rsid w:val="00490D7F"/>
    <w:rsid w:val="004A06C8"/>
    <w:rsid w:val="004A4A1A"/>
    <w:rsid w:val="004A57DA"/>
    <w:rsid w:val="004B2C92"/>
    <w:rsid w:val="004B36A3"/>
    <w:rsid w:val="004B457F"/>
    <w:rsid w:val="004B74C7"/>
    <w:rsid w:val="004C0F9F"/>
    <w:rsid w:val="004C168F"/>
    <w:rsid w:val="004C248A"/>
    <w:rsid w:val="004C684B"/>
    <w:rsid w:val="004C7429"/>
    <w:rsid w:val="004D0031"/>
    <w:rsid w:val="004D1AFB"/>
    <w:rsid w:val="004D1EA6"/>
    <w:rsid w:val="004D256A"/>
    <w:rsid w:val="004D618B"/>
    <w:rsid w:val="004D70A5"/>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4582F"/>
    <w:rsid w:val="005509B8"/>
    <w:rsid w:val="00551192"/>
    <w:rsid w:val="00554062"/>
    <w:rsid w:val="00555AD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B0581"/>
    <w:rsid w:val="005B082F"/>
    <w:rsid w:val="005B41ED"/>
    <w:rsid w:val="005B5ECF"/>
    <w:rsid w:val="005B648D"/>
    <w:rsid w:val="005B6586"/>
    <w:rsid w:val="005B674C"/>
    <w:rsid w:val="005C0016"/>
    <w:rsid w:val="005C4D06"/>
    <w:rsid w:val="005C5596"/>
    <w:rsid w:val="005C7EE6"/>
    <w:rsid w:val="005D1501"/>
    <w:rsid w:val="005D15BF"/>
    <w:rsid w:val="005D1CBA"/>
    <w:rsid w:val="005D3963"/>
    <w:rsid w:val="005D560C"/>
    <w:rsid w:val="005D60D0"/>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1CCF"/>
    <w:rsid w:val="006342B8"/>
    <w:rsid w:val="006361D3"/>
    <w:rsid w:val="00642E38"/>
    <w:rsid w:val="00643EB1"/>
    <w:rsid w:val="00650FE9"/>
    <w:rsid w:val="00651D3D"/>
    <w:rsid w:val="006522B0"/>
    <w:rsid w:val="00653999"/>
    <w:rsid w:val="0065484A"/>
    <w:rsid w:val="00657C49"/>
    <w:rsid w:val="00661D9F"/>
    <w:rsid w:val="0066782B"/>
    <w:rsid w:val="00667AED"/>
    <w:rsid w:val="0067049F"/>
    <w:rsid w:val="00676C5E"/>
    <w:rsid w:val="00677ADC"/>
    <w:rsid w:val="00691AB6"/>
    <w:rsid w:val="006934B8"/>
    <w:rsid w:val="006937F2"/>
    <w:rsid w:val="006952F9"/>
    <w:rsid w:val="00695B39"/>
    <w:rsid w:val="006A4F3A"/>
    <w:rsid w:val="006A7786"/>
    <w:rsid w:val="006B0888"/>
    <w:rsid w:val="006B0D73"/>
    <w:rsid w:val="006B0EF6"/>
    <w:rsid w:val="006B2BFC"/>
    <w:rsid w:val="006B3E6F"/>
    <w:rsid w:val="006B400B"/>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E75BA"/>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69CA"/>
    <w:rsid w:val="00781AFD"/>
    <w:rsid w:val="00781B4F"/>
    <w:rsid w:val="00783BFA"/>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F6E"/>
    <w:rsid w:val="007C6029"/>
    <w:rsid w:val="007D1F3C"/>
    <w:rsid w:val="007D2052"/>
    <w:rsid w:val="007D39BA"/>
    <w:rsid w:val="007D53D0"/>
    <w:rsid w:val="007E0938"/>
    <w:rsid w:val="007E093C"/>
    <w:rsid w:val="007E1D84"/>
    <w:rsid w:val="007E2C32"/>
    <w:rsid w:val="007E5AEB"/>
    <w:rsid w:val="007E7B5B"/>
    <w:rsid w:val="007F572A"/>
    <w:rsid w:val="007F5C10"/>
    <w:rsid w:val="007F7304"/>
    <w:rsid w:val="007F7C36"/>
    <w:rsid w:val="00801959"/>
    <w:rsid w:val="00802038"/>
    <w:rsid w:val="00803072"/>
    <w:rsid w:val="0080319D"/>
    <w:rsid w:val="008039B6"/>
    <w:rsid w:val="0080409D"/>
    <w:rsid w:val="00804353"/>
    <w:rsid w:val="00804D54"/>
    <w:rsid w:val="0080592D"/>
    <w:rsid w:val="00805B99"/>
    <w:rsid w:val="00807D57"/>
    <w:rsid w:val="0081096C"/>
    <w:rsid w:val="0081209C"/>
    <w:rsid w:val="008123D9"/>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0B26"/>
    <w:rsid w:val="0085289C"/>
    <w:rsid w:val="00852DDA"/>
    <w:rsid w:val="008546D2"/>
    <w:rsid w:val="008560A4"/>
    <w:rsid w:val="0085767E"/>
    <w:rsid w:val="008636DC"/>
    <w:rsid w:val="00870DB2"/>
    <w:rsid w:val="008724E5"/>
    <w:rsid w:val="008739B2"/>
    <w:rsid w:val="0087498B"/>
    <w:rsid w:val="0087615B"/>
    <w:rsid w:val="008764FC"/>
    <w:rsid w:val="00881878"/>
    <w:rsid w:val="00884A18"/>
    <w:rsid w:val="008850A8"/>
    <w:rsid w:val="00885401"/>
    <w:rsid w:val="00886065"/>
    <w:rsid w:val="0088764A"/>
    <w:rsid w:val="008925A3"/>
    <w:rsid w:val="008A0158"/>
    <w:rsid w:val="008A4D13"/>
    <w:rsid w:val="008B1555"/>
    <w:rsid w:val="008B3D20"/>
    <w:rsid w:val="008B4F44"/>
    <w:rsid w:val="008B5385"/>
    <w:rsid w:val="008B5CAB"/>
    <w:rsid w:val="008B5EDC"/>
    <w:rsid w:val="008B5F6D"/>
    <w:rsid w:val="008B6878"/>
    <w:rsid w:val="008C32F2"/>
    <w:rsid w:val="008C5967"/>
    <w:rsid w:val="008C7237"/>
    <w:rsid w:val="008D5F74"/>
    <w:rsid w:val="008D6C83"/>
    <w:rsid w:val="008E466E"/>
    <w:rsid w:val="008E526F"/>
    <w:rsid w:val="008E5B3C"/>
    <w:rsid w:val="008F073B"/>
    <w:rsid w:val="008F0C26"/>
    <w:rsid w:val="008F0F41"/>
    <w:rsid w:val="008F10FE"/>
    <w:rsid w:val="008F1249"/>
    <w:rsid w:val="008F15A5"/>
    <w:rsid w:val="008F24B0"/>
    <w:rsid w:val="008F3661"/>
    <w:rsid w:val="00900A95"/>
    <w:rsid w:val="00901CDC"/>
    <w:rsid w:val="00905607"/>
    <w:rsid w:val="0090595B"/>
    <w:rsid w:val="00906AC5"/>
    <w:rsid w:val="00906D1A"/>
    <w:rsid w:val="00913D12"/>
    <w:rsid w:val="00914E38"/>
    <w:rsid w:val="00914E85"/>
    <w:rsid w:val="00917D73"/>
    <w:rsid w:val="009235DF"/>
    <w:rsid w:val="00924891"/>
    <w:rsid w:val="00932351"/>
    <w:rsid w:val="00932700"/>
    <w:rsid w:val="00932A89"/>
    <w:rsid w:val="00940102"/>
    <w:rsid w:val="009424F1"/>
    <w:rsid w:val="00945187"/>
    <w:rsid w:val="009469CB"/>
    <w:rsid w:val="009524F9"/>
    <w:rsid w:val="00961FBC"/>
    <w:rsid w:val="0096375A"/>
    <w:rsid w:val="00967449"/>
    <w:rsid w:val="00970B80"/>
    <w:rsid w:val="009719A7"/>
    <w:rsid w:val="009724BE"/>
    <w:rsid w:val="00974942"/>
    <w:rsid w:val="0098047F"/>
    <w:rsid w:val="009817FE"/>
    <w:rsid w:val="00987CE6"/>
    <w:rsid w:val="00993D7A"/>
    <w:rsid w:val="00995920"/>
    <w:rsid w:val="009A11F1"/>
    <w:rsid w:val="009A17B3"/>
    <w:rsid w:val="009A36C3"/>
    <w:rsid w:val="009A620D"/>
    <w:rsid w:val="009A728D"/>
    <w:rsid w:val="009A77D1"/>
    <w:rsid w:val="009B0123"/>
    <w:rsid w:val="009B4807"/>
    <w:rsid w:val="009B7A38"/>
    <w:rsid w:val="009C1794"/>
    <w:rsid w:val="009C2180"/>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A003D9"/>
    <w:rsid w:val="00A059D2"/>
    <w:rsid w:val="00A1187E"/>
    <w:rsid w:val="00A160AA"/>
    <w:rsid w:val="00A16A4F"/>
    <w:rsid w:val="00A174B0"/>
    <w:rsid w:val="00A174F0"/>
    <w:rsid w:val="00A17F46"/>
    <w:rsid w:val="00A23EE3"/>
    <w:rsid w:val="00A2583D"/>
    <w:rsid w:val="00A26B61"/>
    <w:rsid w:val="00A27F50"/>
    <w:rsid w:val="00A32FD1"/>
    <w:rsid w:val="00A33129"/>
    <w:rsid w:val="00A40AFC"/>
    <w:rsid w:val="00A40DEE"/>
    <w:rsid w:val="00A5024A"/>
    <w:rsid w:val="00A53EE7"/>
    <w:rsid w:val="00A56CAC"/>
    <w:rsid w:val="00A637E7"/>
    <w:rsid w:val="00A70C32"/>
    <w:rsid w:val="00A72FD1"/>
    <w:rsid w:val="00A74843"/>
    <w:rsid w:val="00A756E8"/>
    <w:rsid w:val="00A75CD2"/>
    <w:rsid w:val="00A8008C"/>
    <w:rsid w:val="00A83284"/>
    <w:rsid w:val="00A85535"/>
    <w:rsid w:val="00A86C15"/>
    <w:rsid w:val="00A873A3"/>
    <w:rsid w:val="00A90098"/>
    <w:rsid w:val="00A9154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1C50"/>
    <w:rsid w:val="00AE43E1"/>
    <w:rsid w:val="00AE4A41"/>
    <w:rsid w:val="00AE4A93"/>
    <w:rsid w:val="00AE7103"/>
    <w:rsid w:val="00AE7840"/>
    <w:rsid w:val="00AE793A"/>
    <w:rsid w:val="00AF0DF8"/>
    <w:rsid w:val="00AF129C"/>
    <w:rsid w:val="00AF3431"/>
    <w:rsid w:val="00AF3C2C"/>
    <w:rsid w:val="00AF6092"/>
    <w:rsid w:val="00AF7908"/>
    <w:rsid w:val="00B0195F"/>
    <w:rsid w:val="00B02FA2"/>
    <w:rsid w:val="00B063F4"/>
    <w:rsid w:val="00B06A64"/>
    <w:rsid w:val="00B06E15"/>
    <w:rsid w:val="00B10A59"/>
    <w:rsid w:val="00B119D6"/>
    <w:rsid w:val="00B13FC5"/>
    <w:rsid w:val="00B1402C"/>
    <w:rsid w:val="00B17B6E"/>
    <w:rsid w:val="00B20829"/>
    <w:rsid w:val="00B235FB"/>
    <w:rsid w:val="00B24672"/>
    <w:rsid w:val="00B25241"/>
    <w:rsid w:val="00B25992"/>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4836"/>
    <w:rsid w:val="00B80796"/>
    <w:rsid w:val="00B8208C"/>
    <w:rsid w:val="00B8486F"/>
    <w:rsid w:val="00B85035"/>
    <w:rsid w:val="00B859F7"/>
    <w:rsid w:val="00B86360"/>
    <w:rsid w:val="00B871E9"/>
    <w:rsid w:val="00B87853"/>
    <w:rsid w:val="00B87D6C"/>
    <w:rsid w:val="00B905DB"/>
    <w:rsid w:val="00B912E7"/>
    <w:rsid w:val="00B92318"/>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D6D14"/>
    <w:rsid w:val="00BE2C02"/>
    <w:rsid w:val="00BE6822"/>
    <w:rsid w:val="00BE74DE"/>
    <w:rsid w:val="00BF1B74"/>
    <w:rsid w:val="00BF1B96"/>
    <w:rsid w:val="00BF538C"/>
    <w:rsid w:val="00BF5DED"/>
    <w:rsid w:val="00BF6380"/>
    <w:rsid w:val="00BF6AF3"/>
    <w:rsid w:val="00C03523"/>
    <w:rsid w:val="00C0366D"/>
    <w:rsid w:val="00C061A5"/>
    <w:rsid w:val="00C0695C"/>
    <w:rsid w:val="00C06A5B"/>
    <w:rsid w:val="00C12C56"/>
    <w:rsid w:val="00C1626C"/>
    <w:rsid w:val="00C20171"/>
    <w:rsid w:val="00C31D05"/>
    <w:rsid w:val="00C3614C"/>
    <w:rsid w:val="00C4159E"/>
    <w:rsid w:val="00C4253F"/>
    <w:rsid w:val="00C43B76"/>
    <w:rsid w:val="00C44038"/>
    <w:rsid w:val="00C44B89"/>
    <w:rsid w:val="00C453B9"/>
    <w:rsid w:val="00C53A08"/>
    <w:rsid w:val="00C57172"/>
    <w:rsid w:val="00C612DE"/>
    <w:rsid w:val="00C61EEF"/>
    <w:rsid w:val="00C622DA"/>
    <w:rsid w:val="00C65EAD"/>
    <w:rsid w:val="00C6615F"/>
    <w:rsid w:val="00C7692C"/>
    <w:rsid w:val="00C80E21"/>
    <w:rsid w:val="00C82657"/>
    <w:rsid w:val="00C8362C"/>
    <w:rsid w:val="00C83DA2"/>
    <w:rsid w:val="00C94153"/>
    <w:rsid w:val="00CA054A"/>
    <w:rsid w:val="00CA3D69"/>
    <w:rsid w:val="00CA4BFE"/>
    <w:rsid w:val="00CA7B09"/>
    <w:rsid w:val="00CB00F0"/>
    <w:rsid w:val="00CB15CB"/>
    <w:rsid w:val="00CB3920"/>
    <w:rsid w:val="00CB44B5"/>
    <w:rsid w:val="00CB78D7"/>
    <w:rsid w:val="00CC339B"/>
    <w:rsid w:val="00CC3652"/>
    <w:rsid w:val="00CC4013"/>
    <w:rsid w:val="00CC4EAC"/>
    <w:rsid w:val="00CC521F"/>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5DEB"/>
    <w:rsid w:val="00D37720"/>
    <w:rsid w:val="00D379E5"/>
    <w:rsid w:val="00D37D53"/>
    <w:rsid w:val="00D403A8"/>
    <w:rsid w:val="00D41726"/>
    <w:rsid w:val="00D42BA2"/>
    <w:rsid w:val="00D4303C"/>
    <w:rsid w:val="00D434A9"/>
    <w:rsid w:val="00D44642"/>
    <w:rsid w:val="00D53FA0"/>
    <w:rsid w:val="00D5552A"/>
    <w:rsid w:val="00D565C4"/>
    <w:rsid w:val="00D5760C"/>
    <w:rsid w:val="00D57876"/>
    <w:rsid w:val="00D61FFA"/>
    <w:rsid w:val="00D65B19"/>
    <w:rsid w:val="00D67B56"/>
    <w:rsid w:val="00D816EC"/>
    <w:rsid w:val="00D81CC6"/>
    <w:rsid w:val="00D91D68"/>
    <w:rsid w:val="00D97D28"/>
    <w:rsid w:val="00DA674D"/>
    <w:rsid w:val="00DA7603"/>
    <w:rsid w:val="00DA765F"/>
    <w:rsid w:val="00DB4FA2"/>
    <w:rsid w:val="00DC5465"/>
    <w:rsid w:val="00DD0243"/>
    <w:rsid w:val="00DD0E11"/>
    <w:rsid w:val="00DD321A"/>
    <w:rsid w:val="00DD370C"/>
    <w:rsid w:val="00DD448F"/>
    <w:rsid w:val="00DD456B"/>
    <w:rsid w:val="00DD675A"/>
    <w:rsid w:val="00DD7DC5"/>
    <w:rsid w:val="00DE2B24"/>
    <w:rsid w:val="00DE5A8A"/>
    <w:rsid w:val="00DE71A1"/>
    <w:rsid w:val="00DE791E"/>
    <w:rsid w:val="00DE7B50"/>
    <w:rsid w:val="00DF0AC0"/>
    <w:rsid w:val="00DF172E"/>
    <w:rsid w:val="00DF4F77"/>
    <w:rsid w:val="00E01B1A"/>
    <w:rsid w:val="00E079F5"/>
    <w:rsid w:val="00E10EE9"/>
    <w:rsid w:val="00E14719"/>
    <w:rsid w:val="00E14C23"/>
    <w:rsid w:val="00E150C5"/>
    <w:rsid w:val="00E16C3D"/>
    <w:rsid w:val="00E218A2"/>
    <w:rsid w:val="00E232C6"/>
    <w:rsid w:val="00E23A9F"/>
    <w:rsid w:val="00E274C7"/>
    <w:rsid w:val="00E33BDE"/>
    <w:rsid w:val="00E35F12"/>
    <w:rsid w:val="00E425BF"/>
    <w:rsid w:val="00E431BD"/>
    <w:rsid w:val="00E44E17"/>
    <w:rsid w:val="00E45FDD"/>
    <w:rsid w:val="00E51928"/>
    <w:rsid w:val="00E519AE"/>
    <w:rsid w:val="00E54239"/>
    <w:rsid w:val="00E57412"/>
    <w:rsid w:val="00E6062E"/>
    <w:rsid w:val="00E62D61"/>
    <w:rsid w:val="00E63DEC"/>
    <w:rsid w:val="00E64506"/>
    <w:rsid w:val="00E66C92"/>
    <w:rsid w:val="00E6765E"/>
    <w:rsid w:val="00E70EBA"/>
    <w:rsid w:val="00E7124A"/>
    <w:rsid w:val="00E72C3A"/>
    <w:rsid w:val="00E742DB"/>
    <w:rsid w:val="00E74FBA"/>
    <w:rsid w:val="00E81673"/>
    <w:rsid w:val="00E83B4B"/>
    <w:rsid w:val="00E905A6"/>
    <w:rsid w:val="00E9492E"/>
    <w:rsid w:val="00E96067"/>
    <w:rsid w:val="00E96D2C"/>
    <w:rsid w:val="00EA163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331B"/>
    <w:rsid w:val="00EC6069"/>
    <w:rsid w:val="00ED0AE8"/>
    <w:rsid w:val="00ED20DB"/>
    <w:rsid w:val="00ED5E17"/>
    <w:rsid w:val="00ED7D4B"/>
    <w:rsid w:val="00EE1D35"/>
    <w:rsid w:val="00EE3D8A"/>
    <w:rsid w:val="00EE403C"/>
    <w:rsid w:val="00EE6C8B"/>
    <w:rsid w:val="00EE78D7"/>
    <w:rsid w:val="00EF0141"/>
    <w:rsid w:val="00EF0EF6"/>
    <w:rsid w:val="00EF2B45"/>
    <w:rsid w:val="00EF5F39"/>
    <w:rsid w:val="00EF684F"/>
    <w:rsid w:val="00F135C2"/>
    <w:rsid w:val="00F2132F"/>
    <w:rsid w:val="00F230AB"/>
    <w:rsid w:val="00F25FA0"/>
    <w:rsid w:val="00F317C5"/>
    <w:rsid w:val="00F33904"/>
    <w:rsid w:val="00F341F6"/>
    <w:rsid w:val="00F3554E"/>
    <w:rsid w:val="00F358C1"/>
    <w:rsid w:val="00F36BC8"/>
    <w:rsid w:val="00F37D62"/>
    <w:rsid w:val="00F37F0A"/>
    <w:rsid w:val="00F43755"/>
    <w:rsid w:val="00F44382"/>
    <w:rsid w:val="00F44BED"/>
    <w:rsid w:val="00F455A5"/>
    <w:rsid w:val="00F510FB"/>
    <w:rsid w:val="00F51A8B"/>
    <w:rsid w:val="00F54B3F"/>
    <w:rsid w:val="00F55C9A"/>
    <w:rsid w:val="00F6053C"/>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E9F35E03-2269-4AA4-BDFB-15C172EE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99"/>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99"/>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1"/>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9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31357" TargetMode="External"/><Relationship Id="rId13" Type="http://schemas.openxmlformats.org/officeDocument/2006/relationships/hyperlink" Target="https://www.uzhnu.edu.ua/uk/infocentre/get/22966" TargetMode="External"/><Relationship Id="rId18" Type="http://schemas.openxmlformats.org/officeDocument/2006/relationships/hyperlink" Target="https://www.uzhnu.edu.ua/uk/infocentre/get/2126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uzhnu" TargetMode="External"/><Relationship Id="rId12" Type="http://schemas.openxmlformats.org/officeDocument/2006/relationships/hyperlink" Target="https://www.uzhnu.edu.ua/uk/infocentre/get/20131" TargetMode="External"/><Relationship Id="rId17" Type="http://schemas.openxmlformats.org/officeDocument/2006/relationships/hyperlink" Target="https://www.uzhnu.edu.ua/uk/infocentre/get/21269" TargetMode="External"/><Relationship Id="rId2" Type="http://schemas.openxmlformats.org/officeDocument/2006/relationships/numbering" Target="numbering.xml"/><Relationship Id="rId16" Type="http://schemas.openxmlformats.org/officeDocument/2006/relationships/hyperlink" Target="https://www.uzhnu.edu.ua/uk/infocentre/get/59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uzhnu.edu.ua/uk/infocentre/get/88631" TargetMode="External"/><Relationship Id="rId11" Type="http://schemas.openxmlformats.org/officeDocument/2006/relationships/hyperlink" Target="https://www.uzhnu.edu.ua/uk/infocentre/get/12223" TargetMode="External"/><Relationship Id="rId5" Type="http://schemas.openxmlformats.org/officeDocument/2006/relationships/webSettings" Target="webSettings.xml"/><Relationship Id="rId15" Type="http://schemas.openxmlformats.org/officeDocument/2006/relationships/hyperlink" Target="https://www.uzhnu.edu.ua/uk/infocentre/get/22967" TargetMode="External"/><Relationship Id="rId10" Type="http://schemas.openxmlformats.org/officeDocument/2006/relationships/hyperlink" Target="https://www.uzhnu.edu.ua/uk/infocentre/get/11070" TargetMode="External"/><Relationship Id="rId19" Type="http://schemas.openxmlformats.org/officeDocument/2006/relationships/hyperlink" Target="https://www.uzhnu.edu.ua/uk/infocentre/get/9378" TargetMode="External"/><Relationship Id="rId4" Type="http://schemas.openxmlformats.org/officeDocument/2006/relationships/settings" Target="settings.xml"/><Relationship Id="rId9" Type="http://schemas.openxmlformats.org/officeDocument/2006/relationships/hyperlink" Target="https://www.uzhnu.edu.ua/uk/infocentre/get/5952" TargetMode="External"/><Relationship Id="rId14" Type="http://schemas.openxmlformats.org/officeDocument/2006/relationships/hyperlink" Target="https://www.uzhnu.edu.ua/uk/infocentre/get/22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8344B-EC33-4B63-A7F4-9B0574D1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21</Pages>
  <Words>24010</Words>
  <Characters>13687</Characters>
  <Application>Microsoft Office Word</Application>
  <DocSecurity>0</DocSecurity>
  <Lines>114</Lines>
  <Paragraphs>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5</cp:revision>
  <cp:lastPrinted>2024-01-15T10:19:00Z</cp:lastPrinted>
  <dcterms:created xsi:type="dcterms:W3CDTF">2025-05-29T07:43:00Z</dcterms:created>
  <dcterms:modified xsi:type="dcterms:W3CDTF">2025-05-29T13:28:00Z</dcterms:modified>
</cp:coreProperties>
</file>