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CB4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ДЕРЖ</w:t>
      </w:r>
      <w:r w:rsidRPr="004F6A0A">
        <w:rPr>
          <w:rFonts w:ascii="Times New Roman" w:hAnsi="Times New Roman" w:cs="Times New Roman"/>
          <w:b/>
          <w:sz w:val="28"/>
          <w:szCs w:val="28"/>
          <w:shd w:val="clear" w:color="auto" w:fill="FFFFFF"/>
          <w:lang w:val="uk-UA"/>
        </w:rPr>
        <w:t>А</w:t>
      </w:r>
      <w:r>
        <w:rPr>
          <w:rFonts w:ascii="Times New Roman" w:hAnsi="Times New Roman" w:cs="Times New Roman"/>
          <w:b/>
          <w:sz w:val="28"/>
          <w:szCs w:val="28"/>
          <w:shd w:val="clear" w:color="auto" w:fill="FFFFFF"/>
          <w:lang w:val="uk-UA"/>
        </w:rPr>
        <w:t>В</w:t>
      </w:r>
      <w:r w:rsidRPr="004F6A0A">
        <w:rPr>
          <w:rFonts w:ascii="Times New Roman" w:hAnsi="Times New Roman" w:cs="Times New Roman"/>
          <w:b/>
          <w:sz w:val="28"/>
          <w:szCs w:val="28"/>
          <w:shd w:val="clear" w:color="auto" w:fill="FFFFFF"/>
          <w:lang w:val="uk-UA"/>
        </w:rPr>
        <w:t>НИЙ ВИЩИЙ НАВЧАЛЬНИЙ ЗАКЛАД</w:t>
      </w:r>
    </w:p>
    <w:p w14:paraId="76F65369"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«УЖГОРОДСЬКИЙ НАЦІОНАЛЬНИЙ УНІВЕРСИТЕТ»</w:t>
      </w:r>
    </w:p>
    <w:p w14:paraId="62EAD43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ФАКУЛЬТЕТ СУСПІЛЬНИХ НАУК</w:t>
      </w:r>
    </w:p>
    <w:p w14:paraId="65DBF933"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Кафедра філософії</w:t>
      </w:r>
    </w:p>
    <w:p w14:paraId="42F414B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28CB5546"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«ЗАТВЕРДЖУЮ»</w:t>
      </w:r>
    </w:p>
    <w:p w14:paraId="1B931907"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Декан факультету суспільних наук</w:t>
      </w:r>
    </w:p>
    <w:p w14:paraId="7533D6AA"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_________ проф., д.політ.н. Остапець Ю.О.</w:t>
      </w:r>
    </w:p>
    <w:p w14:paraId="60BF2FA4" w14:textId="60B80321"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«_____»___________</w:t>
      </w:r>
      <w:r w:rsidR="009454A5">
        <w:rPr>
          <w:rFonts w:ascii="Times New Roman" w:hAnsi="Times New Roman" w:cs="Times New Roman"/>
          <w:sz w:val="28"/>
          <w:szCs w:val="28"/>
          <w:shd w:val="clear" w:color="auto" w:fill="FFFFFF"/>
          <w:lang w:val="uk-UA"/>
        </w:rPr>
        <w:t>____202</w:t>
      </w:r>
      <w:r w:rsidR="00324A59" w:rsidRPr="001D2D34">
        <w:rPr>
          <w:rFonts w:ascii="Times New Roman" w:hAnsi="Times New Roman" w:cs="Times New Roman"/>
          <w:sz w:val="28"/>
          <w:szCs w:val="28"/>
          <w:shd w:val="clear" w:color="auto" w:fill="FFFFFF"/>
          <w:lang w:val="ru-RU"/>
        </w:rPr>
        <w:t>4</w:t>
      </w:r>
      <w:r w:rsidRPr="004F6A0A">
        <w:rPr>
          <w:rFonts w:ascii="Times New Roman" w:hAnsi="Times New Roman" w:cs="Times New Roman"/>
          <w:sz w:val="28"/>
          <w:szCs w:val="28"/>
          <w:shd w:val="clear" w:color="auto" w:fill="FFFFFF"/>
          <w:lang w:val="uk-UA"/>
        </w:rPr>
        <w:t xml:space="preserve"> р.</w:t>
      </w:r>
    </w:p>
    <w:p w14:paraId="21939865"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364A3129"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574CBCE6"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35F79694"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76586921"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38C60E20" w14:textId="77777777" w:rsidR="00CE1880" w:rsidRPr="004F6A0A" w:rsidRDefault="00CE1880" w:rsidP="00CE1880">
      <w:pPr>
        <w:pStyle w:val="a5"/>
        <w:jc w:val="right"/>
        <w:rPr>
          <w:rFonts w:ascii="Times New Roman" w:hAnsi="Times New Roman" w:cs="Times New Roman"/>
          <w:b/>
          <w:sz w:val="28"/>
          <w:szCs w:val="28"/>
          <w:shd w:val="clear" w:color="auto" w:fill="FFFFFF"/>
          <w:lang w:val="uk-UA"/>
        </w:rPr>
      </w:pPr>
    </w:p>
    <w:p w14:paraId="2118B44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РОБОЧА ПРОГРАМА НАВЧАЛЬНОЇ ДИСЦИПЛІНИ</w:t>
      </w:r>
    </w:p>
    <w:p w14:paraId="4BC8A251" w14:textId="77777777" w:rsidR="00CE1880" w:rsidRPr="004F6A0A" w:rsidRDefault="00CE1880" w:rsidP="00CE1880">
      <w:pPr>
        <w:pStyle w:val="a5"/>
        <w:jc w:val="center"/>
        <w:rPr>
          <w:rFonts w:ascii="Times New Roman" w:hAnsi="Times New Roman" w:cs="Times New Roman"/>
          <w:sz w:val="28"/>
          <w:szCs w:val="28"/>
          <w:shd w:val="clear" w:color="auto" w:fill="FFFFFF"/>
          <w:lang w:val="uk-UA"/>
        </w:rPr>
      </w:pPr>
    </w:p>
    <w:p w14:paraId="6B07E2CD" w14:textId="77777777" w:rsidR="00CE1880" w:rsidRPr="004F6A0A" w:rsidRDefault="00CE1880" w:rsidP="00CE1880">
      <w:pPr>
        <w:pStyle w:val="a5"/>
        <w:jc w:val="center"/>
        <w:rPr>
          <w:rFonts w:ascii="Times New Roman" w:hAnsi="Times New Roman" w:cs="Times New Roman"/>
          <w:sz w:val="28"/>
          <w:szCs w:val="28"/>
          <w:shd w:val="clear" w:color="auto" w:fill="FFFFFF"/>
          <w:lang w:val="uk-UA"/>
        </w:rPr>
      </w:pPr>
    </w:p>
    <w:p w14:paraId="2894C976" w14:textId="77777777" w:rsidR="00CE1880" w:rsidRPr="004F6A0A" w:rsidRDefault="000B03C2"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АНТИЧНА ФІЛОСОФІЯ</w:t>
      </w:r>
    </w:p>
    <w:p w14:paraId="6F01786D"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2675CF2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098F831"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57762E4A"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Рівень вищої освіти: </w:t>
      </w:r>
      <w:r w:rsidR="000B03C2">
        <w:rPr>
          <w:rFonts w:ascii="Times New Roman" w:hAnsi="Times New Roman" w:cs="Times New Roman"/>
          <w:b/>
          <w:sz w:val="28"/>
          <w:szCs w:val="28"/>
          <w:shd w:val="clear" w:color="auto" w:fill="FFFFFF"/>
          <w:lang w:val="uk-UA"/>
        </w:rPr>
        <w:t>Перший (бакалаврський</w:t>
      </w:r>
      <w:r w:rsidRPr="004F6A0A">
        <w:rPr>
          <w:rFonts w:ascii="Times New Roman" w:hAnsi="Times New Roman" w:cs="Times New Roman"/>
          <w:b/>
          <w:sz w:val="28"/>
          <w:szCs w:val="28"/>
          <w:shd w:val="clear" w:color="auto" w:fill="FFFFFF"/>
          <w:lang w:val="uk-UA"/>
        </w:rPr>
        <w:t>)</w:t>
      </w:r>
    </w:p>
    <w:p w14:paraId="6BDAB974"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Галузь знань: </w:t>
      </w:r>
      <w:r w:rsidRPr="004F6A0A">
        <w:rPr>
          <w:rFonts w:ascii="Times New Roman" w:hAnsi="Times New Roman" w:cs="Times New Roman"/>
          <w:b/>
          <w:sz w:val="28"/>
          <w:szCs w:val="28"/>
          <w:shd w:val="clear" w:color="auto" w:fill="FFFFFF"/>
          <w:lang w:val="uk-UA"/>
        </w:rPr>
        <w:t>03 Гуманітарні науки</w:t>
      </w:r>
    </w:p>
    <w:p w14:paraId="4109788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Спеціальність: </w:t>
      </w:r>
      <w:r w:rsidRPr="004F6A0A">
        <w:rPr>
          <w:rFonts w:ascii="Times New Roman" w:hAnsi="Times New Roman" w:cs="Times New Roman"/>
          <w:b/>
          <w:sz w:val="28"/>
          <w:szCs w:val="28"/>
          <w:shd w:val="clear" w:color="auto" w:fill="FFFFFF"/>
          <w:lang w:val="uk-UA"/>
        </w:rPr>
        <w:t>033 Філософія</w:t>
      </w:r>
    </w:p>
    <w:p w14:paraId="236271C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Освітня програма: </w:t>
      </w:r>
      <w:r w:rsidRPr="004F6A0A">
        <w:rPr>
          <w:rFonts w:ascii="Times New Roman" w:hAnsi="Times New Roman" w:cs="Times New Roman"/>
          <w:b/>
          <w:sz w:val="28"/>
          <w:szCs w:val="28"/>
          <w:shd w:val="clear" w:color="auto" w:fill="FFFFFF"/>
          <w:lang w:val="uk-UA"/>
        </w:rPr>
        <w:t>Філософія</w:t>
      </w:r>
    </w:p>
    <w:p w14:paraId="12B457E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Статус дисципліни: </w:t>
      </w:r>
      <w:r w:rsidRPr="004F6A0A">
        <w:rPr>
          <w:rFonts w:ascii="Times New Roman" w:hAnsi="Times New Roman" w:cs="Times New Roman"/>
          <w:b/>
          <w:sz w:val="28"/>
          <w:szCs w:val="28"/>
          <w:shd w:val="clear" w:color="auto" w:fill="FFFFFF"/>
          <w:lang w:val="uk-UA"/>
        </w:rPr>
        <w:t>обов’язкова</w:t>
      </w:r>
    </w:p>
    <w:p w14:paraId="2B9D2CF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Мова навчання:</w:t>
      </w:r>
      <w:r w:rsidRPr="004F6A0A">
        <w:rPr>
          <w:rFonts w:ascii="Times New Roman" w:hAnsi="Times New Roman" w:cs="Times New Roman"/>
          <w:b/>
          <w:sz w:val="28"/>
          <w:szCs w:val="28"/>
          <w:shd w:val="clear" w:color="auto" w:fill="FFFFFF"/>
          <w:lang w:val="uk-UA"/>
        </w:rPr>
        <w:t xml:space="preserve"> українська</w:t>
      </w:r>
    </w:p>
    <w:p w14:paraId="47D380E2"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80446EE"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721D05B"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743203A"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53843F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2A93132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7516A4B"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3967BDE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5BEC132A"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AA81577"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D4C3C9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20BD35D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5C72996" w14:textId="1E201D8D" w:rsidR="00CE1880" w:rsidRPr="00324A59" w:rsidRDefault="009454A5"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Ужгород 202</w:t>
      </w:r>
      <w:r w:rsidR="00324A59" w:rsidRPr="00324A59">
        <w:rPr>
          <w:rFonts w:ascii="Times New Roman" w:hAnsi="Times New Roman" w:cs="Times New Roman"/>
          <w:b/>
          <w:sz w:val="28"/>
          <w:szCs w:val="28"/>
          <w:shd w:val="clear" w:color="auto" w:fill="FFFFFF"/>
          <w:lang w:val="uk-UA"/>
        </w:rPr>
        <w:t>4</w:t>
      </w:r>
    </w:p>
    <w:p w14:paraId="149326FA"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lastRenderedPageBreak/>
        <w:t>Робоча програма навчальної дисципліни</w:t>
      </w:r>
      <w:r w:rsidR="00395538">
        <w:rPr>
          <w:rFonts w:ascii="Times New Roman" w:hAnsi="Times New Roman" w:cs="Times New Roman"/>
          <w:sz w:val="28"/>
          <w:szCs w:val="28"/>
          <w:shd w:val="clear" w:color="auto" w:fill="FFFFFF"/>
          <w:lang w:val="uk-UA"/>
        </w:rPr>
        <w:t xml:space="preserve"> «Антична філософія</w:t>
      </w:r>
      <w:r w:rsidRPr="004F6A0A">
        <w:rPr>
          <w:rFonts w:ascii="Times New Roman" w:hAnsi="Times New Roman" w:cs="Times New Roman"/>
          <w:sz w:val="28"/>
          <w:szCs w:val="28"/>
          <w:shd w:val="clear" w:color="auto" w:fill="FFFFFF"/>
          <w:lang w:val="uk-UA"/>
        </w:rPr>
        <w:t>» для здобувачів</w:t>
      </w:r>
      <w:r w:rsidR="000B03C2">
        <w:rPr>
          <w:rFonts w:ascii="Times New Roman" w:hAnsi="Times New Roman" w:cs="Times New Roman"/>
          <w:sz w:val="28"/>
          <w:szCs w:val="28"/>
          <w:shd w:val="clear" w:color="auto" w:fill="FFFFFF"/>
          <w:lang w:val="uk-UA"/>
        </w:rPr>
        <w:t xml:space="preserve"> першого (бакалаврського) рівня</w:t>
      </w:r>
      <w:r w:rsidRPr="004F6A0A">
        <w:rPr>
          <w:rFonts w:ascii="Times New Roman" w:hAnsi="Times New Roman" w:cs="Times New Roman"/>
          <w:sz w:val="28"/>
          <w:szCs w:val="28"/>
          <w:shd w:val="clear" w:color="auto" w:fill="FFFFFF"/>
          <w:lang w:val="uk-UA"/>
        </w:rPr>
        <w:t xml:space="preserve"> </w:t>
      </w:r>
      <w:r w:rsidR="000B03C2">
        <w:rPr>
          <w:rFonts w:ascii="Times New Roman" w:hAnsi="Times New Roman"/>
          <w:sz w:val="28"/>
          <w:szCs w:val="28"/>
          <w:lang w:val="uk-UA"/>
        </w:rPr>
        <w:t>в</w:t>
      </w:r>
      <w:r w:rsidRPr="004F6A0A">
        <w:rPr>
          <w:rFonts w:ascii="Times New Roman" w:hAnsi="Times New Roman" w:cs="Times New Roman"/>
          <w:sz w:val="28"/>
          <w:szCs w:val="28"/>
          <w:shd w:val="clear" w:color="auto" w:fill="FFFFFF"/>
          <w:lang w:val="uk-UA"/>
        </w:rPr>
        <w:t xml:space="preserve">ищої освіти галузі знань </w:t>
      </w:r>
      <w:r w:rsidRPr="004F6A0A">
        <w:rPr>
          <w:rFonts w:ascii="Times New Roman" w:hAnsi="Times New Roman" w:cs="Times New Roman"/>
          <w:b/>
          <w:sz w:val="28"/>
          <w:szCs w:val="28"/>
          <w:shd w:val="clear" w:color="auto" w:fill="FFFFFF"/>
          <w:lang w:val="uk-UA"/>
        </w:rPr>
        <w:t xml:space="preserve">03 Гуманітарні науки </w:t>
      </w:r>
      <w:r w:rsidRPr="004F6A0A">
        <w:rPr>
          <w:rFonts w:ascii="Times New Roman" w:hAnsi="Times New Roman" w:cs="Times New Roman"/>
          <w:sz w:val="28"/>
          <w:szCs w:val="28"/>
          <w:shd w:val="clear" w:color="auto" w:fill="FFFFFF"/>
          <w:lang w:val="uk-UA"/>
        </w:rPr>
        <w:t xml:space="preserve">спеціальності </w:t>
      </w:r>
      <w:r w:rsidRPr="004F6A0A">
        <w:rPr>
          <w:rFonts w:ascii="Times New Roman" w:hAnsi="Times New Roman" w:cs="Times New Roman"/>
          <w:b/>
          <w:sz w:val="28"/>
          <w:szCs w:val="28"/>
          <w:shd w:val="clear" w:color="auto" w:fill="FFFFFF"/>
          <w:lang w:val="uk-UA"/>
        </w:rPr>
        <w:t xml:space="preserve">033 Філософія </w:t>
      </w:r>
      <w:r w:rsidRPr="004F6A0A">
        <w:rPr>
          <w:rFonts w:ascii="Times New Roman" w:hAnsi="Times New Roman" w:cs="Times New Roman"/>
          <w:sz w:val="28"/>
          <w:szCs w:val="28"/>
          <w:shd w:val="clear" w:color="auto" w:fill="FFFFFF"/>
          <w:lang w:val="uk-UA"/>
        </w:rPr>
        <w:t>освітньої програми</w:t>
      </w:r>
      <w:r w:rsidRPr="004F6A0A">
        <w:rPr>
          <w:rFonts w:ascii="Times New Roman" w:hAnsi="Times New Roman" w:cs="Times New Roman"/>
          <w:b/>
          <w:sz w:val="28"/>
          <w:szCs w:val="28"/>
          <w:shd w:val="clear" w:color="auto" w:fill="FFFFFF"/>
          <w:lang w:val="uk-UA"/>
        </w:rPr>
        <w:t xml:space="preserve"> Філософія.</w:t>
      </w:r>
    </w:p>
    <w:p w14:paraId="6C4B033C"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14C7FA67"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56DE0095"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1DC932B1" w14:textId="53109983"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b/>
          <w:sz w:val="28"/>
          <w:szCs w:val="28"/>
          <w:shd w:val="clear" w:color="auto" w:fill="FFFFFF"/>
          <w:lang w:val="uk-UA"/>
        </w:rPr>
        <w:t xml:space="preserve">Розробник: </w:t>
      </w:r>
      <w:r w:rsidR="00681152">
        <w:rPr>
          <w:rFonts w:ascii="Times New Roman" w:hAnsi="Times New Roman" w:cs="Times New Roman"/>
          <w:sz w:val="28"/>
          <w:szCs w:val="28"/>
          <w:shd w:val="clear" w:color="auto" w:fill="FFFFFF"/>
          <w:lang w:val="uk-UA"/>
        </w:rPr>
        <w:t>Уляна МАРАЄВА</w:t>
      </w:r>
      <w:r w:rsidR="00681152">
        <w:rPr>
          <w:rFonts w:ascii="Times New Roman" w:hAnsi="Times New Roman" w:cs="Times New Roman"/>
          <w:sz w:val="28"/>
          <w:szCs w:val="28"/>
          <w:shd w:val="clear" w:color="auto" w:fill="FFFFFF"/>
          <w:lang w:val="ru-RU"/>
        </w:rPr>
        <w:t xml:space="preserve">, </w:t>
      </w:r>
      <w:r w:rsidR="009638EA">
        <w:rPr>
          <w:rFonts w:ascii="Times New Roman" w:hAnsi="Times New Roman" w:cs="Times New Roman"/>
          <w:sz w:val="28"/>
          <w:szCs w:val="28"/>
          <w:shd w:val="clear" w:color="auto" w:fill="FFFFFF"/>
          <w:lang w:val="uk-UA"/>
        </w:rPr>
        <w:t>к. філос</w:t>
      </w:r>
      <w:r w:rsidRPr="004F6A0A">
        <w:rPr>
          <w:rFonts w:ascii="Times New Roman" w:hAnsi="Times New Roman" w:cs="Times New Roman"/>
          <w:sz w:val="28"/>
          <w:szCs w:val="28"/>
          <w:shd w:val="clear" w:color="auto" w:fill="FFFFFF"/>
          <w:lang w:val="uk-UA"/>
        </w:rPr>
        <w:t>. н.</w:t>
      </w:r>
      <w:r w:rsidR="009638EA">
        <w:rPr>
          <w:rFonts w:ascii="Times New Roman" w:hAnsi="Times New Roman" w:cs="Times New Roman"/>
          <w:sz w:val="28"/>
          <w:szCs w:val="28"/>
          <w:shd w:val="clear" w:color="auto" w:fill="FFFFFF"/>
          <w:lang w:val="uk-UA"/>
        </w:rPr>
        <w:t xml:space="preserve">, </w:t>
      </w:r>
      <w:r w:rsidR="00324A59">
        <w:rPr>
          <w:rFonts w:ascii="Times New Roman" w:hAnsi="Times New Roman" w:cs="Times New Roman"/>
          <w:sz w:val="28"/>
          <w:szCs w:val="28"/>
          <w:shd w:val="clear" w:color="auto" w:fill="FFFFFF"/>
          <w:lang w:val="uk-UA"/>
        </w:rPr>
        <w:t xml:space="preserve">доцент, </w:t>
      </w:r>
      <w:r w:rsidR="009638EA">
        <w:rPr>
          <w:rFonts w:ascii="Times New Roman" w:hAnsi="Times New Roman" w:cs="Times New Roman"/>
          <w:sz w:val="28"/>
          <w:szCs w:val="28"/>
          <w:shd w:val="clear" w:color="auto" w:fill="FFFFFF"/>
          <w:lang w:val="uk-UA"/>
        </w:rPr>
        <w:t>доцент</w:t>
      </w:r>
      <w:r w:rsidRPr="004F6A0A">
        <w:rPr>
          <w:rFonts w:ascii="Times New Roman" w:hAnsi="Times New Roman" w:cs="Times New Roman"/>
          <w:sz w:val="28"/>
          <w:szCs w:val="28"/>
          <w:shd w:val="clear" w:color="auto" w:fill="FFFFFF"/>
          <w:lang w:val="uk-UA"/>
        </w:rPr>
        <w:t xml:space="preserve"> </w:t>
      </w:r>
      <w:r w:rsidR="009638EA">
        <w:rPr>
          <w:rFonts w:ascii="Times New Roman" w:hAnsi="Times New Roman" w:cs="Times New Roman"/>
          <w:sz w:val="28"/>
          <w:szCs w:val="28"/>
          <w:shd w:val="clear" w:color="auto" w:fill="FFFFFF"/>
          <w:lang w:val="uk-UA"/>
        </w:rPr>
        <w:t xml:space="preserve">кафедри філософії </w:t>
      </w:r>
    </w:p>
    <w:p w14:paraId="4AAA6C9E"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0715CBB5"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6A349E37"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7FA69E69"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36181AB5"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55C54F45"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0D7EE8C7"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Робочу програму розглянуто та затверджено на засідання кафедри філософії</w:t>
      </w:r>
    </w:p>
    <w:p w14:paraId="58B4E48C"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2EB0A8ED" w14:textId="3F0D49A9"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w:t>
      </w:r>
      <w:r>
        <w:rPr>
          <w:rFonts w:ascii="Times New Roman" w:hAnsi="Times New Roman" w:cs="Times New Roman"/>
          <w:sz w:val="28"/>
          <w:szCs w:val="28"/>
          <w:shd w:val="clear" w:color="auto" w:fill="FFFFFF"/>
          <w:lang w:val="uk-UA"/>
        </w:rPr>
        <w:t xml:space="preserve">ротокол </w:t>
      </w:r>
      <w:r w:rsidR="009638EA">
        <w:rPr>
          <w:rFonts w:ascii="Times New Roman" w:hAnsi="Times New Roman" w:cs="Times New Roman"/>
          <w:sz w:val="28"/>
          <w:szCs w:val="28"/>
          <w:shd w:val="clear" w:color="auto" w:fill="FFFFFF"/>
          <w:lang w:val="uk-UA"/>
        </w:rPr>
        <w:t>№</w:t>
      </w:r>
      <w:r w:rsidR="00301ACA">
        <w:rPr>
          <w:rFonts w:ascii="Times New Roman" w:hAnsi="Times New Roman" w:cs="Times New Roman"/>
          <w:sz w:val="28"/>
          <w:szCs w:val="28"/>
          <w:shd w:val="clear" w:color="auto" w:fill="FFFFFF"/>
          <w:lang w:val="uk-UA"/>
        </w:rPr>
        <w:t xml:space="preserve"> </w:t>
      </w:r>
      <w:r w:rsidRPr="009638EA">
        <w:rPr>
          <w:rFonts w:ascii="Times New Roman" w:hAnsi="Times New Roman" w:cs="Times New Roman"/>
          <w:sz w:val="28"/>
          <w:szCs w:val="28"/>
          <w:shd w:val="clear" w:color="auto" w:fill="FFFFFF"/>
          <w:lang w:val="uk-UA"/>
        </w:rPr>
        <w:t>1</w:t>
      </w:r>
      <w:r w:rsidR="00801A6F">
        <w:rPr>
          <w:rFonts w:ascii="Times New Roman" w:hAnsi="Times New Roman" w:cs="Times New Roman"/>
          <w:sz w:val="28"/>
          <w:szCs w:val="28"/>
          <w:shd w:val="clear" w:color="auto" w:fill="FFFFFF"/>
          <w:lang w:val="uk-UA"/>
        </w:rPr>
        <w:t>2</w:t>
      </w:r>
      <w:r w:rsidRPr="009638EA">
        <w:rPr>
          <w:rFonts w:ascii="Times New Roman" w:hAnsi="Times New Roman" w:cs="Times New Roman"/>
          <w:sz w:val="28"/>
          <w:szCs w:val="28"/>
          <w:shd w:val="clear" w:color="auto" w:fill="FFFFFF"/>
          <w:lang w:val="uk-UA"/>
        </w:rPr>
        <w:t xml:space="preserve"> від </w:t>
      </w:r>
      <w:r w:rsidR="009638EA">
        <w:rPr>
          <w:rFonts w:ascii="Times New Roman" w:hAnsi="Times New Roman" w:cs="Times New Roman"/>
          <w:sz w:val="28"/>
          <w:szCs w:val="28"/>
          <w:shd w:val="clear" w:color="auto" w:fill="FFFFFF"/>
          <w:lang w:val="uk-UA"/>
        </w:rPr>
        <w:t>2</w:t>
      </w:r>
      <w:r w:rsidR="00801A6F">
        <w:rPr>
          <w:rFonts w:ascii="Times New Roman" w:hAnsi="Times New Roman" w:cs="Times New Roman"/>
          <w:sz w:val="28"/>
          <w:szCs w:val="28"/>
          <w:shd w:val="clear" w:color="auto" w:fill="FFFFFF"/>
          <w:lang w:val="uk-UA"/>
        </w:rPr>
        <w:t>7</w:t>
      </w:r>
      <w:r w:rsidR="009454A5">
        <w:rPr>
          <w:rFonts w:ascii="Times New Roman" w:hAnsi="Times New Roman" w:cs="Times New Roman"/>
          <w:sz w:val="28"/>
          <w:szCs w:val="28"/>
          <w:shd w:val="clear" w:color="auto" w:fill="FFFFFF"/>
          <w:lang w:val="uk-UA"/>
        </w:rPr>
        <w:t xml:space="preserve"> червня  202</w:t>
      </w:r>
      <w:r w:rsidR="00BB3B7E">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4A4D4C50"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12756618" w14:textId="3EDE27BB"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Завідува</w:t>
      </w:r>
      <w:r w:rsidR="009638EA">
        <w:rPr>
          <w:rFonts w:ascii="Times New Roman" w:hAnsi="Times New Roman" w:cs="Times New Roman"/>
          <w:sz w:val="28"/>
          <w:szCs w:val="28"/>
          <w:shd w:val="clear" w:color="auto" w:fill="FFFFFF"/>
          <w:lang w:val="uk-UA"/>
        </w:rPr>
        <w:t>ч кафедри __________________ Василь ЛЕВКУЛИЧ</w:t>
      </w:r>
    </w:p>
    <w:p w14:paraId="3CDA4FB4"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1E3093F2"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48A85F70"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7E623230"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182C47DD"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75CD9677"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6B12415F"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3662DA50"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Схвалено науково-методичною комісією факультету суспільних наук</w:t>
      </w:r>
    </w:p>
    <w:p w14:paraId="095E1232"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78ECC78D" w14:textId="3440BF37" w:rsidR="00CE1880" w:rsidRPr="004F6A0A" w:rsidRDefault="009638EA" w:rsidP="00CE1880">
      <w:pPr>
        <w:pStyle w:val="a5"/>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протокол №</w:t>
      </w:r>
      <w:r w:rsidR="00301ACA">
        <w:rPr>
          <w:rFonts w:ascii="Times New Roman" w:hAnsi="Times New Roman" w:cs="Times New Roman"/>
          <w:sz w:val="28"/>
          <w:szCs w:val="28"/>
          <w:shd w:val="clear" w:color="auto" w:fill="FFFFFF"/>
          <w:lang w:val="uk-UA"/>
        </w:rPr>
        <w:t xml:space="preserve"> </w:t>
      </w:r>
      <w:r w:rsidR="00801A6F">
        <w:rPr>
          <w:rFonts w:ascii="Times New Roman" w:hAnsi="Times New Roman" w:cs="Times New Roman"/>
          <w:sz w:val="28"/>
          <w:szCs w:val="28"/>
          <w:shd w:val="clear" w:color="auto" w:fill="FFFFFF"/>
          <w:lang w:val="uk-UA"/>
        </w:rPr>
        <w:t>8</w:t>
      </w:r>
      <w:r>
        <w:rPr>
          <w:rFonts w:ascii="Times New Roman" w:hAnsi="Times New Roman" w:cs="Times New Roman"/>
          <w:sz w:val="28"/>
          <w:szCs w:val="28"/>
          <w:shd w:val="clear" w:color="auto" w:fill="FFFFFF"/>
          <w:lang w:val="uk-UA"/>
        </w:rPr>
        <w:t xml:space="preserve"> від </w:t>
      </w:r>
      <w:r w:rsidR="00801A6F">
        <w:rPr>
          <w:rFonts w:ascii="Times New Roman" w:hAnsi="Times New Roman" w:cs="Times New Roman"/>
          <w:sz w:val="28"/>
          <w:szCs w:val="28"/>
          <w:shd w:val="clear" w:color="auto" w:fill="FFFFFF"/>
          <w:lang w:val="uk-UA"/>
        </w:rPr>
        <w:t>27</w:t>
      </w:r>
      <w:r>
        <w:rPr>
          <w:rFonts w:ascii="Times New Roman" w:hAnsi="Times New Roman" w:cs="Times New Roman"/>
          <w:sz w:val="28"/>
          <w:szCs w:val="28"/>
          <w:shd w:val="clear" w:color="auto" w:fill="FFFFFF"/>
          <w:lang w:val="uk-UA"/>
        </w:rPr>
        <w:t xml:space="preserve"> червня </w:t>
      </w:r>
      <w:r w:rsidR="009454A5">
        <w:rPr>
          <w:rFonts w:ascii="Times New Roman" w:hAnsi="Times New Roman" w:cs="Times New Roman"/>
          <w:sz w:val="28"/>
          <w:szCs w:val="28"/>
          <w:shd w:val="clear" w:color="auto" w:fill="FFFFFF"/>
          <w:lang w:val="uk-UA"/>
        </w:rPr>
        <w:t>202</w:t>
      </w:r>
      <w:r w:rsidR="00BB3B7E">
        <w:rPr>
          <w:rFonts w:ascii="Times New Roman" w:hAnsi="Times New Roman" w:cs="Times New Roman"/>
          <w:sz w:val="28"/>
          <w:szCs w:val="28"/>
          <w:shd w:val="clear" w:color="auto" w:fill="FFFFFF"/>
          <w:lang w:val="uk-UA"/>
        </w:rPr>
        <w:t>4</w:t>
      </w:r>
      <w:r w:rsidR="00CE1880" w:rsidRPr="004F6A0A">
        <w:rPr>
          <w:rFonts w:ascii="Times New Roman" w:hAnsi="Times New Roman" w:cs="Times New Roman"/>
          <w:sz w:val="28"/>
          <w:szCs w:val="28"/>
          <w:shd w:val="clear" w:color="auto" w:fill="FFFFFF"/>
          <w:lang w:val="uk-UA"/>
        </w:rPr>
        <w:t xml:space="preserve"> р.</w:t>
      </w:r>
    </w:p>
    <w:p w14:paraId="2EB05FB0"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3F53B955" w14:textId="32013ABF" w:rsidR="00CE1880" w:rsidRPr="004F6A0A" w:rsidRDefault="00CE1880" w:rsidP="00CE188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Голова науково-методи</w:t>
      </w:r>
      <w:r w:rsidR="009638EA">
        <w:rPr>
          <w:rFonts w:ascii="Times New Roman" w:hAnsi="Times New Roman" w:cs="Times New Roman"/>
          <w:sz w:val="28"/>
          <w:szCs w:val="28"/>
          <w:shd w:val="clear" w:color="auto" w:fill="FFFFFF"/>
          <w:lang w:val="uk-UA"/>
        </w:rPr>
        <w:t>чної комісії___________ Олена ПОПАДИЧ</w:t>
      </w:r>
    </w:p>
    <w:p w14:paraId="09F9B5EB"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4BC4A926"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5299FA29"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781ECB30"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5065D78A"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6E0AA092" w14:textId="77777777" w:rsidR="00CE1880" w:rsidRPr="004F6A0A" w:rsidRDefault="00CE1880" w:rsidP="00CE1880">
      <w:pPr>
        <w:pStyle w:val="a5"/>
        <w:jc w:val="both"/>
        <w:rPr>
          <w:rFonts w:ascii="Times New Roman" w:hAnsi="Times New Roman" w:cs="Times New Roman"/>
          <w:sz w:val="28"/>
          <w:szCs w:val="28"/>
          <w:shd w:val="clear" w:color="auto" w:fill="FFFFFF"/>
          <w:lang w:val="uk-UA"/>
        </w:rPr>
      </w:pPr>
    </w:p>
    <w:p w14:paraId="28BF0045" w14:textId="77777777" w:rsidR="00CE1880" w:rsidRDefault="00CE1880" w:rsidP="00CE1880">
      <w:pPr>
        <w:pStyle w:val="a5"/>
        <w:jc w:val="both"/>
        <w:rPr>
          <w:rFonts w:ascii="Times New Roman" w:hAnsi="Times New Roman" w:cs="Times New Roman"/>
          <w:sz w:val="28"/>
          <w:szCs w:val="28"/>
          <w:shd w:val="clear" w:color="auto" w:fill="FFFFFF"/>
          <w:lang w:val="uk-UA"/>
        </w:rPr>
      </w:pPr>
    </w:p>
    <w:p w14:paraId="427A1B07" w14:textId="77777777" w:rsidR="00E13F76" w:rsidRPr="004F6A0A" w:rsidRDefault="00E13F76" w:rsidP="00CE1880">
      <w:pPr>
        <w:pStyle w:val="a5"/>
        <w:jc w:val="both"/>
        <w:rPr>
          <w:rFonts w:ascii="Times New Roman" w:hAnsi="Times New Roman" w:cs="Times New Roman"/>
          <w:sz w:val="28"/>
          <w:szCs w:val="28"/>
          <w:shd w:val="clear" w:color="auto" w:fill="FFFFFF"/>
          <w:lang w:val="uk-UA"/>
        </w:rPr>
      </w:pPr>
    </w:p>
    <w:p w14:paraId="616BABB7" w14:textId="6E628B4F" w:rsidR="00CE1880" w:rsidRPr="004F6A0A" w:rsidRDefault="00CE1880" w:rsidP="00CE1880">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Мараєва У.М., </w:t>
      </w:r>
      <w:r w:rsidR="009454A5">
        <w:rPr>
          <w:rFonts w:ascii="Times New Roman" w:hAnsi="Times New Roman" w:cs="Times New Roman"/>
          <w:sz w:val="28"/>
          <w:szCs w:val="28"/>
          <w:lang w:val="uk-UA"/>
        </w:rPr>
        <w:t>202</w:t>
      </w:r>
      <w:r w:rsidR="00BB3B7E">
        <w:rPr>
          <w:rFonts w:ascii="Times New Roman" w:hAnsi="Times New Roman" w:cs="Times New Roman"/>
          <w:sz w:val="28"/>
          <w:szCs w:val="28"/>
          <w:lang w:val="uk-UA"/>
        </w:rPr>
        <w:t>4</w:t>
      </w:r>
      <w:r w:rsidRPr="004F6A0A">
        <w:rPr>
          <w:rFonts w:ascii="Times New Roman" w:hAnsi="Times New Roman" w:cs="Times New Roman"/>
          <w:sz w:val="28"/>
          <w:szCs w:val="28"/>
          <w:lang w:val="uk-UA"/>
        </w:rPr>
        <w:t xml:space="preserve"> рік</w:t>
      </w:r>
    </w:p>
    <w:p w14:paraId="7AA772F4" w14:textId="40231CD7" w:rsidR="00CE1880" w:rsidRPr="004F6A0A" w:rsidRDefault="00CE1880" w:rsidP="00CE1880">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ДВНЗ «Ужгородський національний університет»</w:t>
      </w:r>
      <w:r w:rsidR="009454A5">
        <w:rPr>
          <w:rFonts w:ascii="Times New Roman" w:hAnsi="Times New Roman" w:cs="Times New Roman"/>
          <w:sz w:val="28"/>
          <w:szCs w:val="28"/>
          <w:lang w:val="uk-UA"/>
        </w:rPr>
        <w:t>, 202</w:t>
      </w:r>
      <w:r w:rsidR="00BB3B7E">
        <w:rPr>
          <w:rFonts w:ascii="Times New Roman" w:hAnsi="Times New Roman" w:cs="Times New Roman"/>
          <w:sz w:val="28"/>
          <w:szCs w:val="28"/>
          <w:lang w:val="uk-UA"/>
        </w:rPr>
        <w:t>4</w:t>
      </w:r>
      <w:r w:rsidRPr="004F6A0A">
        <w:rPr>
          <w:rFonts w:ascii="Times New Roman" w:hAnsi="Times New Roman" w:cs="Times New Roman"/>
          <w:sz w:val="28"/>
          <w:szCs w:val="28"/>
          <w:lang w:val="uk-UA"/>
        </w:rPr>
        <w:t xml:space="preserve"> рік</w:t>
      </w:r>
    </w:p>
    <w:p w14:paraId="04F1F4ED"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D53761">
        <w:rPr>
          <w:rFonts w:ascii="Times New Roman" w:hAnsi="Times New Roman" w:cs="Times New Roman"/>
          <w:b/>
          <w:sz w:val="28"/>
          <w:szCs w:val="28"/>
          <w:shd w:val="clear" w:color="auto" w:fill="FFFFFF"/>
          <w:lang w:val="uk-UA"/>
        </w:rPr>
        <w:lastRenderedPageBreak/>
        <w:t>1. ОПИС</w:t>
      </w:r>
      <w:r w:rsidRPr="004F6A0A">
        <w:rPr>
          <w:rFonts w:ascii="Times New Roman" w:hAnsi="Times New Roman" w:cs="Times New Roman"/>
          <w:b/>
          <w:sz w:val="28"/>
          <w:szCs w:val="28"/>
          <w:shd w:val="clear" w:color="auto" w:fill="FFFFFF"/>
          <w:lang w:val="uk-UA"/>
        </w:rPr>
        <w:t xml:space="preserve"> НАВЧАЛЬНОЇ ДИСЦИПЛІНИ</w:t>
      </w:r>
    </w:p>
    <w:p w14:paraId="514DEC5B" w14:textId="77777777" w:rsidR="00E13F76" w:rsidRPr="00631B16" w:rsidRDefault="00E13F76" w:rsidP="00E13F76">
      <w:pPr>
        <w:pStyle w:val="a5"/>
        <w:jc w:val="both"/>
        <w:rPr>
          <w:rFonts w:ascii="Times New Roman" w:eastAsia="Calibri" w:hAnsi="Times New Roman" w:cs="Times New Roman"/>
          <w:sz w:val="28"/>
          <w:szCs w:val="28"/>
          <w:lang w:val="uk-UA"/>
        </w:rPr>
      </w:pPr>
    </w:p>
    <w:tbl>
      <w:tblPr>
        <w:tblStyle w:val="a6"/>
        <w:tblW w:w="0" w:type="auto"/>
        <w:tblLook w:val="04A0" w:firstRow="1" w:lastRow="0" w:firstColumn="1" w:lastColumn="0" w:noHBand="0" w:noVBand="1"/>
      </w:tblPr>
      <w:tblGrid>
        <w:gridCol w:w="4839"/>
        <w:gridCol w:w="2460"/>
        <w:gridCol w:w="2380"/>
      </w:tblGrid>
      <w:tr w:rsidR="00E13F76" w:rsidRPr="00DB3BD4" w14:paraId="24D9295E" w14:textId="77777777" w:rsidTr="007A7D48">
        <w:tc>
          <w:tcPr>
            <w:tcW w:w="4839" w:type="dxa"/>
            <w:vMerge w:val="restart"/>
          </w:tcPr>
          <w:p w14:paraId="35714B1B" w14:textId="77777777" w:rsidR="00E13F76" w:rsidRPr="004F6A0A" w:rsidRDefault="00E13F76" w:rsidP="007A7D48">
            <w:pPr>
              <w:pStyle w:val="a5"/>
              <w:jc w:val="center"/>
              <w:rPr>
                <w:rFonts w:ascii="Times New Roman" w:hAnsi="Times New Roman" w:cs="Times New Roman"/>
                <w:b/>
                <w:sz w:val="28"/>
                <w:szCs w:val="28"/>
                <w:shd w:val="clear" w:color="auto" w:fill="FFFFFF"/>
                <w:lang w:val="uk-UA"/>
              </w:rPr>
            </w:pPr>
          </w:p>
          <w:p w14:paraId="565B21CD" w14:textId="77777777" w:rsidR="00E13F76" w:rsidRPr="004F6A0A" w:rsidRDefault="00E13F76" w:rsidP="007A7D48">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Найменування показників</w:t>
            </w:r>
          </w:p>
        </w:tc>
        <w:tc>
          <w:tcPr>
            <w:tcW w:w="4840" w:type="dxa"/>
            <w:gridSpan w:val="2"/>
          </w:tcPr>
          <w:p w14:paraId="012C8AE5" w14:textId="77777777" w:rsidR="00E13F76" w:rsidRPr="004F6A0A" w:rsidRDefault="00E13F76" w:rsidP="007A7D48">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Розподіл годин за навчальним планом</w:t>
            </w:r>
          </w:p>
        </w:tc>
      </w:tr>
      <w:tr w:rsidR="00E13F76" w:rsidRPr="004F6A0A" w14:paraId="54E3E4BD" w14:textId="77777777" w:rsidTr="007A7D48">
        <w:tc>
          <w:tcPr>
            <w:tcW w:w="4839" w:type="dxa"/>
            <w:vMerge/>
          </w:tcPr>
          <w:p w14:paraId="3A14BB24" w14:textId="77777777" w:rsidR="00E13F76" w:rsidRPr="004F6A0A" w:rsidRDefault="00E13F76" w:rsidP="007A7D48">
            <w:pPr>
              <w:pStyle w:val="a5"/>
              <w:jc w:val="center"/>
              <w:rPr>
                <w:rFonts w:ascii="Times New Roman" w:hAnsi="Times New Roman" w:cs="Times New Roman"/>
                <w:b/>
                <w:sz w:val="28"/>
                <w:szCs w:val="28"/>
                <w:shd w:val="clear" w:color="auto" w:fill="FFFFFF"/>
                <w:lang w:val="uk-UA"/>
              </w:rPr>
            </w:pPr>
          </w:p>
        </w:tc>
        <w:tc>
          <w:tcPr>
            <w:tcW w:w="2460" w:type="dxa"/>
          </w:tcPr>
          <w:p w14:paraId="485C17B3"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Денна форма навчання</w:t>
            </w:r>
          </w:p>
        </w:tc>
        <w:tc>
          <w:tcPr>
            <w:tcW w:w="2380" w:type="dxa"/>
          </w:tcPr>
          <w:p w14:paraId="1006186E"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Заочна форма навчання</w:t>
            </w:r>
          </w:p>
        </w:tc>
      </w:tr>
      <w:tr w:rsidR="00E13F76" w:rsidRPr="004F6A0A" w14:paraId="57E407DA" w14:textId="77777777" w:rsidTr="007A7D48">
        <w:tc>
          <w:tcPr>
            <w:tcW w:w="4839" w:type="dxa"/>
          </w:tcPr>
          <w:p w14:paraId="45CB0A04" w14:textId="77777777" w:rsidR="00E13F76" w:rsidRPr="004F6A0A" w:rsidRDefault="00E13F76" w:rsidP="007A7D48">
            <w:pPr>
              <w:pStyle w:val="a5"/>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Кількість кредитів ЄКТС –</w:t>
            </w:r>
            <w:r w:rsidR="009C61C1">
              <w:rPr>
                <w:rFonts w:ascii="Times New Roman" w:hAnsi="Times New Roman" w:cs="Times New Roman"/>
                <w:sz w:val="28"/>
                <w:szCs w:val="28"/>
                <w:shd w:val="clear" w:color="auto" w:fill="FFFFFF"/>
                <w:lang w:val="uk-UA"/>
              </w:rPr>
              <w:t xml:space="preserve"> 8</w:t>
            </w:r>
          </w:p>
        </w:tc>
        <w:tc>
          <w:tcPr>
            <w:tcW w:w="4840" w:type="dxa"/>
            <w:gridSpan w:val="2"/>
          </w:tcPr>
          <w:p w14:paraId="194C0FC0"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Рік підготовки:</w:t>
            </w:r>
          </w:p>
          <w:p w14:paraId="1604F97E"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p>
        </w:tc>
      </w:tr>
      <w:tr w:rsidR="00E13F76" w:rsidRPr="004F6A0A" w14:paraId="35858124" w14:textId="77777777" w:rsidTr="007A7D48">
        <w:tc>
          <w:tcPr>
            <w:tcW w:w="4839" w:type="dxa"/>
          </w:tcPr>
          <w:p w14:paraId="620E0F0F" w14:textId="77777777" w:rsidR="00E13F76" w:rsidRPr="004F6A0A" w:rsidRDefault="00E13F76" w:rsidP="007A7D48">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Загальна кількість годин – </w:t>
            </w:r>
            <w:r w:rsidR="00D53761">
              <w:rPr>
                <w:rFonts w:ascii="Times New Roman" w:hAnsi="Times New Roman" w:cs="Times New Roman"/>
                <w:sz w:val="28"/>
                <w:szCs w:val="28"/>
                <w:shd w:val="clear" w:color="auto" w:fill="FFFFFF"/>
                <w:lang w:val="uk-UA"/>
              </w:rPr>
              <w:t>240</w:t>
            </w:r>
          </w:p>
        </w:tc>
        <w:tc>
          <w:tcPr>
            <w:tcW w:w="2460" w:type="dxa"/>
          </w:tcPr>
          <w:p w14:paraId="50649C9F"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1</w:t>
            </w:r>
          </w:p>
        </w:tc>
        <w:tc>
          <w:tcPr>
            <w:tcW w:w="2380" w:type="dxa"/>
          </w:tcPr>
          <w:p w14:paraId="3ED9685D"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w:t>
            </w:r>
          </w:p>
        </w:tc>
      </w:tr>
      <w:tr w:rsidR="00E13F76" w:rsidRPr="004F6A0A" w14:paraId="61BE7D24" w14:textId="77777777" w:rsidTr="007A7D48">
        <w:tc>
          <w:tcPr>
            <w:tcW w:w="4839" w:type="dxa"/>
          </w:tcPr>
          <w:p w14:paraId="5DB8153F" w14:textId="77777777" w:rsidR="00E13F76" w:rsidRPr="004F6A0A" w:rsidRDefault="00E13F76" w:rsidP="007A7D48">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Кількість модулів – </w:t>
            </w:r>
            <w:r w:rsidR="007600AC">
              <w:rPr>
                <w:rFonts w:ascii="Times New Roman" w:hAnsi="Times New Roman" w:cs="Times New Roman"/>
                <w:sz w:val="28"/>
                <w:szCs w:val="28"/>
                <w:shd w:val="clear" w:color="auto" w:fill="FFFFFF"/>
                <w:lang w:val="uk-UA"/>
              </w:rPr>
              <w:t>2</w:t>
            </w:r>
          </w:p>
        </w:tc>
        <w:tc>
          <w:tcPr>
            <w:tcW w:w="4840" w:type="dxa"/>
            <w:gridSpan w:val="2"/>
          </w:tcPr>
          <w:p w14:paraId="7A14038D"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Семестр:</w:t>
            </w:r>
          </w:p>
          <w:p w14:paraId="6CD9271D"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p>
        </w:tc>
      </w:tr>
      <w:tr w:rsidR="00E13F76" w:rsidRPr="004F6A0A" w14:paraId="33974FDB" w14:textId="77777777" w:rsidTr="007A7D48">
        <w:tc>
          <w:tcPr>
            <w:tcW w:w="4839" w:type="dxa"/>
            <w:vMerge w:val="restart"/>
          </w:tcPr>
          <w:p w14:paraId="63D3C6C9" w14:textId="77777777" w:rsidR="00E13F76" w:rsidRPr="004F6A0A" w:rsidRDefault="00E13F76" w:rsidP="007A7D48">
            <w:pPr>
              <w:pStyle w:val="a5"/>
              <w:rPr>
                <w:rFonts w:ascii="Times New Roman" w:hAnsi="Times New Roman" w:cs="Times New Roman"/>
                <w:sz w:val="28"/>
                <w:szCs w:val="28"/>
                <w:shd w:val="clear" w:color="auto" w:fill="FFFFFF"/>
                <w:lang w:val="uk-UA"/>
              </w:rPr>
            </w:pPr>
          </w:p>
          <w:p w14:paraId="4E7DFEC3" w14:textId="77777777" w:rsidR="00E13F76" w:rsidRPr="004F6A0A" w:rsidRDefault="00E13F76" w:rsidP="007A7D48">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Тижневих годин</w:t>
            </w:r>
          </w:p>
          <w:p w14:paraId="52A34E57" w14:textId="77777777" w:rsidR="00E13F76" w:rsidRPr="004F6A0A" w:rsidRDefault="00E13F76" w:rsidP="007A7D48">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для денної форми навчання:</w:t>
            </w:r>
          </w:p>
          <w:p w14:paraId="5E012EBA" w14:textId="26589291" w:rsidR="00E13F76" w:rsidRPr="004F6A0A" w:rsidRDefault="00E13F76" w:rsidP="007A7D48">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аудиторних – </w:t>
            </w:r>
            <w:r w:rsidR="0010220A">
              <w:rPr>
                <w:rFonts w:ascii="Times New Roman" w:hAnsi="Times New Roman" w:cs="Times New Roman"/>
                <w:sz w:val="28"/>
                <w:szCs w:val="28"/>
                <w:shd w:val="clear" w:color="auto" w:fill="FFFFFF"/>
                <w:lang w:val="uk-UA"/>
              </w:rPr>
              <w:t>2,4 / 4</w:t>
            </w:r>
          </w:p>
          <w:p w14:paraId="6E6A8E94" w14:textId="02B2C586" w:rsidR="00E13F76" w:rsidRPr="004F6A0A" w:rsidRDefault="00E13F76" w:rsidP="007A7D48">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самостійної роботи – </w:t>
            </w:r>
            <w:r w:rsidR="00DD546D" w:rsidRPr="009852BB">
              <w:rPr>
                <w:rFonts w:ascii="Times New Roman" w:hAnsi="Times New Roman" w:cs="Times New Roman"/>
                <w:sz w:val="28"/>
                <w:szCs w:val="28"/>
                <w:shd w:val="clear" w:color="auto" w:fill="FFFFFF"/>
                <w:lang w:val="uk-UA"/>
              </w:rPr>
              <w:t>2</w:t>
            </w:r>
            <w:r w:rsidR="0010220A" w:rsidRPr="009852BB">
              <w:rPr>
                <w:rFonts w:ascii="Times New Roman" w:hAnsi="Times New Roman" w:cs="Times New Roman"/>
                <w:sz w:val="28"/>
                <w:szCs w:val="28"/>
                <w:shd w:val="clear" w:color="auto" w:fill="FFFFFF"/>
                <w:lang w:val="uk-UA"/>
              </w:rPr>
              <w:t>,4 / 4</w:t>
            </w:r>
          </w:p>
          <w:p w14:paraId="08ECAB05" w14:textId="77777777" w:rsidR="00E13F76" w:rsidRPr="004F6A0A" w:rsidRDefault="00E13F76" w:rsidP="007A7D48">
            <w:pPr>
              <w:pStyle w:val="a5"/>
              <w:rPr>
                <w:rFonts w:ascii="Times New Roman" w:hAnsi="Times New Roman" w:cs="Times New Roman"/>
                <w:sz w:val="28"/>
                <w:szCs w:val="28"/>
                <w:shd w:val="clear" w:color="auto" w:fill="FFFFFF"/>
                <w:lang w:val="uk-UA"/>
              </w:rPr>
            </w:pPr>
          </w:p>
        </w:tc>
        <w:tc>
          <w:tcPr>
            <w:tcW w:w="2460" w:type="dxa"/>
          </w:tcPr>
          <w:p w14:paraId="7A699DFA"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1</w:t>
            </w:r>
            <w:r>
              <w:rPr>
                <w:rFonts w:ascii="Times New Roman" w:hAnsi="Times New Roman" w:cs="Times New Roman"/>
                <w:sz w:val="28"/>
                <w:szCs w:val="28"/>
                <w:shd w:val="clear" w:color="auto" w:fill="FFFFFF"/>
                <w:lang w:val="uk-UA"/>
              </w:rPr>
              <w:t>-2</w:t>
            </w:r>
          </w:p>
        </w:tc>
        <w:tc>
          <w:tcPr>
            <w:tcW w:w="2380" w:type="dxa"/>
          </w:tcPr>
          <w:p w14:paraId="40DE84BE" w14:textId="77777777" w:rsidR="00E13F76" w:rsidRPr="004F6A0A" w:rsidRDefault="00D53761" w:rsidP="007A7D48">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w:t>
            </w:r>
          </w:p>
        </w:tc>
      </w:tr>
      <w:tr w:rsidR="00E13F76" w:rsidRPr="004F6A0A" w14:paraId="39DD0867" w14:textId="77777777" w:rsidTr="007A7D48">
        <w:tc>
          <w:tcPr>
            <w:tcW w:w="4839" w:type="dxa"/>
            <w:vMerge/>
          </w:tcPr>
          <w:p w14:paraId="4EDF4E70" w14:textId="77777777" w:rsidR="00E13F76" w:rsidRPr="004F6A0A" w:rsidRDefault="00E13F76" w:rsidP="007A7D48">
            <w:pPr>
              <w:pStyle w:val="a5"/>
              <w:rPr>
                <w:rFonts w:ascii="Times New Roman" w:hAnsi="Times New Roman" w:cs="Times New Roman"/>
                <w:sz w:val="28"/>
                <w:szCs w:val="28"/>
                <w:shd w:val="clear" w:color="auto" w:fill="FFFFFF"/>
                <w:lang w:val="uk-UA"/>
              </w:rPr>
            </w:pPr>
          </w:p>
        </w:tc>
        <w:tc>
          <w:tcPr>
            <w:tcW w:w="4840" w:type="dxa"/>
            <w:gridSpan w:val="2"/>
          </w:tcPr>
          <w:p w14:paraId="67D0FC45"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Лекції:</w:t>
            </w:r>
          </w:p>
          <w:p w14:paraId="576ADE3F"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p>
        </w:tc>
      </w:tr>
      <w:tr w:rsidR="00E13F76" w:rsidRPr="004F6A0A" w14:paraId="555C6506" w14:textId="77777777" w:rsidTr="007A7D48">
        <w:tc>
          <w:tcPr>
            <w:tcW w:w="4839" w:type="dxa"/>
            <w:vMerge/>
          </w:tcPr>
          <w:p w14:paraId="6F98385F" w14:textId="77777777" w:rsidR="00E13F76" w:rsidRPr="004F6A0A" w:rsidRDefault="00E13F76" w:rsidP="007A7D48">
            <w:pPr>
              <w:pStyle w:val="a5"/>
              <w:rPr>
                <w:rFonts w:ascii="Times New Roman" w:hAnsi="Times New Roman" w:cs="Times New Roman"/>
                <w:sz w:val="28"/>
                <w:szCs w:val="28"/>
                <w:shd w:val="clear" w:color="auto" w:fill="FFFFFF"/>
                <w:lang w:val="uk-UA"/>
              </w:rPr>
            </w:pPr>
          </w:p>
        </w:tc>
        <w:tc>
          <w:tcPr>
            <w:tcW w:w="2460" w:type="dxa"/>
          </w:tcPr>
          <w:p w14:paraId="3DB7965D" w14:textId="15C8AF81" w:rsidR="00E13F76" w:rsidRPr="004F6A0A" w:rsidRDefault="00BB3B7E" w:rsidP="00D53761">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60</w:t>
            </w:r>
          </w:p>
        </w:tc>
        <w:tc>
          <w:tcPr>
            <w:tcW w:w="2380" w:type="dxa"/>
          </w:tcPr>
          <w:p w14:paraId="47103F62" w14:textId="63670F2C" w:rsidR="00E13F76" w:rsidRPr="004F6A0A" w:rsidRDefault="00EE52D8" w:rsidP="00D53761">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30</w:t>
            </w:r>
          </w:p>
        </w:tc>
      </w:tr>
      <w:tr w:rsidR="00E13F76" w:rsidRPr="004F6A0A" w14:paraId="4ED7046C" w14:textId="77777777" w:rsidTr="007A7D48">
        <w:tc>
          <w:tcPr>
            <w:tcW w:w="4839" w:type="dxa"/>
            <w:vMerge/>
          </w:tcPr>
          <w:p w14:paraId="549C6986" w14:textId="77777777" w:rsidR="00E13F76" w:rsidRPr="004F6A0A" w:rsidRDefault="00E13F76" w:rsidP="007A7D48">
            <w:pPr>
              <w:pStyle w:val="a5"/>
              <w:rPr>
                <w:rFonts w:ascii="Times New Roman" w:hAnsi="Times New Roman" w:cs="Times New Roman"/>
                <w:sz w:val="28"/>
                <w:szCs w:val="28"/>
                <w:shd w:val="clear" w:color="auto" w:fill="FFFFFF"/>
                <w:lang w:val="uk-UA"/>
              </w:rPr>
            </w:pPr>
          </w:p>
        </w:tc>
        <w:tc>
          <w:tcPr>
            <w:tcW w:w="4840" w:type="dxa"/>
            <w:gridSpan w:val="2"/>
          </w:tcPr>
          <w:p w14:paraId="0F892B6D"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Практичні (семінарські):</w:t>
            </w:r>
          </w:p>
          <w:p w14:paraId="1C539DBC"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p>
        </w:tc>
      </w:tr>
      <w:tr w:rsidR="00E13F76" w:rsidRPr="004F6A0A" w14:paraId="0F067182" w14:textId="77777777" w:rsidTr="007A7D48">
        <w:tc>
          <w:tcPr>
            <w:tcW w:w="4839" w:type="dxa"/>
            <w:vMerge/>
          </w:tcPr>
          <w:p w14:paraId="29D175E2" w14:textId="77777777" w:rsidR="00E13F76" w:rsidRPr="004F6A0A" w:rsidRDefault="00E13F76" w:rsidP="007A7D48">
            <w:pPr>
              <w:pStyle w:val="a5"/>
              <w:rPr>
                <w:rFonts w:ascii="Times New Roman" w:hAnsi="Times New Roman" w:cs="Times New Roman"/>
                <w:sz w:val="28"/>
                <w:szCs w:val="28"/>
                <w:shd w:val="clear" w:color="auto" w:fill="FFFFFF"/>
                <w:lang w:val="uk-UA"/>
              </w:rPr>
            </w:pPr>
          </w:p>
        </w:tc>
        <w:tc>
          <w:tcPr>
            <w:tcW w:w="2460" w:type="dxa"/>
          </w:tcPr>
          <w:p w14:paraId="63A41FFD" w14:textId="49A02C27" w:rsidR="00E13F76" w:rsidRPr="004F6A0A" w:rsidRDefault="00BB3B7E" w:rsidP="007A7D48">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44</w:t>
            </w:r>
          </w:p>
        </w:tc>
        <w:tc>
          <w:tcPr>
            <w:tcW w:w="2380" w:type="dxa"/>
          </w:tcPr>
          <w:p w14:paraId="2A6C124A"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r>
      <w:tr w:rsidR="00E13F76" w:rsidRPr="004F6A0A" w14:paraId="221748C9" w14:textId="77777777" w:rsidTr="007A7D48">
        <w:tc>
          <w:tcPr>
            <w:tcW w:w="4839" w:type="dxa"/>
            <w:vMerge w:val="restart"/>
          </w:tcPr>
          <w:p w14:paraId="053D4CCA" w14:textId="77777777" w:rsidR="00E13F76" w:rsidRPr="004F6A0A" w:rsidRDefault="00E13F76" w:rsidP="007A7D48">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Вид підсумкового контролю:</w:t>
            </w:r>
          </w:p>
          <w:p w14:paraId="1BB79C94" w14:textId="2AEB67C9" w:rsidR="00E13F76" w:rsidRPr="004F6A0A" w:rsidRDefault="00E8739B" w:rsidP="007A7D48">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екзамен</w:t>
            </w:r>
          </w:p>
        </w:tc>
        <w:tc>
          <w:tcPr>
            <w:tcW w:w="4840" w:type="dxa"/>
            <w:gridSpan w:val="2"/>
          </w:tcPr>
          <w:p w14:paraId="6DFEA045" w14:textId="77777777" w:rsidR="00E13F76" w:rsidRPr="004F6A0A" w:rsidRDefault="007600AC" w:rsidP="007A7D48">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Індивідуальні:</w:t>
            </w:r>
          </w:p>
          <w:p w14:paraId="5C577458"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p>
        </w:tc>
      </w:tr>
      <w:tr w:rsidR="00E13F76" w:rsidRPr="004F6A0A" w14:paraId="2440BA68" w14:textId="77777777" w:rsidTr="007A7D48">
        <w:tc>
          <w:tcPr>
            <w:tcW w:w="4839" w:type="dxa"/>
            <w:vMerge/>
          </w:tcPr>
          <w:p w14:paraId="72500150" w14:textId="77777777" w:rsidR="00E13F76" w:rsidRPr="004F6A0A" w:rsidRDefault="00E13F76" w:rsidP="007A7D48">
            <w:pPr>
              <w:pStyle w:val="a5"/>
              <w:rPr>
                <w:rFonts w:ascii="Times New Roman" w:hAnsi="Times New Roman" w:cs="Times New Roman"/>
                <w:sz w:val="28"/>
                <w:szCs w:val="28"/>
                <w:shd w:val="clear" w:color="auto" w:fill="FFFFFF"/>
                <w:lang w:val="uk-UA"/>
              </w:rPr>
            </w:pPr>
          </w:p>
        </w:tc>
        <w:tc>
          <w:tcPr>
            <w:tcW w:w="2460" w:type="dxa"/>
          </w:tcPr>
          <w:p w14:paraId="024F400B" w14:textId="77777777" w:rsidR="00E13F76" w:rsidRPr="004F6A0A" w:rsidRDefault="007600AC" w:rsidP="007A7D48">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30</w:t>
            </w:r>
          </w:p>
        </w:tc>
        <w:tc>
          <w:tcPr>
            <w:tcW w:w="2380" w:type="dxa"/>
          </w:tcPr>
          <w:p w14:paraId="3558A1B7" w14:textId="642B5921" w:rsidR="00E13F76" w:rsidRPr="004F6A0A" w:rsidRDefault="00D40567" w:rsidP="007A7D48">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w:t>
            </w:r>
          </w:p>
        </w:tc>
      </w:tr>
      <w:tr w:rsidR="00E13F76" w:rsidRPr="004F6A0A" w14:paraId="426FA54D" w14:textId="77777777" w:rsidTr="007A7D48">
        <w:tc>
          <w:tcPr>
            <w:tcW w:w="4839" w:type="dxa"/>
            <w:vMerge w:val="restart"/>
          </w:tcPr>
          <w:p w14:paraId="623BF8DA" w14:textId="77777777" w:rsidR="00E13F76" w:rsidRPr="004F6A0A" w:rsidRDefault="00E13F76" w:rsidP="007A7D48">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Форма підсумкового контролю:</w:t>
            </w:r>
          </w:p>
          <w:p w14:paraId="31C6B191"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письмовий підсумковий контроль</w:t>
            </w:r>
          </w:p>
          <w:p w14:paraId="2E96D082"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p>
        </w:tc>
        <w:tc>
          <w:tcPr>
            <w:tcW w:w="4840" w:type="dxa"/>
            <w:gridSpan w:val="2"/>
          </w:tcPr>
          <w:p w14:paraId="6AC9D3FB"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Самостійна робота:</w:t>
            </w:r>
          </w:p>
          <w:p w14:paraId="5BD62C55" w14:textId="77777777" w:rsidR="00E13F76" w:rsidRPr="004F6A0A" w:rsidRDefault="00E13F76" w:rsidP="007A7D48">
            <w:pPr>
              <w:pStyle w:val="a5"/>
              <w:jc w:val="center"/>
              <w:rPr>
                <w:rFonts w:ascii="Times New Roman" w:hAnsi="Times New Roman" w:cs="Times New Roman"/>
                <w:sz w:val="28"/>
                <w:szCs w:val="28"/>
                <w:shd w:val="clear" w:color="auto" w:fill="FFFFFF"/>
                <w:lang w:val="uk-UA"/>
              </w:rPr>
            </w:pPr>
          </w:p>
        </w:tc>
      </w:tr>
      <w:tr w:rsidR="00E13F76" w:rsidRPr="004F6A0A" w14:paraId="2043C26E" w14:textId="77777777" w:rsidTr="007A7D48">
        <w:tc>
          <w:tcPr>
            <w:tcW w:w="4839" w:type="dxa"/>
            <w:vMerge/>
          </w:tcPr>
          <w:p w14:paraId="50254E71" w14:textId="77777777" w:rsidR="00E13F76" w:rsidRPr="004F6A0A" w:rsidRDefault="00E13F76" w:rsidP="007A7D48">
            <w:pPr>
              <w:pStyle w:val="a5"/>
              <w:jc w:val="center"/>
              <w:rPr>
                <w:rFonts w:ascii="Times New Roman" w:hAnsi="Times New Roman" w:cs="Times New Roman"/>
                <w:b/>
                <w:sz w:val="28"/>
                <w:szCs w:val="28"/>
                <w:shd w:val="clear" w:color="auto" w:fill="FFFFFF"/>
                <w:lang w:val="uk-UA"/>
              </w:rPr>
            </w:pPr>
          </w:p>
        </w:tc>
        <w:tc>
          <w:tcPr>
            <w:tcW w:w="2460" w:type="dxa"/>
          </w:tcPr>
          <w:p w14:paraId="423F2C3A" w14:textId="77777777" w:rsidR="00E13F76" w:rsidRPr="004F6A0A" w:rsidRDefault="00D53761" w:rsidP="007A7D48">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106</w:t>
            </w:r>
          </w:p>
        </w:tc>
        <w:tc>
          <w:tcPr>
            <w:tcW w:w="2380" w:type="dxa"/>
          </w:tcPr>
          <w:p w14:paraId="0C908B7C" w14:textId="206F4E01" w:rsidR="00E13F76" w:rsidRPr="004F6A0A" w:rsidRDefault="00D53761" w:rsidP="007A7D48">
            <w:pPr>
              <w:pStyle w:val="a5"/>
              <w:jc w:val="center"/>
              <w:rPr>
                <w:rFonts w:ascii="Times New Roman" w:hAnsi="Times New Roman" w:cs="Times New Roman"/>
                <w:sz w:val="28"/>
                <w:szCs w:val="28"/>
                <w:shd w:val="clear" w:color="auto" w:fill="FFFFFF"/>
                <w:lang w:val="uk-UA"/>
              </w:rPr>
            </w:pPr>
            <w:r w:rsidRPr="006E126D">
              <w:rPr>
                <w:rFonts w:ascii="Times New Roman" w:hAnsi="Times New Roman" w:cs="Times New Roman"/>
                <w:sz w:val="28"/>
                <w:szCs w:val="28"/>
                <w:shd w:val="clear" w:color="auto" w:fill="FFFFFF"/>
                <w:lang w:val="uk-UA"/>
              </w:rPr>
              <w:t>21</w:t>
            </w:r>
            <w:r w:rsidR="006E126D" w:rsidRPr="006E126D">
              <w:rPr>
                <w:rFonts w:ascii="Times New Roman" w:hAnsi="Times New Roman" w:cs="Times New Roman"/>
                <w:sz w:val="28"/>
                <w:szCs w:val="28"/>
                <w:shd w:val="clear" w:color="auto" w:fill="FFFFFF"/>
                <w:lang w:val="uk-UA"/>
              </w:rPr>
              <w:t>0</w:t>
            </w:r>
          </w:p>
        </w:tc>
      </w:tr>
    </w:tbl>
    <w:p w14:paraId="6286BA25" w14:textId="77777777" w:rsidR="00E13F76" w:rsidRPr="004F6A0A" w:rsidRDefault="00E13F76" w:rsidP="00E13F76">
      <w:pPr>
        <w:pStyle w:val="a5"/>
        <w:jc w:val="center"/>
        <w:rPr>
          <w:rFonts w:ascii="Times New Roman" w:hAnsi="Times New Roman" w:cs="Times New Roman"/>
          <w:b/>
          <w:sz w:val="28"/>
          <w:szCs w:val="28"/>
          <w:shd w:val="clear" w:color="auto" w:fill="FFFFFF"/>
          <w:lang w:val="uk-UA"/>
        </w:rPr>
      </w:pPr>
    </w:p>
    <w:p w14:paraId="65A00285" w14:textId="77777777" w:rsidR="00E13F76" w:rsidRDefault="00E13F76" w:rsidP="00F318AB">
      <w:pPr>
        <w:pStyle w:val="a5"/>
        <w:ind w:firstLine="680"/>
        <w:jc w:val="center"/>
        <w:rPr>
          <w:rFonts w:ascii="Times New Roman" w:hAnsi="Times New Roman" w:cs="Times New Roman"/>
          <w:b/>
          <w:sz w:val="28"/>
          <w:szCs w:val="28"/>
          <w:lang w:val="uk-UA"/>
        </w:rPr>
      </w:pPr>
    </w:p>
    <w:p w14:paraId="468D836E" w14:textId="77777777" w:rsidR="00E13F76" w:rsidRDefault="00E13F76" w:rsidP="00F318AB">
      <w:pPr>
        <w:pStyle w:val="a5"/>
        <w:ind w:firstLine="680"/>
        <w:jc w:val="center"/>
        <w:rPr>
          <w:rFonts w:ascii="Times New Roman" w:hAnsi="Times New Roman" w:cs="Times New Roman"/>
          <w:b/>
          <w:sz w:val="28"/>
          <w:szCs w:val="28"/>
          <w:lang w:val="uk-UA"/>
        </w:rPr>
      </w:pPr>
    </w:p>
    <w:p w14:paraId="3DF7E801" w14:textId="77777777" w:rsidR="00E13F76" w:rsidRDefault="00E13F76" w:rsidP="00F318AB">
      <w:pPr>
        <w:pStyle w:val="a5"/>
        <w:ind w:firstLine="680"/>
        <w:jc w:val="center"/>
        <w:rPr>
          <w:rFonts w:ascii="Times New Roman" w:hAnsi="Times New Roman" w:cs="Times New Roman"/>
          <w:b/>
          <w:sz w:val="28"/>
          <w:szCs w:val="28"/>
          <w:lang w:val="uk-UA"/>
        </w:rPr>
      </w:pPr>
    </w:p>
    <w:p w14:paraId="6A8C4E6B" w14:textId="77777777" w:rsidR="00E13F76" w:rsidRDefault="00E13F76" w:rsidP="00F318AB">
      <w:pPr>
        <w:pStyle w:val="a5"/>
        <w:ind w:firstLine="680"/>
        <w:jc w:val="center"/>
        <w:rPr>
          <w:rFonts w:ascii="Times New Roman" w:hAnsi="Times New Roman" w:cs="Times New Roman"/>
          <w:b/>
          <w:sz w:val="28"/>
          <w:szCs w:val="28"/>
          <w:lang w:val="uk-UA"/>
        </w:rPr>
      </w:pPr>
    </w:p>
    <w:p w14:paraId="23A959D5" w14:textId="77777777" w:rsidR="00E13F76" w:rsidRDefault="00E13F76" w:rsidP="00F318AB">
      <w:pPr>
        <w:pStyle w:val="a5"/>
        <w:ind w:firstLine="680"/>
        <w:jc w:val="center"/>
        <w:rPr>
          <w:rFonts w:ascii="Times New Roman" w:hAnsi="Times New Roman" w:cs="Times New Roman"/>
          <w:b/>
          <w:sz w:val="28"/>
          <w:szCs w:val="28"/>
          <w:lang w:val="uk-UA"/>
        </w:rPr>
      </w:pPr>
    </w:p>
    <w:p w14:paraId="32E7F6A1" w14:textId="77777777" w:rsidR="00E13F76" w:rsidRDefault="00E13F76" w:rsidP="00F318AB">
      <w:pPr>
        <w:pStyle w:val="a5"/>
        <w:ind w:firstLine="680"/>
        <w:jc w:val="center"/>
        <w:rPr>
          <w:rFonts w:ascii="Times New Roman" w:hAnsi="Times New Roman" w:cs="Times New Roman"/>
          <w:b/>
          <w:sz w:val="28"/>
          <w:szCs w:val="28"/>
          <w:lang w:val="uk-UA"/>
        </w:rPr>
      </w:pPr>
    </w:p>
    <w:p w14:paraId="07ED4573" w14:textId="77777777" w:rsidR="00E13F76" w:rsidRDefault="00E13F76" w:rsidP="00F318AB">
      <w:pPr>
        <w:pStyle w:val="a5"/>
        <w:ind w:firstLine="680"/>
        <w:jc w:val="center"/>
        <w:rPr>
          <w:rFonts w:ascii="Times New Roman" w:hAnsi="Times New Roman" w:cs="Times New Roman"/>
          <w:b/>
          <w:sz w:val="28"/>
          <w:szCs w:val="28"/>
          <w:lang w:val="uk-UA"/>
        </w:rPr>
      </w:pPr>
    </w:p>
    <w:p w14:paraId="348E00C7" w14:textId="77777777" w:rsidR="00E13F76" w:rsidRDefault="00E13F76" w:rsidP="00F318AB">
      <w:pPr>
        <w:pStyle w:val="a5"/>
        <w:ind w:firstLine="680"/>
        <w:jc w:val="center"/>
        <w:rPr>
          <w:rFonts w:ascii="Times New Roman" w:hAnsi="Times New Roman" w:cs="Times New Roman"/>
          <w:b/>
          <w:sz w:val="28"/>
          <w:szCs w:val="28"/>
          <w:lang w:val="uk-UA"/>
        </w:rPr>
      </w:pPr>
    </w:p>
    <w:p w14:paraId="46C0AE61" w14:textId="77777777" w:rsidR="00E13F76" w:rsidRDefault="00E13F76" w:rsidP="00F318AB">
      <w:pPr>
        <w:pStyle w:val="a5"/>
        <w:ind w:firstLine="680"/>
        <w:jc w:val="center"/>
        <w:rPr>
          <w:rFonts w:ascii="Times New Roman" w:hAnsi="Times New Roman" w:cs="Times New Roman"/>
          <w:b/>
          <w:sz w:val="28"/>
          <w:szCs w:val="28"/>
          <w:lang w:val="uk-UA"/>
        </w:rPr>
      </w:pPr>
    </w:p>
    <w:p w14:paraId="68EEA224" w14:textId="77777777" w:rsidR="00E13F76" w:rsidRDefault="00E13F76" w:rsidP="00F318AB">
      <w:pPr>
        <w:pStyle w:val="a5"/>
        <w:ind w:firstLine="680"/>
        <w:jc w:val="center"/>
        <w:rPr>
          <w:rFonts w:ascii="Times New Roman" w:hAnsi="Times New Roman" w:cs="Times New Roman"/>
          <w:b/>
          <w:sz w:val="28"/>
          <w:szCs w:val="28"/>
          <w:lang w:val="uk-UA"/>
        </w:rPr>
      </w:pPr>
    </w:p>
    <w:p w14:paraId="25CF364A" w14:textId="77777777" w:rsidR="00E13F76" w:rsidRDefault="00E13F76" w:rsidP="00F318AB">
      <w:pPr>
        <w:pStyle w:val="a5"/>
        <w:ind w:firstLine="680"/>
        <w:jc w:val="center"/>
        <w:rPr>
          <w:rFonts w:ascii="Times New Roman" w:hAnsi="Times New Roman" w:cs="Times New Roman"/>
          <w:b/>
          <w:sz w:val="28"/>
          <w:szCs w:val="28"/>
          <w:lang w:val="uk-UA"/>
        </w:rPr>
      </w:pPr>
    </w:p>
    <w:p w14:paraId="19628E5A" w14:textId="77777777" w:rsidR="00E13F76" w:rsidRDefault="00E13F76" w:rsidP="00F318AB">
      <w:pPr>
        <w:pStyle w:val="a5"/>
        <w:ind w:firstLine="680"/>
        <w:jc w:val="center"/>
        <w:rPr>
          <w:rFonts w:ascii="Times New Roman" w:hAnsi="Times New Roman" w:cs="Times New Roman"/>
          <w:b/>
          <w:sz w:val="28"/>
          <w:szCs w:val="28"/>
          <w:lang w:val="uk-UA"/>
        </w:rPr>
      </w:pPr>
    </w:p>
    <w:p w14:paraId="74FBC186" w14:textId="77777777" w:rsidR="00E13F76" w:rsidRDefault="00E13F76" w:rsidP="00F318AB">
      <w:pPr>
        <w:pStyle w:val="a5"/>
        <w:ind w:firstLine="680"/>
        <w:jc w:val="center"/>
        <w:rPr>
          <w:rFonts w:ascii="Times New Roman" w:hAnsi="Times New Roman" w:cs="Times New Roman"/>
          <w:b/>
          <w:sz w:val="28"/>
          <w:szCs w:val="28"/>
          <w:lang w:val="uk-UA"/>
        </w:rPr>
      </w:pPr>
    </w:p>
    <w:p w14:paraId="793C1FAC" w14:textId="77777777" w:rsidR="00E13F76" w:rsidRDefault="00E13F76" w:rsidP="00F318AB">
      <w:pPr>
        <w:pStyle w:val="a5"/>
        <w:ind w:firstLine="680"/>
        <w:jc w:val="center"/>
        <w:rPr>
          <w:rFonts w:ascii="Times New Roman" w:hAnsi="Times New Roman" w:cs="Times New Roman"/>
          <w:b/>
          <w:sz w:val="28"/>
          <w:szCs w:val="28"/>
          <w:lang w:val="uk-UA"/>
        </w:rPr>
      </w:pPr>
    </w:p>
    <w:p w14:paraId="1297FC34" w14:textId="77777777" w:rsidR="00E13F76" w:rsidRDefault="00E13F76" w:rsidP="00F318AB">
      <w:pPr>
        <w:pStyle w:val="a5"/>
        <w:ind w:firstLine="680"/>
        <w:jc w:val="center"/>
        <w:rPr>
          <w:rFonts w:ascii="Times New Roman" w:hAnsi="Times New Roman" w:cs="Times New Roman"/>
          <w:b/>
          <w:sz w:val="28"/>
          <w:szCs w:val="28"/>
          <w:lang w:val="uk-UA"/>
        </w:rPr>
      </w:pPr>
    </w:p>
    <w:p w14:paraId="6BB30DF6" w14:textId="77777777" w:rsidR="00E13F76" w:rsidRDefault="00E13F76" w:rsidP="00F318AB">
      <w:pPr>
        <w:pStyle w:val="a5"/>
        <w:ind w:firstLine="680"/>
        <w:jc w:val="center"/>
        <w:rPr>
          <w:rFonts w:ascii="Times New Roman" w:hAnsi="Times New Roman" w:cs="Times New Roman"/>
          <w:b/>
          <w:sz w:val="28"/>
          <w:szCs w:val="28"/>
          <w:lang w:val="uk-UA"/>
        </w:rPr>
      </w:pPr>
    </w:p>
    <w:p w14:paraId="4F2B839D" w14:textId="77777777" w:rsidR="00CE1880" w:rsidRPr="00F318AB" w:rsidRDefault="00F318AB" w:rsidP="00F318AB">
      <w:pPr>
        <w:pStyle w:val="a5"/>
        <w:ind w:firstLine="68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2. </w:t>
      </w:r>
      <w:r w:rsidR="00CE1880" w:rsidRPr="00F318AB">
        <w:rPr>
          <w:rFonts w:ascii="Times New Roman" w:hAnsi="Times New Roman" w:cs="Times New Roman"/>
          <w:b/>
          <w:sz w:val="28"/>
          <w:szCs w:val="28"/>
          <w:lang w:val="uk-UA"/>
        </w:rPr>
        <w:t>МЕТА ТА ЗАВДАННЯ НАВЧАЛЬНОЇ ДИСЦИПЛІНИ</w:t>
      </w:r>
    </w:p>
    <w:p w14:paraId="5364F194" w14:textId="77777777" w:rsidR="00CE1880" w:rsidRPr="00631B16" w:rsidRDefault="00CE1880" w:rsidP="00CE1880">
      <w:pPr>
        <w:pStyle w:val="a5"/>
        <w:ind w:firstLine="680"/>
        <w:jc w:val="both"/>
        <w:rPr>
          <w:rFonts w:ascii="Times New Roman" w:hAnsi="Times New Roman" w:cs="Times New Roman"/>
          <w:sz w:val="28"/>
          <w:szCs w:val="28"/>
          <w:lang w:val="uk-UA"/>
        </w:rPr>
      </w:pPr>
    </w:p>
    <w:p w14:paraId="6294A8E9" w14:textId="77777777" w:rsidR="00CE1880" w:rsidRPr="00631B16" w:rsidRDefault="00CE1880" w:rsidP="00CE1880">
      <w:pPr>
        <w:pStyle w:val="a5"/>
        <w:ind w:firstLine="680"/>
        <w:jc w:val="both"/>
        <w:rPr>
          <w:rStyle w:val="apple-converted-space"/>
          <w:rFonts w:ascii="Times New Roman" w:hAnsi="Times New Roman" w:cs="Times New Roman"/>
          <w:sz w:val="28"/>
          <w:szCs w:val="28"/>
          <w:lang w:val="uk-UA"/>
        </w:rPr>
      </w:pPr>
      <w:r w:rsidRPr="00631B16">
        <w:rPr>
          <w:rFonts w:ascii="Times New Roman" w:hAnsi="Times New Roman" w:cs="Times New Roman"/>
          <w:sz w:val="28"/>
          <w:szCs w:val="28"/>
          <w:lang w:val="uk-UA"/>
        </w:rPr>
        <w:t>Курс</w:t>
      </w:r>
      <w:r w:rsidRPr="00631B16">
        <w:rPr>
          <w:rStyle w:val="apple-converted-space"/>
          <w:rFonts w:ascii="Times New Roman" w:hAnsi="Times New Roman" w:cs="Times New Roman"/>
          <w:sz w:val="28"/>
          <w:szCs w:val="28"/>
          <w:lang w:val="uk-UA"/>
        </w:rPr>
        <w:t> </w:t>
      </w:r>
      <w:r w:rsidRPr="00631B16">
        <w:rPr>
          <w:rStyle w:val="ad"/>
          <w:rFonts w:ascii="Times New Roman" w:hAnsi="Times New Roman" w:cs="Times New Roman"/>
          <w:sz w:val="28"/>
          <w:szCs w:val="28"/>
          <w:lang w:val="uk-UA"/>
        </w:rPr>
        <w:t>«Антична філософія»</w:t>
      </w:r>
      <w:r w:rsidRPr="00631B16">
        <w:rPr>
          <w:rStyle w:val="apple-converted-space"/>
          <w:rFonts w:ascii="Times New Roman" w:hAnsi="Times New Roman" w:cs="Times New Roman"/>
          <w:sz w:val="28"/>
          <w:szCs w:val="28"/>
          <w:lang w:val="uk-UA"/>
        </w:rPr>
        <w:t> </w:t>
      </w:r>
      <w:r w:rsidRPr="00631B16">
        <w:rPr>
          <w:rFonts w:ascii="Times New Roman" w:hAnsi="Times New Roman" w:cs="Times New Roman"/>
          <w:sz w:val="28"/>
          <w:szCs w:val="28"/>
          <w:lang w:val="uk-UA"/>
        </w:rPr>
        <w:t>є першою ланкою в системі історико-філософської підготовки студентів спеціальності «Філософія». Його важливість і актуальність визначається значущістю в історії світової філософії періоду становлення філософської проблематики, виникнення перших філософських учень, шкіл, течій і напрямів, формування теоретичної форми світогляду, що прийшла на зміну світогляду міфологічному.</w:t>
      </w:r>
      <w:r w:rsidRPr="00631B16">
        <w:rPr>
          <w:rStyle w:val="apple-converted-space"/>
          <w:rFonts w:ascii="Times New Roman" w:hAnsi="Times New Roman" w:cs="Times New Roman"/>
          <w:sz w:val="28"/>
          <w:szCs w:val="28"/>
          <w:lang w:val="uk-UA"/>
        </w:rPr>
        <w:t> </w:t>
      </w:r>
    </w:p>
    <w:p w14:paraId="7C20CCEE" w14:textId="77777777" w:rsidR="00CE1880" w:rsidRPr="00631B16" w:rsidRDefault="00CE1880" w:rsidP="00CE1880">
      <w:pPr>
        <w:pStyle w:val="a5"/>
        <w:ind w:firstLine="680"/>
        <w:jc w:val="both"/>
        <w:rPr>
          <w:rFonts w:ascii="Times New Roman" w:hAnsi="Times New Roman" w:cs="Times New Roman"/>
          <w:sz w:val="28"/>
          <w:szCs w:val="28"/>
          <w:lang w:val="uk-UA"/>
        </w:rPr>
      </w:pPr>
      <w:r w:rsidRPr="00631B16">
        <w:rPr>
          <w:rFonts w:ascii="Times New Roman" w:hAnsi="Times New Roman" w:cs="Times New Roman"/>
          <w:sz w:val="28"/>
          <w:szCs w:val="28"/>
          <w:lang w:val="uk-UA"/>
        </w:rPr>
        <w:t xml:space="preserve">Головною метою курсу є виявлення логіки історико-філософського процесу в його найбільш важливій фазі – зародження, становлення й утвердження. Реалізація цієї мети передбачає з’ясування принципової відмінності між тим, чим була філософія стародавнього світу, і тим, як її трактують сьогодні. </w:t>
      </w:r>
    </w:p>
    <w:p w14:paraId="1162C1F2" w14:textId="77777777" w:rsidR="00CE1880" w:rsidRPr="00631B16" w:rsidRDefault="00E2548C" w:rsidP="00CE1880">
      <w:pPr>
        <w:pStyle w:val="a5"/>
        <w:ind w:firstLine="680"/>
        <w:jc w:val="both"/>
        <w:rPr>
          <w:rFonts w:ascii="Times New Roman" w:hAnsi="Times New Roman" w:cs="Times New Roman"/>
          <w:sz w:val="28"/>
          <w:szCs w:val="28"/>
          <w:lang w:val="uk-UA"/>
        </w:rPr>
      </w:pPr>
      <w:r>
        <w:rPr>
          <w:rStyle w:val="ad"/>
          <w:rFonts w:ascii="Times New Roman" w:hAnsi="Times New Roman" w:cs="Times New Roman"/>
          <w:sz w:val="28"/>
          <w:szCs w:val="28"/>
          <w:lang w:val="uk-UA"/>
        </w:rPr>
        <w:t>Метою</w:t>
      </w:r>
      <w:r>
        <w:rPr>
          <w:rStyle w:val="ad"/>
          <w:rFonts w:ascii="Times New Roman" w:hAnsi="Times New Roman" w:cs="Times New Roman"/>
          <w:b w:val="0"/>
          <w:sz w:val="28"/>
          <w:szCs w:val="28"/>
          <w:lang w:val="uk-UA"/>
        </w:rPr>
        <w:t xml:space="preserve"> курсу є </w:t>
      </w:r>
      <w:r w:rsidR="00CE1880" w:rsidRPr="00631B16">
        <w:rPr>
          <w:rFonts w:ascii="Times New Roman" w:hAnsi="Times New Roman" w:cs="Times New Roman"/>
          <w:sz w:val="28"/>
          <w:szCs w:val="28"/>
          <w:lang w:val="uk-UA"/>
        </w:rPr>
        <w:t>формування філософської культури, мислення, пізнання світу та самого себе, навичок застосування філософської методології; формування розуміння сутності античних вчень та проблем античної філософії; засвоєння основних концепцій, понять та категорій античної філософії.</w:t>
      </w:r>
    </w:p>
    <w:p w14:paraId="14B72195" w14:textId="77777777" w:rsidR="00E2548C" w:rsidRDefault="00E2548C" w:rsidP="00CE1880">
      <w:pPr>
        <w:pStyle w:val="a5"/>
        <w:ind w:firstLine="680"/>
        <w:jc w:val="both"/>
        <w:rPr>
          <w:rFonts w:ascii="Times New Roman" w:hAnsi="Times New Roman" w:cs="Times New Roman"/>
          <w:sz w:val="28"/>
          <w:szCs w:val="28"/>
          <w:lang w:val="uk-UA"/>
        </w:rPr>
      </w:pPr>
      <w:r>
        <w:rPr>
          <w:rStyle w:val="ad"/>
          <w:rFonts w:ascii="Times New Roman" w:hAnsi="Times New Roman" w:cs="Times New Roman"/>
          <w:sz w:val="28"/>
          <w:szCs w:val="28"/>
          <w:lang w:val="uk-UA"/>
        </w:rPr>
        <w:t xml:space="preserve">Завдання </w:t>
      </w:r>
      <w:r w:rsidRPr="00E2548C">
        <w:rPr>
          <w:rStyle w:val="ad"/>
          <w:rFonts w:ascii="Times New Roman" w:hAnsi="Times New Roman" w:cs="Times New Roman"/>
          <w:b w:val="0"/>
          <w:sz w:val="28"/>
          <w:szCs w:val="28"/>
          <w:lang w:val="uk-UA"/>
        </w:rPr>
        <w:t>навчальної дисципліни</w:t>
      </w:r>
      <w:r>
        <w:rPr>
          <w:rStyle w:val="ad"/>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w:t>
      </w:r>
    </w:p>
    <w:p w14:paraId="508FFB3D" w14:textId="77777777" w:rsidR="00E2548C" w:rsidRDefault="00CE1880" w:rsidP="00E2548C">
      <w:pPr>
        <w:pStyle w:val="a5"/>
        <w:numPr>
          <w:ilvl w:val="0"/>
          <w:numId w:val="35"/>
        </w:numPr>
        <w:jc w:val="both"/>
        <w:rPr>
          <w:rFonts w:ascii="Times New Roman" w:hAnsi="Times New Roman" w:cs="Times New Roman"/>
          <w:sz w:val="28"/>
          <w:szCs w:val="28"/>
          <w:lang w:val="uk-UA"/>
        </w:rPr>
      </w:pPr>
      <w:r w:rsidRPr="00631B16">
        <w:rPr>
          <w:rFonts w:ascii="Times New Roman" w:hAnsi="Times New Roman" w:cs="Times New Roman"/>
          <w:sz w:val="28"/>
          <w:szCs w:val="28"/>
          <w:lang w:val="uk-UA"/>
        </w:rPr>
        <w:t xml:space="preserve">ознайомити з найважливішими філософськими поняттями і категоріями, які були створені античними філософами; </w:t>
      </w:r>
    </w:p>
    <w:p w14:paraId="3EA63026" w14:textId="77777777" w:rsidR="00E2548C" w:rsidRDefault="00CE1880" w:rsidP="00E2548C">
      <w:pPr>
        <w:pStyle w:val="a5"/>
        <w:numPr>
          <w:ilvl w:val="0"/>
          <w:numId w:val="35"/>
        </w:numPr>
        <w:jc w:val="both"/>
        <w:rPr>
          <w:rFonts w:ascii="Times New Roman" w:hAnsi="Times New Roman" w:cs="Times New Roman"/>
          <w:sz w:val="28"/>
          <w:szCs w:val="28"/>
          <w:lang w:val="uk-UA"/>
        </w:rPr>
      </w:pPr>
      <w:r w:rsidRPr="00631B16">
        <w:rPr>
          <w:rFonts w:ascii="Times New Roman" w:hAnsi="Times New Roman" w:cs="Times New Roman"/>
          <w:sz w:val="28"/>
          <w:szCs w:val="28"/>
          <w:lang w:val="uk-UA"/>
        </w:rPr>
        <w:t xml:space="preserve">розкрити і дати можливість збагнути історичну сутність способу філософування старогрецьких мислителів; </w:t>
      </w:r>
    </w:p>
    <w:p w14:paraId="0891E53E" w14:textId="77777777" w:rsidR="00E2548C" w:rsidRDefault="00CE1880" w:rsidP="00E2548C">
      <w:pPr>
        <w:pStyle w:val="a5"/>
        <w:numPr>
          <w:ilvl w:val="0"/>
          <w:numId w:val="35"/>
        </w:numPr>
        <w:jc w:val="both"/>
        <w:rPr>
          <w:rFonts w:ascii="Times New Roman" w:hAnsi="Times New Roman" w:cs="Times New Roman"/>
          <w:sz w:val="28"/>
          <w:szCs w:val="28"/>
          <w:lang w:val="uk-UA"/>
        </w:rPr>
      </w:pPr>
      <w:r w:rsidRPr="00631B16">
        <w:rPr>
          <w:rFonts w:ascii="Times New Roman" w:hAnsi="Times New Roman" w:cs="Times New Roman"/>
          <w:sz w:val="28"/>
          <w:szCs w:val="28"/>
          <w:lang w:val="uk-UA"/>
        </w:rPr>
        <w:t xml:space="preserve">ознайомити з різними філософськими течіями, школами, напрямками античної філософії; </w:t>
      </w:r>
    </w:p>
    <w:p w14:paraId="60144148" w14:textId="77777777" w:rsidR="00CE1880" w:rsidRPr="00631B16" w:rsidRDefault="00CE1880" w:rsidP="00E2548C">
      <w:pPr>
        <w:pStyle w:val="a5"/>
        <w:numPr>
          <w:ilvl w:val="0"/>
          <w:numId w:val="35"/>
        </w:numPr>
        <w:jc w:val="both"/>
        <w:rPr>
          <w:rFonts w:ascii="Times New Roman" w:hAnsi="Times New Roman" w:cs="Times New Roman"/>
          <w:sz w:val="28"/>
          <w:szCs w:val="28"/>
          <w:lang w:val="uk-UA"/>
        </w:rPr>
      </w:pPr>
      <w:r w:rsidRPr="00631B16">
        <w:rPr>
          <w:rFonts w:ascii="Times New Roman" w:hAnsi="Times New Roman" w:cs="Times New Roman"/>
          <w:sz w:val="28"/>
          <w:szCs w:val="28"/>
          <w:lang w:val="uk-UA"/>
        </w:rPr>
        <w:t>дати наукове уявлення про історичне значення античної філософської спадщини у  контексті світової і національної філософії.</w:t>
      </w:r>
    </w:p>
    <w:p w14:paraId="0419451F" w14:textId="77777777" w:rsidR="0087619E" w:rsidRPr="00631B16" w:rsidRDefault="005F2E11" w:rsidP="0087619E">
      <w:pPr>
        <w:pStyle w:val="a5"/>
        <w:ind w:firstLine="680"/>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Курс «Антична філософія</w:t>
      </w:r>
      <w:r w:rsidRPr="004F6A0A">
        <w:rPr>
          <w:rFonts w:ascii="Times New Roman" w:hAnsi="Times New Roman" w:cs="Times New Roman"/>
          <w:sz w:val="28"/>
          <w:szCs w:val="28"/>
          <w:shd w:val="clear" w:color="auto" w:fill="FFFFFF"/>
          <w:lang w:val="uk-UA"/>
        </w:rPr>
        <w:t>» виклад</w:t>
      </w:r>
      <w:r>
        <w:rPr>
          <w:rFonts w:ascii="Times New Roman" w:hAnsi="Times New Roman" w:cs="Times New Roman"/>
          <w:sz w:val="28"/>
          <w:szCs w:val="28"/>
          <w:shd w:val="clear" w:color="auto" w:fill="FFFFFF"/>
          <w:lang w:val="uk-UA"/>
        </w:rPr>
        <w:t xml:space="preserve">ається на першому році навчання і </w:t>
      </w:r>
      <w:r w:rsidRPr="00631B16">
        <w:rPr>
          <w:rStyle w:val="ad"/>
          <w:rFonts w:ascii="Times New Roman" w:hAnsi="Times New Roman" w:cs="Times New Roman"/>
          <w:b w:val="0"/>
          <w:sz w:val="28"/>
          <w:szCs w:val="28"/>
          <w:lang w:val="uk-UA"/>
        </w:rPr>
        <w:t>виступає однією із найважливіших частин історико-філософського циклу дисциплін</w:t>
      </w:r>
      <w:r>
        <w:rPr>
          <w:rFonts w:ascii="Times New Roman" w:hAnsi="Times New Roman" w:cs="Times New Roman"/>
          <w:sz w:val="28"/>
          <w:szCs w:val="28"/>
          <w:shd w:val="clear" w:color="auto" w:fill="FFFFFF"/>
          <w:lang w:val="uk-UA"/>
        </w:rPr>
        <w:t xml:space="preserve">. </w:t>
      </w:r>
      <w:r w:rsidR="0087619E">
        <w:rPr>
          <w:rFonts w:ascii="Times New Roman" w:hAnsi="Times New Roman" w:cs="Times New Roman"/>
          <w:sz w:val="28"/>
          <w:szCs w:val="28"/>
          <w:shd w:val="clear" w:color="auto" w:fill="FFFFFF"/>
          <w:lang w:val="uk-UA"/>
        </w:rPr>
        <w:t xml:space="preserve">В період античності формуються перші філософські поняття та основні системи західного типу філософствування, вивчення яких </w:t>
      </w:r>
      <w:r w:rsidR="0087619E" w:rsidRPr="00631B16">
        <w:rPr>
          <w:rStyle w:val="ad"/>
          <w:rFonts w:ascii="Times New Roman" w:hAnsi="Times New Roman" w:cs="Times New Roman"/>
          <w:b w:val="0"/>
          <w:sz w:val="28"/>
          <w:szCs w:val="28"/>
          <w:lang w:val="uk-UA"/>
        </w:rPr>
        <w:t>дозволить студентам глибоко розуміти джерела та особливості філософських вчень та систем пізніших періодів розвитку філософії (Середньовіччя, Відродження, Нового часу тощо).</w:t>
      </w:r>
      <w:r w:rsidR="0087619E">
        <w:rPr>
          <w:rStyle w:val="ad"/>
          <w:rFonts w:ascii="Times New Roman" w:hAnsi="Times New Roman" w:cs="Times New Roman"/>
          <w:b w:val="0"/>
          <w:sz w:val="28"/>
          <w:szCs w:val="28"/>
          <w:lang w:val="uk-UA"/>
        </w:rPr>
        <w:t xml:space="preserve"> Зміст курсу поділений на два семестри, в кожному з яких у хронологічному порядку розкривається історія зародження вчень античних філософів (від натурфілософ</w:t>
      </w:r>
      <w:r w:rsidR="00BE779D">
        <w:rPr>
          <w:rStyle w:val="ad"/>
          <w:rFonts w:ascii="Times New Roman" w:hAnsi="Times New Roman" w:cs="Times New Roman"/>
          <w:b w:val="0"/>
          <w:sz w:val="28"/>
          <w:szCs w:val="28"/>
          <w:lang w:val="uk-UA"/>
        </w:rPr>
        <w:t>ії до пізньоеллінського періоду</w:t>
      </w:r>
      <w:r w:rsidR="0087619E">
        <w:rPr>
          <w:rStyle w:val="ad"/>
          <w:rFonts w:ascii="Times New Roman" w:hAnsi="Times New Roman" w:cs="Times New Roman"/>
          <w:b w:val="0"/>
          <w:sz w:val="28"/>
          <w:szCs w:val="28"/>
          <w:lang w:val="uk-UA"/>
        </w:rPr>
        <w:t xml:space="preserve">) </w:t>
      </w:r>
      <w:r w:rsidR="002C01FC">
        <w:rPr>
          <w:rStyle w:val="ad"/>
          <w:rFonts w:ascii="Times New Roman" w:hAnsi="Times New Roman" w:cs="Times New Roman"/>
          <w:b w:val="0"/>
          <w:sz w:val="28"/>
          <w:szCs w:val="28"/>
          <w:lang w:val="uk-UA"/>
        </w:rPr>
        <w:t>та</w:t>
      </w:r>
      <w:r w:rsidR="0087619E">
        <w:rPr>
          <w:rStyle w:val="ad"/>
          <w:rFonts w:ascii="Times New Roman" w:hAnsi="Times New Roman" w:cs="Times New Roman"/>
          <w:b w:val="0"/>
          <w:sz w:val="28"/>
          <w:szCs w:val="28"/>
          <w:lang w:val="uk-UA"/>
        </w:rPr>
        <w:t xml:space="preserve"> їх вплив на подальший розвиток всієї філософії. </w:t>
      </w:r>
      <w:r w:rsidR="0087619E">
        <w:rPr>
          <w:rFonts w:ascii="Times New Roman" w:hAnsi="Times New Roman" w:cs="Times New Roman"/>
          <w:sz w:val="28"/>
          <w:szCs w:val="28"/>
          <w:lang w:val="uk-UA"/>
        </w:rPr>
        <w:t>Д</w:t>
      </w:r>
      <w:r w:rsidR="0087619E" w:rsidRPr="00631B16">
        <w:rPr>
          <w:rFonts w:ascii="Times New Roman" w:hAnsi="Times New Roman" w:cs="Times New Roman"/>
          <w:sz w:val="28"/>
          <w:szCs w:val="28"/>
          <w:lang w:val="uk-UA"/>
        </w:rPr>
        <w:t>аний курс взаємодіє з великою кількістю гуманітарних та навіть природничих дисциплін, що мають на меті окреслення історичного розвитку відповідних наук. Серед них історія політичних та правових учень, історія науки, всесвітня історія, філософська пропедевтика, філософія Стародавнього Сходу тощо.</w:t>
      </w:r>
    </w:p>
    <w:p w14:paraId="587D6132" w14:textId="77777777" w:rsidR="0087619E" w:rsidRDefault="0087619E" w:rsidP="0087619E">
      <w:pPr>
        <w:pStyle w:val="a5"/>
        <w:ind w:firstLine="708"/>
        <w:jc w:val="both"/>
        <w:rPr>
          <w:rFonts w:ascii="Times New Roman" w:hAnsi="Times New Roman" w:cs="Times New Roman"/>
          <w:sz w:val="28"/>
          <w:szCs w:val="28"/>
          <w:shd w:val="clear" w:color="auto" w:fill="FFFFFF"/>
          <w:lang w:val="uk-UA"/>
        </w:rPr>
      </w:pPr>
    </w:p>
    <w:p w14:paraId="5D069813" w14:textId="77777777" w:rsidR="0087619E" w:rsidRDefault="0087619E" w:rsidP="005F2E11">
      <w:pPr>
        <w:pStyle w:val="a5"/>
        <w:ind w:firstLine="708"/>
        <w:jc w:val="both"/>
        <w:rPr>
          <w:rFonts w:ascii="Times New Roman" w:hAnsi="Times New Roman" w:cs="Times New Roman"/>
          <w:sz w:val="28"/>
          <w:szCs w:val="28"/>
          <w:shd w:val="clear" w:color="auto" w:fill="FFFFFF"/>
          <w:lang w:val="uk-UA"/>
        </w:rPr>
      </w:pPr>
    </w:p>
    <w:p w14:paraId="6104F3BB" w14:textId="77777777" w:rsidR="005F2E11" w:rsidRPr="004F6A0A" w:rsidRDefault="005F2E11" w:rsidP="005F2E11">
      <w:pPr>
        <w:pStyle w:val="a5"/>
        <w:ind w:firstLine="708"/>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lastRenderedPageBreak/>
        <w:t>Відповідно до освітньої програми, вивчення дисципліни сприяє формуванню у здобувачів вищої освіти таких компетентностей:</w:t>
      </w:r>
    </w:p>
    <w:p w14:paraId="16073D2E" w14:textId="77777777" w:rsidR="00556BE0" w:rsidRPr="001D5DB0" w:rsidRDefault="005F2E11" w:rsidP="0087619E">
      <w:pPr>
        <w:pStyle w:val="a5"/>
        <w:jc w:val="both"/>
        <w:rPr>
          <w:rFonts w:ascii="Times New Roman" w:hAnsi="Times New Roman" w:cs="Times New Roman"/>
          <w:b/>
          <w:i/>
          <w:sz w:val="28"/>
          <w:szCs w:val="28"/>
          <w:shd w:val="clear" w:color="auto" w:fill="FFFFFF"/>
          <w:lang w:val="uk-UA"/>
        </w:rPr>
      </w:pPr>
      <w:r w:rsidRPr="004F6A0A">
        <w:rPr>
          <w:rFonts w:ascii="Times New Roman" w:hAnsi="Times New Roman" w:cs="Times New Roman"/>
          <w:b/>
          <w:i/>
          <w:sz w:val="28"/>
          <w:szCs w:val="28"/>
          <w:shd w:val="clear" w:color="auto" w:fill="FFFFFF"/>
          <w:lang w:val="uk-UA"/>
        </w:rPr>
        <w:t>Загальні:</w:t>
      </w:r>
    </w:p>
    <w:p w14:paraId="2EC2C4EF" w14:textId="77777777" w:rsidR="001D5DB0" w:rsidRPr="001D5DB0" w:rsidRDefault="00B275F1" w:rsidP="001D5DB0">
      <w:pPr>
        <w:pStyle w:val="Default"/>
        <w:jc w:val="both"/>
        <w:rPr>
          <w:sz w:val="23"/>
          <w:szCs w:val="23"/>
          <w:lang w:val="uk-UA" w:eastAsia="en-US"/>
        </w:rPr>
      </w:pPr>
      <w:r>
        <w:rPr>
          <w:sz w:val="28"/>
          <w:szCs w:val="28"/>
          <w:lang w:val="uk-UA"/>
        </w:rPr>
        <w:t>ЗК</w:t>
      </w:r>
      <w:r w:rsidR="001D5DB0">
        <w:rPr>
          <w:sz w:val="28"/>
          <w:szCs w:val="28"/>
          <w:lang w:val="uk-UA"/>
        </w:rPr>
        <w:t xml:space="preserve"> 3.</w:t>
      </w:r>
      <w:r w:rsidR="00F65EC2">
        <w:rPr>
          <w:sz w:val="28"/>
          <w:szCs w:val="28"/>
          <w:lang w:val="uk-UA"/>
        </w:rPr>
        <w:t xml:space="preserve"> </w:t>
      </w:r>
      <w:r w:rsidR="001D5DB0" w:rsidRPr="001D5DB0">
        <w:rPr>
          <w:sz w:val="28"/>
          <w:szCs w:val="28"/>
          <w:lang w:val="uk-UA" w:eastAsia="en-US"/>
        </w:rPr>
        <w:t>Здатність до пошуку та аналізу інформації з різних джерел.</w:t>
      </w:r>
      <w:r w:rsidR="001D5DB0" w:rsidRPr="001D5DB0">
        <w:rPr>
          <w:sz w:val="23"/>
          <w:szCs w:val="23"/>
          <w:lang w:val="uk-UA" w:eastAsia="en-US"/>
        </w:rPr>
        <w:t xml:space="preserve"> </w:t>
      </w:r>
    </w:p>
    <w:p w14:paraId="0109D9A6" w14:textId="77777777" w:rsidR="001D5DB0" w:rsidRPr="001D5DB0" w:rsidRDefault="001D5DB0" w:rsidP="001D5DB0">
      <w:pPr>
        <w:pStyle w:val="Default"/>
        <w:jc w:val="both"/>
        <w:rPr>
          <w:sz w:val="23"/>
          <w:szCs w:val="23"/>
          <w:lang w:val="uk-UA" w:eastAsia="en-US"/>
        </w:rPr>
      </w:pPr>
      <w:r>
        <w:rPr>
          <w:sz w:val="28"/>
          <w:szCs w:val="28"/>
          <w:lang w:val="uk-UA"/>
        </w:rPr>
        <w:t>ЗК 12.</w:t>
      </w:r>
      <w:r w:rsidRPr="001D5DB0">
        <w:rPr>
          <w:sz w:val="23"/>
          <w:szCs w:val="23"/>
        </w:rPr>
        <w:t xml:space="preserve"> </w:t>
      </w:r>
      <w:r w:rsidRPr="001D5DB0">
        <w:rPr>
          <w:sz w:val="28"/>
          <w:szCs w:val="28"/>
          <w:lang w:val="uk-UA" w:eastAsia="en-US"/>
        </w:rPr>
        <w:t>Здатність діяти на підставі етичних міркувань (мотивів).</w:t>
      </w:r>
      <w:r w:rsidRPr="001D5DB0">
        <w:rPr>
          <w:sz w:val="23"/>
          <w:szCs w:val="23"/>
          <w:lang w:val="uk-UA" w:eastAsia="en-US"/>
        </w:rPr>
        <w:t xml:space="preserve"> </w:t>
      </w:r>
    </w:p>
    <w:p w14:paraId="71EF5A17" w14:textId="77777777" w:rsidR="00041BBD" w:rsidRPr="001D5DB0" w:rsidRDefault="00041BBD" w:rsidP="001D5DB0">
      <w:pPr>
        <w:pStyle w:val="a5"/>
        <w:jc w:val="both"/>
        <w:rPr>
          <w:rFonts w:ascii="Times New Roman" w:hAnsi="Times New Roman" w:cs="Times New Roman"/>
          <w:lang w:val="uk-UA"/>
        </w:rPr>
      </w:pPr>
    </w:p>
    <w:p w14:paraId="06602BAE" w14:textId="77777777" w:rsidR="00556BE0" w:rsidRPr="00E96F79" w:rsidRDefault="0087619E" w:rsidP="0087619E">
      <w:pPr>
        <w:pStyle w:val="a5"/>
        <w:jc w:val="both"/>
        <w:rPr>
          <w:rFonts w:ascii="Times New Roman" w:hAnsi="Times New Roman"/>
          <w:b/>
          <w:i/>
          <w:sz w:val="28"/>
          <w:szCs w:val="28"/>
          <w:lang w:val="uk-UA"/>
        </w:rPr>
      </w:pPr>
      <w:r w:rsidRPr="004F6A0A">
        <w:rPr>
          <w:rFonts w:ascii="Times New Roman" w:hAnsi="Times New Roman"/>
          <w:b/>
          <w:i/>
          <w:sz w:val="28"/>
          <w:szCs w:val="28"/>
          <w:lang w:val="uk-UA"/>
        </w:rPr>
        <w:t>Фахові:</w:t>
      </w:r>
    </w:p>
    <w:p w14:paraId="7346FC18" w14:textId="77777777" w:rsidR="00F7622E" w:rsidRDefault="008520F4" w:rsidP="00F42C81">
      <w:pPr>
        <w:pStyle w:val="Default"/>
        <w:jc w:val="both"/>
        <w:rPr>
          <w:lang w:val="uk-UA"/>
        </w:rPr>
      </w:pPr>
      <w:r>
        <w:rPr>
          <w:sz w:val="28"/>
          <w:szCs w:val="28"/>
          <w:lang w:val="uk-UA"/>
        </w:rPr>
        <w:t>ФК 2.</w:t>
      </w:r>
      <w:r w:rsidR="00F7622E" w:rsidRPr="00F7622E">
        <w:rPr>
          <w:lang w:val="uk-UA"/>
        </w:rPr>
        <w:t xml:space="preserve"> </w:t>
      </w:r>
      <w:r w:rsidR="00F7622E" w:rsidRPr="00F7622E">
        <w:rPr>
          <w:sz w:val="28"/>
          <w:szCs w:val="28"/>
          <w:lang w:val="uk-UA"/>
        </w:rPr>
        <w:t>Здатність виокремлювати специфіку філософського знання та змістові відмінності філософії від інших форм мислення.</w:t>
      </w:r>
      <w:r w:rsidR="00F7622E" w:rsidRPr="00F7622E">
        <w:rPr>
          <w:lang w:val="uk-UA"/>
        </w:rPr>
        <w:t xml:space="preserve"> </w:t>
      </w:r>
    </w:p>
    <w:p w14:paraId="327872E0" w14:textId="52647771" w:rsidR="00F42C81" w:rsidRPr="00F42C81" w:rsidRDefault="00A62255" w:rsidP="00F42C81">
      <w:pPr>
        <w:pStyle w:val="Default"/>
        <w:jc w:val="both"/>
        <w:rPr>
          <w:sz w:val="23"/>
          <w:szCs w:val="23"/>
          <w:lang w:val="uk-UA" w:eastAsia="en-US"/>
        </w:rPr>
      </w:pPr>
      <w:r w:rsidRPr="003E7D19">
        <w:rPr>
          <w:sz w:val="28"/>
          <w:szCs w:val="28"/>
          <w:lang w:val="uk-UA"/>
        </w:rPr>
        <w:t>ФК 3</w:t>
      </w:r>
      <w:r w:rsidR="00F42C81">
        <w:rPr>
          <w:sz w:val="28"/>
          <w:szCs w:val="28"/>
          <w:lang w:val="uk-UA"/>
        </w:rPr>
        <w:t>.</w:t>
      </w:r>
      <w:r w:rsidRPr="003E7D19">
        <w:rPr>
          <w:sz w:val="28"/>
          <w:szCs w:val="28"/>
          <w:lang w:val="uk-UA"/>
        </w:rPr>
        <w:t xml:space="preserve"> </w:t>
      </w:r>
      <w:r w:rsidR="00F42C81" w:rsidRPr="00F42C81">
        <w:rPr>
          <w:sz w:val="28"/>
          <w:szCs w:val="28"/>
          <w:lang w:val="uk-UA" w:eastAsia="en-US"/>
        </w:rPr>
        <w:t xml:space="preserve">Здатність використовувати в професійній діяльності знання про розвиток основних філософських ідей, учень та напрямків. </w:t>
      </w:r>
    </w:p>
    <w:p w14:paraId="690EF9C0" w14:textId="49948D3E" w:rsidR="008520F4" w:rsidRPr="00F7622E" w:rsidRDefault="008520F4" w:rsidP="003751FC">
      <w:pPr>
        <w:pStyle w:val="Default"/>
        <w:jc w:val="both"/>
        <w:rPr>
          <w:sz w:val="28"/>
          <w:szCs w:val="28"/>
          <w:lang w:val="uk-UA"/>
        </w:rPr>
      </w:pPr>
      <w:r>
        <w:rPr>
          <w:sz w:val="28"/>
          <w:szCs w:val="28"/>
          <w:lang w:val="uk-UA"/>
        </w:rPr>
        <w:t>ФК 9</w:t>
      </w:r>
      <w:r w:rsidRPr="00F7622E">
        <w:rPr>
          <w:sz w:val="28"/>
          <w:szCs w:val="28"/>
          <w:lang w:val="uk-UA"/>
        </w:rPr>
        <w:t>.</w:t>
      </w:r>
      <w:r w:rsidR="00F7622E" w:rsidRPr="00F7622E">
        <w:rPr>
          <w:sz w:val="28"/>
          <w:szCs w:val="28"/>
          <w:lang w:val="uk-UA"/>
        </w:rPr>
        <w:t xml:space="preserve"> Здатність аналізувати міркування та робити ґрунтовні смислові узагальнення, висновки.</w:t>
      </w:r>
    </w:p>
    <w:p w14:paraId="3A914281" w14:textId="5FACBC26" w:rsidR="008520F4" w:rsidRPr="00F7622E" w:rsidRDefault="008520F4" w:rsidP="003751FC">
      <w:pPr>
        <w:pStyle w:val="Default"/>
        <w:jc w:val="both"/>
        <w:rPr>
          <w:sz w:val="28"/>
          <w:szCs w:val="28"/>
          <w:lang w:val="uk-UA"/>
        </w:rPr>
      </w:pPr>
      <w:r w:rsidRPr="00F7622E">
        <w:rPr>
          <w:sz w:val="28"/>
          <w:szCs w:val="28"/>
          <w:lang w:val="uk-UA"/>
        </w:rPr>
        <w:t>ФК 10.</w:t>
      </w:r>
      <w:r w:rsidR="00F7622E" w:rsidRPr="00F7622E">
        <w:rPr>
          <w:sz w:val="28"/>
          <w:szCs w:val="28"/>
        </w:rPr>
        <w:t xml:space="preserve"> Здатність оперувати філософською термінологією для розв’язання професійних завдань.</w:t>
      </w:r>
    </w:p>
    <w:p w14:paraId="51DBCBD9" w14:textId="29277061" w:rsidR="003E7D19" w:rsidRPr="003751FC" w:rsidRDefault="003751FC" w:rsidP="003751FC">
      <w:pPr>
        <w:pStyle w:val="Default"/>
        <w:jc w:val="both"/>
        <w:rPr>
          <w:sz w:val="28"/>
          <w:szCs w:val="28"/>
          <w:lang w:val="uk-UA" w:eastAsia="en-US"/>
        </w:rPr>
      </w:pPr>
      <w:r w:rsidRPr="003751FC">
        <w:rPr>
          <w:sz w:val="28"/>
          <w:szCs w:val="28"/>
          <w:lang w:val="uk-UA"/>
        </w:rPr>
        <w:t>ФК 12.</w:t>
      </w:r>
      <w:r w:rsidR="00A62255" w:rsidRPr="003751FC">
        <w:rPr>
          <w:sz w:val="28"/>
          <w:szCs w:val="28"/>
          <w:lang w:val="uk-UA"/>
        </w:rPr>
        <w:t xml:space="preserve"> </w:t>
      </w:r>
      <w:r w:rsidRPr="003751FC">
        <w:rPr>
          <w:sz w:val="28"/>
          <w:szCs w:val="28"/>
          <w:lang w:val="uk-UA" w:eastAsia="en-US"/>
        </w:rPr>
        <w:t xml:space="preserve">Здатність аналізувати та коментувати літературу з філософської, соціокультурної та загальнонаукової проблематики. </w:t>
      </w:r>
    </w:p>
    <w:p w14:paraId="782820D1" w14:textId="18069F43" w:rsidR="003751FC" w:rsidRPr="003751FC" w:rsidRDefault="003751FC" w:rsidP="003751FC">
      <w:pPr>
        <w:pStyle w:val="Default"/>
        <w:jc w:val="both"/>
        <w:rPr>
          <w:sz w:val="28"/>
          <w:szCs w:val="28"/>
          <w:lang w:val="uk-UA" w:eastAsia="en-US"/>
        </w:rPr>
      </w:pPr>
      <w:r w:rsidRPr="003751FC">
        <w:rPr>
          <w:sz w:val="28"/>
          <w:szCs w:val="28"/>
          <w:lang w:val="uk-UA"/>
        </w:rPr>
        <w:t>ФК 13.</w:t>
      </w:r>
      <w:r w:rsidR="00A62255" w:rsidRPr="003751FC">
        <w:rPr>
          <w:sz w:val="28"/>
          <w:szCs w:val="28"/>
          <w:lang w:val="uk-UA"/>
        </w:rPr>
        <w:t xml:space="preserve"> </w:t>
      </w:r>
      <w:r w:rsidRPr="003751FC">
        <w:rPr>
          <w:sz w:val="28"/>
          <w:szCs w:val="28"/>
          <w:lang w:val="uk-UA" w:eastAsia="en-US"/>
        </w:rPr>
        <w:t xml:space="preserve">Здатність застосовувати в професійній діяльності знання </w:t>
      </w:r>
      <w:r w:rsidR="00F7622E" w:rsidRPr="00F7622E">
        <w:rPr>
          <w:sz w:val="28"/>
          <w:szCs w:val="28"/>
        </w:rPr>
        <w:t>про засади, розвиток і сучасний стан наукового та гуманітарного знання.</w:t>
      </w:r>
    </w:p>
    <w:p w14:paraId="367FDBBA" w14:textId="77777777" w:rsidR="003751FC" w:rsidRPr="003751FC" w:rsidRDefault="003751FC" w:rsidP="003751FC">
      <w:pPr>
        <w:pStyle w:val="Default"/>
        <w:rPr>
          <w:sz w:val="28"/>
          <w:szCs w:val="28"/>
          <w:lang w:val="uk-UA" w:eastAsia="en-US"/>
        </w:rPr>
      </w:pPr>
      <w:r w:rsidRPr="003751FC">
        <w:rPr>
          <w:sz w:val="28"/>
          <w:szCs w:val="28"/>
          <w:lang w:val="uk-UA"/>
        </w:rPr>
        <w:t>ФК 14.</w:t>
      </w:r>
      <w:r w:rsidRPr="003751FC">
        <w:rPr>
          <w:sz w:val="28"/>
          <w:szCs w:val="28"/>
        </w:rPr>
        <w:t xml:space="preserve"> </w:t>
      </w:r>
      <w:r w:rsidRPr="003751FC">
        <w:rPr>
          <w:sz w:val="28"/>
          <w:szCs w:val="28"/>
          <w:lang w:val="uk-UA" w:eastAsia="en-US"/>
        </w:rPr>
        <w:t xml:space="preserve">Здатність дотримуватися в професійній діяльності норм інтелектуальної доброчесності. </w:t>
      </w:r>
    </w:p>
    <w:p w14:paraId="621D3454" w14:textId="77777777" w:rsidR="003751FC" w:rsidRPr="003751FC" w:rsidRDefault="003751FC" w:rsidP="003751FC">
      <w:pPr>
        <w:pStyle w:val="Default"/>
        <w:rPr>
          <w:sz w:val="28"/>
          <w:szCs w:val="28"/>
          <w:lang w:val="uk-UA" w:eastAsia="en-US"/>
        </w:rPr>
      </w:pPr>
      <w:r w:rsidRPr="003751FC">
        <w:rPr>
          <w:sz w:val="28"/>
          <w:szCs w:val="28"/>
          <w:lang w:val="uk-UA"/>
        </w:rPr>
        <w:t>ФК 15.</w:t>
      </w:r>
      <w:r w:rsidRPr="003751FC">
        <w:rPr>
          <w:sz w:val="28"/>
          <w:szCs w:val="28"/>
        </w:rPr>
        <w:t xml:space="preserve"> </w:t>
      </w:r>
      <w:r w:rsidRPr="003751FC">
        <w:rPr>
          <w:sz w:val="28"/>
          <w:szCs w:val="28"/>
          <w:lang w:val="uk-UA" w:eastAsia="en-US"/>
        </w:rPr>
        <w:t xml:space="preserve">Здатність брати участь у наукових та прикладних дослідженнях у галузі філософії. </w:t>
      </w:r>
    </w:p>
    <w:p w14:paraId="156D587B" w14:textId="77777777" w:rsidR="003751FC" w:rsidRPr="003751FC" w:rsidRDefault="003751FC" w:rsidP="003751FC">
      <w:pPr>
        <w:pStyle w:val="Default"/>
        <w:rPr>
          <w:sz w:val="28"/>
          <w:szCs w:val="28"/>
          <w:lang w:val="uk-UA" w:eastAsia="en-US"/>
        </w:rPr>
      </w:pPr>
      <w:r w:rsidRPr="003751FC">
        <w:rPr>
          <w:sz w:val="28"/>
          <w:szCs w:val="28"/>
          <w:lang w:val="uk-UA"/>
        </w:rPr>
        <w:t>ФК 16.</w:t>
      </w:r>
      <w:r w:rsidRPr="003751FC">
        <w:rPr>
          <w:sz w:val="28"/>
          <w:szCs w:val="28"/>
        </w:rPr>
        <w:t xml:space="preserve"> </w:t>
      </w:r>
      <w:r w:rsidRPr="003751FC">
        <w:rPr>
          <w:sz w:val="28"/>
          <w:szCs w:val="28"/>
          <w:lang w:val="uk-UA" w:eastAsia="en-US"/>
        </w:rPr>
        <w:t xml:space="preserve">Здатність брати участь в інтелектуальних дискусіях на засадах діалогу, відкритості, поваги до різноманітності культур, поглядів та способів проявів людської індивідуальності. </w:t>
      </w:r>
    </w:p>
    <w:p w14:paraId="1EE8119F" w14:textId="77777777" w:rsidR="003751FC" w:rsidRPr="003751FC" w:rsidRDefault="003751FC" w:rsidP="003751FC">
      <w:pPr>
        <w:pStyle w:val="a5"/>
        <w:rPr>
          <w:rFonts w:ascii="Times New Roman" w:hAnsi="Times New Roman" w:cs="Times New Roman"/>
          <w:sz w:val="28"/>
          <w:szCs w:val="28"/>
          <w:lang w:val="uk-UA"/>
        </w:rPr>
      </w:pPr>
    </w:p>
    <w:p w14:paraId="47F8B74F" w14:textId="77777777" w:rsidR="00182E16" w:rsidRPr="004F6A0A" w:rsidRDefault="00182E16" w:rsidP="00182E16">
      <w:pPr>
        <w:spacing w:after="0"/>
        <w:jc w:val="center"/>
        <w:rPr>
          <w:rFonts w:ascii="Times New Roman" w:hAnsi="Times New Roman" w:cs="Times New Roman"/>
          <w:b/>
          <w:sz w:val="28"/>
          <w:szCs w:val="28"/>
          <w:lang w:val="uk-UA"/>
        </w:rPr>
      </w:pPr>
      <w:r w:rsidRPr="00B47D7C">
        <w:rPr>
          <w:rFonts w:ascii="Times New Roman" w:hAnsi="Times New Roman" w:cs="Times New Roman"/>
          <w:b/>
          <w:sz w:val="28"/>
          <w:szCs w:val="28"/>
          <w:lang w:val="uk-UA"/>
        </w:rPr>
        <w:t>3.</w:t>
      </w:r>
      <w:r w:rsidRPr="004F6A0A">
        <w:rPr>
          <w:rFonts w:ascii="Times New Roman" w:hAnsi="Times New Roman" w:cs="Times New Roman"/>
          <w:b/>
          <w:sz w:val="28"/>
          <w:szCs w:val="28"/>
          <w:lang w:val="uk-UA"/>
        </w:rPr>
        <w:t xml:space="preserve"> ПЕРЕДУМОВИ ДЛЯ ВИВЧЕННЯ НАВЧАЛЬНОЇ ДИСЦИПЛІНИ</w:t>
      </w:r>
    </w:p>
    <w:p w14:paraId="2B9D3488" w14:textId="77777777" w:rsidR="00182E16" w:rsidRDefault="00B47D7C" w:rsidP="00182E16">
      <w:pPr>
        <w:pStyle w:val="a5"/>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r>
      <w:r w:rsidR="007A7D48" w:rsidRPr="007A7D48">
        <w:rPr>
          <w:rFonts w:ascii="Times New Roman" w:hAnsi="Times New Roman" w:cs="Times New Roman"/>
          <w:sz w:val="28"/>
          <w:szCs w:val="28"/>
          <w:shd w:val="clear" w:color="auto" w:fill="FFFFFF"/>
          <w:lang w:val="uk-UA"/>
        </w:rPr>
        <w:t>ОК</w:t>
      </w:r>
      <w:r w:rsidR="007A7D48">
        <w:rPr>
          <w:rFonts w:ascii="Times New Roman" w:hAnsi="Times New Roman" w:cs="Times New Roman"/>
          <w:sz w:val="28"/>
          <w:szCs w:val="28"/>
          <w:shd w:val="clear" w:color="auto" w:fill="FFFFFF"/>
          <w:lang w:val="uk-UA"/>
        </w:rPr>
        <w:t xml:space="preserve"> 1.2.2</w:t>
      </w:r>
      <w:r w:rsidR="007A7D48" w:rsidRPr="007A7D48">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Антична філософія</w:t>
      </w:r>
      <w:r w:rsidR="00182E16">
        <w:rPr>
          <w:rFonts w:ascii="Times New Roman" w:hAnsi="Times New Roman" w:cs="Times New Roman"/>
          <w:sz w:val="28"/>
          <w:szCs w:val="28"/>
          <w:shd w:val="clear" w:color="auto" w:fill="FFFFFF"/>
          <w:lang w:val="uk-UA"/>
        </w:rPr>
        <w:t xml:space="preserve"> викладається в 1</w:t>
      </w:r>
      <w:r>
        <w:rPr>
          <w:rFonts w:ascii="Times New Roman" w:hAnsi="Times New Roman" w:cs="Times New Roman"/>
          <w:sz w:val="28"/>
          <w:szCs w:val="28"/>
          <w:shd w:val="clear" w:color="auto" w:fill="FFFFFF"/>
          <w:lang w:val="uk-UA"/>
        </w:rPr>
        <w:t>-2-му семестрах</w:t>
      </w:r>
      <w:r w:rsidR="00182E16">
        <w:rPr>
          <w:rFonts w:ascii="Times New Roman" w:hAnsi="Times New Roman" w:cs="Times New Roman"/>
          <w:sz w:val="28"/>
          <w:szCs w:val="28"/>
          <w:shd w:val="clear" w:color="auto" w:fill="FFFFFF"/>
          <w:lang w:val="uk-UA"/>
        </w:rPr>
        <w:t xml:space="preserve"> 1-го року навчання.</w:t>
      </w:r>
    </w:p>
    <w:p w14:paraId="48F50F49" w14:textId="77777777" w:rsidR="00182E16" w:rsidRPr="004F6A0A" w:rsidRDefault="00182E16" w:rsidP="00DC031F">
      <w:pPr>
        <w:pStyle w:val="a5"/>
        <w:jc w:val="both"/>
        <w:rPr>
          <w:rFonts w:ascii="Times New Roman" w:hAnsi="Times New Roman" w:cs="Times New Roman"/>
          <w:sz w:val="28"/>
          <w:szCs w:val="28"/>
          <w:lang w:val="uk-UA"/>
        </w:rPr>
      </w:pPr>
    </w:p>
    <w:p w14:paraId="7C58411A" w14:textId="77777777" w:rsidR="00182E16" w:rsidRPr="004F6A0A" w:rsidRDefault="00182E16" w:rsidP="00182E16">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4. ОЧІКУВАНІ РЕЗУЛЬТАТИ НАВЧАННЯ</w:t>
      </w:r>
    </w:p>
    <w:p w14:paraId="60C67DA0" w14:textId="77777777" w:rsidR="00182E16" w:rsidRPr="004F6A0A" w:rsidRDefault="00182E16" w:rsidP="00182E16">
      <w:pPr>
        <w:pStyle w:val="a5"/>
        <w:ind w:firstLine="720"/>
        <w:jc w:val="center"/>
        <w:rPr>
          <w:rFonts w:ascii="Times New Roman" w:hAnsi="Times New Roman" w:cs="Times New Roman"/>
          <w:b/>
          <w:sz w:val="28"/>
          <w:szCs w:val="28"/>
          <w:lang w:val="uk-UA"/>
        </w:rPr>
      </w:pPr>
    </w:p>
    <w:p w14:paraId="39CE54A4" w14:textId="77777777" w:rsidR="00182E16" w:rsidRPr="004F6A0A" w:rsidRDefault="00182E16" w:rsidP="00182E16">
      <w:pPr>
        <w:pStyle w:val="a5"/>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Відповідно до освітньої програми «Філософія», вивчення навчальної дисципліни повинно забезпечити досягнення здобувачами вищої освіти таких програмних результатів навчання:</w:t>
      </w:r>
    </w:p>
    <w:p w14:paraId="3B91F889" w14:textId="77777777" w:rsidR="00182E16" w:rsidRPr="004F6A0A" w:rsidRDefault="00182E16" w:rsidP="00182E16">
      <w:pPr>
        <w:pStyle w:val="a5"/>
        <w:ind w:firstLine="720"/>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8359"/>
        <w:gridCol w:w="1320"/>
      </w:tblGrid>
      <w:tr w:rsidR="00182E16" w:rsidRPr="004F6A0A" w14:paraId="3D254DF4" w14:textId="77777777" w:rsidTr="007A7D48">
        <w:tc>
          <w:tcPr>
            <w:tcW w:w="8359" w:type="dxa"/>
          </w:tcPr>
          <w:p w14:paraId="69F87B41" w14:textId="77777777" w:rsidR="00182E16" w:rsidRPr="00556BE0" w:rsidRDefault="00182E16" w:rsidP="007A7D48">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Програмні результати навчання</w:t>
            </w:r>
          </w:p>
        </w:tc>
        <w:tc>
          <w:tcPr>
            <w:tcW w:w="1320" w:type="dxa"/>
          </w:tcPr>
          <w:p w14:paraId="7C9D647F" w14:textId="77777777" w:rsidR="00182E16" w:rsidRPr="004F6A0A" w:rsidRDefault="00182E16" w:rsidP="007A7D48">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182E16" w:rsidRPr="004F6A0A" w14:paraId="5CCB4442" w14:textId="77777777" w:rsidTr="007A7D48">
        <w:tc>
          <w:tcPr>
            <w:tcW w:w="8359" w:type="dxa"/>
          </w:tcPr>
          <w:p w14:paraId="5B2C602E" w14:textId="77777777" w:rsidR="00182E16" w:rsidRPr="00EC4120" w:rsidRDefault="00EC4120" w:rsidP="00EC4120">
            <w:pPr>
              <w:pStyle w:val="Default"/>
              <w:jc w:val="both"/>
              <w:rPr>
                <w:sz w:val="28"/>
                <w:szCs w:val="28"/>
              </w:rPr>
            </w:pPr>
            <w:r w:rsidRPr="00EC4120">
              <w:rPr>
                <w:sz w:val="28"/>
                <w:szCs w:val="28"/>
              </w:rPr>
              <w:t xml:space="preserve">Розуміти сенс філософії, її місце в системі культури. </w:t>
            </w:r>
          </w:p>
        </w:tc>
        <w:tc>
          <w:tcPr>
            <w:tcW w:w="1320" w:type="dxa"/>
          </w:tcPr>
          <w:p w14:paraId="5072BD0C" w14:textId="77777777" w:rsidR="00182E16" w:rsidRPr="004F6A0A" w:rsidRDefault="00182E16" w:rsidP="007A7D48">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w:t>
            </w:r>
          </w:p>
        </w:tc>
      </w:tr>
      <w:tr w:rsidR="00182E16" w:rsidRPr="004F6A0A" w14:paraId="4588E211" w14:textId="77777777" w:rsidTr="007A7D48">
        <w:tc>
          <w:tcPr>
            <w:tcW w:w="8359" w:type="dxa"/>
          </w:tcPr>
          <w:p w14:paraId="7D067C14" w14:textId="77777777" w:rsidR="00182E16" w:rsidRPr="00EC4120" w:rsidRDefault="00EC4120" w:rsidP="00EC4120">
            <w:pPr>
              <w:pStyle w:val="Default"/>
              <w:jc w:val="both"/>
              <w:rPr>
                <w:sz w:val="28"/>
                <w:szCs w:val="28"/>
                <w:lang w:val="en-US"/>
              </w:rPr>
            </w:pPr>
            <w:r w:rsidRPr="00EC4120">
              <w:rPr>
                <w:sz w:val="28"/>
                <w:szCs w:val="28"/>
              </w:rPr>
              <w:t>Знати</w:t>
            </w:r>
            <w:r w:rsidRPr="00EC4120">
              <w:rPr>
                <w:sz w:val="28"/>
                <w:szCs w:val="28"/>
                <w:lang w:val="en-US"/>
              </w:rPr>
              <w:t xml:space="preserve"> </w:t>
            </w:r>
            <w:r w:rsidRPr="00EC4120">
              <w:rPr>
                <w:sz w:val="28"/>
                <w:szCs w:val="28"/>
              </w:rPr>
              <w:t>основні</w:t>
            </w:r>
            <w:r w:rsidRPr="00EC4120">
              <w:rPr>
                <w:sz w:val="28"/>
                <w:szCs w:val="28"/>
                <w:lang w:val="en-US"/>
              </w:rPr>
              <w:t xml:space="preserve"> </w:t>
            </w:r>
            <w:r w:rsidRPr="00EC4120">
              <w:rPr>
                <w:sz w:val="28"/>
                <w:szCs w:val="28"/>
              </w:rPr>
              <w:t>етапи</w:t>
            </w:r>
            <w:r w:rsidRPr="00EC4120">
              <w:rPr>
                <w:sz w:val="28"/>
                <w:szCs w:val="28"/>
                <w:lang w:val="en-US"/>
              </w:rPr>
              <w:t xml:space="preserve">, </w:t>
            </w:r>
            <w:r w:rsidRPr="00EC4120">
              <w:rPr>
                <w:sz w:val="28"/>
                <w:szCs w:val="28"/>
              </w:rPr>
              <w:t>напрямки</w:t>
            </w:r>
            <w:r w:rsidRPr="00EC4120">
              <w:rPr>
                <w:sz w:val="28"/>
                <w:szCs w:val="28"/>
                <w:lang w:val="en-US"/>
              </w:rPr>
              <w:t xml:space="preserve"> </w:t>
            </w:r>
            <w:r w:rsidRPr="00EC4120">
              <w:rPr>
                <w:sz w:val="28"/>
                <w:szCs w:val="28"/>
              </w:rPr>
              <w:t>в</w:t>
            </w:r>
            <w:r w:rsidRPr="00EC4120">
              <w:rPr>
                <w:sz w:val="28"/>
                <w:szCs w:val="28"/>
                <w:lang w:val="en-US"/>
              </w:rPr>
              <w:t xml:space="preserve"> </w:t>
            </w:r>
            <w:r w:rsidRPr="00EC4120">
              <w:rPr>
                <w:sz w:val="28"/>
                <w:szCs w:val="28"/>
              </w:rPr>
              <w:t>історії</w:t>
            </w:r>
            <w:r w:rsidRPr="00EC4120">
              <w:rPr>
                <w:sz w:val="28"/>
                <w:szCs w:val="28"/>
                <w:lang w:val="en-US"/>
              </w:rPr>
              <w:t xml:space="preserve"> </w:t>
            </w:r>
            <w:r w:rsidRPr="00EC4120">
              <w:rPr>
                <w:sz w:val="28"/>
                <w:szCs w:val="28"/>
              </w:rPr>
              <w:t>світової</w:t>
            </w:r>
            <w:r w:rsidRPr="00EC4120">
              <w:rPr>
                <w:sz w:val="28"/>
                <w:szCs w:val="28"/>
                <w:lang w:val="en-US"/>
              </w:rPr>
              <w:t xml:space="preserve"> </w:t>
            </w:r>
            <w:r w:rsidRPr="00EC4120">
              <w:rPr>
                <w:sz w:val="28"/>
                <w:szCs w:val="28"/>
              </w:rPr>
              <w:t>та</w:t>
            </w:r>
            <w:r w:rsidRPr="00EC4120">
              <w:rPr>
                <w:sz w:val="28"/>
                <w:szCs w:val="28"/>
                <w:lang w:val="en-US"/>
              </w:rPr>
              <w:t xml:space="preserve"> </w:t>
            </w:r>
            <w:r w:rsidRPr="00EC4120">
              <w:rPr>
                <w:sz w:val="28"/>
                <w:szCs w:val="28"/>
              </w:rPr>
              <w:t>вітчизняної</w:t>
            </w:r>
            <w:r w:rsidRPr="00EC4120">
              <w:rPr>
                <w:sz w:val="28"/>
                <w:szCs w:val="28"/>
                <w:lang w:val="en-US"/>
              </w:rPr>
              <w:t xml:space="preserve"> </w:t>
            </w:r>
            <w:r w:rsidRPr="00EC4120">
              <w:rPr>
                <w:sz w:val="28"/>
                <w:szCs w:val="28"/>
              </w:rPr>
              <w:t>філософії</w:t>
            </w:r>
            <w:r w:rsidRPr="00EC4120">
              <w:rPr>
                <w:sz w:val="28"/>
                <w:szCs w:val="28"/>
                <w:lang w:val="en-US"/>
              </w:rPr>
              <w:t xml:space="preserve">. </w:t>
            </w:r>
          </w:p>
        </w:tc>
        <w:tc>
          <w:tcPr>
            <w:tcW w:w="1320" w:type="dxa"/>
          </w:tcPr>
          <w:p w14:paraId="7CD2FEE0" w14:textId="77777777" w:rsidR="00182E16" w:rsidRPr="004F6A0A" w:rsidRDefault="00182E16" w:rsidP="007A7D48">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ПРН  </w:t>
            </w:r>
            <w:r w:rsidR="00EC4120">
              <w:rPr>
                <w:rFonts w:ascii="Times New Roman" w:hAnsi="Times New Roman" w:cs="Times New Roman"/>
                <w:sz w:val="28"/>
                <w:szCs w:val="28"/>
                <w:lang w:val="uk-UA"/>
              </w:rPr>
              <w:t>3</w:t>
            </w:r>
          </w:p>
        </w:tc>
      </w:tr>
      <w:tr w:rsidR="00182E16" w:rsidRPr="004F6A0A" w14:paraId="754357C4" w14:textId="77777777" w:rsidTr="007A7D48">
        <w:tc>
          <w:tcPr>
            <w:tcW w:w="8359" w:type="dxa"/>
          </w:tcPr>
          <w:p w14:paraId="2F558868" w14:textId="77777777" w:rsidR="00182E16" w:rsidRPr="00EC4120" w:rsidRDefault="00EC4120" w:rsidP="00EC4120">
            <w:pPr>
              <w:pStyle w:val="Default"/>
              <w:jc w:val="both"/>
              <w:rPr>
                <w:sz w:val="28"/>
                <w:szCs w:val="28"/>
              </w:rPr>
            </w:pPr>
            <w:r w:rsidRPr="00EC4120">
              <w:rPr>
                <w:sz w:val="28"/>
                <w:szCs w:val="28"/>
              </w:rPr>
              <w:lastRenderedPageBreak/>
              <w:t xml:space="preserve">Мати навички написання філософських текстів. </w:t>
            </w:r>
          </w:p>
        </w:tc>
        <w:tc>
          <w:tcPr>
            <w:tcW w:w="1320" w:type="dxa"/>
          </w:tcPr>
          <w:p w14:paraId="7F5EDCA3" w14:textId="77777777" w:rsidR="00182E16" w:rsidRPr="004F6A0A" w:rsidRDefault="00EC4120"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9</w:t>
            </w:r>
          </w:p>
        </w:tc>
      </w:tr>
      <w:tr w:rsidR="00182E16" w:rsidRPr="004F6A0A" w14:paraId="1B44F7FE" w14:textId="77777777" w:rsidTr="007A7D48">
        <w:tc>
          <w:tcPr>
            <w:tcW w:w="8359" w:type="dxa"/>
          </w:tcPr>
          <w:p w14:paraId="338AF277" w14:textId="77777777" w:rsidR="00182E16" w:rsidRPr="00EC4120" w:rsidRDefault="00EC4120" w:rsidP="00EC4120">
            <w:pPr>
              <w:pStyle w:val="Default"/>
              <w:jc w:val="both"/>
              <w:rPr>
                <w:sz w:val="28"/>
                <w:szCs w:val="28"/>
              </w:rPr>
            </w:pPr>
            <w:r w:rsidRPr="00EC4120">
              <w:rPr>
                <w:sz w:val="28"/>
                <w:szCs w:val="28"/>
              </w:rPr>
              <w:t xml:space="preserve">Мати навички реферування, систематизованого огляду та порівняльного аналізу філософської та загальнонаукової літератури. </w:t>
            </w:r>
          </w:p>
        </w:tc>
        <w:tc>
          <w:tcPr>
            <w:tcW w:w="1320" w:type="dxa"/>
          </w:tcPr>
          <w:p w14:paraId="7484873C" w14:textId="77777777" w:rsidR="00182E16" w:rsidRPr="004F6A0A" w:rsidRDefault="00EC4120"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10</w:t>
            </w:r>
          </w:p>
        </w:tc>
      </w:tr>
      <w:tr w:rsidR="00182E16" w:rsidRPr="004F6A0A" w14:paraId="4BE34A92" w14:textId="77777777" w:rsidTr="007A7D48">
        <w:tc>
          <w:tcPr>
            <w:tcW w:w="8359" w:type="dxa"/>
          </w:tcPr>
          <w:p w14:paraId="3FEA9407" w14:textId="77777777" w:rsidR="00182E16" w:rsidRPr="00EC4120" w:rsidRDefault="00EC4120" w:rsidP="00EC4120">
            <w:pPr>
              <w:pStyle w:val="Default"/>
              <w:jc w:val="both"/>
              <w:rPr>
                <w:sz w:val="28"/>
                <w:szCs w:val="28"/>
              </w:rPr>
            </w:pPr>
            <w:r w:rsidRPr="00EC4120">
              <w:rPr>
                <w:sz w:val="28"/>
                <w:szCs w:val="28"/>
              </w:rPr>
              <w:t xml:space="preserve">Вміти викладати власні міркування послідовно, логічно, систематично та аргументовано. </w:t>
            </w:r>
          </w:p>
        </w:tc>
        <w:tc>
          <w:tcPr>
            <w:tcW w:w="1320" w:type="dxa"/>
          </w:tcPr>
          <w:p w14:paraId="253DB8B2" w14:textId="77777777" w:rsidR="00182E16" w:rsidRPr="004F6A0A" w:rsidRDefault="00EC4120"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13</w:t>
            </w:r>
          </w:p>
        </w:tc>
      </w:tr>
    </w:tbl>
    <w:p w14:paraId="173D7956" w14:textId="77777777" w:rsidR="00182E16" w:rsidRPr="004F6A0A" w:rsidRDefault="00182E16" w:rsidP="00182E16">
      <w:pPr>
        <w:pStyle w:val="a5"/>
        <w:ind w:firstLine="720"/>
        <w:jc w:val="both"/>
        <w:rPr>
          <w:rFonts w:ascii="Times New Roman" w:hAnsi="Times New Roman" w:cs="Times New Roman"/>
          <w:sz w:val="28"/>
          <w:szCs w:val="28"/>
          <w:lang w:val="uk-UA"/>
        </w:rPr>
      </w:pPr>
    </w:p>
    <w:p w14:paraId="2C649589" w14:textId="77777777" w:rsidR="00182E16" w:rsidRPr="004F6A0A" w:rsidRDefault="00182E16" w:rsidP="00182E16">
      <w:pPr>
        <w:pStyle w:val="a5"/>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Очікувані результати навчання, які повинні бути досягнуті здобувачами освіти після опанування навчальної дисципліни </w:t>
      </w:r>
      <w:r w:rsidR="005609C3">
        <w:rPr>
          <w:rFonts w:ascii="Times New Roman" w:hAnsi="Times New Roman" w:cs="Times New Roman"/>
          <w:b/>
          <w:sz w:val="28"/>
          <w:szCs w:val="28"/>
          <w:lang w:val="uk-UA"/>
        </w:rPr>
        <w:t>«Антична філософія</w:t>
      </w:r>
      <w:r w:rsidRPr="004F6A0A">
        <w:rPr>
          <w:rFonts w:ascii="Times New Roman" w:hAnsi="Times New Roman" w:cs="Times New Roman"/>
          <w:b/>
          <w:sz w:val="28"/>
          <w:szCs w:val="28"/>
          <w:lang w:val="uk-UA"/>
        </w:rPr>
        <w:t>»</w:t>
      </w:r>
    </w:p>
    <w:p w14:paraId="29C97293" w14:textId="77777777" w:rsidR="00182E16" w:rsidRPr="004F6A0A" w:rsidRDefault="00182E16" w:rsidP="00182E16">
      <w:pPr>
        <w:pStyle w:val="a5"/>
        <w:ind w:firstLine="720"/>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8359"/>
        <w:gridCol w:w="1320"/>
      </w:tblGrid>
      <w:tr w:rsidR="00182E16" w:rsidRPr="004F6A0A" w14:paraId="49EF9D41" w14:textId="77777777" w:rsidTr="007A7D48">
        <w:tc>
          <w:tcPr>
            <w:tcW w:w="8359" w:type="dxa"/>
          </w:tcPr>
          <w:p w14:paraId="303D4805" w14:textId="77777777" w:rsidR="00182E16" w:rsidRPr="004F6A0A" w:rsidRDefault="00182E16" w:rsidP="007A7D48">
            <w:pPr>
              <w:pStyle w:val="a5"/>
              <w:jc w:val="center"/>
              <w:rPr>
                <w:rFonts w:ascii="Times New Roman" w:hAnsi="Times New Roman" w:cs="Times New Roman"/>
                <w:b/>
                <w:sz w:val="28"/>
                <w:szCs w:val="28"/>
                <w:lang w:val="uk-UA"/>
              </w:rPr>
            </w:pPr>
            <w:r w:rsidRPr="00E96F79">
              <w:rPr>
                <w:rFonts w:ascii="Times New Roman" w:hAnsi="Times New Roman" w:cs="Times New Roman"/>
                <w:b/>
                <w:sz w:val="28"/>
                <w:szCs w:val="28"/>
                <w:lang w:val="uk-UA"/>
              </w:rPr>
              <w:t>Очікувані результати навчання</w:t>
            </w:r>
          </w:p>
        </w:tc>
        <w:tc>
          <w:tcPr>
            <w:tcW w:w="1320" w:type="dxa"/>
          </w:tcPr>
          <w:p w14:paraId="3A00C0C2" w14:textId="77777777" w:rsidR="00182E16" w:rsidRPr="004F6A0A" w:rsidRDefault="00182E16" w:rsidP="007A7D48">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E96F79" w:rsidRPr="004F6A0A" w14:paraId="4252E86D" w14:textId="77777777" w:rsidTr="007A7D48">
        <w:tc>
          <w:tcPr>
            <w:tcW w:w="8359" w:type="dxa"/>
          </w:tcPr>
          <w:p w14:paraId="0870AB19" w14:textId="248286B2" w:rsidR="00E96F79" w:rsidRDefault="00AE1049" w:rsidP="007A7D48">
            <w:pPr>
              <w:pStyle w:val="a5"/>
              <w:jc w:val="both"/>
              <w:rPr>
                <w:rFonts w:ascii="Times New Roman" w:hAnsi="Times New Roman" w:cs="Times New Roman"/>
                <w:sz w:val="28"/>
                <w:szCs w:val="28"/>
                <w:lang w:val="uk-UA"/>
              </w:rPr>
            </w:pPr>
            <w:r>
              <w:rPr>
                <w:rFonts w:ascii="Times New Roman" w:hAnsi="Times New Roman" w:cs="Times New Roman"/>
                <w:sz w:val="28"/>
                <w:szCs w:val="28"/>
                <w:lang w:val="uk-UA"/>
              </w:rPr>
              <w:t>Розуміти основний предмет філософії, його зміну та інтерпретацію у філософії античності; появу, причини і риси філософського світогляду в античності; демонструвати порівняльну відмінність філософського світогляду від міфології та релігії</w:t>
            </w:r>
            <w:r w:rsidR="008C492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C4924">
              <w:rPr>
                <w:rFonts w:ascii="Times New Roman" w:hAnsi="Times New Roman" w:cs="Times New Roman"/>
                <w:sz w:val="28"/>
                <w:szCs w:val="28"/>
                <w:lang w:val="uk-UA"/>
              </w:rPr>
              <w:t>а</w:t>
            </w:r>
            <w:r w:rsidR="00E96F79" w:rsidRPr="00DD1923">
              <w:rPr>
                <w:rFonts w:ascii="Times New Roman" w:hAnsi="Times New Roman" w:cs="Times New Roman"/>
                <w:sz w:val="28"/>
                <w:szCs w:val="28"/>
                <w:lang w:val="uk-UA"/>
              </w:rPr>
              <w:t>на</w:t>
            </w:r>
            <w:r w:rsidR="00E96F79">
              <w:rPr>
                <w:rFonts w:ascii="Times New Roman" w:hAnsi="Times New Roman" w:cs="Times New Roman"/>
                <w:sz w:val="28"/>
                <w:szCs w:val="28"/>
                <w:lang w:val="uk-UA"/>
              </w:rPr>
              <w:t>лізувати та систематизувати набуті знання в фаховій сфері; розуміти взаємовплив філософських систем та роль античності у подальшому розвитку філософської думки</w:t>
            </w:r>
            <w:r w:rsidR="008C4924">
              <w:rPr>
                <w:rFonts w:ascii="Times New Roman" w:hAnsi="Times New Roman" w:cs="Times New Roman"/>
                <w:sz w:val="28"/>
                <w:szCs w:val="28"/>
                <w:lang w:val="uk-UA"/>
              </w:rPr>
              <w:t>; д</w:t>
            </w:r>
            <w:r w:rsidR="00E96F79" w:rsidRPr="004F6A0A">
              <w:rPr>
                <w:rFonts w:ascii="Times New Roman" w:hAnsi="Times New Roman" w:cs="Times New Roman"/>
                <w:sz w:val="28"/>
                <w:szCs w:val="28"/>
                <w:lang w:val="uk-UA"/>
              </w:rPr>
              <w:t>емонструвати спеціалізовані знання в межах певної теоретико-методологічної та історико-філософської проблематики, сполучати системну обізнаність з відпо</w:t>
            </w:r>
            <w:r w:rsidR="00E96F79">
              <w:rPr>
                <w:rFonts w:ascii="Times New Roman" w:hAnsi="Times New Roman" w:cs="Times New Roman"/>
                <w:sz w:val="28"/>
                <w:szCs w:val="28"/>
                <w:lang w:val="uk-UA"/>
              </w:rPr>
              <w:t>відною спеціальною літературою</w:t>
            </w:r>
            <w:r w:rsidR="008C4924">
              <w:rPr>
                <w:rFonts w:ascii="Times New Roman" w:hAnsi="Times New Roman" w:cs="Times New Roman"/>
                <w:sz w:val="28"/>
                <w:szCs w:val="28"/>
                <w:lang w:val="uk-UA"/>
              </w:rPr>
              <w:t>; о</w:t>
            </w:r>
            <w:r w:rsidR="00E96F79">
              <w:rPr>
                <w:rFonts w:ascii="Times New Roman" w:hAnsi="Times New Roman" w:cs="Times New Roman"/>
                <w:sz w:val="28"/>
                <w:szCs w:val="28"/>
                <w:lang w:val="uk-UA"/>
              </w:rPr>
              <w:t>панувати навичками філософської рефлексії та її відмінності від інших сфер наукового знання.</w:t>
            </w:r>
          </w:p>
        </w:tc>
        <w:tc>
          <w:tcPr>
            <w:tcW w:w="1320" w:type="dxa"/>
          </w:tcPr>
          <w:p w14:paraId="65608172" w14:textId="77777777" w:rsidR="00E96F79" w:rsidRDefault="00E96F79"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w:t>
            </w:r>
          </w:p>
        </w:tc>
      </w:tr>
      <w:tr w:rsidR="00182E16" w:rsidRPr="004F6A0A" w14:paraId="0F06CD1E" w14:textId="77777777" w:rsidTr="007A7D48">
        <w:tc>
          <w:tcPr>
            <w:tcW w:w="8359" w:type="dxa"/>
          </w:tcPr>
          <w:p w14:paraId="01AB7AAA" w14:textId="77777777" w:rsidR="00482C66" w:rsidRPr="004F6A0A" w:rsidRDefault="00482C66" w:rsidP="007A7D48">
            <w:pPr>
              <w:pStyle w:val="a5"/>
              <w:jc w:val="both"/>
              <w:rPr>
                <w:rFonts w:ascii="Times New Roman" w:hAnsi="Times New Roman" w:cs="Times New Roman"/>
                <w:sz w:val="28"/>
                <w:szCs w:val="28"/>
                <w:lang w:val="uk-UA"/>
              </w:rPr>
            </w:pPr>
            <w:r>
              <w:rPr>
                <w:rFonts w:ascii="Times New Roman" w:hAnsi="Times New Roman" w:cs="Times New Roman"/>
                <w:sz w:val="28"/>
                <w:szCs w:val="28"/>
                <w:lang w:val="uk-UA"/>
              </w:rPr>
              <w:t>Знати основні принципи розвитку західної парадигми та її роль в системі філософського знання; демонструвати понятійно-категоріальний апарат та базову професійну термінологію античності; аналізувати культурно-історичні та цивілізаційні впливи на розвиток філософських шкіл античнос</w:t>
            </w:r>
            <w:r w:rsidR="00B94A41">
              <w:rPr>
                <w:rFonts w:ascii="Times New Roman" w:hAnsi="Times New Roman" w:cs="Times New Roman"/>
                <w:sz w:val="28"/>
                <w:szCs w:val="28"/>
                <w:lang w:val="uk-UA"/>
              </w:rPr>
              <w:t>ті різних періодів; опанувати ос</w:t>
            </w:r>
            <w:r>
              <w:rPr>
                <w:rFonts w:ascii="Times New Roman" w:hAnsi="Times New Roman" w:cs="Times New Roman"/>
                <w:sz w:val="28"/>
                <w:szCs w:val="28"/>
                <w:lang w:val="uk-UA"/>
              </w:rPr>
              <w:t>новними філософськими ідеями видатних мислителів античності.</w:t>
            </w:r>
          </w:p>
        </w:tc>
        <w:tc>
          <w:tcPr>
            <w:tcW w:w="1320" w:type="dxa"/>
          </w:tcPr>
          <w:p w14:paraId="2A8D6FCD" w14:textId="77777777" w:rsidR="00182E16" w:rsidRPr="004F6A0A" w:rsidRDefault="00E96F79"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3</w:t>
            </w:r>
          </w:p>
        </w:tc>
      </w:tr>
      <w:tr w:rsidR="00182E16" w:rsidRPr="004F6A0A" w14:paraId="5A8E011A" w14:textId="77777777" w:rsidTr="007A7D48">
        <w:tc>
          <w:tcPr>
            <w:tcW w:w="8359" w:type="dxa"/>
          </w:tcPr>
          <w:p w14:paraId="12F7A083" w14:textId="77777777" w:rsidR="00182E16" w:rsidRPr="00482C66" w:rsidRDefault="00482C66" w:rsidP="007A7D48">
            <w:pPr>
              <w:pStyle w:val="a8"/>
              <w:rPr>
                <w:highlight w:val="yellow"/>
                <w:lang w:val="uk-UA"/>
              </w:rPr>
            </w:pPr>
            <w:r>
              <w:rPr>
                <w:lang w:val="uk-UA"/>
              </w:rPr>
              <w:t xml:space="preserve">Демонструвати аналітичні здібності у роботі із першоджерелами, вміти викласти власну позицію з </w:t>
            </w:r>
            <w:r w:rsidR="007E20B9">
              <w:rPr>
                <w:lang w:val="uk-UA"/>
              </w:rPr>
              <w:t xml:space="preserve">приводу опрацьованого матеріалу; </w:t>
            </w:r>
            <w:r w:rsidR="007E20B9" w:rsidRPr="004F6A0A">
              <w:rPr>
                <w:lang w:val="uk-UA"/>
              </w:rPr>
              <w:t>застосовувати творчий підхід д</w:t>
            </w:r>
            <w:r w:rsidR="00666776">
              <w:rPr>
                <w:lang w:val="uk-UA"/>
              </w:rPr>
              <w:t>о вирішення поставлених завдань.</w:t>
            </w:r>
          </w:p>
        </w:tc>
        <w:tc>
          <w:tcPr>
            <w:tcW w:w="1320" w:type="dxa"/>
          </w:tcPr>
          <w:p w14:paraId="40D5864D" w14:textId="77777777" w:rsidR="00182E16" w:rsidRPr="004F6A0A" w:rsidRDefault="0020221E"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9</w:t>
            </w:r>
          </w:p>
        </w:tc>
      </w:tr>
      <w:tr w:rsidR="00182E16" w:rsidRPr="004F6A0A" w14:paraId="27D43773" w14:textId="77777777" w:rsidTr="007A7D48">
        <w:tc>
          <w:tcPr>
            <w:tcW w:w="8359" w:type="dxa"/>
          </w:tcPr>
          <w:p w14:paraId="14CD2714" w14:textId="77777777" w:rsidR="00182E16" w:rsidRPr="007E20B9" w:rsidRDefault="00F660EE" w:rsidP="007A7D48">
            <w:pPr>
              <w:pStyle w:val="a8"/>
              <w:rPr>
                <w:lang w:val="uk-UA"/>
              </w:rPr>
            </w:pPr>
            <w:r w:rsidRPr="004F6A0A">
              <w:rPr>
                <w:lang w:val="uk-UA"/>
              </w:rPr>
              <w:t>Вміти працювати з науковою літературою з історії та філософії, аналізувати стан розробленості проблеми, його перспективи; чітко висловити свою думу з приводу сучасних тенденцій розвитку науки у написанні есе, презентації, творчого повідомлення тощо.</w:t>
            </w:r>
            <w:r w:rsidR="00E96F79" w:rsidRPr="004F6A0A">
              <w:rPr>
                <w:lang w:val="uk-UA"/>
              </w:rPr>
              <w:t xml:space="preserve"> </w:t>
            </w:r>
            <w:r w:rsidR="00E96F79">
              <w:rPr>
                <w:lang w:val="uk-UA"/>
              </w:rPr>
              <w:t>В</w:t>
            </w:r>
            <w:r w:rsidR="00E96F79" w:rsidRPr="004F6A0A">
              <w:rPr>
                <w:lang w:val="uk-UA"/>
              </w:rPr>
              <w:t xml:space="preserve">олодіти методами опрацювання філософської та наукової літератури українських та зарубіжних фахівців, узагальнення та </w:t>
            </w:r>
            <w:r w:rsidR="00E96F79" w:rsidRPr="004F6A0A">
              <w:rPr>
                <w:lang w:val="uk-UA"/>
              </w:rPr>
              <w:lastRenderedPageBreak/>
              <w:t>аналізу матеріалу.</w:t>
            </w:r>
          </w:p>
        </w:tc>
        <w:tc>
          <w:tcPr>
            <w:tcW w:w="1320" w:type="dxa"/>
          </w:tcPr>
          <w:p w14:paraId="1D60DB92" w14:textId="77777777" w:rsidR="00182E16" w:rsidRPr="004F6A0A" w:rsidRDefault="00182E16" w:rsidP="007A7D48">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lastRenderedPageBreak/>
              <w:t>ПРН</w:t>
            </w:r>
            <w:r w:rsidR="00482C66">
              <w:rPr>
                <w:rFonts w:ascii="Times New Roman" w:hAnsi="Times New Roman" w:cs="Times New Roman"/>
                <w:sz w:val="28"/>
                <w:szCs w:val="28"/>
                <w:lang w:val="uk-UA"/>
              </w:rPr>
              <w:t xml:space="preserve"> </w:t>
            </w:r>
            <w:r w:rsidR="0020221E">
              <w:rPr>
                <w:rFonts w:ascii="Times New Roman" w:hAnsi="Times New Roman" w:cs="Times New Roman"/>
                <w:sz w:val="28"/>
                <w:szCs w:val="28"/>
                <w:lang w:val="uk-UA"/>
              </w:rPr>
              <w:t>10</w:t>
            </w:r>
          </w:p>
        </w:tc>
      </w:tr>
      <w:tr w:rsidR="00182E16" w:rsidRPr="004F6A0A" w14:paraId="3C28631D" w14:textId="77777777" w:rsidTr="007A7D48">
        <w:tc>
          <w:tcPr>
            <w:tcW w:w="8359" w:type="dxa"/>
          </w:tcPr>
          <w:p w14:paraId="135FEE3A" w14:textId="0995DD93" w:rsidR="00182E16" w:rsidRPr="00666776" w:rsidRDefault="00666776" w:rsidP="007A7D48">
            <w:pPr>
              <w:pStyle w:val="a5"/>
              <w:jc w:val="both"/>
              <w:rPr>
                <w:rFonts w:ascii="Times New Roman" w:hAnsi="Times New Roman" w:cs="Times New Roman"/>
                <w:sz w:val="28"/>
                <w:szCs w:val="28"/>
                <w:highlight w:val="yellow"/>
                <w:lang w:val="uk-UA"/>
              </w:rPr>
            </w:pPr>
            <w:r w:rsidRPr="00666776">
              <w:rPr>
                <w:rFonts w:ascii="Times New Roman" w:hAnsi="Times New Roman" w:cs="Times New Roman"/>
                <w:sz w:val="28"/>
                <w:szCs w:val="28"/>
                <w:lang w:val="uk-UA"/>
              </w:rPr>
              <w:t>Уміти логічно формулювати думку у роботі над аналітичними доповідями, доводити аргументовані висновки з приводу актуальни</w:t>
            </w:r>
            <w:r>
              <w:rPr>
                <w:rFonts w:ascii="Times New Roman" w:hAnsi="Times New Roman" w:cs="Times New Roman"/>
                <w:sz w:val="28"/>
                <w:szCs w:val="28"/>
                <w:lang w:val="uk-UA"/>
              </w:rPr>
              <w:t xml:space="preserve">х питань обраних тем досліджень, доводити свої міркування послідовно, систематично і аргументовано з застосуванням </w:t>
            </w:r>
            <w:r w:rsidR="00330F30">
              <w:rPr>
                <w:rFonts w:ascii="Times New Roman" w:hAnsi="Times New Roman" w:cs="Times New Roman"/>
                <w:sz w:val="28"/>
                <w:szCs w:val="28"/>
                <w:lang w:val="uk-UA"/>
              </w:rPr>
              <w:t>методів і принципів пізнання</w:t>
            </w:r>
            <w:r w:rsidR="00162775">
              <w:rPr>
                <w:rFonts w:ascii="Times New Roman" w:hAnsi="Times New Roman" w:cs="Times New Roman"/>
                <w:sz w:val="28"/>
                <w:szCs w:val="28"/>
                <w:lang w:val="uk-UA"/>
              </w:rPr>
              <w:t>; з</w:t>
            </w:r>
            <w:r w:rsidR="0007349D">
              <w:rPr>
                <w:rFonts w:ascii="Times New Roman" w:hAnsi="Times New Roman" w:cs="Times New Roman"/>
                <w:sz w:val="28"/>
                <w:szCs w:val="28"/>
                <w:lang w:val="uk-UA"/>
              </w:rPr>
              <w:t xml:space="preserve">дійснювати порівняльний аналіз філософських ідей у межах як одного етапу розвитку філософії античності, так і в контексті всього історико-культурного </w:t>
            </w:r>
            <w:r w:rsidR="00006622">
              <w:rPr>
                <w:rFonts w:ascii="Times New Roman" w:hAnsi="Times New Roman" w:cs="Times New Roman"/>
                <w:sz w:val="28"/>
                <w:szCs w:val="28"/>
                <w:lang w:val="uk-UA"/>
              </w:rPr>
              <w:t>розвитку</w:t>
            </w:r>
            <w:r w:rsidR="0007349D">
              <w:rPr>
                <w:rFonts w:ascii="Times New Roman" w:hAnsi="Times New Roman" w:cs="Times New Roman"/>
                <w:sz w:val="28"/>
                <w:szCs w:val="28"/>
                <w:lang w:val="uk-UA"/>
              </w:rPr>
              <w:t>; аналізувати причинно-наслідкові зв’язки між філософськими ід</w:t>
            </w:r>
            <w:r w:rsidR="00AE1049">
              <w:rPr>
                <w:rFonts w:ascii="Times New Roman" w:hAnsi="Times New Roman" w:cs="Times New Roman"/>
                <w:sz w:val="28"/>
                <w:szCs w:val="28"/>
                <w:lang w:val="uk-UA"/>
              </w:rPr>
              <w:t>еями та соціально-культурними і</w:t>
            </w:r>
            <w:r w:rsidR="0007349D">
              <w:rPr>
                <w:rFonts w:ascii="Times New Roman" w:hAnsi="Times New Roman" w:cs="Times New Roman"/>
                <w:sz w:val="28"/>
                <w:szCs w:val="28"/>
                <w:lang w:val="uk-UA"/>
              </w:rPr>
              <w:t xml:space="preserve"> політичними умовами.</w:t>
            </w:r>
          </w:p>
        </w:tc>
        <w:tc>
          <w:tcPr>
            <w:tcW w:w="1320" w:type="dxa"/>
          </w:tcPr>
          <w:p w14:paraId="6242EA6E" w14:textId="77777777" w:rsidR="00182E16" w:rsidRPr="004F6A0A" w:rsidRDefault="0020221E" w:rsidP="007E20B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13</w:t>
            </w:r>
          </w:p>
        </w:tc>
      </w:tr>
    </w:tbl>
    <w:p w14:paraId="1AA65744" w14:textId="77777777" w:rsidR="00182E16" w:rsidRDefault="00182E16" w:rsidP="00182E16">
      <w:pPr>
        <w:pStyle w:val="a5"/>
        <w:rPr>
          <w:rFonts w:ascii="Times New Roman" w:hAnsi="Times New Roman" w:cs="Times New Roman"/>
          <w:b/>
          <w:sz w:val="28"/>
          <w:szCs w:val="28"/>
          <w:lang w:val="uk-UA"/>
        </w:rPr>
      </w:pPr>
    </w:p>
    <w:p w14:paraId="7A6E8A1D" w14:textId="77777777" w:rsidR="00C667CF" w:rsidRPr="004F6A0A" w:rsidRDefault="00C667CF" w:rsidP="00C667CF">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5. ЗАСОБИ ДІАГНОСТИКИ ТА КРИТЕРІЇ ОЦІНЮВАННЯ РЕЗУЛЬТАТІВ НАВЧАННЯ</w:t>
      </w:r>
    </w:p>
    <w:p w14:paraId="7DB5867F" w14:textId="77777777" w:rsidR="00C667CF" w:rsidRPr="004F6A0A" w:rsidRDefault="00C667CF" w:rsidP="00C667CF">
      <w:pPr>
        <w:pStyle w:val="a5"/>
        <w:jc w:val="both"/>
        <w:rPr>
          <w:rFonts w:ascii="Times New Roman" w:hAnsi="Times New Roman" w:cs="Times New Roman"/>
          <w:b/>
          <w:sz w:val="28"/>
          <w:szCs w:val="28"/>
          <w:lang w:val="uk-UA"/>
        </w:rPr>
      </w:pPr>
    </w:p>
    <w:p w14:paraId="37F5C207" w14:textId="77777777" w:rsidR="00C667CF" w:rsidRPr="004F6A0A" w:rsidRDefault="00C667CF" w:rsidP="00C667CF">
      <w:pPr>
        <w:pStyle w:val="a5"/>
        <w:spacing w:line="276" w:lineRule="auto"/>
        <w:ind w:firstLine="720"/>
        <w:rPr>
          <w:rFonts w:ascii="Times New Roman" w:hAnsi="Times New Roman" w:cs="Times New Roman"/>
          <w:sz w:val="28"/>
          <w:szCs w:val="28"/>
          <w:lang w:val="uk-UA"/>
        </w:rPr>
      </w:pPr>
      <w:r w:rsidRPr="004F6A0A">
        <w:rPr>
          <w:rFonts w:ascii="Times New Roman" w:hAnsi="Times New Roman" w:cs="Times New Roman"/>
          <w:sz w:val="28"/>
          <w:szCs w:val="28"/>
          <w:lang w:val="uk-UA"/>
        </w:rPr>
        <w:t>Засобами оцінювання та методами демонстрування результатів навчання є:</w:t>
      </w:r>
    </w:p>
    <w:p w14:paraId="6A21652D" w14:textId="1C0CAD38" w:rsidR="00C667CF" w:rsidRPr="004F6A0A" w:rsidRDefault="00C667CF" w:rsidP="00C667CF">
      <w:pPr>
        <w:pStyle w:val="a5"/>
        <w:numPr>
          <w:ilvl w:val="0"/>
          <w:numId w:val="34"/>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екзамен;</w:t>
      </w:r>
    </w:p>
    <w:p w14:paraId="1E335900" w14:textId="77777777" w:rsidR="00C667CF" w:rsidRPr="004F6A0A" w:rsidRDefault="00C667CF" w:rsidP="00C667CF">
      <w:pPr>
        <w:pStyle w:val="a5"/>
        <w:numPr>
          <w:ilvl w:val="0"/>
          <w:numId w:val="34"/>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стандартизовані тести;</w:t>
      </w:r>
    </w:p>
    <w:p w14:paraId="32EA0CD3" w14:textId="77777777" w:rsidR="00C667CF" w:rsidRPr="004F6A0A" w:rsidRDefault="00C667CF" w:rsidP="00C667CF">
      <w:pPr>
        <w:pStyle w:val="a5"/>
        <w:numPr>
          <w:ilvl w:val="0"/>
          <w:numId w:val="34"/>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реферати, есе;</w:t>
      </w:r>
    </w:p>
    <w:p w14:paraId="57FABA7D" w14:textId="77777777" w:rsidR="00C667CF" w:rsidRDefault="00C667CF" w:rsidP="00C667CF">
      <w:pPr>
        <w:pStyle w:val="a5"/>
        <w:numPr>
          <w:ilvl w:val="0"/>
          <w:numId w:val="34"/>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презентації результатів виконаних завдань та досліджень;</w:t>
      </w:r>
    </w:p>
    <w:p w14:paraId="48D14452" w14:textId="77777777" w:rsidR="00774230" w:rsidRPr="004F6A0A" w:rsidRDefault="00774230" w:rsidP="00C667CF">
      <w:pPr>
        <w:pStyle w:val="a5"/>
        <w:numPr>
          <w:ilvl w:val="0"/>
          <w:numId w:val="34"/>
        </w:num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курсова робота;</w:t>
      </w:r>
    </w:p>
    <w:p w14:paraId="1F36E1BF" w14:textId="77777777" w:rsidR="00C667CF" w:rsidRPr="004F6A0A" w:rsidRDefault="00C667CF" w:rsidP="00C667CF">
      <w:pPr>
        <w:pStyle w:val="a5"/>
        <w:numPr>
          <w:ilvl w:val="0"/>
          <w:numId w:val="34"/>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інші види індивідуальних та групових завдань.</w:t>
      </w:r>
    </w:p>
    <w:p w14:paraId="177F1BB4" w14:textId="77777777" w:rsidR="00C667CF" w:rsidRPr="004F6A0A" w:rsidRDefault="00C667CF" w:rsidP="00C667CF">
      <w:pPr>
        <w:pStyle w:val="Default"/>
        <w:spacing w:line="276" w:lineRule="auto"/>
        <w:ind w:firstLine="708"/>
        <w:jc w:val="both"/>
        <w:rPr>
          <w:sz w:val="28"/>
          <w:szCs w:val="28"/>
          <w:lang w:val="uk-UA"/>
        </w:rPr>
      </w:pPr>
      <w:r w:rsidRPr="004F6A0A">
        <w:rPr>
          <w:sz w:val="28"/>
          <w:szCs w:val="28"/>
          <w:lang w:val="uk-UA"/>
        </w:rPr>
        <w:t>У процесі викладання навчальної дисципліни «</w:t>
      </w:r>
      <w:r w:rsidR="00E56F93">
        <w:rPr>
          <w:sz w:val="28"/>
          <w:szCs w:val="28"/>
          <w:lang w:val="uk-UA"/>
        </w:rPr>
        <w:t>Антична філософія</w:t>
      </w:r>
      <w:r w:rsidRPr="004F6A0A">
        <w:rPr>
          <w:sz w:val="28"/>
          <w:szCs w:val="28"/>
          <w:lang w:val="uk-UA"/>
        </w:rPr>
        <w:t>» передбачене застосування як академічних, традиційних, так і проблемно-орієнтованих, інноваційних інтерактивних навчальних технологій. У процесі виконання студентом самостійної роботи перевага надається ініціативному са</w:t>
      </w:r>
      <w:r w:rsidR="00E56F93">
        <w:rPr>
          <w:sz w:val="28"/>
          <w:szCs w:val="28"/>
          <w:lang w:val="uk-UA"/>
        </w:rPr>
        <w:t>монавчанню, що дозволяє студенту</w:t>
      </w:r>
      <w:r w:rsidRPr="004F6A0A">
        <w:rPr>
          <w:sz w:val="28"/>
          <w:szCs w:val="28"/>
          <w:lang w:val="uk-UA"/>
        </w:rPr>
        <w:t xml:space="preserve"> в межах загальних тем обирати і досліджувати проблемні питання за інтересами. </w:t>
      </w:r>
    </w:p>
    <w:p w14:paraId="02568E87" w14:textId="77777777" w:rsidR="00C667CF" w:rsidRPr="004F6A0A" w:rsidRDefault="00C667CF" w:rsidP="00C667CF">
      <w:pPr>
        <w:pStyle w:val="Default"/>
        <w:spacing w:line="276" w:lineRule="auto"/>
        <w:ind w:firstLine="708"/>
        <w:jc w:val="both"/>
        <w:rPr>
          <w:sz w:val="28"/>
          <w:szCs w:val="28"/>
          <w:lang w:val="uk-UA"/>
        </w:rPr>
      </w:pPr>
      <w:r w:rsidRPr="004F6A0A">
        <w:rPr>
          <w:sz w:val="28"/>
          <w:szCs w:val="28"/>
          <w:lang w:val="uk-UA"/>
        </w:rPr>
        <w:t>При викладанні дисципліни «</w:t>
      </w:r>
      <w:r w:rsidR="001658A4">
        <w:rPr>
          <w:sz w:val="28"/>
          <w:szCs w:val="28"/>
          <w:lang w:val="uk-UA"/>
        </w:rPr>
        <w:t>Антична філософія</w:t>
      </w:r>
      <w:r w:rsidRPr="004F6A0A">
        <w:rPr>
          <w:sz w:val="28"/>
          <w:szCs w:val="28"/>
          <w:lang w:val="uk-UA"/>
        </w:rPr>
        <w:t>» застосовувалися як традиційні, так і інноваційні та інтерактивні форми занять: проблемна лекція, лекція-конференція, семінар-дискусія, семінар-конференція. Метою таких форм навчання є формування та удосконалення: навиків творчого осмислення інформації, та креативних підходів до її презентації; вміння правильно висловлюватися й аргументувати власну думку; здатності до конструктивного діалогу; критичного мислення, особистісних характеристик (толерантність, комунікабельність, повага до альтернативної думки) тощо.</w:t>
      </w:r>
    </w:p>
    <w:p w14:paraId="084DB2F6" w14:textId="07C6E895" w:rsidR="00C667CF" w:rsidRPr="006C75B9" w:rsidRDefault="00C667CF" w:rsidP="006C75B9">
      <w:pPr>
        <w:pStyle w:val="a9"/>
        <w:spacing w:before="0" w:beforeAutospacing="0" w:after="0" w:afterAutospacing="0" w:line="276" w:lineRule="auto"/>
        <w:ind w:firstLine="426"/>
        <w:jc w:val="both"/>
        <w:rPr>
          <w:bCs/>
          <w:sz w:val="28"/>
          <w:szCs w:val="28"/>
        </w:rPr>
      </w:pPr>
      <w:r w:rsidRPr="004F6A0A">
        <w:rPr>
          <w:bCs/>
          <w:sz w:val="28"/>
          <w:szCs w:val="28"/>
        </w:rPr>
        <w:lastRenderedPageBreak/>
        <w:t xml:space="preserve">Перевірка рівня навчальних досягнень студентів з дисципліни </w:t>
      </w:r>
      <w:r w:rsidRPr="004F6A0A">
        <w:rPr>
          <w:sz w:val="28"/>
          <w:szCs w:val="28"/>
        </w:rPr>
        <w:t>«</w:t>
      </w:r>
      <w:r w:rsidR="001658A4">
        <w:rPr>
          <w:sz w:val="28"/>
          <w:szCs w:val="28"/>
        </w:rPr>
        <w:t>Антична філософія</w:t>
      </w:r>
      <w:r w:rsidRPr="004F6A0A">
        <w:rPr>
          <w:sz w:val="28"/>
          <w:szCs w:val="28"/>
        </w:rPr>
        <w:t>»</w:t>
      </w:r>
      <w:r w:rsidRPr="004F6A0A">
        <w:rPr>
          <w:bCs/>
          <w:sz w:val="28"/>
          <w:szCs w:val="28"/>
        </w:rPr>
        <w:t xml:space="preserve"> </w:t>
      </w:r>
      <w:r w:rsidRPr="004F6A0A">
        <w:rPr>
          <w:sz w:val="28"/>
          <w:szCs w:val="28"/>
        </w:rPr>
        <w:t xml:space="preserve">здійснюється на основі результатів </w:t>
      </w:r>
      <w:r w:rsidRPr="004F6A0A">
        <w:rPr>
          <w:b/>
          <w:sz w:val="28"/>
          <w:szCs w:val="28"/>
        </w:rPr>
        <w:t>поточного, модульного та підсумкового (екзамен) контролів</w:t>
      </w:r>
      <w:r w:rsidRPr="004F6A0A">
        <w:rPr>
          <w:sz w:val="28"/>
          <w:szCs w:val="28"/>
        </w:rPr>
        <w:t>.</w:t>
      </w:r>
      <w:r w:rsidRPr="004F6A0A">
        <w:rPr>
          <w:bCs/>
          <w:sz w:val="28"/>
          <w:szCs w:val="28"/>
        </w:rPr>
        <w:t xml:space="preserve"> </w:t>
      </w:r>
    </w:p>
    <w:p w14:paraId="27D7306E" w14:textId="77777777" w:rsidR="00C667CF" w:rsidRPr="004F6A0A" w:rsidRDefault="00C667CF" w:rsidP="00C667CF">
      <w:pPr>
        <w:spacing w:after="0" w:line="276" w:lineRule="auto"/>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Форми контролю та критерії оцінювання результатів навчання</w:t>
      </w:r>
    </w:p>
    <w:p w14:paraId="0569B41F" w14:textId="77777777" w:rsidR="00C667CF" w:rsidRPr="004F6A0A" w:rsidRDefault="00C667CF" w:rsidP="00C667CF">
      <w:pPr>
        <w:spacing w:after="0" w:line="276" w:lineRule="auto"/>
        <w:jc w:val="center"/>
        <w:rPr>
          <w:rFonts w:ascii="Times New Roman" w:hAnsi="Times New Roman" w:cs="Times New Roman"/>
          <w:b/>
          <w:sz w:val="28"/>
          <w:szCs w:val="28"/>
          <w:lang w:val="uk-UA"/>
        </w:rPr>
      </w:pPr>
    </w:p>
    <w:p w14:paraId="432FB9AA" w14:textId="77777777" w:rsidR="00C667CF" w:rsidRPr="004F6A0A" w:rsidRDefault="00C667CF" w:rsidP="00C667CF">
      <w:pPr>
        <w:spacing w:after="0" w:line="276" w:lineRule="auto"/>
        <w:ind w:firstLine="360"/>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sz w:val="28"/>
          <w:szCs w:val="28"/>
          <w:lang w:val="uk-UA" w:eastAsia="ru-RU"/>
        </w:rPr>
        <w:t>За умов кредитної технології навчання контроль успішності студентів поділяється на:</w:t>
      </w:r>
    </w:p>
    <w:p w14:paraId="18F295A3" w14:textId="77777777" w:rsidR="00C667CF" w:rsidRPr="004F6A0A" w:rsidRDefault="00C667CF" w:rsidP="00C667CF">
      <w:pPr>
        <w:numPr>
          <w:ilvl w:val="0"/>
          <w:numId w:val="4"/>
        </w:numPr>
        <w:spacing w:after="0" w:line="276" w:lineRule="auto"/>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b/>
          <w:i/>
          <w:sz w:val="28"/>
          <w:szCs w:val="28"/>
          <w:lang w:val="uk-UA" w:eastAsia="ru-RU"/>
        </w:rPr>
        <w:t>поточний контроль,</w:t>
      </w:r>
      <w:r w:rsidRPr="004F6A0A">
        <w:rPr>
          <w:rFonts w:ascii="Times New Roman" w:eastAsia="Times New Roman" w:hAnsi="Times New Roman" w:cs="Times New Roman"/>
          <w:sz w:val="28"/>
          <w:szCs w:val="28"/>
          <w:lang w:val="uk-UA" w:eastAsia="ru-RU"/>
        </w:rPr>
        <w:t xml:space="preserve"> який здійснюється викладачем безпосередньо в ході вивчення дисципліни на лекціях (фронтальне опитування), практичних заняттях (усний, письмовий, комбінований, тестовий, практичний, презентація).</w:t>
      </w:r>
    </w:p>
    <w:p w14:paraId="2D6350C1" w14:textId="77777777" w:rsidR="00C667CF" w:rsidRPr="004F6A0A" w:rsidRDefault="00C667CF" w:rsidP="00C667CF">
      <w:pPr>
        <w:spacing w:after="0" w:line="276" w:lineRule="auto"/>
        <w:ind w:firstLine="54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Оцінюються:</w:t>
      </w:r>
    </w:p>
    <w:p w14:paraId="561DBAFA" w14:textId="77777777" w:rsidR="00C667CF" w:rsidRPr="004F6A0A" w:rsidRDefault="00C667CF" w:rsidP="00C667CF">
      <w:pPr>
        <w:numPr>
          <w:ilvl w:val="0"/>
          <w:numId w:val="33"/>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усні відповіді на семінарських заняттях;</w:t>
      </w:r>
    </w:p>
    <w:p w14:paraId="4D9AF1DF" w14:textId="77777777" w:rsidR="00C667CF" w:rsidRPr="004F6A0A" w:rsidRDefault="00C667CF" w:rsidP="00C667CF">
      <w:pPr>
        <w:numPr>
          <w:ilvl w:val="0"/>
          <w:numId w:val="33"/>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активність у дискусіях, вміння аргументувати власну позицію;</w:t>
      </w:r>
    </w:p>
    <w:p w14:paraId="4C3DC4D0" w14:textId="77777777" w:rsidR="00C667CF" w:rsidRPr="004F6A0A" w:rsidRDefault="00C667CF" w:rsidP="00C667CF">
      <w:pPr>
        <w:numPr>
          <w:ilvl w:val="0"/>
          <w:numId w:val="33"/>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виконання практичних завдань;</w:t>
      </w:r>
    </w:p>
    <w:p w14:paraId="78B4405E" w14:textId="77777777" w:rsidR="00C667CF" w:rsidRPr="004F6A0A" w:rsidRDefault="00C667CF" w:rsidP="00C667CF">
      <w:pPr>
        <w:numPr>
          <w:ilvl w:val="0"/>
          <w:numId w:val="33"/>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контрольні тестування;</w:t>
      </w:r>
    </w:p>
    <w:p w14:paraId="36164A10" w14:textId="77777777" w:rsidR="00C667CF" w:rsidRPr="004F6A0A" w:rsidRDefault="00C667CF" w:rsidP="00C667CF">
      <w:pPr>
        <w:numPr>
          <w:ilvl w:val="0"/>
          <w:numId w:val="33"/>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усних доповідей;</w:t>
      </w:r>
    </w:p>
    <w:p w14:paraId="102421A8" w14:textId="77777777" w:rsidR="00C667CF" w:rsidRPr="004F6A0A" w:rsidRDefault="00C667CF" w:rsidP="00C667CF">
      <w:pPr>
        <w:numPr>
          <w:ilvl w:val="0"/>
          <w:numId w:val="33"/>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презентації та її захист.</w:t>
      </w:r>
    </w:p>
    <w:p w14:paraId="552BD557" w14:textId="77777777" w:rsidR="00C667CF" w:rsidRPr="004F6A0A" w:rsidRDefault="00C667CF" w:rsidP="00C667CF">
      <w:pPr>
        <w:spacing w:after="0" w:line="276" w:lineRule="auto"/>
        <w:ind w:firstLine="540"/>
        <w:jc w:val="both"/>
        <w:rPr>
          <w:rFonts w:ascii="Times New Roman" w:hAnsi="Times New Roman" w:cs="Times New Roman"/>
          <w:b/>
          <w:i/>
          <w:sz w:val="28"/>
          <w:szCs w:val="28"/>
          <w:lang w:val="uk-UA"/>
        </w:rPr>
      </w:pPr>
      <w:r w:rsidRPr="004F6A0A">
        <w:rPr>
          <w:rFonts w:ascii="Times New Roman" w:hAnsi="Times New Roman" w:cs="Times New Roman"/>
          <w:b/>
          <w:i/>
          <w:sz w:val="28"/>
          <w:szCs w:val="28"/>
          <w:lang w:val="uk-UA"/>
        </w:rPr>
        <w:t>Максимальна оцінк</w:t>
      </w:r>
      <w:r>
        <w:rPr>
          <w:rFonts w:ascii="Times New Roman" w:hAnsi="Times New Roman" w:cs="Times New Roman"/>
          <w:b/>
          <w:i/>
          <w:sz w:val="28"/>
          <w:szCs w:val="28"/>
          <w:lang w:val="uk-UA"/>
        </w:rPr>
        <w:t>а поточного контролю становить 6</w:t>
      </w:r>
      <w:r w:rsidRPr="004F6A0A">
        <w:rPr>
          <w:rFonts w:ascii="Times New Roman" w:hAnsi="Times New Roman" w:cs="Times New Roman"/>
          <w:b/>
          <w:i/>
          <w:sz w:val="28"/>
          <w:szCs w:val="28"/>
          <w:lang w:val="uk-UA"/>
        </w:rPr>
        <w:t>0 балів.</w:t>
      </w:r>
    </w:p>
    <w:p w14:paraId="0DA44400" w14:textId="77777777" w:rsidR="00C667CF" w:rsidRPr="004F6A0A" w:rsidRDefault="00C667CF" w:rsidP="00C667CF">
      <w:pPr>
        <w:numPr>
          <w:ilvl w:val="0"/>
          <w:numId w:val="4"/>
        </w:numPr>
        <w:spacing w:after="0" w:line="276" w:lineRule="auto"/>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b/>
          <w:i/>
          <w:sz w:val="28"/>
          <w:szCs w:val="28"/>
          <w:lang w:val="uk-UA" w:eastAsia="ru-RU"/>
        </w:rPr>
        <w:t>модульний контроль успішності</w:t>
      </w:r>
      <w:r w:rsidRPr="004F6A0A">
        <w:rPr>
          <w:rFonts w:ascii="Times New Roman" w:eastAsia="Times New Roman" w:hAnsi="Times New Roman" w:cs="Times New Roman"/>
          <w:sz w:val="28"/>
          <w:szCs w:val="28"/>
          <w:lang w:val="uk-UA" w:eastAsia="ru-RU"/>
        </w:rPr>
        <w:t>, який здійснюється з метою оцінки рівня засвоєння студентом програми навчальної дисципліни (письмове тестування).</w:t>
      </w:r>
    </w:p>
    <w:p w14:paraId="71D15BDC" w14:textId="77777777" w:rsidR="00C667CF" w:rsidRPr="004F6A0A" w:rsidRDefault="00C667CF" w:rsidP="00C667CF">
      <w:pPr>
        <w:numPr>
          <w:ilvl w:val="0"/>
          <w:numId w:val="4"/>
        </w:numPr>
        <w:spacing w:after="0" w:line="276" w:lineRule="auto"/>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b/>
          <w:i/>
          <w:sz w:val="28"/>
          <w:szCs w:val="28"/>
          <w:lang w:val="uk-UA" w:eastAsia="ru-RU"/>
        </w:rPr>
        <w:t>підсумковий семестровий контроль</w:t>
      </w:r>
      <w:r w:rsidRPr="004F6A0A">
        <w:rPr>
          <w:rFonts w:ascii="Times New Roman" w:eastAsia="Times New Roman" w:hAnsi="Times New Roman" w:cs="Times New Roman"/>
          <w:sz w:val="28"/>
          <w:szCs w:val="28"/>
          <w:lang w:val="uk-UA" w:eastAsia="ru-RU"/>
        </w:rPr>
        <w:t>: усне опитування, відповіді на запитання.</w:t>
      </w:r>
    </w:p>
    <w:p w14:paraId="07BDF90B" w14:textId="051767A9" w:rsidR="00C667CF" w:rsidRPr="004F6A0A" w:rsidRDefault="00C667CF" w:rsidP="00C667CF">
      <w:pPr>
        <w:spacing w:after="0" w:line="276" w:lineRule="auto"/>
        <w:jc w:val="both"/>
        <w:rPr>
          <w:rFonts w:ascii="Times New Roman" w:hAnsi="Times New Roman" w:cs="Times New Roman"/>
          <w:b/>
          <w:sz w:val="28"/>
          <w:szCs w:val="28"/>
          <w:lang w:val="uk-UA"/>
        </w:rPr>
      </w:pPr>
      <w:r w:rsidRPr="004F6A0A">
        <w:rPr>
          <w:rFonts w:ascii="Times New Roman" w:hAnsi="Times New Roman" w:cs="Times New Roman"/>
          <w:b/>
          <w:sz w:val="28"/>
          <w:szCs w:val="28"/>
          <w:lang w:val="uk-UA"/>
        </w:rPr>
        <w:t xml:space="preserve">Форма підсумкового семестрового контролю: </w:t>
      </w:r>
      <w:r w:rsidRPr="004F6A0A">
        <w:rPr>
          <w:rFonts w:ascii="Times New Roman" w:hAnsi="Times New Roman" w:cs="Times New Roman"/>
          <w:sz w:val="28"/>
          <w:szCs w:val="28"/>
          <w:lang w:val="uk-UA"/>
        </w:rPr>
        <w:t xml:space="preserve">екзамен. </w:t>
      </w:r>
    </w:p>
    <w:p w14:paraId="1E07C0B0" w14:textId="77777777" w:rsidR="009B76F8" w:rsidRDefault="009B76F8" w:rsidP="00C667CF">
      <w:pPr>
        <w:pStyle w:val="a5"/>
        <w:jc w:val="center"/>
        <w:rPr>
          <w:rFonts w:ascii="Times New Roman" w:hAnsi="Times New Roman" w:cs="Times New Roman"/>
          <w:b/>
          <w:sz w:val="28"/>
          <w:szCs w:val="28"/>
          <w:lang w:val="uk-UA"/>
        </w:rPr>
      </w:pPr>
    </w:p>
    <w:p w14:paraId="2A77E16D" w14:textId="77777777" w:rsidR="00C667CF" w:rsidRPr="004F6A0A" w:rsidRDefault="00C667CF" w:rsidP="00C667CF">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Розподіл балів, які отримують здобувачі вищої освіти (Модуль 1)</w:t>
      </w:r>
    </w:p>
    <w:p w14:paraId="540FE2FF" w14:textId="77777777" w:rsidR="00C667CF" w:rsidRPr="004F6A0A" w:rsidRDefault="00C667CF" w:rsidP="00C667CF">
      <w:pPr>
        <w:pStyle w:val="a5"/>
        <w:jc w:val="both"/>
        <w:rPr>
          <w:rFonts w:ascii="Times New Roman" w:hAnsi="Times New Roman" w:cs="Times New Roman"/>
          <w:sz w:val="28"/>
          <w:szCs w:val="28"/>
          <w:lang w:val="uk-UA"/>
        </w:rPr>
      </w:pPr>
    </w:p>
    <w:tbl>
      <w:tblPr>
        <w:tblStyle w:val="a6"/>
        <w:tblW w:w="0" w:type="auto"/>
        <w:tblInd w:w="392" w:type="dxa"/>
        <w:tblLook w:val="04A0" w:firstRow="1" w:lastRow="0" w:firstColumn="1" w:lastColumn="0" w:noHBand="0" w:noVBand="1"/>
      </w:tblPr>
      <w:tblGrid>
        <w:gridCol w:w="879"/>
        <w:gridCol w:w="851"/>
        <w:gridCol w:w="756"/>
        <w:gridCol w:w="685"/>
        <w:gridCol w:w="705"/>
        <w:gridCol w:w="609"/>
        <w:gridCol w:w="615"/>
        <w:gridCol w:w="597"/>
        <w:gridCol w:w="1719"/>
        <w:gridCol w:w="1354"/>
      </w:tblGrid>
      <w:tr w:rsidR="00C667CF" w14:paraId="653EF6D7" w14:textId="77777777" w:rsidTr="00346F93">
        <w:tc>
          <w:tcPr>
            <w:tcW w:w="5697" w:type="dxa"/>
            <w:gridSpan w:val="8"/>
          </w:tcPr>
          <w:p w14:paraId="008426A9" w14:textId="77777777" w:rsidR="00C667CF" w:rsidRPr="004F6A0A" w:rsidRDefault="00C667CF" w:rsidP="007A7D48">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Поточне оцінювання та самостійна робота</w:t>
            </w:r>
          </w:p>
          <w:p w14:paraId="68CBC296" w14:textId="77777777" w:rsidR="00C667CF" w:rsidRPr="004F6A0A" w:rsidRDefault="00C667CF" w:rsidP="007A7D48">
            <w:pPr>
              <w:pStyle w:val="a5"/>
              <w:jc w:val="both"/>
              <w:rPr>
                <w:rFonts w:ascii="Times New Roman" w:hAnsi="Times New Roman" w:cs="Times New Roman"/>
                <w:sz w:val="28"/>
                <w:szCs w:val="28"/>
                <w:lang w:val="uk-UA"/>
              </w:rPr>
            </w:pPr>
          </w:p>
        </w:tc>
        <w:tc>
          <w:tcPr>
            <w:tcW w:w="1719" w:type="dxa"/>
          </w:tcPr>
          <w:p w14:paraId="6BF4E03D" w14:textId="77777777" w:rsidR="00C667CF" w:rsidRPr="004F6A0A" w:rsidRDefault="00C667CF" w:rsidP="007A7D48">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Модульна контрольна робота</w:t>
            </w:r>
          </w:p>
        </w:tc>
        <w:tc>
          <w:tcPr>
            <w:tcW w:w="1354" w:type="dxa"/>
          </w:tcPr>
          <w:p w14:paraId="2C4B711C" w14:textId="77777777" w:rsidR="00C667CF" w:rsidRPr="004F6A0A" w:rsidRDefault="00C667CF" w:rsidP="007A7D48">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Сума</w:t>
            </w:r>
          </w:p>
        </w:tc>
      </w:tr>
      <w:tr w:rsidR="00346F93" w14:paraId="08B0B179" w14:textId="77777777" w:rsidTr="00346F93">
        <w:tc>
          <w:tcPr>
            <w:tcW w:w="879" w:type="dxa"/>
          </w:tcPr>
          <w:p w14:paraId="3B9094BC" w14:textId="77777777" w:rsidR="00346F93" w:rsidRPr="009F6F58" w:rsidRDefault="00346F93" w:rsidP="007A7D48">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Т1</w:t>
            </w:r>
          </w:p>
        </w:tc>
        <w:tc>
          <w:tcPr>
            <w:tcW w:w="851" w:type="dxa"/>
          </w:tcPr>
          <w:p w14:paraId="34A6C917" w14:textId="77777777" w:rsidR="00346F93" w:rsidRPr="009F6F58" w:rsidRDefault="00346F93" w:rsidP="007A7D48">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Т2</w:t>
            </w:r>
          </w:p>
        </w:tc>
        <w:tc>
          <w:tcPr>
            <w:tcW w:w="756" w:type="dxa"/>
          </w:tcPr>
          <w:p w14:paraId="7D7D3432" w14:textId="77777777" w:rsidR="00346F93" w:rsidRPr="009F6F58" w:rsidRDefault="00346F93" w:rsidP="007A7D48">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Т3</w:t>
            </w:r>
          </w:p>
        </w:tc>
        <w:tc>
          <w:tcPr>
            <w:tcW w:w="685" w:type="dxa"/>
          </w:tcPr>
          <w:p w14:paraId="47484EE3"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Т4</w:t>
            </w:r>
          </w:p>
        </w:tc>
        <w:tc>
          <w:tcPr>
            <w:tcW w:w="705" w:type="dxa"/>
          </w:tcPr>
          <w:p w14:paraId="3C072385"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Т5</w:t>
            </w:r>
          </w:p>
        </w:tc>
        <w:tc>
          <w:tcPr>
            <w:tcW w:w="609" w:type="dxa"/>
          </w:tcPr>
          <w:p w14:paraId="78EA82F9"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Т6</w:t>
            </w:r>
          </w:p>
        </w:tc>
        <w:tc>
          <w:tcPr>
            <w:tcW w:w="615" w:type="dxa"/>
          </w:tcPr>
          <w:p w14:paraId="57AF8C9B"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Т7</w:t>
            </w:r>
          </w:p>
        </w:tc>
        <w:tc>
          <w:tcPr>
            <w:tcW w:w="597" w:type="dxa"/>
          </w:tcPr>
          <w:p w14:paraId="04B203C8"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Т8</w:t>
            </w:r>
          </w:p>
        </w:tc>
        <w:tc>
          <w:tcPr>
            <w:tcW w:w="1719" w:type="dxa"/>
            <w:vMerge w:val="restart"/>
          </w:tcPr>
          <w:p w14:paraId="3C47D198"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Pr="009F6F58">
              <w:rPr>
                <w:rFonts w:ascii="Times New Roman" w:hAnsi="Times New Roman" w:cs="Times New Roman"/>
                <w:sz w:val="28"/>
                <w:szCs w:val="28"/>
                <w:lang w:val="uk-UA"/>
              </w:rPr>
              <w:t>0</w:t>
            </w:r>
          </w:p>
        </w:tc>
        <w:tc>
          <w:tcPr>
            <w:tcW w:w="1354" w:type="dxa"/>
            <w:vMerge w:val="restart"/>
          </w:tcPr>
          <w:p w14:paraId="2A408811"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Pr="009F6F58">
              <w:rPr>
                <w:rFonts w:ascii="Times New Roman" w:hAnsi="Times New Roman" w:cs="Times New Roman"/>
                <w:sz w:val="28"/>
                <w:szCs w:val="28"/>
                <w:lang w:val="uk-UA"/>
              </w:rPr>
              <w:t>0</w:t>
            </w:r>
          </w:p>
        </w:tc>
      </w:tr>
      <w:tr w:rsidR="00346F93" w14:paraId="747C3FEB" w14:textId="77777777" w:rsidTr="00346F93">
        <w:tc>
          <w:tcPr>
            <w:tcW w:w="879" w:type="dxa"/>
          </w:tcPr>
          <w:p w14:paraId="7D951265"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851" w:type="dxa"/>
          </w:tcPr>
          <w:p w14:paraId="5AEFA9AC"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56" w:type="dxa"/>
          </w:tcPr>
          <w:p w14:paraId="374D046D"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685" w:type="dxa"/>
          </w:tcPr>
          <w:p w14:paraId="20AF9461"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05" w:type="dxa"/>
          </w:tcPr>
          <w:p w14:paraId="0ADC0B5B"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609" w:type="dxa"/>
          </w:tcPr>
          <w:p w14:paraId="36AC6BCA"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615" w:type="dxa"/>
          </w:tcPr>
          <w:p w14:paraId="0FAFF409"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97" w:type="dxa"/>
            <w:tcBorders>
              <w:bottom w:val="single" w:sz="4" w:space="0" w:color="auto"/>
            </w:tcBorders>
          </w:tcPr>
          <w:p w14:paraId="6C31B3F7" w14:textId="77777777" w:rsidR="00346F93" w:rsidRPr="009F6F58" w:rsidRDefault="00346F93"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719" w:type="dxa"/>
            <w:vMerge/>
          </w:tcPr>
          <w:p w14:paraId="49D1FB7F" w14:textId="77777777" w:rsidR="00346F93" w:rsidRPr="009F6F58" w:rsidRDefault="00346F93" w:rsidP="007A7D48">
            <w:pPr>
              <w:pStyle w:val="a5"/>
              <w:jc w:val="center"/>
              <w:rPr>
                <w:rFonts w:ascii="Times New Roman" w:hAnsi="Times New Roman" w:cs="Times New Roman"/>
                <w:sz w:val="28"/>
                <w:szCs w:val="28"/>
                <w:lang w:val="uk-UA"/>
              </w:rPr>
            </w:pPr>
          </w:p>
        </w:tc>
        <w:tc>
          <w:tcPr>
            <w:tcW w:w="1354" w:type="dxa"/>
            <w:vMerge/>
          </w:tcPr>
          <w:p w14:paraId="17AA1F37" w14:textId="77777777" w:rsidR="00346F93" w:rsidRPr="009F6F58" w:rsidRDefault="00346F93" w:rsidP="007A7D48">
            <w:pPr>
              <w:pStyle w:val="a5"/>
              <w:jc w:val="center"/>
              <w:rPr>
                <w:rFonts w:ascii="Times New Roman" w:hAnsi="Times New Roman" w:cs="Times New Roman"/>
                <w:sz w:val="28"/>
                <w:szCs w:val="28"/>
                <w:lang w:val="uk-UA"/>
              </w:rPr>
            </w:pPr>
          </w:p>
        </w:tc>
      </w:tr>
    </w:tbl>
    <w:p w14:paraId="58953225" w14:textId="77777777" w:rsidR="00052560" w:rsidRDefault="00052560" w:rsidP="006C75B9">
      <w:pPr>
        <w:pStyle w:val="a5"/>
        <w:rPr>
          <w:rFonts w:ascii="Times New Roman" w:hAnsi="Times New Roman" w:cs="Times New Roman"/>
          <w:b/>
          <w:sz w:val="28"/>
          <w:szCs w:val="28"/>
          <w:lang w:val="uk-UA"/>
        </w:rPr>
      </w:pPr>
    </w:p>
    <w:p w14:paraId="6EB1913A" w14:textId="77777777" w:rsidR="00052560" w:rsidRPr="004F6A0A" w:rsidRDefault="00052560" w:rsidP="00052560">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 xml:space="preserve">Розподіл балів, які отримують </w:t>
      </w:r>
      <w:r>
        <w:rPr>
          <w:rFonts w:ascii="Times New Roman" w:hAnsi="Times New Roman" w:cs="Times New Roman"/>
          <w:b/>
          <w:sz w:val="28"/>
          <w:szCs w:val="28"/>
          <w:lang w:val="uk-UA"/>
        </w:rPr>
        <w:t>здобувачі вищої освіти (Модуль 2</w:t>
      </w:r>
      <w:r w:rsidRPr="004F6A0A">
        <w:rPr>
          <w:rFonts w:ascii="Times New Roman" w:hAnsi="Times New Roman" w:cs="Times New Roman"/>
          <w:b/>
          <w:sz w:val="28"/>
          <w:szCs w:val="28"/>
          <w:lang w:val="uk-UA"/>
        </w:rPr>
        <w:t>)</w:t>
      </w:r>
    </w:p>
    <w:p w14:paraId="2D1D4B78" w14:textId="77777777" w:rsidR="00052560" w:rsidRPr="004F6A0A" w:rsidRDefault="00052560" w:rsidP="00052560">
      <w:pPr>
        <w:pStyle w:val="a5"/>
        <w:jc w:val="both"/>
        <w:rPr>
          <w:rFonts w:ascii="Times New Roman" w:hAnsi="Times New Roman" w:cs="Times New Roman"/>
          <w:sz w:val="28"/>
          <w:szCs w:val="28"/>
          <w:lang w:val="uk-UA"/>
        </w:rPr>
      </w:pPr>
    </w:p>
    <w:tbl>
      <w:tblPr>
        <w:tblStyle w:val="a6"/>
        <w:tblW w:w="0" w:type="auto"/>
        <w:tblInd w:w="392" w:type="dxa"/>
        <w:tblLook w:val="04A0" w:firstRow="1" w:lastRow="0" w:firstColumn="1" w:lastColumn="0" w:noHBand="0" w:noVBand="1"/>
      </w:tblPr>
      <w:tblGrid>
        <w:gridCol w:w="879"/>
        <w:gridCol w:w="851"/>
        <w:gridCol w:w="756"/>
        <w:gridCol w:w="685"/>
        <w:gridCol w:w="705"/>
        <w:gridCol w:w="609"/>
        <w:gridCol w:w="615"/>
        <w:gridCol w:w="597"/>
        <w:gridCol w:w="1719"/>
        <w:gridCol w:w="1354"/>
      </w:tblGrid>
      <w:tr w:rsidR="00052560" w14:paraId="10180A4C" w14:textId="77777777" w:rsidTr="00666776">
        <w:tc>
          <w:tcPr>
            <w:tcW w:w="5697" w:type="dxa"/>
            <w:gridSpan w:val="8"/>
          </w:tcPr>
          <w:p w14:paraId="57E4F590" w14:textId="77777777" w:rsidR="00052560" w:rsidRPr="004F6A0A" w:rsidRDefault="00052560" w:rsidP="00666776">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Поточне оцінювання та самостійна робота</w:t>
            </w:r>
          </w:p>
          <w:p w14:paraId="05AD6D48" w14:textId="77777777" w:rsidR="00052560" w:rsidRPr="004F6A0A" w:rsidRDefault="00052560" w:rsidP="00666776">
            <w:pPr>
              <w:pStyle w:val="a5"/>
              <w:jc w:val="both"/>
              <w:rPr>
                <w:rFonts w:ascii="Times New Roman" w:hAnsi="Times New Roman" w:cs="Times New Roman"/>
                <w:sz w:val="28"/>
                <w:szCs w:val="28"/>
                <w:lang w:val="uk-UA"/>
              </w:rPr>
            </w:pPr>
          </w:p>
        </w:tc>
        <w:tc>
          <w:tcPr>
            <w:tcW w:w="1719" w:type="dxa"/>
          </w:tcPr>
          <w:p w14:paraId="69462012" w14:textId="77777777" w:rsidR="00052560" w:rsidRPr="004F6A0A" w:rsidRDefault="00052560" w:rsidP="00666776">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 xml:space="preserve">Модульна контрольна </w:t>
            </w:r>
            <w:r w:rsidRPr="004F6A0A">
              <w:rPr>
                <w:rFonts w:ascii="Times New Roman" w:hAnsi="Times New Roman" w:cs="Times New Roman"/>
                <w:b/>
                <w:sz w:val="28"/>
                <w:szCs w:val="28"/>
                <w:lang w:val="uk-UA"/>
              </w:rPr>
              <w:lastRenderedPageBreak/>
              <w:t>робота</w:t>
            </w:r>
          </w:p>
        </w:tc>
        <w:tc>
          <w:tcPr>
            <w:tcW w:w="1354" w:type="dxa"/>
          </w:tcPr>
          <w:p w14:paraId="4249463B" w14:textId="77777777" w:rsidR="00052560" w:rsidRPr="004F6A0A" w:rsidRDefault="00052560" w:rsidP="00666776">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lastRenderedPageBreak/>
              <w:t>Сума</w:t>
            </w:r>
          </w:p>
        </w:tc>
      </w:tr>
      <w:tr w:rsidR="00052560" w14:paraId="26BEF9CA" w14:textId="77777777" w:rsidTr="00666776">
        <w:tc>
          <w:tcPr>
            <w:tcW w:w="879" w:type="dxa"/>
          </w:tcPr>
          <w:p w14:paraId="054FB651" w14:textId="1A5C88B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2956A9">
              <w:rPr>
                <w:rFonts w:ascii="Times New Roman" w:hAnsi="Times New Roman" w:cs="Times New Roman"/>
                <w:sz w:val="28"/>
                <w:szCs w:val="28"/>
                <w:lang w:val="uk-UA"/>
              </w:rPr>
              <w:t>1</w:t>
            </w:r>
          </w:p>
        </w:tc>
        <w:tc>
          <w:tcPr>
            <w:tcW w:w="851" w:type="dxa"/>
          </w:tcPr>
          <w:p w14:paraId="5E11F773" w14:textId="444BD036"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2956A9">
              <w:rPr>
                <w:rFonts w:ascii="Times New Roman" w:hAnsi="Times New Roman" w:cs="Times New Roman"/>
                <w:sz w:val="28"/>
                <w:szCs w:val="28"/>
                <w:lang w:val="uk-UA"/>
              </w:rPr>
              <w:t>2</w:t>
            </w:r>
          </w:p>
        </w:tc>
        <w:tc>
          <w:tcPr>
            <w:tcW w:w="756" w:type="dxa"/>
          </w:tcPr>
          <w:p w14:paraId="724ECF31" w14:textId="6CB8A54E"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2956A9">
              <w:rPr>
                <w:rFonts w:ascii="Times New Roman" w:hAnsi="Times New Roman" w:cs="Times New Roman"/>
                <w:sz w:val="28"/>
                <w:szCs w:val="28"/>
                <w:lang w:val="uk-UA"/>
              </w:rPr>
              <w:t>3</w:t>
            </w:r>
          </w:p>
        </w:tc>
        <w:tc>
          <w:tcPr>
            <w:tcW w:w="685" w:type="dxa"/>
          </w:tcPr>
          <w:p w14:paraId="546F7187" w14:textId="6649F3FC"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2956A9">
              <w:rPr>
                <w:rFonts w:ascii="Times New Roman" w:hAnsi="Times New Roman" w:cs="Times New Roman"/>
                <w:sz w:val="28"/>
                <w:szCs w:val="28"/>
                <w:lang w:val="uk-UA"/>
              </w:rPr>
              <w:t>4</w:t>
            </w:r>
          </w:p>
        </w:tc>
        <w:tc>
          <w:tcPr>
            <w:tcW w:w="705" w:type="dxa"/>
          </w:tcPr>
          <w:p w14:paraId="52632314" w14:textId="70B3D3D0"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2956A9">
              <w:rPr>
                <w:rFonts w:ascii="Times New Roman" w:hAnsi="Times New Roman" w:cs="Times New Roman"/>
                <w:sz w:val="28"/>
                <w:szCs w:val="28"/>
                <w:lang w:val="uk-UA"/>
              </w:rPr>
              <w:t>5</w:t>
            </w:r>
          </w:p>
        </w:tc>
        <w:tc>
          <w:tcPr>
            <w:tcW w:w="609" w:type="dxa"/>
          </w:tcPr>
          <w:p w14:paraId="4045AAB4" w14:textId="550F4698"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2956A9">
              <w:rPr>
                <w:rFonts w:ascii="Times New Roman" w:hAnsi="Times New Roman" w:cs="Times New Roman"/>
                <w:sz w:val="28"/>
                <w:szCs w:val="28"/>
                <w:lang w:val="uk-UA"/>
              </w:rPr>
              <w:t>6</w:t>
            </w:r>
          </w:p>
        </w:tc>
        <w:tc>
          <w:tcPr>
            <w:tcW w:w="615" w:type="dxa"/>
          </w:tcPr>
          <w:p w14:paraId="4BB29F92" w14:textId="3DC93F76"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2956A9">
              <w:rPr>
                <w:rFonts w:ascii="Times New Roman" w:hAnsi="Times New Roman" w:cs="Times New Roman"/>
                <w:sz w:val="28"/>
                <w:szCs w:val="28"/>
                <w:lang w:val="uk-UA"/>
              </w:rPr>
              <w:t>7</w:t>
            </w:r>
          </w:p>
        </w:tc>
        <w:tc>
          <w:tcPr>
            <w:tcW w:w="597" w:type="dxa"/>
          </w:tcPr>
          <w:p w14:paraId="1EA07843" w14:textId="129B6A16"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w:t>
            </w:r>
            <w:r w:rsidR="002956A9">
              <w:rPr>
                <w:rFonts w:ascii="Times New Roman" w:hAnsi="Times New Roman" w:cs="Times New Roman"/>
                <w:sz w:val="28"/>
                <w:szCs w:val="28"/>
                <w:lang w:val="uk-UA"/>
              </w:rPr>
              <w:t>8</w:t>
            </w:r>
          </w:p>
        </w:tc>
        <w:tc>
          <w:tcPr>
            <w:tcW w:w="1719" w:type="dxa"/>
            <w:vMerge w:val="restart"/>
          </w:tcPr>
          <w:p w14:paraId="0D325C1D" w14:textId="7777777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Pr="009F6F58">
              <w:rPr>
                <w:rFonts w:ascii="Times New Roman" w:hAnsi="Times New Roman" w:cs="Times New Roman"/>
                <w:sz w:val="28"/>
                <w:szCs w:val="28"/>
                <w:lang w:val="uk-UA"/>
              </w:rPr>
              <w:t>0</w:t>
            </w:r>
          </w:p>
        </w:tc>
        <w:tc>
          <w:tcPr>
            <w:tcW w:w="1354" w:type="dxa"/>
            <w:vMerge w:val="restart"/>
          </w:tcPr>
          <w:p w14:paraId="600479BC" w14:textId="7777777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Pr="009F6F58">
              <w:rPr>
                <w:rFonts w:ascii="Times New Roman" w:hAnsi="Times New Roman" w:cs="Times New Roman"/>
                <w:sz w:val="28"/>
                <w:szCs w:val="28"/>
                <w:lang w:val="uk-UA"/>
              </w:rPr>
              <w:t>0</w:t>
            </w:r>
          </w:p>
        </w:tc>
      </w:tr>
      <w:tr w:rsidR="00052560" w14:paraId="65692811" w14:textId="77777777" w:rsidTr="00666776">
        <w:tc>
          <w:tcPr>
            <w:tcW w:w="879" w:type="dxa"/>
          </w:tcPr>
          <w:p w14:paraId="078181B8" w14:textId="7777777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851" w:type="dxa"/>
          </w:tcPr>
          <w:p w14:paraId="0E5A2053" w14:textId="7777777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56" w:type="dxa"/>
          </w:tcPr>
          <w:p w14:paraId="3296D7A3" w14:textId="7777777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685" w:type="dxa"/>
          </w:tcPr>
          <w:p w14:paraId="5FDB46A1" w14:textId="7777777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05" w:type="dxa"/>
          </w:tcPr>
          <w:p w14:paraId="7A317416" w14:textId="7777777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609" w:type="dxa"/>
          </w:tcPr>
          <w:p w14:paraId="563F7BE2" w14:textId="7777777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615" w:type="dxa"/>
          </w:tcPr>
          <w:p w14:paraId="5C806BBC" w14:textId="7777777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597" w:type="dxa"/>
            <w:tcBorders>
              <w:bottom w:val="single" w:sz="4" w:space="0" w:color="auto"/>
            </w:tcBorders>
          </w:tcPr>
          <w:p w14:paraId="45B1F4F2" w14:textId="77777777" w:rsidR="00052560" w:rsidRPr="009F6F58" w:rsidRDefault="00052560" w:rsidP="00666776">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719" w:type="dxa"/>
            <w:vMerge/>
          </w:tcPr>
          <w:p w14:paraId="570EC619" w14:textId="77777777" w:rsidR="00052560" w:rsidRPr="009F6F58" w:rsidRDefault="00052560" w:rsidP="00666776">
            <w:pPr>
              <w:pStyle w:val="a5"/>
              <w:jc w:val="center"/>
              <w:rPr>
                <w:rFonts w:ascii="Times New Roman" w:hAnsi="Times New Roman" w:cs="Times New Roman"/>
                <w:sz w:val="28"/>
                <w:szCs w:val="28"/>
                <w:lang w:val="uk-UA"/>
              </w:rPr>
            </w:pPr>
          </w:p>
        </w:tc>
        <w:tc>
          <w:tcPr>
            <w:tcW w:w="1354" w:type="dxa"/>
            <w:vMerge/>
          </w:tcPr>
          <w:p w14:paraId="6CD29348" w14:textId="77777777" w:rsidR="00052560" w:rsidRPr="009F6F58" w:rsidRDefault="00052560" w:rsidP="00666776">
            <w:pPr>
              <w:pStyle w:val="a5"/>
              <w:jc w:val="center"/>
              <w:rPr>
                <w:rFonts w:ascii="Times New Roman" w:hAnsi="Times New Roman" w:cs="Times New Roman"/>
                <w:sz w:val="28"/>
                <w:szCs w:val="28"/>
                <w:lang w:val="uk-UA"/>
              </w:rPr>
            </w:pPr>
          </w:p>
        </w:tc>
      </w:tr>
    </w:tbl>
    <w:p w14:paraId="53EEA325" w14:textId="77777777" w:rsidR="00C667CF" w:rsidRDefault="00C667CF" w:rsidP="006C75B9">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Оцінювання окремих видів навчальної роботи з дисципліни</w:t>
      </w:r>
    </w:p>
    <w:p w14:paraId="04F59D42" w14:textId="77777777" w:rsidR="00696C29" w:rsidRPr="00F34AC4" w:rsidRDefault="00696C29" w:rsidP="00C667CF">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І семестр</w:t>
      </w:r>
    </w:p>
    <w:p w14:paraId="5D9EA625" w14:textId="77777777" w:rsidR="00C667CF" w:rsidRPr="00F34AC4" w:rsidRDefault="00C667CF" w:rsidP="00C667CF">
      <w:pPr>
        <w:pStyle w:val="a5"/>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3252"/>
        <w:gridCol w:w="2555"/>
        <w:gridCol w:w="2977"/>
      </w:tblGrid>
      <w:tr w:rsidR="00A7214F" w:rsidRPr="00F34AC4" w14:paraId="01A3E973" w14:textId="77777777" w:rsidTr="00BD1A6B">
        <w:tc>
          <w:tcPr>
            <w:tcW w:w="3252" w:type="dxa"/>
            <w:vMerge w:val="restart"/>
          </w:tcPr>
          <w:p w14:paraId="2A58C9FC" w14:textId="77777777" w:rsidR="00A7214F" w:rsidRPr="00F34AC4" w:rsidRDefault="00A7214F" w:rsidP="007A7D48">
            <w:pPr>
              <w:pStyle w:val="a5"/>
              <w:jc w:val="center"/>
              <w:rPr>
                <w:rFonts w:ascii="Times New Roman" w:hAnsi="Times New Roman" w:cs="Times New Roman"/>
                <w:b/>
                <w:sz w:val="28"/>
                <w:szCs w:val="28"/>
                <w:lang w:val="uk-UA"/>
              </w:rPr>
            </w:pPr>
          </w:p>
          <w:p w14:paraId="2B499BA5" w14:textId="77777777" w:rsidR="00A7214F" w:rsidRPr="00F34AC4" w:rsidRDefault="00A7214F" w:rsidP="007A7D48">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Вид діяльності здобувача вищої освіти</w:t>
            </w:r>
          </w:p>
        </w:tc>
        <w:tc>
          <w:tcPr>
            <w:tcW w:w="5532" w:type="dxa"/>
            <w:gridSpan w:val="2"/>
          </w:tcPr>
          <w:p w14:paraId="41E4CD47" w14:textId="77777777" w:rsidR="00A7214F" w:rsidRPr="00F34AC4" w:rsidRDefault="00A7214F" w:rsidP="007A7D48">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Модуль 1</w:t>
            </w:r>
          </w:p>
        </w:tc>
      </w:tr>
      <w:tr w:rsidR="00A7214F" w:rsidRPr="00F34AC4" w14:paraId="37D10229" w14:textId="77777777" w:rsidTr="00BD1A6B">
        <w:tc>
          <w:tcPr>
            <w:tcW w:w="3252" w:type="dxa"/>
            <w:vMerge/>
          </w:tcPr>
          <w:p w14:paraId="083F8D4A" w14:textId="77777777" w:rsidR="00A7214F" w:rsidRPr="00F34AC4" w:rsidRDefault="00A7214F" w:rsidP="007A7D48">
            <w:pPr>
              <w:pStyle w:val="a5"/>
              <w:jc w:val="center"/>
              <w:rPr>
                <w:rFonts w:ascii="Times New Roman" w:hAnsi="Times New Roman" w:cs="Times New Roman"/>
                <w:b/>
                <w:sz w:val="28"/>
                <w:szCs w:val="28"/>
                <w:lang w:val="uk-UA"/>
              </w:rPr>
            </w:pPr>
          </w:p>
        </w:tc>
        <w:tc>
          <w:tcPr>
            <w:tcW w:w="2555" w:type="dxa"/>
          </w:tcPr>
          <w:p w14:paraId="091BFF51" w14:textId="77777777" w:rsidR="00A7214F" w:rsidRPr="00F34AC4" w:rsidRDefault="00A7214F"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Кількість</w:t>
            </w:r>
          </w:p>
        </w:tc>
        <w:tc>
          <w:tcPr>
            <w:tcW w:w="2977" w:type="dxa"/>
          </w:tcPr>
          <w:p w14:paraId="121E8495" w14:textId="77777777" w:rsidR="00A7214F" w:rsidRPr="00F34AC4" w:rsidRDefault="00A7214F"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Максимальна кількість балів</w:t>
            </w:r>
          </w:p>
        </w:tc>
      </w:tr>
      <w:tr w:rsidR="00A7214F" w:rsidRPr="00F34AC4" w14:paraId="1CE37D16" w14:textId="77777777" w:rsidTr="00BD1A6B">
        <w:tc>
          <w:tcPr>
            <w:tcW w:w="3252" w:type="dxa"/>
          </w:tcPr>
          <w:p w14:paraId="684CBFAA" w14:textId="77777777" w:rsidR="00A7214F" w:rsidRPr="00F34AC4" w:rsidRDefault="00A7214F"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Практичні (семінарські) заняття</w:t>
            </w:r>
          </w:p>
        </w:tc>
        <w:tc>
          <w:tcPr>
            <w:tcW w:w="2555" w:type="dxa"/>
          </w:tcPr>
          <w:p w14:paraId="6361B9F7" w14:textId="6558D07C" w:rsidR="00A7214F" w:rsidRPr="00F34AC4" w:rsidRDefault="00E8739B"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2930D9">
              <w:rPr>
                <w:rFonts w:ascii="Times New Roman" w:hAnsi="Times New Roman" w:cs="Times New Roman"/>
                <w:sz w:val="28"/>
                <w:szCs w:val="28"/>
                <w:lang w:val="uk-UA"/>
              </w:rPr>
              <w:t>0</w:t>
            </w:r>
          </w:p>
        </w:tc>
        <w:tc>
          <w:tcPr>
            <w:tcW w:w="2977" w:type="dxa"/>
          </w:tcPr>
          <w:p w14:paraId="3728376F" w14:textId="77777777" w:rsidR="00A7214F" w:rsidRPr="00F34AC4" w:rsidRDefault="00890058"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r>
      <w:tr w:rsidR="00A7214F" w:rsidRPr="00F34AC4" w14:paraId="30DCF424" w14:textId="77777777" w:rsidTr="00BD1A6B">
        <w:tc>
          <w:tcPr>
            <w:tcW w:w="3252" w:type="dxa"/>
          </w:tcPr>
          <w:p w14:paraId="5E426DB6" w14:textId="77777777" w:rsidR="00A7214F" w:rsidRPr="00F34AC4" w:rsidRDefault="00A7214F"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Комп’ютерне тестування при тематичному оцінюванні</w:t>
            </w:r>
          </w:p>
        </w:tc>
        <w:tc>
          <w:tcPr>
            <w:tcW w:w="2555" w:type="dxa"/>
          </w:tcPr>
          <w:p w14:paraId="3577CC37" w14:textId="77777777" w:rsidR="00A7214F" w:rsidRPr="00F34AC4" w:rsidRDefault="00A7214F"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2977" w:type="dxa"/>
          </w:tcPr>
          <w:p w14:paraId="4FE21F70" w14:textId="77777777" w:rsidR="00A7214F" w:rsidRPr="00F34AC4" w:rsidRDefault="00A7214F"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A7214F" w:rsidRPr="00F34AC4" w14:paraId="0DE90FDF" w14:textId="77777777" w:rsidTr="00BD1A6B">
        <w:tc>
          <w:tcPr>
            <w:tcW w:w="3252" w:type="dxa"/>
          </w:tcPr>
          <w:p w14:paraId="278EC480" w14:textId="77777777" w:rsidR="00A7214F" w:rsidRPr="00F34AC4" w:rsidRDefault="00A7214F"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Письмове тестування при тематичному оцінюванні</w:t>
            </w:r>
          </w:p>
        </w:tc>
        <w:tc>
          <w:tcPr>
            <w:tcW w:w="2555" w:type="dxa"/>
          </w:tcPr>
          <w:p w14:paraId="2B15178D" w14:textId="77777777" w:rsidR="00A7214F" w:rsidRPr="00F34AC4" w:rsidRDefault="00A7214F"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977" w:type="dxa"/>
          </w:tcPr>
          <w:p w14:paraId="633546C6" w14:textId="77777777" w:rsidR="00A7214F" w:rsidRPr="00F34AC4" w:rsidRDefault="00A7214F"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A7214F" w:rsidRPr="00F34AC4" w14:paraId="3E5310FB" w14:textId="77777777" w:rsidTr="00BD1A6B">
        <w:tc>
          <w:tcPr>
            <w:tcW w:w="3252" w:type="dxa"/>
          </w:tcPr>
          <w:p w14:paraId="41128DBE" w14:textId="77777777" w:rsidR="00A7214F" w:rsidRPr="00F34AC4" w:rsidRDefault="00A7214F"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Презентація</w:t>
            </w:r>
          </w:p>
        </w:tc>
        <w:tc>
          <w:tcPr>
            <w:tcW w:w="2555" w:type="dxa"/>
          </w:tcPr>
          <w:p w14:paraId="7FD4808B" w14:textId="77777777" w:rsidR="00A7214F" w:rsidRPr="00F34AC4" w:rsidRDefault="00A7214F"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2977" w:type="dxa"/>
          </w:tcPr>
          <w:p w14:paraId="1654627D" w14:textId="77777777" w:rsidR="00A7214F" w:rsidRPr="00F34AC4" w:rsidRDefault="00A7214F"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5</w:t>
            </w:r>
          </w:p>
        </w:tc>
      </w:tr>
      <w:tr w:rsidR="00A7214F" w:rsidRPr="00F34AC4" w14:paraId="0C6CC0E1" w14:textId="77777777" w:rsidTr="00BD1A6B">
        <w:tc>
          <w:tcPr>
            <w:tcW w:w="3252" w:type="dxa"/>
          </w:tcPr>
          <w:p w14:paraId="13BF302C" w14:textId="77777777" w:rsidR="00A7214F" w:rsidRPr="00F34AC4" w:rsidRDefault="00A7214F"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Реферат</w:t>
            </w:r>
          </w:p>
        </w:tc>
        <w:tc>
          <w:tcPr>
            <w:tcW w:w="2555" w:type="dxa"/>
          </w:tcPr>
          <w:p w14:paraId="28A7CA4C" w14:textId="77777777" w:rsidR="00A7214F" w:rsidRPr="00F34AC4" w:rsidRDefault="00890058"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977" w:type="dxa"/>
          </w:tcPr>
          <w:p w14:paraId="480895EF" w14:textId="77777777" w:rsidR="00A7214F" w:rsidRPr="00F34AC4" w:rsidRDefault="00890058"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A7214F" w:rsidRPr="00F34AC4" w14:paraId="0ADED55B" w14:textId="77777777" w:rsidTr="00BD1A6B">
        <w:tc>
          <w:tcPr>
            <w:tcW w:w="3252" w:type="dxa"/>
          </w:tcPr>
          <w:p w14:paraId="43301D0D" w14:textId="77777777" w:rsidR="00A7214F" w:rsidRPr="00F34AC4" w:rsidRDefault="00A7214F"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Модульна контрольна робота</w:t>
            </w:r>
          </w:p>
        </w:tc>
        <w:tc>
          <w:tcPr>
            <w:tcW w:w="2555" w:type="dxa"/>
          </w:tcPr>
          <w:p w14:paraId="27D76719" w14:textId="77777777" w:rsidR="00A7214F" w:rsidRPr="00F34AC4" w:rsidRDefault="00A7214F"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2977" w:type="dxa"/>
          </w:tcPr>
          <w:p w14:paraId="0D9AE8BA" w14:textId="77777777" w:rsidR="00A7214F" w:rsidRPr="00F34AC4" w:rsidRDefault="00890058"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A7214F">
              <w:rPr>
                <w:rFonts w:ascii="Times New Roman" w:hAnsi="Times New Roman" w:cs="Times New Roman"/>
                <w:sz w:val="28"/>
                <w:szCs w:val="28"/>
                <w:lang w:val="uk-UA"/>
              </w:rPr>
              <w:t>0</w:t>
            </w:r>
          </w:p>
        </w:tc>
      </w:tr>
      <w:tr w:rsidR="00A7214F" w:rsidRPr="00F34AC4" w14:paraId="47E5136D" w14:textId="77777777" w:rsidTr="00BD1A6B">
        <w:tc>
          <w:tcPr>
            <w:tcW w:w="3252" w:type="dxa"/>
          </w:tcPr>
          <w:p w14:paraId="21ABB6DD" w14:textId="77777777" w:rsidR="00A7214F" w:rsidRPr="00A7214F" w:rsidRDefault="00A7214F" w:rsidP="007A7D48">
            <w:pPr>
              <w:pStyle w:val="a5"/>
              <w:rPr>
                <w:rFonts w:ascii="Times New Roman" w:hAnsi="Times New Roman" w:cs="Times New Roman"/>
                <w:b/>
                <w:sz w:val="28"/>
                <w:szCs w:val="28"/>
                <w:lang w:val="uk-UA"/>
              </w:rPr>
            </w:pPr>
            <w:r w:rsidRPr="00A7214F">
              <w:rPr>
                <w:rFonts w:ascii="Times New Roman" w:hAnsi="Times New Roman" w:cs="Times New Roman"/>
                <w:b/>
                <w:sz w:val="28"/>
                <w:szCs w:val="28"/>
                <w:lang w:val="uk-UA"/>
              </w:rPr>
              <w:t>Разом</w:t>
            </w:r>
          </w:p>
        </w:tc>
        <w:tc>
          <w:tcPr>
            <w:tcW w:w="5532" w:type="dxa"/>
            <w:gridSpan w:val="2"/>
          </w:tcPr>
          <w:p w14:paraId="5392F59B" w14:textId="77777777" w:rsidR="00A7214F" w:rsidRDefault="00A7214F"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100</w:t>
            </w:r>
          </w:p>
        </w:tc>
      </w:tr>
    </w:tbl>
    <w:p w14:paraId="3A270774" w14:textId="77777777" w:rsidR="00C667CF" w:rsidRDefault="00C667CF" w:rsidP="00C667CF">
      <w:pPr>
        <w:pStyle w:val="a5"/>
        <w:rPr>
          <w:rFonts w:ascii="Times New Roman" w:hAnsi="Times New Roman" w:cs="Times New Roman"/>
          <w:b/>
          <w:sz w:val="28"/>
          <w:szCs w:val="28"/>
          <w:lang w:val="uk-UA"/>
        </w:rPr>
      </w:pPr>
    </w:p>
    <w:p w14:paraId="0655B23A" w14:textId="77777777" w:rsidR="00696C29" w:rsidRPr="00F34AC4" w:rsidRDefault="00696C29" w:rsidP="00696C29">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ІІ семестр</w:t>
      </w:r>
    </w:p>
    <w:p w14:paraId="20A320AE" w14:textId="77777777" w:rsidR="00696C29" w:rsidRPr="00F34AC4" w:rsidRDefault="00696C29" w:rsidP="00696C29">
      <w:pPr>
        <w:pStyle w:val="a5"/>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3252"/>
        <w:gridCol w:w="2413"/>
        <w:gridCol w:w="3261"/>
      </w:tblGrid>
      <w:tr w:rsidR="00FB7700" w:rsidRPr="00F34AC4" w14:paraId="5BD91A4A" w14:textId="77777777" w:rsidTr="00FB7700">
        <w:tc>
          <w:tcPr>
            <w:tcW w:w="3252" w:type="dxa"/>
            <w:vMerge w:val="restart"/>
          </w:tcPr>
          <w:p w14:paraId="2D29833C" w14:textId="77777777" w:rsidR="00FB7700" w:rsidRPr="00F34AC4" w:rsidRDefault="00FB7700" w:rsidP="007A7D48">
            <w:pPr>
              <w:pStyle w:val="a5"/>
              <w:jc w:val="center"/>
              <w:rPr>
                <w:rFonts w:ascii="Times New Roman" w:hAnsi="Times New Roman" w:cs="Times New Roman"/>
                <w:b/>
                <w:sz w:val="28"/>
                <w:szCs w:val="28"/>
                <w:lang w:val="uk-UA"/>
              </w:rPr>
            </w:pPr>
          </w:p>
          <w:p w14:paraId="2C9C6E56" w14:textId="77777777" w:rsidR="00FB7700" w:rsidRPr="00F34AC4" w:rsidRDefault="00FB7700" w:rsidP="007A7D48">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Вид діяльності здобувача вищої освіти</w:t>
            </w:r>
          </w:p>
        </w:tc>
        <w:tc>
          <w:tcPr>
            <w:tcW w:w="5674" w:type="dxa"/>
            <w:gridSpan w:val="2"/>
          </w:tcPr>
          <w:p w14:paraId="0841B568" w14:textId="77777777" w:rsidR="00FB7700" w:rsidRPr="00F34AC4" w:rsidRDefault="00FB7700" w:rsidP="007A7D48">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Модуль 2</w:t>
            </w:r>
          </w:p>
        </w:tc>
      </w:tr>
      <w:tr w:rsidR="00FB7700" w:rsidRPr="00F34AC4" w14:paraId="135A458C" w14:textId="77777777" w:rsidTr="00FB7700">
        <w:tc>
          <w:tcPr>
            <w:tcW w:w="3252" w:type="dxa"/>
            <w:vMerge/>
          </w:tcPr>
          <w:p w14:paraId="32D27BF9" w14:textId="77777777" w:rsidR="00FB7700" w:rsidRPr="00F34AC4" w:rsidRDefault="00FB7700" w:rsidP="007A7D48">
            <w:pPr>
              <w:pStyle w:val="a5"/>
              <w:jc w:val="center"/>
              <w:rPr>
                <w:rFonts w:ascii="Times New Roman" w:hAnsi="Times New Roman" w:cs="Times New Roman"/>
                <w:b/>
                <w:sz w:val="28"/>
                <w:szCs w:val="28"/>
                <w:lang w:val="uk-UA"/>
              </w:rPr>
            </w:pPr>
          </w:p>
        </w:tc>
        <w:tc>
          <w:tcPr>
            <w:tcW w:w="2413" w:type="dxa"/>
          </w:tcPr>
          <w:p w14:paraId="4FEAD94C" w14:textId="77777777" w:rsidR="00FB7700" w:rsidRPr="00F34AC4" w:rsidRDefault="00FB7700"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Кількість</w:t>
            </w:r>
          </w:p>
        </w:tc>
        <w:tc>
          <w:tcPr>
            <w:tcW w:w="3261" w:type="dxa"/>
          </w:tcPr>
          <w:p w14:paraId="7F9F0A47" w14:textId="77777777" w:rsidR="00FB7700" w:rsidRPr="00F34AC4" w:rsidRDefault="00FB7700"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Максимальна кількість балів</w:t>
            </w:r>
          </w:p>
        </w:tc>
      </w:tr>
      <w:tr w:rsidR="00FB7700" w:rsidRPr="00F34AC4" w14:paraId="421850DF" w14:textId="77777777" w:rsidTr="00FB7700">
        <w:tc>
          <w:tcPr>
            <w:tcW w:w="3252" w:type="dxa"/>
          </w:tcPr>
          <w:p w14:paraId="092ADA2A" w14:textId="77777777" w:rsidR="00FB7700" w:rsidRPr="00F34AC4" w:rsidRDefault="00FB7700"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Практичні (семінарські) заняття</w:t>
            </w:r>
          </w:p>
        </w:tc>
        <w:tc>
          <w:tcPr>
            <w:tcW w:w="2413" w:type="dxa"/>
          </w:tcPr>
          <w:p w14:paraId="4C00299D" w14:textId="044A182D" w:rsidR="00FB7700" w:rsidRPr="00F34AC4" w:rsidRDefault="002930D9"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261" w:type="dxa"/>
          </w:tcPr>
          <w:p w14:paraId="3D495A41" w14:textId="77777777" w:rsidR="00FB7700" w:rsidRPr="00F34AC4" w:rsidRDefault="00890058"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r>
      <w:tr w:rsidR="00FB7700" w:rsidRPr="00F34AC4" w14:paraId="34693BEF" w14:textId="77777777" w:rsidTr="00FB7700">
        <w:tc>
          <w:tcPr>
            <w:tcW w:w="3252" w:type="dxa"/>
          </w:tcPr>
          <w:p w14:paraId="39E34C03" w14:textId="77777777" w:rsidR="00FB7700" w:rsidRPr="00F34AC4" w:rsidRDefault="00FB7700"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Комп’ютерне тестування при тематичному оцінюванні</w:t>
            </w:r>
          </w:p>
        </w:tc>
        <w:tc>
          <w:tcPr>
            <w:tcW w:w="2413" w:type="dxa"/>
          </w:tcPr>
          <w:p w14:paraId="5FE7D020" w14:textId="77777777" w:rsidR="00FB7700" w:rsidRPr="00F34AC4" w:rsidRDefault="00FB7700"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3261" w:type="dxa"/>
          </w:tcPr>
          <w:p w14:paraId="5B284EF0" w14:textId="77777777" w:rsidR="00FB7700" w:rsidRPr="00F34AC4" w:rsidRDefault="00FB7700"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FB7700" w:rsidRPr="00F34AC4" w14:paraId="7E8BB45C" w14:textId="77777777" w:rsidTr="00FB7700">
        <w:tc>
          <w:tcPr>
            <w:tcW w:w="3252" w:type="dxa"/>
          </w:tcPr>
          <w:p w14:paraId="442D0522" w14:textId="77777777" w:rsidR="00FB7700" w:rsidRPr="00F34AC4" w:rsidRDefault="00FB7700"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Письмове тестування при тематичному оцінюванні</w:t>
            </w:r>
          </w:p>
        </w:tc>
        <w:tc>
          <w:tcPr>
            <w:tcW w:w="2413" w:type="dxa"/>
          </w:tcPr>
          <w:p w14:paraId="0E2AC3DE" w14:textId="77777777" w:rsidR="00FB7700" w:rsidRPr="00F34AC4" w:rsidRDefault="00FB7700"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261" w:type="dxa"/>
          </w:tcPr>
          <w:p w14:paraId="19A8DF50" w14:textId="77777777" w:rsidR="00FB7700" w:rsidRPr="00F34AC4" w:rsidRDefault="00FB7700"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FB7700" w:rsidRPr="00F34AC4" w14:paraId="030E1351" w14:textId="77777777" w:rsidTr="00FB7700">
        <w:tc>
          <w:tcPr>
            <w:tcW w:w="3252" w:type="dxa"/>
          </w:tcPr>
          <w:p w14:paraId="50932562" w14:textId="77777777" w:rsidR="00FB7700" w:rsidRPr="00F34AC4" w:rsidRDefault="00FB7700"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Презентація</w:t>
            </w:r>
          </w:p>
        </w:tc>
        <w:tc>
          <w:tcPr>
            <w:tcW w:w="2413" w:type="dxa"/>
          </w:tcPr>
          <w:p w14:paraId="380DF319" w14:textId="77777777" w:rsidR="00FB7700" w:rsidRPr="00F34AC4" w:rsidRDefault="00FB7700"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3261" w:type="dxa"/>
          </w:tcPr>
          <w:p w14:paraId="0A33DF66" w14:textId="77777777" w:rsidR="00FB7700" w:rsidRPr="00F34AC4" w:rsidRDefault="00FB7700"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5</w:t>
            </w:r>
          </w:p>
        </w:tc>
      </w:tr>
      <w:tr w:rsidR="00FB7700" w:rsidRPr="00F34AC4" w14:paraId="0EE23672" w14:textId="77777777" w:rsidTr="00FB7700">
        <w:tc>
          <w:tcPr>
            <w:tcW w:w="3252" w:type="dxa"/>
          </w:tcPr>
          <w:p w14:paraId="4E07B3EF" w14:textId="77777777" w:rsidR="00FB7700" w:rsidRPr="00F34AC4" w:rsidRDefault="00FB7700"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Реферат</w:t>
            </w:r>
          </w:p>
        </w:tc>
        <w:tc>
          <w:tcPr>
            <w:tcW w:w="2413" w:type="dxa"/>
          </w:tcPr>
          <w:p w14:paraId="188EC9CC" w14:textId="77777777" w:rsidR="00FB7700" w:rsidRPr="00F34AC4" w:rsidRDefault="00890058"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261" w:type="dxa"/>
          </w:tcPr>
          <w:p w14:paraId="38E045CA" w14:textId="77777777" w:rsidR="00FB7700" w:rsidRPr="00F34AC4" w:rsidRDefault="00890058"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FB7700" w:rsidRPr="00F34AC4" w14:paraId="6A2A6FDB" w14:textId="77777777" w:rsidTr="00FB7700">
        <w:tc>
          <w:tcPr>
            <w:tcW w:w="3252" w:type="dxa"/>
          </w:tcPr>
          <w:p w14:paraId="174F61A6" w14:textId="77777777" w:rsidR="00FB7700" w:rsidRPr="00F34AC4" w:rsidRDefault="00FB7700" w:rsidP="007A7D48">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Модульна контрольна робота</w:t>
            </w:r>
          </w:p>
        </w:tc>
        <w:tc>
          <w:tcPr>
            <w:tcW w:w="2413" w:type="dxa"/>
          </w:tcPr>
          <w:p w14:paraId="5B61D38D" w14:textId="77777777" w:rsidR="00FB7700" w:rsidRPr="00F34AC4" w:rsidRDefault="00FB7700" w:rsidP="007A7D48">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3261" w:type="dxa"/>
          </w:tcPr>
          <w:p w14:paraId="52FDB58B" w14:textId="77777777" w:rsidR="00FB7700" w:rsidRPr="00F34AC4" w:rsidRDefault="00890058"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00FB7700">
              <w:rPr>
                <w:rFonts w:ascii="Times New Roman" w:hAnsi="Times New Roman" w:cs="Times New Roman"/>
                <w:sz w:val="28"/>
                <w:szCs w:val="28"/>
                <w:lang w:val="uk-UA"/>
              </w:rPr>
              <w:t>0</w:t>
            </w:r>
          </w:p>
        </w:tc>
      </w:tr>
      <w:tr w:rsidR="00FB7700" w:rsidRPr="00F34AC4" w14:paraId="72F4C9B2" w14:textId="77777777" w:rsidTr="00FB7700">
        <w:tc>
          <w:tcPr>
            <w:tcW w:w="3252" w:type="dxa"/>
          </w:tcPr>
          <w:p w14:paraId="79122701" w14:textId="77777777" w:rsidR="00FB7700" w:rsidRPr="00FB7700" w:rsidRDefault="00FB7700" w:rsidP="007A7D48">
            <w:pPr>
              <w:pStyle w:val="a5"/>
              <w:rPr>
                <w:rFonts w:ascii="Times New Roman" w:hAnsi="Times New Roman" w:cs="Times New Roman"/>
                <w:b/>
                <w:sz w:val="28"/>
                <w:szCs w:val="28"/>
                <w:lang w:val="uk-UA"/>
              </w:rPr>
            </w:pPr>
            <w:r w:rsidRPr="00FB7700">
              <w:rPr>
                <w:rFonts w:ascii="Times New Roman" w:hAnsi="Times New Roman" w:cs="Times New Roman"/>
                <w:b/>
                <w:sz w:val="28"/>
                <w:szCs w:val="28"/>
                <w:lang w:val="uk-UA"/>
              </w:rPr>
              <w:t>Разом</w:t>
            </w:r>
          </w:p>
        </w:tc>
        <w:tc>
          <w:tcPr>
            <w:tcW w:w="5674" w:type="dxa"/>
            <w:gridSpan w:val="2"/>
          </w:tcPr>
          <w:p w14:paraId="486F5AA2" w14:textId="77777777" w:rsidR="00FB7700" w:rsidRDefault="00FB7700" w:rsidP="007A7D48">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100</w:t>
            </w:r>
          </w:p>
        </w:tc>
      </w:tr>
    </w:tbl>
    <w:p w14:paraId="33EAB17E" w14:textId="77777777" w:rsidR="00696C29" w:rsidRDefault="00696C29" w:rsidP="00696C29">
      <w:pPr>
        <w:pStyle w:val="a5"/>
        <w:jc w:val="both"/>
        <w:rPr>
          <w:rFonts w:ascii="Times New Roman" w:hAnsi="Times New Roman" w:cs="Times New Roman"/>
          <w:b/>
          <w:sz w:val="28"/>
          <w:szCs w:val="28"/>
          <w:lang w:val="uk-UA"/>
        </w:rPr>
      </w:pPr>
    </w:p>
    <w:p w14:paraId="4DA8041E" w14:textId="77777777" w:rsidR="00C667CF" w:rsidRDefault="00C667CF" w:rsidP="00C667CF">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Максимальна оцінка з підсумкового (семестрового) контролю становить 100 балів. </w:t>
      </w:r>
      <w:r w:rsidRPr="00911FB8">
        <w:rPr>
          <w:rFonts w:ascii="Times New Roman" w:hAnsi="Times New Roman" w:cs="Times New Roman"/>
          <w:sz w:val="28"/>
          <w:szCs w:val="28"/>
          <w:lang w:val="uk-UA"/>
        </w:rPr>
        <w:t>Бали, отримані студентом, конвертуються в підсумкову оцінку з дисципліни у відповідності до шкали оцінювання.</w:t>
      </w:r>
    </w:p>
    <w:p w14:paraId="41B2C877" w14:textId="77777777" w:rsidR="00C667CF" w:rsidRPr="004F6A0A" w:rsidRDefault="00C667CF" w:rsidP="00C667CF">
      <w:pPr>
        <w:pStyle w:val="a5"/>
        <w:rPr>
          <w:rFonts w:ascii="Times New Roman" w:hAnsi="Times New Roman" w:cs="Times New Roman"/>
          <w:b/>
          <w:sz w:val="28"/>
          <w:szCs w:val="28"/>
          <w:lang w:val="uk-UA"/>
        </w:rPr>
      </w:pPr>
    </w:p>
    <w:p w14:paraId="02C167B5" w14:textId="77777777" w:rsidR="00C667CF" w:rsidRPr="006F0006" w:rsidRDefault="00C667CF" w:rsidP="00C667CF">
      <w:pPr>
        <w:spacing w:after="0"/>
        <w:jc w:val="center"/>
        <w:rPr>
          <w:rFonts w:ascii="Times New Roman" w:hAnsi="Times New Roman" w:cs="Times New Roman"/>
          <w:b/>
          <w:bCs/>
          <w:sz w:val="28"/>
          <w:szCs w:val="28"/>
          <w:lang w:val="ru-RU"/>
        </w:rPr>
      </w:pPr>
      <w:r w:rsidRPr="001018A8">
        <w:rPr>
          <w:rFonts w:ascii="Times New Roman" w:hAnsi="Times New Roman" w:cs="Times New Roman"/>
          <w:b/>
          <w:bCs/>
          <w:sz w:val="28"/>
          <w:szCs w:val="28"/>
          <w:lang w:val="ru-RU"/>
        </w:rPr>
        <w:t xml:space="preserve">Шкала оцінювання: національна та </w:t>
      </w:r>
      <w:r w:rsidRPr="00D41F9F">
        <w:rPr>
          <w:rFonts w:ascii="Times New Roman" w:hAnsi="Times New Roman" w:cs="Times New Roman"/>
          <w:b/>
          <w:bCs/>
          <w:sz w:val="28"/>
          <w:szCs w:val="28"/>
        </w:rPr>
        <w:t>ECTS</w:t>
      </w:r>
    </w:p>
    <w:p w14:paraId="50B44280" w14:textId="77777777" w:rsidR="00C667CF" w:rsidRPr="001018A8" w:rsidRDefault="00C667CF" w:rsidP="00C667CF">
      <w:pPr>
        <w:spacing w:after="0"/>
        <w:jc w:val="center"/>
        <w:rPr>
          <w:rFonts w:ascii="Times New Roman" w:hAnsi="Times New Roman" w:cs="Times New Roman"/>
          <w:b/>
          <w:bCs/>
          <w:sz w:val="28"/>
          <w:szCs w:val="28"/>
          <w:lang w:val="ru-RU"/>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123"/>
        <w:gridCol w:w="3544"/>
        <w:gridCol w:w="2126"/>
      </w:tblGrid>
      <w:tr w:rsidR="00C667CF" w:rsidRPr="00D41F9F" w14:paraId="2DA5CA55" w14:textId="77777777" w:rsidTr="007A7D48">
        <w:trPr>
          <w:trHeight w:val="450"/>
        </w:trPr>
        <w:tc>
          <w:tcPr>
            <w:tcW w:w="2137" w:type="dxa"/>
            <w:vMerge w:val="restart"/>
            <w:vAlign w:val="center"/>
          </w:tcPr>
          <w:p w14:paraId="2E6807BD" w14:textId="77777777" w:rsidR="00C667CF" w:rsidRPr="00D41F9F" w:rsidRDefault="00C667CF" w:rsidP="007A7D48">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Сума балів за всі види навчальної діяльності</w:t>
            </w:r>
          </w:p>
        </w:tc>
        <w:tc>
          <w:tcPr>
            <w:tcW w:w="1123" w:type="dxa"/>
            <w:vMerge w:val="restart"/>
            <w:vAlign w:val="center"/>
          </w:tcPr>
          <w:p w14:paraId="67FDA2F7" w14:textId="77777777" w:rsidR="00C667CF" w:rsidRPr="00D41F9F" w:rsidRDefault="00C667CF" w:rsidP="007A7D48">
            <w:pPr>
              <w:jc w:val="center"/>
              <w:rPr>
                <w:rFonts w:ascii="Times New Roman" w:hAnsi="Times New Roman" w:cs="Times New Roman"/>
                <w:sz w:val="28"/>
                <w:szCs w:val="28"/>
              </w:rPr>
            </w:pPr>
            <w:r w:rsidRPr="00D41F9F">
              <w:rPr>
                <w:rFonts w:ascii="Times New Roman" w:hAnsi="Times New Roman" w:cs="Times New Roman"/>
                <w:sz w:val="28"/>
                <w:szCs w:val="28"/>
              </w:rPr>
              <w:t>Оцінка</w:t>
            </w:r>
            <w:r w:rsidRPr="00D41F9F">
              <w:rPr>
                <w:rFonts w:ascii="Times New Roman" w:hAnsi="Times New Roman" w:cs="Times New Roman"/>
                <w:b/>
                <w:sz w:val="28"/>
                <w:szCs w:val="28"/>
              </w:rPr>
              <w:t xml:space="preserve"> </w:t>
            </w:r>
            <w:r w:rsidRPr="00D41F9F">
              <w:rPr>
                <w:rFonts w:ascii="Times New Roman" w:hAnsi="Times New Roman" w:cs="Times New Roman"/>
                <w:sz w:val="28"/>
                <w:szCs w:val="28"/>
              </w:rPr>
              <w:t>ECTS</w:t>
            </w:r>
          </w:p>
        </w:tc>
        <w:tc>
          <w:tcPr>
            <w:tcW w:w="5670" w:type="dxa"/>
            <w:gridSpan w:val="2"/>
            <w:vAlign w:val="center"/>
          </w:tcPr>
          <w:p w14:paraId="0861DE9C" w14:textId="77777777" w:rsidR="00C667CF" w:rsidRPr="00D41F9F" w:rsidRDefault="00C667CF" w:rsidP="007A7D48">
            <w:pPr>
              <w:jc w:val="center"/>
              <w:rPr>
                <w:rFonts w:ascii="Times New Roman" w:hAnsi="Times New Roman" w:cs="Times New Roman"/>
                <w:sz w:val="28"/>
                <w:szCs w:val="28"/>
              </w:rPr>
            </w:pPr>
            <w:r w:rsidRPr="00D41F9F">
              <w:rPr>
                <w:rFonts w:ascii="Times New Roman" w:hAnsi="Times New Roman" w:cs="Times New Roman"/>
                <w:sz w:val="28"/>
                <w:szCs w:val="28"/>
              </w:rPr>
              <w:t>Оцінка за національною шкалою</w:t>
            </w:r>
          </w:p>
        </w:tc>
      </w:tr>
      <w:tr w:rsidR="00C667CF" w:rsidRPr="00D41F9F" w14:paraId="1699A5FA" w14:textId="77777777" w:rsidTr="007A7D48">
        <w:trPr>
          <w:trHeight w:val="450"/>
        </w:trPr>
        <w:tc>
          <w:tcPr>
            <w:tcW w:w="2137" w:type="dxa"/>
            <w:vMerge/>
            <w:vAlign w:val="center"/>
          </w:tcPr>
          <w:p w14:paraId="4C4FF98B" w14:textId="77777777" w:rsidR="00C667CF" w:rsidRPr="00D41F9F" w:rsidRDefault="00C667CF" w:rsidP="007A7D48">
            <w:pPr>
              <w:jc w:val="center"/>
              <w:rPr>
                <w:rFonts w:ascii="Times New Roman" w:hAnsi="Times New Roman" w:cs="Times New Roman"/>
                <w:sz w:val="28"/>
                <w:szCs w:val="28"/>
              </w:rPr>
            </w:pPr>
          </w:p>
        </w:tc>
        <w:tc>
          <w:tcPr>
            <w:tcW w:w="1123" w:type="dxa"/>
            <w:vMerge/>
            <w:vAlign w:val="center"/>
          </w:tcPr>
          <w:p w14:paraId="33251B18" w14:textId="77777777" w:rsidR="00C667CF" w:rsidRPr="00D41F9F" w:rsidRDefault="00C667CF" w:rsidP="007A7D48">
            <w:pPr>
              <w:jc w:val="center"/>
              <w:rPr>
                <w:rFonts w:ascii="Times New Roman" w:hAnsi="Times New Roman" w:cs="Times New Roman"/>
                <w:sz w:val="28"/>
                <w:szCs w:val="28"/>
              </w:rPr>
            </w:pPr>
          </w:p>
        </w:tc>
        <w:tc>
          <w:tcPr>
            <w:tcW w:w="3544" w:type="dxa"/>
            <w:vAlign w:val="center"/>
          </w:tcPr>
          <w:p w14:paraId="318D3A24" w14:textId="77777777" w:rsidR="00C667CF" w:rsidRPr="00D41F9F" w:rsidRDefault="00C667CF" w:rsidP="007A7D48">
            <w:pPr>
              <w:ind w:right="-144"/>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для екзамену, курсового проекту (роботи), практики</w:t>
            </w:r>
          </w:p>
        </w:tc>
        <w:tc>
          <w:tcPr>
            <w:tcW w:w="2126" w:type="dxa"/>
            <w:shd w:val="clear" w:color="auto" w:fill="auto"/>
            <w:vAlign w:val="center"/>
          </w:tcPr>
          <w:p w14:paraId="11FC496D" w14:textId="77777777" w:rsidR="00C667CF" w:rsidRPr="00D41F9F" w:rsidRDefault="00C667CF" w:rsidP="007A7D48">
            <w:pPr>
              <w:jc w:val="center"/>
              <w:rPr>
                <w:rFonts w:ascii="Times New Roman" w:hAnsi="Times New Roman" w:cs="Times New Roman"/>
                <w:sz w:val="28"/>
                <w:szCs w:val="28"/>
              </w:rPr>
            </w:pPr>
            <w:r w:rsidRPr="00D41F9F">
              <w:rPr>
                <w:rFonts w:ascii="Times New Roman" w:hAnsi="Times New Roman" w:cs="Times New Roman"/>
                <w:sz w:val="28"/>
                <w:szCs w:val="28"/>
              </w:rPr>
              <w:t>для заліку</w:t>
            </w:r>
          </w:p>
        </w:tc>
      </w:tr>
      <w:tr w:rsidR="00C667CF" w:rsidRPr="00D41F9F" w14:paraId="34692C6F" w14:textId="77777777" w:rsidTr="007A7D48">
        <w:tc>
          <w:tcPr>
            <w:tcW w:w="2137" w:type="dxa"/>
            <w:vAlign w:val="center"/>
          </w:tcPr>
          <w:p w14:paraId="1F813752" w14:textId="77777777" w:rsidR="00C667CF" w:rsidRPr="00D41F9F" w:rsidRDefault="00C667CF" w:rsidP="007A7D48">
            <w:pPr>
              <w:ind w:left="180"/>
              <w:jc w:val="center"/>
              <w:rPr>
                <w:rFonts w:ascii="Times New Roman" w:hAnsi="Times New Roman" w:cs="Times New Roman"/>
                <w:b/>
                <w:sz w:val="28"/>
                <w:szCs w:val="28"/>
              </w:rPr>
            </w:pPr>
            <w:r w:rsidRPr="00D41F9F">
              <w:rPr>
                <w:rFonts w:ascii="Times New Roman" w:hAnsi="Times New Roman" w:cs="Times New Roman"/>
                <w:sz w:val="28"/>
                <w:szCs w:val="28"/>
              </w:rPr>
              <w:t>90 – 100</w:t>
            </w:r>
          </w:p>
        </w:tc>
        <w:tc>
          <w:tcPr>
            <w:tcW w:w="1123" w:type="dxa"/>
            <w:vAlign w:val="center"/>
          </w:tcPr>
          <w:p w14:paraId="3B3413EA" w14:textId="77777777" w:rsidR="00C667CF" w:rsidRPr="00D41F9F" w:rsidRDefault="00C667CF" w:rsidP="007A7D48">
            <w:pPr>
              <w:jc w:val="center"/>
              <w:rPr>
                <w:rFonts w:ascii="Times New Roman" w:hAnsi="Times New Roman" w:cs="Times New Roman"/>
                <w:b/>
                <w:sz w:val="28"/>
                <w:szCs w:val="28"/>
              </w:rPr>
            </w:pPr>
            <w:r w:rsidRPr="00D41F9F">
              <w:rPr>
                <w:rFonts w:ascii="Times New Roman" w:hAnsi="Times New Roman" w:cs="Times New Roman"/>
                <w:b/>
                <w:sz w:val="28"/>
                <w:szCs w:val="28"/>
              </w:rPr>
              <w:t>А</w:t>
            </w:r>
          </w:p>
        </w:tc>
        <w:tc>
          <w:tcPr>
            <w:tcW w:w="3544" w:type="dxa"/>
            <w:vAlign w:val="center"/>
          </w:tcPr>
          <w:p w14:paraId="57ECCAA7" w14:textId="77777777" w:rsidR="00C667CF" w:rsidRPr="00D41F9F" w:rsidRDefault="00C667CF" w:rsidP="007A7D48">
            <w:pPr>
              <w:jc w:val="center"/>
              <w:rPr>
                <w:rFonts w:ascii="Times New Roman" w:hAnsi="Times New Roman" w:cs="Times New Roman"/>
                <w:sz w:val="28"/>
                <w:szCs w:val="28"/>
              </w:rPr>
            </w:pPr>
            <w:r w:rsidRPr="00D41F9F">
              <w:rPr>
                <w:rFonts w:ascii="Times New Roman" w:hAnsi="Times New Roman" w:cs="Times New Roman"/>
                <w:sz w:val="28"/>
                <w:szCs w:val="28"/>
              </w:rPr>
              <w:t xml:space="preserve">відмінно </w:t>
            </w:r>
          </w:p>
        </w:tc>
        <w:tc>
          <w:tcPr>
            <w:tcW w:w="2126" w:type="dxa"/>
            <w:vMerge w:val="restart"/>
          </w:tcPr>
          <w:p w14:paraId="32274FEC" w14:textId="77777777" w:rsidR="00C667CF" w:rsidRPr="00D41F9F" w:rsidRDefault="00C667CF" w:rsidP="007A7D48">
            <w:pPr>
              <w:jc w:val="center"/>
              <w:rPr>
                <w:rFonts w:ascii="Times New Roman" w:hAnsi="Times New Roman" w:cs="Times New Roman"/>
                <w:sz w:val="28"/>
                <w:szCs w:val="28"/>
              </w:rPr>
            </w:pPr>
          </w:p>
          <w:p w14:paraId="2931CFC0" w14:textId="77777777" w:rsidR="00C667CF" w:rsidRPr="00D41F9F" w:rsidRDefault="00C667CF" w:rsidP="007A7D48">
            <w:pPr>
              <w:jc w:val="center"/>
              <w:rPr>
                <w:rFonts w:ascii="Times New Roman" w:hAnsi="Times New Roman" w:cs="Times New Roman"/>
                <w:sz w:val="28"/>
                <w:szCs w:val="28"/>
              </w:rPr>
            </w:pPr>
          </w:p>
          <w:p w14:paraId="76FBC95F" w14:textId="77777777" w:rsidR="00C667CF" w:rsidRPr="00D41F9F" w:rsidRDefault="00C667CF" w:rsidP="007A7D48">
            <w:pPr>
              <w:jc w:val="center"/>
              <w:rPr>
                <w:rFonts w:ascii="Times New Roman" w:hAnsi="Times New Roman" w:cs="Times New Roman"/>
                <w:sz w:val="28"/>
                <w:szCs w:val="28"/>
              </w:rPr>
            </w:pPr>
            <w:r w:rsidRPr="00D41F9F">
              <w:rPr>
                <w:rFonts w:ascii="Times New Roman" w:hAnsi="Times New Roman" w:cs="Times New Roman"/>
                <w:sz w:val="28"/>
                <w:szCs w:val="28"/>
              </w:rPr>
              <w:t>Зараховано</w:t>
            </w:r>
          </w:p>
        </w:tc>
      </w:tr>
      <w:tr w:rsidR="00C667CF" w:rsidRPr="00D41F9F" w14:paraId="05A3AD3D" w14:textId="77777777" w:rsidTr="007A7D48">
        <w:trPr>
          <w:trHeight w:val="194"/>
        </w:trPr>
        <w:tc>
          <w:tcPr>
            <w:tcW w:w="2137" w:type="dxa"/>
            <w:vAlign w:val="center"/>
          </w:tcPr>
          <w:p w14:paraId="41DA7FF5" w14:textId="77777777" w:rsidR="00C667CF" w:rsidRPr="00D41F9F" w:rsidRDefault="00C667CF" w:rsidP="007A7D48">
            <w:pPr>
              <w:ind w:left="180"/>
              <w:jc w:val="center"/>
              <w:rPr>
                <w:rFonts w:ascii="Times New Roman" w:hAnsi="Times New Roman" w:cs="Times New Roman"/>
                <w:sz w:val="28"/>
                <w:szCs w:val="28"/>
              </w:rPr>
            </w:pPr>
            <w:r w:rsidRPr="00D41F9F">
              <w:rPr>
                <w:rFonts w:ascii="Times New Roman" w:hAnsi="Times New Roman" w:cs="Times New Roman"/>
                <w:sz w:val="28"/>
                <w:szCs w:val="28"/>
              </w:rPr>
              <w:t>82-89</w:t>
            </w:r>
          </w:p>
        </w:tc>
        <w:tc>
          <w:tcPr>
            <w:tcW w:w="1123" w:type="dxa"/>
            <w:vAlign w:val="center"/>
          </w:tcPr>
          <w:p w14:paraId="766BA77A" w14:textId="77777777" w:rsidR="00C667CF" w:rsidRPr="00D41F9F" w:rsidRDefault="00C667CF" w:rsidP="007A7D48">
            <w:pPr>
              <w:jc w:val="center"/>
              <w:rPr>
                <w:rFonts w:ascii="Times New Roman" w:hAnsi="Times New Roman" w:cs="Times New Roman"/>
                <w:b/>
                <w:sz w:val="28"/>
                <w:szCs w:val="28"/>
              </w:rPr>
            </w:pPr>
            <w:r w:rsidRPr="00D41F9F">
              <w:rPr>
                <w:rFonts w:ascii="Times New Roman" w:hAnsi="Times New Roman" w:cs="Times New Roman"/>
                <w:b/>
                <w:sz w:val="28"/>
                <w:szCs w:val="28"/>
              </w:rPr>
              <w:t>В</w:t>
            </w:r>
          </w:p>
        </w:tc>
        <w:tc>
          <w:tcPr>
            <w:tcW w:w="3544" w:type="dxa"/>
            <w:vMerge w:val="restart"/>
            <w:vAlign w:val="center"/>
          </w:tcPr>
          <w:p w14:paraId="1B04EC7B" w14:textId="77777777" w:rsidR="00C667CF" w:rsidRPr="00D41F9F" w:rsidRDefault="00C667CF" w:rsidP="007A7D48">
            <w:pPr>
              <w:jc w:val="center"/>
              <w:rPr>
                <w:rFonts w:ascii="Times New Roman" w:hAnsi="Times New Roman" w:cs="Times New Roman"/>
                <w:sz w:val="28"/>
                <w:szCs w:val="28"/>
              </w:rPr>
            </w:pPr>
            <w:r w:rsidRPr="00D41F9F">
              <w:rPr>
                <w:rFonts w:ascii="Times New Roman" w:hAnsi="Times New Roman" w:cs="Times New Roman"/>
                <w:sz w:val="28"/>
                <w:szCs w:val="28"/>
              </w:rPr>
              <w:t xml:space="preserve">добре </w:t>
            </w:r>
          </w:p>
        </w:tc>
        <w:tc>
          <w:tcPr>
            <w:tcW w:w="2126" w:type="dxa"/>
            <w:vMerge/>
          </w:tcPr>
          <w:p w14:paraId="26F0F996" w14:textId="77777777" w:rsidR="00C667CF" w:rsidRPr="00D41F9F" w:rsidRDefault="00C667CF" w:rsidP="007A7D48">
            <w:pPr>
              <w:jc w:val="center"/>
              <w:rPr>
                <w:rFonts w:ascii="Times New Roman" w:hAnsi="Times New Roman" w:cs="Times New Roman"/>
                <w:sz w:val="28"/>
                <w:szCs w:val="28"/>
              </w:rPr>
            </w:pPr>
          </w:p>
        </w:tc>
      </w:tr>
      <w:tr w:rsidR="00C667CF" w:rsidRPr="00D41F9F" w14:paraId="195E96B7" w14:textId="77777777" w:rsidTr="007A7D48">
        <w:tc>
          <w:tcPr>
            <w:tcW w:w="2137" w:type="dxa"/>
            <w:vAlign w:val="center"/>
          </w:tcPr>
          <w:p w14:paraId="7339A40C" w14:textId="77777777" w:rsidR="00C667CF" w:rsidRPr="00D41F9F" w:rsidRDefault="00C667CF" w:rsidP="007A7D48">
            <w:pPr>
              <w:ind w:left="180"/>
              <w:jc w:val="center"/>
              <w:rPr>
                <w:rFonts w:ascii="Times New Roman" w:hAnsi="Times New Roman" w:cs="Times New Roman"/>
                <w:sz w:val="28"/>
                <w:szCs w:val="28"/>
              </w:rPr>
            </w:pPr>
            <w:r w:rsidRPr="00D41F9F">
              <w:rPr>
                <w:rFonts w:ascii="Times New Roman" w:hAnsi="Times New Roman" w:cs="Times New Roman"/>
                <w:sz w:val="28"/>
                <w:szCs w:val="28"/>
              </w:rPr>
              <w:t>74-81</w:t>
            </w:r>
          </w:p>
        </w:tc>
        <w:tc>
          <w:tcPr>
            <w:tcW w:w="1123" w:type="dxa"/>
            <w:vAlign w:val="center"/>
          </w:tcPr>
          <w:p w14:paraId="0557449E" w14:textId="77777777" w:rsidR="00C667CF" w:rsidRPr="00D41F9F" w:rsidRDefault="00C667CF" w:rsidP="007A7D48">
            <w:pPr>
              <w:jc w:val="center"/>
              <w:rPr>
                <w:rFonts w:ascii="Times New Roman" w:hAnsi="Times New Roman" w:cs="Times New Roman"/>
                <w:b/>
                <w:sz w:val="28"/>
                <w:szCs w:val="28"/>
              </w:rPr>
            </w:pPr>
            <w:r w:rsidRPr="00D41F9F">
              <w:rPr>
                <w:rFonts w:ascii="Times New Roman" w:hAnsi="Times New Roman" w:cs="Times New Roman"/>
                <w:b/>
                <w:sz w:val="28"/>
                <w:szCs w:val="28"/>
              </w:rPr>
              <w:t>С</w:t>
            </w:r>
          </w:p>
        </w:tc>
        <w:tc>
          <w:tcPr>
            <w:tcW w:w="3544" w:type="dxa"/>
            <w:vMerge/>
            <w:vAlign w:val="center"/>
          </w:tcPr>
          <w:p w14:paraId="7FF0165F" w14:textId="77777777" w:rsidR="00C667CF" w:rsidRPr="00D41F9F" w:rsidRDefault="00C667CF" w:rsidP="007A7D48">
            <w:pPr>
              <w:jc w:val="center"/>
              <w:rPr>
                <w:rFonts w:ascii="Times New Roman" w:hAnsi="Times New Roman" w:cs="Times New Roman"/>
                <w:sz w:val="28"/>
                <w:szCs w:val="28"/>
              </w:rPr>
            </w:pPr>
          </w:p>
        </w:tc>
        <w:tc>
          <w:tcPr>
            <w:tcW w:w="2126" w:type="dxa"/>
            <w:vMerge/>
          </w:tcPr>
          <w:p w14:paraId="38972476" w14:textId="77777777" w:rsidR="00C667CF" w:rsidRPr="00D41F9F" w:rsidRDefault="00C667CF" w:rsidP="007A7D48">
            <w:pPr>
              <w:jc w:val="center"/>
              <w:rPr>
                <w:rFonts w:ascii="Times New Roman" w:hAnsi="Times New Roman" w:cs="Times New Roman"/>
                <w:sz w:val="28"/>
                <w:szCs w:val="28"/>
              </w:rPr>
            </w:pPr>
          </w:p>
        </w:tc>
      </w:tr>
      <w:tr w:rsidR="00C667CF" w:rsidRPr="00D41F9F" w14:paraId="2D190C0F" w14:textId="77777777" w:rsidTr="007A7D48">
        <w:tc>
          <w:tcPr>
            <w:tcW w:w="2137" w:type="dxa"/>
            <w:vAlign w:val="center"/>
          </w:tcPr>
          <w:p w14:paraId="5CC8A7C5" w14:textId="77777777" w:rsidR="00C667CF" w:rsidRPr="00D41F9F" w:rsidRDefault="00C667CF" w:rsidP="007A7D48">
            <w:pPr>
              <w:ind w:left="180"/>
              <w:jc w:val="center"/>
              <w:rPr>
                <w:rFonts w:ascii="Times New Roman" w:hAnsi="Times New Roman" w:cs="Times New Roman"/>
                <w:sz w:val="28"/>
                <w:szCs w:val="28"/>
              </w:rPr>
            </w:pPr>
            <w:r w:rsidRPr="00D41F9F">
              <w:rPr>
                <w:rFonts w:ascii="Times New Roman" w:hAnsi="Times New Roman" w:cs="Times New Roman"/>
                <w:sz w:val="28"/>
                <w:szCs w:val="28"/>
              </w:rPr>
              <w:t>64-73</w:t>
            </w:r>
          </w:p>
        </w:tc>
        <w:tc>
          <w:tcPr>
            <w:tcW w:w="1123" w:type="dxa"/>
            <w:vAlign w:val="center"/>
          </w:tcPr>
          <w:p w14:paraId="18D920BD" w14:textId="77777777" w:rsidR="00C667CF" w:rsidRPr="00D41F9F" w:rsidRDefault="00C667CF" w:rsidP="007A7D48">
            <w:pPr>
              <w:jc w:val="center"/>
              <w:rPr>
                <w:rFonts w:ascii="Times New Roman" w:hAnsi="Times New Roman" w:cs="Times New Roman"/>
                <w:b/>
                <w:sz w:val="28"/>
                <w:szCs w:val="28"/>
              </w:rPr>
            </w:pPr>
            <w:r w:rsidRPr="00D41F9F">
              <w:rPr>
                <w:rFonts w:ascii="Times New Roman" w:hAnsi="Times New Roman" w:cs="Times New Roman"/>
                <w:b/>
                <w:sz w:val="28"/>
                <w:szCs w:val="28"/>
              </w:rPr>
              <w:t>D</w:t>
            </w:r>
          </w:p>
        </w:tc>
        <w:tc>
          <w:tcPr>
            <w:tcW w:w="3544" w:type="dxa"/>
            <w:vMerge w:val="restart"/>
            <w:vAlign w:val="center"/>
          </w:tcPr>
          <w:p w14:paraId="5CC9A2EA" w14:textId="77777777" w:rsidR="00C667CF" w:rsidRPr="00D41F9F" w:rsidRDefault="00C667CF" w:rsidP="007A7D48">
            <w:pPr>
              <w:jc w:val="center"/>
              <w:rPr>
                <w:rFonts w:ascii="Times New Roman" w:hAnsi="Times New Roman" w:cs="Times New Roman"/>
                <w:sz w:val="28"/>
                <w:szCs w:val="28"/>
              </w:rPr>
            </w:pPr>
            <w:r w:rsidRPr="00D41F9F">
              <w:rPr>
                <w:rFonts w:ascii="Times New Roman" w:hAnsi="Times New Roman" w:cs="Times New Roman"/>
                <w:sz w:val="28"/>
                <w:szCs w:val="28"/>
              </w:rPr>
              <w:t xml:space="preserve">задовільно </w:t>
            </w:r>
          </w:p>
        </w:tc>
        <w:tc>
          <w:tcPr>
            <w:tcW w:w="2126" w:type="dxa"/>
            <w:vMerge/>
          </w:tcPr>
          <w:p w14:paraId="3E7BC3F3" w14:textId="77777777" w:rsidR="00C667CF" w:rsidRPr="00D41F9F" w:rsidRDefault="00C667CF" w:rsidP="007A7D48">
            <w:pPr>
              <w:jc w:val="center"/>
              <w:rPr>
                <w:rFonts w:ascii="Times New Roman" w:hAnsi="Times New Roman" w:cs="Times New Roman"/>
                <w:sz w:val="28"/>
                <w:szCs w:val="28"/>
              </w:rPr>
            </w:pPr>
          </w:p>
        </w:tc>
      </w:tr>
      <w:tr w:rsidR="00C667CF" w:rsidRPr="00D41F9F" w14:paraId="419D8FBC" w14:textId="77777777" w:rsidTr="007A7D48">
        <w:tc>
          <w:tcPr>
            <w:tcW w:w="2137" w:type="dxa"/>
            <w:vAlign w:val="center"/>
          </w:tcPr>
          <w:p w14:paraId="34F05991" w14:textId="77777777" w:rsidR="00C667CF" w:rsidRPr="00D41F9F" w:rsidRDefault="00C667CF" w:rsidP="007A7D48">
            <w:pPr>
              <w:ind w:left="180"/>
              <w:jc w:val="center"/>
              <w:rPr>
                <w:rFonts w:ascii="Times New Roman" w:hAnsi="Times New Roman" w:cs="Times New Roman"/>
                <w:sz w:val="28"/>
                <w:szCs w:val="28"/>
              </w:rPr>
            </w:pPr>
            <w:r w:rsidRPr="00D41F9F">
              <w:rPr>
                <w:rFonts w:ascii="Times New Roman" w:hAnsi="Times New Roman" w:cs="Times New Roman"/>
                <w:sz w:val="28"/>
                <w:szCs w:val="28"/>
              </w:rPr>
              <w:t>60-63</w:t>
            </w:r>
          </w:p>
        </w:tc>
        <w:tc>
          <w:tcPr>
            <w:tcW w:w="1123" w:type="dxa"/>
            <w:vAlign w:val="center"/>
          </w:tcPr>
          <w:p w14:paraId="03A8D969" w14:textId="77777777" w:rsidR="00C667CF" w:rsidRPr="00D41F9F" w:rsidRDefault="00C667CF" w:rsidP="007A7D48">
            <w:pPr>
              <w:jc w:val="center"/>
              <w:rPr>
                <w:rFonts w:ascii="Times New Roman" w:hAnsi="Times New Roman" w:cs="Times New Roman"/>
                <w:b/>
                <w:sz w:val="28"/>
                <w:szCs w:val="28"/>
              </w:rPr>
            </w:pPr>
            <w:r w:rsidRPr="00D41F9F">
              <w:rPr>
                <w:rFonts w:ascii="Times New Roman" w:hAnsi="Times New Roman" w:cs="Times New Roman"/>
                <w:b/>
                <w:sz w:val="28"/>
                <w:szCs w:val="28"/>
              </w:rPr>
              <w:t xml:space="preserve">Е </w:t>
            </w:r>
          </w:p>
        </w:tc>
        <w:tc>
          <w:tcPr>
            <w:tcW w:w="3544" w:type="dxa"/>
            <w:vMerge/>
            <w:vAlign w:val="center"/>
          </w:tcPr>
          <w:p w14:paraId="7FA93A6D" w14:textId="77777777" w:rsidR="00C667CF" w:rsidRPr="00D41F9F" w:rsidRDefault="00C667CF" w:rsidP="007A7D48">
            <w:pPr>
              <w:jc w:val="center"/>
              <w:rPr>
                <w:rFonts w:ascii="Times New Roman" w:hAnsi="Times New Roman" w:cs="Times New Roman"/>
                <w:sz w:val="28"/>
                <w:szCs w:val="28"/>
              </w:rPr>
            </w:pPr>
          </w:p>
        </w:tc>
        <w:tc>
          <w:tcPr>
            <w:tcW w:w="2126" w:type="dxa"/>
            <w:vMerge/>
          </w:tcPr>
          <w:p w14:paraId="1A336B06" w14:textId="77777777" w:rsidR="00C667CF" w:rsidRPr="00D41F9F" w:rsidRDefault="00C667CF" w:rsidP="007A7D48">
            <w:pPr>
              <w:jc w:val="center"/>
              <w:rPr>
                <w:rFonts w:ascii="Times New Roman" w:hAnsi="Times New Roman" w:cs="Times New Roman"/>
                <w:sz w:val="28"/>
                <w:szCs w:val="28"/>
              </w:rPr>
            </w:pPr>
          </w:p>
        </w:tc>
      </w:tr>
      <w:tr w:rsidR="00C667CF" w:rsidRPr="00DB3BD4" w14:paraId="05F887CC" w14:textId="77777777" w:rsidTr="007A7D48">
        <w:tc>
          <w:tcPr>
            <w:tcW w:w="2137" w:type="dxa"/>
            <w:vAlign w:val="center"/>
          </w:tcPr>
          <w:p w14:paraId="549FEEDF" w14:textId="77777777" w:rsidR="00C667CF" w:rsidRPr="00D41F9F" w:rsidRDefault="00C667CF" w:rsidP="007A7D48">
            <w:pPr>
              <w:ind w:left="180"/>
              <w:jc w:val="center"/>
              <w:rPr>
                <w:rFonts w:ascii="Times New Roman" w:hAnsi="Times New Roman" w:cs="Times New Roman"/>
                <w:sz w:val="28"/>
                <w:szCs w:val="28"/>
              </w:rPr>
            </w:pPr>
            <w:r w:rsidRPr="00D41F9F">
              <w:rPr>
                <w:rFonts w:ascii="Times New Roman" w:hAnsi="Times New Roman" w:cs="Times New Roman"/>
                <w:sz w:val="28"/>
                <w:szCs w:val="28"/>
              </w:rPr>
              <w:t>35-59</w:t>
            </w:r>
          </w:p>
        </w:tc>
        <w:tc>
          <w:tcPr>
            <w:tcW w:w="1123" w:type="dxa"/>
            <w:vAlign w:val="center"/>
          </w:tcPr>
          <w:p w14:paraId="169BB71B" w14:textId="77777777" w:rsidR="00C667CF" w:rsidRPr="00D41F9F" w:rsidRDefault="00C667CF" w:rsidP="007A7D48">
            <w:pPr>
              <w:jc w:val="center"/>
              <w:rPr>
                <w:rFonts w:ascii="Times New Roman" w:hAnsi="Times New Roman" w:cs="Times New Roman"/>
                <w:b/>
                <w:sz w:val="28"/>
                <w:szCs w:val="28"/>
              </w:rPr>
            </w:pPr>
            <w:r w:rsidRPr="00D41F9F">
              <w:rPr>
                <w:rFonts w:ascii="Times New Roman" w:hAnsi="Times New Roman" w:cs="Times New Roman"/>
                <w:b/>
                <w:sz w:val="28"/>
                <w:szCs w:val="28"/>
              </w:rPr>
              <w:t>FX</w:t>
            </w:r>
          </w:p>
        </w:tc>
        <w:tc>
          <w:tcPr>
            <w:tcW w:w="3544" w:type="dxa"/>
            <w:vAlign w:val="center"/>
          </w:tcPr>
          <w:p w14:paraId="6ECC5555" w14:textId="77777777" w:rsidR="00C667CF" w:rsidRPr="00D41F9F" w:rsidRDefault="00C667CF" w:rsidP="007A7D48">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незадовільно з можливістю повторного складання</w:t>
            </w:r>
          </w:p>
        </w:tc>
        <w:tc>
          <w:tcPr>
            <w:tcW w:w="2126" w:type="dxa"/>
          </w:tcPr>
          <w:p w14:paraId="2FF28582" w14:textId="77777777" w:rsidR="00C667CF" w:rsidRPr="00D41F9F" w:rsidRDefault="00C667CF" w:rsidP="007A7D48">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 зараховано з можливістю повторного складання</w:t>
            </w:r>
          </w:p>
        </w:tc>
      </w:tr>
      <w:tr w:rsidR="00C667CF" w:rsidRPr="00DB3BD4" w14:paraId="6DAE988A" w14:textId="77777777" w:rsidTr="007A7D48">
        <w:trPr>
          <w:trHeight w:val="708"/>
        </w:trPr>
        <w:tc>
          <w:tcPr>
            <w:tcW w:w="2137" w:type="dxa"/>
            <w:vAlign w:val="center"/>
          </w:tcPr>
          <w:p w14:paraId="2A7E6019" w14:textId="77777777" w:rsidR="00C667CF" w:rsidRPr="00D41F9F" w:rsidRDefault="00C667CF" w:rsidP="007A7D48">
            <w:pPr>
              <w:ind w:left="180"/>
              <w:jc w:val="center"/>
              <w:rPr>
                <w:rFonts w:ascii="Times New Roman" w:hAnsi="Times New Roman" w:cs="Times New Roman"/>
                <w:sz w:val="28"/>
                <w:szCs w:val="28"/>
              </w:rPr>
            </w:pPr>
            <w:r w:rsidRPr="00D41F9F">
              <w:rPr>
                <w:rFonts w:ascii="Times New Roman" w:hAnsi="Times New Roman" w:cs="Times New Roman"/>
                <w:sz w:val="28"/>
                <w:szCs w:val="28"/>
              </w:rPr>
              <w:t>0-34</w:t>
            </w:r>
          </w:p>
        </w:tc>
        <w:tc>
          <w:tcPr>
            <w:tcW w:w="1123" w:type="dxa"/>
            <w:vAlign w:val="center"/>
          </w:tcPr>
          <w:p w14:paraId="4D396165" w14:textId="77777777" w:rsidR="00C667CF" w:rsidRPr="00D41F9F" w:rsidRDefault="00C667CF" w:rsidP="007A7D48">
            <w:pPr>
              <w:jc w:val="center"/>
              <w:rPr>
                <w:rFonts w:ascii="Times New Roman" w:hAnsi="Times New Roman" w:cs="Times New Roman"/>
                <w:b/>
                <w:sz w:val="28"/>
                <w:szCs w:val="28"/>
              </w:rPr>
            </w:pPr>
            <w:r w:rsidRPr="00D41F9F">
              <w:rPr>
                <w:rFonts w:ascii="Times New Roman" w:hAnsi="Times New Roman" w:cs="Times New Roman"/>
                <w:b/>
                <w:sz w:val="28"/>
                <w:szCs w:val="28"/>
              </w:rPr>
              <w:t>F</w:t>
            </w:r>
          </w:p>
        </w:tc>
        <w:tc>
          <w:tcPr>
            <w:tcW w:w="3544" w:type="dxa"/>
            <w:vAlign w:val="center"/>
          </w:tcPr>
          <w:p w14:paraId="2D5A3004" w14:textId="77777777" w:rsidR="00C667CF" w:rsidRPr="00D41F9F" w:rsidRDefault="00C667CF" w:rsidP="007A7D48">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незадовільно з обов’язковим повторним вивченням дисципліни</w:t>
            </w:r>
          </w:p>
        </w:tc>
        <w:tc>
          <w:tcPr>
            <w:tcW w:w="2126" w:type="dxa"/>
          </w:tcPr>
          <w:p w14:paraId="77F0D880" w14:textId="77777777" w:rsidR="00C667CF" w:rsidRPr="00D41F9F" w:rsidRDefault="00C667CF" w:rsidP="007A7D48">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 зараховано з обов’язковим повторним вивченням дисципліни</w:t>
            </w:r>
          </w:p>
        </w:tc>
      </w:tr>
    </w:tbl>
    <w:p w14:paraId="5E1ED1A7" w14:textId="77777777" w:rsidR="00C667CF" w:rsidRDefault="00C667CF" w:rsidP="00C667CF">
      <w:pPr>
        <w:pStyle w:val="a5"/>
        <w:jc w:val="center"/>
        <w:rPr>
          <w:rFonts w:ascii="Times New Roman" w:hAnsi="Times New Roman" w:cs="Times New Roman"/>
          <w:b/>
          <w:sz w:val="28"/>
          <w:szCs w:val="28"/>
          <w:lang w:val="uk-UA"/>
        </w:rPr>
      </w:pPr>
    </w:p>
    <w:p w14:paraId="5F5DE6AE" w14:textId="77777777" w:rsidR="00AF6BAC" w:rsidRDefault="00AF6BAC" w:rsidP="00C667CF">
      <w:pPr>
        <w:pStyle w:val="a5"/>
        <w:jc w:val="center"/>
        <w:rPr>
          <w:rFonts w:ascii="Times New Roman" w:hAnsi="Times New Roman" w:cs="Times New Roman"/>
          <w:b/>
          <w:sz w:val="28"/>
          <w:szCs w:val="28"/>
          <w:lang w:val="uk-UA"/>
        </w:rPr>
      </w:pPr>
    </w:p>
    <w:p w14:paraId="30679A72" w14:textId="77777777" w:rsidR="00AF6BAC" w:rsidRDefault="00AF6BAC" w:rsidP="00C667CF">
      <w:pPr>
        <w:pStyle w:val="a5"/>
        <w:jc w:val="center"/>
        <w:rPr>
          <w:rFonts w:ascii="Times New Roman" w:hAnsi="Times New Roman" w:cs="Times New Roman"/>
          <w:b/>
          <w:sz w:val="28"/>
          <w:szCs w:val="28"/>
          <w:lang w:val="uk-UA"/>
        </w:rPr>
      </w:pPr>
    </w:p>
    <w:p w14:paraId="119CDD36" w14:textId="77777777" w:rsidR="00C667CF" w:rsidRPr="004F6A0A" w:rsidRDefault="00C667CF" w:rsidP="00C667CF">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Критерії оцінювання підсумкового семестрового контролю</w:t>
      </w:r>
    </w:p>
    <w:p w14:paraId="49DF1345" w14:textId="77777777" w:rsidR="00C667CF" w:rsidRPr="004F6A0A" w:rsidRDefault="00C667CF" w:rsidP="00C667CF">
      <w:pPr>
        <w:pStyle w:val="a5"/>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4839"/>
        <w:gridCol w:w="4840"/>
      </w:tblGrid>
      <w:tr w:rsidR="00C667CF" w:rsidRPr="00DB3BD4" w14:paraId="74A4C7BD" w14:textId="77777777" w:rsidTr="007A7D48">
        <w:tc>
          <w:tcPr>
            <w:tcW w:w="4839" w:type="dxa"/>
          </w:tcPr>
          <w:p w14:paraId="0DF30FD1" w14:textId="77777777" w:rsidR="00C667CF" w:rsidRPr="00D41F9F" w:rsidRDefault="00C667CF" w:rsidP="007A7D48">
            <w:pPr>
              <w:pStyle w:val="a5"/>
              <w:jc w:val="center"/>
              <w:rPr>
                <w:rFonts w:ascii="Times New Roman" w:hAnsi="Times New Roman" w:cs="Times New Roman"/>
                <w:sz w:val="28"/>
                <w:szCs w:val="28"/>
                <w:lang w:val="uk-UA"/>
              </w:rPr>
            </w:pPr>
          </w:p>
          <w:p w14:paraId="40B27EEC" w14:textId="77777777" w:rsidR="00C667CF" w:rsidRPr="00D41F9F" w:rsidRDefault="00C667CF" w:rsidP="007A7D48">
            <w:pPr>
              <w:pStyle w:val="a5"/>
              <w:jc w:val="center"/>
              <w:rPr>
                <w:rFonts w:ascii="Times New Roman" w:hAnsi="Times New Roman" w:cs="Times New Roman"/>
                <w:sz w:val="28"/>
                <w:szCs w:val="28"/>
                <w:lang w:val="uk-UA"/>
              </w:rPr>
            </w:pPr>
          </w:p>
          <w:p w14:paraId="1ABBEDD7" w14:textId="77777777" w:rsidR="00C667CF" w:rsidRPr="00D41F9F" w:rsidRDefault="00C667CF" w:rsidP="007A7D48">
            <w:pPr>
              <w:pStyle w:val="a5"/>
              <w:jc w:val="center"/>
              <w:rPr>
                <w:rFonts w:ascii="Times New Roman" w:hAnsi="Times New Roman" w:cs="Times New Roman"/>
                <w:sz w:val="28"/>
                <w:szCs w:val="28"/>
                <w:lang w:val="uk-UA"/>
              </w:rPr>
            </w:pPr>
          </w:p>
          <w:p w14:paraId="36A01D3C" w14:textId="77777777" w:rsidR="00C667CF" w:rsidRPr="00D41F9F" w:rsidRDefault="00C667CF" w:rsidP="007A7D48">
            <w:pPr>
              <w:pStyle w:val="a5"/>
              <w:jc w:val="center"/>
              <w:rPr>
                <w:rFonts w:ascii="Times New Roman" w:hAnsi="Times New Roman" w:cs="Times New Roman"/>
                <w:sz w:val="28"/>
                <w:szCs w:val="28"/>
                <w:lang w:val="uk-UA"/>
              </w:rPr>
            </w:pPr>
          </w:p>
          <w:p w14:paraId="378E4F41" w14:textId="77777777" w:rsidR="00C667CF" w:rsidRPr="00D41F9F" w:rsidRDefault="00C667CF" w:rsidP="007A7D48">
            <w:pPr>
              <w:pStyle w:val="a5"/>
              <w:jc w:val="center"/>
              <w:rPr>
                <w:rFonts w:ascii="Times New Roman" w:hAnsi="Times New Roman" w:cs="Times New Roman"/>
                <w:sz w:val="28"/>
                <w:szCs w:val="28"/>
                <w:lang w:val="uk-UA"/>
              </w:rPr>
            </w:pPr>
          </w:p>
          <w:p w14:paraId="69833CE3" w14:textId="77777777" w:rsidR="00C667CF" w:rsidRPr="00D41F9F" w:rsidRDefault="00C667CF" w:rsidP="007A7D48">
            <w:pPr>
              <w:pStyle w:val="a5"/>
              <w:jc w:val="center"/>
              <w:rPr>
                <w:rFonts w:ascii="Times New Roman" w:hAnsi="Times New Roman" w:cs="Times New Roman"/>
                <w:sz w:val="28"/>
                <w:szCs w:val="28"/>
                <w:lang w:val="uk-UA"/>
              </w:rPr>
            </w:pPr>
            <w:r w:rsidRPr="00D41F9F">
              <w:rPr>
                <w:rFonts w:ascii="Times New Roman" w:hAnsi="Times New Roman" w:cs="Times New Roman"/>
                <w:sz w:val="28"/>
                <w:szCs w:val="28"/>
                <w:lang w:val="uk-UA"/>
              </w:rPr>
              <w:t>«відмінно»</w:t>
            </w:r>
          </w:p>
        </w:tc>
        <w:tc>
          <w:tcPr>
            <w:tcW w:w="4840" w:type="dxa"/>
          </w:tcPr>
          <w:p w14:paraId="6AC3CD38" w14:textId="77777777" w:rsidR="00C667CF" w:rsidRPr="00D41F9F" w:rsidRDefault="00C667CF" w:rsidP="007A7D48">
            <w:pPr>
              <w:pStyle w:val="a5"/>
              <w:jc w:val="both"/>
              <w:rPr>
                <w:rFonts w:ascii="Times New Roman" w:hAnsi="Times New Roman" w:cs="Times New Roman"/>
                <w:sz w:val="28"/>
                <w:szCs w:val="28"/>
                <w:lang w:val="uk-UA"/>
              </w:rPr>
            </w:pPr>
            <w:r w:rsidRPr="00D41F9F">
              <w:rPr>
                <w:rFonts w:ascii="Times New Roman" w:hAnsi="Times New Roman" w:cs="Times New Roman"/>
                <w:sz w:val="28"/>
                <w:szCs w:val="28"/>
                <w:lang w:val="uk-UA"/>
              </w:rPr>
              <w:t xml:space="preserve">студент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w:t>
            </w:r>
            <w:r w:rsidRPr="00D41F9F">
              <w:rPr>
                <w:rFonts w:ascii="Times New Roman" w:hAnsi="Times New Roman" w:cs="Times New Roman"/>
                <w:sz w:val="28"/>
                <w:szCs w:val="28"/>
                <w:lang w:val="uk-UA"/>
              </w:rPr>
              <w:lastRenderedPageBreak/>
              <w:t>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tc>
      </w:tr>
      <w:tr w:rsidR="00C667CF" w:rsidRPr="004F6A0A" w14:paraId="6378A0EB" w14:textId="77777777" w:rsidTr="007A7D48">
        <w:tc>
          <w:tcPr>
            <w:tcW w:w="4839" w:type="dxa"/>
          </w:tcPr>
          <w:p w14:paraId="708F9B2A" w14:textId="77777777" w:rsidR="00C667CF" w:rsidRPr="004F6A0A" w:rsidRDefault="00C667CF" w:rsidP="007A7D48">
            <w:pPr>
              <w:pStyle w:val="a5"/>
              <w:jc w:val="center"/>
              <w:rPr>
                <w:rFonts w:ascii="Times New Roman" w:hAnsi="Times New Roman" w:cs="Times New Roman"/>
                <w:sz w:val="28"/>
                <w:szCs w:val="28"/>
                <w:lang w:val="uk-UA"/>
              </w:rPr>
            </w:pPr>
          </w:p>
          <w:p w14:paraId="50407DB0" w14:textId="77777777" w:rsidR="00C667CF" w:rsidRPr="004F6A0A" w:rsidRDefault="00C667CF" w:rsidP="007A7D48">
            <w:pPr>
              <w:pStyle w:val="a5"/>
              <w:jc w:val="center"/>
              <w:rPr>
                <w:rFonts w:ascii="Times New Roman" w:hAnsi="Times New Roman" w:cs="Times New Roman"/>
                <w:sz w:val="28"/>
                <w:szCs w:val="28"/>
                <w:lang w:val="uk-UA"/>
              </w:rPr>
            </w:pPr>
          </w:p>
          <w:p w14:paraId="5522A446" w14:textId="77777777" w:rsidR="00C667CF" w:rsidRPr="004F6A0A" w:rsidRDefault="00C667CF" w:rsidP="007A7D48">
            <w:pPr>
              <w:pStyle w:val="a5"/>
              <w:jc w:val="center"/>
              <w:rPr>
                <w:rFonts w:ascii="Times New Roman" w:hAnsi="Times New Roman" w:cs="Times New Roman"/>
                <w:sz w:val="28"/>
                <w:szCs w:val="28"/>
                <w:lang w:val="uk-UA"/>
              </w:rPr>
            </w:pPr>
          </w:p>
          <w:p w14:paraId="2D04FB61" w14:textId="77777777" w:rsidR="00C667CF" w:rsidRPr="004F6A0A" w:rsidRDefault="00C667CF" w:rsidP="007A7D48">
            <w:pPr>
              <w:pStyle w:val="a5"/>
              <w:jc w:val="center"/>
              <w:rPr>
                <w:rFonts w:ascii="Times New Roman" w:hAnsi="Times New Roman" w:cs="Times New Roman"/>
                <w:sz w:val="28"/>
                <w:szCs w:val="28"/>
                <w:lang w:val="uk-UA"/>
              </w:rPr>
            </w:pPr>
          </w:p>
          <w:p w14:paraId="332C8BEF" w14:textId="77777777" w:rsidR="00C667CF" w:rsidRPr="004F6A0A" w:rsidRDefault="00C667CF" w:rsidP="007A7D48">
            <w:pPr>
              <w:pStyle w:val="a5"/>
              <w:jc w:val="center"/>
              <w:rPr>
                <w:rFonts w:ascii="Times New Roman" w:hAnsi="Times New Roman" w:cs="Times New Roman"/>
                <w:sz w:val="28"/>
                <w:szCs w:val="28"/>
                <w:lang w:val="uk-UA"/>
              </w:rPr>
            </w:pPr>
          </w:p>
          <w:p w14:paraId="4F01258B" w14:textId="77777777" w:rsidR="00C667CF" w:rsidRPr="004F6A0A" w:rsidRDefault="00C667CF" w:rsidP="007A7D48">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«добре»</w:t>
            </w:r>
          </w:p>
        </w:tc>
        <w:tc>
          <w:tcPr>
            <w:tcW w:w="4840" w:type="dxa"/>
          </w:tcPr>
          <w:p w14:paraId="7A0A178A" w14:textId="77777777" w:rsidR="00C667CF" w:rsidRPr="004F6A0A" w:rsidRDefault="00C667CF" w:rsidP="007A7D48">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w:t>
            </w:r>
          </w:p>
          <w:p w14:paraId="7036055C" w14:textId="77777777" w:rsidR="00C667CF" w:rsidRPr="004F6A0A" w:rsidRDefault="00C667CF" w:rsidP="007A7D48">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аналізі практичного</w:t>
            </w:r>
          </w:p>
        </w:tc>
      </w:tr>
      <w:tr w:rsidR="00C667CF" w:rsidRPr="004F6A0A" w14:paraId="2CE01449" w14:textId="77777777" w:rsidTr="007A7D48">
        <w:tc>
          <w:tcPr>
            <w:tcW w:w="4839" w:type="dxa"/>
          </w:tcPr>
          <w:p w14:paraId="25C23303" w14:textId="77777777" w:rsidR="00C667CF" w:rsidRPr="004F6A0A" w:rsidRDefault="00C667CF" w:rsidP="007A7D48">
            <w:pPr>
              <w:pStyle w:val="a5"/>
              <w:jc w:val="center"/>
              <w:rPr>
                <w:rFonts w:ascii="Times New Roman" w:hAnsi="Times New Roman" w:cs="Times New Roman"/>
                <w:sz w:val="28"/>
                <w:szCs w:val="28"/>
                <w:lang w:val="uk-UA"/>
              </w:rPr>
            </w:pPr>
          </w:p>
          <w:p w14:paraId="262BB330" w14:textId="77777777" w:rsidR="00C667CF" w:rsidRPr="004F6A0A" w:rsidRDefault="00C667CF" w:rsidP="007A7D48">
            <w:pPr>
              <w:pStyle w:val="a5"/>
              <w:jc w:val="center"/>
              <w:rPr>
                <w:rFonts w:ascii="Times New Roman" w:hAnsi="Times New Roman" w:cs="Times New Roman"/>
                <w:sz w:val="28"/>
                <w:szCs w:val="28"/>
                <w:lang w:val="uk-UA"/>
              </w:rPr>
            </w:pPr>
          </w:p>
          <w:p w14:paraId="7585FBA5" w14:textId="77777777" w:rsidR="00C667CF" w:rsidRPr="004F6A0A" w:rsidRDefault="00C667CF" w:rsidP="007A7D48">
            <w:pPr>
              <w:pStyle w:val="a5"/>
              <w:jc w:val="center"/>
              <w:rPr>
                <w:rFonts w:ascii="Times New Roman" w:hAnsi="Times New Roman" w:cs="Times New Roman"/>
                <w:sz w:val="28"/>
                <w:szCs w:val="28"/>
                <w:lang w:val="uk-UA"/>
              </w:rPr>
            </w:pPr>
          </w:p>
          <w:p w14:paraId="3013E686" w14:textId="77777777" w:rsidR="00C667CF" w:rsidRPr="004F6A0A" w:rsidRDefault="00C667CF" w:rsidP="007A7D48">
            <w:pPr>
              <w:pStyle w:val="a5"/>
              <w:jc w:val="center"/>
              <w:rPr>
                <w:rFonts w:ascii="Times New Roman" w:hAnsi="Times New Roman" w:cs="Times New Roman"/>
                <w:sz w:val="28"/>
                <w:szCs w:val="28"/>
                <w:lang w:val="uk-UA"/>
              </w:rPr>
            </w:pPr>
          </w:p>
          <w:p w14:paraId="067F66A5" w14:textId="77777777" w:rsidR="00C667CF" w:rsidRPr="004F6A0A" w:rsidRDefault="00C667CF" w:rsidP="007A7D48">
            <w:pPr>
              <w:pStyle w:val="a5"/>
              <w:jc w:val="center"/>
              <w:rPr>
                <w:rFonts w:ascii="Times New Roman" w:hAnsi="Times New Roman" w:cs="Times New Roman"/>
                <w:sz w:val="28"/>
                <w:szCs w:val="28"/>
                <w:lang w:val="uk-UA"/>
              </w:rPr>
            </w:pPr>
          </w:p>
          <w:p w14:paraId="609171C0" w14:textId="77777777" w:rsidR="00C667CF" w:rsidRPr="004F6A0A" w:rsidRDefault="00C667CF" w:rsidP="007A7D48">
            <w:pPr>
              <w:pStyle w:val="a5"/>
              <w:jc w:val="center"/>
              <w:rPr>
                <w:rFonts w:ascii="Times New Roman" w:hAnsi="Times New Roman" w:cs="Times New Roman"/>
                <w:sz w:val="28"/>
                <w:szCs w:val="28"/>
                <w:lang w:val="uk-UA"/>
              </w:rPr>
            </w:pPr>
          </w:p>
          <w:p w14:paraId="46C5BA3A" w14:textId="77777777" w:rsidR="00C667CF" w:rsidRPr="004F6A0A" w:rsidRDefault="00C667CF" w:rsidP="007A7D48">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«задовільно»</w:t>
            </w:r>
          </w:p>
        </w:tc>
        <w:tc>
          <w:tcPr>
            <w:tcW w:w="4840" w:type="dxa"/>
          </w:tcPr>
          <w:p w14:paraId="2A8616FE" w14:textId="77777777" w:rsidR="00C667CF" w:rsidRPr="004F6A0A" w:rsidRDefault="00C667CF" w:rsidP="007A7D48">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w:t>
            </w:r>
          </w:p>
          <w:p w14:paraId="752CD288" w14:textId="77777777" w:rsidR="00C667CF" w:rsidRPr="004F6A0A" w:rsidRDefault="00C667CF" w:rsidP="007A7D48">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неточності у знаннях, не вміє оцінювати факти та явища, пов’язувати їх із майбутньою</w:t>
            </w:r>
          </w:p>
          <w:p w14:paraId="53959774" w14:textId="77777777" w:rsidR="00C667CF" w:rsidRPr="004F6A0A" w:rsidRDefault="00C667CF" w:rsidP="007A7D48">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діяльністю</w:t>
            </w:r>
          </w:p>
        </w:tc>
      </w:tr>
      <w:tr w:rsidR="00C667CF" w:rsidRPr="00DB3BD4" w14:paraId="51B533C3" w14:textId="77777777" w:rsidTr="007A7D48">
        <w:tc>
          <w:tcPr>
            <w:tcW w:w="4839" w:type="dxa"/>
          </w:tcPr>
          <w:p w14:paraId="2B76F183" w14:textId="77777777" w:rsidR="00C667CF" w:rsidRPr="004F6A0A" w:rsidRDefault="00C667CF" w:rsidP="007A7D48">
            <w:pPr>
              <w:pStyle w:val="a5"/>
              <w:jc w:val="center"/>
              <w:rPr>
                <w:rFonts w:ascii="Times New Roman" w:hAnsi="Times New Roman" w:cs="Times New Roman"/>
                <w:sz w:val="28"/>
                <w:szCs w:val="28"/>
                <w:lang w:val="uk-UA"/>
              </w:rPr>
            </w:pPr>
          </w:p>
          <w:p w14:paraId="0D1C02E3" w14:textId="77777777" w:rsidR="00C667CF" w:rsidRPr="004F6A0A" w:rsidRDefault="00C667CF" w:rsidP="007A7D48">
            <w:pPr>
              <w:pStyle w:val="a5"/>
              <w:jc w:val="center"/>
              <w:rPr>
                <w:rFonts w:ascii="Times New Roman" w:hAnsi="Times New Roman" w:cs="Times New Roman"/>
                <w:sz w:val="28"/>
                <w:szCs w:val="28"/>
                <w:lang w:val="uk-UA"/>
              </w:rPr>
            </w:pPr>
          </w:p>
          <w:p w14:paraId="06A77F35" w14:textId="77777777" w:rsidR="00C667CF" w:rsidRPr="004F6A0A" w:rsidRDefault="00C667CF" w:rsidP="007A7D48">
            <w:pPr>
              <w:pStyle w:val="a5"/>
              <w:jc w:val="center"/>
              <w:rPr>
                <w:rFonts w:ascii="Times New Roman" w:hAnsi="Times New Roman" w:cs="Times New Roman"/>
                <w:sz w:val="28"/>
                <w:szCs w:val="28"/>
                <w:lang w:val="uk-UA"/>
              </w:rPr>
            </w:pPr>
          </w:p>
          <w:p w14:paraId="62C7C555" w14:textId="77777777" w:rsidR="00C667CF" w:rsidRPr="004F6A0A" w:rsidRDefault="00C667CF" w:rsidP="007A7D48">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«незадовільно»</w:t>
            </w:r>
          </w:p>
        </w:tc>
        <w:tc>
          <w:tcPr>
            <w:tcW w:w="4840" w:type="dxa"/>
          </w:tcPr>
          <w:p w14:paraId="24EA26BF" w14:textId="77777777" w:rsidR="00C667CF" w:rsidRPr="004F6A0A" w:rsidRDefault="00C667CF" w:rsidP="007A7D48">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не опанував навчальний матеріал дисципліни, не знає</w:t>
            </w:r>
          </w:p>
          <w:p w14:paraId="45DD3132" w14:textId="77777777" w:rsidR="00C667CF" w:rsidRPr="004F6A0A" w:rsidRDefault="00C667CF" w:rsidP="007A7D48">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tc>
      </w:tr>
    </w:tbl>
    <w:p w14:paraId="2F8FAF8F" w14:textId="77777777" w:rsidR="005F2E11" w:rsidRDefault="005F2E11" w:rsidP="00C667CF">
      <w:pPr>
        <w:pStyle w:val="a5"/>
        <w:jc w:val="both"/>
        <w:rPr>
          <w:rStyle w:val="ad"/>
          <w:rFonts w:ascii="Times New Roman" w:hAnsi="Times New Roman" w:cs="Times New Roman"/>
          <w:b w:val="0"/>
          <w:sz w:val="28"/>
          <w:szCs w:val="28"/>
          <w:lang w:val="uk-UA"/>
        </w:rPr>
      </w:pPr>
    </w:p>
    <w:p w14:paraId="364ED41F" w14:textId="77777777" w:rsidR="00CE1880" w:rsidRPr="00631B16" w:rsidRDefault="00CE1880" w:rsidP="00CE1880">
      <w:pPr>
        <w:pStyle w:val="a5"/>
        <w:ind w:firstLine="680"/>
        <w:jc w:val="both"/>
        <w:rPr>
          <w:rFonts w:ascii="Times New Roman" w:hAnsi="Times New Roman" w:cs="Times New Roman"/>
          <w:sz w:val="28"/>
          <w:szCs w:val="28"/>
          <w:lang w:val="uk-UA"/>
        </w:rPr>
      </w:pPr>
    </w:p>
    <w:p w14:paraId="5D608FEE" w14:textId="77777777" w:rsidR="00EF4B77" w:rsidRDefault="00EF4B77" w:rsidP="00EC2D63">
      <w:pPr>
        <w:pStyle w:val="a5"/>
        <w:jc w:val="center"/>
        <w:rPr>
          <w:rFonts w:ascii="Times New Roman" w:hAnsi="Times New Roman" w:cs="Times New Roman"/>
          <w:b/>
          <w:sz w:val="28"/>
          <w:szCs w:val="28"/>
          <w:lang w:val="uk-UA"/>
        </w:rPr>
      </w:pPr>
    </w:p>
    <w:p w14:paraId="7C238616" w14:textId="77777777" w:rsidR="00EF4B77" w:rsidRDefault="00EF4B77" w:rsidP="00EC2D63">
      <w:pPr>
        <w:pStyle w:val="a5"/>
        <w:jc w:val="center"/>
        <w:rPr>
          <w:rFonts w:ascii="Times New Roman" w:hAnsi="Times New Roman" w:cs="Times New Roman"/>
          <w:b/>
          <w:sz w:val="28"/>
          <w:szCs w:val="28"/>
          <w:lang w:val="uk-UA"/>
        </w:rPr>
      </w:pPr>
    </w:p>
    <w:p w14:paraId="092C7491" w14:textId="5C7E80E4" w:rsidR="00EC2D63" w:rsidRPr="004F6A0A" w:rsidRDefault="00EC2D63" w:rsidP="00EC2D63">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6. ПРОГРАМА НАВЧАЛЬНОЇ ДИСЦИПЛІНИ</w:t>
      </w:r>
    </w:p>
    <w:p w14:paraId="0980A736" w14:textId="77777777" w:rsidR="00EC2D63" w:rsidRPr="004F6A0A" w:rsidRDefault="00EC2D63" w:rsidP="00EC2D63">
      <w:pPr>
        <w:pStyle w:val="a5"/>
        <w:jc w:val="center"/>
        <w:rPr>
          <w:rFonts w:ascii="Times New Roman" w:hAnsi="Times New Roman" w:cs="Times New Roman"/>
          <w:b/>
          <w:sz w:val="28"/>
          <w:szCs w:val="28"/>
          <w:lang w:val="uk-UA"/>
        </w:rPr>
      </w:pPr>
    </w:p>
    <w:p w14:paraId="279B6F80" w14:textId="77777777" w:rsidR="00EC2D63" w:rsidRPr="004F6A0A" w:rsidRDefault="00EC2D63" w:rsidP="00EC2D63">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6. 1. Зміст навчальної дисципліни</w:t>
      </w:r>
    </w:p>
    <w:p w14:paraId="111153C6" w14:textId="77777777" w:rsidR="00EC2D63" w:rsidRPr="004F6A0A" w:rsidRDefault="00EC2D63" w:rsidP="00EC2D63">
      <w:pPr>
        <w:pStyle w:val="a5"/>
        <w:jc w:val="center"/>
        <w:rPr>
          <w:rFonts w:ascii="Times New Roman" w:hAnsi="Times New Roman" w:cs="Times New Roman"/>
          <w:b/>
          <w:sz w:val="28"/>
          <w:szCs w:val="28"/>
          <w:lang w:val="uk-UA"/>
        </w:rPr>
      </w:pPr>
    </w:p>
    <w:p w14:paraId="60C79756" w14:textId="77777777" w:rsidR="003A6F18" w:rsidRDefault="003A6F18" w:rsidP="003A6F18">
      <w:pPr>
        <w:pStyle w:val="a5"/>
        <w:ind w:firstLine="720"/>
        <w:jc w:val="center"/>
        <w:rPr>
          <w:rFonts w:ascii="Times New Roman" w:hAnsi="Times New Roman" w:cs="Times New Roman"/>
          <w:b/>
          <w:sz w:val="28"/>
          <w:szCs w:val="28"/>
          <w:lang w:val="uk-UA"/>
        </w:rPr>
      </w:pPr>
      <w:r>
        <w:rPr>
          <w:rFonts w:ascii="Times New Roman" w:hAnsi="Times New Roman" w:cs="Times New Roman"/>
          <w:b/>
          <w:sz w:val="28"/>
          <w:szCs w:val="28"/>
          <w:lang w:val="uk-UA"/>
        </w:rPr>
        <w:t>І семестр</w:t>
      </w:r>
    </w:p>
    <w:p w14:paraId="6405B839" w14:textId="77777777" w:rsidR="003A6F18" w:rsidRDefault="003A6F18" w:rsidP="003A6F18">
      <w:pPr>
        <w:pStyle w:val="a5"/>
        <w:ind w:firstLine="720"/>
        <w:jc w:val="center"/>
        <w:rPr>
          <w:rFonts w:ascii="Times New Roman" w:hAnsi="Times New Roman" w:cs="Times New Roman"/>
          <w:b/>
          <w:sz w:val="28"/>
          <w:szCs w:val="28"/>
          <w:lang w:val="uk-UA"/>
        </w:rPr>
      </w:pPr>
    </w:p>
    <w:p w14:paraId="4A7957D2" w14:textId="77777777" w:rsidR="00CE1880" w:rsidRDefault="00EC2D63" w:rsidP="00EC2D63">
      <w:pPr>
        <w:pStyle w:val="a5"/>
        <w:ind w:firstLine="720"/>
        <w:jc w:val="both"/>
        <w:rPr>
          <w:rStyle w:val="ad"/>
          <w:rFonts w:ascii="Times New Roman" w:hAnsi="Times New Roman" w:cs="Times New Roman"/>
          <w:sz w:val="28"/>
          <w:szCs w:val="28"/>
          <w:lang w:val="uk-UA"/>
        </w:rPr>
      </w:pPr>
      <w:r>
        <w:rPr>
          <w:rFonts w:ascii="Times New Roman" w:hAnsi="Times New Roman" w:cs="Times New Roman"/>
          <w:b/>
          <w:sz w:val="28"/>
          <w:szCs w:val="28"/>
          <w:lang w:val="uk-UA"/>
        </w:rPr>
        <w:t>М</w:t>
      </w:r>
      <w:r w:rsidRPr="004F6A0A">
        <w:rPr>
          <w:rFonts w:ascii="Times New Roman" w:hAnsi="Times New Roman" w:cs="Times New Roman"/>
          <w:b/>
          <w:sz w:val="28"/>
          <w:szCs w:val="28"/>
          <w:lang w:val="uk-UA"/>
        </w:rPr>
        <w:t xml:space="preserve">одуль 1. </w:t>
      </w:r>
      <w:r w:rsidR="00CE1880" w:rsidRPr="00631B16">
        <w:rPr>
          <w:rStyle w:val="ad"/>
          <w:rFonts w:ascii="Times New Roman" w:hAnsi="Times New Roman" w:cs="Times New Roman"/>
          <w:sz w:val="28"/>
          <w:szCs w:val="28"/>
          <w:lang w:val="uk-UA"/>
        </w:rPr>
        <w:t>Поняття історії філософії та розвиток передфілософських уявлень</w:t>
      </w:r>
    </w:p>
    <w:p w14:paraId="2C2AE975" w14:textId="77777777" w:rsidR="00EC2D63" w:rsidRPr="00631B16" w:rsidRDefault="00EC2D63" w:rsidP="00CE1880">
      <w:pPr>
        <w:pStyle w:val="a5"/>
        <w:ind w:firstLine="680"/>
        <w:jc w:val="both"/>
        <w:rPr>
          <w:rFonts w:ascii="Times New Roman" w:hAnsi="Times New Roman" w:cs="Times New Roman"/>
          <w:sz w:val="28"/>
          <w:szCs w:val="28"/>
          <w:lang w:val="uk-UA"/>
        </w:rPr>
      </w:pPr>
    </w:p>
    <w:p w14:paraId="054B0300" w14:textId="77777777" w:rsidR="00CE1880" w:rsidRPr="00EC2D63" w:rsidRDefault="00CE1880" w:rsidP="00EC2D63">
      <w:pPr>
        <w:pStyle w:val="a5"/>
        <w:jc w:val="both"/>
        <w:rPr>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Тема 1.</w:t>
      </w:r>
      <w:r w:rsidRPr="00631B16">
        <w:rPr>
          <w:rStyle w:val="apple-converted-space"/>
          <w:rFonts w:ascii="Times New Roman" w:hAnsi="Times New Roman" w:cs="Times New Roman"/>
          <w:sz w:val="28"/>
          <w:szCs w:val="28"/>
          <w:lang w:val="uk-UA"/>
        </w:rPr>
        <w:t> </w:t>
      </w:r>
      <w:r w:rsidRPr="00631B16">
        <w:rPr>
          <w:rStyle w:val="ad"/>
          <w:rFonts w:ascii="Times New Roman" w:hAnsi="Times New Roman" w:cs="Times New Roman"/>
          <w:sz w:val="28"/>
          <w:szCs w:val="28"/>
          <w:lang w:val="uk-UA"/>
        </w:rPr>
        <w:t>Історія філософії як нау</w:t>
      </w:r>
      <w:r w:rsidR="00EC2D63">
        <w:rPr>
          <w:rStyle w:val="ad"/>
          <w:rFonts w:ascii="Times New Roman" w:hAnsi="Times New Roman" w:cs="Times New Roman"/>
          <w:sz w:val="28"/>
          <w:szCs w:val="28"/>
          <w:lang w:val="uk-UA"/>
        </w:rPr>
        <w:t xml:space="preserve">ка та основні етапи її розвитку. </w:t>
      </w:r>
      <w:r w:rsidRPr="00631B16">
        <w:rPr>
          <w:rFonts w:ascii="Times New Roman" w:hAnsi="Times New Roman" w:cs="Times New Roman"/>
          <w:sz w:val="28"/>
          <w:szCs w:val="28"/>
          <w:lang w:val="uk-UA"/>
        </w:rPr>
        <w:t>Поняття та предмет історії філософії. Методи історико-філософського аналізу. Специфіка історико-філософського знання та його науковий статус. Головні методологічні засади і принципи історико-філософського дослідження: поняття історико-філософської проблеми; філософський текст як об’єкт наукової інтерпретації; принцип історизму; принцип об’єктивності дослідження.  Періодизація історії світової філософії. Західна та Східна моделі філософії.</w:t>
      </w:r>
    </w:p>
    <w:p w14:paraId="29BED425" w14:textId="77777777" w:rsidR="00CE1880" w:rsidRPr="00EC2D63" w:rsidRDefault="00CE1880" w:rsidP="00EC2D63">
      <w:pPr>
        <w:pStyle w:val="a5"/>
        <w:jc w:val="both"/>
        <w:rPr>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Тема 2. Становлення філософської думки в Стародавній Греції</w:t>
      </w:r>
      <w:r w:rsidR="00EC2D63">
        <w:rPr>
          <w:rStyle w:val="ad"/>
          <w:rFonts w:ascii="Times New Roman" w:hAnsi="Times New Roman" w:cs="Times New Roman"/>
          <w:sz w:val="28"/>
          <w:szCs w:val="28"/>
          <w:lang w:val="uk-UA"/>
        </w:rPr>
        <w:t xml:space="preserve">. </w:t>
      </w:r>
      <w:r w:rsidRPr="00631B16">
        <w:rPr>
          <w:rFonts w:ascii="Times New Roman" w:hAnsi="Times New Roman" w:cs="Times New Roman"/>
          <w:sz w:val="28"/>
          <w:szCs w:val="28"/>
          <w:lang w:val="uk-UA"/>
        </w:rPr>
        <w:t>Історичні умови формування філософії в Стародавній Греції. Міфологічні та передфілософські уявлення давніх греків як духовне джерело античної філософії. Елементи філософії у творах Гомера. Зародки філософської проблематики у творах Гесіода. Теологічні уявлення Гесіода. Орфізм та його міфічна концепція творення світу. Орфічний міф про Діоніса-Загрея. Філософські рефлексії орфіків і їх значення для подальшого розвитку філософії. Перші грецькі мудреці та їх роль у становленні духовної культури Стародавньої Греції.</w:t>
      </w:r>
    </w:p>
    <w:p w14:paraId="18DD4B50" w14:textId="77777777" w:rsidR="00CE1880" w:rsidRPr="00EC2D63" w:rsidRDefault="00EC2D63" w:rsidP="00EC2D63">
      <w:pPr>
        <w:pStyle w:val="a5"/>
        <w:jc w:val="both"/>
        <w:rPr>
          <w:rStyle w:val="apple-converted-space"/>
          <w:rFonts w:ascii="Times New Roman" w:hAnsi="Times New Roman" w:cs="Times New Roman"/>
          <w:b/>
          <w:bCs/>
          <w:sz w:val="28"/>
          <w:szCs w:val="28"/>
          <w:lang w:val="uk-UA"/>
        </w:rPr>
      </w:pPr>
      <w:r>
        <w:rPr>
          <w:rStyle w:val="ad"/>
          <w:rFonts w:ascii="Times New Roman" w:hAnsi="Times New Roman" w:cs="Times New Roman"/>
          <w:sz w:val="28"/>
          <w:szCs w:val="28"/>
          <w:lang w:val="uk-UA"/>
        </w:rPr>
        <w:t xml:space="preserve">Тема 3. Іонійська філософія. </w:t>
      </w:r>
      <w:r w:rsidR="00CE1880" w:rsidRPr="00631B16">
        <w:rPr>
          <w:rFonts w:ascii="Times New Roman" w:hAnsi="Times New Roman" w:cs="Times New Roman"/>
          <w:sz w:val="28"/>
          <w:szCs w:val="28"/>
          <w:lang w:val="uk-UA"/>
        </w:rPr>
        <w:t>Поняття та історичні умови формування іонійської філософії. Філософські погляди представників мілетської школи. Філософські та наукові погляди Фалеса як засновника мілетської школи. Філософські погляди Анаксимандра. Філософські та наукові погляди Анаксимена. Геракліт Ефеський. Вчення Геракліта про вогонь як першооснову всього сущого. Вогонь – логос. Діалектика Геракліта. Вчення про протилежності. Вчення Геракліта про душу і людину. Проблема свідомості та пізнання в філософії Геракліта. Етико – соціальні погляди Геракліта.</w:t>
      </w:r>
      <w:r w:rsidR="00CE1880" w:rsidRPr="00631B16">
        <w:rPr>
          <w:rStyle w:val="apple-converted-space"/>
          <w:rFonts w:ascii="Times New Roman" w:hAnsi="Times New Roman" w:cs="Times New Roman"/>
          <w:sz w:val="28"/>
          <w:szCs w:val="28"/>
          <w:lang w:val="uk-UA"/>
        </w:rPr>
        <w:t> </w:t>
      </w:r>
    </w:p>
    <w:p w14:paraId="7C9EF48E" w14:textId="77777777" w:rsidR="00CE1880" w:rsidRPr="00EC2D63" w:rsidRDefault="00CE1880" w:rsidP="00EC2D63">
      <w:pPr>
        <w:pStyle w:val="a5"/>
        <w:jc w:val="both"/>
        <w:rPr>
          <w:rStyle w:val="apple-converted-space"/>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Тема 4. Італійська філософія</w:t>
      </w:r>
      <w:r w:rsidR="00EC2D63">
        <w:rPr>
          <w:rStyle w:val="ad"/>
          <w:rFonts w:ascii="Times New Roman" w:hAnsi="Times New Roman" w:cs="Times New Roman"/>
          <w:sz w:val="28"/>
          <w:szCs w:val="28"/>
          <w:lang w:val="uk-UA"/>
        </w:rPr>
        <w:t xml:space="preserve">. Піфагор і Піфагорійський союз. </w:t>
      </w:r>
      <w:r w:rsidRPr="00631B16">
        <w:rPr>
          <w:rFonts w:ascii="Times New Roman" w:hAnsi="Times New Roman" w:cs="Times New Roman"/>
          <w:sz w:val="28"/>
          <w:szCs w:val="28"/>
          <w:lang w:val="uk-UA"/>
        </w:rPr>
        <w:t>Історичні умови формування італійської філософії. Загальні риси піфагореїзму. Піфагорійський союз. Періодизація піфагореїзму. Філософські погляди Піфагора.</w:t>
      </w:r>
      <w:r w:rsidRPr="00631B16">
        <w:rPr>
          <w:rStyle w:val="apple-converted-space"/>
          <w:rFonts w:ascii="Times New Roman" w:hAnsi="Times New Roman" w:cs="Times New Roman"/>
          <w:sz w:val="28"/>
          <w:szCs w:val="28"/>
          <w:lang w:val="uk-UA"/>
        </w:rPr>
        <w:t> </w:t>
      </w:r>
    </w:p>
    <w:p w14:paraId="7918EA23" w14:textId="77777777" w:rsidR="00CE1880" w:rsidRPr="00631B16" w:rsidRDefault="00CE1880" w:rsidP="00CE1880">
      <w:pPr>
        <w:pStyle w:val="a5"/>
        <w:ind w:firstLine="680"/>
        <w:jc w:val="both"/>
        <w:rPr>
          <w:rFonts w:ascii="Times New Roman" w:hAnsi="Times New Roman" w:cs="Times New Roman"/>
          <w:sz w:val="28"/>
          <w:szCs w:val="28"/>
          <w:lang w:val="uk-UA"/>
        </w:rPr>
      </w:pPr>
      <w:r w:rsidRPr="00631B16">
        <w:rPr>
          <w:rFonts w:ascii="Times New Roman" w:hAnsi="Times New Roman" w:cs="Times New Roman"/>
          <w:sz w:val="28"/>
          <w:szCs w:val="28"/>
          <w:lang w:val="uk-UA"/>
        </w:rPr>
        <w:t xml:space="preserve">Ранні піфагорійці (Алкмеон, Калліфон, Парменіск, Перкопс, Бронтін, Петрон). Життя і праці Філолая. Філософські уявлення Філолая. Середні піфагорійці (Евріт, Гікет, Екфант, Феодор, Менестор, Ксуф, Поліклет, </w:t>
      </w:r>
      <w:r w:rsidRPr="00631B16">
        <w:rPr>
          <w:rFonts w:ascii="Times New Roman" w:hAnsi="Times New Roman" w:cs="Times New Roman"/>
          <w:sz w:val="28"/>
          <w:szCs w:val="28"/>
          <w:lang w:val="uk-UA"/>
        </w:rPr>
        <w:lastRenderedPageBreak/>
        <w:t>Гіпподам). Життя і творчість Архіта. Наукові та філософські погляди Архіта. Пізні піфагорійці.</w:t>
      </w:r>
    </w:p>
    <w:p w14:paraId="4BDB38F9" w14:textId="77777777" w:rsidR="00EC2D63" w:rsidRPr="00EC2D63" w:rsidRDefault="00CE1880" w:rsidP="000D40CD">
      <w:pPr>
        <w:pStyle w:val="a5"/>
        <w:jc w:val="both"/>
        <w:rPr>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Тема 5. Італійська фі</w:t>
      </w:r>
      <w:r w:rsidR="00EC2D63">
        <w:rPr>
          <w:rStyle w:val="ad"/>
          <w:rFonts w:ascii="Times New Roman" w:hAnsi="Times New Roman" w:cs="Times New Roman"/>
          <w:sz w:val="28"/>
          <w:szCs w:val="28"/>
          <w:lang w:val="uk-UA"/>
        </w:rPr>
        <w:t xml:space="preserve">лософія. Елейська школа. </w:t>
      </w:r>
      <w:r w:rsidRPr="00631B16">
        <w:rPr>
          <w:rFonts w:ascii="Times New Roman" w:hAnsi="Times New Roman" w:cs="Times New Roman"/>
          <w:sz w:val="28"/>
          <w:szCs w:val="28"/>
          <w:lang w:val="uk-UA"/>
        </w:rPr>
        <w:t>Елейська школа. Ксенофан та його роль у становленні елейської філософії. Вчення Ксенофана про істинне знання та помилкове. Критика Ксенофаном буденних релігійних уявлень та зародки пантеїзму. Космогонія та космологія Ксенофана. Вчення Парменіда про буття та небуття, світ істинний та неістинний. Проблема пізнання в філософії Парменіда. Вчення Парменіда про істинне та неістинне знання. Проблема чуттєвого та раціонального, емпіричного та теоретичного. Зенон Елейський та його апорії.</w:t>
      </w:r>
      <w:r w:rsidRPr="00631B16">
        <w:rPr>
          <w:rStyle w:val="apple-converted-space"/>
          <w:rFonts w:ascii="Times New Roman" w:hAnsi="Times New Roman" w:cs="Times New Roman"/>
          <w:sz w:val="28"/>
          <w:szCs w:val="28"/>
          <w:lang w:val="uk-UA"/>
        </w:rPr>
        <w:t> </w:t>
      </w:r>
    </w:p>
    <w:p w14:paraId="342596D4" w14:textId="77777777" w:rsidR="00CE1880" w:rsidRPr="003A6F18" w:rsidRDefault="00CE1880" w:rsidP="003A6F18">
      <w:pPr>
        <w:pStyle w:val="a5"/>
        <w:jc w:val="both"/>
        <w:rPr>
          <w:rStyle w:val="apple-converted-space"/>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 xml:space="preserve">Тема 6. Натурфілософські </w:t>
      </w:r>
      <w:r w:rsidR="003A6F18">
        <w:rPr>
          <w:rStyle w:val="ad"/>
          <w:rFonts w:ascii="Times New Roman" w:hAnsi="Times New Roman" w:cs="Times New Roman"/>
          <w:sz w:val="28"/>
          <w:szCs w:val="28"/>
          <w:lang w:val="uk-UA"/>
        </w:rPr>
        <w:t xml:space="preserve">погляди Емпедокла та Анаксагора. </w:t>
      </w:r>
      <w:r w:rsidRPr="00631B16">
        <w:rPr>
          <w:rFonts w:ascii="Times New Roman" w:hAnsi="Times New Roman" w:cs="Times New Roman"/>
          <w:sz w:val="28"/>
          <w:szCs w:val="28"/>
          <w:lang w:val="uk-UA"/>
        </w:rPr>
        <w:t>Історичні умови формування філософської думки в Греції у 5 ст. до н. е. Вчення Емпедокла про першооснови всього сущого. Космогонія та космологія Емпедокла. Вчення про душу та проблеми теорії пізнання. Вчення Анаксагора про гомеомерії. Принцип «все у всьому». Поняття терміну «Нус» як розумної першопричини руху та змін. Космогонія Анаксагора.</w:t>
      </w:r>
      <w:r w:rsidRPr="00631B16">
        <w:rPr>
          <w:rStyle w:val="apple-converted-space"/>
          <w:rFonts w:ascii="Times New Roman" w:hAnsi="Times New Roman" w:cs="Times New Roman"/>
          <w:sz w:val="28"/>
          <w:szCs w:val="28"/>
          <w:lang w:val="uk-UA"/>
        </w:rPr>
        <w:t> </w:t>
      </w:r>
    </w:p>
    <w:p w14:paraId="21180BD9" w14:textId="77777777" w:rsidR="00CE1880" w:rsidRPr="003A6F18" w:rsidRDefault="00CE1880" w:rsidP="003A6F18">
      <w:pPr>
        <w:pStyle w:val="a5"/>
        <w:jc w:val="both"/>
        <w:rPr>
          <w:rStyle w:val="apple-converted-space"/>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Тема 7. Античний атомізм</w:t>
      </w:r>
      <w:r w:rsidR="003A6F18">
        <w:rPr>
          <w:rStyle w:val="ad"/>
          <w:rFonts w:ascii="Times New Roman" w:hAnsi="Times New Roman" w:cs="Times New Roman"/>
          <w:sz w:val="28"/>
          <w:szCs w:val="28"/>
          <w:lang w:val="uk-UA"/>
        </w:rPr>
        <w:t xml:space="preserve">. </w:t>
      </w:r>
      <w:r w:rsidRPr="00631B16">
        <w:rPr>
          <w:rFonts w:ascii="Times New Roman" w:hAnsi="Times New Roman" w:cs="Times New Roman"/>
          <w:sz w:val="28"/>
          <w:szCs w:val="28"/>
          <w:lang w:val="uk-UA"/>
        </w:rPr>
        <w:t>Історичні умови зародження класичної грецької філософії. Витоки та смисл античного атомізму. Левкіп. Філософія Демокріта. Вчення Демокріта про буття та небуття. Атоми та порожнеча, проблема руху та спокою. Детермінізм. Космогонія та космологія Демокріта. Вчення Демокріта про душу та пізнання. Розумне та темне пізнання. Людина і суспільство в філософії Демокріта. Вчення про походження людини та суспільства. Поняття людини. Мораль і релігія в філософії Демокріта.</w:t>
      </w:r>
      <w:r w:rsidRPr="00631B16">
        <w:rPr>
          <w:rStyle w:val="apple-converted-space"/>
          <w:rFonts w:ascii="Times New Roman" w:hAnsi="Times New Roman" w:cs="Times New Roman"/>
          <w:sz w:val="28"/>
          <w:szCs w:val="28"/>
          <w:lang w:val="uk-UA"/>
        </w:rPr>
        <w:t> </w:t>
      </w:r>
    </w:p>
    <w:p w14:paraId="328B4C97" w14:textId="77777777" w:rsidR="00CE1880" w:rsidRPr="003A6F18" w:rsidRDefault="00CE1880" w:rsidP="003A6F18">
      <w:pPr>
        <w:pStyle w:val="a5"/>
        <w:jc w:val="both"/>
        <w:rPr>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Тема 8. Філософські погляди софістів</w:t>
      </w:r>
      <w:r w:rsidR="003A6F18">
        <w:rPr>
          <w:rStyle w:val="apple-converted-space"/>
          <w:rFonts w:ascii="Times New Roman" w:hAnsi="Times New Roman" w:cs="Times New Roman"/>
          <w:b/>
          <w:bCs/>
          <w:sz w:val="28"/>
          <w:szCs w:val="28"/>
          <w:lang w:val="uk-UA"/>
        </w:rPr>
        <w:t xml:space="preserve">. </w:t>
      </w:r>
      <w:r w:rsidRPr="00631B16">
        <w:rPr>
          <w:rFonts w:ascii="Times New Roman" w:hAnsi="Times New Roman" w:cs="Times New Roman"/>
          <w:sz w:val="28"/>
          <w:szCs w:val="28"/>
          <w:lang w:val="uk-UA"/>
        </w:rPr>
        <w:t>Історичні умови становлення філософії у другій половині V ст. до н. е. Риторика та філософія софістів. Старші та молодші софісти. Філософські погляди старших софістів (Протагор, Горгій, Гіппій, Продік, Антифонт). Філософія молодших софістів (Алкідам, Трасімакс, Крітій, Каллікл).</w:t>
      </w:r>
    </w:p>
    <w:p w14:paraId="2505FEA5" w14:textId="77777777" w:rsidR="00CE1880" w:rsidRPr="00631B16" w:rsidRDefault="00CE1880" w:rsidP="00CE1880">
      <w:pPr>
        <w:pStyle w:val="a5"/>
        <w:ind w:firstLine="680"/>
        <w:jc w:val="both"/>
        <w:rPr>
          <w:rFonts w:ascii="Times New Roman" w:hAnsi="Times New Roman" w:cs="Times New Roman"/>
          <w:sz w:val="28"/>
          <w:szCs w:val="28"/>
          <w:lang w:val="uk-UA"/>
        </w:rPr>
      </w:pPr>
      <w:r w:rsidRPr="00631B16">
        <w:rPr>
          <w:rStyle w:val="apple-converted-space"/>
          <w:rFonts w:ascii="Times New Roman" w:hAnsi="Times New Roman" w:cs="Times New Roman"/>
          <w:sz w:val="28"/>
          <w:szCs w:val="28"/>
          <w:lang w:val="uk-UA"/>
        </w:rPr>
        <w:t> </w:t>
      </w:r>
    </w:p>
    <w:p w14:paraId="7206C5D9" w14:textId="77777777" w:rsidR="00CE1880" w:rsidRDefault="00CE1880" w:rsidP="003A6F18">
      <w:pPr>
        <w:pStyle w:val="a5"/>
        <w:ind w:firstLine="680"/>
        <w:jc w:val="center"/>
        <w:rPr>
          <w:rStyle w:val="ad"/>
          <w:rFonts w:ascii="Times New Roman" w:hAnsi="Times New Roman" w:cs="Times New Roman"/>
          <w:sz w:val="28"/>
          <w:szCs w:val="28"/>
          <w:lang w:val="uk-UA"/>
        </w:rPr>
      </w:pPr>
      <w:r w:rsidRPr="00631B16">
        <w:rPr>
          <w:rStyle w:val="ad"/>
          <w:rFonts w:ascii="Times New Roman" w:hAnsi="Times New Roman" w:cs="Times New Roman"/>
          <w:sz w:val="28"/>
          <w:szCs w:val="28"/>
          <w:lang w:val="uk-UA"/>
        </w:rPr>
        <w:t>ІІ семестр</w:t>
      </w:r>
    </w:p>
    <w:p w14:paraId="08E101BC" w14:textId="77777777" w:rsidR="003A6F18" w:rsidRPr="00631B16" w:rsidRDefault="003A6F18" w:rsidP="003A6F18">
      <w:pPr>
        <w:pStyle w:val="a5"/>
        <w:ind w:firstLine="680"/>
        <w:jc w:val="center"/>
        <w:rPr>
          <w:rStyle w:val="ad"/>
          <w:rFonts w:ascii="Times New Roman" w:hAnsi="Times New Roman" w:cs="Times New Roman"/>
          <w:sz w:val="28"/>
          <w:szCs w:val="28"/>
          <w:lang w:val="uk-UA"/>
        </w:rPr>
      </w:pPr>
    </w:p>
    <w:p w14:paraId="3B0C2BFD" w14:textId="27C0C85A" w:rsidR="00CE1880" w:rsidRPr="00631B16" w:rsidRDefault="003A6F18" w:rsidP="003A6F18">
      <w:pPr>
        <w:pStyle w:val="a5"/>
        <w:ind w:firstLine="680"/>
        <w:jc w:val="center"/>
        <w:rPr>
          <w:rFonts w:ascii="Times New Roman" w:hAnsi="Times New Roman" w:cs="Times New Roman"/>
          <w:sz w:val="28"/>
          <w:szCs w:val="28"/>
          <w:lang w:val="uk-UA"/>
        </w:rPr>
      </w:pPr>
      <w:r>
        <w:rPr>
          <w:rStyle w:val="ad"/>
          <w:rFonts w:ascii="Times New Roman" w:hAnsi="Times New Roman" w:cs="Times New Roman"/>
          <w:sz w:val="28"/>
          <w:szCs w:val="28"/>
          <w:lang w:val="uk-UA"/>
        </w:rPr>
        <w:t>М</w:t>
      </w:r>
      <w:r w:rsidR="000D40CD">
        <w:rPr>
          <w:rStyle w:val="ad"/>
          <w:rFonts w:ascii="Times New Roman" w:hAnsi="Times New Roman" w:cs="Times New Roman"/>
          <w:sz w:val="28"/>
          <w:szCs w:val="28"/>
          <w:lang w:val="uk-UA"/>
        </w:rPr>
        <w:t>одуль 2</w:t>
      </w:r>
      <w:r w:rsidR="00CE1880" w:rsidRPr="00631B16">
        <w:rPr>
          <w:rStyle w:val="ad"/>
          <w:rFonts w:ascii="Times New Roman" w:hAnsi="Times New Roman" w:cs="Times New Roman"/>
          <w:sz w:val="28"/>
          <w:szCs w:val="28"/>
          <w:lang w:val="uk-UA"/>
        </w:rPr>
        <w:t>. Класична грецька філософія</w:t>
      </w:r>
      <w:r w:rsidR="008C6B10">
        <w:rPr>
          <w:rStyle w:val="ad"/>
          <w:rFonts w:ascii="Times New Roman" w:hAnsi="Times New Roman" w:cs="Times New Roman"/>
          <w:sz w:val="28"/>
          <w:szCs w:val="28"/>
          <w:lang w:val="uk-UA"/>
        </w:rPr>
        <w:t xml:space="preserve"> і еллінізм</w:t>
      </w:r>
    </w:p>
    <w:p w14:paraId="5D006692" w14:textId="77777777" w:rsidR="003A6F18" w:rsidRDefault="003A6F18" w:rsidP="00CE1880">
      <w:pPr>
        <w:pStyle w:val="a5"/>
        <w:ind w:firstLine="680"/>
        <w:jc w:val="both"/>
        <w:rPr>
          <w:rStyle w:val="ad"/>
          <w:rFonts w:ascii="Times New Roman" w:hAnsi="Times New Roman" w:cs="Times New Roman"/>
          <w:sz w:val="28"/>
          <w:szCs w:val="28"/>
          <w:lang w:val="uk-UA"/>
        </w:rPr>
      </w:pPr>
    </w:p>
    <w:p w14:paraId="736BCAD3" w14:textId="19E11478" w:rsidR="00CE1880" w:rsidRPr="003A6F18" w:rsidRDefault="00CE1880" w:rsidP="003A6F18">
      <w:pPr>
        <w:pStyle w:val="a5"/>
        <w:jc w:val="both"/>
        <w:rPr>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Те</w:t>
      </w:r>
      <w:r w:rsidR="003A6F18">
        <w:rPr>
          <w:rStyle w:val="ad"/>
          <w:rFonts w:ascii="Times New Roman" w:hAnsi="Times New Roman" w:cs="Times New Roman"/>
          <w:sz w:val="28"/>
          <w:szCs w:val="28"/>
          <w:lang w:val="uk-UA"/>
        </w:rPr>
        <w:t xml:space="preserve">ма </w:t>
      </w:r>
      <w:r w:rsidR="008C6B10">
        <w:rPr>
          <w:rStyle w:val="ad"/>
          <w:rFonts w:ascii="Times New Roman" w:hAnsi="Times New Roman" w:cs="Times New Roman"/>
          <w:sz w:val="28"/>
          <w:szCs w:val="28"/>
          <w:lang w:val="uk-UA"/>
        </w:rPr>
        <w:t>1</w:t>
      </w:r>
      <w:r w:rsidR="003A6F18">
        <w:rPr>
          <w:rStyle w:val="ad"/>
          <w:rFonts w:ascii="Times New Roman" w:hAnsi="Times New Roman" w:cs="Times New Roman"/>
          <w:sz w:val="28"/>
          <w:szCs w:val="28"/>
          <w:lang w:val="uk-UA"/>
        </w:rPr>
        <w:t xml:space="preserve">. Сократ і сократичні школи. </w:t>
      </w:r>
      <w:r w:rsidRPr="00631B16">
        <w:rPr>
          <w:rFonts w:ascii="Times New Roman" w:hAnsi="Times New Roman" w:cs="Times New Roman"/>
          <w:sz w:val="28"/>
          <w:szCs w:val="28"/>
          <w:lang w:val="uk-UA"/>
        </w:rPr>
        <w:t>Життя і смер</w:t>
      </w:r>
      <w:r w:rsidR="003A6F18">
        <w:rPr>
          <w:rFonts w:ascii="Times New Roman" w:hAnsi="Times New Roman" w:cs="Times New Roman"/>
          <w:sz w:val="28"/>
          <w:szCs w:val="28"/>
          <w:lang w:val="uk-UA"/>
        </w:rPr>
        <w:t>ть Сократа. Сократ як людина в «Апології Сократа»</w:t>
      </w:r>
      <w:r w:rsidRPr="00631B16">
        <w:rPr>
          <w:rFonts w:ascii="Times New Roman" w:hAnsi="Times New Roman" w:cs="Times New Roman"/>
          <w:sz w:val="28"/>
          <w:szCs w:val="28"/>
          <w:lang w:val="uk-UA"/>
        </w:rPr>
        <w:t xml:space="preserve"> Платона. Філософія Сократа. Метод філософування. Етичні та естетичні погляди Сократа. Філософські погляди кініків (Антисфен, Діоген). Філософія кіренаїків (Арістіпп, Феодор). Філософія представників  мегарської школи (Евклід, Евбулід, Стільпон).</w:t>
      </w:r>
    </w:p>
    <w:p w14:paraId="0950EE0D" w14:textId="7A064E67" w:rsidR="00CE1880" w:rsidRPr="003A6F18" w:rsidRDefault="00CE1880" w:rsidP="003A6F18">
      <w:pPr>
        <w:pStyle w:val="a5"/>
        <w:jc w:val="both"/>
        <w:rPr>
          <w:rStyle w:val="apple-converted-space"/>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 xml:space="preserve">Тема </w:t>
      </w:r>
      <w:r w:rsidR="008C6B10">
        <w:rPr>
          <w:rStyle w:val="ad"/>
          <w:rFonts w:ascii="Times New Roman" w:hAnsi="Times New Roman" w:cs="Times New Roman"/>
          <w:sz w:val="28"/>
          <w:szCs w:val="28"/>
          <w:lang w:val="uk-UA"/>
        </w:rPr>
        <w:t>2</w:t>
      </w:r>
      <w:r w:rsidR="003A6F18">
        <w:rPr>
          <w:rStyle w:val="ad"/>
          <w:rFonts w:ascii="Times New Roman" w:hAnsi="Times New Roman" w:cs="Times New Roman"/>
          <w:sz w:val="28"/>
          <w:szCs w:val="28"/>
          <w:lang w:val="uk-UA"/>
        </w:rPr>
        <w:t xml:space="preserve">. Філософські погляди Платона. </w:t>
      </w:r>
      <w:r w:rsidRPr="00631B16">
        <w:rPr>
          <w:rFonts w:ascii="Times New Roman" w:hAnsi="Times New Roman" w:cs="Times New Roman"/>
          <w:sz w:val="28"/>
          <w:szCs w:val="28"/>
          <w:lang w:val="uk-UA"/>
        </w:rPr>
        <w:t xml:space="preserve">Життя та творчість Платона. Теоретичні та історичні джерела творчості Платона. Теорія ідей Платона. Етичний об’єктивний ідеалізм. Діалектика Платона як метод теоретичного мислення. Космологія Платона. Деміург, ідеї, матерія. Проблема виникнення </w:t>
      </w:r>
      <w:r w:rsidRPr="00631B16">
        <w:rPr>
          <w:rFonts w:ascii="Times New Roman" w:hAnsi="Times New Roman" w:cs="Times New Roman"/>
          <w:sz w:val="28"/>
          <w:szCs w:val="28"/>
          <w:lang w:val="uk-UA"/>
        </w:rPr>
        <w:lastRenderedPageBreak/>
        <w:t>живого і неживого. Вчення про душу та теорія пізнання Платона. Вчення про ерос та естетика Платона. Етичне вчення Платона. Соціальна утопія.</w:t>
      </w:r>
      <w:r w:rsidRPr="00631B16">
        <w:rPr>
          <w:rStyle w:val="apple-converted-space"/>
          <w:rFonts w:ascii="Times New Roman" w:hAnsi="Times New Roman" w:cs="Times New Roman"/>
          <w:sz w:val="28"/>
          <w:szCs w:val="28"/>
          <w:lang w:val="uk-UA"/>
        </w:rPr>
        <w:t> </w:t>
      </w:r>
    </w:p>
    <w:p w14:paraId="00C923B2" w14:textId="58124D56" w:rsidR="00CE1880" w:rsidRPr="003A6F18" w:rsidRDefault="003A6F18" w:rsidP="003A6F18">
      <w:pPr>
        <w:pStyle w:val="a5"/>
        <w:jc w:val="both"/>
        <w:rPr>
          <w:rStyle w:val="apple-converted-space"/>
          <w:rFonts w:ascii="Times New Roman" w:hAnsi="Times New Roman" w:cs="Times New Roman"/>
          <w:b/>
          <w:bCs/>
          <w:sz w:val="28"/>
          <w:szCs w:val="28"/>
          <w:lang w:val="uk-UA"/>
        </w:rPr>
      </w:pPr>
      <w:r>
        <w:rPr>
          <w:rStyle w:val="ad"/>
          <w:rFonts w:ascii="Times New Roman" w:hAnsi="Times New Roman" w:cs="Times New Roman"/>
          <w:sz w:val="28"/>
          <w:szCs w:val="28"/>
          <w:lang w:val="uk-UA"/>
        </w:rPr>
        <w:t xml:space="preserve">Тема </w:t>
      </w:r>
      <w:r w:rsidR="008C6B10">
        <w:rPr>
          <w:rStyle w:val="ad"/>
          <w:rFonts w:ascii="Times New Roman" w:hAnsi="Times New Roman" w:cs="Times New Roman"/>
          <w:sz w:val="28"/>
          <w:szCs w:val="28"/>
          <w:lang w:val="uk-UA"/>
        </w:rPr>
        <w:t>3</w:t>
      </w:r>
      <w:r>
        <w:rPr>
          <w:rStyle w:val="ad"/>
          <w:rFonts w:ascii="Times New Roman" w:hAnsi="Times New Roman" w:cs="Times New Roman"/>
          <w:sz w:val="28"/>
          <w:szCs w:val="28"/>
          <w:lang w:val="uk-UA"/>
        </w:rPr>
        <w:t xml:space="preserve">. Філософія Аристотеля. </w:t>
      </w:r>
      <w:r w:rsidR="00CE1880" w:rsidRPr="00631B16">
        <w:rPr>
          <w:rFonts w:ascii="Times New Roman" w:hAnsi="Times New Roman" w:cs="Times New Roman"/>
          <w:sz w:val="28"/>
          <w:szCs w:val="28"/>
          <w:lang w:val="uk-UA"/>
        </w:rPr>
        <w:t>Життя та творчість Аристотеля. Аристотель про предмет філософії та її місце в системі знання. Перша філософія. Критика ідей Платона. Вчення Аристотеля про чотири начала та причини сущого. Субстанції. Вчення Аристотеля про форми та матерію. Категорії. Вчення про Бога як першопричини руху та зміни. Фізика Аристотеля. Класифікація форм руху. Космологія Аристотеля. Природничо – наукові погляди Аристотеля. Психологія Аристотеля та теорія пізнання. Етичні та соціально – політичні погляди Аристотеля. Логіка Аристотеля. Філософські погляди перипатетиків.</w:t>
      </w:r>
      <w:r w:rsidR="00CE1880" w:rsidRPr="00631B16">
        <w:rPr>
          <w:rStyle w:val="apple-converted-space"/>
          <w:rFonts w:ascii="Times New Roman" w:hAnsi="Times New Roman" w:cs="Times New Roman"/>
          <w:sz w:val="28"/>
          <w:szCs w:val="28"/>
          <w:lang w:val="uk-UA"/>
        </w:rPr>
        <w:t> </w:t>
      </w:r>
    </w:p>
    <w:p w14:paraId="3F6B1544" w14:textId="5915CA18" w:rsidR="00CE1880" w:rsidRPr="003A6F18" w:rsidRDefault="00CE1880" w:rsidP="003A6F18">
      <w:pPr>
        <w:pStyle w:val="a5"/>
        <w:jc w:val="both"/>
        <w:rPr>
          <w:rStyle w:val="apple-converted-space"/>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 xml:space="preserve">Тема </w:t>
      </w:r>
      <w:r w:rsidR="008C6B10">
        <w:rPr>
          <w:rStyle w:val="ad"/>
          <w:rFonts w:ascii="Times New Roman" w:hAnsi="Times New Roman" w:cs="Times New Roman"/>
          <w:sz w:val="28"/>
          <w:szCs w:val="28"/>
          <w:lang w:val="uk-UA"/>
        </w:rPr>
        <w:t>4</w:t>
      </w:r>
      <w:r w:rsidRPr="00631B16">
        <w:rPr>
          <w:rStyle w:val="ad"/>
          <w:rFonts w:ascii="Times New Roman" w:hAnsi="Times New Roman" w:cs="Times New Roman"/>
          <w:sz w:val="28"/>
          <w:szCs w:val="28"/>
          <w:lang w:val="uk-UA"/>
        </w:rPr>
        <w:t>. Філософськ</w:t>
      </w:r>
      <w:r w:rsidR="003A6F18">
        <w:rPr>
          <w:rStyle w:val="ad"/>
          <w:rFonts w:ascii="Times New Roman" w:hAnsi="Times New Roman" w:cs="Times New Roman"/>
          <w:sz w:val="28"/>
          <w:szCs w:val="28"/>
          <w:lang w:val="uk-UA"/>
        </w:rPr>
        <w:t xml:space="preserve">і погляди Епікура та епікуреїзм. </w:t>
      </w:r>
      <w:r w:rsidRPr="00631B16">
        <w:rPr>
          <w:rFonts w:ascii="Times New Roman" w:hAnsi="Times New Roman" w:cs="Times New Roman"/>
          <w:sz w:val="28"/>
          <w:szCs w:val="28"/>
          <w:lang w:val="uk-UA"/>
        </w:rPr>
        <w:t>Епоха елінізму. Економіка та культура епохи елінізму. Життя та творчість Епікура. Філософія Епікура. Каноніка (логіка) як вчення про критерій істини і правила (канони) пізнання. Фізика Епікура та основні принципи його натурфілософії. Вчення про атоми і порожнечу, простір і час. Проблема необхідності і випадковості. Етика Епікура. Дійсний смисл гедоністичної етики Епікура. Проблема свободи.</w:t>
      </w:r>
      <w:r w:rsidRPr="00631B16">
        <w:rPr>
          <w:rStyle w:val="apple-converted-space"/>
          <w:rFonts w:ascii="Times New Roman" w:hAnsi="Times New Roman" w:cs="Times New Roman"/>
          <w:sz w:val="28"/>
          <w:szCs w:val="28"/>
          <w:lang w:val="uk-UA"/>
        </w:rPr>
        <w:t> </w:t>
      </w:r>
    </w:p>
    <w:p w14:paraId="0A1BB4FD" w14:textId="297A6BB4" w:rsidR="00CE1880" w:rsidRPr="003A6F18" w:rsidRDefault="00CE1880" w:rsidP="003A6F18">
      <w:pPr>
        <w:pStyle w:val="a5"/>
        <w:jc w:val="both"/>
        <w:rPr>
          <w:rStyle w:val="apple-converted-space"/>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 xml:space="preserve">Тема </w:t>
      </w:r>
      <w:r w:rsidR="008C6B10">
        <w:rPr>
          <w:rStyle w:val="ad"/>
          <w:rFonts w:ascii="Times New Roman" w:hAnsi="Times New Roman" w:cs="Times New Roman"/>
          <w:sz w:val="28"/>
          <w:szCs w:val="28"/>
          <w:lang w:val="uk-UA"/>
        </w:rPr>
        <w:t>5</w:t>
      </w:r>
      <w:r w:rsidRPr="00631B16">
        <w:rPr>
          <w:rStyle w:val="ad"/>
          <w:rFonts w:ascii="Times New Roman" w:hAnsi="Times New Roman" w:cs="Times New Roman"/>
          <w:sz w:val="28"/>
          <w:szCs w:val="28"/>
          <w:lang w:val="uk-UA"/>
        </w:rPr>
        <w:t>. Філософія стоїцизму</w:t>
      </w:r>
      <w:r w:rsidR="003A6F18">
        <w:rPr>
          <w:rStyle w:val="apple-converted-space"/>
          <w:rFonts w:ascii="Times New Roman" w:hAnsi="Times New Roman" w:cs="Times New Roman"/>
          <w:b/>
          <w:bCs/>
          <w:sz w:val="28"/>
          <w:szCs w:val="28"/>
          <w:lang w:val="uk-UA"/>
        </w:rPr>
        <w:t xml:space="preserve">. </w:t>
      </w:r>
      <w:r w:rsidRPr="00631B16">
        <w:rPr>
          <w:rFonts w:ascii="Times New Roman" w:hAnsi="Times New Roman" w:cs="Times New Roman"/>
          <w:sz w:val="28"/>
          <w:szCs w:val="28"/>
          <w:lang w:val="uk-UA"/>
        </w:rPr>
        <w:t>Основні етапи розвитку стоїцизму. Філософія раннього стоїцизму. Логіка та теорія пізнання стоїків. Відчуття як основа пізнання. Фізика стоїків. Вчення про два начала. Вчення про Логос. Космогонія та космологія стоїків. Вчення про душу. Теологія. Етика стоїків. Вчення про вище благо як основний принцип етики. Вчення стоїків про місце людини в світі і суспільстві. Римський стоїцизм. Середня Стоя. Панецій і Посідоній. Натурфілософія та етика Сенеки. Епіктет. Марк Аврелій.</w:t>
      </w:r>
      <w:r w:rsidRPr="00631B16">
        <w:rPr>
          <w:rStyle w:val="apple-converted-space"/>
          <w:rFonts w:ascii="Times New Roman" w:hAnsi="Times New Roman" w:cs="Times New Roman"/>
          <w:sz w:val="28"/>
          <w:szCs w:val="28"/>
          <w:lang w:val="uk-UA"/>
        </w:rPr>
        <w:t> </w:t>
      </w:r>
    </w:p>
    <w:p w14:paraId="63FB0056" w14:textId="34BB2CDF" w:rsidR="00CE1880" w:rsidRPr="003A6F18" w:rsidRDefault="00CE1880" w:rsidP="003A6F18">
      <w:pPr>
        <w:pStyle w:val="a5"/>
        <w:jc w:val="both"/>
        <w:rPr>
          <w:rStyle w:val="apple-converted-space"/>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 xml:space="preserve">Тема </w:t>
      </w:r>
      <w:r w:rsidR="008C6B10">
        <w:rPr>
          <w:rStyle w:val="ad"/>
          <w:rFonts w:ascii="Times New Roman" w:hAnsi="Times New Roman" w:cs="Times New Roman"/>
          <w:sz w:val="28"/>
          <w:szCs w:val="28"/>
          <w:lang w:val="uk-UA"/>
        </w:rPr>
        <w:t>6</w:t>
      </w:r>
      <w:r w:rsidRPr="00631B16">
        <w:rPr>
          <w:rStyle w:val="ad"/>
          <w:rFonts w:ascii="Times New Roman" w:hAnsi="Times New Roman" w:cs="Times New Roman"/>
          <w:sz w:val="28"/>
          <w:szCs w:val="28"/>
          <w:lang w:val="uk-UA"/>
        </w:rPr>
        <w:t>. Філософія скептицизму</w:t>
      </w:r>
      <w:r w:rsidR="003A6F18">
        <w:rPr>
          <w:rStyle w:val="apple-converted-space"/>
          <w:rFonts w:ascii="Times New Roman" w:hAnsi="Times New Roman" w:cs="Times New Roman"/>
          <w:b/>
          <w:bCs/>
          <w:sz w:val="28"/>
          <w:szCs w:val="28"/>
          <w:lang w:val="uk-UA"/>
        </w:rPr>
        <w:t xml:space="preserve">. </w:t>
      </w:r>
      <w:r w:rsidRPr="00631B16">
        <w:rPr>
          <w:rFonts w:ascii="Times New Roman" w:hAnsi="Times New Roman" w:cs="Times New Roman"/>
          <w:sz w:val="28"/>
          <w:szCs w:val="28"/>
          <w:lang w:val="uk-UA"/>
        </w:rPr>
        <w:t>Поняття та історія античного скептицизму. Піррон як засновник грецького скептицизму. Етика Піррона. Аркесілай та його скептицизм. Вчення Карнеада про вірогідність суджень. Критика Карнеадом теології стоїків. Пізній пірронізм. Енесідем та його тропи. Агріппа. Секст Емпірик та його емпіричний метод.</w:t>
      </w:r>
      <w:r w:rsidRPr="00631B16">
        <w:rPr>
          <w:rStyle w:val="apple-converted-space"/>
          <w:rFonts w:ascii="Times New Roman" w:hAnsi="Times New Roman" w:cs="Times New Roman"/>
          <w:sz w:val="28"/>
          <w:szCs w:val="28"/>
          <w:lang w:val="uk-UA"/>
        </w:rPr>
        <w:t> </w:t>
      </w:r>
    </w:p>
    <w:p w14:paraId="2F48C673" w14:textId="33BF106E" w:rsidR="00CE1880" w:rsidRPr="003A6F18" w:rsidRDefault="00CE1880" w:rsidP="003A6F18">
      <w:pPr>
        <w:pStyle w:val="a5"/>
        <w:jc w:val="both"/>
        <w:rPr>
          <w:rStyle w:val="apple-converted-space"/>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 xml:space="preserve">Тема </w:t>
      </w:r>
      <w:r w:rsidR="008C6B10">
        <w:rPr>
          <w:rStyle w:val="ad"/>
          <w:rFonts w:ascii="Times New Roman" w:hAnsi="Times New Roman" w:cs="Times New Roman"/>
          <w:sz w:val="28"/>
          <w:szCs w:val="28"/>
          <w:lang w:val="uk-UA"/>
        </w:rPr>
        <w:t>7</w:t>
      </w:r>
      <w:r w:rsidRPr="00631B16">
        <w:rPr>
          <w:rStyle w:val="ad"/>
          <w:rFonts w:ascii="Times New Roman" w:hAnsi="Times New Roman" w:cs="Times New Roman"/>
          <w:sz w:val="28"/>
          <w:szCs w:val="28"/>
          <w:lang w:val="uk-UA"/>
        </w:rPr>
        <w:t>. Філософські погляди представників еклектизму та неопіфагореїзму</w:t>
      </w:r>
      <w:r w:rsidR="003A6F18">
        <w:rPr>
          <w:rStyle w:val="ad"/>
          <w:rFonts w:ascii="Times New Roman" w:hAnsi="Times New Roman" w:cs="Times New Roman"/>
          <w:sz w:val="28"/>
          <w:szCs w:val="28"/>
          <w:lang w:val="uk-UA"/>
        </w:rPr>
        <w:t xml:space="preserve">. </w:t>
      </w:r>
      <w:r w:rsidRPr="00631B16">
        <w:rPr>
          <w:rFonts w:ascii="Times New Roman" w:hAnsi="Times New Roman" w:cs="Times New Roman"/>
          <w:sz w:val="28"/>
          <w:szCs w:val="28"/>
          <w:lang w:val="uk-UA"/>
        </w:rPr>
        <w:t>Поняття еклектизму. Вчення глави Четвертої Академії Філона із Ларріси. Антіох із Аскалона та його вчення. Філософські та суспільно–політичні погляди Ціцерона. Неопіфагореїзм Псевдо–Архіта.</w:t>
      </w:r>
      <w:r w:rsidRPr="00631B16">
        <w:rPr>
          <w:rStyle w:val="apple-converted-space"/>
          <w:rFonts w:ascii="Times New Roman" w:hAnsi="Times New Roman" w:cs="Times New Roman"/>
          <w:sz w:val="28"/>
          <w:szCs w:val="28"/>
          <w:lang w:val="uk-UA"/>
        </w:rPr>
        <w:t> </w:t>
      </w:r>
    </w:p>
    <w:p w14:paraId="15F1F023" w14:textId="1323B6BE" w:rsidR="00CE1880" w:rsidRPr="003A6F18" w:rsidRDefault="00CE1880" w:rsidP="003A6F18">
      <w:pPr>
        <w:pStyle w:val="a5"/>
        <w:jc w:val="both"/>
        <w:rPr>
          <w:rFonts w:ascii="Times New Roman" w:hAnsi="Times New Roman" w:cs="Times New Roman"/>
          <w:b/>
          <w:bCs/>
          <w:sz w:val="28"/>
          <w:szCs w:val="28"/>
          <w:lang w:val="uk-UA"/>
        </w:rPr>
      </w:pPr>
      <w:r w:rsidRPr="00631B16">
        <w:rPr>
          <w:rStyle w:val="ad"/>
          <w:rFonts w:ascii="Times New Roman" w:hAnsi="Times New Roman" w:cs="Times New Roman"/>
          <w:sz w:val="28"/>
          <w:szCs w:val="28"/>
          <w:lang w:val="uk-UA"/>
        </w:rPr>
        <w:t xml:space="preserve">Тема </w:t>
      </w:r>
      <w:r w:rsidR="008C6B10">
        <w:rPr>
          <w:rStyle w:val="ad"/>
          <w:rFonts w:ascii="Times New Roman" w:hAnsi="Times New Roman" w:cs="Times New Roman"/>
          <w:sz w:val="28"/>
          <w:szCs w:val="28"/>
          <w:lang w:val="uk-UA"/>
        </w:rPr>
        <w:t>8</w:t>
      </w:r>
      <w:r w:rsidRPr="00631B16">
        <w:rPr>
          <w:rStyle w:val="ad"/>
          <w:rFonts w:ascii="Times New Roman" w:hAnsi="Times New Roman" w:cs="Times New Roman"/>
          <w:sz w:val="28"/>
          <w:szCs w:val="28"/>
          <w:lang w:val="uk-UA"/>
        </w:rPr>
        <w:t>. Релігійно–філософська думка пізньої античності</w:t>
      </w:r>
      <w:r w:rsidR="003A6F18">
        <w:rPr>
          <w:rStyle w:val="apple-converted-space"/>
          <w:rFonts w:ascii="Times New Roman" w:hAnsi="Times New Roman" w:cs="Times New Roman"/>
          <w:b/>
          <w:bCs/>
          <w:sz w:val="28"/>
          <w:szCs w:val="28"/>
          <w:lang w:val="uk-UA"/>
        </w:rPr>
        <w:t xml:space="preserve">. </w:t>
      </w:r>
      <w:r w:rsidRPr="00631B16">
        <w:rPr>
          <w:rFonts w:ascii="Times New Roman" w:hAnsi="Times New Roman" w:cs="Times New Roman"/>
          <w:sz w:val="28"/>
          <w:szCs w:val="28"/>
          <w:lang w:val="uk-UA"/>
        </w:rPr>
        <w:t>Релігійно–філософські погляди Філона Олександрійського. Гностицизм як релігійно–філософська думка. Маніхейство. Олександрійсько–римська школа неоплатоніків. Плотін, Порфирій. Сірійська школа неоплатоніків. Філософія Ямвліха. Афінська школа неоплатоніків. Прокл.</w:t>
      </w:r>
    </w:p>
    <w:p w14:paraId="7D9637B1" w14:textId="79DC0355" w:rsidR="00CE1880" w:rsidRDefault="00CE1880" w:rsidP="00A01264">
      <w:pPr>
        <w:pStyle w:val="a5"/>
        <w:rPr>
          <w:b/>
          <w:sz w:val="28"/>
          <w:szCs w:val="28"/>
        </w:rPr>
      </w:pPr>
    </w:p>
    <w:p w14:paraId="0878D223" w14:textId="1E223EBE" w:rsidR="00EF4B77" w:rsidRDefault="00EF4B77" w:rsidP="00A01264">
      <w:pPr>
        <w:pStyle w:val="a5"/>
        <w:rPr>
          <w:b/>
          <w:sz w:val="28"/>
          <w:szCs w:val="28"/>
        </w:rPr>
      </w:pPr>
    </w:p>
    <w:p w14:paraId="22CDB114" w14:textId="480F0CA1" w:rsidR="00EF4B77" w:rsidRDefault="00EF4B77" w:rsidP="00A01264">
      <w:pPr>
        <w:pStyle w:val="a5"/>
        <w:rPr>
          <w:b/>
          <w:sz w:val="28"/>
          <w:szCs w:val="28"/>
        </w:rPr>
      </w:pPr>
    </w:p>
    <w:p w14:paraId="04645775" w14:textId="187BC440" w:rsidR="00EF4B77" w:rsidRDefault="00EF4B77" w:rsidP="00A01264">
      <w:pPr>
        <w:pStyle w:val="a5"/>
        <w:rPr>
          <w:b/>
          <w:sz w:val="28"/>
          <w:szCs w:val="28"/>
        </w:rPr>
      </w:pPr>
    </w:p>
    <w:p w14:paraId="5F248D2F" w14:textId="18493E49" w:rsidR="00EF4B77" w:rsidRDefault="00EF4B77" w:rsidP="00A01264">
      <w:pPr>
        <w:pStyle w:val="a5"/>
        <w:rPr>
          <w:b/>
          <w:sz w:val="28"/>
          <w:szCs w:val="28"/>
        </w:rPr>
      </w:pPr>
    </w:p>
    <w:p w14:paraId="4CE733CF" w14:textId="77777777" w:rsidR="00EF4B77" w:rsidRDefault="00EF4B77" w:rsidP="00A01264">
      <w:pPr>
        <w:pStyle w:val="a5"/>
        <w:rPr>
          <w:b/>
          <w:sz w:val="28"/>
          <w:szCs w:val="28"/>
        </w:rPr>
      </w:pPr>
    </w:p>
    <w:p w14:paraId="06E37E5C" w14:textId="77777777" w:rsidR="00A01264" w:rsidRPr="004F6A0A" w:rsidRDefault="00A01264" w:rsidP="00A01264">
      <w:pPr>
        <w:pStyle w:val="a5"/>
        <w:jc w:val="center"/>
        <w:rPr>
          <w:rStyle w:val="fontstyle01"/>
          <w:b/>
          <w:lang w:val="uk-UA"/>
        </w:rPr>
      </w:pPr>
      <w:r w:rsidRPr="004F6A0A">
        <w:rPr>
          <w:rStyle w:val="fontstyle01"/>
          <w:b/>
          <w:lang w:val="uk-UA"/>
        </w:rPr>
        <w:t>6.2 Структура навчальної дисципліни</w:t>
      </w:r>
    </w:p>
    <w:p w14:paraId="6073490A" w14:textId="77777777" w:rsidR="00A01264" w:rsidRPr="004F6A0A" w:rsidRDefault="00A01264" w:rsidP="00A01264">
      <w:pPr>
        <w:pStyle w:val="a5"/>
        <w:jc w:val="center"/>
        <w:rPr>
          <w:rStyle w:val="fontstyle01"/>
          <w:b/>
          <w:lang w:val="uk-UA"/>
        </w:rPr>
      </w:pPr>
    </w:p>
    <w:tbl>
      <w:tblPr>
        <w:tblStyle w:val="a6"/>
        <w:tblW w:w="0" w:type="auto"/>
        <w:tblLayout w:type="fixed"/>
        <w:tblLook w:val="04A0" w:firstRow="1" w:lastRow="0" w:firstColumn="1" w:lastColumn="0" w:noHBand="0" w:noVBand="1"/>
      </w:tblPr>
      <w:tblGrid>
        <w:gridCol w:w="4248"/>
        <w:gridCol w:w="850"/>
        <w:gridCol w:w="709"/>
        <w:gridCol w:w="992"/>
        <w:gridCol w:w="851"/>
        <w:gridCol w:w="992"/>
        <w:gridCol w:w="1037"/>
      </w:tblGrid>
      <w:tr w:rsidR="00A01264" w:rsidRPr="004F6A0A" w14:paraId="290F07F8" w14:textId="77777777" w:rsidTr="007A7D48">
        <w:tc>
          <w:tcPr>
            <w:tcW w:w="4248" w:type="dxa"/>
            <w:vMerge w:val="restart"/>
          </w:tcPr>
          <w:p w14:paraId="41C5F89F" w14:textId="77777777" w:rsidR="00A01264" w:rsidRPr="004F6A0A" w:rsidRDefault="00A01264" w:rsidP="007A7D48">
            <w:pPr>
              <w:pStyle w:val="a5"/>
              <w:jc w:val="center"/>
              <w:rPr>
                <w:rStyle w:val="fontstyle01"/>
                <w:lang w:val="uk-UA"/>
              </w:rPr>
            </w:pPr>
          </w:p>
          <w:p w14:paraId="62DFCC7E" w14:textId="77777777" w:rsidR="00A01264" w:rsidRPr="004F6A0A" w:rsidRDefault="00A01264" w:rsidP="007A7D48">
            <w:pPr>
              <w:pStyle w:val="a5"/>
              <w:jc w:val="center"/>
              <w:rPr>
                <w:rStyle w:val="fontstyle01"/>
                <w:lang w:val="uk-UA"/>
              </w:rPr>
            </w:pPr>
          </w:p>
          <w:p w14:paraId="3EB4EAB8" w14:textId="77777777" w:rsidR="00A01264" w:rsidRPr="004F6A0A" w:rsidRDefault="00A01264" w:rsidP="007A7D48">
            <w:pPr>
              <w:pStyle w:val="a5"/>
              <w:jc w:val="center"/>
              <w:rPr>
                <w:rStyle w:val="fontstyle01"/>
                <w:lang w:val="uk-UA"/>
              </w:rPr>
            </w:pPr>
          </w:p>
          <w:p w14:paraId="3D9D72BB" w14:textId="77777777" w:rsidR="00A01264" w:rsidRPr="004F6A0A" w:rsidRDefault="00A01264" w:rsidP="007A7D48">
            <w:pPr>
              <w:pStyle w:val="a5"/>
              <w:jc w:val="center"/>
              <w:rPr>
                <w:rStyle w:val="fontstyle01"/>
                <w:lang w:val="uk-UA"/>
              </w:rPr>
            </w:pPr>
          </w:p>
          <w:p w14:paraId="5C473A43" w14:textId="77777777" w:rsidR="00A01264" w:rsidRPr="004F6A0A" w:rsidRDefault="00A01264" w:rsidP="007A7D48">
            <w:pPr>
              <w:pStyle w:val="a5"/>
              <w:jc w:val="center"/>
              <w:rPr>
                <w:rStyle w:val="fontstyle01"/>
                <w:lang w:val="uk-UA"/>
              </w:rPr>
            </w:pPr>
            <w:r w:rsidRPr="004F6A0A">
              <w:rPr>
                <w:rStyle w:val="fontstyle01"/>
                <w:lang w:val="uk-UA"/>
              </w:rPr>
              <w:t>Назва змістових модулів і тем</w:t>
            </w:r>
          </w:p>
        </w:tc>
        <w:tc>
          <w:tcPr>
            <w:tcW w:w="5431" w:type="dxa"/>
            <w:gridSpan w:val="6"/>
          </w:tcPr>
          <w:p w14:paraId="3392FD60" w14:textId="77777777" w:rsidR="00A01264" w:rsidRPr="004F6A0A" w:rsidRDefault="00A01264" w:rsidP="007A7D48">
            <w:pPr>
              <w:pStyle w:val="a5"/>
              <w:jc w:val="center"/>
              <w:rPr>
                <w:rStyle w:val="fontstyle01"/>
                <w:lang w:val="uk-UA"/>
              </w:rPr>
            </w:pPr>
            <w:r w:rsidRPr="004F6A0A">
              <w:rPr>
                <w:rStyle w:val="fontstyle01"/>
                <w:lang w:val="uk-UA"/>
              </w:rPr>
              <w:t>Кількість годин</w:t>
            </w:r>
          </w:p>
        </w:tc>
      </w:tr>
      <w:tr w:rsidR="00A01264" w:rsidRPr="004F6A0A" w14:paraId="056C8FAE" w14:textId="77777777" w:rsidTr="007A7D48">
        <w:tc>
          <w:tcPr>
            <w:tcW w:w="4248" w:type="dxa"/>
            <w:vMerge/>
          </w:tcPr>
          <w:p w14:paraId="40B1827F" w14:textId="77777777" w:rsidR="00A01264" w:rsidRPr="004F6A0A" w:rsidRDefault="00A01264" w:rsidP="007A7D48">
            <w:pPr>
              <w:pStyle w:val="a5"/>
              <w:jc w:val="center"/>
              <w:rPr>
                <w:rStyle w:val="fontstyle01"/>
                <w:lang w:val="uk-UA"/>
              </w:rPr>
            </w:pPr>
          </w:p>
        </w:tc>
        <w:tc>
          <w:tcPr>
            <w:tcW w:w="5431" w:type="dxa"/>
            <w:gridSpan w:val="6"/>
          </w:tcPr>
          <w:p w14:paraId="74E80DF6" w14:textId="77777777" w:rsidR="00A01264" w:rsidRPr="004F6A0A" w:rsidRDefault="00A01264" w:rsidP="007A7D48">
            <w:pPr>
              <w:pStyle w:val="a5"/>
              <w:jc w:val="center"/>
              <w:rPr>
                <w:rStyle w:val="fontstyle01"/>
                <w:lang w:val="uk-UA"/>
              </w:rPr>
            </w:pPr>
            <w:r w:rsidRPr="004F6A0A">
              <w:rPr>
                <w:rStyle w:val="fontstyle01"/>
                <w:lang w:val="uk-UA"/>
              </w:rPr>
              <w:t>Форма навчання:</w:t>
            </w:r>
            <w:r>
              <w:rPr>
                <w:rStyle w:val="fontstyle01"/>
                <w:lang w:val="uk-UA"/>
              </w:rPr>
              <w:t xml:space="preserve"> </w:t>
            </w:r>
            <w:r w:rsidRPr="0029246F">
              <w:rPr>
                <w:rStyle w:val="fontstyle01"/>
                <w:b/>
                <w:lang w:val="uk-UA"/>
              </w:rPr>
              <w:t>денна</w:t>
            </w:r>
          </w:p>
        </w:tc>
      </w:tr>
      <w:tr w:rsidR="00A01264" w:rsidRPr="004F6A0A" w14:paraId="2B4EE426" w14:textId="77777777" w:rsidTr="007A7D48">
        <w:tc>
          <w:tcPr>
            <w:tcW w:w="4248" w:type="dxa"/>
            <w:vMerge/>
          </w:tcPr>
          <w:p w14:paraId="30D0BCAF" w14:textId="77777777" w:rsidR="00A01264" w:rsidRPr="004F6A0A" w:rsidRDefault="00A01264" w:rsidP="007A7D48">
            <w:pPr>
              <w:pStyle w:val="a5"/>
              <w:jc w:val="center"/>
              <w:rPr>
                <w:rStyle w:val="fontstyle01"/>
                <w:lang w:val="uk-UA"/>
              </w:rPr>
            </w:pPr>
          </w:p>
        </w:tc>
        <w:tc>
          <w:tcPr>
            <w:tcW w:w="850" w:type="dxa"/>
            <w:vMerge w:val="restart"/>
            <w:textDirection w:val="btLr"/>
          </w:tcPr>
          <w:p w14:paraId="52E3616F" w14:textId="77777777" w:rsidR="00A01264" w:rsidRPr="004F6A0A" w:rsidRDefault="00A01264" w:rsidP="007A7D48">
            <w:pPr>
              <w:pStyle w:val="a5"/>
              <w:ind w:left="113" w:right="113"/>
              <w:jc w:val="center"/>
              <w:rPr>
                <w:rStyle w:val="fontstyle01"/>
                <w:lang w:val="uk-UA"/>
              </w:rPr>
            </w:pPr>
            <w:r w:rsidRPr="004F6A0A">
              <w:rPr>
                <w:rStyle w:val="fontstyle01"/>
                <w:lang w:val="uk-UA"/>
              </w:rPr>
              <w:t>Усього</w:t>
            </w:r>
          </w:p>
        </w:tc>
        <w:tc>
          <w:tcPr>
            <w:tcW w:w="4581" w:type="dxa"/>
            <w:gridSpan w:val="5"/>
          </w:tcPr>
          <w:p w14:paraId="781DD3AF" w14:textId="77777777" w:rsidR="00A01264" w:rsidRPr="004F6A0A" w:rsidRDefault="00A01264" w:rsidP="007A7D48">
            <w:pPr>
              <w:pStyle w:val="a5"/>
              <w:jc w:val="center"/>
              <w:rPr>
                <w:rStyle w:val="fontstyle01"/>
                <w:lang w:val="uk-UA"/>
              </w:rPr>
            </w:pPr>
            <w:r w:rsidRPr="004F6A0A">
              <w:rPr>
                <w:rStyle w:val="fontstyle01"/>
                <w:lang w:val="uk-UA"/>
              </w:rPr>
              <w:t>у тому числі</w:t>
            </w:r>
          </w:p>
        </w:tc>
      </w:tr>
      <w:tr w:rsidR="00A01264" w:rsidRPr="004F6A0A" w14:paraId="3CA58E39" w14:textId="77777777" w:rsidTr="007A7D48">
        <w:trPr>
          <w:cantSplit/>
          <w:trHeight w:val="2130"/>
        </w:trPr>
        <w:tc>
          <w:tcPr>
            <w:tcW w:w="4248" w:type="dxa"/>
            <w:vMerge/>
          </w:tcPr>
          <w:p w14:paraId="0C935E26" w14:textId="77777777" w:rsidR="00A01264" w:rsidRPr="004F6A0A" w:rsidRDefault="00A01264" w:rsidP="007A7D48">
            <w:pPr>
              <w:pStyle w:val="a5"/>
              <w:jc w:val="center"/>
              <w:rPr>
                <w:rStyle w:val="fontstyle01"/>
                <w:lang w:val="uk-UA"/>
              </w:rPr>
            </w:pPr>
          </w:p>
        </w:tc>
        <w:tc>
          <w:tcPr>
            <w:tcW w:w="850" w:type="dxa"/>
            <w:vMerge/>
          </w:tcPr>
          <w:p w14:paraId="0C8F9134" w14:textId="77777777" w:rsidR="00A01264" w:rsidRPr="004F6A0A" w:rsidRDefault="00A01264" w:rsidP="007A7D48">
            <w:pPr>
              <w:pStyle w:val="a5"/>
              <w:jc w:val="center"/>
              <w:rPr>
                <w:rStyle w:val="fontstyle01"/>
                <w:lang w:val="uk-UA"/>
              </w:rPr>
            </w:pPr>
          </w:p>
        </w:tc>
        <w:tc>
          <w:tcPr>
            <w:tcW w:w="709" w:type="dxa"/>
            <w:textDirection w:val="btLr"/>
          </w:tcPr>
          <w:p w14:paraId="7AC2309C" w14:textId="77777777" w:rsidR="00A01264" w:rsidRPr="004F6A0A" w:rsidRDefault="00A01264" w:rsidP="007A7D48">
            <w:pPr>
              <w:pStyle w:val="a5"/>
              <w:ind w:left="113" w:right="113"/>
              <w:jc w:val="center"/>
              <w:rPr>
                <w:rStyle w:val="fontstyle01"/>
                <w:lang w:val="uk-UA"/>
              </w:rPr>
            </w:pPr>
            <w:r w:rsidRPr="004F6A0A">
              <w:rPr>
                <w:rStyle w:val="fontstyle01"/>
                <w:lang w:val="uk-UA"/>
              </w:rPr>
              <w:t>лекції</w:t>
            </w:r>
          </w:p>
        </w:tc>
        <w:tc>
          <w:tcPr>
            <w:tcW w:w="992" w:type="dxa"/>
            <w:textDirection w:val="btLr"/>
          </w:tcPr>
          <w:p w14:paraId="06CFBDC5" w14:textId="77777777" w:rsidR="00A01264" w:rsidRPr="004F6A0A" w:rsidRDefault="00A01264" w:rsidP="007A7D48">
            <w:pPr>
              <w:pStyle w:val="a5"/>
              <w:ind w:left="113" w:right="113"/>
              <w:jc w:val="center"/>
              <w:rPr>
                <w:rStyle w:val="fontstyle01"/>
                <w:lang w:val="uk-UA"/>
              </w:rPr>
            </w:pPr>
            <w:r w:rsidRPr="004F6A0A">
              <w:rPr>
                <w:rStyle w:val="fontstyle01"/>
                <w:lang w:val="uk-UA"/>
              </w:rPr>
              <w:t>Практичні (семінарські)</w:t>
            </w:r>
          </w:p>
        </w:tc>
        <w:tc>
          <w:tcPr>
            <w:tcW w:w="851" w:type="dxa"/>
            <w:textDirection w:val="btLr"/>
          </w:tcPr>
          <w:p w14:paraId="6AAFF406" w14:textId="77777777" w:rsidR="00A01264" w:rsidRPr="004F6A0A" w:rsidRDefault="00A01264" w:rsidP="007A7D48">
            <w:pPr>
              <w:pStyle w:val="a5"/>
              <w:ind w:left="113" w:right="113"/>
              <w:jc w:val="center"/>
              <w:rPr>
                <w:rStyle w:val="fontstyle01"/>
                <w:lang w:val="uk-UA"/>
              </w:rPr>
            </w:pPr>
            <w:r w:rsidRPr="004F6A0A">
              <w:rPr>
                <w:rStyle w:val="fontstyle01"/>
                <w:lang w:val="uk-UA"/>
              </w:rPr>
              <w:t>лабораторні</w:t>
            </w:r>
          </w:p>
          <w:p w14:paraId="7B3172A0" w14:textId="77777777" w:rsidR="00A01264" w:rsidRPr="004F6A0A" w:rsidRDefault="00A01264" w:rsidP="007A7D48">
            <w:pPr>
              <w:pStyle w:val="a5"/>
              <w:ind w:left="113" w:right="113"/>
              <w:rPr>
                <w:rStyle w:val="fontstyle01"/>
                <w:lang w:val="uk-UA"/>
              </w:rPr>
            </w:pPr>
          </w:p>
        </w:tc>
        <w:tc>
          <w:tcPr>
            <w:tcW w:w="992" w:type="dxa"/>
            <w:textDirection w:val="btLr"/>
          </w:tcPr>
          <w:p w14:paraId="33076C45" w14:textId="77777777" w:rsidR="00A01264" w:rsidRPr="004F6A0A" w:rsidRDefault="00A01264" w:rsidP="007A7D48">
            <w:pPr>
              <w:pStyle w:val="a5"/>
              <w:ind w:left="113" w:right="113"/>
              <w:jc w:val="center"/>
              <w:rPr>
                <w:rStyle w:val="fontstyle01"/>
                <w:lang w:val="uk-UA"/>
              </w:rPr>
            </w:pPr>
            <w:r w:rsidRPr="004F6A0A">
              <w:rPr>
                <w:rStyle w:val="fontstyle01"/>
                <w:lang w:val="uk-UA"/>
              </w:rPr>
              <w:t>Індивідуальна робота</w:t>
            </w:r>
          </w:p>
          <w:p w14:paraId="3ED16E8E" w14:textId="77777777" w:rsidR="00A01264" w:rsidRPr="004F6A0A" w:rsidRDefault="00A01264" w:rsidP="007A7D48">
            <w:pPr>
              <w:pStyle w:val="a5"/>
              <w:ind w:left="113" w:right="113"/>
              <w:rPr>
                <w:rStyle w:val="fontstyle01"/>
                <w:lang w:val="uk-UA"/>
              </w:rPr>
            </w:pPr>
          </w:p>
          <w:p w14:paraId="038B0F1D" w14:textId="77777777" w:rsidR="00A01264" w:rsidRPr="004F6A0A" w:rsidRDefault="00A01264" w:rsidP="007A7D48">
            <w:pPr>
              <w:pStyle w:val="a5"/>
              <w:ind w:left="113" w:right="113"/>
              <w:rPr>
                <w:rStyle w:val="fontstyle01"/>
                <w:lang w:val="uk-UA"/>
              </w:rPr>
            </w:pPr>
          </w:p>
        </w:tc>
        <w:tc>
          <w:tcPr>
            <w:tcW w:w="1037" w:type="dxa"/>
            <w:textDirection w:val="btLr"/>
          </w:tcPr>
          <w:p w14:paraId="08CF70A1" w14:textId="77777777" w:rsidR="00A01264" w:rsidRPr="004F6A0A" w:rsidRDefault="00A01264" w:rsidP="007A7D48">
            <w:pPr>
              <w:pStyle w:val="a5"/>
              <w:ind w:left="113" w:right="113"/>
              <w:rPr>
                <w:rStyle w:val="fontstyle01"/>
                <w:lang w:val="uk-UA"/>
              </w:rPr>
            </w:pPr>
            <w:r w:rsidRPr="004F6A0A">
              <w:rPr>
                <w:rStyle w:val="fontstyle01"/>
                <w:lang w:val="uk-UA"/>
              </w:rPr>
              <w:t>Самостійна</w:t>
            </w:r>
          </w:p>
          <w:p w14:paraId="19208098" w14:textId="77777777" w:rsidR="00A01264" w:rsidRPr="004F6A0A" w:rsidRDefault="00A01264" w:rsidP="007A7D48">
            <w:pPr>
              <w:pStyle w:val="a5"/>
              <w:ind w:left="113" w:right="113"/>
              <w:rPr>
                <w:rStyle w:val="fontstyle01"/>
                <w:lang w:val="uk-UA"/>
              </w:rPr>
            </w:pPr>
            <w:r w:rsidRPr="004F6A0A">
              <w:rPr>
                <w:rStyle w:val="fontstyle01"/>
                <w:lang w:val="uk-UA"/>
              </w:rPr>
              <w:t xml:space="preserve"> робота</w:t>
            </w:r>
          </w:p>
          <w:p w14:paraId="0EF2123A" w14:textId="77777777" w:rsidR="00A01264" w:rsidRPr="004F6A0A" w:rsidRDefault="00A01264" w:rsidP="007A7D48">
            <w:pPr>
              <w:pStyle w:val="a5"/>
              <w:ind w:left="113" w:right="113"/>
              <w:jc w:val="center"/>
              <w:rPr>
                <w:rStyle w:val="fontstyle01"/>
                <w:lang w:val="uk-UA"/>
              </w:rPr>
            </w:pPr>
          </w:p>
          <w:p w14:paraId="77B1E7B9" w14:textId="77777777" w:rsidR="00A01264" w:rsidRPr="004F6A0A" w:rsidRDefault="00A01264" w:rsidP="007A7D48">
            <w:pPr>
              <w:pStyle w:val="a5"/>
              <w:ind w:left="113" w:right="113"/>
              <w:jc w:val="center"/>
              <w:rPr>
                <w:rStyle w:val="fontstyle01"/>
                <w:lang w:val="uk-UA"/>
              </w:rPr>
            </w:pPr>
          </w:p>
          <w:p w14:paraId="7F13AE4C" w14:textId="77777777" w:rsidR="00A01264" w:rsidRPr="004F6A0A" w:rsidRDefault="00A01264" w:rsidP="007A7D48">
            <w:pPr>
              <w:pStyle w:val="a5"/>
              <w:ind w:left="113" w:right="113"/>
              <w:jc w:val="center"/>
              <w:rPr>
                <w:rStyle w:val="fontstyle01"/>
                <w:lang w:val="uk-UA"/>
              </w:rPr>
            </w:pPr>
          </w:p>
          <w:p w14:paraId="311290D2" w14:textId="77777777" w:rsidR="00A01264" w:rsidRPr="004F6A0A" w:rsidRDefault="00A01264" w:rsidP="007A7D48">
            <w:pPr>
              <w:pStyle w:val="a5"/>
              <w:ind w:left="113" w:right="113"/>
              <w:jc w:val="center"/>
              <w:rPr>
                <w:rStyle w:val="fontstyle01"/>
                <w:lang w:val="uk-UA"/>
              </w:rPr>
            </w:pPr>
          </w:p>
          <w:p w14:paraId="304AA1D4" w14:textId="77777777" w:rsidR="00A01264" w:rsidRPr="004F6A0A" w:rsidRDefault="00A01264" w:rsidP="007A7D48">
            <w:pPr>
              <w:pStyle w:val="a5"/>
              <w:ind w:left="113" w:right="113"/>
              <w:jc w:val="center"/>
              <w:rPr>
                <w:rStyle w:val="fontstyle01"/>
                <w:lang w:val="uk-UA"/>
              </w:rPr>
            </w:pPr>
          </w:p>
          <w:p w14:paraId="3A2F1E2E" w14:textId="77777777" w:rsidR="00A01264" w:rsidRPr="004F6A0A" w:rsidRDefault="00A01264" w:rsidP="007A7D48">
            <w:pPr>
              <w:pStyle w:val="a5"/>
              <w:ind w:left="113" w:right="113"/>
              <w:jc w:val="center"/>
              <w:rPr>
                <w:rStyle w:val="fontstyle01"/>
                <w:lang w:val="uk-UA"/>
              </w:rPr>
            </w:pPr>
          </w:p>
        </w:tc>
      </w:tr>
      <w:tr w:rsidR="00A01264" w:rsidRPr="00DB3BD4" w14:paraId="669A9529" w14:textId="77777777" w:rsidTr="007A7D48">
        <w:tc>
          <w:tcPr>
            <w:tcW w:w="9679" w:type="dxa"/>
            <w:gridSpan w:val="7"/>
          </w:tcPr>
          <w:p w14:paraId="364DED6F" w14:textId="77777777" w:rsidR="00A01264" w:rsidRPr="00A01264" w:rsidRDefault="00A01264" w:rsidP="007A7D48">
            <w:pPr>
              <w:pStyle w:val="a5"/>
              <w:jc w:val="center"/>
              <w:rPr>
                <w:rStyle w:val="fontstyle01"/>
                <w:b/>
                <w:lang w:val="uk-UA"/>
              </w:rPr>
            </w:pPr>
            <w:r w:rsidRPr="003A795F">
              <w:rPr>
                <w:rStyle w:val="fontstyle01"/>
                <w:lang w:val="uk-UA"/>
              </w:rPr>
              <w:t>Модуль 1.</w:t>
            </w:r>
            <w:r w:rsidR="003A795F" w:rsidRPr="00631B16">
              <w:rPr>
                <w:rStyle w:val="ad"/>
                <w:rFonts w:ascii="Times New Roman" w:hAnsi="Times New Roman" w:cs="Times New Roman"/>
                <w:sz w:val="28"/>
                <w:szCs w:val="28"/>
                <w:lang w:val="uk-UA"/>
              </w:rPr>
              <w:t xml:space="preserve"> Поняття історії філософії та розвиток передфілософських уявлень</w:t>
            </w:r>
          </w:p>
        </w:tc>
      </w:tr>
      <w:tr w:rsidR="00A01264" w:rsidRPr="00D53761" w14:paraId="54BAE3B5" w14:textId="77777777" w:rsidTr="007A7D48">
        <w:tc>
          <w:tcPr>
            <w:tcW w:w="4248" w:type="dxa"/>
          </w:tcPr>
          <w:p w14:paraId="53593DEE" w14:textId="77777777" w:rsidR="00A01264" w:rsidRPr="003A795F" w:rsidRDefault="003A795F" w:rsidP="007A7D48">
            <w:pPr>
              <w:pStyle w:val="a5"/>
              <w:rPr>
                <w:rStyle w:val="fontstyle01"/>
                <w:b/>
                <w:lang w:val="uk-UA"/>
              </w:rPr>
            </w:pPr>
            <w:r w:rsidRPr="003A795F">
              <w:rPr>
                <w:rStyle w:val="ad"/>
                <w:rFonts w:ascii="Times New Roman" w:hAnsi="Times New Roman" w:cs="Times New Roman"/>
                <w:b w:val="0"/>
                <w:sz w:val="28"/>
                <w:szCs w:val="28"/>
                <w:lang w:val="uk-UA"/>
              </w:rPr>
              <w:t>Тема 1.</w:t>
            </w:r>
            <w:r w:rsidRPr="003A795F">
              <w:rPr>
                <w:rStyle w:val="apple-converted-space"/>
                <w:rFonts w:ascii="Times New Roman" w:hAnsi="Times New Roman" w:cs="Times New Roman"/>
                <w:b/>
                <w:sz w:val="28"/>
                <w:szCs w:val="28"/>
                <w:lang w:val="uk-UA"/>
              </w:rPr>
              <w:t> </w:t>
            </w:r>
            <w:r w:rsidRPr="003A795F">
              <w:rPr>
                <w:rStyle w:val="ad"/>
                <w:rFonts w:ascii="Times New Roman" w:hAnsi="Times New Roman" w:cs="Times New Roman"/>
                <w:b w:val="0"/>
                <w:sz w:val="28"/>
                <w:szCs w:val="28"/>
                <w:lang w:val="uk-UA"/>
              </w:rPr>
              <w:t>Історія філософії як наука та основні етапи її розвитку</w:t>
            </w:r>
          </w:p>
        </w:tc>
        <w:tc>
          <w:tcPr>
            <w:tcW w:w="850" w:type="dxa"/>
          </w:tcPr>
          <w:p w14:paraId="21A9ACDA" w14:textId="5C3BD1FC" w:rsidR="00A01264" w:rsidRPr="004F6A0A" w:rsidRDefault="00D477EA" w:rsidP="007A7D48">
            <w:pPr>
              <w:pStyle w:val="a5"/>
              <w:jc w:val="center"/>
              <w:rPr>
                <w:rStyle w:val="fontstyle01"/>
                <w:lang w:val="uk-UA"/>
              </w:rPr>
            </w:pPr>
            <w:r>
              <w:rPr>
                <w:rStyle w:val="fontstyle01"/>
                <w:lang w:val="uk-UA"/>
              </w:rPr>
              <w:t>12</w:t>
            </w:r>
          </w:p>
        </w:tc>
        <w:tc>
          <w:tcPr>
            <w:tcW w:w="709" w:type="dxa"/>
          </w:tcPr>
          <w:p w14:paraId="0558F56D" w14:textId="77777777" w:rsidR="00A01264" w:rsidRPr="004F6A0A" w:rsidRDefault="00C869AF" w:rsidP="007A7D48">
            <w:pPr>
              <w:pStyle w:val="a5"/>
              <w:jc w:val="center"/>
              <w:rPr>
                <w:rStyle w:val="fontstyle01"/>
                <w:lang w:val="uk-UA"/>
              </w:rPr>
            </w:pPr>
            <w:r>
              <w:rPr>
                <w:rStyle w:val="fontstyle01"/>
                <w:lang w:val="uk-UA"/>
              </w:rPr>
              <w:t>2</w:t>
            </w:r>
          </w:p>
        </w:tc>
        <w:tc>
          <w:tcPr>
            <w:tcW w:w="992" w:type="dxa"/>
          </w:tcPr>
          <w:p w14:paraId="40CBFBFD" w14:textId="4FAF3E42" w:rsidR="00A01264" w:rsidRPr="004F6A0A" w:rsidRDefault="00A11466" w:rsidP="007A7D48">
            <w:pPr>
              <w:pStyle w:val="a5"/>
              <w:jc w:val="center"/>
              <w:rPr>
                <w:rStyle w:val="fontstyle01"/>
                <w:lang w:val="uk-UA"/>
              </w:rPr>
            </w:pPr>
            <w:r>
              <w:rPr>
                <w:rStyle w:val="fontstyle01"/>
                <w:lang w:val="uk-UA"/>
              </w:rPr>
              <w:t>4</w:t>
            </w:r>
          </w:p>
        </w:tc>
        <w:tc>
          <w:tcPr>
            <w:tcW w:w="851" w:type="dxa"/>
          </w:tcPr>
          <w:p w14:paraId="6C8EE4E3" w14:textId="77777777" w:rsidR="00A01264" w:rsidRPr="004F6A0A" w:rsidRDefault="00A01264" w:rsidP="007A7D48">
            <w:pPr>
              <w:pStyle w:val="a5"/>
              <w:jc w:val="center"/>
              <w:rPr>
                <w:rStyle w:val="fontstyle01"/>
                <w:lang w:val="uk-UA"/>
              </w:rPr>
            </w:pPr>
          </w:p>
        </w:tc>
        <w:tc>
          <w:tcPr>
            <w:tcW w:w="992" w:type="dxa"/>
          </w:tcPr>
          <w:p w14:paraId="40EFB959" w14:textId="77777777" w:rsidR="00A01264" w:rsidRPr="004F6A0A" w:rsidRDefault="00A01264" w:rsidP="007A7D48">
            <w:pPr>
              <w:pStyle w:val="a5"/>
              <w:jc w:val="center"/>
              <w:rPr>
                <w:rStyle w:val="fontstyle01"/>
                <w:lang w:val="uk-UA"/>
              </w:rPr>
            </w:pPr>
          </w:p>
        </w:tc>
        <w:tc>
          <w:tcPr>
            <w:tcW w:w="1037" w:type="dxa"/>
          </w:tcPr>
          <w:p w14:paraId="47A65FED" w14:textId="77777777" w:rsidR="00A01264" w:rsidRPr="004F6A0A" w:rsidRDefault="00F157DC" w:rsidP="007A7D48">
            <w:pPr>
              <w:pStyle w:val="a5"/>
              <w:jc w:val="center"/>
              <w:rPr>
                <w:rStyle w:val="fontstyle01"/>
                <w:lang w:val="uk-UA"/>
              </w:rPr>
            </w:pPr>
            <w:r>
              <w:rPr>
                <w:rStyle w:val="fontstyle01"/>
                <w:lang w:val="uk-UA"/>
              </w:rPr>
              <w:t>6</w:t>
            </w:r>
          </w:p>
        </w:tc>
      </w:tr>
      <w:tr w:rsidR="00A01264" w:rsidRPr="00D53761" w14:paraId="620626C7" w14:textId="77777777" w:rsidTr="007A7D48">
        <w:tc>
          <w:tcPr>
            <w:tcW w:w="4248" w:type="dxa"/>
          </w:tcPr>
          <w:p w14:paraId="20BE8414" w14:textId="77777777" w:rsidR="00A01264" w:rsidRPr="003A795F" w:rsidRDefault="003A795F" w:rsidP="007A7D48">
            <w:pPr>
              <w:pStyle w:val="a5"/>
              <w:rPr>
                <w:rStyle w:val="fontstyle01"/>
                <w:b/>
                <w:lang w:val="uk-UA"/>
              </w:rPr>
            </w:pPr>
            <w:r w:rsidRPr="003A795F">
              <w:rPr>
                <w:rStyle w:val="ad"/>
                <w:rFonts w:ascii="Times New Roman" w:hAnsi="Times New Roman" w:cs="Times New Roman"/>
                <w:b w:val="0"/>
                <w:sz w:val="28"/>
                <w:szCs w:val="28"/>
                <w:lang w:val="uk-UA"/>
              </w:rPr>
              <w:t>Тема 2. Становлення філософської думки в Стародавній Греції</w:t>
            </w:r>
          </w:p>
        </w:tc>
        <w:tc>
          <w:tcPr>
            <w:tcW w:w="850" w:type="dxa"/>
          </w:tcPr>
          <w:p w14:paraId="1D66B7CB" w14:textId="2EE00B78" w:rsidR="00D477EA" w:rsidRPr="00C869AF" w:rsidRDefault="00D477EA" w:rsidP="00D477EA">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709" w:type="dxa"/>
          </w:tcPr>
          <w:p w14:paraId="08A5A34B" w14:textId="77777777" w:rsidR="00C869AF" w:rsidRDefault="00C869AF" w:rsidP="007A7D48">
            <w:pPr>
              <w:pStyle w:val="a5"/>
              <w:jc w:val="center"/>
              <w:rPr>
                <w:rStyle w:val="fontstyle01"/>
                <w:lang w:val="uk-UA"/>
              </w:rPr>
            </w:pPr>
          </w:p>
          <w:p w14:paraId="55761EBB" w14:textId="77777777" w:rsidR="00A01264" w:rsidRPr="004F6A0A" w:rsidRDefault="00C869AF" w:rsidP="007A7D48">
            <w:pPr>
              <w:pStyle w:val="a5"/>
              <w:jc w:val="center"/>
              <w:rPr>
                <w:rStyle w:val="fontstyle01"/>
                <w:lang w:val="uk-UA"/>
              </w:rPr>
            </w:pPr>
            <w:r>
              <w:rPr>
                <w:rStyle w:val="fontstyle01"/>
                <w:lang w:val="uk-UA"/>
              </w:rPr>
              <w:t>4</w:t>
            </w:r>
          </w:p>
        </w:tc>
        <w:tc>
          <w:tcPr>
            <w:tcW w:w="992" w:type="dxa"/>
          </w:tcPr>
          <w:p w14:paraId="2F85C566" w14:textId="77777777" w:rsidR="00C869AF" w:rsidRDefault="00C869AF" w:rsidP="007A7D48">
            <w:pPr>
              <w:pStyle w:val="a5"/>
              <w:jc w:val="center"/>
              <w:rPr>
                <w:rStyle w:val="fontstyle01"/>
                <w:lang w:val="uk-UA"/>
              </w:rPr>
            </w:pPr>
          </w:p>
          <w:p w14:paraId="39F2AF40" w14:textId="4B30F5AF" w:rsidR="00A01264" w:rsidRPr="004F6A0A" w:rsidRDefault="00A11466" w:rsidP="007A7D48">
            <w:pPr>
              <w:pStyle w:val="a5"/>
              <w:jc w:val="center"/>
              <w:rPr>
                <w:rStyle w:val="fontstyle01"/>
                <w:lang w:val="uk-UA"/>
              </w:rPr>
            </w:pPr>
            <w:r>
              <w:rPr>
                <w:rStyle w:val="fontstyle01"/>
                <w:lang w:val="uk-UA"/>
              </w:rPr>
              <w:t>2</w:t>
            </w:r>
          </w:p>
        </w:tc>
        <w:tc>
          <w:tcPr>
            <w:tcW w:w="851" w:type="dxa"/>
          </w:tcPr>
          <w:p w14:paraId="2E39F1E2" w14:textId="77777777" w:rsidR="00A01264" w:rsidRPr="004F6A0A" w:rsidRDefault="00A01264" w:rsidP="007A7D48">
            <w:pPr>
              <w:pStyle w:val="a5"/>
              <w:jc w:val="center"/>
              <w:rPr>
                <w:rStyle w:val="fontstyle01"/>
                <w:lang w:val="uk-UA"/>
              </w:rPr>
            </w:pPr>
          </w:p>
        </w:tc>
        <w:tc>
          <w:tcPr>
            <w:tcW w:w="992" w:type="dxa"/>
          </w:tcPr>
          <w:p w14:paraId="00013775" w14:textId="77777777" w:rsidR="00A01264" w:rsidRPr="004F6A0A" w:rsidRDefault="00A01264" w:rsidP="007A7D48">
            <w:pPr>
              <w:pStyle w:val="a5"/>
              <w:jc w:val="center"/>
              <w:rPr>
                <w:rStyle w:val="fontstyle01"/>
                <w:lang w:val="uk-UA"/>
              </w:rPr>
            </w:pPr>
          </w:p>
        </w:tc>
        <w:tc>
          <w:tcPr>
            <w:tcW w:w="1037" w:type="dxa"/>
          </w:tcPr>
          <w:p w14:paraId="02617188" w14:textId="77777777" w:rsidR="00D477EA" w:rsidRDefault="00D477EA" w:rsidP="007A7D48">
            <w:pPr>
              <w:pStyle w:val="a5"/>
              <w:jc w:val="center"/>
              <w:rPr>
                <w:rStyle w:val="fontstyle01"/>
                <w:lang w:val="uk-UA"/>
              </w:rPr>
            </w:pPr>
          </w:p>
          <w:p w14:paraId="49B93A80" w14:textId="7DF385D0" w:rsidR="00A01264" w:rsidRPr="004F6A0A" w:rsidRDefault="00F157DC" w:rsidP="007A7D48">
            <w:pPr>
              <w:pStyle w:val="a5"/>
              <w:jc w:val="center"/>
              <w:rPr>
                <w:rStyle w:val="fontstyle01"/>
                <w:lang w:val="uk-UA"/>
              </w:rPr>
            </w:pPr>
            <w:r>
              <w:rPr>
                <w:rStyle w:val="fontstyle01"/>
                <w:lang w:val="uk-UA"/>
              </w:rPr>
              <w:t>6</w:t>
            </w:r>
          </w:p>
        </w:tc>
      </w:tr>
      <w:tr w:rsidR="00A01264" w:rsidRPr="003A795F" w14:paraId="75EAB65A" w14:textId="77777777" w:rsidTr="007A7D48">
        <w:tc>
          <w:tcPr>
            <w:tcW w:w="4248" w:type="dxa"/>
          </w:tcPr>
          <w:p w14:paraId="210A85AC" w14:textId="77777777" w:rsidR="00A01264" w:rsidRPr="003A795F" w:rsidRDefault="003A795F" w:rsidP="007A7D48">
            <w:pPr>
              <w:pStyle w:val="a5"/>
              <w:rPr>
                <w:rStyle w:val="fontstyle01"/>
                <w:b/>
                <w:lang w:val="uk-UA"/>
              </w:rPr>
            </w:pPr>
            <w:r w:rsidRPr="003A795F">
              <w:rPr>
                <w:rStyle w:val="ad"/>
                <w:rFonts w:ascii="Times New Roman" w:hAnsi="Times New Roman" w:cs="Times New Roman"/>
                <w:b w:val="0"/>
                <w:sz w:val="28"/>
                <w:szCs w:val="28"/>
                <w:lang w:val="uk-UA"/>
              </w:rPr>
              <w:t>Тема 3. Іонійська філософія</w:t>
            </w:r>
          </w:p>
        </w:tc>
        <w:tc>
          <w:tcPr>
            <w:tcW w:w="850" w:type="dxa"/>
          </w:tcPr>
          <w:p w14:paraId="2BB6E81C" w14:textId="710E107E" w:rsidR="00A01264" w:rsidRPr="004F6A0A" w:rsidRDefault="00D477EA" w:rsidP="007A7D48">
            <w:pPr>
              <w:pStyle w:val="a5"/>
              <w:jc w:val="center"/>
              <w:rPr>
                <w:rStyle w:val="fontstyle01"/>
                <w:lang w:val="uk-UA"/>
              </w:rPr>
            </w:pPr>
            <w:r>
              <w:rPr>
                <w:rStyle w:val="fontstyle01"/>
                <w:lang w:val="uk-UA"/>
              </w:rPr>
              <w:t>12</w:t>
            </w:r>
          </w:p>
        </w:tc>
        <w:tc>
          <w:tcPr>
            <w:tcW w:w="709" w:type="dxa"/>
          </w:tcPr>
          <w:p w14:paraId="22F33EBC" w14:textId="77777777" w:rsidR="00A01264" w:rsidRPr="004F6A0A" w:rsidRDefault="00C869AF" w:rsidP="007A7D48">
            <w:pPr>
              <w:pStyle w:val="a5"/>
              <w:jc w:val="center"/>
              <w:rPr>
                <w:rStyle w:val="fontstyle01"/>
                <w:lang w:val="uk-UA"/>
              </w:rPr>
            </w:pPr>
            <w:r>
              <w:rPr>
                <w:rStyle w:val="fontstyle01"/>
                <w:lang w:val="uk-UA"/>
              </w:rPr>
              <w:t>4</w:t>
            </w:r>
          </w:p>
        </w:tc>
        <w:tc>
          <w:tcPr>
            <w:tcW w:w="992" w:type="dxa"/>
          </w:tcPr>
          <w:p w14:paraId="68BA6D7D" w14:textId="77777777" w:rsidR="00A01264" w:rsidRPr="004F6A0A" w:rsidRDefault="00C869AF" w:rsidP="007A7D48">
            <w:pPr>
              <w:pStyle w:val="a5"/>
              <w:jc w:val="center"/>
              <w:rPr>
                <w:rStyle w:val="fontstyle01"/>
                <w:lang w:val="uk-UA"/>
              </w:rPr>
            </w:pPr>
            <w:r>
              <w:rPr>
                <w:rStyle w:val="fontstyle01"/>
                <w:lang w:val="uk-UA"/>
              </w:rPr>
              <w:t>2</w:t>
            </w:r>
          </w:p>
        </w:tc>
        <w:tc>
          <w:tcPr>
            <w:tcW w:w="851" w:type="dxa"/>
          </w:tcPr>
          <w:p w14:paraId="53074148" w14:textId="77777777" w:rsidR="00A01264" w:rsidRPr="004F6A0A" w:rsidRDefault="00A01264" w:rsidP="007A7D48">
            <w:pPr>
              <w:pStyle w:val="a5"/>
              <w:jc w:val="center"/>
              <w:rPr>
                <w:rStyle w:val="fontstyle01"/>
                <w:lang w:val="uk-UA"/>
              </w:rPr>
            </w:pPr>
          </w:p>
        </w:tc>
        <w:tc>
          <w:tcPr>
            <w:tcW w:w="992" w:type="dxa"/>
          </w:tcPr>
          <w:p w14:paraId="58603E12" w14:textId="77777777" w:rsidR="00A01264" w:rsidRPr="004F6A0A" w:rsidRDefault="00A01264" w:rsidP="007A7D48">
            <w:pPr>
              <w:pStyle w:val="a5"/>
              <w:jc w:val="center"/>
              <w:rPr>
                <w:rStyle w:val="fontstyle01"/>
                <w:lang w:val="uk-UA"/>
              </w:rPr>
            </w:pPr>
          </w:p>
        </w:tc>
        <w:tc>
          <w:tcPr>
            <w:tcW w:w="1037" w:type="dxa"/>
          </w:tcPr>
          <w:p w14:paraId="7F3A2D59" w14:textId="77777777" w:rsidR="00A01264" w:rsidRPr="004F6A0A" w:rsidRDefault="00F157DC" w:rsidP="007A7D48">
            <w:pPr>
              <w:pStyle w:val="a5"/>
              <w:jc w:val="center"/>
              <w:rPr>
                <w:rStyle w:val="fontstyle01"/>
                <w:lang w:val="uk-UA"/>
              </w:rPr>
            </w:pPr>
            <w:r>
              <w:rPr>
                <w:rStyle w:val="fontstyle01"/>
                <w:lang w:val="uk-UA"/>
              </w:rPr>
              <w:t>6</w:t>
            </w:r>
          </w:p>
        </w:tc>
      </w:tr>
      <w:tr w:rsidR="00A01264" w:rsidRPr="003A795F" w14:paraId="72998B2F" w14:textId="77777777" w:rsidTr="007A7D48">
        <w:tc>
          <w:tcPr>
            <w:tcW w:w="4248" w:type="dxa"/>
          </w:tcPr>
          <w:p w14:paraId="486280D3" w14:textId="77777777" w:rsidR="00A01264" w:rsidRPr="003A795F" w:rsidRDefault="003A795F" w:rsidP="007A7D48">
            <w:pPr>
              <w:pStyle w:val="a5"/>
              <w:rPr>
                <w:rStyle w:val="fontstyle01"/>
                <w:b/>
                <w:lang w:val="uk-UA"/>
              </w:rPr>
            </w:pPr>
            <w:r w:rsidRPr="003A795F">
              <w:rPr>
                <w:rStyle w:val="ad"/>
                <w:rFonts w:ascii="Times New Roman" w:hAnsi="Times New Roman" w:cs="Times New Roman"/>
                <w:b w:val="0"/>
                <w:sz w:val="28"/>
                <w:szCs w:val="28"/>
                <w:lang w:val="uk-UA"/>
              </w:rPr>
              <w:t>Тема 4. Італійська філософія. Піфагор і Піфагорійський союз</w:t>
            </w:r>
          </w:p>
        </w:tc>
        <w:tc>
          <w:tcPr>
            <w:tcW w:w="850" w:type="dxa"/>
          </w:tcPr>
          <w:p w14:paraId="05F4E850" w14:textId="4494F1C3" w:rsidR="00A01264" w:rsidRPr="004F6A0A" w:rsidRDefault="00D477EA" w:rsidP="007A7D48">
            <w:pPr>
              <w:pStyle w:val="a5"/>
              <w:jc w:val="center"/>
              <w:rPr>
                <w:rStyle w:val="fontstyle01"/>
                <w:lang w:val="uk-UA"/>
              </w:rPr>
            </w:pPr>
            <w:r>
              <w:rPr>
                <w:rStyle w:val="fontstyle01"/>
                <w:lang w:val="uk-UA"/>
              </w:rPr>
              <w:t>14</w:t>
            </w:r>
          </w:p>
        </w:tc>
        <w:tc>
          <w:tcPr>
            <w:tcW w:w="709" w:type="dxa"/>
          </w:tcPr>
          <w:p w14:paraId="1F80E762" w14:textId="7BC07245" w:rsidR="00A01264" w:rsidRPr="004F6A0A" w:rsidRDefault="008508EE" w:rsidP="007A7D48">
            <w:pPr>
              <w:pStyle w:val="a5"/>
              <w:jc w:val="center"/>
              <w:rPr>
                <w:rStyle w:val="fontstyle01"/>
                <w:lang w:val="uk-UA"/>
              </w:rPr>
            </w:pPr>
            <w:r>
              <w:rPr>
                <w:rStyle w:val="fontstyle01"/>
                <w:lang w:val="uk-UA"/>
              </w:rPr>
              <w:t>4</w:t>
            </w:r>
          </w:p>
        </w:tc>
        <w:tc>
          <w:tcPr>
            <w:tcW w:w="992" w:type="dxa"/>
          </w:tcPr>
          <w:p w14:paraId="2F39556C" w14:textId="0628171C" w:rsidR="00A01264" w:rsidRPr="004F6A0A" w:rsidRDefault="00A11466" w:rsidP="007A7D48">
            <w:pPr>
              <w:pStyle w:val="a5"/>
              <w:jc w:val="center"/>
              <w:rPr>
                <w:rStyle w:val="fontstyle01"/>
                <w:lang w:val="uk-UA"/>
              </w:rPr>
            </w:pPr>
            <w:r>
              <w:rPr>
                <w:rStyle w:val="fontstyle01"/>
                <w:lang w:val="uk-UA"/>
              </w:rPr>
              <w:t>4</w:t>
            </w:r>
          </w:p>
        </w:tc>
        <w:tc>
          <w:tcPr>
            <w:tcW w:w="851" w:type="dxa"/>
          </w:tcPr>
          <w:p w14:paraId="458EDA43" w14:textId="77777777" w:rsidR="00A01264" w:rsidRPr="004F6A0A" w:rsidRDefault="00A01264" w:rsidP="007A7D48">
            <w:pPr>
              <w:pStyle w:val="a5"/>
              <w:jc w:val="center"/>
              <w:rPr>
                <w:rStyle w:val="fontstyle01"/>
                <w:lang w:val="uk-UA"/>
              </w:rPr>
            </w:pPr>
          </w:p>
        </w:tc>
        <w:tc>
          <w:tcPr>
            <w:tcW w:w="992" w:type="dxa"/>
          </w:tcPr>
          <w:p w14:paraId="145827DD" w14:textId="77777777" w:rsidR="00A01264" w:rsidRPr="004F6A0A" w:rsidRDefault="00A01264" w:rsidP="007A7D48">
            <w:pPr>
              <w:pStyle w:val="a5"/>
              <w:jc w:val="center"/>
              <w:rPr>
                <w:rStyle w:val="fontstyle01"/>
                <w:lang w:val="uk-UA"/>
              </w:rPr>
            </w:pPr>
          </w:p>
        </w:tc>
        <w:tc>
          <w:tcPr>
            <w:tcW w:w="1037" w:type="dxa"/>
          </w:tcPr>
          <w:p w14:paraId="14FE15DD" w14:textId="77777777" w:rsidR="00A01264" w:rsidRPr="004F6A0A" w:rsidRDefault="00F157DC" w:rsidP="007A7D48">
            <w:pPr>
              <w:pStyle w:val="a5"/>
              <w:jc w:val="center"/>
              <w:rPr>
                <w:rStyle w:val="fontstyle01"/>
                <w:lang w:val="uk-UA"/>
              </w:rPr>
            </w:pPr>
            <w:r>
              <w:rPr>
                <w:rStyle w:val="fontstyle01"/>
                <w:lang w:val="uk-UA"/>
              </w:rPr>
              <w:t>6</w:t>
            </w:r>
          </w:p>
        </w:tc>
      </w:tr>
      <w:tr w:rsidR="00A01264" w:rsidRPr="00D53761" w14:paraId="0FB9C9E5" w14:textId="77777777" w:rsidTr="007A7D48">
        <w:tc>
          <w:tcPr>
            <w:tcW w:w="4248" w:type="dxa"/>
          </w:tcPr>
          <w:p w14:paraId="077D8A5B" w14:textId="77777777" w:rsidR="00A01264" w:rsidRPr="003A795F" w:rsidRDefault="003A795F" w:rsidP="007A7D48">
            <w:pPr>
              <w:pStyle w:val="a5"/>
              <w:rPr>
                <w:rStyle w:val="fontstyle01"/>
                <w:b/>
                <w:lang w:val="uk-UA"/>
              </w:rPr>
            </w:pPr>
            <w:r w:rsidRPr="003A795F">
              <w:rPr>
                <w:rStyle w:val="ad"/>
                <w:rFonts w:ascii="Times New Roman" w:hAnsi="Times New Roman" w:cs="Times New Roman"/>
                <w:b w:val="0"/>
                <w:sz w:val="28"/>
                <w:szCs w:val="28"/>
                <w:lang w:val="uk-UA"/>
              </w:rPr>
              <w:t>Тема 5. Італійська філософія. Елейська школа</w:t>
            </w:r>
          </w:p>
        </w:tc>
        <w:tc>
          <w:tcPr>
            <w:tcW w:w="850" w:type="dxa"/>
          </w:tcPr>
          <w:p w14:paraId="76317755" w14:textId="539B232B" w:rsidR="00A01264" w:rsidRPr="004F6A0A" w:rsidRDefault="00D477EA" w:rsidP="007A7D48">
            <w:pPr>
              <w:pStyle w:val="a5"/>
              <w:jc w:val="center"/>
              <w:rPr>
                <w:rStyle w:val="fontstyle01"/>
                <w:lang w:val="uk-UA"/>
              </w:rPr>
            </w:pPr>
            <w:r>
              <w:rPr>
                <w:rStyle w:val="fontstyle01"/>
                <w:lang w:val="uk-UA"/>
              </w:rPr>
              <w:t>10</w:t>
            </w:r>
          </w:p>
        </w:tc>
        <w:tc>
          <w:tcPr>
            <w:tcW w:w="709" w:type="dxa"/>
          </w:tcPr>
          <w:p w14:paraId="62BBF382" w14:textId="4B9C19BE" w:rsidR="00A01264" w:rsidRPr="004F6A0A" w:rsidRDefault="008508EE" w:rsidP="007A7D48">
            <w:pPr>
              <w:pStyle w:val="a5"/>
              <w:jc w:val="center"/>
              <w:rPr>
                <w:rStyle w:val="fontstyle01"/>
                <w:lang w:val="uk-UA"/>
              </w:rPr>
            </w:pPr>
            <w:r>
              <w:rPr>
                <w:rStyle w:val="fontstyle01"/>
                <w:lang w:val="uk-UA"/>
              </w:rPr>
              <w:t>2</w:t>
            </w:r>
          </w:p>
        </w:tc>
        <w:tc>
          <w:tcPr>
            <w:tcW w:w="992" w:type="dxa"/>
          </w:tcPr>
          <w:p w14:paraId="5F79B756" w14:textId="77777777" w:rsidR="00A01264" w:rsidRPr="004F6A0A" w:rsidRDefault="00C869AF" w:rsidP="007A7D48">
            <w:pPr>
              <w:pStyle w:val="a5"/>
              <w:jc w:val="center"/>
              <w:rPr>
                <w:rStyle w:val="fontstyle01"/>
                <w:lang w:val="uk-UA"/>
              </w:rPr>
            </w:pPr>
            <w:r>
              <w:rPr>
                <w:rStyle w:val="fontstyle01"/>
                <w:lang w:val="uk-UA"/>
              </w:rPr>
              <w:t>2</w:t>
            </w:r>
          </w:p>
        </w:tc>
        <w:tc>
          <w:tcPr>
            <w:tcW w:w="851" w:type="dxa"/>
          </w:tcPr>
          <w:p w14:paraId="5B7B5AC6" w14:textId="77777777" w:rsidR="00A01264" w:rsidRPr="004F6A0A" w:rsidRDefault="00A01264" w:rsidP="007A7D48">
            <w:pPr>
              <w:pStyle w:val="a5"/>
              <w:jc w:val="center"/>
              <w:rPr>
                <w:rStyle w:val="fontstyle01"/>
                <w:lang w:val="uk-UA"/>
              </w:rPr>
            </w:pPr>
          </w:p>
        </w:tc>
        <w:tc>
          <w:tcPr>
            <w:tcW w:w="992" w:type="dxa"/>
          </w:tcPr>
          <w:p w14:paraId="2656336D" w14:textId="77777777" w:rsidR="00A01264" w:rsidRPr="004F6A0A" w:rsidRDefault="00A01264" w:rsidP="007A7D48">
            <w:pPr>
              <w:pStyle w:val="a5"/>
              <w:jc w:val="center"/>
              <w:rPr>
                <w:rStyle w:val="fontstyle01"/>
                <w:lang w:val="uk-UA"/>
              </w:rPr>
            </w:pPr>
          </w:p>
        </w:tc>
        <w:tc>
          <w:tcPr>
            <w:tcW w:w="1037" w:type="dxa"/>
          </w:tcPr>
          <w:p w14:paraId="53FF99BD" w14:textId="77777777" w:rsidR="00A01264" w:rsidRPr="004F6A0A" w:rsidRDefault="00F157DC" w:rsidP="007A7D48">
            <w:pPr>
              <w:pStyle w:val="a5"/>
              <w:jc w:val="center"/>
              <w:rPr>
                <w:rStyle w:val="fontstyle01"/>
                <w:lang w:val="uk-UA"/>
              </w:rPr>
            </w:pPr>
            <w:r>
              <w:rPr>
                <w:rStyle w:val="fontstyle01"/>
                <w:lang w:val="uk-UA"/>
              </w:rPr>
              <w:t>6</w:t>
            </w:r>
          </w:p>
        </w:tc>
      </w:tr>
      <w:tr w:rsidR="00A01264" w:rsidRPr="00D53761" w14:paraId="7B45FF48" w14:textId="77777777" w:rsidTr="007A7D48">
        <w:tc>
          <w:tcPr>
            <w:tcW w:w="4248" w:type="dxa"/>
          </w:tcPr>
          <w:p w14:paraId="65830EAF" w14:textId="77777777" w:rsidR="00A01264" w:rsidRPr="003A795F" w:rsidRDefault="003A795F" w:rsidP="007A7D48">
            <w:pPr>
              <w:pStyle w:val="a5"/>
              <w:rPr>
                <w:rStyle w:val="fontstyle01"/>
                <w:b/>
                <w:lang w:val="uk-UA"/>
              </w:rPr>
            </w:pPr>
            <w:r w:rsidRPr="003A795F">
              <w:rPr>
                <w:rStyle w:val="ad"/>
                <w:rFonts w:ascii="Times New Roman" w:hAnsi="Times New Roman" w:cs="Times New Roman"/>
                <w:b w:val="0"/>
                <w:sz w:val="28"/>
                <w:szCs w:val="28"/>
                <w:lang w:val="uk-UA"/>
              </w:rPr>
              <w:t>Тема 6. Натурфілософські погляди Емпедокла та Анаксагора</w:t>
            </w:r>
          </w:p>
        </w:tc>
        <w:tc>
          <w:tcPr>
            <w:tcW w:w="850" w:type="dxa"/>
          </w:tcPr>
          <w:p w14:paraId="6FD74E20" w14:textId="01A11B91" w:rsidR="00A01264" w:rsidRPr="004F6A0A" w:rsidRDefault="00D477EA" w:rsidP="003D3BE0">
            <w:pPr>
              <w:pStyle w:val="a5"/>
              <w:jc w:val="center"/>
              <w:rPr>
                <w:rStyle w:val="fontstyle01"/>
                <w:lang w:val="uk-UA"/>
              </w:rPr>
            </w:pPr>
            <w:r>
              <w:rPr>
                <w:rStyle w:val="fontstyle01"/>
                <w:lang w:val="uk-UA"/>
              </w:rPr>
              <w:t>9</w:t>
            </w:r>
          </w:p>
        </w:tc>
        <w:tc>
          <w:tcPr>
            <w:tcW w:w="709" w:type="dxa"/>
          </w:tcPr>
          <w:p w14:paraId="31DD19D0" w14:textId="482ABE9B" w:rsidR="00A01264" w:rsidRPr="004F6A0A" w:rsidRDefault="008508EE" w:rsidP="007A7D48">
            <w:pPr>
              <w:pStyle w:val="a5"/>
              <w:jc w:val="center"/>
              <w:rPr>
                <w:rStyle w:val="fontstyle01"/>
                <w:lang w:val="uk-UA"/>
              </w:rPr>
            </w:pPr>
            <w:r>
              <w:rPr>
                <w:rStyle w:val="fontstyle01"/>
                <w:lang w:val="uk-UA"/>
              </w:rPr>
              <w:t>2</w:t>
            </w:r>
          </w:p>
        </w:tc>
        <w:tc>
          <w:tcPr>
            <w:tcW w:w="992" w:type="dxa"/>
          </w:tcPr>
          <w:p w14:paraId="0A340187" w14:textId="77777777" w:rsidR="00A01264" w:rsidRPr="004F6A0A" w:rsidRDefault="00C869AF" w:rsidP="007A7D48">
            <w:pPr>
              <w:pStyle w:val="a5"/>
              <w:jc w:val="center"/>
              <w:rPr>
                <w:rStyle w:val="fontstyle01"/>
                <w:lang w:val="uk-UA"/>
              </w:rPr>
            </w:pPr>
            <w:r>
              <w:rPr>
                <w:rStyle w:val="fontstyle01"/>
                <w:lang w:val="uk-UA"/>
              </w:rPr>
              <w:t>2</w:t>
            </w:r>
          </w:p>
        </w:tc>
        <w:tc>
          <w:tcPr>
            <w:tcW w:w="851" w:type="dxa"/>
          </w:tcPr>
          <w:p w14:paraId="082B5E08" w14:textId="77777777" w:rsidR="00A01264" w:rsidRPr="004F6A0A" w:rsidRDefault="00A01264" w:rsidP="007A7D48">
            <w:pPr>
              <w:pStyle w:val="a5"/>
              <w:jc w:val="center"/>
              <w:rPr>
                <w:rStyle w:val="fontstyle01"/>
                <w:lang w:val="uk-UA"/>
              </w:rPr>
            </w:pPr>
          </w:p>
        </w:tc>
        <w:tc>
          <w:tcPr>
            <w:tcW w:w="992" w:type="dxa"/>
          </w:tcPr>
          <w:p w14:paraId="02C2FF0C" w14:textId="77777777" w:rsidR="00A01264" w:rsidRPr="004F6A0A" w:rsidRDefault="00A01264" w:rsidP="007A7D48">
            <w:pPr>
              <w:pStyle w:val="a5"/>
              <w:jc w:val="center"/>
              <w:rPr>
                <w:rStyle w:val="fontstyle01"/>
                <w:lang w:val="uk-UA"/>
              </w:rPr>
            </w:pPr>
          </w:p>
        </w:tc>
        <w:tc>
          <w:tcPr>
            <w:tcW w:w="1037" w:type="dxa"/>
          </w:tcPr>
          <w:p w14:paraId="0DBF344C" w14:textId="77777777" w:rsidR="00A01264" w:rsidRPr="004F6A0A" w:rsidRDefault="00F157DC" w:rsidP="007A7D48">
            <w:pPr>
              <w:pStyle w:val="a5"/>
              <w:jc w:val="center"/>
              <w:rPr>
                <w:rStyle w:val="fontstyle01"/>
                <w:lang w:val="uk-UA"/>
              </w:rPr>
            </w:pPr>
            <w:r>
              <w:rPr>
                <w:rStyle w:val="fontstyle01"/>
                <w:lang w:val="uk-UA"/>
              </w:rPr>
              <w:t>5</w:t>
            </w:r>
          </w:p>
        </w:tc>
      </w:tr>
      <w:tr w:rsidR="00A01264" w:rsidRPr="003A795F" w14:paraId="48C4815B" w14:textId="77777777" w:rsidTr="007A7D48">
        <w:tc>
          <w:tcPr>
            <w:tcW w:w="4248" w:type="dxa"/>
          </w:tcPr>
          <w:p w14:paraId="475F5C6D" w14:textId="77777777" w:rsidR="00A01264" w:rsidRPr="003A795F" w:rsidRDefault="003A795F" w:rsidP="007A7D48">
            <w:pPr>
              <w:pStyle w:val="a5"/>
              <w:rPr>
                <w:rStyle w:val="fontstyle01"/>
                <w:b/>
                <w:lang w:val="uk-UA"/>
              </w:rPr>
            </w:pPr>
            <w:r w:rsidRPr="003A795F">
              <w:rPr>
                <w:rStyle w:val="ad"/>
                <w:rFonts w:ascii="Times New Roman" w:hAnsi="Times New Roman" w:cs="Times New Roman"/>
                <w:b w:val="0"/>
                <w:sz w:val="28"/>
                <w:szCs w:val="28"/>
                <w:lang w:val="uk-UA"/>
              </w:rPr>
              <w:t>Тема 7. Античний атомізм</w:t>
            </w:r>
          </w:p>
        </w:tc>
        <w:tc>
          <w:tcPr>
            <w:tcW w:w="850" w:type="dxa"/>
          </w:tcPr>
          <w:p w14:paraId="30699166" w14:textId="6E3F2AE5" w:rsidR="00A01264" w:rsidRPr="004F6A0A" w:rsidRDefault="00D477EA" w:rsidP="007A7D48">
            <w:pPr>
              <w:pStyle w:val="a5"/>
              <w:jc w:val="center"/>
              <w:rPr>
                <w:rStyle w:val="fontstyle01"/>
                <w:lang w:val="uk-UA"/>
              </w:rPr>
            </w:pPr>
            <w:r>
              <w:rPr>
                <w:rStyle w:val="fontstyle01"/>
                <w:lang w:val="uk-UA"/>
              </w:rPr>
              <w:t>11</w:t>
            </w:r>
          </w:p>
        </w:tc>
        <w:tc>
          <w:tcPr>
            <w:tcW w:w="709" w:type="dxa"/>
          </w:tcPr>
          <w:p w14:paraId="5CFBBAB0" w14:textId="334CA202" w:rsidR="00A01264" w:rsidRPr="004F6A0A" w:rsidRDefault="008508EE" w:rsidP="007A7D48">
            <w:pPr>
              <w:pStyle w:val="a5"/>
              <w:jc w:val="center"/>
              <w:rPr>
                <w:rStyle w:val="fontstyle01"/>
                <w:lang w:val="uk-UA"/>
              </w:rPr>
            </w:pPr>
            <w:r>
              <w:rPr>
                <w:rStyle w:val="fontstyle01"/>
                <w:lang w:val="uk-UA"/>
              </w:rPr>
              <w:t>4</w:t>
            </w:r>
          </w:p>
        </w:tc>
        <w:tc>
          <w:tcPr>
            <w:tcW w:w="992" w:type="dxa"/>
          </w:tcPr>
          <w:p w14:paraId="4035DA76" w14:textId="75588F33" w:rsidR="00A01264" w:rsidRPr="004F6A0A" w:rsidRDefault="002930D9" w:rsidP="007A7D48">
            <w:pPr>
              <w:pStyle w:val="a5"/>
              <w:jc w:val="center"/>
              <w:rPr>
                <w:rStyle w:val="fontstyle01"/>
                <w:lang w:val="uk-UA"/>
              </w:rPr>
            </w:pPr>
            <w:r>
              <w:rPr>
                <w:rStyle w:val="fontstyle01"/>
                <w:lang w:val="uk-UA"/>
              </w:rPr>
              <w:t>2</w:t>
            </w:r>
          </w:p>
        </w:tc>
        <w:tc>
          <w:tcPr>
            <w:tcW w:w="851" w:type="dxa"/>
          </w:tcPr>
          <w:p w14:paraId="6D0AC99D" w14:textId="77777777" w:rsidR="00A01264" w:rsidRPr="004F6A0A" w:rsidRDefault="00A01264" w:rsidP="007A7D48">
            <w:pPr>
              <w:pStyle w:val="a5"/>
              <w:jc w:val="center"/>
              <w:rPr>
                <w:rStyle w:val="fontstyle01"/>
                <w:lang w:val="uk-UA"/>
              </w:rPr>
            </w:pPr>
          </w:p>
        </w:tc>
        <w:tc>
          <w:tcPr>
            <w:tcW w:w="992" w:type="dxa"/>
          </w:tcPr>
          <w:p w14:paraId="51E589B0" w14:textId="77777777" w:rsidR="00A01264" w:rsidRPr="004F6A0A" w:rsidRDefault="00A01264" w:rsidP="007A7D48">
            <w:pPr>
              <w:pStyle w:val="a5"/>
              <w:jc w:val="center"/>
              <w:rPr>
                <w:rStyle w:val="fontstyle01"/>
                <w:lang w:val="uk-UA"/>
              </w:rPr>
            </w:pPr>
          </w:p>
        </w:tc>
        <w:tc>
          <w:tcPr>
            <w:tcW w:w="1037" w:type="dxa"/>
          </w:tcPr>
          <w:p w14:paraId="6DE0164D" w14:textId="77777777" w:rsidR="00A01264" w:rsidRPr="004F6A0A" w:rsidRDefault="00F157DC" w:rsidP="007A7D48">
            <w:pPr>
              <w:pStyle w:val="a5"/>
              <w:jc w:val="center"/>
              <w:rPr>
                <w:rStyle w:val="fontstyle01"/>
                <w:lang w:val="uk-UA"/>
              </w:rPr>
            </w:pPr>
            <w:r>
              <w:rPr>
                <w:rStyle w:val="fontstyle01"/>
                <w:lang w:val="uk-UA"/>
              </w:rPr>
              <w:t>5</w:t>
            </w:r>
          </w:p>
        </w:tc>
      </w:tr>
      <w:tr w:rsidR="00A01264" w:rsidRPr="003A795F" w14:paraId="2629B120" w14:textId="77777777" w:rsidTr="007A7D48">
        <w:tc>
          <w:tcPr>
            <w:tcW w:w="4248" w:type="dxa"/>
          </w:tcPr>
          <w:p w14:paraId="35A363CA" w14:textId="77777777" w:rsidR="00A01264" w:rsidRPr="003A795F" w:rsidRDefault="003A795F" w:rsidP="007A7D48">
            <w:pPr>
              <w:pStyle w:val="a5"/>
              <w:rPr>
                <w:rStyle w:val="fontstyle01"/>
                <w:b/>
                <w:lang w:val="uk-UA"/>
              </w:rPr>
            </w:pPr>
            <w:r w:rsidRPr="003A795F">
              <w:rPr>
                <w:rStyle w:val="ad"/>
                <w:rFonts w:ascii="Times New Roman" w:hAnsi="Times New Roman" w:cs="Times New Roman"/>
                <w:b w:val="0"/>
                <w:sz w:val="28"/>
                <w:szCs w:val="28"/>
                <w:lang w:val="uk-UA"/>
              </w:rPr>
              <w:t>Тема 8. Філософські погляди софістів</w:t>
            </w:r>
          </w:p>
        </w:tc>
        <w:tc>
          <w:tcPr>
            <w:tcW w:w="850" w:type="dxa"/>
          </w:tcPr>
          <w:p w14:paraId="58380D28" w14:textId="04B7DBEA" w:rsidR="00A01264" w:rsidRPr="004F6A0A" w:rsidRDefault="00D477EA" w:rsidP="007A7D48">
            <w:pPr>
              <w:pStyle w:val="a5"/>
              <w:jc w:val="center"/>
              <w:rPr>
                <w:rStyle w:val="fontstyle01"/>
                <w:lang w:val="uk-UA"/>
              </w:rPr>
            </w:pPr>
            <w:r>
              <w:rPr>
                <w:rStyle w:val="fontstyle01"/>
                <w:lang w:val="uk-UA"/>
              </w:rPr>
              <w:t>10</w:t>
            </w:r>
          </w:p>
        </w:tc>
        <w:tc>
          <w:tcPr>
            <w:tcW w:w="709" w:type="dxa"/>
          </w:tcPr>
          <w:p w14:paraId="795D8A06" w14:textId="7A4EDE93" w:rsidR="00A01264" w:rsidRPr="004F6A0A" w:rsidRDefault="008508EE" w:rsidP="007A7D48">
            <w:pPr>
              <w:pStyle w:val="a5"/>
              <w:jc w:val="center"/>
              <w:rPr>
                <w:rStyle w:val="fontstyle01"/>
                <w:lang w:val="uk-UA"/>
              </w:rPr>
            </w:pPr>
            <w:r>
              <w:rPr>
                <w:rStyle w:val="fontstyle01"/>
                <w:lang w:val="uk-UA"/>
              </w:rPr>
              <w:t>2</w:t>
            </w:r>
          </w:p>
        </w:tc>
        <w:tc>
          <w:tcPr>
            <w:tcW w:w="992" w:type="dxa"/>
          </w:tcPr>
          <w:p w14:paraId="148507DC" w14:textId="77777777" w:rsidR="00A01264" w:rsidRPr="004F6A0A" w:rsidRDefault="00C869AF" w:rsidP="007A7D48">
            <w:pPr>
              <w:pStyle w:val="a5"/>
              <w:jc w:val="center"/>
              <w:rPr>
                <w:rStyle w:val="fontstyle01"/>
                <w:lang w:val="uk-UA"/>
              </w:rPr>
            </w:pPr>
            <w:r>
              <w:rPr>
                <w:rStyle w:val="fontstyle01"/>
                <w:lang w:val="uk-UA"/>
              </w:rPr>
              <w:t>2</w:t>
            </w:r>
          </w:p>
        </w:tc>
        <w:tc>
          <w:tcPr>
            <w:tcW w:w="851" w:type="dxa"/>
          </w:tcPr>
          <w:p w14:paraId="4E8B4A2E" w14:textId="77777777" w:rsidR="00A01264" w:rsidRPr="004F6A0A" w:rsidRDefault="00A01264" w:rsidP="007A7D48">
            <w:pPr>
              <w:pStyle w:val="a5"/>
              <w:jc w:val="center"/>
              <w:rPr>
                <w:rStyle w:val="fontstyle01"/>
                <w:lang w:val="uk-UA"/>
              </w:rPr>
            </w:pPr>
          </w:p>
        </w:tc>
        <w:tc>
          <w:tcPr>
            <w:tcW w:w="992" w:type="dxa"/>
          </w:tcPr>
          <w:p w14:paraId="50A99695" w14:textId="77777777" w:rsidR="00A01264" w:rsidRPr="004F6A0A" w:rsidRDefault="00A01264" w:rsidP="007A7D48">
            <w:pPr>
              <w:pStyle w:val="a5"/>
              <w:jc w:val="center"/>
              <w:rPr>
                <w:rStyle w:val="fontstyle01"/>
                <w:lang w:val="uk-UA"/>
              </w:rPr>
            </w:pPr>
          </w:p>
        </w:tc>
        <w:tc>
          <w:tcPr>
            <w:tcW w:w="1037" w:type="dxa"/>
          </w:tcPr>
          <w:p w14:paraId="1502C419" w14:textId="77777777" w:rsidR="00A01264" w:rsidRPr="004F6A0A" w:rsidRDefault="00F157DC" w:rsidP="007A7D48">
            <w:pPr>
              <w:pStyle w:val="a5"/>
              <w:jc w:val="center"/>
              <w:rPr>
                <w:rStyle w:val="fontstyle01"/>
                <w:lang w:val="uk-UA"/>
              </w:rPr>
            </w:pPr>
            <w:r>
              <w:rPr>
                <w:rStyle w:val="fontstyle01"/>
                <w:lang w:val="uk-UA"/>
              </w:rPr>
              <w:t>6</w:t>
            </w:r>
          </w:p>
        </w:tc>
      </w:tr>
      <w:tr w:rsidR="00A01264" w:rsidRPr="004F6A0A" w14:paraId="36A6BDDA" w14:textId="77777777" w:rsidTr="007A7D48">
        <w:tc>
          <w:tcPr>
            <w:tcW w:w="4248" w:type="dxa"/>
          </w:tcPr>
          <w:p w14:paraId="287CDB63" w14:textId="77777777" w:rsidR="00A01264" w:rsidRPr="004F6A0A" w:rsidRDefault="00A01264" w:rsidP="007A7D48">
            <w:pPr>
              <w:pStyle w:val="a5"/>
              <w:jc w:val="right"/>
              <w:rPr>
                <w:rStyle w:val="fontstyle01"/>
                <w:lang w:val="uk-UA"/>
              </w:rPr>
            </w:pPr>
            <w:r w:rsidRPr="004F6A0A">
              <w:rPr>
                <w:rStyle w:val="fontstyle01"/>
                <w:lang w:val="uk-UA"/>
              </w:rPr>
              <w:t>Разом за модуль</w:t>
            </w:r>
            <w:r w:rsidR="003D3BE0">
              <w:rPr>
                <w:rStyle w:val="fontstyle01"/>
                <w:lang w:val="uk-UA"/>
              </w:rPr>
              <w:t xml:space="preserve"> 1</w:t>
            </w:r>
          </w:p>
        </w:tc>
        <w:tc>
          <w:tcPr>
            <w:tcW w:w="850" w:type="dxa"/>
          </w:tcPr>
          <w:p w14:paraId="58F938BC" w14:textId="77777777" w:rsidR="00A01264" w:rsidRPr="004F6A0A" w:rsidRDefault="00C869AF" w:rsidP="007A7D48">
            <w:pPr>
              <w:pStyle w:val="a5"/>
              <w:jc w:val="center"/>
              <w:rPr>
                <w:rStyle w:val="fontstyle01"/>
                <w:b/>
                <w:lang w:val="uk-UA"/>
              </w:rPr>
            </w:pPr>
            <w:r>
              <w:rPr>
                <w:rStyle w:val="fontstyle01"/>
                <w:b/>
                <w:lang w:val="uk-UA"/>
              </w:rPr>
              <w:t>90</w:t>
            </w:r>
          </w:p>
        </w:tc>
        <w:tc>
          <w:tcPr>
            <w:tcW w:w="709" w:type="dxa"/>
          </w:tcPr>
          <w:p w14:paraId="6C0260FB" w14:textId="3D46DE48" w:rsidR="00A01264" w:rsidRPr="004F6A0A" w:rsidRDefault="008508EE" w:rsidP="007A7D48">
            <w:pPr>
              <w:pStyle w:val="a5"/>
              <w:jc w:val="center"/>
              <w:rPr>
                <w:rStyle w:val="fontstyle01"/>
                <w:lang w:val="uk-UA"/>
              </w:rPr>
            </w:pPr>
            <w:r>
              <w:rPr>
                <w:rStyle w:val="fontstyle01"/>
                <w:lang w:val="uk-UA"/>
              </w:rPr>
              <w:t>24</w:t>
            </w:r>
          </w:p>
        </w:tc>
        <w:tc>
          <w:tcPr>
            <w:tcW w:w="992" w:type="dxa"/>
          </w:tcPr>
          <w:p w14:paraId="324F7179" w14:textId="3885E263" w:rsidR="00A01264" w:rsidRPr="004F6A0A" w:rsidRDefault="00A11466" w:rsidP="007A7D48">
            <w:pPr>
              <w:pStyle w:val="a5"/>
              <w:jc w:val="center"/>
              <w:rPr>
                <w:rStyle w:val="fontstyle01"/>
                <w:lang w:val="uk-UA"/>
              </w:rPr>
            </w:pPr>
            <w:r>
              <w:rPr>
                <w:rStyle w:val="fontstyle01"/>
                <w:lang w:val="uk-UA"/>
              </w:rPr>
              <w:t>2</w:t>
            </w:r>
            <w:r w:rsidR="002930D9">
              <w:rPr>
                <w:rStyle w:val="fontstyle01"/>
                <w:lang w:val="uk-UA"/>
              </w:rPr>
              <w:t>0</w:t>
            </w:r>
          </w:p>
        </w:tc>
        <w:tc>
          <w:tcPr>
            <w:tcW w:w="851" w:type="dxa"/>
          </w:tcPr>
          <w:p w14:paraId="2CC10533" w14:textId="77777777" w:rsidR="00A01264" w:rsidRPr="004F6A0A" w:rsidRDefault="00A01264" w:rsidP="007A7D48">
            <w:pPr>
              <w:pStyle w:val="a5"/>
              <w:jc w:val="center"/>
              <w:rPr>
                <w:rStyle w:val="fontstyle01"/>
                <w:lang w:val="uk-UA"/>
              </w:rPr>
            </w:pPr>
          </w:p>
        </w:tc>
        <w:tc>
          <w:tcPr>
            <w:tcW w:w="992" w:type="dxa"/>
          </w:tcPr>
          <w:p w14:paraId="03F151FE" w14:textId="77777777" w:rsidR="00A01264" w:rsidRPr="004F6A0A" w:rsidRDefault="00A01264" w:rsidP="007A7D48">
            <w:pPr>
              <w:pStyle w:val="a5"/>
              <w:jc w:val="center"/>
              <w:rPr>
                <w:rStyle w:val="fontstyle01"/>
                <w:lang w:val="uk-UA"/>
              </w:rPr>
            </w:pPr>
          </w:p>
        </w:tc>
        <w:tc>
          <w:tcPr>
            <w:tcW w:w="1037" w:type="dxa"/>
          </w:tcPr>
          <w:p w14:paraId="5BE3364B" w14:textId="77777777" w:rsidR="00A01264" w:rsidRPr="004F6A0A" w:rsidRDefault="00C869AF" w:rsidP="007A7D48">
            <w:pPr>
              <w:pStyle w:val="a5"/>
              <w:jc w:val="center"/>
              <w:rPr>
                <w:rStyle w:val="fontstyle01"/>
                <w:lang w:val="uk-UA"/>
              </w:rPr>
            </w:pPr>
            <w:r>
              <w:rPr>
                <w:rStyle w:val="fontstyle01"/>
                <w:lang w:val="uk-UA"/>
              </w:rPr>
              <w:t>46</w:t>
            </w:r>
          </w:p>
        </w:tc>
      </w:tr>
      <w:tr w:rsidR="00C36A08" w:rsidRPr="004F6A0A" w14:paraId="36C83D9B" w14:textId="77777777" w:rsidTr="007A7D48">
        <w:tc>
          <w:tcPr>
            <w:tcW w:w="4248" w:type="dxa"/>
          </w:tcPr>
          <w:p w14:paraId="35CE2F89" w14:textId="77777777" w:rsidR="00C36A08" w:rsidRPr="004F6A0A" w:rsidRDefault="00C36A08" w:rsidP="00C36A08">
            <w:pPr>
              <w:pStyle w:val="a5"/>
              <w:jc w:val="right"/>
              <w:rPr>
                <w:rStyle w:val="fontstyle01"/>
                <w:b/>
                <w:lang w:val="uk-UA"/>
              </w:rPr>
            </w:pPr>
            <w:r w:rsidRPr="004F6A0A">
              <w:rPr>
                <w:rStyle w:val="fontstyle01"/>
                <w:b/>
                <w:lang w:val="uk-UA"/>
              </w:rPr>
              <w:t xml:space="preserve">Разом за </w:t>
            </w:r>
            <w:r>
              <w:rPr>
                <w:rStyle w:val="fontstyle01"/>
                <w:b/>
                <w:lang w:val="uk-UA"/>
              </w:rPr>
              <w:t xml:space="preserve">1 </w:t>
            </w:r>
            <w:r w:rsidRPr="004F6A0A">
              <w:rPr>
                <w:rStyle w:val="fontstyle01"/>
                <w:b/>
                <w:lang w:val="uk-UA"/>
              </w:rPr>
              <w:t>семестр</w:t>
            </w:r>
          </w:p>
        </w:tc>
        <w:tc>
          <w:tcPr>
            <w:tcW w:w="850" w:type="dxa"/>
          </w:tcPr>
          <w:p w14:paraId="42025E5B" w14:textId="77777777" w:rsidR="00C36A08" w:rsidRPr="004F6A0A" w:rsidRDefault="00C36A08" w:rsidP="00C36A08">
            <w:pPr>
              <w:pStyle w:val="a5"/>
              <w:jc w:val="center"/>
              <w:rPr>
                <w:rStyle w:val="fontstyle01"/>
                <w:b/>
                <w:lang w:val="uk-UA"/>
              </w:rPr>
            </w:pPr>
            <w:r>
              <w:rPr>
                <w:rStyle w:val="fontstyle01"/>
                <w:b/>
                <w:lang w:val="uk-UA"/>
              </w:rPr>
              <w:t>90</w:t>
            </w:r>
          </w:p>
        </w:tc>
        <w:tc>
          <w:tcPr>
            <w:tcW w:w="709" w:type="dxa"/>
          </w:tcPr>
          <w:p w14:paraId="6FEA9CC0" w14:textId="703E13ED" w:rsidR="00C36A08" w:rsidRPr="00A7289A" w:rsidRDefault="008508EE" w:rsidP="00C36A08">
            <w:pPr>
              <w:pStyle w:val="a5"/>
              <w:jc w:val="center"/>
              <w:rPr>
                <w:rStyle w:val="fontstyle01"/>
                <w:b/>
                <w:lang w:val="uk-UA"/>
              </w:rPr>
            </w:pPr>
            <w:r>
              <w:rPr>
                <w:rStyle w:val="fontstyle01"/>
                <w:b/>
                <w:lang w:val="uk-UA"/>
              </w:rPr>
              <w:t>24</w:t>
            </w:r>
          </w:p>
        </w:tc>
        <w:tc>
          <w:tcPr>
            <w:tcW w:w="992" w:type="dxa"/>
          </w:tcPr>
          <w:p w14:paraId="168C6DD6" w14:textId="65132DB1" w:rsidR="00C36A08" w:rsidRPr="00A7289A" w:rsidRDefault="00A11466" w:rsidP="00C36A08">
            <w:pPr>
              <w:pStyle w:val="a5"/>
              <w:jc w:val="center"/>
              <w:rPr>
                <w:rStyle w:val="fontstyle01"/>
                <w:b/>
                <w:lang w:val="uk-UA"/>
              </w:rPr>
            </w:pPr>
            <w:r>
              <w:rPr>
                <w:rStyle w:val="fontstyle01"/>
                <w:b/>
                <w:lang w:val="uk-UA"/>
              </w:rPr>
              <w:t>2</w:t>
            </w:r>
            <w:r w:rsidR="002930D9">
              <w:rPr>
                <w:rStyle w:val="fontstyle01"/>
                <w:b/>
                <w:lang w:val="uk-UA"/>
              </w:rPr>
              <w:t>0</w:t>
            </w:r>
          </w:p>
        </w:tc>
        <w:tc>
          <w:tcPr>
            <w:tcW w:w="851" w:type="dxa"/>
          </w:tcPr>
          <w:p w14:paraId="245E566D" w14:textId="77777777" w:rsidR="00C36A08" w:rsidRPr="004F6A0A" w:rsidRDefault="00C36A08" w:rsidP="00C36A08">
            <w:pPr>
              <w:pStyle w:val="a5"/>
              <w:jc w:val="center"/>
              <w:rPr>
                <w:rStyle w:val="fontstyle01"/>
                <w:lang w:val="uk-UA"/>
              </w:rPr>
            </w:pPr>
          </w:p>
        </w:tc>
        <w:tc>
          <w:tcPr>
            <w:tcW w:w="992" w:type="dxa"/>
          </w:tcPr>
          <w:p w14:paraId="52266977" w14:textId="77777777" w:rsidR="00C36A08" w:rsidRPr="004F6A0A" w:rsidRDefault="00C36A08" w:rsidP="00C36A08">
            <w:pPr>
              <w:pStyle w:val="a5"/>
              <w:jc w:val="center"/>
              <w:rPr>
                <w:rStyle w:val="fontstyle01"/>
                <w:lang w:val="uk-UA"/>
              </w:rPr>
            </w:pPr>
          </w:p>
        </w:tc>
        <w:tc>
          <w:tcPr>
            <w:tcW w:w="1037" w:type="dxa"/>
          </w:tcPr>
          <w:p w14:paraId="26A8DA37" w14:textId="77777777" w:rsidR="00C36A08" w:rsidRPr="00ED10E9" w:rsidRDefault="00C36A08" w:rsidP="00C36A08">
            <w:pPr>
              <w:pStyle w:val="a5"/>
              <w:jc w:val="center"/>
              <w:rPr>
                <w:rStyle w:val="fontstyle01"/>
                <w:b/>
                <w:lang w:val="uk-UA"/>
              </w:rPr>
            </w:pPr>
            <w:r w:rsidRPr="00ED10E9">
              <w:rPr>
                <w:rStyle w:val="fontstyle01"/>
                <w:b/>
                <w:lang w:val="uk-UA"/>
              </w:rPr>
              <w:t>46</w:t>
            </w:r>
          </w:p>
        </w:tc>
      </w:tr>
    </w:tbl>
    <w:p w14:paraId="502A935A" w14:textId="77777777" w:rsidR="00CA1D9F" w:rsidRDefault="00CA1D9F" w:rsidP="00A01264">
      <w:pPr>
        <w:pStyle w:val="a5"/>
        <w:jc w:val="both"/>
        <w:rPr>
          <w:rStyle w:val="fontstyle01"/>
          <w:b/>
          <w:lang w:val="uk-UA"/>
        </w:rPr>
      </w:pPr>
    </w:p>
    <w:tbl>
      <w:tblPr>
        <w:tblStyle w:val="a6"/>
        <w:tblW w:w="0" w:type="auto"/>
        <w:tblLayout w:type="fixed"/>
        <w:tblLook w:val="04A0" w:firstRow="1" w:lastRow="0" w:firstColumn="1" w:lastColumn="0" w:noHBand="0" w:noVBand="1"/>
      </w:tblPr>
      <w:tblGrid>
        <w:gridCol w:w="4248"/>
        <w:gridCol w:w="850"/>
        <w:gridCol w:w="709"/>
        <w:gridCol w:w="992"/>
        <w:gridCol w:w="851"/>
        <w:gridCol w:w="992"/>
        <w:gridCol w:w="1037"/>
      </w:tblGrid>
      <w:tr w:rsidR="00A01264" w:rsidRPr="004F6A0A" w14:paraId="75261072" w14:textId="77777777" w:rsidTr="007A7D48">
        <w:tc>
          <w:tcPr>
            <w:tcW w:w="4248" w:type="dxa"/>
            <w:vMerge w:val="restart"/>
          </w:tcPr>
          <w:p w14:paraId="2E6F2094" w14:textId="77777777" w:rsidR="00A01264" w:rsidRPr="004F6A0A" w:rsidRDefault="00A01264" w:rsidP="007A7D48">
            <w:pPr>
              <w:pStyle w:val="a5"/>
              <w:jc w:val="center"/>
              <w:rPr>
                <w:rStyle w:val="fontstyle01"/>
                <w:lang w:val="uk-UA"/>
              </w:rPr>
            </w:pPr>
          </w:p>
          <w:p w14:paraId="7841ABA6" w14:textId="77777777" w:rsidR="00A01264" w:rsidRPr="004F6A0A" w:rsidRDefault="00A01264" w:rsidP="007A7D48">
            <w:pPr>
              <w:pStyle w:val="a5"/>
              <w:jc w:val="center"/>
              <w:rPr>
                <w:rStyle w:val="fontstyle01"/>
                <w:lang w:val="uk-UA"/>
              </w:rPr>
            </w:pPr>
          </w:p>
          <w:p w14:paraId="0A62F000" w14:textId="77777777" w:rsidR="00A01264" w:rsidRPr="004F6A0A" w:rsidRDefault="00A01264" w:rsidP="007A7D48">
            <w:pPr>
              <w:pStyle w:val="a5"/>
              <w:jc w:val="center"/>
              <w:rPr>
                <w:rStyle w:val="fontstyle01"/>
                <w:lang w:val="uk-UA"/>
              </w:rPr>
            </w:pPr>
          </w:p>
          <w:p w14:paraId="109DEAAC" w14:textId="77777777" w:rsidR="00A01264" w:rsidRPr="004F6A0A" w:rsidRDefault="00A01264" w:rsidP="007A7D48">
            <w:pPr>
              <w:pStyle w:val="a5"/>
              <w:jc w:val="center"/>
              <w:rPr>
                <w:rStyle w:val="fontstyle01"/>
                <w:lang w:val="uk-UA"/>
              </w:rPr>
            </w:pPr>
          </w:p>
          <w:p w14:paraId="15408494" w14:textId="77777777" w:rsidR="00A01264" w:rsidRPr="004F6A0A" w:rsidRDefault="00A01264" w:rsidP="007A7D48">
            <w:pPr>
              <w:pStyle w:val="a5"/>
              <w:jc w:val="center"/>
              <w:rPr>
                <w:rStyle w:val="fontstyle01"/>
                <w:lang w:val="uk-UA"/>
              </w:rPr>
            </w:pPr>
            <w:r w:rsidRPr="004F6A0A">
              <w:rPr>
                <w:rStyle w:val="fontstyle01"/>
                <w:lang w:val="uk-UA"/>
              </w:rPr>
              <w:t>Назва змістових модулів і тем</w:t>
            </w:r>
          </w:p>
        </w:tc>
        <w:tc>
          <w:tcPr>
            <w:tcW w:w="5431" w:type="dxa"/>
            <w:gridSpan w:val="6"/>
          </w:tcPr>
          <w:p w14:paraId="672AEF2A" w14:textId="77777777" w:rsidR="00A01264" w:rsidRPr="004F6A0A" w:rsidRDefault="00A01264" w:rsidP="007A7D48">
            <w:pPr>
              <w:pStyle w:val="a5"/>
              <w:jc w:val="center"/>
              <w:rPr>
                <w:rStyle w:val="fontstyle01"/>
                <w:lang w:val="uk-UA"/>
              </w:rPr>
            </w:pPr>
            <w:r w:rsidRPr="004F6A0A">
              <w:rPr>
                <w:rStyle w:val="fontstyle01"/>
                <w:lang w:val="uk-UA"/>
              </w:rPr>
              <w:lastRenderedPageBreak/>
              <w:t>Кількість годин</w:t>
            </w:r>
          </w:p>
        </w:tc>
      </w:tr>
      <w:tr w:rsidR="00A01264" w:rsidRPr="004F6A0A" w14:paraId="223E4DDC" w14:textId="77777777" w:rsidTr="007A7D48">
        <w:tc>
          <w:tcPr>
            <w:tcW w:w="4248" w:type="dxa"/>
            <w:vMerge/>
          </w:tcPr>
          <w:p w14:paraId="5051DEB9" w14:textId="77777777" w:rsidR="00A01264" w:rsidRPr="004F6A0A" w:rsidRDefault="00A01264" w:rsidP="007A7D48">
            <w:pPr>
              <w:pStyle w:val="a5"/>
              <w:jc w:val="center"/>
              <w:rPr>
                <w:rStyle w:val="fontstyle01"/>
                <w:lang w:val="uk-UA"/>
              </w:rPr>
            </w:pPr>
          </w:p>
        </w:tc>
        <w:tc>
          <w:tcPr>
            <w:tcW w:w="5431" w:type="dxa"/>
            <w:gridSpan w:val="6"/>
          </w:tcPr>
          <w:p w14:paraId="6FDA3C0A" w14:textId="77777777" w:rsidR="00A01264" w:rsidRPr="004F6A0A" w:rsidRDefault="00A01264" w:rsidP="007A7D48">
            <w:pPr>
              <w:pStyle w:val="a5"/>
              <w:jc w:val="center"/>
              <w:rPr>
                <w:rStyle w:val="fontstyle01"/>
                <w:lang w:val="uk-UA"/>
              </w:rPr>
            </w:pPr>
            <w:r w:rsidRPr="004F6A0A">
              <w:rPr>
                <w:rStyle w:val="fontstyle01"/>
                <w:lang w:val="uk-UA"/>
              </w:rPr>
              <w:t>Форма навчання:</w:t>
            </w:r>
            <w:r>
              <w:rPr>
                <w:rStyle w:val="fontstyle01"/>
                <w:lang w:val="uk-UA"/>
              </w:rPr>
              <w:t xml:space="preserve"> </w:t>
            </w:r>
            <w:r w:rsidRPr="0029246F">
              <w:rPr>
                <w:rStyle w:val="fontstyle01"/>
                <w:b/>
                <w:lang w:val="uk-UA"/>
              </w:rPr>
              <w:t>денна</w:t>
            </w:r>
          </w:p>
        </w:tc>
      </w:tr>
      <w:tr w:rsidR="00A01264" w:rsidRPr="004F6A0A" w14:paraId="5502A9C7" w14:textId="77777777" w:rsidTr="007A7D48">
        <w:tc>
          <w:tcPr>
            <w:tcW w:w="4248" w:type="dxa"/>
            <w:vMerge/>
          </w:tcPr>
          <w:p w14:paraId="4B3DBF12" w14:textId="77777777" w:rsidR="00A01264" w:rsidRPr="004F6A0A" w:rsidRDefault="00A01264" w:rsidP="007A7D48">
            <w:pPr>
              <w:pStyle w:val="a5"/>
              <w:jc w:val="center"/>
              <w:rPr>
                <w:rStyle w:val="fontstyle01"/>
                <w:lang w:val="uk-UA"/>
              </w:rPr>
            </w:pPr>
          </w:p>
        </w:tc>
        <w:tc>
          <w:tcPr>
            <w:tcW w:w="850" w:type="dxa"/>
            <w:vMerge w:val="restart"/>
            <w:textDirection w:val="btLr"/>
          </w:tcPr>
          <w:p w14:paraId="1AD800B0" w14:textId="77777777" w:rsidR="00A01264" w:rsidRPr="004F6A0A" w:rsidRDefault="00A01264" w:rsidP="007A7D48">
            <w:pPr>
              <w:pStyle w:val="a5"/>
              <w:ind w:left="113" w:right="113"/>
              <w:jc w:val="center"/>
              <w:rPr>
                <w:rStyle w:val="fontstyle01"/>
                <w:lang w:val="uk-UA"/>
              </w:rPr>
            </w:pPr>
            <w:r w:rsidRPr="004F6A0A">
              <w:rPr>
                <w:rStyle w:val="fontstyle01"/>
                <w:lang w:val="uk-UA"/>
              </w:rPr>
              <w:t>Усього</w:t>
            </w:r>
          </w:p>
        </w:tc>
        <w:tc>
          <w:tcPr>
            <w:tcW w:w="4581" w:type="dxa"/>
            <w:gridSpan w:val="5"/>
          </w:tcPr>
          <w:p w14:paraId="6B9F3009" w14:textId="77777777" w:rsidR="00A01264" w:rsidRPr="004F6A0A" w:rsidRDefault="00A01264" w:rsidP="007A7D48">
            <w:pPr>
              <w:pStyle w:val="a5"/>
              <w:jc w:val="center"/>
              <w:rPr>
                <w:rStyle w:val="fontstyle01"/>
                <w:lang w:val="uk-UA"/>
              </w:rPr>
            </w:pPr>
            <w:r w:rsidRPr="004F6A0A">
              <w:rPr>
                <w:rStyle w:val="fontstyle01"/>
                <w:lang w:val="uk-UA"/>
              </w:rPr>
              <w:t>у тому числі</w:t>
            </w:r>
          </w:p>
        </w:tc>
      </w:tr>
      <w:tr w:rsidR="00A01264" w:rsidRPr="004F6A0A" w14:paraId="15D083A6" w14:textId="77777777" w:rsidTr="007A7D48">
        <w:trPr>
          <w:cantSplit/>
          <w:trHeight w:val="2130"/>
        </w:trPr>
        <w:tc>
          <w:tcPr>
            <w:tcW w:w="4248" w:type="dxa"/>
            <w:vMerge/>
          </w:tcPr>
          <w:p w14:paraId="62380F55" w14:textId="77777777" w:rsidR="00A01264" w:rsidRPr="004F6A0A" w:rsidRDefault="00A01264" w:rsidP="007A7D48">
            <w:pPr>
              <w:pStyle w:val="a5"/>
              <w:jc w:val="center"/>
              <w:rPr>
                <w:rStyle w:val="fontstyle01"/>
                <w:lang w:val="uk-UA"/>
              </w:rPr>
            </w:pPr>
          </w:p>
        </w:tc>
        <w:tc>
          <w:tcPr>
            <w:tcW w:w="850" w:type="dxa"/>
            <w:vMerge/>
          </w:tcPr>
          <w:p w14:paraId="1BB11A21" w14:textId="77777777" w:rsidR="00A01264" w:rsidRPr="004F6A0A" w:rsidRDefault="00A01264" w:rsidP="007A7D48">
            <w:pPr>
              <w:pStyle w:val="a5"/>
              <w:jc w:val="center"/>
              <w:rPr>
                <w:rStyle w:val="fontstyle01"/>
                <w:lang w:val="uk-UA"/>
              </w:rPr>
            </w:pPr>
          </w:p>
        </w:tc>
        <w:tc>
          <w:tcPr>
            <w:tcW w:w="709" w:type="dxa"/>
            <w:textDirection w:val="btLr"/>
          </w:tcPr>
          <w:p w14:paraId="74442D31" w14:textId="77777777" w:rsidR="00A01264" w:rsidRPr="004F6A0A" w:rsidRDefault="00A01264" w:rsidP="007A7D48">
            <w:pPr>
              <w:pStyle w:val="a5"/>
              <w:ind w:left="113" w:right="113"/>
              <w:jc w:val="center"/>
              <w:rPr>
                <w:rStyle w:val="fontstyle01"/>
                <w:lang w:val="uk-UA"/>
              </w:rPr>
            </w:pPr>
            <w:r w:rsidRPr="004F6A0A">
              <w:rPr>
                <w:rStyle w:val="fontstyle01"/>
                <w:lang w:val="uk-UA"/>
              </w:rPr>
              <w:t>лекції</w:t>
            </w:r>
          </w:p>
        </w:tc>
        <w:tc>
          <w:tcPr>
            <w:tcW w:w="992" w:type="dxa"/>
            <w:textDirection w:val="btLr"/>
          </w:tcPr>
          <w:p w14:paraId="76869C65" w14:textId="77777777" w:rsidR="00A01264" w:rsidRPr="004F6A0A" w:rsidRDefault="00A01264" w:rsidP="007A7D48">
            <w:pPr>
              <w:pStyle w:val="a5"/>
              <w:ind w:left="113" w:right="113"/>
              <w:jc w:val="center"/>
              <w:rPr>
                <w:rStyle w:val="fontstyle01"/>
                <w:lang w:val="uk-UA"/>
              </w:rPr>
            </w:pPr>
            <w:r w:rsidRPr="004F6A0A">
              <w:rPr>
                <w:rStyle w:val="fontstyle01"/>
                <w:lang w:val="uk-UA"/>
              </w:rPr>
              <w:t>Практичні (семінарські)</w:t>
            </w:r>
          </w:p>
        </w:tc>
        <w:tc>
          <w:tcPr>
            <w:tcW w:w="851" w:type="dxa"/>
            <w:textDirection w:val="btLr"/>
          </w:tcPr>
          <w:p w14:paraId="252AC89A" w14:textId="77777777" w:rsidR="00A01264" w:rsidRPr="004F6A0A" w:rsidRDefault="00A01264" w:rsidP="007A7D48">
            <w:pPr>
              <w:pStyle w:val="a5"/>
              <w:ind w:left="113" w:right="113"/>
              <w:jc w:val="center"/>
              <w:rPr>
                <w:rStyle w:val="fontstyle01"/>
                <w:lang w:val="uk-UA"/>
              </w:rPr>
            </w:pPr>
            <w:r w:rsidRPr="004F6A0A">
              <w:rPr>
                <w:rStyle w:val="fontstyle01"/>
                <w:lang w:val="uk-UA"/>
              </w:rPr>
              <w:t>лабораторні</w:t>
            </w:r>
          </w:p>
          <w:p w14:paraId="755E83CC" w14:textId="77777777" w:rsidR="00A01264" w:rsidRPr="004F6A0A" w:rsidRDefault="00A01264" w:rsidP="007A7D48">
            <w:pPr>
              <w:pStyle w:val="a5"/>
              <w:ind w:left="113" w:right="113"/>
              <w:rPr>
                <w:rStyle w:val="fontstyle01"/>
                <w:lang w:val="uk-UA"/>
              </w:rPr>
            </w:pPr>
          </w:p>
        </w:tc>
        <w:tc>
          <w:tcPr>
            <w:tcW w:w="992" w:type="dxa"/>
            <w:textDirection w:val="btLr"/>
          </w:tcPr>
          <w:p w14:paraId="45F330BB" w14:textId="77777777" w:rsidR="00A01264" w:rsidRPr="004F6A0A" w:rsidRDefault="00A01264" w:rsidP="007A7D48">
            <w:pPr>
              <w:pStyle w:val="a5"/>
              <w:ind w:left="113" w:right="113"/>
              <w:jc w:val="center"/>
              <w:rPr>
                <w:rStyle w:val="fontstyle01"/>
                <w:lang w:val="uk-UA"/>
              </w:rPr>
            </w:pPr>
            <w:r w:rsidRPr="004F6A0A">
              <w:rPr>
                <w:rStyle w:val="fontstyle01"/>
                <w:lang w:val="uk-UA"/>
              </w:rPr>
              <w:t>Індивідуальна робота</w:t>
            </w:r>
          </w:p>
          <w:p w14:paraId="1DA14715" w14:textId="77777777" w:rsidR="00A01264" w:rsidRPr="004F6A0A" w:rsidRDefault="00A01264" w:rsidP="007A7D48">
            <w:pPr>
              <w:pStyle w:val="a5"/>
              <w:ind w:left="113" w:right="113"/>
              <w:rPr>
                <w:rStyle w:val="fontstyle01"/>
                <w:lang w:val="uk-UA"/>
              </w:rPr>
            </w:pPr>
          </w:p>
          <w:p w14:paraId="4F30BF9A" w14:textId="77777777" w:rsidR="00A01264" w:rsidRPr="004F6A0A" w:rsidRDefault="00A01264" w:rsidP="007A7D48">
            <w:pPr>
              <w:pStyle w:val="a5"/>
              <w:ind w:left="113" w:right="113"/>
              <w:rPr>
                <w:rStyle w:val="fontstyle01"/>
                <w:lang w:val="uk-UA"/>
              </w:rPr>
            </w:pPr>
          </w:p>
        </w:tc>
        <w:tc>
          <w:tcPr>
            <w:tcW w:w="1037" w:type="dxa"/>
            <w:textDirection w:val="btLr"/>
          </w:tcPr>
          <w:p w14:paraId="1C336205" w14:textId="77777777" w:rsidR="00A01264" w:rsidRPr="004F6A0A" w:rsidRDefault="00A01264" w:rsidP="007A7D48">
            <w:pPr>
              <w:pStyle w:val="a5"/>
              <w:ind w:left="113" w:right="113"/>
              <w:rPr>
                <w:rStyle w:val="fontstyle01"/>
                <w:lang w:val="uk-UA"/>
              </w:rPr>
            </w:pPr>
            <w:r w:rsidRPr="004F6A0A">
              <w:rPr>
                <w:rStyle w:val="fontstyle01"/>
                <w:lang w:val="uk-UA"/>
              </w:rPr>
              <w:t>Самостійна</w:t>
            </w:r>
          </w:p>
          <w:p w14:paraId="7A4422F1" w14:textId="77777777" w:rsidR="00A01264" w:rsidRPr="004F6A0A" w:rsidRDefault="00A01264" w:rsidP="007A7D48">
            <w:pPr>
              <w:pStyle w:val="a5"/>
              <w:ind w:left="113" w:right="113"/>
              <w:rPr>
                <w:rStyle w:val="fontstyle01"/>
                <w:lang w:val="uk-UA"/>
              </w:rPr>
            </w:pPr>
            <w:r w:rsidRPr="004F6A0A">
              <w:rPr>
                <w:rStyle w:val="fontstyle01"/>
                <w:lang w:val="uk-UA"/>
              </w:rPr>
              <w:t xml:space="preserve"> робота</w:t>
            </w:r>
          </w:p>
          <w:p w14:paraId="22FD828B" w14:textId="77777777" w:rsidR="00A01264" w:rsidRPr="004F6A0A" w:rsidRDefault="00A01264" w:rsidP="007A7D48">
            <w:pPr>
              <w:pStyle w:val="a5"/>
              <w:ind w:left="113" w:right="113"/>
              <w:jc w:val="center"/>
              <w:rPr>
                <w:rStyle w:val="fontstyle01"/>
                <w:lang w:val="uk-UA"/>
              </w:rPr>
            </w:pPr>
          </w:p>
          <w:p w14:paraId="7285E63C" w14:textId="77777777" w:rsidR="00A01264" w:rsidRPr="004F6A0A" w:rsidRDefault="00A01264" w:rsidP="007A7D48">
            <w:pPr>
              <w:pStyle w:val="a5"/>
              <w:ind w:left="113" w:right="113"/>
              <w:jc w:val="center"/>
              <w:rPr>
                <w:rStyle w:val="fontstyle01"/>
                <w:lang w:val="uk-UA"/>
              </w:rPr>
            </w:pPr>
          </w:p>
          <w:p w14:paraId="15DE808A" w14:textId="77777777" w:rsidR="00A01264" w:rsidRPr="004F6A0A" w:rsidRDefault="00A01264" w:rsidP="007A7D48">
            <w:pPr>
              <w:pStyle w:val="a5"/>
              <w:ind w:left="113" w:right="113"/>
              <w:jc w:val="center"/>
              <w:rPr>
                <w:rStyle w:val="fontstyle01"/>
                <w:lang w:val="uk-UA"/>
              </w:rPr>
            </w:pPr>
          </w:p>
          <w:p w14:paraId="13F5E19D" w14:textId="77777777" w:rsidR="00A01264" w:rsidRPr="004F6A0A" w:rsidRDefault="00A01264" w:rsidP="007A7D48">
            <w:pPr>
              <w:pStyle w:val="a5"/>
              <w:ind w:left="113" w:right="113"/>
              <w:jc w:val="center"/>
              <w:rPr>
                <w:rStyle w:val="fontstyle01"/>
                <w:lang w:val="uk-UA"/>
              </w:rPr>
            </w:pPr>
          </w:p>
          <w:p w14:paraId="5ADCEF58" w14:textId="77777777" w:rsidR="00A01264" w:rsidRPr="004F6A0A" w:rsidRDefault="00A01264" w:rsidP="007A7D48">
            <w:pPr>
              <w:pStyle w:val="a5"/>
              <w:ind w:left="113" w:right="113"/>
              <w:jc w:val="center"/>
              <w:rPr>
                <w:rStyle w:val="fontstyle01"/>
                <w:lang w:val="uk-UA"/>
              </w:rPr>
            </w:pPr>
          </w:p>
          <w:p w14:paraId="68D6DC5B" w14:textId="77777777" w:rsidR="00A01264" w:rsidRPr="004F6A0A" w:rsidRDefault="00A01264" w:rsidP="007A7D48">
            <w:pPr>
              <w:pStyle w:val="a5"/>
              <w:ind w:left="113" w:right="113"/>
              <w:jc w:val="center"/>
              <w:rPr>
                <w:rStyle w:val="fontstyle01"/>
                <w:lang w:val="uk-UA"/>
              </w:rPr>
            </w:pPr>
          </w:p>
        </w:tc>
      </w:tr>
      <w:tr w:rsidR="00A01264" w:rsidRPr="008C6B10" w14:paraId="5DB4626D" w14:textId="77777777" w:rsidTr="007A7D48">
        <w:tc>
          <w:tcPr>
            <w:tcW w:w="9679" w:type="dxa"/>
            <w:gridSpan w:val="7"/>
          </w:tcPr>
          <w:p w14:paraId="7B57430E" w14:textId="6EA3CBC8" w:rsidR="00A01264" w:rsidRPr="00A01264" w:rsidRDefault="003D3BE0" w:rsidP="007A7D48">
            <w:pPr>
              <w:pStyle w:val="a5"/>
              <w:jc w:val="center"/>
              <w:rPr>
                <w:rStyle w:val="fontstyle01"/>
                <w:b/>
                <w:lang w:val="uk-UA"/>
              </w:rPr>
            </w:pPr>
            <w:r>
              <w:rPr>
                <w:rStyle w:val="fontstyle01"/>
                <w:lang w:val="uk-UA"/>
              </w:rPr>
              <w:t>Модуль 2</w:t>
            </w:r>
            <w:r w:rsidR="00A01264" w:rsidRPr="00F877F3">
              <w:rPr>
                <w:rStyle w:val="fontstyle01"/>
                <w:lang w:val="uk-UA"/>
              </w:rPr>
              <w:t>.</w:t>
            </w:r>
            <w:r w:rsidR="00F877F3" w:rsidRPr="00631B16">
              <w:rPr>
                <w:rStyle w:val="ad"/>
                <w:rFonts w:ascii="Times New Roman" w:hAnsi="Times New Roman" w:cs="Times New Roman"/>
                <w:sz w:val="28"/>
                <w:szCs w:val="28"/>
                <w:lang w:val="uk-UA"/>
              </w:rPr>
              <w:t xml:space="preserve"> Класична грецька філософія</w:t>
            </w:r>
            <w:r w:rsidR="008C6B10">
              <w:rPr>
                <w:rStyle w:val="ad"/>
                <w:rFonts w:ascii="Times New Roman" w:hAnsi="Times New Roman" w:cs="Times New Roman"/>
                <w:sz w:val="28"/>
                <w:szCs w:val="28"/>
                <w:lang w:val="uk-UA"/>
              </w:rPr>
              <w:t xml:space="preserve"> і еллінізм</w:t>
            </w:r>
          </w:p>
        </w:tc>
      </w:tr>
      <w:tr w:rsidR="00A11466" w:rsidRPr="00D53761" w14:paraId="26C7A207" w14:textId="77777777" w:rsidTr="007A7D48">
        <w:tc>
          <w:tcPr>
            <w:tcW w:w="4248" w:type="dxa"/>
          </w:tcPr>
          <w:p w14:paraId="6C30D0A1" w14:textId="1F46DE3B" w:rsidR="00A11466" w:rsidRPr="00F877F3" w:rsidRDefault="00A11466" w:rsidP="00A11466">
            <w:pPr>
              <w:pStyle w:val="a5"/>
              <w:rPr>
                <w:rStyle w:val="fontstyle01"/>
                <w:b/>
                <w:lang w:val="uk-UA"/>
              </w:rPr>
            </w:pPr>
            <w:r w:rsidRPr="00F877F3">
              <w:rPr>
                <w:rStyle w:val="ad"/>
                <w:rFonts w:ascii="Times New Roman" w:hAnsi="Times New Roman" w:cs="Times New Roman"/>
                <w:b w:val="0"/>
                <w:sz w:val="28"/>
                <w:szCs w:val="28"/>
                <w:lang w:val="uk-UA"/>
              </w:rPr>
              <w:t xml:space="preserve">Тема </w:t>
            </w:r>
            <w:r>
              <w:rPr>
                <w:rStyle w:val="ad"/>
                <w:rFonts w:ascii="Times New Roman" w:hAnsi="Times New Roman" w:cs="Times New Roman"/>
                <w:b w:val="0"/>
                <w:sz w:val="28"/>
                <w:szCs w:val="28"/>
                <w:lang w:val="uk-UA"/>
              </w:rPr>
              <w:t>1</w:t>
            </w:r>
            <w:r w:rsidRPr="00F877F3">
              <w:rPr>
                <w:rStyle w:val="ad"/>
                <w:rFonts w:ascii="Times New Roman" w:hAnsi="Times New Roman" w:cs="Times New Roman"/>
                <w:b w:val="0"/>
                <w:sz w:val="28"/>
                <w:szCs w:val="28"/>
                <w:lang w:val="uk-UA"/>
              </w:rPr>
              <w:t>. Сократ і сократичні школи</w:t>
            </w:r>
          </w:p>
        </w:tc>
        <w:tc>
          <w:tcPr>
            <w:tcW w:w="850" w:type="dxa"/>
          </w:tcPr>
          <w:p w14:paraId="27C092F2" w14:textId="34B295A0" w:rsidR="00A11466" w:rsidRPr="004F6A0A" w:rsidRDefault="00351DC1" w:rsidP="00A11466">
            <w:pPr>
              <w:pStyle w:val="a5"/>
              <w:jc w:val="center"/>
              <w:rPr>
                <w:rStyle w:val="fontstyle01"/>
                <w:lang w:val="uk-UA"/>
              </w:rPr>
            </w:pPr>
            <w:r>
              <w:rPr>
                <w:rStyle w:val="fontstyle01"/>
                <w:lang w:val="uk-UA"/>
              </w:rPr>
              <w:t>20</w:t>
            </w:r>
          </w:p>
        </w:tc>
        <w:tc>
          <w:tcPr>
            <w:tcW w:w="709" w:type="dxa"/>
          </w:tcPr>
          <w:p w14:paraId="21D21B78" w14:textId="035C8686" w:rsidR="00A11466" w:rsidRPr="004F6A0A" w:rsidRDefault="00351DC1" w:rsidP="00A11466">
            <w:pPr>
              <w:pStyle w:val="a5"/>
              <w:jc w:val="center"/>
              <w:rPr>
                <w:rStyle w:val="fontstyle01"/>
                <w:lang w:val="uk-UA"/>
              </w:rPr>
            </w:pPr>
            <w:r>
              <w:rPr>
                <w:rStyle w:val="fontstyle01"/>
                <w:lang w:val="uk-UA"/>
              </w:rPr>
              <w:t>4</w:t>
            </w:r>
          </w:p>
        </w:tc>
        <w:tc>
          <w:tcPr>
            <w:tcW w:w="992" w:type="dxa"/>
          </w:tcPr>
          <w:p w14:paraId="14747DFF" w14:textId="77777777" w:rsidR="00A11466" w:rsidRPr="004F6A0A" w:rsidRDefault="00A11466" w:rsidP="00A11466">
            <w:pPr>
              <w:pStyle w:val="a5"/>
              <w:jc w:val="center"/>
              <w:rPr>
                <w:rStyle w:val="fontstyle01"/>
                <w:lang w:val="uk-UA"/>
              </w:rPr>
            </w:pPr>
            <w:r>
              <w:rPr>
                <w:rStyle w:val="fontstyle01"/>
                <w:lang w:val="uk-UA"/>
              </w:rPr>
              <w:t>2</w:t>
            </w:r>
          </w:p>
        </w:tc>
        <w:tc>
          <w:tcPr>
            <w:tcW w:w="851" w:type="dxa"/>
          </w:tcPr>
          <w:p w14:paraId="54126A57" w14:textId="77777777" w:rsidR="00A11466" w:rsidRPr="004F6A0A" w:rsidRDefault="00A11466" w:rsidP="00A11466">
            <w:pPr>
              <w:pStyle w:val="a5"/>
              <w:jc w:val="center"/>
              <w:rPr>
                <w:rStyle w:val="fontstyle01"/>
                <w:lang w:val="uk-UA"/>
              </w:rPr>
            </w:pPr>
          </w:p>
        </w:tc>
        <w:tc>
          <w:tcPr>
            <w:tcW w:w="992" w:type="dxa"/>
          </w:tcPr>
          <w:p w14:paraId="6186691D" w14:textId="77777777" w:rsidR="00A11466" w:rsidRPr="004F6A0A" w:rsidRDefault="00A11466" w:rsidP="00A11466">
            <w:pPr>
              <w:pStyle w:val="a5"/>
              <w:jc w:val="center"/>
              <w:rPr>
                <w:rStyle w:val="fontstyle01"/>
                <w:lang w:val="uk-UA"/>
              </w:rPr>
            </w:pPr>
            <w:r>
              <w:rPr>
                <w:rStyle w:val="fontstyle01"/>
                <w:lang w:val="uk-UA"/>
              </w:rPr>
              <w:t>4</w:t>
            </w:r>
          </w:p>
        </w:tc>
        <w:tc>
          <w:tcPr>
            <w:tcW w:w="1037" w:type="dxa"/>
          </w:tcPr>
          <w:p w14:paraId="7C7B71BF" w14:textId="77777777" w:rsidR="00A11466" w:rsidRPr="004F6A0A" w:rsidRDefault="00A11466" w:rsidP="00A11466">
            <w:pPr>
              <w:pStyle w:val="a5"/>
              <w:jc w:val="center"/>
              <w:rPr>
                <w:rStyle w:val="fontstyle01"/>
                <w:lang w:val="uk-UA"/>
              </w:rPr>
            </w:pPr>
            <w:r>
              <w:rPr>
                <w:rStyle w:val="fontstyle01"/>
                <w:lang w:val="uk-UA"/>
              </w:rPr>
              <w:t>10</w:t>
            </w:r>
          </w:p>
        </w:tc>
      </w:tr>
      <w:tr w:rsidR="00A11466" w:rsidRPr="00F877F3" w14:paraId="3FB17FD1" w14:textId="77777777" w:rsidTr="007A7D48">
        <w:tc>
          <w:tcPr>
            <w:tcW w:w="4248" w:type="dxa"/>
          </w:tcPr>
          <w:p w14:paraId="539FA0E9" w14:textId="44E0AE6A" w:rsidR="00A11466" w:rsidRPr="00F877F3" w:rsidRDefault="00A11466" w:rsidP="00A11466">
            <w:pPr>
              <w:pStyle w:val="a5"/>
              <w:rPr>
                <w:rStyle w:val="fontstyle01"/>
                <w:b/>
                <w:lang w:val="uk-UA"/>
              </w:rPr>
            </w:pPr>
            <w:r w:rsidRPr="00F877F3">
              <w:rPr>
                <w:rStyle w:val="ad"/>
                <w:rFonts w:ascii="Times New Roman" w:hAnsi="Times New Roman" w:cs="Times New Roman"/>
                <w:b w:val="0"/>
                <w:sz w:val="28"/>
                <w:szCs w:val="28"/>
                <w:lang w:val="uk-UA"/>
              </w:rPr>
              <w:t xml:space="preserve">Тема </w:t>
            </w:r>
            <w:r>
              <w:rPr>
                <w:rStyle w:val="ad"/>
                <w:rFonts w:ascii="Times New Roman" w:hAnsi="Times New Roman" w:cs="Times New Roman"/>
                <w:b w:val="0"/>
                <w:sz w:val="28"/>
                <w:szCs w:val="28"/>
                <w:lang w:val="uk-UA"/>
              </w:rPr>
              <w:t>2</w:t>
            </w:r>
            <w:r w:rsidRPr="00F877F3">
              <w:rPr>
                <w:rStyle w:val="ad"/>
                <w:rFonts w:ascii="Times New Roman" w:hAnsi="Times New Roman" w:cs="Times New Roman"/>
                <w:b w:val="0"/>
                <w:sz w:val="28"/>
                <w:szCs w:val="28"/>
                <w:lang w:val="uk-UA"/>
              </w:rPr>
              <w:t>. Філософські погляди Платона</w:t>
            </w:r>
          </w:p>
        </w:tc>
        <w:tc>
          <w:tcPr>
            <w:tcW w:w="850" w:type="dxa"/>
          </w:tcPr>
          <w:p w14:paraId="2DECF797" w14:textId="52223925" w:rsidR="00A11466" w:rsidRPr="004F6A0A" w:rsidRDefault="00351DC1" w:rsidP="00A11466">
            <w:pPr>
              <w:pStyle w:val="a5"/>
              <w:jc w:val="center"/>
              <w:rPr>
                <w:rStyle w:val="fontstyle01"/>
                <w:lang w:val="uk-UA"/>
              </w:rPr>
            </w:pPr>
            <w:r>
              <w:rPr>
                <w:rStyle w:val="fontstyle01"/>
                <w:lang w:val="uk-UA"/>
              </w:rPr>
              <w:t>18</w:t>
            </w:r>
          </w:p>
        </w:tc>
        <w:tc>
          <w:tcPr>
            <w:tcW w:w="709" w:type="dxa"/>
          </w:tcPr>
          <w:p w14:paraId="351E7BF8" w14:textId="77777777" w:rsidR="00A11466" w:rsidRDefault="00A11466" w:rsidP="00A11466">
            <w:pPr>
              <w:pStyle w:val="a5"/>
              <w:jc w:val="center"/>
              <w:rPr>
                <w:rStyle w:val="fontstyle01"/>
                <w:lang w:val="uk-UA"/>
              </w:rPr>
            </w:pPr>
          </w:p>
          <w:p w14:paraId="76E339BD" w14:textId="3E224684" w:rsidR="00A11466" w:rsidRPr="004F6A0A" w:rsidRDefault="00351DC1" w:rsidP="00A11466">
            <w:pPr>
              <w:pStyle w:val="a5"/>
              <w:jc w:val="center"/>
              <w:rPr>
                <w:rStyle w:val="fontstyle01"/>
                <w:lang w:val="uk-UA"/>
              </w:rPr>
            </w:pPr>
            <w:r>
              <w:rPr>
                <w:rStyle w:val="fontstyle01"/>
                <w:lang w:val="uk-UA"/>
              </w:rPr>
              <w:t>6</w:t>
            </w:r>
          </w:p>
        </w:tc>
        <w:tc>
          <w:tcPr>
            <w:tcW w:w="992" w:type="dxa"/>
          </w:tcPr>
          <w:p w14:paraId="062AF85B" w14:textId="722797DA" w:rsidR="00A11466" w:rsidRPr="004F6A0A" w:rsidRDefault="00351DC1" w:rsidP="00A11466">
            <w:pPr>
              <w:pStyle w:val="a5"/>
              <w:jc w:val="center"/>
              <w:rPr>
                <w:rStyle w:val="fontstyle01"/>
                <w:lang w:val="uk-UA"/>
              </w:rPr>
            </w:pPr>
            <w:r>
              <w:rPr>
                <w:rStyle w:val="fontstyle01"/>
                <w:lang w:val="uk-UA"/>
              </w:rPr>
              <w:t>4</w:t>
            </w:r>
          </w:p>
        </w:tc>
        <w:tc>
          <w:tcPr>
            <w:tcW w:w="851" w:type="dxa"/>
          </w:tcPr>
          <w:p w14:paraId="398675BA" w14:textId="77777777" w:rsidR="00A11466" w:rsidRPr="004F6A0A" w:rsidRDefault="00A11466" w:rsidP="00A11466">
            <w:pPr>
              <w:pStyle w:val="a5"/>
              <w:jc w:val="center"/>
              <w:rPr>
                <w:rStyle w:val="fontstyle01"/>
                <w:lang w:val="uk-UA"/>
              </w:rPr>
            </w:pPr>
          </w:p>
        </w:tc>
        <w:tc>
          <w:tcPr>
            <w:tcW w:w="992" w:type="dxa"/>
          </w:tcPr>
          <w:p w14:paraId="765F4306" w14:textId="77777777" w:rsidR="00A11466" w:rsidRPr="004F6A0A" w:rsidRDefault="00A11466" w:rsidP="00A11466">
            <w:pPr>
              <w:pStyle w:val="a5"/>
              <w:jc w:val="center"/>
              <w:rPr>
                <w:rStyle w:val="fontstyle01"/>
                <w:lang w:val="uk-UA"/>
              </w:rPr>
            </w:pPr>
            <w:r>
              <w:rPr>
                <w:rStyle w:val="fontstyle01"/>
                <w:lang w:val="uk-UA"/>
              </w:rPr>
              <w:t>4</w:t>
            </w:r>
          </w:p>
        </w:tc>
        <w:tc>
          <w:tcPr>
            <w:tcW w:w="1037" w:type="dxa"/>
          </w:tcPr>
          <w:p w14:paraId="3F9B30F2" w14:textId="77777777" w:rsidR="00A11466" w:rsidRPr="004F6A0A" w:rsidRDefault="00A11466" w:rsidP="00A11466">
            <w:pPr>
              <w:pStyle w:val="a5"/>
              <w:jc w:val="center"/>
              <w:rPr>
                <w:rStyle w:val="fontstyle01"/>
                <w:lang w:val="uk-UA"/>
              </w:rPr>
            </w:pPr>
            <w:r>
              <w:rPr>
                <w:rStyle w:val="fontstyle01"/>
                <w:lang w:val="uk-UA"/>
              </w:rPr>
              <w:t>10</w:t>
            </w:r>
          </w:p>
        </w:tc>
      </w:tr>
      <w:tr w:rsidR="00A11466" w:rsidRPr="00F877F3" w14:paraId="3FECAC47" w14:textId="77777777" w:rsidTr="007A7D48">
        <w:tc>
          <w:tcPr>
            <w:tcW w:w="4248" w:type="dxa"/>
          </w:tcPr>
          <w:p w14:paraId="17814ED8" w14:textId="32CD8FA1" w:rsidR="00A11466" w:rsidRPr="00F877F3" w:rsidRDefault="00A11466" w:rsidP="00A11466">
            <w:pPr>
              <w:pStyle w:val="a5"/>
              <w:rPr>
                <w:rStyle w:val="fontstyle01"/>
                <w:b/>
                <w:lang w:val="uk-UA"/>
              </w:rPr>
            </w:pPr>
            <w:r w:rsidRPr="00F877F3">
              <w:rPr>
                <w:rStyle w:val="ad"/>
                <w:rFonts w:ascii="Times New Roman" w:hAnsi="Times New Roman" w:cs="Times New Roman"/>
                <w:b w:val="0"/>
                <w:sz w:val="28"/>
                <w:szCs w:val="28"/>
                <w:lang w:val="uk-UA"/>
              </w:rPr>
              <w:t xml:space="preserve">Тема </w:t>
            </w:r>
            <w:r>
              <w:rPr>
                <w:rStyle w:val="ad"/>
                <w:rFonts w:ascii="Times New Roman" w:hAnsi="Times New Roman" w:cs="Times New Roman"/>
                <w:b w:val="0"/>
                <w:sz w:val="28"/>
                <w:szCs w:val="28"/>
                <w:lang w:val="uk-UA"/>
              </w:rPr>
              <w:t>3</w:t>
            </w:r>
            <w:r w:rsidRPr="00F877F3">
              <w:rPr>
                <w:rStyle w:val="ad"/>
                <w:rFonts w:ascii="Times New Roman" w:hAnsi="Times New Roman" w:cs="Times New Roman"/>
                <w:b w:val="0"/>
                <w:sz w:val="28"/>
                <w:szCs w:val="28"/>
                <w:lang w:val="uk-UA"/>
              </w:rPr>
              <w:t>. Філософія Аристотеля</w:t>
            </w:r>
          </w:p>
        </w:tc>
        <w:tc>
          <w:tcPr>
            <w:tcW w:w="850" w:type="dxa"/>
          </w:tcPr>
          <w:p w14:paraId="56BA66BF" w14:textId="726A9CD4" w:rsidR="00A11466" w:rsidRPr="004F6A0A" w:rsidRDefault="00351DC1" w:rsidP="00A11466">
            <w:pPr>
              <w:pStyle w:val="a5"/>
              <w:jc w:val="center"/>
              <w:rPr>
                <w:rStyle w:val="fontstyle01"/>
                <w:lang w:val="uk-UA"/>
              </w:rPr>
            </w:pPr>
            <w:r>
              <w:rPr>
                <w:rStyle w:val="fontstyle01"/>
                <w:lang w:val="uk-UA"/>
              </w:rPr>
              <w:t>24</w:t>
            </w:r>
          </w:p>
        </w:tc>
        <w:tc>
          <w:tcPr>
            <w:tcW w:w="709" w:type="dxa"/>
          </w:tcPr>
          <w:p w14:paraId="480482A8" w14:textId="1F90E443" w:rsidR="00A11466" w:rsidRPr="004F6A0A" w:rsidRDefault="00351DC1" w:rsidP="00A11466">
            <w:pPr>
              <w:pStyle w:val="a5"/>
              <w:jc w:val="center"/>
              <w:rPr>
                <w:rStyle w:val="fontstyle01"/>
                <w:lang w:val="uk-UA"/>
              </w:rPr>
            </w:pPr>
            <w:r>
              <w:rPr>
                <w:rStyle w:val="fontstyle01"/>
                <w:lang w:val="uk-UA"/>
              </w:rPr>
              <w:t>6</w:t>
            </w:r>
          </w:p>
        </w:tc>
        <w:tc>
          <w:tcPr>
            <w:tcW w:w="992" w:type="dxa"/>
          </w:tcPr>
          <w:p w14:paraId="701535A1" w14:textId="77777777" w:rsidR="00A11466" w:rsidRPr="004F6A0A" w:rsidRDefault="00A11466" w:rsidP="00A11466">
            <w:pPr>
              <w:pStyle w:val="a5"/>
              <w:jc w:val="center"/>
              <w:rPr>
                <w:rStyle w:val="fontstyle01"/>
                <w:lang w:val="uk-UA"/>
              </w:rPr>
            </w:pPr>
            <w:r>
              <w:rPr>
                <w:rStyle w:val="fontstyle01"/>
                <w:lang w:val="uk-UA"/>
              </w:rPr>
              <w:t>4</w:t>
            </w:r>
          </w:p>
        </w:tc>
        <w:tc>
          <w:tcPr>
            <w:tcW w:w="851" w:type="dxa"/>
          </w:tcPr>
          <w:p w14:paraId="78B75014" w14:textId="77777777" w:rsidR="00A11466" w:rsidRPr="004F6A0A" w:rsidRDefault="00A11466" w:rsidP="00A11466">
            <w:pPr>
              <w:pStyle w:val="a5"/>
              <w:jc w:val="center"/>
              <w:rPr>
                <w:rStyle w:val="fontstyle01"/>
                <w:lang w:val="uk-UA"/>
              </w:rPr>
            </w:pPr>
          </w:p>
        </w:tc>
        <w:tc>
          <w:tcPr>
            <w:tcW w:w="992" w:type="dxa"/>
          </w:tcPr>
          <w:p w14:paraId="2B88135E" w14:textId="77777777" w:rsidR="00A11466" w:rsidRPr="004F6A0A" w:rsidRDefault="00A11466" w:rsidP="00A11466">
            <w:pPr>
              <w:pStyle w:val="a5"/>
              <w:jc w:val="center"/>
              <w:rPr>
                <w:rStyle w:val="fontstyle01"/>
                <w:lang w:val="uk-UA"/>
              </w:rPr>
            </w:pPr>
            <w:r>
              <w:rPr>
                <w:rStyle w:val="fontstyle01"/>
                <w:lang w:val="uk-UA"/>
              </w:rPr>
              <w:t>4</w:t>
            </w:r>
          </w:p>
        </w:tc>
        <w:tc>
          <w:tcPr>
            <w:tcW w:w="1037" w:type="dxa"/>
          </w:tcPr>
          <w:p w14:paraId="1E5BB99E" w14:textId="77777777" w:rsidR="00A11466" w:rsidRPr="004F6A0A" w:rsidRDefault="00A11466" w:rsidP="00A11466">
            <w:pPr>
              <w:pStyle w:val="a5"/>
              <w:jc w:val="center"/>
              <w:rPr>
                <w:rStyle w:val="fontstyle01"/>
                <w:lang w:val="uk-UA"/>
              </w:rPr>
            </w:pPr>
            <w:r>
              <w:rPr>
                <w:rStyle w:val="fontstyle01"/>
                <w:lang w:val="uk-UA"/>
              </w:rPr>
              <w:t>10</w:t>
            </w:r>
          </w:p>
        </w:tc>
      </w:tr>
      <w:tr w:rsidR="00A11466" w:rsidRPr="00877066" w14:paraId="6FAA6BD9" w14:textId="77777777" w:rsidTr="007A7D48">
        <w:tc>
          <w:tcPr>
            <w:tcW w:w="4248" w:type="dxa"/>
          </w:tcPr>
          <w:p w14:paraId="7599FD60" w14:textId="17807EC2" w:rsidR="00A11466" w:rsidRPr="007F4B99" w:rsidRDefault="00A11466" w:rsidP="00A11466">
            <w:pPr>
              <w:pStyle w:val="a5"/>
              <w:rPr>
                <w:rStyle w:val="fontstyle01"/>
                <w:b/>
                <w:lang w:val="uk-UA"/>
              </w:rPr>
            </w:pPr>
            <w:r w:rsidRPr="007F4B99">
              <w:rPr>
                <w:rStyle w:val="ad"/>
                <w:rFonts w:ascii="Times New Roman" w:hAnsi="Times New Roman" w:cs="Times New Roman"/>
                <w:b w:val="0"/>
                <w:sz w:val="28"/>
                <w:szCs w:val="28"/>
                <w:lang w:val="uk-UA"/>
              </w:rPr>
              <w:t xml:space="preserve">Тема </w:t>
            </w:r>
            <w:r>
              <w:rPr>
                <w:rStyle w:val="ad"/>
                <w:rFonts w:ascii="Times New Roman" w:hAnsi="Times New Roman" w:cs="Times New Roman"/>
                <w:b w:val="0"/>
                <w:sz w:val="28"/>
                <w:szCs w:val="28"/>
                <w:lang w:val="uk-UA"/>
              </w:rPr>
              <w:t>4</w:t>
            </w:r>
            <w:r w:rsidRPr="007F4B99">
              <w:rPr>
                <w:rStyle w:val="ad"/>
                <w:rFonts w:ascii="Times New Roman" w:hAnsi="Times New Roman" w:cs="Times New Roman"/>
                <w:b w:val="0"/>
                <w:sz w:val="28"/>
                <w:szCs w:val="28"/>
                <w:lang w:val="uk-UA"/>
              </w:rPr>
              <w:t>. Філософські погляди Епікура та епікуреїзм</w:t>
            </w:r>
          </w:p>
        </w:tc>
        <w:tc>
          <w:tcPr>
            <w:tcW w:w="850" w:type="dxa"/>
          </w:tcPr>
          <w:p w14:paraId="2F9A470F" w14:textId="0B4CA790" w:rsidR="00A11466" w:rsidRPr="004F6A0A" w:rsidRDefault="00351DC1" w:rsidP="00A11466">
            <w:pPr>
              <w:pStyle w:val="a5"/>
              <w:jc w:val="center"/>
              <w:rPr>
                <w:rStyle w:val="fontstyle01"/>
                <w:lang w:val="uk-UA"/>
              </w:rPr>
            </w:pPr>
            <w:r>
              <w:rPr>
                <w:rStyle w:val="fontstyle01"/>
                <w:lang w:val="uk-UA"/>
              </w:rPr>
              <w:t>18</w:t>
            </w:r>
          </w:p>
        </w:tc>
        <w:tc>
          <w:tcPr>
            <w:tcW w:w="709" w:type="dxa"/>
          </w:tcPr>
          <w:p w14:paraId="4CA4D59A" w14:textId="7C7DDAD9" w:rsidR="00A11466" w:rsidRPr="004F6A0A" w:rsidRDefault="00A11466" w:rsidP="00A11466">
            <w:pPr>
              <w:pStyle w:val="a5"/>
              <w:jc w:val="center"/>
              <w:rPr>
                <w:rStyle w:val="fontstyle01"/>
                <w:lang w:val="uk-UA"/>
              </w:rPr>
            </w:pPr>
            <w:r>
              <w:rPr>
                <w:rStyle w:val="fontstyle01"/>
                <w:lang w:val="uk-UA"/>
              </w:rPr>
              <w:t>4</w:t>
            </w:r>
          </w:p>
        </w:tc>
        <w:tc>
          <w:tcPr>
            <w:tcW w:w="992" w:type="dxa"/>
          </w:tcPr>
          <w:p w14:paraId="6AA355E6" w14:textId="42309C38" w:rsidR="00A11466" w:rsidRPr="004F6A0A" w:rsidRDefault="00351DC1" w:rsidP="00A11466">
            <w:pPr>
              <w:pStyle w:val="a5"/>
              <w:jc w:val="center"/>
              <w:rPr>
                <w:rStyle w:val="fontstyle01"/>
                <w:lang w:val="uk-UA"/>
              </w:rPr>
            </w:pPr>
            <w:r>
              <w:rPr>
                <w:rStyle w:val="fontstyle01"/>
                <w:lang w:val="uk-UA"/>
              </w:rPr>
              <w:t>4</w:t>
            </w:r>
          </w:p>
        </w:tc>
        <w:tc>
          <w:tcPr>
            <w:tcW w:w="851" w:type="dxa"/>
          </w:tcPr>
          <w:p w14:paraId="17235A69" w14:textId="77777777" w:rsidR="00A11466" w:rsidRPr="004F6A0A" w:rsidRDefault="00A11466" w:rsidP="00A11466">
            <w:pPr>
              <w:pStyle w:val="a5"/>
              <w:jc w:val="center"/>
              <w:rPr>
                <w:rStyle w:val="fontstyle01"/>
                <w:lang w:val="uk-UA"/>
              </w:rPr>
            </w:pPr>
          </w:p>
        </w:tc>
        <w:tc>
          <w:tcPr>
            <w:tcW w:w="992" w:type="dxa"/>
          </w:tcPr>
          <w:p w14:paraId="4250194E" w14:textId="77777777" w:rsidR="00A11466" w:rsidRPr="004F6A0A" w:rsidRDefault="00A11466" w:rsidP="00A11466">
            <w:pPr>
              <w:pStyle w:val="a5"/>
              <w:jc w:val="center"/>
              <w:rPr>
                <w:rStyle w:val="fontstyle01"/>
                <w:lang w:val="uk-UA"/>
              </w:rPr>
            </w:pPr>
            <w:r>
              <w:rPr>
                <w:rStyle w:val="fontstyle01"/>
                <w:lang w:val="uk-UA"/>
              </w:rPr>
              <w:t>4</w:t>
            </w:r>
          </w:p>
        </w:tc>
        <w:tc>
          <w:tcPr>
            <w:tcW w:w="1037" w:type="dxa"/>
          </w:tcPr>
          <w:p w14:paraId="15E790CB" w14:textId="77777777" w:rsidR="00A11466" w:rsidRPr="004F6A0A" w:rsidRDefault="00A11466" w:rsidP="00A11466">
            <w:pPr>
              <w:pStyle w:val="a5"/>
              <w:jc w:val="center"/>
              <w:rPr>
                <w:rStyle w:val="fontstyle01"/>
                <w:lang w:val="uk-UA"/>
              </w:rPr>
            </w:pPr>
            <w:r>
              <w:rPr>
                <w:rStyle w:val="fontstyle01"/>
                <w:lang w:val="uk-UA"/>
              </w:rPr>
              <w:t>6</w:t>
            </w:r>
          </w:p>
        </w:tc>
      </w:tr>
      <w:tr w:rsidR="00A11466" w:rsidRPr="00877066" w14:paraId="7150D752" w14:textId="77777777" w:rsidTr="007A7D48">
        <w:tc>
          <w:tcPr>
            <w:tcW w:w="4248" w:type="dxa"/>
          </w:tcPr>
          <w:p w14:paraId="77F85532" w14:textId="15EBE03D" w:rsidR="00A11466" w:rsidRPr="007F4B99" w:rsidRDefault="00A11466" w:rsidP="00A11466">
            <w:pPr>
              <w:pStyle w:val="a5"/>
              <w:rPr>
                <w:rStyle w:val="fontstyle01"/>
                <w:b/>
                <w:lang w:val="uk-UA"/>
              </w:rPr>
            </w:pPr>
            <w:r w:rsidRPr="007F4B99">
              <w:rPr>
                <w:rStyle w:val="ad"/>
                <w:rFonts w:ascii="Times New Roman" w:hAnsi="Times New Roman" w:cs="Times New Roman"/>
                <w:b w:val="0"/>
                <w:sz w:val="28"/>
                <w:szCs w:val="28"/>
                <w:lang w:val="uk-UA"/>
              </w:rPr>
              <w:t xml:space="preserve">Тема </w:t>
            </w:r>
            <w:r>
              <w:rPr>
                <w:rStyle w:val="ad"/>
                <w:rFonts w:ascii="Times New Roman" w:hAnsi="Times New Roman" w:cs="Times New Roman"/>
                <w:b w:val="0"/>
                <w:sz w:val="28"/>
                <w:szCs w:val="28"/>
                <w:lang w:val="uk-UA"/>
              </w:rPr>
              <w:t>5</w:t>
            </w:r>
            <w:r w:rsidRPr="007F4B99">
              <w:rPr>
                <w:rStyle w:val="ad"/>
                <w:rFonts w:ascii="Times New Roman" w:hAnsi="Times New Roman" w:cs="Times New Roman"/>
                <w:b w:val="0"/>
                <w:sz w:val="28"/>
                <w:szCs w:val="28"/>
                <w:lang w:val="uk-UA"/>
              </w:rPr>
              <w:t>. Філософія стоїцизму</w:t>
            </w:r>
          </w:p>
        </w:tc>
        <w:tc>
          <w:tcPr>
            <w:tcW w:w="850" w:type="dxa"/>
          </w:tcPr>
          <w:p w14:paraId="0CE958A0" w14:textId="1F4F2247" w:rsidR="00A11466" w:rsidRPr="004F6A0A" w:rsidRDefault="00351DC1" w:rsidP="00A11466">
            <w:pPr>
              <w:pStyle w:val="a5"/>
              <w:jc w:val="center"/>
              <w:rPr>
                <w:rStyle w:val="fontstyle01"/>
                <w:lang w:val="uk-UA"/>
              </w:rPr>
            </w:pPr>
            <w:r>
              <w:rPr>
                <w:rStyle w:val="fontstyle01"/>
                <w:lang w:val="uk-UA"/>
              </w:rPr>
              <w:t>18</w:t>
            </w:r>
          </w:p>
        </w:tc>
        <w:tc>
          <w:tcPr>
            <w:tcW w:w="709" w:type="dxa"/>
          </w:tcPr>
          <w:p w14:paraId="6EF9B688" w14:textId="0341AD13" w:rsidR="00A11466" w:rsidRPr="004F6A0A" w:rsidRDefault="00A11466" w:rsidP="00A11466">
            <w:pPr>
              <w:pStyle w:val="a5"/>
              <w:jc w:val="center"/>
              <w:rPr>
                <w:rStyle w:val="fontstyle01"/>
                <w:lang w:val="uk-UA"/>
              </w:rPr>
            </w:pPr>
            <w:r>
              <w:rPr>
                <w:rStyle w:val="fontstyle01"/>
                <w:lang w:val="uk-UA"/>
              </w:rPr>
              <w:t>4</w:t>
            </w:r>
          </w:p>
        </w:tc>
        <w:tc>
          <w:tcPr>
            <w:tcW w:w="992" w:type="dxa"/>
          </w:tcPr>
          <w:p w14:paraId="7CDC7963" w14:textId="5855DEBF" w:rsidR="00A11466" w:rsidRPr="004F6A0A" w:rsidRDefault="00351DC1" w:rsidP="00A11466">
            <w:pPr>
              <w:pStyle w:val="a5"/>
              <w:jc w:val="center"/>
              <w:rPr>
                <w:rStyle w:val="fontstyle01"/>
                <w:lang w:val="uk-UA"/>
              </w:rPr>
            </w:pPr>
            <w:r>
              <w:rPr>
                <w:rStyle w:val="fontstyle01"/>
                <w:lang w:val="uk-UA"/>
              </w:rPr>
              <w:t>4</w:t>
            </w:r>
          </w:p>
        </w:tc>
        <w:tc>
          <w:tcPr>
            <w:tcW w:w="851" w:type="dxa"/>
          </w:tcPr>
          <w:p w14:paraId="3129C014" w14:textId="77777777" w:rsidR="00A11466" w:rsidRPr="004F6A0A" w:rsidRDefault="00A11466" w:rsidP="00A11466">
            <w:pPr>
              <w:pStyle w:val="a5"/>
              <w:jc w:val="center"/>
              <w:rPr>
                <w:rStyle w:val="fontstyle01"/>
                <w:lang w:val="uk-UA"/>
              </w:rPr>
            </w:pPr>
          </w:p>
        </w:tc>
        <w:tc>
          <w:tcPr>
            <w:tcW w:w="992" w:type="dxa"/>
          </w:tcPr>
          <w:p w14:paraId="29BA9583" w14:textId="77777777" w:rsidR="00A11466" w:rsidRPr="004F6A0A" w:rsidRDefault="00A11466" w:rsidP="00A11466">
            <w:pPr>
              <w:pStyle w:val="a5"/>
              <w:jc w:val="center"/>
              <w:rPr>
                <w:rStyle w:val="fontstyle01"/>
                <w:lang w:val="uk-UA"/>
              </w:rPr>
            </w:pPr>
            <w:r>
              <w:rPr>
                <w:rStyle w:val="fontstyle01"/>
                <w:lang w:val="uk-UA"/>
              </w:rPr>
              <w:t>4</w:t>
            </w:r>
          </w:p>
        </w:tc>
        <w:tc>
          <w:tcPr>
            <w:tcW w:w="1037" w:type="dxa"/>
          </w:tcPr>
          <w:p w14:paraId="760678AF" w14:textId="77777777" w:rsidR="00A11466" w:rsidRPr="004F6A0A" w:rsidRDefault="00A11466" w:rsidP="00A11466">
            <w:pPr>
              <w:pStyle w:val="a5"/>
              <w:jc w:val="center"/>
              <w:rPr>
                <w:rStyle w:val="fontstyle01"/>
                <w:lang w:val="uk-UA"/>
              </w:rPr>
            </w:pPr>
            <w:r>
              <w:rPr>
                <w:rStyle w:val="fontstyle01"/>
                <w:lang w:val="uk-UA"/>
              </w:rPr>
              <w:t>6</w:t>
            </w:r>
          </w:p>
        </w:tc>
      </w:tr>
      <w:tr w:rsidR="00A11466" w:rsidRPr="00877066" w14:paraId="3B0C74B2" w14:textId="77777777" w:rsidTr="007A7D48">
        <w:tc>
          <w:tcPr>
            <w:tcW w:w="4248" w:type="dxa"/>
          </w:tcPr>
          <w:p w14:paraId="45614778" w14:textId="04B024ED" w:rsidR="00A11466" w:rsidRPr="007F4B99" w:rsidRDefault="00A11466" w:rsidP="00A11466">
            <w:pPr>
              <w:pStyle w:val="a5"/>
              <w:rPr>
                <w:rStyle w:val="fontstyle01"/>
                <w:b/>
                <w:lang w:val="uk-UA"/>
              </w:rPr>
            </w:pPr>
            <w:r w:rsidRPr="007F4B99">
              <w:rPr>
                <w:rStyle w:val="ad"/>
                <w:rFonts w:ascii="Times New Roman" w:hAnsi="Times New Roman" w:cs="Times New Roman"/>
                <w:b w:val="0"/>
                <w:sz w:val="28"/>
                <w:szCs w:val="28"/>
                <w:lang w:val="uk-UA"/>
              </w:rPr>
              <w:t xml:space="preserve">Тема </w:t>
            </w:r>
            <w:r>
              <w:rPr>
                <w:rStyle w:val="ad"/>
                <w:rFonts w:ascii="Times New Roman" w:hAnsi="Times New Roman" w:cs="Times New Roman"/>
                <w:b w:val="0"/>
                <w:sz w:val="28"/>
                <w:szCs w:val="28"/>
                <w:lang w:val="uk-UA"/>
              </w:rPr>
              <w:t>6</w:t>
            </w:r>
            <w:r w:rsidRPr="007F4B99">
              <w:rPr>
                <w:rStyle w:val="ad"/>
                <w:rFonts w:ascii="Times New Roman" w:hAnsi="Times New Roman" w:cs="Times New Roman"/>
                <w:b w:val="0"/>
                <w:sz w:val="28"/>
                <w:szCs w:val="28"/>
                <w:lang w:val="uk-UA"/>
              </w:rPr>
              <w:t>. Філософія скептицизму</w:t>
            </w:r>
          </w:p>
        </w:tc>
        <w:tc>
          <w:tcPr>
            <w:tcW w:w="850" w:type="dxa"/>
          </w:tcPr>
          <w:p w14:paraId="3FFFA8FA" w14:textId="4B2459CE" w:rsidR="00A11466" w:rsidRPr="004F6A0A" w:rsidRDefault="00351DC1" w:rsidP="00A11466">
            <w:pPr>
              <w:pStyle w:val="a5"/>
              <w:jc w:val="center"/>
              <w:rPr>
                <w:rStyle w:val="fontstyle01"/>
                <w:lang w:val="uk-UA"/>
              </w:rPr>
            </w:pPr>
            <w:r>
              <w:rPr>
                <w:rStyle w:val="fontstyle01"/>
                <w:lang w:val="uk-UA"/>
              </w:rPr>
              <w:t>16</w:t>
            </w:r>
          </w:p>
        </w:tc>
        <w:tc>
          <w:tcPr>
            <w:tcW w:w="709" w:type="dxa"/>
          </w:tcPr>
          <w:p w14:paraId="4E024541" w14:textId="0999574C" w:rsidR="00A11466" w:rsidRPr="004F6A0A" w:rsidRDefault="00A11466" w:rsidP="00A11466">
            <w:pPr>
              <w:pStyle w:val="a5"/>
              <w:jc w:val="center"/>
              <w:rPr>
                <w:rStyle w:val="fontstyle01"/>
                <w:lang w:val="uk-UA"/>
              </w:rPr>
            </w:pPr>
            <w:r>
              <w:rPr>
                <w:rStyle w:val="fontstyle01"/>
                <w:lang w:val="uk-UA"/>
              </w:rPr>
              <w:t>4</w:t>
            </w:r>
          </w:p>
        </w:tc>
        <w:tc>
          <w:tcPr>
            <w:tcW w:w="992" w:type="dxa"/>
          </w:tcPr>
          <w:p w14:paraId="48279E90" w14:textId="77777777" w:rsidR="00A11466" w:rsidRPr="004F6A0A" w:rsidRDefault="00A11466" w:rsidP="00A11466">
            <w:pPr>
              <w:pStyle w:val="a5"/>
              <w:jc w:val="center"/>
              <w:rPr>
                <w:rStyle w:val="fontstyle01"/>
                <w:lang w:val="uk-UA"/>
              </w:rPr>
            </w:pPr>
            <w:r>
              <w:rPr>
                <w:rStyle w:val="fontstyle01"/>
                <w:lang w:val="uk-UA"/>
              </w:rPr>
              <w:t>2</w:t>
            </w:r>
          </w:p>
        </w:tc>
        <w:tc>
          <w:tcPr>
            <w:tcW w:w="851" w:type="dxa"/>
          </w:tcPr>
          <w:p w14:paraId="32FACCE2" w14:textId="77777777" w:rsidR="00A11466" w:rsidRPr="004F6A0A" w:rsidRDefault="00A11466" w:rsidP="00A11466">
            <w:pPr>
              <w:pStyle w:val="a5"/>
              <w:jc w:val="center"/>
              <w:rPr>
                <w:rStyle w:val="fontstyle01"/>
                <w:lang w:val="uk-UA"/>
              </w:rPr>
            </w:pPr>
          </w:p>
        </w:tc>
        <w:tc>
          <w:tcPr>
            <w:tcW w:w="992" w:type="dxa"/>
          </w:tcPr>
          <w:p w14:paraId="5A92DA62" w14:textId="77777777" w:rsidR="00A11466" w:rsidRPr="004F6A0A" w:rsidRDefault="00A11466" w:rsidP="00A11466">
            <w:pPr>
              <w:pStyle w:val="a5"/>
              <w:jc w:val="center"/>
              <w:rPr>
                <w:rStyle w:val="fontstyle01"/>
                <w:lang w:val="uk-UA"/>
              </w:rPr>
            </w:pPr>
            <w:r>
              <w:rPr>
                <w:rStyle w:val="fontstyle01"/>
                <w:lang w:val="uk-UA"/>
              </w:rPr>
              <w:t>4</w:t>
            </w:r>
          </w:p>
        </w:tc>
        <w:tc>
          <w:tcPr>
            <w:tcW w:w="1037" w:type="dxa"/>
          </w:tcPr>
          <w:p w14:paraId="4ED0CB1A" w14:textId="77777777" w:rsidR="00A11466" w:rsidRPr="004F6A0A" w:rsidRDefault="00A11466" w:rsidP="00A11466">
            <w:pPr>
              <w:pStyle w:val="a5"/>
              <w:jc w:val="center"/>
              <w:rPr>
                <w:rStyle w:val="fontstyle01"/>
                <w:lang w:val="uk-UA"/>
              </w:rPr>
            </w:pPr>
            <w:r>
              <w:rPr>
                <w:rStyle w:val="fontstyle01"/>
                <w:lang w:val="uk-UA"/>
              </w:rPr>
              <w:t>6</w:t>
            </w:r>
          </w:p>
        </w:tc>
      </w:tr>
      <w:tr w:rsidR="00A11466" w:rsidRPr="00D53761" w14:paraId="09C719BA" w14:textId="77777777" w:rsidTr="007A7D48">
        <w:tc>
          <w:tcPr>
            <w:tcW w:w="4248" w:type="dxa"/>
          </w:tcPr>
          <w:p w14:paraId="67E598BE" w14:textId="6935D302" w:rsidR="00A11466" w:rsidRPr="007F4B99" w:rsidRDefault="00A11466" w:rsidP="00A11466">
            <w:pPr>
              <w:pStyle w:val="a5"/>
              <w:rPr>
                <w:rStyle w:val="fontstyle01"/>
                <w:b/>
                <w:lang w:val="uk-UA"/>
              </w:rPr>
            </w:pPr>
            <w:r w:rsidRPr="007F4B99">
              <w:rPr>
                <w:rStyle w:val="ad"/>
                <w:rFonts w:ascii="Times New Roman" w:hAnsi="Times New Roman" w:cs="Times New Roman"/>
                <w:b w:val="0"/>
                <w:sz w:val="28"/>
                <w:szCs w:val="28"/>
                <w:lang w:val="uk-UA"/>
              </w:rPr>
              <w:t xml:space="preserve">Тема </w:t>
            </w:r>
            <w:r>
              <w:rPr>
                <w:rStyle w:val="ad"/>
                <w:rFonts w:ascii="Times New Roman" w:hAnsi="Times New Roman" w:cs="Times New Roman"/>
                <w:b w:val="0"/>
                <w:sz w:val="28"/>
                <w:szCs w:val="28"/>
                <w:lang w:val="uk-UA"/>
              </w:rPr>
              <w:t>7</w:t>
            </w:r>
            <w:r w:rsidRPr="007F4B99">
              <w:rPr>
                <w:rStyle w:val="ad"/>
                <w:rFonts w:ascii="Times New Roman" w:hAnsi="Times New Roman" w:cs="Times New Roman"/>
                <w:b w:val="0"/>
                <w:sz w:val="28"/>
                <w:szCs w:val="28"/>
                <w:lang w:val="uk-UA"/>
              </w:rPr>
              <w:t>. Філософські погляди представників еклектизму та неопіфагореїзму</w:t>
            </w:r>
          </w:p>
        </w:tc>
        <w:tc>
          <w:tcPr>
            <w:tcW w:w="850" w:type="dxa"/>
          </w:tcPr>
          <w:p w14:paraId="1C17A113" w14:textId="325B45BF" w:rsidR="00A11466" w:rsidRPr="004F6A0A" w:rsidRDefault="00351DC1" w:rsidP="00A11466">
            <w:pPr>
              <w:pStyle w:val="a5"/>
              <w:jc w:val="center"/>
              <w:rPr>
                <w:rStyle w:val="fontstyle01"/>
                <w:lang w:val="uk-UA"/>
              </w:rPr>
            </w:pPr>
            <w:r>
              <w:rPr>
                <w:rStyle w:val="fontstyle01"/>
                <w:lang w:val="uk-UA"/>
              </w:rPr>
              <w:t>16</w:t>
            </w:r>
          </w:p>
        </w:tc>
        <w:tc>
          <w:tcPr>
            <w:tcW w:w="709" w:type="dxa"/>
          </w:tcPr>
          <w:p w14:paraId="60270690" w14:textId="5AB6A439" w:rsidR="00A11466" w:rsidRPr="00576BAF" w:rsidRDefault="00A11466" w:rsidP="00A11466">
            <w:pPr>
              <w:jc w:val="center"/>
              <w:rPr>
                <w:rFonts w:ascii="Times New Roman" w:hAnsi="Times New Roman" w:cs="Times New Roman"/>
                <w:sz w:val="28"/>
                <w:szCs w:val="28"/>
                <w:lang w:val="uk-UA"/>
              </w:rPr>
            </w:pPr>
            <w:r>
              <w:rPr>
                <w:rStyle w:val="fontstyle01"/>
                <w:lang w:val="uk-UA"/>
              </w:rPr>
              <w:t>4</w:t>
            </w:r>
          </w:p>
        </w:tc>
        <w:tc>
          <w:tcPr>
            <w:tcW w:w="992" w:type="dxa"/>
          </w:tcPr>
          <w:p w14:paraId="5433999A" w14:textId="77777777" w:rsidR="00A11466" w:rsidRDefault="00A11466" w:rsidP="00A11466">
            <w:pPr>
              <w:pStyle w:val="a5"/>
              <w:jc w:val="center"/>
              <w:rPr>
                <w:rStyle w:val="fontstyle01"/>
                <w:lang w:val="uk-UA"/>
              </w:rPr>
            </w:pPr>
          </w:p>
          <w:p w14:paraId="5A989A3C" w14:textId="77777777" w:rsidR="00A11466" w:rsidRPr="004F6A0A" w:rsidRDefault="00A11466" w:rsidP="00A11466">
            <w:pPr>
              <w:pStyle w:val="a5"/>
              <w:jc w:val="center"/>
              <w:rPr>
                <w:rStyle w:val="fontstyle01"/>
                <w:lang w:val="uk-UA"/>
              </w:rPr>
            </w:pPr>
            <w:r>
              <w:rPr>
                <w:rStyle w:val="fontstyle01"/>
                <w:lang w:val="uk-UA"/>
              </w:rPr>
              <w:t>2</w:t>
            </w:r>
          </w:p>
        </w:tc>
        <w:tc>
          <w:tcPr>
            <w:tcW w:w="851" w:type="dxa"/>
          </w:tcPr>
          <w:p w14:paraId="2B61E237" w14:textId="77777777" w:rsidR="00A11466" w:rsidRPr="004F6A0A" w:rsidRDefault="00A11466" w:rsidP="00A11466">
            <w:pPr>
              <w:pStyle w:val="a5"/>
              <w:jc w:val="center"/>
              <w:rPr>
                <w:rStyle w:val="fontstyle01"/>
                <w:lang w:val="uk-UA"/>
              </w:rPr>
            </w:pPr>
          </w:p>
        </w:tc>
        <w:tc>
          <w:tcPr>
            <w:tcW w:w="992" w:type="dxa"/>
          </w:tcPr>
          <w:p w14:paraId="65301977" w14:textId="77777777" w:rsidR="00A11466" w:rsidRDefault="00A11466" w:rsidP="00A11466">
            <w:pPr>
              <w:pStyle w:val="a5"/>
              <w:jc w:val="center"/>
              <w:rPr>
                <w:rStyle w:val="fontstyle01"/>
                <w:lang w:val="uk-UA"/>
              </w:rPr>
            </w:pPr>
          </w:p>
          <w:p w14:paraId="014DE0FF" w14:textId="77777777" w:rsidR="00A11466" w:rsidRPr="004F6A0A" w:rsidRDefault="00A11466" w:rsidP="00A11466">
            <w:pPr>
              <w:pStyle w:val="a5"/>
              <w:jc w:val="center"/>
              <w:rPr>
                <w:rStyle w:val="fontstyle01"/>
                <w:lang w:val="uk-UA"/>
              </w:rPr>
            </w:pPr>
            <w:r>
              <w:rPr>
                <w:rStyle w:val="fontstyle01"/>
                <w:lang w:val="uk-UA"/>
              </w:rPr>
              <w:t>4</w:t>
            </w:r>
          </w:p>
        </w:tc>
        <w:tc>
          <w:tcPr>
            <w:tcW w:w="1037" w:type="dxa"/>
          </w:tcPr>
          <w:p w14:paraId="23BD464B" w14:textId="77777777" w:rsidR="00A11466" w:rsidRDefault="00A11466" w:rsidP="00A11466">
            <w:pPr>
              <w:pStyle w:val="a5"/>
              <w:jc w:val="center"/>
              <w:rPr>
                <w:rStyle w:val="fontstyle01"/>
                <w:lang w:val="uk-UA"/>
              </w:rPr>
            </w:pPr>
          </w:p>
          <w:p w14:paraId="2F3E72CE" w14:textId="77777777" w:rsidR="00A11466" w:rsidRPr="004F6A0A" w:rsidRDefault="00A11466" w:rsidP="00A11466">
            <w:pPr>
              <w:pStyle w:val="a5"/>
              <w:jc w:val="center"/>
              <w:rPr>
                <w:rStyle w:val="fontstyle01"/>
                <w:lang w:val="uk-UA"/>
              </w:rPr>
            </w:pPr>
            <w:r>
              <w:rPr>
                <w:rStyle w:val="fontstyle01"/>
                <w:lang w:val="uk-UA"/>
              </w:rPr>
              <w:t>6</w:t>
            </w:r>
          </w:p>
        </w:tc>
      </w:tr>
      <w:tr w:rsidR="00A11466" w:rsidRPr="00D53761" w14:paraId="3656A326" w14:textId="77777777" w:rsidTr="007A7D48">
        <w:tc>
          <w:tcPr>
            <w:tcW w:w="4248" w:type="dxa"/>
          </w:tcPr>
          <w:p w14:paraId="363297FA" w14:textId="4D28B74A" w:rsidR="00A11466" w:rsidRPr="007F4B99" w:rsidRDefault="00A11466" w:rsidP="00A11466">
            <w:pPr>
              <w:pStyle w:val="a5"/>
              <w:rPr>
                <w:rStyle w:val="fontstyle01"/>
                <w:b/>
                <w:lang w:val="uk-UA"/>
              </w:rPr>
            </w:pPr>
            <w:r w:rsidRPr="007F4B99">
              <w:rPr>
                <w:rStyle w:val="ad"/>
                <w:rFonts w:ascii="Times New Roman" w:hAnsi="Times New Roman" w:cs="Times New Roman"/>
                <w:b w:val="0"/>
                <w:sz w:val="28"/>
                <w:szCs w:val="28"/>
                <w:lang w:val="uk-UA"/>
              </w:rPr>
              <w:t xml:space="preserve">Тема </w:t>
            </w:r>
            <w:r>
              <w:rPr>
                <w:rStyle w:val="ad"/>
                <w:rFonts w:ascii="Times New Roman" w:hAnsi="Times New Roman" w:cs="Times New Roman"/>
                <w:b w:val="0"/>
                <w:sz w:val="28"/>
                <w:szCs w:val="28"/>
                <w:lang w:val="uk-UA"/>
              </w:rPr>
              <w:t>8</w:t>
            </w:r>
            <w:r w:rsidRPr="007F4B99">
              <w:rPr>
                <w:rStyle w:val="ad"/>
                <w:rFonts w:ascii="Times New Roman" w:hAnsi="Times New Roman" w:cs="Times New Roman"/>
                <w:b w:val="0"/>
                <w:sz w:val="28"/>
                <w:szCs w:val="28"/>
                <w:lang w:val="uk-UA"/>
              </w:rPr>
              <w:t>. Релігійно–філософська думка пізньої античності</w:t>
            </w:r>
          </w:p>
        </w:tc>
        <w:tc>
          <w:tcPr>
            <w:tcW w:w="850" w:type="dxa"/>
          </w:tcPr>
          <w:p w14:paraId="4DFD11C5" w14:textId="069731AE" w:rsidR="00A11466" w:rsidRPr="004F6A0A" w:rsidRDefault="00351DC1" w:rsidP="00A11466">
            <w:pPr>
              <w:pStyle w:val="a5"/>
              <w:jc w:val="center"/>
              <w:rPr>
                <w:rStyle w:val="fontstyle01"/>
                <w:lang w:val="uk-UA"/>
              </w:rPr>
            </w:pPr>
            <w:r>
              <w:rPr>
                <w:rStyle w:val="fontstyle01"/>
                <w:lang w:val="uk-UA"/>
              </w:rPr>
              <w:t>14</w:t>
            </w:r>
          </w:p>
        </w:tc>
        <w:tc>
          <w:tcPr>
            <w:tcW w:w="709" w:type="dxa"/>
          </w:tcPr>
          <w:p w14:paraId="009FA0B7" w14:textId="2BC71696" w:rsidR="00A11466" w:rsidRPr="004F6A0A" w:rsidRDefault="00A11466" w:rsidP="00A11466">
            <w:pPr>
              <w:pStyle w:val="a5"/>
              <w:jc w:val="center"/>
              <w:rPr>
                <w:rStyle w:val="fontstyle01"/>
                <w:lang w:val="uk-UA"/>
              </w:rPr>
            </w:pPr>
            <w:r>
              <w:rPr>
                <w:rStyle w:val="fontstyle01"/>
                <w:lang w:val="uk-UA"/>
              </w:rPr>
              <w:t>4</w:t>
            </w:r>
          </w:p>
        </w:tc>
        <w:tc>
          <w:tcPr>
            <w:tcW w:w="992" w:type="dxa"/>
          </w:tcPr>
          <w:p w14:paraId="06E54069" w14:textId="77777777" w:rsidR="00A11466" w:rsidRPr="004F6A0A" w:rsidRDefault="00A11466" w:rsidP="00A11466">
            <w:pPr>
              <w:pStyle w:val="a5"/>
              <w:jc w:val="center"/>
              <w:rPr>
                <w:rStyle w:val="fontstyle01"/>
                <w:lang w:val="uk-UA"/>
              </w:rPr>
            </w:pPr>
            <w:r>
              <w:rPr>
                <w:rStyle w:val="fontstyle01"/>
                <w:lang w:val="uk-UA"/>
              </w:rPr>
              <w:t>2</w:t>
            </w:r>
          </w:p>
        </w:tc>
        <w:tc>
          <w:tcPr>
            <w:tcW w:w="851" w:type="dxa"/>
          </w:tcPr>
          <w:p w14:paraId="23E4AAE7" w14:textId="77777777" w:rsidR="00A11466" w:rsidRPr="004F6A0A" w:rsidRDefault="00A11466" w:rsidP="00A11466">
            <w:pPr>
              <w:pStyle w:val="a5"/>
              <w:jc w:val="center"/>
              <w:rPr>
                <w:rStyle w:val="fontstyle01"/>
                <w:lang w:val="uk-UA"/>
              </w:rPr>
            </w:pPr>
          </w:p>
        </w:tc>
        <w:tc>
          <w:tcPr>
            <w:tcW w:w="992" w:type="dxa"/>
          </w:tcPr>
          <w:p w14:paraId="167D2C16" w14:textId="77777777" w:rsidR="00A11466" w:rsidRPr="004F6A0A" w:rsidRDefault="00A11466" w:rsidP="00A11466">
            <w:pPr>
              <w:pStyle w:val="a5"/>
              <w:jc w:val="center"/>
              <w:rPr>
                <w:rStyle w:val="fontstyle01"/>
                <w:lang w:val="uk-UA"/>
              </w:rPr>
            </w:pPr>
            <w:r>
              <w:rPr>
                <w:rStyle w:val="fontstyle01"/>
                <w:lang w:val="uk-UA"/>
              </w:rPr>
              <w:t>2</w:t>
            </w:r>
          </w:p>
        </w:tc>
        <w:tc>
          <w:tcPr>
            <w:tcW w:w="1037" w:type="dxa"/>
          </w:tcPr>
          <w:p w14:paraId="5B1100C0" w14:textId="77777777" w:rsidR="00A11466" w:rsidRPr="004F6A0A" w:rsidRDefault="00A11466" w:rsidP="00A11466">
            <w:pPr>
              <w:pStyle w:val="a5"/>
              <w:jc w:val="center"/>
              <w:rPr>
                <w:rStyle w:val="fontstyle01"/>
                <w:lang w:val="uk-UA"/>
              </w:rPr>
            </w:pPr>
            <w:r>
              <w:rPr>
                <w:rStyle w:val="fontstyle01"/>
                <w:lang w:val="uk-UA"/>
              </w:rPr>
              <w:t>6</w:t>
            </w:r>
          </w:p>
        </w:tc>
      </w:tr>
      <w:tr w:rsidR="00A11466" w:rsidRPr="004F6A0A" w14:paraId="6DB1B2FC" w14:textId="77777777" w:rsidTr="007A7D48">
        <w:tc>
          <w:tcPr>
            <w:tcW w:w="4248" w:type="dxa"/>
          </w:tcPr>
          <w:p w14:paraId="34BDBF6C" w14:textId="77777777" w:rsidR="00A11466" w:rsidRPr="004F6A0A" w:rsidRDefault="00A11466" w:rsidP="00A11466">
            <w:pPr>
              <w:pStyle w:val="a5"/>
              <w:jc w:val="right"/>
              <w:rPr>
                <w:rStyle w:val="fontstyle01"/>
                <w:lang w:val="uk-UA"/>
              </w:rPr>
            </w:pPr>
            <w:r w:rsidRPr="004F6A0A">
              <w:rPr>
                <w:rStyle w:val="fontstyle01"/>
                <w:lang w:val="uk-UA"/>
              </w:rPr>
              <w:t>Разом за модуль</w:t>
            </w:r>
            <w:r>
              <w:rPr>
                <w:rStyle w:val="fontstyle01"/>
                <w:lang w:val="uk-UA"/>
              </w:rPr>
              <w:t xml:space="preserve"> 2</w:t>
            </w:r>
          </w:p>
        </w:tc>
        <w:tc>
          <w:tcPr>
            <w:tcW w:w="850" w:type="dxa"/>
          </w:tcPr>
          <w:p w14:paraId="6E656B2C" w14:textId="59FC1AFC" w:rsidR="00A11466" w:rsidRPr="00C569BE" w:rsidRDefault="00351DC1" w:rsidP="00A11466">
            <w:pPr>
              <w:pStyle w:val="a5"/>
              <w:jc w:val="center"/>
              <w:rPr>
                <w:rStyle w:val="fontstyle01"/>
                <w:lang w:val="uk-UA"/>
              </w:rPr>
            </w:pPr>
            <w:r>
              <w:rPr>
                <w:rStyle w:val="fontstyle01"/>
                <w:lang w:val="uk-UA"/>
              </w:rPr>
              <w:t>150</w:t>
            </w:r>
          </w:p>
        </w:tc>
        <w:tc>
          <w:tcPr>
            <w:tcW w:w="709" w:type="dxa"/>
          </w:tcPr>
          <w:p w14:paraId="43CD6820" w14:textId="65AD4F79" w:rsidR="00A11466" w:rsidRPr="004F6A0A" w:rsidRDefault="00A11466" w:rsidP="00A11466">
            <w:pPr>
              <w:pStyle w:val="a5"/>
              <w:jc w:val="center"/>
              <w:rPr>
                <w:rStyle w:val="fontstyle01"/>
                <w:lang w:val="uk-UA"/>
              </w:rPr>
            </w:pPr>
            <w:r>
              <w:rPr>
                <w:rStyle w:val="fontstyle01"/>
                <w:lang w:val="uk-UA"/>
              </w:rPr>
              <w:t>3</w:t>
            </w:r>
            <w:r w:rsidR="00D477EA">
              <w:rPr>
                <w:rStyle w:val="fontstyle01"/>
                <w:lang w:val="uk-UA"/>
              </w:rPr>
              <w:t>6</w:t>
            </w:r>
          </w:p>
        </w:tc>
        <w:tc>
          <w:tcPr>
            <w:tcW w:w="992" w:type="dxa"/>
          </w:tcPr>
          <w:p w14:paraId="3A207841" w14:textId="3BBDDF10" w:rsidR="00A11466" w:rsidRPr="004F6A0A" w:rsidRDefault="002930D9" w:rsidP="00A11466">
            <w:pPr>
              <w:pStyle w:val="a5"/>
              <w:jc w:val="center"/>
              <w:rPr>
                <w:rStyle w:val="fontstyle01"/>
                <w:lang w:val="uk-UA"/>
              </w:rPr>
            </w:pPr>
            <w:r>
              <w:rPr>
                <w:rStyle w:val="fontstyle01"/>
                <w:lang w:val="uk-UA"/>
              </w:rPr>
              <w:t>24</w:t>
            </w:r>
          </w:p>
        </w:tc>
        <w:tc>
          <w:tcPr>
            <w:tcW w:w="851" w:type="dxa"/>
          </w:tcPr>
          <w:p w14:paraId="0AB22D48" w14:textId="77777777" w:rsidR="00A11466" w:rsidRPr="004F6A0A" w:rsidRDefault="00A11466" w:rsidP="00A11466">
            <w:pPr>
              <w:pStyle w:val="a5"/>
              <w:jc w:val="center"/>
              <w:rPr>
                <w:rStyle w:val="fontstyle01"/>
                <w:lang w:val="uk-UA"/>
              </w:rPr>
            </w:pPr>
          </w:p>
        </w:tc>
        <w:tc>
          <w:tcPr>
            <w:tcW w:w="992" w:type="dxa"/>
          </w:tcPr>
          <w:p w14:paraId="707FEA8F" w14:textId="77777777" w:rsidR="00A11466" w:rsidRPr="004F6A0A" w:rsidRDefault="00A11466" w:rsidP="00A11466">
            <w:pPr>
              <w:pStyle w:val="a5"/>
              <w:jc w:val="center"/>
              <w:rPr>
                <w:rStyle w:val="fontstyle01"/>
                <w:lang w:val="uk-UA"/>
              </w:rPr>
            </w:pPr>
            <w:r>
              <w:rPr>
                <w:rStyle w:val="fontstyle01"/>
                <w:lang w:val="uk-UA"/>
              </w:rPr>
              <w:t>30</w:t>
            </w:r>
          </w:p>
        </w:tc>
        <w:tc>
          <w:tcPr>
            <w:tcW w:w="1037" w:type="dxa"/>
          </w:tcPr>
          <w:p w14:paraId="7656741F" w14:textId="77777777" w:rsidR="00A11466" w:rsidRPr="004F6A0A" w:rsidRDefault="00A11466" w:rsidP="00A11466">
            <w:pPr>
              <w:pStyle w:val="a5"/>
              <w:jc w:val="center"/>
              <w:rPr>
                <w:rStyle w:val="fontstyle01"/>
                <w:lang w:val="uk-UA"/>
              </w:rPr>
            </w:pPr>
            <w:r>
              <w:rPr>
                <w:rStyle w:val="fontstyle01"/>
                <w:lang w:val="uk-UA"/>
              </w:rPr>
              <w:t>60</w:t>
            </w:r>
          </w:p>
        </w:tc>
      </w:tr>
      <w:tr w:rsidR="00A11466" w:rsidRPr="004F6A0A" w14:paraId="197D01FF" w14:textId="77777777" w:rsidTr="007A7D48">
        <w:tc>
          <w:tcPr>
            <w:tcW w:w="4248" w:type="dxa"/>
          </w:tcPr>
          <w:p w14:paraId="552C52C6" w14:textId="77777777" w:rsidR="00A11466" w:rsidRPr="004F6A0A" w:rsidRDefault="00A11466" w:rsidP="00A11466">
            <w:pPr>
              <w:pStyle w:val="a5"/>
              <w:jc w:val="right"/>
              <w:rPr>
                <w:rStyle w:val="fontstyle01"/>
                <w:b/>
                <w:lang w:val="uk-UA"/>
              </w:rPr>
            </w:pPr>
            <w:r w:rsidRPr="004F6A0A">
              <w:rPr>
                <w:rStyle w:val="fontstyle01"/>
                <w:b/>
                <w:lang w:val="uk-UA"/>
              </w:rPr>
              <w:t xml:space="preserve">Разом за </w:t>
            </w:r>
            <w:r>
              <w:rPr>
                <w:rStyle w:val="fontstyle01"/>
                <w:b/>
                <w:lang w:val="uk-UA"/>
              </w:rPr>
              <w:t xml:space="preserve">2 </w:t>
            </w:r>
            <w:r w:rsidRPr="004F6A0A">
              <w:rPr>
                <w:rStyle w:val="fontstyle01"/>
                <w:b/>
                <w:lang w:val="uk-UA"/>
              </w:rPr>
              <w:t>семестр</w:t>
            </w:r>
          </w:p>
        </w:tc>
        <w:tc>
          <w:tcPr>
            <w:tcW w:w="850" w:type="dxa"/>
          </w:tcPr>
          <w:p w14:paraId="20705F0E" w14:textId="41C63F8C" w:rsidR="00A11466" w:rsidRPr="004F6A0A" w:rsidRDefault="00351DC1" w:rsidP="00A11466">
            <w:pPr>
              <w:pStyle w:val="a5"/>
              <w:jc w:val="center"/>
              <w:rPr>
                <w:rStyle w:val="fontstyle01"/>
                <w:b/>
                <w:lang w:val="uk-UA"/>
              </w:rPr>
            </w:pPr>
            <w:r>
              <w:rPr>
                <w:rStyle w:val="fontstyle01"/>
                <w:b/>
                <w:lang w:val="uk-UA"/>
              </w:rPr>
              <w:t>150</w:t>
            </w:r>
          </w:p>
        </w:tc>
        <w:tc>
          <w:tcPr>
            <w:tcW w:w="709" w:type="dxa"/>
          </w:tcPr>
          <w:p w14:paraId="11FB6FDC" w14:textId="4839F81A" w:rsidR="00A11466" w:rsidRPr="00C36A08" w:rsidRDefault="00A11466" w:rsidP="00A11466">
            <w:pPr>
              <w:pStyle w:val="a5"/>
              <w:jc w:val="center"/>
              <w:rPr>
                <w:rStyle w:val="fontstyle01"/>
                <w:b/>
                <w:lang w:val="uk-UA"/>
              </w:rPr>
            </w:pPr>
            <w:r>
              <w:rPr>
                <w:rStyle w:val="fontstyle01"/>
                <w:b/>
                <w:lang w:val="uk-UA"/>
              </w:rPr>
              <w:t>3</w:t>
            </w:r>
            <w:r w:rsidR="00D477EA">
              <w:rPr>
                <w:rStyle w:val="fontstyle01"/>
                <w:b/>
                <w:lang w:val="uk-UA"/>
              </w:rPr>
              <w:t>6</w:t>
            </w:r>
          </w:p>
        </w:tc>
        <w:tc>
          <w:tcPr>
            <w:tcW w:w="992" w:type="dxa"/>
          </w:tcPr>
          <w:p w14:paraId="75FF013E" w14:textId="4A240BAA" w:rsidR="00A11466" w:rsidRPr="00C36A08" w:rsidRDefault="002930D9" w:rsidP="00A11466">
            <w:pPr>
              <w:pStyle w:val="a5"/>
              <w:jc w:val="center"/>
              <w:rPr>
                <w:rStyle w:val="fontstyle01"/>
                <w:b/>
                <w:lang w:val="uk-UA"/>
              </w:rPr>
            </w:pPr>
            <w:r>
              <w:rPr>
                <w:rStyle w:val="fontstyle01"/>
                <w:b/>
                <w:lang w:val="uk-UA"/>
              </w:rPr>
              <w:t>24</w:t>
            </w:r>
          </w:p>
        </w:tc>
        <w:tc>
          <w:tcPr>
            <w:tcW w:w="851" w:type="dxa"/>
          </w:tcPr>
          <w:p w14:paraId="52DF9BD0" w14:textId="77777777" w:rsidR="00A11466" w:rsidRPr="00C36A08" w:rsidRDefault="00A11466" w:rsidP="00A11466">
            <w:pPr>
              <w:pStyle w:val="a5"/>
              <w:jc w:val="center"/>
              <w:rPr>
                <w:rStyle w:val="fontstyle01"/>
                <w:b/>
                <w:lang w:val="uk-UA"/>
              </w:rPr>
            </w:pPr>
          </w:p>
        </w:tc>
        <w:tc>
          <w:tcPr>
            <w:tcW w:w="992" w:type="dxa"/>
          </w:tcPr>
          <w:p w14:paraId="676950CE" w14:textId="77777777" w:rsidR="00A11466" w:rsidRPr="00C36A08" w:rsidRDefault="00A11466" w:rsidP="00A11466">
            <w:pPr>
              <w:pStyle w:val="a5"/>
              <w:jc w:val="center"/>
              <w:rPr>
                <w:rStyle w:val="fontstyle01"/>
                <w:b/>
                <w:lang w:val="uk-UA"/>
              </w:rPr>
            </w:pPr>
            <w:r>
              <w:rPr>
                <w:rStyle w:val="fontstyle01"/>
                <w:b/>
                <w:lang w:val="uk-UA"/>
              </w:rPr>
              <w:t>30</w:t>
            </w:r>
          </w:p>
        </w:tc>
        <w:tc>
          <w:tcPr>
            <w:tcW w:w="1037" w:type="dxa"/>
          </w:tcPr>
          <w:p w14:paraId="4E4DCB4C" w14:textId="77777777" w:rsidR="00A11466" w:rsidRPr="00C36A08" w:rsidRDefault="00A11466" w:rsidP="00A11466">
            <w:pPr>
              <w:pStyle w:val="a5"/>
              <w:jc w:val="center"/>
              <w:rPr>
                <w:rStyle w:val="fontstyle01"/>
                <w:b/>
                <w:lang w:val="uk-UA"/>
              </w:rPr>
            </w:pPr>
            <w:r w:rsidRPr="00C36A08">
              <w:rPr>
                <w:rStyle w:val="fontstyle01"/>
                <w:b/>
                <w:lang w:val="uk-UA"/>
              </w:rPr>
              <w:t>60</w:t>
            </w:r>
          </w:p>
        </w:tc>
      </w:tr>
      <w:tr w:rsidR="00A11466" w:rsidRPr="004F6A0A" w14:paraId="6EE240B1" w14:textId="77777777" w:rsidTr="007A7D48">
        <w:tc>
          <w:tcPr>
            <w:tcW w:w="4248" w:type="dxa"/>
          </w:tcPr>
          <w:p w14:paraId="6BC24FE0" w14:textId="77777777" w:rsidR="00A11466" w:rsidRPr="004F6A0A" w:rsidRDefault="00A11466" w:rsidP="00A11466">
            <w:pPr>
              <w:pStyle w:val="a5"/>
              <w:rPr>
                <w:rStyle w:val="fontstyle01"/>
                <w:b/>
                <w:lang w:val="uk-UA"/>
              </w:rPr>
            </w:pPr>
            <w:r>
              <w:rPr>
                <w:rStyle w:val="fontstyle01"/>
                <w:b/>
                <w:lang w:val="uk-UA"/>
              </w:rPr>
              <w:t>Всього:</w:t>
            </w:r>
          </w:p>
        </w:tc>
        <w:tc>
          <w:tcPr>
            <w:tcW w:w="850" w:type="dxa"/>
          </w:tcPr>
          <w:p w14:paraId="187F4614" w14:textId="77777777" w:rsidR="00A11466" w:rsidRDefault="00A11466" w:rsidP="00A11466">
            <w:pPr>
              <w:pStyle w:val="a5"/>
              <w:jc w:val="center"/>
              <w:rPr>
                <w:rStyle w:val="fontstyle01"/>
                <w:b/>
                <w:lang w:val="uk-UA"/>
              </w:rPr>
            </w:pPr>
            <w:r>
              <w:rPr>
                <w:rStyle w:val="fontstyle01"/>
                <w:b/>
                <w:lang w:val="uk-UA"/>
              </w:rPr>
              <w:t>240</w:t>
            </w:r>
          </w:p>
        </w:tc>
        <w:tc>
          <w:tcPr>
            <w:tcW w:w="709" w:type="dxa"/>
          </w:tcPr>
          <w:p w14:paraId="65B030ED" w14:textId="1A33FA3D" w:rsidR="00A11466" w:rsidRPr="00C36A08" w:rsidRDefault="00D477EA" w:rsidP="00A11466">
            <w:pPr>
              <w:pStyle w:val="a5"/>
              <w:jc w:val="center"/>
              <w:rPr>
                <w:rStyle w:val="fontstyle01"/>
                <w:b/>
                <w:lang w:val="uk-UA"/>
              </w:rPr>
            </w:pPr>
            <w:r>
              <w:rPr>
                <w:rStyle w:val="fontstyle01"/>
                <w:b/>
                <w:lang w:val="uk-UA"/>
              </w:rPr>
              <w:t>60</w:t>
            </w:r>
          </w:p>
        </w:tc>
        <w:tc>
          <w:tcPr>
            <w:tcW w:w="992" w:type="dxa"/>
          </w:tcPr>
          <w:p w14:paraId="3351CEC3" w14:textId="27C74ABE" w:rsidR="00A11466" w:rsidRPr="00C36A08" w:rsidRDefault="00D477EA" w:rsidP="00A11466">
            <w:pPr>
              <w:pStyle w:val="a5"/>
              <w:jc w:val="center"/>
              <w:rPr>
                <w:rStyle w:val="fontstyle01"/>
                <w:b/>
                <w:lang w:val="uk-UA"/>
              </w:rPr>
            </w:pPr>
            <w:r>
              <w:rPr>
                <w:rStyle w:val="fontstyle01"/>
                <w:b/>
                <w:lang w:val="uk-UA"/>
              </w:rPr>
              <w:t>44</w:t>
            </w:r>
          </w:p>
        </w:tc>
        <w:tc>
          <w:tcPr>
            <w:tcW w:w="851" w:type="dxa"/>
          </w:tcPr>
          <w:p w14:paraId="6475E06F" w14:textId="77777777" w:rsidR="00A11466" w:rsidRPr="00C36A08" w:rsidRDefault="00A11466" w:rsidP="00A11466">
            <w:pPr>
              <w:pStyle w:val="a5"/>
              <w:jc w:val="center"/>
              <w:rPr>
                <w:rStyle w:val="fontstyle01"/>
                <w:b/>
                <w:lang w:val="uk-UA"/>
              </w:rPr>
            </w:pPr>
          </w:p>
        </w:tc>
        <w:tc>
          <w:tcPr>
            <w:tcW w:w="992" w:type="dxa"/>
          </w:tcPr>
          <w:p w14:paraId="192FFB1C" w14:textId="77777777" w:rsidR="00A11466" w:rsidRPr="00C36A08" w:rsidRDefault="00A11466" w:rsidP="00A11466">
            <w:pPr>
              <w:pStyle w:val="a5"/>
              <w:jc w:val="center"/>
              <w:rPr>
                <w:rStyle w:val="fontstyle01"/>
                <w:b/>
                <w:lang w:val="uk-UA"/>
              </w:rPr>
            </w:pPr>
            <w:r>
              <w:rPr>
                <w:rStyle w:val="fontstyle01"/>
                <w:b/>
                <w:lang w:val="uk-UA"/>
              </w:rPr>
              <w:t>30</w:t>
            </w:r>
          </w:p>
        </w:tc>
        <w:tc>
          <w:tcPr>
            <w:tcW w:w="1037" w:type="dxa"/>
          </w:tcPr>
          <w:p w14:paraId="60C13384" w14:textId="77777777" w:rsidR="00A11466" w:rsidRPr="00C36A08" w:rsidRDefault="00A11466" w:rsidP="00A11466">
            <w:pPr>
              <w:pStyle w:val="a5"/>
              <w:jc w:val="center"/>
              <w:rPr>
                <w:rStyle w:val="fontstyle01"/>
                <w:b/>
                <w:lang w:val="uk-UA"/>
              </w:rPr>
            </w:pPr>
            <w:r>
              <w:rPr>
                <w:rStyle w:val="fontstyle01"/>
                <w:b/>
                <w:lang w:val="uk-UA"/>
              </w:rPr>
              <w:t>106</w:t>
            </w:r>
          </w:p>
        </w:tc>
      </w:tr>
    </w:tbl>
    <w:p w14:paraId="78D8BC29" w14:textId="77777777" w:rsidR="00A01264" w:rsidRDefault="00A01264" w:rsidP="00A01264">
      <w:pPr>
        <w:pStyle w:val="a5"/>
        <w:jc w:val="both"/>
        <w:rPr>
          <w:rStyle w:val="fontstyle01"/>
          <w:b/>
          <w:lang w:val="uk-UA"/>
        </w:rPr>
      </w:pPr>
    </w:p>
    <w:tbl>
      <w:tblPr>
        <w:tblStyle w:val="a6"/>
        <w:tblW w:w="0" w:type="auto"/>
        <w:tblLayout w:type="fixed"/>
        <w:tblLook w:val="04A0" w:firstRow="1" w:lastRow="0" w:firstColumn="1" w:lastColumn="0" w:noHBand="0" w:noVBand="1"/>
      </w:tblPr>
      <w:tblGrid>
        <w:gridCol w:w="4248"/>
        <w:gridCol w:w="850"/>
        <w:gridCol w:w="709"/>
        <w:gridCol w:w="992"/>
        <w:gridCol w:w="851"/>
        <w:gridCol w:w="992"/>
        <w:gridCol w:w="1037"/>
      </w:tblGrid>
      <w:tr w:rsidR="00C232AE" w:rsidRPr="004F6A0A" w14:paraId="5F8210A9" w14:textId="77777777" w:rsidTr="007A7D48">
        <w:tc>
          <w:tcPr>
            <w:tcW w:w="4248" w:type="dxa"/>
            <w:vMerge w:val="restart"/>
          </w:tcPr>
          <w:p w14:paraId="2DB76675" w14:textId="77777777" w:rsidR="00C232AE" w:rsidRPr="004F6A0A" w:rsidRDefault="00C232AE" w:rsidP="007A7D48">
            <w:pPr>
              <w:pStyle w:val="a5"/>
              <w:jc w:val="center"/>
              <w:rPr>
                <w:rStyle w:val="fontstyle01"/>
                <w:lang w:val="uk-UA"/>
              </w:rPr>
            </w:pPr>
          </w:p>
          <w:p w14:paraId="6FE27031" w14:textId="77777777" w:rsidR="00C232AE" w:rsidRPr="004F6A0A" w:rsidRDefault="00C232AE" w:rsidP="007A7D48">
            <w:pPr>
              <w:pStyle w:val="a5"/>
              <w:jc w:val="center"/>
              <w:rPr>
                <w:rStyle w:val="fontstyle01"/>
                <w:lang w:val="uk-UA"/>
              </w:rPr>
            </w:pPr>
          </w:p>
          <w:p w14:paraId="5CF6F1E6" w14:textId="77777777" w:rsidR="00C232AE" w:rsidRPr="004F6A0A" w:rsidRDefault="00C232AE" w:rsidP="007A7D48">
            <w:pPr>
              <w:pStyle w:val="a5"/>
              <w:jc w:val="center"/>
              <w:rPr>
                <w:rStyle w:val="fontstyle01"/>
                <w:lang w:val="uk-UA"/>
              </w:rPr>
            </w:pPr>
          </w:p>
          <w:p w14:paraId="08AAE631" w14:textId="77777777" w:rsidR="00C232AE" w:rsidRPr="004F6A0A" w:rsidRDefault="00C232AE" w:rsidP="007A7D48">
            <w:pPr>
              <w:pStyle w:val="a5"/>
              <w:jc w:val="center"/>
              <w:rPr>
                <w:rStyle w:val="fontstyle01"/>
                <w:lang w:val="uk-UA"/>
              </w:rPr>
            </w:pPr>
          </w:p>
          <w:p w14:paraId="1F4D8CEA" w14:textId="77777777" w:rsidR="00C232AE" w:rsidRPr="004F6A0A" w:rsidRDefault="00C232AE" w:rsidP="007A7D48">
            <w:pPr>
              <w:pStyle w:val="a5"/>
              <w:jc w:val="center"/>
              <w:rPr>
                <w:rStyle w:val="fontstyle01"/>
                <w:lang w:val="uk-UA"/>
              </w:rPr>
            </w:pPr>
            <w:r w:rsidRPr="004F6A0A">
              <w:rPr>
                <w:rStyle w:val="fontstyle01"/>
                <w:lang w:val="uk-UA"/>
              </w:rPr>
              <w:t>Назва змістових модулів і тем</w:t>
            </w:r>
          </w:p>
        </w:tc>
        <w:tc>
          <w:tcPr>
            <w:tcW w:w="5431" w:type="dxa"/>
            <w:gridSpan w:val="6"/>
          </w:tcPr>
          <w:p w14:paraId="7D23BFCD" w14:textId="77777777" w:rsidR="00C232AE" w:rsidRPr="004F6A0A" w:rsidRDefault="00C232AE" w:rsidP="007A7D48">
            <w:pPr>
              <w:pStyle w:val="a5"/>
              <w:jc w:val="center"/>
              <w:rPr>
                <w:rStyle w:val="fontstyle01"/>
                <w:lang w:val="uk-UA"/>
              </w:rPr>
            </w:pPr>
            <w:r w:rsidRPr="004F6A0A">
              <w:rPr>
                <w:rStyle w:val="fontstyle01"/>
                <w:lang w:val="uk-UA"/>
              </w:rPr>
              <w:t>Кількість годин</w:t>
            </w:r>
          </w:p>
        </w:tc>
      </w:tr>
      <w:tr w:rsidR="00C232AE" w:rsidRPr="004F6A0A" w14:paraId="601BE02C" w14:textId="77777777" w:rsidTr="007A7D48">
        <w:tc>
          <w:tcPr>
            <w:tcW w:w="4248" w:type="dxa"/>
            <w:vMerge/>
          </w:tcPr>
          <w:p w14:paraId="1BC60088" w14:textId="77777777" w:rsidR="00C232AE" w:rsidRPr="004F6A0A" w:rsidRDefault="00C232AE" w:rsidP="007A7D48">
            <w:pPr>
              <w:pStyle w:val="a5"/>
              <w:jc w:val="center"/>
              <w:rPr>
                <w:rStyle w:val="fontstyle01"/>
                <w:lang w:val="uk-UA"/>
              </w:rPr>
            </w:pPr>
          </w:p>
        </w:tc>
        <w:tc>
          <w:tcPr>
            <w:tcW w:w="5431" w:type="dxa"/>
            <w:gridSpan w:val="6"/>
          </w:tcPr>
          <w:p w14:paraId="160F32C8" w14:textId="77777777" w:rsidR="00C232AE" w:rsidRPr="004F6A0A" w:rsidRDefault="00C232AE" w:rsidP="007A7D48">
            <w:pPr>
              <w:pStyle w:val="a5"/>
              <w:jc w:val="center"/>
              <w:rPr>
                <w:rStyle w:val="fontstyle01"/>
                <w:lang w:val="uk-UA"/>
              </w:rPr>
            </w:pPr>
            <w:r w:rsidRPr="004F6A0A">
              <w:rPr>
                <w:rStyle w:val="fontstyle01"/>
                <w:lang w:val="uk-UA"/>
              </w:rPr>
              <w:t>Форма навчання:</w:t>
            </w:r>
            <w:r>
              <w:rPr>
                <w:rStyle w:val="fontstyle01"/>
                <w:lang w:val="uk-UA"/>
              </w:rPr>
              <w:t xml:space="preserve"> </w:t>
            </w:r>
            <w:r>
              <w:rPr>
                <w:rStyle w:val="fontstyle01"/>
                <w:b/>
                <w:lang w:val="uk-UA"/>
              </w:rPr>
              <w:t>заочна</w:t>
            </w:r>
          </w:p>
        </w:tc>
      </w:tr>
      <w:tr w:rsidR="00C232AE" w:rsidRPr="004F6A0A" w14:paraId="47A68A0D" w14:textId="77777777" w:rsidTr="007A7D48">
        <w:tc>
          <w:tcPr>
            <w:tcW w:w="4248" w:type="dxa"/>
            <w:vMerge/>
          </w:tcPr>
          <w:p w14:paraId="2873D6B2" w14:textId="77777777" w:rsidR="00C232AE" w:rsidRPr="004F6A0A" w:rsidRDefault="00C232AE" w:rsidP="007A7D48">
            <w:pPr>
              <w:pStyle w:val="a5"/>
              <w:jc w:val="center"/>
              <w:rPr>
                <w:rStyle w:val="fontstyle01"/>
                <w:lang w:val="uk-UA"/>
              </w:rPr>
            </w:pPr>
          </w:p>
        </w:tc>
        <w:tc>
          <w:tcPr>
            <w:tcW w:w="850" w:type="dxa"/>
            <w:vMerge w:val="restart"/>
            <w:textDirection w:val="btLr"/>
          </w:tcPr>
          <w:p w14:paraId="7F0034EA" w14:textId="77777777" w:rsidR="00C232AE" w:rsidRPr="004F6A0A" w:rsidRDefault="00C232AE" w:rsidP="007A7D48">
            <w:pPr>
              <w:pStyle w:val="a5"/>
              <w:ind w:left="113" w:right="113"/>
              <w:jc w:val="center"/>
              <w:rPr>
                <w:rStyle w:val="fontstyle01"/>
                <w:lang w:val="uk-UA"/>
              </w:rPr>
            </w:pPr>
            <w:r w:rsidRPr="004F6A0A">
              <w:rPr>
                <w:rStyle w:val="fontstyle01"/>
                <w:lang w:val="uk-UA"/>
              </w:rPr>
              <w:t>Усього</w:t>
            </w:r>
          </w:p>
        </w:tc>
        <w:tc>
          <w:tcPr>
            <w:tcW w:w="4581" w:type="dxa"/>
            <w:gridSpan w:val="5"/>
          </w:tcPr>
          <w:p w14:paraId="45FAF56F" w14:textId="77777777" w:rsidR="00C232AE" w:rsidRPr="004F6A0A" w:rsidRDefault="00C232AE" w:rsidP="007A7D48">
            <w:pPr>
              <w:pStyle w:val="a5"/>
              <w:jc w:val="center"/>
              <w:rPr>
                <w:rStyle w:val="fontstyle01"/>
                <w:lang w:val="uk-UA"/>
              </w:rPr>
            </w:pPr>
            <w:r w:rsidRPr="004F6A0A">
              <w:rPr>
                <w:rStyle w:val="fontstyle01"/>
                <w:lang w:val="uk-UA"/>
              </w:rPr>
              <w:t>у тому числі</w:t>
            </w:r>
          </w:p>
        </w:tc>
      </w:tr>
      <w:tr w:rsidR="00C232AE" w:rsidRPr="004F6A0A" w14:paraId="5A12C0E2" w14:textId="77777777" w:rsidTr="007A7D48">
        <w:trPr>
          <w:cantSplit/>
          <w:trHeight w:val="2130"/>
        </w:trPr>
        <w:tc>
          <w:tcPr>
            <w:tcW w:w="4248" w:type="dxa"/>
            <w:vMerge/>
          </w:tcPr>
          <w:p w14:paraId="5B0AEFAF" w14:textId="77777777" w:rsidR="00C232AE" w:rsidRPr="004F6A0A" w:rsidRDefault="00C232AE" w:rsidP="007A7D48">
            <w:pPr>
              <w:pStyle w:val="a5"/>
              <w:jc w:val="center"/>
              <w:rPr>
                <w:rStyle w:val="fontstyle01"/>
                <w:lang w:val="uk-UA"/>
              </w:rPr>
            </w:pPr>
          </w:p>
        </w:tc>
        <w:tc>
          <w:tcPr>
            <w:tcW w:w="850" w:type="dxa"/>
            <w:vMerge/>
          </w:tcPr>
          <w:p w14:paraId="4D99FA0B" w14:textId="77777777" w:rsidR="00C232AE" w:rsidRPr="004F6A0A" w:rsidRDefault="00C232AE" w:rsidP="007A7D48">
            <w:pPr>
              <w:pStyle w:val="a5"/>
              <w:jc w:val="center"/>
              <w:rPr>
                <w:rStyle w:val="fontstyle01"/>
                <w:lang w:val="uk-UA"/>
              </w:rPr>
            </w:pPr>
          </w:p>
        </w:tc>
        <w:tc>
          <w:tcPr>
            <w:tcW w:w="709" w:type="dxa"/>
            <w:textDirection w:val="btLr"/>
          </w:tcPr>
          <w:p w14:paraId="271A604C" w14:textId="77777777" w:rsidR="00C232AE" w:rsidRPr="004F6A0A" w:rsidRDefault="00C232AE" w:rsidP="007A7D48">
            <w:pPr>
              <w:pStyle w:val="a5"/>
              <w:ind w:left="113" w:right="113"/>
              <w:jc w:val="center"/>
              <w:rPr>
                <w:rStyle w:val="fontstyle01"/>
                <w:lang w:val="uk-UA"/>
              </w:rPr>
            </w:pPr>
            <w:r w:rsidRPr="004F6A0A">
              <w:rPr>
                <w:rStyle w:val="fontstyle01"/>
                <w:lang w:val="uk-UA"/>
              </w:rPr>
              <w:t>лекції</w:t>
            </w:r>
          </w:p>
        </w:tc>
        <w:tc>
          <w:tcPr>
            <w:tcW w:w="992" w:type="dxa"/>
            <w:textDirection w:val="btLr"/>
          </w:tcPr>
          <w:p w14:paraId="39ED1774" w14:textId="77777777" w:rsidR="00C232AE" w:rsidRPr="004F6A0A" w:rsidRDefault="00C232AE" w:rsidP="007A7D48">
            <w:pPr>
              <w:pStyle w:val="a5"/>
              <w:ind w:left="113" w:right="113"/>
              <w:jc w:val="center"/>
              <w:rPr>
                <w:rStyle w:val="fontstyle01"/>
                <w:lang w:val="uk-UA"/>
              </w:rPr>
            </w:pPr>
            <w:r w:rsidRPr="004F6A0A">
              <w:rPr>
                <w:rStyle w:val="fontstyle01"/>
                <w:lang w:val="uk-UA"/>
              </w:rPr>
              <w:t>Практичні (семінарські)</w:t>
            </w:r>
          </w:p>
        </w:tc>
        <w:tc>
          <w:tcPr>
            <w:tcW w:w="851" w:type="dxa"/>
            <w:textDirection w:val="btLr"/>
          </w:tcPr>
          <w:p w14:paraId="57A9A0CB" w14:textId="77777777" w:rsidR="00C232AE" w:rsidRPr="004F6A0A" w:rsidRDefault="00C232AE" w:rsidP="007A7D48">
            <w:pPr>
              <w:pStyle w:val="a5"/>
              <w:ind w:left="113" w:right="113"/>
              <w:jc w:val="center"/>
              <w:rPr>
                <w:rStyle w:val="fontstyle01"/>
                <w:lang w:val="uk-UA"/>
              </w:rPr>
            </w:pPr>
            <w:r w:rsidRPr="004F6A0A">
              <w:rPr>
                <w:rStyle w:val="fontstyle01"/>
                <w:lang w:val="uk-UA"/>
              </w:rPr>
              <w:t>лабораторні</w:t>
            </w:r>
          </w:p>
          <w:p w14:paraId="218A7BEA" w14:textId="77777777" w:rsidR="00C232AE" w:rsidRPr="004F6A0A" w:rsidRDefault="00C232AE" w:rsidP="007A7D48">
            <w:pPr>
              <w:pStyle w:val="a5"/>
              <w:ind w:left="113" w:right="113"/>
              <w:rPr>
                <w:rStyle w:val="fontstyle01"/>
                <w:lang w:val="uk-UA"/>
              </w:rPr>
            </w:pPr>
          </w:p>
        </w:tc>
        <w:tc>
          <w:tcPr>
            <w:tcW w:w="992" w:type="dxa"/>
            <w:textDirection w:val="btLr"/>
          </w:tcPr>
          <w:p w14:paraId="58C096A0" w14:textId="77777777" w:rsidR="00C232AE" w:rsidRPr="004F6A0A" w:rsidRDefault="00C232AE" w:rsidP="007A7D48">
            <w:pPr>
              <w:pStyle w:val="a5"/>
              <w:ind w:left="113" w:right="113"/>
              <w:jc w:val="center"/>
              <w:rPr>
                <w:rStyle w:val="fontstyle01"/>
                <w:lang w:val="uk-UA"/>
              </w:rPr>
            </w:pPr>
            <w:r w:rsidRPr="004F6A0A">
              <w:rPr>
                <w:rStyle w:val="fontstyle01"/>
                <w:lang w:val="uk-UA"/>
              </w:rPr>
              <w:t>Індивідуальна робота</w:t>
            </w:r>
          </w:p>
          <w:p w14:paraId="6F5F5110" w14:textId="77777777" w:rsidR="00C232AE" w:rsidRPr="004F6A0A" w:rsidRDefault="00C232AE" w:rsidP="007A7D48">
            <w:pPr>
              <w:pStyle w:val="a5"/>
              <w:ind w:left="113" w:right="113"/>
              <w:rPr>
                <w:rStyle w:val="fontstyle01"/>
                <w:lang w:val="uk-UA"/>
              </w:rPr>
            </w:pPr>
          </w:p>
          <w:p w14:paraId="36B5C3F5" w14:textId="77777777" w:rsidR="00C232AE" w:rsidRPr="004F6A0A" w:rsidRDefault="00C232AE" w:rsidP="007A7D48">
            <w:pPr>
              <w:pStyle w:val="a5"/>
              <w:ind w:left="113" w:right="113"/>
              <w:rPr>
                <w:rStyle w:val="fontstyle01"/>
                <w:lang w:val="uk-UA"/>
              </w:rPr>
            </w:pPr>
          </w:p>
        </w:tc>
        <w:tc>
          <w:tcPr>
            <w:tcW w:w="1037" w:type="dxa"/>
            <w:textDirection w:val="btLr"/>
          </w:tcPr>
          <w:p w14:paraId="762B4C44" w14:textId="77777777" w:rsidR="00C232AE" w:rsidRPr="004F6A0A" w:rsidRDefault="00C232AE" w:rsidP="007A7D48">
            <w:pPr>
              <w:pStyle w:val="a5"/>
              <w:ind w:left="113" w:right="113"/>
              <w:rPr>
                <w:rStyle w:val="fontstyle01"/>
                <w:lang w:val="uk-UA"/>
              </w:rPr>
            </w:pPr>
            <w:r w:rsidRPr="004F6A0A">
              <w:rPr>
                <w:rStyle w:val="fontstyle01"/>
                <w:lang w:val="uk-UA"/>
              </w:rPr>
              <w:t>Самостійна</w:t>
            </w:r>
          </w:p>
          <w:p w14:paraId="7619CABB" w14:textId="77777777" w:rsidR="00C232AE" w:rsidRPr="004F6A0A" w:rsidRDefault="00C232AE" w:rsidP="007A7D48">
            <w:pPr>
              <w:pStyle w:val="a5"/>
              <w:ind w:left="113" w:right="113"/>
              <w:rPr>
                <w:rStyle w:val="fontstyle01"/>
                <w:lang w:val="uk-UA"/>
              </w:rPr>
            </w:pPr>
            <w:r w:rsidRPr="004F6A0A">
              <w:rPr>
                <w:rStyle w:val="fontstyle01"/>
                <w:lang w:val="uk-UA"/>
              </w:rPr>
              <w:t xml:space="preserve"> робота</w:t>
            </w:r>
          </w:p>
          <w:p w14:paraId="568355DA" w14:textId="77777777" w:rsidR="00C232AE" w:rsidRPr="004F6A0A" w:rsidRDefault="00C232AE" w:rsidP="007A7D48">
            <w:pPr>
              <w:pStyle w:val="a5"/>
              <w:ind w:left="113" w:right="113"/>
              <w:jc w:val="center"/>
              <w:rPr>
                <w:rStyle w:val="fontstyle01"/>
                <w:lang w:val="uk-UA"/>
              </w:rPr>
            </w:pPr>
          </w:p>
          <w:p w14:paraId="07817805" w14:textId="77777777" w:rsidR="00C232AE" w:rsidRPr="004F6A0A" w:rsidRDefault="00C232AE" w:rsidP="007A7D48">
            <w:pPr>
              <w:pStyle w:val="a5"/>
              <w:ind w:left="113" w:right="113"/>
              <w:jc w:val="center"/>
              <w:rPr>
                <w:rStyle w:val="fontstyle01"/>
                <w:lang w:val="uk-UA"/>
              </w:rPr>
            </w:pPr>
          </w:p>
          <w:p w14:paraId="0CE619E8" w14:textId="77777777" w:rsidR="00C232AE" w:rsidRPr="004F6A0A" w:rsidRDefault="00C232AE" w:rsidP="007A7D48">
            <w:pPr>
              <w:pStyle w:val="a5"/>
              <w:ind w:left="113" w:right="113"/>
              <w:jc w:val="center"/>
              <w:rPr>
                <w:rStyle w:val="fontstyle01"/>
                <w:lang w:val="uk-UA"/>
              </w:rPr>
            </w:pPr>
          </w:p>
          <w:p w14:paraId="727C94B2" w14:textId="77777777" w:rsidR="00C232AE" w:rsidRPr="004F6A0A" w:rsidRDefault="00C232AE" w:rsidP="007A7D48">
            <w:pPr>
              <w:pStyle w:val="a5"/>
              <w:ind w:left="113" w:right="113"/>
              <w:jc w:val="center"/>
              <w:rPr>
                <w:rStyle w:val="fontstyle01"/>
                <w:lang w:val="uk-UA"/>
              </w:rPr>
            </w:pPr>
          </w:p>
          <w:p w14:paraId="30617271" w14:textId="77777777" w:rsidR="00C232AE" w:rsidRPr="004F6A0A" w:rsidRDefault="00C232AE" w:rsidP="007A7D48">
            <w:pPr>
              <w:pStyle w:val="a5"/>
              <w:ind w:left="113" w:right="113"/>
              <w:jc w:val="center"/>
              <w:rPr>
                <w:rStyle w:val="fontstyle01"/>
                <w:lang w:val="uk-UA"/>
              </w:rPr>
            </w:pPr>
          </w:p>
          <w:p w14:paraId="2570239B" w14:textId="77777777" w:rsidR="00C232AE" w:rsidRPr="004F6A0A" w:rsidRDefault="00C232AE" w:rsidP="007A7D48">
            <w:pPr>
              <w:pStyle w:val="a5"/>
              <w:ind w:left="113" w:right="113"/>
              <w:jc w:val="center"/>
              <w:rPr>
                <w:rStyle w:val="fontstyle01"/>
                <w:lang w:val="uk-UA"/>
              </w:rPr>
            </w:pPr>
          </w:p>
        </w:tc>
      </w:tr>
      <w:tr w:rsidR="00C232AE" w:rsidRPr="00DB3BD4" w14:paraId="3A3C70B1" w14:textId="77777777" w:rsidTr="007A7D48">
        <w:tc>
          <w:tcPr>
            <w:tcW w:w="9679" w:type="dxa"/>
            <w:gridSpan w:val="7"/>
          </w:tcPr>
          <w:p w14:paraId="1C7E7432" w14:textId="77777777" w:rsidR="00C232AE" w:rsidRPr="00A01264" w:rsidRDefault="00C232AE" w:rsidP="007A7D48">
            <w:pPr>
              <w:pStyle w:val="a5"/>
              <w:jc w:val="center"/>
              <w:rPr>
                <w:rStyle w:val="fontstyle01"/>
                <w:b/>
                <w:lang w:val="uk-UA"/>
              </w:rPr>
            </w:pPr>
            <w:r w:rsidRPr="003A795F">
              <w:rPr>
                <w:rStyle w:val="fontstyle01"/>
                <w:lang w:val="uk-UA"/>
              </w:rPr>
              <w:t>Модуль 1.</w:t>
            </w:r>
            <w:r w:rsidRPr="00631B16">
              <w:rPr>
                <w:rStyle w:val="ad"/>
                <w:rFonts w:ascii="Times New Roman" w:hAnsi="Times New Roman" w:cs="Times New Roman"/>
                <w:sz w:val="28"/>
                <w:szCs w:val="28"/>
                <w:lang w:val="uk-UA"/>
              </w:rPr>
              <w:t xml:space="preserve"> Поняття історії філософії та розвиток передфілософських уявлень</w:t>
            </w:r>
            <w:r>
              <w:rPr>
                <w:rStyle w:val="ad"/>
                <w:rFonts w:ascii="Times New Roman" w:hAnsi="Times New Roman" w:cs="Times New Roman"/>
                <w:sz w:val="28"/>
                <w:szCs w:val="28"/>
                <w:lang w:val="uk-UA"/>
              </w:rPr>
              <w:t xml:space="preserve"> та класичного періоду Стародавньої Греції </w:t>
            </w:r>
            <w:r w:rsidRPr="00631B16">
              <w:rPr>
                <w:rStyle w:val="ad"/>
                <w:rFonts w:ascii="Times New Roman" w:hAnsi="Times New Roman" w:cs="Times New Roman"/>
                <w:sz w:val="28"/>
                <w:szCs w:val="28"/>
                <w:lang w:val="uk-UA"/>
              </w:rPr>
              <w:t>V ст. до н. е.</w:t>
            </w:r>
          </w:p>
        </w:tc>
      </w:tr>
      <w:tr w:rsidR="00C232AE" w:rsidRPr="004F6A0A" w14:paraId="73430D94" w14:textId="77777777" w:rsidTr="007A7D48">
        <w:tc>
          <w:tcPr>
            <w:tcW w:w="4248" w:type="dxa"/>
          </w:tcPr>
          <w:p w14:paraId="3BBBF790" w14:textId="77777777" w:rsidR="00C232AE" w:rsidRPr="003A795F" w:rsidRDefault="00C232AE" w:rsidP="007A7D48">
            <w:pPr>
              <w:pStyle w:val="a5"/>
              <w:rPr>
                <w:rStyle w:val="fontstyle01"/>
                <w:b/>
                <w:lang w:val="uk-UA"/>
              </w:rPr>
            </w:pPr>
            <w:r w:rsidRPr="003A795F">
              <w:rPr>
                <w:rStyle w:val="ad"/>
                <w:rFonts w:ascii="Times New Roman" w:hAnsi="Times New Roman" w:cs="Times New Roman"/>
                <w:b w:val="0"/>
                <w:sz w:val="28"/>
                <w:szCs w:val="28"/>
                <w:lang w:val="uk-UA"/>
              </w:rPr>
              <w:t>Тема 1.</w:t>
            </w:r>
            <w:r w:rsidRPr="003A795F">
              <w:rPr>
                <w:rStyle w:val="apple-converted-space"/>
                <w:rFonts w:ascii="Times New Roman" w:hAnsi="Times New Roman" w:cs="Times New Roman"/>
                <w:b/>
                <w:sz w:val="28"/>
                <w:szCs w:val="28"/>
                <w:lang w:val="uk-UA"/>
              </w:rPr>
              <w:t> </w:t>
            </w:r>
            <w:r w:rsidRPr="003A795F">
              <w:rPr>
                <w:rStyle w:val="ad"/>
                <w:rFonts w:ascii="Times New Roman" w:hAnsi="Times New Roman" w:cs="Times New Roman"/>
                <w:b w:val="0"/>
                <w:sz w:val="28"/>
                <w:szCs w:val="28"/>
                <w:lang w:val="uk-UA"/>
              </w:rPr>
              <w:t>Історія філософії як наука та основні етапи її розвитку</w:t>
            </w:r>
          </w:p>
        </w:tc>
        <w:tc>
          <w:tcPr>
            <w:tcW w:w="850" w:type="dxa"/>
          </w:tcPr>
          <w:p w14:paraId="3515312B" w14:textId="77777777" w:rsidR="00C232AE" w:rsidRPr="004F6A0A" w:rsidRDefault="00C569BE" w:rsidP="007A7D48">
            <w:pPr>
              <w:pStyle w:val="a5"/>
              <w:jc w:val="center"/>
              <w:rPr>
                <w:rStyle w:val="fontstyle01"/>
                <w:lang w:val="uk-UA"/>
              </w:rPr>
            </w:pPr>
            <w:r>
              <w:rPr>
                <w:rStyle w:val="fontstyle01"/>
                <w:lang w:val="uk-UA"/>
              </w:rPr>
              <w:t>12</w:t>
            </w:r>
          </w:p>
        </w:tc>
        <w:tc>
          <w:tcPr>
            <w:tcW w:w="709" w:type="dxa"/>
          </w:tcPr>
          <w:p w14:paraId="090C2101" w14:textId="77777777" w:rsidR="00C232AE" w:rsidRPr="004F6A0A" w:rsidRDefault="00344EF6" w:rsidP="007A7D48">
            <w:pPr>
              <w:pStyle w:val="a5"/>
              <w:jc w:val="center"/>
              <w:rPr>
                <w:rStyle w:val="fontstyle01"/>
                <w:lang w:val="uk-UA"/>
              </w:rPr>
            </w:pPr>
            <w:r>
              <w:rPr>
                <w:rStyle w:val="fontstyle01"/>
                <w:lang w:val="uk-UA"/>
              </w:rPr>
              <w:t>2</w:t>
            </w:r>
          </w:p>
        </w:tc>
        <w:tc>
          <w:tcPr>
            <w:tcW w:w="992" w:type="dxa"/>
          </w:tcPr>
          <w:p w14:paraId="315AE9CC" w14:textId="77777777" w:rsidR="00C232AE" w:rsidRPr="004F6A0A" w:rsidRDefault="00C232AE" w:rsidP="007A7D48">
            <w:pPr>
              <w:pStyle w:val="a5"/>
              <w:jc w:val="center"/>
              <w:rPr>
                <w:rStyle w:val="fontstyle01"/>
                <w:lang w:val="uk-UA"/>
              </w:rPr>
            </w:pPr>
          </w:p>
        </w:tc>
        <w:tc>
          <w:tcPr>
            <w:tcW w:w="851" w:type="dxa"/>
          </w:tcPr>
          <w:p w14:paraId="07C80710" w14:textId="77777777" w:rsidR="00C232AE" w:rsidRPr="004F6A0A" w:rsidRDefault="00C232AE" w:rsidP="007A7D48">
            <w:pPr>
              <w:pStyle w:val="a5"/>
              <w:jc w:val="center"/>
              <w:rPr>
                <w:rStyle w:val="fontstyle01"/>
                <w:lang w:val="uk-UA"/>
              </w:rPr>
            </w:pPr>
          </w:p>
        </w:tc>
        <w:tc>
          <w:tcPr>
            <w:tcW w:w="992" w:type="dxa"/>
          </w:tcPr>
          <w:p w14:paraId="1FC39D06" w14:textId="77777777" w:rsidR="00C232AE" w:rsidRPr="004F6A0A" w:rsidRDefault="00C232AE" w:rsidP="007A7D48">
            <w:pPr>
              <w:pStyle w:val="a5"/>
              <w:jc w:val="center"/>
              <w:rPr>
                <w:rStyle w:val="fontstyle01"/>
                <w:lang w:val="uk-UA"/>
              </w:rPr>
            </w:pPr>
          </w:p>
        </w:tc>
        <w:tc>
          <w:tcPr>
            <w:tcW w:w="1037" w:type="dxa"/>
          </w:tcPr>
          <w:p w14:paraId="2E6BA91A" w14:textId="77777777" w:rsidR="00C232AE" w:rsidRPr="004F6A0A" w:rsidRDefault="00C268F5" w:rsidP="007A7D48">
            <w:pPr>
              <w:pStyle w:val="a5"/>
              <w:jc w:val="center"/>
              <w:rPr>
                <w:rStyle w:val="fontstyle01"/>
                <w:lang w:val="uk-UA"/>
              </w:rPr>
            </w:pPr>
            <w:r>
              <w:rPr>
                <w:rStyle w:val="fontstyle01"/>
                <w:lang w:val="uk-UA"/>
              </w:rPr>
              <w:t>10</w:t>
            </w:r>
          </w:p>
        </w:tc>
      </w:tr>
      <w:tr w:rsidR="00C232AE" w:rsidRPr="004F6A0A" w14:paraId="7A62D50E" w14:textId="77777777" w:rsidTr="007A7D48">
        <w:tc>
          <w:tcPr>
            <w:tcW w:w="4248" w:type="dxa"/>
          </w:tcPr>
          <w:p w14:paraId="6E6CDD60" w14:textId="77777777" w:rsidR="00C232AE" w:rsidRPr="003A795F" w:rsidRDefault="00C232AE" w:rsidP="007A7D48">
            <w:pPr>
              <w:pStyle w:val="a5"/>
              <w:rPr>
                <w:rStyle w:val="fontstyle01"/>
                <w:b/>
                <w:lang w:val="uk-UA"/>
              </w:rPr>
            </w:pPr>
            <w:r w:rsidRPr="003A795F">
              <w:rPr>
                <w:rStyle w:val="ad"/>
                <w:rFonts w:ascii="Times New Roman" w:hAnsi="Times New Roman" w:cs="Times New Roman"/>
                <w:b w:val="0"/>
                <w:sz w:val="28"/>
                <w:szCs w:val="28"/>
                <w:lang w:val="uk-UA"/>
              </w:rPr>
              <w:t xml:space="preserve">Тема 2. Становлення </w:t>
            </w:r>
            <w:r w:rsidRPr="003A795F">
              <w:rPr>
                <w:rStyle w:val="ad"/>
                <w:rFonts w:ascii="Times New Roman" w:hAnsi="Times New Roman" w:cs="Times New Roman"/>
                <w:b w:val="0"/>
                <w:sz w:val="28"/>
                <w:szCs w:val="28"/>
                <w:lang w:val="uk-UA"/>
              </w:rPr>
              <w:lastRenderedPageBreak/>
              <w:t>філософської думки в Стародавній Греції</w:t>
            </w:r>
          </w:p>
        </w:tc>
        <w:tc>
          <w:tcPr>
            <w:tcW w:w="850" w:type="dxa"/>
          </w:tcPr>
          <w:p w14:paraId="61759A64" w14:textId="77777777" w:rsidR="00C232AE" w:rsidRPr="004F6A0A" w:rsidRDefault="00C569BE" w:rsidP="007A7D48">
            <w:pPr>
              <w:pStyle w:val="a5"/>
              <w:jc w:val="center"/>
              <w:rPr>
                <w:rStyle w:val="fontstyle01"/>
                <w:lang w:val="uk-UA"/>
              </w:rPr>
            </w:pPr>
            <w:r>
              <w:rPr>
                <w:rStyle w:val="fontstyle01"/>
                <w:lang w:val="uk-UA"/>
              </w:rPr>
              <w:lastRenderedPageBreak/>
              <w:t>18</w:t>
            </w:r>
          </w:p>
        </w:tc>
        <w:tc>
          <w:tcPr>
            <w:tcW w:w="709" w:type="dxa"/>
          </w:tcPr>
          <w:p w14:paraId="77B0EB88" w14:textId="77777777" w:rsidR="00C232AE" w:rsidRPr="004F6A0A" w:rsidRDefault="00344EF6" w:rsidP="007A7D48">
            <w:pPr>
              <w:pStyle w:val="a5"/>
              <w:jc w:val="center"/>
              <w:rPr>
                <w:rStyle w:val="fontstyle01"/>
                <w:lang w:val="uk-UA"/>
              </w:rPr>
            </w:pPr>
            <w:r>
              <w:rPr>
                <w:rStyle w:val="fontstyle01"/>
                <w:lang w:val="uk-UA"/>
              </w:rPr>
              <w:t>4</w:t>
            </w:r>
          </w:p>
        </w:tc>
        <w:tc>
          <w:tcPr>
            <w:tcW w:w="992" w:type="dxa"/>
          </w:tcPr>
          <w:p w14:paraId="5948AE40" w14:textId="77777777" w:rsidR="00C232AE" w:rsidRPr="004F6A0A" w:rsidRDefault="00C232AE" w:rsidP="007A7D48">
            <w:pPr>
              <w:pStyle w:val="a5"/>
              <w:jc w:val="center"/>
              <w:rPr>
                <w:rStyle w:val="fontstyle01"/>
                <w:lang w:val="uk-UA"/>
              </w:rPr>
            </w:pPr>
          </w:p>
        </w:tc>
        <w:tc>
          <w:tcPr>
            <w:tcW w:w="851" w:type="dxa"/>
          </w:tcPr>
          <w:p w14:paraId="5451B22D" w14:textId="77777777" w:rsidR="00C232AE" w:rsidRPr="004F6A0A" w:rsidRDefault="00C232AE" w:rsidP="007A7D48">
            <w:pPr>
              <w:pStyle w:val="a5"/>
              <w:jc w:val="center"/>
              <w:rPr>
                <w:rStyle w:val="fontstyle01"/>
                <w:lang w:val="uk-UA"/>
              </w:rPr>
            </w:pPr>
          </w:p>
        </w:tc>
        <w:tc>
          <w:tcPr>
            <w:tcW w:w="992" w:type="dxa"/>
          </w:tcPr>
          <w:p w14:paraId="5D2D5BE3" w14:textId="77777777" w:rsidR="00C232AE" w:rsidRPr="004F6A0A" w:rsidRDefault="00C232AE" w:rsidP="007A7D48">
            <w:pPr>
              <w:pStyle w:val="a5"/>
              <w:jc w:val="center"/>
              <w:rPr>
                <w:rStyle w:val="fontstyle01"/>
                <w:lang w:val="uk-UA"/>
              </w:rPr>
            </w:pPr>
          </w:p>
        </w:tc>
        <w:tc>
          <w:tcPr>
            <w:tcW w:w="1037" w:type="dxa"/>
          </w:tcPr>
          <w:p w14:paraId="302AF0C0" w14:textId="77777777" w:rsidR="00C232AE" w:rsidRPr="004F6A0A" w:rsidRDefault="00C268F5" w:rsidP="007A7D48">
            <w:pPr>
              <w:pStyle w:val="a5"/>
              <w:jc w:val="center"/>
              <w:rPr>
                <w:rStyle w:val="fontstyle01"/>
                <w:lang w:val="uk-UA"/>
              </w:rPr>
            </w:pPr>
            <w:r>
              <w:rPr>
                <w:rStyle w:val="fontstyle01"/>
                <w:lang w:val="uk-UA"/>
              </w:rPr>
              <w:t>14</w:t>
            </w:r>
          </w:p>
        </w:tc>
      </w:tr>
      <w:tr w:rsidR="00C232AE" w:rsidRPr="004F6A0A" w14:paraId="276801C9" w14:textId="77777777" w:rsidTr="007A7D48">
        <w:tc>
          <w:tcPr>
            <w:tcW w:w="4248" w:type="dxa"/>
          </w:tcPr>
          <w:p w14:paraId="3C947C16" w14:textId="77777777" w:rsidR="00C232AE" w:rsidRPr="003A795F" w:rsidRDefault="00C232AE" w:rsidP="007A7D48">
            <w:pPr>
              <w:pStyle w:val="a5"/>
              <w:rPr>
                <w:rStyle w:val="fontstyle01"/>
                <w:b/>
                <w:lang w:val="uk-UA"/>
              </w:rPr>
            </w:pPr>
            <w:r w:rsidRPr="003A795F">
              <w:rPr>
                <w:rStyle w:val="ad"/>
                <w:rFonts w:ascii="Times New Roman" w:hAnsi="Times New Roman" w:cs="Times New Roman"/>
                <w:b w:val="0"/>
                <w:sz w:val="28"/>
                <w:szCs w:val="28"/>
                <w:lang w:val="uk-UA"/>
              </w:rPr>
              <w:t>Тема 3. Іонійська філософія</w:t>
            </w:r>
          </w:p>
        </w:tc>
        <w:tc>
          <w:tcPr>
            <w:tcW w:w="850" w:type="dxa"/>
          </w:tcPr>
          <w:p w14:paraId="27693787" w14:textId="1BBB3038" w:rsidR="00C232AE" w:rsidRPr="004F6A0A" w:rsidRDefault="00C569BE" w:rsidP="007A7D48">
            <w:pPr>
              <w:pStyle w:val="a5"/>
              <w:jc w:val="center"/>
              <w:rPr>
                <w:rStyle w:val="fontstyle01"/>
                <w:lang w:val="uk-UA"/>
              </w:rPr>
            </w:pPr>
            <w:r>
              <w:rPr>
                <w:rStyle w:val="fontstyle01"/>
                <w:lang w:val="uk-UA"/>
              </w:rPr>
              <w:t>1</w:t>
            </w:r>
            <w:r w:rsidR="00254A6F">
              <w:rPr>
                <w:rStyle w:val="fontstyle01"/>
                <w:lang w:val="uk-UA"/>
              </w:rPr>
              <w:t>6</w:t>
            </w:r>
          </w:p>
        </w:tc>
        <w:tc>
          <w:tcPr>
            <w:tcW w:w="709" w:type="dxa"/>
          </w:tcPr>
          <w:p w14:paraId="0A84003A" w14:textId="3324FDE1" w:rsidR="00C232AE" w:rsidRPr="004F6A0A" w:rsidRDefault="00254A6F" w:rsidP="007A7D48">
            <w:pPr>
              <w:pStyle w:val="a5"/>
              <w:jc w:val="center"/>
              <w:rPr>
                <w:rStyle w:val="fontstyle01"/>
                <w:lang w:val="uk-UA"/>
              </w:rPr>
            </w:pPr>
            <w:r>
              <w:rPr>
                <w:rStyle w:val="fontstyle01"/>
                <w:lang w:val="uk-UA"/>
              </w:rPr>
              <w:t>2</w:t>
            </w:r>
          </w:p>
        </w:tc>
        <w:tc>
          <w:tcPr>
            <w:tcW w:w="992" w:type="dxa"/>
          </w:tcPr>
          <w:p w14:paraId="05095DCE" w14:textId="77777777" w:rsidR="00C232AE" w:rsidRPr="004F6A0A" w:rsidRDefault="00C232AE" w:rsidP="007A7D48">
            <w:pPr>
              <w:pStyle w:val="a5"/>
              <w:jc w:val="center"/>
              <w:rPr>
                <w:rStyle w:val="fontstyle01"/>
                <w:lang w:val="uk-UA"/>
              </w:rPr>
            </w:pPr>
          </w:p>
        </w:tc>
        <w:tc>
          <w:tcPr>
            <w:tcW w:w="851" w:type="dxa"/>
          </w:tcPr>
          <w:p w14:paraId="53606C2B" w14:textId="77777777" w:rsidR="00C232AE" w:rsidRPr="004F6A0A" w:rsidRDefault="00C232AE" w:rsidP="007A7D48">
            <w:pPr>
              <w:pStyle w:val="a5"/>
              <w:jc w:val="center"/>
              <w:rPr>
                <w:rStyle w:val="fontstyle01"/>
                <w:lang w:val="uk-UA"/>
              </w:rPr>
            </w:pPr>
          </w:p>
        </w:tc>
        <w:tc>
          <w:tcPr>
            <w:tcW w:w="992" w:type="dxa"/>
          </w:tcPr>
          <w:p w14:paraId="3522A0A3" w14:textId="77777777" w:rsidR="00C232AE" w:rsidRPr="004F6A0A" w:rsidRDefault="00C232AE" w:rsidP="007A7D48">
            <w:pPr>
              <w:pStyle w:val="a5"/>
              <w:jc w:val="center"/>
              <w:rPr>
                <w:rStyle w:val="fontstyle01"/>
                <w:lang w:val="uk-UA"/>
              </w:rPr>
            </w:pPr>
          </w:p>
        </w:tc>
        <w:tc>
          <w:tcPr>
            <w:tcW w:w="1037" w:type="dxa"/>
          </w:tcPr>
          <w:p w14:paraId="0C796017" w14:textId="77777777" w:rsidR="00C232AE" w:rsidRPr="004F6A0A" w:rsidRDefault="00C268F5" w:rsidP="007A7D48">
            <w:pPr>
              <w:pStyle w:val="a5"/>
              <w:jc w:val="center"/>
              <w:rPr>
                <w:rStyle w:val="fontstyle01"/>
                <w:lang w:val="uk-UA"/>
              </w:rPr>
            </w:pPr>
            <w:r>
              <w:rPr>
                <w:rStyle w:val="fontstyle01"/>
                <w:lang w:val="uk-UA"/>
              </w:rPr>
              <w:t>14</w:t>
            </w:r>
          </w:p>
        </w:tc>
      </w:tr>
      <w:tr w:rsidR="00C232AE" w:rsidRPr="004F6A0A" w14:paraId="2D231581" w14:textId="77777777" w:rsidTr="007A7D48">
        <w:tc>
          <w:tcPr>
            <w:tcW w:w="4248" w:type="dxa"/>
          </w:tcPr>
          <w:p w14:paraId="5C195508" w14:textId="77777777" w:rsidR="00C232AE" w:rsidRPr="003A795F" w:rsidRDefault="00C232AE" w:rsidP="007A7D48">
            <w:pPr>
              <w:pStyle w:val="a5"/>
              <w:rPr>
                <w:rStyle w:val="fontstyle01"/>
                <w:b/>
                <w:lang w:val="uk-UA"/>
              </w:rPr>
            </w:pPr>
            <w:r w:rsidRPr="003A795F">
              <w:rPr>
                <w:rStyle w:val="ad"/>
                <w:rFonts w:ascii="Times New Roman" w:hAnsi="Times New Roman" w:cs="Times New Roman"/>
                <w:b w:val="0"/>
                <w:sz w:val="28"/>
                <w:szCs w:val="28"/>
                <w:lang w:val="uk-UA"/>
              </w:rPr>
              <w:t>Тема 4. Італійська філософія. Піфагор і Піфагорійський союз</w:t>
            </w:r>
          </w:p>
        </w:tc>
        <w:tc>
          <w:tcPr>
            <w:tcW w:w="850" w:type="dxa"/>
          </w:tcPr>
          <w:p w14:paraId="52E00C04" w14:textId="77777777" w:rsidR="00C232AE" w:rsidRPr="004F6A0A" w:rsidRDefault="00C569BE" w:rsidP="007A7D48">
            <w:pPr>
              <w:pStyle w:val="a5"/>
              <w:jc w:val="center"/>
              <w:rPr>
                <w:rStyle w:val="fontstyle01"/>
                <w:lang w:val="uk-UA"/>
              </w:rPr>
            </w:pPr>
            <w:r>
              <w:rPr>
                <w:rStyle w:val="fontstyle01"/>
                <w:lang w:val="uk-UA"/>
              </w:rPr>
              <w:t>12</w:t>
            </w:r>
          </w:p>
        </w:tc>
        <w:tc>
          <w:tcPr>
            <w:tcW w:w="709" w:type="dxa"/>
          </w:tcPr>
          <w:p w14:paraId="7839D5CF" w14:textId="77777777" w:rsidR="00C232AE" w:rsidRPr="004F6A0A" w:rsidRDefault="00344EF6" w:rsidP="007A7D48">
            <w:pPr>
              <w:pStyle w:val="a5"/>
              <w:jc w:val="center"/>
              <w:rPr>
                <w:rStyle w:val="fontstyle01"/>
                <w:lang w:val="uk-UA"/>
              </w:rPr>
            </w:pPr>
            <w:r>
              <w:rPr>
                <w:rStyle w:val="fontstyle01"/>
                <w:lang w:val="uk-UA"/>
              </w:rPr>
              <w:t>2</w:t>
            </w:r>
          </w:p>
        </w:tc>
        <w:tc>
          <w:tcPr>
            <w:tcW w:w="992" w:type="dxa"/>
          </w:tcPr>
          <w:p w14:paraId="5DCC56AA" w14:textId="77777777" w:rsidR="00C232AE" w:rsidRPr="004F6A0A" w:rsidRDefault="00C232AE" w:rsidP="007A7D48">
            <w:pPr>
              <w:pStyle w:val="a5"/>
              <w:jc w:val="center"/>
              <w:rPr>
                <w:rStyle w:val="fontstyle01"/>
                <w:lang w:val="uk-UA"/>
              </w:rPr>
            </w:pPr>
          </w:p>
        </w:tc>
        <w:tc>
          <w:tcPr>
            <w:tcW w:w="851" w:type="dxa"/>
          </w:tcPr>
          <w:p w14:paraId="0325AA54" w14:textId="77777777" w:rsidR="00C232AE" w:rsidRPr="004F6A0A" w:rsidRDefault="00C232AE" w:rsidP="007A7D48">
            <w:pPr>
              <w:pStyle w:val="a5"/>
              <w:jc w:val="center"/>
              <w:rPr>
                <w:rStyle w:val="fontstyle01"/>
                <w:lang w:val="uk-UA"/>
              </w:rPr>
            </w:pPr>
          </w:p>
        </w:tc>
        <w:tc>
          <w:tcPr>
            <w:tcW w:w="992" w:type="dxa"/>
          </w:tcPr>
          <w:p w14:paraId="57040193" w14:textId="77777777" w:rsidR="00C232AE" w:rsidRPr="004F6A0A" w:rsidRDefault="00C232AE" w:rsidP="007A7D48">
            <w:pPr>
              <w:pStyle w:val="a5"/>
              <w:jc w:val="center"/>
              <w:rPr>
                <w:rStyle w:val="fontstyle01"/>
                <w:lang w:val="uk-UA"/>
              </w:rPr>
            </w:pPr>
          </w:p>
        </w:tc>
        <w:tc>
          <w:tcPr>
            <w:tcW w:w="1037" w:type="dxa"/>
          </w:tcPr>
          <w:p w14:paraId="4FBD52EC" w14:textId="77777777" w:rsidR="00C232AE" w:rsidRPr="004F6A0A" w:rsidRDefault="00C268F5" w:rsidP="007A7D48">
            <w:pPr>
              <w:pStyle w:val="a5"/>
              <w:jc w:val="center"/>
              <w:rPr>
                <w:rStyle w:val="fontstyle01"/>
                <w:lang w:val="uk-UA"/>
              </w:rPr>
            </w:pPr>
            <w:r>
              <w:rPr>
                <w:rStyle w:val="fontstyle01"/>
                <w:lang w:val="uk-UA"/>
              </w:rPr>
              <w:t>10</w:t>
            </w:r>
          </w:p>
        </w:tc>
      </w:tr>
      <w:tr w:rsidR="00C232AE" w:rsidRPr="004F6A0A" w14:paraId="04076FF8" w14:textId="77777777" w:rsidTr="007A7D48">
        <w:tc>
          <w:tcPr>
            <w:tcW w:w="4248" w:type="dxa"/>
          </w:tcPr>
          <w:p w14:paraId="35FCD3AD" w14:textId="77777777" w:rsidR="00C232AE" w:rsidRPr="003A795F" w:rsidRDefault="00C232AE" w:rsidP="007A7D48">
            <w:pPr>
              <w:pStyle w:val="a5"/>
              <w:rPr>
                <w:rStyle w:val="fontstyle01"/>
                <w:b/>
                <w:lang w:val="uk-UA"/>
              </w:rPr>
            </w:pPr>
            <w:r w:rsidRPr="003A795F">
              <w:rPr>
                <w:rStyle w:val="ad"/>
                <w:rFonts w:ascii="Times New Roman" w:hAnsi="Times New Roman" w:cs="Times New Roman"/>
                <w:b w:val="0"/>
                <w:sz w:val="28"/>
                <w:szCs w:val="28"/>
                <w:lang w:val="uk-UA"/>
              </w:rPr>
              <w:t>Тема 5. Італійська філософія. Елейська школа</w:t>
            </w:r>
          </w:p>
        </w:tc>
        <w:tc>
          <w:tcPr>
            <w:tcW w:w="850" w:type="dxa"/>
          </w:tcPr>
          <w:p w14:paraId="3F515735" w14:textId="77777777" w:rsidR="00C232AE" w:rsidRPr="004F6A0A" w:rsidRDefault="00C569BE" w:rsidP="007A7D48">
            <w:pPr>
              <w:pStyle w:val="a5"/>
              <w:jc w:val="center"/>
              <w:rPr>
                <w:rStyle w:val="fontstyle01"/>
                <w:lang w:val="uk-UA"/>
              </w:rPr>
            </w:pPr>
            <w:r>
              <w:rPr>
                <w:rStyle w:val="fontstyle01"/>
                <w:lang w:val="uk-UA"/>
              </w:rPr>
              <w:t>16</w:t>
            </w:r>
          </w:p>
        </w:tc>
        <w:tc>
          <w:tcPr>
            <w:tcW w:w="709" w:type="dxa"/>
          </w:tcPr>
          <w:p w14:paraId="2E8B7169" w14:textId="77777777" w:rsidR="00C232AE" w:rsidRPr="004F6A0A" w:rsidRDefault="00344EF6" w:rsidP="007A7D48">
            <w:pPr>
              <w:pStyle w:val="a5"/>
              <w:jc w:val="center"/>
              <w:rPr>
                <w:rStyle w:val="fontstyle01"/>
                <w:lang w:val="uk-UA"/>
              </w:rPr>
            </w:pPr>
            <w:r>
              <w:rPr>
                <w:rStyle w:val="fontstyle01"/>
                <w:lang w:val="uk-UA"/>
              </w:rPr>
              <w:t>2</w:t>
            </w:r>
          </w:p>
        </w:tc>
        <w:tc>
          <w:tcPr>
            <w:tcW w:w="992" w:type="dxa"/>
          </w:tcPr>
          <w:p w14:paraId="368A84DD" w14:textId="77777777" w:rsidR="00C232AE" w:rsidRPr="004F6A0A" w:rsidRDefault="00C232AE" w:rsidP="007A7D48">
            <w:pPr>
              <w:pStyle w:val="a5"/>
              <w:jc w:val="center"/>
              <w:rPr>
                <w:rStyle w:val="fontstyle01"/>
                <w:lang w:val="uk-UA"/>
              </w:rPr>
            </w:pPr>
          </w:p>
        </w:tc>
        <w:tc>
          <w:tcPr>
            <w:tcW w:w="851" w:type="dxa"/>
          </w:tcPr>
          <w:p w14:paraId="7B17E334" w14:textId="77777777" w:rsidR="00C232AE" w:rsidRPr="004F6A0A" w:rsidRDefault="00C232AE" w:rsidP="007A7D48">
            <w:pPr>
              <w:pStyle w:val="a5"/>
              <w:jc w:val="center"/>
              <w:rPr>
                <w:rStyle w:val="fontstyle01"/>
                <w:lang w:val="uk-UA"/>
              </w:rPr>
            </w:pPr>
          </w:p>
        </w:tc>
        <w:tc>
          <w:tcPr>
            <w:tcW w:w="992" w:type="dxa"/>
          </w:tcPr>
          <w:p w14:paraId="5E7448AF" w14:textId="77777777" w:rsidR="00C232AE" w:rsidRPr="004F6A0A" w:rsidRDefault="00C232AE" w:rsidP="007A7D48">
            <w:pPr>
              <w:pStyle w:val="a5"/>
              <w:jc w:val="center"/>
              <w:rPr>
                <w:rStyle w:val="fontstyle01"/>
                <w:lang w:val="uk-UA"/>
              </w:rPr>
            </w:pPr>
          </w:p>
        </w:tc>
        <w:tc>
          <w:tcPr>
            <w:tcW w:w="1037" w:type="dxa"/>
          </w:tcPr>
          <w:p w14:paraId="2E155916" w14:textId="77777777" w:rsidR="00C232AE" w:rsidRPr="004F6A0A" w:rsidRDefault="00C268F5" w:rsidP="007A7D48">
            <w:pPr>
              <w:pStyle w:val="a5"/>
              <w:jc w:val="center"/>
              <w:rPr>
                <w:rStyle w:val="fontstyle01"/>
                <w:lang w:val="uk-UA"/>
              </w:rPr>
            </w:pPr>
            <w:r>
              <w:rPr>
                <w:rStyle w:val="fontstyle01"/>
                <w:lang w:val="uk-UA"/>
              </w:rPr>
              <w:t>14</w:t>
            </w:r>
          </w:p>
        </w:tc>
      </w:tr>
      <w:tr w:rsidR="00C232AE" w:rsidRPr="004F6A0A" w14:paraId="78D193C5" w14:textId="77777777" w:rsidTr="007A7D48">
        <w:tc>
          <w:tcPr>
            <w:tcW w:w="4248" w:type="dxa"/>
          </w:tcPr>
          <w:p w14:paraId="2C5F41CE" w14:textId="77777777" w:rsidR="00C232AE" w:rsidRPr="003A795F" w:rsidRDefault="00C232AE" w:rsidP="007A7D48">
            <w:pPr>
              <w:pStyle w:val="a5"/>
              <w:rPr>
                <w:rStyle w:val="fontstyle01"/>
                <w:b/>
                <w:lang w:val="uk-UA"/>
              </w:rPr>
            </w:pPr>
            <w:r w:rsidRPr="003A795F">
              <w:rPr>
                <w:rStyle w:val="ad"/>
                <w:rFonts w:ascii="Times New Roman" w:hAnsi="Times New Roman" w:cs="Times New Roman"/>
                <w:b w:val="0"/>
                <w:sz w:val="28"/>
                <w:szCs w:val="28"/>
                <w:lang w:val="uk-UA"/>
              </w:rPr>
              <w:t>Тема 6. Натурфілософські погляди Емпедокла та Анаксагора</w:t>
            </w:r>
          </w:p>
        </w:tc>
        <w:tc>
          <w:tcPr>
            <w:tcW w:w="850" w:type="dxa"/>
          </w:tcPr>
          <w:p w14:paraId="5D6C44F7" w14:textId="77777777" w:rsidR="00C232AE" w:rsidRPr="004F6A0A" w:rsidRDefault="00C569BE" w:rsidP="007A7D48">
            <w:pPr>
              <w:pStyle w:val="a5"/>
              <w:jc w:val="center"/>
              <w:rPr>
                <w:rStyle w:val="fontstyle01"/>
                <w:lang w:val="uk-UA"/>
              </w:rPr>
            </w:pPr>
            <w:r>
              <w:rPr>
                <w:rStyle w:val="fontstyle01"/>
                <w:lang w:val="uk-UA"/>
              </w:rPr>
              <w:t>11</w:t>
            </w:r>
          </w:p>
        </w:tc>
        <w:tc>
          <w:tcPr>
            <w:tcW w:w="709" w:type="dxa"/>
          </w:tcPr>
          <w:p w14:paraId="1D9E9C5D" w14:textId="77777777" w:rsidR="00C232AE" w:rsidRPr="004F6A0A" w:rsidRDefault="00C268F5" w:rsidP="007A7D48">
            <w:pPr>
              <w:pStyle w:val="a5"/>
              <w:jc w:val="center"/>
              <w:rPr>
                <w:rStyle w:val="fontstyle01"/>
                <w:lang w:val="uk-UA"/>
              </w:rPr>
            </w:pPr>
            <w:r>
              <w:rPr>
                <w:rStyle w:val="fontstyle01"/>
                <w:lang w:val="uk-UA"/>
              </w:rPr>
              <w:t>1</w:t>
            </w:r>
          </w:p>
        </w:tc>
        <w:tc>
          <w:tcPr>
            <w:tcW w:w="992" w:type="dxa"/>
          </w:tcPr>
          <w:p w14:paraId="68E14D16" w14:textId="77777777" w:rsidR="00C232AE" w:rsidRPr="004F6A0A" w:rsidRDefault="00C232AE" w:rsidP="007A7D48">
            <w:pPr>
              <w:pStyle w:val="a5"/>
              <w:jc w:val="center"/>
              <w:rPr>
                <w:rStyle w:val="fontstyle01"/>
                <w:lang w:val="uk-UA"/>
              </w:rPr>
            </w:pPr>
          </w:p>
        </w:tc>
        <w:tc>
          <w:tcPr>
            <w:tcW w:w="851" w:type="dxa"/>
          </w:tcPr>
          <w:p w14:paraId="265732C4" w14:textId="77777777" w:rsidR="00C232AE" w:rsidRPr="004F6A0A" w:rsidRDefault="00C232AE" w:rsidP="007A7D48">
            <w:pPr>
              <w:pStyle w:val="a5"/>
              <w:jc w:val="center"/>
              <w:rPr>
                <w:rStyle w:val="fontstyle01"/>
                <w:lang w:val="uk-UA"/>
              </w:rPr>
            </w:pPr>
          </w:p>
        </w:tc>
        <w:tc>
          <w:tcPr>
            <w:tcW w:w="992" w:type="dxa"/>
          </w:tcPr>
          <w:p w14:paraId="7A4340A6" w14:textId="77777777" w:rsidR="00C232AE" w:rsidRPr="004F6A0A" w:rsidRDefault="00C232AE" w:rsidP="007A7D48">
            <w:pPr>
              <w:pStyle w:val="a5"/>
              <w:jc w:val="center"/>
              <w:rPr>
                <w:rStyle w:val="fontstyle01"/>
                <w:lang w:val="uk-UA"/>
              </w:rPr>
            </w:pPr>
          </w:p>
        </w:tc>
        <w:tc>
          <w:tcPr>
            <w:tcW w:w="1037" w:type="dxa"/>
          </w:tcPr>
          <w:p w14:paraId="01140A08" w14:textId="77777777" w:rsidR="00C232AE" w:rsidRPr="004F6A0A" w:rsidRDefault="00C268F5" w:rsidP="007A7D48">
            <w:pPr>
              <w:pStyle w:val="a5"/>
              <w:jc w:val="center"/>
              <w:rPr>
                <w:rStyle w:val="fontstyle01"/>
                <w:lang w:val="uk-UA"/>
              </w:rPr>
            </w:pPr>
            <w:r>
              <w:rPr>
                <w:rStyle w:val="fontstyle01"/>
                <w:lang w:val="uk-UA"/>
              </w:rPr>
              <w:t>10</w:t>
            </w:r>
          </w:p>
        </w:tc>
      </w:tr>
      <w:tr w:rsidR="00C232AE" w:rsidRPr="004F6A0A" w14:paraId="7E9A431C" w14:textId="77777777" w:rsidTr="007A7D48">
        <w:tc>
          <w:tcPr>
            <w:tcW w:w="4248" w:type="dxa"/>
          </w:tcPr>
          <w:p w14:paraId="1B1ED59F" w14:textId="77777777" w:rsidR="00C232AE" w:rsidRPr="003A795F" w:rsidRDefault="00C232AE" w:rsidP="007A7D48">
            <w:pPr>
              <w:pStyle w:val="a5"/>
              <w:rPr>
                <w:rStyle w:val="fontstyle01"/>
                <w:b/>
                <w:lang w:val="uk-UA"/>
              </w:rPr>
            </w:pPr>
            <w:r w:rsidRPr="003A795F">
              <w:rPr>
                <w:rStyle w:val="ad"/>
                <w:rFonts w:ascii="Times New Roman" w:hAnsi="Times New Roman" w:cs="Times New Roman"/>
                <w:b w:val="0"/>
                <w:sz w:val="28"/>
                <w:szCs w:val="28"/>
                <w:lang w:val="uk-UA"/>
              </w:rPr>
              <w:t>Тема 7. Античний атомізм</w:t>
            </w:r>
          </w:p>
        </w:tc>
        <w:tc>
          <w:tcPr>
            <w:tcW w:w="850" w:type="dxa"/>
          </w:tcPr>
          <w:p w14:paraId="08F5E6BE" w14:textId="77777777" w:rsidR="00C232AE" w:rsidRPr="004F6A0A" w:rsidRDefault="00C569BE" w:rsidP="007A7D48">
            <w:pPr>
              <w:pStyle w:val="a5"/>
              <w:jc w:val="center"/>
              <w:rPr>
                <w:rStyle w:val="fontstyle01"/>
                <w:lang w:val="uk-UA"/>
              </w:rPr>
            </w:pPr>
            <w:r>
              <w:rPr>
                <w:rStyle w:val="fontstyle01"/>
                <w:lang w:val="uk-UA"/>
              </w:rPr>
              <w:t>13</w:t>
            </w:r>
          </w:p>
        </w:tc>
        <w:tc>
          <w:tcPr>
            <w:tcW w:w="709" w:type="dxa"/>
          </w:tcPr>
          <w:p w14:paraId="5CA1C06B" w14:textId="77777777" w:rsidR="00C232AE" w:rsidRPr="004F6A0A" w:rsidRDefault="00344EF6" w:rsidP="007A7D48">
            <w:pPr>
              <w:pStyle w:val="a5"/>
              <w:jc w:val="center"/>
              <w:rPr>
                <w:rStyle w:val="fontstyle01"/>
                <w:lang w:val="uk-UA"/>
              </w:rPr>
            </w:pPr>
            <w:r>
              <w:rPr>
                <w:rStyle w:val="fontstyle01"/>
                <w:lang w:val="uk-UA"/>
              </w:rPr>
              <w:t>1</w:t>
            </w:r>
          </w:p>
        </w:tc>
        <w:tc>
          <w:tcPr>
            <w:tcW w:w="992" w:type="dxa"/>
          </w:tcPr>
          <w:p w14:paraId="445FA7F5" w14:textId="77777777" w:rsidR="00C232AE" w:rsidRPr="004F6A0A" w:rsidRDefault="00C232AE" w:rsidP="007A7D48">
            <w:pPr>
              <w:pStyle w:val="a5"/>
              <w:jc w:val="center"/>
              <w:rPr>
                <w:rStyle w:val="fontstyle01"/>
                <w:lang w:val="uk-UA"/>
              </w:rPr>
            </w:pPr>
          </w:p>
        </w:tc>
        <w:tc>
          <w:tcPr>
            <w:tcW w:w="851" w:type="dxa"/>
          </w:tcPr>
          <w:p w14:paraId="24BB28BD" w14:textId="77777777" w:rsidR="00C232AE" w:rsidRPr="004F6A0A" w:rsidRDefault="00C232AE" w:rsidP="007A7D48">
            <w:pPr>
              <w:pStyle w:val="a5"/>
              <w:jc w:val="center"/>
              <w:rPr>
                <w:rStyle w:val="fontstyle01"/>
                <w:lang w:val="uk-UA"/>
              </w:rPr>
            </w:pPr>
          </w:p>
        </w:tc>
        <w:tc>
          <w:tcPr>
            <w:tcW w:w="992" w:type="dxa"/>
          </w:tcPr>
          <w:p w14:paraId="3B16A01F" w14:textId="77777777" w:rsidR="00C232AE" w:rsidRPr="004F6A0A" w:rsidRDefault="00C232AE" w:rsidP="007A7D48">
            <w:pPr>
              <w:pStyle w:val="a5"/>
              <w:jc w:val="center"/>
              <w:rPr>
                <w:rStyle w:val="fontstyle01"/>
                <w:lang w:val="uk-UA"/>
              </w:rPr>
            </w:pPr>
          </w:p>
        </w:tc>
        <w:tc>
          <w:tcPr>
            <w:tcW w:w="1037" w:type="dxa"/>
          </w:tcPr>
          <w:p w14:paraId="6E098759" w14:textId="77777777" w:rsidR="00C232AE" w:rsidRPr="004F6A0A" w:rsidRDefault="00C268F5" w:rsidP="007A7D48">
            <w:pPr>
              <w:pStyle w:val="a5"/>
              <w:jc w:val="center"/>
              <w:rPr>
                <w:rStyle w:val="fontstyle01"/>
                <w:lang w:val="uk-UA"/>
              </w:rPr>
            </w:pPr>
            <w:r>
              <w:rPr>
                <w:rStyle w:val="fontstyle01"/>
                <w:lang w:val="uk-UA"/>
              </w:rPr>
              <w:t>12</w:t>
            </w:r>
          </w:p>
        </w:tc>
      </w:tr>
      <w:tr w:rsidR="00C232AE" w:rsidRPr="004F6A0A" w14:paraId="3A44F1BA" w14:textId="77777777" w:rsidTr="007A7D48">
        <w:tc>
          <w:tcPr>
            <w:tcW w:w="4248" w:type="dxa"/>
          </w:tcPr>
          <w:p w14:paraId="7F0D8B05" w14:textId="77777777" w:rsidR="00C232AE" w:rsidRPr="003A795F" w:rsidRDefault="00C232AE" w:rsidP="007A7D48">
            <w:pPr>
              <w:pStyle w:val="a5"/>
              <w:rPr>
                <w:rStyle w:val="fontstyle01"/>
                <w:b/>
                <w:lang w:val="uk-UA"/>
              </w:rPr>
            </w:pPr>
            <w:r w:rsidRPr="003A795F">
              <w:rPr>
                <w:rStyle w:val="ad"/>
                <w:rFonts w:ascii="Times New Roman" w:hAnsi="Times New Roman" w:cs="Times New Roman"/>
                <w:b w:val="0"/>
                <w:sz w:val="28"/>
                <w:szCs w:val="28"/>
                <w:lang w:val="uk-UA"/>
              </w:rPr>
              <w:t>Тема 8. Філософські погляди софістів</w:t>
            </w:r>
          </w:p>
        </w:tc>
        <w:tc>
          <w:tcPr>
            <w:tcW w:w="850" w:type="dxa"/>
          </w:tcPr>
          <w:p w14:paraId="459B36C7" w14:textId="77777777" w:rsidR="00C232AE" w:rsidRPr="004F6A0A" w:rsidRDefault="00C569BE" w:rsidP="007A7D48">
            <w:pPr>
              <w:pStyle w:val="a5"/>
              <w:jc w:val="center"/>
              <w:rPr>
                <w:rStyle w:val="fontstyle01"/>
                <w:lang w:val="uk-UA"/>
              </w:rPr>
            </w:pPr>
            <w:r>
              <w:rPr>
                <w:rStyle w:val="fontstyle01"/>
                <w:lang w:val="uk-UA"/>
              </w:rPr>
              <w:t>11</w:t>
            </w:r>
          </w:p>
        </w:tc>
        <w:tc>
          <w:tcPr>
            <w:tcW w:w="709" w:type="dxa"/>
          </w:tcPr>
          <w:p w14:paraId="6E9142C9" w14:textId="77777777" w:rsidR="00C232AE" w:rsidRPr="004F6A0A" w:rsidRDefault="00344EF6" w:rsidP="007A7D48">
            <w:pPr>
              <w:pStyle w:val="a5"/>
              <w:jc w:val="center"/>
              <w:rPr>
                <w:rStyle w:val="fontstyle01"/>
                <w:lang w:val="uk-UA"/>
              </w:rPr>
            </w:pPr>
            <w:r>
              <w:rPr>
                <w:rStyle w:val="fontstyle01"/>
                <w:lang w:val="uk-UA"/>
              </w:rPr>
              <w:t>1</w:t>
            </w:r>
          </w:p>
        </w:tc>
        <w:tc>
          <w:tcPr>
            <w:tcW w:w="992" w:type="dxa"/>
          </w:tcPr>
          <w:p w14:paraId="55BC18B2" w14:textId="77777777" w:rsidR="00C232AE" w:rsidRPr="004F6A0A" w:rsidRDefault="00C232AE" w:rsidP="007A7D48">
            <w:pPr>
              <w:pStyle w:val="a5"/>
              <w:jc w:val="center"/>
              <w:rPr>
                <w:rStyle w:val="fontstyle01"/>
                <w:lang w:val="uk-UA"/>
              </w:rPr>
            </w:pPr>
          </w:p>
        </w:tc>
        <w:tc>
          <w:tcPr>
            <w:tcW w:w="851" w:type="dxa"/>
          </w:tcPr>
          <w:p w14:paraId="2C0C5249" w14:textId="77777777" w:rsidR="00C232AE" w:rsidRPr="004F6A0A" w:rsidRDefault="00C232AE" w:rsidP="007A7D48">
            <w:pPr>
              <w:pStyle w:val="a5"/>
              <w:jc w:val="center"/>
              <w:rPr>
                <w:rStyle w:val="fontstyle01"/>
                <w:lang w:val="uk-UA"/>
              </w:rPr>
            </w:pPr>
          </w:p>
        </w:tc>
        <w:tc>
          <w:tcPr>
            <w:tcW w:w="992" w:type="dxa"/>
          </w:tcPr>
          <w:p w14:paraId="6FBD8A64" w14:textId="77777777" w:rsidR="00C232AE" w:rsidRPr="004F6A0A" w:rsidRDefault="00C232AE" w:rsidP="007A7D48">
            <w:pPr>
              <w:pStyle w:val="a5"/>
              <w:jc w:val="center"/>
              <w:rPr>
                <w:rStyle w:val="fontstyle01"/>
                <w:lang w:val="uk-UA"/>
              </w:rPr>
            </w:pPr>
          </w:p>
        </w:tc>
        <w:tc>
          <w:tcPr>
            <w:tcW w:w="1037" w:type="dxa"/>
          </w:tcPr>
          <w:p w14:paraId="5573104B" w14:textId="77777777" w:rsidR="00C232AE" w:rsidRPr="004F6A0A" w:rsidRDefault="00C268F5" w:rsidP="007A7D48">
            <w:pPr>
              <w:pStyle w:val="a5"/>
              <w:jc w:val="center"/>
              <w:rPr>
                <w:rStyle w:val="fontstyle01"/>
                <w:lang w:val="uk-UA"/>
              </w:rPr>
            </w:pPr>
            <w:r>
              <w:rPr>
                <w:rStyle w:val="fontstyle01"/>
                <w:lang w:val="uk-UA"/>
              </w:rPr>
              <w:t>10</w:t>
            </w:r>
          </w:p>
        </w:tc>
      </w:tr>
      <w:tr w:rsidR="008C6B10" w:rsidRPr="008C6B10" w14:paraId="0A6A5F37" w14:textId="77777777" w:rsidTr="007A276E">
        <w:tc>
          <w:tcPr>
            <w:tcW w:w="9679" w:type="dxa"/>
            <w:gridSpan w:val="7"/>
          </w:tcPr>
          <w:p w14:paraId="62CA6AA6" w14:textId="4B27A803" w:rsidR="008C6B10" w:rsidRDefault="008C6B10" w:rsidP="007A7D48">
            <w:pPr>
              <w:pStyle w:val="a5"/>
              <w:jc w:val="center"/>
              <w:rPr>
                <w:rStyle w:val="fontstyle01"/>
                <w:lang w:val="uk-UA"/>
              </w:rPr>
            </w:pPr>
            <w:r>
              <w:rPr>
                <w:rStyle w:val="fontstyle01"/>
                <w:lang w:val="uk-UA"/>
              </w:rPr>
              <w:t>Модуль 2</w:t>
            </w:r>
            <w:r w:rsidRPr="00F877F3">
              <w:rPr>
                <w:rStyle w:val="fontstyle01"/>
                <w:lang w:val="uk-UA"/>
              </w:rPr>
              <w:t>.</w:t>
            </w:r>
            <w:r w:rsidRPr="00631B16">
              <w:rPr>
                <w:rStyle w:val="ad"/>
                <w:rFonts w:ascii="Times New Roman" w:hAnsi="Times New Roman" w:cs="Times New Roman"/>
                <w:sz w:val="28"/>
                <w:szCs w:val="28"/>
                <w:lang w:val="uk-UA"/>
              </w:rPr>
              <w:t xml:space="preserve"> Класична грецька філософія</w:t>
            </w:r>
            <w:r>
              <w:rPr>
                <w:rStyle w:val="ad"/>
                <w:rFonts w:ascii="Times New Roman" w:hAnsi="Times New Roman" w:cs="Times New Roman"/>
                <w:sz w:val="28"/>
                <w:szCs w:val="28"/>
                <w:lang w:val="uk-UA"/>
              </w:rPr>
              <w:t xml:space="preserve"> і еллінізм</w:t>
            </w:r>
          </w:p>
        </w:tc>
      </w:tr>
      <w:tr w:rsidR="002935D0" w:rsidRPr="004F6A0A" w14:paraId="340B3E34" w14:textId="77777777" w:rsidTr="007A7D48">
        <w:tc>
          <w:tcPr>
            <w:tcW w:w="4248" w:type="dxa"/>
          </w:tcPr>
          <w:p w14:paraId="01FA364E" w14:textId="06035E9A" w:rsidR="002935D0" w:rsidRPr="00F877F3" w:rsidRDefault="002935D0" w:rsidP="002935D0">
            <w:pPr>
              <w:pStyle w:val="a5"/>
              <w:rPr>
                <w:rStyle w:val="fontstyle01"/>
                <w:b/>
                <w:lang w:val="uk-UA"/>
              </w:rPr>
            </w:pPr>
            <w:r w:rsidRPr="00F877F3">
              <w:rPr>
                <w:rStyle w:val="ad"/>
                <w:rFonts w:ascii="Times New Roman" w:hAnsi="Times New Roman" w:cs="Times New Roman"/>
                <w:b w:val="0"/>
                <w:sz w:val="28"/>
                <w:szCs w:val="28"/>
                <w:lang w:val="uk-UA"/>
              </w:rPr>
              <w:t xml:space="preserve">Тема </w:t>
            </w:r>
            <w:r w:rsidR="00CB75B3">
              <w:rPr>
                <w:rStyle w:val="ad"/>
                <w:rFonts w:ascii="Times New Roman" w:hAnsi="Times New Roman" w:cs="Times New Roman"/>
                <w:b w:val="0"/>
                <w:sz w:val="28"/>
                <w:szCs w:val="28"/>
                <w:lang w:val="uk-UA"/>
              </w:rPr>
              <w:t>1</w:t>
            </w:r>
            <w:r w:rsidRPr="00F877F3">
              <w:rPr>
                <w:rStyle w:val="ad"/>
                <w:rFonts w:ascii="Times New Roman" w:hAnsi="Times New Roman" w:cs="Times New Roman"/>
                <w:b w:val="0"/>
                <w:sz w:val="28"/>
                <w:szCs w:val="28"/>
                <w:lang w:val="uk-UA"/>
              </w:rPr>
              <w:t>. Сократ і сократичні школи</w:t>
            </w:r>
          </w:p>
        </w:tc>
        <w:tc>
          <w:tcPr>
            <w:tcW w:w="850" w:type="dxa"/>
          </w:tcPr>
          <w:p w14:paraId="7701F79E" w14:textId="77777777" w:rsidR="002935D0" w:rsidRPr="004F6A0A" w:rsidRDefault="00C569BE" w:rsidP="002935D0">
            <w:pPr>
              <w:pStyle w:val="a5"/>
              <w:jc w:val="center"/>
              <w:rPr>
                <w:rStyle w:val="fontstyle01"/>
                <w:lang w:val="uk-UA"/>
              </w:rPr>
            </w:pPr>
            <w:r>
              <w:rPr>
                <w:rStyle w:val="fontstyle01"/>
                <w:lang w:val="uk-UA"/>
              </w:rPr>
              <w:t>15</w:t>
            </w:r>
          </w:p>
        </w:tc>
        <w:tc>
          <w:tcPr>
            <w:tcW w:w="709" w:type="dxa"/>
          </w:tcPr>
          <w:p w14:paraId="21856BD4" w14:textId="77777777" w:rsidR="002935D0" w:rsidRPr="004F6A0A" w:rsidRDefault="00344EF6" w:rsidP="002935D0">
            <w:pPr>
              <w:pStyle w:val="a5"/>
              <w:jc w:val="center"/>
              <w:rPr>
                <w:rStyle w:val="fontstyle01"/>
                <w:lang w:val="uk-UA"/>
              </w:rPr>
            </w:pPr>
            <w:r>
              <w:rPr>
                <w:rStyle w:val="fontstyle01"/>
                <w:lang w:val="uk-UA"/>
              </w:rPr>
              <w:t>1</w:t>
            </w:r>
          </w:p>
        </w:tc>
        <w:tc>
          <w:tcPr>
            <w:tcW w:w="992" w:type="dxa"/>
          </w:tcPr>
          <w:p w14:paraId="16865F23" w14:textId="77777777" w:rsidR="002935D0" w:rsidRPr="004F6A0A" w:rsidRDefault="002935D0" w:rsidP="002935D0">
            <w:pPr>
              <w:pStyle w:val="a5"/>
              <w:jc w:val="center"/>
              <w:rPr>
                <w:rStyle w:val="fontstyle01"/>
                <w:lang w:val="uk-UA"/>
              </w:rPr>
            </w:pPr>
          </w:p>
        </w:tc>
        <w:tc>
          <w:tcPr>
            <w:tcW w:w="851" w:type="dxa"/>
          </w:tcPr>
          <w:p w14:paraId="3BFC8141" w14:textId="77777777" w:rsidR="002935D0" w:rsidRPr="004F6A0A" w:rsidRDefault="002935D0" w:rsidP="002935D0">
            <w:pPr>
              <w:pStyle w:val="a5"/>
              <w:jc w:val="center"/>
              <w:rPr>
                <w:rStyle w:val="fontstyle01"/>
                <w:lang w:val="uk-UA"/>
              </w:rPr>
            </w:pPr>
          </w:p>
        </w:tc>
        <w:tc>
          <w:tcPr>
            <w:tcW w:w="992" w:type="dxa"/>
          </w:tcPr>
          <w:p w14:paraId="60F775A6" w14:textId="77777777" w:rsidR="002935D0" w:rsidRPr="004F6A0A" w:rsidRDefault="002935D0" w:rsidP="002935D0">
            <w:pPr>
              <w:pStyle w:val="a5"/>
              <w:jc w:val="center"/>
              <w:rPr>
                <w:rStyle w:val="fontstyle01"/>
                <w:lang w:val="uk-UA"/>
              </w:rPr>
            </w:pPr>
          </w:p>
        </w:tc>
        <w:tc>
          <w:tcPr>
            <w:tcW w:w="1037" w:type="dxa"/>
          </w:tcPr>
          <w:p w14:paraId="106955BF" w14:textId="77777777" w:rsidR="002935D0" w:rsidRPr="004F6A0A" w:rsidRDefault="00C268F5" w:rsidP="002935D0">
            <w:pPr>
              <w:pStyle w:val="a5"/>
              <w:jc w:val="center"/>
              <w:rPr>
                <w:rStyle w:val="fontstyle01"/>
                <w:lang w:val="uk-UA"/>
              </w:rPr>
            </w:pPr>
            <w:r>
              <w:rPr>
                <w:rStyle w:val="fontstyle01"/>
                <w:lang w:val="uk-UA"/>
              </w:rPr>
              <w:t>14</w:t>
            </w:r>
          </w:p>
        </w:tc>
      </w:tr>
      <w:tr w:rsidR="002935D0" w:rsidRPr="004F6A0A" w14:paraId="1A4FB975" w14:textId="77777777" w:rsidTr="007A7D48">
        <w:tc>
          <w:tcPr>
            <w:tcW w:w="4248" w:type="dxa"/>
          </w:tcPr>
          <w:p w14:paraId="2E5E251D" w14:textId="46266966" w:rsidR="002935D0" w:rsidRPr="00F877F3" w:rsidRDefault="002935D0" w:rsidP="002935D0">
            <w:pPr>
              <w:pStyle w:val="a5"/>
              <w:rPr>
                <w:rStyle w:val="fontstyle01"/>
                <w:b/>
                <w:lang w:val="uk-UA"/>
              </w:rPr>
            </w:pPr>
            <w:r w:rsidRPr="00F877F3">
              <w:rPr>
                <w:rStyle w:val="ad"/>
                <w:rFonts w:ascii="Times New Roman" w:hAnsi="Times New Roman" w:cs="Times New Roman"/>
                <w:b w:val="0"/>
                <w:sz w:val="28"/>
                <w:szCs w:val="28"/>
                <w:lang w:val="uk-UA"/>
              </w:rPr>
              <w:t xml:space="preserve">Тема </w:t>
            </w:r>
            <w:r w:rsidR="00CB75B3">
              <w:rPr>
                <w:rStyle w:val="ad"/>
                <w:rFonts w:ascii="Times New Roman" w:hAnsi="Times New Roman" w:cs="Times New Roman"/>
                <w:b w:val="0"/>
                <w:sz w:val="28"/>
                <w:szCs w:val="28"/>
                <w:lang w:val="uk-UA"/>
              </w:rPr>
              <w:t>2</w:t>
            </w:r>
            <w:r w:rsidRPr="00F877F3">
              <w:rPr>
                <w:rStyle w:val="ad"/>
                <w:rFonts w:ascii="Times New Roman" w:hAnsi="Times New Roman" w:cs="Times New Roman"/>
                <w:b w:val="0"/>
                <w:sz w:val="28"/>
                <w:szCs w:val="28"/>
                <w:lang w:val="uk-UA"/>
              </w:rPr>
              <w:t>. Філософські погляди Платона</w:t>
            </w:r>
          </w:p>
        </w:tc>
        <w:tc>
          <w:tcPr>
            <w:tcW w:w="850" w:type="dxa"/>
          </w:tcPr>
          <w:p w14:paraId="6CC2834D" w14:textId="6F19AC07" w:rsidR="002935D0" w:rsidRPr="004F6A0A" w:rsidRDefault="00C569BE" w:rsidP="002935D0">
            <w:pPr>
              <w:pStyle w:val="a5"/>
              <w:jc w:val="center"/>
              <w:rPr>
                <w:rStyle w:val="fontstyle01"/>
                <w:lang w:val="uk-UA"/>
              </w:rPr>
            </w:pPr>
            <w:r>
              <w:rPr>
                <w:rStyle w:val="fontstyle01"/>
                <w:lang w:val="uk-UA"/>
              </w:rPr>
              <w:t>1</w:t>
            </w:r>
            <w:r w:rsidR="00254A6F">
              <w:rPr>
                <w:rStyle w:val="fontstyle01"/>
                <w:lang w:val="uk-UA"/>
              </w:rPr>
              <w:t>6</w:t>
            </w:r>
          </w:p>
        </w:tc>
        <w:tc>
          <w:tcPr>
            <w:tcW w:w="709" w:type="dxa"/>
          </w:tcPr>
          <w:p w14:paraId="7D3422E5" w14:textId="5ED8B03B" w:rsidR="002935D0" w:rsidRPr="004F6A0A" w:rsidRDefault="00254A6F" w:rsidP="002935D0">
            <w:pPr>
              <w:pStyle w:val="a5"/>
              <w:jc w:val="center"/>
              <w:rPr>
                <w:rStyle w:val="fontstyle01"/>
                <w:lang w:val="uk-UA"/>
              </w:rPr>
            </w:pPr>
            <w:r>
              <w:rPr>
                <w:rStyle w:val="fontstyle01"/>
                <w:lang w:val="uk-UA"/>
              </w:rPr>
              <w:t>2</w:t>
            </w:r>
          </w:p>
        </w:tc>
        <w:tc>
          <w:tcPr>
            <w:tcW w:w="992" w:type="dxa"/>
          </w:tcPr>
          <w:p w14:paraId="542BAA32" w14:textId="77777777" w:rsidR="002935D0" w:rsidRPr="004F6A0A" w:rsidRDefault="002935D0" w:rsidP="002935D0">
            <w:pPr>
              <w:pStyle w:val="a5"/>
              <w:jc w:val="center"/>
              <w:rPr>
                <w:rStyle w:val="fontstyle01"/>
                <w:lang w:val="uk-UA"/>
              </w:rPr>
            </w:pPr>
          </w:p>
        </w:tc>
        <w:tc>
          <w:tcPr>
            <w:tcW w:w="851" w:type="dxa"/>
          </w:tcPr>
          <w:p w14:paraId="2A2D1582" w14:textId="77777777" w:rsidR="002935D0" w:rsidRPr="004F6A0A" w:rsidRDefault="002935D0" w:rsidP="002935D0">
            <w:pPr>
              <w:pStyle w:val="a5"/>
              <w:jc w:val="center"/>
              <w:rPr>
                <w:rStyle w:val="fontstyle01"/>
                <w:lang w:val="uk-UA"/>
              </w:rPr>
            </w:pPr>
          </w:p>
        </w:tc>
        <w:tc>
          <w:tcPr>
            <w:tcW w:w="992" w:type="dxa"/>
          </w:tcPr>
          <w:p w14:paraId="1E9EF1CC" w14:textId="77777777" w:rsidR="002935D0" w:rsidRPr="004F6A0A" w:rsidRDefault="002935D0" w:rsidP="002935D0">
            <w:pPr>
              <w:pStyle w:val="a5"/>
              <w:jc w:val="center"/>
              <w:rPr>
                <w:rStyle w:val="fontstyle01"/>
                <w:lang w:val="uk-UA"/>
              </w:rPr>
            </w:pPr>
          </w:p>
        </w:tc>
        <w:tc>
          <w:tcPr>
            <w:tcW w:w="1037" w:type="dxa"/>
          </w:tcPr>
          <w:p w14:paraId="52AEE338" w14:textId="77777777" w:rsidR="002935D0" w:rsidRPr="004F6A0A" w:rsidRDefault="00C268F5" w:rsidP="002935D0">
            <w:pPr>
              <w:pStyle w:val="a5"/>
              <w:jc w:val="center"/>
              <w:rPr>
                <w:rStyle w:val="fontstyle01"/>
                <w:lang w:val="uk-UA"/>
              </w:rPr>
            </w:pPr>
            <w:r>
              <w:rPr>
                <w:rStyle w:val="fontstyle01"/>
                <w:lang w:val="uk-UA"/>
              </w:rPr>
              <w:t>14</w:t>
            </w:r>
          </w:p>
        </w:tc>
      </w:tr>
      <w:tr w:rsidR="002935D0" w:rsidRPr="004F6A0A" w14:paraId="6D7EE6A3" w14:textId="77777777" w:rsidTr="007A7D48">
        <w:tc>
          <w:tcPr>
            <w:tcW w:w="4248" w:type="dxa"/>
          </w:tcPr>
          <w:p w14:paraId="7F8A765F" w14:textId="1EED154E" w:rsidR="002935D0" w:rsidRPr="00F877F3" w:rsidRDefault="002935D0" w:rsidP="002935D0">
            <w:pPr>
              <w:pStyle w:val="a5"/>
              <w:rPr>
                <w:rStyle w:val="fontstyle01"/>
                <w:b/>
                <w:lang w:val="uk-UA"/>
              </w:rPr>
            </w:pPr>
            <w:r w:rsidRPr="00F877F3">
              <w:rPr>
                <w:rStyle w:val="ad"/>
                <w:rFonts w:ascii="Times New Roman" w:hAnsi="Times New Roman" w:cs="Times New Roman"/>
                <w:b w:val="0"/>
                <w:sz w:val="28"/>
                <w:szCs w:val="28"/>
                <w:lang w:val="uk-UA"/>
              </w:rPr>
              <w:t xml:space="preserve">Тема </w:t>
            </w:r>
            <w:r w:rsidR="00CB75B3">
              <w:rPr>
                <w:rStyle w:val="ad"/>
                <w:rFonts w:ascii="Times New Roman" w:hAnsi="Times New Roman" w:cs="Times New Roman"/>
                <w:b w:val="0"/>
                <w:sz w:val="28"/>
                <w:szCs w:val="28"/>
                <w:lang w:val="uk-UA"/>
              </w:rPr>
              <w:t>3</w:t>
            </w:r>
            <w:r w:rsidRPr="00F877F3">
              <w:rPr>
                <w:rStyle w:val="ad"/>
                <w:rFonts w:ascii="Times New Roman" w:hAnsi="Times New Roman" w:cs="Times New Roman"/>
                <w:b w:val="0"/>
                <w:sz w:val="28"/>
                <w:szCs w:val="28"/>
                <w:lang w:val="uk-UA"/>
              </w:rPr>
              <w:t>. Філософія Аристотеля</w:t>
            </w:r>
          </w:p>
        </w:tc>
        <w:tc>
          <w:tcPr>
            <w:tcW w:w="850" w:type="dxa"/>
          </w:tcPr>
          <w:p w14:paraId="7DEC158A" w14:textId="08AC6851" w:rsidR="002935D0" w:rsidRPr="004F6A0A" w:rsidRDefault="00C569BE" w:rsidP="002935D0">
            <w:pPr>
              <w:pStyle w:val="a5"/>
              <w:jc w:val="center"/>
              <w:rPr>
                <w:rStyle w:val="fontstyle01"/>
                <w:lang w:val="uk-UA"/>
              </w:rPr>
            </w:pPr>
            <w:r>
              <w:rPr>
                <w:rStyle w:val="fontstyle01"/>
                <w:lang w:val="uk-UA"/>
              </w:rPr>
              <w:t>3</w:t>
            </w:r>
            <w:r w:rsidR="00C061DB">
              <w:rPr>
                <w:rStyle w:val="fontstyle01"/>
                <w:lang w:val="uk-UA"/>
              </w:rPr>
              <w:t>0</w:t>
            </w:r>
          </w:p>
        </w:tc>
        <w:tc>
          <w:tcPr>
            <w:tcW w:w="709" w:type="dxa"/>
          </w:tcPr>
          <w:p w14:paraId="65035939" w14:textId="77777777" w:rsidR="002935D0" w:rsidRPr="004F6A0A" w:rsidRDefault="00C268F5" w:rsidP="002935D0">
            <w:pPr>
              <w:pStyle w:val="a5"/>
              <w:jc w:val="center"/>
              <w:rPr>
                <w:rStyle w:val="fontstyle01"/>
                <w:lang w:val="uk-UA"/>
              </w:rPr>
            </w:pPr>
            <w:r>
              <w:rPr>
                <w:rStyle w:val="fontstyle01"/>
                <w:lang w:val="uk-UA"/>
              </w:rPr>
              <w:t>2</w:t>
            </w:r>
          </w:p>
        </w:tc>
        <w:tc>
          <w:tcPr>
            <w:tcW w:w="992" w:type="dxa"/>
          </w:tcPr>
          <w:p w14:paraId="4C82D6EB" w14:textId="77777777" w:rsidR="002935D0" w:rsidRPr="004F6A0A" w:rsidRDefault="002935D0" w:rsidP="002935D0">
            <w:pPr>
              <w:pStyle w:val="a5"/>
              <w:jc w:val="center"/>
              <w:rPr>
                <w:rStyle w:val="fontstyle01"/>
                <w:lang w:val="uk-UA"/>
              </w:rPr>
            </w:pPr>
          </w:p>
        </w:tc>
        <w:tc>
          <w:tcPr>
            <w:tcW w:w="851" w:type="dxa"/>
          </w:tcPr>
          <w:p w14:paraId="527BCED6" w14:textId="77777777" w:rsidR="002935D0" w:rsidRPr="004F6A0A" w:rsidRDefault="002935D0" w:rsidP="002935D0">
            <w:pPr>
              <w:pStyle w:val="a5"/>
              <w:jc w:val="center"/>
              <w:rPr>
                <w:rStyle w:val="fontstyle01"/>
                <w:lang w:val="uk-UA"/>
              </w:rPr>
            </w:pPr>
          </w:p>
        </w:tc>
        <w:tc>
          <w:tcPr>
            <w:tcW w:w="992" w:type="dxa"/>
          </w:tcPr>
          <w:p w14:paraId="72BABCEF" w14:textId="77777777" w:rsidR="002935D0" w:rsidRPr="004F6A0A" w:rsidRDefault="002935D0" w:rsidP="002935D0">
            <w:pPr>
              <w:pStyle w:val="a5"/>
              <w:jc w:val="center"/>
              <w:rPr>
                <w:rStyle w:val="fontstyle01"/>
                <w:lang w:val="uk-UA"/>
              </w:rPr>
            </w:pPr>
          </w:p>
        </w:tc>
        <w:tc>
          <w:tcPr>
            <w:tcW w:w="1037" w:type="dxa"/>
          </w:tcPr>
          <w:p w14:paraId="00EF0AD3" w14:textId="1BB16E85" w:rsidR="002935D0" w:rsidRPr="004F6A0A" w:rsidRDefault="00D061CC" w:rsidP="002935D0">
            <w:pPr>
              <w:pStyle w:val="a5"/>
              <w:jc w:val="center"/>
              <w:rPr>
                <w:rStyle w:val="fontstyle01"/>
                <w:lang w:val="uk-UA"/>
              </w:rPr>
            </w:pPr>
            <w:r>
              <w:rPr>
                <w:rStyle w:val="fontstyle01"/>
                <w:lang w:val="uk-UA"/>
              </w:rPr>
              <w:t>28</w:t>
            </w:r>
          </w:p>
        </w:tc>
      </w:tr>
      <w:tr w:rsidR="002935D0" w:rsidRPr="004F6A0A" w14:paraId="3081295B" w14:textId="77777777" w:rsidTr="007A7D48">
        <w:tc>
          <w:tcPr>
            <w:tcW w:w="4248" w:type="dxa"/>
          </w:tcPr>
          <w:p w14:paraId="3862FEF1" w14:textId="0249DE48" w:rsidR="002935D0" w:rsidRPr="007F4B99" w:rsidRDefault="002935D0" w:rsidP="002935D0">
            <w:pPr>
              <w:pStyle w:val="a5"/>
              <w:rPr>
                <w:rStyle w:val="fontstyle01"/>
                <w:b/>
                <w:lang w:val="uk-UA"/>
              </w:rPr>
            </w:pPr>
            <w:r w:rsidRPr="007F4B99">
              <w:rPr>
                <w:rStyle w:val="ad"/>
                <w:rFonts w:ascii="Times New Roman" w:hAnsi="Times New Roman" w:cs="Times New Roman"/>
                <w:b w:val="0"/>
                <w:sz w:val="28"/>
                <w:szCs w:val="28"/>
                <w:lang w:val="uk-UA"/>
              </w:rPr>
              <w:t xml:space="preserve">Тема </w:t>
            </w:r>
            <w:r w:rsidR="00CB75B3">
              <w:rPr>
                <w:rStyle w:val="ad"/>
                <w:rFonts w:ascii="Times New Roman" w:hAnsi="Times New Roman" w:cs="Times New Roman"/>
                <w:b w:val="0"/>
                <w:sz w:val="28"/>
                <w:szCs w:val="28"/>
                <w:lang w:val="uk-UA"/>
              </w:rPr>
              <w:t>4</w:t>
            </w:r>
            <w:r w:rsidRPr="007F4B99">
              <w:rPr>
                <w:rStyle w:val="ad"/>
                <w:rFonts w:ascii="Times New Roman" w:hAnsi="Times New Roman" w:cs="Times New Roman"/>
                <w:b w:val="0"/>
                <w:sz w:val="28"/>
                <w:szCs w:val="28"/>
                <w:lang w:val="uk-UA"/>
              </w:rPr>
              <w:t>. Філософські погляди Епікура та епікуреїзм</w:t>
            </w:r>
          </w:p>
        </w:tc>
        <w:tc>
          <w:tcPr>
            <w:tcW w:w="850" w:type="dxa"/>
          </w:tcPr>
          <w:p w14:paraId="48DB2F01" w14:textId="77777777" w:rsidR="002935D0" w:rsidRPr="00C569BE" w:rsidRDefault="00C569BE" w:rsidP="002935D0">
            <w:pPr>
              <w:pStyle w:val="a5"/>
              <w:jc w:val="center"/>
              <w:rPr>
                <w:rStyle w:val="fontstyle01"/>
                <w:lang w:val="uk-UA"/>
              </w:rPr>
            </w:pPr>
            <w:r>
              <w:rPr>
                <w:rStyle w:val="fontstyle01"/>
                <w:lang w:val="uk-UA"/>
              </w:rPr>
              <w:t>14</w:t>
            </w:r>
          </w:p>
        </w:tc>
        <w:tc>
          <w:tcPr>
            <w:tcW w:w="709" w:type="dxa"/>
          </w:tcPr>
          <w:p w14:paraId="1BA70FD5" w14:textId="77777777" w:rsidR="002935D0" w:rsidRPr="004F6A0A" w:rsidRDefault="00344EF6" w:rsidP="002935D0">
            <w:pPr>
              <w:pStyle w:val="a5"/>
              <w:jc w:val="center"/>
              <w:rPr>
                <w:rStyle w:val="fontstyle01"/>
                <w:lang w:val="uk-UA"/>
              </w:rPr>
            </w:pPr>
            <w:r>
              <w:rPr>
                <w:rStyle w:val="fontstyle01"/>
                <w:lang w:val="uk-UA"/>
              </w:rPr>
              <w:t>2</w:t>
            </w:r>
          </w:p>
        </w:tc>
        <w:tc>
          <w:tcPr>
            <w:tcW w:w="992" w:type="dxa"/>
          </w:tcPr>
          <w:p w14:paraId="73172961" w14:textId="77777777" w:rsidR="002935D0" w:rsidRPr="004F6A0A" w:rsidRDefault="002935D0" w:rsidP="002935D0">
            <w:pPr>
              <w:pStyle w:val="a5"/>
              <w:jc w:val="center"/>
              <w:rPr>
                <w:rStyle w:val="fontstyle01"/>
                <w:lang w:val="uk-UA"/>
              </w:rPr>
            </w:pPr>
          </w:p>
        </w:tc>
        <w:tc>
          <w:tcPr>
            <w:tcW w:w="851" w:type="dxa"/>
          </w:tcPr>
          <w:p w14:paraId="5A9B679F" w14:textId="77777777" w:rsidR="002935D0" w:rsidRPr="004F6A0A" w:rsidRDefault="002935D0" w:rsidP="002935D0">
            <w:pPr>
              <w:pStyle w:val="a5"/>
              <w:jc w:val="center"/>
              <w:rPr>
                <w:rStyle w:val="fontstyle01"/>
                <w:lang w:val="uk-UA"/>
              </w:rPr>
            </w:pPr>
          </w:p>
        </w:tc>
        <w:tc>
          <w:tcPr>
            <w:tcW w:w="992" w:type="dxa"/>
          </w:tcPr>
          <w:p w14:paraId="16E3227E" w14:textId="77777777" w:rsidR="002935D0" w:rsidRPr="004F6A0A" w:rsidRDefault="002935D0" w:rsidP="002935D0">
            <w:pPr>
              <w:pStyle w:val="a5"/>
              <w:jc w:val="center"/>
              <w:rPr>
                <w:rStyle w:val="fontstyle01"/>
                <w:lang w:val="uk-UA"/>
              </w:rPr>
            </w:pPr>
          </w:p>
        </w:tc>
        <w:tc>
          <w:tcPr>
            <w:tcW w:w="1037" w:type="dxa"/>
          </w:tcPr>
          <w:p w14:paraId="22AF0C8C" w14:textId="77777777" w:rsidR="002935D0" w:rsidRPr="004F6A0A" w:rsidRDefault="00C268F5" w:rsidP="002935D0">
            <w:pPr>
              <w:pStyle w:val="a5"/>
              <w:jc w:val="center"/>
              <w:rPr>
                <w:rStyle w:val="fontstyle01"/>
                <w:lang w:val="uk-UA"/>
              </w:rPr>
            </w:pPr>
            <w:r>
              <w:rPr>
                <w:rStyle w:val="fontstyle01"/>
                <w:lang w:val="uk-UA"/>
              </w:rPr>
              <w:t>12</w:t>
            </w:r>
          </w:p>
        </w:tc>
      </w:tr>
      <w:tr w:rsidR="002935D0" w:rsidRPr="004F6A0A" w14:paraId="3B58C504" w14:textId="77777777" w:rsidTr="007A7D48">
        <w:tc>
          <w:tcPr>
            <w:tcW w:w="4248" w:type="dxa"/>
          </w:tcPr>
          <w:p w14:paraId="661C615F" w14:textId="4CA1A56C" w:rsidR="002935D0" w:rsidRPr="007F4B99" w:rsidRDefault="002935D0" w:rsidP="002935D0">
            <w:pPr>
              <w:pStyle w:val="a5"/>
              <w:rPr>
                <w:rStyle w:val="fontstyle01"/>
                <w:b/>
                <w:lang w:val="uk-UA"/>
              </w:rPr>
            </w:pPr>
            <w:r w:rsidRPr="007F4B99">
              <w:rPr>
                <w:rStyle w:val="ad"/>
                <w:rFonts w:ascii="Times New Roman" w:hAnsi="Times New Roman" w:cs="Times New Roman"/>
                <w:b w:val="0"/>
                <w:sz w:val="28"/>
                <w:szCs w:val="28"/>
                <w:lang w:val="uk-UA"/>
              </w:rPr>
              <w:t xml:space="preserve">Тема </w:t>
            </w:r>
            <w:r w:rsidR="00CB75B3">
              <w:rPr>
                <w:rStyle w:val="ad"/>
                <w:rFonts w:ascii="Times New Roman" w:hAnsi="Times New Roman" w:cs="Times New Roman"/>
                <w:b w:val="0"/>
                <w:sz w:val="28"/>
                <w:szCs w:val="28"/>
                <w:lang w:val="uk-UA"/>
              </w:rPr>
              <w:t>5</w:t>
            </w:r>
            <w:r w:rsidRPr="007F4B99">
              <w:rPr>
                <w:rStyle w:val="ad"/>
                <w:rFonts w:ascii="Times New Roman" w:hAnsi="Times New Roman" w:cs="Times New Roman"/>
                <w:b w:val="0"/>
                <w:sz w:val="28"/>
                <w:szCs w:val="28"/>
                <w:lang w:val="uk-UA"/>
              </w:rPr>
              <w:t>. Філософія стоїцизму</w:t>
            </w:r>
          </w:p>
        </w:tc>
        <w:tc>
          <w:tcPr>
            <w:tcW w:w="850" w:type="dxa"/>
          </w:tcPr>
          <w:p w14:paraId="69D06721" w14:textId="77777777" w:rsidR="002935D0" w:rsidRPr="00C569BE" w:rsidRDefault="00C569BE" w:rsidP="002935D0">
            <w:pPr>
              <w:pStyle w:val="a5"/>
              <w:jc w:val="center"/>
              <w:rPr>
                <w:rStyle w:val="fontstyle01"/>
                <w:lang w:val="uk-UA"/>
              </w:rPr>
            </w:pPr>
            <w:r>
              <w:rPr>
                <w:rStyle w:val="fontstyle01"/>
                <w:lang w:val="uk-UA"/>
              </w:rPr>
              <w:t>14</w:t>
            </w:r>
          </w:p>
        </w:tc>
        <w:tc>
          <w:tcPr>
            <w:tcW w:w="709" w:type="dxa"/>
          </w:tcPr>
          <w:p w14:paraId="7B115339" w14:textId="77777777" w:rsidR="002935D0" w:rsidRPr="004F6A0A" w:rsidRDefault="00344EF6" w:rsidP="002935D0">
            <w:pPr>
              <w:pStyle w:val="a5"/>
              <w:jc w:val="center"/>
              <w:rPr>
                <w:rStyle w:val="fontstyle01"/>
                <w:lang w:val="uk-UA"/>
              </w:rPr>
            </w:pPr>
            <w:r>
              <w:rPr>
                <w:rStyle w:val="fontstyle01"/>
                <w:lang w:val="uk-UA"/>
              </w:rPr>
              <w:t>2</w:t>
            </w:r>
          </w:p>
        </w:tc>
        <w:tc>
          <w:tcPr>
            <w:tcW w:w="992" w:type="dxa"/>
          </w:tcPr>
          <w:p w14:paraId="62B2A3AC" w14:textId="77777777" w:rsidR="002935D0" w:rsidRPr="004F6A0A" w:rsidRDefault="002935D0" w:rsidP="002935D0">
            <w:pPr>
              <w:pStyle w:val="a5"/>
              <w:jc w:val="center"/>
              <w:rPr>
                <w:rStyle w:val="fontstyle01"/>
                <w:lang w:val="uk-UA"/>
              </w:rPr>
            </w:pPr>
          </w:p>
        </w:tc>
        <w:tc>
          <w:tcPr>
            <w:tcW w:w="851" w:type="dxa"/>
          </w:tcPr>
          <w:p w14:paraId="7A3DE1F6" w14:textId="77777777" w:rsidR="002935D0" w:rsidRPr="004F6A0A" w:rsidRDefault="002935D0" w:rsidP="002935D0">
            <w:pPr>
              <w:pStyle w:val="a5"/>
              <w:jc w:val="center"/>
              <w:rPr>
                <w:rStyle w:val="fontstyle01"/>
                <w:lang w:val="uk-UA"/>
              </w:rPr>
            </w:pPr>
          </w:p>
        </w:tc>
        <w:tc>
          <w:tcPr>
            <w:tcW w:w="992" w:type="dxa"/>
          </w:tcPr>
          <w:p w14:paraId="33128A76" w14:textId="77777777" w:rsidR="002935D0" w:rsidRPr="004F6A0A" w:rsidRDefault="002935D0" w:rsidP="002935D0">
            <w:pPr>
              <w:pStyle w:val="a5"/>
              <w:jc w:val="center"/>
              <w:rPr>
                <w:rStyle w:val="fontstyle01"/>
                <w:lang w:val="uk-UA"/>
              </w:rPr>
            </w:pPr>
          </w:p>
        </w:tc>
        <w:tc>
          <w:tcPr>
            <w:tcW w:w="1037" w:type="dxa"/>
          </w:tcPr>
          <w:p w14:paraId="6956A084" w14:textId="77777777" w:rsidR="002935D0" w:rsidRPr="004F6A0A" w:rsidRDefault="00C268F5" w:rsidP="002935D0">
            <w:pPr>
              <w:pStyle w:val="a5"/>
              <w:jc w:val="center"/>
              <w:rPr>
                <w:rStyle w:val="fontstyle01"/>
                <w:lang w:val="uk-UA"/>
              </w:rPr>
            </w:pPr>
            <w:r>
              <w:rPr>
                <w:rStyle w:val="fontstyle01"/>
                <w:lang w:val="uk-UA"/>
              </w:rPr>
              <w:t>12</w:t>
            </w:r>
          </w:p>
        </w:tc>
      </w:tr>
      <w:tr w:rsidR="002935D0" w:rsidRPr="004F6A0A" w14:paraId="308D8666" w14:textId="77777777" w:rsidTr="007A7D48">
        <w:tc>
          <w:tcPr>
            <w:tcW w:w="4248" w:type="dxa"/>
          </w:tcPr>
          <w:p w14:paraId="578AF4DB" w14:textId="261C1DB2" w:rsidR="002935D0" w:rsidRPr="007F4B99" w:rsidRDefault="002935D0" w:rsidP="002935D0">
            <w:pPr>
              <w:pStyle w:val="a5"/>
              <w:rPr>
                <w:rStyle w:val="fontstyle01"/>
                <w:b/>
                <w:lang w:val="uk-UA"/>
              </w:rPr>
            </w:pPr>
            <w:r w:rsidRPr="007F4B99">
              <w:rPr>
                <w:rStyle w:val="ad"/>
                <w:rFonts w:ascii="Times New Roman" w:hAnsi="Times New Roman" w:cs="Times New Roman"/>
                <w:b w:val="0"/>
                <w:sz w:val="28"/>
                <w:szCs w:val="28"/>
                <w:lang w:val="uk-UA"/>
              </w:rPr>
              <w:t xml:space="preserve">Тема </w:t>
            </w:r>
            <w:r w:rsidR="00CB75B3">
              <w:rPr>
                <w:rStyle w:val="ad"/>
                <w:rFonts w:ascii="Times New Roman" w:hAnsi="Times New Roman" w:cs="Times New Roman"/>
                <w:b w:val="0"/>
                <w:sz w:val="28"/>
                <w:szCs w:val="28"/>
                <w:lang w:val="uk-UA"/>
              </w:rPr>
              <w:t>6</w:t>
            </w:r>
            <w:r w:rsidRPr="007F4B99">
              <w:rPr>
                <w:rStyle w:val="ad"/>
                <w:rFonts w:ascii="Times New Roman" w:hAnsi="Times New Roman" w:cs="Times New Roman"/>
                <w:b w:val="0"/>
                <w:sz w:val="28"/>
                <w:szCs w:val="28"/>
                <w:lang w:val="uk-UA"/>
              </w:rPr>
              <w:t>. Філософія скептицизму</w:t>
            </w:r>
          </w:p>
        </w:tc>
        <w:tc>
          <w:tcPr>
            <w:tcW w:w="850" w:type="dxa"/>
          </w:tcPr>
          <w:p w14:paraId="08E05D90" w14:textId="77777777" w:rsidR="002935D0" w:rsidRPr="00C569BE" w:rsidRDefault="00C569BE" w:rsidP="002935D0">
            <w:pPr>
              <w:pStyle w:val="a5"/>
              <w:jc w:val="center"/>
              <w:rPr>
                <w:rStyle w:val="fontstyle01"/>
                <w:lang w:val="uk-UA"/>
              </w:rPr>
            </w:pPr>
            <w:r w:rsidRPr="00C569BE">
              <w:rPr>
                <w:rStyle w:val="fontstyle01"/>
                <w:lang w:val="uk-UA"/>
              </w:rPr>
              <w:t>14</w:t>
            </w:r>
          </w:p>
        </w:tc>
        <w:tc>
          <w:tcPr>
            <w:tcW w:w="709" w:type="dxa"/>
          </w:tcPr>
          <w:p w14:paraId="22721549" w14:textId="77777777" w:rsidR="002935D0" w:rsidRPr="004F6A0A" w:rsidRDefault="00344EF6" w:rsidP="002935D0">
            <w:pPr>
              <w:pStyle w:val="a5"/>
              <w:jc w:val="center"/>
              <w:rPr>
                <w:rStyle w:val="fontstyle01"/>
                <w:lang w:val="uk-UA"/>
              </w:rPr>
            </w:pPr>
            <w:r>
              <w:rPr>
                <w:rStyle w:val="fontstyle01"/>
                <w:lang w:val="uk-UA"/>
              </w:rPr>
              <w:t>2</w:t>
            </w:r>
          </w:p>
        </w:tc>
        <w:tc>
          <w:tcPr>
            <w:tcW w:w="992" w:type="dxa"/>
          </w:tcPr>
          <w:p w14:paraId="0DA75F4C" w14:textId="77777777" w:rsidR="002935D0" w:rsidRPr="004F6A0A" w:rsidRDefault="002935D0" w:rsidP="002935D0">
            <w:pPr>
              <w:pStyle w:val="a5"/>
              <w:jc w:val="center"/>
              <w:rPr>
                <w:rStyle w:val="fontstyle01"/>
                <w:lang w:val="uk-UA"/>
              </w:rPr>
            </w:pPr>
          </w:p>
        </w:tc>
        <w:tc>
          <w:tcPr>
            <w:tcW w:w="851" w:type="dxa"/>
          </w:tcPr>
          <w:p w14:paraId="68FFAEEA" w14:textId="77777777" w:rsidR="002935D0" w:rsidRPr="004F6A0A" w:rsidRDefault="002935D0" w:rsidP="002935D0">
            <w:pPr>
              <w:pStyle w:val="a5"/>
              <w:jc w:val="center"/>
              <w:rPr>
                <w:rStyle w:val="fontstyle01"/>
                <w:lang w:val="uk-UA"/>
              </w:rPr>
            </w:pPr>
          </w:p>
        </w:tc>
        <w:tc>
          <w:tcPr>
            <w:tcW w:w="992" w:type="dxa"/>
          </w:tcPr>
          <w:p w14:paraId="33E62BB6" w14:textId="77777777" w:rsidR="002935D0" w:rsidRPr="004F6A0A" w:rsidRDefault="002935D0" w:rsidP="002935D0">
            <w:pPr>
              <w:pStyle w:val="a5"/>
              <w:jc w:val="center"/>
              <w:rPr>
                <w:rStyle w:val="fontstyle01"/>
                <w:lang w:val="uk-UA"/>
              </w:rPr>
            </w:pPr>
          </w:p>
        </w:tc>
        <w:tc>
          <w:tcPr>
            <w:tcW w:w="1037" w:type="dxa"/>
          </w:tcPr>
          <w:p w14:paraId="2027C3C1" w14:textId="77777777" w:rsidR="002935D0" w:rsidRPr="004F6A0A" w:rsidRDefault="00C268F5" w:rsidP="002935D0">
            <w:pPr>
              <w:pStyle w:val="a5"/>
              <w:jc w:val="center"/>
              <w:rPr>
                <w:rStyle w:val="fontstyle01"/>
                <w:lang w:val="uk-UA"/>
              </w:rPr>
            </w:pPr>
            <w:r>
              <w:rPr>
                <w:rStyle w:val="fontstyle01"/>
                <w:lang w:val="uk-UA"/>
              </w:rPr>
              <w:t>12</w:t>
            </w:r>
          </w:p>
        </w:tc>
      </w:tr>
      <w:tr w:rsidR="002935D0" w:rsidRPr="004F6A0A" w14:paraId="5968929F" w14:textId="77777777" w:rsidTr="007A7D48">
        <w:tc>
          <w:tcPr>
            <w:tcW w:w="4248" w:type="dxa"/>
          </w:tcPr>
          <w:p w14:paraId="4069D53D" w14:textId="738795A2" w:rsidR="002935D0" w:rsidRPr="007F4B99" w:rsidRDefault="002935D0" w:rsidP="002935D0">
            <w:pPr>
              <w:pStyle w:val="a5"/>
              <w:rPr>
                <w:rStyle w:val="fontstyle01"/>
                <w:b/>
                <w:lang w:val="uk-UA"/>
              </w:rPr>
            </w:pPr>
            <w:r w:rsidRPr="007F4B99">
              <w:rPr>
                <w:rStyle w:val="ad"/>
                <w:rFonts w:ascii="Times New Roman" w:hAnsi="Times New Roman" w:cs="Times New Roman"/>
                <w:b w:val="0"/>
                <w:sz w:val="28"/>
                <w:szCs w:val="28"/>
                <w:lang w:val="uk-UA"/>
              </w:rPr>
              <w:t xml:space="preserve">Тема </w:t>
            </w:r>
            <w:r w:rsidR="00CB75B3">
              <w:rPr>
                <w:rStyle w:val="ad"/>
                <w:rFonts w:ascii="Times New Roman" w:hAnsi="Times New Roman" w:cs="Times New Roman"/>
                <w:b w:val="0"/>
                <w:sz w:val="28"/>
                <w:szCs w:val="28"/>
                <w:lang w:val="uk-UA"/>
              </w:rPr>
              <w:t>7</w:t>
            </w:r>
            <w:r w:rsidRPr="007F4B99">
              <w:rPr>
                <w:rStyle w:val="ad"/>
                <w:rFonts w:ascii="Times New Roman" w:hAnsi="Times New Roman" w:cs="Times New Roman"/>
                <w:b w:val="0"/>
                <w:sz w:val="28"/>
                <w:szCs w:val="28"/>
                <w:lang w:val="uk-UA"/>
              </w:rPr>
              <w:t>. Філософські погляди представників еклектизму та неопіфагореїзму</w:t>
            </w:r>
          </w:p>
        </w:tc>
        <w:tc>
          <w:tcPr>
            <w:tcW w:w="850" w:type="dxa"/>
          </w:tcPr>
          <w:p w14:paraId="37266B5D" w14:textId="77777777" w:rsidR="002935D0" w:rsidRPr="00C569BE" w:rsidRDefault="00C569BE" w:rsidP="002935D0">
            <w:pPr>
              <w:pStyle w:val="a5"/>
              <w:jc w:val="center"/>
              <w:rPr>
                <w:rStyle w:val="fontstyle01"/>
                <w:lang w:val="uk-UA"/>
              </w:rPr>
            </w:pPr>
            <w:r w:rsidRPr="00C569BE">
              <w:rPr>
                <w:rStyle w:val="fontstyle01"/>
                <w:lang w:val="uk-UA"/>
              </w:rPr>
              <w:t>14</w:t>
            </w:r>
          </w:p>
        </w:tc>
        <w:tc>
          <w:tcPr>
            <w:tcW w:w="709" w:type="dxa"/>
          </w:tcPr>
          <w:p w14:paraId="57F19F55" w14:textId="77777777" w:rsidR="002935D0" w:rsidRPr="004F6A0A" w:rsidRDefault="00344EF6" w:rsidP="002935D0">
            <w:pPr>
              <w:pStyle w:val="a5"/>
              <w:jc w:val="center"/>
              <w:rPr>
                <w:rStyle w:val="fontstyle01"/>
                <w:lang w:val="uk-UA"/>
              </w:rPr>
            </w:pPr>
            <w:r>
              <w:rPr>
                <w:rStyle w:val="fontstyle01"/>
                <w:lang w:val="uk-UA"/>
              </w:rPr>
              <w:t>2</w:t>
            </w:r>
          </w:p>
        </w:tc>
        <w:tc>
          <w:tcPr>
            <w:tcW w:w="992" w:type="dxa"/>
          </w:tcPr>
          <w:p w14:paraId="6B7A63D5" w14:textId="77777777" w:rsidR="002935D0" w:rsidRPr="004F6A0A" w:rsidRDefault="002935D0" w:rsidP="002935D0">
            <w:pPr>
              <w:pStyle w:val="a5"/>
              <w:jc w:val="center"/>
              <w:rPr>
                <w:rStyle w:val="fontstyle01"/>
                <w:lang w:val="uk-UA"/>
              </w:rPr>
            </w:pPr>
          </w:p>
        </w:tc>
        <w:tc>
          <w:tcPr>
            <w:tcW w:w="851" w:type="dxa"/>
          </w:tcPr>
          <w:p w14:paraId="5154C80E" w14:textId="77777777" w:rsidR="002935D0" w:rsidRPr="004F6A0A" w:rsidRDefault="002935D0" w:rsidP="002935D0">
            <w:pPr>
              <w:pStyle w:val="a5"/>
              <w:jc w:val="center"/>
              <w:rPr>
                <w:rStyle w:val="fontstyle01"/>
                <w:lang w:val="uk-UA"/>
              </w:rPr>
            </w:pPr>
          </w:p>
        </w:tc>
        <w:tc>
          <w:tcPr>
            <w:tcW w:w="992" w:type="dxa"/>
          </w:tcPr>
          <w:p w14:paraId="3C8BADA8" w14:textId="77777777" w:rsidR="002935D0" w:rsidRPr="004F6A0A" w:rsidRDefault="002935D0" w:rsidP="002935D0">
            <w:pPr>
              <w:pStyle w:val="a5"/>
              <w:jc w:val="center"/>
              <w:rPr>
                <w:rStyle w:val="fontstyle01"/>
                <w:lang w:val="uk-UA"/>
              </w:rPr>
            </w:pPr>
          </w:p>
        </w:tc>
        <w:tc>
          <w:tcPr>
            <w:tcW w:w="1037" w:type="dxa"/>
          </w:tcPr>
          <w:p w14:paraId="5591E770" w14:textId="77777777" w:rsidR="002935D0" w:rsidRPr="004F6A0A" w:rsidRDefault="00C268F5" w:rsidP="002935D0">
            <w:pPr>
              <w:pStyle w:val="a5"/>
              <w:jc w:val="center"/>
              <w:rPr>
                <w:rStyle w:val="fontstyle01"/>
                <w:lang w:val="uk-UA"/>
              </w:rPr>
            </w:pPr>
            <w:r>
              <w:rPr>
                <w:rStyle w:val="fontstyle01"/>
                <w:lang w:val="uk-UA"/>
              </w:rPr>
              <w:t>12</w:t>
            </w:r>
          </w:p>
        </w:tc>
      </w:tr>
      <w:tr w:rsidR="002935D0" w:rsidRPr="004F6A0A" w14:paraId="65D1B894" w14:textId="77777777" w:rsidTr="007A7D48">
        <w:tc>
          <w:tcPr>
            <w:tcW w:w="4248" w:type="dxa"/>
          </w:tcPr>
          <w:p w14:paraId="1BCDBCEC" w14:textId="70A70619" w:rsidR="002935D0" w:rsidRPr="007F4B99" w:rsidRDefault="002935D0" w:rsidP="002935D0">
            <w:pPr>
              <w:pStyle w:val="a5"/>
              <w:rPr>
                <w:rStyle w:val="fontstyle01"/>
                <w:b/>
                <w:lang w:val="uk-UA"/>
              </w:rPr>
            </w:pPr>
            <w:r w:rsidRPr="007F4B99">
              <w:rPr>
                <w:rStyle w:val="ad"/>
                <w:rFonts w:ascii="Times New Roman" w:hAnsi="Times New Roman" w:cs="Times New Roman"/>
                <w:b w:val="0"/>
                <w:sz w:val="28"/>
                <w:szCs w:val="28"/>
                <w:lang w:val="uk-UA"/>
              </w:rPr>
              <w:t xml:space="preserve">Тема </w:t>
            </w:r>
            <w:r w:rsidR="00CB75B3">
              <w:rPr>
                <w:rStyle w:val="ad"/>
                <w:rFonts w:ascii="Times New Roman" w:hAnsi="Times New Roman" w:cs="Times New Roman"/>
                <w:b w:val="0"/>
                <w:sz w:val="28"/>
                <w:szCs w:val="28"/>
                <w:lang w:val="uk-UA"/>
              </w:rPr>
              <w:t>8</w:t>
            </w:r>
            <w:r w:rsidRPr="007F4B99">
              <w:rPr>
                <w:rStyle w:val="ad"/>
                <w:rFonts w:ascii="Times New Roman" w:hAnsi="Times New Roman" w:cs="Times New Roman"/>
                <w:b w:val="0"/>
                <w:sz w:val="28"/>
                <w:szCs w:val="28"/>
                <w:lang w:val="uk-UA"/>
              </w:rPr>
              <w:t>. Релігійно–філософська думка пізньої античності</w:t>
            </w:r>
          </w:p>
        </w:tc>
        <w:tc>
          <w:tcPr>
            <w:tcW w:w="850" w:type="dxa"/>
          </w:tcPr>
          <w:p w14:paraId="3ED5776F" w14:textId="77777777" w:rsidR="002935D0" w:rsidRPr="00C569BE" w:rsidRDefault="00C569BE" w:rsidP="002935D0">
            <w:pPr>
              <w:pStyle w:val="a5"/>
              <w:jc w:val="center"/>
              <w:rPr>
                <w:rStyle w:val="fontstyle01"/>
                <w:lang w:val="uk-UA"/>
              </w:rPr>
            </w:pPr>
            <w:r w:rsidRPr="00C569BE">
              <w:rPr>
                <w:rStyle w:val="fontstyle01"/>
                <w:lang w:val="uk-UA"/>
              </w:rPr>
              <w:t>14</w:t>
            </w:r>
          </w:p>
        </w:tc>
        <w:tc>
          <w:tcPr>
            <w:tcW w:w="709" w:type="dxa"/>
          </w:tcPr>
          <w:p w14:paraId="1E53C507" w14:textId="77777777" w:rsidR="002935D0" w:rsidRPr="004F6A0A" w:rsidRDefault="00344EF6" w:rsidP="002935D0">
            <w:pPr>
              <w:pStyle w:val="a5"/>
              <w:jc w:val="center"/>
              <w:rPr>
                <w:rStyle w:val="fontstyle01"/>
                <w:lang w:val="uk-UA"/>
              </w:rPr>
            </w:pPr>
            <w:r>
              <w:rPr>
                <w:rStyle w:val="fontstyle01"/>
                <w:lang w:val="uk-UA"/>
              </w:rPr>
              <w:t>2</w:t>
            </w:r>
          </w:p>
        </w:tc>
        <w:tc>
          <w:tcPr>
            <w:tcW w:w="992" w:type="dxa"/>
          </w:tcPr>
          <w:p w14:paraId="0EBA6002" w14:textId="77777777" w:rsidR="002935D0" w:rsidRPr="004F6A0A" w:rsidRDefault="002935D0" w:rsidP="002935D0">
            <w:pPr>
              <w:pStyle w:val="a5"/>
              <w:jc w:val="center"/>
              <w:rPr>
                <w:rStyle w:val="fontstyle01"/>
                <w:lang w:val="uk-UA"/>
              </w:rPr>
            </w:pPr>
          </w:p>
        </w:tc>
        <w:tc>
          <w:tcPr>
            <w:tcW w:w="851" w:type="dxa"/>
          </w:tcPr>
          <w:p w14:paraId="1F01E4A0" w14:textId="77777777" w:rsidR="002935D0" w:rsidRPr="004F6A0A" w:rsidRDefault="002935D0" w:rsidP="002935D0">
            <w:pPr>
              <w:pStyle w:val="a5"/>
              <w:jc w:val="center"/>
              <w:rPr>
                <w:rStyle w:val="fontstyle01"/>
                <w:lang w:val="uk-UA"/>
              </w:rPr>
            </w:pPr>
          </w:p>
        </w:tc>
        <w:tc>
          <w:tcPr>
            <w:tcW w:w="992" w:type="dxa"/>
          </w:tcPr>
          <w:p w14:paraId="26AC94EF" w14:textId="77777777" w:rsidR="002935D0" w:rsidRPr="004F6A0A" w:rsidRDefault="002935D0" w:rsidP="002935D0">
            <w:pPr>
              <w:pStyle w:val="a5"/>
              <w:jc w:val="center"/>
              <w:rPr>
                <w:rStyle w:val="fontstyle01"/>
                <w:lang w:val="uk-UA"/>
              </w:rPr>
            </w:pPr>
          </w:p>
        </w:tc>
        <w:tc>
          <w:tcPr>
            <w:tcW w:w="1037" w:type="dxa"/>
          </w:tcPr>
          <w:p w14:paraId="45DA6140" w14:textId="77777777" w:rsidR="002935D0" w:rsidRPr="004F6A0A" w:rsidRDefault="00C268F5" w:rsidP="002935D0">
            <w:pPr>
              <w:pStyle w:val="a5"/>
              <w:jc w:val="center"/>
              <w:rPr>
                <w:rStyle w:val="fontstyle01"/>
                <w:lang w:val="uk-UA"/>
              </w:rPr>
            </w:pPr>
            <w:r>
              <w:rPr>
                <w:rStyle w:val="fontstyle01"/>
                <w:lang w:val="uk-UA"/>
              </w:rPr>
              <w:t>12</w:t>
            </w:r>
          </w:p>
        </w:tc>
      </w:tr>
      <w:tr w:rsidR="002935D0" w:rsidRPr="004F6A0A" w14:paraId="420A5105" w14:textId="77777777" w:rsidTr="007A7D48">
        <w:tc>
          <w:tcPr>
            <w:tcW w:w="4248" w:type="dxa"/>
          </w:tcPr>
          <w:p w14:paraId="39A2E7EC" w14:textId="77777777" w:rsidR="002935D0" w:rsidRPr="004F6A0A" w:rsidRDefault="009951FB" w:rsidP="0043628A">
            <w:pPr>
              <w:pStyle w:val="a5"/>
              <w:rPr>
                <w:rStyle w:val="fontstyle01"/>
                <w:b/>
                <w:lang w:val="uk-UA"/>
              </w:rPr>
            </w:pPr>
            <w:r>
              <w:rPr>
                <w:rStyle w:val="fontstyle01"/>
                <w:b/>
                <w:lang w:val="uk-UA"/>
              </w:rPr>
              <w:t>Всього</w:t>
            </w:r>
            <w:r w:rsidR="00AC0263">
              <w:rPr>
                <w:rStyle w:val="fontstyle01"/>
                <w:b/>
                <w:lang w:val="uk-UA"/>
              </w:rPr>
              <w:t>:</w:t>
            </w:r>
          </w:p>
        </w:tc>
        <w:tc>
          <w:tcPr>
            <w:tcW w:w="850" w:type="dxa"/>
          </w:tcPr>
          <w:p w14:paraId="39A820A0" w14:textId="77777777" w:rsidR="002935D0" w:rsidRPr="004F6A0A" w:rsidRDefault="009951FB" w:rsidP="002935D0">
            <w:pPr>
              <w:pStyle w:val="a5"/>
              <w:jc w:val="center"/>
              <w:rPr>
                <w:rStyle w:val="fontstyle01"/>
                <w:b/>
                <w:lang w:val="uk-UA"/>
              </w:rPr>
            </w:pPr>
            <w:r>
              <w:rPr>
                <w:rStyle w:val="fontstyle01"/>
                <w:b/>
                <w:lang w:val="uk-UA"/>
              </w:rPr>
              <w:t>240</w:t>
            </w:r>
          </w:p>
        </w:tc>
        <w:tc>
          <w:tcPr>
            <w:tcW w:w="709" w:type="dxa"/>
          </w:tcPr>
          <w:p w14:paraId="01F87671" w14:textId="03A1EAAE" w:rsidR="002935D0" w:rsidRPr="00233239" w:rsidRDefault="00254A6F" w:rsidP="002935D0">
            <w:pPr>
              <w:pStyle w:val="a5"/>
              <w:jc w:val="center"/>
              <w:rPr>
                <w:rStyle w:val="fontstyle01"/>
                <w:b/>
                <w:lang w:val="uk-UA"/>
              </w:rPr>
            </w:pPr>
            <w:r>
              <w:rPr>
                <w:rStyle w:val="fontstyle01"/>
                <w:b/>
                <w:lang w:val="uk-UA"/>
              </w:rPr>
              <w:t>30</w:t>
            </w:r>
          </w:p>
        </w:tc>
        <w:tc>
          <w:tcPr>
            <w:tcW w:w="992" w:type="dxa"/>
          </w:tcPr>
          <w:p w14:paraId="33E47823" w14:textId="77777777" w:rsidR="002935D0" w:rsidRPr="00233239" w:rsidRDefault="002935D0" w:rsidP="002935D0">
            <w:pPr>
              <w:pStyle w:val="a5"/>
              <w:jc w:val="center"/>
              <w:rPr>
                <w:rStyle w:val="fontstyle01"/>
                <w:b/>
                <w:lang w:val="uk-UA"/>
              </w:rPr>
            </w:pPr>
          </w:p>
        </w:tc>
        <w:tc>
          <w:tcPr>
            <w:tcW w:w="851" w:type="dxa"/>
          </w:tcPr>
          <w:p w14:paraId="5EE19B33" w14:textId="77777777" w:rsidR="002935D0" w:rsidRPr="00233239" w:rsidRDefault="002935D0" w:rsidP="002935D0">
            <w:pPr>
              <w:pStyle w:val="a5"/>
              <w:jc w:val="center"/>
              <w:rPr>
                <w:rStyle w:val="fontstyle01"/>
                <w:b/>
                <w:lang w:val="uk-UA"/>
              </w:rPr>
            </w:pPr>
          </w:p>
        </w:tc>
        <w:tc>
          <w:tcPr>
            <w:tcW w:w="992" w:type="dxa"/>
          </w:tcPr>
          <w:p w14:paraId="100BE51F" w14:textId="77777777" w:rsidR="002935D0" w:rsidRPr="00233239" w:rsidRDefault="002935D0" w:rsidP="002935D0">
            <w:pPr>
              <w:pStyle w:val="a5"/>
              <w:jc w:val="center"/>
              <w:rPr>
                <w:rStyle w:val="fontstyle01"/>
                <w:b/>
                <w:lang w:val="uk-UA"/>
              </w:rPr>
            </w:pPr>
          </w:p>
        </w:tc>
        <w:tc>
          <w:tcPr>
            <w:tcW w:w="1037" w:type="dxa"/>
          </w:tcPr>
          <w:p w14:paraId="336197D3" w14:textId="30A4341C" w:rsidR="002935D0" w:rsidRPr="00233239" w:rsidRDefault="009951FB" w:rsidP="002935D0">
            <w:pPr>
              <w:pStyle w:val="a5"/>
              <w:jc w:val="center"/>
              <w:rPr>
                <w:rStyle w:val="fontstyle01"/>
                <w:b/>
                <w:lang w:val="uk-UA"/>
              </w:rPr>
            </w:pPr>
            <w:r>
              <w:rPr>
                <w:rStyle w:val="fontstyle01"/>
                <w:b/>
                <w:lang w:val="uk-UA"/>
              </w:rPr>
              <w:t>21</w:t>
            </w:r>
            <w:r w:rsidR="00D061CC">
              <w:rPr>
                <w:rStyle w:val="fontstyle01"/>
                <w:b/>
                <w:lang w:val="uk-UA"/>
              </w:rPr>
              <w:t>0</w:t>
            </w:r>
          </w:p>
        </w:tc>
      </w:tr>
    </w:tbl>
    <w:p w14:paraId="20D2FEB7" w14:textId="77777777" w:rsidR="00C232AE" w:rsidRDefault="00C232AE" w:rsidP="00A01264">
      <w:pPr>
        <w:pStyle w:val="a5"/>
        <w:jc w:val="both"/>
        <w:rPr>
          <w:rStyle w:val="fontstyle01"/>
          <w:b/>
          <w:lang w:val="uk-UA"/>
        </w:rPr>
      </w:pPr>
    </w:p>
    <w:p w14:paraId="59827A69" w14:textId="77777777" w:rsidR="00A01264" w:rsidRDefault="00A01264" w:rsidP="00A01264">
      <w:pPr>
        <w:pStyle w:val="a5"/>
        <w:jc w:val="center"/>
        <w:rPr>
          <w:rFonts w:ascii="Times New Roman" w:hAnsi="Times New Roman" w:cs="Times New Roman"/>
          <w:b/>
          <w:color w:val="000000"/>
          <w:sz w:val="28"/>
          <w:szCs w:val="28"/>
          <w:lang w:val="uk-UA"/>
        </w:rPr>
      </w:pPr>
    </w:p>
    <w:p w14:paraId="7D9EF65E" w14:textId="77777777" w:rsidR="00A01264" w:rsidRDefault="00A01264" w:rsidP="00A01264">
      <w:pPr>
        <w:pStyle w:val="a5"/>
        <w:jc w:val="center"/>
        <w:rPr>
          <w:rFonts w:ascii="Times New Roman" w:hAnsi="Times New Roman" w:cs="Times New Roman"/>
          <w:b/>
          <w:color w:val="000000"/>
          <w:sz w:val="28"/>
          <w:szCs w:val="28"/>
          <w:lang w:val="uk-UA"/>
        </w:rPr>
      </w:pPr>
      <w:r w:rsidRPr="004F6A0A">
        <w:rPr>
          <w:rFonts w:ascii="Times New Roman" w:hAnsi="Times New Roman" w:cs="Times New Roman"/>
          <w:b/>
          <w:color w:val="000000"/>
          <w:sz w:val="28"/>
          <w:szCs w:val="28"/>
          <w:lang w:val="uk-UA"/>
        </w:rPr>
        <w:t>6.3. Теми практичних занять</w:t>
      </w:r>
    </w:p>
    <w:p w14:paraId="565E6763" w14:textId="77777777" w:rsidR="00A01264" w:rsidRPr="004F6A0A" w:rsidRDefault="00A01264" w:rsidP="00A01264">
      <w:pPr>
        <w:pStyle w:val="a5"/>
        <w:jc w:val="center"/>
        <w:rPr>
          <w:rStyle w:val="fontstyle01"/>
          <w:b/>
          <w:lang w:val="uk-UA"/>
        </w:rPr>
      </w:pPr>
    </w:p>
    <w:tbl>
      <w:tblPr>
        <w:tblStyle w:val="a6"/>
        <w:tblW w:w="0" w:type="auto"/>
        <w:tblLook w:val="04A0" w:firstRow="1" w:lastRow="0" w:firstColumn="1" w:lastColumn="0" w:noHBand="0" w:noVBand="1"/>
      </w:tblPr>
      <w:tblGrid>
        <w:gridCol w:w="704"/>
        <w:gridCol w:w="6946"/>
        <w:gridCol w:w="992"/>
        <w:gridCol w:w="1037"/>
      </w:tblGrid>
      <w:tr w:rsidR="00A01264" w:rsidRPr="004F6A0A" w14:paraId="5CFD3A6C" w14:textId="77777777" w:rsidTr="007A7D48">
        <w:tc>
          <w:tcPr>
            <w:tcW w:w="704" w:type="dxa"/>
            <w:vMerge w:val="restart"/>
          </w:tcPr>
          <w:p w14:paraId="7EB128E3" w14:textId="77777777" w:rsidR="00A01264" w:rsidRPr="004F6A0A" w:rsidRDefault="00A01264" w:rsidP="007A7D48">
            <w:pPr>
              <w:pStyle w:val="a5"/>
              <w:jc w:val="center"/>
              <w:rPr>
                <w:rStyle w:val="fontstyle01"/>
                <w:lang w:val="uk-UA"/>
              </w:rPr>
            </w:pPr>
            <w:r w:rsidRPr="004F6A0A">
              <w:rPr>
                <w:rStyle w:val="fontstyle01"/>
                <w:lang w:val="uk-UA"/>
              </w:rPr>
              <w:t>№</w:t>
            </w:r>
          </w:p>
          <w:p w14:paraId="6D7A8A31" w14:textId="77777777" w:rsidR="00A01264" w:rsidRPr="004F6A0A" w:rsidRDefault="00A01264" w:rsidP="007A7D48">
            <w:pPr>
              <w:pStyle w:val="a5"/>
              <w:jc w:val="center"/>
              <w:rPr>
                <w:rStyle w:val="fontstyle01"/>
                <w:lang w:val="uk-UA"/>
              </w:rPr>
            </w:pPr>
            <w:r w:rsidRPr="004F6A0A">
              <w:rPr>
                <w:rStyle w:val="fontstyle01"/>
                <w:lang w:val="uk-UA"/>
              </w:rPr>
              <w:t>з/п</w:t>
            </w:r>
          </w:p>
        </w:tc>
        <w:tc>
          <w:tcPr>
            <w:tcW w:w="6946" w:type="dxa"/>
            <w:vMerge w:val="restart"/>
          </w:tcPr>
          <w:p w14:paraId="11147237" w14:textId="77777777" w:rsidR="00A01264" w:rsidRPr="004F6A0A" w:rsidRDefault="00A01264" w:rsidP="007A7D48">
            <w:pPr>
              <w:pStyle w:val="a5"/>
              <w:jc w:val="center"/>
              <w:rPr>
                <w:rStyle w:val="fontstyle01"/>
                <w:lang w:val="uk-UA"/>
              </w:rPr>
            </w:pPr>
            <w:r w:rsidRPr="004F6A0A">
              <w:rPr>
                <w:rStyle w:val="fontstyle01"/>
                <w:lang w:val="uk-UA"/>
              </w:rPr>
              <w:t>Назва теми</w:t>
            </w:r>
          </w:p>
        </w:tc>
        <w:tc>
          <w:tcPr>
            <w:tcW w:w="2029" w:type="dxa"/>
            <w:gridSpan w:val="2"/>
          </w:tcPr>
          <w:p w14:paraId="586E578F" w14:textId="77777777" w:rsidR="00A01264" w:rsidRPr="004F6A0A" w:rsidRDefault="00A01264" w:rsidP="007A7D48">
            <w:pPr>
              <w:pStyle w:val="a5"/>
              <w:jc w:val="center"/>
              <w:rPr>
                <w:rStyle w:val="fontstyle01"/>
                <w:lang w:val="uk-UA"/>
              </w:rPr>
            </w:pPr>
            <w:r w:rsidRPr="004F6A0A">
              <w:rPr>
                <w:rStyle w:val="fontstyle01"/>
                <w:lang w:val="uk-UA"/>
              </w:rPr>
              <w:t>Кількість</w:t>
            </w:r>
          </w:p>
          <w:p w14:paraId="1C21EFE7" w14:textId="77777777" w:rsidR="00A01264" w:rsidRPr="004F6A0A" w:rsidRDefault="00A01264" w:rsidP="007A7D48">
            <w:pPr>
              <w:pStyle w:val="a5"/>
              <w:jc w:val="center"/>
              <w:rPr>
                <w:rStyle w:val="fontstyle01"/>
                <w:lang w:val="uk-UA"/>
              </w:rPr>
            </w:pPr>
            <w:r w:rsidRPr="004F6A0A">
              <w:rPr>
                <w:rStyle w:val="fontstyle01"/>
                <w:lang w:val="uk-UA"/>
              </w:rPr>
              <w:t>годин</w:t>
            </w:r>
          </w:p>
        </w:tc>
      </w:tr>
      <w:tr w:rsidR="00A01264" w:rsidRPr="004F6A0A" w14:paraId="4FCE29F8" w14:textId="77777777" w:rsidTr="007A7D48">
        <w:tc>
          <w:tcPr>
            <w:tcW w:w="704" w:type="dxa"/>
            <w:vMerge/>
          </w:tcPr>
          <w:p w14:paraId="79B72257" w14:textId="77777777" w:rsidR="00A01264" w:rsidRPr="004F6A0A" w:rsidRDefault="00A01264" w:rsidP="007A7D48">
            <w:pPr>
              <w:pStyle w:val="a5"/>
              <w:jc w:val="center"/>
              <w:rPr>
                <w:rStyle w:val="fontstyle01"/>
                <w:lang w:val="uk-UA"/>
              </w:rPr>
            </w:pPr>
          </w:p>
        </w:tc>
        <w:tc>
          <w:tcPr>
            <w:tcW w:w="6946" w:type="dxa"/>
            <w:vMerge/>
          </w:tcPr>
          <w:p w14:paraId="01AD4D09" w14:textId="77777777" w:rsidR="00A01264" w:rsidRPr="004F6A0A" w:rsidRDefault="00A01264" w:rsidP="007A7D48">
            <w:pPr>
              <w:pStyle w:val="a5"/>
              <w:jc w:val="center"/>
              <w:rPr>
                <w:rStyle w:val="fontstyle01"/>
                <w:lang w:val="uk-UA"/>
              </w:rPr>
            </w:pPr>
          </w:p>
        </w:tc>
        <w:tc>
          <w:tcPr>
            <w:tcW w:w="992" w:type="dxa"/>
          </w:tcPr>
          <w:p w14:paraId="7070F542" w14:textId="77777777" w:rsidR="00A01264" w:rsidRPr="004F6A0A" w:rsidRDefault="00A01264" w:rsidP="007A7D48">
            <w:pPr>
              <w:pStyle w:val="a5"/>
              <w:jc w:val="center"/>
              <w:rPr>
                <w:rStyle w:val="fontstyle01"/>
                <w:lang w:val="uk-UA"/>
              </w:rPr>
            </w:pPr>
            <w:r w:rsidRPr="004F6A0A">
              <w:rPr>
                <w:rStyle w:val="fontstyle01"/>
                <w:lang w:val="uk-UA"/>
              </w:rPr>
              <w:t>денна</w:t>
            </w:r>
          </w:p>
        </w:tc>
        <w:tc>
          <w:tcPr>
            <w:tcW w:w="1037" w:type="dxa"/>
          </w:tcPr>
          <w:p w14:paraId="387DDE83" w14:textId="77777777" w:rsidR="00A01264" w:rsidRPr="004F6A0A" w:rsidRDefault="00A01264" w:rsidP="007A7D48">
            <w:pPr>
              <w:pStyle w:val="a5"/>
              <w:jc w:val="center"/>
              <w:rPr>
                <w:rStyle w:val="fontstyle01"/>
                <w:lang w:val="uk-UA"/>
              </w:rPr>
            </w:pPr>
            <w:r w:rsidRPr="004F6A0A">
              <w:rPr>
                <w:rStyle w:val="fontstyle01"/>
                <w:lang w:val="uk-UA"/>
              </w:rPr>
              <w:t>заочна</w:t>
            </w:r>
          </w:p>
        </w:tc>
      </w:tr>
      <w:tr w:rsidR="001D27CA" w:rsidRPr="004F6A0A" w14:paraId="040B7B2E" w14:textId="77777777" w:rsidTr="007A7D48">
        <w:tc>
          <w:tcPr>
            <w:tcW w:w="704" w:type="dxa"/>
          </w:tcPr>
          <w:p w14:paraId="332CFBE4" w14:textId="77777777" w:rsidR="001D27CA" w:rsidRPr="004F6A0A" w:rsidRDefault="001D27CA" w:rsidP="001D27CA">
            <w:pPr>
              <w:pStyle w:val="a5"/>
              <w:jc w:val="center"/>
              <w:rPr>
                <w:rStyle w:val="fontstyle01"/>
                <w:lang w:val="uk-UA"/>
              </w:rPr>
            </w:pPr>
            <w:r w:rsidRPr="004F6A0A">
              <w:rPr>
                <w:rStyle w:val="fontstyle01"/>
                <w:lang w:val="uk-UA"/>
              </w:rPr>
              <w:t>1</w:t>
            </w:r>
          </w:p>
        </w:tc>
        <w:tc>
          <w:tcPr>
            <w:tcW w:w="6946" w:type="dxa"/>
          </w:tcPr>
          <w:p w14:paraId="5FC829C6" w14:textId="77777777" w:rsidR="001D27CA" w:rsidRPr="003A795F" w:rsidRDefault="001D27CA" w:rsidP="001D27CA">
            <w:pPr>
              <w:pStyle w:val="a5"/>
              <w:rPr>
                <w:rStyle w:val="fontstyle01"/>
                <w:b/>
                <w:lang w:val="uk-UA"/>
              </w:rPr>
            </w:pPr>
            <w:r w:rsidRPr="003A795F">
              <w:rPr>
                <w:rStyle w:val="ad"/>
                <w:rFonts w:ascii="Times New Roman" w:hAnsi="Times New Roman" w:cs="Times New Roman"/>
                <w:b w:val="0"/>
                <w:sz w:val="28"/>
                <w:szCs w:val="28"/>
                <w:lang w:val="uk-UA"/>
              </w:rPr>
              <w:t>Історія філософії як наука та основні етапи її розвитку</w:t>
            </w:r>
          </w:p>
        </w:tc>
        <w:tc>
          <w:tcPr>
            <w:tcW w:w="992" w:type="dxa"/>
          </w:tcPr>
          <w:p w14:paraId="1CF789DE" w14:textId="632D1F17" w:rsidR="001D27CA" w:rsidRPr="004F6A0A" w:rsidRDefault="00D16CD8" w:rsidP="001D27CA">
            <w:pPr>
              <w:pStyle w:val="a5"/>
              <w:jc w:val="center"/>
              <w:rPr>
                <w:rStyle w:val="fontstyle01"/>
                <w:lang w:val="uk-UA"/>
              </w:rPr>
            </w:pPr>
            <w:r>
              <w:rPr>
                <w:rStyle w:val="fontstyle01"/>
                <w:lang w:val="uk-UA"/>
              </w:rPr>
              <w:t>4</w:t>
            </w:r>
          </w:p>
        </w:tc>
        <w:tc>
          <w:tcPr>
            <w:tcW w:w="1037" w:type="dxa"/>
          </w:tcPr>
          <w:p w14:paraId="5F70C391" w14:textId="77777777" w:rsidR="001D27CA" w:rsidRPr="004F6A0A" w:rsidRDefault="001D27CA" w:rsidP="001D27CA">
            <w:pPr>
              <w:pStyle w:val="a5"/>
              <w:jc w:val="center"/>
              <w:rPr>
                <w:rStyle w:val="fontstyle01"/>
                <w:lang w:val="uk-UA"/>
              </w:rPr>
            </w:pPr>
            <w:r w:rsidRPr="004F6A0A">
              <w:rPr>
                <w:rStyle w:val="fontstyle01"/>
                <w:lang w:val="uk-UA"/>
              </w:rPr>
              <w:t>-</w:t>
            </w:r>
          </w:p>
        </w:tc>
      </w:tr>
      <w:tr w:rsidR="001D27CA" w:rsidRPr="004F6A0A" w14:paraId="32180DA8" w14:textId="77777777" w:rsidTr="007A7D48">
        <w:tc>
          <w:tcPr>
            <w:tcW w:w="704" w:type="dxa"/>
          </w:tcPr>
          <w:p w14:paraId="47813D99" w14:textId="77777777" w:rsidR="001D27CA" w:rsidRPr="004F6A0A" w:rsidRDefault="001D27CA" w:rsidP="001D27CA">
            <w:pPr>
              <w:pStyle w:val="a5"/>
              <w:jc w:val="center"/>
              <w:rPr>
                <w:rStyle w:val="fontstyle01"/>
                <w:lang w:val="uk-UA"/>
              </w:rPr>
            </w:pPr>
            <w:r w:rsidRPr="004F6A0A">
              <w:rPr>
                <w:rStyle w:val="fontstyle01"/>
                <w:lang w:val="uk-UA"/>
              </w:rPr>
              <w:t>2</w:t>
            </w:r>
          </w:p>
        </w:tc>
        <w:tc>
          <w:tcPr>
            <w:tcW w:w="6946" w:type="dxa"/>
          </w:tcPr>
          <w:p w14:paraId="4424DEAA" w14:textId="77777777" w:rsidR="001D27CA" w:rsidRPr="003A795F" w:rsidRDefault="001D27CA" w:rsidP="001D27CA">
            <w:pPr>
              <w:pStyle w:val="a5"/>
              <w:rPr>
                <w:rStyle w:val="fontstyle01"/>
                <w:b/>
                <w:lang w:val="uk-UA"/>
              </w:rPr>
            </w:pPr>
            <w:r w:rsidRPr="003A795F">
              <w:rPr>
                <w:rStyle w:val="ad"/>
                <w:rFonts w:ascii="Times New Roman" w:hAnsi="Times New Roman" w:cs="Times New Roman"/>
                <w:b w:val="0"/>
                <w:sz w:val="28"/>
                <w:szCs w:val="28"/>
                <w:lang w:val="uk-UA"/>
              </w:rPr>
              <w:t>Становлення філософської думки в Стародавній Греції</w:t>
            </w:r>
          </w:p>
        </w:tc>
        <w:tc>
          <w:tcPr>
            <w:tcW w:w="992" w:type="dxa"/>
          </w:tcPr>
          <w:p w14:paraId="557EEF8E" w14:textId="550EACCA" w:rsidR="001D27CA" w:rsidRPr="004F6A0A" w:rsidRDefault="00D16CD8" w:rsidP="001D27CA">
            <w:pPr>
              <w:pStyle w:val="a5"/>
              <w:jc w:val="center"/>
              <w:rPr>
                <w:rStyle w:val="fontstyle01"/>
                <w:lang w:val="uk-UA"/>
              </w:rPr>
            </w:pPr>
            <w:r>
              <w:rPr>
                <w:rStyle w:val="fontstyle01"/>
                <w:lang w:val="uk-UA"/>
              </w:rPr>
              <w:t>2</w:t>
            </w:r>
          </w:p>
        </w:tc>
        <w:tc>
          <w:tcPr>
            <w:tcW w:w="1037" w:type="dxa"/>
          </w:tcPr>
          <w:p w14:paraId="01B90596" w14:textId="77777777" w:rsidR="001D27CA" w:rsidRPr="004F6A0A" w:rsidRDefault="001D27CA" w:rsidP="001D27CA">
            <w:pPr>
              <w:pStyle w:val="a5"/>
              <w:jc w:val="center"/>
              <w:rPr>
                <w:rStyle w:val="fontstyle01"/>
                <w:lang w:val="uk-UA"/>
              </w:rPr>
            </w:pPr>
            <w:r w:rsidRPr="004F6A0A">
              <w:rPr>
                <w:rStyle w:val="fontstyle01"/>
                <w:lang w:val="uk-UA"/>
              </w:rPr>
              <w:t>-</w:t>
            </w:r>
          </w:p>
        </w:tc>
      </w:tr>
      <w:tr w:rsidR="001D27CA" w:rsidRPr="004F6A0A" w14:paraId="04308884" w14:textId="77777777" w:rsidTr="007A7D48">
        <w:tc>
          <w:tcPr>
            <w:tcW w:w="704" w:type="dxa"/>
          </w:tcPr>
          <w:p w14:paraId="5FD0A86B" w14:textId="77777777" w:rsidR="001D27CA" w:rsidRPr="004F6A0A" w:rsidRDefault="001D27CA" w:rsidP="001D27CA">
            <w:pPr>
              <w:pStyle w:val="a5"/>
              <w:jc w:val="center"/>
              <w:rPr>
                <w:rStyle w:val="fontstyle01"/>
                <w:lang w:val="uk-UA"/>
              </w:rPr>
            </w:pPr>
            <w:r w:rsidRPr="004F6A0A">
              <w:rPr>
                <w:rStyle w:val="fontstyle01"/>
                <w:lang w:val="uk-UA"/>
              </w:rPr>
              <w:t>3</w:t>
            </w:r>
          </w:p>
        </w:tc>
        <w:tc>
          <w:tcPr>
            <w:tcW w:w="6946" w:type="dxa"/>
          </w:tcPr>
          <w:p w14:paraId="62D9FF2A" w14:textId="77777777" w:rsidR="001D27CA" w:rsidRPr="003A795F" w:rsidRDefault="001D27CA" w:rsidP="001D27CA">
            <w:pPr>
              <w:pStyle w:val="a5"/>
              <w:rPr>
                <w:rStyle w:val="fontstyle01"/>
                <w:b/>
                <w:lang w:val="uk-UA"/>
              </w:rPr>
            </w:pPr>
            <w:r w:rsidRPr="003A795F">
              <w:rPr>
                <w:rStyle w:val="ad"/>
                <w:rFonts w:ascii="Times New Roman" w:hAnsi="Times New Roman" w:cs="Times New Roman"/>
                <w:b w:val="0"/>
                <w:sz w:val="28"/>
                <w:szCs w:val="28"/>
                <w:lang w:val="uk-UA"/>
              </w:rPr>
              <w:t>Іонійська філософія</w:t>
            </w:r>
          </w:p>
        </w:tc>
        <w:tc>
          <w:tcPr>
            <w:tcW w:w="992" w:type="dxa"/>
          </w:tcPr>
          <w:p w14:paraId="601ED67B" w14:textId="2F07AFC1" w:rsidR="001D27CA" w:rsidRPr="004F6A0A" w:rsidRDefault="00D16CD8" w:rsidP="001D27CA">
            <w:pPr>
              <w:pStyle w:val="a5"/>
              <w:jc w:val="center"/>
              <w:rPr>
                <w:rStyle w:val="fontstyle01"/>
                <w:lang w:val="uk-UA"/>
              </w:rPr>
            </w:pPr>
            <w:r>
              <w:rPr>
                <w:rStyle w:val="fontstyle01"/>
                <w:lang w:val="uk-UA"/>
              </w:rPr>
              <w:t>2</w:t>
            </w:r>
          </w:p>
        </w:tc>
        <w:tc>
          <w:tcPr>
            <w:tcW w:w="1037" w:type="dxa"/>
          </w:tcPr>
          <w:p w14:paraId="1A171FED" w14:textId="77777777" w:rsidR="001D27CA" w:rsidRPr="004F6A0A" w:rsidRDefault="001D27CA" w:rsidP="001D27CA">
            <w:pPr>
              <w:pStyle w:val="a5"/>
              <w:jc w:val="center"/>
              <w:rPr>
                <w:rStyle w:val="fontstyle01"/>
                <w:lang w:val="uk-UA"/>
              </w:rPr>
            </w:pPr>
            <w:r w:rsidRPr="004F6A0A">
              <w:rPr>
                <w:rStyle w:val="fontstyle01"/>
                <w:lang w:val="uk-UA"/>
              </w:rPr>
              <w:t>-</w:t>
            </w:r>
          </w:p>
        </w:tc>
      </w:tr>
      <w:tr w:rsidR="001D27CA" w:rsidRPr="004F6A0A" w14:paraId="1577FFB2" w14:textId="77777777" w:rsidTr="007A7D48">
        <w:tc>
          <w:tcPr>
            <w:tcW w:w="704" w:type="dxa"/>
          </w:tcPr>
          <w:p w14:paraId="54F1D305" w14:textId="77777777" w:rsidR="001D27CA" w:rsidRPr="004F6A0A" w:rsidRDefault="001D27CA" w:rsidP="001D27CA">
            <w:pPr>
              <w:pStyle w:val="a5"/>
              <w:jc w:val="center"/>
              <w:rPr>
                <w:rStyle w:val="fontstyle01"/>
                <w:lang w:val="uk-UA"/>
              </w:rPr>
            </w:pPr>
            <w:r w:rsidRPr="004F6A0A">
              <w:rPr>
                <w:rStyle w:val="fontstyle01"/>
                <w:lang w:val="uk-UA"/>
              </w:rPr>
              <w:t>4</w:t>
            </w:r>
          </w:p>
        </w:tc>
        <w:tc>
          <w:tcPr>
            <w:tcW w:w="6946" w:type="dxa"/>
          </w:tcPr>
          <w:p w14:paraId="5C3940F4" w14:textId="77777777" w:rsidR="001D27CA" w:rsidRPr="003A795F" w:rsidRDefault="001D27CA" w:rsidP="001D27CA">
            <w:pPr>
              <w:pStyle w:val="a5"/>
              <w:rPr>
                <w:rStyle w:val="fontstyle01"/>
                <w:b/>
                <w:lang w:val="uk-UA"/>
              </w:rPr>
            </w:pPr>
            <w:r w:rsidRPr="003A795F">
              <w:rPr>
                <w:rStyle w:val="ad"/>
                <w:rFonts w:ascii="Times New Roman" w:hAnsi="Times New Roman" w:cs="Times New Roman"/>
                <w:b w:val="0"/>
                <w:sz w:val="28"/>
                <w:szCs w:val="28"/>
                <w:lang w:val="uk-UA"/>
              </w:rPr>
              <w:t>Італійська філософія. Піфагор і Піфагорійський союз</w:t>
            </w:r>
          </w:p>
        </w:tc>
        <w:tc>
          <w:tcPr>
            <w:tcW w:w="992" w:type="dxa"/>
          </w:tcPr>
          <w:p w14:paraId="1B7DBE30" w14:textId="54EE47F1" w:rsidR="001D27CA" w:rsidRPr="004F6A0A" w:rsidRDefault="00D16CD8" w:rsidP="001D27CA">
            <w:pPr>
              <w:pStyle w:val="a5"/>
              <w:jc w:val="center"/>
              <w:rPr>
                <w:rStyle w:val="fontstyle01"/>
                <w:lang w:val="uk-UA"/>
              </w:rPr>
            </w:pPr>
            <w:r>
              <w:rPr>
                <w:rStyle w:val="fontstyle01"/>
                <w:lang w:val="uk-UA"/>
              </w:rPr>
              <w:t>4</w:t>
            </w:r>
          </w:p>
        </w:tc>
        <w:tc>
          <w:tcPr>
            <w:tcW w:w="1037" w:type="dxa"/>
          </w:tcPr>
          <w:p w14:paraId="41F60058" w14:textId="77777777" w:rsidR="001D27CA" w:rsidRPr="004F6A0A" w:rsidRDefault="001D27CA" w:rsidP="001D27CA">
            <w:pPr>
              <w:pStyle w:val="a5"/>
              <w:jc w:val="center"/>
              <w:rPr>
                <w:rStyle w:val="fontstyle01"/>
                <w:lang w:val="uk-UA"/>
              </w:rPr>
            </w:pPr>
            <w:r w:rsidRPr="004F6A0A">
              <w:rPr>
                <w:rStyle w:val="fontstyle01"/>
                <w:lang w:val="uk-UA"/>
              </w:rPr>
              <w:t>-</w:t>
            </w:r>
          </w:p>
        </w:tc>
      </w:tr>
      <w:tr w:rsidR="001D27CA" w:rsidRPr="004F6A0A" w14:paraId="7075C545" w14:textId="77777777" w:rsidTr="007A7D48">
        <w:tc>
          <w:tcPr>
            <w:tcW w:w="704" w:type="dxa"/>
          </w:tcPr>
          <w:p w14:paraId="37990D55" w14:textId="77777777" w:rsidR="001D27CA" w:rsidRPr="004F6A0A" w:rsidRDefault="001D27CA" w:rsidP="001D27CA">
            <w:pPr>
              <w:pStyle w:val="a5"/>
              <w:jc w:val="center"/>
              <w:rPr>
                <w:rStyle w:val="fontstyle01"/>
                <w:lang w:val="uk-UA"/>
              </w:rPr>
            </w:pPr>
            <w:r w:rsidRPr="004F6A0A">
              <w:rPr>
                <w:rStyle w:val="fontstyle01"/>
                <w:lang w:val="uk-UA"/>
              </w:rPr>
              <w:t>5</w:t>
            </w:r>
          </w:p>
        </w:tc>
        <w:tc>
          <w:tcPr>
            <w:tcW w:w="6946" w:type="dxa"/>
          </w:tcPr>
          <w:p w14:paraId="05A13C2A" w14:textId="77777777" w:rsidR="001D27CA" w:rsidRPr="003A795F" w:rsidRDefault="001D27CA" w:rsidP="001D27CA">
            <w:pPr>
              <w:pStyle w:val="a5"/>
              <w:rPr>
                <w:rStyle w:val="fontstyle01"/>
                <w:b/>
                <w:lang w:val="uk-UA"/>
              </w:rPr>
            </w:pPr>
            <w:r w:rsidRPr="003A795F">
              <w:rPr>
                <w:rStyle w:val="ad"/>
                <w:rFonts w:ascii="Times New Roman" w:hAnsi="Times New Roman" w:cs="Times New Roman"/>
                <w:b w:val="0"/>
                <w:sz w:val="28"/>
                <w:szCs w:val="28"/>
                <w:lang w:val="uk-UA"/>
              </w:rPr>
              <w:t>Італійська філософія. Елейська школа</w:t>
            </w:r>
          </w:p>
        </w:tc>
        <w:tc>
          <w:tcPr>
            <w:tcW w:w="992" w:type="dxa"/>
          </w:tcPr>
          <w:p w14:paraId="158DD946" w14:textId="544AD7AB" w:rsidR="001D27CA" w:rsidRPr="004F6A0A" w:rsidRDefault="00D16CD8" w:rsidP="001D27CA">
            <w:pPr>
              <w:pStyle w:val="a5"/>
              <w:jc w:val="center"/>
              <w:rPr>
                <w:rStyle w:val="fontstyle01"/>
                <w:lang w:val="uk-UA"/>
              </w:rPr>
            </w:pPr>
            <w:r>
              <w:rPr>
                <w:rStyle w:val="fontstyle01"/>
                <w:lang w:val="uk-UA"/>
              </w:rPr>
              <w:t>2</w:t>
            </w:r>
          </w:p>
        </w:tc>
        <w:tc>
          <w:tcPr>
            <w:tcW w:w="1037" w:type="dxa"/>
          </w:tcPr>
          <w:p w14:paraId="7DD506E0" w14:textId="77777777" w:rsidR="001D27CA" w:rsidRPr="004F6A0A" w:rsidRDefault="001D27CA" w:rsidP="001D27CA">
            <w:pPr>
              <w:pStyle w:val="a5"/>
              <w:jc w:val="center"/>
              <w:rPr>
                <w:rStyle w:val="fontstyle01"/>
                <w:lang w:val="uk-UA"/>
              </w:rPr>
            </w:pPr>
            <w:r w:rsidRPr="004F6A0A">
              <w:rPr>
                <w:rStyle w:val="fontstyle01"/>
                <w:lang w:val="uk-UA"/>
              </w:rPr>
              <w:t>-</w:t>
            </w:r>
          </w:p>
        </w:tc>
      </w:tr>
      <w:tr w:rsidR="001D27CA" w:rsidRPr="004F6A0A" w14:paraId="34366F60" w14:textId="77777777" w:rsidTr="007A7D48">
        <w:tc>
          <w:tcPr>
            <w:tcW w:w="704" w:type="dxa"/>
          </w:tcPr>
          <w:p w14:paraId="711DD8AE" w14:textId="77777777" w:rsidR="001D27CA" w:rsidRPr="004F6A0A" w:rsidRDefault="001D27CA" w:rsidP="001D27CA">
            <w:pPr>
              <w:pStyle w:val="a5"/>
              <w:jc w:val="center"/>
              <w:rPr>
                <w:rStyle w:val="fontstyle01"/>
                <w:lang w:val="uk-UA"/>
              </w:rPr>
            </w:pPr>
            <w:r w:rsidRPr="004F6A0A">
              <w:rPr>
                <w:rStyle w:val="fontstyle01"/>
                <w:lang w:val="uk-UA"/>
              </w:rPr>
              <w:lastRenderedPageBreak/>
              <w:t>6</w:t>
            </w:r>
          </w:p>
        </w:tc>
        <w:tc>
          <w:tcPr>
            <w:tcW w:w="6946" w:type="dxa"/>
          </w:tcPr>
          <w:p w14:paraId="210E8BB7" w14:textId="77777777" w:rsidR="001D27CA" w:rsidRPr="003A795F" w:rsidRDefault="001D27CA" w:rsidP="001D27CA">
            <w:pPr>
              <w:pStyle w:val="a5"/>
              <w:rPr>
                <w:rStyle w:val="fontstyle01"/>
                <w:b/>
                <w:lang w:val="uk-UA"/>
              </w:rPr>
            </w:pPr>
            <w:r w:rsidRPr="003A795F">
              <w:rPr>
                <w:rStyle w:val="ad"/>
                <w:rFonts w:ascii="Times New Roman" w:hAnsi="Times New Roman" w:cs="Times New Roman"/>
                <w:b w:val="0"/>
                <w:sz w:val="28"/>
                <w:szCs w:val="28"/>
                <w:lang w:val="uk-UA"/>
              </w:rPr>
              <w:t>Натурфілософські погляди Емпедокла та Анаксагора</w:t>
            </w:r>
          </w:p>
        </w:tc>
        <w:tc>
          <w:tcPr>
            <w:tcW w:w="992" w:type="dxa"/>
          </w:tcPr>
          <w:p w14:paraId="4612B2BD" w14:textId="5640A345" w:rsidR="001D27CA" w:rsidRPr="004F6A0A" w:rsidRDefault="00D16CD8" w:rsidP="001D27CA">
            <w:pPr>
              <w:pStyle w:val="a5"/>
              <w:jc w:val="center"/>
              <w:rPr>
                <w:rStyle w:val="fontstyle01"/>
                <w:lang w:val="uk-UA"/>
              </w:rPr>
            </w:pPr>
            <w:r>
              <w:rPr>
                <w:rStyle w:val="fontstyle01"/>
                <w:lang w:val="uk-UA"/>
              </w:rPr>
              <w:t>2</w:t>
            </w:r>
          </w:p>
        </w:tc>
        <w:tc>
          <w:tcPr>
            <w:tcW w:w="1037" w:type="dxa"/>
          </w:tcPr>
          <w:p w14:paraId="565FCC88" w14:textId="77777777" w:rsidR="001D27CA" w:rsidRPr="004F6A0A" w:rsidRDefault="001D27CA" w:rsidP="001D27CA">
            <w:pPr>
              <w:pStyle w:val="a5"/>
              <w:jc w:val="center"/>
              <w:rPr>
                <w:rStyle w:val="fontstyle01"/>
                <w:lang w:val="uk-UA"/>
              </w:rPr>
            </w:pPr>
            <w:r w:rsidRPr="004F6A0A">
              <w:rPr>
                <w:rStyle w:val="fontstyle01"/>
                <w:lang w:val="uk-UA"/>
              </w:rPr>
              <w:t>-</w:t>
            </w:r>
          </w:p>
        </w:tc>
      </w:tr>
      <w:tr w:rsidR="001D27CA" w:rsidRPr="004F6A0A" w14:paraId="7834E5F1" w14:textId="77777777" w:rsidTr="007A7D48">
        <w:tc>
          <w:tcPr>
            <w:tcW w:w="704" w:type="dxa"/>
          </w:tcPr>
          <w:p w14:paraId="275B73EB" w14:textId="77777777" w:rsidR="001D27CA" w:rsidRPr="004F6A0A" w:rsidRDefault="001D27CA" w:rsidP="001D27CA">
            <w:pPr>
              <w:pStyle w:val="a5"/>
              <w:jc w:val="center"/>
              <w:rPr>
                <w:rStyle w:val="fontstyle01"/>
                <w:lang w:val="uk-UA"/>
              </w:rPr>
            </w:pPr>
            <w:r w:rsidRPr="004F6A0A">
              <w:rPr>
                <w:rStyle w:val="fontstyle01"/>
                <w:lang w:val="uk-UA"/>
              </w:rPr>
              <w:t>7</w:t>
            </w:r>
          </w:p>
        </w:tc>
        <w:tc>
          <w:tcPr>
            <w:tcW w:w="6946" w:type="dxa"/>
          </w:tcPr>
          <w:p w14:paraId="7A7AC121" w14:textId="77777777" w:rsidR="001D27CA" w:rsidRPr="003A795F" w:rsidRDefault="001D27CA" w:rsidP="001D27CA">
            <w:pPr>
              <w:pStyle w:val="a5"/>
              <w:rPr>
                <w:rStyle w:val="fontstyle01"/>
                <w:b/>
                <w:lang w:val="uk-UA"/>
              </w:rPr>
            </w:pPr>
            <w:r w:rsidRPr="003A795F">
              <w:rPr>
                <w:rStyle w:val="ad"/>
                <w:rFonts w:ascii="Times New Roman" w:hAnsi="Times New Roman" w:cs="Times New Roman"/>
                <w:b w:val="0"/>
                <w:sz w:val="28"/>
                <w:szCs w:val="28"/>
                <w:lang w:val="uk-UA"/>
              </w:rPr>
              <w:t>Античний атомізм</w:t>
            </w:r>
          </w:p>
        </w:tc>
        <w:tc>
          <w:tcPr>
            <w:tcW w:w="992" w:type="dxa"/>
          </w:tcPr>
          <w:p w14:paraId="5250091F" w14:textId="08C47A57" w:rsidR="001D27CA" w:rsidRPr="004F6A0A" w:rsidRDefault="00D16CD8" w:rsidP="001D27CA">
            <w:pPr>
              <w:pStyle w:val="a5"/>
              <w:jc w:val="center"/>
              <w:rPr>
                <w:rStyle w:val="fontstyle01"/>
                <w:lang w:val="uk-UA"/>
              </w:rPr>
            </w:pPr>
            <w:r>
              <w:rPr>
                <w:rStyle w:val="fontstyle01"/>
                <w:lang w:val="uk-UA"/>
              </w:rPr>
              <w:t>2</w:t>
            </w:r>
          </w:p>
        </w:tc>
        <w:tc>
          <w:tcPr>
            <w:tcW w:w="1037" w:type="dxa"/>
          </w:tcPr>
          <w:p w14:paraId="637AC719" w14:textId="77777777" w:rsidR="001D27CA" w:rsidRPr="004F6A0A" w:rsidRDefault="001D27CA" w:rsidP="001D27CA">
            <w:pPr>
              <w:pStyle w:val="a5"/>
              <w:jc w:val="center"/>
              <w:rPr>
                <w:rStyle w:val="fontstyle01"/>
                <w:lang w:val="uk-UA"/>
              </w:rPr>
            </w:pPr>
            <w:r w:rsidRPr="004F6A0A">
              <w:rPr>
                <w:rStyle w:val="fontstyle01"/>
                <w:lang w:val="uk-UA"/>
              </w:rPr>
              <w:t>-</w:t>
            </w:r>
          </w:p>
        </w:tc>
      </w:tr>
      <w:tr w:rsidR="001D27CA" w:rsidRPr="004F6A0A" w14:paraId="7A31A52A" w14:textId="77777777" w:rsidTr="007A7D48">
        <w:tc>
          <w:tcPr>
            <w:tcW w:w="704" w:type="dxa"/>
          </w:tcPr>
          <w:p w14:paraId="206642EB" w14:textId="77777777" w:rsidR="001D27CA" w:rsidRPr="004F6A0A" w:rsidRDefault="001D27CA" w:rsidP="001D27CA">
            <w:pPr>
              <w:pStyle w:val="a5"/>
              <w:jc w:val="center"/>
              <w:rPr>
                <w:rStyle w:val="fontstyle01"/>
                <w:lang w:val="uk-UA"/>
              </w:rPr>
            </w:pPr>
            <w:r w:rsidRPr="004F6A0A">
              <w:rPr>
                <w:rStyle w:val="fontstyle01"/>
                <w:lang w:val="uk-UA"/>
              </w:rPr>
              <w:t>8</w:t>
            </w:r>
          </w:p>
        </w:tc>
        <w:tc>
          <w:tcPr>
            <w:tcW w:w="6946" w:type="dxa"/>
          </w:tcPr>
          <w:p w14:paraId="0E21E84C" w14:textId="77777777" w:rsidR="001D27CA" w:rsidRPr="003A795F" w:rsidRDefault="001D27CA" w:rsidP="001D27CA">
            <w:pPr>
              <w:pStyle w:val="a5"/>
              <w:rPr>
                <w:rStyle w:val="fontstyle01"/>
                <w:b/>
                <w:lang w:val="uk-UA"/>
              </w:rPr>
            </w:pPr>
            <w:r w:rsidRPr="003A795F">
              <w:rPr>
                <w:rStyle w:val="ad"/>
                <w:rFonts w:ascii="Times New Roman" w:hAnsi="Times New Roman" w:cs="Times New Roman"/>
                <w:b w:val="0"/>
                <w:sz w:val="28"/>
                <w:szCs w:val="28"/>
                <w:lang w:val="uk-UA"/>
              </w:rPr>
              <w:t>Філософські погляди софістів</w:t>
            </w:r>
          </w:p>
        </w:tc>
        <w:tc>
          <w:tcPr>
            <w:tcW w:w="992" w:type="dxa"/>
          </w:tcPr>
          <w:p w14:paraId="45D9648E" w14:textId="74962123" w:rsidR="001D27CA" w:rsidRPr="004F6A0A" w:rsidRDefault="00D16CD8" w:rsidP="001D27CA">
            <w:pPr>
              <w:pStyle w:val="a5"/>
              <w:jc w:val="center"/>
              <w:rPr>
                <w:rStyle w:val="fontstyle01"/>
                <w:lang w:val="uk-UA"/>
              </w:rPr>
            </w:pPr>
            <w:r>
              <w:rPr>
                <w:rStyle w:val="fontstyle01"/>
                <w:lang w:val="uk-UA"/>
              </w:rPr>
              <w:t>2</w:t>
            </w:r>
          </w:p>
        </w:tc>
        <w:tc>
          <w:tcPr>
            <w:tcW w:w="1037" w:type="dxa"/>
          </w:tcPr>
          <w:p w14:paraId="3FF37739" w14:textId="77777777" w:rsidR="001D27CA" w:rsidRPr="004F6A0A" w:rsidRDefault="001D27CA" w:rsidP="001D27CA">
            <w:pPr>
              <w:pStyle w:val="a5"/>
              <w:jc w:val="center"/>
              <w:rPr>
                <w:rStyle w:val="fontstyle01"/>
                <w:lang w:val="uk-UA"/>
              </w:rPr>
            </w:pPr>
            <w:r w:rsidRPr="004F6A0A">
              <w:rPr>
                <w:rStyle w:val="fontstyle01"/>
                <w:lang w:val="uk-UA"/>
              </w:rPr>
              <w:t>-</w:t>
            </w:r>
          </w:p>
        </w:tc>
      </w:tr>
      <w:tr w:rsidR="00D16CD8" w:rsidRPr="004F6A0A" w14:paraId="24E163CD" w14:textId="77777777" w:rsidTr="007A7D48">
        <w:tc>
          <w:tcPr>
            <w:tcW w:w="704" w:type="dxa"/>
          </w:tcPr>
          <w:p w14:paraId="5D9A25D5" w14:textId="77777777" w:rsidR="00D16CD8" w:rsidRPr="004F6A0A" w:rsidRDefault="00D16CD8" w:rsidP="00D16CD8">
            <w:pPr>
              <w:pStyle w:val="a5"/>
              <w:jc w:val="center"/>
              <w:rPr>
                <w:rStyle w:val="fontstyle01"/>
                <w:lang w:val="uk-UA"/>
              </w:rPr>
            </w:pPr>
            <w:r>
              <w:rPr>
                <w:rStyle w:val="fontstyle01"/>
                <w:lang w:val="uk-UA"/>
              </w:rPr>
              <w:t>9</w:t>
            </w:r>
          </w:p>
        </w:tc>
        <w:tc>
          <w:tcPr>
            <w:tcW w:w="6946" w:type="dxa"/>
          </w:tcPr>
          <w:p w14:paraId="7DAA33AB" w14:textId="77777777" w:rsidR="00D16CD8" w:rsidRPr="00F877F3" w:rsidRDefault="00D16CD8" w:rsidP="00D16CD8">
            <w:pPr>
              <w:pStyle w:val="a5"/>
              <w:rPr>
                <w:rStyle w:val="fontstyle01"/>
                <w:b/>
                <w:lang w:val="uk-UA"/>
              </w:rPr>
            </w:pPr>
            <w:r w:rsidRPr="00F877F3">
              <w:rPr>
                <w:rStyle w:val="ad"/>
                <w:rFonts w:ascii="Times New Roman" w:hAnsi="Times New Roman" w:cs="Times New Roman"/>
                <w:b w:val="0"/>
                <w:sz w:val="28"/>
                <w:szCs w:val="28"/>
                <w:lang w:val="uk-UA"/>
              </w:rPr>
              <w:t>Сократ і сократичні школи</w:t>
            </w:r>
          </w:p>
        </w:tc>
        <w:tc>
          <w:tcPr>
            <w:tcW w:w="992" w:type="dxa"/>
          </w:tcPr>
          <w:p w14:paraId="058D186B" w14:textId="74E72960" w:rsidR="00D16CD8" w:rsidRPr="004F6A0A" w:rsidRDefault="00D16CD8" w:rsidP="00D16CD8">
            <w:pPr>
              <w:pStyle w:val="a5"/>
              <w:jc w:val="center"/>
              <w:rPr>
                <w:rStyle w:val="fontstyle01"/>
                <w:lang w:val="uk-UA"/>
              </w:rPr>
            </w:pPr>
            <w:r>
              <w:rPr>
                <w:rStyle w:val="fontstyle01"/>
                <w:lang w:val="uk-UA"/>
              </w:rPr>
              <w:t>2</w:t>
            </w:r>
          </w:p>
        </w:tc>
        <w:tc>
          <w:tcPr>
            <w:tcW w:w="1037" w:type="dxa"/>
          </w:tcPr>
          <w:p w14:paraId="10EE6690" w14:textId="77777777" w:rsidR="00D16CD8" w:rsidRPr="004F6A0A" w:rsidRDefault="00D16CD8" w:rsidP="00D16CD8">
            <w:pPr>
              <w:pStyle w:val="a5"/>
              <w:jc w:val="center"/>
              <w:rPr>
                <w:rStyle w:val="fontstyle01"/>
                <w:lang w:val="uk-UA"/>
              </w:rPr>
            </w:pPr>
            <w:r w:rsidRPr="004F6A0A">
              <w:rPr>
                <w:rStyle w:val="fontstyle01"/>
                <w:lang w:val="uk-UA"/>
              </w:rPr>
              <w:t>-</w:t>
            </w:r>
          </w:p>
        </w:tc>
      </w:tr>
      <w:tr w:rsidR="00D16CD8" w:rsidRPr="004F6A0A" w14:paraId="78F79884" w14:textId="77777777" w:rsidTr="007A7D48">
        <w:tc>
          <w:tcPr>
            <w:tcW w:w="704" w:type="dxa"/>
          </w:tcPr>
          <w:p w14:paraId="75BE7FDE" w14:textId="77777777" w:rsidR="00D16CD8" w:rsidRPr="004F6A0A" w:rsidRDefault="00D16CD8" w:rsidP="00D16CD8">
            <w:pPr>
              <w:pStyle w:val="a5"/>
              <w:jc w:val="center"/>
              <w:rPr>
                <w:rStyle w:val="fontstyle01"/>
                <w:lang w:val="uk-UA"/>
              </w:rPr>
            </w:pPr>
            <w:r>
              <w:rPr>
                <w:rStyle w:val="fontstyle01"/>
                <w:lang w:val="uk-UA"/>
              </w:rPr>
              <w:t>10</w:t>
            </w:r>
          </w:p>
        </w:tc>
        <w:tc>
          <w:tcPr>
            <w:tcW w:w="6946" w:type="dxa"/>
          </w:tcPr>
          <w:p w14:paraId="283C6408" w14:textId="77777777" w:rsidR="00D16CD8" w:rsidRPr="00F877F3" w:rsidRDefault="00D16CD8" w:rsidP="00D16CD8">
            <w:pPr>
              <w:pStyle w:val="a5"/>
              <w:rPr>
                <w:rStyle w:val="fontstyle01"/>
                <w:b/>
                <w:lang w:val="uk-UA"/>
              </w:rPr>
            </w:pPr>
            <w:r w:rsidRPr="00F877F3">
              <w:rPr>
                <w:rStyle w:val="ad"/>
                <w:rFonts w:ascii="Times New Roman" w:hAnsi="Times New Roman" w:cs="Times New Roman"/>
                <w:b w:val="0"/>
                <w:sz w:val="28"/>
                <w:szCs w:val="28"/>
                <w:lang w:val="uk-UA"/>
              </w:rPr>
              <w:t>Філософські погляди Платона</w:t>
            </w:r>
          </w:p>
        </w:tc>
        <w:tc>
          <w:tcPr>
            <w:tcW w:w="992" w:type="dxa"/>
          </w:tcPr>
          <w:p w14:paraId="2FD64E77" w14:textId="632B3F4F" w:rsidR="00D16CD8" w:rsidRPr="004F6A0A" w:rsidRDefault="00D16CD8" w:rsidP="00D16CD8">
            <w:pPr>
              <w:pStyle w:val="a5"/>
              <w:jc w:val="center"/>
              <w:rPr>
                <w:rStyle w:val="fontstyle01"/>
                <w:lang w:val="uk-UA"/>
              </w:rPr>
            </w:pPr>
            <w:r>
              <w:rPr>
                <w:rStyle w:val="fontstyle01"/>
                <w:lang w:val="uk-UA"/>
              </w:rPr>
              <w:t>4</w:t>
            </w:r>
          </w:p>
        </w:tc>
        <w:tc>
          <w:tcPr>
            <w:tcW w:w="1037" w:type="dxa"/>
          </w:tcPr>
          <w:p w14:paraId="4B8CF09D" w14:textId="77777777" w:rsidR="00D16CD8" w:rsidRPr="004F6A0A" w:rsidRDefault="00D16CD8" w:rsidP="00D16CD8">
            <w:pPr>
              <w:pStyle w:val="a5"/>
              <w:jc w:val="center"/>
              <w:rPr>
                <w:rStyle w:val="fontstyle01"/>
                <w:lang w:val="uk-UA"/>
              </w:rPr>
            </w:pPr>
            <w:r w:rsidRPr="004F6A0A">
              <w:rPr>
                <w:rStyle w:val="fontstyle01"/>
                <w:lang w:val="uk-UA"/>
              </w:rPr>
              <w:t>-</w:t>
            </w:r>
          </w:p>
        </w:tc>
      </w:tr>
      <w:tr w:rsidR="00D16CD8" w:rsidRPr="004F6A0A" w14:paraId="59F5FC94" w14:textId="77777777" w:rsidTr="007A7D48">
        <w:tc>
          <w:tcPr>
            <w:tcW w:w="704" w:type="dxa"/>
          </w:tcPr>
          <w:p w14:paraId="4DA2E5DB" w14:textId="77777777" w:rsidR="00D16CD8" w:rsidRPr="004F6A0A" w:rsidRDefault="00D16CD8" w:rsidP="00D16CD8">
            <w:pPr>
              <w:pStyle w:val="a5"/>
              <w:jc w:val="center"/>
              <w:rPr>
                <w:rStyle w:val="fontstyle01"/>
                <w:lang w:val="uk-UA"/>
              </w:rPr>
            </w:pPr>
            <w:r>
              <w:rPr>
                <w:rStyle w:val="fontstyle01"/>
                <w:lang w:val="uk-UA"/>
              </w:rPr>
              <w:t>11</w:t>
            </w:r>
          </w:p>
        </w:tc>
        <w:tc>
          <w:tcPr>
            <w:tcW w:w="6946" w:type="dxa"/>
          </w:tcPr>
          <w:p w14:paraId="7D58DD98" w14:textId="77777777" w:rsidR="00D16CD8" w:rsidRPr="00F877F3" w:rsidRDefault="00D16CD8" w:rsidP="00D16CD8">
            <w:pPr>
              <w:pStyle w:val="a5"/>
              <w:rPr>
                <w:rStyle w:val="fontstyle01"/>
                <w:b/>
                <w:lang w:val="uk-UA"/>
              </w:rPr>
            </w:pPr>
            <w:r w:rsidRPr="00F877F3">
              <w:rPr>
                <w:rStyle w:val="ad"/>
                <w:rFonts w:ascii="Times New Roman" w:hAnsi="Times New Roman" w:cs="Times New Roman"/>
                <w:b w:val="0"/>
                <w:sz w:val="28"/>
                <w:szCs w:val="28"/>
                <w:lang w:val="uk-UA"/>
              </w:rPr>
              <w:t>Філософія Аристотеля</w:t>
            </w:r>
          </w:p>
        </w:tc>
        <w:tc>
          <w:tcPr>
            <w:tcW w:w="992" w:type="dxa"/>
          </w:tcPr>
          <w:p w14:paraId="553A04A8" w14:textId="0D28B39C" w:rsidR="00D16CD8" w:rsidRPr="004F6A0A" w:rsidRDefault="00D16CD8" w:rsidP="00D16CD8">
            <w:pPr>
              <w:pStyle w:val="a5"/>
              <w:jc w:val="center"/>
              <w:rPr>
                <w:rStyle w:val="fontstyle01"/>
                <w:lang w:val="uk-UA"/>
              </w:rPr>
            </w:pPr>
            <w:r>
              <w:rPr>
                <w:rStyle w:val="fontstyle01"/>
                <w:lang w:val="uk-UA"/>
              </w:rPr>
              <w:t>4</w:t>
            </w:r>
          </w:p>
        </w:tc>
        <w:tc>
          <w:tcPr>
            <w:tcW w:w="1037" w:type="dxa"/>
          </w:tcPr>
          <w:p w14:paraId="2DD1855D" w14:textId="77777777" w:rsidR="00D16CD8" w:rsidRPr="004F6A0A" w:rsidRDefault="00D16CD8" w:rsidP="00D16CD8">
            <w:pPr>
              <w:pStyle w:val="a5"/>
              <w:jc w:val="center"/>
              <w:rPr>
                <w:rStyle w:val="fontstyle01"/>
                <w:lang w:val="uk-UA"/>
              </w:rPr>
            </w:pPr>
            <w:r w:rsidRPr="004F6A0A">
              <w:rPr>
                <w:rStyle w:val="fontstyle01"/>
                <w:lang w:val="uk-UA"/>
              </w:rPr>
              <w:t>-</w:t>
            </w:r>
          </w:p>
        </w:tc>
      </w:tr>
      <w:tr w:rsidR="00D16CD8" w:rsidRPr="004F6A0A" w14:paraId="32542D85" w14:textId="77777777" w:rsidTr="007A7D48">
        <w:tc>
          <w:tcPr>
            <w:tcW w:w="704" w:type="dxa"/>
          </w:tcPr>
          <w:p w14:paraId="4CE791A8" w14:textId="77777777" w:rsidR="00D16CD8" w:rsidRPr="004F6A0A" w:rsidRDefault="00D16CD8" w:rsidP="00D16CD8">
            <w:pPr>
              <w:pStyle w:val="a5"/>
              <w:jc w:val="center"/>
              <w:rPr>
                <w:rStyle w:val="fontstyle01"/>
                <w:lang w:val="uk-UA"/>
              </w:rPr>
            </w:pPr>
            <w:r>
              <w:rPr>
                <w:rStyle w:val="fontstyle01"/>
                <w:lang w:val="uk-UA"/>
              </w:rPr>
              <w:t>12</w:t>
            </w:r>
          </w:p>
        </w:tc>
        <w:tc>
          <w:tcPr>
            <w:tcW w:w="6946" w:type="dxa"/>
          </w:tcPr>
          <w:p w14:paraId="6ACBB657" w14:textId="77777777" w:rsidR="00D16CD8" w:rsidRPr="007F4B99" w:rsidRDefault="00D16CD8" w:rsidP="00D16CD8">
            <w:pPr>
              <w:pStyle w:val="a5"/>
              <w:rPr>
                <w:rStyle w:val="fontstyle01"/>
                <w:b/>
                <w:lang w:val="uk-UA"/>
              </w:rPr>
            </w:pPr>
            <w:r w:rsidRPr="007F4B99">
              <w:rPr>
                <w:rStyle w:val="ad"/>
                <w:rFonts w:ascii="Times New Roman" w:hAnsi="Times New Roman" w:cs="Times New Roman"/>
                <w:b w:val="0"/>
                <w:sz w:val="28"/>
                <w:szCs w:val="28"/>
                <w:lang w:val="uk-UA"/>
              </w:rPr>
              <w:t>Філософські погляди Епікура та епікуреїзм</w:t>
            </w:r>
          </w:p>
        </w:tc>
        <w:tc>
          <w:tcPr>
            <w:tcW w:w="992" w:type="dxa"/>
          </w:tcPr>
          <w:p w14:paraId="241F1F6B" w14:textId="6D7F2F73" w:rsidR="00D16CD8" w:rsidRPr="004F6A0A" w:rsidRDefault="00D16CD8" w:rsidP="00D16CD8">
            <w:pPr>
              <w:pStyle w:val="a5"/>
              <w:jc w:val="center"/>
              <w:rPr>
                <w:rStyle w:val="fontstyle01"/>
                <w:lang w:val="uk-UA"/>
              </w:rPr>
            </w:pPr>
            <w:r>
              <w:rPr>
                <w:rStyle w:val="fontstyle01"/>
                <w:lang w:val="uk-UA"/>
              </w:rPr>
              <w:t>4</w:t>
            </w:r>
          </w:p>
        </w:tc>
        <w:tc>
          <w:tcPr>
            <w:tcW w:w="1037" w:type="dxa"/>
          </w:tcPr>
          <w:p w14:paraId="5905106E" w14:textId="77777777" w:rsidR="00D16CD8" w:rsidRPr="004F6A0A" w:rsidRDefault="00D16CD8" w:rsidP="00D16CD8">
            <w:pPr>
              <w:pStyle w:val="a5"/>
              <w:jc w:val="center"/>
              <w:rPr>
                <w:rStyle w:val="fontstyle01"/>
                <w:lang w:val="uk-UA"/>
              </w:rPr>
            </w:pPr>
            <w:r w:rsidRPr="004F6A0A">
              <w:rPr>
                <w:rStyle w:val="fontstyle01"/>
                <w:lang w:val="uk-UA"/>
              </w:rPr>
              <w:t>-</w:t>
            </w:r>
          </w:p>
        </w:tc>
      </w:tr>
      <w:tr w:rsidR="00D16CD8" w:rsidRPr="004F6A0A" w14:paraId="20806B28" w14:textId="77777777" w:rsidTr="007A7D48">
        <w:tc>
          <w:tcPr>
            <w:tcW w:w="704" w:type="dxa"/>
          </w:tcPr>
          <w:p w14:paraId="62630DD2" w14:textId="77777777" w:rsidR="00D16CD8" w:rsidRPr="004F6A0A" w:rsidRDefault="00D16CD8" w:rsidP="00D16CD8">
            <w:pPr>
              <w:pStyle w:val="a5"/>
              <w:jc w:val="center"/>
              <w:rPr>
                <w:rStyle w:val="fontstyle01"/>
                <w:lang w:val="uk-UA"/>
              </w:rPr>
            </w:pPr>
            <w:r>
              <w:rPr>
                <w:rStyle w:val="fontstyle01"/>
                <w:lang w:val="uk-UA"/>
              </w:rPr>
              <w:t>13</w:t>
            </w:r>
          </w:p>
        </w:tc>
        <w:tc>
          <w:tcPr>
            <w:tcW w:w="6946" w:type="dxa"/>
          </w:tcPr>
          <w:p w14:paraId="0D162E93" w14:textId="77777777" w:rsidR="00D16CD8" w:rsidRPr="007F4B99" w:rsidRDefault="00D16CD8" w:rsidP="00D16CD8">
            <w:pPr>
              <w:pStyle w:val="a5"/>
              <w:rPr>
                <w:rStyle w:val="fontstyle01"/>
                <w:b/>
                <w:lang w:val="uk-UA"/>
              </w:rPr>
            </w:pPr>
            <w:r w:rsidRPr="007F4B99">
              <w:rPr>
                <w:rStyle w:val="ad"/>
                <w:rFonts w:ascii="Times New Roman" w:hAnsi="Times New Roman" w:cs="Times New Roman"/>
                <w:b w:val="0"/>
                <w:sz w:val="28"/>
                <w:szCs w:val="28"/>
                <w:lang w:val="uk-UA"/>
              </w:rPr>
              <w:t>Філософія стоїцизму</w:t>
            </w:r>
          </w:p>
        </w:tc>
        <w:tc>
          <w:tcPr>
            <w:tcW w:w="992" w:type="dxa"/>
          </w:tcPr>
          <w:p w14:paraId="2705657E" w14:textId="434C4F6E" w:rsidR="00D16CD8" w:rsidRPr="004F6A0A" w:rsidRDefault="00D16CD8" w:rsidP="00D16CD8">
            <w:pPr>
              <w:pStyle w:val="a5"/>
              <w:jc w:val="center"/>
              <w:rPr>
                <w:rStyle w:val="fontstyle01"/>
                <w:lang w:val="uk-UA"/>
              </w:rPr>
            </w:pPr>
            <w:r>
              <w:rPr>
                <w:rStyle w:val="fontstyle01"/>
                <w:lang w:val="uk-UA"/>
              </w:rPr>
              <w:t>4</w:t>
            </w:r>
          </w:p>
        </w:tc>
        <w:tc>
          <w:tcPr>
            <w:tcW w:w="1037" w:type="dxa"/>
          </w:tcPr>
          <w:p w14:paraId="15134D12" w14:textId="77777777" w:rsidR="00D16CD8" w:rsidRPr="004F6A0A" w:rsidRDefault="00D16CD8" w:rsidP="00D16CD8">
            <w:pPr>
              <w:pStyle w:val="a5"/>
              <w:jc w:val="center"/>
              <w:rPr>
                <w:rStyle w:val="fontstyle01"/>
                <w:lang w:val="uk-UA"/>
              </w:rPr>
            </w:pPr>
            <w:r w:rsidRPr="004F6A0A">
              <w:rPr>
                <w:rStyle w:val="fontstyle01"/>
                <w:lang w:val="uk-UA"/>
              </w:rPr>
              <w:t>-</w:t>
            </w:r>
          </w:p>
        </w:tc>
      </w:tr>
      <w:tr w:rsidR="00D16CD8" w:rsidRPr="004F6A0A" w14:paraId="11AF9C72" w14:textId="77777777" w:rsidTr="007A7D48">
        <w:tc>
          <w:tcPr>
            <w:tcW w:w="704" w:type="dxa"/>
          </w:tcPr>
          <w:p w14:paraId="799B992C" w14:textId="77777777" w:rsidR="00D16CD8" w:rsidRPr="004F6A0A" w:rsidRDefault="00D16CD8" w:rsidP="00D16CD8">
            <w:pPr>
              <w:pStyle w:val="a5"/>
              <w:jc w:val="center"/>
              <w:rPr>
                <w:rStyle w:val="fontstyle01"/>
                <w:lang w:val="uk-UA"/>
              </w:rPr>
            </w:pPr>
            <w:r>
              <w:rPr>
                <w:rStyle w:val="fontstyle01"/>
                <w:lang w:val="uk-UA"/>
              </w:rPr>
              <w:t>14</w:t>
            </w:r>
          </w:p>
        </w:tc>
        <w:tc>
          <w:tcPr>
            <w:tcW w:w="6946" w:type="dxa"/>
          </w:tcPr>
          <w:p w14:paraId="61501D4D" w14:textId="77777777" w:rsidR="00D16CD8" w:rsidRPr="007F4B99" w:rsidRDefault="00D16CD8" w:rsidP="00D16CD8">
            <w:pPr>
              <w:pStyle w:val="a5"/>
              <w:rPr>
                <w:rStyle w:val="fontstyle01"/>
                <w:b/>
                <w:lang w:val="uk-UA"/>
              </w:rPr>
            </w:pPr>
            <w:r w:rsidRPr="007F4B99">
              <w:rPr>
                <w:rStyle w:val="ad"/>
                <w:rFonts w:ascii="Times New Roman" w:hAnsi="Times New Roman" w:cs="Times New Roman"/>
                <w:b w:val="0"/>
                <w:sz w:val="28"/>
                <w:szCs w:val="28"/>
                <w:lang w:val="uk-UA"/>
              </w:rPr>
              <w:t>Філософія скептицизму</w:t>
            </w:r>
          </w:p>
        </w:tc>
        <w:tc>
          <w:tcPr>
            <w:tcW w:w="992" w:type="dxa"/>
          </w:tcPr>
          <w:p w14:paraId="5980F79A" w14:textId="61900427" w:rsidR="00D16CD8" w:rsidRPr="004F6A0A" w:rsidRDefault="00D16CD8" w:rsidP="00D16CD8">
            <w:pPr>
              <w:pStyle w:val="a5"/>
              <w:jc w:val="center"/>
              <w:rPr>
                <w:rStyle w:val="fontstyle01"/>
                <w:lang w:val="uk-UA"/>
              </w:rPr>
            </w:pPr>
            <w:r>
              <w:rPr>
                <w:rStyle w:val="fontstyle01"/>
                <w:lang w:val="uk-UA"/>
              </w:rPr>
              <w:t>2</w:t>
            </w:r>
          </w:p>
        </w:tc>
        <w:tc>
          <w:tcPr>
            <w:tcW w:w="1037" w:type="dxa"/>
          </w:tcPr>
          <w:p w14:paraId="43A7A69D" w14:textId="77777777" w:rsidR="00D16CD8" w:rsidRPr="004F6A0A" w:rsidRDefault="00D16CD8" w:rsidP="00D16CD8">
            <w:pPr>
              <w:pStyle w:val="a5"/>
              <w:jc w:val="center"/>
              <w:rPr>
                <w:rStyle w:val="fontstyle01"/>
                <w:lang w:val="uk-UA"/>
              </w:rPr>
            </w:pPr>
            <w:r w:rsidRPr="004F6A0A">
              <w:rPr>
                <w:rStyle w:val="fontstyle01"/>
                <w:lang w:val="uk-UA"/>
              </w:rPr>
              <w:t>-</w:t>
            </w:r>
          </w:p>
        </w:tc>
      </w:tr>
      <w:tr w:rsidR="00D16CD8" w:rsidRPr="004F6A0A" w14:paraId="6B690F65" w14:textId="77777777" w:rsidTr="007A7D48">
        <w:tc>
          <w:tcPr>
            <w:tcW w:w="704" w:type="dxa"/>
          </w:tcPr>
          <w:p w14:paraId="191178DD" w14:textId="77777777" w:rsidR="00D16CD8" w:rsidRPr="004F6A0A" w:rsidRDefault="00D16CD8" w:rsidP="00D16CD8">
            <w:pPr>
              <w:pStyle w:val="a5"/>
              <w:jc w:val="center"/>
              <w:rPr>
                <w:rStyle w:val="fontstyle01"/>
                <w:lang w:val="uk-UA"/>
              </w:rPr>
            </w:pPr>
            <w:r>
              <w:rPr>
                <w:rStyle w:val="fontstyle01"/>
                <w:lang w:val="uk-UA"/>
              </w:rPr>
              <w:t>15</w:t>
            </w:r>
          </w:p>
        </w:tc>
        <w:tc>
          <w:tcPr>
            <w:tcW w:w="6946" w:type="dxa"/>
          </w:tcPr>
          <w:p w14:paraId="4E5679A5" w14:textId="77777777" w:rsidR="00D16CD8" w:rsidRPr="007F4B99" w:rsidRDefault="00D16CD8" w:rsidP="00D16CD8">
            <w:pPr>
              <w:pStyle w:val="a5"/>
              <w:rPr>
                <w:rStyle w:val="fontstyle01"/>
                <w:b/>
                <w:lang w:val="uk-UA"/>
              </w:rPr>
            </w:pPr>
            <w:r w:rsidRPr="007F4B99">
              <w:rPr>
                <w:rStyle w:val="ad"/>
                <w:rFonts w:ascii="Times New Roman" w:hAnsi="Times New Roman" w:cs="Times New Roman"/>
                <w:b w:val="0"/>
                <w:sz w:val="28"/>
                <w:szCs w:val="28"/>
                <w:lang w:val="uk-UA"/>
              </w:rPr>
              <w:t>Філософські погляди представників еклектизму та неопіфагореїзму</w:t>
            </w:r>
          </w:p>
        </w:tc>
        <w:tc>
          <w:tcPr>
            <w:tcW w:w="992" w:type="dxa"/>
          </w:tcPr>
          <w:p w14:paraId="6CFC3A29" w14:textId="77777777" w:rsidR="00D16CD8" w:rsidRDefault="00D16CD8" w:rsidP="00D16CD8">
            <w:pPr>
              <w:pStyle w:val="a5"/>
              <w:jc w:val="center"/>
              <w:rPr>
                <w:rStyle w:val="fontstyle01"/>
                <w:lang w:val="uk-UA"/>
              </w:rPr>
            </w:pPr>
          </w:p>
          <w:p w14:paraId="66859418" w14:textId="2350299D" w:rsidR="00D16CD8" w:rsidRPr="004F6A0A" w:rsidRDefault="00D16CD8" w:rsidP="00D16CD8">
            <w:pPr>
              <w:pStyle w:val="a5"/>
              <w:jc w:val="center"/>
              <w:rPr>
                <w:rStyle w:val="fontstyle01"/>
                <w:lang w:val="uk-UA"/>
              </w:rPr>
            </w:pPr>
            <w:r>
              <w:rPr>
                <w:rStyle w:val="fontstyle01"/>
                <w:lang w:val="uk-UA"/>
              </w:rPr>
              <w:t>2</w:t>
            </w:r>
          </w:p>
        </w:tc>
        <w:tc>
          <w:tcPr>
            <w:tcW w:w="1037" w:type="dxa"/>
          </w:tcPr>
          <w:p w14:paraId="2D8F3ECD" w14:textId="77777777" w:rsidR="00D16CD8" w:rsidRPr="004F6A0A" w:rsidRDefault="00D16CD8" w:rsidP="00D16CD8">
            <w:pPr>
              <w:pStyle w:val="a5"/>
              <w:jc w:val="center"/>
              <w:rPr>
                <w:rStyle w:val="fontstyle01"/>
                <w:lang w:val="uk-UA"/>
              </w:rPr>
            </w:pPr>
            <w:r w:rsidRPr="004F6A0A">
              <w:rPr>
                <w:rStyle w:val="fontstyle01"/>
                <w:lang w:val="uk-UA"/>
              </w:rPr>
              <w:t>-</w:t>
            </w:r>
          </w:p>
        </w:tc>
      </w:tr>
      <w:tr w:rsidR="00D16CD8" w:rsidRPr="004F6A0A" w14:paraId="2DA56D68" w14:textId="77777777" w:rsidTr="007A7D48">
        <w:tc>
          <w:tcPr>
            <w:tcW w:w="704" w:type="dxa"/>
          </w:tcPr>
          <w:p w14:paraId="38807620" w14:textId="77777777" w:rsidR="00D16CD8" w:rsidRDefault="00D16CD8" w:rsidP="00D16CD8">
            <w:pPr>
              <w:pStyle w:val="a5"/>
              <w:jc w:val="center"/>
              <w:rPr>
                <w:rStyle w:val="fontstyle01"/>
                <w:lang w:val="uk-UA"/>
              </w:rPr>
            </w:pPr>
            <w:r>
              <w:rPr>
                <w:rStyle w:val="fontstyle01"/>
                <w:lang w:val="uk-UA"/>
              </w:rPr>
              <w:t>16</w:t>
            </w:r>
          </w:p>
        </w:tc>
        <w:tc>
          <w:tcPr>
            <w:tcW w:w="6946" w:type="dxa"/>
          </w:tcPr>
          <w:p w14:paraId="33407AC6" w14:textId="77777777" w:rsidR="00D16CD8" w:rsidRPr="007F4B99" w:rsidRDefault="00D16CD8" w:rsidP="00D16CD8">
            <w:pPr>
              <w:pStyle w:val="a5"/>
              <w:rPr>
                <w:rStyle w:val="fontstyle01"/>
                <w:b/>
                <w:lang w:val="uk-UA"/>
              </w:rPr>
            </w:pPr>
            <w:r w:rsidRPr="007F4B99">
              <w:rPr>
                <w:rStyle w:val="ad"/>
                <w:rFonts w:ascii="Times New Roman" w:hAnsi="Times New Roman" w:cs="Times New Roman"/>
                <w:b w:val="0"/>
                <w:sz w:val="28"/>
                <w:szCs w:val="28"/>
                <w:lang w:val="uk-UA"/>
              </w:rPr>
              <w:t>Релігійно–філософська думка пізньої античності</w:t>
            </w:r>
          </w:p>
        </w:tc>
        <w:tc>
          <w:tcPr>
            <w:tcW w:w="992" w:type="dxa"/>
          </w:tcPr>
          <w:p w14:paraId="4BB2CCE7" w14:textId="5559231B" w:rsidR="00D16CD8" w:rsidRPr="004F6A0A" w:rsidRDefault="00D16CD8" w:rsidP="00D16CD8">
            <w:pPr>
              <w:pStyle w:val="a5"/>
              <w:jc w:val="center"/>
              <w:rPr>
                <w:rStyle w:val="fontstyle01"/>
                <w:lang w:val="uk-UA"/>
              </w:rPr>
            </w:pPr>
            <w:r>
              <w:rPr>
                <w:rStyle w:val="fontstyle01"/>
                <w:lang w:val="uk-UA"/>
              </w:rPr>
              <w:t>2</w:t>
            </w:r>
          </w:p>
        </w:tc>
        <w:tc>
          <w:tcPr>
            <w:tcW w:w="1037" w:type="dxa"/>
          </w:tcPr>
          <w:p w14:paraId="256BA4FE" w14:textId="77777777" w:rsidR="00D16CD8" w:rsidRPr="004F6A0A" w:rsidRDefault="00D16CD8" w:rsidP="00D16CD8">
            <w:pPr>
              <w:pStyle w:val="a5"/>
              <w:jc w:val="center"/>
              <w:rPr>
                <w:rStyle w:val="fontstyle01"/>
                <w:lang w:val="uk-UA"/>
              </w:rPr>
            </w:pPr>
            <w:r>
              <w:rPr>
                <w:rStyle w:val="fontstyle01"/>
                <w:lang w:val="uk-UA"/>
              </w:rPr>
              <w:t>-</w:t>
            </w:r>
          </w:p>
        </w:tc>
      </w:tr>
      <w:tr w:rsidR="00D16CD8" w:rsidRPr="004F6A0A" w14:paraId="2BD399AA" w14:textId="77777777" w:rsidTr="007A7D48">
        <w:tc>
          <w:tcPr>
            <w:tcW w:w="704" w:type="dxa"/>
          </w:tcPr>
          <w:p w14:paraId="3E62ED0C" w14:textId="77777777" w:rsidR="00D16CD8" w:rsidRPr="004F6A0A" w:rsidRDefault="00D16CD8" w:rsidP="00D16CD8">
            <w:pPr>
              <w:pStyle w:val="a5"/>
              <w:jc w:val="center"/>
              <w:rPr>
                <w:rStyle w:val="fontstyle01"/>
                <w:lang w:val="uk-UA"/>
              </w:rPr>
            </w:pPr>
          </w:p>
        </w:tc>
        <w:tc>
          <w:tcPr>
            <w:tcW w:w="6946" w:type="dxa"/>
          </w:tcPr>
          <w:p w14:paraId="742CBD06" w14:textId="77777777" w:rsidR="00D16CD8" w:rsidRPr="004F6A0A" w:rsidRDefault="00D16CD8" w:rsidP="00D16CD8">
            <w:pPr>
              <w:pStyle w:val="a5"/>
              <w:jc w:val="right"/>
              <w:rPr>
                <w:rStyle w:val="fontstyle01"/>
                <w:b/>
                <w:lang w:val="uk-UA"/>
              </w:rPr>
            </w:pPr>
            <w:r w:rsidRPr="004F6A0A">
              <w:rPr>
                <w:rStyle w:val="fontstyle01"/>
                <w:b/>
                <w:lang w:val="uk-UA"/>
              </w:rPr>
              <w:t>Разом</w:t>
            </w:r>
          </w:p>
        </w:tc>
        <w:tc>
          <w:tcPr>
            <w:tcW w:w="992" w:type="dxa"/>
          </w:tcPr>
          <w:p w14:paraId="735C7CF2" w14:textId="58BB1F1B" w:rsidR="00D16CD8" w:rsidRPr="00BD7451" w:rsidRDefault="00D16CD8" w:rsidP="00D16CD8">
            <w:pPr>
              <w:pStyle w:val="a5"/>
              <w:jc w:val="center"/>
              <w:rPr>
                <w:rStyle w:val="fontstyle01"/>
                <w:b/>
                <w:lang w:val="uk-UA"/>
              </w:rPr>
            </w:pPr>
            <w:r>
              <w:rPr>
                <w:rStyle w:val="fontstyle01"/>
                <w:b/>
                <w:lang w:val="uk-UA"/>
              </w:rPr>
              <w:t>44</w:t>
            </w:r>
          </w:p>
        </w:tc>
        <w:tc>
          <w:tcPr>
            <w:tcW w:w="1037" w:type="dxa"/>
          </w:tcPr>
          <w:p w14:paraId="3E32542A" w14:textId="77777777" w:rsidR="00D16CD8" w:rsidRPr="004F6A0A" w:rsidRDefault="00D16CD8" w:rsidP="00D16CD8">
            <w:pPr>
              <w:pStyle w:val="a5"/>
              <w:jc w:val="center"/>
              <w:rPr>
                <w:rStyle w:val="fontstyle01"/>
                <w:lang w:val="uk-UA"/>
              </w:rPr>
            </w:pPr>
            <w:r w:rsidRPr="004F6A0A">
              <w:rPr>
                <w:rStyle w:val="fontstyle01"/>
                <w:lang w:val="uk-UA"/>
              </w:rPr>
              <w:t>-</w:t>
            </w:r>
          </w:p>
        </w:tc>
      </w:tr>
    </w:tbl>
    <w:p w14:paraId="6FBAD064" w14:textId="77777777" w:rsidR="00A01264" w:rsidRPr="004F6A0A" w:rsidRDefault="00A01264" w:rsidP="00A01264">
      <w:pPr>
        <w:pStyle w:val="a5"/>
        <w:rPr>
          <w:rStyle w:val="fontstyle01"/>
          <w:b/>
          <w:lang w:val="uk-UA"/>
        </w:rPr>
      </w:pPr>
    </w:p>
    <w:p w14:paraId="6CD99106" w14:textId="77777777" w:rsidR="00A01264" w:rsidRPr="004F6A0A" w:rsidRDefault="00A01264" w:rsidP="00A01264">
      <w:pPr>
        <w:pStyle w:val="a5"/>
        <w:jc w:val="center"/>
        <w:rPr>
          <w:rStyle w:val="fontstyle01"/>
          <w:b/>
          <w:lang w:val="uk-UA"/>
        </w:rPr>
      </w:pPr>
      <w:r w:rsidRPr="004F6A0A">
        <w:rPr>
          <w:rStyle w:val="fontstyle01"/>
          <w:b/>
          <w:lang w:val="uk-UA"/>
        </w:rPr>
        <w:t>6.4. Самостійна робота</w:t>
      </w:r>
    </w:p>
    <w:p w14:paraId="719D8764" w14:textId="77777777" w:rsidR="00A01264" w:rsidRPr="004F6A0A" w:rsidRDefault="00A01264" w:rsidP="00A01264">
      <w:pPr>
        <w:pStyle w:val="a5"/>
        <w:jc w:val="center"/>
        <w:rPr>
          <w:rStyle w:val="fontstyle01"/>
          <w:b/>
          <w:lang w:val="uk-UA"/>
        </w:rPr>
      </w:pPr>
    </w:p>
    <w:tbl>
      <w:tblPr>
        <w:tblStyle w:val="a6"/>
        <w:tblW w:w="0" w:type="auto"/>
        <w:tblLook w:val="04A0" w:firstRow="1" w:lastRow="0" w:firstColumn="1" w:lastColumn="0" w:noHBand="0" w:noVBand="1"/>
      </w:tblPr>
      <w:tblGrid>
        <w:gridCol w:w="704"/>
        <w:gridCol w:w="6946"/>
        <w:gridCol w:w="992"/>
        <w:gridCol w:w="1037"/>
      </w:tblGrid>
      <w:tr w:rsidR="00A01264" w:rsidRPr="004F6A0A" w14:paraId="57EF0E61" w14:textId="77777777" w:rsidTr="007A7D48">
        <w:tc>
          <w:tcPr>
            <w:tcW w:w="704" w:type="dxa"/>
            <w:vMerge w:val="restart"/>
          </w:tcPr>
          <w:p w14:paraId="435FFD0A" w14:textId="77777777" w:rsidR="00A01264" w:rsidRPr="004F6A0A" w:rsidRDefault="00A01264" w:rsidP="007A7D48">
            <w:pPr>
              <w:pStyle w:val="a5"/>
              <w:jc w:val="center"/>
              <w:rPr>
                <w:rStyle w:val="fontstyle01"/>
                <w:lang w:val="uk-UA"/>
              </w:rPr>
            </w:pPr>
            <w:r w:rsidRPr="004F6A0A">
              <w:rPr>
                <w:rStyle w:val="fontstyle01"/>
                <w:lang w:val="uk-UA"/>
              </w:rPr>
              <w:t>№</w:t>
            </w:r>
          </w:p>
          <w:p w14:paraId="547B5042" w14:textId="77777777" w:rsidR="00A01264" w:rsidRPr="004F6A0A" w:rsidRDefault="00A01264" w:rsidP="007A7D48">
            <w:pPr>
              <w:pStyle w:val="a5"/>
              <w:jc w:val="center"/>
              <w:rPr>
                <w:rStyle w:val="fontstyle01"/>
                <w:lang w:val="uk-UA"/>
              </w:rPr>
            </w:pPr>
            <w:r w:rsidRPr="004F6A0A">
              <w:rPr>
                <w:rStyle w:val="fontstyle01"/>
                <w:lang w:val="uk-UA"/>
              </w:rPr>
              <w:t>з/п</w:t>
            </w:r>
          </w:p>
        </w:tc>
        <w:tc>
          <w:tcPr>
            <w:tcW w:w="6946" w:type="dxa"/>
            <w:vMerge w:val="restart"/>
          </w:tcPr>
          <w:p w14:paraId="19C2D5D6" w14:textId="77777777" w:rsidR="00A01264" w:rsidRPr="004F6A0A" w:rsidRDefault="00A01264" w:rsidP="007A7D48">
            <w:pPr>
              <w:pStyle w:val="a5"/>
              <w:jc w:val="center"/>
              <w:rPr>
                <w:rStyle w:val="fontstyle01"/>
                <w:lang w:val="uk-UA"/>
              </w:rPr>
            </w:pPr>
            <w:r w:rsidRPr="004F6A0A">
              <w:rPr>
                <w:rStyle w:val="fontstyle01"/>
                <w:lang w:val="uk-UA"/>
              </w:rPr>
              <w:t>Назва теми</w:t>
            </w:r>
          </w:p>
        </w:tc>
        <w:tc>
          <w:tcPr>
            <w:tcW w:w="2029" w:type="dxa"/>
            <w:gridSpan w:val="2"/>
          </w:tcPr>
          <w:p w14:paraId="62922EC2" w14:textId="77777777" w:rsidR="00A01264" w:rsidRPr="004F6A0A" w:rsidRDefault="00A01264" w:rsidP="007A7D48">
            <w:pPr>
              <w:pStyle w:val="a5"/>
              <w:jc w:val="center"/>
              <w:rPr>
                <w:rStyle w:val="fontstyle01"/>
                <w:lang w:val="uk-UA"/>
              </w:rPr>
            </w:pPr>
            <w:r w:rsidRPr="004F6A0A">
              <w:rPr>
                <w:rStyle w:val="fontstyle01"/>
                <w:lang w:val="uk-UA"/>
              </w:rPr>
              <w:t>Кількість</w:t>
            </w:r>
          </w:p>
          <w:p w14:paraId="1D18B546" w14:textId="77777777" w:rsidR="00A01264" w:rsidRPr="004F6A0A" w:rsidRDefault="00A01264" w:rsidP="007A7D48">
            <w:pPr>
              <w:pStyle w:val="a5"/>
              <w:jc w:val="center"/>
              <w:rPr>
                <w:rStyle w:val="fontstyle01"/>
                <w:lang w:val="uk-UA"/>
              </w:rPr>
            </w:pPr>
            <w:r w:rsidRPr="004F6A0A">
              <w:rPr>
                <w:rStyle w:val="fontstyle01"/>
                <w:lang w:val="uk-UA"/>
              </w:rPr>
              <w:t>годин</w:t>
            </w:r>
          </w:p>
        </w:tc>
      </w:tr>
      <w:tr w:rsidR="00A01264" w:rsidRPr="004F6A0A" w14:paraId="0AB3993D" w14:textId="77777777" w:rsidTr="007A7D48">
        <w:tc>
          <w:tcPr>
            <w:tcW w:w="704" w:type="dxa"/>
            <w:vMerge/>
          </w:tcPr>
          <w:p w14:paraId="090771D0" w14:textId="77777777" w:rsidR="00A01264" w:rsidRPr="004F6A0A" w:rsidRDefault="00A01264" w:rsidP="007A7D48">
            <w:pPr>
              <w:pStyle w:val="a5"/>
              <w:jc w:val="center"/>
              <w:rPr>
                <w:rStyle w:val="fontstyle01"/>
                <w:lang w:val="uk-UA"/>
              </w:rPr>
            </w:pPr>
          </w:p>
        </w:tc>
        <w:tc>
          <w:tcPr>
            <w:tcW w:w="6946" w:type="dxa"/>
            <w:vMerge/>
          </w:tcPr>
          <w:p w14:paraId="7DA5F27B" w14:textId="77777777" w:rsidR="00A01264" w:rsidRPr="004F6A0A" w:rsidRDefault="00A01264" w:rsidP="007A7D48">
            <w:pPr>
              <w:pStyle w:val="a5"/>
              <w:jc w:val="center"/>
              <w:rPr>
                <w:rStyle w:val="fontstyle01"/>
                <w:lang w:val="uk-UA"/>
              </w:rPr>
            </w:pPr>
          </w:p>
        </w:tc>
        <w:tc>
          <w:tcPr>
            <w:tcW w:w="992" w:type="dxa"/>
          </w:tcPr>
          <w:p w14:paraId="6254422E" w14:textId="77777777" w:rsidR="00A01264" w:rsidRPr="004F6A0A" w:rsidRDefault="00A01264" w:rsidP="007A7D48">
            <w:pPr>
              <w:pStyle w:val="a5"/>
              <w:jc w:val="center"/>
              <w:rPr>
                <w:rStyle w:val="fontstyle01"/>
                <w:lang w:val="uk-UA"/>
              </w:rPr>
            </w:pPr>
            <w:r w:rsidRPr="004F6A0A">
              <w:rPr>
                <w:rStyle w:val="fontstyle01"/>
                <w:lang w:val="uk-UA"/>
              </w:rPr>
              <w:t>денна</w:t>
            </w:r>
          </w:p>
        </w:tc>
        <w:tc>
          <w:tcPr>
            <w:tcW w:w="1037" w:type="dxa"/>
          </w:tcPr>
          <w:p w14:paraId="557BD552" w14:textId="77777777" w:rsidR="00A01264" w:rsidRPr="004F6A0A" w:rsidRDefault="00A01264" w:rsidP="007A7D48">
            <w:pPr>
              <w:pStyle w:val="a5"/>
              <w:jc w:val="center"/>
              <w:rPr>
                <w:rStyle w:val="fontstyle01"/>
                <w:lang w:val="uk-UA"/>
              </w:rPr>
            </w:pPr>
            <w:r w:rsidRPr="004F6A0A">
              <w:rPr>
                <w:rStyle w:val="fontstyle01"/>
                <w:lang w:val="uk-UA"/>
              </w:rPr>
              <w:t>заочна</w:t>
            </w:r>
          </w:p>
        </w:tc>
      </w:tr>
      <w:tr w:rsidR="000A7B3D" w:rsidRPr="00097A7F" w14:paraId="673BD953" w14:textId="77777777" w:rsidTr="007A7D48">
        <w:tc>
          <w:tcPr>
            <w:tcW w:w="704" w:type="dxa"/>
          </w:tcPr>
          <w:p w14:paraId="270A6299" w14:textId="77777777" w:rsidR="000A7B3D" w:rsidRPr="004F6A0A" w:rsidRDefault="000A7B3D" w:rsidP="000A7B3D">
            <w:pPr>
              <w:pStyle w:val="a5"/>
              <w:jc w:val="center"/>
              <w:rPr>
                <w:rStyle w:val="fontstyle01"/>
                <w:lang w:val="uk-UA"/>
              </w:rPr>
            </w:pPr>
            <w:r w:rsidRPr="004F6A0A">
              <w:rPr>
                <w:rStyle w:val="fontstyle01"/>
                <w:lang w:val="uk-UA"/>
              </w:rPr>
              <w:t>1</w:t>
            </w:r>
          </w:p>
        </w:tc>
        <w:tc>
          <w:tcPr>
            <w:tcW w:w="6946" w:type="dxa"/>
          </w:tcPr>
          <w:p w14:paraId="54754C37" w14:textId="77777777" w:rsidR="000A7B3D" w:rsidRPr="003A795F" w:rsidRDefault="000A7B3D" w:rsidP="000A7B3D">
            <w:pPr>
              <w:pStyle w:val="a5"/>
              <w:rPr>
                <w:rStyle w:val="fontstyle01"/>
                <w:b/>
                <w:lang w:val="uk-UA"/>
              </w:rPr>
            </w:pPr>
            <w:r w:rsidRPr="003A795F">
              <w:rPr>
                <w:rStyle w:val="ad"/>
                <w:rFonts w:ascii="Times New Roman" w:hAnsi="Times New Roman" w:cs="Times New Roman"/>
                <w:b w:val="0"/>
                <w:sz w:val="28"/>
                <w:szCs w:val="28"/>
                <w:lang w:val="uk-UA"/>
              </w:rPr>
              <w:t>Історія філософії як наука та основні етапи її розвитку</w:t>
            </w:r>
          </w:p>
        </w:tc>
        <w:tc>
          <w:tcPr>
            <w:tcW w:w="992" w:type="dxa"/>
          </w:tcPr>
          <w:p w14:paraId="32F9C282" w14:textId="77777777" w:rsidR="000A7B3D" w:rsidRPr="004F6A0A" w:rsidRDefault="000A7B3D" w:rsidP="000A7B3D">
            <w:pPr>
              <w:pStyle w:val="a5"/>
              <w:jc w:val="center"/>
              <w:rPr>
                <w:rStyle w:val="fontstyle01"/>
                <w:lang w:val="uk-UA"/>
              </w:rPr>
            </w:pPr>
            <w:r>
              <w:rPr>
                <w:rStyle w:val="fontstyle01"/>
                <w:lang w:val="uk-UA"/>
              </w:rPr>
              <w:t>6</w:t>
            </w:r>
          </w:p>
        </w:tc>
        <w:tc>
          <w:tcPr>
            <w:tcW w:w="1037" w:type="dxa"/>
          </w:tcPr>
          <w:p w14:paraId="32A7B79D" w14:textId="77777777" w:rsidR="000A7B3D" w:rsidRPr="004F6A0A" w:rsidRDefault="000A7B3D" w:rsidP="000A7B3D">
            <w:pPr>
              <w:pStyle w:val="a5"/>
              <w:jc w:val="center"/>
              <w:rPr>
                <w:rStyle w:val="fontstyle01"/>
                <w:lang w:val="uk-UA"/>
              </w:rPr>
            </w:pPr>
            <w:r>
              <w:rPr>
                <w:rStyle w:val="fontstyle01"/>
                <w:lang w:val="uk-UA"/>
              </w:rPr>
              <w:t>10</w:t>
            </w:r>
          </w:p>
        </w:tc>
      </w:tr>
      <w:tr w:rsidR="000A7B3D" w:rsidRPr="00097A7F" w14:paraId="08308A74" w14:textId="77777777" w:rsidTr="007A7D48">
        <w:tc>
          <w:tcPr>
            <w:tcW w:w="704" w:type="dxa"/>
          </w:tcPr>
          <w:p w14:paraId="7E0D3671" w14:textId="77777777" w:rsidR="000A7B3D" w:rsidRPr="004F6A0A" w:rsidRDefault="000A7B3D" w:rsidP="000A7B3D">
            <w:pPr>
              <w:pStyle w:val="a5"/>
              <w:jc w:val="center"/>
              <w:rPr>
                <w:rStyle w:val="fontstyle01"/>
                <w:lang w:val="uk-UA"/>
              </w:rPr>
            </w:pPr>
            <w:r w:rsidRPr="004F6A0A">
              <w:rPr>
                <w:rStyle w:val="fontstyle01"/>
                <w:lang w:val="uk-UA"/>
              </w:rPr>
              <w:t>2</w:t>
            </w:r>
          </w:p>
        </w:tc>
        <w:tc>
          <w:tcPr>
            <w:tcW w:w="6946" w:type="dxa"/>
          </w:tcPr>
          <w:p w14:paraId="5BEE7F77" w14:textId="77777777" w:rsidR="000A7B3D" w:rsidRPr="003A795F" w:rsidRDefault="000A7B3D" w:rsidP="000A7B3D">
            <w:pPr>
              <w:pStyle w:val="a5"/>
              <w:rPr>
                <w:rStyle w:val="fontstyle01"/>
                <w:b/>
                <w:lang w:val="uk-UA"/>
              </w:rPr>
            </w:pPr>
            <w:r w:rsidRPr="003A795F">
              <w:rPr>
                <w:rStyle w:val="ad"/>
                <w:rFonts w:ascii="Times New Roman" w:hAnsi="Times New Roman" w:cs="Times New Roman"/>
                <w:b w:val="0"/>
                <w:sz w:val="28"/>
                <w:szCs w:val="28"/>
                <w:lang w:val="uk-UA"/>
              </w:rPr>
              <w:t>Становлення філософської думки в Стародавній Греції</w:t>
            </w:r>
          </w:p>
        </w:tc>
        <w:tc>
          <w:tcPr>
            <w:tcW w:w="992" w:type="dxa"/>
          </w:tcPr>
          <w:p w14:paraId="679CE027" w14:textId="77777777" w:rsidR="000A7B3D" w:rsidRPr="004F6A0A" w:rsidRDefault="000A7B3D" w:rsidP="000A7B3D">
            <w:pPr>
              <w:pStyle w:val="a5"/>
              <w:jc w:val="center"/>
              <w:rPr>
                <w:rStyle w:val="fontstyle01"/>
                <w:lang w:val="uk-UA"/>
              </w:rPr>
            </w:pPr>
            <w:r>
              <w:rPr>
                <w:rStyle w:val="fontstyle01"/>
                <w:lang w:val="uk-UA"/>
              </w:rPr>
              <w:t>6</w:t>
            </w:r>
          </w:p>
        </w:tc>
        <w:tc>
          <w:tcPr>
            <w:tcW w:w="1037" w:type="dxa"/>
          </w:tcPr>
          <w:p w14:paraId="085035E7" w14:textId="77777777" w:rsidR="000A7B3D" w:rsidRPr="004F6A0A" w:rsidRDefault="000A7B3D" w:rsidP="000A7B3D">
            <w:pPr>
              <w:pStyle w:val="a5"/>
              <w:jc w:val="center"/>
              <w:rPr>
                <w:rStyle w:val="fontstyle01"/>
                <w:lang w:val="uk-UA"/>
              </w:rPr>
            </w:pPr>
            <w:r>
              <w:rPr>
                <w:rStyle w:val="fontstyle01"/>
                <w:lang w:val="uk-UA"/>
              </w:rPr>
              <w:t>14</w:t>
            </w:r>
          </w:p>
        </w:tc>
      </w:tr>
      <w:tr w:rsidR="000A7B3D" w:rsidRPr="004F6A0A" w14:paraId="4923F480" w14:textId="77777777" w:rsidTr="007A7D48">
        <w:tc>
          <w:tcPr>
            <w:tcW w:w="704" w:type="dxa"/>
          </w:tcPr>
          <w:p w14:paraId="493C4C12" w14:textId="77777777" w:rsidR="000A7B3D" w:rsidRPr="004F6A0A" w:rsidRDefault="000A7B3D" w:rsidP="000A7B3D">
            <w:pPr>
              <w:pStyle w:val="a5"/>
              <w:jc w:val="center"/>
              <w:rPr>
                <w:rStyle w:val="fontstyle01"/>
                <w:lang w:val="uk-UA"/>
              </w:rPr>
            </w:pPr>
            <w:r w:rsidRPr="004F6A0A">
              <w:rPr>
                <w:rStyle w:val="fontstyle01"/>
                <w:lang w:val="uk-UA"/>
              </w:rPr>
              <w:t>3</w:t>
            </w:r>
          </w:p>
        </w:tc>
        <w:tc>
          <w:tcPr>
            <w:tcW w:w="6946" w:type="dxa"/>
          </w:tcPr>
          <w:p w14:paraId="293F36C4" w14:textId="77777777" w:rsidR="000A7B3D" w:rsidRPr="003A795F" w:rsidRDefault="000A7B3D" w:rsidP="000A7B3D">
            <w:pPr>
              <w:pStyle w:val="a5"/>
              <w:rPr>
                <w:rStyle w:val="fontstyle01"/>
                <w:b/>
                <w:lang w:val="uk-UA"/>
              </w:rPr>
            </w:pPr>
            <w:r w:rsidRPr="003A795F">
              <w:rPr>
                <w:rStyle w:val="ad"/>
                <w:rFonts w:ascii="Times New Roman" w:hAnsi="Times New Roman" w:cs="Times New Roman"/>
                <w:b w:val="0"/>
                <w:sz w:val="28"/>
                <w:szCs w:val="28"/>
                <w:lang w:val="uk-UA"/>
              </w:rPr>
              <w:t>Іонійська філософія</w:t>
            </w:r>
          </w:p>
        </w:tc>
        <w:tc>
          <w:tcPr>
            <w:tcW w:w="992" w:type="dxa"/>
          </w:tcPr>
          <w:p w14:paraId="7924CA14" w14:textId="77777777" w:rsidR="000A7B3D" w:rsidRPr="004F6A0A" w:rsidRDefault="000A7B3D" w:rsidP="000A7B3D">
            <w:pPr>
              <w:pStyle w:val="a5"/>
              <w:jc w:val="center"/>
              <w:rPr>
                <w:rStyle w:val="fontstyle01"/>
                <w:lang w:val="uk-UA"/>
              </w:rPr>
            </w:pPr>
            <w:r>
              <w:rPr>
                <w:rStyle w:val="fontstyle01"/>
                <w:lang w:val="uk-UA"/>
              </w:rPr>
              <w:t>6</w:t>
            </w:r>
          </w:p>
        </w:tc>
        <w:tc>
          <w:tcPr>
            <w:tcW w:w="1037" w:type="dxa"/>
          </w:tcPr>
          <w:p w14:paraId="1369490B" w14:textId="77777777" w:rsidR="000A7B3D" w:rsidRPr="004F6A0A" w:rsidRDefault="000A7B3D" w:rsidP="000A7B3D">
            <w:pPr>
              <w:pStyle w:val="a5"/>
              <w:jc w:val="center"/>
              <w:rPr>
                <w:rStyle w:val="fontstyle01"/>
                <w:lang w:val="uk-UA"/>
              </w:rPr>
            </w:pPr>
            <w:r>
              <w:rPr>
                <w:rStyle w:val="fontstyle01"/>
                <w:lang w:val="uk-UA"/>
              </w:rPr>
              <w:t>14</w:t>
            </w:r>
          </w:p>
        </w:tc>
      </w:tr>
      <w:tr w:rsidR="000A7B3D" w:rsidRPr="00097A7F" w14:paraId="7FA09D84" w14:textId="77777777" w:rsidTr="007A7D48">
        <w:tc>
          <w:tcPr>
            <w:tcW w:w="704" w:type="dxa"/>
          </w:tcPr>
          <w:p w14:paraId="0367B39C" w14:textId="77777777" w:rsidR="000A7B3D" w:rsidRPr="004F6A0A" w:rsidRDefault="000A7B3D" w:rsidP="000A7B3D">
            <w:pPr>
              <w:pStyle w:val="a5"/>
              <w:jc w:val="center"/>
              <w:rPr>
                <w:rStyle w:val="fontstyle01"/>
                <w:lang w:val="uk-UA"/>
              </w:rPr>
            </w:pPr>
            <w:r w:rsidRPr="004F6A0A">
              <w:rPr>
                <w:rStyle w:val="fontstyle01"/>
                <w:lang w:val="uk-UA"/>
              </w:rPr>
              <w:t>4</w:t>
            </w:r>
          </w:p>
        </w:tc>
        <w:tc>
          <w:tcPr>
            <w:tcW w:w="6946" w:type="dxa"/>
          </w:tcPr>
          <w:p w14:paraId="3C622ABC" w14:textId="77777777" w:rsidR="000A7B3D" w:rsidRPr="003A795F" w:rsidRDefault="000A7B3D" w:rsidP="000A7B3D">
            <w:pPr>
              <w:pStyle w:val="a5"/>
              <w:rPr>
                <w:rStyle w:val="fontstyle01"/>
                <w:b/>
                <w:lang w:val="uk-UA"/>
              </w:rPr>
            </w:pPr>
            <w:r w:rsidRPr="003A795F">
              <w:rPr>
                <w:rStyle w:val="ad"/>
                <w:rFonts w:ascii="Times New Roman" w:hAnsi="Times New Roman" w:cs="Times New Roman"/>
                <w:b w:val="0"/>
                <w:sz w:val="28"/>
                <w:szCs w:val="28"/>
                <w:lang w:val="uk-UA"/>
              </w:rPr>
              <w:t>Італійська філософія. Піфагор і Піфагорійський союз</w:t>
            </w:r>
          </w:p>
        </w:tc>
        <w:tc>
          <w:tcPr>
            <w:tcW w:w="992" w:type="dxa"/>
          </w:tcPr>
          <w:p w14:paraId="1D0E3794" w14:textId="77777777" w:rsidR="000A7B3D" w:rsidRPr="004F6A0A" w:rsidRDefault="000A7B3D" w:rsidP="000A7B3D">
            <w:pPr>
              <w:pStyle w:val="a5"/>
              <w:jc w:val="center"/>
              <w:rPr>
                <w:rStyle w:val="fontstyle01"/>
                <w:lang w:val="uk-UA"/>
              </w:rPr>
            </w:pPr>
            <w:r>
              <w:rPr>
                <w:rStyle w:val="fontstyle01"/>
                <w:lang w:val="uk-UA"/>
              </w:rPr>
              <w:t>6</w:t>
            </w:r>
          </w:p>
        </w:tc>
        <w:tc>
          <w:tcPr>
            <w:tcW w:w="1037" w:type="dxa"/>
          </w:tcPr>
          <w:p w14:paraId="4576F4F8" w14:textId="77777777" w:rsidR="000A7B3D" w:rsidRPr="004F6A0A" w:rsidRDefault="000A7B3D" w:rsidP="000A7B3D">
            <w:pPr>
              <w:pStyle w:val="a5"/>
              <w:jc w:val="center"/>
              <w:rPr>
                <w:rStyle w:val="fontstyle01"/>
                <w:lang w:val="uk-UA"/>
              </w:rPr>
            </w:pPr>
            <w:r>
              <w:rPr>
                <w:rStyle w:val="fontstyle01"/>
                <w:lang w:val="uk-UA"/>
              </w:rPr>
              <w:t>10</w:t>
            </w:r>
          </w:p>
        </w:tc>
      </w:tr>
      <w:tr w:rsidR="000A7B3D" w:rsidRPr="004F6A0A" w14:paraId="07A2ED7A" w14:textId="77777777" w:rsidTr="007A7D48">
        <w:tc>
          <w:tcPr>
            <w:tcW w:w="704" w:type="dxa"/>
          </w:tcPr>
          <w:p w14:paraId="4FC7BF79" w14:textId="77777777" w:rsidR="000A7B3D" w:rsidRPr="004F6A0A" w:rsidRDefault="000A7B3D" w:rsidP="000A7B3D">
            <w:pPr>
              <w:pStyle w:val="a5"/>
              <w:jc w:val="center"/>
              <w:rPr>
                <w:rStyle w:val="fontstyle01"/>
                <w:lang w:val="uk-UA"/>
              </w:rPr>
            </w:pPr>
            <w:r w:rsidRPr="004F6A0A">
              <w:rPr>
                <w:rStyle w:val="fontstyle01"/>
                <w:lang w:val="uk-UA"/>
              </w:rPr>
              <w:t>5</w:t>
            </w:r>
          </w:p>
        </w:tc>
        <w:tc>
          <w:tcPr>
            <w:tcW w:w="6946" w:type="dxa"/>
          </w:tcPr>
          <w:p w14:paraId="3D095BCD" w14:textId="77777777" w:rsidR="000A7B3D" w:rsidRPr="003A795F" w:rsidRDefault="000A7B3D" w:rsidP="000A7B3D">
            <w:pPr>
              <w:pStyle w:val="a5"/>
              <w:rPr>
                <w:rStyle w:val="fontstyle01"/>
                <w:b/>
                <w:lang w:val="uk-UA"/>
              </w:rPr>
            </w:pPr>
            <w:r w:rsidRPr="003A795F">
              <w:rPr>
                <w:rStyle w:val="ad"/>
                <w:rFonts w:ascii="Times New Roman" w:hAnsi="Times New Roman" w:cs="Times New Roman"/>
                <w:b w:val="0"/>
                <w:sz w:val="28"/>
                <w:szCs w:val="28"/>
                <w:lang w:val="uk-UA"/>
              </w:rPr>
              <w:t>Італійська філософія. Елейська школа</w:t>
            </w:r>
          </w:p>
        </w:tc>
        <w:tc>
          <w:tcPr>
            <w:tcW w:w="992" w:type="dxa"/>
          </w:tcPr>
          <w:p w14:paraId="2B138EF5" w14:textId="77777777" w:rsidR="000A7B3D" w:rsidRPr="004F6A0A" w:rsidRDefault="000A7B3D" w:rsidP="000A7B3D">
            <w:pPr>
              <w:pStyle w:val="a5"/>
              <w:jc w:val="center"/>
              <w:rPr>
                <w:rStyle w:val="fontstyle01"/>
                <w:lang w:val="uk-UA"/>
              </w:rPr>
            </w:pPr>
            <w:r>
              <w:rPr>
                <w:rStyle w:val="fontstyle01"/>
                <w:lang w:val="uk-UA"/>
              </w:rPr>
              <w:t>6</w:t>
            </w:r>
          </w:p>
        </w:tc>
        <w:tc>
          <w:tcPr>
            <w:tcW w:w="1037" w:type="dxa"/>
          </w:tcPr>
          <w:p w14:paraId="28600B6C" w14:textId="77777777" w:rsidR="000A7B3D" w:rsidRPr="004F6A0A" w:rsidRDefault="000A7B3D" w:rsidP="000A7B3D">
            <w:pPr>
              <w:pStyle w:val="a5"/>
              <w:jc w:val="center"/>
              <w:rPr>
                <w:rStyle w:val="fontstyle01"/>
                <w:lang w:val="uk-UA"/>
              </w:rPr>
            </w:pPr>
            <w:r>
              <w:rPr>
                <w:rStyle w:val="fontstyle01"/>
                <w:lang w:val="uk-UA"/>
              </w:rPr>
              <w:t>14</w:t>
            </w:r>
          </w:p>
        </w:tc>
      </w:tr>
      <w:tr w:rsidR="000A7B3D" w:rsidRPr="00097A7F" w14:paraId="13539AD0" w14:textId="77777777" w:rsidTr="007A7D48">
        <w:tc>
          <w:tcPr>
            <w:tcW w:w="704" w:type="dxa"/>
          </w:tcPr>
          <w:p w14:paraId="107D207D" w14:textId="77777777" w:rsidR="000A7B3D" w:rsidRPr="004F6A0A" w:rsidRDefault="000A7B3D" w:rsidP="000A7B3D">
            <w:pPr>
              <w:pStyle w:val="a5"/>
              <w:jc w:val="center"/>
              <w:rPr>
                <w:rStyle w:val="fontstyle01"/>
                <w:lang w:val="uk-UA"/>
              </w:rPr>
            </w:pPr>
            <w:r w:rsidRPr="004F6A0A">
              <w:rPr>
                <w:rStyle w:val="fontstyle01"/>
                <w:lang w:val="uk-UA"/>
              </w:rPr>
              <w:t>6</w:t>
            </w:r>
          </w:p>
        </w:tc>
        <w:tc>
          <w:tcPr>
            <w:tcW w:w="6946" w:type="dxa"/>
          </w:tcPr>
          <w:p w14:paraId="2B54139C" w14:textId="77777777" w:rsidR="000A7B3D" w:rsidRPr="003A795F" w:rsidRDefault="000A7B3D" w:rsidP="000A7B3D">
            <w:pPr>
              <w:pStyle w:val="a5"/>
              <w:rPr>
                <w:rStyle w:val="fontstyle01"/>
                <w:b/>
                <w:lang w:val="uk-UA"/>
              </w:rPr>
            </w:pPr>
            <w:r w:rsidRPr="003A795F">
              <w:rPr>
                <w:rStyle w:val="ad"/>
                <w:rFonts w:ascii="Times New Roman" w:hAnsi="Times New Roman" w:cs="Times New Roman"/>
                <w:b w:val="0"/>
                <w:sz w:val="28"/>
                <w:szCs w:val="28"/>
                <w:lang w:val="uk-UA"/>
              </w:rPr>
              <w:t>Натурфілософські погляди Емпедокла та Анаксагора</w:t>
            </w:r>
          </w:p>
        </w:tc>
        <w:tc>
          <w:tcPr>
            <w:tcW w:w="992" w:type="dxa"/>
          </w:tcPr>
          <w:p w14:paraId="538103FD" w14:textId="77777777" w:rsidR="000A7B3D" w:rsidRPr="004F6A0A" w:rsidRDefault="000A7B3D" w:rsidP="000A7B3D">
            <w:pPr>
              <w:pStyle w:val="a5"/>
              <w:jc w:val="center"/>
              <w:rPr>
                <w:rStyle w:val="fontstyle01"/>
                <w:lang w:val="uk-UA"/>
              </w:rPr>
            </w:pPr>
            <w:r>
              <w:rPr>
                <w:rStyle w:val="fontstyle01"/>
                <w:lang w:val="uk-UA"/>
              </w:rPr>
              <w:t>5</w:t>
            </w:r>
          </w:p>
        </w:tc>
        <w:tc>
          <w:tcPr>
            <w:tcW w:w="1037" w:type="dxa"/>
          </w:tcPr>
          <w:p w14:paraId="1782E338" w14:textId="77777777" w:rsidR="000A7B3D" w:rsidRPr="004F6A0A" w:rsidRDefault="000A7B3D" w:rsidP="000A7B3D">
            <w:pPr>
              <w:pStyle w:val="a5"/>
              <w:jc w:val="center"/>
              <w:rPr>
                <w:rStyle w:val="fontstyle01"/>
                <w:lang w:val="uk-UA"/>
              </w:rPr>
            </w:pPr>
            <w:r>
              <w:rPr>
                <w:rStyle w:val="fontstyle01"/>
                <w:lang w:val="uk-UA"/>
              </w:rPr>
              <w:t>10</w:t>
            </w:r>
          </w:p>
        </w:tc>
      </w:tr>
      <w:tr w:rsidR="000A7B3D" w:rsidRPr="004F6A0A" w14:paraId="433F3673" w14:textId="77777777" w:rsidTr="007A7D48">
        <w:tc>
          <w:tcPr>
            <w:tcW w:w="704" w:type="dxa"/>
          </w:tcPr>
          <w:p w14:paraId="0966CB46" w14:textId="77777777" w:rsidR="000A7B3D" w:rsidRPr="004F6A0A" w:rsidRDefault="000A7B3D" w:rsidP="000A7B3D">
            <w:pPr>
              <w:pStyle w:val="a5"/>
              <w:jc w:val="center"/>
              <w:rPr>
                <w:rStyle w:val="fontstyle01"/>
                <w:lang w:val="uk-UA"/>
              </w:rPr>
            </w:pPr>
            <w:r w:rsidRPr="004F6A0A">
              <w:rPr>
                <w:rStyle w:val="fontstyle01"/>
                <w:lang w:val="uk-UA"/>
              </w:rPr>
              <w:t>7</w:t>
            </w:r>
          </w:p>
        </w:tc>
        <w:tc>
          <w:tcPr>
            <w:tcW w:w="6946" w:type="dxa"/>
          </w:tcPr>
          <w:p w14:paraId="4790E843" w14:textId="77777777" w:rsidR="000A7B3D" w:rsidRPr="003A795F" w:rsidRDefault="000A7B3D" w:rsidP="000A7B3D">
            <w:pPr>
              <w:pStyle w:val="a5"/>
              <w:rPr>
                <w:rStyle w:val="fontstyle01"/>
                <w:b/>
                <w:lang w:val="uk-UA"/>
              </w:rPr>
            </w:pPr>
            <w:r w:rsidRPr="003A795F">
              <w:rPr>
                <w:rStyle w:val="ad"/>
                <w:rFonts w:ascii="Times New Roman" w:hAnsi="Times New Roman" w:cs="Times New Roman"/>
                <w:b w:val="0"/>
                <w:sz w:val="28"/>
                <w:szCs w:val="28"/>
                <w:lang w:val="uk-UA"/>
              </w:rPr>
              <w:t>Античний атомізм</w:t>
            </w:r>
          </w:p>
        </w:tc>
        <w:tc>
          <w:tcPr>
            <w:tcW w:w="992" w:type="dxa"/>
          </w:tcPr>
          <w:p w14:paraId="1D2B3626" w14:textId="77777777" w:rsidR="000A7B3D" w:rsidRPr="004F6A0A" w:rsidRDefault="000A7B3D" w:rsidP="000A7B3D">
            <w:pPr>
              <w:pStyle w:val="a5"/>
              <w:jc w:val="center"/>
              <w:rPr>
                <w:rStyle w:val="fontstyle01"/>
                <w:lang w:val="uk-UA"/>
              </w:rPr>
            </w:pPr>
            <w:r>
              <w:rPr>
                <w:rStyle w:val="fontstyle01"/>
                <w:lang w:val="uk-UA"/>
              </w:rPr>
              <w:t>5</w:t>
            </w:r>
          </w:p>
        </w:tc>
        <w:tc>
          <w:tcPr>
            <w:tcW w:w="1037" w:type="dxa"/>
          </w:tcPr>
          <w:p w14:paraId="1DC9012F" w14:textId="77777777" w:rsidR="000A7B3D" w:rsidRPr="004F6A0A" w:rsidRDefault="000A7B3D" w:rsidP="000A7B3D">
            <w:pPr>
              <w:pStyle w:val="a5"/>
              <w:jc w:val="center"/>
              <w:rPr>
                <w:rStyle w:val="fontstyle01"/>
                <w:lang w:val="uk-UA"/>
              </w:rPr>
            </w:pPr>
            <w:r>
              <w:rPr>
                <w:rStyle w:val="fontstyle01"/>
                <w:lang w:val="uk-UA"/>
              </w:rPr>
              <w:t>12</w:t>
            </w:r>
          </w:p>
        </w:tc>
      </w:tr>
      <w:tr w:rsidR="000A7B3D" w:rsidRPr="004F6A0A" w14:paraId="0541D5F5" w14:textId="77777777" w:rsidTr="007A7D48">
        <w:tc>
          <w:tcPr>
            <w:tcW w:w="704" w:type="dxa"/>
          </w:tcPr>
          <w:p w14:paraId="6B18B377" w14:textId="77777777" w:rsidR="000A7B3D" w:rsidRPr="004F6A0A" w:rsidRDefault="000A7B3D" w:rsidP="000A7B3D">
            <w:pPr>
              <w:pStyle w:val="a5"/>
              <w:jc w:val="center"/>
              <w:rPr>
                <w:rStyle w:val="fontstyle01"/>
                <w:lang w:val="uk-UA"/>
              </w:rPr>
            </w:pPr>
            <w:r w:rsidRPr="004F6A0A">
              <w:rPr>
                <w:rStyle w:val="fontstyle01"/>
                <w:lang w:val="uk-UA"/>
              </w:rPr>
              <w:t>8</w:t>
            </w:r>
          </w:p>
        </w:tc>
        <w:tc>
          <w:tcPr>
            <w:tcW w:w="6946" w:type="dxa"/>
          </w:tcPr>
          <w:p w14:paraId="2DA9C655" w14:textId="77777777" w:rsidR="000A7B3D" w:rsidRPr="003A795F" w:rsidRDefault="000A7B3D" w:rsidP="000A7B3D">
            <w:pPr>
              <w:pStyle w:val="a5"/>
              <w:rPr>
                <w:rStyle w:val="fontstyle01"/>
                <w:b/>
                <w:lang w:val="uk-UA"/>
              </w:rPr>
            </w:pPr>
            <w:r w:rsidRPr="003A795F">
              <w:rPr>
                <w:rStyle w:val="ad"/>
                <w:rFonts w:ascii="Times New Roman" w:hAnsi="Times New Roman" w:cs="Times New Roman"/>
                <w:b w:val="0"/>
                <w:sz w:val="28"/>
                <w:szCs w:val="28"/>
                <w:lang w:val="uk-UA"/>
              </w:rPr>
              <w:t>Філософські погляди софістів</w:t>
            </w:r>
          </w:p>
        </w:tc>
        <w:tc>
          <w:tcPr>
            <w:tcW w:w="992" w:type="dxa"/>
          </w:tcPr>
          <w:p w14:paraId="652A6625" w14:textId="77777777" w:rsidR="000A7B3D" w:rsidRPr="004F6A0A" w:rsidRDefault="000A7B3D" w:rsidP="000A7B3D">
            <w:pPr>
              <w:pStyle w:val="a5"/>
              <w:jc w:val="center"/>
              <w:rPr>
                <w:rStyle w:val="fontstyle01"/>
                <w:lang w:val="uk-UA"/>
              </w:rPr>
            </w:pPr>
            <w:r>
              <w:rPr>
                <w:rStyle w:val="fontstyle01"/>
                <w:lang w:val="uk-UA"/>
              </w:rPr>
              <w:t>6</w:t>
            </w:r>
          </w:p>
        </w:tc>
        <w:tc>
          <w:tcPr>
            <w:tcW w:w="1037" w:type="dxa"/>
          </w:tcPr>
          <w:p w14:paraId="269D8D48" w14:textId="77777777" w:rsidR="000A7B3D" w:rsidRPr="004F6A0A" w:rsidRDefault="000A7B3D" w:rsidP="000A7B3D">
            <w:pPr>
              <w:pStyle w:val="a5"/>
              <w:jc w:val="center"/>
              <w:rPr>
                <w:rStyle w:val="fontstyle01"/>
                <w:lang w:val="uk-UA"/>
              </w:rPr>
            </w:pPr>
            <w:r>
              <w:rPr>
                <w:rStyle w:val="fontstyle01"/>
                <w:lang w:val="uk-UA"/>
              </w:rPr>
              <w:t>10</w:t>
            </w:r>
          </w:p>
        </w:tc>
      </w:tr>
      <w:tr w:rsidR="000A7B3D" w:rsidRPr="004F6A0A" w14:paraId="786BFF9D" w14:textId="77777777" w:rsidTr="007A7D48">
        <w:tc>
          <w:tcPr>
            <w:tcW w:w="704" w:type="dxa"/>
          </w:tcPr>
          <w:p w14:paraId="49B9C077" w14:textId="77777777" w:rsidR="000A7B3D" w:rsidRPr="004F6A0A" w:rsidRDefault="000A7B3D" w:rsidP="000A7B3D">
            <w:pPr>
              <w:pStyle w:val="a5"/>
              <w:jc w:val="center"/>
              <w:rPr>
                <w:rStyle w:val="fontstyle01"/>
                <w:lang w:val="uk-UA"/>
              </w:rPr>
            </w:pPr>
            <w:r w:rsidRPr="004F6A0A">
              <w:rPr>
                <w:rStyle w:val="fontstyle01"/>
                <w:lang w:val="uk-UA"/>
              </w:rPr>
              <w:t>9</w:t>
            </w:r>
          </w:p>
        </w:tc>
        <w:tc>
          <w:tcPr>
            <w:tcW w:w="6946" w:type="dxa"/>
          </w:tcPr>
          <w:p w14:paraId="7619725D" w14:textId="77777777" w:rsidR="000A7B3D" w:rsidRPr="00F877F3" w:rsidRDefault="000A7B3D" w:rsidP="000A7B3D">
            <w:pPr>
              <w:pStyle w:val="a5"/>
              <w:rPr>
                <w:rStyle w:val="fontstyle01"/>
                <w:b/>
                <w:lang w:val="uk-UA"/>
              </w:rPr>
            </w:pPr>
            <w:r w:rsidRPr="00F877F3">
              <w:rPr>
                <w:rStyle w:val="ad"/>
                <w:rFonts w:ascii="Times New Roman" w:hAnsi="Times New Roman" w:cs="Times New Roman"/>
                <w:b w:val="0"/>
                <w:sz w:val="28"/>
                <w:szCs w:val="28"/>
                <w:lang w:val="uk-UA"/>
              </w:rPr>
              <w:t>Сократ і сократичні школи</w:t>
            </w:r>
          </w:p>
        </w:tc>
        <w:tc>
          <w:tcPr>
            <w:tcW w:w="992" w:type="dxa"/>
          </w:tcPr>
          <w:p w14:paraId="49455185" w14:textId="77777777" w:rsidR="000A7B3D" w:rsidRPr="004F6A0A" w:rsidRDefault="000A7B3D" w:rsidP="000A7B3D">
            <w:pPr>
              <w:pStyle w:val="a5"/>
              <w:jc w:val="center"/>
              <w:rPr>
                <w:rStyle w:val="fontstyle01"/>
                <w:lang w:val="uk-UA"/>
              </w:rPr>
            </w:pPr>
            <w:r>
              <w:rPr>
                <w:rStyle w:val="fontstyle01"/>
                <w:lang w:val="uk-UA"/>
              </w:rPr>
              <w:t>10</w:t>
            </w:r>
          </w:p>
        </w:tc>
        <w:tc>
          <w:tcPr>
            <w:tcW w:w="1037" w:type="dxa"/>
          </w:tcPr>
          <w:p w14:paraId="03553F5A" w14:textId="77777777" w:rsidR="000A7B3D" w:rsidRPr="004F6A0A" w:rsidRDefault="000A7B3D" w:rsidP="000A7B3D">
            <w:pPr>
              <w:pStyle w:val="a5"/>
              <w:jc w:val="center"/>
              <w:rPr>
                <w:rStyle w:val="fontstyle01"/>
                <w:lang w:val="uk-UA"/>
              </w:rPr>
            </w:pPr>
            <w:r>
              <w:rPr>
                <w:rStyle w:val="fontstyle01"/>
                <w:lang w:val="uk-UA"/>
              </w:rPr>
              <w:t>14</w:t>
            </w:r>
          </w:p>
        </w:tc>
      </w:tr>
      <w:tr w:rsidR="000A7B3D" w:rsidRPr="004F6A0A" w14:paraId="0FA7FC69" w14:textId="77777777" w:rsidTr="007A7D48">
        <w:tc>
          <w:tcPr>
            <w:tcW w:w="704" w:type="dxa"/>
          </w:tcPr>
          <w:p w14:paraId="623A1269" w14:textId="77777777" w:rsidR="000A7B3D" w:rsidRPr="004F6A0A" w:rsidRDefault="000A7B3D" w:rsidP="000A7B3D">
            <w:pPr>
              <w:pStyle w:val="a5"/>
              <w:jc w:val="center"/>
              <w:rPr>
                <w:rStyle w:val="fontstyle01"/>
                <w:lang w:val="uk-UA"/>
              </w:rPr>
            </w:pPr>
            <w:r>
              <w:rPr>
                <w:rStyle w:val="fontstyle01"/>
                <w:lang w:val="uk-UA"/>
              </w:rPr>
              <w:t>10</w:t>
            </w:r>
          </w:p>
        </w:tc>
        <w:tc>
          <w:tcPr>
            <w:tcW w:w="6946" w:type="dxa"/>
          </w:tcPr>
          <w:p w14:paraId="68E137F5" w14:textId="77777777" w:rsidR="000A7B3D" w:rsidRPr="00F877F3" w:rsidRDefault="000A7B3D" w:rsidP="000A7B3D">
            <w:pPr>
              <w:pStyle w:val="a5"/>
              <w:rPr>
                <w:rStyle w:val="fontstyle01"/>
                <w:b/>
                <w:lang w:val="uk-UA"/>
              </w:rPr>
            </w:pPr>
            <w:r w:rsidRPr="00F877F3">
              <w:rPr>
                <w:rStyle w:val="ad"/>
                <w:rFonts w:ascii="Times New Roman" w:hAnsi="Times New Roman" w:cs="Times New Roman"/>
                <w:b w:val="0"/>
                <w:sz w:val="28"/>
                <w:szCs w:val="28"/>
                <w:lang w:val="uk-UA"/>
              </w:rPr>
              <w:t>Філософські погляди Платона</w:t>
            </w:r>
          </w:p>
        </w:tc>
        <w:tc>
          <w:tcPr>
            <w:tcW w:w="992" w:type="dxa"/>
          </w:tcPr>
          <w:p w14:paraId="232CAED6" w14:textId="77777777" w:rsidR="000A7B3D" w:rsidRPr="004F6A0A" w:rsidRDefault="000A7B3D" w:rsidP="000A7B3D">
            <w:pPr>
              <w:pStyle w:val="a5"/>
              <w:jc w:val="center"/>
              <w:rPr>
                <w:rStyle w:val="fontstyle01"/>
                <w:lang w:val="uk-UA"/>
              </w:rPr>
            </w:pPr>
            <w:r>
              <w:rPr>
                <w:rStyle w:val="fontstyle01"/>
                <w:lang w:val="uk-UA"/>
              </w:rPr>
              <w:t>10</w:t>
            </w:r>
          </w:p>
        </w:tc>
        <w:tc>
          <w:tcPr>
            <w:tcW w:w="1037" w:type="dxa"/>
          </w:tcPr>
          <w:p w14:paraId="043C12C0" w14:textId="77777777" w:rsidR="000A7B3D" w:rsidRPr="004F6A0A" w:rsidRDefault="000A7B3D" w:rsidP="000A7B3D">
            <w:pPr>
              <w:pStyle w:val="a5"/>
              <w:jc w:val="center"/>
              <w:rPr>
                <w:rStyle w:val="fontstyle01"/>
                <w:lang w:val="uk-UA"/>
              </w:rPr>
            </w:pPr>
            <w:r>
              <w:rPr>
                <w:rStyle w:val="fontstyle01"/>
                <w:lang w:val="uk-UA"/>
              </w:rPr>
              <w:t>14</w:t>
            </w:r>
          </w:p>
        </w:tc>
      </w:tr>
      <w:tr w:rsidR="000A7B3D" w:rsidRPr="004F6A0A" w14:paraId="6D57D837" w14:textId="77777777" w:rsidTr="007A7D48">
        <w:tc>
          <w:tcPr>
            <w:tcW w:w="704" w:type="dxa"/>
          </w:tcPr>
          <w:p w14:paraId="3A8B0583" w14:textId="77777777" w:rsidR="000A7B3D" w:rsidRPr="004F6A0A" w:rsidRDefault="000A7B3D" w:rsidP="000A7B3D">
            <w:pPr>
              <w:pStyle w:val="a5"/>
              <w:jc w:val="center"/>
              <w:rPr>
                <w:rStyle w:val="fontstyle01"/>
                <w:lang w:val="uk-UA"/>
              </w:rPr>
            </w:pPr>
            <w:r>
              <w:rPr>
                <w:rStyle w:val="fontstyle01"/>
                <w:lang w:val="uk-UA"/>
              </w:rPr>
              <w:t>11</w:t>
            </w:r>
          </w:p>
        </w:tc>
        <w:tc>
          <w:tcPr>
            <w:tcW w:w="6946" w:type="dxa"/>
          </w:tcPr>
          <w:p w14:paraId="025F435E" w14:textId="77777777" w:rsidR="000A7B3D" w:rsidRPr="00F877F3" w:rsidRDefault="000A7B3D" w:rsidP="000A7B3D">
            <w:pPr>
              <w:pStyle w:val="a5"/>
              <w:rPr>
                <w:rStyle w:val="fontstyle01"/>
                <w:b/>
                <w:lang w:val="uk-UA"/>
              </w:rPr>
            </w:pPr>
            <w:r w:rsidRPr="00F877F3">
              <w:rPr>
                <w:rStyle w:val="ad"/>
                <w:rFonts w:ascii="Times New Roman" w:hAnsi="Times New Roman" w:cs="Times New Roman"/>
                <w:b w:val="0"/>
                <w:sz w:val="28"/>
                <w:szCs w:val="28"/>
                <w:lang w:val="uk-UA"/>
              </w:rPr>
              <w:t>Філософія Аристотеля</w:t>
            </w:r>
          </w:p>
        </w:tc>
        <w:tc>
          <w:tcPr>
            <w:tcW w:w="992" w:type="dxa"/>
          </w:tcPr>
          <w:p w14:paraId="1BA81949" w14:textId="77777777" w:rsidR="000A7B3D" w:rsidRPr="004F6A0A" w:rsidRDefault="000A7B3D" w:rsidP="000A7B3D">
            <w:pPr>
              <w:pStyle w:val="a5"/>
              <w:jc w:val="center"/>
              <w:rPr>
                <w:rStyle w:val="fontstyle01"/>
                <w:lang w:val="uk-UA"/>
              </w:rPr>
            </w:pPr>
            <w:r>
              <w:rPr>
                <w:rStyle w:val="fontstyle01"/>
                <w:lang w:val="uk-UA"/>
              </w:rPr>
              <w:t>10</w:t>
            </w:r>
          </w:p>
        </w:tc>
        <w:tc>
          <w:tcPr>
            <w:tcW w:w="1037" w:type="dxa"/>
          </w:tcPr>
          <w:p w14:paraId="1ADEB87A" w14:textId="6885A9EA" w:rsidR="000A7B3D" w:rsidRPr="004F6A0A" w:rsidRDefault="00AE0CCE" w:rsidP="000A7B3D">
            <w:pPr>
              <w:pStyle w:val="a5"/>
              <w:jc w:val="center"/>
              <w:rPr>
                <w:rStyle w:val="fontstyle01"/>
                <w:lang w:val="uk-UA"/>
              </w:rPr>
            </w:pPr>
            <w:r>
              <w:rPr>
                <w:rStyle w:val="fontstyle01"/>
                <w:lang w:val="uk-UA"/>
              </w:rPr>
              <w:t>28</w:t>
            </w:r>
          </w:p>
        </w:tc>
      </w:tr>
      <w:tr w:rsidR="000A7B3D" w:rsidRPr="00097A7F" w14:paraId="0ABA94A0" w14:textId="77777777" w:rsidTr="007A7D48">
        <w:tc>
          <w:tcPr>
            <w:tcW w:w="704" w:type="dxa"/>
          </w:tcPr>
          <w:p w14:paraId="5E0EA326" w14:textId="77777777" w:rsidR="000A7B3D" w:rsidRPr="004F6A0A" w:rsidRDefault="000A7B3D" w:rsidP="000A7B3D">
            <w:pPr>
              <w:pStyle w:val="a5"/>
              <w:jc w:val="center"/>
              <w:rPr>
                <w:rStyle w:val="fontstyle01"/>
                <w:lang w:val="uk-UA"/>
              </w:rPr>
            </w:pPr>
            <w:r>
              <w:rPr>
                <w:rStyle w:val="fontstyle01"/>
                <w:lang w:val="uk-UA"/>
              </w:rPr>
              <w:t>12</w:t>
            </w:r>
          </w:p>
        </w:tc>
        <w:tc>
          <w:tcPr>
            <w:tcW w:w="6946" w:type="dxa"/>
          </w:tcPr>
          <w:p w14:paraId="7295DBAB" w14:textId="77777777" w:rsidR="000A7B3D" w:rsidRPr="007F4B99" w:rsidRDefault="000A7B3D" w:rsidP="000A7B3D">
            <w:pPr>
              <w:pStyle w:val="a5"/>
              <w:rPr>
                <w:rStyle w:val="fontstyle01"/>
                <w:b/>
                <w:lang w:val="uk-UA"/>
              </w:rPr>
            </w:pPr>
            <w:r w:rsidRPr="007F4B99">
              <w:rPr>
                <w:rStyle w:val="ad"/>
                <w:rFonts w:ascii="Times New Roman" w:hAnsi="Times New Roman" w:cs="Times New Roman"/>
                <w:b w:val="0"/>
                <w:sz w:val="28"/>
                <w:szCs w:val="28"/>
                <w:lang w:val="uk-UA"/>
              </w:rPr>
              <w:t>Філософські погляди Епікура та епікуреїзм</w:t>
            </w:r>
          </w:p>
        </w:tc>
        <w:tc>
          <w:tcPr>
            <w:tcW w:w="992" w:type="dxa"/>
          </w:tcPr>
          <w:p w14:paraId="7A191A6A" w14:textId="77777777" w:rsidR="000A7B3D" w:rsidRPr="004F6A0A" w:rsidRDefault="000A7B3D" w:rsidP="000A7B3D">
            <w:pPr>
              <w:pStyle w:val="a5"/>
              <w:jc w:val="center"/>
              <w:rPr>
                <w:rStyle w:val="fontstyle01"/>
                <w:lang w:val="uk-UA"/>
              </w:rPr>
            </w:pPr>
            <w:r>
              <w:rPr>
                <w:rStyle w:val="fontstyle01"/>
                <w:lang w:val="uk-UA"/>
              </w:rPr>
              <w:t>6</w:t>
            </w:r>
          </w:p>
        </w:tc>
        <w:tc>
          <w:tcPr>
            <w:tcW w:w="1037" w:type="dxa"/>
          </w:tcPr>
          <w:p w14:paraId="301758E8" w14:textId="77777777" w:rsidR="000A7B3D" w:rsidRPr="004F6A0A" w:rsidRDefault="000A7B3D" w:rsidP="000A7B3D">
            <w:pPr>
              <w:pStyle w:val="a5"/>
              <w:jc w:val="center"/>
              <w:rPr>
                <w:rStyle w:val="fontstyle01"/>
                <w:lang w:val="uk-UA"/>
              </w:rPr>
            </w:pPr>
            <w:r>
              <w:rPr>
                <w:rStyle w:val="fontstyle01"/>
                <w:lang w:val="uk-UA"/>
              </w:rPr>
              <w:t>12</w:t>
            </w:r>
          </w:p>
        </w:tc>
      </w:tr>
      <w:tr w:rsidR="000A7B3D" w:rsidRPr="004F6A0A" w14:paraId="126C9095" w14:textId="77777777" w:rsidTr="007A7D48">
        <w:tc>
          <w:tcPr>
            <w:tcW w:w="704" w:type="dxa"/>
          </w:tcPr>
          <w:p w14:paraId="32E47785" w14:textId="77777777" w:rsidR="000A7B3D" w:rsidRPr="004F6A0A" w:rsidRDefault="000A7B3D" w:rsidP="000A7B3D">
            <w:pPr>
              <w:pStyle w:val="a5"/>
              <w:jc w:val="center"/>
              <w:rPr>
                <w:rStyle w:val="fontstyle01"/>
                <w:lang w:val="uk-UA"/>
              </w:rPr>
            </w:pPr>
            <w:r>
              <w:rPr>
                <w:rStyle w:val="fontstyle01"/>
                <w:lang w:val="uk-UA"/>
              </w:rPr>
              <w:t>13</w:t>
            </w:r>
          </w:p>
        </w:tc>
        <w:tc>
          <w:tcPr>
            <w:tcW w:w="6946" w:type="dxa"/>
          </w:tcPr>
          <w:p w14:paraId="01CA0868" w14:textId="77777777" w:rsidR="000A7B3D" w:rsidRPr="007F4B99" w:rsidRDefault="000A7B3D" w:rsidP="000A7B3D">
            <w:pPr>
              <w:pStyle w:val="a5"/>
              <w:rPr>
                <w:rStyle w:val="fontstyle01"/>
                <w:b/>
                <w:lang w:val="uk-UA"/>
              </w:rPr>
            </w:pPr>
            <w:r w:rsidRPr="007F4B99">
              <w:rPr>
                <w:rStyle w:val="ad"/>
                <w:rFonts w:ascii="Times New Roman" w:hAnsi="Times New Roman" w:cs="Times New Roman"/>
                <w:b w:val="0"/>
                <w:sz w:val="28"/>
                <w:szCs w:val="28"/>
                <w:lang w:val="uk-UA"/>
              </w:rPr>
              <w:t>Філософія стоїцизму</w:t>
            </w:r>
          </w:p>
        </w:tc>
        <w:tc>
          <w:tcPr>
            <w:tcW w:w="992" w:type="dxa"/>
          </w:tcPr>
          <w:p w14:paraId="3EB11E27" w14:textId="77777777" w:rsidR="000A7B3D" w:rsidRPr="004F6A0A" w:rsidRDefault="000A7B3D" w:rsidP="000A7B3D">
            <w:pPr>
              <w:pStyle w:val="a5"/>
              <w:jc w:val="center"/>
              <w:rPr>
                <w:rStyle w:val="fontstyle01"/>
                <w:lang w:val="uk-UA"/>
              </w:rPr>
            </w:pPr>
            <w:r>
              <w:rPr>
                <w:rStyle w:val="fontstyle01"/>
                <w:lang w:val="uk-UA"/>
              </w:rPr>
              <w:t>6</w:t>
            </w:r>
          </w:p>
        </w:tc>
        <w:tc>
          <w:tcPr>
            <w:tcW w:w="1037" w:type="dxa"/>
          </w:tcPr>
          <w:p w14:paraId="2BDE83A1" w14:textId="77777777" w:rsidR="000A7B3D" w:rsidRPr="004F6A0A" w:rsidRDefault="000A7B3D" w:rsidP="000A7B3D">
            <w:pPr>
              <w:pStyle w:val="a5"/>
              <w:jc w:val="center"/>
              <w:rPr>
                <w:rStyle w:val="fontstyle01"/>
                <w:lang w:val="uk-UA"/>
              </w:rPr>
            </w:pPr>
            <w:r>
              <w:rPr>
                <w:rStyle w:val="fontstyle01"/>
                <w:lang w:val="uk-UA"/>
              </w:rPr>
              <w:t>12</w:t>
            </w:r>
          </w:p>
        </w:tc>
      </w:tr>
      <w:tr w:rsidR="000A7B3D" w:rsidRPr="004F6A0A" w14:paraId="6DB192B4" w14:textId="77777777" w:rsidTr="007A7D48">
        <w:tc>
          <w:tcPr>
            <w:tcW w:w="704" w:type="dxa"/>
          </w:tcPr>
          <w:p w14:paraId="69F3567A" w14:textId="77777777" w:rsidR="000A7B3D" w:rsidRPr="004F6A0A" w:rsidRDefault="000A7B3D" w:rsidP="000A7B3D">
            <w:pPr>
              <w:pStyle w:val="a5"/>
              <w:jc w:val="center"/>
              <w:rPr>
                <w:rStyle w:val="fontstyle01"/>
                <w:lang w:val="uk-UA"/>
              </w:rPr>
            </w:pPr>
            <w:r>
              <w:rPr>
                <w:rStyle w:val="fontstyle01"/>
                <w:lang w:val="uk-UA"/>
              </w:rPr>
              <w:t>14</w:t>
            </w:r>
          </w:p>
        </w:tc>
        <w:tc>
          <w:tcPr>
            <w:tcW w:w="6946" w:type="dxa"/>
          </w:tcPr>
          <w:p w14:paraId="374988EC" w14:textId="77777777" w:rsidR="000A7B3D" w:rsidRPr="007F4B99" w:rsidRDefault="000A7B3D" w:rsidP="000A7B3D">
            <w:pPr>
              <w:pStyle w:val="a5"/>
              <w:rPr>
                <w:rStyle w:val="fontstyle01"/>
                <w:b/>
                <w:lang w:val="uk-UA"/>
              </w:rPr>
            </w:pPr>
            <w:r w:rsidRPr="007F4B99">
              <w:rPr>
                <w:rStyle w:val="ad"/>
                <w:rFonts w:ascii="Times New Roman" w:hAnsi="Times New Roman" w:cs="Times New Roman"/>
                <w:b w:val="0"/>
                <w:sz w:val="28"/>
                <w:szCs w:val="28"/>
                <w:lang w:val="uk-UA"/>
              </w:rPr>
              <w:t>Філософія скептицизму</w:t>
            </w:r>
          </w:p>
        </w:tc>
        <w:tc>
          <w:tcPr>
            <w:tcW w:w="992" w:type="dxa"/>
          </w:tcPr>
          <w:p w14:paraId="1B169037" w14:textId="77777777" w:rsidR="000A7B3D" w:rsidRPr="004F6A0A" w:rsidRDefault="000A7B3D" w:rsidP="000A7B3D">
            <w:pPr>
              <w:pStyle w:val="a5"/>
              <w:jc w:val="center"/>
              <w:rPr>
                <w:rStyle w:val="fontstyle01"/>
                <w:lang w:val="uk-UA"/>
              </w:rPr>
            </w:pPr>
            <w:r>
              <w:rPr>
                <w:rStyle w:val="fontstyle01"/>
                <w:lang w:val="uk-UA"/>
              </w:rPr>
              <w:t>6</w:t>
            </w:r>
          </w:p>
        </w:tc>
        <w:tc>
          <w:tcPr>
            <w:tcW w:w="1037" w:type="dxa"/>
          </w:tcPr>
          <w:p w14:paraId="4BA75696" w14:textId="77777777" w:rsidR="000A7B3D" w:rsidRPr="004F6A0A" w:rsidRDefault="000A7B3D" w:rsidP="000A7B3D">
            <w:pPr>
              <w:pStyle w:val="a5"/>
              <w:jc w:val="center"/>
              <w:rPr>
                <w:rStyle w:val="fontstyle01"/>
                <w:lang w:val="uk-UA"/>
              </w:rPr>
            </w:pPr>
            <w:r>
              <w:rPr>
                <w:rStyle w:val="fontstyle01"/>
                <w:lang w:val="uk-UA"/>
              </w:rPr>
              <w:t>12</w:t>
            </w:r>
          </w:p>
        </w:tc>
      </w:tr>
      <w:tr w:rsidR="000A7B3D" w:rsidRPr="00097A7F" w14:paraId="4A48786E" w14:textId="77777777" w:rsidTr="007A7D48">
        <w:tc>
          <w:tcPr>
            <w:tcW w:w="704" w:type="dxa"/>
          </w:tcPr>
          <w:p w14:paraId="5055F7E7" w14:textId="77777777" w:rsidR="000A7B3D" w:rsidRPr="004F6A0A" w:rsidRDefault="000A7B3D" w:rsidP="000A7B3D">
            <w:pPr>
              <w:pStyle w:val="a5"/>
              <w:jc w:val="center"/>
              <w:rPr>
                <w:rStyle w:val="fontstyle01"/>
                <w:lang w:val="uk-UA"/>
              </w:rPr>
            </w:pPr>
            <w:r>
              <w:rPr>
                <w:rStyle w:val="fontstyle01"/>
                <w:lang w:val="uk-UA"/>
              </w:rPr>
              <w:t>15</w:t>
            </w:r>
          </w:p>
        </w:tc>
        <w:tc>
          <w:tcPr>
            <w:tcW w:w="6946" w:type="dxa"/>
          </w:tcPr>
          <w:p w14:paraId="0D144425" w14:textId="77777777" w:rsidR="000A7B3D" w:rsidRPr="007F4B99" w:rsidRDefault="000A7B3D" w:rsidP="000A7B3D">
            <w:pPr>
              <w:pStyle w:val="a5"/>
              <w:rPr>
                <w:rStyle w:val="fontstyle01"/>
                <w:b/>
                <w:lang w:val="uk-UA"/>
              </w:rPr>
            </w:pPr>
            <w:r w:rsidRPr="007F4B99">
              <w:rPr>
                <w:rStyle w:val="ad"/>
                <w:rFonts w:ascii="Times New Roman" w:hAnsi="Times New Roman" w:cs="Times New Roman"/>
                <w:b w:val="0"/>
                <w:sz w:val="28"/>
                <w:szCs w:val="28"/>
                <w:lang w:val="uk-UA"/>
              </w:rPr>
              <w:t>Філософські погляди представників еклектизму та неопіфагореїзму</w:t>
            </w:r>
          </w:p>
        </w:tc>
        <w:tc>
          <w:tcPr>
            <w:tcW w:w="992" w:type="dxa"/>
          </w:tcPr>
          <w:p w14:paraId="5D86F025" w14:textId="77777777" w:rsidR="000A7B3D" w:rsidRPr="004F6A0A" w:rsidRDefault="000A7B3D" w:rsidP="000A7B3D">
            <w:pPr>
              <w:pStyle w:val="a5"/>
              <w:jc w:val="center"/>
              <w:rPr>
                <w:rStyle w:val="fontstyle01"/>
                <w:lang w:val="uk-UA"/>
              </w:rPr>
            </w:pPr>
            <w:r>
              <w:rPr>
                <w:rStyle w:val="fontstyle01"/>
                <w:lang w:val="uk-UA"/>
              </w:rPr>
              <w:t>6</w:t>
            </w:r>
          </w:p>
        </w:tc>
        <w:tc>
          <w:tcPr>
            <w:tcW w:w="1037" w:type="dxa"/>
          </w:tcPr>
          <w:p w14:paraId="1CB797D5" w14:textId="77777777" w:rsidR="000A7B3D" w:rsidRPr="004F6A0A" w:rsidRDefault="000A7B3D" w:rsidP="000A7B3D">
            <w:pPr>
              <w:pStyle w:val="a5"/>
              <w:jc w:val="center"/>
              <w:rPr>
                <w:rStyle w:val="fontstyle01"/>
                <w:lang w:val="uk-UA"/>
              </w:rPr>
            </w:pPr>
            <w:r>
              <w:rPr>
                <w:rStyle w:val="fontstyle01"/>
                <w:lang w:val="uk-UA"/>
              </w:rPr>
              <w:t>12</w:t>
            </w:r>
          </w:p>
        </w:tc>
      </w:tr>
      <w:tr w:rsidR="000A7B3D" w:rsidRPr="00097A7F" w14:paraId="6A34A187" w14:textId="77777777" w:rsidTr="007A7D48">
        <w:tc>
          <w:tcPr>
            <w:tcW w:w="704" w:type="dxa"/>
          </w:tcPr>
          <w:p w14:paraId="5940FAB0" w14:textId="77777777" w:rsidR="000A7B3D" w:rsidRDefault="000A7B3D" w:rsidP="000A7B3D">
            <w:pPr>
              <w:pStyle w:val="a5"/>
              <w:jc w:val="center"/>
              <w:rPr>
                <w:rStyle w:val="fontstyle01"/>
                <w:lang w:val="uk-UA"/>
              </w:rPr>
            </w:pPr>
            <w:r>
              <w:rPr>
                <w:rStyle w:val="fontstyle01"/>
                <w:lang w:val="uk-UA"/>
              </w:rPr>
              <w:t>16</w:t>
            </w:r>
          </w:p>
        </w:tc>
        <w:tc>
          <w:tcPr>
            <w:tcW w:w="6946" w:type="dxa"/>
          </w:tcPr>
          <w:p w14:paraId="2CDE0CE7" w14:textId="77777777" w:rsidR="000A7B3D" w:rsidRPr="007F4B99" w:rsidRDefault="000A7B3D" w:rsidP="000A7B3D">
            <w:pPr>
              <w:pStyle w:val="a5"/>
              <w:rPr>
                <w:rStyle w:val="fontstyle01"/>
                <w:b/>
                <w:lang w:val="uk-UA"/>
              </w:rPr>
            </w:pPr>
            <w:r w:rsidRPr="007F4B99">
              <w:rPr>
                <w:rStyle w:val="ad"/>
                <w:rFonts w:ascii="Times New Roman" w:hAnsi="Times New Roman" w:cs="Times New Roman"/>
                <w:b w:val="0"/>
                <w:sz w:val="28"/>
                <w:szCs w:val="28"/>
                <w:lang w:val="uk-UA"/>
              </w:rPr>
              <w:t>Релігійно–філософська думка пізньої античності</w:t>
            </w:r>
          </w:p>
        </w:tc>
        <w:tc>
          <w:tcPr>
            <w:tcW w:w="992" w:type="dxa"/>
          </w:tcPr>
          <w:p w14:paraId="5DA1C106" w14:textId="77777777" w:rsidR="000A7B3D" w:rsidRPr="00BD7451" w:rsidRDefault="000A7B3D" w:rsidP="000A7B3D">
            <w:pPr>
              <w:pStyle w:val="a5"/>
              <w:jc w:val="center"/>
              <w:rPr>
                <w:rStyle w:val="fontstyle01"/>
                <w:lang w:val="uk-UA"/>
              </w:rPr>
            </w:pPr>
            <w:r w:rsidRPr="00BD7451">
              <w:rPr>
                <w:rStyle w:val="fontstyle01"/>
                <w:lang w:val="uk-UA"/>
              </w:rPr>
              <w:t>6</w:t>
            </w:r>
          </w:p>
        </w:tc>
        <w:tc>
          <w:tcPr>
            <w:tcW w:w="1037" w:type="dxa"/>
          </w:tcPr>
          <w:p w14:paraId="2176EB7B" w14:textId="77777777" w:rsidR="000A7B3D" w:rsidRPr="004F6A0A" w:rsidRDefault="000A7B3D" w:rsidP="000A7B3D">
            <w:pPr>
              <w:pStyle w:val="a5"/>
              <w:jc w:val="center"/>
              <w:rPr>
                <w:rStyle w:val="fontstyle01"/>
                <w:lang w:val="uk-UA"/>
              </w:rPr>
            </w:pPr>
            <w:r>
              <w:rPr>
                <w:rStyle w:val="fontstyle01"/>
                <w:lang w:val="uk-UA"/>
              </w:rPr>
              <w:t>12</w:t>
            </w:r>
          </w:p>
        </w:tc>
      </w:tr>
      <w:tr w:rsidR="000A7B3D" w:rsidRPr="00097A7F" w14:paraId="206872B7" w14:textId="77777777" w:rsidTr="007A7D48">
        <w:tc>
          <w:tcPr>
            <w:tcW w:w="704" w:type="dxa"/>
          </w:tcPr>
          <w:p w14:paraId="00259BB4" w14:textId="77777777" w:rsidR="000A7B3D" w:rsidRDefault="000A7B3D" w:rsidP="000A7B3D">
            <w:pPr>
              <w:pStyle w:val="a5"/>
              <w:jc w:val="center"/>
              <w:rPr>
                <w:rStyle w:val="fontstyle01"/>
                <w:lang w:val="uk-UA"/>
              </w:rPr>
            </w:pPr>
          </w:p>
        </w:tc>
        <w:tc>
          <w:tcPr>
            <w:tcW w:w="6946" w:type="dxa"/>
          </w:tcPr>
          <w:p w14:paraId="3DD2EBD5" w14:textId="77777777" w:rsidR="000A7B3D" w:rsidRPr="007F4B99" w:rsidRDefault="000A7B3D" w:rsidP="000A7B3D">
            <w:pPr>
              <w:pStyle w:val="a5"/>
              <w:rPr>
                <w:rStyle w:val="ad"/>
                <w:rFonts w:ascii="Times New Roman" w:hAnsi="Times New Roman" w:cs="Times New Roman"/>
                <w:b w:val="0"/>
                <w:sz w:val="28"/>
                <w:szCs w:val="28"/>
                <w:lang w:val="uk-UA"/>
              </w:rPr>
            </w:pPr>
          </w:p>
        </w:tc>
        <w:tc>
          <w:tcPr>
            <w:tcW w:w="992" w:type="dxa"/>
          </w:tcPr>
          <w:p w14:paraId="5FAE20FF" w14:textId="77777777" w:rsidR="000A7B3D" w:rsidRPr="00A93D6C" w:rsidRDefault="000A7B3D" w:rsidP="000A7B3D">
            <w:pPr>
              <w:pStyle w:val="a5"/>
              <w:jc w:val="center"/>
              <w:rPr>
                <w:rStyle w:val="fontstyle01"/>
                <w:b/>
                <w:lang w:val="uk-UA"/>
              </w:rPr>
            </w:pPr>
            <w:r>
              <w:rPr>
                <w:rStyle w:val="fontstyle01"/>
                <w:b/>
                <w:lang w:val="uk-UA"/>
              </w:rPr>
              <w:t>106</w:t>
            </w:r>
          </w:p>
        </w:tc>
        <w:tc>
          <w:tcPr>
            <w:tcW w:w="1037" w:type="dxa"/>
          </w:tcPr>
          <w:p w14:paraId="3634BDF7" w14:textId="42149374" w:rsidR="000A7B3D" w:rsidRPr="00A93D6C" w:rsidRDefault="000A7B3D" w:rsidP="000A7B3D">
            <w:pPr>
              <w:pStyle w:val="a5"/>
              <w:jc w:val="center"/>
              <w:rPr>
                <w:rStyle w:val="fontstyle01"/>
                <w:b/>
                <w:lang w:val="uk-UA"/>
              </w:rPr>
            </w:pPr>
            <w:r>
              <w:rPr>
                <w:rStyle w:val="fontstyle01"/>
                <w:b/>
                <w:lang w:val="uk-UA"/>
              </w:rPr>
              <w:t>21</w:t>
            </w:r>
            <w:r w:rsidR="00D061CC">
              <w:rPr>
                <w:rStyle w:val="fontstyle01"/>
                <w:b/>
                <w:lang w:val="uk-UA"/>
              </w:rPr>
              <w:t>0</w:t>
            </w:r>
          </w:p>
        </w:tc>
      </w:tr>
    </w:tbl>
    <w:p w14:paraId="6205A2FB" w14:textId="77777777" w:rsidR="00CE1880" w:rsidRPr="004F6A0A" w:rsidRDefault="00CE1880" w:rsidP="00CE1880">
      <w:pPr>
        <w:pStyle w:val="a5"/>
        <w:rPr>
          <w:rFonts w:ascii="Times New Roman" w:hAnsi="Times New Roman" w:cs="Times New Roman"/>
          <w:b/>
          <w:sz w:val="28"/>
          <w:szCs w:val="28"/>
          <w:lang w:val="uk-UA"/>
        </w:rPr>
      </w:pPr>
    </w:p>
    <w:p w14:paraId="0D4A627C" w14:textId="77777777" w:rsidR="008E6108" w:rsidRDefault="008E6108" w:rsidP="00CE1880">
      <w:pPr>
        <w:pStyle w:val="a5"/>
        <w:jc w:val="center"/>
        <w:rPr>
          <w:rStyle w:val="fontstyle01"/>
          <w:b/>
          <w:lang w:val="uk-UA"/>
        </w:rPr>
      </w:pPr>
    </w:p>
    <w:p w14:paraId="79B0E6B7" w14:textId="77777777" w:rsidR="008E6108" w:rsidRDefault="008E6108" w:rsidP="00CE1880">
      <w:pPr>
        <w:pStyle w:val="a5"/>
        <w:jc w:val="center"/>
        <w:rPr>
          <w:rStyle w:val="fontstyle01"/>
          <w:b/>
          <w:lang w:val="uk-UA"/>
        </w:rPr>
      </w:pPr>
    </w:p>
    <w:p w14:paraId="128FF91D" w14:textId="77777777" w:rsidR="00CE1880" w:rsidRPr="00264FAE" w:rsidRDefault="00CE1880" w:rsidP="00CE1880">
      <w:pPr>
        <w:pStyle w:val="a5"/>
        <w:jc w:val="center"/>
        <w:rPr>
          <w:rStyle w:val="fontstyle01"/>
          <w:b/>
          <w:lang w:val="uk-UA"/>
        </w:rPr>
      </w:pPr>
      <w:r w:rsidRPr="00264FAE">
        <w:rPr>
          <w:rStyle w:val="fontstyle01"/>
          <w:b/>
          <w:lang w:val="uk-UA"/>
        </w:rPr>
        <w:lastRenderedPageBreak/>
        <w:t>7. ІНСТРУМЕНТИ, ОБЛАДНАННЯ ТА ПРОГРАМНЕ ЗАБЕЗПЕЧЕННЯ, ВИКОРИСТАННЯ ЯКИХ ПЕРЕДБАЧАЄ НАВЧАЛЬНА ДИСЦИПЛІНА</w:t>
      </w:r>
    </w:p>
    <w:p w14:paraId="3854801D" w14:textId="77777777" w:rsidR="00CE1880" w:rsidRPr="004F6A0A" w:rsidRDefault="00CE1880" w:rsidP="00CE1880">
      <w:pPr>
        <w:pStyle w:val="a5"/>
        <w:jc w:val="both"/>
        <w:rPr>
          <w:rStyle w:val="fontstyle01"/>
          <w:b/>
          <w:lang w:val="uk-UA"/>
        </w:rPr>
      </w:pPr>
    </w:p>
    <w:p w14:paraId="1C92CCD3" w14:textId="5E589A16" w:rsidR="00B6712A" w:rsidRPr="00B6712A" w:rsidRDefault="00B6712A" w:rsidP="00CE1880">
      <w:pPr>
        <w:pStyle w:val="a5"/>
        <w:ind w:firstLine="720"/>
        <w:jc w:val="both"/>
        <w:rPr>
          <w:rStyle w:val="fontstyle01"/>
          <w:lang w:val="ru-RU"/>
        </w:rPr>
      </w:pPr>
      <w:r w:rsidRPr="00B6712A">
        <w:rPr>
          <w:rFonts w:ascii="Times New Roman" w:hAnsi="Times New Roman" w:cs="Times New Roman"/>
          <w:sz w:val="28"/>
          <w:szCs w:val="28"/>
          <w:lang w:val="ru-RU"/>
        </w:rPr>
        <w:t>Технічні засоби: комп’ютер, мультимедійний проектор.</w:t>
      </w:r>
    </w:p>
    <w:p w14:paraId="1CC3A351" w14:textId="0D1292B4" w:rsidR="00CE1880" w:rsidRPr="004F6A0A" w:rsidRDefault="00D426C9" w:rsidP="00CE1880">
      <w:pPr>
        <w:pStyle w:val="a5"/>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Комп’ютерне тестування </w:t>
      </w:r>
      <w:r w:rsidR="00CE1880" w:rsidRPr="004F6A0A">
        <w:rPr>
          <w:rFonts w:ascii="Times New Roman" w:hAnsi="Times New Roman" w:cs="Times New Roman"/>
          <w:sz w:val="28"/>
          <w:szCs w:val="28"/>
          <w:lang w:val="uk-UA"/>
        </w:rPr>
        <w:t>здійснюється в системі Moodle.</w:t>
      </w:r>
    </w:p>
    <w:p w14:paraId="185D188B" w14:textId="77777777" w:rsidR="008E6108" w:rsidRDefault="008E6108" w:rsidP="009D4A33">
      <w:pPr>
        <w:pStyle w:val="a5"/>
        <w:rPr>
          <w:rFonts w:ascii="Times New Roman" w:hAnsi="Times New Roman" w:cs="Times New Roman"/>
          <w:b/>
          <w:sz w:val="28"/>
          <w:szCs w:val="28"/>
          <w:lang w:val="uk-UA"/>
        </w:rPr>
      </w:pPr>
    </w:p>
    <w:p w14:paraId="4683563A" w14:textId="77777777" w:rsidR="008E6108" w:rsidRDefault="008E6108" w:rsidP="00CE1880">
      <w:pPr>
        <w:pStyle w:val="a5"/>
        <w:ind w:firstLine="720"/>
        <w:jc w:val="center"/>
        <w:rPr>
          <w:rFonts w:ascii="Times New Roman" w:hAnsi="Times New Roman" w:cs="Times New Roman"/>
          <w:b/>
          <w:sz w:val="28"/>
          <w:szCs w:val="28"/>
          <w:lang w:val="uk-UA"/>
        </w:rPr>
      </w:pPr>
    </w:p>
    <w:p w14:paraId="378FBEB8" w14:textId="77777777" w:rsidR="00CE1880" w:rsidRPr="004F6A0A" w:rsidRDefault="00CE1880" w:rsidP="00CE1880">
      <w:pPr>
        <w:pStyle w:val="a5"/>
        <w:ind w:firstLine="720"/>
        <w:jc w:val="center"/>
        <w:rPr>
          <w:rFonts w:ascii="Times New Roman" w:hAnsi="Times New Roman" w:cs="Times New Roman"/>
          <w:b/>
          <w:sz w:val="28"/>
          <w:szCs w:val="28"/>
          <w:lang w:val="uk-UA"/>
        </w:rPr>
      </w:pPr>
      <w:r w:rsidRPr="00EE2219">
        <w:rPr>
          <w:rFonts w:ascii="Times New Roman" w:hAnsi="Times New Roman" w:cs="Times New Roman"/>
          <w:b/>
          <w:sz w:val="28"/>
          <w:szCs w:val="28"/>
          <w:lang w:val="uk-UA"/>
        </w:rPr>
        <w:t>8. РЕКОМЕНДОВАНІ ДЖЕРЕЛА ІНФОРМАЦІЇ</w:t>
      </w:r>
    </w:p>
    <w:p w14:paraId="209475E8" w14:textId="77777777" w:rsidR="00CE1880" w:rsidRPr="004F6A0A" w:rsidRDefault="00CE1880" w:rsidP="00CE1880">
      <w:pPr>
        <w:pStyle w:val="a5"/>
        <w:ind w:firstLine="720"/>
        <w:jc w:val="center"/>
        <w:rPr>
          <w:rFonts w:ascii="Times New Roman" w:hAnsi="Times New Roman" w:cs="Times New Roman"/>
          <w:b/>
          <w:sz w:val="28"/>
          <w:szCs w:val="28"/>
          <w:lang w:val="uk-UA"/>
        </w:rPr>
      </w:pPr>
    </w:p>
    <w:p w14:paraId="7A7C0FAF" w14:textId="77777777" w:rsidR="00CE1880" w:rsidRPr="004F6A0A" w:rsidRDefault="00CE1880" w:rsidP="00CE1880">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Основна література</w:t>
      </w:r>
    </w:p>
    <w:p w14:paraId="0218CEE0" w14:textId="77777777" w:rsidR="005F697E" w:rsidRPr="005F697E" w:rsidRDefault="005F697E" w:rsidP="00BC427C">
      <w:pPr>
        <w:pStyle w:val="a5"/>
        <w:jc w:val="both"/>
        <w:rPr>
          <w:rFonts w:ascii="Times New Roman" w:hAnsi="Times New Roman" w:cs="Times New Roman"/>
          <w:sz w:val="28"/>
          <w:szCs w:val="28"/>
          <w:lang w:val="ru-RU"/>
        </w:rPr>
      </w:pPr>
    </w:p>
    <w:p w14:paraId="7F595DBD" w14:textId="77777777" w:rsidR="005B0970" w:rsidRPr="009852BB" w:rsidRDefault="00CA1D87" w:rsidP="00CA1D87">
      <w:pPr>
        <w:pStyle w:val="a7"/>
        <w:numPr>
          <w:ilvl w:val="0"/>
          <w:numId w:val="43"/>
        </w:numPr>
        <w:autoSpaceDE w:val="0"/>
        <w:autoSpaceDN w:val="0"/>
        <w:adjustRightInd w:val="0"/>
        <w:spacing w:after="0" w:line="240" w:lineRule="auto"/>
        <w:jc w:val="both"/>
        <w:rPr>
          <w:rFonts w:ascii="Times New Roman" w:hAnsi="Times New Roman" w:cs="Times New Roman"/>
          <w:sz w:val="28"/>
          <w:szCs w:val="28"/>
          <w:lang w:val="ru-RU"/>
        </w:rPr>
      </w:pPr>
      <w:r w:rsidRPr="00CA1D87">
        <w:rPr>
          <w:rFonts w:ascii="Times New Roman" w:hAnsi="Times New Roman" w:cs="Times New Roman"/>
          <w:sz w:val="28"/>
          <w:szCs w:val="28"/>
          <w:lang w:val="ru-RU"/>
        </w:rPr>
        <w:t xml:space="preserve">Адо П. Що таке антична філософія? / Переклад з франц. С. Л. Йосипенко. К.: Новий Акрополь, 2014. </w:t>
      </w:r>
      <w:r w:rsidRPr="009852BB">
        <w:rPr>
          <w:rFonts w:ascii="Times New Roman" w:hAnsi="Times New Roman" w:cs="Times New Roman"/>
          <w:sz w:val="28"/>
          <w:szCs w:val="28"/>
          <w:lang w:val="ru-RU"/>
        </w:rPr>
        <w:t>428 с.</w:t>
      </w:r>
    </w:p>
    <w:p w14:paraId="74D926E6" w14:textId="77777777" w:rsidR="00493C41" w:rsidRPr="00493C41" w:rsidRDefault="00493C41" w:rsidP="00493C41">
      <w:pPr>
        <w:pStyle w:val="a3"/>
        <w:numPr>
          <w:ilvl w:val="0"/>
          <w:numId w:val="43"/>
        </w:numPr>
        <w:spacing w:after="0" w:line="240" w:lineRule="auto"/>
        <w:jc w:val="both"/>
        <w:rPr>
          <w:rFonts w:ascii="Times New Roman" w:hAnsi="Times New Roman" w:cs="Times New Roman"/>
          <w:sz w:val="28"/>
          <w:szCs w:val="28"/>
        </w:rPr>
      </w:pPr>
      <w:r w:rsidRPr="00493C41">
        <w:rPr>
          <w:rFonts w:ascii="Times New Roman" w:hAnsi="Times New Roman" w:cs="Times New Roman"/>
          <w:sz w:val="28"/>
          <w:szCs w:val="28"/>
          <w:lang w:val="ru-RU"/>
        </w:rPr>
        <w:t>Вільчинський</w:t>
      </w:r>
      <w:r w:rsidRPr="0010220A">
        <w:rPr>
          <w:rFonts w:ascii="Times New Roman" w:hAnsi="Times New Roman" w:cs="Times New Roman"/>
          <w:sz w:val="28"/>
          <w:szCs w:val="28"/>
          <w:lang w:val="ru-RU"/>
        </w:rPr>
        <w:t xml:space="preserve"> </w:t>
      </w:r>
      <w:r w:rsidRPr="00493C41">
        <w:rPr>
          <w:rFonts w:ascii="Times New Roman" w:hAnsi="Times New Roman" w:cs="Times New Roman"/>
          <w:sz w:val="28"/>
          <w:szCs w:val="28"/>
          <w:lang w:val="ru-RU"/>
        </w:rPr>
        <w:t>Ю</w:t>
      </w:r>
      <w:r w:rsidRPr="0010220A">
        <w:rPr>
          <w:rFonts w:ascii="Times New Roman" w:hAnsi="Times New Roman" w:cs="Times New Roman"/>
          <w:sz w:val="28"/>
          <w:szCs w:val="28"/>
          <w:lang w:val="ru-RU"/>
        </w:rPr>
        <w:t>.</w:t>
      </w:r>
      <w:r w:rsidRPr="00493C41">
        <w:rPr>
          <w:rFonts w:ascii="Times New Roman" w:hAnsi="Times New Roman" w:cs="Times New Roman"/>
          <w:sz w:val="28"/>
          <w:szCs w:val="28"/>
          <w:lang w:val="ru-RU"/>
        </w:rPr>
        <w:t>М</w:t>
      </w:r>
      <w:r w:rsidRPr="0010220A">
        <w:rPr>
          <w:rFonts w:ascii="Times New Roman" w:hAnsi="Times New Roman" w:cs="Times New Roman"/>
          <w:sz w:val="28"/>
          <w:szCs w:val="28"/>
          <w:lang w:val="ru-RU"/>
        </w:rPr>
        <w:t xml:space="preserve">., </w:t>
      </w:r>
      <w:r w:rsidRPr="00493C41">
        <w:rPr>
          <w:rFonts w:ascii="Times New Roman" w:hAnsi="Times New Roman" w:cs="Times New Roman"/>
          <w:sz w:val="28"/>
          <w:szCs w:val="28"/>
          <w:lang w:val="ru-RU"/>
        </w:rPr>
        <w:t>Войнаровська</w:t>
      </w:r>
      <w:r w:rsidRPr="0010220A">
        <w:rPr>
          <w:rFonts w:ascii="Times New Roman" w:hAnsi="Times New Roman" w:cs="Times New Roman"/>
          <w:sz w:val="28"/>
          <w:szCs w:val="28"/>
          <w:lang w:val="ru-RU"/>
        </w:rPr>
        <w:t xml:space="preserve"> </w:t>
      </w:r>
      <w:r w:rsidRPr="00493C41">
        <w:rPr>
          <w:rFonts w:ascii="Times New Roman" w:hAnsi="Times New Roman" w:cs="Times New Roman"/>
          <w:sz w:val="28"/>
          <w:szCs w:val="28"/>
          <w:lang w:val="ru-RU"/>
        </w:rPr>
        <w:t>Л</w:t>
      </w:r>
      <w:r w:rsidRPr="0010220A">
        <w:rPr>
          <w:rFonts w:ascii="Times New Roman" w:hAnsi="Times New Roman" w:cs="Times New Roman"/>
          <w:sz w:val="28"/>
          <w:szCs w:val="28"/>
          <w:lang w:val="ru-RU"/>
        </w:rPr>
        <w:t>.</w:t>
      </w:r>
      <w:r w:rsidRPr="00493C41">
        <w:rPr>
          <w:rFonts w:ascii="Times New Roman" w:hAnsi="Times New Roman" w:cs="Times New Roman"/>
          <w:sz w:val="28"/>
          <w:szCs w:val="28"/>
          <w:lang w:val="ru-RU"/>
        </w:rPr>
        <w:t>І</w:t>
      </w:r>
      <w:r w:rsidRPr="0010220A">
        <w:rPr>
          <w:rFonts w:ascii="Times New Roman" w:hAnsi="Times New Roman" w:cs="Times New Roman"/>
          <w:sz w:val="28"/>
          <w:szCs w:val="28"/>
          <w:lang w:val="ru-RU"/>
        </w:rPr>
        <w:t xml:space="preserve">., </w:t>
      </w:r>
      <w:r w:rsidRPr="00493C41">
        <w:rPr>
          <w:rFonts w:ascii="Times New Roman" w:hAnsi="Times New Roman" w:cs="Times New Roman"/>
          <w:sz w:val="28"/>
          <w:szCs w:val="28"/>
          <w:lang w:val="ru-RU"/>
        </w:rPr>
        <w:t>В</w:t>
      </w:r>
      <w:r w:rsidRPr="0010220A">
        <w:rPr>
          <w:rFonts w:ascii="Times New Roman" w:hAnsi="Times New Roman" w:cs="Times New Roman"/>
          <w:sz w:val="28"/>
          <w:szCs w:val="28"/>
          <w:lang w:val="ru-RU"/>
        </w:rPr>
        <w:t>.</w:t>
      </w:r>
      <w:r w:rsidRPr="00493C41">
        <w:rPr>
          <w:rFonts w:ascii="Times New Roman" w:hAnsi="Times New Roman" w:cs="Times New Roman"/>
          <w:sz w:val="28"/>
          <w:szCs w:val="28"/>
          <w:lang w:val="ru-RU"/>
        </w:rPr>
        <w:t>Л</w:t>
      </w:r>
      <w:r w:rsidRPr="0010220A">
        <w:rPr>
          <w:rFonts w:ascii="Times New Roman" w:hAnsi="Times New Roman" w:cs="Times New Roman"/>
          <w:sz w:val="28"/>
          <w:szCs w:val="28"/>
          <w:lang w:val="ru-RU"/>
        </w:rPr>
        <w:t xml:space="preserve">. </w:t>
      </w:r>
      <w:r w:rsidRPr="00493C41">
        <w:rPr>
          <w:rFonts w:ascii="Times New Roman" w:hAnsi="Times New Roman" w:cs="Times New Roman"/>
          <w:sz w:val="28"/>
          <w:szCs w:val="28"/>
          <w:lang w:val="ru-RU"/>
        </w:rPr>
        <w:t>Деркач</w:t>
      </w:r>
      <w:r w:rsidRPr="0010220A">
        <w:rPr>
          <w:rFonts w:ascii="Times New Roman" w:hAnsi="Times New Roman" w:cs="Times New Roman"/>
          <w:sz w:val="28"/>
          <w:szCs w:val="28"/>
          <w:lang w:val="ru-RU"/>
        </w:rPr>
        <w:t xml:space="preserve">. </w:t>
      </w:r>
      <w:r w:rsidRPr="00493C41">
        <w:rPr>
          <w:rFonts w:ascii="Times New Roman" w:hAnsi="Times New Roman" w:cs="Times New Roman"/>
          <w:sz w:val="28"/>
          <w:szCs w:val="28"/>
        </w:rPr>
        <w:t>Антична філософія. КНЕУ, 2019. 368 с.</w:t>
      </w:r>
    </w:p>
    <w:p w14:paraId="15F15343" w14:textId="2E9DEDC7" w:rsidR="0037394A" w:rsidRPr="00734C0E" w:rsidRDefault="0037394A" w:rsidP="00CA1D87">
      <w:pPr>
        <w:pStyle w:val="a5"/>
        <w:numPr>
          <w:ilvl w:val="0"/>
          <w:numId w:val="43"/>
        </w:numPr>
        <w:jc w:val="both"/>
        <w:rPr>
          <w:rFonts w:ascii="Times New Roman" w:hAnsi="Times New Roman" w:cs="Times New Roman"/>
          <w:sz w:val="28"/>
          <w:szCs w:val="28"/>
          <w:lang w:val="ru-RU"/>
        </w:rPr>
      </w:pPr>
      <w:r w:rsidRPr="0037394A">
        <w:rPr>
          <w:rFonts w:ascii="Times New Roman" w:hAnsi="Times New Roman" w:cs="Times New Roman"/>
          <w:bCs/>
          <w:sz w:val="28"/>
          <w:szCs w:val="28"/>
          <w:lang w:val="ru-RU"/>
        </w:rPr>
        <w:t>Левкулич В., Ходанич Ю. Антична філософія: навчально-методичні рекомендації</w:t>
      </w:r>
      <w:r w:rsidRPr="0037394A">
        <w:rPr>
          <w:rFonts w:ascii="Times New Roman" w:hAnsi="Times New Roman" w:cs="Times New Roman"/>
          <w:sz w:val="28"/>
          <w:szCs w:val="28"/>
          <w:lang w:val="ru-RU"/>
        </w:rPr>
        <w:t xml:space="preserve"> </w:t>
      </w:r>
      <w:r w:rsidRPr="0037394A">
        <w:rPr>
          <w:rFonts w:ascii="Times New Roman" w:hAnsi="Times New Roman" w:cs="Times New Roman"/>
          <w:bCs/>
          <w:sz w:val="28"/>
          <w:szCs w:val="28"/>
          <w:lang w:val="ru-RU"/>
        </w:rPr>
        <w:t>(</w:t>
      </w:r>
      <w:r w:rsidRPr="0037394A">
        <w:rPr>
          <w:rFonts w:ascii="Times New Roman" w:hAnsi="Times New Roman" w:cs="Times New Roman"/>
          <w:sz w:val="28"/>
          <w:szCs w:val="28"/>
          <w:lang w:val="ru-RU"/>
        </w:rPr>
        <w:t>для студентів за напря</w:t>
      </w:r>
      <w:r w:rsidR="00734C0E">
        <w:rPr>
          <w:rFonts w:ascii="Times New Roman" w:hAnsi="Times New Roman" w:cs="Times New Roman"/>
          <w:sz w:val="28"/>
          <w:szCs w:val="28"/>
          <w:lang w:val="ru-RU"/>
        </w:rPr>
        <w:t>мом підготовки 6.033 «Філософія</w:t>
      </w:r>
      <w:r w:rsidRPr="0037394A">
        <w:rPr>
          <w:rFonts w:ascii="Times New Roman" w:hAnsi="Times New Roman" w:cs="Times New Roman"/>
          <w:sz w:val="28"/>
          <w:szCs w:val="28"/>
          <w:lang w:val="ru-RU"/>
        </w:rPr>
        <w:t>»</w:t>
      </w:r>
      <w:r w:rsidRPr="0037394A">
        <w:rPr>
          <w:rFonts w:ascii="Times New Roman" w:hAnsi="Times New Roman" w:cs="Times New Roman"/>
          <w:bCs/>
          <w:sz w:val="28"/>
          <w:szCs w:val="28"/>
          <w:lang w:val="ru-RU"/>
        </w:rPr>
        <w:t xml:space="preserve">). </w:t>
      </w:r>
      <w:r w:rsidRPr="00734C0E">
        <w:rPr>
          <w:rFonts w:ascii="Times New Roman" w:hAnsi="Times New Roman" w:cs="Times New Roman"/>
          <w:sz w:val="28"/>
          <w:szCs w:val="28"/>
          <w:lang w:val="ru-RU"/>
        </w:rPr>
        <w:t>Ужгород: ДВНЗ «УжНУ», 201</w:t>
      </w:r>
      <w:r w:rsidR="00951B13">
        <w:rPr>
          <w:rFonts w:ascii="Times New Roman" w:hAnsi="Times New Roman" w:cs="Times New Roman"/>
          <w:sz w:val="28"/>
          <w:szCs w:val="28"/>
          <w:lang w:val="ru-RU"/>
        </w:rPr>
        <w:t>6.</w:t>
      </w:r>
      <w:r w:rsidRPr="00734C0E">
        <w:rPr>
          <w:rFonts w:ascii="Times New Roman" w:hAnsi="Times New Roman" w:cs="Times New Roman"/>
          <w:sz w:val="28"/>
          <w:szCs w:val="28"/>
          <w:lang w:val="ru-RU"/>
        </w:rPr>
        <w:t xml:space="preserve"> 44 с.</w:t>
      </w:r>
    </w:p>
    <w:p w14:paraId="5735A43C" w14:textId="77777777" w:rsidR="00CA1D87" w:rsidRPr="00CA1D87" w:rsidRDefault="00CA1D87" w:rsidP="00CA1D87">
      <w:pPr>
        <w:pStyle w:val="a5"/>
        <w:numPr>
          <w:ilvl w:val="0"/>
          <w:numId w:val="43"/>
        </w:numPr>
        <w:jc w:val="both"/>
        <w:rPr>
          <w:rFonts w:ascii="Times New Roman" w:hAnsi="Times New Roman" w:cs="Times New Roman"/>
          <w:sz w:val="28"/>
          <w:szCs w:val="28"/>
          <w:lang w:val="ru-RU"/>
        </w:rPr>
      </w:pPr>
      <w:r w:rsidRPr="00CA1D87">
        <w:rPr>
          <w:rFonts w:ascii="Times New Roman" w:hAnsi="Times New Roman" w:cs="Times New Roman"/>
          <w:sz w:val="28"/>
          <w:szCs w:val="28"/>
          <w:lang w:val="ru-RU"/>
        </w:rPr>
        <w:t xml:space="preserve">Пролєєв С. В. Історія античної філософії. К.: ДУХ І ЛІТЕРА, 2022. 512 с. </w:t>
      </w:r>
    </w:p>
    <w:p w14:paraId="20C28BC9" w14:textId="435B0870" w:rsidR="00CA1D87" w:rsidRDefault="00CA1D87" w:rsidP="00CA1D87">
      <w:pPr>
        <w:pStyle w:val="a5"/>
        <w:numPr>
          <w:ilvl w:val="0"/>
          <w:numId w:val="43"/>
        </w:numPr>
        <w:jc w:val="both"/>
        <w:rPr>
          <w:rFonts w:ascii="Times New Roman" w:hAnsi="Times New Roman" w:cs="Times New Roman"/>
          <w:sz w:val="28"/>
          <w:szCs w:val="28"/>
        </w:rPr>
      </w:pPr>
      <w:r w:rsidRPr="0010220A">
        <w:rPr>
          <w:rFonts w:ascii="Times New Roman" w:hAnsi="Times New Roman" w:cs="Times New Roman"/>
          <w:sz w:val="28"/>
          <w:szCs w:val="28"/>
          <w:lang w:val="ru-RU"/>
        </w:rPr>
        <w:t xml:space="preserve">Умберто Еко, Рікардо Федріга. Історія філософії. </w:t>
      </w:r>
      <w:r w:rsidRPr="00CA1D87">
        <w:rPr>
          <w:rFonts w:ascii="Times New Roman" w:hAnsi="Times New Roman" w:cs="Times New Roman"/>
          <w:sz w:val="28"/>
          <w:szCs w:val="28"/>
          <w:lang w:val="ru-RU"/>
        </w:rPr>
        <w:t xml:space="preserve">Античність та Середньовіччя. Харків: «Фоліо», 2021. </w:t>
      </w:r>
      <w:r w:rsidRPr="00CA1D87">
        <w:rPr>
          <w:rFonts w:ascii="Times New Roman" w:hAnsi="Times New Roman" w:cs="Times New Roman"/>
          <w:sz w:val="28"/>
          <w:szCs w:val="28"/>
        </w:rPr>
        <w:t>555 с.</w:t>
      </w:r>
    </w:p>
    <w:p w14:paraId="165F7639" w14:textId="4944388B" w:rsidR="00FC5FFA" w:rsidRPr="00FC5FFA" w:rsidRDefault="00FC5FFA" w:rsidP="00CA1D87">
      <w:pPr>
        <w:pStyle w:val="a5"/>
        <w:numPr>
          <w:ilvl w:val="0"/>
          <w:numId w:val="43"/>
        </w:numPr>
        <w:jc w:val="both"/>
        <w:rPr>
          <w:rFonts w:ascii="Times New Roman" w:hAnsi="Times New Roman" w:cs="Times New Roman"/>
          <w:sz w:val="28"/>
          <w:szCs w:val="28"/>
          <w:lang w:val="uk-UA"/>
        </w:rPr>
      </w:pPr>
      <w:r>
        <w:rPr>
          <w:rFonts w:ascii="Times New Roman" w:hAnsi="Times New Roman" w:cs="Times New Roman"/>
          <w:sz w:val="28"/>
          <w:szCs w:val="28"/>
          <w:lang w:val="uk-UA"/>
        </w:rPr>
        <w:t>Рассел, Бертран. Історія західної філософії. Харків: Фоліо, 2024. 864 с.</w:t>
      </w:r>
    </w:p>
    <w:p w14:paraId="62ED8A2B" w14:textId="77777777" w:rsidR="00DE462F" w:rsidRPr="00DE462F" w:rsidRDefault="00DE462F" w:rsidP="00DE462F">
      <w:pPr>
        <w:pStyle w:val="a5"/>
        <w:numPr>
          <w:ilvl w:val="0"/>
          <w:numId w:val="43"/>
        </w:numPr>
        <w:jc w:val="both"/>
        <w:rPr>
          <w:rFonts w:ascii="Times New Roman" w:hAnsi="Times New Roman" w:cs="Times New Roman"/>
          <w:sz w:val="28"/>
          <w:szCs w:val="28"/>
          <w:lang w:val="uk-UA"/>
        </w:rPr>
      </w:pPr>
      <w:r w:rsidRPr="000B2ED7">
        <w:rPr>
          <w:rFonts w:ascii="Times New Roman" w:hAnsi="Times New Roman" w:cs="Times New Roman"/>
          <w:sz w:val="28"/>
          <w:szCs w:val="28"/>
          <w:lang w:val="uk-UA"/>
        </w:rPr>
        <w:t>Філосо</w:t>
      </w:r>
      <w:r>
        <w:rPr>
          <w:rFonts w:ascii="Times New Roman" w:hAnsi="Times New Roman" w:cs="Times New Roman"/>
          <w:sz w:val="28"/>
          <w:szCs w:val="28"/>
          <w:lang w:val="uk-UA"/>
        </w:rPr>
        <w:t>фія античності: проблема людини. Навчальний посібник / під ред. О. Петінова. Одеса, 2019. 304с.</w:t>
      </w:r>
    </w:p>
    <w:p w14:paraId="4DDA8B6E" w14:textId="77777777" w:rsidR="00CA1D87" w:rsidRPr="009852BB" w:rsidRDefault="00CA1D87" w:rsidP="00CA1D87">
      <w:pPr>
        <w:pStyle w:val="a5"/>
        <w:numPr>
          <w:ilvl w:val="0"/>
          <w:numId w:val="43"/>
        </w:numPr>
        <w:jc w:val="both"/>
        <w:rPr>
          <w:rFonts w:ascii="Times New Roman" w:hAnsi="Times New Roman" w:cs="Times New Roman"/>
          <w:sz w:val="28"/>
          <w:szCs w:val="28"/>
          <w:lang w:val="ru-RU"/>
        </w:rPr>
      </w:pPr>
      <w:r w:rsidRPr="00CA1D87">
        <w:rPr>
          <w:rFonts w:ascii="Times New Roman" w:hAnsi="Times New Roman" w:cs="Times New Roman"/>
          <w:sz w:val="28"/>
          <w:szCs w:val="28"/>
          <w:lang w:val="ru-RU"/>
        </w:rPr>
        <w:t xml:space="preserve">Філософський енциклопедичний словник / за ред. В. І. Шинкарука та ін. </w:t>
      </w:r>
      <w:r w:rsidRPr="009852BB">
        <w:rPr>
          <w:rFonts w:ascii="Times New Roman" w:hAnsi="Times New Roman" w:cs="Times New Roman"/>
          <w:sz w:val="28"/>
          <w:szCs w:val="28"/>
          <w:lang w:val="ru-RU"/>
        </w:rPr>
        <w:t>Київ: Абрис, 2002. 742 с.</w:t>
      </w:r>
    </w:p>
    <w:p w14:paraId="6874E002" w14:textId="77777777" w:rsidR="00CA1D87" w:rsidRPr="009852BB" w:rsidRDefault="00CA1D87" w:rsidP="00760B11">
      <w:pPr>
        <w:autoSpaceDE w:val="0"/>
        <w:autoSpaceDN w:val="0"/>
        <w:adjustRightInd w:val="0"/>
        <w:spacing w:after="0" w:line="240" w:lineRule="auto"/>
        <w:jc w:val="both"/>
        <w:rPr>
          <w:rFonts w:ascii="Times New Roman" w:hAnsi="Times New Roman" w:cs="Times New Roman"/>
          <w:sz w:val="28"/>
          <w:szCs w:val="28"/>
          <w:lang w:val="ru-RU"/>
        </w:rPr>
      </w:pPr>
    </w:p>
    <w:p w14:paraId="66C2A9A2" w14:textId="77777777" w:rsidR="005F697E" w:rsidRPr="00A56EAC" w:rsidRDefault="00864C6C" w:rsidP="005F697E">
      <w:pPr>
        <w:ind w:firstLine="436"/>
        <w:jc w:val="center"/>
        <w:rPr>
          <w:rFonts w:ascii="Times New Roman" w:hAnsi="Times New Roman" w:cs="Times New Roman"/>
          <w:b/>
          <w:sz w:val="28"/>
          <w:szCs w:val="28"/>
          <w:lang w:val="ru-RU"/>
        </w:rPr>
      </w:pPr>
      <w:r w:rsidRPr="00A56EAC">
        <w:rPr>
          <w:rFonts w:ascii="Times New Roman" w:hAnsi="Times New Roman" w:cs="Times New Roman"/>
          <w:b/>
          <w:sz w:val="28"/>
          <w:szCs w:val="28"/>
          <w:lang w:val="ru-RU"/>
        </w:rPr>
        <w:t>Допоміжна література</w:t>
      </w:r>
    </w:p>
    <w:p w14:paraId="097188D5" w14:textId="77777777" w:rsidR="00A41019" w:rsidRPr="00A41019" w:rsidRDefault="00A41019" w:rsidP="001E0D41">
      <w:pPr>
        <w:pStyle w:val="22"/>
        <w:numPr>
          <w:ilvl w:val="0"/>
          <w:numId w:val="50"/>
        </w:numPr>
        <w:spacing w:after="0" w:line="240" w:lineRule="auto"/>
        <w:jc w:val="both"/>
        <w:rPr>
          <w:rFonts w:ascii="Times New Roman" w:hAnsi="Times New Roman" w:cs="Times New Roman"/>
          <w:color w:val="000000"/>
          <w:sz w:val="28"/>
          <w:szCs w:val="28"/>
          <w:lang w:val="ru-RU"/>
        </w:rPr>
      </w:pPr>
      <w:r w:rsidRPr="00A41019">
        <w:rPr>
          <w:rFonts w:ascii="Times New Roman" w:hAnsi="Times New Roman" w:cs="Times New Roman"/>
          <w:color w:val="000000"/>
          <w:sz w:val="28"/>
          <w:szCs w:val="28"/>
          <w:lang w:val="ru-RU"/>
        </w:rPr>
        <w:t>Арістотель. Метафізика. К.: Темпора, 2022. 848 с.</w:t>
      </w:r>
    </w:p>
    <w:p w14:paraId="34F72C76" w14:textId="09F1E5CF" w:rsidR="00A41019" w:rsidRPr="0078419F" w:rsidRDefault="00DB3BD4" w:rsidP="001E0D41">
      <w:pPr>
        <w:pStyle w:val="22"/>
        <w:numPr>
          <w:ilvl w:val="0"/>
          <w:numId w:val="50"/>
        </w:numPr>
        <w:spacing w:after="0" w:line="240" w:lineRule="auto"/>
        <w:jc w:val="both"/>
        <w:rPr>
          <w:rStyle w:val="aa"/>
          <w:rFonts w:ascii="Times New Roman" w:hAnsi="Times New Roman" w:cs="Times New Roman"/>
          <w:color w:val="000000"/>
          <w:sz w:val="28"/>
          <w:szCs w:val="28"/>
          <w:u w:val="none"/>
          <w:lang w:val="ru-RU"/>
        </w:rPr>
      </w:pPr>
      <w:hyperlink r:id="rId5" w:history="1">
        <w:r w:rsidR="00A41019" w:rsidRPr="00A41019">
          <w:rPr>
            <w:rStyle w:val="aa"/>
            <w:rFonts w:ascii="Times New Roman" w:eastAsia="Calibri" w:hAnsi="Times New Roman" w:cs="Times New Roman"/>
            <w:bCs/>
            <w:color w:val="000000"/>
            <w:sz w:val="28"/>
            <w:szCs w:val="28"/>
            <w:u w:val="none"/>
            <w:lang w:val="ru-RU"/>
          </w:rPr>
          <w:t>Арістотель.</w:t>
        </w:r>
        <w:r w:rsidR="00A41019" w:rsidRPr="00A41019">
          <w:rPr>
            <w:rStyle w:val="aa"/>
            <w:rFonts w:ascii="Times New Roman" w:eastAsia="Calibri" w:hAnsi="Times New Roman" w:cs="Times New Roman"/>
            <w:color w:val="000000"/>
            <w:sz w:val="28"/>
            <w:szCs w:val="28"/>
            <w:u w:val="none"/>
            <w:lang w:val="ru-RU"/>
          </w:rPr>
          <w:t xml:space="preserve"> </w:t>
        </w:r>
        <w:r w:rsidR="00A41019" w:rsidRPr="00A41019">
          <w:rPr>
            <w:rStyle w:val="aa"/>
            <w:rFonts w:ascii="Times New Roman" w:eastAsia="Calibri" w:hAnsi="Times New Roman" w:cs="Times New Roman"/>
            <w:bCs/>
            <w:color w:val="000000"/>
            <w:sz w:val="28"/>
            <w:szCs w:val="28"/>
            <w:u w:val="none"/>
            <w:lang w:val="ru-RU"/>
          </w:rPr>
          <w:t>Політика</w:t>
        </w:r>
        <w:r w:rsidR="0078419F">
          <w:rPr>
            <w:rStyle w:val="aa"/>
            <w:rFonts w:ascii="Times New Roman" w:eastAsia="Calibri" w:hAnsi="Times New Roman" w:cs="Times New Roman"/>
            <w:bCs/>
            <w:color w:val="000000"/>
            <w:sz w:val="28"/>
            <w:szCs w:val="28"/>
            <w:u w:val="none"/>
            <w:lang w:val="ru-RU"/>
          </w:rPr>
          <w:t>. Поетика.</w:t>
        </w:r>
        <w:r w:rsidR="00A41019" w:rsidRPr="00A41019">
          <w:rPr>
            <w:rStyle w:val="aa"/>
            <w:rFonts w:ascii="Times New Roman" w:eastAsia="Calibri" w:hAnsi="Times New Roman" w:cs="Times New Roman"/>
            <w:color w:val="000000"/>
            <w:sz w:val="28"/>
            <w:szCs w:val="28"/>
            <w:u w:val="none"/>
            <w:lang w:val="ru-RU"/>
          </w:rPr>
          <w:t xml:space="preserve"> / Пер. з давньогрецької О. Кислюк. 2-ге вид. </w:t>
        </w:r>
        <w:r w:rsidR="0078419F">
          <w:rPr>
            <w:rStyle w:val="aa"/>
            <w:rFonts w:ascii="Times New Roman" w:eastAsia="Calibri" w:hAnsi="Times New Roman" w:cs="Times New Roman"/>
            <w:color w:val="000000"/>
            <w:sz w:val="28"/>
            <w:szCs w:val="28"/>
            <w:u w:val="none"/>
            <w:lang w:val="ru-RU"/>
          </w:rPr>
          <w:t xml:space="preserve">Харків: Фоліо, </w:t>
        </w:r>
        <w:r w:rsidR="00A41019" w:rsidRPr="0078419F">
          <w:rPr>
            <w:rStyle w:val="aa"/>
            <w:rFonts w:ascii="Times New Roman" w:eastAsia="Calibri" w:hAnsi="Times New Roman" w:cs="Times New Roman"/>
            <w:color w:val="000000"/>
            <w:sz w:val="28"/>
            <w:szCs w:val="28"/>
            <w:u w:val="none"/>
            <w:lang w:val="ru-RU"/>
          </w:rPr>
          <w:t xml:space="preserve">2023. </w:t>
        </w:r>
        <w:r w:rsidR="0078419F">
          <w:rPr>
            <w:rStyle w:val="aa"/>
            <w:rFonts w:ascii="Times New Roman" w:eastAsia="Calibri" w:hAnsi="Times New Roman" w:cs="Times New Roman"/>
            <w:color w:val="000000"/>
            <w:sz w:val="28"/>
            <w:szCs w:val="28"/>
            <w:u w:val="none"/>
            <w:lang w:val="ru-RU"/>
          </w:rPr>
          <w:t>509</w:t>
        </w:r>
        <w:r w:rsidR="00A41019" w:rsidRPr="0078419F">
          <w:rPr>
            <w:rStyle w:val="aa"/>
            <w:rFonts w:ascii="Times New Roman" w:eastAsia="Calibri" w:hAnsi="Times New Roman" w:cs="Times New Roman"/>
            <w:color w:val="000000"/>
            <w:sz w:val="28"/>
            <w:szCs w:val="28"/>
            <w:u w:val="none"/>
            <w:lang w:val="ru-RU"/>
          </w:rPr>
          <w:t xml:space="preserve"> с.</w:t>
        </w:r>
      </w:hyperlink>
    </w:p>
    <w:p w14:paraId="21AC3FC3" w14:textId="77777777" w:rsidR="0078419F" w:rsidRPr="0078419F" w:rsidRDefault="0078419F" w:rsidP="001E0D41">
      <w:pPr>
        <w:pStyle w:val="a7"/>
        <w:numPr>
          <w:ilvl w:val="0"/>
          <w:numId w:val="50"/>
        </w:numPr>
        <w:spacing w:after="0" w:line="240" w:lineRule="auto"/>
        <w:jc w:val="both"/>
        <w:rPr>
          <w:rFonts w:ascii="Times New Roman" w:hAnsi="Times New Roman" w:cs="Times New Roman"/>
          <w:color w:val="000000"/>
          <w:sz w:val="28"/>
          <w:szCs w:val="28"/>
          <w:lang w:val="ru-RU"/>
        </w:rPr>
      </w:pPr>
      <w:r w:rsidRPr="0078419F">
        <w:rPr>
          <w:rFonts w:ascii="Times New Roman" w:hAnsi="Times New Roman" w:cs="Times New Roman"/>
          <w:color w:val="000000"/>
          <w:sz w:val="28"/>
          <w:szCs w:val="28"/>
          <w:lang w:val="ru-RU"/>
        </w:rPr>
        <w:t>Батлер-Боудон Т. 50 видатних творів. Філософія. К.: КМ-Букс, 2021. 496 с.</w:t>
      </w:r>
    </w:p>
    <w:p w14:paraId="6FD49F66" w14:textId="77777777" w:rsidR="00536718" w:rsidRDefault="0078419F" w:rsidP="001E0D41">
      <w:pPr>
        <w:pStyle w:val="a7"/>
        <w:numPr>
          <w:ilvl w:val="0"/>
          <w:numId w:val="50"/>
        </w:numPr>
        <w:spacing w:after="0" w:line="240" w:lineRule="auto"/>
        <w:jc w:val="both"/>
        <w:rPr>
          <w:rFonts w:ascii="Times New Roman" w:hAnsi="Times New Roman" w:cs="Times New Roman"/>
          <w:color w:val="000000"/>
          <w:sz w:val="28"/>
          <w:szCs w:val="28"/>
          <w:lang w:val="ru-RU"/>
        </w:rPr>
      </w:pPr>
      <w:r w:rsidRPr="0078419F">
        <w:rPr>
          <w:rFonts w:ascii="Times New Roman" w:hAnsi="Times New Roman" w:cs="Times New Roman"/>
          <w:color w:val="000000"/>
          <w:sz w:val="28"/>
          <w:szCs w:val="28"/>
          <w:lang w:val="ru-RU"/>
        </w:rPr>
        <w:t>Батлер-Боудон Т. 50 видатних творів. Політика. К.: КМ-Букс, 2022. 544 с.</w:t>
      </w:r>
    </w:p>
    <w:p w14:paraId="0E526357" w14:textId="77777777" w:rsidR="001E0D41" w:rsidRPr="001E0D41" w:rsidRDefault="00536718" w:rsidP="001E0D41">
      <w:pPr>
        <w:pStyle w:val="a7"/>
        <w:numPr>
          <w:ilvl w:val="0"/>
          <w:numId w:val="50"/>
        </w:numPr>
        <w:spacing w:after="0" w:line="240" w:lineRule="auto"/>
        <w:jc w:val="both"/>
        <w:rPr>
          <w:rFonts w:ascii="Times New Roman" w:hAnsi="Times New Roman" w:cs="Times New Roman"/>
          <w:color w:val="000000"/>
          <w:sz w:val="28"/>
          <w:szCs w:val="28"/>
          <w:lang w:val="uk-UA"/>
        </w:rPr>
      </w:pPr>
      <w:r w:rsidRPr="007E1ABB">
        <w:rPr>
          <w:rFonts w:ascii="Times New Roman" w:eastAsia="TimesNewRomanPS-BoldMT" w:hAnsi="Times New Roman" w:cs="Times New Roman"/>
          <w:sz w:val="28"/>
          <w:szCs w:val="28"/>
          <w:lang w:val="uk-UA"/>
        </w:rPr>
        <w:t>Голоси й відлуння античності.</w:t>
      </w:r>
      <w:r w:rsidRPr="00536718">
        <w:rPr>
          <w:rFonts w:ascii="Times New Roman" w:eastAsia="TimesNewRomanPS-BoldMT" w:hAnsi="Times New Roman" w:cs="Times New Roman"/>
          <w:b/>
          <w:bCs/>
          <w:sz w:val="28"/>
          <w:szCs w:val="28"/>
          <w:lang w:val="uk-UA"/>
        </w:rPr>
        <w:t xml:space="preserve"> </w:t>
      </w:r>
      <w:r w:rsidRPr="00536718">
        <w:rPr>
          <w:rFonts w:ascii="Times New Roman" w:eastAsia="TimesNewRomanPSMT" w:hAnsi="Times New Roman" w:cs="Times New Roman"/>
          <w:sz w:val="28"/>
          <w:szCs w:val="28"/>
          <w:lang w:val="uk-UA"/>
        </w:rPr>
        <w:t>Donum natalicium Andreae</w:t>
      </w:r>
      <w:r>
        <w:rPr>
          <w:rFonts w:ascii="Times New Roman" w:eastAsia="TimesNewRomanPSMT" w:hAnsi="Times New Roman" w:cs="Times New Roman"/>
          <w:sz w:val="28"/>
          <w:szCs w:val="28"/>
          <w:lang w:val="uk-UA"/>
        </w:rPr>
        <w:t xml:space="preserve"> </w:t>
      </w:r>
      <w:r w:rsidRPr="00536718">
        <w:rPr>
          <w:rFonts w:ascii="Times New Roman" w:eastAsia="TimesNewRomanPSMT" w:hAnsi="Times New Roman" w:cs="Times New Roman"/>
          <w:sz w:val="28"/>
          <w:szCs w:val="28"/>
          <w:lang w:val="uk-UA"/>
        </w:rPr>
        <w:t>Sodomorae : матеріали Всеукраїнської наукової конференції</w:t>
      </w:r>
      <w:r>
        <w:rPr>
          <w:rFonts w:ascii="Times New Roman" w:eastAsia="TimesNewRomanPSMT" w:hAnsi="Times New Roman" w:cs="Times New Roman"/>
          <w:sz w:val="28"/>
          <w:szCs w:val="28"/>
          <w:lang w:val="uk-UA"/>
        </w:rPr>
        <w:t xml:space="preserve"> </w:t>
      </w:r>
      <w:r w:rsidRPr="00536718">
        <w:rPr>
          <w:rFonts w:ascii="Times New Roman" w:eastAsia="TimesNewRomanPSMT" w:hAnsi="Times New Roman" w:cs="Times New Roman"/>
          <w:sz w:val="28"/>
          <w:szCs w:val="28"/>
          <w:lang w:val="uk-UA"/>
        </w:rPr>
        <w:t>до 85-річчя професора Андрія Содомори (Львів, 16 грудня</w:t>
      </w:r>
      <w:r>
        <w:rPr>
          <w:rFonts w:ascii="Times New Roman" w:eastAsia="TimesNewRomanPSMT" w:hAnsi="Times New Roman" w:cs="Times New Roman"/>
          <w:sz w:val="28"/>
          <w:szCs w:val="28"/>
          <w:lang w:val="uk-UA"/>
        </w:rPr>
        <w:t xml:space="preserve"> </w:t>
      </w:r>
      <w:r w:rsidRPr="00536718">
        <w:rPr>
          <w:rFonts w:ascii="Times New Roman" w:eastAsia="TimesNewRomanPSMT" w:hAnsi="Times New Roman" w:cs="Times New Roman"/>
          <w:sz w:val="28"/>
          <w:szCs w:val="28"/>
          <w:lang w:val="uk-UA"/>
        </w:rPr>
        <w:t>2022 року). Львів : ЛНУ ім. Івана Франка, 2023. 376 с.</w:t>
      </w:r>
    </w:p>
    <w:p w14:paraId="77662EBC" w14:textId="77777777" w:rsidR="001E0D41" w:rsidRPr="001E0D41" w:rsidRDefault="00793011" w:rsidP="001E0D41">
      <w:pPr>
        <w:pStyle w:val="a7"/>
        <w:numPr>
          <w:ilvl w:val="0"/>
          <w:numId w:val="50"/>
        </w:numPr>
        <w:spacing w:after="0" w:line="240" w:lineRule="auto"/>
        <w:jc w:val="both"/>
        <w:rPr>
          <w:rFonts w:ascii="Times New Roman" w:hAnsi="Times New Roman" w:cs="Times New Roman"/>
          <w:color w:val="000000"/>
          <w:sz w:val="28"/>
          <w:szCs w:val="28"/>
          <w:lang w:val="uk-UA"/>
        </w:rPr>
      </w:pPr>
      <w:r w:rsidRPr="001E0D41">
        <w:rPr>
          <w:rFonts w:ascii="Times New Roman" w:hAnsi="Times New Roman" w:cs="Times New Roman"/>
          <w:color w:val="000000"/>
          <w:sz w:val="28"/>
          <w:szCs w:val="28"/>
          <w:lang w:val="ru-RU"/>
        </w:rPr>
        <w:t>Лукрецій. Про природу речей. /Пер. Андрій Содомора. К. Апріорі, 2024. 264 с.</w:t>
      </w:r>
    </w:p>
    <w:p w14:paraId="4A7FAABD" w14:textId="1C39FB30" w:rsidR="00B673AE" w:rsidRPr="001E0D41" w:rsidRDefault="00B673AE" w:rsidP="001E0D41">
      <w:pPr>
        <w:pStyle w:val="a7"/>
        <w:numPr>
          <w:ilvl w:val="0"/>
          <w:numId w:val="50"/>
        </w:numPr>
        <w:spacing w:after="0" w:line="240" w:lineRule="auto"/>
        <w:jc w:val="both"/>
        <w:rPr>
          <w:rFonts w:ascii="Times New Roman" w:hAnsi="Times New Roman" w:cs="Times New Roman"/>
          <w:color w:val="000000"/>
          <w:sz w:val="28"/>
          <w:szCs w:val="28"/>
          <w:lang w:val="uk-UA"/>
        </w:rPr>
      </w:pPr>
      <w:r w:rsidRPr="001E0D41">
        <w:rPr>
          <w:rFonts w:ascii="Times New Roman" w:hAnsi="Times New Roman" w:cs="Times New Roman"/>
          <w:color w:val="000000"/>
          <w:sz w:val="28"/>
          <w:szCs w:val="28"/>
          <w:lang w:val="ru-RU"/>
        </w:rPr>
        <w:lastRenderedPageBreak/>
        <w:t>Марк Аврелій. Наодинці з собою. /Пер. Ростислав Паранько. К.: Апріорі, 2022. 184 с.</w:t>
      </w:r>
    </w:p>
    <w:p w14:paraId="46174EC9" w14:textId="4831AE43" w:rsidR="001D2D34" w:rsidRDefault="001D2D34" w:rsidP="001E0D41">
      <w:pPr>
        <w:pStyle w:val="a7"/>
        <w:numPr>
          <w:ilvl w:val="0"/>
          <w:numId w:val="50"/>
        </w:numPr>
        <w:spacing w:after="0" w:line="240" w:lineRule="auto"/>
        <w:jc w:val="both"/>
        <w:rPr>
          <w:rFonts w:ascii="Times New Roman" w:hAnsi="Times New Roman" w:cs="Times New Roman"/>
          <w:sz w:val="28"/>
          <w:szCs w:val="28"/>
        </w:rPr>
      </w:pPr>
      <w:r w:rsidRPr="00921515">
        <w:rPr>
          <w:rFonts w:ascii="Times New Roman" w:hAnsi="Times New Roman" w:cs="Times New Roman"/>
          <w:sz w:val="28"/>
          <w:szCs w:val="28"/>
          <w:lang w:val="ru-RU"/>
        </w:rPr>
        <w:t xml:space="preserve">Платон Держава: Переклад з давньогрецької Дзвінка Коваль. Вид-во 2-ге, перероблене. Львів: Вид-во «Апріорі», 2021. </w:t>
      </w:r>
      <w:r w:rsidRPr="00921515">
        <w:rPr>
          <w:rFonts w:ascii="Times New Roman" w:hAnsi="Times New Roman" w:cs="Times New Roman"/>
          <w:sz w:val="28"/>
          <w:szCs w:val="28"/>
        </w:rPr>
        <w:t>464</w:t>
      </w:r>
      <w:r w:rsidR="009B3F11">
        <w:rPr>
          <w:rFonts w:ascii="Times New Roman" w:hAnsi="Times New Roman" w:cs="Times New Roman"/>
          <w:sz w:val="28"/>
          <w:szCs w:val="28"/>
          <w:lang w:val="uk-UA"/>
        </w:rPr>
        <w:t xml:space="preserve"> </w:t>
      </w:r>
      <w:r w:rsidRPr="00921515">
        <w:rPr>
          <w:rFonts w:ascii="Times New Roman" w:hAnsi="Times New Roman" w:cs="Times New Roman"/>
          <w:sz w:val="28"/>
          <w:szCs w:val="28"/>
        </w:rPr>
        <w:t>с.</w:t>
      </w:r>
    </w:p>
    <w:p w14:paraId="1EDA3007" w14:textId="77777777" w:rsidR="009D614C" w:rsidRPr="009852BB" w:rsidRDefault="00DB3BD4" w:rsidP="001E0D41">
      <w:pPr>
        <w:numPr>
          <w:ilvl w:val="0"/>
          <w:numId w:val="50"/>
        </w:numPr>
        <w:spacing w:after="0" w:line="240" w:lineRule="auto"/>
        <w:jc w:val="both"/>
        <w:rPr>
          <w:rStyle w:val="aa"/>
          <w:rFonts w:ascii="Times New Roman" w:hAnsi="Times New Roman"/>
          <w:color w:val="000000"/>
          <w:sz w:val="28"/>
          <w:szCs w:val="28"/>
          <w:u w:val="none"/>
          <w:lang w:val="ru-RU"/>
        </w:rPr>
      </w:pPr>
      <w:hyperlink r:id="rId6" w:history="1">
        <w:r w:rsidR="009D614C" w:rsidRPr="009D614C">
          <w:rPr>
            <w:rStyle w:val="aa"/>
            <w:rFonts w:ascii="Times New Roman" w:hAnsi="Times New Roman"/>
            <w:color w:val="000000"/>
            <w:sz w:val="28"/>
            <w:szCs w:val="28"/>
            <w:u w:val="none"/>
            <w:lang w:val="ru-RU"/>
          </w:rPr>
          <w:t>Платон. Діалоги: Пер.</w:t>
        </w:r>
      </w:hyperlink>
      <w:r w:rsidR="009D614C" w:rsidRPr="009D614C">
        <w:rPr>
          <w:rStyle w:val="aa"/>
          <w:rFonts w:ascii="Times New Roman" w:hAnsi="Times New Roman"/>
          <w:color w:val="000000"/>
          <w:sz w:val="28"/>
          <w:szCs w:val="28"/>
          <w:u w:val="none"/>
          <w:lang w:val="ru-RU"/>
        </w:rPr>
        <w:t xml:space="preserve"> з давньогрецької. </w:t>
      </w:r>
      <w:r w:rsidR="009D614C" w:rsidRPr="009852BB">
        <w:rPr>
          <w:rStyle w:val="aa"/>
          <w:rFonts w:ascii="Times New Roman" w:hAnsi="Times New Roman"/>
          <w:color w:val="000000"/>
          <w:sz w:val="28"/>
          <w:szCs w:val="28"/>
          <w:u w:val="none"/>
          <w:lang w:val="ru-RU"/>
        </w:rPr>
        <w:t>Харків: Фоліо, 2008. 349 с.</w:t>
      </w:r>
    </w:p>
    <w:p w14:paraId="4A799727" w14:textId="28027368" w:rsidR="009D614C" w:rsidRPr="0078419F" w:rsidRDefault="009D614C" w:rsidP="001E0D41">
      <w:pPr>
        <w:numPr>
          <w:ilvl w:val="0"/>
          <w:numId w:val="50"/>
        </w:numPr>
        <w:spacing w:after="0" w:line="240" w:lineRule="auto"/>
        <w:jc w:val="both"/>
        <w:rPr>
          <w:rFonts w:ascii="Times New Roman" w:hAnsi="Times New Roman" w:cs="Times New Roman"/>
          <w:color w:val="000000"/>
          <w:sz w:val="28"/>
          <w:szCs w:val="28"/>
        </w:rPr>
      </w:pPr>
      <w:r w:rsidRPr="009D614C">
        <w:rPr>
          <w:rStyle w:val="aa"/>
          <w:rFonts w:ascii="Times New Roman" w:hAnsi="Times New Roman"/>
          <w:color w:val="000000"/>
          <w:sz w:val="28"/>
          <w:szCs w:val="28"/>
          <w:u w:val="none"/>
          <w:lang w:val="ru-RU"/>
        </w:rPr>
        <w:t>Платон. Менон, Кратил. Прокл Діадох. Коментар до діалогу П</w:t>
      </w:r>
      <w:r w:rsidR="00DB3BD4">
        <w:rPr>
          <w:rStyle w:val="aa"/>
          <w:rFonts w:ascii="Times New Roman" w:hAnsi="Times New Roman"/>
          <w:color w:val="000000"/>
          <w:sz w:val="28"/>
          <w:szCs w:val="28"/>
          <w:u w:val="none"/>
          <w:lang w:val="ru-RU"/>
        </w:rPr>
        <w:t>л</w:t>
      </w:r>
      <w:r w:rsidRPr="009D614C">
        <w:rPr>
          <w:rStyle w:val="aa"/>
          <w:rFonts w:ascii="Times New Roman" w:hAnsi="Times New Roman"/>
          <w:color w:val="000000"/>
          <w:sz w:val="28"/>
          <w:szCs w:val="28"/>
          <w:u w:val="none"/>
          <w:lang w:val="ru-RU"/>
        </w:rPr>
        <w:t xml:space="preserve">атона «Кратил» / Пер. П. Содомори. </w:t>
      </w:r>
      <w:r w:rsidRPr="009D614C">
        <w:rPr>
          <w:rStyle w:val="aa"/>
          <w:rFonts w:ascii="Times New Roman" w:hAnsi="Times New Roman"/>
          <w:color w:val="000000"/>
          <w:sz w:val="28"/>
          <w:szCs w:val="28"/>
          <w:u w:val="none"/>
        </w:rPr>
        <w:t>К.: Новий Акрополь, 2023. 240 с.</w:t>
      </w:r>
    </w:p>
    <w:p w14:paraId="1ABFB30C" w14:textId="77777777" w:rsidR="00CA1D87" w:rsidRPr="00611908" w:rsidRDefault="00CA1D87" w:rsidP="001E0D41">
      <w:pPr>
        <w:pStyle w:val="a7"/>
        <w:numPr>
          <w:ilvl w:val="0"/>
          <w:numId w:val="50"/>
        </w:numPr>
        <w:tabs>
          <w:tab w:val="left" w:pos="426"/>
        </w:tabs>
        <w:spacing w:after="0" w:line="240" w:lineRule="auto"/>
        <w:jc w:val="both"/>
        <w:rPr>
          <w:rFonts w:ascii="Times New Roman" w:hAnsi="Times New Roman" w:cs="Times New Roman"/>
          <w:sz w:val="28"/>
          <w:szCs w:val="28"/>
          <w:lang w:val="ru-RU"/>
        </w:rPr>
      </w:pPr>
      <w:r w:rsidRPr="00611908">
        <w:rPr>
          <w:rFonts w:ascii="Times New Roman" w:hAnsi="Times New Roman" w:cs="Times New Roman"/>
          <w:sz w:val="28"/>
          <w:szCs w:val="28"/>
          <w:lang w:val="ru-RU"/>
        </w:rPr>
        <w:t xml:space="preserve">Поліщук А. С. Антична філософська школа та її інструментарій. </w:t>
      </w:r>
    </w:p>
    <w:p w14:paraId="474481AA" w14:textId="77777777" w:rsidR="00CA1D87" w:rsidRDefault="00CA1D87" w:rsidP="001E0D41">
      <w:pPr>
        <w:pStyle w:val="a5"/>
        <w:ind w:firstLine="708"/>
        <w:jc w:val="both"/>
        <w:rPr>
          <w:rFonts w:ascii="Times New Roman" w:hAnsi="Times New Roman" w:cs="Times New Roman"/>
          <w:sz w:val="28"/>
          <w:szCs w:val="28"/>
          <w:u w:val="single"/>
        </w:rPr>
      </w:pPr>
      <w:r w:rsidRPr="00CA1D87">
        <w:rPr>
          <w:rFonts w:ascii="Times New Roman" w:hAnsi="Times New Roman" w:cs="Times New Roman"/>
          <w:sz w:val="28"/>
          <w:szCs w:val="28"/>
        </w:rPr>
        <w:t xml:space="preserve">URL: </w:t>
      </w:r>
      <w:hyperlink r:id="rId7" w:history="1">
        <w:r w:rsidRPr="00CA1D87">
          <w:rPr>
            <w:rStyle w:val="aa"/>
            <w:rFonts w:ascii="Times New Roman" w:hAnsi="Times New Roman" w:cs="Times New Roman"/>
            <w:sz w:val="28"/>
            <w:szCs w:val="28"/>
          </w:rPr>
          <w:t>https://www.academia.edu/33391002/</w:t>
        </w:r>
      </w:hyperlink>
    </w:p>
    <w:p w14:paraId="2A2F3A57" w14:textId="77777777" w:rsidR="00CA1D87" w:rsidRPr="00612CEC" w:rsidRDefault="00CA1D87" w:rsidP="001E0D41">
      <w:pPr>
        <w:pStyle w:val="a5"/>
        <w:numPr>
          <w:ilvl w:val="0"/>
          <w:numId w:val="50"/>
        </w:numPr>
        <w:jc w:val="both"/>
        <w:rPr>
          <w:rFonts w:ascii="Times New Roman" w:hAnsi="Times New Roman" w:cs="Times New Roman"/>
          <w:sz w:val="28"/>
          <w:szCs w:val="28"/>
          <w:u w:val="single"/>
          <w:lang w:val="ru-RU"/>
        </w:rPr>
      </w:pPr>
      <w:r w:rsidRPr="00CA1D87">
        <w:rPr>
          <w:rFonts w:ascii="Times New Roman" w:hAnsi="Times New Roman" w:cs="Times New Roman"/>
          <w:sz w:val="28"/>
          <w:szCs w:val="28"/>
          <w:shd w:val="clear" w:color="auto" w:fill="FFFFFF"/>
          <w:lang w:val="ru-RU"/>
        </w:rPr>
        <w:t>Потіщук О. О., Руденко Т. П. Формування науки в добу Античності: соціокультурні засади. Гілея: науковий вісник : збірник наукових праць. 2020. Вип. 153 (№ 2). Філософські науки. С. 347-351.</w:t>
      </w:r>
    </w:p>
    <w:p w14:paraId="70DDDE70" w14:textId="49C915A3" w:rsidR="005F697E" w:rsidRPr="002E4A29" w:rsidRDefault="005F697E" w:rsidP="001E0D41">
      <w:pPr>
        <w:pStyle w:val="a7"/>
        <w:numPr>
          <w:ilvl w:val="0"/>
          <w:numId w:val="50"/>
        </w:numPr>
        <w:tabs>
          <w:tab w:val="left" w:pos="426"/>
        </w:tabs>
        <w:spacing w:after="0" w:line="240" w:lineRule="auto"/>
        <w:jc w:val="both"/>
        <w:rPr>
          <w:rFonts w:ascii="Times New Roman" w:hAnsi="Times New Roman" w:cs="Times New Roman"/>
          <w:sz w:val="28"/>
          <w:szCs w:val="28"/>
          <w:lang w:val="ru-RU"/>
        </w:rPr>
      </w:pPr>
      <w:r w:rsidRPr="00611908">
        <w:rPr>
          <w:rFonts w:ascii="Times New Roman" w:hAnsi="Times New Roman" w:cs="Times New Roman"/>
          <w:color w:val="000000"/>
          <w:sz w:val="28"/>
          <w:szCs w:val="28"/>
          <w:shd w:val="clear" w:color="auto" w:fill="FFFFFF"/>
          <w:lang w:val="ru-RU"/>
        </w:rPr>
        <w:t>Сенек</w:t>
      </w:r>
      <w:r w:rsidR="00142C73" w:rsidRPr="00611908">
        <w:rPr>
          <w:rFonts w:ascii="Times New Roman" w:hAnsi="Times New Roman" w:cs="Times New Roman"/>
          <w:color w:val="000000"/>
          <w:sz w:val="28"/>
          <w:szCs w:val="28"/>
          <w:shd w:val="clear" w:color="auto" w:fill="FFFFFF"/>
          <w:lang w:val="ru-RU"/>
        </w:rPr>
        <w:t xml:space="preserve">а. Моральні листи до Луцілія. </w:t>
      </w:r>
      <w:r w:rsidRPr="00611908">
        <w:rPr>
          <w:rFonts w:ascii="Times New Roman" w:hAnsi="Times New Roman" w:cs="Times New Roman"/>
          <w:color w:val="000000"/>
          <w:sz w:val="28"/>
          <w:szCs w:val="28"/>
          <w:shd w:val="clear" w:color="auto" w:fill="FFFFFF"/>
          <w:lang w:val="ru-RU"/>
        </w:rPr>
        <w:t>К.</w:t>
      </w:r>
      <w:r w:rsidR="0066071D">
        <w:rPr>
          <w:rFonts w:ascii="Times New Roman" w:hAnsi="Times New Roman" w:cs="Times New Roman"/>
          <w:color w:val="000000"/>
          <w:sz w:val="28"/>
          <w:szCs w:val="28"/>
          <w:shd w:val="clear" w:color="auto" w:fill="FFFFFF"/>
          <w:lang w:val="ru-RU"/>
        </w:rPr>
        <w:t>: Апріорі, 2022. 552</w:t>
      </w:r>
      <w:r w:rsidR="009B3F11">
        <w:rPr>
          <w:rFonts w:ascii="Times New Roman" w:hAnsi="Times New Roman" w:cs="Times New Roman"/>
          <w:color w:val="000000"/>
          <w:sz w:val="28"/>
          <w:szCs w:val="28"/>
          <w:shd w:val="clear" w:color="auto" w:fill="FFFFFF"/>
          <w:lang w:val="ru-RU"/>
        </w:rPr>
        <w:t xml:space="preserve"> </w:t>
      </w:r>
      <w:r w:rsidR="0066071D">
        <w:rPr>
          <w:rFonts w:ascii="Times New Roman" w:hAnsi="Times New Roman" w:cs="Times New Roman"/>
          <w:color w:val="000000"/>
          <w:sz w:val="28"/>
          <w:szCs w:val="28"/>
          <w:shd w:val="clear" w:color="auto" w:fill="FFFFFF"/>
          <w:lang w:val="ru-RU"/>
        </w:rPr>
        <w:t>с.</w:t>
      </w:r>
    </w:p>
    <w:p w14:paraId="424FEA74" w14:textId="3F975660" w:rsidR="002E4A29" w:rsidRPr="000A6ADF" w:rsidRDefault="002E4A29" w:rsidP="001E0D41">
      <w:pPr>
        <w:pStyle w:val="a7"/>
        <w:numPr>
          <w:ilvl w:val="0"/>
          <w:numId w:val="50"/>
        </w:numP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color w:val="000000"/>
          <w:sz w:val="28"/>
          <w:szCs w:val="28"/>
          <w:shd w:val="clear" w:color="auto" w:fill="FFFFFF"/>
          <w:lang w:val="ru-RU"/>
        </w:rPr>
        <w:t>Сенека. Про стійкість мудреця. Діалоги. К.: Апріорі, 2023. 208 с.</w:t>
      </w:r>
    </w:p>
    <w:p w14:paraId="2BD981E9" w14:textId="5A846009" w:rsidR="000A6ADF" w:rsidRPr="00611908" w:rsidRDefault="000A6ADF" w:rsidP="001E0D41">
      <w:pPr>
        <w:pStyle w:val="a7"/>
        <w:numPr>
          <w:ilvl w:val="0"/>
          <w:numId w:val="50"/>
        </w:numPr>
        <w:tabs>
          <w:tab w:val="left" w:pos="426"/>
        </w:tabs>
        <w:spacing w:after="0" w:line="240" w:lineRule="auto"/>
        <w:jc w:val="both"/>
        <w:rPr>
          <w:rFonts w:ascii="Times New Roman" w:hAnsi="Times New Roman" w:cs="Times New Roman"/>
          <w:sz w:val="28"/>
          <w:szCs w:val="28"/>
          <w:lang w:val="ru-RU"/>
        </w:rPr>
      </w:pPr>
      <w:r>
        <w:rPr>
          <w:rFonts w:ascii="Times New Roman" w:hAnsi="Times New Roman" w:cs="Times New Roman"/>
          <w:color w:val="000000"/>
          <w:sz w:val="28"/>
          <w:szCs w:val="28"/>
          <w:shd w:val="clear" w:color="auto" w:fill="FFFFFF"/>
          <w:lang w:val="ru-RU"/>
        </w:rPr>
        <w:t>Ціцерон. Про закони. Про державу. Про природу богів. /Пер. Володимир Литвтнов. К. Апріорі, 2023. 392 с.</w:t>
      </w:r>
    </w:p>
    <w:p w14:paraId="2DFFD0EC" w14:textId="64C053D2" w:rsidR="00596235" w:rsidRDefault="00596235" w:rsidP="001E0D41">
      <w:pPr>
        <w:pStyle w:val="a5"/>
        <w:numPr>
          <w:ilvl w:val="0"/>
          <w:numId w:val="50"/>
        </w:numPr>
        <w:jc w:val="both"/>
        <w:rPr>
          <w:rFonts w:ascii="Times New Roman" w:hAnsi="Times New Roman" w:cs="Times New Roman"/>
          <w:sz w:val="28"/>
          <w:szCs w:val="28"/>
        </w:rPr>
      </w:pPr>
      <w:r>
        <w:rPr>
          <w:rFonts w:ascii="Times New Roman" w:hAnsi="Times New Roman" w:cs="Times New Roman"/>
          <w:sz w:val="28"/>
          <w:szCs w:val="28"/>
        </w:rPr>
        <w:t>Alex C. Purves Space and time in Ancient Greek Narrative. New York</w:t>
      </w:r>
      <w:r>
        <w:rPr>
          <w:rFonts w:ascii="Times New Roman" w:hAnsi="Times New Roman" w:cs="Times New Roman"/>
          <w:sz w:val="28"/>
          <w:szCs w:val="28"/>
          <w:lang w:val="uk-UA"/>
        </w:rPr>
        <w:t>:</w:t>
      </w:r>
      <w:r>
        <w:rPr>
          <w:rFonts w:ascii="Times New Roman" w:hAnsi="Times New Roman" w:cs="Times New Roman"/>
          <w:sz w:val="28"/>
          <w:szCs w:val="28"/>
        </w:rPr>
        <w:t xml:space="preserve"> Cambridge University Press</w:t>
      </w:r>
      <w:r>
        <w:rPr>
          <w:rFonts w:ascii="Times New Roman" w:hAnsi="Times New Roman" w:cs="Times New Roman"/>
          <w:sz w:val="28"/>
          <w:szCs w:val="28"/>
          <w:lang w:val="uk-UA"/>
        </w:rPr>
        <w:t>, 2010. 273 р.</w:t>
      </w:r>
    </w:p>
    <w:p w14:paraId="34730B62" w14:textId="2EE54E76" w:rsidR="00596235" w:rsidRPr="00596235" w:rsidRDefault="00611908" w:rsidP="001E0D41">
      <w:pPr>
        <w:pStyle w:val="a5"/>
        <w:numPr>
          <w:ilvl w:val="0"/>
          <w:numId w:val="50"/>
        </w:numPr>
        <w:jc w:val="both"/>
        <w:rPr>
          <w:rFonts w:ascii="Times New Roman" w:hAnsi="Times New Roman" w:cs="Times New Roman"/>
          <w:sz w:val="28"/>
          <w:szCs w:val="28"/>
        </w:rPr>
      </w:pPr>
      <w:r w:rsidRPr="00611908">
        <w:rPr>
          <w:rFonts w:ascii="Times New Roman" w:hAnsi="Times New Roman" w:cs="Times New Roman"/>
          <w:sz w:val="28"/>
          <w:szCs w:val="28"/>
        </w:rPr>
        <w:t>Gregory Andrew. Early Greek philosophies of nature. London: Bloomsbury Academic, 2020. 247 p.</w:t>
      </w:r>
    </w:p>
    <w:p w14:paraId="5143BB36" w14:textId="3C888BBD" w:rsidR="00611908" w:rsidRDefault="00611908" w:rsidP="001E0D41">
      <w:pPr>
        <w:pStyle w:val="a5"/>
        <w:ind w:firstLine="708"/>
        <w:jc w:val="both"/>
        <w:rPr>
          <w:rStyle w:val="aa"/>
          <w:rFonts w:ascii="Times New Roman" w:hAnsi="Times New Roman" w:cs="Times New Roman"/>
          <w:sz w:val="28"/>
          <w:szCs w:val="28"/>
        </w:rPr>
      </w:pPr>
      <w:r w:rsidRPr="00596235">
        <w:rPr>
          <w:rFonts w:ascii="Times New Roman" w:hAnsi="Times New Roman" w:cs="Times New Roman"/>
          <w:sz w:val="28"/>
          <w:szCs w:val="28"/>
        </w:rPr>
        <w:t>URL:</w:t>
      </w:r>
      <w:hyperlink r:id="rId8" w:history="1">
        <w:r w:rsidRPr="00596235">
          <w:rPr>
            <w:rStyle w:val="aa"/>
            <w:rFonts w:ascii="Times New Roman" w:hAnsi="Times New Roman" w:cs="Times New Roman"/>
            <w:sz w:val="28"/>
            <w:szCs w:val="28"/>
          </w:rPr>
          <w:t>https://www.google.com.ua/books/edition/Early_Greek_Philosophies_of_Nature/stXzDwAAQBAJ?hl=uk&amp;gbpv=1</w:t>
        </w:r>
      </w:hyperlink>
    </w:p>
    <w:p w14:paraId="5D65A308" w14:textId="1A4A4928" w:rsidR="00596235" w:rsidRPr="00596235" w:rsidRDefault="00596235" w:rsidP="00596235">
      <w:pPr>
        <w:pStyle w:val="a5"/>
        <w:jc w:val="both"/>
        <w:rPr>
          <w:rFonts w:ascii="Times New Roman" w:hAnsi="Times New Roman" w:cs="Times New Roman"/>
          <w:sz w:val="28"/>
          <w:szCs w:val="28"/>
          <w:lang w:val="uk-UA"/>
        </w:rPr>
      </w:pPr>
    </w:p>
    <w:p w14:paraId="244B2C15" w14:textId="0DFACE77" w:rsidR="008E6108" w:rsidRPr="00596235" w:rsidRDefault="008E6108" w:rsidP="00760B11">
      <w:pPr>
        <w:tabs>
          <w:tab w:val="left" w:pos="426"/>
        </w:tabs>
        <w:spacing w:after="0" w:line="240" w:lineRule="auto"/>
        <w:jc w:val="both"/>
        <w:rPr>
          <w:rFonts w:ascii="Times New Roman" w:hAnsi="Times New Roman" w:cs="Times New Roman"/>
          <w:b/>
          <w:sz w:val="28"/>
          <w:szCs w:val="28"/>
        </w:rPr>
      </w:pPr>
    </w:p>
    <w:p w14:paraId="72E6DA1F" w14:textId="77777777" w:rsidR="00864C6C" w:rsidRDefault="00864C6C" w:rsidP="00864C6C">
      <w:pPr>
        <w:pStyle w:val="a5"/>
        <w:jc w:val="center"/>
        <w:rPr>
          <w:rFonts w:ascii="Times New Roman" w:hAnsi="Times New Roman" w:cs="Times New Roman"/>
          <w:b/>
          <w:color w:val="000000"/>
          <w:sz w:val="28"/>
          <w:szCs w:val="28"/>
          <w:lang w:val="uk-UA"/>
        </w:rPr>
      </w:pPr>
      <w:r w:rsidRPr="004F6A0A">
        <w:rPr>
          <w:rFonts w:ascii="Times New Roman" w:hAnsi="Times New Roman" w:cs="Times New Roman"/>
          <w:b/>
          <w:color w:val="000000"/>
          <w:sz w:val="28"/>
          <w:szCs w:val="28"/>
          <w:lang w:val="uk-UA"/>
        </w:rPr>
        <w:t>Інформаційні ресурси в мережі Інтернет</w:t>
      </w:r>
    </w:p>
    <w:p w14:paraId="1D4AD5D1" w14:textId="77777777" w:rsidR="009A55BC" w:rsidRPr="009A55BC" w:rsidRDefault="005F697E" w:rsidP="009A55BC">
      <w:pPr>
        <w:pStyle w:val="a5"/>
        <w:jc w:val="both"/>
        <w:rPr>
          <w:rFonts w:ascii="Times New Roman" w:hAnsi="Times New Roman" w:cs="Times New Roman"/>
          <w:sz w:val="28"/>
          <w:szCs w:val="28"/>
          <w:lang w:val="ru-RU"/>
        </w:rPr>
      </w:pPr>
      <w:r w:rsidRPr="009A55BC">
        <w:rPr>
          <w:rFonts w:ascii="Times New Roman" w:hAnsi="Times New Roman" w:cs="Times New Roman"/>
          <w:sz w:val="28"/>
          <w:szCs w:val="28"/>
          <w:lang w:val="ru-RU"/>
        </w:rPr>
        <w:t xml:space="preserve"> </w:t>
      </w:r>
    </w:p>
    <w:p w14:paraId="5AF984D2" w14:textId="77777777" w:rsidR="009A55BC" w:rsidRPr="009A55BC" w:rsidRDefault="005F697E" w:rsidP="009A55BC">
      <w:pPr>
        <w:pStyle w:val="a5"/>
        <w:numPr>
          <w:ilvl w:val="0"/>
          <w:numId w:val="40"/>
        </w:numPr>
        <w:jc w:val="both"/>
        <w:rPr>
          <w:rFonts w:ascii="Times New Roman" w:hAnsi="Times New Roman" w:cs="Times New Roman"/>
          <w:sz w:val="28"/>
          <w:szCs w:val="28"/>
        </w:rPr>
      </w:pPr>
      <w:r w:rsidRPr="00864C6C">
        <w:rPr>
          <w:rFonts w:ascii="Times New Roman" w:hAnsi="Times New Roman" w:cs="Times New Roman"/>
          <w:sz w:val="28"/>
          <w:szCs w:val="28"/>
        </w:rPr>
        <w:t xml:space="preserve">Perseus Digital Library </w:t>
      </w:r>
      <w:hyperlink r:id="rId9" w:history="1">
        <w:r w:rsidR="009A55BC" w:rsidRPr="00FF34DD">
          <w:rPr>
            <w:rStyle w:val="aa"/>
            <w:rFonts w:ascii="Times New Roman" w:hAnsi="Times New Roman" w:cs="Times New Roman"/>
            <w:sz w:val="28"/>
            <w:szCs w:val="28"/>
          </w:rPr>
          <w:t>http://www.perseus.tufts.edu</w:t>
        </w:r>
      </w:hyperlink>
    </w:p>
    <w:p w14:paraId="31695A96" w14:textId="77777777" w:rsidR="009A55BC" w:rsidRPr="009A55BC" w:rsidRDefault="005F697E" w:rsidP="009A55BC">
      <w:pPr>
        <w:pStyle w:val="a5"/>
        <w:numPr>
          <w:ilvl w:val="0"/>
          <w:numId w:val="40"/>
        </w:numPr>
        <w:jc w:val="both"/>
        <w:rPr>
          <w:rFonts w:ascii="Times New Roman" w:hAnsi="Times New Roman" w:cs="Times New Roman"/>
          <w:sz w:val="28"/>
          <w:szCs w:val="28"/>
        </w:rPr>
      </w:pPr>
      <w:r w:rsidRPr="00864C6C">
        <w:rPr>
          <w:rFonts w:ascii="Times New Roman" w:hAnsi="Times New Roman" w:cs="Times New Roman"/>
          <w:sz w:val="28"/>
          <w:szCs w:val="28"/>
        </w:rPr>
        <w:t xml:space="preserve">The Stoa Consortium for Electronic Publication in the Humanities </w:t>
      </w:r>
      <w:hyperlink r:id="rId10" w:history="1">
        <w:r w:rsidR="009A55BC" w:rsidRPr="00FF34DD">
          <w:rPr>
            <w:rStyle w:val="aa"/>
            <w:rFonts w:ascii="Times New Roman" w:hAnsi="Times New Roman" w:cs="Times New Roman"/>
            <w:sz w:val="28"/>
            <w:szCs w:val="28"/>
          </w:rPr>
          <w:t>http://www.stoa.org</w:t>
        </w:r>
      </w:hyperlink>
    </w:p>
    <w:p w14:paraId="31C4EE5B" w14:textId="77777777" w:rsidR="005F697E" w:rsidRPr="00760B11" w:rsidRDefault="005F697E" w:rsidP="00760B11">
      <w:pPr>
        <w:pStyle w:val="a5"/>
        <w:numPr>
          <w:ilvl w:val="0"/>
          <w:numId w:val="40"/>
        </w:numPr>
        <w:jc w:val="both"/>
        <w:rPr>
          <w:rFonts w:ascii="Times New Roman" w:hAnsi="Times New Roman" w:cs="Times New Roman"/>
          <w:sz w:val="28"/>
          <w:szCs w:val="28"/>
        </w:rPr>
      </w:pPr>
      <w:r w:rsidRPr="00864C6C">
        <w:rPr>
          <w:rFonts w:ascii="Times New Roman" w:hAnsi="Times New Roman" w:cs="Times New Roman"/>
          <w:sz w:val="28"/>
          <w:szCs w:val="28"/>
        </w:rPr>
        <w:t xml:space="preserve">Minerva - An Internet Journal of Philosophy / ed. Stephen Thornton, Ph.D. </w:t>
      </w:r>
      <w:r w:rsidR="00760B11">
        <w:rPr>
          <w:rFonts w:ascii="Times New Roman" w:hAnsi="Times New Roman" w:cs="Times New Roman"/>
          <w:sz w:val="28"/>
          <w:szCs w:val="28"/>
        </w:rPr>
        <w:t xml:space="preserve">URL: </w:t>
      </w:r>
      <w:hyperlink r:id="rId11" w:history="1">
        <w:r w:rsidR="00760B11" w:rsidRPr="00FF34DD">
          <w:rPr>
            <w:rStyle w:val="aa"/>
            <w:rFonts w:ascii="Times New Roman" w:hAnsi="Times New Roman" w:cs="Times New Roman"/>
            <w:sz w:val="28"/>
            <w:szCs w:val="28"/>
          </w:rPr>
          <w:t>http://www.ul.ie/~philos/vol8/index.html</w:t>
        </w:r>
      </w:hyperlink>
    </w:p>
    <w:p w14:paraId="6AF8E5EF" w14:textId="77777777" w:rsidR="00864C6C" w:rsidRDefault="00CE1880" w:rsidP="00864C6C">
      <w:pPr>
        <w:pStyle w:val="a5"/>
        <w:numPr>
          <w:ilvl w:val="0"/>
          <w:numId w:val="40"/>
        </w:numPr>
        <w:jc w:val="both"/>
        <w:rPr>
          <w:rFonts w:ascii="Times New Roman" w:hAnsi="Times New Roman" w:cs="Times New Roman"/>
          <w:color w:val="000000"/>
          <w:sz w:val="28"/>
          <w:szCs w:val="28"/>
          <w:lang w:val="uk-UA"/>
        </w:rPr>
      </w:pPr>
      <w:r w:rsidRPr="004F6A0A">
        <w:rPr>
          <w:rFonts w:ascii="Times New Roman" w:hAnsi="Times New Roman" w:cs="Times New Roman"/>
          <w:color w:val="000000"/>
          <w:sz w:val="28"/>
          <w:szCs w:val="28"/>
          <w:lang w:val="uk-UA"/>
        </w:rPr>
        <w:t>Каталог посилань на ресурси Інте</w:t>
      </w:r>
      <w:r w:rsidR="00864C6C">
        <w:rPr>
          <w:rFonts w:ascii="Times New Roman" w:hAnsi="Times New Roman" w:cs="Times New Roman"/>
          <w:color w:val="000000"/>
          <w:sz w:val="28"/>
          <w:szCs w:val="28"/>
          <w:lang w:val="uk-UA"/>
        </w:rPr>
        <w:t xml:space="preserve">рнет «Навчальні дисципліни» –  </w:t>
      </w:r>
    </w:p>
    <w:p w14:paraId="6999E999" w14:textId="77777777" w:rsidR="00CE1880" w:rsidRPr="004F6A0A" w:rsidRDefault="00760B11" w:rsidP="00864C6C">
      <w:pPr>
        <w:pStyle w:val="a5"/>
        <w:ind w:left="72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URL:</w:t>
      </w:r>
      <w:r w:rsidR="00CE1880" w:rsidRPr="004F6A0A">
        <w:rPr>
          <w:rFonts w:ascii="Times New Roman" w:hAnsi="Times New Roman" w:cs="Times New Roman"/>
          <w:color w:val="000000"/>
          <w:sz w:val="28"/>
          <w:szCs w:val="28"/>
          <w:lang w:val="uk-UA"/>
        </w:rPr>
        <w:t xml:space="preserve"> </w:t>
      </w:r>
      <w:hyperlink r:id="rId12" w:history="1">
        <w:r w:rsidR="00CE1880" w:rsidRPr="004F6A0A">
          <w:rPr>
            <w:rStyle w:val="aa"/>
            <w:rFonts w:ascii="Times New Roman" w:hAnsi="Times New Roman" w:cs="Times New Roman"/>
            <w:sz w:val="28"/>
            <w:szCs w:val="28"/>
            <w:lang w:val="uk-UA"/>
          </w:rPr>
          <w:t>http://library.vspu.edu.ua/html/posilan_disciplini.html</w:t>
        </w:r>
      </w:hyperlink>
    </w:p>
    <w:p w14:paraId="50A38273" w14:textId="77777777" w:rsidR="00CE1880" w:rsidRPr="004F6A0A" w:rsidRDefault="00CE1880" w:rsidP="00864C6C">
      <w:pPr>
        <w:pStyle w:val="a5"/>
        <w:numPr>
          <w:ilvl w:val="0"/>
          <w:numId w:val="40"/>
        </w:numPr>
        <w:jc w:val="both"/>
        <w:rPr>
          <w:rFonts w:ascii="Times New Roman" w:hAnsi="Times New Roman" w:cs="Times New Roman"/>
          <w:color w:val="000000"/>
          <w:sz w:val="28"/>
          <w:szCs w:val="28"/>
          <w:lang w:val="uk-UA"/>
        </w:rPr>
      </w:pPr>
      <w:r w:rsidRPr="004F6A0A">
        <w:rPr>
          <w:rFonts w:ascii="Times New Roman" w:eastAsia="Times New Roman" w:hAnsi="Times New Roman" w:cs="Times New Roman"/>
          <w:bCs/>
          <w:sz w:val="28"/>
          <w:szCs w:val="28"/>
          <w:lang w:val="uk-UA" w:eastAsia="uk-UA"/>
        </w:rPr>
        <w:t>Електронний каталог наукової бібліотеки НАКККіМ</w:t>
      </w:r>
    </w:p>
    <w:p w14:paraId="54032F3E" w14:textId="77777777" w:rsidR="00191BC5" w:rsidRDefault="00760B11" w:rsidP="00191BC5">
      <w:pPr>
        <w:pStyle w:val="a5"/>
        <w:ind w:left="720"/>
        <w:jc w:val="both"/>
        <w:rPr>
          <w:rStyle w:val="aa"/>
          <w:rFonts w:ascii="Times New Roman" w:hAnsi="Times New Roman" w:cs="Times New Roman"/>
          <w:sz w:val="28"/>
          <w:szCs w:val="28"/>
          <w:lang w:val="uk-UA"/>
        </w:rPr>
      </w:pPr>
      <w:r>
        <w:rPr>
          <w:rFonts w:ascii="Times New Roman" w:eastAsia="Times New Roman" w:hAnsi="Times New Roman" w:cs="Times New Roman"/>
          <w:bCs/>
          <w:sz w:val="28"/>
          <w:szCs w:val="28"/>
          <w:lang w:eastAsia="uk-UA"/>
        </w:rPr>
        <w:t>URL</w:t>
      </w:r>
      <w:r w:rsidR="00CA36E4">
        <w:rPr>
          <w:rFonts w:ascii="Times New Roman" w:eastAsia="Times New Roman" w:hAnsi="Times New Roman" w:cs="Times New Roman"/>
          <w:bCs/>
          <w:sz w:val="28"/>
          <w:szCs w:val="28"/>
          <w:lang w:val="uk-UA" w:eastAsia="uk-UA"/>
        </w:rPr>
        <w:t>:</w:t>
      </w:r>
      <w:hyperlink r:id="rId13" w:history="1">
        <w:r w:rsidR="00CE1880" w:rsidRPr="004F6A0A">
          <w:rPr>
            <w:rStyle w:val="aa"/>
            <w:rFonts w:ascii="Times New Roman" w:hAnsi="Times New Roman" w:cs="Times New Roman"/>
            <w:sz w:val="28"/>
            <w:szCs w:val="28"/>
            <w:lang w:val="uk-UA"/>
          </w:rPr>
          <w:t>http://library.nakkkim.edu.ua:8080/libr/TopicDescription?topic_id=438</w:t>
        </w:r>
      </w:hyperlink>
    </w:p>
    <w:p w14:paraId="6EEE14A0" w14:textId="77777777" w:rsidR="00191BC5" w:rsidRPr="00191BC5" w:rsidRDefault="00DB3BD4" w:rsidP="00191BC5">
      <w:pPr>
        <w:pStyle w:val="a5"/>
        <w:numPr>
          <w:ilvl w:val="0"/>
          <w:numId w:val="40"/>
        </w:numPr>
        <w:jc w:val="both"/>
        <w:rPr>
          <w:rFonts w:ascii="Times New Roman" w:hAnsi="Times New Roman" w:cs="Times New Roman"/>
          <w:color w:val="0563C1" w:themeColor="hyperlink"/>
          <w:sz w:val="28"/>
          <w:szCs w:val="28"/>
          <w:u w:val="single"/>
          <w:lang w:val="uk-UA"/>
        </w:rPr>
      </w:pPr>
      <w:hyperlink r:id="rId14" w:history="1">
        <w:r w:rsidR="00191BC5" w:rsidRPr="00191BC5">
          <w:rPr>
            <w:rStyle w:val="aa"/>
            <w:rFonts w:ascii="Times New Roman" w:hAnsi="Times New Roman" w:cs="Times New Roman"/>
            <w:color w:val="000000"/>
            <w:sz w:val="28"/>
            <w:szCs w:val="28"/>
            <w:u w:val="none"/>
          </w:rPr>
          <w:t>Stanford Encyclopedia of Philosophy</w:t>
        </w:r>
      </w:hyperlink>
      <w:r w:rsidR="00191BC5">
        <w:rPr>
          <w:lang w:val="uk-UA"/>
        </w:rPr>
        <w:t xml:space="preserve"> </w:t>
      </w:r>
    </w:p>
    <w:p w14:paraId="73ABD747" w14:textId="34EB72D7" w:rsidR="00191BC5" w:rsidRDefault="00191BC5" w:rsidP="00191BC5">
      <w:pPr>
        <w:pStyle w:val="a5"/>
        <w:ind w:left="720"/>
        <w:jc w:val="both"/>
        <w:rPr>
          <w:rFonts w:ascii="Times New Roman" w:hAnsi="Times New Roman" w:cs="Times New Roman"/>
          <w:sz w:val="28"/>
          <w:szCs w:val="28"/>
        </w:rPr>
      </w:pPr>
      <w:r w:rsidRPr="00191BC5">
        <w:rPr>
          <w:rFonts w:ascii="Times New Roman" w:hAnsi="Times New Roman" w:cs="Times New Roman"/>
          <w:sz w:val="28"/>
          <w:szCs w:val="28"/>
        </w:rPr>
        <w:t xml:space="preserve">URL </w:t>
      </w:r>
      <w:r w:rsidRPr="00191BC5">
        <w:rPr>
          <w:rFonts w:ascii="Times New Roman" w:hAnsi="Times New Roman" w:cs="Times New Roman"/>
          <w:sz w:val="28"/>
          <w:szCs w:val="28"/>
          <w:lang w:val="uk-UA"/>
        </w:rPr>
        <w:t xml:space="preserve">: </w:t>
      </w:r>
      <w:hyperlink r:id="rId15" w:history="1">
        <w:r w:rsidRPr="00191BC5">
          <w:rPr>
            <w:rStyle w:val="aa"/>
            <w:rFonts w:ascii="Times New Roman" w:hAnsi="Times New Roman" w:cs="Times New Roman"/>
            <w:sz w:val="28"/>
            <w:szCs w:val="28"/>
          </w:rPr>
          <w:t>https</w:t>
        </w:r>
        <w:r w:rsidRPr="00191BC5">
          <w:rPr>
            <w:rStyle w:val="aa"/>
            <w:rFonts w:ascii="Times New Roman" w:hAnsi="Times New Roman" w:cs="Times New Roman"/>
            <w:sz w:val="28"/>
            <w:szCs w:val="28"/>
            <w:lang w:val="uk-UA"/>
          </w:rPr>
          <w:t>://</w:t>
        </w:r>
        <w:r w:rsidRPr="00191BC5">
          <w:rPr>
            <w:rStyle w:val="aa"/>
            <w:rFonts w:ascii="Times New Roman" w:hAnsi="Times New Roman" w:cs="Times New Roman"/>
            <w:sz w:val="28"/>
            <w:szCs w:val="28"/>
          </w:rPr>
          <w:t>plato</w:t>
        </w:r>
        <w:r w:rsidRPr="00191BC5">
          <w:rPr>
            <w:rStyle w:val="aa"/>
            <w:rFonts w:ascii="Times New Roman" w:hAnsi="Times New Roman" w:cs="Times New Roman"/>
            <w:sz w:val="28"/>
            <w:szCs w:val="28"/>
            <w:lang w:val="uk-UA"/>
          </w:rPr>
          <w:t>.</w:t>
        </w:r>
        <w:r w:rsidRPr="00191BC5">
          <w:rPr>
            <w:rStyle w:val="aa"/>
            <w:rFonts w:ascii="Times New Roman" w:hAnsi="Times New Roman" w:cs="Times New Roman"/>
            <w:sz w:val="28"/>
            <w:szCs w:val="28"/>
          </w:rPr>
          <w:t>stanford</w:t>
        </w:r>
        <w:r w:rsidRPr="00191BC5">
          <w:rPr>
            <w:rStyle w:val="aa"/>
            <w:rFonts w:ascii="Times New Roman" w:hAnsi="Times New Roman" w:cs="Times New Roman"/>
            <w:sz w:val="28"/>
            <w:szCs w:val="28"/>
            <w:lang w:val="uk-UA"/>
          </w:rPr>
          <w:t>.</w:t>
        </w:r>
        <w:r w:rsidRPr="00191BC5">
          <w:rPr>
            <w:rStyle w:val="aa"/>
            <w:rFonts w:ascii="Times New Roman" w:hAnsi="Times New Roman" w:cs="Times New Roman"/>
            <w:sz w:val="28"/>
            <w:szCs w:val="28"/>
          </w:rPr>
          <w:t>edu</w:t>
        </w:r>
        <w:r w:rsidRPr="00191BC5">
          <w:rPr>
            <w:rStyle w:val="aa"/>
            <w:rFonts w:ascii="Times New Roman" w:hAnsi="Times New Roman" w:cs="Times New Roman"/>
            <w:sz w:val="28"/>
            <w:szCs w:val="28"/>
            <w:lang w:val="uk-UA"/>
          </w:rPr>
          <w:t>/</w:t>
        </w:r>
        <w:r w:rsidRPr="00191BC5">
          <w:rPr>
            <w:rStyle w:val="aa"/>
            <w:rFonts w:ascii="Times New Roman" w:hAnsi="Times New Roman" w:cs="Times New Roman"/>
            <w:sz w:val="28"/>
            <w:szCs w:val="28"/>
          </w:rPr>
          <w:t>contents</w:t>
        </w:r>
        <w:r w:rsidRPr="00191BC5">
          <w:rPr>
            <w:rStyle w:val="aa"/>
            <w:rFonts w:ascii="Times New Roman" w:hAnsi="Times New Roman" w:cs="Times New Roman"/>
            <w:sz w:val="28"/>
            <w:szCs w:val="28"/>
            <w:lang w:val="uk-UA"/>
          </w:rPr>
          <w:t>.</w:t>
        </w:r>
        <w:r w:rsidRPr="00191BC5">
          <w:rPr>
            <w:rStyle w:val="aa"/>
            <w:rFonts w:ascii="Times New Roman" w:hAnsi="Times New Roman" w:cs="Times New Roman"/>
            <w:sz w:val="28"/>
            <w:szCs w:val="28"/>
          </w:rPr>
          <w:t>html</w:t>
        </w:r>
      </w:hyperlink>
    </w:p>
    <w:p w14:paraId="47A17235" w14:textId="440CA2F8" w:rsidR="00A002AC" w:rsidRDefault="00A002AC" w:rsidP="00A002AC">
      <w:pPr>
        <w:pStyle w:val="a5"/>
        <w:numPr>
          <w:ilvl w:val="0"/>
          <w:numId w:val="40"/>
        </w:numPr>
        <w:jc w:val="both"/>
        <w:rPr>
          <w:rFonts w:ascii="Times New Roman" w:hAnsi="Times New Roman" w:cs="Times New Roman"/>
          <w:sz w:val="28"/>
          <w:szCs w:val="28"/>
          <w:lang w:val="uk-UA"/>
        </w:rPr>
      </w:pPr>
      <w:r w:rsidRPr="00A002AC">
        <w:rPr>
          <w:rFonts w:ascii="Times New Roman" w:hAnsi="Times New Roman" w:cs="Times New Roman"/>
          <w:sz w:val="28"/>
          <w:szCs w:val="28"/>
          <w:lang w:val="uk-UA"/>
        </w:rPr>
        <w:t>Культурна асоціація «Новий Акрополь»</w:t>
      </w:r>
      <w:r>
        <w:rPr>
          <w:rFonts w:ascii="Times New Roman" w:hAnsi="Times New Roman" w:cs="Times New Roman"/>
          <w:sz w:val="28"/>
          <w:szCs w:val="28"/>
          <w:lang w:val="uk-UA"/>
        </w:rPr>
        <w:t xml:space="preserve"> </w:t>
      </w:r>
      <w:r>
        <w:rPr>
          <w:rFonts w:ascii="Times New Roman" w:hAnsi="Times New Roman" w:cs="Times New Roman"/>
          <w:sz w:val="28"/>
          <w:szCs w:val="28"/>
        </w:rPr>
        <w:t>URL</w:t>
      </w:r>
      <w:r>
        <w:rPr>
          <w:rFonts w:ascii="Times New Roman" w:hAnsi="Times New Roman" w:cs="Times New Roman"/>
          <w:sz w:val="28"/>
          <w:szCs w:val="28"/>
          <w:lang w:val="uk-UA"/>
        </w:rPr>
        <w:t xml:space="preserve">: </w:t>
      </w:r>
      <w:hyperlink r:id="rId16" w:history="1">
        <w:r w:rsidRPr="003D58A4">
          <w:rPr>
            <w:rStyle w:val="aa"/>
            <w:rFonts w:ascii="Times New Roman" w:hAnsi="Times New Roman" w:cs="Times New Roman"/>
            <w:sz w:val="28"/>
            <w:szCs w:val="28"/>
            <w:lang w:val="uk-UA"/>
          </w:rPr>
          <w:t>https://newacropolis.org.ua/</w:t>
        </w:r>
      </w:hyperlink>
    </w:p>
    <w:p w14:paraId="7FA45C23" w14:textId="77777777" w:rsidR="00266D4A" w:rsidRDefault="00266D4A" w:rsidP="00A002AC">
      <w:pPr>
        <w:pStyle w:val="a5"/>
        <w:numPr>
          <w:ilvl w:val="0"/>
          <w:numId w:val="4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Філософія і релігієзнавство. Рубрика «Антична філософія» </w:t>
      </w:r>
    </w:p>
    <w:p w14:paraId="0E2152A8" w14:textId="430E4B3C" w:rsidR="00A002AC" w:rsidRDefault="00266D4A" w:rsidP="00266D4A">
      <w:pPr>
        <w:pStyle w:val="a5"/>
        <w:ind w:left="720"/>
        <w:jc w:val="both"/>
        <w:rPr>
          <w:rFonts w:ascii="Times New Roman" w:hAnsi="Times New Roman" w:cs="Times New Roman"/>
          <w:sz w:val="28"/>
          <w:szCs w:val="28"/>
          <w:lang w:val="uk-UA"/>
        </w:rPr>
      </w:pPr>
      <w:r>
        <w:rPr>
          <w:rFonts w:ascii="Times New Roman" w:hAnsi="Times New Roman" w:cs="Times New Roman"/>
          <w:sz w:val="28"/>
          <w:szCs w:val="28"/>
        </w:rPr>
        <w:t>URL</w:t>
      </w:r>
      <w:r>
        <w:rPr>
          <w:rFonts w:ascii="Times New Roman" w:hAnsi="Times New Roman" w:cs="Times New Roman"/>
          <w:sz w:val="28"/>
          <w:szCs w:val="28"/>
          <w:lang w:val="uk-UA"/>
        </w:rPr>
        <w:t xml:space="preserve">: </w:t>
      </w:r>
      <w:hyperlink r:id="rId17" w:history="1">
        <w:r w:rsidRPr="003D58A4">
          <w:rPr>
            <w:rStyle w:val="aa"/>
            <w:rFonts w:ascii="Times New Roman" w:hAnsi="Times New Roman" w:cs="Times New Roman"/>
            <w:sz w:val="28"/>
            <w:szCs w:val="28"/>
            <w:lang w:val="uk-UA"/>
          </w:rPr>
          <w:t>https://tureligious.com.ua/category/istorija_filosofii/antychna-filosofiya-istorija_filosofii/</w:t>
        </w:r>
      </w:hyperlink>
    </w:p>
    <w:p w14:paraId="36969D81" w14:textId="632DEB61" w:rsidR="00926A54" w:rsidRPr="00864C6C" w:rsidRDefault="00926A54" w:rsidP="00AB781C">
      <w:pPr>
        <w:pStyle w:val="a5"/>
        <w:jc w:val="both"/>
        <w:rPr>
          <w:rFonts w:ascii="Times New Roman" w:hAnsi="Times New Roman" w:cs="Times New Roman"/>
          <w:sz w:val="28"/>
          <w:szCs w:val="28"/>
          <w:lang w:val="uk-UA"/>
        </w:rPr>
      </w:pPr>
    </w:p>
    <w:sectPr w:rsidR="00926A54" w:rsidRPr="00864C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MS Gothic"/>
    <w:panose1 w:val="00000000000000000000"/>
    <w:charset w:val="80"/>
    <w:family w:val="auto"/>
    <w:notTrueType/>
    <w:pitch w:val="default"/>
    <w:sig w:usb0="00000003" w:usb1="08070000" w:usb2="00000010" w:usb3="00000000" w:csb0="00020001"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ndale Sans UI">
    <w:altName w:val="Arial Unicode MS"/>
    <w:charset w:val="CC"/>
    <w:family w:val="auto"/>
    <w:pitch w:val="variable"/>
  </w:font>
  <w:font w:name="Tahoma">
    <w:panose1 w:val="020B0604030504040204"/>
    <w:charset w:val="00"/>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69E"/>
    <w:multiLevelType w:val="hybridMultilevel"/>
    <w:tmpl w:val="EE665E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94577A"/>
    <w:multiLevelType w:val="hybridMultilevel"/>
    <w:tmpl w:val="71E6E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BB457D"/>
    <w:multiLevelType w:val="hybridMultilevel"/>
    <w:tmpl w:val="274E633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EF07F1"/>
    <w:multiLevelType w:val="hybridMultilevel"/>
    <w:tmpl w:val="A75E2EB6"/>
    <w:lvl w:ilvl="0" w:tplc="DF020430">
      <w:start w:val="1"/>
      <w:numFmt w:val="decimal"/>
      <w:lvlText w:val="%1."/>
      <w:lvlJc w:val="left"/>
      <w:pPr>
        <w:ind w:left="720" w:hanging="360"/>
      </w:pPr>
      <w:rPr>
        <w:rFonts w:hint="default"/>
        <w:b w:val="0"/>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D5746D"/>
    <w:multiLevelType w:val="hybridMultilevel"/>
    <w:tmpl w:val="AEF22886"/>
    <w:lvl w:ilvl="0" w:tplc="A6F69ACC">
      <w:start w:val="1"/>
      <w:numFmt w:val="decimal"/>
      <w:lvlText w:val="%1."/>
      <w:lvlJc w:val="left"/>
      <w:pPr>
        <w:ind w:left="720" w:hanging="360"/>
      </w:pPr>
      <w:rPr>
        <w:rFonts w:cs="Times New Roman" w:hint="default"/>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02714A"/>
    <w:multiLevelType w:val="hybridMultilevel"/>
    <w:tmpl w:val="A704C548"/>
    <w:lvl w:ilvl="0" w:tplc="E286EC24">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6EF1573"/>
    <w:multiLevelType w:val="hybridMultilevel"/>
    <w:tmpl w:val="3D7C1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18582D79"/>
    <w:multiLevelType w:val="hybridMultilevel"/>
    <w:tmpl w:val="53AC51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33E3B5A"/>
    <w:multiLevelType w:val="hybridMultilevel"/>
    <w:tmpl w:val="824286E4"/>
    <w:lvl w:ilvl="0" w:tplc="4A3C3E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687394"/>
    <w:multiLevelType w:val="hybridMultilevel"/>
    <w:tmpl w:val="AF1A2636"/>
    <w:lvl w:ilvl="0" w:tplc="A6F69ACC">
      <w:start w:val="1"/>
      <w:numFmt w:val="decimal"/>
      <w:lvlText w:val="%1."/>
      <w:lvlJc w:val="left"/>
      <w:pPr>
        <w:ind w:left="1428" w:hanging="360"/>
      </w:pPr>
      <w:rPr>
        <w:rFonts w:cs="Times New Roman" w:hint="default"/>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481911"/>
    <w:multiLevelType w:val="hybridMultilevel"/>
    <w:tmpl w:val="CE74CA82"/>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93876A9"/>
    <w:multiLevelType w:val="hybridMultilevel"/>
    <w:tmpl w:val="FC3AEC2A"/>
    <w:lvl w:ilvl="0" w:tplc="73A268FC">
      <w:start w:val="1"/>
      <w:numFmt w:val="decimal"/>
      <w:lvlText w:val="%1."/>
      <w:lvlJc w:val="left"/>
      <w:pPr>
        <w:ind w:left="1068"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2D234260"/>
    <w:multiLevelType w:val="hybridMultilevel"/>
    <w:tmpl w:val="91D646A6"/>
    <w:lvl w:ilvl="0" w:tplc="DF020430">
      <w:start w:val="1"/>
      <w:numFmt w:val="decimal"/>
      <w:lvlText w:val="%1."/>
      <w:lvlJc w:val="left"/>
      <w:pPr>
        <w:ind w:left="720" w:hanging="360"/>
      </w:pPr>
      <w:rPr>
        <w:rFonts w:hint="default"/>
        <w:b w:val="0"/>
        <w:i w:val="0"/>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4577CD"/>
    <w:multiLevelType w:val="hybridMultilevel"/>
    <w:tmpl w:val="A370A590"/>
    <w:lvl w:ilvl="0" w:tplc="DF020430">
      <w:start w:val="1"/>
      <w:numFmt w:val="decimal"/>
      <w:lvlText w:val="%1."/>
      <w:lvlJc w:val="left"/>
      <w:pPr>
        <w:ind w:left="720" w:hanging="360"/>
      </w:pPr>
      <w:rPr>
        <w:rFonts w:hint="default"/>
        <w:b w:val="0"/>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60D3D9D"/>
    <w:multiLevelType w:val="hybridMultilevel"/>
    <w:tmpl w:val="E4DED2D6"/>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BE1400"/>
    <w:multiLevelType w:val="hybridMultilevel"/>
    <w:tmpl w:val="0DBE8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BD64F59"/>
    <w:multiLevelType w:val="hybridMultilevel"/>
    <w:tmpl w:val="907EAFD6"/>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012590"/>
    <w:multiLevelType w:val="hybridMultilevel"/>
    <w:tmpl w:val="CD582A66"/>
    <w:lvl w:ilvl="0" w:tplc="F5DA68F8">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704715"/>
    <w:multiLevelType w:val="hybridMultilevel"/>
    <w:tmpl w:val="B1463F48"/>
    <w:lvl w:ilvl="0" w:tplc="A6F69ACC">
      <w:start w:val="1"/>
      <w:numFmt w:val="decimal"/>
      <w:lvlText w:val="%1."/>
      <w:lvlJc w:val="left"/>
      <w:pPr>
        <w:ind w:left="1428" w:hanging="360"/>
      </w:pPr>
      <w:rPr>
        <w:rFonts w:cs="Times New Roman" w:hint="default"/>
        <w:b w:val="0"/>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19" w15:restartNumberingAfterBreak="0">
    <w:nsid w:val="43F67102"/>
    <w:multiLevelType w:val="hybridMultilevel"/>
    <w:tmpl w:val="40EAB5CE"/>
    <w:lvl w:ilvl="0" w:tplc="A6F69ACC">
      <w:start w:val="1"/>
      <w:numFmt w:val="decimal"/>
      <w:lvlText w:val="%1."/>
      <w:lvlJc w:val="left"/>
      <w:pPr>
        <w:ind w:left="720" w:hanging="360"/>
      </w:pPr>
      <w:rPr>
        <w:rFonts w:cs="Times New Roman" w:hint="default"/>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8942AAD"/>
    <w:multiLevelType w:val="hybridMultilevel"/>
    <w:tmpl w:val="BAEA3C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ACF2E1A"/>
    <w:multiLevelType w:val="hybridMultilevel"/>
    <w:tmpl w:val="93BAC6EE"/>
    <w:lvl w:ilvl="0" w:tplc="DF020430">
      <w:start w:val="1"/>
      <w:numFmt w:val="decimal"/>
      <w:lvlText w:val="%1."/>
      <w:lvlJc w:val="left"/>
      <w:pPr>
        <w:ind w:left="1080" w:hanging="360"/>
      </w:pPr>
      <w:rPr>
        <w:rFonts w:hint="default"/>
        <w:b w:val="0"/>
        <w:i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4B2E65AE"/>
    <w:multiLevelType w:val="hybridMultilevel"/>
    <w:tmpl w:val="2E582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B3505DA"/>
    <w:multiLevelType w:val="hybridMultilevel"/>
    <w:tmpl w:val="41CA6BC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4B97247D"/>
    <w:multiLevelType w:val="hybridMultilevel"/>
    <w:tmpl w:val="F5F8B9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DD36631"/>
    <w:multiLevelType w:val="hybridMultilevel"/>
    <w:tmpl w:val="8AE60400"/>
    <w:lvl w:ilvl="0" w:tplc="040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FB6491F"/>
    <w:multiLevelType w:val="hybridMultilevel"/>
    <w:tmpl w:val="F6883F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18B7D2E"/>
    <w:multiLevelType w:val="hybridMultilevel"/>
    <w:tmpl w:val="4EB85A0A"/>
    <w:lvl w:ilvl="0" w:tplc="BED45580">
      <w:start w:val="1"/>
      <w:numFmt w:val="decimal"/>
      <w:lvlText w:val="%1."/>
      <w:lvlJc w:val="left"/>
      <w:pPr>
        <w:tabs>
          <w:tab w:val="num" w:pos="1380"/>
        </w:tabs>
        <w:ind w:left="1380" w:hanging="840"/>
      </w:pPr>
      <w:rPr>
        <w:rFonts w:ascii="Times New Roman" w:eastAsia="Times New Roman" w:hAnsi="Times New Roman" w:cs="Times New Roman"/>
      </w:rPr>
    </w:lvl>
    <w:lvl w:ilvl="1" w:tplc="5780505C">
      <w:start w:val="1"/>
      <w:numFmt w:val="decimal"/>
      <w:lvlText w:val="%2)"/>
      <w:lvlJc w:val="left"/>
      <w:pPr>
        <w:tabs>
          <w:tab w:val="num" w:pos="1620"/>
        </w:tabs>
        <w:ind w:left="1620" w:hanging="360"/>
      </w:pPr>
    </w:lvl>
    <w:lvl w:ilvl="2" w:tplc="0419000F">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1ED4330"/>
    <w:multiLevelType w:val="hybridMultilevel"/>
    <w:tmpl w:val="A6F20F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2FE1377"/>
    <w:multiLevelType w:val="hybridMultilevel"/>
    <w:tmpl w:val="D7F21D56"/>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98923F7"/>
    <w:multiLevelType w:val="hybridMultilevel"/>
    <w:tmpl w:val="C5560E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CC8417B"/>
    <w:multiLevelType w:val="hybridMultilevel"/>
    <w:tmpl w:val="E5A2FF54"/>
    <w:lvl w:ilvl="0" w:tplc="04220001">
      <w:start w:val="1"/>
      <w:numFmt w:val="bullet"/>
      <w:lvlText w:val=""/>
      <w:lvlJc w:val="left"/>
      <w:pPr>
        <w:ind w:left="720" w:hanging="360"/>
      </w:pPr>
      <w:rPr>
        <w:rFonts w:ascii="Symbol" w:hAnsi="Symbol" w:hint="default"/>
      </w:rPr>
    </w:lvl>
    <w:lvl w:ilvl="1" w:tplc="22104204">
      <w:numFmt w:val="bullet"/>
      <w:lvlText w:val="-"/>
      <w:lvlJc w:val="left"/>
      <w:pPr>
        <w:ind w:left="1440" w:hanging="360"/>
      </w:pPr>
      <w:rPr>
        <w:rFonts w:ascii="Times New Roman" w:eastAsiaTheme="minorHAnsi" w:hAnsi="Times New Roman" w:cs="Times New Roman" w:hint="default"/>
      </w:rPr>
    </w:lvl>
    <w:lvl w:ilvl="2" w:tplc="CA24657A">
      <w:numFmt w:val="bullet"/>
      <w:lvlText w:val="–"/>
      <w:lvlJc w:val="left"/>
      <w:pPr>
        <w:ind w:left="2160" w:hanging="360"/>
      </w:pPr>
      <w:rPr>
        <w:rFonts w:ascii="Times New Roman" w:eastAsiaTheme="minorHAns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D1C430D"/>
    <w:multiLevelType w:val="hybridMultilevel"/>
    <w:tmpl w:val="10E45630"/>
    <w:lvl w:ilvl="0" w:tplc="A6F69ACC">
      <w:start w:val="1"/>
      <w:numFmt w:val="decimal"/>
      <w:lvlText w:val="%1."/>
      <w:lvlJc w:val="left"/>
      <w:pPr>
        <w:ind w:left="720" w:hanging="360"/>
      </w:pPr>
      <w:rPr>
        <w:rFonts w:cs="Times New Roman" w:hint="default"/>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E6F0919"/>
    <w:multiLevelType w:val="hybridMultilevel"/>
    <w:tmpl w:val="7228FF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1F71A36"/>
    <w:multiLevelType w:val="hybridMultilevel"/>
    <w:tmpl w:val="730865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4FD7CC6"/>
    <w:multiLevelType w:val="hybridMultilevel"/>
    <w:tmpl w:val="18362B8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7642E11"/>
    <w:multiLevelType w:val="hybridMultilevel"/>
    <w:tmpl w:val="51D601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6A2B3D06"/>
    <w:multiLevelType w:val="hybridMultilevel"/>
    <w:tmpl w:val="94FE6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9D51F7"/>
    <w:multiLevelType w:val="hybridMultilevel"/>
    <w:tmpl w:val="84D8D2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ACC53F7"/>
    <w:multiLevelType w:val="hybridMultilevel"/>
    <w:tmpl w:val="E118FDD8"/>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F01392F"/>
    <w:multiLevelType w:val="hybridMultilevel"/>
    <w:tmpl w:val="1478850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2" w15:restartNumberingAfterBreak="0">
    <w:nsid w:val="709D18C0"/>
    <w:multiLevelType w:val="hybridMultilevel"/>
    <w:tmpl w:val="64C8D5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21F6D6D"/>
    <w:multiLevelType w:val="hybridMultilevel"/>
    <w:tmpl w:val="91D646A6"/>
    <w:lvl w:ilvl="0" w:tplc="DF020430">
      <w:start w:val="1"/>
      <w:numFmt w:val="decimal"/>
      <w:lvlText w:val="%1."/>
      <w:lvlJc w:val="left"/>
      <w:pPr>
        <w:ind w:left="720" w:hanging="360"/>
      </w:pPr>
      <w:rPr>
        <w:rFonts w:hint="default"/>
        <w:b w:val="0"/>
        <w:i w:val="0"/>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2CF467B"/>
    <w:multiLevelType w:val="hybridMultilevel"/>
    <w:tmpl w:val="60C830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63527CF"/>
    <w:multiLevelType w:val="hybridMultilevel"/>
    <w:tmpl w:val="B5483442"/>
    <w:lvl w:ilvl="0" w:tplc="040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8651694"/>
    <w:multiLevelType w:val="hybridMultilevel"/>
    <w:tmpl w:val="9DCC1880"/>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B8566A5"/>
    <w:multiLevelType w:val="hybridMultilevel"/>
    <w:tmpl w:val="1B1A0402"/>
    <w:lvl w:ilvl="0" w:tplc="DF020430">
      <w:start w:val="1"/>
      <w:numFmt w:val="decimal"/>
      <w:lvlText w:val="%1."/>
      <w:lvlJc w:val="left"/>
      <w:pPr>
        <w:ind w:left="720" w:hanging="360"/>
      </w:pPr>
      <w:rPr>
        <w:rFonts w:hint="default"/>
        <w:b w:val="0"/>
        <w:i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7C6C0B23"/>
    <w:multiLevelType w:val="hybridMultilevel"/>
    <w:tmpl w:val="FC807D64"/>
    <w:lvl w:ilvl="0" w:tplc="040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7D057D5F"/>
    <w:multiLevelType w:val="hybridMultilevel"/>
    <w:tmpl w:val="E4DED2D6"/>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9"/>
  </w:num>
  <w:num w:numId="2">
    <w:abstractNumId w:val="28"/>
  </w:num>
  <w:num w:numId="3">
    <w:abstractNumId w:val="8"/>
  </w:num>
  <w:num w:numId="4">
    <w:abstractNumId w:val="15"/>
  </w:num>
  <w:num w:numId="5">
    <w:abstractNumId w:val="18"/>
  </w:num>
  <w:num w:numId="6">
    <w:abstractNumId w:val="42"/>
  </w:num>
  <w:num w:numId="7">
    <w:abstractNumId w:val="22"/>
  </w:num>
  <w:num w:numId="8">
    <w:abstractNumId w:val="31"/>
  </w:num>
  <w:num w:numId="9">
    <w:abstractNumId w:val="9"/>
  </w:num>
  <w:num w:numId="10">
    <w:abstractNumId w:val="4"/>
  </w:num>
  <w:num w:numId="11">
    <w:abstractNumId w:val="19"/>
  </w:num>
  <w:num w:numId="12">
    <w:abstractNumId w:val="32"/>
  </w:num>
  <w:num w:numId="13">
    <w:abstractNumId w:val="25"/>
  </w:num>
  <w:num w:numId="14">
    <w:abstractNumId w:val="29"/>
  </w:num>
  <w:num w:numId="15">
    <w:abstractNumId w:val="3"/>
  </w:num>
  <w:num w:numId="16">
    <w:abstractNumId w:val="13"/>
  </w:num>
  <w:num w:numId="17">
    <w:abstractNumId w:val="47"/>
  </w:num>
  <w:num w:numId="18">
    <w:abstractNumId w:val="2"/>
  </w:num>
  <w:num w:numId="19">
    <w:abstractNumId w:val="33"/>
  </w:num>
  <w:num w:numId="20">
    <w:abstractNumId w:val="20"/>
  </w:num>
  <w:num w:numId="21">
    <w:abstractNumId w:val="24"/>
  </w:num>
  <w:num w:numId="22">
    <w:abstractNumId w:val="0"/>
  </w:num>
  <w:num w:numId="23">
    <w:abstractNumId w:val="34"/>
  </w:num>
  <w:num w:numId="24">
    <w:abstractNumId w:val="30"/>
  </w:num>
  <w:num w:numId="25">
    <w:abstractNumId w:val="27"/>
  </w:num>
  <w:num w:numId="26">
    <w:abstractNumId w:val="36"/>
  </w:num>
  <w:num w:numId="27">
    <w:abstractNumId w:val="7"/>
  </w:num>
  <w:num w:numId="28">
    <w:abstractNumId w:val="5"/>
  </w:num>
  <w:num w:numId="29">
    <w:abstractNumId w:val="26"/>
  </w:num>
  <w:num w:numId="30">
    <w:abstractNumId w:val="41"/>
  </w:num>
  <w:num w:numId="31">
    <w:abstractNumId w:val="45"/>
  </w:num>
  <w:num w:numId="32">
    <w:abstractNumId w:val="6"/>
  </w:num>
  <w:num w:numId="33">
    <w:abstractNumId w:val="37"/>
  </w:num>
  <w:num w:numId="34">
    <w:abstractNumId w:val="1"/>
  </w:num>
  <w:num w:numId="35">
    <w:abstractNumId w:val="48"/>
  </w:num>
  <w:num w:numId="36">
    <w:abstractNumId w:val="38"/>
  </w:num>
  <w:num w:numId="37">
    <w:abstractNumId w:val="17"/>
  </w:num>
  <w:num w:numId="38">
    <w:abstractNumId w:val="16"/>
  </w:num>
  <w:num w:numId="39">
    <w:abstractNumId w:val="46"/>
  </w:num>
  <w:num w:numId="40">
    <w:abstractNumId w:val="40"/>
  </w:num>
  <w:num w:numId="41">
    <w:abstractNumId w:val="14"/>
  </w:num>
  <w:num w:numId="42">
    <w:abstractNumId w:val="49"/>
  </w:num>
  <w:num w:numId="43">
    <w:abstractNumId w:val="21"/>
  </w:num>
  <w:num w:numId="44">
    <w:abstractNumId w:val="43"/>
  </w:num>
  <w:num w:numId="45">
    <w:abstractNumId w:val="10"/>
  </w:num>
  <w:num w:numId="46">
    <w:abstractNumId w:val="11"/>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8CE"/>
    <w:rsid w:val="00006622"/>
    <w:rsid w:val="00041BBD"/>
    <w:rsid w:val="00052560"/>
    <w:rsid w:val="00056204"/>
    <w:rsid w:val="0007349D"/>
    <w:rsid w:val="00083D51"/>
    <w:rsid w:val="00097A7F"/>
    <w:rsid w:val="000A6ADF"/>
    <w:rsid w:val="000A7B3D"/>
    <w:rsid w:val="000B03C2"/>
    <w:rsid w:val="000D40CD"/>
    <w:rsid w:val="000F5339"/>
    <w:rsid w:val="0010220A"/>
    <w:rsid w:val="00103314"/>
    <w:rsid w:val="001421E8"/>
    <w:rsid w:val="00142C73"/>
    <w:rsid w:val="00162775"/>
    <w:rsid w:val="001658A4"/>
    <w:rsid w:val="00171C2A"/>
    <w:rsid w:val="00174CC8"/>
    <w:rsid w:val="00182E16"/>
    <w:rsid w:val="001914A2"/>
    <w:rsid w:val="00191BC5"/>
    <w:rsid w:val="001D11E2"/>
    <w:rsid w:val="001D21B4"/>
    <w:rsid w:val="001D27CA"/>
    <w:rsid w:val="001D2D34"/>
    <w:rsid w:val="001D5DB0"/>
    <w:rsid w:val="001E0D41"/>
    <w:rsid w:val="001E7335"/>
    <w:rsid w:val="0020221E"/>
    <w:rsid w:val="00254A6F"/>
    <w:rsid w:val="00264FAE"/>
    <w:rsid w:val="00266D4A"/>
    <w:rsid w:val="002930D9"/>
    <w:rsid w:val="002935D0"/>
    <w:rsid w:val="002956A9"/>
    <w:rsid w:val="002A256F"/>
    <w:rsid w:val="002C01FC"/>
    <w:rsid w:val="002E4A29"/>
    <w:rsid w:val="00301ACA"/>
    <w:rsid w:val="00324A59"/>
    <w:rsid w:val="00330F30"/>
    <w:rsid w:val="00344EF6"/>
    <w:rsid w:val="00346F93"/>
    <w:rsid w:val="00351DC1"/>
    <w:rsid w:val="00353243"/>
    <w:rsid w:val="0037394A"/>
    <w:rsid w:val="003751FC"/>
    <w:rsid w:val="00395538"/>
    <w:rsid w:val="003A029A"/>
    <w:rsid w:val="003A6F18"/>
    <w:rsid w:val="003A795F"/>
    <w:rsid w:val="003C096E"/>
    <w:rsid w:val="003D3BE0"/>
    <w:rsid w:val="003E7D19"/>
    <w:rsid w:val="00403D8F"/>
    <w:rsid w:val="00427F44"/>
    <w:rsid w:val="00435DDD"/>
    <w:rsid w:val="0043628A"/>
    <w:rsid w:val="00471A4D"/>
    <w:rsid w:val="004818CE"/>
    <w:rsid w:val="00482C66"/>
    <w:rsid w:val="00493C41"/>
    <w:rsid w:val="004A2378"/>
    <w:rsid w:val="004B5021"/>
    <w:rsid w:val="004D2D5A"/>
    <w:rsid w:val="004D7D2E"/>
    <w:rsid w:val="00535561"/>
    <w:rsid w:val="00536718"/>
    <w:rsid w:val="00546F48"/>
    <w:rsid w:val="00556BE0"/>
    <w:rsid w:val="005609C3"/>
    <w:rsid w:val="00576BAF"/>
    <w:rsid w:val="005929BF"/>
    <w:rsid w:val="00596235"/>
    <w:rsid w:val="005B0970"/>
    <w:rsid w:val="005D0280"/>
    <w:rsid w:val="005F2E11"/>
    <w:rsid w:val="005F697E"/>
    <w:rsid w:val="00611908"/>
    <w:rsid w:val="00612CEC"/>
    <w:rsid w:val="006241F2"/>
    <w:rsid w:val="00631B16"/>
    <w:rsid w:val="006546CE"/>
    <w:rsid w:val="0066071D"/>
    <w:rsid w:val="00666776"/>
    <w:rsid w:val="0067290E"/>
    <w:rsid w:val="00681152"/>
    <w:rsid w:val="00696C29"/>
    <w:rsid w:val="00697FED"/>
    <w:rsid w:val="006C75B9"/>
    <w:rsid w:val="006C7D45"/>
    <w:rsid w:val="006E126D"/>
    <w:rsid w:val="006F0006"/>
    <w:rsid w:val="006F7C0E"/>
    <w:rsid w:val="00734C0E"/>
    <w:rsid w:val="00757B2E"/>
    <w:rsid w:val="007600AC"/>
    <w:rsid w:val="00760B11"/>
    <w:rsid w:val="00766F31"/>
    <w:rsid w:val="00774230"/>
    <w:rsid w:val="0078419F"/>
    <w:rsid w:val="00793011"/>
    <w:rsid w:val="00796305"/>
    <w:rsid w:val="007A4437"/>
    <w:rsid w:val="007A7D48"/>
    <w:rsid w:val="007C3ED7"/>
    <w:rsid w:val="007E1ABB"/>
    <w:rsid w:val="007E20B9"/>
    <w:rsid w:val="007F4B99"/>
    <w:rsid w:val="00801A6F"/>
    <w:rsid w:val="008508EE"/>
    <w:rsid w:val="008520F4"/>
    <w:rsid w:val="00864C6C"/>
    <w:rsid w:val="0087619E"/>
    <w:rsid w:val="00877066"/>
    <w:rsid w:val="00890058"/>
    <w:rsid w:val="00894AA9"/>
    <w:rsid w:val="008B7D0D"/>
    <w:rsid w:val="008C4924"/>
    <w:rsid w:val="008C6B10"/>
    <w:rsid w:val="008E6108"/>
    <w:rsid w:val="00921515"/>
    <w:rsid w:val="00921DDC"/>
    <w:rsid w:val="00926A54"/>
    <w:rsid w:val="00930D97"/>
    <w:rsid w:val="009454A5"/>
    <w:rsid w:val="00951B13"/>
    <w:rsid w:val="00961F9D"/>
    <w:rsid w:val="009638EA"/>
    <w:rsid w:val="009852BB"/>
    <w:rsid w:val="009951FB"/>
    <w:rsid w:val="009A55BC"/>
    <w:rsid w:val="009B3F11"/>
    <w:rsid w:val="009B76F8"/>
    <w:rsid w:val="009C491A"/>
    <w:rsid w:val="009C61C1"/>
    <w:rsid w:val="009D2319"/>
    <w:rsid w:val="009D4A33"/>
    <w:rsid w:val="009D614C"/>
    <w:rsid w:val="009F48E9"/>
    <w:rsid w:val="00A002AC"/>
    <w:rsid w:val="00A01264"/>
    <w:rsid w:val="00A04E1D"/>
    <w:rsid w:val="00A11466"/>
    <w:rsid w:val="00A41019"/>
    <w:rsid w:val="00A56EAC"/>
    <w:rsid w:val="00A62255"/>
    <w:rsid w:val="00A7214F"/>
    <w:rsid w:val="00A7289A"/>
    <w:rsid w:val="00AB781C"/>
    <w:rsid w:val="00AC0263"/>
    <w:rsid w:val="00AD6B76"/>
    <w:rsid w:val="00AE0CCE"/>
    <w:rsid w:val="00AE1049"/>
    <w:rsid w:val="00AF6BAC"/>
    <w:rsid w:val="00B0037A"/>
    <w:rsid w:val="00B275F1"/>
    <w:rsid w:val="00B47D7C"/>
    <w:rsid w:val="00B66A7B"/>
    <w:rsid w:val="00B6712A"/>
    <w:rsid w:val="00B673AE"/>
    <w:rsid w:val="00B751D7"/>
    <w:rsid w:val="00B77FEB"/>
    <w:rsid w:val="00B86E60"/>
    <w:rsid w:val="00B94A41"/>
    <w:rsid w:val="00BB3B7E"/>
    <w:rsid w:val="00BC427C"/>
    <w:rsid w:val="00BD1A6B"/>
    <w:rsid w:val="00BD7451"/>
    <w:rsid w:val="00BE779D"/>
    <w:rsid w:val="00C061DB"/>
    <w:rsid w:val="00C11A86"/>
    <w:rsid w:val="00C232AE"/>
    <w:rsid w:val="00C268F5"/>
    <w:rsid w:val="00C36A08"/>
    <w:rsid w:val="00C569BE"/>
    <w:rsid w:val="00C667CF"/>
    <w:rsid w:val="00C81AC4"/>
    <w:rsid w:val="00C869AF"/>
    <w:rsid w:val="00CA1D87"/>
    <w:rsid w:val="00CA1D9F"/>
    <w:rsid w:val="00CA36E4"/>
    <w:rsid w:val="00CB0BFF"/>
    <w:rsid w:val="00CB75B3"/>
    <w:rsid w:val="00CD1245"/>
    <w:rsid w:val="00CE1880"/>
    <w:rsid w:val="00D061CC"/>
    <w:rsid w:val="00D16CD8"/>
    <w:rsid w:val="00D40567"/>
    <w:rsid w:val="00D426C9"/>
    <w:rsid w:val="00D477EA"/>
    <w:rsid w:val="00D52464"/>
    <w:rsid w:val="00D53761"/>
    <w:rsid w:val="00D647AC"/>
    <w:rsid w:val="00D77E5B"/>
    <w:rsid w:val="00DA5D02"/>
    <w:rsid w:val="00DB3BD4"/>
    <w:rsid w:val="00DC031F"/>
    <w:rsid w:val="00DD1923"/>
    <w:rsid w:val="00DD546D"/>
    <w:rsid w:val="00DE462F"/>
    <w:rsid w:val="00E13F76"/>
    <w:rsid w:val="00E24487"/>
    <w:rsid w:val="00E2548C"/>
    <w:rsid w:val="00E27A71"/>
    <w:rsid w:val="00E353EE"/>
    <w:rsid w:val="00E56F93"/>
    <w:rsid w:val="00E571D2"/>
    <w:rsid w:val="00E86C58"/>
    <w:rsid w:val="00E8739B"/>
    <w:rsid w:val="00E96F79"/>
    <w:rsid w:val="00EC2D63"/>
    <w:rsid w:val="00EC4120"/>
    <w:rsid w:val="00ED10E9"/>
    <w:rsid w:val="00EE2219"/>
    <w:rsid w:val="00EE52D8"/>
    <w:rsid w:val="00EF4B77"/>
    <w:rsid w:val="00F157DC"/>
    <w:rsid w:val="00F318AB"/>
    <w:rsid w:val="00F42C81"/>
    <w:rsid w:val="00F65EC2"/>
    <w:rsid w:val="00F660EE"/>
    <w:rsid w:val="00F676D5"/>
    <w:rsid w:val="00F7622E"/>
    <w:rsid w:val="00F80614"/>
    <w:rsid w:val="00F877F3"/>
    <w:rsid w:val="00FB7700"/>
    <w:rsid w:val="00FC5FFA"/>
    <w:rsid w:val="00FD2C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DFFB"/>
  <w15:docId w15:val="{8C938127-B4F9-44F2-9C8E-AF0AE2B7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uk-UA" w:eastAsia="en-US" w:bidi="ar-SA"/>
      </w:rPr>
    </w:rPrDefault>
    <w:pPrDefault>
      <w:pPr>
        <w:ind w:firstLine="73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880"/>
    <w:pPr>
      <w:spacing w:after="160" w:line="259" w:lineRule="auto"/>
      <w:ind w:firstLine="0"/>
      <w:jc w:val="left"/>
    </w:pPr>
    <w:rPr>
      <w:rFonts w:eastAsiaTheme="minorHAnsi"/>
      <w:lang w:val="en-US"/>
    </w:rPr>
  </w:style>
  <w:style w:type="paragraph" w:styleId="2">
    <w:name w:val="heading 2"/>
    <w:basedOn w:val="a"/>
    <w:link w:val="20"/>
    <w:uiPriority w:val="9"/>
    <w:qFormat/>
    <w:rsid w:val="00CE188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4">
    <w:name w:val="heading 4"/>
    <w:basedOn w:val="a"/>
    <w:next w:val="a"/>
    <w:link w:val="40"/>
    <w:uiPriority w:val="9"/>
    <w:semiHidden/>
    <w:unhideWhenUsed/>
    <w:qFormat/>
    <w:rsid w:val="00CE188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880"/>
    <w:rPr>
      <w:rFonts w:ascii="Times New Roman" w:hAnsi="Times New Roman" w:cs="Times New Roman"/>
      <w:b/>
      <w:bCs/>
      <w:sz w:val="36"/>
      <w:szCs w:val="36"/>
      <w:lang w:eastAsia="uk-UA"/>
    </w:rPr>
  </w:style>
  <w:style w:type="character" w:customStyle="1" w:styleId="40">
    <w:name w:val="Заголовок 4 Знак"/>
    <w:basedOn w:val="a0"/>
    <w:link w:val="4"/>
    <w:uiPriority w:val="9"/>
    <w:semiHidden/>
    <w:rsid w:val="00CE1880"/>
    <w:rPr>
      <w:rFonts w:asciiTheme="majorHAnsi" w:eastAsiaTheme="majorEastAsia" w:hAnsiTheme="majorHAnsi" w:cstheme="majorBidi"/>
      <w:i/>
      <w:iCs/>
      <w:color w:val="2E74B5" w:themeColor="accent1" w:themeShade="BF"/>
      <w:lang w:val="en-US"/>
    </w:rPr>
  </w:style>
  <w:style w:type="paragraph" w:styleId="a3">
    <w:name w:val="Body Text"/>
    <w:basedOn w:val="a"/>
    <w:link w:val="a4"/>
    <w:uiPriority w:val="99"/>
    <w:unhideWhenUsed/>
    <w:rsid w:val="00A04E1D"/>
    <w:pPr>
      <w:spacing w:after="120"/>
    </w:pPr>
  </w:style>
  <w:style w:type="character" w:customStyle="1" w:styleId="a4">
    <w:name w:val="Основний текст Знак"/>
    <w:basedOn w:val="a0"/>
    <w:link w:val="a3"/>
    <w:uiPriority w:val="99"/>
    <w:rsid w:val="00A04E1D"/>
    <w:rPr>
      <w:rFonts w:ascii="Times New Roman" w:eastAsia="Times New Roman" w:hAnsi="Times New Roman" w:cs="Times New Roman"/>
      <w:sz w:val="28"/>
      <w:szCs w:val="24"/>
      <w:lang w:eastAsia="uk-UA"/>
    </w:rPr>
  </w:style>
  <w:style w:type="paragraph" w:styleId="a5">
    <w:name w:val="No Spacing"/>
    <w:uiPriority w:val="1"/>
    <w:qFormat/>
    <w:rsid w:val="00CE1880"/>
    <w:pPr>
      <w:ind w:firstLine="0"/>
      <w:jc w:val="left"/>
    </w:pPr>
    <w:rPr>
      <w:rFonts w:eastAsiaTheme="minorHAnsi"/>
      <w:lang w:val="en-US"/>
    </w:rPr>
  </w:style>
  <w:style w:type="table" w:styleId="a6">
    <w:name w:val="Table Grid"/>
    <w:basedOn w:val="a1"/>
    <w:uiPriority w:val="39"/>
    <w:rsid w:val="00CE1880"/>
    <w:pPr>
      <w:ind w:firstLine="0"/>
      <w:jc w:val="left"/>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E1880"/>
    <w:rPr>
      <w:rFonts w:ascii="Times New Roman" w:hAnsi="Times New Roman" w:cs="Times New Roman" w:hint="default"/>
      <w:b w:val="0"/>
      <w:bCs w:val="0"/>
      <w:i w:val="0"/>
      <w:iCs w:val="0"/>
      <w:color w:val="000000"/>
      <w:sz w:val="28"/>
      <w:szCs w:val="28"/>
    </w:rPr>
  </w:style>
  <w:style w:type="character" w:customStyle="1" w:styleId="fontstyle21">
    <w:name w:val="fontstyle21"/>
    <w:rsid w:val="00CE1880"/>
    <w:rPr>
      <w:rFonts w:ascii="TimesNewRomanPS-ItalicMT" w:hAnsi="TimesNewRomanPS-ItalicMT" w:hint="default"/>
      <w:b w:val="0"/>
      <w:bCs w:val="0"/>
      <w:i/>
      <w:iCs/>
      <w:color w:val="000000"/>
      <w:sz w:val="28"/>
      <w:szCs w:val="28"/>
    </w:rPr>
  </w:style>
  <w:style w:type="paragraph" w:customStyle="1" w:styleId="1">
    <w:name w:val="Абзац списка1"/>
    <w:basedOn w:val="a"/>
    <w:uiPriority w:val="99"/>
    <w:qFormat/>
    <w:rsid w:val="00CE1880"/>
    <w:pPr>
      <w:spacing w:after="200" w:line="276" w:lineRule="auto"/>
      <w:ind w:left="720"/>
    </w:pPr>
    <w:rPr>
      <w:rFonts w:ascii="Calibri" w:eastAsia="Times New Roman" w:hAnsi="Calibri" w:cs="Calibri"/>
      <w:lang w:val="uk-UA"/>
    </w:rPr>
  </w:style>
  <w:style w:type="paragraph" w:styleId="a7">
    <w:name w:val="List Paragraph"/>
    <w:basedOn w:val="a"/>
    <w:uiPriority w:val="34"/>
    <w:qFormat/>
    <w:rsid w:val="00CE1880"/>
    <w:pPr>
      <w:ind w:left="720"/>
      <w:contextualSpacing/>
    </w:pPr>
  </w:style>
  <w:style w:type="paragraph" w:customStyle="1" w:styleId="a8">
    <w:name w:val="Обычный с отступом"/>
    <w:basedOn w:val="a"/>
    <w:autoRedefine/>
    <w:uiPriority w:val="99"/>
    <w:rsid w:val="00CE1880"/>
    <w:pPr>
      <w:spacing w:after="0" w:line="240" w:lineRule="auto"/>
      <w:ind w:left="34"/>
      <w:jc w:val="both"/>
    </w:pPr>
    <w:rPr>
      <w:rFonts w:ascii="Times New Roman" w:hAnsi="Times New Roman" w:cs="Times New Roman"/>
      <w:color w:val="000000"/>
      <w:sz w:val="28"/>
      <w:szCs w:val="28"/>
      <w:lang w:val="ru-RU"/>
    </w:rPr>
  </w:style>
  <w:style w:type="paragraph" w:styleId="a9">
    <w:name w:val="Normal (Web)"/>
    <w:basedOn w:val="a"/>
    <w:uiPriority w:val="99"/>
    <w:rsid w:val="00CE18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Hyperlink"/>
    <w:basedOn w:val="a0"/>
    <w:uiPriority w:val="99"/>
    <w:unhideWhenUsed/>
    <w:rsid w:val="00CE1880"/>
    <w:rPr>
      <w:color w:val="0563C1" w:themeColor="hyperlink"/>
      <w:u w:val="single"/>
    </w:rPr>
  </w:style>
  <w:style w:type="character" w:customStyle="1" w:styleId="fontstyle31">
    <w:name w:val="fontstyle31"/>
    <w:basedOn w:val="a0"/>
    <w:rsid w:val="00CE1880"/>
    <w:rPr>
      <w:rFonts w:ascii="TimesNewRomanPS-BoldItalicMT" w:hAnsi="TimesNewRomanPS-BoldItalicMT" w:hint="default"/>
      <w:b/>
      <w:bCs/>
      <w:i/>
      <w:iCs/>
      <w:color w:val="000000"/>
      <w:sz w:val="24"/>
      <w:szCs w:val="24"/>
    </w:rPr>
  </w:style>
  <w:style w:type="character" w:customStyle="1" w:styleId="ab">
    <w:name w:val="Текст у виносці Знак"/>
    <w:basedOn w:val="a0"/>
    <w:link w:val="ac"/>
    <w:uiPriority w:val="99"/>
    <w:semiHidden/>
    <w:rsid w:val="00CE1880"/>
    <w:rPr>
      <w:rFonts w:ascii="Segoe UI" w:eastAsiaTheme="minorHAnsi" w:hAnsi="Segoe UI" w:cs="Segoe UI"/>
      <w:sz w:val="18"/>
      <w:szCs w:val="18"/>
      <w:lang w:val="en-US"/>
    </w:rPr>
  </w:style>
  <w:style w:type="paragraph" w:styleId="ac">
    <w:name w:val="Balloon Text"/>
    <w:basedOn w:val="a"/>
    <w:link w:val="ab"/>
    <w:uiPriority w:val="99"/>
    <w:semiHidden/>
    <w:unhideWhenUsed/>
    <w:rsid w:val="00CE1880"/>
    <w:pPr>
      <w:spacing w:after="0" w:line="240" w:lineRule="auto"/>
    </w:pPr>
    <w:rPr>
      <w:rFonts w:ascii="Segoe UI" w:hAnsi="Segoe UI" w:cs="Segoe UI"/>
      <w:sz w:val="18"/>
      <w:szCs w:val="18"/>
    </w:rPr>
  </w:style>
  <w:style w:type="character" w:styleId="ad">
    <w:name w:val="Strong"/>
    <w:basedOn w:val="a0"/>
    <w:qFormat/>
    <w:rsid w:val="00CE1880"/>
    <w:rPr>
      <w:b/>
      <w:bCs/>
    </w:rPr>
  </w:style>
  <w:style w:type="character" w:styleId="ae">
    <w:name w:val="Emphasis"/>
    <w:basedOn w:val="a0"/>
    <w:uiPriority w:val="20"/>
    <w:qFormat/>
    <w:rsid w:val="00CE1880"/>
    <w:rPr>
      <w:i/>
      <w:iCs/>
    </w:rPr>
  </w:style>
  <w:style w:type="paragraph" w:customStyle="1" w:styleId="Standard">
    <w:name w:val="Standard"/>
    <w:rsid w:val="00CE1880"/>
    <w:pPr>
      <w:widowControl w:val="0"/>
      <w:suppressAutoHyphens/>
      <w:autoSpaceDN w:val="0"/>
      <w:ind w:firstLine="0"/>
      <w:jc w:val="left"/>
      <w:textAlignment w:val="baseline"/>
    </w:pPr>
    <w:rPr>
      <w:rFonts w:ascii="Times New Roman" w:eastAsia="Andale Sans UI" w:hAnsi="Times New Roman" w:cs="Tahoma"/>
      <w:kern w:val="3"/>
      <w:sz w:val="24"/>
      <w:szCs w:val="24"/>
      <w:lang w:eastAsia="ja-JP" w:bidi="fa-IR"/>
    </w:rPr>
  </w:style>
  <w:style w:type="paragraph" w:customStyle="1" w:styleId="Default">
    <w:name w:val="Default"/>
    <w:rsid w:val="00CE1880"/>
    <w:pPr>
      <w:autoSpaceDE w:val="0"/>
      <w:autoSpaceDN w:val="0"/>
      <w:adjustRightInd w:val="0"/>
      <w:ind w:firstLine="0"/>
      <w:jc w:val="left"/>
    </w:pPr>
    <w:rPr>
      <w:rFonts w:ascii="Times New Roman" w:hAnsi="Times New Roman" w:cs="Times New Roman"/>
      <w:color w:val="000000"/>
      <w:sz w:val="24"/>
      <w:szCs w:val="24"/>
      <w:lang w:val="ru-RU" w:eastAsia="ru-RU"/>
    </w:rPr>
  </w:style>
  <w:style w:type="paragraph" w:customStyle="1" w:styleId="af">
    <w:basedOn w:val="a"/>
    <w:next w:val="af0"/>
    <w:qFormat/>
    <w:rsid w:val="00CE1880"/>
    <w:pPr>
      <w:spacing w:after="0" w:line="240" w:lineRule="auto"/>
      <w:ind w:firstLine="426"/>
      <w:jc w:val="center"/>
    </w:pPr>
    <w:rPr>
      <w:rFonts w:ascii="Times New Roman" w:eastAsia="Times New Roman" w:hAnsi="Times New Roman" w:cs="Times New Roman"/>
      <w:sz w:val="24"/>
      <w:szCs w:val="20"/>
      <w:lang w:val="uk-UA" w:eastAsia="ru-RU"/>
    </w:rPr>
  </w:style>
  <w:style w:type="paragraph" w:styleId="af0">
    <w:name w:val="Title"/>
    <w:basedOn w:val="a"/>
    <w:next w:val="a"/>
    <w:link w:val="af1"/>
    <w:uiPriority w:val="10"/>
    <w:qFormat/>
    <w:rsid w:val="00CE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CE1880"/>
    <w:rPr>
      <w:rFonts w:asciiTheme="majorHAnsi" w:eastAsiaTheme="majorEastAsia" w:hAnsiTheme="majorHAnsi" w:cstheme="majorBidi"/>
      <w:spacing w:val="-10"/>
      <w:kern w:val="28"/>
      <w:sz w:val="56"/>
      <w:szCs w:val="56"/>
      <w:lang w:val="en-US"/>
    </w:rPr>
  </w:style>
  <w:style w:type="character" w:customStyle="1" w:styleId="apple-converted-space">
    <w:name w:val="apple-converted-space"/>
    <w:basedOn w:val="a0"/>
    <w:rsid w:val="00CE1880"/>
  </w:style>
  <w:style w:type="paragraph" w:customStyle="1" w:styleId="21">
    <w:name w:val="Абзац списка2"/>
    <w:basedOn w:val="a"/>
    <w:rsid w:val="00CE1880"/>
    <w:pPr>
      <w:spacing w:after="0" w:line="240" w:lineRule="auto"/>
      <w:ind w:left="720"/>
      <w:contextualSpacing/>
    </w:pPr>
    <w:rPr>
      <w:rFonts w:ascii="Times New Roman" w:eastAsia="Calibri" w:hAnsi="Times New Roman" w:cs="Times New Roman"/>
      <w:sz w:val="28"/>
      <w:szCs w:val="24"/>
      <w:lang w:val="ru-RU" w:eastAsia="ru-RU"/>
    </w:rPr>
  </w:style>
  <w:style w:type="paragraph" w:styleId="22">
    <w:name w:val="Body Text 2"/>
    <w:basedOn w:val="a"/>
    <w:link w:val="23"/>
    <w:uiPriority w:val="99"/>
    <w:unhideWhenUsed/>
    <w:rsid w:val="00191BC5"/>
    <w:pPr>
      <w:spacing w:after="120" w:line="480" w:lineRule="auto"/>
    </w:pPr>
  </w:style>
  <w:style w:type="character" w:customStyle="1" w:styleId="23">
    <w:name w:val="Основний текст 2 Знак"/>
    <w:basedOn w:val="a0"/>
    <w:link w:val="22"/>
    <w:uiPriority w:val="99"/>
    <w:rsid w:val="00191BC5"/>
    <w:rPr>
      <w:rFonts w:eastAsiaTheme="minorHAnsi"/>
      <w:lang w:val="en-US"/>
    </w:rPr>
  </w:style>
  <w:style w:type="character" w:customStyle="1" w:styleId="10">
    <w:name w:val="Незакрита згадка1"/>
    <w:basedOn w:val="a0"/>
    <w:uiPriority w:val="99"/>
    <w:semiHidden/>
    <w:unhideWhenUsed/>
    <w:rsid w:val="0019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a/books/edition/Early_Greek_Philosophies_of_Nature/stXzDwAAQBAJ?hl=uk&amp;gbpv=1" TargetMode="External"/><Relationship Id="rId13" Type="http://schemas.openxmlformats.org/officeDocument/2006/relationships/hyperlink" Target="http://library.nakkkim.edu.ua:8080/libr/TopicDescription?topic_id=4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demia.edu/33391002/" TargetMode="External"/><Relationship Id="rId12" Type="http://schemas.openxmlformats.org/officeDocument/2006/relationships/hyperlink" Target="http://library.vspu.edu.ua/html/posilan_disciplini.html" TargetMode="External"/><Relationship Id="rId17" Type="http://schemas.openxmlformats.org/officeDocument/2006/relationships/hyperlink" Target="https://tureligious.com.ua/category/istorija_filosofii/antychna-filosofiya-istorija_filosofii/" TargetMode="External"/><Relationship Id="rId2" Type="http://schemas.openxmlformats.org/officeDocument/2006/relationships/styles" Target="styles.xml"/><Relationship Id="rId16" Type="http://schemas.openxmlformats.org/officeDocument/2006/relationships/hyperlink" Target="https://newacropolis.org.ua/" TargetMode="External"/><Relationship Id="rId1" Type="http://schemas.openxmlformats.org/officeDocument/2006/relationships/numbering" Target="numbering.xml"/><Relationship Id="rId6" Type="http://schemas.openxmlformats.org/officeDocument/2006/relationships/hyperlink" Target="http://www.library.univ.kiev.ua/ukr/catalogs/new/detail.php3?doc_id=27156&amp;author=%EF%EB%E0%F2%EE%ED&amp;div=28&amp;source=1&amp;prev=0&amp;page=0&amp;docType=0&amp;parentId=0" TargetMode="External"/><Relationship Id="rId11" Type="http://schemas.openxmlformats.org/officeDocument/2006/relationships/hyperlink" Target="http://www.ul.ie/~philos/vol8/index.html" TargetMode="External"/><Relationship Id="rId5" Type="http://schemas.openxmlformats.org/officeDocument/2006/relationships/hyperlink" Target="http://www.library.univ.kiev.ua/ukr/catalogs/new/detail.php3?doc_id=1017014&amp;author=%E0%F0%B3%F1%F2%EE%F2%E5%EB%FC&amp;div=0&amp;source=1&amp;prev=0&amp;page=0&amp;docType=0&amp;parentId=0" TargetMode="External"/><Relationship Id="rId15" Type="http://schemas.openxmlformats.org/officeDocument/2006/relationships/hyperlink" Target="https://plato.stanford.edu/contents.html" TargetMode="External"/><Relationship Id="rId10" Type="http://schemas.openxmlformats.org/officeDocument/2006/relationships/hyperlink" Target="http://www.sto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erseus.tufts.edu" TargetMode="External"/><Relationship Id="rId14" Type="http://schemas.openxmlformats.org/officeDocument/2006/relationships/hyperlink" Target="https://plato.stanford.edu/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20</Pages>
  <Words>19858</Words>
  <Characters>11320</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Уляна Мараєва</cp:lastModifiedBy>
  <cp:revision>317</cp:revision>
  <dcterms:created xsi:type="dcterms:W3CDTF">2021-08-29T07:49:00Z</dcterms:created>
  <dcterms:modified xsi:type="dcterms:W3CDTF">2025-04-30T13:35:00Z</dcterms:modified>
</cp:coreProperties>
</file>