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"/>
        <w:gridCol w:w="2835"/>
        <w:gridCol w:w="57"/>
        <w:gridCol w:w="7288"/>
        <w:gridCol w:w="26"/>
      </w:tblGrid>
      <w:tr w:rsidR="00862BB3" w:rsidRPr="004411E9" w:rsidTr="00F70945">
        <w:trPr>
          <w:gridAfter w:val="1"/>
          <w:wAfter w:w="26" w:type="dxa"/>
          <w:trHeight w:val="2686"/>
        </w:trPr>
        <w:tc>
          <w:tcPr>
            <w:tcW w:w="291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862BB3" w:rsidRDefault="00862BB3" w:rsidP="00F70945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862BB3" w:rsidRDefault="00862BB3" w:rsidP="00F70945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3454717" wp14:editId="03C50092">
                  <wp:extent cx="1630680" cy="17830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Default="00862BB3" w:rsidP="00F70945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:rsidR="00862BB3" w:rsidRDefault="00862BB3" w:rsidP="00F70945">
            <w:pPr>
              <w:pStyle w:val="TableParagraph"/>
              <w:spacing w:before="7"/>
              <w:ind w:left="0"/>
              <w:jc w:val="center"/>
              <w:rPr>
                <w:b/>
                <w:sz w:val="30"/>
              </w:rPr>
            </w:pPr>
          </w:p>
          <w:p w:rsidR="00862BB3" w:rsidRDefault="00862BB3" w:rsidP="00F70945">
            <w:pPr>
              <w:pStyle w:val="TableParagraph"/>
              <w:ind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:rsidR="00862BB3" w:rsidRPr="001A0C55" w:rsidRDefault="00862BB3" w:rsidP="00F70945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1A0C55">
              <w:rPr>
                <w:b/>
                <w:sz w:val="24"/>
                <w:szCs w:val="24"/>
              </w:rPr>
              <w:t>«ІНОЗЕМНА МОВА СПЕЦІАЛЬНОС</w:t>
            </w:r>
            <w:r w:rsidR="00DB7756">
              <w:rPr>
                <w:b/>
                <w:sz w:val="24"/>
                <w:szCs w:val="24"/>
              </w:rPr>
              <w:t>ТІ ТА ФАХОВИЙ ПЕРЕКЛАД» (німец</w:t>
            </w:r>
            <w:r w:rsidRPr="001A0C55">
              <w:rPr>
                <w:b/>
                <w:sz w:val="24"/>
                <w:szCs w:val="24"/>
              </w:rPr>
              <w:t>ька мова)</w:t>
            </w:r>
          </w:p>
          <w:p w:rsidR="00862BB3" w:rsidRPr="00C23AE4" w:rsidRDefault="00862BB3" w:rsidP="00F70945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C23AE4">
              <w:rPr>
                <w:b/>
                <w:sz w:val="24"/>
                <w:szCs w:val="24"/>
              </w:rPr>
              <w:t xml:space="preserve">Галузь знань: </w:t>
            </w:r>
            <w:r w:rsidRPr="001A0C55">
              <w:rPr>
                <w:b/>
                <w:sz w:val="24"/>
                <w:szCs w:val="24"/>
              </w:rPr>
              <w:t>29 Міжнародні відносини</w:t>
            </w:r>
          </w:p>
          <w:p w:rsidR="00862BB3" w:rsidRPr="001A0C55" w:rsidRDefault="00862BB3" w:rsidP="00F70945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23AE4">
              <w:rPr>
                <w:b/>
                <w:sz w:val="24"/>
                <w:szCs w:val="24"/>
              </w:rPr>
              <w:t xml:space="preserve">Спеціальність: </w:t>
            </w:r>
            <w:r w:rsidRPr="001A0C55">
              <w:rPr>
                <w:b/>
                <w:sz w:val="24"/>
                <w:szCs w:val="24"/>
              </w:rPr>
              <w:t xml:space="preserve">Спеціальність 291 Міжнародні </w:t>
            </w:r>
            <w:r>
              <w:rPr>
                <w:b/>
                <w:sz w:val="24"/>
                <w:szCs w:val="24"/>
              </w:rPr>
              <w:t xml:space="preserve">      </w:t>
            </w:r>
            <w:proofErr w:type="spellStart"/>
            <w:r w:rsidRPr="001A0C55">
              <w:rPr>
                <w:b/>
                <w:sz w:val="24"/>
                <w:szCs w:val="24"/>
              </w:rPr>
              <w:t>відносини,суспільні</w:t>
            </w:r>
            <w:proofErr w:type="spellEnd"/>
            <w:r w:rsidRPr="001A0C55">
              <w:rPr>
                <w:b/>
                <w:sz w:val="24"/>
                <w:szCs w:val="24"/>
              </w:rPr>
              <w:t xml:space="preserve"> комунікації та  регіональні студії</w:t>
            </w:r>
          </w:p>
          <w:p w:rsidR="00862BB3" w:rsidRPr="001A0C55" w:rsidRDefault="00862BB3" w:rsidP="00F70945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1A0C55">
              <w:rPr>
                <w:b/>
                <w:sz w:val="24"/>
                <w:szCs w:val="24"/>
              </w:rPr>
              <w:t>Освітньо-професійна програма Країнознавство</w:t>
            </w:r>
          </w:p>
          <w:p w:rsidR="00862BB3" w:rsidRPr="004411E9" w:rsidRDefault="00862BB3" w:rsidP="00F70945">
            <w:pPr>
              <w:pStyle w:val="TableParagraph"/>
              <w:spacing w:before="11"/>
              <w:ind w:left="0"/>
              <w:jc w:val="center"/>
              <w:rPr>
                <w:b/>
                <w:sz w:val="24"/>
              </w:rPr>
            </w:pPr>
          </w:p>
        </w:tc>
      </w:tr>
      <w:tr w:rsidR="00862BB3" w:rsidTr="00F70945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Pr="00FD16F9" w:rsidRDefault="00862BB3" w:rsidP="00F70945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Default="00862BB3" w:rsidP="00F7094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E91E38">
              <w:rPr>
                <w:sz w:val="24"/>
              </w:rPr>
              <w:t>руг</w:t>
            </w:r>
            <w:r>
              <w:rPr>
                <w:sz w:val="24"/>
              </w:rPr>
              <w:t xml:space="preserve">ий </w:t>
            </w:r>
            <w:r w:rsidRPr="00E91E38">
              <w:rPr>
                <w:sz w:val="24"/>
              </w:rPr>
              <w:t>(магістерськ</w:t>
            </w:r>
            <w:r>
              <w:rPr>
                <w:sz w:val="24"/>
              </w:rPr>
              <w:t>ий)</w:t>
            </w:r>
          </w:p>
        </w:tc>
      </w:tr>
      <w:tr w:rsidR="00862BB3" w:rsidTr="00F70945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Pr="00FD16F9" w:rsidRDefault="00862BB3" w:rsidP="00F7094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Default="00862BB3" w:rsidP="00F7094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обов’язкового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</w:p>
        </w:tc>
      </w:tr>
      <w:tr w:rsidR="00862BB3" w:rsidTr="00F70945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Pr="00FD16F9" w:rsidRDefault="00862BB3" w:rsidP="00F7094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Default="00862BB3" w:rsidP="00F7094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 (перший)</w:t>
            </w:r>
          </w:p>
        </w:tc>
      </w:tr>
      <w:tr w:rsidR="00862BB3" w:rsidTr="00F70945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Pr="00FD16F9" w:rsidRDefault="00862BB3" w:rsidP="00F70945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Default="00862BB3" w:rsidP="00F70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семестр - 4 кредити</w:t>
            </w:r>
          </w:p>
          <w:p w:rsidR="00862BB3" w:rsidRDefault="00862BB3" w:rsidP="00F70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– 44 години лабораторні, 76 годин самостійна робота; </w:t>
            </w:r>
          </w:p>
        </w:tc>
      </w:tr>
      <w:tr w:rsidR="00862BB3" w:rsidTr="00F70945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Pr="00FD16F9" w:rsidRDefault="00862BB3" w:rsidP="00F7094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Default="00EC1424" w:rsidP="00F7094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Німец</w:t>
            </w:r>
            <w:r w:rsidR="00862BB3">
              <w:rPr>
                <w:sz w:val="24"/>
              </w:rPr>
              <w:t>ька</w:t>
            </w:r>
          </w:p>
        </w:tc>
      </w:tr>
      <w:tr w:rsidR="00862BB3" w:rsidTr="00F70945">
        <w:trPr>
          <w:gridAfter w:val="1"/>
          <w:wAfter w:w="26" w:type="dxa"/>
          <w:trHeight w:val="1878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Pr="00FD16F9" w:rsidRDefault="00862BB3" w:rsidP="00F70945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Default="00862BB3" w:rsidP="00F70945">
            <w:pPr>
              <w:pStyle w:val="TableParagraph"/>
              <w:spacing w:before="1"/>
              <w:ind w:right="374"/>
              <w:jc w:val="bot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Pr="0029641F">
              <w:rPr>
                <w:sz w:val="24"/>
                <w:szCs w:val="24"/>
              </w:rPr>
              <w:t>ідготовка кваліфікованих конкурентоспроможних професіоналів, які</w:t>
            </w:r>
            <w:r w:rsidRPr="00470827">
              <w:rPr>
                <w:sz w:val="24"/>
                <w:szCs w:val="24"/>
                <w:lang w:val="ru-RU"/>
              </w:rPr>
              <w:t>,</w:t>
            </w:r>
            <w:r w:rsidRPr="0029641F">
              <w:rPr>
                <w:sz w:val="24"/>
                <w:szCs w:val="24"/>
              </w:rPr>
              <w:t xml:space="preserve"> оволодівши спеціалізованими концептуальними знаннями за  спеціальністю </w:t>
            </w:r>
            <w:r w:rsidRPr="00D0041F">
              <w:rPr>
                <w:sz w:val="24"/>
                <w:szCs w:val="24"/>
              </w:rPr>
              <w:t>291 Міжнародні відносини, суспільні комунікації  та  регіональні студії</w:t>
            </w:r>
            <w:r w:rsidRPr="0029641F">
              <w:rPr>
                <w:sz w:val="24"/>
                <w:szCs w:val="24"/>
              </w:rPr>
              <w:t xml:space="preserve">, в процесі навчання  набувають </w:t>
            </w:r>
            <w:r>
              <w:rPr>
                <w:sz w:val="24"/>
                <w:szCs w:val="24"/>
                <w:lang w:eastAsia="hu-HU"/>
              </w:rPr>
              <w:t xml:space="preserve">фундаментальні </w:t>
            </w:r>
            <w:r w:rsidRPr="002951E7">
              <w:rPr>
                <w:sz w:val="24"/>
                <w:szCs w:val="24"/>
                <w:lang w:val="hu-HU" w:eastAsia="hu-HU"/>
              </w:rPr>
              <w:t>знан</w:t>
            </w:r>
            <w:r w:rsidRPr="002951E7">
              <w:rPr>
                <w:sz w:val="24"/>
                <w:szCs w:val="24"/>
                <w:lang w:eastAsia="hu-HU"/>
              </w:rPr>
              <w:t>ня</w:t>
            </w:r>
            <w:r w:rsidRPr="002951E7">
              <w:rPr>
                <w:sz w:val="24"/>
                <w:szCs w:val="24"/>
                <w:lang w:val="hu-HU" w:eastAsia="hu-HU"/>
              </w:rPr>
              <w:t xml:space="preserve"> з </w:t>
            </w:r>
            <w:r>
              <w:rPr>
                <w:sz w:val="24"/>
                <w:szCs w:val="24"/>
                <w:lang w:eastAsia="hu-HU"/>
              </w:rPr>
              <w:t xml:space="preserve">іноземної мови та </w:t>
            </w:r>
            <w:r w:rsidRPr="002951E7">
              <w:rPr>
                <w:sz w:val="24"/>
                <w:szCs w:val="24"/>
                <w:lang w:val="hu-HU" w:eastAsia="hu-HU"/>
              </w:rPr>
              <w:t xml:space="preserve">теорії </w:t>
            </w:r>
            <w:r>
              <w:rPr>
                <w:sz w:val="24"/>
                <w:szCs w:val="24"/>
                <w:lang w:eastAsia="hu-HU"/>
              </w:rPr>
              <w:t xml:space="preserve">та практики фахового </w:t>
            </w:r>
            <w:r w:rsidRPr="002951E7">
              <w:rPr>
                <w:sz w:val="24"/>
                <w:szCs w:val="24"/>
                <w:lang w:val="hu-HU" w:eastAsia="hu-HU"/>
              </w:rPr>
              <w:t>перекладу</w:t>
            </w:r>
            <w:r w:rsidRPr="0029641F">
              <w:rPr>
                <w:sz w:val="24"/>
                <w:szCs w:val="24"/>
              </w:rPr>
              <w:t>, необхідні  для міжкультурної комунікації  іноземною мовою в сферах професійного та ситуаційного спілкування в усній і письмовій формах, навички практичного володіння іноземною мовою в різних видах мовленнєвої діяльності</w:t>
            </w:r>
            <w:r>
              <w:rPr>
                <w:sz w:val="24"/>
                <w:szCs w:val="24"/>
              </w:rPr>
              <w:t xml:space="preserve"> та </w:t>
            </w:r>
            <w:r w:rsidRPr="002951E7">
              <w:rPr>
                <w:sz w:val="24"/>
                <w:szCs w:val="24"/>
                <w:lang w:val="hu-HU" w:eastAsia="hu-HU"/>
              </w:rPr>
              <w:t xml:space="preserve">практичного  застосування відповідних стратегій, методів та технік перекладу у роботі з </w:t>
            </w:r>
            <w:r w:rsidRPr="002951E7">
              <w:rPr>
                <w:sz w:val="24"/>
                <w:szCs w:val="24"/>
                <w:lang w:eastAsia="hu-HU"/>
              </w:rPr>
              <w:t xml:space="preserve">фаховим </w:t>
            </w:r>
            <w:r w:rsidRPr="002951E7">
              <w:rPr>
                <w:sz w:val="24"/>
                <w:szCs w:val="24"/>
                <w:lang w:val="hu-HU" w:eastAsia="hu-HU"/>
              </w:rPr>
              <w:t>матеріалом</w:t>
            </w:r>
            <w:r w:rsidRPr="0029641F">
              <w:rPr>
                <w:sz w:val="24"/>
                <w:szCs w:val="24"/>
              </w:rPr>
              <w:t>, обумовлен</w:t>
            </w:r>
            <w:r>
              <w:rPr>
                <w:sz w:val="24"/>
                <w:szCs w:val="24"/>
              </w:rPr>
              <w:t>і</w:t>
            </w:r>
            <w:r w:rsidRPr="0029641F">
              <w:rPr>
                <w:sz w:val="24"/>
                <w:szCs w:val="24"/>
              </w:rPr>
              <w:t xml:space="preserve"> професійними потребами, </w:t>
            </w:r>
            <w:r w:rsidRPr="00D0041F">
              <w:rPr>
                <w:sz w:val="24"/>
              </w:rPr>
              <w:t>здатних розв’язувати складні спеціалізовані задачі та практичні проблеми професійної діяльності у сфері міжнародних відносин та зовнішньої політики або у процесі навчання,</w:t>
            </w:r>
            <w:r w:rsidRPr="00D0041F">
              <w:rPr>
                <w:spacing w:val="-1"/>
                <w:sz w:val="24"/>
              </w:rPr>
              <w:t xml:space="preserve"> </w:t>
            </w:r>
            <w:r w:rsidRPr="00D0041F">
              <w:rPr>
                <w:sz w:val="24"/>
              </w:rPr>
              <w:t>що</w:t>
            </w:r>
            <w:r w:rsidRPr="00D0041F">
              <w:rPr>
                <w:spacing w:val="-1"/>
                <w:sz w:val="24"/>
              </w:rPr>
              <w:t xml:space="preserve"> </w:t>
            </w:r>
            <w:r w:rsidRPr="00D0041F">
              <w:rPr>
                <w:sz w:val="24"/>
              </w:rPr>
              <w:t>характеризуються</w:t>
            </w:r>
            <w:r w:rsidRPr="00D0041F">
              <w:rPr>
                <w:spacing w:val="-1"/>
                <w:sz w:val="24"/>
              </w:rPr>
              <w:t xml:space="preserve"> </w:t>
            </w:r>
            <w:r w:rsidRPr="00D0041F">
              <w:rPr>
                <w:sz w:val="24"/>
              </w:rPr>
              <w:t>комплексністю та невизначеністю умов</w:t>
            </w:r>
            <w:r w:rsidRPr="00D0041F">
              <w:rPr>
                <w:spacing w:val="-1"/>
                <w:sz w:val="24"/>
              </w:rPr>
              <w:t xml:space="preserve"> </w:t>
            </w:r>
            <w:r w:rsidRPr="00D0041F">
              <w:rPr>
                <w:sz w:val="24"/>
              </w:rPr>
              <w:t>і передбачають застосування відповідних теорій та методів.</w:t>
            </w:r>
          </w:p>
        </w:tc>
      </w:tr>
      <w:tr w:rsidR="00862BB3" w:rsidRPr="00200864" w:rsidTr="00F70945">
        <w:trPr>
          <w:gridAfter w:val="1"/>
          <w:wAfter w:w="26" w:type="dxa"/>
          <w:trHeight w:val="1257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Pr="00FD16F9" w:rsidRDefault="00862BB3" w:rsidP="00F70945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:rsidR="00862BB3" w:rsidRPr="00FD16F9" w:rsidRDefault="00862BB3" w:rsidP="00F70945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Pr="00200864" w:rsidRDefault="00862BB3" w:rsidP="00F70945">
            <w:pPr>
              <w:pStyle w:val="Default"/>
              <w:ind w:firstLine="567"/>
              <w:jc w:val="both"/>
              <w:rPr>
                <w:lang w:val="uk-UA"/>
              </w:rPr>
            </w:pPr>
            <w:proofErr w:type="spellStart"/>
            <w:r>
              <w:rPr>
                <w:szCs w:val="32"/>
              </w:rPr>
              <w:t>Р</w:t>
            </w:r>
            <w:r w:rsidR="00EC1424">
              <w:rPr>
                <w:szCs w:val="32"/>
              </w:rPr>
              <w:t>івень</w:t>
            </w:r>
            <w:proofErr w:type="spellEnd"/>
            <w:r w:rsidR="00EC1424">
              <w:rPr>
                <w:szCs w:val="32"/>
              </w:rPr>
              <w:t xml:space="preserve"> </w:t>
            </w:r>
            <w:proofErr w:type="spellStart"/>
            <w:r w:rsidR="00EC1424">
              <w:rPr>
                <w:szCs w:val="32"/>
              </w:rPr>
              <w:t>володіння</w:t>
            </w:r>
            <w:proofErr w:type="spellEnd"/>
            <w:r w:rsidR="00EC1424">
              <w:rPr>
                <w:szCs w:val="32"/>
              </w:rPr>
              <w:t xml:space="preserve"> </w:t>
            </w:r>
            <w:proofErr w:type="spellStart"/>
            <w:r w:rsidR="00EC1424">
              <w:rPr>
                <w:szCs w:val="32"/>
              </w:rPr>
              <w:t>німец</w:t>
            </w:r>
            <w:r w:rsidRPr="00313112">
              <w:rPr>
                <w:szCs w:val="32"/>
              </w:rPr>
              <w:t>ькою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мовою</w:t>
            </w:r>
            <w:proofErr w:type="spellEnd"/>
            <w:r w:rsidRPr="00313112">
              <w:rPr>
                <w:szCs w:val="32"/>
              </w:rPr>
              <w:t xml:space="preserve"> </w:t>
            </w:r>
            <w:r>
              <w:rPr>
                <w:lang w:val="uk-UA"/>
              </w:rPr>
              <w:t>В</w:t>
            </w:r>
            <w:r w:rsidRPr="00313112">
              <w:t xml:space="preserve">2.  </w:t>
            </w:r>
            <w:r w:rsidRPr="00313112">
              <w:rPr>
                <w:szCs w:val="32"/>
              </w:rPr>
              <w:t>(</w:t>
            </w:r>
            <w:proofErr w:type="spellStart"/>
            <w:r w:rsidRPr="00313112">
              <w:rPr>
                <w:szCs w:val="32"/>
              </w:rPr>
              <w:t>з</w:t>
            </w:r>
            <w:r w:rsidRPr="00313112">
              <w:t>гідно</w:t>
            </w:r>
            <w:proofErr w:type="spellEnd"/>
            <w:r w:rsidRPr="00313112">
              <w:t xml:space="preserve"> з </w:t>
            </w:r>
            <w:proofErr w:type="spellStart"/>
            <w:r w:rsidRPr="00313112">
              <w:t>Національною</w:t>
            </w:r>
            <w:proofErr w:type="spellEnd"/>
            <w:r w:rsidRPr="00313112">
              <w:t xml:space="preserve"> </w:t>
            </w:r>
            <w:proofErr w:type="spellStart"/>
            <w:r w:rsidR="00EC1424">
              <w:t>програмою</w:t>
            </w:r>
            <w:proofErr w:type="spellEnd"/>
            <w:r w:rsidR="00EC1424">
              <w:t xml:space="preserve"> </w:t>
            </w:r>
            <w:proofErr w:type="spellStart"/>
            <w:r w:rsidR="00EC1424">
              <w:t>німец</w:t>
            </w:r>
            <w:r w:rsidRPr="00313112">
              <w:t>ької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мови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професійного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спілкування</w:t>
            </w:r>
            <w:proofErr w:type="spellEnd"/>
            <w:r w:rsidRPr="00313112">
              <w:t xml:space="preserve"> для </w:t>
            </w:r>
            <w:proofErr w:type="spellStart"/>
            <w:r w:rsidRPr="00313112">
              <w:t>вищих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навчальних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закладів</w:t>
            </w:r>
            <w:proofErr w:type="spellEnd"/>
            <w:r w:rsidRPr="00313112">
              <w:t xml:space="preserve"> та </w:t>
            </w:r>
            <w:proofErr w:type="spellStart"/>
            <w:r w:rsidRPr="00313112">
              <w:t>Європейськими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рекомендаціями</w:t>
            </w:r>
            <w:proofErr w:type="spellEnd"/>
            <w:r w:rsidRPr="00313112">
              <w:t xml:space="preserve"> в </w:t>
            </w:r>
            <w:proofErr w:type="spellStart"/>
            <w:r w:rsidRPr="00313112">
              <w:t>галузі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мовної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освіти</w:t>
            </w:r>
            <w:proofErr w:type="spellEnd"/>
            <w:r w:rsidRPr="00313112">
              <w:t>)</w:t>
            </w:r>
            <w:r>
              <w:t xml:space="preserve"> </w:t>
            </w:r>
            <w:r>
              <w:rPr>
                <w:lang w:val="uk-UA"/>
              </w:rPr>
              <w:t xml:space="preserve">та </w:t>
            </w:r>
            <w:proofErr w:type="spellStart"/>
            <w:r w:rsidRPr="0036285D">
              <w:t>спеціалізован</w:t>
            </w:r>
            <w:r>
              <w:rPr>
                <w:lang w:val="uk-UA"/>
              </w:rPr>
              <w:t>ими</w:t>
            </w:r>
            <w:proofErr w:type="spellEnd"/>
            <w:r w:rsidRPr="0036285D">
              <w:t xml:space="preserve"> </w:t>
            </w:r>
            <w:proofErr w:type="spellStart"/>
            <w:r w:rsidRPr="0036285D">
              <w:t>концептуальними</w:t>
            </w:r>
            <w:proofErr w:type="spellEnd"/>
            <w:r w:rsidRPr="0036285D">
              <w:t xml:space="preserve"> </w:t>
            </w:r>
            <w:proofErr w:type="spellStart"/>
            <w:r w:rsidRPr="0036285D">
              <w:t>знаннями</w:t>
            </w:r>
            <w:proofErr w:type="spellEnd"/>
            <w:r>
              <w:rPr>
                <w:lang w:val="uk-UA"/>
              </w:rPr>
              <w:t xml:space="preserve"> за</w:t>
            </w:r>
            <w:r w:rsidRPr="0036285D">
              <w:t xml:space="preserve"> спеціальністю</w:t>
            </w:r>
            <w:r w:rsidRPr="00456BC5">
              <w:t>291 «</w:t>
            </w:r>
            <w:proofErr w:type="spellStart"/>
            <w:r w:rsidRPr="00456BC5">
              <w:t>Міжнародні</w:t>
            </w:r>
            <w:proofErr w:type="spellEnd"/>
            <w:r w:rsidRPr="00456BC5">
              <w:t xml:space="preserve"> </w:t>
            </w:r>
            <w:proofErr w:type="spellStart"/>
            <w:r w:rsidRPr="00456BC5">
              <w:t>відносини</w:t>
            </w:r>
            <w:proofErr w:type="spellEnd"/>
            <w:r w:rsidRPr="00456BC5">
              <w:t xml:space="preserve">, </w:t>
            </w:r>
            <w:proofErr w:type="spellStart"/>
            <w:r w:rsidRPr="00456BC5">
              <w:t>суспільні</w:t>
            </w:r>
            <w:proofErr w:type="spellEnd"/>
            <w:r w:rsidRPr="00456BC5">
              <w:t xml:space="preserve"> </w:t>
            </w:r>
            <w:proofErr w:type="spellStart"/>
            <w:proofErr w:type="gramStart"/>
            <w:r w:rsidRPr="00456BC5">
              <w:t>комунікації</w:t>
            </w:r>
            <w:proofErr w:type="spellEnd"/>
            <w:r w:rsidRPr="00456BC5">
              <w:t xml:space="preserve">  та</w:t>
            </w:r>
            <w:proofErr w:type="gramEnd"/>
            <w:r w:rsidRPr="00456BC5">
              <w:t xml:space="preserve">  </w:t>
            </w:r>
            <w:proofErr w:type="spellStart"/>
            <w:r w:rsidRPr="00456BC5">
              <w:t>регіональні</w:t>
            </w:r>
            <w:proofErr w:type="spellEnd"/>
            <w:r w:rsidRPr="00456BC5">
              <w:t xml:space="preserve"> </w:t>
            </w:r>
            <w:proofErr w:type="spellStart"/>
            <w:r w:rsidRPr="00456BC5">
              <w:t>студії</w:t>
            </w:r>
            <w:proofErr w:type="spellEnd"/>
            <w:r w:rsidRPr="00456BC5">
              <w:t>».</w:t>
            </w:r>
            <w:r w:rsidRPr="0036285D">
              <w:t xml:space="preserve"> </w:t>
            </w:r>
          </w:p>
        </w:tc>
      </w:tr>
      <w:tr w:rsidR="00862BB3" w:rsidRPr="004411E9" w:rsidTr="00F70945">
        <w:trPr>
          <w:gridAfter w:val="1"/>
          <w:wAfter w:w="26" w:type="dxa"/>
          <w:trHeight w:val="1821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Pr="00076F22" w:rsidRDefault="00862BB3" w:rsidP="00F70945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:rsidR="00862BB3" w:rsidRDefault="00862BB3" w:rsidP="00F70945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Pr="00456BC5" w:rsidRDefault="00862BB3" w:rsidP="00F70945">
            <w:pPr>
              <w:shd w:val="clear" w:color="auto" w:fill="FFFFFF"/>
              <w:tabs>
                <w:tab w:val="left" w:pos="187"/>
              </w:tabs>
              <w:adjustRightInd w:val="0"/>
              <w:spacing w:line="264" w:lineRule="exact"/>
              <w:ind w:left="10"/>
              <w:rPr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Модуль 1 </w:t>
            </w:r>
          </w:p>
          <w:p w:rsidR="00862BB3" w:rsidRPr="000D65A1" w:rsidRDefault="00862BB3" w:rsidP="00F70945">
            <w:pPr>
              <w:shd w:val="clear" w:color="auto" w:fill="FFFFFF"/>
              <w:tabs>
                <w:tab w:val="left" w:pos="187"/>
              </w:tabs>
              <w:adjustRightInd w:val="0"/>
              <w:spacing w:line="264" w:lineRule="exact"/>
              <w:ind w:left="10"/>
              <w:rPr>
                <w:sz w:val="24"/>
                <w:szCs w:val="24"/>
                <w:lang w:val="de-DE"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Тема  </w:t>
            </w:r>
            <w:r w:rsidRPr="000D65A1">
              <w:rPr>
                <w:b/>
                <w:bCs/>
                <w:spacing w:val="-12"/>
                <w:sz w:val="24"/>
                <w:szCs w:val="24"/>
                <w:lang w:val="de-DE" w:eastAsia="ru-RU"/>
              </w:rPr>
              <w:t xml:space="preserve">I. </w:t>
            </w:r>
            <w:r w:rsidR="000D65A1" w:rsidRPr="003F6FAD">
              <w:rPr>
                <w:b/>
                <w:bCs/>
                <w:sz w:val="24"/>
                <w:szCs w:val="24"/>
              </w:rPr>
              <w:t>.</w:t>
            </w:r>
            <w:r w:rsidR="000D65A1" w:rsidRPr="003F6FAD">
              <w:rPr>
                <w:b/>
                <w:sz w:val="24"/>
                <w:szCs w:val="24"/>
                <w:lang w:val="de-DE"/>
              </w:rPr>
              <w:t xml:space="preserve"> Grundlagen des diplomatischen Diskurses</w:t>
            </w:r>
          </w:p>
          <w:p w:rsidR="00862BB3" w:rsidRPr="000D65A1" w:rsidRDefault="00862BB3" w:rsidP="000D65A1">
            <w:pPr>
              <w:rPr>
                <w:b/>
                <w:sz w:val="24"/>
                <w:szCs w:val="24"/>
                <w:lang w:val="de-DE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Тема  </w:t>
            </w:r>
            <w:r w:rsidRPr="00B16AFE">
              <w:rPr>
                <w:b/>
                <w:bCs/>
                <w:spacing w:val="-12"/>
                <w:sz w:val="24"/>
                <w:szCs w:val="24"/>
                <w:lang w:val="de-DE" w:eastAsia="ru-RU"/>
              </w:rPr>
              <w:t xml:space="preserve">II. </w:t>
            </w:r>
            <w:r w:rsidR="00EC1424" w:rsidRPr="00B16AFE">
              <w:rPr>
                <w:b/>
                <w:bCs/>
                <w:spacing w:val="-4"/>
                <w:sz w:val="24"/>
                <w:szCs w:val="24"/>
                <w:lang w:val="de-DE" w:eastAsia="ru-RU"/>
              </w:rPr>
              <w:t xml:space="preserve"> </w:t>
            </w:r>
            <w:r w:rsidR="000D65A1" w:rsidRPr="000D65A1">
              <w:rPr>
                <w:b/>
                <w:sz w:val="24"/>
                <w:szCs w:val="24"/>
                <w:lang w:val="de-DE"/>
              </w:rPr>
              <w:t>Internationale Organisationen und Institutionen</w:t>
            </w:r>
          </w:p>
          <w:p w:rsidR="00862BB3" w:rsidRPr="00B16AFE" w:rsidRDefault="00862BB3" w:rsidP="00F70945">
            <w:pPr>
              <w:shd w:val="clear" w:color="auto" w:fill="FFFFFF"/>
              <w:tabs>
                <w:tab w:val="left" w:pos="264"/>
                <w:tab w:val="left" w:leader="dot" w:pos="5539"/>
              </w:tabs>
              <w:adjustRightInd w:val="0"/>
              <w:spacing w:line="259" w:lineRule="exact"/>
              <w:rPr>
                <w:sz w:val="24"/>
                <w:szCs w:val="24"/>
                <w:lang w:val="de-DE"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Тема  </w:t>
            </w:r>
            <w:r w:rsidRPr="00B16AFE">
              <w:rPr>
                <w:b/>
                <w:bCs/>
                <w:spacing w:val="-12"/>
                <w:sz w:val="24"/>
                <w:szCs w:val="24"/>
                <w:lang w:val="de-DE" w:eastAsia="ru-RU"/>
              </w:rPr>
              <w:t xml:space="preserve">III. </w:t>
            </w:r>
            <w:r w:rsidR="000D65A1" w:rsidRPr="003F6FAD">
              <w:rPr>
                <w:b/>
                <w:bCs/>
                <w:sz w:val="24"/>
                <w:szCs w:val="24"/>
                <w:lang w:val="de-DE"/>
              </w:rPr>
              <w:t>Politischer Diskurs</w:t>
            </w:r>
          </w:p>
          <w:p w:rsidR="00862BB3" w:rsidRPr="000D65A1" w:rsidRDefault="00862BB3" w:rsidP="000D65A1">
            <w:pPr>
              <w:rPr>
                <w:rFonts w:eastAsiaTheme="minorHAnsi"/>
                <w:b/>
                <w:bCs/>
                <w:sz w:val="24"/>
                <w:szCs w:val="24"/>
                <w:lang w:val="de-DE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Тема  </w:t>
            </w:r>
            <w:r w:rsidRPr="00B16AFE">
              <w:rPr>
                <w:b/>
                <w:bCs/>
                <w:spacing w:val="-12"/>
                <w:sz w:val="24"/>
                <w:szCs w:val="24"/>
                <w:lang w:val="de-DE" w:eastAsia="ru-RU"/>
              </w:rPr>
              <w:t xml:space="preserve">IV. </w:t>
            </w:r>
            <w:r w:rsidRPr="00B16AFE">
              <w:rPr>
                <w:b/>
                <w:bCs/>
                <w:spacing w:val="-4"/>
                <w:sz w:val="24"/>
                <w:szCs w:val="24"/>
                <w:lang w:val="de-DE" w:eastAsia="ru-RU"/>
              </w:rPr>
              <w:t xml:space="preserve"> </w:t>
            </w:r>
            <w:r w:rsidR="000D65A1" w:rsidRPr="000D65A1">
              <w:rPr>
                <w:rFonts w:eastAsiaTheme="minorHAnsi"/>
                <w:b/>
                <w:bCs/>
                <w:sz w:val="24"/>
                <w:szCs w:val="24"/>
                <w:lang w:val="de-DE"/>
              </w:rPr>
              <w:t>Wirtschaftsdiplomatie</w:t>
            </w:r>
          </w:p>
          <w:p w:rsidR="00862BB3" w:rsidRPr="00456BC5" w:rsidRDefault="00862BB3" w:rsidP="00F70945">
            <w:pPr>
              <w:shd w:val="clear" w:color="auto" w:fill="FFFFFF"/>
              <w:tabs>
                <w:tab w:val="left" w:pos="187"/>
              </w:tabs>
              <w:adjustRightInd w:val="0"/>
              <w:spacing w:line="264" w:lineRule="exact"/>
              <w:rPr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Модуль 2 </w:t>
            </w:r>
          </w:p>
          <w:p w:rsidR="00862BB3" w:rsidRPr="000D65A1" w:rsidRDefault="00862BB3" w:rsidP="00F70945">
            <w:pPr>
              <w:widowControl/>
              <w:autoSpaceDE/>
              <w:autoSpaceDN/>
              <w:spacing w:line="256" w:lineRule="auto"/>
              <w:rPr>
                <w:rFonts w:eastAsia="Calibri"/>
                <w:b/>
                <w:bCs/>
                <w:sz w:val="24"/>
                <w:szCs w:val="24"/>
                <w:lang w:val="de-DE" w:eastAsia="hu-HU"/>
              </w:rPr>
            </w:pPr>
            <w:r w:rsidRPr="00456BC5">
              <w:rPr>
                <w:rFonts w:eastAsia="Calibri"/>
                <w:b/>
                <w:bCs/>
                <w:sz w:val="24"/>
                <w:szCs w:val="24"/>
                <w:lang w:eastAsia="hu-HU"/>
              </w:rPr>
              <w:t>Тема</w:t>
            </w:r>
            <w:r w:rsidRPr="000D65A1">
              <w:rPr>
                <w:rFonts w:eastAsia="Calibri"/>
                <w:b/>
                <w:bCs/>
                <w:sz w:val="24"/>
                <w:szCs w:val="24"/>
                <w:lang w:val="de-DE" w:eastAsia="hu-HU"/>
              </w:rPr>
              <w:t xml:space="preserve"> V.</w:t>
            </w:r>
            <w:r w:rsidR="000D65A1">
              <w:rPr>
                <w:rFonts w:eastAsia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D65A1" w:rsidRPr="003F6FAD">
              <w:rPr>
                <w:b/>
                <w:sz w:val="24"/>
                <w:szCs w:val="24"/>
                <w:lang w:val="de-DE"/>
              </w:rPr>
              <w:t>Internationales Recht und juristische Dokumente</w:t>
            </w:r>
          </w:p>
          <w:p w:rsidR="00862BB3" w:rsidRPr="000D65A1" w:rsidRDefault="00862BB3" w:rsidP="000D65A1">
            <w:pPr>
              <w:rPr>
                <w:b/>
                <w:sz w:val="24"/>
                <w:szCs w:val="24"/>
                <w:lang w:val="de-DE"/>
              </w:rPr>
            </w:pPr>
            <w:r w:rsidRPr="00456BC5">
              <w:rPr>
                <w:rFonts w:eastAsia="Calibri"/>
                <w:b/>
                <w:bCs/>
                <w:sz w:val="24"/>
                <w:szCs w:val="24"/>
                <w:lang w:eastAsia="hu-HU"/>
              </w:rPr>
              <w:t>Тема</w:t>
            </w:r>
            <w:r w:rsidRPr="00456BC5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B16AFE">
              <w:rPr>
                <w:rFonts w:eastAsiaTheme="minorHAnsi"/>
                <w:b/>
                <w:bCs/>
                <w:sz w:val="24"/>
                <w:szCs w:val="24"/>
                <w:lang w:val="de-DE"/>
              </w:rPr>
              <w:t xml:space="preserve">VI. </w:t>
            </w:r>
            <w:r w:rsidR="000D65A1" w:rsidRPr="000D65A1">
              <w:rPr>
                <w:rFonts w:eastAsiaTheme="minorHAnsi"/>
                <w:b/>
                <w:sz w:val="24"/>
                <w:szCs w:val="24"/>
                <w:lang w:val="de-DE"/>
              </w:rPr>
              <w:t>Kulturelle Aspekte in der Übersetzung</w:t>
            </w:r>
          </w:p>
          <w:p w:rsidR="00862BB3" w:rsidRPr="000D65A1" w:rsidRDefault="00862BB3" w:rsidP="000D65A1">
            <w:pPr>
              <w:rPr>
                <w:b/>
                <w:sz w:val="24"/>
                <w:szCs w:val="24"/>
                <w:lang w:val="de-DE"/>
              </w:rPr>
            </w:pPr>
            <w:r w:rsidRPr="00456BC5">
              <w:rPr>
                <w:rFonts w:eastAsia="Calibri"/>
                <w:b/>
                <w:bCs/>
                <w:sz w:val="24"/>
                <w:szCs w:val="24"/>
                <w:lang w:eastAsia="hu-HU"/>
              </w:rPr>
              <w:t xml:space="preserve">Тема </w:t>
            </w:r>
            <w:r w:rsidRPr="000D65A1">
              <w:rPr>
                <w:rFonts w:eastAsia="Calibri"/>
                <w:b/>
                <w:bCs/>
                <w:sz w:val="24"/>
                <w:szCs w:val="24"/>
                <w:lang w:val="de-DE" w:eastAsia="hu-HU"/>
              </w:rPr>
              <w:t xml:space="preserve">VII. </w:t>
            </w:r>
            <w:r w:rsidR="000D65A1" w:rsidRPr="000D65A1">
              <w:rPr>
                <w:b/>
                <w:sz w:val="24"/>
                <w:szCs w:val="24"/>
                <w:lang w:val="de-DE"/>
              </w:rPr>
              <w:t>Massenmedien in den internationalen Beziehungen</w:t>
            </w:r>
          </w:p>
          <w:p w:rsidR="000D65A1" w:rsidRPr="000D65A1" w:rsidRDefault="00EC1424" w:rsidP="000D65A1">
            <w:pPr>
              <w:rPr>
                <w:rFonts w:eastAsiaTheme="minorHAnsi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0D65A1">
              <w:rPr>
                <w:rFonts w:eastAsiaTheme="minorHAnsi"/>
                <w:b/>
                <w:bCs/>
                <w:sz w:val="24"/>
                <w:szCs w:val="24"/>
                <w:lang w:val="de-DE"/>
              </w:rPr>
              <w:t xml:space="preserve"> VIII.  </w:t>
            </w:r>
            <w:r w:rsidR="000D65A1" w:rsidRPr="000D65A1">
              <w:rPr>
                <w:rFonts w:eastAsiaTheme="minorHAnsi"/>
                <w:b/>
                <w:bCs/>
                <w:sz w:val="24"/>
                <w:szCs w:val="24"/>
                <w:lang w:val="de-DE"/>
              </w:rPr>
              <w:t xml:space="preserve">Aktuelle Herausforderungen in den internationalen </w:t>
            </w:r>
            <w:r w:rsidR="000D65A1" w:rsidRPr="000D65A1">
              <w:rPr>
                <w:rFonts w:eastAsiaTheme="minorHAnsi"/>
                <w:b/>
                <w:bCs/>
                <w:sz w:val="24"/>
                <w:szCs w:val="24"/>
                <w:lang w:val="de-DE"/>
              </w:rPr>
              <w:lastRenderedPageBreak/>
              <w:t>Beziehungen</w:t>
            </w:r>
          </w:p>
          <w:p w:rsidR="00862BB3" w:rsidRPr="000D65A1" w:rsidRDefault="00862BB3" w:rsidP="000D65A1">
            <w:pPr>
              <w:rPr>
                <w:sz w:val="24"/>
                <w:szCs w:val="24"/>
                <w:lang w:eastAsia="uk-UA"/>
              </w:rPr>
            </w:pPr>
          </w:p>
        </w:tc>
      </w:tr>
      <w:tr w:rsidR="00862BB3" w:rsidRPr="00456BC5" w:rsidTr="00F70945">
        <w:trPr>
          <w:gridAfter w:val="1"/>
          <w:wAfter w:w="26" w:type="dxa"/>
          <w:trHeight w:val="3387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Default="00862BB3" w:rsidP="00F70945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Pr="00456BC5" w:rsidRDefault="00862BB3" w:rsidP="00F70945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56BC5">
              <w:rPr>
                <w:b/>
                <w:bCs/>
                <w:spacing w:val="-6"/>
                <w:sz w:val="24"/>
                <w:szCs w:val="24"/>
              </w:rPr>
              <w:t>Основна література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342E67">
              <w:rPr>
                <w:sz w:val="24"/>
                <w:szCs w:val="24"/>
                <w:lang w:val="ru-RU"/>
              </w:rPr>
              <w:t>Вишневська</w:t>
            </w:r>
            <w:proofErr w:type="spellEnd"/>
            <w:r w:rsidRPr="00342E6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2E67">
              <w:rPr>
                <w:sz w:val="24"/>
                <w:szCs w:val="24"/>
                <w:lang w:val="ru-RU"/>
              </w:rPr>
              <w:t>Т.В.»</w:t>
            </w:r>
            <w:proofErr w:type="spellStart"/>
            <w:r w:rsidRPr="00342E67">
              <w:rPr>
                <w:sz w:val="24"/>
                <w:szCs w:val="24"/>
                <w:lang w:val="ru-RU"/>
              </w:rPr>
              <w:t>Фахова</w:t>
            </w:r>
            <w:proofErr w:type="spellEnd"/>
            <w:proofErr w:type="gramEnd"/>
            <w:r w:rsidRPr="00342E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ru-RU"/>
              </w:rPr>
              <w:t>іноземна</w:t>
            </w:r>
            <w:proofErr w:type="spellEnd"/>
            <w:r w:rsidRPr="00342E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ru-RU"/>
              </w:rPr>
              <w:t>мова</w:t>
            </w:r>
            <w:proofErr w:type="spellEnd"/>
            <w:r w:rsidRPr="00342E67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42E67">
              <w:rPr>
                <w:sz w:val="24"/>
                <w:szCs w:val="24"/>
                <w:lang w:val="ru-RU"/>
              </w:rPr>
              <w:t>Практичний</w:t>
            </w:r>
            <w:proofErr w:type="spellEnd"/>
            <w:r w:rsidRPr="00342E67">
              <w:rPr>
                <w:sz w:val="24"/>
                <w:szCs w:val="24"/>
                <w:lang w:val="ru-RU"/>
              </w:rPr>
              <w:t xml:space="preserve"> посібник».-Одеса:ОНУ,2017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contextualSpacing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Гудман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Л. »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Мова</w:t>
            </w:r>
            <w:proofErr w:type="spellEnd"/>
            <w:proofErr w:type="gram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дипломатіі:теорія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і практика». –</w:t>
            </w:r>
            <w:proofErr w:type="spellStart"/>
            <w:proofErr w:type="gram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Львів:ЛНУ</w:t>
            </w:r>
            <w:proofErr w:type="spellEnd"/>
            <w:proofErr w:type="gram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імені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Івана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Франка, 2012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Кияк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Т.Р.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Огуй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О.Д. Науменко А.М.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Теорія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та практика перекладу (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німецька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мова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Підручник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студентів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вищих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навчальних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закладів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.-</w:t>
            </w:r>
            <w:proofErr w:type="gram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Вінниця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: Нова книга, 2006.-592с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Коломієць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Т. В.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Тренувальні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тести з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німецької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мови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дипломатія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зовнішня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політика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Рівні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А1 - С1 [Текст</w:t>
            </w:r>
            <w:proofErr w:type="gram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] :</w:t>
            </w:r>
            <w:proofErr w:type="gram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навч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посіб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. / [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Коломієць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Т. В.,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Найдюк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О. В.]; Дипломат. акад.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України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ім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Геннадія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Удовенка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при МЗС. - </w:t>
            </w:r>
            <w:proofErr w:type="spellStart"/>
            <w:proofErr w:type="gram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Київ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;</w:t>
            </w:r>
            <w:proofErr w:type="gram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Кам'янець-Подільский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: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Друкарня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Рута, 2022. - 149 с.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contextualSpacing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Корунець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І.В. «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Теорія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і практика перекладу</w:t>
            </w:r>
            <w:proofErr w:type="gram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».-</w:t>
            </w:r>
            <w:proofErr w:type="gram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Вінниця</w:t>
            </w:r>
            <w:proofErr w:type="spellEnd"/>
            <w:r w:rsidRPr="00342E67">
              <w:rPr>
                <w:color w:val="000000" w:themeColor="text1"/>
                <w:sz w:val="24"/>
                <w:szCs w:val="24"/>
                <w:lang w:val="ru-RU"/>
              </w:rPr>
              <w:t>: Нова книга, 2003.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  <w:lang w:val="ru-RU"/>
              </w:rPr>
            </w:pPr>
            <w:r w:rsidRPr="00342E67">
              <w:rPr>
                <w:sz w:val="24"/>
                <w:szCs w:val="24"/>
                <w:lang w:val="ru-RU"/>
              </w:rPr>
              <w:t>Михальчук А.А. «</w:t>
            </w:r>
            <w:proofErr w:type="spellStart"/>
            <w:r w:rsidRPr="00342E67">
              <w:rPr>
                <w:sz w:val="24"/>
                <w:szCs w:val="24"/>
                <w:lang w:val="ru-RU"/>
              </w:rPr>
              <w:t>Міжкультурна</w:t>
            </w:r>
            <w:proofErr w:type="spellEnd"/>
            <w:r w:rsidRPr="00342E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ru-RU"/>
              </w:rPr>
              <w:t>комунікація</w:t>
            </w:r>
            <w:proofErr w:type="spellEnd"/>
            <w:r w:rsidRPr="00342E67">
              <w:rPr>
                <w:sz w:val="24"/>
                <w:szCs w:val="24"/>
                <w:lang w:val="ru-RU"/>
              </w:rPr>
              <w:t xml:space="preserve"> та переклад</w:t>
            </w:r>
            <w:proofErr w:type="gramStart"/>
            <w:r w:rsidRPr="00342E67">
              <w:rPr>
                <w:sz w:val="24"/>
                <w:szCs w:val="24"/>
                <w:lang w:val="ru-RU"/>
              </w:rPr>
              <w:t>».-</w:t>
            </w:r>
            <w:proofErr w:type="gramEnd"/>
            <w:r w:rsidRPr="00342E67">
              <w:rPr>
                <w:sz w:val="24"/>
                <w:szCs w:val="24"/>
                <w:lang w:val="ru-RU"/>
              </w:rPr>
              <w:t>Харків:Основа,2010.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  <w:lang w:val="ru-RU"/>
              </w:rPr>
            </w:pPr>
            <w:r w:rsidRPr="00342E67">
              <w:rPr>
                <w:sz w:val="24"/>
                <w:szCs w:val="24"/>
                <w:lang w:val="ru-RU"/>
              </w:rPr>
              <w:t xml:space="preserve">Попович О.М.» </w:t>
            </w:r>
            <w:proofErr w:type="spellStart"/>
            <w:r w:rsidRPr="00342E67">
              <w:rPr>
                <w:sz w:val="24"/>
                <w:szCs w:val="24"/>
                <w:lang w:val="ru-RU"/>
              </w:rPr>
              <w:t>Дипломатичний</w:t>
            </w:r>
            <w:proofErr w:type="spellEnd"/>
            <w:r w:rsidRPr="00342E67">
              <w:rPr>
                <w:sz w:val="24"/>
                <w:szCs w:val="24"/>
                <w:lang w:val="ru-RU"/>
              </w:rPr>
              <w:t xml:space="preserve"> протокол та етикет</w:t>
            </w:r>
            <w:proofErr w:type="gramStart"/>
            <w:r w:rsidRPr="00342E67">
              <w:rPr>
                <w:sz w:val="24"/>
                <w:szCs w:val="24"/>
                <w:lang w:val="ru-RU"/>
              </w:rPr>
              <w:t>».-</w:t>
            </w:r>
            <w:proofErr w:type="gramEnd"/>
            <w:r w:rsidRPr="00342E67">
              <w:rPr>
                <w:sz w:val="24"/>
                <w:szCs w:val="24"/>
                <w:lang w:val="ru-RU"/>
              </w:rPr>
              <w:t>Киів:Знання,2015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  <w:lang w:val="de-DE"/>
              </w:rPr>
            </w:pPr>
            <w:proofErr w:type="spellStart"/>
            <w:proofErr w:type="gramStart"/>
            <w:r w:rsidRPr="00342E67">
              <w:rPr>
                <w:sz w:val="24"/>
                <w:szCs w:val="24"/>
                <w:lang w:val="de-DE"/>
              </w:rPr>
              <w:t>Grucza,F.</w:t>
            </w:r>
            <w:proofErr w:type="gramEnd"/>
            <w:r w:rsidRPr="00342E67">
              <w:rPr>
                <w:sz w:val="24"/>
                <w:szCs w:val="24"/>
                <w:lang w:val="de-DE"/>
              </w:rPr>
              <w:t>»Kulturelle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 xml:space="preserve"> Aspekte in der Fachübersetzung».-</w:t>
            </w:r>
            <w:proofErr w:type="spellStart"/>
            <w:r w:rsidRPr="00342E67">
              <w:rPr>
                <w:sz w:val="24"/>
                <w:szCs w:val="24"/>
                <w:lang w:val="de-DE"/>
              </w:rPr>
              <w:t>Berlin:De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 xml:space="preserve"> Gruyter,2018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  <w:lang w:val="de-DE"/>
              </w:rPr>
            </w:pPr>
            <w:proofErr w:type="spellStart"/>
            <w:proofErr w:type="gramStart"/>
            <w:r w:rsidRPr="00342E67">
              <w:rPr>
                <w:sz w:val="24"/>
                <w:szCs w:val="24"/>
                <w:lang w:val="de-DE"/>
              </w:rPr>
              <w:t>Koller,W.</w:t>
            </w:r>
            <w:proofErr w:type="gramEnd"/>
            <w:r w:rsidRPr="00342E67">
              <w:rPr>
                <w:sz w:val="24"/>
                <w:szCs w:val="24"/>
                <w:lang w:val="de-DE"/>
              </w:rPr>
              <w:t>»Einführung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 xml:space="preserve"> in die Übersetzungswissenschaft».- Heidelberg</w:t>
            </w:r>
            <w:r w:rsidRPr="00342E67">
              <w:rPr>
                <w:sz w:val="24"/>
                <w:szCs w:val="24"/>
                <w:lang w:val="en-US"/>
              </w:rPr>
              <w:t>:</w:t>
            </w:r>
            <w:r w:rsidRPr="00342E67">
              <w:rPr>
                <w:sz w:val="24"/>
                <w:szCs w:val="24"/>
                <w:lang w:val="de-DE"/>
              </w:rPr>
              <w:t>Quelle</w:t>
            </w:r>
            <w:r w:rsidRPr="00342E67">
              <w:rPr>
                <w:sz w:val="24"/>
                <w:szCs w:val="24"/>
                <w:lang w:val="en-US"/>
              </w:rPr>
              <w:t>&amp;Meyer,2004.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de-DE"/>
              </w:rPr>
            </w:pPr>
            <w:r w:rsidRPr="00342E67">
              <w:rPr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342E67">
              <w:rPr>
                <w:sz w:val="24"/>
                <w:szCs w:val="24"/>
                <w:lang w:val="de-DE"/>
              </w:rPr>
              <w:t>Mishchenko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 xml:space="preserve"> L.A., </w:t>
            </w:r>
            <w:proofErr w:type="spellStart"/>
            <w:r w:rsidRPr="00342E67">
              <w:rPr>
                <w:sz w:val="24"/>
                <w:szCs w:val="24"/>
                <w:lang w:val="de-DE"/>
              </w:rPr>
              <w:t>Turtschenko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 xml:space="preserve"> O.M. </w:t>
            </w:r>
            <w:proofErr w:type="spellStart"/>
            <w:r w:rsidRPr="00342E67">
              <w:rPr>
                <w:sz w:val="24"/>
                <w:szCs w:val="24"/>
                <w:lang w:val="de-DE"/>
              </w:rPr>
              <w:t>Theoie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 xml:space="preserve"> und Praxis des Übersetzens. Lehrbuch. </w:t>
            </w:r>
            <w:proofErr w:type="spellStart"/>
            <w:r w:rsidRPr="00342E67">
              <w:rPr>
                <w:sz w:val="24"/>
                <w:szCs w:val="24"/>
                <w:lang w:val="de-DE"/>
              </w:rPr>
              <w:t>Winnyzja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>&amp; NOWAKNYGA, 2003.-176s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  <w:lang w:val="de-DE"/>
              </w:rPr>
            </w:pPr>
            <w:proofErr w:type="spellStart"/>
            <w:proofErr w:type="gramStart"/>
            <w:r w:rsidRPr="00342E67">
              <w:rPr>
                <w:sz w:val="24"/>
                <w:szCs w:val="24"/>
                <w:lang w:val="de-DE"/>
              </w:rPr>
              <w:t>Schmidt,S.</w:t>
            </w:r>
            <w:proofErr w:type="gramEnd"/>
            <w:r w:rsidRPr="00342E67">
              <w:rPr>
                <w:sz w:val="24"/>
                <w:szCs w:val="24"/>
                <w:lang w:val="de-DE"/>
              </w:rPr>
              <w:t>»Politik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 xml:space="preserve"> und </w:t>
            </w:r>
            <w:proofErr w:type="spellStart"/>
            <w:r w:rsidRPr="00342E67">
              <w:rPr>
                <w:sz w:val="24"/>
                <w:szCs w:val="24"/>
                <w:lang w:val="de-DE"/>
              </w:rPr>
              <w:t>Sprache:Analysen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 xml:space="preserve"> politischer </w:t>
            </w:r>
            <w:proofErr w:type="spellStart"/>
            <w:r w:rsidRPr="00342E67">
              <w:rPr>
                <w:sz w:val="24"/>
                <w:szCs w:val="24"/>
                <w:lang w:val="de-DE"/>
              </w:rPr>
              <w:t>Diskurse».-Wiesbaden:Springer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 xml:space="preserve"> VS,2010.</w:t>
            </w:r>
          </w:p>
          <w:p w:rsidR="00342E67" w:rsidRPr="00342E67" w:rsidRDefault="00342E67" w:rsidP="00342E67">
            <w:pPr>
              <w:widowControl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342E67">
              <w:rPr>
                <w:b/>
                <w:sz w:val="24"/>
                <w:szCs w:val="24"/>
                <w:lang w:eastAsia="ru-RU"/>
              </w:rPr>
              <w:t xml:space="preserve">                                                                       Допоміжна</w:t>
            </w:r>
          </w:p>
          <w:p w:rsidR="00342E67" w:rsidRPr="00342E67" w:rsidRDefault="00342E67" w:rsidP="00342E67">
            <w:pPr>
              <w:widowControl/>
              <w:adjustRightInd w:val="0"/>
              <w:rPr>
                <w:b/>
                <w:sz w:val="24"/>
                <w:szCs w:val="24"/>
                <w:lang w:eastAsia="ru-RU"/>
              </w:rPr>
            </w:pPr>
          </w:p>
          <w:p w:rsidR="00342E67" w:rsidRPr="00342E67" w:rsidRDefault="00342E67" w:rsidP="00342E67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342E67">
              <w:rPr>
                <w:sz w:val="24"/>
                <w:szCs w:val="24"/>
              </w:rPr>
              <w:t>Влахов</w:t>
            </w:r>
            <w:proofErr w:type="spellEnd"/>
            <w:r w:rsidRPr="00342E67">
              <w:rPr>
                <w:sz w:val="24"/>
                <w:szCs w:val="24"/>
              </w:rPr>
              <w:t xml:space="preserve"> С. </w:t>
            </w:r>
            <w:proofErr w:type="spellStart"/>
            <w:r w:rsidRPr="00342E67">
              <w:rPr>
                <w:sz w:val="24"/>
                <w:szCs w:val="24"/>
              </w:rPr>
              <w:t>Флорін</w:t>
            </w:r>
            <w:proofErr w:type="spellEnd"/>
            <w:r w:rsidRPr="00342E67">
              <w:rPr>
                <w:sz w:val="24"/>
                <w:szCs w:val="24"/>
              </w:rPr>
              <w:t xml:space="preserve"> С. «</w:t>
            </w:r>
            <w:proofErr w:type="spellStart"/>
            <w:r w:rsidRPr="00342E67">
              <w:rPr>
                <w:sz w:val="24"/>
                <w:szCs w:val="24"/>
              </w:rPr>
              <w:t>Неперакладне</w:t>
            </w:r>
            <w:proofErr w:type="spellEnd"/>
            <w:r w:rsidRPr="00342E67">
              <w:rPr>
                <w:sz w:val="24"/>
                <w:szCs w:val="24"/>
              </w:rPr>
              <w:t xml:space="preserve"> у перекладі».-</w:t>
            </w:r>
            <w:proofErr w:type="spellStart"/>
            <w:r w:rsidRPr="00342E67">
              <w:rPr>
                <w:sz w:val="24"/>
                <w:szCs w:val="24"/>
              </w:rPr>
              <w:t>Киів</w:t>
            </w:r>
            <w:proofErr w:type="spellEnd"/>
            <w:r w:rsidRPr="00342E67">
              <w:rPr>
                <w:sz w:val="24"/>
                <w:szCs w:val="24"/>
              </w:rPr>
              <w:t>: Видавничий дім Дмитра Селіванова О.О. »Сучасна лінгвістика : напрями та проблеми».-Харків: Видавництво ХНУ імені Каразіна, 2008.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/>
              </w:rPr>
            </w:pPr>
            <w:r w:rsidRPr="00342E67">
              <w:rPr>
                <w:sz w:val="24"/>
                <w:szCs w:val="24"/>
                <w:lang w:val="ru-RU"/>
              </w:rPr>
              <w:t xml:space="preserve">Чередниченко О.І. Про </w:t>
            </w:r>
            <w:proofErr w:type="spellStart"/>
            <w:r w:rsidRPr="00342E67">
              <w:rPr>
                <w:sz w:val="24"/>
                <w:szCs w:val="24"/>
                <w:lang w:val="ru-RU"/>
              </w:rPr>
              <w:t>мову</w:t>
            </w:r>
            <w:proofErr w:type="spellEnd"/>
            <w:r w:rsidRPr="00342E67">
              <w:rPr>
                <w:sz w:val="24"/>
                <w:szCs w:val="24"/>
                <w:lang w:val="ru-RU"/>
              </w:rPr>
              <w:t xml:space="preserve"> і переклад. – К.: </w:t>
            </w:r>
            <w:proofErr w:type="spellStart"/>
            <w:r w:rsidRPr="00342E67">
              <w:rPr>
                <w:sz w:val="24"/>
                <w:szCs w:val="24"/>
                <w:lang w:val="ru-RU"/>
              </w:rPr>
              <w:t>Либідь</w:t>
            </w:r>
            <w:proofErr w:type="spellEnd"/>
            <w:r w:rsidRPr="00342E67">
              <w:rPr>
                <w:sz w:val="24"/>
                <w:szCs w:val="24"/>
                <w:lang w:val="ru-RU"/>
              </w:rPr>
              <w:t xml:space="preserve">, 2007. – 248 с. 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de-DE"/>
              </w:rPr>
            </w:pPr>
            <w:r w:rsidRPr="00342E67">
              <w:rPr>
                <w:sz w:val="24"/>
                <w:szCs w:val="24"/>
                <w:lang w:val="de-DE"/>
              </w:rPr>
              <w:t>Nord C</w:t>
            </w:r>
            <w:r w:rsidRPr="00342E67">
              <w:rPr>
                <w:i/>
                <w:iCs/>
                <w:sz w:val="24"/>
                <w:szCs w:val="24"/>
                <w:bdr w:val="none" w:sz="0" w:space="0" w:color="auto" w:frame="1"/>
                <w:lang w:val="de-DE"/>
              </w:rPr>
              <w:t>.</w:t>
            </w:r>
            <w:r w:rsidRPr="00342E67">
              <w:rPr>
                <w:sz w:val="24"/>
                <w:szCs w:val="24"/>
                <w:lang w:val="de-DE"/>
              </w:rPr>
              <w:t xml:space="preserve"> Textanalyse und Übersetzen. Theoretische Grundlagen, Methode und didaktische Anwendung einer übersetzungsrelevanten Textanalyse. – Heidelberg: </w:t>
            </w:r>
            <w:proofErr w:type="spellStart"/>
            <w:r w:rsidRPr="00342E67">
              <w:rPr>
                <w:sz w:val="24"/>
                <w:szCs w:val="24"/>
                <w:lang w:val="de-DE"/>
              </w:rPr>
              <w:t>Groos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>, 1995. – 285 S.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de-DE"/>
              </w:rPr>
            </w:pPr>
            <w:r w:rsidRPr="00342E67">
              <w:rPr>
                <w:sz w:val="24"/>
                <w:szCs w:val="24"/>
                <w:lang w:val="de-DE"/>
              </w:rPr>
              <w:t xml:space="preserve">Stolze R. Übersetzungstheorien. Eine Einführung. Verlag Tübingen: Narr Verlag, 5., </w:t>
            </w:r>
            <w:proofErr w:type="spellStart"/>
            <w:r w:rsidRPr="00342E67">
              <w:rPr>
                <w:sz w:val="24"/>
                <w:szCs w:val="24"/>
                <w:lang w:val="de-DE"/>
              </w:rPr>
              <w:t>überarb</w:t>
            </w:r>
            <w:proofErr w:type="spellEnd"/>
            <w:r w:rsidRPr="00342E67">
              <w:rPr>
                <w:sz w:val="24"/>
                <w:szCs w:val="24"/>
                <w:lang w:val="de-DE"/>
              </w:rPr>
              <w:t>. und erweiterte Auflage 2008, 285 S.</w:t>
            </w:r>
          </w:p>
          <w:p w:rsidR="00342E67" w:rsidRPr="00342E67" w:rsidRDefault="00B16AFE" w:rsidP="00342E67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hyperlink r:id="rId6" w:history="1">
              <w:r w:rsidR="00342E67" w:rsidRPr="00342E67">
                <w:rPr>
                  <w:sz w:val="24"/>
                  <w:szCs w:val="24"/>
                  <w:bdr w:val="none" w:sz="0" w:space="0" w:color="auto" w:frame="1"/>
                  <w:lang w:val="de-DE"/>
                </w:rPr>
                <w:t>Snell-</w:t>
              </w:r>
              <w:proofErr w:type="spellStart"/>
              <w:r w:rsidR="00342E67" w:rsidRPr="00342E67">
                <w:rPr>
                  <w:sz w:val="24"/>
                  <w:szCs w:val="24"/>
                  <w:bdr w:val="none" w:sz="0" w:space="0" w:color="auto" w:frame="1"/>
                  <w:lang w:val="de-DE"/>
                </w:rPr>
                <w:t>Hornby</w:t>
              </w:r>
              <w:proofErr w:type="spellEnd"/>
              <w:r w:rsidR="00342E67" w:rsidRPr="00342E67">
                <w:rPr>
                  <w:sz w:val="24"/>
                  <w:szCs w:val="24"/>
                  <w:bdr w:val="none" w:sz="0" w:space="0" w:color="auto" w:frame="1"/>
                  <w:lang w:val="de-DE"/>
                </w:rPr>
                <w:t>, Mary</w:t>
              </w:r>
            </w:hyperlink>
            <w:r w:rsidR="00342E67" w:rsidRPr="00342E67">
              <w:rPr>
                <w:sz w:val="24"/>
                <w:szCs w:val="24"/>
                <w:lang w:val="de-DE"/>
              </w:rPr>
              <w:t>/Hönig, Hans G./</w:t>
            </w:r>
            <w:proofErr w:type="spellStart"/>
            <w:r w:rsidR="00342E67" w:rsidRPr="00342E67">
              <w:rPr>
                <w:sz w:val="24"/>
                <w:szCs w:val="24"/>
                <w:lang w:val="de-DE"/>
              </w:rPr>
              <w:t>Kußmaul</w:t>
            </w:r>
            <w:proofErr w:type="spellEnd"/>
            <w:r w:rsidR="00342E67" w:rsidRPr="00342E67">
              <w:rPr>
                <w:sz w:val="24"/>
                <w:szCs w:val="24"/>
                <w:lang w:val="de-DE"/>
              </w:rPr>
              <w:t xml:space="preserve">, Paul/Schmitt, Peter A.: Handbuch Translation. </w:t>
            </w:r>
            <w:proofErr w:type="spellStart"/>
            <w:r w:rsidR="00342E67" w:rsidRPr="00342E67">
              <w:rPr>
                <w:sz w:val="24"/>
                <w:szCs w:val="24"/>
                <w:lang w:val="en-US"/>
              </w:rPr>
              <w:t>Tübingen</w:t>
            </w:r>
            <w:proofErr w:type="spellEnd"/>
            <w:r w:rsidR="00342E67" w:rsidRPr="00342E6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42E67" w:rsidRPr="00342E67">
              <w:rPr>
                <w:sz w:val="24"/>
                <w:szCs w:val="24"/>
                <w:lang w:val="en-US"/>
              </w:rPr>
              <w:t>Stauffenburg</w:t>
            </w:r>
            <w:proofErr w:type="spellEnd"/>
            <w:r w:rsidR="00342E67" w:rsidRPr="00342E6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E67" w:rsidRPr="00342E67">
              <w:rPr>
                <w:sz w:val="24"/>
                <w:szCs w:val="24"/>
                <w:lang w:val="en-US"/>
              </w:rPr>
              <w:t>Verlag</w:t>
            </w:r>
            <w:proofErr w:type="spellEnd"/>
            <w:r w:rsidR="00342E67" w:rsidRPr="00342E67">
              <w:rPr>
                <w:sz w:val="24"/>
                <w:szCs w:val="24"/>
                <w:lang w:val="en-US"/>
              </w:rPr>
              <w:t>, 430.</w:t>
            </w:r>
          </w:p>
          <w:p w:rsidR="00342E67" w:rsidRPr="00342E67" w:rsidRDefault="00342E67" w:rsidP="00342E67">
            <w:pPr>
              <w:widowControl/>
              <w:autoSpaceDE/>
              <w:autoSpaceDN/>
              <w:spacing w:after="160" w:line="360" w:lineRule="auto"/>
              <w:rPr>
                <w:rFonts w:eastAsiaTheme="minorHAnsi"/>
                <w:sz w:val="24"/>
                <w:szCs w:val="24"/>
                <w:lang w:val="de-DE"/>
              </w:rPr>
            </w:pPr>
          </w:p>
          <w:p w:rsidR="00342E67" w:rsidRPr="00342E67" w:rsidRDefault="00342E67" w:rsidP="00342E67">
            <w:pPr>
              <w:widowControl/>
              <w:shd w:val="clear" w:color="auto" w:fill="FFFFFF"/>
              <w:autoSpaceDE/>
              <w:autoSpaceDN/>
              <w:spacing w:after="200" w:line="276" w:lineRule="auto"/>
              <w:ind w:left="360"/>
              <w:contextualSpacing/>
              <w:jc w:val="center"/>
              <w:rPr>
                <w:b/>
                <w:sz w:val="24"/>
                <w:szCs w:val="24"/>
              </w:rPr>
            </w:pPr>
            <w:r w:rsidRPr="00342E67">
              <w:rPr>
                <w:b/>
                <w:sz w:val="24"/>
                <w:szCs w:val="24"/>
              </w:rPr>
              <w:t>Інформаційні ресурси</w:t>
            </w:r>
          </w:p>
          <w:p w:rsidR="00342E67" w:rsidRPr="00342E67" w:rsidRDefault="00342E67" w:rsidP="00342E67">
            <w:pPr>
              <w:widowControl/>
              <w:autoSpaceDE/>
              <w:autoSpaceDN/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 w:rsidRPr="00342E67">
              <w:rPr>
                <w:rFonts w:eastAsiaTheme="minorHAnsi"/>
                <w:sz w:val="24"/>
                <w:szCs w:val="24"/>
              </w:rPr>
              <w:t>Актуальна преса, інтернет, телебачення</w:t>
            </w:r>
          </w:p>
          <w:p w:rsidR="00342E67" w:rsidRPr="00342E67" w:rsidRDefault="00342E67" w:rsidP="00342E6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342E67">
              <w:rPr>
                <w:b/>
                <w:sz w:val="24"/>
                <w:szCs w:val="24"/>
                <w:lang w:eastAsia="ru-RU"/>
              </w:rPr>
              <w:t>Інформаційні ресурси в мережі Інтернет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after="160" w:line="256" w:lineRule="auto"/>
              <w:contextualSpacing/>
              <w:rPr>
                <w:sz w:val="24"/>
                <w:szCs w:val="24"/>
                <w:lang w:val="ru-RU" w:eastAsia="ru-RU"/>
              </w:rPr>
            </w:pP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Офіційний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 xml:space="preserve"> сайт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Інституту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 xml:space="preserve"> Гете: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htpps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://</w:t>
            </w:r>
            <w:r w:rsidRPr="00342E67">
              <w:rPr>
                <w:sz w:val="24"/>
                <w:szCs w:val="24"/>
                <w:lang w:val="en-US" w:eastAsia="ru-RU"/>
              </w:rPr>
              <w:t>www</w:t>
            </w:r>
            <w:r w:rsidRPr="00342E67">
              <w:rPr>
                <w:sz w:val="24"/>
                <w:szCs w:val="24"/>
                <w:lang w:val="ru-RU" w:eastAsia="ru-RU"/>
              </w:rPr>
              <w:t>.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goethe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.</w:t>
            </w:r>
            <w:r w:rsidRPr="00342E67">
              <w:rPr>
                <w:sz w:val="24"/>
                <w:szCs w:val="24"/>
                <w:lang w:val="en-US" w:eastAsia="ru-RU"/>
              </w:rPr>
              <w:t>de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after="160" w:line="256" w:lineRule="auto"/>
              <w:contextualSpacing/>
              <w:rPr>
                <w:sz w:val="24"/>
                <w:szCs w:val="24"/>
                <w:lang w:val="de-DE" w:eastAsia="ru-RU"/>
              </w:rPr>
            </w:pPr>
            <w:r w:rsidRPr="00342E67">
              <w:rPr>
                <w:sz w:val="24"/>
                <w:szCs w:val="24"/>
                <w:lang w:val="de-DE" w:eastAsia="ru-RU"/>
              </w:rPr>
              <w:t>Bundeszentrale für politische Bildung(</w:t>
            </w:r>
            <w:proofErr w:type="spellStart"/>
            <w:r w:rsidRPr="00342E67">
              <w:rPr>
                <w:sz w:val="24"/>
                <w:szCs w:val="24"/>
                <w:lang w:val="de-DE" w:eastAsia="ru-RU"/>
              </w:rPr>
              <w:t>Bpb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>)-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політичні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терміни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німецькою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мовою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>:https://www.bpb.de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after="160" w:line="256" w:lineRule="auto"/>
              <w:contextualSpacing/>
              <w:rPr>
                <w:sz w:val="24"/>
                <w:szCs w:val="24"/>
                <w:lang w:val="de-DE" w:eastAsia="ru-RU"/>
              </w:rPr>
            </w:pPr>
            <w:r w:rsidRPr="00342E67">
              <w:rPr>
                <w:sz w:val="24"/>
                <w:szCs w:val="24"/>
                <w:lang w:val="de-DE" w:eastAsia="ru-RU"/>
              </w:rPr>
              <w:t xml:space="preserve">Deutsche Welle – 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навчальні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матеріали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німецькою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мовою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>:</w:t>
            </w:r>
            <w:proofErr w:type="spellStart"/>
            <w:r w:rsidRPr="00342E67">
              <w:rPr>
                <w:sz w:val="24"/>
                <w:szCs w:val="24"/>
                <w:lang w:val="de-DE" w:eastAsia="ru-RU"/>
              </w:rPr>
              <w:t>htpps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>://www.dw.com/de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after="160" w:line="256" w:lineRule="auto"/>
              <w:contextualSpacing/>
              <w:rPr>
                <w:sz w:val="24"/>
                <w:szCs w:val="24"/>
                <w:lang w:val="ru-RU" w:eastAsia="ru-RU"/>
              </w:rPr>
            </w:pPr>
            <w:proofErr w:type="spellStart"/>
            <w:r w:rsidRPr="00342E67">
              <w:rPr>
                <w:sz w:val="24"/>
                <w:szCs w:val="24"/>
                <w:lang w:val="de-DE" w:eastAsia="ru-RU"/>
              </w:rPr>
              <w:t>Diplomacy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.</w:t>
            </w:r>
            <w:proofErr w:type="spellStart"/>
            <w:r w:rsidRPr="00342E67">
              <w:rPr>
                <w:sz w:val="24"/>
                <w:szCs w:val="24"/>
                <w:lang w:val="de-DE" w:eastAsia="ru-RU"/>
              </w:rPr>
              <w:t>edu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ресурси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дипломатіі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міжкультурного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спілкування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:</w:t>
            </w:r>
            <w:proofErr w:type="spellStart"/>
            <w:r w:rsidRPr="00342E67">
              <w:rPr>
                <w:sz w:val="24"/>
                <w:szCs w:val="24"/>
                <w:lang w:val="de-DE" w:eastAsia="ru-RU"/>
              </w:rPr>
              <w:t>htpps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://</w:t>
            </w:r>
            <w:r w:rsidRPr="00342E67">
              <w:rPr>
                <w:sz w:val="24"/>
                <w:szCs w:val="24"/>
                <w:lang w:val="en-US" w:eastAsia="ru-RU"/>
              </w:rPr>
              <w:t>www</w:t>
            </w:r>
            <w:r w:rsidRPr="00342E67">
              <w:rPr>
                <w:sz w:val="24"/>
                <w:szCs w:val="24"/>
                <w:lang w:val="ru-RU" w:eastAsia="ru-RU"/>
              </w:rPr>
              <w:t>.</w:t>
            </w:r>
            <w:r w:rsidRPr="00342E67">
              <w:rPr>
                <w:sz w:val="24"/>
                <w:szCs w:val="24"/>
                <w:lang w:val="en-US" w:eastAsia="ru-RU"/>
              </w:rPr>
              <w:t>diplomacy</w:t>
            </w:r>
            <w:r w:rsidRPr="00342E67">
              <w:rPr>
                <w:sz w:val="24"/>
                <w:szCs w:val="24"/>
                <w:lang w:val="ru-RU" w:eastAsia="ru-RU"/>
              </w:rPr>
              <w:t>.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edu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.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after="160" w:line="256" w:lineRule="auto"/>
              <w:contextualSpacing/>
              <w:rPr>
                <w:sz w:val="24"/>
                <w:szCs w:val="24"/>
                <w:lang w:val="ru-RU" w:eastAsia="ru-RU"/>
              </w:rPr>
            </w:pP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Wirtschaftsdeutsch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 xml:space="preserve">-портал з ресурсами для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діловоі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німецькоі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:</w:t>
            </w:r>
            <w:r w:rsidRPr="00342E67">
              <w:rPr>
                <w:sz w:val="24"/>
                <w:szCs w:val="24"/>
                <w:lang w:val="en-US" w:eastAsia="ru-RU"/>
              </w:rPr>
              <w:t>https</w:t>
            </w:r>
            <w:r w:rsidRPr="00342E67">
              <w:rPr>
                <w:sz w:val="24"/>
                <w:szCs w:val="24"/>
                <w:lang w:val="ru-RU" w:eastAsia="ru-RU"/>
              </w:rPr>
              <w:t>://</w:t>
            </w:r>
            <w:r w:rsidRPr="00342E67">
              <w:rPr>
                <w:sz w:val="24"/>
                <w:szCs w:val="24"/>
                <w:lang w:val="en-US" w:eastAsia="ru-RU"/>
              </w:rPr>
              <w:t>www</w:t>
            </w:r>
            <w:r w:rsidRPr="00342E67">
              <w:rPr>
                <w:sz w:val="24"/>
                <w:szCs w:val="24"/>
                <w:lang w:val="ru-RU" w:eastAsia="ru-RU"/>
              </w:rPr>
              <w:t>.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wirtschaftsdeutsch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.</w:t>
            </w:r>
            <w:r w:rsidRPr="00342E67">
              <w:rPr>
                <w:sz w:val="24"/>
                <w:szCs w:val="24"/>
                <w:lang w:val="en-US" w:eastAsia="ru-RU"/>
              </w:rPr>
              <w:t>de</w:t>
            </w:r>
            <w:r w:rsidRPr="00342E67">
              <w:rPr>
                <w:sz w:val="24"/>
                <w:szCs w:val="24"/>
                <w:lang w:val="ru-RU" w:eastAsia="ru-RU"/>
              </w:rPr>
              <w:t>.</w:t>
            </w:r>
          </w:p>
          <w:p w:rsidR="00342E67" w:rsidRPr="00342E67" w:rsidRDefault="00342E67" w:rsidP="00342E67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</w:p>
          <w:p w:rsidR="00342E67" w:rsidRPr="00342E67" w:rsidRDefault="00342E67" w:rsidP="00342E67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</w:p>
          <w:p w:rsidR="00342E67" w:rsidRPr="00342E67" w:rsidRDefault="00342E67" w:rsidP="00342E67">
            <w:pPr>
              <w:widowControl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42E67" w:rsidRPr="00342E67" w:rsidRDefault="00342E67" w:rsidP="00342E67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342E67">
              <w:rPr>
                <w:b/>
                <w:sz w:val="24"/>
                <w:szCs w:val="24"/>
                <w:lang w:val="ru-RU" w:eastAsia="ru-RU"/>
              </w:rPr>
              <w:t>Інтернет</w:t>
            </w:r>
            <w:proofErr w:type="spellEnd"/>
            <w:r w:rsidRPr="00342E67">
              <w:rPr>
                <w:b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42E67">
              <w:rPr>
                <w:b/>
                <w:sz w:val="24"/>
                <w:szCs w:val="24"/>
                <w:lang w:val="ru-RU" w:eastAsia="ru-RU"/>
              </w:rPr>
              <w:t>ресурси</w:t>
            </w:r>
            <w:proofErr w:type="spellEnd"/>
          </w:p>
          <w:p w:rsidR="00342E67" w:rsidRPr="00342E67" w:rsidRDefault="00342E67" w:rsidP="00342E67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both"/>
              <w:rPr>
                <w:sz w:val="24"/>
                <w:szCs w:val="24"/>
                <w:lang w:val="ru-RU" w:eastAsia="ru-RU"/>
              </w:rPr>
            </w:pPr>
          </w:p>
          <w:p w:rsidR="00342E67" w:rsidRPr="00342E67" w:rsidRDefault="00342E67" w:rsidP="00342E67">
            <w:pPr>
              <w:widowControl/>
              <w:numPr>
                <w:ilvl w:val="0"/>
                <w:numId w:val="2"/>
              </w:numPr>
              <w:tabs>
                <w:tab w:val="left" w:pos="1076"/>
              </w:tabs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342E67">
              <w:rPr>
                <w:sz w:val="24"/>
                <w:szCs w:val="24"/>
                <w:lang w:val="de-DE" w:eastAsia="ru-RU"/>
              </w:rPr>
              <w:t>http</w:t>
            </w:r>
            <w:r w:rsidRPr="00342E67">
              <w:rPr>
                <w:sz w:val="24"/>
                <w:szCs w:val="24"/>
                <w:lang w:val="ru-RU" w:eastAsia="ru-RU"/>
              </w:rPr>
              <w:t xml:space="preserve">:// </w:t>
            </w:r>
            <w:proofErr w:type="spellStart"/>
            <w:r w:rsidRPr="00342E67">
              <w:rPr>
                <w:sz w:val="24"/>
                <w:szCs w:val="24"/>
                <w:lang w:val="de-DE" w:eastAsia="ru-RU"/>
              </w:rPr>
              <w:t>www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.</w:t>
            </w:r>
            <w:proofErr w:type="spellStart"/>
            <w:r w:rsidRPr="00342E67">
              <w:rPr>
                <w:sz w:val="24"/>
                <w:szCs w:val="24"/>
                <w:lang w:val="de-DE" w:eastAsia="ru-RU"/>
              </w:rPr>
              <w:t>tagesschau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.</w:t>
            </w:r>
            <w:r w:rsidRPr="00342E67">
              <w:rPr>
                <w:sz w:val="24"/>
                <w:szCs w:val="24"/>
                <w:lang w:val="de-DE" w:eastAsia="ru-RU"/>
              </w:rPr>
              <w:t>de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2"/>
              </w:numPr>
              <w:tabs>
                <w:tab w:val="left" w:pos="1076"/>
              </w:tabs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  <w:lang w:val="de-DE" w:eastAsia="ru-RU"/>
              </w:rPr>
            </w:pPr>
            <w:r w:rsidRPr="00342E67">
              <w:rPr>
                <w:sz w:val="24"/>
                <w:szCs w:val="24"/>
                <w:lang w:val="de-DE" w:eastAsia="ru-RU"/>
              </w:rPr>
              <w:t>http: //www. spiegel.de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2"/>
              </w:numPr>
              <w:tabs>
                <w:tab w:val="left" w:pos="1076"/>
              </w:tabs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  <w:lang w:val="de-DE" w:eastAsia="ru-RU"/>
              </w:rPr>
            </w:pPr>
            <w:r w:rsidRPr="00342E67">
              <w:rPr>
                <w:sz w:val="24"/>
                <w:szCs w:val="24"/>
                <w:lang w:val="de-DE" w:eastAsia="ru-RU"/>
              </w:rPr>
              <w:t>http: //www. duden.de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2"/>
              </w:numPr>
              <w:tabs>
                <w:tab w:val="left" w:pos="1076"/>
              </w:tabs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342E67">
              <w:rPr>
                <w:sz w:val="24"/>
                <w:szCs w:val="24"/>
                <w:lang w:val="en-US" w:eastAsia="ru-RU"/>
              </w:rPr>
              <w:t>http: //www. office-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bibliothek</w:t>
            </w:r>
            <w:proofErr w:type="spellEnd"/>
            <w:r w:rsidRPr="00342E67">
              <w:rPr>
                <w:sz w:val="24"/>
                <w:szCs w:val="24"/>
                <w:lang w:val="en-US" w:eastAsia="ru-RU"/>
              </w:rPr>
              <w:t>. de</w:t>
            </w:r>
          </w:p>
          <w:p w:rsidR="00342E67" w:rsidRPr="00342E67" w:rsidRDefault="00342E67" w:rsidP="00342E67">
            <w:pPr>
              <w:widowControl/>
              <w:numPr>
                <w:ilvl w:val="0"/>
                <w:numId w:val="2"/>
              </w:numPr>
              <w:tabs>
                <w:tab w:val="left" w:pos="1076"/>
              </w:tabs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342E67">
              <w:rPr>
                <w:sz w:val="24"/>
                <w:szCs w:val="24"/>
                <w:lang w:val="en-US" w:eastAsia="ru-RU"/>
              </w:rPr>
              <w:t xml:space="preserve">http: //www.linguist. </w:t>
            </w:r>
            <w:proofErr w:type="spellStart"/>
            <w:proofErr w:type="gramStart"/>
            <w:r w:rsidRPr="00342E67">
              <w:rPr>
                <w:sz w:val="24"/>
                <w:szCs w:val="24"/>
                <w:lang w:val="en-US" w:eastAsia="ru-RU"/>
              </w:rPr>
              <w:t>univ.kiev</w:t>
            </w:r>
            <w:proofErr w:type="spellEnd"/>
            <w:proofErr w:type="gramEnd"/>
            <w:r w:rsidRPr="00342E67">
              <w:rPr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42E67">
              <w:rPr>
                <w:sz w:val="24"/>
                <w:szCs w:val="24"/>
                <w:lang w:val="en-US" w:eastAsia="ru-RU"/>
              </w:rPr>
              <w:t>ua</w:t>
            </w:r>
            <w:proofErr w:type="spellEnd"/>
          </w:p>
          <w:p w:rsidR="00342E67" w:rsidRPr="00342E67" w:rsidRDefault="00342E67" w:rsidP="00342E67">
            <w:pPr>
              <w:widowControl/>
              <w:numPr>
                <w:ilvl w:val="0"/>
                <w:numId w:val="2"/>
              </w:numPr>
              <w:tabs>
                <w:tab w:val="left" w:pos="1076"/>
              </w:tabs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342E67">
              <w:rPr>
                <w:sz w:val="24"/>
                <w:szCs w:val="24"/>
                <w:lang w:val="ru-RU" w:eastAsia="ru-RU"/>
              </w:rPr>
              <w:t xml:space="preserve">http:// </w:t>
            </w:r>
            <w:proofErr w:type="spellStart"/>
            <w:r w:rsidRPr="00342E67">
              <w:rPr>
                <w:sz w:val="24"/>
                <w:szCs w:val="24"/>
                <w:lang w:val="ru-RU" w:eastAsia="ru-RU"/>
              </w:rPr>
              <w:t>www</w:t>
            </w:r>
            <w:proofErr w:type="spellEnd"/>
            <w:r w:rsidRPr="00342E67">
              <w:rPr>
                <w:sz w:val="24"/>
                <w:szCs w:val="24"/>
                <w:lang w:val="ru-RU" w:eastAsia="ru-RU"/>
              </w:rPr>
              <w:t>. euronews.net</w:t>
            </w:r>
          </w:p>
          <w:p w:rsidR="00342E67" w:rsidRPr="00342E67" w:rsidRDefault="00342E67" w:rsidP="00342E67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342E67" w:rsidRPr="00342E67" w:rsidRDefault="00342E67" w:rsidP="00342E67">
            <w:pPr>
              <w:widowControl/>
              <w:tabs>
                <w:tab w:val="left" w:pos="1076"/>
              </w:tabs>
              <w:autoSpaceDE/>
              <w:autoSpaceDN/>
              <w:ind w:firstLine="540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342E67">
              <w:rPr>
                <w:b/>
                <w:sz w:val="24"/>
                <w:szCs w:val="24"/>
                <w:lang w:val="ru-RU" w:eastAsia="ru-RU"/>
              </w:rPr>
              <w:t>Електронні</w:t>
            </w:r>
            <w:proofErr w:type="spellEnd"/>
            <w:r w:rsidRPr="00342E67">
              <w:rPr>
                <w:b/>
                <w:sz w:val="24"/>
                <w:szCs w:val="24"/>
                <w:lang w:val="ru-RU" w:eastAsia="ru-RU"/>
              </w:rPr>
              <w:t xml:space="preserve"> словники</w:t>
            </w:r>
          </w:p>
          <w:p w:rsidR="00342E67" w:rsidRPr="00342E67" w:rsidRDefault="00342E67" w:rsidP="00342E67">
            <w:pPr>
              <w:widowControl/>
              <w:tabs>
                <w:tab w:val="left" w:pos="1076"/>
              </w:tabs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</w:p>
          <w:p w:rsidR="00342E67" w:rsidRPr="00342E67" w:rsidRDefault="00342E67" w:rsidP="00342E67">
            <w:pPr>
              <w:widowControl/>
              <w:tabs>
                <w:tab w:val="left" w:pos="1076"/>
              </w:tabs>
              <w:autoSpaceDE/>
              <w:autoSpaceDN/>
              <w:jc w:val="both"/>
              <w:rPr>
                <w:sz w:val="24"/>
                <w:szCs w:val="24"/>
                <w:lang w:val="de-DE" w:eastAsia="ru-RU"/>
              </w:rPr>
            </w:pPr>
            <w:r w:rsidRPr="00342E67">
              <w:rPr>
                <w:sz w:val="24"/>
                <w:szCs w:val="24"/>
                <w:lang w:eastAsia="ru-RU"/>
              </w:rPr>
              <w:t xml:space="preserve">        </w:t>
            </w:r>
            <w:r w:rsidRPr="00342E67">
              <w:rPr>
                <w:sz w:val="24"/>
                <w:szCs w:val="24"/>
                <w:lang w:val="de-DE" w:eastAsia="ru-RU"/>
              </w:rPr>
              <w:t xml:space="preserve"> </w:t>
            </w:r>
            <w:proofErr w:type="gramStart"/>
            <w:r w:rsidRPr="00342E67">
              <w:rPr>
                <w:sz w:val="24"/>
                <w:szCs w:val="24"/>
                <w:lang w:val="de-DE" w:eastAsia="ru-RU"/>
              </w:rPr>
              <w:t>Duden .</w:t>
            </w:r>
            <w:proofErr w:type="gramEnd"/>
            <w:r w:rsidRPr="00342E67">
              <w:rPr>
                <w:sz w:val="24"/>
                <w:szCs w:val="24"/>
                <w:lang w:val="de-DE" w:eastAsia="ru-RU"/>
              </w:rPr>
              <w:t xml:space="preserve"> Das </w:t>
            </w:r>
            <w:proofErr w:type="spellStart"/>
            <w:r w:rsidRPr="00342E67">
              <w:rPr>
                <w:sz w:val="24"/>
                <w:szCs w:val="24"/>
                <w:lang w:val="de-DE" w:eastAsia="ru-RU"/>
              </w:rPr>
              <w:t>Fremdworterbuch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 xml:space="preserve"> auf CD-</w:t>
            </w:r>
            <w:proofErr w:type="spellStart"/>
            <w:r w:rsidRPr="00342E67">
              <w:rPr>
                <w:sz w:val="24"/>
                <w:szCs w:val="24"/>
                <w:lang w:val="de-DE" w:eastAsia="ru-RU"/>
              </w:rPr>
              <w:t>ROM.Office</w:t>
            </w:r>
            <w:proofErr w:type="spellEnd"/>
            <w:r w:rsidRPr="00342E67">
              <w:rPr>
                <w:sz w:val="24"/>
                <w:szCs w:val="24"/>
                <w:lang w:val="de-DE" w:eastAsia="ru-RU"/>
              </w:rPr>
              <w:t>-Bibliothek Express</w:t>
            </w:r>
          </w:p>
          <w:p w:rsidR="00342E67" w:rsidRPr="00342E67" w:rsidRDefault="00342E67" w:rsidP="00342E67">
            <w:pPr>
              <w:widowControl/>
              <w:adjustRightInd w:val="0"/>
              <w:rPr>
                <w:sz w:val="24"/>
                <w:szCs w:val="24"/>
                <w:lang w:val="de-DE" w:eastAsia="ru-RU"/>
              </w:rPr>
            </w:pPr>
          </w:p>
          <w:p w:rsidR="00342E67" w:rsidRPr="00342E67" w:rsidRDefault="00342E67" w:rsidP="00342E67">
            <w:pPr>
              <w:widowControl/>
              <w:autoSpaceDE/>
              <w:autoSpaceDN/>
              <w:spacing w:after="160" w:line="256" w:lineRule="auto"/>
              <w:rPr>
                <w:rFonts w:eastAsiaTheme="minorHAnsi"/>
                <w:sz w:val="24"/>
                <w:szCs w:val="24"/>
                <w:lang w:val="de-DE"/>
              </w:rPr>
            </w:pPr>
          </w:p>
          <w:p w:rsidR="00862BB3" w:rsidRPr="00342E67" w:rsidRDefault="00862BB3" w:rsidP="00EC1424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862BB3" w:rsidRPr="00456BC5" w:rsidTr="00F70945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62BB3" w:rsidRDefault="00862BB3" w:rsidP="00F70945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862BB3" w:rsidRPr="00456BC5" w:rsidRDefault="00862BB3" w:rsidP="00F70945">
            <w:pPr>
              <w:adjustRightInd w:val="0"/>
              <w:ind w:right="142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>Вільно</w:t>
            </w:r>
            <w:proofErr w:type="spellEnd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>спілкуватися</w:t>
            </w:r>
            <w:proofErr w:type="spellEnd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 державною та </w:t>
            </w:r>
            <w:proofErr w:type="spellStart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>іноземними</w:t>
            </w:r>
            <w:proofErr w:type="spellEnd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>мовами</w:t>
            </w:r>
            <w:proofErr w:type="spellEnd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>усно</w:t>
            </w:r>
            <w:proofErr w:type="spellEnd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>письмово</w:t>
            </w:r>
            <w:proofErr w:type="spellEnd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>професійних</w:t>
            </w:r>
            <w:proofErr w:type="spellEnd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>наукових</w:t>
            </w:r>
            <w:proofErr w:type="spellEnd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>питань</w:t>
            </w:r>
            <w:proofErr w:type="spellEnd"/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. </w:t>
            </w:r>
          </w:p>
          <w:p w:rsidR="00862BB3" w:rsidRPr="00470827" w:rsidRDefault="00862BB3" w:rsidP="00F70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</w:t>
            </w:r>
            <w:r w:rsidRPr="000F79CF">
              <w:rPr>
                <w:sz w:val="24"/>
                <w:szCs w:val="24"/>
              </w:rPr>
              <w:t xml:space="preserve"> </w:t>
            </w:r>
            <w:r w:rsidRPr="00DA619C">
              <w:rPr>
                <w:sz w:val="24"/>
                <w:szCs w:val="24"/>
              </w:rPr>
              <w:t>чітко аргументувати свою думку відносно актуальних тем в академічному та професійному житті</w:t>
            </w:r>
            <w:r w:rsidRPr="00470827">
              <w:rPr>
                <w:sz w:val="24"/>
                <w:szCs w:val="24"/>
              </w:rPr>
              <w:t>.</w:t>
            </w:r>
          </w:p>
          <w:p w:rsidR="00862BB3" w:rsidRPr="00470827" w:rsidRDefault="00862BB3" w:rsidP="00F70945">
            <w:pPr>
              <w:widowControl/>
              <w:autoSpaceDE/>
              <w:autoSpaceDN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val="ru-RU" w:eastAsia="uk-UA"/>
              </w:rPr>
            </w:pPr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Знати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методи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, шляхи,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способи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прийоми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перекладу,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їх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характерні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жанрові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особливості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;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лексичні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граматичні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стилістичні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проблеми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перекладу та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способи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перекладу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відповідних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явищ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;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основні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види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перекладацьких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трансформацій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Застосовувати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практичній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діяльності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знання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теорії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та практики перекладу.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Перекладати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усно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письмово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>двосторонньому</w:t>
            </w:r>
            <w:proofErr w:type="spellEnd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>режимі</w:t>
            </w:r>
            <w:proofErr w:type="spellEnd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 xml:space="preserve"> (з </w:t>
            </w:r>
            <w:proofErr w:type="spellStart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>німец</w:t>
            </w:r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ької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мови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українськ</w:t>
            </w:r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>ою</w:t>
            </w:r>
            <w:proofErr w:type="spellEnd"/>
            <w:proofErr w:type="gramEnd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 xml:space="preserve"> та з </w:t>
            </w:r>
            <w:proofErr w:type="spellStart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>української</w:t>
            </w:r>
            <w:proofErr w:type="spellEnd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>мови</w:t>
            </w:r>
            <w:proofErr w:type="spellEnd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16AFE">
              <w:rPr>
                <w:rFonts w:eastAsia="Calibri"/>
                <w:sz w:val="24"/>
                <w:szCs w:val="24"/>
                <w:lang w:val="ru-RU" w:eastAsia="uk-UA"/>
              </w:rPr>
              <w:t>німец</w:t>
            </w:r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ькою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різностильові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тексти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в рамках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lastRenderedPageBreak/>
              <w:t>професійної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комунікації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враховуючи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існуючі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перекладацькі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трансформації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;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вміти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аналізувати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результати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праці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виконаний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переклад) та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обґрунтувати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перекладацьке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рішення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uk-UA"/>
              </w:rPr>
              <w:t>.</w:t>
            </w:r>
          </w:p>
          <w:p w:rsidR="00862BB3" w:rsidRPr="00456BC5" w:rsidRDefault="00862BB3" w:rsidP="00F70945">
            <w:pPr>
              <w:widowControl/>
              <w:autoSpaceDE/>
              <w:autoSpaceDN/>
              <w:spacing w:after="200" w:line="256" w:lineRule="auto"/>
              <w:contextualSpacing/>
              <w:rPr>
                <w:rFonts w:eastAsia="Calibri"/>
                <w:sz w:val="24"/>
                <w:szCs w:val="24"/>
                <w:lang w:val="hu-HU" w:eastAsia="hu-HU"/>
              </w:rPr>
            </w:pPr>
            <w:r w:rsidRPr="00456BC5">
              <w:rPr>
                <w:rFonts w:eastAsia="Calibri"/>
                <w:sz w:val="24"/>
                <w:szCs w:val="24"/>
                <w:lang w:val="hu-HU" w:eastAsia="hu-HU"/>
              </w:rPr>
              <w:t>Ефективно спілкуватися і взаємодіяти в науковому просторі для розв’язання різноманітних фахових і загальних завдань у галузі</w:t>
            </w:r>
            <w:r w:rsidRPr="00470827">
              <w:rPr>
                <w:rFonts w:eastAsia="Calibri"/>
                <w:sz w:val="24"/>
                <w:szCs w:val="24"/>
                <w:lang w:val="ru-RU" w:eastAsia="hu-HU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hu-HU"/>
              </w:rPr>
              <w:t>країнознавства</w:t>
            </w:r>
            <w:proofErr w:type="spellEnd"/>
            <w:r w:rsidRPr="00470827">
              <w:rPr>
                <w:rFonts w:eastAsia="Calibri"/>
                <w:sz w:val="24"/>
                <w:szCs w:val="24"/>
                <w:lang w:val="ru-RU" w:eastAsia="hu-HU"/>
              </w:rPr>
              <w:t>,</w:t>
            </w:r>
            <w:r w:rsidRPr="00456BC5">
              <w:rPr>
                <w:rFonts w:eastAsia="Calibri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470827">
              <w:rPr>
                <w:rFonts w:eastAsia="Calibri"/>
                <w:sz w:val="24"/>
                <w:szCs w:val="24"/>
                <w:lang w:val="ru-RU" w:eastAsia="hu-HU"/>
              </w:rPr>
              <w:t>перекладознавства</w:t>
            </w:r>
            <w:proofErr w:type="spellEnd"/>
            <w:r w:rsidRPr="00456BC5">
              <w:rPr>
                <w:rFonts w:eastAsia="Calibri"/>
                <w:sz w:val="24"/>
                <w:szCs w:val="24"/>
                <w:lang w:val="hu-HU" w:eastAsia="hu-HU"/>
              </w:rPr>
              <w:t>ї та міждисциплінарних досліджень; упевн</w:t>
            </w:r>
            <w:r w:rsidR="00B16AFE">
              <w:rPr>
                <w:rFonts w:eastAsia="Calibri"/>
                <w:sz w:val="24"/>
                <w:szCs w:val="24"/>
                <w:lang w:val="hu-HU" w:eastAsia="hu-HU"/>
              </w:rPr>
              <w:t>ено володіти академічною німец</w:t>
            </w:r>
            <w:bookmarkStart w:id="0" w:name="_GoBack"/>
            <w:bookmarkEnd w:id="0"/>
            <w:r w:rsidRPr="00456BC5">
              <w:rPr>
                <w:rFonts w:eastAsia="Calibri"/>
                <w:sz w:val="24"/>
                <w:szCs w:val="24"/>
                <w:lang w:val="hu-HU" w:eastAsia="hu-HU"/>
              </w:rPr>
              <w:t>ькою мовою у професійній діяльності; демонструвати значну інноваційність, високу ступінь самостійності, академічну та професійну доброчесність.</w:t>
            </w:r>
          </w:p>
        </w:tc>
      </w:tr>
      <w:tr w:rsidR="00862BB3" w:rsidRPr="00200864" w:rsidTr="00F70945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862BB3" w:rsidRPr="00200864" w:rsidRDefault="00862BB3" w:rsidP="00F7094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lastRenderedPageBreak/>
              <w:t>Оцінювання результатів навчання</w:t>
            </w:r>
          </w:p>
          <w:p w:rsidR="00862BB3" w:rsidRPr="00200864" w:rsidRDefault="00862BB3" w:rsidP="00F7094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62BB3" w:rsidRPr="00200864" w:rsidRDefault="00862BB3" w:rsidP="00F70945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:rsidR="00862BB3" w:rsidRPr="00200864" w:rsidRDefault="00862BB3" w:rsidP="00F70945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 xml:space="preserve">Поточне оцінювання здійснюється протягом курсу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1" w:name="_Hlk96060343"/>
            <w:r w:rsidRPr="00200864">
              <w:rPr>
                <w:bCs/>
                <w:sz w:val="24"/>
                <w:szCs w:val="24"/>
              </w:rPr>
              <w:t xml:space="preserve">Формою проведення </w:t>
            </w:r>
            <w:bookmarkEnd w:id="1"/>
            <w:r w:rsidRPr="00200864">
              <w:rPr>
                <w:b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:rsidR="00862BB3" w:rsidRPr="00200864" w:rsidRDefault="00862BB3" w:rsidP="00F70945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Підсумкове оцінювання дозволяє з’ясувати, чи досягли студенти мети, визначеної курсом. Формою проведення є модульний контроль знань, заліки та екзамени.</w:t>
            </w:r>
          </w:p>
        </w:tc>
      </w:tr>
      <w:tr w:rsidR="00862BB3" w:rsidRPr="00200864" w:rsidTr="00F70945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862BB3" w:rsidRPr="00200864" w:rsidRDefault="00862BB3" w:rsidP="00F7094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Кафедра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62BB3" w:rsidRPr="00200864" w:rsidRDefault="00862BB3" w:rsidP="00F70945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Полікультурної освіти та перекладу</w:t>
            </w:r>
          </w:p>
        </w:tc>
      </w:tr>
      <w:tr w:rsidR="00862BB3" w:rsidRPr="00200864" w:rsidTr="00F70945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862BB3" w:rsidRPr="00200864" w:rsidRDefault="00862BB3" w:rsidP="00F7094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Факультет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62BB3" w:rsidRPr="00200864" w:rsidRDefault="00862BB3" w:rsidP="00F70945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Факультет історії та міжнародних відносин</w:t>
            </w:r>
          </w:p>
        </w:tc>
      </w:tr>
      <w:tr w:rsidR="00862BB3" w:rsidRPr="00200864" w:rsidTr="00F70945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862BB3" w:rsidRPr="00200864" w:rsidRDefault="00862BB3" w:rsidP="00F7094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62BB3" w:rsidRPr="00EC1424" w:rsidRDefault="00EC1424" w:rsidP="00F70945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НЕЛЯ ВОЛОДИМИРІВНА ПІТРА</w:t>
            </w:r>
          </w:p>
          <w:p w:rsidR="00862BB3" w:rsidRPr="00200864" w:rsidRDefault="00EC1424" w:rsidP="00F70945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Посада: </w:t>
            </w:r>
            <w:proofErr w:type="spellStart"/>
            <w:r>
              <w:rPr>
                <w:bCs/>
                <w:sz w:val="24"/>
                <w:szCs w:val="24"/>
              </w:rPr>
              <w:t>викл</w:t>
            </w:r>
            <w:proofErr w:type="spellEnd"/>
            <w:r w:rsidR="00862BB3" w:rsidRPr="00200864">
              <w:rPr>
                <w:bCs/>
                <w:sz w:val="24"/>
                <w:szCs w:val="24"/>
              </w:rPr>
              <w:t xml:space="preserve">. кафедри </w:t>
            </w:r>
          </w:p>
          <w:p w:rsidR="00862BB3" w:rsidRPr="00EC1424" w:rsidRDefault="00862BB3" w:rsidP="00F70945">
            <w:pPr>
              <w:pStyle w:val="a3"/>
              <w:jc w:val="both"/>
              <w:rPr>
                <w:bCs/>
                <w:sz w:val="24"/>
                <w:szCs w:val="24"/>
                <w:lang w:val="de-DE"/>
              </w:rPr>
            </w:pPr>
            <w:r w:rsidRPr="00200864">
              <w:rPr>
                <w:bCs/>
                <w:sz w:val="24"/>
                <w:szCs w:val="24"/>
              </w:rPr>
              <w:t>E-</w:t>
            </w:r>
            <w:proofErr w:type="spellStart"/>
            <w:r w:rsidRPr="00200864">
              <w:rPr>
                <w:bCs/>
                <w:sz w:val="24"/>
                <w:szCs w:val="24"/>
              </w:rPr>
              <w:t>mail</w:t>
            </w:r>
            <w:proofErr w:type="spellEnd"/>
            <w:r w:rsidRPr="00200864">
              <w:rPr>
                <w:bCs/>
                <w:sz w:val="24"/>
                <w:szCs w:val="24"/>
              </w:rPr>
              <w:t xml:space="preserve">: </w:t>
            </w:r>
            <w:r w:rsidR="00EC1424" w:rsidRPr="00EC1424">
              <w:rPr>
                <w:bCs/>
                <w:sz w:val="24"/>
                <w:szCs w:val="24"/>
                <w:lang w:val="de-DE"/>
              </w:rPr>
              <w:t>nelya.pitra@uzhnu.edu.ua</w:t>
            </w:r>
          </w:p>
        </w:tc>
      </w:tr>
      <w:tr w:rsidR="00862BB3" w:rsidRPr="00200864" w:rsidTr="00F70945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862BB3" w:rsidRPr="00200864" w:rsidRDefault="00862BB3" w:rsidP="00F70945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62BB3" w:rsidRPr="00200864" w:rsidRDefault="00862BB3" w:rsidP="00F70945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Авт</w:t>
            </w:r>
            <w:r w:rsidR="00EC1424">
              <w:rPr>
                <w:bCs/>
                <w:sz w:val="24"/>
                <w:szCs w:val="24"/>
              </w:rPr>
              <w:t>орський курс, викладання німец</w:t>
            </w:r>
            <w:r w:rsidRPr="00200864">
              <w:rPr>
                <w:bCs/>
                <w:sz w:val="24"/>
                <w:szCs w:val="24"/>
              </w:rPr>
              <w:t>ькою мовою</w:t>
            </w:r>
          </w:p>
        </w:tc>
      </w:tr>
      <w:tr w:rsidR="00862BB3" w:rsidTr="00F7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2" w:type="dxa"/>
          <w:trHeight w:val="2479"/>
        </w:trPr>
        <w:tc>
          <w:tcPr>
            <w:tcW w:w="1020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862BB3" w:rsidRDefault="00862BB3" w:rsidP="00F70945">
            <w:pPr>
              <w:spacing w:before="8"/>
            </w:pPr>
          </w:p>
          <w:p w:rsidR="00862BB3" w:rsidRPr="00200864" w:rsidRDefault="00862BB3" w:rsidP="00F70945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  <w:hyperlink r:id="rId7" w:history="1">
              <w:r w:rsidRPr="000F7DCB">
                <w:rPr>
                  <w:rStyle w:val="a4"/>
                  <w:sz w:val="24"/>
                  <w:szCs w:val="24"/>
                </w:rPr>
                <w:t>https://www.uzhnu.edu.ua/uk/infocentre/5350</w:t>
              </w:r>
            </w:hyperlink>
          </w:p>
          <w:p w:rsidR="00862BB3" w:rsidRDefault="00862BB3" w:rsidP="00F70945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862BB3" w:rsidRDefault="00862BB3" w:rsidP="00F70945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:rsidR="00862BB3" w:rsidRDefault="00862BB3" w:rsidP="00F70945">
            <w:pPr>
              <w:rPr>
                <w:sz w:val="26"/>
              </w:rPr>
            </w:pPr>
          </w:p>
          <w:p w:rsidR="00862BB3" w:rsidRDefault="00862BB3" w:rsidP="00F70945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</w:t>
            </w:r>
            <w:r w:rsidR="00EC1424">
              <w:rPr>
                <w:sz w:val="24"/>
              </w:rPr>
              <w:t xml:space="preserve">                             </w:t>
            </w:r>
            <w:proofErr w:type="spellStart"/>
            <w:r w:rsidR="00EC1424">
              <w:rPr>
                <w:sz w:val="24"/>
              </w:rPr>
              <w:t>викл</w:t>
            </w:r>
            <w:proofErr w:type="spellEnd"/>
            <w:r w:rsidR="00EC1424">
              <w:rPr>
                <w:sz w:val="24"/>
              </w:rPr>
              <w:t>. Неля Пітра</w:t>
            </w:r>
          </w:p>
          <w:p w:rsidR="00862BB3" w:rsidRDefault="00862BB3" w:rsidP="00F70945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:rsidR="00BF5968" w:rsidRDefault="00BF5968"/>
    <w:sectPr w:rsidR="00BF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D3C29"/>
    <w:multiLevelType w:val="hybridMultilevel"/>
    <w:tmpl w:val="814814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065CC"/>
    <w:multiLevelType w:val="hybridMultilevel"/>
    <w:tmpl w:val="23307222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3EE7BC4"/>
    <w:multiLevelType w:val="hybridMultilevel"/>
    <w:tmpl w:val="E0467D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144D8"/>
    <w:multiLevelType w:val="hybridMultilevel"/>
    <w:tmpl w:val="8FE25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1D"/>
    <w:rsid w:val="000D65A1"/>
    <w:rsid w:val="0020621D"/>
    <w:rsid w:val="00342E67"/>
    <w:rsid w:val="00660A51"/>
    <w:rsid w:val="00862BB3"/>
    <w:rsid w:val="00B16AFE"/>
    <w:rsid w:val="00BF5968"/>
    <w:rsid w:val="00DB7756"/>
    <w:rsid w:val="00E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4C5E"/>
  <w15:chartTrackingRefBased/>
  <w15:docId w15:val="{0C5323E3-B8A6-428B-83B6-2F9BA503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BB3"/>
  </w:style>
  <w:style w:type="paragraph" w:customStyle="1" w:styleId="TableParagraph">
    <w:name w:val="Table Paragraph"/>
    <w:basedOn w:val="a"/>
    <w:uiPriority w:val="99"/>
    <w:rsid w:val="00862BB3"/>
    <w:pPr>
      <w:ind w:left="81"/>
    </w:pPr>
  </w:style>
  <w:style w:type="character" w:styleId="a4">
    <w:name w:val="Hyperlink"/>
    <w:uiPriority w:val="99"/>
    <w:rsid w:val="00862BB3"/>
    <w:rPr>
      <w:rFonts w:cs="Times New Roman"/>
      <w:color w:val="0000FF"/>
      <w:u w:val="single"/>
    </w:rPr>
  </w:style>
  <w:style w:type="paragraph" w:customStyle="1" w:styleId="Default">
    <w:name w:val="Default"/>
    <w:rsid w:val="00862B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5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/index.php?title=Mary_Snell-Hornby&amp;action=edit&amp;redlink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2025-02-02T15:28:00Z</dcterms:created>
  <dcterms:modified xsi:type="dcterms:W3CDTF">2025-02-02T17:14:00Z</dcterms:modified>
</cp:coreProperties>
</file>