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CB" w:rsidRPr="00C6078A" w:rsidRDefault="008F36CB" w:rsidP="008F36CB">
      <w:pPr>
        <w:spacing w:after="0" w:afterAutospacing="0" w:line="276" w:lineRule="auto"/>
        <w:ind w:left="284"/>
        <w:jc w:val="center"/>
        <w:rPr>
          <w:rFonts w:cs="Times New Roman"/>
          <w:b/>
          <w:sz w:val="28"/>
          <w:szCs w:val="28"/>
        </w:rPr>
      </w:pPr>
      <w:r w:rsidRPr="00C6078A">
        <w:rPr>
          <w:rFonts w:cs="Times New Roman"/>
          <w:b/>
          <w:sz w:val="28"/>
          <w:szCs w:val="28"/>
        </w:rPr>
        <w:t>Теми дипломних робіт бакалавра 202</w:t>
      </w:r>
      <w:r>
        <w:rPr>
          <w:rFonts w:cs="Times New Roman"/>
          <w:b/>
          <w:sz w:val="28"/>
          <w:szCs w:val="28"/>
          <w:lang w:val="ru-RU"/>
        </w:rPr>
        <w:t>4</w:t>
      </w:r>
      <w:r w:rsidRPr="00C6078A">
        <w:rPr>
          <w:rFonts w:cs="Times New Roman"/>
          <w:b/>
          <w:sz w:val="28"/>
          <w:szCs w:val="28"/>
        </w:rPr>
        <w:t>-2</w:t>
      </w:r>
      <w:r>
        <w:rPr>
          <w:rFonts w:cs="Times New Roman"/>
          <w:b/>
          <w:sz w:val="28"/>
          <w:szCs w:val="28"/>
          <w:lang w:val="ru-RU"/>
        </w:rPr>
        <w:t>5</w:t>
      </w:r>
      <w:r w:rsidRPr="00C6078A">
        <w:rPr>
          <w:rFonts w:cs="Times New Roman"/>
          <w:b/>
          <w:sz w:val="28"/>
          <w:szCs w:val="28"/>
        </w:rPr>
        <w:t xml:space="preserve"> </w:t>
      </w:r>
      <w:proofErr w:type="spellStart"/>
      <w:r w:rsidRPr="00C6078A">
        <w:rPr>
          <w:rFonts w:cs="Times New Roman"/>
          <w:b/>
          <w:sz w:val="28"/>
          <w:szCs w:val="28"/>
        </w:rPr>
        <w:t>н.р</w:t>
      </w:r>
      <w:proofErr w:type="spellEnd"/>
      <w:r w:rsidRPr="00C6078A">
        <w:rPr>
          <w:rFonts w:cs="Times New Roman"/>
          <w:b/>
          <w:sz w:val="28"/>
          <w:szCs w:val="28"/>
        </w:rPr>
        <w:t>.</w:t>
      </w:r>
    </w:p>
    <w:p w:rsidR="008F36CB" w:rsidRDefault="008F36CB" w:rsidP="008F36CB">
      <w:pPr>
        <w:spacing w:after="0" w:afterAutospacing="0" w:line="276" w:lineRule="auto"/>
        <w:ind w:left="284"/>
        <w:jc w:val="center"/>
        <w:rPr>
          <w:rFonts w:cs="Times New Roman"/>
          <w:b/>
          <w:sz w:val="28"/>
          <w:szCs w:val="28"/>
        </w:rPr>
      </w:pPr>
      <w:r w:rsidRPr="008F36CB">
        <w:rPr>
          <w:rFonts w:cs="Times New Roman"/>
          <w:b/>
          <w:sz w:val="28"/>
          <w:szCs w:val="28"/>
        </w:rPr>
        <w:t>заочна</w:t>
      </w:r>
      <w:r>
        <w:rPr>
          <w:rFonts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ф.н</w:t>
      </w:r>
      <w:proofErr w:type="spellEnd"/>
      <w:r w:rsidRPr="00734988">
        <w:rPr>
          <w:rFonts w:cs="Times New Roman"/>
          <w:b/>
          <w:sz w:val="28"/>
          <w:szCs w:val="28"/>
          <w:lang w:val="ru-RU"/>
        </w:rPr>
        <w:t>.</w:t>
      </w:r>
    </w:p>
    <w:p w:rsidR="008F36CB" w:rsidRDefault="008F36CB" w:rsidP="008F36CB">
      <w:pPr>
        <w:spacing w:after="0" w:afterAutospacing="0" w:line="276" w:lineRule="auto"/>
        <w:ind w:left="284"/>
        <w:jc w:val="center"/>
        <w:rPr>
          <w:rFonts w:cs="Times New Roman"/>
          <w:b/>
          <w:sz w:val="28"/>
          <w:szCs w:val="28"/>
        </w:rPr>
      </w:pPr>
    </w:p>
    <w:p w:rsidR="008F36CB" w:rsidRP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8F36CB">
        <w:rPr>
          <w:rFonts w:cs="Times New Roman"/>
          <w:sz w:val="28"/>
          <w:szCs w:val="28"/>
        </w:rPr>
        <w:t>Використання штучного інтелекту у туристичній діяльності</w:t>
      </w:r>
    </w:p>
    <w:p w:rsid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proofErr w:type="spellStart"/>
      <w:r w:rsidRPr="008F36CB">
        <w:rPr>
          <w:rFonts w:cs="Times New Roman"/>
          <w:sz w:val="28"/>
          <w:szCs w:val="28"/>
        </w:rPr>
        <w:t>Кіберспортивний</w:t>
      </w:r>
      <w:proofErr w:type="spellEnd"/>
      <w:r w:rsidRPr="008F36CB">
        <w:rPr>
          <w:rFonts w:cs="Times New Roman"/>
          <w:sz w:val="28"/>
          <w:szCs w:val="28"/>
        </w:rPr>
        <w:t xml:space="preserve"> туризм: сучасні т</w:t>
      </w:r>
      <w:r>
        <w:rPr>
          <w:rFonts w:cs="Times New Roman"/>
          <w:sz w:val="28"/>
          <w:szCs w:val="28"/>
        </w:rPr>
        <w:t>енденції та перспективи розвитку</w:t>
      </w:r>
    </w:p>
    <w:p w:rsidR="00734988" w:rsidRPr="00734988" w:rsidRDefault="008F36CB" w:rsidP="00734988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734988" w:rsidRPr="00734988">
        <w:rPr>
          <w:rFonts w:cs="Times New Roman"/>
          <w:sz w:val="28"/>
          <w:szCs w:val="28"/>
        </w:rPr>
        <w:t>Дослідження історії розвитку авіації та її ключового впливу на поширення масового туризму у 20</w:t>
      </w:r>
      <w:r w:rsidR="00C272A5">
        <w:rPr>
          <w:rFonts w:cs="Times New Roman"/>
          <w:sz w:val="28"/>
          <w:szCs w:val="28"/>
        </w:rPr>
        <w:t xml:space="preserve"> столітті</w:t>
      </w:r>
      <w:bookmarkStart w:id="0" w:name="_GoBack"/>
      <w:bookmarkEnd w:id="0"/>
    </w:p>
    <w:p w:rsidR="008F36CB" w:rsidRDefault="00734988" w:rsidP="00734988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Pr="00734988">
        <w:rPr>
          <w:rFonts w:cs="Times New Roman"/>
          <w:sz w:val="28"/>
          <w:szCs w:val="28"/>
        </w:rPr>
        <w:t>Проблеми масового туризму та його вп</w:t>
      </w:r>
      <w:r w:rsidR="00C272A5">
        <w:rPr>
          <w:rFonts w:cs="Times New Roman"/>
          <w:sz w:val="28"/>
          <w:szCs w:val="28"/>
        </w:rPr>
        <w:t xml:space="preserve">лив на туристичні </w:t>
      </w:r>
      <w:proofErr w:type="spellStart"/>
      <w:r w:rsidR="00C272A5">
        <w:rPr>
          <w:rFonts w:cs="Times New Roman"/>
          <w:sz w:val="28"/>
          <w:szCs w:val="28"/>
        </w:rPr>
        <w:t>дестинації</w:t>
      </w:r>
      <w:proofErr w:type="spellEnd"/>
      <w:r w:rsidR="00C272A5">
        <w:rPr>
          <w:rFonts w:cs="Times New Roman"/>
          <w:sz w:val="28"/>
          <w:szCs w:val="28"/>
        </w:rPr>
        <w:t xml:space="preserve"> </w:t>
      </w:r>
    </w:p>
    <w:p w:rsidR="008F36CB" w:rsidRP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8F36CB">
        <w:rPr>
          <w:rFonts w:cs="Times New Roman"/>
          <w:sz w:val="28"/>
          <w:szCs w:val="28"/>
        </w:rPr>
        <w:t>. Лікувально-оздоровчий туризм Румунії в контексті міжнародного</w:t>
      </w:r>
    </w:p>
    <w:p w:rsidR="008F36CB" w:rsidRP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 w:rsidRPr="008F36CB">
        <w:rPr>
          <w:rFonts w:cs="Times New Roman"/>
          <w:sz w:val="28"/>
          <w:szCs w:val="28"/>
        </w:rPr>
        <w:t xml:space="preserve">туристичного ринку </w:t>
      </w:r>
    </w:p>
    <w:p w:rsidR="008F36CB" w:rsidRP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8F36CB">
        <w:rPr>
          <w:rFonts w:cs="Times New Roman"/>
          <w:sz w:val="28"/>
          <w:szCs w:val="28"/>
        </w:rPr>
        <w:t xml:space="preserve">. Ватикан як важливий туристичний осередок для католицької спільноти </w:t>
      </w:r>
    </w:p>
    <w:p w:rsid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8F36CB">
        <w:rPr>
          <w:rFonts w:cs="Times New Roman"/>
          <w:sz w:val="28"/>
          <w:szCs w:val="28"/>
        </w:rPr>
        <w:t>. Різноманіття туристичних ресурсів Поділля</w:t>
      </w:r>
    </w:p>
    <w:p w:rsid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 w:rsidRPr="008F36CB">
        <w:rPr>
          <w:rFonts w:cs="Times New Roman"/>
          <w:sz w:val="28"/>
          <w:szCs w:val="28"/>
        </w:rPr>
        <w:t>Моделі ефективного управління підприємствами курортно-рекреаційної сфери в сучасних умовах</w:t>
      </w:r>
    </w:p>
    <w:p w:rsidR="008F36CB" w:rsidRP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Pr="008F36CB">
        <w:rPr>
          <w:rFonts w:cs="Times New Roman"/>
          <w:sz w:val="28"/>
          <w:szCs w:val="28"/>
        </w:rPr>
        <w:t xml:space="preserve">Розвиток екологічно-орієнтованих видів туризму як інструмент покращення </w:t>
      </w:r>
      <w:r>
        <w:rPr>
          <w:rFonts w:cs="Times New Roman"/>
          <w:sz w:val="28"/>
          <w:szCs w:val="28"/>
        </w:rPr>
        <w:t xml:space="preserve">туристично-рекреаційної галузі </w:t>
      </w:r>
      <w:r w:rsidRPr="008F36CB">
        <w:rPr>
          <w:rFonts w:cs="Times New Roman"/>
          <w:sz w:val="28"/>
          <w:szCs w:val="28"/>
        </w:rPr>
        <w:t xml:space="preserve">в сучасних умовах  </w:t>
      </w:r>
    </w:p>
    <w:p w:rsid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Pr="008F36CB">
        <w:rPr>
          <w:rFonts w:cs="Times New Roman"/>
          <w:sz w:val="28"/>
          <w:szCs w:val="28"/>
        </w:rPr>
        <w:t>.</w:t>
      </w:r>
      <w:r w:rsidRPr="008F36CB">
        <w:rPr>
          <w:rFonts w:cs="Times New Roman"/>
          <w:sz w:val="28"/>
          <w:szCs w:val="28"/>
        </w:rPr>
        <w:tab/>
        <w:t>Популяризація туристичного бренду України: ключові аспекти та перспективи</w:t>
      </w:r>
    </w:p>
    <w:p w:rsid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</w:p>
    <w:p w:rsid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</w:p>
    <w:p w:rsidR="008F36CB" w:rsidRPr="008F36CB" w:rsidRDefault="008F36CB" w:rsidP="008F36CB">
      <w:pPr>
        <w:spacing w:after="0" w:afterAutospacing="0" w:line="276" w:lineRule="auto"/>
        <w:ind w:left="284"/>
        <w:jc w:val="both"/>
        <w:rPr>
          <w:rFonts w:cs="Times New Roman"/>
          <w:sz w:val="28"/>
          <w:szCs w:val="28"/>
        </w:rPr>
      </w:pPr>
    </w:p>
    <w:p w:rsidR="008F36CB" w:rsidRPr="008F36CB" w:rsidRDefault="008F36CB" w:rsidP="008F36CB">
      <w:pPr>
        <w:spacing w:after="0" w:afterAutospacing="0" w:line="276" w:lineRule="auto"/>
        <w:ind w:left="284"/>
        <w:jc w:val="center"/>
        <w:rPr>
          <w:rFonts w:cs="Times New Roman"/>
          <w:b/>
          <w:sz w:val="28"/>
          <w:szCs w:val="28"/>
          <w:lang w:val="ru-RU"/>
        </w:rPr>
      </w:pPr>
    </w:p>
    <w:p w:rsidR="00E026B1" w:rsidRDefault="00E026B1"/>
    <w:sectPr w:rsidR="00E026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5D8"/>
    <w:multiLevelType w:val="hybridMultilevel"/>
    <w:tmpl w:val="AFAE4A8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3C"/>
    <w:rsid w:val="00734988"/>
    <w:rsid w:val="0087443C"/>
    <w:rsid w:val="008F36CB"/>
    <w:rsid w:val="00B921AB"/>
    <w:rsid w:val="00C272A5"/>
    <w:rsid w:val="00C7025E"/>
    <w:rsid w:val="00E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C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8F36C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C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8F36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2025-01-21T07:50:00Z</dcterms:created>
  <dcterms:modified xsi:type="dcterms:W3CDTF">2025-01-21T08:02:00Z</dcterms:modified>
</cp:coreProperties>
</file>