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7463"/>
      </w:tblGrid>
      <w:tr w:rsidR="00363295" w:rsidTr="005A6BD1">
        <w:trPr>
          <w:trHeight w:val="2686"/>
        </w:trPr>
        <w:tc>
          <w:tcPr>
            <w:tcW w:w="2857" w:type="dxa"/>
            <w:tcBorders>
              <w:top w:val="nil"/>
              <w:left w:val="nil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63295" w:rsidRDefault="0077000D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pt;height:140.4pt">
                  <v:imagedata r:id="rId5" o:title=""/>
                </v:shape>
              </w:pic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ind w:left="0"/>
              <w:rPr>
                <w:b/>
                <w:sz w:val="26"/>
              </w:rPr>
            </w:pPr>
          </w:p>
          <w:p w:rsidR="00363295" w:rsidRDefault="00363295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363295" w:rsidRPr="004D2AA9" w:rsidRDefault="00363295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363295" w:rsidRDefault="00363295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:rsidR="00026361" w:rsidRPr="00026361" w:rsidRDefault="00026361" w:rsidP="00026361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szCs w:val="24"/>
              </w:rPr>
            </w:pPr>
            <w:r w:rsidRPr="00026361">
              <w:rPr>
                <w:b/>
                <w:sz w:val="24"/>
                <w:szCs w:val="24"/>
              </w:rPr>
              <w:t xml:space="preserve">Галузь знань: 01 Освіта/Педагогіка  </w:t>
            </w:r>
          </w:p>
          <w:p w:rsidR="00026361" w:rsidRPr="00026361" w:rsidRDefault="00026361" w:rsidP="00026361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szCs w:val="24"/>
              </w:rPr>
            </w:pPr>
            <w:r w:rsidRPr="00026361">
              <w:rPr>
                <w:b/>
                <w:sz w:val="24"/>
                <w:szCs w:val="24"/>
              </w:rPr>
              <w:t xml:space="preserve">Спеціальність: 014 Середня освіта </w:t>
            </w:r>
          </w:p>
          <w:p w:rsidR="00026361" w:rsidRPr="00026361" w:rsidRDefault="00026361" w:rsidP="00026361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szCs w:val="24"/>
              </w:rPr>
            </w:pPr>
            <w:r w:rsidRPr="00026361">
              <w:rPr>
                <w:b/>
                <w:sz w:val="24"/>
                <w:szCs w:val="24"/>
              </w:rPr>
              <w:t>Предметна спеціальність: 014.03 Середня освіта</w:t>
            </w:r>
          </w:p>
          <w:p w:rsidR="00363295" w:rsidRPr="005A6BD1" w:rsidRDefault="00026361" w:rsidP="005A6BD1">
            <w:pPr>
              <w:pStyle w:val="TableParagraph"/>
              <w:spacing w:before="1"/>
              <w:ind w:left="1140" w:right="1132"/>
              <w:jc w:val="center"/>
              <w:rPr>
                <w:b/>
                <w:sz w:val="24"/>
                <w:szCs w:val="24"/>
              </w:rPr>
            </w:pPr>
            <w:r w:rsidRPr="00026361">
              <w:rPr>
                <w:b/>
                <w:sz w:val="24"/>
                <w:szCs w:val="24"/>
              </w:rPr>
              <w:t>(Історія та громадянська освіта)</w:t>
            </w:r>
          </w:p>
        </w:tc>
      </w:tr>
      <w:tr w:rsidR="00363295" w:rsidTr="005A6BD1">
        <w:trPr>
          <w:trHeight w:val="460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363295" w:rsidTr="005A6BD1">
        <w:trPr>
          <w:trHeight w:val="462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363295" w:rsidTr="005A6BD1">
        <w:trPr>
          <w:trHeight w:val="462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 (перший), 2 (другий)</w:t>
            </w:r>
          </w:p>
        </w:tc>
      </w:tr>
      <w:tr w:rsidR="00363295" w:rsidTr="005A6BD1">
        <w:trPr>
          <w:trHeight w:val="971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1657EA" w:rsidRDefault="00363295" w:rsidP="0016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4411E9">
              <w:rPr>
                <w:sz w:val="24"/>
              </w:rPr>
              <w:t>семестр</w:t>
            </w:r>
            <w:r w:rsidR="0008183C">
              <w:rPr>
                <w:sz w:val="24"/>
              </w:rPr>
              <w:t xml:space="preserve"> - 3 кредити</w:t>
            </w:r>
          </w:p>
          <w:p w:rsidR="001657EA" w:rsidRDefault="001657EA" w:rsidP="00165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</w:t>
            </w:r>
            <w:r w:rsidR="004411E9">
              <w:rPr>
                <w:sz w:val="24"/>
              </w:rPr>
              <w:t>44</w:t>
            </w:r>
            <w:r w:rsidR="00363295">
              <w:rPr>
                <w:sz w:val="24"/>
              </w:rPr>
              <w:t xml:space="preserve"> год</w:t>
            </w:r>
            <w:r w:rsidR="0008183C">
              <w:rPr>
                <w:sz w:val="24"/>
              </w:rPr>
              <w:t>ин</w:t>
            </w:r>
            <w:r w:rsidR="004411E9">
              <w:rPr>
                <w:sz w:val="24"/>
              </w:rPr>
              <w:t>и</w:t>
            </w:r>
            <w:r w:rsidR="00363295">
              <w:rPr>
                <w:sz w:val="24"/>
              </w:rPr>
              <w:t xml:space="preserve"> лабораторні, </w:t>
            </w:r>
            <w:r w:rsidR="004411E9">
              <w:rPr>
                <w:sz w:val="24"/>
              </w:rPr>
              <w:t xml:space="preserve">46 </w:t>
            </w:r>
            <w:r w:rsidR="00363295">
              <w:rPr>
                <w:sz w:val="24"/>
              </w:rPr>
              <w:t>год</w:t>
            </w:r>
            <w:r w:rsidR="0008183C">
              <w:rPr>
                <w:sz w:val="24"/>
              </w:rPr>
              <w:t>ин</w:t>
            </w:r>
            <w:r w:rsidR="00363295">
              <w:rPr>
                <w:sz w:val="24"/>
              </w:rPr>
              <w:t xml:space="preserve"> самостійна робота; </w:t>
            </w:r>
          </w:p>
          <w:p w:rsidR="004411E9" w:rsidRDefault="004411E9" w:rsidP="00441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семестр - 3 кредити</w:t>
            </w:r>
          </w:p>
          <w:p w:rsidR="004411E9" w:rsidRDefault="004411E9" w:rsidP="00441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- 44 години лабораторні, 46 годин самостійна робота; </w:t>
            </w:r>
          </w:p>
          <w:p w:rsidR="004411E9" w:rsidRDefault="004411E9" w:rsidP="001657EA">
            <w:pPr>
              <w:pStyle w:val="TableParagraph"/>
              <w:rPr>
                <w:sz w:val="24"/>
              </w:rPr>
            </w:pPr>
          </w:p>
          <w:p w:rsidR="004411E9" w:rsidRDefault="001657EA" w:rsidP="005A6B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заочна форма навчання - </w:t>
            </w:r>
            <w:r w:rsidR="00363295">
              <w:rPr>
                <w:sz w:val="24"/>
              </w:rPr>
              <w:t>2</w:t>
            </w:r>
            <w:r w:rsidR="004411E9">
              <w:rPr>
                <w:sz w:val="24"/>
              </w:rPr>
              <w:t>6</w:t>
            </w:r>
            <w:r w:rsidR="00363295">
              <w:rPr>
                <w:sz w:val="24"/>
              </w:rPr>
              <w:t xml:space="preserve"> го</w:t>
            </w:r>
            <w:r>
              <w:rPr>
                <w:sz w:val="24"/>
              </w:rPr>
              <w:t>д.</w:t>
            </w:r>
            <w:r w:rsidR="00363295">
              <w:rPr>
                <w:sz w:val="24"/>
              </w:rPr>
              <w:t xml:space="preserve"> лабораторні, 15</w:t>
            </w:r>
            <w:r w:rsidR="004411E9">
              <w:rPr>
                <w:sz w:val="24"/>
              </w:rPr>
              <w:t>4</w:t>
            </w:r>
            <w:r w:rsidR="00363295">
              <w:rPr>
                <w:sz w:val="24"/>
              </w:rPr>
              <w:t xml:space="preserve"> год</w:t>
            </w:r>
            <w:r w:rsidR="0008183C">
              <w:rPr>
                <w:sz w:val="24"/>
              </w:rPr>
              <w:t>.</w:t>
            </w:r>
            <w:r w:rsidR="00363295">
              <w:rPr>
                <w:sz w:val="24"/>
              </w:rPr>
              <w:t xml:space="preserve"> самостійна робота</w:t>
            </w:r>
            <w:r>
              <w:rPr>
                <w:sz w:val="24"/>
              </w:rPr>
              <w:t>.</w:t>
            </w:r>
          </w:p>
        </w:tc>
      </w:tr>
      <w:tr w:rsidR="00363295" w:rsidTr="005A6BD1">
        <w:trPr>
          <w:trHeight w:val="462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Англійська</w:t>
            </w:r>
          </w:p>
        </w:tc>
      </w:tr>
      <w:tr w:rsidR="00363295" w:rsidTr="005A6BD1">
        <w:trPr>
          <w:trHeight w:val="1878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Pr="005A6BD1" w:rsidRDefault="00026361" w:rsidP="005A6BD1">
            <w:pPr>
              <w:pStyle w:val="TableParagraph"/>
              <w:spacing w:before="1"/>
              <w:ind w:right="374"/>
              <w:rPr>
                <w:sz w:val="24"/>
                <w:szCs w:val="24"/>
              </w:rPr>
            </w:pPr>
            <w:r w:rsidRPr="00026361">
              <w:rPr>
                <w:sz w:val="24"/>
                <w:szCs w:val="24"/>
              </w:rPr>
              <w:t xml:space="preserve">підготовка кваліфікованих фахівців, педагогів, які в процесі навчання набувають глибокі фундаментальні знання та базові компетентності, необхідні  для виконання професійних завдань в галузі сучасної історичної освіти, педагогіки, методики середньої освіти за предметною спеціальністю 014.03 Середня освіта (Історія та громадянська освіта) та міжкультурної комунікації  іноземною мовою в сферах професійного та ситуаційного спілкування в усній і письмовій формах, навички практичного володіння іноземною мовою в різних видах мовленнєвої діяльності, обумовленої професійними потребами, здатність вирішувати складні та спеціалізовані завдання та проводити педагогічну діяльність, використовуючи новітні досягнення науки, застосовуючи сучасні форми навчання та інноваційні технології в закладах загальної середньої освіти та закладах фахової </w:t>
            </w:r>
            <w:proofErr w:type="spellStart"/>
            <w:r w:rsidRPr="00026361">
              <w:rPr>
                <w:sz w:val="24"/>
                <w:szCs w:val="24"/>
              </w:rPr>
              <w:t>передвищої</w:t>
            </w:r>
            <w:proofErr w:type="spellEnd"/>
            <w:r w:rsidRPr="00026361">
              <w:rPr>
                <w:sz w:val="24"/>
                <w:szCs w:val="24"/>
              </w:rPr>
              <w:t xml:space="preserve"> освіти.</w:t>
            </w:r>
          </w:p>
        </w:tc>
      </w:tr>
      <w:tr w:rsidR="00363295" w:rsidTr="005A6BD1">
        <w:trPr>
          <w:trHeight w:val="1257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363295" w:rsidRPr="00FD16F9" w:rsidRDefault="0036329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363295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proofErr w:type="spellStart"/>
            <w:r>
              <w:rPr>
                <w:szCs w:val="32"/>
              </w:rPr>
              <w:t>Р</w:t>
            </w:r>
            <w:r w:rsidRPr="00313112">
              <w:rPr>
                <w:szCs w:val="32"/>
              </w:rPr>
              <w:t>івень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володіння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англійською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мовою</w:t>
            </w:r>
            <w:proofErr w:type="spellEnd"/>
            <w:r w:rsidRPr="00313112">
              <w:rPr>
                <w:szCs w:val="32"/>
              </w:rPr>
              <w:t xml:space="preserve"> студентами 1 року </w:t>
            </w:r>
            <w:proofErr w:type="spellStart"/>
            <w:r w:rsidRPr="00313112">
              <w:rPr>
                <w:szCs w:val="32"/>
              </w:rPr>
              <w:t>навчання</w:t>
            </w:r>
            <w:proofErr w:type="spellEnd"/>
            <w:r w:rsidRPr="00313112">
              <w:rPr>
                <w:szCs w:val="32"/>
              </w:rPr>
              <w:t xml:space="preserve"> – </w:t>
            </w:r>
            <w:r w:rsidRPr="00313112">
              <w:t xml:space="preserve">А2.  </w:t>
            </w:r>
            <w:r w:rsidRPr="00313112">
              <w:rPr>
                <w:szCs w:val="32"/>
              </w:rPr>
              <w:t>(</w:t>
            </w:r>
            <w:proofErr w:type="spellStart"/>
            <w:r w:rsidRPr="00313112">
              <w:rPr>
                <w:szCs w:val="32"/>
              </w:rPr>
              <w:t>з</w:t>
            </w:r>
            <w:r w:rsidRPr="00313112">
              <w:t>гідно</w:t>
            </w:r>
            <w:proofErr w:type="spellEnd"/>
            <w:r w:rsidRPr="00313112">
              <w:t xml:space="preserve"> з </w:t>
            </w:r>
            <w:proofErr w:type="spellStart"/>
            <w:r w:rsidRPr="00313112">
              <w:t>Національною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програмою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англійської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мови</w:t>
            </w:r>
            <w:proofErr w:type="spellEnd"/>
            <w:r w:rsidRPr="00313112">
              <w:t xml:space="preserve"> для </w:t>
            </w:r>
            <w:proofErr w:type="spellStart"/>
            <w:r w:rsidRPr="00313112">
              <w:t>вищих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навчальних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закладів</w:t>
            </w:r>
            <w:proofErr w:type="spellEnd"/>
            <w:r w:rsidRPr="00313112">
              <w:t xml:space="preserve"> та </w:t>
            </w:r>
            <w:proofErr w:type="spellStart"/>
            <w:r w:rsidRPr="00313112">
              <w:t>Європейськими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рекомендаціями</w:t>
            </w:r>
            <w:proofErr w:type="spellEnd"/>
            <w:r w:rsidRPr="00313112">
              <w:t xml:space="preserve"> в </w:t>
            </w:r>
            <w:proofErr w:type="spellStart"/>
            <w:r w:rsidRPr="00313112">
              <w:t>галузі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мовної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освіти</w:t>
            </w:r>
            <w:proofErr w:type="spellEnd"/>
            <w:r w:rsidRPr="00313112">
              <w:t>)</w:t>
            </w:r>
            <w:r>
              <w:t xml:space="preserve"> та</w:t>
            </w:r>
            <w:r w:rsidR="004411E9">
              <w:t xml:space="preserve"> </w:t>
            </w:r>
            <w:r w:rsidR="004411E9">
              <w:rPr>
                <w:color w:val="auto"/>
                <w:lang w:val="uk-UA"/>
              </w:rPr>
              <w:t xml:space="preserve">опанування </w:t>
            </w:r>
            <w:r w:rsidR="004411E9" w:rsidRPr="00345FB3">
              <w:rPr>
                <w:lang w:val="uk-UA"/>
              </w:rPr>
              <w:t xml:space="preserve">таких </w:t>
            </w:r>
            <w:r w:rsidR="004411E9" w:rsidRPr="006108C9">
              <w:rPr>
                <w:lang w:val="uk-UA"/>
              </w:rPr>
              <w:t>навчальних дисциплін</w:t>
            </w:r>
            <w:r w:rsidR="004411E9">
              <w:rPr>
                <w:lang w:val="uk-UA"/>
              </w:rPr>
              <w:t xml:space="preserve"> (НД)</w:t>
            </w:r>
            <w:r w:rsidR="004411E9" w:rsidRPr="00345FB3">
              <w:rPr>
                <w:lang w:val="uk-UA"/>
              </w:rPr>
              <w:t xml:space="preserve"> освітньої програми</w:t>
            </w:r>
            <w:r w:rsidR="004411E9">
              <w:rPr>
                <w:lang w:val="uk-UA"/>
              </w:rPr>
              <w:t xml:space="preserve"> </w:t>
            </w:r>
            <w:r w:rsidR="004411E9" w:rsidRPr="00A81584">
              <w:rPr>
                <w:lang w:val="uk-UA"/>
              </w:rPr>
              <w:t xml:space="preserve">підготовки здобувачів освітнього ступеня </w:t>
            </w:r>
            <w:r w:rsidR="004411E9" w:rsidRPr="005D2AD0">
              <w:rPr>
                <w:lang w:val="uk-UA"/>
              </w:rPr>
              <w:t>ба</w:t>
            </w:r>
            <w:r w:rsidR="004411E9">
              <w:rPr>
                <w:lang w:val="uk-UA"/>
              </w:rPr>
              <w:t xml:space="preserve">калавр </w:t>
            </w:r>
            <w:proofErr w:type="gramStart"/>
            <w:r w:rsidR="004411E9">
              <w:rPr>
                <w:lang w:val="uk-UA"/>
              </w:rPr>
              <w:t>з  «</w:t>
            </w:r>
            <w:proofErr w:type="gramEnd"/>
            <w:r w:rsidR="004411E9">
              <w:rPr>
                <w:lang w:val="uk-UA"/>
              </w:rPr>
              <w:t>Історії</w:t>
            </w:r>
            <w:r w:rsidR="004411E9" w:rsidRPr="005D2AD0">
              <w:rPr>
                <w:lang w:val="uk-UA"/>
              </w:rPr>
              <w:t>»</w:t>
            </w:r>
            <w:r w:rsidR="004411E9">
              <w:rPr>
                <w:lang w:val="uk-UA"/>
              </w:rPr>
              <w:t xml:space="preserve"> (ОП)</w:t>
            </w:r>
            <w:r w:rsidR="004411E9" w:rsidRPr="00345FB3">
              <w:rPr>
                <w:lang w:val="uk-UA"/>
              </w:rPr>
              <w:t>:</w:t>
            </w:r>
          </w:p>
          <w:p w:rsidR="004411E9" w:rsidRDefault="004411E9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30   Вступ до спеціальності,</w:t>
            </w:r>
          </w:p>
          <w:p w:rsidR="004411E9" w:rsidRDefault="004411E9" w:rsidP="004411E9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10   Історія та культура античності</w:t>
            </w:r>
          </w:p>
          <w:p w:rsidR="004411E9" w:rsidRPr="005A6BD1" w:rsidRDefault="004411E9" w:rsidP="005A6BD1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ОК  9    Історія та культура стародавнього Сходу</w:t>
            </w:r>
          </w:p>
        </w:tc>
      </w:tr>
      <w:tr w:rsidR="00363295" w:rsidTr="005A6BD1">
        <w:trPr>
          <w:trHeight w:val="1821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076F22" w:rsidRDefault="00363295" w:rsidP="00A15DB2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63295" w:rsidRDefault="0036329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026361" w:rsidRPr="00794F0B" w:rsidRDefault="00026361" w:rsidP="00026361">
            <w:pPr>
              <w:rPr>
                <w:b/>
                <w:sz w:val="24"/>
                <w:szCs w:val="24"/>
              </w:rPr>
            </w:pPr>
            <w:bookmarkStart w:id="0" w:name="_Hlk173173053"/>
            <w:r>
              <w:rPr>
                <w:b/>
                <w:sz w:val="24"/>
                <w:szCs w:val="24"/>
              </w:rPr>
              <w:t xml:space="preserve">1 семестр    </w:t>
            </w:r>
            <w:r w:rsidRPr="00794F0B">
              <w:rPr>
                <w:b/>
                <w:sz w:val="24"/>
                <w:szCs w:val="24"/>
              </w:rPr>
              <w:t xml:space="preserve">Модуль 1 </w:t>
            </w:r>
            <w:bookmarkEnd w:id="0"/>
            <w:r w:rsidRPr="00794F0B">
              <w:rPr>
                <w:b/>
                <w:sz w:val="24"/>
                <w:szCs w:val="24"/>
              </w:rPr>
              <w:tab/>
            </w:r>
          </w:p>
          <w:p w:rsidR="00026361" w:rsidRPr="00794F0B" w:rsidRDefault="00026361" w:rsidP="00026361">
            <w:pPr>
              <w:rPr>
                <w:b/>
                <w:sz w:val="24"/>
                <w:szCs w:val="24"/>
                <w:lang w:val="en-US"/>
              </w:rPr>
            </w:pPr>
            <w:r w:rsidRPr="00794F0B">
              <w:rPr>
                <w:b/>
                <w:bCs/>
                <w:sz w:val="24"/>
                <w:szCs w:val="24"/>
              </w:rPr>
              <w:t>Тема 1.</w:t>
            </w:r>
            <w:r w:rsidRPr="00794F0B">
              <w:rPr>
                <w:b/>
                <w:sz w:val="24"/>
                <w:szCs w:val="24"/>
                <w:lang w:val="en-US"/>
              </w:rPr>
              <w:t xml:space="preserve"> People and Society </w:t>
            </w:r>
          </w:p>
          <w:p w:rsidR="00026361" w:rsidRPr="00794F0B" w:rsidRDefault="00026361" w:rsidP="00026361">
            <w:pPr>
              <w:rPr>
                <w:bCs/>
                <w:sz w:val="24"/>
                <w:szCs w:val="24"/>
              </w:rPr>
            </w:pPr>
            <w:r w:rsidRPr="00794F0B">
              <w:rPr>
                <w:b/>
                <w:bCs/>
                <w:sz w:val="24"/>
                <w:szCs w:val="24"/>
              </w:rPr>
              <w:t>Тема 2.</w:t>
            </w:r>
            <w:r w:rsidRPr="00794F0B">
              <w:rPr>
                <w:b/>
                <w:sz w:val="24"/>
                <w:szCs w:val="24"/>
                <w:lang w:val="en-US"/>
              </w:rPr>
              <w:t xml:space="preserve"> Present, Past and Future tenses</w:t>
            </w:r>
          </w:p>
          <w:p w:rsidR="00026361" w:rsidRPr="00026361" w:rsidRDefault="00026361" w:rsidP="00026361">
            <w:pPr>
              <w:rPr>
                <w:b/>
                <w:bCs/>
                <w:sz w:val="24"/>
                <w:szCs w:val="24"/>
              </w:rPr>
            </w:pPr>
            <w:r w:rsidRPr="00794F0B">
              <w:rPr>
                <w:b/>
                <w:bCs/>
                <w:sz w:val="24"/>
                <w:szCs w:val="24"/>
              </w:rPr>
              <w:t xml:space="preserve">Тема 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794F0B">
              <w:rPr>
                <w:b/>
                <w:bCs/>
                <w:sz w:val="24"/>
                <w:szCs w:val="24"/>
              </w:rPr>
              <w:t xml:space="preserve">. 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Education</w:t>
            </w:r>
            <w:proofErr w:type="spellEnd"/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in</w:t>
            </w:r>
            <w:proofErr w:type="spellEnd"/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the</w:t>
            </w:r>
            <w:proofErr w:type="spellEnd"/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Ancient</w:t>
            </w:r>
            <w:proofErr w:type="spellEnd"/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and</w:t>
            </w:r>
            <w:proofErr w:type="spellEnd"/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Medieval</w:t>
            </w:r>
            <w:proofErr w:type="spellEnd"/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</w:rPr>
              <w:t>World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</w:p>
          <w:p w:rsidR="00026361" w:rsidRPr="00794F0B" w:rsidRDefault="00026361" w:rsidP="00026361">
            <w:pPr>
              <w:rPr>
                <w:b/>
                <w:bCs/>
                <w:sz w:val="24"/>
                <w:szCs w:val="24"/>
                <w:lang w:val="en-US"/>
              </w:rPr>
            </w:pPr>
            <w:bookmarkStart w:id="1" w:name="_Hlk173181145"/>
            <w:r w:rsidRPr="00794F0B">
              <w:rPr>
                <w:b/>
                <w:bCs/>
                <w:sz w:val="24"/>
                <w:szCs w:val="24"/>
              </w:rPr>
              <w:t xml:space="preserve">Тема 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794F0B">
              <w:rPr>
                <w:b/>
                <w:bCs/>
                <w:sz w:val="24"/>
                <w:szCs w:val="24"/>
              </w:rPr>
              <w:t>.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bookmarkEnd w:id="1"/>
          <w:p w:rsidR="00026361" w:rsidRPr="0046171E" w:rsidRDefault="00026361" w:rsidP="00026361">
            <w:pPr>
              <w:rPr>
                <w:bCs/>
                <w:sz w:val="24"/>
                <w:szCs w:val="24"/>
                <w:lang w:val="en-US"/>
              </w:rPr>
            </w:pPr>
            <w:r w:rsidRPr="0046171E">
              <w:rPr>
                <w:bCs/>
                <w:sz w:val="24"/>
                <w:szCs w:val="24"/>
                <w:lang w:val="en-US"/>
              </w:rPr>
              <w:t xml:space="preserve">Before History Began. Hunter-Gatherers. Ice Sheets. First Farmers. Old </w:t>
            </w:r>
            <w:r w:rsidRPr="0046171E">
              <w:rPr>
                <w:bCs/>
                <w:sz w:val="24"/>
                <w:szCs w:val="24"/>
                <w:lang w:val="en-US"/>
              </w:rPr>
              <w:lastRenderedPageBreak/>
              <w:t>Kingdom of Egypt. Gods and Temples. The First Writing.</w:t>
            </w:r>
          </w:p>
          <w:p w:rsidR="00026361" w:rsidRPr="00794F0B" w:rsidRDefault="00026361" w:rsidP="00026361">
            <w:pPr>
              <w:rPr>
                <w:b/>
                <w:sz w:val="24"/>
                <w:szCs w:val="24"/>
              </w:rPr>
            </w:pPr>
            <w:r w:rsidRPr="00794F0B">
              <w:rPr>
                <w:b/>
                <w:sz w:val="24"/>
                <w:szCs w:val="24"/>
              </w:rPr>
              <w:t>Модуль 2</w:t>
            </w:r>
          </w:p>
          <w:p w:rsidR="00026361" w:rsidRPr="00794F0B" w:rsidRDefault="00026361" w:rsidP="00026361">
            <w:pPr>
              <w:rPr>
                <w:bCs/>
                <w:sz w:val="24"/>
                <w:szCs w:val="24"/>
                <w:lang w:val="en-US"/>
              </w:rPr>
            </w:pPr>
            <w:r w:rsidRPr="00794F0B">
              <w:rPr>
                <w:b/>
                <w:sz w:val="24"/>
                <w:szCs w:val="24"/>
              </w:rPr>
              <w:t xml:space="preserve">Тема 1. </w:t>
            </w:r>
            <w:r w:rsidRPr="00794F0B">
              <w:rPr>
                <w:b/>
                <w:sz w:val="24"/>
                <w:szCs w:val="24"/>
                <w:lang w:val="en-US"/>
              </w:rPr>
              <w:t>Nouns,</w:t>
            </w:r>
            <w:r w:rsidRPr="00794F0B">
              <w:rPr>
                <w:b/>
                <w:sz w:val="24"/>
                <w:szCs w:val="24"/>
              </w:rPr>
              <w:t xml:space="preserve"> </w:t>
            </w:r>
            <w:r w:rsidRPr="00794F0B">
              <w:rPr>
                <w:b/>
                <w:sz w:val="24"/>
                <w:szCs w:val="24"/>
                <w:lang w:val="en-US"/>
              </w:rPr>
              <w:t xml:space="preserve">Pronouns and Determiners. </w:t>
            </w:r>
            <w:r w:rsidRPr="00794F0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794F0B">
              <w:rPr>
                <w:b/>
                <w:sz w:val="24"/>
                <w:szCs w:val="24"/>
                <w:lang w:val="en-US"/>
              </w:rPr>
              <w:t>Adjectives and Adverbs.</w:t>
            </w:r>
          </w:p>
          <w:p w:rsidR="00026361" w:rsidRPr="00794F0B" w:rsidRDefault="00026361" w:rsidP="00026361">
            <w:pPr>
              <w:shd w:val="clear" w:color="auto" w:fill="FFFFFF"/>
              <w:spacing w:line="300" w:lineRule="atLeast"/>
              <w:rPr>
                <w:sz w:val="24"/>
                <w:szCs w:val="24"/>
                <w:lang w:eastAsia="uk-UA"/>
              </w:rPr>
            </w:pPr>
            <w:r w:rsidRPr="00794F0B">
              <w:rPr>
                <w:b/>
                <w:sz w:val="24"/>
                <w:szCs w:val="24"/>
              </w:rPr>
              <w:t>Тема 2</w:t>
            </w:r>
            <w:r w:rsidRPr="00794F0B">
              <w:rPr>
                <w:b/>
                <w:sz w:val="24"/>
                <w:szCs w:val="24"/>
                <w:lang w:val="en-US"/>
              </w:rPr>
              <w:t>.</w:t>
            </w:r>
            <w:r w:rsidRPr="00794F0B">
              <w:rPr>
                <w:b/>
                <w:sz w:val="24"/>
                <w:szCs w:val="24"/>
              </w:rPr>
              <w:t xml:space="preserve"> </w:t>
            </w:r>
            <w:hyperlink r:id="rId6" w:anchor="GoodCitiHistConc" w:history="1">
              <w:bookmarkStart w:id="2" w:name="_Hlk173238732"/>
              <w:r w:rsidRPr="00794F0B">
                <w:rPr>
                  <w:b/>
                  <w:sz w:val="24"/>
                  <w:szCs w:val="24"/>
                  <w:lang w:val="en-US" w:eastAsia="uk-UA"/>
                </w:rPr>
                <w:t>Civic Education.</w:t>
              </w:r>
              <w:bookmarkEnd w:id="2"/>
              <w:r w:rsidRPr="00794F0B">
                <w:rPr>
                  <w:b/>
                  <w:sz w:val="24"/>
                  <w:szCs w:val="24"/>
                  <w:lang w:val="en-US" w:eastAsia="uk-UA"/>
                </w:rPr>
                <w:t xml:space="preserve"> </w:t>
              </w:r>
              <w:r w:rsidRPr="00794F0B">
                <w:rPr>
                  <w:b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Historical</w:t>
              </w:r>
              <w:proofErr w:type="spellEnd"/>
              <w:r w:rsidRPr="00794F0B">
                <w:rPr>
                  <w:b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Conceptions</w:t>
              </w:r>
              <w:proofErr w:type="spellEnd"/>
            </w:hyperlink>
            <w:r w:rsidRPr="00794F0B">
              <w:rPr>
                <w:sz w:val="24"/>
                <w:szCs w:val="24"/>
                <w:lang w:val="en-US" w:eastAsia="uk-UA"/>
              </w:rPr>
              <w:t>.</w:t>
            </w:r>
          </w:p>
          <w:p w:rsidR="00026361" w:rsidRPr="00026361" w:rsidRDefault="00026361" w:rsidP="00026361">
            <w:pPr>
              <w:shd w:val="clear" w:color="auto" w:fill="FFFFFF"/>
              <w:spacing w:line="300" w:lineRule="atLeast"/>
              <w:rPr>
                <w:b/>
                <w:bCs/>
                <w:sz w:val="24"/>
                <w:szCs w:val="24"/>
                <w:lang w:val="en-US"/>
              </w:rPr>
            </w:pPr>
            <w:bookmarkStart w:id="3" w:name="_Hlk173239161"/>
            <w:r w:rsidRPr="00794F0B">
              <w:rPr>
                <w:b/>
                <w:bCs/>
                <w:sz w:val="24"/>
                <w:szCs w:val="24"/>
                <w:lang w:val="en-US"/>
              </w:rPr>
              <w:t xml:space="preserve">1. The Good Citizen. </w:t>
            </w:r>
          </w:p>
          <w:bookmarkEnd w:id="3"/>
          <w:p w:rsidR="00026361" w:rsidRPr="00794F0B" w:rsidRDefault="00026361" w:rsidP="00026361">
            <w:pPr>
              <w:shd w:val="clear" w:color="auto" w:fill="FFFFFF"/>
              <w:spacing w:line="300" w:lineRule="atLeast"/>
              <w:rPr>
                <w:b/>
                <w:bCs/>
                <w:sz w:val="24"/>
                <w:szCs w:val="24"/>
                <w:lang w:eastAsia="uk-UA"/>
              </w:rPr>
            </w:pPr>
            <w:r w:rsidRPr="00794F0B">
              <w:rPr>
                <w:b/>
                <w:bCs/>
                <w:sz w:val="24"/>
                <w:szCs w:val="24"/>
              </w:rPr>
              <w:fldChar w:fldCharType="begin"/>
            </w:r>
            <w:r w:rsidRPr="00794F0B">
              <w:rPr>
                <w:b/>
                <w:bCs/>
                <w:sz w:val="24"/>
                <w:szCs w:val="24"/>
              </w:rPr>
              <w:instrText xml:space="preserve"> HYPERLINK "https://plato.stanford.edu/Entries/civic-education/" \l "GoodDemo" </w:instrText>
            </w:r>
            <w:r w:rsidRPr="00794F0B">
              <w:rPr>
                <w:b/>
                <w:bCs/>
                <w:sz w:val="24"/>
                <w:szCs w:val="24"/>
              </w:rPr>
              <w:fldChar w:fldCharType="separate"/>
            </w:r>
            <w:r w:rsidRPr="00794F0B">
              <w:rPr>
                <w:b/>
                <w:bCs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794F0B">
              <w:rPr>
                <w:b/>
                <w:bCs/>
                <w:sz w:val="24"/>
                <w:szCs w:val="24"/>
                <w:lang w:eastAsia="uk-UA"/>
              </w:rPr>
              <w:t>The</w:t>
            </w:r>
            <w:proofErr w:type="spellEnd"/>
            <w:r w:rsidRPr="00794F0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  <w:lang w:eastAsia="uk-UA"/>
              </w:rPr>
              <w:t>Good</w:t>
            </w:r>
            <w:proofErr w:type="spellEnd"/>
            <w:r w:rsidRPr="00794F0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94F0B">
              <w:rPr>
                <w:b/>
                <w:bCs/>
                <w:sz w:val="24"/>
                <w:szCs w:val="24"/>
                <w:lang w:eastAsia="uk-UA"/>
              </w:rPr>
              <w:t>Democrat</w:t>
            </w:r>
            <w:proofErr w:type="spellEnd"/>
            <w:r w:rsidRPr="00794F0B">
              <w:rPr>
                <w:b/>
                <w:bCs/>
                <w:sz w:val="24"/>
                <w:szCs w:val="24"/>
                <w:lang w:eastAsia="uk-UA"/>
              </w:rPr>
              <w:fldChar w:fldCharType="end"/>
            </w:r>
          </w:p>
          <w:p w:rsidR="00026361" w:rsidRPr="00794F0B" w:rsidRDefault="0077000D" w:rsidP="00026361">
            <w:pPr>
              <w:shd w:val="clear" w:color="auto" w:fill="FFFFFF"/>
              <w:spacing w:line="300" w:lineRule="atLeast"/>
              <w:rPr>
                <w:b/>
                <w:bCs/>
                <w:sz w:val="24"/>
                <w:szCs w:val="24"/>
                <w:lang w:eastAsia="uk-UA"/>
              </w:rPr>
            </w:pPr>
            <w:hyperlink r:id="rId7" w:anchor="GoodPers" w:history="1">
              <w:r w:rsidR="00026361" w:rsidRPr="00794F0B">
                <w:rPr>
                  <w:b/>
                  <w:bCs/>
                  <w:sz w:val="24"/>
                  <w:szCs w:val="24"/>
                  <w:lang w:eastAsia="uk-UA"/>
                </w:rPr>
                <w:t>3.</w:t>
              </w:r>
              <w:r w:rsidR="00026361" w:rsidRPr="00794F0B">
                <w:rPr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26361" w:rsidRPr="00794F0B">
                <w:rPr>
                  <w:b/>
                  <w:bCs/>
                  <w:sz w:val="24"/>
                  <w:szCs w:val="24"/>
                  <w:lang w:eastAsia="uk-UA"/>
                </w:rPr>
                <w:t>The</w:t>
              </w:r>
              <w:proofErr w:type="spellEnd"/>
              <w:r w:rsidR="00026361" w:rsidRPr="00794F0B">
                <w:rPr>
                  <w:b/>
                  <w:bCs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26361" w:rsidRPr="00794F0B">
                <w:rPr>
                  <w:b/>
                  <w:bCs/>
                  <w:sz w:val="24"/>
                  <w:szCs w:val="24"/>
                  <w:lang w:eastAsia="uk-UA"/>
                </w:rPr>
                <w:t>Good</w:t>
              </w:r>
              <w:proofErr w:type="spellEnd"/>
              <w:r w:rsidR="00026361" w:rsidRPr="00794F0B">
                <w:rPr>
                  <w:b/>
                  <w:bCs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26361" w:rsidRPr="00794F0B">
                <w:rPr>
                  <w:b/>
                  <w:bCs/>
                  <w:sz w:val="24"/>
                  <w:szCs w:val="24"/>
                  <w:lang w:eastAsia="uk-UA"/>
                </w:rPr>
                <w:t>Person</w:t>
              </w:r>
              <w:proofErr w:type="spellEnd"/>
            </w:hyperlink>
          </w:p>
          <w:p w:rsidR="00026361" w:rsidRPr="00794F0B" w:rsidRDefault="00026361" w:rsidP="00026361">
            <w:pPr>
              <w:rPr>
                <w:b/>
                <w:sz w:val="24"/>
                <w:szCs w:val="24"/>
                <w:lang w:val="en-US"/>
              </w:rPr>
            </w:pPr>
            <w:r w:rsidRPr="00794F0B">
              <w:rPr>
                <w:b/>
                <w:sz w:val="24"/>
                <w:szCs w:val="24"/>
              </w:rPr>
              <w:t xml:space="preserve">Тема 3. </w:t>
            </w:r>
            <w:r w:rsidRPr="00794F0B">
              <w:rPr>
                <w:b/>
                <w:sz w:val="24"/>
                <w:szCs w:val="24"/>
                <w:lang w:val="en-US"/>
              </w:rPr>
              <w:t>Health and Sport.</w:t>
            </w:r>
          </w:p>
          <w:p w:rsidR="00026361" w:rsidRPr="00794F0B" w:rsidRDefault="00026361" w:rsidP="0002636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94F0B">
              <w:rPr>
                <w:b/>
                <w:bCs/>
                <w:sz w:val="24"/>
                <w:szCs w:val="24"/>
              </w:rPr>
              <w:t xml:space="preserve">Тема 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794F0B">
              <w:rPr>
                <w:b/>
                <w:bCs/>
                <w:sz w:val="24"/>
                <w:szCs w:val="24"/>
              </w:rPr>
              <w:t>.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p w:rsidR="00026361" w:rsidRPr="00794F0B" w:rsidRDefault="00026361" w:rsidP="00026361">
            <w:pPr>
              <w:rPr>
                <w:bCs/>
                <w:sz w:val="24"/>
                <w:szCs w:val="24"/>
                <w:lang w:val="en-US"/>
              </w:rPr>
            </w:pPr>
            <w:r w:rsidRPr="00794F0B">
              <w:rPr>
                <w:bCs/>
                <w:sz w:val="24"/>
                <w:szCs w:val="24"/>
                <w:lang w:val="en-US"/>
              </w:rPr>
              <w:t xml:space="preserve">Metal Ages. Egyptian Scribe. Much More Civilized. Greek-Persian Wars. </w:t>
            </w:r>
            <w:proofErr w:type="spellStart"/>
            <w:r w:rsidRPr="00794F0B">
              <w:rPr>
                <w:bCs/>
                <w:sz w:val="24"/>
                <w:szCs w:val="24"/>
                <w:lang w:val="en-US"/>
              </w:rPr>
              <w:t>CelticWarriors</w:t>
            </w:r>
            <w:proofErr w:type="spellEnd"/>
            <w:r w:rsidRPr="00794F0B">
              <w:rPr>
                <w:bCs/>
                <w:sz w:val="24"/>
                <w:szCs w:val="24"/>
                <w:lang w:val="en-US"/>
              </w:rPr>
              <w:t>. Roman Empire.</w:t>
            </w:r>
          </w:p>
          <w:p w:rsidR="00026361" w:rsidRPr="00026361" w:rsidRDefault="00026361" w:rsidP="00026361">
            <w:pPr>
              <w:rPr>
                <w:b/>
                <w:bCs/>
                <w:sz w:val="24"/>
                <w:szCs w:val="24"/>
              </w:rPr>
            </w:pPr>
            <w:r w:rsidRPr="00026361">
              <w:rPr>
                <w:b/>
                <w:bCs/>
                <w:sz w:val="24"/>
                <w:szCs w:val="24"/>
              </w:rPr>
              <w:t xml:space="preserve">2 семестр   Модуль 1 </w:t>
            </w:r>
          </w:p>
          <w:p w:rsidR="00026361" w:rsidRPr="00794F0B" w:rsidRDefault="00026361" w:rsidP="00026361">
            <w:pPr>
              <w:rPr>
                <w:b/>
                <w:sz w:val="24"/>
                <w:szCs w:val="24"/>
                <w:lang w:val="en-US"/>
              </w:rPr>
            </w:pPr>
            <w:r w:rsidRPr="00794F0B">
              <w:rPr>
                <w:b/>
                <w:sz w:val="24"/>
                <w:szCs w:val="24"/>
              </w:rPr>
              <w:t>Тема 1.</w:t>
            </w:r>
            <w:bookmarkStart w:id="4" w:name="_Hlk173218173"/>
            <w:r w:rsidRPr="00794F0B">
              <w:rPr>
                <w:b/>
                <w:sz w:val="24"/>
                <w:szCs w:val="24"/>
              </w:rPr>
              <w:t xml:space="preserve"> </w:t>
            </w:r>
            <w:r w:rsidRPr="00794F0B">
              <w:rPr>
                <w:b/>
                <w:sz w:val="24"/>
                <w:szCs w:val="24"/>
                <w:lang w:val="en-US"/>
              </w:rPr>
              <w:t xml:space="preserve"> Time off. </w:t>
            </w:r>
          </w:p>
          <w:bookmarkEnd w:id="4"/>
          <w:p w:rsidR="00026361" w:rsidRPr="00794F0B" w:rsidRDefault="00026361" w:rsidP="00026361">
            <w:pPr>
              <w:rPr>
                <w:b/>
                <w:sz w:val="24"/>
                <w:szCs w:val="24"/>
                <w:lang w:val="en-US"/>
              </w:rPr>
            </w:pPr>
            <w:r w:rsidRPr="00794F0B">
              <w:rPr>
                <w:b/>
                <w:sz w:val="24"/>
                <w:szCs w:val="24"/>
              </w:rPr>
              <w:t xml:space="preserve">Тема 2. </w:t>
            </w:r>
            <w:r w:rsidRPr="00794F0B">
              <w:rPr>
                <w:b/>
                <w:sz w:val="24"/>
                <w:szCs w:val="24"/>
                <w:lang w:val="en-US"/>
              </w:rPr>
              <w:t xml:space="preserve">Conditionals. Relative Clauses. Modals. </w:t>
            </w:r>
          </w:p>
          <w:p w:rsidR="00026361" w:rsidRPr="00794F0B" w:rsidRDefault="00026361" w:rsidP="00026361">
            <w:pPr>
              <w:rPr>
                <w:b/>
                <w:bCs/>
                <w:sz w:val="24"/>
                <w:szCs w:val="24"/>
              </w:rPr>
            </w:pPr>
            <w:r w:rsidRPr="00794F0B">
              <w:rPr>
                <w:b/>
                <w:bCs/>
                <w:sz w:val="24"/>
                <w:szCs w:val="24"/>
              </w:rPr>
              <w:t>Тема 3.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 xml:space="preserve"> Revival of Learning and Modern Education</w:t>
            </w:r>
            <w:r w:rsidRPr="00794F0B">
              <w:rPr>
                <w:b/>
                <w:bCs/>
                <w:sz w:val="24"/>
                <w:szCs w:val="24"/>
              </w:rPr>
              <w:t xml:space="preserve"> </w:t>
            </w:r>
            <w:bookmarkStart w:id="5" w:name="_Hlk172824581"/>
          </w:p>
          <w:bookmarkEnd w:id="5"/>
          <w:p w:rsidR="00026361" w:rsidRPr="00794F0B" w:rsidRDefault="00026361" w:rsidP="0002636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94F0B">
              <w:rPr>
                <w:b/>
                <w:bCs/>
                <w:sz w:val="24"/>
                <w:szCs w:val="24"/>
              </w:rPr>
              <w:t xml:space="preserve">Тема 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794F0B">
              <w:rPr>
                <w:b/>
                <w:bCs/>
                <w:sz w:val="24"/>
                <w:szCs w:val="24"/>
              </w:rPr>
              <w:t>.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p w:rsidR="00026361" w:rsidRPr="00794F0B" w:rsidRDefault="00026361" w:rsidP="00026361">
            <w:pPr>
              <w:rPr>
                <w:sz w:val="24"/>
                <w:szCs w:val="24"/>
              </w:rPr>
            </w:pPr>
            <w:proofErr w:type="spellStart"/>
            <w:r w:rsidRPr="00794F0B">
              <w:rPr>
                <w:sz w:val="24"/>
                <w:szCs w:val="24"/>
              </w:rPr>
              <w:t>China’s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Golden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Age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Vikings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Aztecs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Incas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Ottoman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Empire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French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Revolution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r w:rsidRPr="00794F0B">
              <w:rPr>
                <w:sz w:val="24"/>
                <w:szCs w:val="24"/>
                <w:lang w:val="en-US"/>
              </w:rPr>
              <w:t>.</w:t>
            </w:r>
          </w:p>
          <w:p w:rsidR="00026361" w:rsidRPr="00794F0B" w:rsidRDefault="00026361" w:rsidP="00026361">
            <w:pPr>
              <w:rPr>
                <w:b/>
                <w:sz w:val="24"/>
                <w:szCs w:val="24"/>
              </w:rPr>
            </w:pPr>
            <w:r w:rsidRPr="00794F0B">
              <w:rPr>
                <w:b/>
                <w:sz w:val="24"/>
                <w:szCs w:val="24"/>
              </w:rPr>
              <w:t>Модуль 2</w:t>
            </w:r>
          </w:p>
          <w:p w:rsidR="00026361" w:rsidRPr="00794F0B" w:rsidRDefault="00026361" w:rsidP="00026361">
            <w:pPr>
              <w:rPr>
                <w:b/>
                <w:sz w:val="24"/>
                <w:szCs w:val="24"/>
                <w:lang w:val="en-US"/>
              </w:rPr>
            </w:pPr>
            <w:r w:rsidRPr="00794F0B">
              <w:rPr>
                <w:b/>
                <w:sz w:val="24"/>
                <w:szCs w:val="24"/>
              </w:rPr>
              <w:t>Тема 1.</w:t>
            </w:r>
            <w:r w:rsidRPr="00794F0B">
              <w:rPr>
                <w:bCs/>
                <w:sz w:val="24"/>
                <w:szCs w:val="24"/>
              </w:rPr>
              <w:t xml:space="preserve"> </w:t>
            </w:r>
            <w:r w:rsidRPr="00794F0B">
              <w:rPr>
                <w:b/>
                <w:sz w:val="24"/>
                <w:szCs w:val="24"/>
                <w:lang w:val="en-US"/>
              </w:rPr>
              <w:t xml:space="preserve">Education and Employment  </w:t>
            </w:r>
          </w:p>
          <w:p w:rsidR="00026361" w:rsidRPr="00794F0B" w:rsidRDefault="00026361" w:rsidP="00026361">
            <w:pPr>
              <w:shd w:val="clear" w:color="auto" w:fill="FFFFFF"/>
              <w:spacing w:line="300" w:lineRule="atLeast"/>
              <w:rPr>
                <w:b/>
                <w:sz w:val="24"/>
                <w:szCs w:val="24"/>
                <w:lang w:eastAsia="uk-UA"/>
              </w:rPr>
            </w:pPr>
            <w:r w:rsidRPr="00794F0B">
              <w:rPr>
                <w:b/>
                <w:sz w:val="24"/>
                <w:szCs w:val="24"/>
              </w:rPr>
              <w:t xml:space="preserve">Тема 2. </w:t>
            </w:r>
            <w:hyperlink r:id="rId8" w:anchor="ModeFormCiviEduc" w:history="1"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Modern</w:t>
              </w:r>
              <w:proofErr w:type="spellEnd"/>
              <w:r w:rsidRPr="00794F0B">
                <w:rPr>
                  <w:b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Forms</w:t>
              </w:r>
              <w:proofErr w:type="spellEnd"/>
              <w:r w:rsidRPr="00794F0B">
                <w:rPr>
                  <w:b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of</w:t>
              </w:r>
              <w:proofErr w:type="spellEnd"/>
              <w:r w:rsidRPr="00794F0B">
                <w:rPr>
                  <w:b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Civic</w:t>
              </w:r>
              <w:proofErr w:type="spellEnd"/>
              <w:r w:rsidRPr="00794F0B">
                <w:rPr>
                  <w:b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794F0B">
                <w:rPr>
                  <w:b/>
                  <w:sz w:val="24"/>
                  <w:szCs w:val="24"/>
                  <w:lang w:eastAsia="uk-UA"/>
                </w:rPr>
                <w:t>Education</w:t>
              </w:r>
              <w:proofErr w:type="spellEnd"/>
            </w:hyperlink>
          </w:p>
          <w:p w:rsidR="00026361" w:rsidRPr="00794F0B" w:rsidRDefault="00026361" w:rsidP="00026361">
            <w:pPr>
              <w:rPr>
                <w:bCs/>
                <w:sz w:val="24"/>
                <w:szCs w:val="24"/>
                <w:lang w:val="en-US"/>
              </w:rPr>
            </w:pPr>
            <w:r w:rsidRPr="00794F0B">
              <w:rPr>
                <w:b/>
                <w:sz w:val="24"/>
                <w:szCs w:val="24"/>
              </w:rPr>
              <w:t>Тема 3.</w:t>
            </w:r>
            <w:r w:rsidRPr="00794F0B">
              <w:rPr>
                <w:bCs/>
                <w:sz w:val="24"/>
                <w:szCs w:val="24"/>
              </w:rPr>
              <w:t xml:space="preserve"> </w:t>
            </w:r>
            <w:r w:rsidRPr="00794F0B">
              <w:rPr>
                <w:b/>
                <w:sz w:val="24"/>
                <w:szCs w:val="24"/>
                <w:lang w:val="en-US"/>
              </w:rPr>
              <w:t>Prepositions and Linking Words. Reported Speech. Infinitive.</w:t>
            </w:r>
          </w:p>
          <w:p w:rsidR="00026361" w:rsidRPr="00794F0B" w:rsidRDefault="00026361" w:rsidP="0002636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94F0B">
              <w:rPr>
                <w:b/>
                <w:bCs/>
                <w:sz w:val="24"/>
                <w:szCs w:val="24"/>
              </w:rPr>
              <w:t xml:space="preserve">Тема 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794F0B">
              <w:rPr>
                <w:b/>
                <w:bCs/>
                <w:sz w:val="24"/>
                <w:szCs w:val="24"/>
              </w:rPr>
              <w:t>.</w:t>
            </w:r>
            <w:r w:rsidRPr="00794F0B">
              <w:rPr>
                <w:b/>
                <w:bCs/>
                <w:sz w:val="24"/>
                <w:szCs w:val="24"/>
                <w:lang w:val="en-US"/>
              </w:rPr>
              <w:t xml:space="preserve"> History. Year by Year.</w:t>
            </w:r>
          </w:p>
          <w:p w:rsidR="00026361" w:rsidRPr="00794F0B" w:rsidRDefault="00026361" w:rsidP="00026361">
            <w:pPr>
              <w:rPr>
                <w:sz w:val="24"/>
                <w:szCs w:val="24"/>
              </w:rPr>
            </w:pPr>
            <w:proofErr w:type="spellStart"/>
            <w:r w:rsidRPr="00794F0B">
              <w:rPr>
                <w:sz w:val="24"/>
                <w:szCs w:val="24"/>
              </w:rPr>
              <w:t>American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Civil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War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World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War</w:t>
            </w:r>
            <w:proofErr w:type="spellEnd"/>
            <w:r w:rsidRPr="00794F0B">
              <w:rPr>
                <w:sz w:val="24"/>
                <w:szCs w:val="24"/>
              </w:rPr>
              <w:t xml:space="preserve"> I</w:t>
            </w:r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World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War</w:t>
            </w:r>
            <w:proofErr w:type="spellEnd"/>
            <w:r w:rsidRPr="00794F0B">
              <w:rPr>
                <w:sz w:val="24"/>
                <w:szCs w:val="24"/>
              </w:rPr>
              <w:t xml:space="preserve"> II</w:t>
            </w:r>
            <w:r w:rsidRPr="00794F0B">
              <w:rPr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794F0B">
              <w:rPr>
                <w:sz w:val="24"/>
                <w:szCs w:val="24"/>
              </w:rPr>
              <w:t>Cold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War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Fall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of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Communism</w:t>
            </w:r>
            <w:proofErr w:type="spellEnd"/>
            <w:r w:rsidRPr="00794F0B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4F0B">
              <w:rPr>
                <w:sz w:val="24"/>
                <w:szCs w:val="24"/>
              </w:rPr>
              <w:t>War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on</w:t>
            </w:r>
            <w:proofErr w:type="spellEnd"/>
            <w:r w:rsidRPr="00794F0B">
              <w:rPr>
                <w:sz w:val="24"/>
                <w:szCs w:val="24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</w:rPr>
              <w:t>Terror</w:t>
            </w:r>
            <w:proofErr w:type="spellEnd"/>
            <w:r w:rsidRPr="00794F0B">
              <w:rPr>
                <w:sz w:val="24"/>
                <w:szCs w:val="24"/>
              </w:rPr>
              <w:t xml:space="preserve">    </w:t>
            </w:r>
          </w:p>
          <w:p w:rsidR="00363295" w:rsidRPr="004411E9" w:rsidRDefault="00363295" w:rsidP="004411E9">
            <w:pPr>
              <w:rPr>
                <w:sz w:val="24"/>
                <w:szCs w:val="24"/>
              </w:rPr>
            </w:pPr>
          </w:p>
        </w:tc>
      </w:tr>
      <w:tr w:rsidR="00363295" w:rsidTr="005A6BD1">
        <w:trPr>
          <w:trHeight w:val="2164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4411E9" w:rsidP="004411E9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4737A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p w:rsidR="00026361" w:rsidRPr="003B66EE" w:rsidRDefault="00026361" w:rsidP="0002636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B66EE">
              <w:rPr>
                <w:rFonts w:ascii="Times New Roman CYR" w:hAnsi="Times New Roman CYR" w:cs="Times New Roman CYR"/>
              </w:rPr>
              <w:t>1</w:t>
            </w:r>
            <w:r w:rsidRPr="003B66EE">
              <w:rPr>
                <w:sz w:val="24"/>
                <w:szCs w:val="24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</w:rPr>
              <w:t>Вовканич</w:t>
            </w:r>
            <w:proofErr w:type="spellEnd"/>
            <w:r w:rsidRPr="003B66EE">
              <w:rPr>
                <w:sz w:val="24"/>
                <w:szCs w:val="24"/>
              </w:rPr>
              <w:t xml:space="preserve"> І.І., Мишко С.А.,  Мишко А.В., </w:t>
            </w:r>
            <w:proofErr w:type="spellStart"/>
            <w:r w:rsidRPr="003B66EE">
              <w:rPr>
                <w:sz w:val="24"/>
                <w:szCs w:val="24"/>
              </w:rPr>
              <w:t>Лізак</w:t>
            </w:r>
            <w:proofErr w:type="spellEnd"/>
            <w:r w:rsidRPr="003B66EE">
              <w:rPr>
                <w:sz w:val="24"/>
                <w:szCs w:val="24"/>
              </w:rPr>
              <w:t xml:space="preserve"> К.М. Підручник з англійської мови для студентів факультетів історії та міжнародних відносин. .Вид. 2. </w:t>
            </w:r>
            <w:proofErr w:type="spellStart"/>
            <w:r w:rsidRPr="003B66EE">
              <w:rPr>
                <w:sz w:val="24"/>
                <w:szCs w:val="24"/>
              </w:rPr>
              <w:t>доп</w:t>
            </w:r>
            <w:proofErr w:type="spellEnd"/>
            <w:r w:rsidRPr="003B66EE">
              <w:rPr>
                <w:sz w:val="24"/>
                <w:szCs w:val="24"/>
              </w:rPr>
              <w:t xml:space="preserve">.  – Ужгород: </w:t>
            </w:r>
            <w:proofErr w:type="spellStart"/>
            <w:r w:rsidRPr="003B66EE">
              <w:rPr>
                <w:sz w:val="24"/>
                <w:szCs w:val="24"/>
              </w:rPr>
              <w:t>Гражда</w:t>
            </w:r>
            <w:proofErr w:type="spellEnd"/>
            <w:r w:rsidRPr="003B66EE">
              <w:rPr>
                <w:sz w:val="24"/>
                <w:szCs w:val="24"/>
              </w:rPr>
              <w:t>,  2020.- 411с.</w:t>
            </w:r>
          </w:p>
          <w:p w:rsidR="00026361" w:rsidRPr="003B66EE" w:rsidRDefault="00026361" w:rsidP="0002636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B66EE">
              <w:rPr>
                <w:sz w:val="24"/>
                <w:szCs w:val="24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</w:rPr>
              <w:t>Вовканич</w:t>
            </w:r>
            <w:proofErr w:type="spellEnd"/>
            <w:r w:rsidRPr="003B66EE">
              <w:rPr>
                <w:sz w:val="24"/>
                <w:szCs w:val="24"/>
              </w:rPr>
              <w:t xml:space="preserve"> І. І., Мишко С. А., </w:t>
            </w:r>
            <w:proofErr w:type="spellStart"/>
            <w:r w:rsidRPr="003B66EE">
              <w:rPr>
                <w:sz w:val="24"/>
                <w:szCs w:val="24"/>
              </w:rPr>
              <w:t>Андрейко</w:t>
            </w:r>
            <w:proofErr w:type="spellEnd"/>
            <w:r w:rsidRPr="003B66EE">
              <w:rPr>
                <w:sz w:val="24"/>
                <w:szCs w:val="24"/>
              </w:rPr>
              <w:t xml:space="preserve"> В. І., Мишко А. В., </w:t>
            </w:r>
            <w:proofErr w:type="spellStart"/>
            <w:r w:rsidRPr="003B66EE">
              <w:rPr>
                <w:sz w:val="24"/>
                <w:szCs w:val="24"/>
              </w:rPr>
              <w:t>Лізак</w:t>
            </w:r>
            <w:proofErr w:type="spellEnd"/>
            <w:r w:rsidRPr="003B66EE">
              <w:rPr>
                <w:sz w:val="24"/>
                <w:szCs w:val="24"/>
              </w:rPr>
              <w:t xml:space="preserve"> К. </w:t>
            </w:r>
            <w:r w:rsidRPr="003B66EE">
              <w:rPr>
                <w:sz w:val="24"/>
                <w:szCs w:val="24"/>
                <w:lang w:val="en-US"/>
              </w:rPr>
              <w:t>M</w:t>
            </w:r>
            <w:r w:rsidRPr="003B66EE">
              <w:rPr>
                <w:sz w:val="24"/>
                <w:szCs w:val="24"/>
              </w:rPr>
              <w:t xml:space="preserve">. Підручник з англійської мови за професійним спрямуванням для студентів спеціальностей «Історія та археологія» та «Міжнародні відносини, суспільні комунікації та регіональні студії». </w:t>
            </w:r>
            <w:r w:rsidRPr="003B66EE">
              <w:rPr>
                <w:sz w:val="24"/>
                <w:szCs w:val="24"/>
                <w:lang w:val="ru-RU"/>
              </w:rPr>
              <w:t>Ужгород, 2022. 568 с.</w:t>
            </w:r>
          </w:p>
          <w:p w:rsidR="00026361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3B66E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Граматика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англійської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B66EE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навчальний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посібник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студентів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вищих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денної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заочної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/ О. В. Гончарова, Є. Д. Коротенко, Т. З.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Косовська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, Н. І. </w:t>
            </w:r>
            <w:proofErr w:type="spellStart"/>
            <w:r w:rsidRPr="003B66EE">
              <w:rPr>
                <w:sz w:val="24"/>
                <w:szCs w:val="24"/>
                <w:lang w:val="ru-RU"/>
              </w:rPr>
              <w:t>Ковальова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. – </w:t>
            </w:r>
            <w:proofErr w:type="spellStart"/>
            <w:proofErr w:type="gramStart"/>
            <w:r w:rsidRPr="003B66EE">
              <w:rPr>
                <w:sz w:val="24"/>
                <w:szCs w:val="24"/>
                <w:lang w:val="ru-RU"/>
              </w:rPr>
              <w:t>Краматорськ</w:t>
            </w:r>
            <w:proofErr w:type="spellEnd"/>
            <w:r w:rsidRPr="003B66EE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3B66EE">
              <w:rPr>
                <w:sz w:val="24"/>
                <w:szCs w:val="24"/>
                <w:lang w:val="ru-RU"/>
              </w:rPr>
              <w:t xml:space="preserve"> ДДМА, 2009. – 208 с</w:t>
            </w:r>
          </w:p>
          <w:p w:rsidR="00026361" w:rsidRPr="003B66EE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794F0B"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794F0B">
              <w:rPr>
                <w:sz w:val="24"/>
                <w:szCs w:val="24"/>
                <w:lang w:val="ru-RU"/>
              </w:rPr>
              <w:t>Civic</w:t>
            </w:r>
            <w:proofErr w:type="spellEnd"/>
            <w:r w:rsidRPr="00794F0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4F0B">
              <w:rPr>
                <w:sz w:val="24"/>
                <w:szCs w:val="24"/>
                <w:lang w:val="ru-RU"/>
              </w:rPr>
              <w:t>Education</w:t>
            </w:r>
            <w:proofErr w:type="spellEnd"/>
            <w:r w:rsidRPr="00794F0B">
              <w:rPr>
                <w:sz w:val="24"/>
                <w:szCs w:val="24"/>
                <w:lang w:val="ru-RU"/>
              </w:rPr>
              <w:t>. URL: https://plato.stanford.edu/Entries/civic-education/</w:t>
            </w:r>
          </w:p>
          <w:p w:rsidR="00026361" w:rsidRPr="00F41A64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F41A64">
              <w:rPr>
                <w:sz w:val="24"/>
                <w:szCs w:val="24"/>
                <w:lang w:val="en-US"/>
              </w:rPr>
              <w:t xml:space="preserve">5. Ellwood </w:t>
            </w:r>
            <w:proofErr w:type="spellStart"/>
            <w:proofErr w:type="gramStart"/>
            <w:r w:rsidRPr="00F41A64">
              <w:rPr>
                <w:sz w:val="24"/>
                <w:szCs w:val="24"/>
                <w:lang w:val="en-US"/>
              </w:rPr>
              <w:t>P.Cubberley</w:t>
            </w:r>
            <w:proofErr w:type="spellEnd"/>
            <w:proofErr w:type="gramEnd"/>
            <w:r w:rsidRPr="00F41A64">
              <w:rPr>
                <w:sz w:val="24"/>
                <w:szCs w:val="24"/>
                <w:lang w:val="en-US"/>
              </w:rPr>
              <w:t xml:space="preserve">. The History of Education. – 2005. 704 p. URL: http://public-library.uk/pdfs/1/950.pdf </w:t>
            </w:r>
          </w:p>
          <w:p w:rsidR="00026361" w:rsidRPr="00F41A64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F41A64">
              <w:rPr>
                <w:sz w:val="24"/>
                <w:szCs w:val="24"/>
                <w:lang w:val="en-US"/>
              </w:rPr>
              <w:t xml:space="preserve">6. Gabriel </w:t>
            </w:r>
            <w:proofErr w:type="spellStart"/>
            <w:r w:rsidRPr="00F41A64">
              <w:rPr>
                <w:sz w:val="24"/>
                <w:szCs w:val="24"/>
                <w:lang w:val="en-US"/>
              </w:rPr>
              <w:t>Compayre</w:t>
            </w:r>
            <w:proofErr w:type="spellEnd"/>
            <w:r w:rsidRPr="00F41A64">
              <w:rPr>
                <w:sz w:val="24"/>
                <w:szCs w:val="24"/>
                <w:lang w:val="en-US"/>
              </w:rPr>
              <w:t>. The History of Pedagogy. – N.Y.: Routledge Taylor &amp; Francis Group, 2016. – 47p.</w:t>
            </w:r>
          </w:p>
          <w:p w:rsidR="00026361" w:rsidRPr="00F41A64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F41A64">
              <w:rPr>
                <w:sz w:val="24"/>
                <w:szCs w:val="24"/>
                <w:lang w:val="en-US"/>
              </w:rPr>
              <w:t xml:space="preserve">7. History. Year by Year. - London, New York, Munich: Smithsonian Enterprises,2013. – 322p. </w:t>
            </w:r>
          </w:p>
          <w:p w:rsidR="00026361" w:rsidRPr="00F41A64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F41A64">
              <w:rPr>
                <w:sz w:val="24"/>
                <w:szCs w:val="24"/>
                <w:lang w:val="en-US"/>
              </w:rPr>
              <w:t xml:space="preserve">8. The Future of Civic Education in Ukraine – the Transition to the Relevant European Model. URL: https://od.org.ua/en/%D0%B1%D1%83%D0%B4%D1%83% </w:t>
            </w:r>
          </w:p>
          <w:p w:rsidR="00363295" w:rsidRPr="00026361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F41A64">
              <w:rPr>
                <w:sz w:val="24"/>
                <w:szCs w:val="24"/>
                <w:lang w:val="en-US"/>
              </w:rPr>
              <w:t>9. We the People. Student Text. Center for Civic Education, 2009. – 168p.</w:t>
            </w:r>
          </w:p>
          <w:p w:rsidR="00363295" w:rsidRDefault="00363295" w:rsidP="00A15DB2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637B6">
              <w:rPr>
                <w:b/>
                <w:bCs/>
                <w:spacing w:val="-6"/>
                <w:sz w:val="24"/>
                <w:szCs w:val="24"/>
              </w:rPr>
              <w:t>Допоміжна література</w:t>
            </w:r>
          </w:p>
          <w:p w:rsidR="00026361" w:rsidRPr="003B66EE" w:rsidRDefault="00026361" w:rsidP="000263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B66EE">
              <w:rPr>
                <w:sz w:val="24"/>
                <w:szCs w:val="24"/>
              </w:rPr>
              <w:t xml:space="preserve">1. 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 / Л. М. </w:t>
            </w:r>
            <w:proofErr w:type="spellStart"/>
            <w:r w:rsidRPr="003B66EE">
              <w:rPr>
                <w:sz w:val="24"/>
                <w:szCs w:val="24"/>
              </w:rPr>
              <w:t>Черноватий</w:t>
            </w:r>
            <w:proofErr w:type="spellEnd"/>
            <w:r w:rsidRPr="003B66EE">
              <w:rPr>
                <w:sz w:val="24"/>
                <w:szCs w:val="24"/>
              </w:rPr>
              <w:t xml:space="preserve">, </w:t>
            </w:r>
            <w:r w:rsidRPr="003B66EE">
              <w:rPr>
                <w:sz w:val="24"/>
                <w:szCs w:val="24"/>
              </w:rPr>
              <w:lastRenderedPageBreak/>
              <w:t xml:space="preserve">В. І. </w:t>
            </w:r>
            <w:proofErr w:type="spellStart"/>
            <w:r w:rsidRPr="003B66EE">
              <w:rPr>
                <w:sz w:val="24"/>
                <w:szCs w:val="24"/>
              </w:rPr>
              <w:t>Карабан</w:t>
            </w:r>
            <w:proofErr w:type="spellEnd"/>
            <w:r w:rsidRPr="003B66EE">
              <w:rPr>
                <w:sz w:val="24"/>
                <w:szCs w:val="24"/>
              </w:rPr>
              <w:t xml:space="preserve">, І. П. </w:t>
            </w:r>
            <w:proofErr w:type="spellStart"/>
            <w:r w:rsidRPr="003B66EE">
              <w:rPr>
                <w:sz w:val="24"/>
                <w:szCs w:val="24"/>
              </w:rPr>
              <w:t>Ліпко</w:t>
            </w:r>
            <w:proofErr w:type="spellEnd"/>
            <w:r w:rsidRPr="003B66EE">
              <w:rPr>
                <w:sz w:val="24"/>
                <w:szCs w:val="24"/>
              </w:rPr>
              <w:t xml:space="preserve">, І. Ю. Набокова, В. О. </w:t>
            </w:r>
            <w:proofErr w:type="spellStart"/>
            <w:r w:rsidRPr="003B66EE">
              <w:rPr>
                <w:sz w:val="24"/>
                <w:szCs w:val="24"/>
              </w:rPr>
              <w:t>Самохіна</w:t>
            </w:r>
            <w:proofErr w:type="spellEnd"/>
            <w:r w:rsidRPr="003B66EE">
              <w:rPr>
                <w:sz w:val="24"/>
                <w:szCs w:val="24"/>
              </w:rPr>
              <w:t xml:space="preserve">, О. В. </w:t>
            </w:r>
            <w:proofErr w:type="spellStart"/>
            <w:r w:rsidRPr="003B66EE">
              <w:rPr>
                <w:sz w:val="24"/>
                <w:szCs w:val="24"/>
              </w:rPr>
              <w:t>Ребрій</w:t>
            </w:r>
            <w:proofErr w:type="spellEnd"/>
            <w:r w:rsidRPr="003B66EE">
              <w:rPr>
                <w:sz w:val="24"/>
                <w:szCs w:val="24"/>
              </w:rPr>
              <w:t xml:space="preserve">, І. Є. Фролова, Н. М. Ковальчук, М. В. Рябих, С. Л. </w:t>
            </w:r>
            <w:proofErr w:type="spellStart"/>
            <w:r w:rsidRPr="003B66EE">
              <w:rPr>
                <w:sz w:val="24"/>
                <w:szCs w:val="24"/>
              </w:rPr>
              <w:t>Пчеліна</w:t>
            </w:r>
            <w:proofErr w:type="spellEnd"/>
            <w:r w:rsidRPr="003B66EE">
              <w:rPr>
                <w:sz w:val="24"/>
                <w:szCs w:val="24"/>
              </w:rPr>
              <w:t xml:space="preserve">, Т. М. </w:t>
            </w:r>
            <w:proofErr w:type="spellStart"/>
            <w:r w:rsidRPr="003B66EE">
              <w:rPr>
                <w:sz w:val="24"/>
                <w:szCs w:val="24"/>
              </w:rPr>
              <w:t>Щокіна</w:t>
            </w:r>
            <w:proofErr w:type="spellEnd"/>
            <w:r w:rsidRPr="003B66EE">
              <w:rPr>
                <w:sz w:val="24"/>
                <w:szCs w:val="24"/>
              </w:rPr>
              <w:t>, О. І. Пєтухова, С. М. Романюк, А. І. Іванченко, Г. В. Малина.  – Вінниця: Нова книга, 2007. – 248 с.</w:t>
            </w:r>
          </w:p>
          <w:p w:rsidR="00026361" w:rsidRDefault="00026361" w:rsidP="00026361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B921B4">
              <w:rPr>
                <w:sz w:val="24"/>
                <w:szCs w:val="24"/>
                <w:lang w:val="en-US"/>
              </w:rPr>
              <w:t>Avery, P.G. The Future of Political Participation in Civic Education</w:t>
            </w:r>
            <w:r>
              <w:rPr>
                <w:sz w:val="24"/>
                <w:szCs w:val="24"/>
                <w:lang w:val="en-US"/>
              </w:rPr>
              <w:t>//</w:t>
            </w:r>
            <w:r w:rsidRPr="00B921B4">
              <w:rPr>
                <w:sz w:val="24"/>
                <w:szCs w:val="24"/>
                <w:lang w:val="en-US"/>
              </w:rPr>
              <w:t xml:space="preserve">The Future of the Social Studies, Social Science Education Consortium, </w:t>
            </w:r>
            <w:proofErr w:type="gramStart"/>
            <w:r w:rsidRPr="00B921B4">
              <w:rPr>
                <w:sz w:val="24"/>
                <w:szCs w:val="24"/>
                <w:lang w:val="en-US"/>
              </w:rPr>
              <w:t>1994</w:t>
            </w:r>
            <w:r>
              <w:rPr>
                <w:sz w:val="24"/>
                <w:szCs w:val="24"/>
                <w:lang w:val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pp</w:t>
            </w:r>
            <w:r w:rsidRPr="00B921B4">
              <w:rPr>
                <w:sz w:val="24"/>
                <w:szCs w:val="24"/>
                <w:lang w:val="en-US"/>
              </w:rPr>
              <w:t xml:space="preserve"> 47–52</w:t>
            </w:r>
          </w:p>
          <w:p w:rsidR="00026361" w:rsidRPr="003B66EE" w:rsidRDefault="00026361" w:rsidP="000263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B66EE">
              <w:rPr>
                <w:sz w:val="24"/>
                <w:szCs w:val="24"/>
                <w:lang w:val="en-US"/>
              </w:rPr>
              <w:t>3</w:t>
            </w:r>
            <w:r w:rsidRPr="003B66EE">
              <w:rPr>
                <w:sz w:val="24"/>
                <w:szCs w:val="24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</w:rPr>
              <w:t>The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History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Book</w:t>
            </w:r>
            <w:proofErr w:type="spellEnd"/>
            <w:r w:rsidRPr="003B66EE">
              <w:rPr>
                <w:sz w:val="24"/>
                <w:szCs w:val="24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</w:rPr>
              <w:t>Big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Ideas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Simply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Explained</w:t>
            </w:r>
            <w:proofErr w:type="spellEnd"/>
            <w:r w:rsidRPr="003B66EE">
              <w:rPr>
                <w:sz w:val="24"/>
                <w:szCs w:val="24"/>
              </w:rPr>
              <w:t>.-</w:t>
            </w:r>
            <w:proofErr w:type="spellStart"/>
            <w:r w:rsidRPr="003B66EE">
              <w:rPr>
                <w:sz w:val="24"/>
                <w:szCs w:val="24"/>
              </w:rPr>
              <w:t>London:Penguin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Random</w:t>
            </w:r>
            <w:proofErr w:type="spellEnd"/>
            <w:r w:rsidRPr="003B66EE">
              <w:rPr>
                <w:sz w:val="24"/>
                <w:szCs w:val="24"/>
              </w:rPr>
              <w:t xml:space="preserve"> House.-2016, 354p.</w:t>
            </w:r>
          </w:p>
          <w:p w:rsidR="00026361" w:rsidRPr="003B66EE" w:rsidRDefault="00026361" w:rsidP="000263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B66EE">
              <w:rPr>
                <w:bCs/>
                <w:spacing w:val="-6"/>
                <w:sz w:val="24"/>
                <w:szCs w:val="24"/>
                <w:lang w:val="en-US"/>
              </w:rPr>
              <w:t>4</w:t>
            </w:r>
            <w:r w:rsidRPr="003B66EE">
              <w:rPr>
                <w:sz w:val="24"/>
                <w:szCs w:val="24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</w:rPr>
              <w:t>Countries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and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their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Cultures</w:t>
            </w:r>
            <w:proofErr w:type="spellEnd"/>
            <w:r w:rsidRPr="003B66EE">
              <w:rPr>
                <w:sz w:val="24"/>
                <w:szCs w:val="24"/>
              </w:rPr>
              <w:t xml:space="preserve">/ </w:t>
            </w:r>
            <w:proofErr w:type="spellStart"/>
            <w:r w:rsidRPr="003B66EE">
              <w:rPr>
                <w:sz w:val="24"/>
                <w:szCs w:val="24"/>
              </w:rPr>
              <w:t>Melvin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Ember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and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Carol</w:t>
            </w:r>
            <w:proofErr w:type="spellEnd"/>
            <w:r w:rsidRPr="003B66EE">
              <w:rPr>
                <w:sz w:val="24"/>
                <w:szCs w:val="24"/>
              </w:rPr>
              <w:t xml:space="preserve"> R. </w:t>
            </w:r>
            <w:proofErr w:type="spellStart"/>
            <w:r w:rsidRPr="003B66EE">
              <w:rPr>
                <w:sz w:val="24"/>
                <w:szCs w:val="24"/>
              </w:rPr>
              <w:t>Ember</w:t>
            </w:r>
            <w:proofErr w:type="spellEnd"/>
            <w:r w:rsidRPr="003B66EE">
              <w:rPr>
                <w:sz w:val="24"/>
                <w:szCs w:val="24"/>
              </w:rPr>
              <w:t xml:space="preserve">. – </w:t>
            </w:r>
            <w:proofErr w:type="spellStart"/>
            <w:r w:rsidRPr="003B66EE">
              <w:rPr>
                <w:sz w:val="24"/>
                <w:szCs w:val="24"/>
              </w:rPr>
              <w:t>New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York</w:t>
            </w:r>
            <w:proofErr w:type="spellEnd"/>
            <w:r w:rsidRPr="003B66EE">
              <w:rPr>
                <w:sz w:val="24"/>
                <w:szCs w:val="24"/>
              </w:rPr>
              <w:t xml:space="preserve">: </w:t>
            </w:r>
            <w:proofErr w:type="spellStart"/>
            <w:r w:rsidRPr="003B66EE">
              <w:rPr>
                <w:sz w:val="24"/>
                <w:szCs w:val="24"/>
              </w:rPr>
              <w:t>Macmillan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Reference</w:t>
            </w:r>
            <w:proofErr w:type="spellEnd"/>
            <w:r w:rsidRPr="003B66EE">
              <w:rPr>
                <w:sz w:val="24"/>
                <w:szCs w:val="24"/>
              </w:rPr>
              <w:t xml:space="preserve"> USA, 2001. – v. 1-4.</w:t>
            </w:r>
          </w:p>
          <w:p w:rsidR="00026361" w:rsidRPr="00633E97" w:rsidRDefault="00026361" w:rsidP="000263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33E97">
              <w:rPr>
                <w:sz w:val="24"/>
                <w:szCs w:val="24"/>
              </w:rPr>
              <w:t>Raymond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Murphy</w:t>
            </w:r>
            <w:proofErr w:type="spellEnd"/>
            <w:r w:rsidRPr="00633E97">
              <w:rPr>
                <w:sz w:val="24"/>
                <w:szCs w:val="24"/>
              </w:rPr>
              <w:t xml:space="preserve">. </w:t>
            </w:r>
            <w:proofErr w:type="spellStart"/>
            <w:r w:rsidRPr="00633E97">
              <w:rPr>
                <w:sz w:val="24"/>
                <w:szCs w:val="24"/>
              </w:rPr>
              <w:t>English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Grammar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Use</w:t>
            </w:r>
            <w:proofErr w:type="spellEnd"/>
            <w:r w:rsidRPr="00633E97">
              <w:rPr>
                <w:sz w:val="24"/>
                <w:szCs w:val="24"/>
              </w:rPr>
              <w:t xml:space="preserve">.  A </w:t>
            </w:r>
            <w:proofErr w:type="spellStart"/>
            <w:r w:rsidRPr="00633E97">
              <w:rPr>
                <w:sz w:val="24"/>
                <w:szCs w:val="24"/>
              </w:rPr>
              <w:t>Self-study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Reference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Practice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Book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for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Intermediate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Students</w:t>
            </w:r>
            <w:proofErr w:type="spellEnd"/>
            <w:r w:rsidRPr="00633E97">
              <w:rPr>
                <w:sz w:val="24"/>
                <w:szCs w:val="24"/>
              </w:rPr>
              <w:t xml:space="preserve">. 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Cambridge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University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Press</w:t>
            </w:r>
            <w:proofErr w:type="spellEnd"/>
            <w:r w:rsidRPr="00633E97">
              <w:rPr>
                <w:sz w:val="24"/>
                <w:szCs w:val="24"/>
              </w:rPr>
              <w:t xml:space="preserve">:   2nd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>., 1994 - 360 с.</w:t>
            </w:r>
            <w:proofErr w:type="gramStart"/>
            <w:r w:rsidRPr="00633E97">
              <w:rPr>
                <w:sz w:val="24"/>
                <w:szCs w:val="24"/>
              </w:rPr>
              <w:t>;  3</w:t>
            </w:r>
            <w:proofErr w:type="gramEnd"/>
            <w:r w:rsidRPr="00633E97">
              <w:rPr>
                <w:sz w:val="24"/>
                <w:szCs w:val="24"/>
              </w:rPr>
              <w:t xml:space="preserve">rd.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 xml:space="preserve">., 2005 - 391 с.; 4th.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>., 2012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 w:rsidRPr="00633E97">
              <w:rPr>
                <w:sz w:val="24"/>
                <w:szCs w:val="24"/>
              </w:rPr>
              <w:t xml:space="preserve"> 398 с.   </w:t>
            </w:r>
          </w:p>
          <w:p w:rsidR="00026361" w:rsidRPr="003B66EE" w:rsidRDefault="00026361" w:rsidP="000263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B66EE">
              <w:rPr>
                <w:sz w:val="24"/>
                <w:szCs w:val="24"/>
              </w:rPr>
              <w:t xml:space="preserve">. </w:t>
            </w:r>
            <w:proofErr w:type="spellStart"/>
            <w:r w:rsidRPr="003B66EE">
              <w:rPr>
                <w:sz w:val="24"/>
                <w:szCs w:val="24"/>
              </w:rPr>
              <w:t>Vince</w:t>
            </w:r>
            <w:proofErr w:type="spellEnd"/>
            <w:r w:rsidRPr="003B66EE">
              <w:rPr>
                <w:sz w:val="24"/>
                <w:szCs w:val="24"/>
              </w:rPr>
              <w:t xml:space="preserve"> M. </w:t>
            </w:r>
            <w:proofErr w:type="spellStart"/>
            <w:r w:rsidRPr="003B66EE">
              <w:rPr>
                <w:sz w:val="24"/>
                <w:szCs w:val="24"/>
              </w:rPr>
              <w:t>First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Certificate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Language</w:t>
            </w:r>
            <w:proofErr w:type="spellEnd"/>
            <w:r w:rsidRPr="003B66EE">
              <w:rPr>
                <w:sz w:val="24"/>
                <w:szCs w:val="24"/>
              </w:rPr>
              <w:t xml:space="preserve"> </w:t>
            </w:r>
            <w:proofErr w:type="spellStart"/>
            <w:r w:rsidRPr="003B66EE">
              <w:rPr>
                <w:sz w:val="24"/>
                <w:szCs w:val="24"/>
              </w:rPr>
              <w:t>Practice</w:t>
            </w:r>
            <w:proofErr w:type="spellEnd"/>
            <w:r w:rsidRPr="003B66EE">
              <w:rPr>
                <w:sz w:val="24"/>
                <w:szCs w:val="24"/>
              </w:rPr>
              <w:t>. -  N.Y., 2003.- 309p.</w:t>
            </w:r>
          </w:p>
          <w:p w:rsidR="003A7BF4" w:rsidRPr="00D637B6" w:rsidRDefault="003A7BF4" w:rsidP="00026361">
            <w:pPr>
              <w:shd w:val="clear" w:color="auto" w:fill="FFFFFF"/>
              <w:rPr>
                <w:b/>
                <w:bCs/>
                <w:spacing w:val="-6"/>
                <w:sz w:val="24"/>
                <w:szCs w:val="24"/>
              </w:rPr>
            </w:pPr>
          </w:p>
          <w:p w:rsidR="00363295" w:rsidRPr="00D637B6" w:rsidRDefault="00363295" w:rsidP="00A15DB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637B6">
              <w:rPr>
                <w:b/>
                <w:sz w:val="24"/>
                <w:szCs w:val="24"/>
              </w:rPr>
              <w:t>Інформаційні ресурси в мережі Інтернет</w:t>
            </w:r>
          </w:p>
          <w:p w:rsidR="00363295" w:rsidRPr="00D637B6" w:rsidRDefault="00363295" w:rsidP="00A15DB2">
            <w:pPr>
              <w:contextualSpacing/>
              <w:rPr>
                <w:b/>
                <w:sz w:val="24"/>
                <w:szCs w:val="24"/>
              </w:rPr>
            </w:pP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www.bbc.co.uk/history/ancient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www.homeenglish.ru/Grammar.htm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www.youtube.com/watch?v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www.puzzle-english.com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www.twirpx.com</w:t>
            </w:r>
          </w:p>
          <w:p w:rsidR="00026361" w:rsidRPr="00026361" w:rsidRDefault="00026361" w:rsidP="0002636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26361">
              <w:rPr>
                <w:color w:val="000000"/>
                <w:sz w:val="24"/>
                <w:szCs w:val="24"/>
              </w:rPr>
              <w:t>https://books.google.com.ua/books?hl=ru&amp;lr=&amp;id=tt5DwAAQBAJ&amp;o=fnd&amp;pgPP3&amp;dq=education</w:t>
            </w:r>
          </w:p>
          <w:p w:rsidR="00026361" w:rsidRPr="00026361" w:rsidRDefault="00026361" w:rsidP="0002636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26361">
              <w:rPr>
                <w:color w:val="000000"/>
                <w:sz w:val="24"/>
                <w:szCs w:val="24"/>
              </w:rPr>
              <w:t>http://public-library.uk/pdfs/1/950.pdf</w:t>
            </w:r>
          </w:p>
          <w:p w:rsidR="00026361" w:rsidRPr="00026361" w:rsidRDefault="00026361" w:rsidP="0002636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26361">
              <w:rPr>
                <w:color w:val="000000"/>
                <w:sz w:val="24"/>
                <w:szCs w:val="24"/>
              </w:rPr>
              <w:t>https://www.taylorfrancis.com/chapters/edit/10.4324/9781315688244-33/civic-education-mario-carretero-helen-haste-angela-bermudez</w:t>
            </w:r>
          </w:p>
          <w:p w:rsidR="00026361" w:rsidRPr="00026361" w:rsidRDefault="00026361" w:rsidP="0002636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26361">
              <w:rPr>
                <w:color w:val="000000"/>
                <w:sz w:val="24"/>
                <w:szCs w:val="24"/>
              </w:rPr>
              <w:t>https://plato.stanford.edu/Entries/civic-education/</w:t>
            </w:r>
          </w:p>
          <w:p w:rsidR="00363295" w:rsidRPr="005A6BD1" w:rsidRDefault="00026361" w:rsidP="003A7BF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26361">
              <w:rPr>
                <w:color w:val="000000"/>
                <w:sz w:val="24"/>
                <w:szCs w:val="24"/>
              </w:rPr>
              <w:t>https://www.history.com/news/5-famous-pyrrhic-victories</w:t>
            </w:r>
          </w:p>
        </w:tc>
      </w:tr>
      <w:tr w:rsidR="00363295" w:rsidTr="005A6BD1">
        <w:trPr>
          <w:trHeight w:val="836"/>
        </w:trPr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63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Pr="00964115" w:rsidRDefault="0008183C" w:rsidP="0096411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08183C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</w:t>
            </w:r>
            <w:proofErr w:type="spellStart"/>
            <w:r>
              <w:rPr>
                <w:sz w:val="24"/>
                <w:szCs w:val="24"/>
              </w:rPr>
              <w:t>логічно</w:t>
            </w:r>
            <w:proofErr w:type="spellEnd"/>
            <w:r>
              <w:rPr>
                <w:sz w:val="24"/>
                <w:szCs w:val="24"/>
              </w:rPr>
              <w:t xml:space="preserve"> об’єднаний дискурс.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Pr="000F79CF">
              <w:rPr>
                <w:sz w:val="24"/>
                <w:szCs w:val="24"/>
              </w:rPr>
              <w:t xml:space="preserve"> </w:t>
            </w:r>
            <w:r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363295" w:rsidRPr="005A6BD1" w:rsidRDefault="0008183C" w:rsidP="005A6BD1">
            <w:pPr>
              <w:pStyle w:val="a5"/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</w:tbl>
    <w:p w:rsidR="00363295" w:rsidRDefault="00363295">
      <w:pPr>
        <w:rPr>
          <w:sz w:val="24"/>
        </w:rPr>
        <w:sectPr w:rsidR="00363295">
          <w:type w:val="continuous"/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7288"/>
      </w:tblGrid>
      <w:tr w:rsidR="00363295">
        <w:trPr>
          <w:trHeight w:val="75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 w:rsidP="00076F22">
            <w:pPr>
              <w:pStyle w:val="a5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A15DB2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Заліки,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стандартизовані тести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реферати, есе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студентські презентації та виступи на наукових заходах</w:t>
            </w:r>
            <w:r>
              <w:rPr>
                <w:sz w:val="24"/>
                <w:szCs w:val="24"/>
              </w:rPr>
              <w:t xml:space="preserve">, </w:t>
            </w:r>
            <w:r w:rsidRPr="00A47D92">
              <w:rPr>
                <w:sz w:val="24"/>
                <w:szCs w:val="24"/>
              </w:rPr>
              <w:t>інші види індивідуальних та групових завдань.</w:t>
            </w:r>
          </w:p>
          <w:p w:rsidR="00363295" w:rsidRPr="002F6632" w:rsidRDefault="00363295" w:rsidP="00A15DB2">
            <w:pPr>
              <w:pStyle w:val="a5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 w:rsidRPr="00A47D92">
              <w:rPr>
                <w:i/>
                <w:iCs/>
                <w:sz w:val="24"/>
                <w:szCs w:val="24"/>
              </w:rPr>
              <w:t>Поточне оцінювання</w:t>
            </w:r>
            <w:r w:rsidRPr="00A47D92">
              <w:rPr>
                <w:sz w:val="24"/>
                <w:szCs w:val="24"/>
              </w:rPr>
              <w:t xml:space="preserve"> здійснюється протягом курсу</w:t>
            </w:r>
            <w:r w:rsidRPr="002F6632"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6" w:name="_Hlk96060343"/>
            <w:r w:rsidRPr="002F6632">
              <w:rPr>
                <w:iCs/>
                <w:sz w:val="24"/>
                <w:szCs w:val="24"/>
              </w:rPr>
              <w:t xml:space="preserve">Формою проведення </w:t>
            </w:r>
            <w:bookmarkEnd w:id="6"/>
            <w:r w:rsidRPr="002F6632"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363295" w:rsidRPr="005A6BD1" w:rsidRDefault="00363295" w:rsidP="005A6BD1">
            <w:pPr>
              <w:pStyle w:val="a5"/>
              <w:ind w:firstLine="708"/>
              <w:jc w:val="both"/>
              <w:rPr>
                <w:iCs/>
                <w:sz w:val="24"/>
                <w:szCs w:val="24"/>
              </w:rPr>
            </w:pPr>
            <w:r w:rsidRPr="00B82EEE">
              <w:rPr>
                <w:i/>
                <w:iCs/>
                <w:sz w:val="24"/>
                <w:szCs w:val="24"/>
              </w:rPr>
              <w:t>Підсумкове оцінювання</w:t>
            </w:r>
            <w:r w:rsidRPr="00B82EEE">
              <w:rPr>
                <w:sz w:val="24"/>
                <w:szCs w:val="24"/>
              </w:rPr>
              <w:t xml:space="preserve"> дозволяє з’яс</w:t>
            </w:r>
            <w:r>
              <w:rPr>
                <w:sz w:val="24"/>
                <w:szCs w:val="24"/>
              </w:rPr>
              <w:t>увати, чи досягли студенти мети</w:t>
            </w:r>
            <w:r w:rsidRPr="00B82EEE">
              <w:rPr>
                <w:sz w:val="24"/>
                <w:szCs w:val="24"/>
              </w:rPr>
              <w:t>, визначеної курсом.</w:t>
            </w:r>
            <w:r>
              <w:rPr>
                <w:sz w:val="24"/>
                <w:szCs w:val="24"/>
              </w:rPr>
              <w:t xml:space="preserve"> </w:t>
            </w:r>
            <w:r w:rsidRPr="002F6632">
              <w:rPr>
                <w:iCs/>
                <w:sz w:val="24"/>
                <w:szCs w:val="24"/>
              </w:rPr>
              <w:t>Формою проведення</w:t>
            </w:r>
            <w:r>
              <w:rPr>
                <w:iCs/>
                <w:sz w:val="24"/>
                <w:szCs w:val="24"/>
              </w:rPr>
              <w:t xml:space="preserve"> є модульний контроль знань, </w:t>
            </w:r>
            <w:r>
              <w:rPr>
                <w:sz w:val="24"/>
                <w:szCs w:val="24"/>
              </w:rPr>
              <w:t xml:space="preserve">заліки та </w:t>
            </w:r>
            <w:r w:rsidRPr="00A47D92">
              <w:rPr>
                <w:sz w:val="24"/>
                <w:szCs w:val="24"/>
              </w:rPr>
              <w:t>екзамени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63295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63295">
        <w:trPr>
          <w:trHeight w:val="40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63295" w:rsidTr="005A6BD1">
        <w:trPr>
          <w:trHeight w:val="1485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77000D" w:rsidP="0077000D">
            <w:pPr>
              <w:pStyle w:val="TableParagraph"/>
              <w:spacing w:before="7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АНАТОЛІЙ ВОЛОДИМИРОВИЧ </w:t>
            </w:r>
            <w:r w:rsidR="00363295">
              <w:rPr>
                <w:b/>
                <w:sz w:val="24"/>
              </w:rPr>
              <w:t>МИШКО</w:t>
            </w:r>
          </w:p>
          <w:p w:rsidR="00363295" w:rsidRDefault="00363295" w:rsidP="00076F22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77000D">
              <w:rPr>
                <w:sz w:val="24"/>
              </w:rPr>
              <w:t>ст.викладач</w:t>
            </w:r>
            <w:proofErr w:type="spellEnd"/>
            <w:r w:rsidR="0077000D">
              <w:rPr>
                <w:sz w:val="24"/>
              </w:rPr>
              <w:t xml:space="preserve"> </w:t>
            </w:r>
            <w:proofErr w:type="spellStart"/>
            <w:r w:rsidR="0077000D">
              <w:rPr>
                <w:sz w:val="24"/>
              </w:rPr>
              <w:t>каф.ПОП</w:t>
            </w:r>
            <w:proofErr w:type="spellEnd"/>
          </w:p>
          <w:p w:rsidR="00363295" w:rsidRPr="005A6BD1" w:rsidRDefault="00363295" w:rsidP="005A6BD1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 w:rsidR="0077000D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77000D">
              <w:rPr>
                <w:lang w:val="en-US"/>
              </w:rPr>
              <w:t>anatolii</w:t>
            </w:r>
            <w:proofErr w:type="spellEnd"/>
            <w:r>
              <w:t>.myshko@uzhnu.edu.ua</w:t>
            </w:r>
          </w:p>
        </w:tc>
      </w:tr>
      <w:tr w:rsidR="00363295" w:rsidTr="005A6BD1">
        <w:trPr>
          <w:trHeight w:val="542"/>
        </w:trPr>
        <w:tc>
          <w:tcPr>
            <w:tcW w:w="29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:rsidR="00363295" w:rsidRDefault="0036329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:rsidR="00363295" w:rsidRDefault="00363295" w:rsidP="00076F22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  <w:bookmarkStart w:id="7" w:name="_GoBack"/>
        <w:bookmarkEnd w:id="7"/>
      </w:tr>
      <w:tr w:rsidR="00363295" w:rsidTr="005A6BD1">
        <w:trPr>
          <w:trHeight w:val="3868"/>
        </w:trPr>
        <w:tc>
          <w:tcPr>
            <w:tcW w:w="1020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363295" w:rsidRDefault="00363295" w:rsidP="005A6BD1">
            <w:pPr>
              <w:spacing w:before="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 w:rsidR="00713833"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hyperlink r:id="rId9" w:history="1">
              <w:r w:rsidRPr="000F7DCB">
                <w:rPr>
                  <w:rStyle w:val="a6"/>
                  <w:sz w:val="24"/>
                  <w:szCs w:val="24"/>
                </w:rPr>
                <w:t>https://www.uzhnu.edu.ua/uk/infocentre/5350</w:t>
              </w:r>
            </w:hyperlink>
          </w:p>
          <w:p w:rsidR="00363295" w:rsidRPr="00483A60" w:rsidRDefault="00363295" w:rsidP="00076F22">
            <w:pPr>
              <w:spacing w:before="8"/>
              <w:ind w:left="218"/>
              <w:rPr>
                <w:sz w:val="24"/>
                <w:szCs w:val="24"/>
              </w:rPr>
            </w:pPr>
          </w:p>
          <w:p w:rsidR="00363295" w:rsidRDefault="00363295" w:rsidP="005A6BD1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363295" w:rsidRDefault="00363295" w:rsidP="00076F22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363295" w:rsidRDefault="00363295" w:rsidP="00076F22">
            <w:pPr>
              <w:rPr>
                <w:sz w:val="26"/>
              </w:rPr>
            </w:pPr>
          </w:p>
          <w:p w:rsidR="00363295" w:rsidRDefault="00363295" w:rsidP="00076F22"/>
          <w:p w:rsidR="00363295" w:rsidRDefault="00363295" w:rsidP="005A6BD1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proofErr w:type="spellStart"/>
            <w:r w:rsidR="0077000D">
              <w:rPr>
                <w:sz w:val="24"/>
              </w:rPr>
              <w:t>ст.викл.Анатолій</w:t>
            </w:r>
            <w:proofErr w:type="spellEnd"/>
            <w:r w:rsidR="0077000D">
              <w:rPr>
                <w:sz w:val="24"/>
              </w:rPr>
              <w:t xml:space="preserve"> </w:t>
            </w:r>
            <w:r>
              <w:rPr>
                <w:sz w:val="24"/>
              </w:rPr>
              <w:t>МИШКО</w:t>
            </w:r>
          </w:p>
        </w:tc>
      </w:tr>
    </w:tbl>
    <w:p w:rsidR="00363295" w:rsidRDefault="00363295" w:rsidP="005A6BD1">
      <w:pPr>
        <w:tabs>
          <w:tab w:val="left" w:pos="7822"/>
        </w:tabs>
      </w:pPr>
    </w:p>
    <w:sectPr w:rsidR="00363295" w:rsidSect="00A674EF">
      <w:pgSz w:w="11900" w:h="16850"/>
      <w:pgMar w:top="980" w:right="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01C7"/>
    <w:multiLevelType w:val="hybridMultilevel"/>
    <w:tmpl w:val="08B0AEA8"/>
    <w:lvl w:ilvl="0" w:tplc="855A67FE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BC7"/>
    <w:multiLevelType w:val="hybridMultilevel"/>
    <w:tmpl w:val="D66C8B7A"/>
    <w:lvl w:ilvl="0" w:tplc="08F871F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4EF"/>
    <w:rsid w:val="00026361"/>
    <w:rsid w:val="00076F22"/>
    <w:rsid w:val="0008183C"/>
    <w:rsid w:val="000F7DCB"/>
    <w:rsid w:val="001549F7"/>
    <w:rsid w:val="001657EA"/>
    <w:rsid w:val="002851E1"/>
    <w:rsid w:val="002B15DA"/>
    <w:rsid w:val="002F6632"/>
    <w:rsid w:val="00313112"/>
    <w:rsid w:val="00362A39"/>
    <w:rsid w:val="00363295"/>
    <w:rsid w:val="003A7BF4"/>
    <w:rsid w:val="00437F7F"/>
    <w:rsid w:val="004411E9"/>
    <w:rsid w:val="00483A60"/>
    <w:rsid w:val="004D2AA9"/>
    <w:rsid w:val="005A6BD1"/>
    <w:rsid w:val="006010E9"/>
    <w:rsid w:val="00651162"/>
    <w:rsid w:val="006A0849"/>
    <w:rsid w:val="00713833"/>
    <w:rsid w:val="007646C4"/>
    <w:rsid w:val="0077000D"/>
    <w:rsid w:val="00793504"/>
    <w:rsid w:val="00947822"/>
    <w:rsid w:val="00964115"/>
    <w:rsid w:val="00A15DB2"/>
    <w:rsid w:val="00A47D92"/>
    <w:rsid w:val="00A674EF"/>
    <w:rsid w:val="00AD3901"/>
    <w:rsid w:val="00B82EEE"/>
    <w:rsid w:val="00D637B6"/>
    <w:rsid w:val="00E57C3C"/>
    <w:rsid w:val="00F13D30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87887"/>
  <w15:docId w15:val="{8C4F0E6B-FCD5-4517-9A16-DEEEB8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i/>
      <w:iCs/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sid w:val="007B72D7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uiPriority w:val="99"/>
    <w:rsid w:val="00483A60"/>
    <w:rPr>
      <w:rFonts w:cs="Times New Roman"/>
      <w:color w:val="0000FF"/>
      <w:u w:val="single"/>
    </w:rPr>
  </w:style>
  <w:style w:type="paragraph" w:customStyle="1" w:styleId="Default">
    <w:name w:val="Default"/>
    <w:rsid w:val="004411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7">
    <w:name w:val="Unresolved Mention"/>
    <w:uiPriority w:val="99"/>
    <w:semiHidden/>
    <w:unhideWhenUsed/>
    <w:rsid w:val="003A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ivic-edu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.stanford.edu/Entries/civic-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o.stanford.edu/Entries/civic-educatio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5935</Words>
  <Characters>3384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UzhNU</cp:lastModifiedBy>
  <cp:revision>16</cp:revision>
  <dcterms:created xsi:type="dcterms:W3CDTF">2022-02-18T08:33:00Z</dcterms:created>
  <dcterms:modified xsi:type="dcterms:W3CDTF">2024-08-14T08:40:00Z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