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BD2B" w14:textId="7ECD06E6" w:rsidR="001450F7" w:rsidRPr="009A206F" w:rsidRDefault="009A206F" w:rsidP="009A206F">
      <w:pPr>
        <w:jc w:val="center"/>
        <w:rPr>
          <w:b/>
          <w:bCs/>
          <w:szCs w:val="28"/>
        </w:rPr>
      </w:pPr>
      <w:r w:rsidRPr="009A206F">
        <w:rPr>
          <w:b/>
          <w:bCs/>
          <w:szCs w:val="28"/>
        </w:rPr>
        <w:t>Склад РСВР</w:t>
      </w:r>
    </w:p>
    <w:p w14:paraId="1A8E9760" w14:textId="6B51EE0D" w:rsidR="009A206F" w:rsidRDefault="009A206F">
      <w:pPr>
        <w:rPr>
          <w:szCs w:val="28"/>
        </w:rPr>
      </w:pPr>
    </w:p>
    <w:p w14:paraId="78664B7F" w14:textId="77777777" w:rsidR="009A206F" w:rsidRPr="0057381E" w:rsidRDefault="009A206F" w:rsidP="009A206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57381E">
        <w:rPr>
          <w:rFonts w:cs="Times New Roman"/>
          <w:szCs w:val="28"/>
        </w:rPr>
        <w:t>БОЛДІЖАР Сандра Олександрівна</w:t>
      </w:r>
      <w:r w:rsidRPr="0057381E">
        <w:rPr>
          <w:rFonts w:cs="Times New Roman"/>
          <w:szCs w:val="28"/>
          <w:lang w:eastAsia="uk-UA"/>
        </w:rPr>
        <w:t xml:space="preserve">, </w:t>
      </w:r>
      <w:r w:rsidRPr="0057381E">
        <w:rPr>
          <w:rFonts w:cs="Times New Roman"/>
          <w:szCs w:val="28"/>
        </w:rPr>
        <w:t xml:space="preserve">доктор юридичних наук, доцент, професор кафедри адміністративного, фінансового та інформаційного права юридичного факультету ДВНЗ «Ужгородський національний університет», штатна </w:t>
      </w:r>
      <w:r w:rsidRPr="0057381E">
        <w:rPr>
          <w:rFonts w:eastAsia="Times New Roman" w:cs="Times New Roman"/>
          <w:szCs w:val="28"/>
          <w:lang w:eastAsia="ru-RU"/>
        </w:rPr>
        <w:t xml:space="preserve">працівниця </w:t>
      </w:r>
      <w:r w:rsidRPr="0057381E">
        <w:rPr>
          <w:rFonts w:cs="Times New Roman"/>
          <w:szCs w:val="28"/>
        </w:rPr>
        <w:t>ДВНЗ «Ужгородський національний університет»</w:t>
      </w:r>
      <w:r w:rsidRPr="0057381E">
        <w:rPr>
          <w:rFonts w:cs="Times New Roman"/>
          <w:szCs w:val="28"/>
          <w:lang w:eastAsia="uk-UA"/>
        </w:rPr>
        <w:t xml:space="preserve"> (голова ради);</w:t>
      </w:r>
    </w:p>
    <w:p w14:paraId="076B392E" w14:textId="77777777" w:rsidR="009A206F" w:rsidRPr="0057381E" w:rsidRDefault="009A206F" w:rsidP="009A206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57381E">
        <w:rPr>
          <w:rFonts w:cs="Times New Roman"/>
          <w:szCs w:val="28"/>
        </w:rPr>
        <w:t>ПЕТРЕЦЬКА Наталія Іванівна</w:t>
      </w:r>
      <w:r w:rsidRPr="0057381E">
        <w:rPr>
          <w:rFonts w:cs="Times New Roman"/>
          <w:bCs/>
          <w:szCs w:val="28"/>
          <w:lang w:eastAsia="uk-UA"/>
        </w:rPr>
        <w:t xml:space="preserve">, </w:t>
      </w:r>
      <w:r w:rsidRPr="0057381E">
        <w:rPr>
          <w:rFonts w:cs="Times New Roman"/>
          <w:szCs w:val="28"/>
        </w:rPr>
        <w:t xml:space="preserve">кандидат юридичних наук, доцент, доцент кафедри конституційного права та порівняльного правознавства юридичного факультету, штатна </w:t>
      </w:r>
      <w:r w:rsidRPr="0057381E">
        <w:rPr>
          <w:rFonts w:cs="Times New Roman"/>
          <w:szCs w:val="28"/>
          <w:lang w:eastAsia="uk-UA"/>
        </w:rPr>
        <w:t xml:space="preserve">працівниця </w:t>
      </w:r>
      <w:r w:rsidRPr="0057381E">
        <w:rPr>
          <w:rFonts w:cs="Times New Roman"/>
          <w:szCs w:val="28"/>
        </w:rPr>
        <w:t>ДВНЗ «Ужгородський національний університет»</w:t>
      </w:r>
      <w:r w:rsidRPr="0057381E">
        <w:rPr>
          <w:rFonts w:cs="Times New Roman"/>
          <w:szCs w:val="28"/>
          <w:lang w:eastAsia="uk-UA"/>
        </w:rPr>
        <w:t xml:space="preserve"> (рецензент);</w:t>
      </w:r>
    </w:p>
    <w:p w14:paraId="377D5EDF" w14:textId="77777777" w:rsidR="009A206F" w:rsidRPr="0057381E" w:rsidRDefault="009A206F" w:rsidP="009A206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57381E">
        <w:rPr>
          <w:rFonts w:cs="Times New Roman"/>
          <w:szCs w:val="28"/>
        </w:rPr>
        <w:t>ВАСИЛЬЧУК Лариса Богданівна</w:t>
      </w:r>
      <w:r w:rsidRPr="0057381E">
        <w:rPr>
          <w:rFonts w:cs="Times New Roman"/>
          <w:bCs/>
          <w:szCs w:val="28"/>
          <w:lang w:eastAsia="uk-UA"/>
        </w:rPr>
        <w:t xml:space="preserve">, </w:t>
      </w:r>
      <w:r w:rsidRPr="0057381E">
        <w:rPr>
          <w:rFonts w:cs="Times New Roman"/>
          <w:szCs w:val="28"/>
        </w:rPr>
        <w:t xml:space="preserve">кандидат юридичних наук, доцент, доцент кафедри конституційного права та порівняльного правознавства юридичного факультету, штатна </w:t>
      </w:r>
      <w:r w:rsidRPr="0057381E">
        <w:rPr>
          <w:rFonts w:cs="Times New Roman"/>
          <w:szCs w:val="28"/>
          <w:lang w:eastAsia="uk-UA"/>
        </w:rPr>
        <w:t xml:space="preserve">працівниця </w:t>
      </w:r>
      <w:r w:rsidRPr="0057381E">
        <w:rPr>
          <w:rFonts w:cs="Times New Roman"/>
          <w:szCs w:val="28"/>
        </w:rPr>
        <w:t>ДВНЗ «Ужгородський національний університет» (</w:t>
      </w:r>
      <w:r w:rsidRPr="0057381E">
        <w:rPr>
          <w:rFonts w:cs="Times New Roman"/>
          <w:szCs w:val="28"/>
          <w:lang w:eastAsia="uk-UA"/>
        </w:rPr>
        <w:t>рецензент</w:t>
      </w:r>
      <w:r w:rsidRPr="0057381E">
        <w:rPr>
          <w:rFonts w:cs="Times New Roman"/>
          <w:szCs w:val="28"/>
        </w:rPr>
        <w:t>)</w:t>
      </w:r>
      <w:r w:rsidRPr="0057381E">
        <w:rPr>
          <w:rFonts w:cs="Times New Roman"/>
          <w:szCs w:val="28"/>
          <w:lang w:eastAsia="uk-UA"/>
        </w:rPr>
        <w:t>;</w:t>
      </w:r>
    </w:p>
    <w:p w14:paraId="5FAD5D96" w14:textId="77777777" w:rsidR="009A206F" w:rsidRPr="0057381E" w:rsidRDefault="009A206F" w:rsidP="009A206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57381E">
        <w:rPr>
          <w:szCs w:val="28"/>
        </w:rPr>
        <w:t xml:space="preserve">ЛЕГЕЗА Юлія Олександрівна, доктор юридичних наук, професор, професор кафедри цивільного, господарського та екологічного права Навчально-наукового інституту гуманітарних i соціальних наук Національного технічного університету «Дніпровська політехніка», </w:t>
      </w:r>
      <w:r w:rsidRPr="0057381E">
        <w:rPr>
          <w:rFonts w:cs="Times New Roman"/>
          <w:szCs w:val="28"/>
        </w:rPr>
        <w:t xml:space="preserve">штатна </w:t>
      </w:r>
      <w:r w:rsidRPr="0057381E">
        <w:rPr>
          <w:rFonts w:cs="Times New Roman"/>
          <w:szCs w:val="28"/>
          <w:lang w:eastAsia="uk-UA"/>
        </w:rPr>
        <w:t xml:space="preserve">працівниця </w:t>
      </w:r>
      <w:r w:rsidRPr="0057381E">
        <w:rPr>
          <w:szCs w:val="28"/>
        </w:rPr>
        <w:t>Національного технічного університету «Дніпровська політехніка»</w:t>
      </w:r>
      <w:r w:rsidRPr="0057381E">
        <w:rPr>
          <w:rFonts w:cs="Times New Roman"/>
          <w:szCs w:val="28"/>
        </w:rPr>
        <w:t xml:space="preserve"> (</w:t>
      </w:r>
      <w:r w:rsidRPr="0057381E">
        <w:rPr>
          <w:rFonts w:cs="Times New Roman"/>
          <w:szCs w:val="28"/>
          <w:lang w:eastAsia="uk-UA"/>
        </w:rPr>
        <w:t>офіційний опонент</w:t>
      </w:r>
      <w:r w:rsidRPr="0057381E">
        <w:rPr>
          <w:rFonts w:cs="Times New Roman"/>
          <w:szCs w:val="28"/>
        </w:rPr>
        <w:t>)</w:t>
      </w:r>
      <w:r w:rsidRPr="0057381E">
        <w:rPr>
          <w:rFonts w:cs="Times New Roman"/>
          <w:szCs w:val="28"/>
          <w:lang w:eastAsia="uk-UA"/>
        </w:rPr>
        <w:t>;</w:t>
      </w:r>
    </w:p>
    <w:p w14:paraId="18EC35C3" w14:textId="77777777" w:rsidR="009A206F" w:rsidRPr="0057381E" w:rsidRDefault="009A206F" w:rsidP="009A206F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57381E">
        <w:rPr>
          <w:szCs w:val="28"/>
        </w:rPr>
        <w:t>АНТОНЮК Уляна Василівна</w:t>
      </w:r>
      <w:r w:rsidRPr="0057381E">
        <w:rPr>
          <w:rFonts w:cs="Times New Roman"/>
          <w:bCs/>
          <w:szCs w:val="28"/>
          <w:lang w:eastAsia="uk-UA"/>
        </w:rPr>
        <w:t xml:space="preserve">, </w:t>
      </w:r>
      <w:r w:rsidRPr="0057381E">
        <w:rPr>
          <w:szCs w:val="28"/>
        </w:rPr>
        <w:t>кандидат юридичних наук, доцент, доцент кафедри цивільного та господарського права і процесу Івано-Франківського навчально-наукового юридичного інституту Національного університету «Одеська юридична академія»</w:t>
      </w:r>
      <w:r w:rsidRPr="0057381E">
        <w:rPr>
          <w:rFonts w:cs="Times New Roman"/>
          <w:szCs w:val="28"/>
        </w:rPr>
        <w:t xml:space="preserve">, </w:t>
      </w:r>
      <w:r w:rsidRPr="0057381E">
        <w:rPr>
          <w:rFonts w:cs="Times New Roman"/>
        </w:rPr>
        <w:t xml:space="preserve">штатна </w:t>
      </w:r>
      <w:r w:rsidRPr="0057381E">
        <w:rPr>
          <w:rFonts w:cs="Times New Roman"/>
          <w:szCs w:val="28"/>
          <w:lang w:eastAsia="uk-UA"/>
        </w:rPr>
        <w:t xml:space="preserve">працівниця </w:t>
      </w:r>
      <w:r w:rsidRPr="0057381E">
        <w:rPr>
          <w:szCs w:val="28"/>
        </w:rPr>
        <w:t>Національного університету «Одеська юридична академія»</w:t>
      </w:r>
      <w:r w:rsidRPr="0057381E">
        <w:rPr>
          <w:rFonts w:cs="Times New Roman"/>
          <w:szCs w:val="28"/>
          <w:lang w:eastAsia="uk-UA"/>
        </w:rPr>
        <w:t xml:space="preserve"> (офіційний опонент)</w:t>
      </w:r>
      <w:r w:rsidRPr="0057381E">
        <w:rPr>
          <w:rFonts w:cs="Times New Roman"/>
          <w:szCs w:val="28"/>
        </w:rPr>
        <w:t>.</w:t>
      </w:r>
    </w:p>
    <w:p w14:paraId="4126610F" w14:textId="77777777" w:rsidR="009A206F" w:rsidRPr="009A206F" w:rsidRDefault="009A206F"/>
    <w:sectPr w:rsidR="009A206F" w:rsidRPr="009A20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4A"/>
    <w:rsid w:val="001450F7"/>
    <w:rsid w:val="00610B3A"/>
    <w:rsid w:val="0065437B"/>
    <w:rsid w:val="009A206F"/>
    <w:rsid w:val="00AC35D5"/>
    <w:rsid w:val="00B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F9F3"/>
  <w15:chartTrackingRefBased/>
  <w15:docId w15:val="{922F90A0-B237-43BA-A1C3-947CE1FE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2024-09-02T12:29:00Z</dcterms:created>
  <dcterms:modified xsi:type="dcterms:W3CDTF">2024-09-02T14:00:00Z</dcterms:modified>
</cp:coreProperties>
</file>