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B2" w:rsidRPr="00C81072" w:rsidRDefault="009A2E88" w:rsidP="00967DF4">
      <w:pPr>
        <w:spacing w:line="276" w:lineRule="auto"/>
        <w:ind w:firstLine="567"/>
        <w:jc w:val="both"/>
      </w:pPr>
      <w:r w:rsidRPr="00C81072">
        <w:t xml:space="preserve">Навчально-методичний комплекс з </w:t>
      </w:r>
      <w:r w:rsidRPr="00701770">
        <w:t xml:space="preserve">дисципліни </w:t>
      </w:r>
      <w:r w:rsidR="00701770" w:rsidRPr="00701770">
        <w:t>«</w:t>
      </w:r>
      <w:r w:rsidR="00701770" w:rsidRPr="00701770">
        <w:rPr>
          <w:szCs w:val="28"/>
        </w:rPr>
        <w:t>Основи економічної теорії»</w:t>
      </w:r>
      <w:r w:rsidR="00701770" w:rsidRPr="00901545">
        <w:rPr>
          <w:szCs w:val="28"/>
        </w:rPr>
        <w:t xml:space="preserve"> для студентів</w:t>
      </w:r>
      <w:r w:rsidR="00701770" w:rsidRPr="006C4798">
        <w:rPr>
          <w:szCs w:val="28"/>
        </w:rPr>
        <w:t xml:space="preserve"> </w:t>
      </w:r>
      <w:r w:rsidR="00701770" w:rsidRPr="006F11B0">
        <w:rPr>
          <w:szCs w:val="28"/>
        </w:rPr>
        <w:t xml:space="preserve">галузі знань </w:t>
      </w:r>
      <w:r w:rsidR="00701770" w:rsidRPr="00E33262">
        <w:rPr>
          <w:szCs w:val="28"/>
        </w:rPr>
        <w:t>1201 «Медицина»</w:t>
      </w:r>
      <w:r w:rsidR="00701770">
        <w:rPr>
          <w:szCs w:val="28"/>
        </w:rPr>
        <w:t>, І курсу навчання,</w:t>
      </w:r>
      <w:r w:rsidR="00701770" w:rsidRPr="00901545">
        <w:rPr>
          <w:szCs w:val="28"/>
        </w:rPr>
        <w:t xml:space="preserve"> </w:t>
      </w:r>
      <w:r w:rsidR="00701770">
        <w:rPr>
          <w:szCs w:val="28"/>
        </w:rPr>
        <w:t xml:space="preserve">за </w:t>
      </w:r>
      <w:r w:rsidR="009D41F3">
        <w:rPr>
          <w:szCs w:val="28"/>
        </w:rPr>
        <w:t>напрямом підготовки</w:t>
      </w:r>
      <w:r w:rsidR="009D41F3" w:rsidRPr="002C67D2">
        <w:rPr>
          <w:szCs w:val="28"/>
        </w:rPr>
        <w:t xml:space="preserve"> </w:t>
      </w:r>
      <w:r w:rsidR="009D41F3" w:rsidRPr="00BA2B09">
        <w:rPr>
          <w:szCs w:val="28"/>
        </w:rPr>
        <w:t>6.120101 «Сестринська справа»</w:t>
      </w:r>
      <w:r w:rsidR="005273F2" w:rsidRPr="00166126">
        <w:rPr>
          <w:bCs/>
        </w:rPr>
        <w:t>.</w:t>
      </w:r>
      <w:r w:rsidR="005273F2">
        <w:rPr>
          <w:bCs/>
        </w:rPr>
        <w:t xml:space="preserve"> –</w:t>
      </w:r>
      <w:r w:rsidR="00F00DB2" w:rsidRPr="00C81072">
        <w:t xml:space="preserve"> Ужгород, </w:t>
      </w:r>
      <w:r w:rsidR="00F63BA2" w:rsidRPr="00C81072">
        <w:t>УжНУ</w:t>
      </w:r>
      <w:r w:rsidR="00F00DB2" w:rsidRPr="00C81072">
        <w:t>, 201</w:t>
      </w:r>
      <w:r w:rsidR="00F63BA2" w:rsidRPr="00C81072">
        <w:t>3</w:t>
      </w:r>
      <w:r w:rsidR="00F00DB2" w:rsidRPr="00C81072">
        <w:t xml:space="preserve">. </w:t>
      </w:r>
    </w:p>
    <w:p w:rsidR="00870774" w:rsidRPr="00C81072" w:rsidRDefault="00870774" w:rsidP="00967DF4">
      <w:pPr>
        <w:spacing w:line="276" w:lineRule="auto"/>
        <w:jc w:val="center"/>
        <w:rPr>
          <w:caps/>
        </w:rPr>
      </w:pPr>
    </w:p>
    <w:p w:rsidR="00C5468C" w:rsidRPr="00C81072" w:rsidRDefault="00C5468C" w:rsidP="00967DF4">
      <w:pPr>
        <w:spacing w:line="276" w:lineRule="auto"/>
        <w:jc w:val="center"/>
        <w:rPr>
          <w:caps/>
        </w:rPr>
      </w:pPr>
    </w:p>
    <w:p w:rsidR="00F00DB2" w:rsidRPr="00C81072" w:rsidRDefault="00F00DB2" w:rsidP="00967DF4">
      <w:pPr>
        <w:pStyle w:val="5"/>
        <w:spacing w:before="0" w:line="276" w:lineRule="auto"/>
        <w:ind w:left="1134" w:hanging="1134"/>
        <w:jc w:val="both"/>
        <w:rPr>
          <w:rFonts w:ascii="Times New Roman" w:hAnsi="Times New Roman" w:cs="Times New Roman"/>
          <w:b/>
          <w:color w:val="auto"/>
        </w:rPr>
      </w:pPr>
      <w:r w:rsidRPr="00C81072">
        <w:rPr>
          <w:rFonts w:ascii="Times New Roman" w:hAnsi="Times New Roman" w:cs="Times New Roman"/>
          <w:b/>
          <w:color w:val="auto"/>
        </w:rPr>
        <w:t>Укладач</w:t>
      </w:r>
      <w:r w:rsidRPr="00C81072">
        <w:rPr>
          <w:rFonts w:ascii="Times New Roman" w:hAnsi="Times New Roman" w:cs="Times New Roman"/>
          <w:color w:val="auto"/>
        </w:rPr>
        <w:t>: Ж</w:t>
      </w:r>
      <w:r w:rsidRPr="00C81072">
        <w:rPr>
          <w:rFonts w:ascii="Times New Roman" w:hAnsi="Times New Roman" w:cs="Times New Roman"/>
          <w:bCs/>
          <w:color w:val="auto"/>
        </w:rPr>
        <w:t>уков Святослав Августович</w:t>
      </w:r>
      <w:r w:rsidRPr="00C81072">
        <w:rPr>
          <w:rFonts w:ascii="Times New Roman" w:hAnsi="Times New Roman" w:cs="Times New Roman"/>
          <w:b/>
          <w:bCs/>
          <w:color w:val="auto"/>
        </w:rPr>
        <w:t>,</w:t>
      </w:r>
      <w:r w:rsidRPr="00C81072">
        <w:rPr>
          <w:rFonts w:ascii="Times New Roman" w:hAnsi="Times New Roman" w:cs="Times New Roman"/>
          <w:color w:val="auto"/>
        </w:rPr>
        <w:t xml:space="preserve"> кандидат економічних наук, доцент, старший науковий співробітник, доцент кафедри </w:t>
      </w:r>
      <w:r w:rsidR="0001275C" w:rsidRPr="00C81072">
        <w:rPr>
          <w:rFonts w:ascii="Times New Roman" w:hAnsi="Times New Roman" w:cs="Times New Roman"/>
          <w:color w:val="auto"/>
        </w:rPr>
        <w:t xml:space="preserve">світового господарства та </w:t>
      </w:r>
      <w:r w:rsidRPr="00C81072">
        <w:rPr>
          <w:rFonts w:ascii="Times New Roman" w:hAnsi="Times New Roman" w:cs="Times New Roman"/>
          <w:color w:val="auto"/>
        </w:rPr>
        <w:t>економічної теорії.</w:t>
      </w:r>
    </w:p>
    <w:p w:rsidR="00F00DB2" w:rsidRPr="00C81072" w:rsidRDefault="00F00DB2" w:rsidP="00967DF4">
      <w:pPr>
        <w:tabs>
          <w:tab w:val="left" w:pos="720"/>
          <w:tab w:val="left" w:pos="1440"/>
          <w:tab w:val="left" w:pos="2160"/>
          <w:tab w:val="left" w:pos="2880"/>
          <w:tab w:val="left" w:pos="3927"/>
        </w:tabs>
        <w:spacing w:line="276" w:lineRule="auto"/>
        <w:jc w:val="both"/>
      </w:pPr>
    </w:p>
    <w:p w:rsidR="00F00DB2" w:rsidRPr="00C81072" w:rsidRDefault="00F00DB2" w:rsidP="00967DF4">
      <w:pPr>
        <w:spacing w:line="276" w:lineRule="auto"/>
        <w:jc w:val="both"/>
      </w:pPr>
    </w:p>
    <w:p w:rsidR="00F00DB2" w:rsidRPr="00C81072" w:rsidRDefault="00F00DB2" w:rsidP="00967DF4">
      <w:pPr>
        <w:spacing w:line="276" w:lineRule="auto"/>
        <w:ind w:left="1418" w:hanging="1418"/>
        <w:jc w:val="both"/>
      </w:pPr>
      <w:r w:rsidRPr="00C81072">
        <w:rPr>
          <w:b/>
        </w:rPr>
        <w:t>Рецензенти:</w:t>
      </w:r>
      <w:r w:rsidRPr="00C81072">
        <w:t xml:space="preserve"> </w:t>
      </w:r>
      <w:r w:rsidR="00787ACB" w:rsidRPr="00C81072">
        <w:rPr>
          <w:i/>
        </w:rPr>
        <w:t>Голубка</w:t>
      </w:r>
      <w:r w:rsidRPr="00C81072">
        <w:rPr>
          <w:i/>
        </w:rPr>
        <w:t xml:space="preserve"> </w:t>
      </w:r>
      <w:r w:rsidR="00787ACB" w:rsidRPr="00C81072">
        <w:rPr>
          <w:i/>
        </w:rPr>
        <w:t>О</w:t>
      </w:r>
      <w:r w:rsidRPr="00C81072">
        <w:rPr>
          <w:i/>
        </w:rPr>
        <w:t>.</w:t>
      </w:r>
      <w:r w:rsidR="00787ACB" w:rsidRPr="00C81072">
        <w:rPr>
          <w:i/>
        </w:rPr>
        <w:t>Я</w:t>
      </w:r>
      <w:r w:rsidRPr="00C81072">
        <w:rPr>
          <w:i/>
        </w:rPr>
        <w:t>.</w:t>
      </w:r>
      <w:r w:rsidRPr="00C81072">
        <w:t>,</w:t>
      </w:r>
      <w:r w:rsidRPr="00C81072">
        <w:rPr>
          <w:b/>
        </w:rPr>
        <w:t xml:space="preserve"> </w:t>
      </w:r>
      <w:r w:rsidRPr="00C81072">
        <w:t>кандидат економічних наук</w:t>
      </w:r>
      <w:r w:rsidR="00787ACB" w:rsidRPr="00C81072">
        <w:t>, доцент кафедри економіки підприємства</w:t>
      </w:r>
      <w:r w:rsidR="0001275C" w:rsidRPr="00C81072">
        <w:t xml:space="preserve"> </w:t>
      </w:r>
      <w:r w:rsidR="00787ACB" w:rsidRPr="00C81072">
        <w:t>ДВНЗ «УжНУ»</w:t>
      </w:r>
      <w:r w:rsidR="009235B4" w:rsidRPr="00C81072">
        <w:t>;</w:t>
      </w:r>
    </w:p>
    <w:p w:rsidR="009235B4" w:rsidRPr="00C81072" w:rsidRDefault="009235B4" w:rsidP="00967DF4">
      <w:pPr>
        <w:tabs>
          <w:tab w:val="left" w:pos="1418"/>
        </w:tabs>
        <w:spacing w:line="276" w:lineRule="auto"/>
        <w:ind w:left="1418"/>
        <w:jc w:val="both"/>
      </w:pPr>
      <w:r w:rsidRPr="00C81072">
        <w:rPr>
          <w:i/>
        </w:rPr>
        <w:t>Кобаль В.І.</w:t>
      </w:r>
      <w:r w:rsidRPr="00C81072">
        <w:t xml:space="preserve">, кандидат педагогічних наук, доцент, </w:t>
      </w:r>
      <w:r w:rsidR="00F63BA2" w:rsidRPr="00C81072">
        <w:t xml:space="preserve">доцент </w:t>
      </w:r>
      <w:r w:rsidRPr="00C81072">
        <w:t>кафедр</w:t>
      </w:r>
      <w:r w:rsidR="00F63BA2" w:rsidRPr="00C81072">
        <w:t>и</w:t>
      </w:r>
      <w:r w:rsidRPr="00C81072">
        <w:t xml:space="preserve"> педагогіки</w:t>
      </w:r>
      <w:r w:rsidR="00F63BA2" w:rsidRPr="00C81072">
        <w:t xml:space="preserve"> та психології</w:t>
      </w:r>
      <w:r w:rsidR="00787ACB" w:rsidRPr="00C81072">
        <w:t xml:space="preserve"> ДВНЗ «УжНУ»</w:t>
      </w:r>
      <w:r w:rsidRPr="00C81072">
        <w:t xml:space="preserve">. </w:t>
      </w:r>
    </w:p>
    <w:p w:rsidR="00F00DB2" w:rsidRPr="00C81072" w:rsidRDefault="00F00DB2" w:rsidP="00967DF4">
      <w:pPr>
        <w:spacing w:line="276" w:lineRule="auto"/>
        <w:jc w:val="both"/>
        <w:rPr>
          <w:b/>
          <w:bCs/>
        </w:rPr>
      </w:pPr>
    </w:p>
    <w:p w:rsidR="00F00DB2" w:rsidRPr="00C81072" w:rsidRDefault="00F00DB2" w:rsidP="00967DF4">
      <w:pPr>
        <w:spacing w:line="276" w:lineRule="auto"/>
        <w:jc w:val="both"/>
      </w:pPr>
      <w:r w:rsidRPr="00C81072">
        <w:rPr>
          <w:b/>
        </w:rPr>
        <w:t>Відповідальний за випуск:</w:t>
      </w:r>
      <w:r w:rsidRPr="00C81072">
        <w:t xml:space="preserve"> </w:t>
      </w:r>
      <w:r w:rsidR="00787ACB" w:rsidRPr="00C81072">
        <w:rPr>
          <w:bCs/>
        </w:rPr>
        <w:t>Бевзюк Є.В.</w:t>
      </w:r>
      <w:r w:rsidRPr="00C81072">
        <w:rPr>
          <w:bCs/>
        </w:rPr>
        <w:t>,</w:t>
      </w:r>
      <w:r w:rsidRPr="00C81072">
        <w:rPr>
          <w:b/>
          <w:bCs/>
        </w:rPr>
        <w:t xml:space="preserve"> </w:t>
      </w:r>
      <w:r w:rsidR="009235B4" w:rsidRPr="00C81072">
        <w:t xml:space="preserve">кандидат </w:t>
      </w:r>
      <w:r w:rsidR="00787ACB" w:rsidRPr="00C81072">
        <w:t>історичних</w:t>
      </w:r>
      <w:r w:rsidR="009235B4" w:rsidRPr="00C81072">
        <w:t xml:space="preserve"> наук, доцент, </w:t>
      </w:r>
      <w:r w:rsidR="00787ACB" w:rsidRPr="00C81072">
        <w:t xml:space="preserve">в.о. </w:t>
      </w:r>
      <w:r w:rsidRPr="00C81072">
        <w:t>завідувач</w:t>
      </w:r>
      <w:r w:rsidR="00787ACB" w:rsidRPr="00C81072">
        <w:t>а</w:t>
      </w:r>
      <w:r w:rsidRPr="00C81072">
        <w:t xml:space="preserve"> кафедри</w:t>
      </w:r>
      <w:r w:rsidR="009235B4" w:rsidRPr="00C81072">
        <w:t xml:space="preserve"> </w:t>
      </w:r>
      <w:r w:rsidR="00BA79BD" w:rsidRPr="00C81072">
        <w:t>світового господарства та економічної теорії</w:t>
      </w:r>
      <w:r w:rsidR="00787ACB" w:rsidRPr="00C81072">
        <w:t xml:space="preserve"> ДВНЗ «УжНУ»</w:t>
      </w:r>
      <w:r w:rsidR="009235B4" w:rsidRPr="00C81072">
        <w:t>.</w:t>
      </w:r>
    </w:p>
    <w:p w:rsidR="00F00DB2" w:rsidRPr="00C81072" w:rsidRDefault="00F00DB2" w:rsidP="00967DF4">
      <w:pPr>
        <w:spacing w:line="276" w:lineRule="auto"/>
        <w:jc w:val="both"/>
      </w:pPr>
    </w:p>
    <w:p w:rsidR="00F00DB2" w:rsidRPr="00C81072" w:rsidRDefault="00F00DB2" w:rsidP="00967DF4">
      <w:pPr>
        <w:spacing w:line="276" w:lineRule="auto"/>
        <w:jc w:val="both"/>
      </w:pPr>
    </w:p>
    <w:p w:rsidR="00787ACB" w:rsidRPr="00C81072" w:rsidRDefault="00F00DB2" w:rsidP="00967DF4">
      <w:pPr>
        <w:spacing w:line="276" w:lineRule="auto"/>
        <w:jc w:val="both"/>
      </w:pPr>
      <w:r w:rsidRPr="00C81072">
        <w:t xml:space="preserve">Затверджено на засіданні кафедри </w:t>
      </w:r>
      <w:r w:rsidR="00701770">
        <w:t xml:space="preserve">світового господарства та </w:t>
      </w:r>
      <w:r w:rsidRPr="00C81072">
        <w:t xml:space="preserve">економічної теорії </w:t>
      </w:r>
    </w:p>
    <w:p w:rsidR="00F00DB2" w:rsidRPr="00C81072" w:rsidRDefault="00F00DB2" w:rsidP="00967DF4">
      <w:pPr>
        <w:spacing w:line="276" w:lineRule="auto"/>
        <w:jc w:val="both"/>
      </w:pPr>
      <w:r w:rsidRPr="00C81072">
        <w:t xml:space="preserve">протокол № </w:t>
      </w:r>
      <w:r w:rsidR="00C5468C" w:rsidRPr="00C81072">
        <w:t>__</w:t>
      </w:r>
      <w:r w:rsidRPr="00C81072">
        <w:t xml:space="preserve"> від </w:t>
      </w:r>
      <w:r w:rsidR="00C5468C" w:rsidRPr="00C81072">
        <w:t>__</w:t>
      </w:r>
      <w:r w:rsidRPr="00C81072">
        <w:t xml:space="preserve"> </w:t>
      </w:r>
      <w:r w:rsidR="00C5468C" w:rsidRPr="00C81072">
        <w:t>__________</w:t>
      </w:r>
      <w:r w:rsidRPr="00C81072">
        <w:t xml:space="preserve"> 201</w:t>
      </w:r>
      <w:r w:rsidR="00144687" w:rsidRPr="00C81072">
        <w:t>3</w:t>
      </w:r>
      <w:r w:rsidRPr="00C81072">
        <w:t xml:space="preserve"> року.</w:t>
      </w:r>
    </w:p>
    <w:p w:rsidR="00C5468C" w:rsidRPr="00C81072" w:rsidRDefault="00C5468C" w:rsidP="00967DF4">
      <w:pPr>
        <w:spacing w:line="360" w:lineRule="auto"/>
      </w:pPr>
    </w:p>
    <w:p w:rsidR="009F227A" w:rsidRDefault="009F227A" w:rsidP="00967DF4">
      <w:pPr>
        <w:spacing w:line="360" w:lineRule="auto"/>
      </w:pPr>
    </w:p>
    <w:p w:rsidR="00166126" w:rsidRDefault="00166126" w:rsidP="00967DF4">
      <w:pPr>
        <w:spacing w:line="360" w:lineRule="auto"/>
      </w:pPr>
    </w:p>
    <w:p w:rsidR="00F248D7" w:rsidRPr="00C81072" w:rsidRDefault="00F248D7" w:rsidP="00967DF4">
      <w:pPr>
        <w:tabs>
          <w:tab w:val="left" w:pos="6237"/>
        </w:tabs>
        <w:spacing w:line="276" w:lineRule="auto"/>
        <w:jc w:val="right"/>
      </w:pPr>
      <w:r w:rsidRPr="00C81072">
        <w:sym w:font="Symbol" w:char="F0D3"/>
      </w:r>
      <w:r w:rsidRPr="00C81072">
        <w:t xml:space="preserve"> ДВНЗ «УжНУ», 2013 рік</w:t>
      </w:r>
    </w:p>
    <w:p w:rsidR="00F248D7" w:rsidRPr="00C81072" w:rsidRDefault="00B56EDF" w:rsidP="00967DF4">
      <w:pPr>
        <w:tabs>
          <w:tab w:val="left" w:pos="6237"/>
        </w:tabs>
        <w:spacing w:line="276" w:lineRule="auto"/>
        <w:jc w:val="right"/>
      </w:pPr>
      <w:r w:rsidRPr="00B56EDF">
        <w:rPr>
          <w:noProof/>
          <w:lang w:eastAsia="ru-RU"/>
        </w:rPr>
        <w:pict>
          <v:rect id="_x0000_s1045" style="position:absolute;left:0;text-align:left;margin-left:146.45pt;margin-top:13.85pt;width:38.4pt;height:34.95pt;z-index:251665408" strokecolor="white [3212]"/>
        </w:pict>
      </w:r>
      <w:r w:rsidR="00F248D7" w:rsidRPr="00C81072">
        <w:sym w:font="Symbol" w:char="F0D3"/>
      </w:r>
      <w:r w:rsidR="00F248D7" w:rsidRPr="00C81072">
        <w:t xml:space="preserve"> Жуков С.А., 2013 рік</w:t>
      </w:r>
    </w:p>
    <w:p w:rsidR="00787ACB" w:rsidRPr="00C81072" w:rsidRDefault="009D41F3" w:rsidP="00967DF4">
      <w:pPr>
        <w:spacing w:line="360" w:lineRule="auto"/>
        <w:jc w:val="center"/>
        <w:rPr>
          <w:b/>
          <w:caps/>
        </w:rPr>
      </w:pPr>
      <w:r>
        <w:rPr>
          <w:b/>
          <w:caps/>
        </w:rPr>
        <w:lastRenderedPageBreak/>
        <w:t>Зміст</w:t>
      </w:r>
    </w:p>
    <w:p w:rsidR="00C5468C" w:rsidRPr="00C81072" w:rsidRDefault="00C5468C" w:rsidP="00967DF4">
      <w:pPr>
        <w:spacing w:line="360" w:lineRule="auto"/>
      </w:pPr>
    </w:p>
    <w:p w:rsidR="00042347" w:rsidRPr="00C81072" w:rsidRDefault="00042347" w:rsidP="00967DF4">
      <w:pPr>
        <w:spacing w:line="360" w:lineRule="auto"/>
      </w:pPr>
    </w:p>
    <w:p w:rsidR="00C5468C" w:rsidRPr="00C81072" w:rsidRDefault="00C5468C" w:rsidP="00967DF4">
      <w:pPr>
        <w:spacing w:line="360" w:lineRule="auto"/>
      </w:pPr>
      <w:r w:rsidRPr="00C81072">
        <w:t>Вступ …………………………………</w:t>
      </w:r>
      <w:r w:rsidR="002E59BE" w:rsidRPr="00C81072">
        <w:t>..</w:t>
      </w:r>
      <w:r w:rsidRPr="00C81072">
        <w:t xml:space="preserve">……………….………….. </w:t>
      </w:r>
      <w:r w:rsidR="00AC6D96">
        <w:t>3</w:t>
      </w:r>
    </w:p>
    <w:p w:rsidR="00C5468C" w:rsidRPr="00C81072" w:rsidRDefault="00980C4B" w:rsidP="00967DF4">
      <w:pPr>
        <w:tabs>
          <w:tab w:val="left" w:pos="284"/>
          <w:tab w:val="left" w:pos="1276"/>
        </w:tabs>
        <w:spacing w:line="360" w:lineRule="auto"/>
      </w:pPr>
      <w:r>
        <w:t xml:space="preserve">1. </w:t>
      </w:r>
      <w:r w:rsidR="00C5468C" w:rsidRPr="00C81072">
        <w:t xml:space="preserve">Навчально-тематичний план ………………………………….. </w:t>
      </w:r>
      <w:r w:rsidR="00DF2BAD">
        <w:t>6</w:t>
      </w:r>
    </w:p>
    <w:p w:rsidR="00C5468C" w:rsidRPr="00C81072" w:rsidRDefault="00980C4B" w:rsidP="00967DF4">
      <w:pPr>
        <w:tabs>
          <w:tab w:val="left" w:pos="284"/>
          <w:tab w:val="left" w:pos="1276"/>
        </w:tabs>
        <w:spacing w:line="360" w:lineRule="auto"/>
      </w:pPr>
      <w:r>
        <w:t xml:space="preserve">2. </w:t>
      </w:r>
      <w:r w:rsidR="00C5468C" w:rsidRPr="00C81072">
        <w:t>Програма курсу ……………………………………...</w:t>
      </w:r>
      <w:r w:rsidR="002E59BE" w:rsidRPr="00C81072">
        <w:t>.</w:t>
      </w:r>
      <w:r w:rsidR="00C5468C" w:rsidRPr="00C81072">
        <w:t xml:space="preserve">.……….. </w:t>
      </w:r>
      <w:r w:rsidR="00042347" w:rsidRPr="00C81072">
        <w:t>7</w:t>
      </w:r>
    </w:p>
    <w:p w:rsidR="00AC6D96" w:rsidRPr="00AC6D96" w:rsidRDefault="00980C4B" w:rsidP="00967DF4">
      <w:pPr>
        <w:tabs>
          <w:tab w:val="left" w:pos="284"/>
          <w:tab w:val="left" w:pos="1276"/>
        </w:tabs>
        <w:spacing w:line="360" w:lineRule="auto"/>
      </w:pPr>
      <w:r>
        <w:rPr>
          <w:bCs/>
        </w:rPr>
        <w:t xml:space="preserve">3. </w:t>
      </w:r>
      <w:r w:rsidR="00AC6D96">
        <w:rPr>
          <w:bCs/>
        </w:rPr>
        <w:t>Т</w:t>
      </w:r>
      <w:r w:rsidR="00AC6D96" w:rsidRPr="00AC6D96">
        <w:rPr>
          <w:bCs/>
        </w:rPr>
        <w:t>еми лекційних занять</w:t>
      </w:r>
      <w:r w:rsidR="00AC6D96">
        <w:rPr>
          <w:bCs/>
        </w:rPr>
        <w:t xml:space="preserve"> ……………………………………….. 11</w:t>
      </w:r>
    </w:p>
    <w:p w:rsidR="00AC6D96" w:rsidRDefault="00980C4B" w:rsidP="00967DF4">
      <w:pPr>
        <w:tabs>
          <w:tab w:val="left" w:pos="284"/>
          <w:tab w:val="left" w:pos="1276"/>
        </w:tabs>
        <w:spacing w:line="360" w:lineRule="auto"/>
      </w:pPr>
      <w:r>
        <w:rPr>
          <w:bCs/>
        </w:rPr>
        <w:t xml:space="preserve">4. </w:t>
      </w:r>
      <w:r w:rsidR="004D2322" w:rsidRPr="00732FEA">
        <w:t>Тематичний план практичних (семінарських) занять</w:t>
      </w:r>
      <w:r w:rsidR="004D2322">
        <w:rPr>
          <w:bCs/>
        </w:rPr>
        <w:t xml:space="preserve"> ……..</w:t>
      </w:r>
      <w:r w:rsidR="00AC6D96">
        <w:rPr>
          <w:bCs/>
        </w:rPr>
        <w:t>.. 1</w:t>
      </w:r>
      <w:r w:rsidR="0061107B">
        <w:rPr>
          <w:bCs/>
        </w:rPr>
        <w:t>2</w:t>
      </w:r>
    </w:p>
    <w:p w:rsidR="00C5468C" w:rsidRPr="00C81072" w:rsidRDefault="00980C4B" w:rsidP="00967DF4">
      <w:pPr>
        <w:tabs>
          <w:tab w:val="left" w:pos="284"/>
          <w:tab w:val="left" w:pos="1276"/>
        </w:tabs>
        <w:spacing w:line="360" w:lineRule="auto"/>
      </w:pPr>
      <w:r>
        <w:t xml:space="preserve">5. </w:t>
      </w:r>
      <w:r w:rsidRPr="00980C4B">
        <w:t>Самостійна робота</w:t>
      </w:r>
      <w:r w:rsidR="00C5468C" w:rsidRPr="00C81072">
        <w:t xml:space="preserve"> …</w:t>
      </w:r>
      <w:r>
        <w:t>……………………………………....</w:t>
      </w:r>
      <w:r w:rsidR="002E59BE" w:rsidRPr="00C81072">
        <w:t>.</w:t>
      </w:r>
      <w:r w:rsidR="0061107B">
        <w:t xml:space="preserve">… </w:t>
      </w:r>
      <w:r w:rsidR="00471146">
        <w:t>2</w:t>
      </w:r>
      <w:r w:rsidR="00D94A8F">
        <w:t>2</w:t>
      </w:r>
    </w:p>
    <w:p w:rsidR="00980C4B" w:rsidRPr="00980C4B" w:rsidRDefault="00980C4B" w:rsidP="00967DF4">
      <w:pPr>
        <w:tabs>
          <w:tab w:val="left" w:pos="284"/>
          <w:tab w:val="left" w:pos="1276"/>
        </w:tabs>
        <w:spacing w:line="360" w:lineRule="auto"/>
      </w:pPr>
      <w:r>
        <w:t xml:space="preserve">6. </w:t>
      </w:r>
      <w:r w:rsidRPr="00980C4B">
        <w:t>Перелік тем рефератів з дисципліни</w:t>
      </w:r>
      <w:r>
        <w:t xml:space="preserve"> …………………...……. </w:t>
      </w:r>
      <w:r w:rsidR="001A6357">
        <w:t>2</w:t>
      </w:r>
      <w:r w:rsidR="00D94A8F">
        <w:t>3</w:t>
      </w:r>
    </w:p>
    <w:p w:rsidR="001A6357" w:rsidRDefault="001A6357" w:rsidP="001A6357">
      <w:pPr>
        <w:tabs>
          <w:tab w:val="left" w:pos="284"/>
          <w:tab w:val="left" w:pos="1276"/>
        </w:tabs>
        <w:spacing w:line="360" w:lineRule="auto"/>
        <w:ind w:left="284" w:hanging="284"/>
      </w:pPr>
      <w:r>
        <w:t xml:space="preserve">7. </w:t>
      </w:r>
      <w:r w:rsidRPr="007E08C8">
        <w:rPr>
          <w:spacing w:val="2"/>
        </w:rPr>
        <w:t>Питання, винесені на підсумковий модульний контроль (</w:t>
      </w:r>
      <w:r w:rsidR="007E08C8" w:rsidRPr="007E08C8">
        <w:rPr>
          <w:spacing w:val="2"/>
        </w:rPr>
        <w:t>залік</w:t>
      </w:r>
      <w:r w:rsidRPr="007E08C8">
        <w:rPr>
          <w:spacing w:val="2"/>
        </w:rPr>
        <w:t>)</w:t>
      </w:r>
      <w:r>
        <w:rPr>
          <w:b/>
          <w:caps/>
        </w:rPr>
        <w:t xml:space="preserve"> </w:t>
      </w:r>
      <w:r w:rsidRPr="00732FEA">
        <w:t>…………………</w:t>
      </w:r>
      <w:r>
        <w:t>………</w:t>
      </w:r>
      <w:r w:rsidR="007E08C8">
        <w:t>…</w:t>
      </w:r>
      <w:r>
        <w:t>………….</w:t>
      </w:r>
      <w:r w:rsidRPr="00732FEA">
        <w:t xml:space="preserve">…….……….….. </w:t>
      </w:r>
      <w:r>
        <w:t>2</w:t>
      </w:r>
      <w:r w:rsidR="00D94A8F">
        <w:t>8</w:t>
      </w:r>
    </w:p>
    <w:p w:rsidR="00C5468C" w:rsidRPr="00C81072" w:rsidRDefault="001A6357" w:rsidP="00967DF4">
      <w:pPr>
        <w:tabs>
          <w:tab w:val="left" w:pos="284"/>
          <w:tab w:val="left" w:pos="1276"/>
        </w:tabs>
        <w:spacing w:line="360" w:lineRule="auto"/>
      </w:pPr>
      <w:r>
        <w:t>8</w:t>
      </w:r>
      <w:r w:rsidR="00980C4B">
        <w:t xml:space="preserve">. </w:t>
      </w:r>
      <w:r w:rsidR="00C5468C" w:rsidRPr="00C81072">
        <w:t>Рекомендована література ……………………….…</w:t>
      </w:r>
      <w:r w:rsidR="002E59BE" w:rsidRPr="00C81072">
        <w:t>…</w:t>
      </w:r>
      <w:r w:rsidR="00C5468C" w:rsidRPr="00C81072">
        <w:t xml:space="preserve">….….. </w:t>
      </w:r>
      <w:r w:rsidR="00D94A8F">
        <w:t>31</w:t>
      </w:r>
    </w:p>
    <w:p w:rsidR="00C5468C" w:rsidRPr="00C81072" w:rsidRDefault="001A6357" w:rsidP="00967DF4">
      <w:pPr>
        <w:tabs>
          <w:tab w:val="left" w:pos="284"/>
          <w:tab w:val="left" w:pos="1276"/>
        </w:tabs>
        <w:spacing w:line="360" w:lineRule="auto"/>
        <w:ind w:left="284" w:hanging="284"/>
      </w:pPr>
      <w:r>
        <w:rPr>
          <w:bCs/>
          <w:color w:val="000000"/>
        </w:rPr>
        <w:t>9</w:t>
      </w:r>
      <w:r w:rsidR="00980C4B">
        <w:rPr>
          <w:bCs/>
          <w:color w:val="000000"/>
        </w:rPr>
        <w:t xml:space="preserve">. </w:t>
      </w:r>
      <w:r w:rsidR="00A110F8" w:rsidRPr="00C81072">
        <w:rPr>
          <w:bCs/>
          <w:color w:val="000000"/>
        </w:rPr>
        <w:t>Порядок поточного і підсумкового оцінювання знань студентів</w:t>
      </w:r>
      <w:r w:rsidR="002E59BE" w:rsidRPr="00C81072">
        <w:rPr>
          <w:bCs/>
          <w:color w:val="000000"/>
        </w:rPr>
        <w:t xml:space="preserve"> ………</w:t>
      </w:r>
      <w:r w:rsidR="00980C4B">
        <w:rPr>
          <w:bCs/>
          <w:color w:val="000000"/>
        </w:rPr>
        <w:t>…………</w:t>
      </w:r>
      <w:r w:rsidR="002E59BE" w:rsidRPr="00C81072">
        <w:rPr>
          <w:bCs/>
          <w:color w:val="000000"/>
        </w:rPr>
        <w:t>………………………..…………...</w:t>
      </w:r>
      <w:r w:rsidR="008B2D55">
        <w:rPr>
          <w:bCs/>
          <w:color w:val="000000"/>
        </w:rPr>
        <w:t>3</w:t>
      </w:r>
      <w:r w:rsidR="00D94A8F">
        <w:rPr>
          <w:bCs/>
          <w:color w:val="000000"/>
        </w:rPr>
        <w:t>7</w:t>
      </w:r>
    </w:p>
    <w:p w:rsidR="00C5468C" w:rsidRPr="00980C4B" w:rsidRDefault="001A6357" w:rsidP="00967DF4">
      <w:pPr>
        <w:spacing w:line="360" w:lineRule="auto"/>
        <w:jc w:val="both"/>
      </w:pPr>
      <w:r>
        <w:t>10</w:t>
      </w:r>
      <w:r w:rsidR="00980C4B" w:rsidRPr="00980C4B">
        <w:t>. Розподіл балів, які отримують студенти</w:t>
      </w:r>
      <w:r w:rsidR="00980C4B">
        <w:t xml:space="preserve"> …………</w:t>
      </w:r>
      <w:r w:rsidR="007E08C8">
        <w:t>..</w:t>
      </w:r>
      <w:r w:rsidR="00980C4B">
        <w:t xml:space="preserve">………. </w:t>
      </w:r>
      <w:r w:rsidR="00FF00D4">
        <w:t>3</w:t>
      </w:r>
      <w:r w:rsidR="00D94A8F">
        <w:t>9</w:t>
      </w:r>
    </w:p>
    <w:p w:rsidR="00C5468C" w:rsidRPr="00C81072" w:rsidRDefault="00C5468C" w:rsidP="00967DF4">
      <w:pPr>
        <w:pStyle w:val="3"/>
        <w:spacing w:before="0" w:line="360" w:lineRule="auto"/>
        <w:rPr>
          <w:rFonts w:ascii="Times New Roman" w:hAnsi="Times New Roman" w:cs="Times New Roman"/>
          <w:color w:val="auto"/>
        </w:rPr>
      </w:pPr>
    </w:p>
    <w:p w:rsidR="00C5468C" w:rsidRPr="00C81072" w:rsidRDefault="00C5468C" w:rsidP="00967DF4">
      <w:pPr>
        <w:pStyle w:val="3"/>
        <w:spacing w:before="0" w:line="360" w:lineRule="auto"/>
        <w:rPr>
          <w:rFonts w:ascii="Times New Roman" w:hAnsi="Times New Roman" w:cs="Times New Roman"/>
          <w:color w:val="auto"/>
        </w:rPr>
      </w:pPr>
    </w:p>
    <w:p w:rsidR="00C5468C" w:rsidRPr="00C81072" w:rsidRDefault="00C5468C" w:rsidP="00967DF4">
      <w:pPr>
        <w:pStyle w:val="3"/>
        <w:spacing w:before="0" w:line="360" w:lineRule="auto"/>
        <w:rPr>
          <w:rFonts w:ascii="Times New Roman" w:hAnsi="Times New Roman" w:cs="Times New Roman"/>
          <w:color w:val="auto"/>
        </w:rPr>
      </w:pPr>
    </w:p>
    <w:p w:rsidR="00C5468C" w:rsidRPr="00C81072" w:rsidRDefault="00C5468C" w:rsidP="00967DF4">
      <w:pPr>
        <w:pStyle w:val="3"/>
        <w:spacing w:before="0"/>
        <w:rPr>
          <w:rFonts w:ascii="Times New Roman" w:hAnsi="Times New Roman" w:cs="Times New Roman"/>
          <w:color w:val="auto"/>
        </w:rPr>
      </w:pPr>
    </w:p>
    <w:p w:rsidR="00C5468C" w:rsidRPr="00C81072" w:rsidRDefault="00C5468C" w:rsidP="00967DF4">
      <w:pPr>
        <w:pStyle w:val="3"/>
        <w:spacing w:before="0"/>
        <w:rPr>
          <w:rFonts w:ascii="Times New Roman" w:hAnsi="Times New Roman" w:cs="Times New Roman"/>
          <w:color w:val="auto"/>
        </w:rPr>
      </w:pPr>
    </w:p>
    <w:p w:rsidR="00C5468C" w:rsidRPr="00C81072" w:rsidRDefault="00C5468C" w:rsidP="00967DF4">
      <w:pPr>
        <w:pStyle w:val="3"/>
        <w:spacing w:before="0"/>
        <w:rPr>
          <w:rFonts w:ascii="Times New Roman" w:hAnsi="Times New Roman" w:cs="Times New Roman"/>
          <w:color w:val="auto"/>
        </w:rPr>
      </w:pPr>
    </w:p>
    <w:p w:rsidR="00C5468C" w:rsidRDefault="00C5468C" w:rsidP="00967DF4"/>
    <w:p w:rsidR="002237C3" w:rsidRDefault="002237C3" w:rsidP="00967DF4"/>
    <w:p w:rsidR="002237C3" w:rsidRDefault="002237C3" w:rsidP="00967DF4"/>
    <w:p w:rsidR="00980C4B" w:rsidRDefault="00980C4B" w:rsidP="00967DF4"/>
    <w:p w:rsidR="00980C4B" w:rsidRDefault="00B56EDF" w:rsidP="00967DF4">
      <w:r w:rsidRPr="00B56EDF">
        <w:rPr>
          <w:noProof/>
          <w:lang w:eastAsia="ru-RU"/>
        </w:rPr>
        <w:pict>
          <v:rect id="_x0000_s1050" style="position:absolute;margin-left:151.45pt;margin-top:6.7pt;width:38.4pt;height:34.95pt;z-index:251668480" strokecolor="white [3212]"/>
        </w:pict>
      </w:r>
    </w:p>
    <w:p w:rsidR="00C5468C" w:rsidRPr="00C81072" w:rsidRDefault="00C5468C" w:rsidP="00967DF4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81072">
        <w:rPr>
          <w:rFonts w:ascii="Times New Roman" w:hAnsi="Times New Roman"/>
          <w:sz w:val="24"/>
          <w:szCs w:val="24"/>
          <w:lang w:val="uk-UA"/>
        </w:rPr>
        <w:lastRenderedPageBreak/>
        <w:t>ВСТУП</w:t>
      </w:r>
    </w:p>
    <w:p w:rsidR="00C5468C" w:rsidRPr="00C81072" w:rsidRDefault="00C5468C" w:rsidP="00967DF4">
      <w:pPr>
        <w:spacing w:line="276" w:lineRule="auto"/>
      </w:pPr>
    </w:p>
    <w:p w:rsidR="00C5468C" w:rsidRPr="00C81072" w:rsidRDefault="00C5468C" w:rsidP="00967DF4">
      <w:pPr>
        <w:spacing w:line="276" w:lineRule="auto"/>
      </w:pPr>
    </w:p>
    <w:p w:rsidR="00701770" w:rsidRPr="002C67D2" w:rsidRDefault="00701770" w:rsidP="00701770">
      <w:pPr>
        <w:widowControl w:val="0"/>
        <w:spacing w:line="276" w:lineRule="auto"/>
        <w:ind w:firstLine="567"/>
        <w:jc w:val="both"/>
      </w:pPr>
      <w:r w:rsidRPr="002C67D2">
        <w:t>Економічна наука в Україні, її пізнання й викладання перебувають на новому етапі свого розвитку. Зміни в господарському та політичному житті нашого суспільства зумовили суттєві зміни в розвитку економічної системи, що існувала раніше, та економічної теорії.</w:t>
      </w:r>
    </w:p>
    <w:p w:rsidR="00701770" w:rsidRPr="002C67D2" w:rsidRDefault="00701770" w:rsidP="00701770">
      <w:pPr>
        <w:widowControl w:val="0"/>
        <w:spacing w:line="276" w:lineRule="auto"/>
        <w:ind w:firstLine="567"/>
        <w:jc w:val="both"/>
      </w:pPr>
      <w:r w:rsidRPr="002C67D2">
        <w:t>Для проведення трансформаційних перетворень потрібно використати найкращі досягнення світової економічної науки, реалістичні теорії та практичні рекомендації.</w:t>
      </w:r>
    </w:p>
    <w:p w:rsidR="00701770" w:rsidRPr="002C67D2" w:rsidRDefault="00701770" w:rsidP="00701770">
      <w:pPr>
        <w:widowControl w:val="0"/>
        <w:spacing w:line="276" w:lineRule="auto"/>
        <w:ind w:firstLine="567"/>
        <w:jc w:val="both"/>
      </w:pPr>
      <w:r w:rsidRPr="002C67D2">
        <w:rPr>
          <w:b/>
          <w:u w:val="single"/>
        </w:rPr>
        <w:t>Мета</w:t>
      </w:r>
      <w:r w:rsidRPr="002C67D2">
        <w:t xml:space="preserve"> дисципліни «Основи економічної теорії» – сформувати у молодих спеціалістів економічне мислення, адекватне до специфіки соціально-економічних перетворень, що дасть змогу з нових світоглядних, концептуальних позицій усвідомити наявні та гіпотетичні суперечності життя й використовувати їх у майбутній практичній діяльності.</w:t>
      </w:r>
    </w:p>
    <w:p w:rsidR="00701770" w:rsidRPr="002C67D2" w:rsidRDefault="00701770" w:rsidP="00701770">
      <w:pPr>
        <w:widowControl w:val="0"/>
        <w:spacing w:line="276" w:lineRule="auto"/>
        <w:ind w:firstLine="567"/>
        <w:jc w:val="both"/>
      </w:pPr>
      <w:r w:rsidRPr="002C67D2">
        <w:t xml:space="preserve">Основне </w:t>
      </w:r>
      <w:r w:rsidRPr="002C67D2">
        <w:rPr>
          <w:b/>
          <w:u w:val="single"/>
        </w:rPr>
        <w:t>завдання</w:t>
      </w:r>
      <w:r w:rsidRPr="002C67D2">
        <w:t xml:space="preserve"> дисципліни – допомогти студентам зрозуміти трансформаційні процеси в економіці України, проблеми перехідної економіки, зорієнтуватись у виборі ефективного управлінського рішення, набути первинних навичок раціональної економічної поведінки.</w:t>
      </w:r>
    </w:p>
    <w:p w:rsidR="00701770" w:rsidRPr="002C67D2" w:rsidRDefault="00701770" w:rsidP="00701770">
      <w:pPr>
        <w:widowControl w:val="0"/>
        <w:spacing w:line="276" w:lineRule="auto"/>
        <w:ind w:firstLine="567"/>
        <w:jc w:val="both"/>
      </w:pPr>
      <w:r w:rsidRPr="002C67D2">
        <w:t>Знання, здобуті студентами після вивчення економічної теорії, стануть теоретичною та методологічною базою для подальшого опанування медицини, яка розвивається й удосконалюється в умовах ринкової економіки.</w:t>
      </w:r>
    </w:p>
    <w:p w:rsidR="00701770" w:rsidRPr="002C67D2" w:rsidRDefault="00701770" w:rsidP="00701770">
      <w:pPr>
        <w:widowControl w:val="0"/>
        <w:spacing w:line="276" w:lineRule="auto"/>
        <w:ind w:firstLine="567"/>
        <w:jc w:val="both"/>
      </w:pPr>
      <w:r w:rsidRPr="002C67D2">
        <w:t xml:space="preserve">Після вивчення дисципліни </w:t>
      </w:r>
      <w:r w:rsidRPr="002C67D2">
        <w:rPr>
          <w:b/>
          <w:u w:val="single"/>
        </w:rPr>
        <w:t>студенти повинні знати</w:t>
      </w:r>
      <w:r w:rsidRPr="002C67D2">
        <w:t>: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основний зміст усіх розділів економічної теорії;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доцільність і можливість застосування отриманих знань у господарській діяльності;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суть основних економічних явищ і процесів;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lastRenderedPageBreak/>
        <w:t>особливості розвитку ринкової економіки в Україні;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економічні механізми, які визначають суб’єктів господарювання і суб’єктів освіти і медицини;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основи організації фінансово-господарської діяльності закладів охорони здоров’я;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мати уявлення про фактори, які впливають на розвиток економічних процесів у медицині;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зміст основних категорій, законів і процесів ринкової економіки;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суть циклічного розвитку економіки, економічної кризи та шляхів її подолання;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  <w:rPr>
          <w:spacing w:val="-4"/>
        </w:rPr>
      </w:pPr>
      <w:r w:rsidRPr="002C67D2">
        <w:rPr>
          <w:spacing w:val="-4"/>
        </w:rPr>
        <w:t>ключові питання трансформаційних процесів з погляду нових світоглядних, концептуальних і теоретичних підходів економічного життя і науки;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особливості сучасного стану вітчизняної економіки, реформування відносин власності в галузі охорони здоров’я;</w:t>
      </w:r>
    </w:p>
    <w:p w:rsidR="00701770" w:rsidRPr="002C67D2" w:rsidRDefault="00701770" w:rsidP="006932D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зміст основних пропорцій, процесів і ситуацій на мікрорівні, розбиратися в чинниках макроекономічної рівноваги і макродинаміці, представляти механізм та причини інфляції та безробіття.</w:t>
      </w:r>
    </w:p>
    <w:p w:rsidR="00701770" w:rsidRPr="002C67D2" w:rsidRDefault="00701770" w:rsidP="00701770">
      <w:pPr>
        <w:widowControl w:val="0"/>
        <w:spacing w:line="276" w:lineRule="auto"/>
        <w:ind w:firstLine="567"/>
        <w:jc w:val="both"/>
      </w:pPr>
      <w:r w:rsidRPr="002C67D2">
        <w:rPr>
          <w:b/>
          <w:u w:val="single"/>
        </w:rPr>
        <w:t>Студенти повинні вміти</w:t>
      </w:r>
      <w:r w:rsidRPr="002C67D2">
        <w:t>: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вміти самостійно аналізувати, розуміти і знаходити напрямки вирішення складних економічних проблем у галузі охорони здоров’я;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оцінювати результати господарчої діяльності підприємств медичного комплексу;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робити обґрунтовані висновки із проведеного аналізу;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використовувати методи економічної науки в своїй професійній та організаційно-соціальній діяльності, виявляти проблеми економічного характеру, пропонувати методи їх вирішення і оцінювати очікуваний результат;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lastRenderedPageBreak/>
        <w:t>орієнтуватися в питаннях функціонування економіки;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орієнтуватись в проблемах розвитку підприємництва, ринкових відносин, фінансово-кредитної та банківської системи господарства;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приймати практичні рішення щодо ефективного застосування набутих економічних знань під час виконання своїх професійних обов’язків;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представляти закономірності економічної поведінки ринкових суб’єктів (продавців і покупців, фірм-виробників і споживачів у галузі охорони здоров’я тощо).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володіти категоріальним апаратом мікро- і макроекономіки на рівні розуміння і вільного відтворення;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володіти методикою проведення економічного аналізу;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володіти методами моделювання економічних процесів і явищ у медицині;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основами комп’ютерного моделювання для відображення різних медичних взаємозв’язків і результатів;</w:t>
      </w:r>
    </w:p>
    <w:p w:rsidR="00701770" w:rsidRPr="002C67D2" w:rsidRDefault="00701770" w:rsidP="006932D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567"/>
        <w:jc w:val="both"/>
      </w:pPr>
      <w:r w:rsidRPr="002C67D2">
        <w:t>володіти особливостями аналізу різних ланок розвитку галузі охорони здоров’я.</w:t>
      </w:r>
    </w:p>
    <w:p w:rsidR="00701770" w:rsidRPr="002C67D2" w:rsidRDefault="00701770" w:rsidP="00701770">
      <w:pPr>
        <w:spacing w:line="276" w:lineRule="auto"/>
      </w:pPr>
    </w:p>
    <w:p w:rsidR="008772F0" w:rsidRPr="00C81072" w:rsidRDefault="008772F0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</w:pPr>
    </w:p>
    <w:p w:rsidR="008772F0" w:rsidRPr="00C81072" w:rsidRDefault="008772F0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</w:pPr>
    </w:p>
    <w:p w:rsidR="008772F0" w:rsidRPr="00C81072" w:rsidRDefault="008772F0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jc w:val="both"/>
      </w:pPr>
    </w:p>
    <w:p w:rsidR="008772F0" w:rsidRPr="00C81072" w:rsidRDefault="008772F0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jc w:val="both"/>
      </w:pPr>
    </w:p>
    <w:p w:rsidR="008772F0" w:rsidRPr="00C81072" w:rsidRDefault="008772F0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jc w:val="both"/>
      </w:pPr>
    </w:p>
    <w:p w:rsidR="008772F0" w:rsidRPr="00C81072" w:rsidRDefault="008772F0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jc w:val="both"/>
      </w:pPr>
    </w:p>
    <w:p w:rsidR="008772F0" w:rsidRPr="00C81072" w:rsidRDefault="008772F0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jc w:val="both"/>
      </w:pPr>
    </w:p>
    <w:p w:rsidR="008772F0" w:rsidRDefault="008772F0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jc w:val="both"/>
      </w:pPr>
    </w:p>
    <w:p w:rsidR="00166126" w:rsidRDefault="00166126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jc w:val="both"/>
      </w:pPr>
    </w:p>
    <w:p w:rsidR="00166126" w:rsidRDefault="00166126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jc w:val="both"/>
      </w:pPr>
    </w:p>
    <w:p w:rsidR="00166126" w:rsidRDefault="00166126" w:rsidP="00967DF4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jc w:val="both"/>
      </w:pPr>
    </w:p>
    <w:p w:rsidR="00F36FBC" w:rsidRPr="00C81072" w:rsidRDefault="00F36FBC" w:rsidP="00967DF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81072">
        <w:rPr>
          <w:b/>
        </w:rPr>
        <w:lastRenderedPageBreak/>
        <w:t>1. НАВЧАЛЬНО-ТЕМАТИЧНИЙ ПЛАН</w:t>
      </w:r>
    </w:p>
    <w:p w:rsidR="00DF2BAD" w:rsidRDefault="00DF2BAD" w:rsidP="00967DF4">
      <w:pPr>
        <w:spacing w:line="276" w:lineRule="auto"/>
        <w:jc w:val="right"/>
        <w:rPr>
          <w:i/>
        </w:rPr>
      </w:pPr>
    </w:p>
    <w:p w:rsidR="00DF2BAD" w:rsidRDefault="00DF2BAD" w:rsidP="00967DF4">
      <w:pPr>
        <w:spacing w:line="276" w:lineRule="auto"/>
        <w:jc w:val="right"/>
        <w:rPr>
          <w:i/>
        </w:rPr>
      </w:pPr>
    </w:p>
    <w:p w:rsidR="00F36FBC" w:rsidRPr="00C81072" w:rsidRDefault="00F36FBC" w:rsidP="00967DF4">
      <w:pPr>
        <w:spacing w:line="276" w:lineRule="auto"/>
        <w:jc w:val="right"/>
        <w:rPr>
          <w:i/>
        </w:rPr>
      </w:pPr>
      <w:r w:rsidRPr="00C81072">
        <w:rPr>
          <w:i/>
        </w:rPr>
        <w:t>Таблиця 1.</w:t>
      </w:r>
      <w:r w:rsidR="008772F0" w:rsidRPr="00C81072">
        <w:rPr>
          <w:i/>
        </w:rPr>
        <w:t>1</w:t>
      </w:r>
    </w:p>
    <w:tbl>
      <w:tblPr>
        <w:tblW w:w="4872" w:type="pct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5"/>
        <w:gridCol w:w="506"/>
        <w:gridCol w:w="342"/>
        <w:gridCol w:w="342"/>
        <w:gridCol w:w="399"/>
        <w:gridCol w:w="368"/>
        <w:gridCol w:w="342"/>
        <w:gridCol w:w="506"/>
        <w:gridCol w:w="222"/>
        <w:gridCol w:w="230"/>
        <w:gridCol w:w="399"/>
        <w:gridCol w:w="368"/>
        <w:gridCol w:w="337"/>
      </w:tblGrid>
      <w:tr w:rsidR="009D41F3" w:rsidRPr="002C67D2" w:rsidTr="009D41F3">
        <w:trPr>
          <w:cantSplit/>
          <w:jc w:val="center"/>
        </w:trPr>
        <w:tc>
          <w:tcPr>
            <w:tcW w:w="1903" w:type="pct"/>
            <w:vMerge w:val="restart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Назви змістових модулів і тем</w:t>
            </w:r>
          </w:p>
        </w:tc>
        <w:tc>
          <w:tcPr>
            <w:tcW w:w="3097" w:type="pct"/>
            <w:gridSpan w:val="12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Кількість годин</w:t>
            </w:r>
          </w:p>
        </w:tc>
      </w:tr>
      <w:tr w:rsidR="009D41F3" w:rsidRPr="002C67D2" w:rsidTr="009D41F3">
        <w:trPr>
          <w:cantSplit/>
          <w:jc w:val="center"/>
        </w:trPr>
        <w:tc>
          <w:tcPr>
            <w:tcW w:w="1903" w:type="pct"/>
            <w:vMerge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</w:p>
        </w:tc>
        <w:tc>
          <w:tcPr>
            <w:tcW w:w="1570" w:type="pct"/>
            <w:gridSpan w:val="6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Денна форма</w:t>
            </w:r>
          </w:p>
        </w:tc>
        <w:tc>
          <w:tcPr>
            <w:tcW w:w="1526" w:type="pct"/>
            <w:gridSpan w:val="6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Заочна форма</w:t>
            </w:r>
          </w:p>
        </w:tc>
      </w:tr>
      <w:tr w:rsidR="009D41F3" w:rsidRPr="002C67D2" w:rsidTr="009D41F3">
        <w:trPr>
          <w:cantSplit/>
          <w:jc w:val="center"/>
        </w:trPr>
        <w:tc>
          <w:tcPr>
            <w:tcW w:w="1903" w:type="pct"/>
            <w:vMerge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</w:p>
        </w:tc>
        <w:tc>
          <w:tcPr>
            <w:tcW w:w="243" w:type="pct"/>
            <w:vMerge w:val="restart"/>
            <w:shd w:val="clear" w:color="auto" w:fill="auto"/>
            <w:textDirection w:val="btLr"/>
            <w:vAlign w:val="center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усього</w:t>
            </w:r>
          </w:p>
        </w:tc>
        <w:tc>
          <w:tcPr>
            <w:tcW w:w="1327" w:type="pct"/>
            <w:gridSpan w:val="5"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у тому числі</w:t>
            </w:r>
          </w:p>
        </w:tc>
        <w:tc>
          <w:tcPr>
            <w:tcW w:w="374" w:type="pct"/>
            <w:vMerge w:val="restart"/>
            <w:shd w:val="clear" w:color="auto" w:fill="auto"/>
            <w:textDirection w:val="btLr"/>
            <w:vAlign w:val="center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усього</w:t>
            </w:r>
          </w:p>
        </w:tc>
        <w:tc>
          <w:tcPr>
            <w:tcW w:w="1152" w:type="pct"/>
            <w:gridSpan w:val="5"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у тому числі</w:t>
            </w:r>
          </w:p>
        </w:tc>
      </w:tr>
      <w:tr w:rsidR="009D41F3" w:rsidRPr="002C67D2" w:rsidTr="009D41F3">
        <w:trPr>
          <w:cantSplit/>
          <w:trHeight w:val="581"/>
          <w:jc w:val="center"/>
        </w:trPr>
        <w:tc>
          <w:tcPr>
            <w:tcW w:w="1903" w:type="pct"/>
            <w:vMerge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</w:p>
        </w:tc>
        <w:tc>
          <w:tcPr>
            <w:tcW w:w="253" w:type="pct"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л</w:t>
            </w:r>
          </w:p>
        </w:tc>
        <w:tc>
          <w:tcPr>
            <w:tcW w:w="253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п</w:t>
            </w:r>
          </w:p>
        </w:tc>
        <w:tc>
          <w:tcPr>
            <w:tcW w:w="295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лаб.</w:t>
            </w:r>
          </w:p>
        </w:tc>
        <w:tc>
          <w:tcPr>
            <w:tcW w:w="272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інд.</w:t>
            </w:r>
          </w:p>
        </w:tc>
        <w:tc>
          <w:tcPr>
            <w:tcW w:w="253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с. р.</w:t>
            </w:r>
          </w:p>
        </w:tc>
        <w:tc>
          <w:tcPr>
            <w:tcW w:w="374" w:type="pct"/>
            <w:vMerge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</w:p>
        </w:tc>
        <w:tc>
          <w:tcPr>
            <w:tcW w:w="164" w:type="pct"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л</w:t>
            </w:r>
          </w:p>
        </w:tc>
        <w:tc>
          <w:tcPr>
            <w:tcW w:w="170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п</w:t>
            </w:r>
          </w:p>
        </w:tc>
        <w:tc>
          <w:tcPr>
            <w:tcW w:w="295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лаб.</w:t>
            </w:r>
          </w:p>
        </w:tc>
        <w:tc>
          <w:tcPr>
            <w:tcW w:w="272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інд.</w:t>
            </w:r>
          </w:p>
        </w:tc>
        <w:tc>
          <w:tcPr>
            <w:tcW w:w="249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с.р.</w:t>
            </w: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3</w:t>
            </w:r>
          </w:p>
        </w:tc>
        <w:tc>
          <w:tcPr>
            <w:tcW w:w="253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4</w:t>
            </w:r>
          </w:p>
        </w:tc>
        <w:tc>
          <w:tcPr>
            <w:tcW w:w="295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5</w:t>
            </w:r>
          </w:p>
        </w:tc>
        <w:tc>
          <w:tcPr>
            <w:tcW w:w="272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6</w:t>
            </w:r>
          </w:p>
        </w:tc>
        <w:tc>
          <w:tcPr>
            <w:tcW w:w="253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7</w:t>
            </w:r>
          </w:p>
        </w:tc>
        <w:tc>
          <w:tcPr>
            <w:tcW w:w="374" w:type="pct"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8</w:t>
            </w:r>
          </w:p>
        </w:tc>
        <w:tc>
          <w:tcPr>
            <w:tcW w:w="164" w:type="pct"/>
            <w:shd w:val="clear" w:color="auto" w:fill="auto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9</w:t>
            </w:r>
          </w:p>
        </w:tc>
        <w:tc>
          <w:tcPr>
            <w:tcW w:w="170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10</w:t>
            </w:r>
          </w:p>
        </w:tc>
        <w:tc>
          <w:tcPr>
            <w:tcW w:w="295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11</w:t>
            </w:r>
          </w:p>
        </w:tc>
        <w:tc>
          <w:tcPr>
            <w:tcW w:w="272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12</w:t>
            </w:r>
          </w:p>
        </w:tc>
        <w:tc>
          <w:tcPr>
            <w:tcW w:w="249" w:type="pct"/>
          </w:tcPr>
          <w:p w:rsidR="009D41F3" w:rsidRPr="002C67D2" w:rsidRDefault="009D41F3" w:rsidP="009D41F3">
            <w:pPr>
              <w:ind w:left="-113" w:right="-113"/>
              <w:jc w:val="center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13</w:t>
            </w:r>
          </w:p>
        </w:tc>
      </w:tr>
      <w:tr w:rsidR="009D41F3" w:rsidRPr="002C67D2" w:rsidTr="009D41F3">
        <w:trPr>
          <w:cantSplit/>
          <w:jc w:val="center"/>
        </w:trPr>
        <w:tc>
          <w:tcPr>
            <w:tcW w:w="5000" w:type="pct"/>
            <w:gridSpan w:val="13"/>
          </w:tcPr>
          <w:p w:rsidR="009D41F3" w:rsidRPr="002C67D2" w:rsidRDefault="009D41F3" w:rsidP="009D41F3">
            <w:pPr>
              <w:ind w:left="-57" w:right="-57"/>
              <w:jc w:val="center"/>
              <w:rPr>
                <w:b/>
                <w:bCs/>
                <w:szCs w:val="28"/>
              </w:rPr>
            </w:pPr>
            <w:r w:rsidRPr="002C67D2">
              <w:rPr>
                <w:b/>
                <w:bCs/>
                <w:szCs w:val="28"/>
              </w:rPr>
              <w:t>Модуль I</w:t>
            </w:r>
            <w:r w:rsidRPr="002C67D2">
              <w:rPr>
                <w:bCs/>
                <w:i/>
                <w:szCs w:val="28"/>
              </w:rPr>
              <w:t xml:space="preserve"> Змістовий модуль </w:t>
            </w:r>
            <w:r>
              <w:rPr>
                <w:bCs/>
                <w:i/>
                <w:szCs w:val="28"/>
              </w:rPr>
              <w:t>1</w:t>
            </w: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szCs w:val="28"/>
                <w:highlight w:val="yellow"/>
              </w:rPr>
            </w:pPr>
            <w:r w:rsidRPr="002C67D2">
              <w:rPr>
                <w:bCs/>
                <w:szCs w:val="28"/>
              </w:rPr>
              <w:t>Тема 1. Людина та економіка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2</w:t>
            </w: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szCs w:val="28"/>
                <w:highlight w:val="yellow"/>
              </w:rPr>
            </w:pPr>
            <w:r w:rsidRPr="002C67D2">
              <w:rPr>
                <w:bCs/>
                <w:szCs w:val="28"/>
              </w:rPr>
              <w:t>Тема 2. Предмет і метод економічної теорії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  <w:highlight w:val="yellow"/>
              </w:rPr>
            </w:pPr>
            <w:r w:rsidRPr="002C67D2">
              <w:rPr>
                <w:szCs w:val="28"/>
              </w:rPr>
              <w:t>Тема 3. Виникнення та основні етапи розвитку економічної теорії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  <w:highlight w:val="yellow"/>
              </w:rPr>
            </w:pPr>
            <w:r w:rsidRPr="002C67D2">
              <w:rPr>
                <w:bCs/>
                <w:szCs w:val="28"/>
              </w:rPr>
              <w:t>Тема 4. Економічна система та її моделі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2</w:t>
            </w: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5. Загальні типи економічної організації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6. Власність у системі ринкових відносин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 xml:space="preserve">Тема </w:t>
            </w:r>
            <w:r>
              <w:rPr>
                <w:bCs/>
                <w:szCs w:val="28"/>
              </w:rPr>
              <w:t>7</w:t>
            </w:r>
            <w:r w:rsidRPr="002C67D2">
              <w:rPr>
                <w:bCs/>
                <w:szCs w:val="28"/>
              </w:rPr>
              <w:t>. Теорія макроекономіки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 xml:space="preserve">Тема </w:t>
            </w:r>
            <w:r>
              <w:rPr>
                <w:bCs/>
                <w:szCs w:val="28"/>
              </w:rPr>
              <w:t>8</w:t>
            </w:r>
            <w:r w:rsidRPr="002C67D2">
              <w:rPr>
                <w:bCs/>
                <w:szCs w:val="28"/>
              </w:rPr>
              <w:t>. Гроші та їх функціонування в ринковій економіці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 xml:space="preserve">Тема </w:t>
            </w:r>
            <w:r>
              <w:rPr>
                <w:bCs/>
                <w:szCs w:val="28"/>
              </w:rPr>
              <w:t>9</w:t>
            </w:r>
            <w:r w:rsidRPr="002C67D2">
              <w:rPr>
                <w:bCs/>
                <w:szCs w:val="28"/>
              </w:rPr>
              <w:t>. Соціально-</w:t>
            </w:r>
            <w:r w:rsidRPr="002C67D2">
              <w:rPr>
                <w:bCs/>
                <w:szCs w:val="28"/>
              </w:rPr>
              <w:lastRenderedPageBreak/>
              <w:t>економічна суть інфляції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lastRenderedPageBreak/>
              <w:t xml:space="preserve">Тема </w:t>
            </w:r>
            <w:r>
              <w:rPr>
                <w:bCs/>
                <w:szCs w:val="28"/>
              </w:rPr>
              <w:t>10</w:t>
            </w:r>
            <w:r w:rsidRPr="002C67D2">
              <w:rPr>
                <w:bCs/>
                <w:szCs w:val="28"/>
              </w:rPr>
              <w:t>. Ринковий механізм господарювання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2</w:t>
            </w: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7168A7" w:rsidRDefault="009D41F3" w:rsidP="009D41F3">
            <w:pPr>
              <w:ind w:left="-57" w:right="-113"/>
              <w:rPr>
                <w:bCs/>
                <w:szCs w:val="28"/>
              </w:rPr>
            </w:pPr>
            <w:r w:rsidRPr="007168A7">
              <w:rPr>
                <w:bCs/>
                <w:szCs w:val="28"/>
              </w:rPr>
              <w:t>Тема 11. Товар і товарне виробництво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2</w:t>
            </w:r>
            <w:r w:rsidRPr="002C67D2">
              <w:rPr>
                <w:bCs/>
                <w:szCs w:val="28"/>
              </w:rPr>
              <w:t>. Підприємницька діяльність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7168A7" w:rsidRDefault="009D41F3" w:rsidP="009D41F3">
            <w:pPr>
              <w:ind w:left="-57" w:right="-113"/>
              <w:rPr>
                <w:bCs/>
                <w:szCs w:val="28"/>
              </w:rPr>
            </w:pPr>
            <w:r w:rsidRPr="007168A7">
              <w:rPr>
                <w:bCs/>
                <w:szCs w:val="28"/>
              </w:rPr>
              <w:t>Тема 13. Орендні відносини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4</w:t>
            </w:r>
            <w:r w:rsidRPr="002C67D2">
              <w:rPr>
                <w:bCs/>
                <w:szCs w:val="28"/>
              </w:rPr>
              <w:t>. Трудові ресурси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2</w:t>
            </w: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5</w:t>
            </w:r>
            <w:r w:rsidRPr="002C67D2">
              <w:rPr>
                <w:bCs/>
                <w:szCs w:val="28"/>
              </w:rPr>
              <w:t>. Доходи у ринковій економіці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6</w:t>
            </w:r>
            <w:r w:rsidRPr="002C67D2">
              <w:rPr>
                <w:bCs/>
                <w:szCs w:val="28"/>
              </w:rPr>
              <w:t>. Роль держави в економіці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7</w:t>
            </w:r>
            <w:r w:rsidRPr="002C67D2">
              <w:rPr>
                <w:bCs/>
                <w:szCs w:val="28"/>
              </w:rPr>
              <w:t>. Фінансово-кредитна система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8</w:t>
            </w:r>
            <w:r w:rsidRPr="002C67D2">
              <w:rPr>
                <w:bCs/>
                <w:szCs w:val="28"/>
              </w:rPr>
              <w:t>. Тенденції розвитку світового господарства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 w:val="restar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9</w:t>
            </w:r>
            <w:r w:rsidRPr="002C67D2">
              <w:rPr>
                <w:bCs/>
                <w:szCs w:val="28"/>
              </w:rPr>
              <w:t>. Міжнародні валютно-фінансові відносини</w:t>
            </w:r>
          </w:p>
        </w:tc>
        <w:tc>
          <w:tcPr>
            <w:tcW w:w="24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53" w:type="pct"/>
            <w:vMerge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</w:tr>
      <w:tr w:rsidR="009D41F3" w:rsidRPr="002C67D2" w:rsidTr="009D41F3">
        <w:trPr>
          <w:jc w:val="center"/>
        </w:trPr>
        <w:tc>
          <w:tcPr>
            <w:tcW w:w="1903" w:type="pct"/>
          </w:tcPr>
          <w:p w:rsidR="009D41F3" w:rsidRPr="002C67D2" w:rsidRDefault="009D41F3" w:rsidP="009D41F3">
            <w:pPr>
              <w:pStyle w:val="4"/>
              <w:spacing w:before="0"/>
              <w:ind w:left="-57" w:right="-57"/>
              <w:jc w:val="both"/>
              <w:rPr>
                <w:rFonts w:ascii="Times New Roman" w:hAnsi="Times New Roman"/>
                <w:lang w:val="uk-UA"/>
              </w:rPr>
            </w:pPr>
            <w:r w:rsidRPr="002C67D2">
              <w:rPr>
                <w:rFonts w:ascii="Times New Roman" w:hAnsi="Times New Roman"/>
                <w:lang w:val="uk-UA"/>
              </w:rPr>
              <w:t xml:space="preserve">Усього годин 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113" w:right="-113"/>
              <w:jc w:val="center"/>
              <w:rPr>
                <w:b/>
                <w:szCs w:val="28"/>
              </w:rPr>
            </w:pPr>
            <w:r w:rsidRPr="002C67D2">
              <w:rPr>
                <w:b/>
                <w:szCs w:val="28"/>
              </w:rPr>
              <w:t>60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b/>
                <w:szCs w:val="28"/>
              </w:rPr>
            </w:pPr>
            <w:r w:rsidRPr="002C67D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6</w:t>
            </w:r>
          </w:p>
        </w:tc>
        <w:tc>
          <w:tcPr>
            <w:tcW w:w="253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b/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b/>
                <w:szCs w:val="28"/>
              </w:rPr>
            </w:pPr>
          </w:p>
        </w:tc>
        <w:tc>
          <w:tcPr>
            <w:tcW w:w="253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26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-</w:t>
            </w:r>
          </w:p>
        </w:tc>
        <w:tc>
          <w:tcPr>
            <w:tcW w:w="170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-</w:t>
            </w:r>
          </w:p>
        </w:tc>
        <w:tc>
          <w:tcPr>
            <w:tcW w:w="295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72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9D41F3" w:rsidRPr="002C67D2" w:rsidRDefault="009D41F3" w:rsidP="009D41F3">
            <w:pPr>
              <w:ind w:left="-57" w:right="-57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-</w:t>
            </w:r>
          </w:p>
        </w:tc>
      </w:tr>
    </w:tbl>
    <w:p w:rsidR="00F36FBC" w:rsidRPr="00C81072" w:rsidRDefault="00F36FBC" w:rsidP="00967DF4">
      <w:pPr>
        <w:spacing w:line="276" w:lineRule="auto"/>
        <w:ind w:firstLine="851"/>
        <w:jc w:val="center"/>
      </w:pPr>
    </w:p>
    <w:p w:rsidR="004D1E09" w:rsidRDefault="004D1E09" w:rsidP="00967DF4">
      <w:pPr>
        <w:spacing w:line="276" w:lineRule="auto"/>
        <w:ind w:firstLine="851"/>
        <w:jc w:val="center"/>
      </w:pPr>
    </w:p>
    <w:p w:rsidR="00DF2BAD" w:rsidRDefault="00DF2BAD" w:rsidP="00967DF4">
      <w:pPr>
        <w:spacing w:line="276" w:lineRule="auto"/>
        <w:ind w:firstLine="851"/>
        <w:jc w:val="center"/>
      </w:pPr>
    </w:p>
    <w:p w:rsidR="00DF2BAD" w:rsidRDefault="00DF2BAD" w:rsidP="00967DF4">
      <w:pPr>
        <w:spacing w:line="276" w:lineRule="auto"/>
        <w:ind w:firstLine="851"/>
        <w:jc w:val="center"/>
      </w:pPr>
    </w:p>
    <w:p w:rsidR="00DF2BAD" w:rsidRDefault="00DF2BAD" w:rsidP="00967DF4">
      <w:pPr>
        <w:spacing w:line="276" w:lineRule="auto"/>
        <w:ind w:firstLine="851"/>
        <w:jc w:val="center"/>
      </w:pPr>
    </w:p>
    <w:p w:rsidR="00DF2BAD" w:rsidRDefault="00DF2BAD" w:rsidP="00967DF4">
      <w:pPr>
        <w:spacing w:line="276" w:lineRule="auto"/>
        <w:ind w:firstLine="851"/>
        <w:jc w:val="center"/>
      </w:pPr>
    </w:p>
    <w:p w:rsidR="00DF2BAD" w:rsidRDefault="00DF2BAD" w:rsidP="00967DF4">
      <w:pPr>
        <w:spacing w:line="276" w:lineRule="auto"/>
        <w:ind w:firstLine="851"/>
        <w:jc w:val="center"/>
      </w:pPr>
    </w:p>
    <w:p w:rsidR="00D92F88" w:rsidRDefault="00D92F88" w:rsidP="00DF2BAD">
      <w:pPr>
        <w:pStyle w:val="a4"/>
        <w:spacing w:line="300" w:lineRule="exact"/>
        <w:rPr>
          <w:sz w:val="24"/>
          <w:szCs w:val="24"/>
        </w:rPr>
      </w:pPr>
      <w:r w:rsidRPr="00DF2BAD">
        <w:rPr>
          <w:sz w:val="24"/>
          <w:szCs w:val="24"/>
        </w:rPr>
        <w:lastRenderedPageBreak/>
        <w:t>2. ПРОГРАМА КУРСУ</w:t>
      </w:r>
    </w:p>
    <w:p w:rsidR="009D41F3" w:rsidRPr="00DF2BAD" w:rsidRDefault="009D41F3" w:rsidP="00DF2BAD">
      <w:pPr>
        <w:pStyle w:val="a4"/>
        <w:spacing w:line="300" w:lineRule="exact"/>
        <w:rPr>
          <w:sz w:val="24"/>
          <w:szCs w:val="24"/>
        </w:rPr>
      </w:pPr>
    </w:p>
    <w:p w:rsidR="00D92F88" w:rsidRPr="00DF2BAD" w:rsidRDefault="00D92F88" w:rsidP="00DF2BAD">
      <w:pPr>
        <w:spacing w:line="300" w:lineRule="exact"/>
        <w:jc w:val="center"/>
        <w:rPr>
          <w:b/>
        </w:rPr>
      </w:pPr>
    </w:p>
    <w:p w:rsidR="009D41F3" w:rsidRPr="002C67D2" w:rsidRDefault="009D41F3" w:rsidP="009D41F3">
      <w:pPr>
        <w:spacing w:line="276" w:lineRule="auto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>Розділ</w:t>
      </w:r>
      <w:r w:rsidRPr="002C67D2">
        <w:rPr>
          <w:b/>
          <w:i/>
          <w:szCs w:val="28"/>
          <w:u w:val="single"/>
        </w:rPr>
        <w:t xml:space="preserve"> №1.</w:t>
      </w:r>
      <w:r w:rsidRPr="002C67D2">
        <w:rPr>
          <w:b/>
          <w:bCs/>
          <w:i/>
          <w:szCs w:val="28"/>
          <w:u w:val="single"/>
        </w:rPr>
        <w:t xml:space="preserve"> Основи економічної теорії</w:t>
      </w:r>
    </w:p>
    <w:p w:rsidR="009D41F3" w:rsidRPr="002C67D2" w:rsidRDefault="009D41F3" w:rsidP="009D41F3">
      <w:pPr>
        <w:pStyle w:val="Pa90"/>
        <w:spacing w:line="276" w:lineRule="auto"/>
        <w:rPr>
          <w:bCs/>
          <w:color w:val="000000"/>
          <w:sz w:val="28"/>
          <w:szCs w:val="28"/>
          <w:lang w:val="uk-UA"/>
        </w:rPr>
      </w:pPr>
      <w:r w:rsidRPr="002C67D2">
        <w:rPr>
          <w:b/>
          <w:bCs/>
          <w:sz w:val="28"/>
          <w:szCs w:val="28"/>
          <w:lang w:val="uk-UA"/>
        </w:rPr>
        <w:t>Тема 1. Людина та економіка</w:t>
      </w:r>
    </w:p>
    <w:p w:rsidR="009D41F3" w:rsidRPr="002C67D2" w:rsidRDefault="009D41F3" w:rsidP="009D41F3">
      <w:pPr>
        <w:spacing w:line="276" w:lineRule="auto"/>
        <w:ind w:left="1163" w:hanging="454"/>
        <w:rPr>
          <w:bCs/>
          <w:szCs w:val="28"/>
        </w:rPr>
      </w:pPr>
      <w:r w:rsidRPr="002C67D2">
        <w:rPr>
          <w:bCs/>
          <w:szCs w:val="28"/>
        </w:rPr>
        <w:t>1.1. Людина як фактор і кінцева мета виробництва. Економічні  якості людини</w:t>
      </w:r>
    </w:p>
    <w:p w:rsidR="009D41F3" w:rsidRPr="002C67D2" w:rsidRDefault="009D41F3" w:rsidP="009D41F3">
      <w:pPr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1.2. Діяльність людини. Потреби та економічні інтереси людини</w:t>
      </w:r>
    </w:p>
    <w:p w:rsidR="009D41F3" w:rsidRPr="002C67D2" w:rsidRDefault="009D41F3" w:rsidP="009D41F3">
      <w:pPr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2. Предмет і метод економічної теорії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2.1. Предмет і функції економічної теорії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2.2. Методи та способи економічного дослідження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2.3. Економічні закони та категорії </w:t>
      </w:r>
    </w:p>
    <w:p w:rsidR="009D41F3" w:rsidRPr="002C67D2" w:rsidRDefault="009D41F3" w:rsidP="009D41F3">
      <w:pPr>
        <w:pStyle w:val="110"/>
        <w:tabs>
          <w:tab w:val="clear" w:pos="720"/>
        </w:tabs>
        <w:spacing w:line="276" w:lineRule="auto"/>
        <w:ind w:left="0" w:firstLine="0"/>
        <w:jc w:val="left"/>
        <w:rPr>
          <w:rFonts w:ascii="Times New Roman" w:hAnsi="Times New Roman"/>
          <w:lang w:val="uk-UA"/>
        </w:rPr>
      </w:pPr>
      <w:r w:rsidRPr="002C67D2">
        <w:rPr>
          <w:rFonts w:ascii="Times New Roman" w:hAnsi="Times New Roman"/>
          <w:lang w:val="uk-UA"/>
        </w:rPr>
        <w:t xml:space="preserve">Тема 3. Виникнення та основні етапи розвитку економічної теорії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3.1. Розвиток економічної теорії в епоху Стародавнього світу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3.2. Економічна думка епохи феодалізму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3.3. Класична політична економія </w:t>
      </w:r>
    </w:p>
    <w:p w:rsidR="009D41F3" w:rsidRPr="002C67D2" w:rsidRDefault="009D41F3" w:rsidP="009D41F3">
      <w:pPr>
        <w:spacing w:line="276" w:lineRule="auto"/>
        <w:rPr>
          <w:b/>
          <w:i/>
          <w:caps/>
          <w:szCs w:val="28"/>
          <w:u w:val="single"/>
        </w:rPr>
      </w:pPr>
    </w:p>
    <w:p w:rsidR="009D41F3" w:rsidRPr="002C67D2" w:rsidRDefault="009D41F3" w:rsidP="009D41F3">
      <w:pPr>
        <w:spacing w:line="276" w:lineRule="auto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>Розділ</w:t>
      </w:r>
      <w:r w:rsidRPr="002C67D2">
        <w:rPr>
          <w:b/>
          <w:i/>
          <w:szCs w:val="28"/>
          <w:u w:val="single"/>
        </w:rPr>
        <w:t xml:space="preserve"> №2.</w:t>
      </w:r>
      <w:r w:rsidRPr="002C67D2">
        <w:rPr>
          <w:b/>
          <w:bCs/>
          <w:szCs w:val="28"/>
          <w:u w:val="single"/>
        </w:rPr>
        <w:t xml:space="preserve"> </w:t>
      </w:r>
      <w:r w:rsidRPr="002C67D2">
        <w:rPr>
          <w:b/>
          <w:bCs/>
          <w:i/>
          <w:szCs w:val="28"/>
          <w:u w:val="single"/>
        </w:rPr>
        <w:t xml:space="preserve">Економічна </w:t>
      </w:r>
      <w:r>
        <w:rPr>
          <w:b/>
          <w:bCs/>
          <w:i/>
          <w:szCs w:val="28"/>
          <w:u w:val="single"/>
        </w:rPr>
        <w:t>система та е</w:t>
      </w:r>
      <w:r w:rsidRPr="002C67D2">
        <w:rPr>
          <w:b/>
          <w:bCs/>
          <w:i/>
          <w:szCs w:val="28"/>
          <w:u w:val="single"/>
        </w:rPr>
        <w:t>кономічна організація</w:t>
      </w:r>
    </w:p>
    <w:p w:rsidR="009D41F3" w:rsidRPr="002C67D2" w:rsidRDefault="009D41F3" w:rsidP="009D41F3">
      <w:pPr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4. Економічна система та її моделі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4.1. Суть і класифікація економічної системи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szCs w:val="28"/>
        </w:rPr>
      </w:pPr>
      <w:r w:rsidRPr="002C67D2">
        <w:rPr>
          <w:bCs/>
          <w:szCs w:val="28"/>
        </w:rPr>
        <w:t xml:space="preserve">4.2. Національні моделі господарювання </w:t>
      </w:r>
    </w:p>
    <w:p w:rsidR="009D41F3" w:rsidRPr="002C67D2" w:rsidRDefault="009D41F3" w:rsidP="009D41F3">
      <w:pPr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5. Загальні типи економічної організації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5.1. Суть і види економічної діяльності. Суспільний поділ праці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szCs w:val="28"/>
        </w:rPr>
      </w:pPr>
      <w:r w:rsidRPr="002C67D2">
        <w:rPr>
          <w:bCs/>
          <w:szCs w:val="28"/>
        </w:rPr>
        <w:t xml:space="preserve">5.2. Основні фактори виробництва </w:t>
      </w:r>
    </w:p>
    <w:p w:rsidR="009D41F3" w:rsidRPr="002C67D2" w:rsidRDefault="009D41F3" w:rsidP="009D41F3">
      <w:pPr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6. Власність у системі ринкових відносин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6.1. Суть і зміст відносин власності. Об’єкти та суб’єкти власності </w:t>
      </w:r>
    </w:p>
    <w:p w:rsidR="009D41F3" w:rsidRPr="002C67D2" w:rsidRDefault="009D41F3" w:rsidP="009D41F3">
      <w:pPr>
        <w:tabs>
          <w:tab w:val="left" w:pos="-3686"/>
        </w:tabs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lastRenderedPageBreak/>
        <w:t xml:space="preserve">6.2. Форми і різновиди власності. Роздержавлення і приватизація </w:t>
      </w:r>
    </w:p>
    <w:p w:rsidR="009D41F3" w:rsidRPr="002C67D2" w:rsidRDefault="009D41F3" w:rsidP="009D41F3">
      <w:pPr>
        <w:spacing w:line="276" w:lineRule="auto"/>
        <w:rPr>
          <w:b/>
          <w:bCs/>
          <w:szCs w:val="28"/>
        </w:rPr>
      </w:pPr>
    </w:p>
    <w:p w:rsidR="009D41F3" w:rsidRPr="002C67D2" w:rsidRDefault="009D41F3" w:rsidP="009D41F3">
      <w:pPr>
        <w:spacing w:line="276" w:lineRule="auto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 xml:space="preserve">Розділ </w:t>
      </w:r>
      <w:r w:rsidRPr="002C67D2">
        <w:rPr>
          <w:b/>
          <w:i/>
          <w:szCs w:val="28"/>
          <w:u w:val="single"/>
        </w:rPr>
        <w:t>№3.</w:t>
      </w:r>
      <w:r w:rsidRPr="002C67D2">
        <w:rPr>
          <w:b/>
          <w:bCs/>
          <w:i/>
          <w:szCs w:val="28"/>
          <w:u w:val="single"/>
        </w:rPr>
        <w:t xml:space="preserve"> Основи макроекономіки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</w:t>
      </w:r>
      <w:r>
        <w:rPr>
          <w:b/>
          <w:bCs/>
          <w:szCs w:val="28"/>
        </w:rPr>
        <w:t>7</w:t>
      </w:r>
      <w:r w:rsidRPr="002C67D2">
        <w:rPr>
          <w:b/>
          <w:bCs/>
          <w:szCs w:val="28"/>
        </w:rPr>
        <w:t>. Теорія макроекономіки</w:t>
      </w:r>
      <w:r w:rsidRPr="002C67D2">
        <w:rPr>
          <w:bCs/>
          <w:szCs w:val="28"/>
        </w:rPr>
        <w:t xml:space="preserve"> </w:t>
      </w:r>
    </w:p>
    <w:p w:rsidR="009D41F3" w:rsidRPr="002C67D2" w:rsidRDefault="009D41F3" w:rsidP="009D41F3">
      <w:pPr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.1. Суспільне відтворення та його типи </w:t>
      </w:r>
    </w:p>
    <w:p w:rsidR="009D41F3" w:rsidRPr="002C67D2" w:rsidRDefault="009D41F3" w:rsidP="009D41F3">
      <w:pPr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.2. Валовий національний продукт </w:t>
      </w:r>
    </w:p>
    <w:p w:rsidR="009D41F3" w:rsidRPr="002C67D2" w:rsidRDefault="009D41F3" w:rsidP="009D41F3">
      <w:pPr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.3. Національний дохід і національне багатство </w:t>
      </w:r>
    </w:p>
    <w:p w:rsidR="009D41F3" w:rsidRPr="002C67D2" w:rsidRDefault="009D41F3" w:rsidP="009D41F3">
      <w:pPr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.4. Ефективність суспільного виробництва </w:t>
      </w:r>
    </w:p>
    <w:p w:rsidR="009D41F3" w:rsidRPr="002C67D2" w:rsidRDefault="009D41F3" w:rsidP="009D41F3">
      <w:pPr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</w:t>
      </w:r>
      <w:r>
        <w:rPr>
          <w:b/>
          <w:bCs/>
          <w:szCs w:val="28"/>
        </w:rPr>
        <w:t>8</w:t>
      </w:r>
      <w:r w:rsidRPr="002C67D2">
        <w:rPr>
          <w:b/>
          <w:bCs/>
          <w:szCs w:val="28"/>
        </w:rPr>
        <w:t>. Гроші та їх функціонування в ринковій економіці</w:t>
      </w:r>
    </w:p>
    <w:p w:rsidR="009D41F3" w:rsidRPr="002C67D2" w:rsidRDefault="009D41F3" w:rsidP="009D41F3">
      <w:pPr>
        <w:pStyle w:val="210"/>
        <w:spacing w:line="276" w:lineRule="auto"/>
        <w:ind w:left="709" w:firstLine="0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>8</w:t>
      </w:r>
      <w:r w:rsidRPr="002C67D2">
        <w:rPr>
          <w:rFonts w:ascii="Times New Roman" w:hAnsi="Times New Roman"/>
          <w:bCs/>
          <w:lang w:val="uk-UA"/>
        </w:rPr>
        <w:t xml:space="preserve">.1. Виникнення, суть і функції грошей </w:t>
      </w:r>
    </w:p>
    <w:p w:rsidR="009D41F3" w:rsidRPr="002C67D2" w:rsidRDefault="009D41F3" w:rsidP="009D41F3">
      <w:pPr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8</w:t>
      </w:r>
      <w:r w:rsidRPr="002C67D2">
        <w:rPr>
          <w:bCs/>
          <w:szCs w:val="28"/>
        </w:rPr>
        <w:t xml:space="preserve">.2. Історія розвитку грошового обігу в Україні </w:t>
      </w:r>
    </w:p>
    <w:p w:rsidR="009D41F3" w:rsidRPr="002C67D2" w:rsidRDefault="009D41F3" w:rsidP="009D41F3">
      <w:pPr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8</w:t>
      </w:r>
      <w:r w:rsidRPr="002C67D2">
        <w:rPr>
          <w:bCs/>
          <w:szCs w:val="28"/>
        </w:rPr>
        <w:t xml:space="preserve">.3. Теорії та види грошей </w:t>
      </w:r>
    </w:p>
    <w:p w:rsidR="009D41F3" w:rsidRPr="002C67D2" w:rsidRDefault="009D41F3" w:rsidP="009D41F3">
      <w:pPr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8</w:t>
      </w:r>
      <w:r w:rsidRPr="002C67D2">
        <w:rPr>
          <w:bCs/>
          <w:szCs w:val="28"/>
        </w:rPr>
        <w:t xml:space="preserve">.4. Проблеми конвертованості грошей </w:t>
      </w:r>
    </w:p>
    <w:p w:rsidR="009D41F3" w:rsidRPr="002C67D2" w:rsidRDefault="009D41F3" w:rsidP="009D41F3">
      <w:pPr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</w:t>
      </w:r>
      <w:r>
        <w:rPr>
          <w:b/>
          <w:bCs/>
          <w:szCs w:val="28"/>
        </w:rPr>
        <w:t>9</w:t>
      </w:r>
      <w:r w:rsidRPr="002C67D2">
        <w:rPr>
          <w:b/>
          <w:bCs/>
          <w:szCs w:val="28"/>
        </w:rPr>
        <w:t>. Соціально-економічна суть інфляції</w:t>
      </w:r>
      <w:r w:rsidRPr="002C67D2">
        <w:rPr>
          <w:bCs/>
          <w:szCs w:val="28"/>
        </w:rPr>
        <w:t xml:space="preserve"> </w:t>
      </w:r>
    </w:p>
    <w:p w:rsidR="009D41F3" w:rsidRPr="002C67D2" w:rsidRDefault="009D41F3" w:rsidP="009D41F3">
      <w:pPr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9</w:t>
      </w:r>
      <w:r w:rsidRPr="002C67D2">
        <w:rPr>
          <w:bCs/>
          <w:szCs w:val="28"/>
        </w:rPr>
        <w:t xml:space="preserve">.1. Причини, суть і види інфляції </w:t>
      </w:r>
    </w:p>
    <w:p w:rsidR="009D41F3" w:rsidRPr="002C67D2" w:rsidRDefault="009D41F3" w:rsidP="009D41F3">
      <w:pPr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9</w:t>
      </w:r>
      <w:r w:rsidRPr="002C67D2">
        <w:rPr>
          <w:bCs/>
          <w:szCs w:val="28"/>
        </w:rPr>
        <w:t>.2. Наслідки та антиінфляційна політика</w:t>
      </w:r>
    </w:p>
    <w:p w:rsidR="009D41F3" w:rsidRPr="002C67D2" w:rsidRDefault="009D41F3" w:rsidP="009D41F3">
      <w:pPr>
        <w:spacing w:line="276" w:lineRule="auto"/>
        <w:rPr>
          <w:b/>
          <w:i/>
          <w:caps/>
          <w:szCs w:val="28"/>
          <w:u w:val="single"/>
        </w:rPr>
      </w:pPr>
    </w:p>
    <w:p w:rsidR="009D41F3" w:rsidRPr="002C67D2" w:rsidRDefault="009D41F3" w:rsidP="009D41F3">
      <w:pPr>
        <w:spacing w:line="276" w:lineRule="auto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>Розділ</w:t>
      </w:r>
      <w:r w:rsidRPr="002C67D2">
        <w:rPr>
          <w:b/>
          <w:i/>
          <w:szCs w:val="28"/>
          <w:u w:val="single"/>
        </w:rPr>
        <w:t xml:space="preserve"> №4. </w:t>
      </w:r>
      <w:r>
        <w:rPr>
          <w:b/>
          <w:i/>
          <w:szCs w:val="28"/>
          <w:u w:val="single"/>
        </w:rPr>
        <w:t>Ринок і т</w:t>
      </w:r>
      <w:r w:rsidRPr="00B741C3">
        <w:rPr>
          <w:b/>
          <w:bCs/>
          <w:i/>
          <w:szCs w:val="28"/>
          <w:u w:val="single"/>
        </w:rPr>
        <w:t>оварне виробництво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</w:t>
      </w:r>
      <w:r>
        <w:rPr>
          <w:b/>
          <w:bCs/>
          <w:szCs w:val="28"/>
        </w:rPr>
        <w:t>10</w:t>
      </w:r>
      <w:r w:rsidRPr="002C67D2">
        <w:rPr>
          <w:b/>
          <w:bCs/>
          <w:szCs w:val="28"/>
        </w:rPr>
        <w:t>. Ринковий механізм господарювання</w:t>
      </w:r>
      <w:r w:rsidRPr="002C67D2">
        <w:rPr>
          <w:bCs/>
          <w:szCs w:val="28"/>
        </w:rPr>
        <w:t xml:space="preserve"> 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10</w:t>
      </w:r>
      <w:r w:rsidRPr="002C67D2">
        <w:rPr>
          <w:bCs/>
          <w:szCs w:val="28"/>
        </w:rPr>
        <w:t>.1. Умови виникнення та суть ринку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10</w:t>
      </w:r>
      <w:r w:rsidRPr="002C67D2">
        <w:rPr>
          <w:bCs/>
          <w:szCs w:val="28"/>
        </w:rPr>
        <w:t xml:space="preserve">.2. Структура та інфраструктура ринку 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10</w:t>
      </w:r>
      <w:r w:rsidRPr="002C67D2">
        <w:rPr>
          <w:bCs/>
          <w:szCs w:val="28"/>
        </w:rPr>
        <w:t>.3. Суть і механізм дії закону попиту й пропозиції. Еластичність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10</w:t>
      </w:r>
      <w:r w:rsidRPr="002C67D2">
        <w:rPr>
          <w:bCs/>
          <w:szCs w:val="28"/>
        </w:rPr>
        <w:t xml:space="preserve">.4. Місце і роль конкуренції в системі ринкового механізму </w:t>
      </w:r>
    </w:p>
    <w:p w:rsidR="009D41F3" w:rsidRPr="00B741C3" w:rsidRDefault="009D41F3" w:rsidP="009D41F3">
      <w:pPr>
        <w:spacing w:line="276" w:lineRule="auto"/>
        <w:jc w:val="both"/>
        <w:rPr>
          <w:b/>
          <w:bCs/>
          <w:szCs w:val="28"/>
        </w:rPr>
      </w:pPr>
      <w:r w:rsidRPr="00B741C3">
        <w:rPr>
          <w:b/>
          <w:bCs/>
          <w:szCs w:val="28"/>
        </w:rPr>
        <w:t>Тема 1</w:t>
      </w:r>
      <w:r>
        <w:rPr>
          <w:b/>
          <w:bCs/>
          <w:szCs w:val="28"/>
        </w:rPr>
        <w:t>1</w:t>
      </w:r>
      <w:r w:rsidRPr="00B741C3">
        <w:rPr>
          <w:b/>
          <w:bCs/>
          <w:szCs w:val="28"/>
        </w:rPr>
        <w:t>. Товар і товарне виробництво</w:t>
      </w:r>
    </w:p>
    <w:p w:rsidR="009D41F3" w:rsidRPr="002C67D2" w:rsidRDefault="009D41F3" w:rsidP="009D41F3">
      <w:pPr>
        <w:tabs>
          <w:tab w:val="left" w:pos="0"/>
        </w:tabs>
        <w:spacing w:line="276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2C67D2">
        <w:rPr>
          <w:bCs/>
          <w:szCs w:val="28"/>
        </w:rPr>
        <w:t>1.1. Суть та умови виникнення товарного виробництва</w:t>
      </w:r>
    </w:p>
    <w:p w:rsidR="009D41F3" w:rsidRPr="002C67D2" w:rsidRDefault="009D41F3" w:rsidP="009D41F3">
      <w:pPr>
        <w:tabs>
          <w:tab w:val="left" w:pos="0"/>
        </w:tabs>
        <w:spacing w:line="276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2C67D2">
        <w:rPr>
          <w:bCs/>
          <w:szCs w:val="28"/>
        </w:rPr>
        <w:t>1.2. Товар і його властивості</w:t>
      </w:r>
    </w:p>
    <w:p w:rsidR="009D41F3" w:rsidRPr="002C67D2" w:rsidRDefault="009D41F3" w:rsidP="009D41F3">
      <w:pPr>
        <w:tabs>
          <w:tab w:val="left" w:pos="0"/>
        </w:tabs>
        <w:spacing w:line="276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2C67D2">
        <w:rPr>
          <w:bCs/>
          <w:szCs w:val="28"/>
        </w:rPr>
        <w:t>1.3. Теорії вартості</w:t>
      </w:r>
      <w:r>
        <w:rPr>
          <w:bCs/>
          <w:szCs w:val="28"/>
        </w:rPr>
        <w:t xml:space="preserve">. </w:t>
      </w:r>
      <w:r w:rsidRPr="002C67D2">
        <w:rPr>
          <w:bCs/>
          <w:szCs w:val="28"/>
        </w:rPr>
        <w:t>Закон вартості та його функції</w:t>
      </w:r>
    </w:p>
    <w:p w:rsidR="009D41F3" w:rsidRDefault="009D41F3" w:rsidP="009D41F3">
      <w:pPr>
        <w:tabs>
          <w:tab w:val="left" w:pos="284"/>
          <w:tab w:val="left" w:pos="567"/>
          <w:tab w:val="left" w:pos="2670"/>
        </w:tabs>
        <w:spacing w:line="276" w:lineRule="auto"/>
        <w:jc w:val="center"/>
        <w:rPr>
          <w:bCs/>
          <w:i/>
          <w:szCs w:val="28"/>
        </w:rPr>
      </w:pPr>
    </w:p>
    <w:p w:rsidR="009D41F3" w:rsidRPr="002C67D2" w:rsidRDefault="009D41F3" w:rsidP="009D41F3">
      <w:pPr>
        <w:spacing w:line="276" w:lineRule="auto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lastRenderedPageBreak/>
        <w:t>Розділ</w:t>
      </w:r>
      <w:r w:rsidRPr="002C67D2">
        <w:rPr>
          <w:b/>
          <w:i/>
          <w:szCs w:val="28"/>
          <w:u w:val="single"/>
        </w:rPr>
        <w:t xml:space="preserve"> №</w:t>
      </w:r>
      <w:r>
        <w:rPr>
          <w:b/>
          <w:i/>
          <w:szCs w:val="28"/>
          <w:u w:val="single"/>
        </w:rPr>
        <w:t>5</w:t>
      </w:r>
      <w:r w:rsidRPr="002C67D2">
        <w:rPr>
          <w:b/>
          <w:i/>
          <w:szCs w:val="28"/>
          <w:u w:val="single"/>
        </w:rPr>
        <w:t xml:space="preserve">. </w:t>
      </w:r>
      <w:r>
        <w:rPr>
          <w:b/>
          <w:i/>
          <w:szCs w:val="28"/>
          <w:u w:val="single"/>
        </w:rPr>
        <w:t>Підприємництво та орендні відносини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2</w:t>
      </w:r>
      <w:r w:rsidRPr="002C67D2">
        <w:rPr>
          <w:b/>
          <w:bCs/>
          <w:szCs w:val="28"/>
        </w:rPr>
        <w:t>. Підприємницька діяльність</w:t>
      </w:r>
      <w:r w:rsidRPr="002C67D2">
        <w:rPr>
          <w:bCs/>
          <w:szCs w:val="28"/>
        </w:rPr>
        <w:t xml:space="preserve"> </w:t>
      </w:r>
    </w:p>
    <w:p w:rsidR="009D41F3" w:rsidRPr="002C67D2" w:rsidRDefault="009D41F3" w:rsidP="009D41F3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2</w:t>
      </w:r>
      <w:r w:rsidRPr="002C67D2">
        <w:rPr>
          <w:bCs/>
          <w:szCs w:val="28"/>
        </w:rPr>
        <w:t>.1. Підприємницька діяльність: принципи, форми, функції</w:t>
      </w:r>
    </w:p>
    <w:p w:rsidR="009D41F3" w:rsidRPr="002C67D2" w:rsidRDefault="009D41F3" w:rsidP="009D41F3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2</w:t>
      </w:r>
      <w:r w:rsidRPr="002C67D2">
        <w:rPr>
          <w:bCs/>
          <w:szCs w:val="28"/>
        </w:rPr>
        <w:t xml:space="preserve">.2. Підприємства та їх види </w:t>
      </w:r>
    </w:p>
    <w:p w:rsidR="009D41F3" w:rsidRPr="002C67D2" w:rsidRDefault="009D41F3" w:rsidP="009D41F3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2</w:t>
      </w:r>
      <w:r w:rsidRPr="002C67D2">
        <w:rPr>
          <w:bCs/>
          <w:szCs w:val="28"/>
        </w:rPr>
        <w:t xml:space="preserve">.3. Фонди підприємств та витрати виробництва </w:t>
      </w:r>
    </w:p>
    <w:p w:rsidR="009D41F3" w:rsidRPr="002C67D2" w:rsidRDefault="009D41F3" w:rsidP="009D41F3">
      <w:pPr>
        <w:tabs>
          <w:tab w:val="left" w:pos="-3828"/>
        </w:tabs>
        <w:autoSpaceDE w:val="0"/>
        <w:spacing w:line="276" w:lineRule="auto"/>
        <w:ind w:left="1333" w:hanging="624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2</w:t>
      </w:r>
      <w:r w:rsidRPr="002C67D2">
        <w:rPr>
          <w:bCs/>
          <w:szCs w:val="28"/>
        </w:rPr>
        <w:t xml:space="preserve">.4. Регулювання економіки та управління на підприємстві: менеджмент і маркетинг </w:t>
      </w:r>
    </w:p>
    <w:p w:rsidR="009D41F3" w:rsidRPr="00B741C3" w:rsidRDefault="009D41F3" w:rsidP="009D41F3">
      <w:pPr>
        <w:autoSpaceDE w:val="0"/>
        <w:spacing w:line="276" w:lineRule="auto"/>
        <w:jc w:val="both"/>
        <w:rPr>
          <w:b/>
          <w:bCs/>
          <w:szCs w:val="28"/>
        </w:rPr>
      </w:pPr>
      <w:r w:rsidRPr="00B741C3">
        <w:rPr>
          <w:b/>
          <w:bCs/>
          <w:szCs w:val="28"/>
        </w:rPr>
        <w:t xml:space="preserve">Тема </w:t>
      </w:r>
      <w:r>
        <w:rPr>
          <w:b/>
          <w:bCs/>
          <w:szCs w:val="28"/>
        </w:rPr>
        <w:t>13</w:t>
      </w:r>
      <w:r w:rsidRPr="00B741C3">
        <w:rPr>
          <w:b/>
          <w:bCs/>
          <w:szCs w:val="28"/>
        </w:rPr>
        <w:t>. Орендні відносини</w:t>
      </w:r>
    </w:p>
    <w:p w:rsidR="009D41F3" w:rsidRPr="002C67D2" w:rsidRDefault="009D41F3" w:rsidP="009D41F3">
      <w:pPr>
        <w:tabs>
          <w:tab w:val="left" w:pos="0"/>
        </w:tabs>
        <w:autoSpaceDE w:val="0"/>
        <w:spacing w:line="276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13</w:t>
      </w:r>
      <w:r w:rsidRPr="002C67D2">
        <w:rPr>
          <w:bCs/>
          <w:szCs w:val="28"/>
        </w:rPr>
        <w:t xml:space="preserve">.1. Загальні засади договору оренди землі </w:t>
      </w:r>
    </w:p>
    <w:p w:rsidR="009D41F3" w:rsidRPr="002C67D2" w:rsidRDefault="009D41F3" w:rsidP="009D41F3">
      <w:pPr>
        <w:tabs>
          <w:tab w:val="left" w:pos="0"/>
        </w:tabs>
        <w:autoSpaceDE w:val="0"/>
        <w:spacing w:line="276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13</w:t>
      </w:r>
      <w:r w:rsidRPr="002C67D2">
        <w:rPr>
          <w:bCs/>
          <w:szCs w:val="28"/>
        </w:rPr>
        <w:t>.2. Умови договору</w:t>
      </w:r>
      <w:r>
        <w:rPr>
          <w:bCs/>
          <w:szCs w:val="28"/>
        </w:rPr>
        <w:t>, права та обов’язки сторін</w:t>
      </w:r>
    </w:p>
    <w:p w:rsidR="009D41F3" w:rsidRPr="002C67D2" w:rsidRDefault="009D41F3" w:rsidP="009D41F3">
      <w:pPr>
        <w:tabs>
          <w:tab w:val="left" w:pos="0"/>
        </w:tabs>
        <w:autoSpaceDE w:val="0"/>
        <w:spacing w:line="276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13</w:t>
      </w:r>
      <w:r w:rsidRPr="002C67D2">
        <w:rPr>
          <w:bCs/>
          <w:szCs w:val="28"/>
        </w:rPr>
        <w:t>.4. Припинення, поновлення та розірвання договору оренди землі</w:t>
      </w:r>
    </w:p>
    <w:p w:rsidR="009D41F3" w:rsidRDefault="009D41F3" w:rsidP="009D41F3">
      <w:pPr>
        <w:autoSpaceDE w:val="0"/>
        <w:spacing w:line="276" w:lineRule="auto"/>
        <w:rPr>
          <w:b/>
          <w:bCs/>
          <w:szCs w:val="28"/>
        </w:rPr>
      </w:pPr>
    </w:p>
    <w:p w:rsidR="009D41F3" w:rsidRPr="002C67D2" w:rsidRDefault="009D41F3" w:rsidP="009D41F3">
      <w:pPr>
        <w:spacing w:line="276" w:lineRule="auto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>Розділ</w:t>
      </w:r>
      <w:r w:rsidRPr="002C67D2">
        <w:rPr>
          <w:b/>
          <w:i/>
          <w:szCs w:val="28"/>
          <w:u w:val="single"/>
        </w:rPr>
        <w:t xml:space="preserve"> №</w:t>
      </w:r>
      <w:r>
        <w:rPr>
          <w:b/>
          <w:i/>
          <w:szCs w:val="28"/>
          <w:u w:val="single"/>
        </w:rPr>
        <w:t>6</w:t>
      </w:r>
      <w:r w:rsidRPr="002C67D2">
        <w:rPr>
          <w:b/>
          <w:i/>
          <w:szCs w:val="28"/>
          <w:u w:val="single"/>
        </w:rPr>
        <w:t xml:space="preserve">. </w:t>
      </w:r>
      <w:r w:rsidRPr="00B741C3">
        <w:rPr>
          <w:b/>
          <w:bCs/>
          <w:i/>
          <w:szCs w:val="28"/>
          <w:u w:val="single"/>
        </w:rPr>
        <w:t>Трудові ресурси</w:t>
      </w:r>
      <w:r>
        <w:rPr>
          <w:b/>
          <w:bCs/>
          <w:i/>
          <w:szCs w:val="28"/>
          <w:u w:val="single"/>
        </w:rPr>
        <w:t xml:space="preserve"> та дохід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4</w:t>
      </w:r>
      <w:r w:rsidRPr="002C67D2">
        <w:rPr>
          <w:b/>
          <w:bCs/>
          <w:szCs w:val="28"/>
        </w:rPr>
        <w:t>. Трудові ресурси</w:t>
      </w:r>
      <w:r w:rsidRPr="002C67D2">
        <w:rPr>
          <w:bCs/>
          <w:szCs w:val="28"/>
        </w:rPr>
        <w:t xml:space="preserve"> </w:t>
      </w:r>
    </w:p>
    <w:p w:rsidR="009D41F3" w:rsidRPr="002C67D2" w:rsidRDefault="009D41F3" w:rsidP="009D41F3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4</w:t>
      </w:r>
      <w:r w:rsidRPr="002C67D2">
        <w:rPr>
          <w:bCs/>
          <w:szCs w:val="28"/>
        </w:rPr>
        <w:t xml:space="preserve">.1. Народонаселення та поняття трудових ресурсів </w:t>
      </w:r>
    </w:p>
    <w:p w:rsidR="009D41F3" w:rsidRPr="002C67D2" w:rsidRDefault="009D41F3" w:rsidP="009D41F3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4</w:t>
      </w:r>
      <w:r w:rsidRPr="002C67D2">
        <w:rPr>
          <w:bCs/>
          <w:szCs w:val="28"/>
        </w:rPr>
        <w:t xml:space="preserve">.2. Відтворення робочої сили та проблеми зайнятості населення </w:t>
      </w:r>
    </w:p>
    <w:p w:rsidR="009D41F3" w:rsidRPr="002C67D2" w:rsidRDefault="009D41F3" w:rsidP="009D41F3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4</w:t>
      </w:r>
      <w:r w:rsidRPr="002C67D2">
        <w:rPr>
          <w:bCs/>
          <w:szCs w:val="28"/>
        </w:rPr>
        <w:t>.3. Безробіття: суть, причини і форми. Соціальний захист населення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5</w:t>
      </w:r>
      <w:r w:rsidRPr="002C67D2">
        <w:rPr>
          <w:b/>
          <w:bCs/>
          <w:szCs w:val="28"/>
        </w:rPr>
        <w:t>. Доходи у ринковій економіці</w:t>
      </w:r>
      <w:r w:rsidRPr="002C67D2">
        <w:rPr>
          <w:bCs/>
          <w:szCs w:val="28"/>
        </w:rPr>
        <w:t xml:space="preserve"> </w:t>
      </w:r>
    </w:p>
    <w:p w:rsidR="009D41F3" w:rsidRPr="002C67D2" w:rsidRDefault="009D41F3" w:rsidP="009D41F3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5</w:t>
      </w:r>
      <w:r w:rsidRPr="002C67D2">
        <w:rPr>
          <w:bCs/>
          <w:szCs w:val="28"/>
        </w:rPr>
        <w:t>.1. Суть доходів, їх структура та механізм розподілу</w:t>
      </w:r>
    </w:p>
    <w:p w:rsidR="009D41F3" w:rsidRPr="002C67D2" w:rsidRDefault="009D41F3" w:rsidP="009D41F3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5</w:t>
      </w:r>
      <w:r w:rsidRPr="002C67D2">
        <w:rPr>
          <w:bCs/>
          <w:szCs w:val="28"/>
        </w:rPr>
        <w:t>.2. Природа та механізм формування ренти</w:t>
      </w:r>
    </w:p>
    <w:p w:rsidR="009D41F3" w:rsidRPr="002C67D2" w:rsidRDefault="009D41F3" w:rsidP="009D41F3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5</w:t>
      </w:r>
      <w:r w:rsidRPr="002C67D2">
        <w:rPr>
          <w:bCs/>
          <w:szCs w:val="28"/>
        </w:rPr>
        <w:t xml:space="preserve">.3. Заробітна плата в умовах ринкової економіки </w:t>
      </w:r>
    </w:p>
    <w:p w:rsidR="009D41F3" w:rsidRPr="002C67D2" w:rsidRDefault="009D41F3" w:rsidP="009D41F3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5</w:t>
      </w:r>
      <w:r w:rsidRPr="002C67D2">
        <w:rPr>
          <w:bCs/>
          <w:szCs w:val="28"/>
        </w:rPr>
        <w:t xml:space="preserve">.4. Позичковий процент </w:t>
      </w:r>
    </w:p>
    <w:p w:rsidR="009D41F3" w:rsidRPr="002C67D2" w:rsidRDefault="009D41F3" w:rsidP="009D41F3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5</w:t>
      </w:r>
      <w:r w:rsidRPr="002C67D2">
        <w:rPr>
          <w:bCs/>
          <w:szCs w:val="28"/>
        </w:rPr>
        <w:t xml:space="preserve">.5. Суть і природа прибутку 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</w:p>
    <w:p w:rsidR="009D41F3" w:rsidRPr="002C67D2" w:rsidRDefault="009D41F3" w:rsidP="009D41F3">
      <w:pPr>
        <w:spacing w:line="276" w:lineRule="auto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>Розділ</w:t>
      </w:r>
      <w:r w:rsidRPr="002C67D2">
        <w:rPr>
          <w:b/>
          <w:i/>
          <w:szCs w:val="28"/>
          <w:u w:val="single"/>
        </w:rPr>
        <w:t xml:space="preserve"> №</w:t>
      </w:r>
      <w:r>
        <w:rPr>
          <w:b/>
          <w:i/>
          <w:szCs w:val="28"/>
          <w:u w:val="single"/>
        </w:rPr>
        <w:t>7</w:t>
      </w:r>
      <w:r w:rsidRPr="002C67D2">
        <w:rPr>
          <w:b/>
          <w:i/>
          <w:szCs w:val="28"/>
          <w:u w:val="single"/>
        </w:rPr>
        <w:t xml:space="preserve">. </w:t>
      </w:r>
      <w:r w:rsidRPr="002C67D2">
        <w:rPr>
          <w:b/>
          <w:bCs/>
          <w:i/>
          <w:szCs w:val="28"/>
          <w:u w:val="single"/>
        </w:rPr>
        <w:t>Р</w:t>
      </w:r>
      <w:r>
        <w:rPr>
          <w:b/>
          <w:bCs/>
          <w:i/>
          <w:szCs w:val="28"/>
          <w:u w:val="single"/>
        </w:rPr>
        <w:t>оль держави в економіці країни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6</w:t>
      </w:r>
      <w:r w:rsidRPr="002C67D2">
        <w:rPr>
          <w:b/>
          <w:bCs/>
          <w:szCs w:val="28"/>
        </w:rPr>
        <w:t>. Роль держави в економіці</w:t>
      </w:r>
    </w:p>
    <w:p w:rsidR="009D41F3" w:rsidRPr="002C67D2" w:rsidRDefault="009D41F3" w:rsidP="009D41F3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6</w:t>
      </w:r>
      <w:r w:rsidRPr="002C67D2">
        <w:rPr>
          <w:bCs/>
          <w:szCs w:val="28"/>
        </w:rPr>
        <w:t xml:space="preserve">.1. Економічні функції держави </w:t>
      </w:r>
    </w:p>
    <w:p w:rsidR="009D41F3" w:rsidRPr="002C67D2" w:rsidRDefault="009D41F3" w:rsidP="009D41F3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lastRenderedPageBreak/>
        <w:t>1</w:t>
      </w:r>
      <w:r>
        <w:rPr>
          <w:bCs/>
          <w:szCs w:val="28"/>
        </w:rPr>
        <w:t>6</w:t>
      </w:r>
      <w:r w:rsidRPr="002C67D2">
        <w:rPr>
          <w:bCs/>
          <w:szCs w:val="28"/>
        </w:rPr>
        <w:t xml:space="preserve">.2. Податки та фіскальна політика держави </w:t>
      </w:r>
    </w:p>
    <w:p w:rsidR="009D41F3" w:rsidRPr="002C67D2" w:rsidRDefault="009D41F3" w:rsidP="009D41F3">
      <w:pPr>
        <w:tabs>
          <w:tab w:val="left" w:pos="-3686"/>
        </w:tabs>
        <w:autoSpaceDE w:val="0"/>
        <w:spacing w:line="276" w:lineRule="auto"/>
        <w:ind w:left="1333" w:hanging="624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6</w:t>
      </w:r>
      <w:r w:rsidRPr="002C67D2">
        <w:rPr>
          <w:bCs/>
          <w:szCs w:val="28"/>
        </w:rPr>
        <w:t xml:space="preserve">.3. Державний бюджет, монетарна та зовнішньоекономічна політика держави 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7</w:t>
      </w:r>
      <w:r w:rsidRPr="002C67D2">
        <w:rPr>
          <w:b/>
          <w:bCs/>
          <w:szCs w:val="28"/>
        </w:rPr>
        <w:t>. Фінансово-кредитна система</w:t>
      </w:r>
      <w:r w:rsidRPr="002C67D2">
        <w:rPr>
          <w:bCs/>
          <w:szCs w:val="28"/>
        </w:rPr>
        <w:t xml:space="preserve"> 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.1. Суть і функції фінансів 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7</w:t>
      </w:r>
      <w:r w:rsidRPr="002C67D2">
        <w:rPr>
          <w:bCs/>
          <w:szCs w:val="28"/>
        </w:rPr>
        <w:t>.2. Кредитна система країни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7</w:t>
      </w:r>
      <w:r w:rsidRPr="002C67D2">
        <w:rPr>
          <w:bCs/>
          <w:szCs w:val="28"/>
        </w:rPr>
        <w:t>.3. Основні функції та види банків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.4. Цінні папери та фондова біржа </w:t>
      </w:r>
    </w:p>
    <w:p w:rsidR="009D41F3" w:rsidRDefault="009D41F3" w:rsidP="009D41F3">
      <w:pPr>
        <w:autoSpaceDE w:val="0"/>
        <w:spacing w:line="276" w:lineRule="auto"/>
        <w:rPr>
          <w:b/>
          <w:bCs/>
          <w:szCs w:val="28"/>
        </w:rPr>
      </w:pPr>
    </w:p>
    <w:p w:rsidR="009D41F3" w:rsidRPr="002C67D2" w:rsidRDefault="009D41F3" w:rsidP="009D41F3">
      <w:pPr>
        <w:spacing w:line="276" w:lineRule="auto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>Розділ</w:t>
      </w:r>
      <w:r w:rsidRPr="002C67D2">
        <w:rPr>
          <w:b/>
          <w:i/>
          <w:szCs w:val="28"/>
          <w:u w:val="single"/>
        </w:rPr>
        <w:t xml:space="preserve"> №</w:t>
      </w:r>
      <w:r>
        <w:rPr>
          <w:b/>
          <w:i/>
          <w:szCs w:val="28"/>
          <w:u w:val="single"/>
        </w:rPr>
        <w:t>8</w:t>
      </w:r>
      <w:r w:rsidRPr="002C67D2">
        <w:rPr>
          <w:b/>
          <w:i/>
          <w:szCs w:val="28"/>
          <w:u w:val="single"/>
        </w:rPr>
        <w:t xml:space="preserve">. </w:t>
      </w:r>
      <w:r w:rsidRPr="002C67D2">
        <w:rPr>
          <w:b/>
          <w:bCs/>
          <w:i/>
          <w:szCs w:val="28"/>
          <w:u w:val="single"/>
        </w:rPr>
        <w:t>Міжнародні економічні відносини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8</w:t>
      </w:r>
      <w:r w:rsidRPr="002C67D2">
        <w:rPr>
          <w:b/>
          <w:bCs/>
          <w:szCs w:val="28"/>
        </w:rPr>
        <w:t>. Тенденції розвитку світового господарства</w:t>
      </w:r>
      <w:r w:rsidRPr="002C67D2">
        <w:rPr>
          <w:bCs/>
          <w:szCs w:val="28"/>
        </w:rPr>
        <w:t xml:space="preserve"> 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8</w:t>
      </w:r>
      <w:r w:rsidRPr="002C67D2">
        <w:rPr>
          <w:bCs/>
          <w:szCs w:val="28"/>
        </w:rPr>
        <w:t xml:space="preserve">.1. Характерні риси сучасного світового господарства 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8</w:t>
      </w:r>
      <w:r w:rsidRPr="002C67D2">
        <w:rPr>
          <w:bCs/>
          <w:szCs w:val="28"/>
        </w:rPr>
        <w:t xml:space="preserve">.2. Основні форми економічних зв’язків між державами </w:t>
      </w:r>
    </w:p>
    <w:p w:rsidR="009D41F3" w:rsidRPr="002C67D2" w:rsidRDefault="009D41F3" w:rsidP="009D41F3">
      <w:pPr>
        <w:autoSpaceDE w:val="0"/>
        <w:spacing w:line="276" w:lineRule="auto"/>
        <w:ind w:left="1333" w:hanging="624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8</w:t>
      </w:r>
      <w:r w:rsidRPr="002C67D2">
        <w:rPr>
          <w:bCs/>
          <w:szCs w:val="28"/>
        </w:rPr>
        <w:t>.3. Глобальні проблеми сучасності та місце України у світовому господарстві</w:t>
      </w:r>
      <w:r w:rsidRPr="002C67D2">
        <w:rPr>
          <w:bCs/>
          <w:color w:val="000000"/>
          <w:szCs w:val="28"/>
        </w:rPr>
        <w:t xml:space="preserve"> </w:t>
      </w:r>
    </w:p>
    <w:p w:rsidR="009D41F3" w:rsidRPr="002C67D2" w:rsidRDefault="009D41F3" w:rsidP="009D41F3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9</w:t>
      </w:r>
      <w:r w:rsidRPr="002C67D2">
        <w:rPr>
          <w:b/>
          <w:bCs/>
          <w:szCs w:val="28"/>
        </w:rPr>
        <w:t>. Міжнародні валютно-фінансові відносини</w:t>
      </w:r>
      <w:r w:rsidRPr="002C67D2">
        <w:rPr>
          <w:bCs/>
          <w:color w:val="000000"/>
          <w:szCs w:val="28"/>
        </w:rPr>
        <w:t xml:space="preserve"> 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9</w:t>
      </w:r>
      <w:r w:rsidRPr="002C67D2">
        <w:rPr>
          <w:bCs/>
          <w:szCs w:val="28"/>
        </w:rPr>
        <w:t>.1. Суть та еволюція міжнародних валютно-фінансових відносин</w:t>
      </w:r>
      <w:r w:rsidRPr="002C67D2">
        <w:rPr>
          <w:bCs/>
          <w:color w:val="000000"/>
          <w:szCs w:val="28"/>
        </w:rPr>
        <w:t xml:space="preserve"> </w:t>
      </w:r>
    </w:p>
    <w:p w:rsidR="009D41F3" w:rsidRPr="002C67D2" w:rsidRDefault="009D41F3" w:rsidP="009D41F3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9</w:t>
      </w:r>
      <w:r w:rsidRPr="002C67D2">
        <w:rPr>
          <w:bCs/>
          <w:szCs w:val="28"/>
        </w:rPr>
        <w:t>.2. Міжнародні фінансово-економічні організації</w:t>
      </w:r>
    </w:p>
    <w:p w:rsidR="009D41F3" w:rsidRPr="002C67D2" w:rsidRDefault="009D41F3" w:rsidP="009D41F3">
      <w:pPr>
        <w:pStyle w:val="Pa90"/>
        <w:spacing w:line="276" w:lineRule="auto"/>
        <w:rPr>
          <w:b/>
          <w:bCs/>
          <w:sz w:val="28"/>
          <w:szCs w:val="28"/>
          <w:lang w:val="uk-UA"/>
        </w:rPr>
      </w:pPr>
    </w:p>
    <w:p w:rsidR="00DF2BAD" w:rsidRDefault="00DF2BAD" w:rsidP="00DF2BAD">
      <w:pPr>
        <w:pStyle w:val="Pa90"/>
        <w:spacing w:line="276" w:lineRule="auto"/>
        <w:rPr>
          <w:b/>
          <w:bCs/>
          <w:lang w:val="uk-UA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Default="003B2944" w:rsidP="003B2944">
      <w:pPr>
        <w:rPr>
          <w:lang w:eastAsia="en-US"/>
        </w:rPr>
      </w:pPr>
    </w:p>
    <w:p w:rsidR="003B2944" w:rsidRPr="003B2944" w:rsidRDefault="003B2944" w:rsidP="003B2944">
      <w:pPr>
        <w:rPr>
          <w:lang w:eastAsia="en-US"/>
        </w:rPr>
      </w:pPr>
    </w:p>
    <w:p w:rsidR="009F227A" w:rsidRPr="00C81072" w:rsidRDefault="009F227A" w:rsidP="00967DF4">
      <w:pPr>
        <w:spacing w:line="276" w:lineRule="auto"/>
        <w:jc w:val="center"/>
        <w:rPr>
          <w:b/>
          <w:bCs/>
          <w:caps/>
        </w:rPr>
      </w:pPr>
      <w:r w:rsidRPr="00C81072">
        <w:rPr>
          <w:b/>
          <w:bCs/>
          <w:caps/>
        </w:rPr>
        <w:lastRenderedPageBreak/>
        <w:t>3. теми лекційних занять</w:t>
      </w:r>
    </w:p>
    <w:p w:rsidR="009F227A" w:rsidRPr="00C81072" w:rsidRDefault="009F227A" w:rsidP="00967DF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9F227A" w:rsidRPr="00C81072" w:rsidRDefault="009F227A" w:rsidP="00967DF4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i/>
        </w:rPr>
      </w:pPr>
      <w:r w:rsidRPr="00C81072">
        <w:rPr>
          <w:i/>
        </w:rPr>
        <w:t>Таблиця 3.1</w:t>
      </w:r>
    </w:p>
    <w:tbl>
      <w:tblPr>
        <w:tblW w:w="4869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"/>
        <w:gridCol w:w="4658"/>
        <w:gridCol w:w="1105"/>
      </w:tblGrid>
      <w:tr w:rsidR="003B2944" w:rsidRPr="002C67D2" w:rsidTr="003B2944">
        <w:trPr>
          <w:cantSplit/>
          <w:trHeight w:val="573"/>
          <w:jc w:val="center"/>
        </w:trPr>
        <w:tc>
          <w:tcPr>
            <w:tcW w:w="747" w:type="pct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  <w:szCs w:val="28"/>
              </w:rPr>
            </w:pPr>
            <w:r w:rsidRPr="002C67D2">
              <w:rPr>
                <w:b/>
                <w:szCs w:val="28"/>
              </w:rPr>
              <w:t>Номер лекції</w:t>
            </w:r>
          </w:p>
        </w:tc>
        <w:tc>
          <w:tcPr>
            <w:tcW w:w="3465" w:type="pct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  <w:szCs w:val="28"/>
              </w:rPr>
            </w:pPr>
            <w:r w:rsidRPr="002C67D2">
              <w:rPr>
                <w:b/>
                <w:szCs w:val="28"/>
              </w:rPr>
              <w:t>Назва теми</w:t>
            </w:r>
          </w:p>
        </w:tc>
        <w:tc>
          <w:tcPr>
            <w:tcW w:w="788" w:type="pct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  <w:szCs w:val="28"/>
              </w:rPr>
            </w:pPr>
            <w:r w:rsidRPr="002C67D2">
              <w:rPr>
                <w:b/>
                <w:szCs w:val="28"/>
              </w:rPr>
              <w:t>Кількість годин</w:t>
            </w:r>
          </w:p>
        </w:tc>
      </w:tr>
      <w:tr w:rsidR="003B2944" w:rsidRPr="002C67D2" w:rsidTr="00106B9F">
        <w:trPr>
          <w:cantSplit/>
          <w:trHeight w:val="239"/>
          <w:jc w:val="center"/>
        </w:trPr>
        <w:tc>
          <w:tcPr>
            <w:tcW w:w="5000" w:type="pct"/>
            <w:gridSpan w:val="3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  <w:szCs w:val="28"/>
              </w:rPr>
            </w:pPr>
            <w:r w:rsidRPr="002C67D2">
              <w:rPr>
                <w:b/>
                <w:bCs/>
                <w:szCs w:val="28"/>
              </w:rPr>
              <w:t xml:space="preserve">Модуль I </w:t>
            </w:r>
            <w:r w:rsidRPr="002C67D2">
              <w:rPr>
                <w:bCs/>
                <w:i/>
                <w:szCs w:val="28"/>
              </w:rPr>
              <w:t>Змістовий модуль 1</w:t>
            </w:r>
          </w:p>
        </w:tc>
      </w:tr>
      <w:tr w:rsidR="003B2944" w:rsidRPr="002C67D2" w:rsidTr="003B2944">
        <w:trPr>
          <w:trHeight w:val="253"/>
          <w:jc w:val="center"/>
        </w:trPr>
        <w:tc>
          <w:tcPr>
            <w:tcW w:w="747" w:type="pct"/>
            <w:vAlign w:val="center"/>
          </w:tcPr>
          <w:p w:rsidR="003B2944" w:rsidRPr="002C67D2" w:rsidRDefault="003B2944" w:rsidP="003B2944">
            <w:pPr>
              <w:ind w:left="-57" w:right="-113"/>
              <w:rPr>
                <w:szCs w:val="28"/>
              </w:rPr>
            </w:pPr>
            <w:r w:rsidRPr="002C67D2">
              <w:rPr>
                <w:szCs w:val="28"/>
              </w:rPr>
              <w:t>Лекція 1</w:t>
            </w:r>
          </w:p>
        </w:tc>
        <w:tc>
          <w:tcPr>
            <w:tcW w:w="3465" w:type="pct"/>
          </w:tcPr>
          <w:p w:rsidR="003B2944" w:rsidRPr="002C67D2" w:rsidRDefault="003B2944" w:rsidP="003B2944">
            <w:pPr>
              <w:ind w:left="-57" w:right="-113"/>
              <w:rPr>
                <w:szCs w:val="28"/>
                <w:highlight w:val="yellow"/>
              </w:rPr>
            </w:pPr>
            <w:r w:rsidRPr="002C67D2">
              <w:rPr>
                <w:bCs/>
                <w:szCs w:val="28"/>
              </w:rPr>
              <w:t>Тема 1. Людина та економіка</w:t>
            </w:r>
          </w:p>
          <w:p w:rsidR="003B2944" w:rsidRPr="002C67D2" w:rsidRDefault="003B2944" w:rsidP="003B2944">
            <w:pPr>
              <w:ind w:left="-57" w:right="-113"/>
              <w:rPr>
                <w:szCs w:val="28"/>
                <w:highlight w:val="yellow"/>
              </w:rPr>
            </w:pPr>
            <w:r w:rsidRPr="002C67D2">
              <w:rPr>
                <w:bCs/>
                <w:szCs w:val="28"/>
              </w:rPr>
              <w:t>Тема 2. Предмет і метод економічної теорії</w:t>
            </w:r>
          </w:p>
          <w:p w:rsidR="003B2944" w:rsidRPr="002C67D2" w:rsidRDefault="003B2944" w:rsidP="003B2944">
            <w:pPr>
              <w:ind w:left="737" w:right="-113" w:hanging="794"/>
              <w:rPr>
                <w:szCs w:val="28"/>
                <w:highlight w:val="yellow"/>
              </w:rPr>
            </w:pPr>
            <w:r w:rsidRPr="002C67D2">
              <w:rPr>
                <w:szCs w:val="28"/>
              </w:rPr>
              <w:t>Тема 3. Виникнення та основні етапи розвитку економічної теорії</w:t>
            </w:r>
          </w:p>
        </w:tc>
        <w:tc>
          <w:tcPr>
            <w:tcW w:w="788" w:type="pct"/>
            <w:vAlign w:val="center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2</w:t>
            </w:r>
          </w:p>
        </w:tc>
      </w:tr>
      <w:tr w:rsidR="003B2944" w:rsidRPr="002C67D2" w:rsidTr="003B2944">
        <w:trPr>
          <w:trHeight w:val="300"/>
          <w:jc w:val="center"/>
        </w:trPr>
        <w:tc>
          <w:tcPr>
            <w:tcW w:w="747" w:type="pct"/>
            <w:vAlign w:val="center"/>
          </w:tcPr>
          <w:p w:rsidR="003B2944" w:rsidRPr="002C67D2" w:rsidRDefault="003B2944" w:rsidP="003B2944">
            <w:pPr>
              <w:ind w:left="-57" w:right="-113"/>
              <w:rPr>
                <w:szCs w:val="28"/>
              </w:rPr>
            </w:pPr>
            <w:r w:rsidRPr="002C67D2">
              <w:rPr>
                <w:szCs w:val="28"/>
              </w:rPr>
              <w:t>Лекція 2</w:t>
            </w:r>
          </w:p>
        </w:tc>
        <w:tc>
          <w:tcPr>
            <w:tcW w:w="3465" w:type="pct"/>
          </w:tcPr>
          <w:p w:rsidR="003B2944" w:rsidRDefault="003B2944" w:rsidP="003B2944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4. Економічна система та її моделі</w:t>
            </w:r>
            <w:r>
              <w:rPr>
                <w:bCs/>
                <w:szCs w:val="28"/>
              </w:rPr>
              <w:t xml:space="preserve"> </w:t>
            </w:r>
          </w:p>
          <w:p w:rsidR="003B2944" w:rsidRPr="002C67D2" w:rsidRDefault="003B2944" w:rsidP="003B2944">
            <w:pPr>
              <w:ind w:left="737" w:right="-113" w:hanging="794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Тема 5</w:t>
            </w:r>
            <w:r w:rsidRPr="002C67D2">
              <w:rPr>
                <w:bCs/>
                <w:szCs w:val="28"/>
              </w:rPr>
              <w:t>. Загальні типи економічної організації</w:t>
            </w:r>
          </w:p>
          <w:p w:rsidR="003B2944" w:rsidRPr="002C67D2" w:rsidRDefault="003B2944" w:rsidP="003B2944">
            <w:pPr>
              <w:ind w:left="737" w:right="-113" w:hanging="794"/>
              <w:rPr>
                <w:szCs w:val="28"/>
                <w:highlight w:val="yellow"/>
              </w:rPr>
            </w:pPr>
            <w:r>
              <w:rPr>
                <w:bCs/>
                <w:szCs w:val="28"/>
              </w:rPr>
              <w:t>Тема 6</w:t>
            </w:r>
            <w:r w:rsidRPr="002C67D2">
              <w:rPr>
                <w:bCs/>
                <w:szCs w:val="28"/>
              </w:rPr>
              <w:t>. Власність у системі ринкових відносин</w:t>
            </w:r>
          </w:p>
        </w:tc>
        <w:tc>
          <w:tcPr>
            <w:tcW w:w="788" w:type="pct"/>
            <w:vAlign w:val="center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2</w:t>
            </w:r>
          </w:p>
        </w:tc>
      </w:tr>
      <w:tr w:rsidR="003B2944" w:rsidRPr="002C67D2" w:rsidTr="003B2944">
        <w:trPr>
          <w:trHeight w:val="360"/>
          <w:jc w:val="center"/>
        </w:trPr>
        <w:tc>
          <w:tcPr>
            <w:tcW w:w="747" w:type="pct"/>
            <w:vAlign w:val="center"/>
          </w:tcPr>
          <w:p w:rsidR="003B2944" w:rsidRPr="002C67D2" w:rsidRDefault="003B2944" w:rsidP="003B2944">
            <w:pPr>
              <w:ind w:left="-57" w:right="-113"/>
              <w:rPr>
                <w:szCs w:val="28"/>
              </w:rPr>
            </w:pPr>
            <w:r w:rsidRPr="002C67D2">
              <w:rPr>
                <w:szCs w:val="28"/>
              </w:rPr>
              <w:t>Лекція 3</w:t>
            </w:r>
          </w:p>
        </w:tc>
        <w:tc>
          <w:tcPr>
            <w:tcW w:w="3465" w:type="pct"/>
          </w:tcPr>
          <w:p w:rsidR="003B2944" w:rsidRPr="002C67D2" w:rsidRDefault="003B2944" w:rsidP="003B2944">
            <w:pPr>
              <w:ind w:left="-57" w:right="-113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Тема 7</w:t>
            </w:r>
            <w:r w:rsidRPr="002C67D2">
              <w:rPr>
                <w:bCs/>
                <w:szCs w:val="28"/>
              </w:rPr>
              <w:t>. Теорія макроекономіки</w:t>
            </w:r>
          </w:p>
          <w:p w:rsidR="003B2944" w:rsidRPr="003B2944" w:rsidRDefault="003B2944" w:rsidP="003B2944">
            <w:pPr>
              <w:ind w:left="737" w:right="-113" w:hanging="794"/>
              <w:rPr>
                <w:bCs/>
              </w:rPr>
            </w:pPr>
            <w:r w:rsidRPr="003B2944">
              <w:rPr>
                <w:bCs/>
              </w:rPr>
              <w:t>Тема 8. Гроші та їх функціонування в ринковій економіці</w:t>
            </w:r>
          </w:p>
          <w:p w:rsidR="003B2944" w:rsidRPr="002C67D2" w:rsidRDefault="003B2944" w:rsidP="003B2944">
            <w:pPr>
              <w:pStyle w:val="11"/>
              <w:ind w:left="-57" w:right="-113"/>
              <w:rPr>
                <w:szCs w:val="28"/>
                <w:highlight w:val="yellow"/>
              </w:rPr>
            </w:pPr>
            <w:r w:rsidRPr="003B2944">
              <w:rPr>
                <w:bCs/>
                <w:sz w:val="24"/>
                <w:szCs w:val="24"/>
              </w:rPr>
              <w:t>Тема 9. Соціально-економічна суть інфляції</w:t>
            </w:r>
          </w:p>
        </w:tc>
        <w:tc>
          <w:tcPr>
            <w:tcW w:w="788" w:type="pct"/>
            <w:vAlign w:val="center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2</w:t>
            </w:r>
          </w:p>
        </w:tc>
      </w:tr>
      <w:tr w:rsidR="003B2944" w:rsidRPr="002C67D2" w:rsidTr="003B2944">
        <w:trPr>
          <w:trHeight w:val="295"/>
          <w:jc w:val="center"/>
        </w:trPr>
        <w:tc>
          <w:tcPr>
            <w:tcW w:w="747" w:type="pct"/>
            <w:vAlign w:val="center"/>
          </w:tcPr>
          <w:p w:rsidR="003B2944" w:rsidRPr="002C67D2" w:rsidRDefault="003B2944" w:rsidP="003B2944">
            <w:pPr>
              <w:ind w:left="-57" w:right="-113"/>
              <w:rPr>
                <w:szCs w:val="28"/>
              </w:rPr>
            </w:pPr>
            <w:r w:rsidRPr="002C67D2">
              <w:rPr>
                <w:szCs w:val="28"/>
              </w:rPr>
              <w:t>Лекція 4</w:t>
            </w:r>
          </w:p>
        </w:tc>
        <w:tc>
          <w:tcPr>
            <w:tcW w:w="3465" w:type="pct"/>
            <w:vAlign w:val="center"/>
          </w:tcPr>
          <w:p w:rsidR="003B2944" w:rsidRDefault="003B2944" w:rsidP="003B2944">
            <w:pPr>
              <w:ind w:left="850" w:right="-113" w:hanging="907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 xml:space="preserve">Тема </w:t>
            </w:r>
            <w:r>
              <w:rPr>
                <w:bCs/>
                <w:szCs w:val="28"/>
              </w:rPr>
              <w:t>10</w:t>
            </w:r>
            <w:r w:rsidRPr="002C67D2">
              <w:rPr>
                <w:bCs/>
                <w:szCs w:val="28"/>
              </w:rPr>
              <w:t>. Ринковий механізм господарювання</w:t>
            </w:r>
          </w:p>
          <w:p w:rsidR="003B2944" w:rsidRPr="002C67D2" w:rsidRDefault="003B2944" w:rsidP="003B2944">
            <w:pPr>
              <w:ind w:left="-57" w:right="-113"/>
              <w:rPr>
                <w:szCs w:val="28"/>
                <w:highlight w:val="yellow"/>
              </w:rPr>
            </w:pPr>
            <w:r w:rsidRPr="007168A7">
              <w:rPr>
                <w:bCs/>
                <w:szCs w:val="28"/>
              </w:rPr>
              <w:t>Тема 11. Товар і товарне виробництво</w:t>
            </w:r>
          </w:p>
        </w:tc>
        <w:tc>
          <w:tcPr>
            <w:tcW w:w="788" w:type="pct"/>
            <w:vAlign w:val="center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2</w:t>
            </w:r>
          </w:p>
        </w:tc>
      </w:tr>
      <w:tr w:rsidR="003B2944" w:rsidRPr="002C67D2" w:rsidTr="003B2944">
        <w:trPr>
          <w:trHeight w:val="330"/>
          <w:jc w:val="center"/>
        </w:trPr>
        <w:tc>
          <w:tcPr>
            <w:tcW w:w="747" w:type="pct"/>
            <w:vAlign w:val="center"/>
          </w:tcPr>
          <w:p w:rsidR="003B2944" w:rsidRPr="002C67D2" w:rsidRDefault="003B2944" w:rsidP="003B2944">
            <w:pPr>
              <w:ind w:left="-57" w:right="-113"/>
              <w:rPr>
                <w:szCs w:val="28"/>
              </w:rPr>
            </w:pPr>
            <w:r w:rsidRPr="002C67D2">
              <w:rPr>
                <w:szCs w:val="28"/>
              </w:rPr>
              <w:t>Лекція 5</w:t>
            </w:r>
          </w:p>
        </w:tc>
        <w:tc>
          <w:tcPr>
            <w:tcW w:w="3465" w:type="pct"/>
          </w:tcPr>
          <w:p w:rsidR="003B2944" w:rsidRPr="002C67D2" w:rsidRDefault="003B2944" w:rsidP="003B2944">
            <w:pPr>
              <w:ind w:left="-57" w:right="-113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2</w:t>
            </w:r>
            <w:r w:rsidRPr="002C67D2">
              <w:rPr>
                <w:bCs/>
                <w:szCs w:val="28"/>
              </w:rPr>
              <w:t>. Підприємницька діяльність</w:t>
            </w:r>
          </w:p>
          <w:p w:rsidR="003B2944" w:rsidRPr="002C67D2" w:rsidRDefault="003B2944" w:rsidP="003B2944">
            <w:pPr>
              <w:ind w:left="-57" w:right="-113"/>
              <w:rPr>
                <w:szCs w:val="28"/>
              </w:rPr>
            </w:pPr>
            <w:r w:rsidRPr="007168A7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3</w:t>
            </w:r>
            <w:r w:rsidRPr="007168A7">
              <w:rPr>
                <w:bCs/>
                <w:szCs w:val="28"/>
              </w:rPr>
              <w:t>. Орендні відносини</w:t>
            </w:r>
          </w:p>
        </w:tc>
        <w:tc>
          <w:tcPr>
            <w:tcW w:w="788" w:type="pct"/>
            <w:vAlign w:val="center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2</w:t>
            </w:r>
          </w:p>
        </w:tc>
      </w:tr>
      <w:tr w:rsidR="003B2944" w:rsidRPr="002C67D2" w:rsidTr="003B2944">
        <w:trPr>
          <w:trHeight w:val="330"/>
          <w:jc w:val="center"/>
        </w:trPr>
        <w:tc>
          <w:tcPr>
            <w:tcW w:w="747" w:type="pct"/>
            <w:vAlign w:val="center"/>
          </w:tcPr>
          <w:p w:rsidR="003B2944" w:rsidRPr="002C67D2" w:rsidRDefault="003B2944" w:rsidP="003B2944">
            <w:pPr>
              <w:ind w:left="-57" w:right="-113"/>
              <w:rPr>
                <w:szCs w:val="28"/>
              </w:rPr>
            </w:pPr>
            <w:r w:rsidRPr="002C67D2">
              <w:rPr>
                <w:szCs w:val="28"/>
              </w:rPr>
              <w:t xml:space="preserve">Лекція </w:t>
            </w:r>
            <w:r>
              <w:rPr>
                <w:szCs w:val="28"/>
              </w:rPr>
              <w:t>6</w:t>
            </w:r>
          </w:p>
        </w:tc>
        <w:tc>
          <w:tcPr>
            <w:tcW w:w="3465" w:type="pct"/>
          </w:tcPr>
          <w:p w:rsidR="003B2944" w:rsidRPr="002C67D2" w:rsidRDefault="003B2944" w:rsidP="003B2944">
            <w:pPr>
              <w:ind w:left="-57" w:right="-113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Тема 14</w:t>
            </w:r>
            <w:r w:rsidRPr="002C67D2">
              <w:rPr>
                <w:bCs/>
                <w:szCs w:val="28"/>
              </w:rPr>
              <w:t>. Трудові ресурси</w:t>
            </w:r>
          </w:p>
          <w:p w:rsidR="003B2944" w:rsidRPr="002C67D2" w:rsidRDefault="003B2944" w:rsidP="003B2944">
            <w:pPr>
              <w:ind w:left="-57" w:right="-113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Тема 15</w:t>
            </w:r>
            <w:r w:rsidRPr="002C67D2">
              <w:rPr>
                <w:bCs/>
                <w:szCs w:val="28"/>
              </w:rPr>
              <w:t>. Доходи у ринковій економіці</w:t>
            </w:r>
          </w:p>
        </w:tc>
        <w:tc>
          <w:tcPr>
            <w:tcW w:w="788" w:type="pct"/>
            <w:vAlign w:val="center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B2944" w:rsidRPr="002C67D2" w:rsidTr="003B2944">
        <w:trPr>
          <w:trHeight w:val="330"/>
          <w:jc w:val="center"/>
        </w:trPr>
        <w:tc>
          <w:tcPr>
            <w:tcW w:w="747" w:type="pct"/>
            <w:vAlign w:val="center"/>
          </w:tcPr>
          <w:p w:rsidR="003B2944" w:rsidRPr="002C67D2" w:rsidRDefault="003B2944" w:rsidP="003B2944">
            <w:pPr>
              <w:ind w:left="-57" w:right="-113"/>
              <w:rPr>
                <w:szCs w:val="28"/>
              </w:rPr>
            </w:pPr>
            <w:r w:rsidRPr="002C67D2">
              <w:rPr>
                <w:szCs w:val="28"/>
              </w:rPr>
              <w:t xml:space="preserve">Лекція </w:t>
            </w:r>
            <w:r>
              <w:rPr>
                <w:szCs w:val="28"/>
              </w:rPr>
              <w:t>7</w:t>
            </w:r>
          </w:p>
        </w:tc>
        <w:tc>
          <w:tcPr>
            <w:tcW w:w="3465" w:type="pct"/>
          </w:tcPr>
          <w:p w:rsidR="003B2944" w:rsidRPr="002C67D2" w:rsidRDefault="003B2944" w:rsidP="003B2944">
            <w:pPr>
              <w:ind w:left="-57" w:right="-113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Тема 16</w:t>
            </w:r>
            <w:r w:rsidRPr="002C67D2">
              <w:rPr>
                <w:bCs/>
                <w:szCs w:val="28"/>
              </w:rPr>
              <w:t>. Роль держави в економіці</w:t>
            </w:r>
          </w:p>
          <w:p w:rsidR="003B2944" w:rsidRPr="002C67D2" w:rsidRDefault="003B2944" w:rsidP="003B2944">
            <w:pPr>
              <w:ind w:left="-57" w:right="-113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Тема 17</w:t>
            </w:r>
            <w:r w:rsidRPr="002C67D2">
              <w:rPr>
                <w:bCs/>
                <w:szCs w:val="28"/>
              </w:rPr>
              <w:t>. Фінансово-кредитна система</w:t>
            </w:r>
          </w:p>
        </w:tc>
        <w:tc>
          <w:tcPr>
            <w:tcW w:w="788" w:type="pct"/>
            <w:vAlign w:val="center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B2944" w:rsidRPr="002C67D2" w:rsidTr="003B2944">
        <w:trPr>
          <w:trHeight w:val="330"/>
          <w:jc w:val="center"/>
        </w:trPr>
        <w:tc>
          <w:tcPr>
            <w:tcW w:w="747" w:type="pct"/>
            <w:vAlign w:val="center"/>
          </w:tcPr>
          <w:p w:rsidR="003B2944" w:rsidRPr="002C67D2" w:rsidRDefault="003B2944" w:rsidP="003B2944">
            <w:pPr>
              <w:ind w:left="-57" w:right="-113"/>
              <w:rPr>
                <w:szCs w:val="28"/>
              </w:rPr>
            </w:pPr>
            <w:r w:rsidRPr="002C67D2">
              <w:rPr>
                <w:szCs w:val="28"/>
              </w:rPr>
              <w:t xml:space="preserve">Лекція </w:t>
            </w:r>
            <w:r>
              <w:rPr>
                <w:szCs w:val="28"/>
              </w:rPr>
              <w:t>8</w:t>
            </w:r>
          </w:p>
        </w:tc>
        <w:tc>
          <w:tcPr>
            <w:tcW w:w="3465" w:type="pct"/>
          </w:tcPr>
          <w:p w:rsidR="003B2944" w:rsidRPr="002C67D2" w:rsidRDefault="003B2944" w:rsidP="003B2944">
            <w:pPr>
              <w:ind w:left="850" w:right="-113" w:hanging="907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8</w:t>
            </w:r>
            <w:r w:rsidRPr="002C67D2">
              <w:rPr>
                <w:bCs/>
                <w:szCs w:val="28"/>
              </w:rPr>
              <w:t>. Тенденції розвитку світового господарства</w:t>
            </w:r>
          </w:p>
          <w:p w:rsidR="003B2944" w:rsidRPr="002C67D2" w:rsidRDefault="003B2944" w:rsidP="003B2944">
            <w:pPr>
              <w:ind w:left="850" w:right="-113" w:hanging="907"/>
              <w:rPr>
                <w:bCs/>
                <w:szCs w:val="28"/>
              </w:rPr>
            </w:pPr>
            <w:r w:rsidRPr="002C67D2">
              <w:rPr>
                <w:bCs/>
                <w:szCs w:val="28"/>
              </w:rPr>
              <w:t>Тема 1</w:t>
            </w:r>
            <w:r>
              <w:rPr>
                <w:bCs/>
                <w:szCs w:val="28"/>
              </w:rPr>
              <w:t>9</w:t>
            </w:r>
            <w:r w:rsidRPr="002C67D2">
              <w:rPr>
                <w:bCs/>
                <w:szCs w:val="28"/>
              </w:rPr>
              <w:t>. Міжнародні валютно-фінансові відносини</w:t>
            </w:r>
          </w:p>
        </w:tc>
        <w:tc>
          <w:tcPr>
            <w:tcW w:w="788" w:type="pct"/>
            <w:vAlign w:val="center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B2944" w:rsidRPr="002C67D2" w:rsidTr="003B2944">
        <w:trPr>
          <w:jc w:val="center"/>
        </w:trPr>
        <w:tc>
          <w:tcPr>
            <w:tcW w:w="4212" w:type="pct"/>
            <w:gridSpan w:val="2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both"/>
              <w:rPr>
                <w:b/>
                <w:szCs w:val="28"/>
              </w:rPr>
            </w:pPr>
            <w:r w:rsidRPr="002C67D2">
              <w:rPr>
                <w:b/>
                <w:szCs w:val="28"/>
              </w:rPr>
              <w:t>Всього годин за курс</w:t>
            </w:r>
          </w:p>
        </w:tc>
        <w:tc>
          <w:tcPr>
            <w:tcW w:w="788" w:type="pct"/>
          </w:tcPr>
          <w:p w:rsidR="003B2944" w:rsidRPr="002C67D2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  <w:szCs w:val="28"/>
              </w:rPr>
            </w:pPr>
            <w:r w:rsidRPr="002C67D2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6</w:t>
            </w:r>
          </w:p>
        </w:tc>
      </w:tr>
    </w:tbl>
    <w:p w:rsidR="003B2944" w:rsidRDefault="003B2944" w:rsidP="00967DF4">
      <w:pPr>
        <w:spacing w:line="276" w:lineRule="auto"/>
        <w:jc w:val="center"/>
        <w:rPr>
          <w:b/>
          <w:bCs/>
          <w:caps/>
        </w:rPr>
      </w:pPr>
    </w:p>
    <w:p w:rsidR="003B2944" w:rsidRDefault="003B2944" w:rsidP="00967DF4">
      <w:pPr>
        <w:spacing w:line="276" w:lineRule="auto"/>
        <w:jc w:val="center"/>
        <w:rPr>
          <w:b/>
          <w:bCs/>
          <w:caps/>
        </w:rPr>
      </w:pPr>
    </w:p>
    <w:p w:rsidR="009F227A" w:rsidRPr="00C81072" w:rsidRDefault="009F227A" w:rsidP="00967DF4">
      <w:pPr>
        <w:spacing w:line="276" w:lineRule="auto"/>
        <w:jc w:val="center"/>
        <w:rPr>
          <w:b/>
          <w:bCs/>
          <w:caps/>
        </w:rPr>
      </w:pPr>
      <w:r w:rsidRPr="00C81072">
        <w:rPr>
          <w:b/>
          <w:bCs/>
          <w:caps/>
        </w:rPr>
        <w:lastRenderedPageBreak/>
        <w:t xml:space="preserve">4. </w:t>
      </w:r>
      <w:r w:rsidR="004D2322" w:rsidRPr="004D2322">
        <w:rPr>
          <w:b/>
          <w:caps/>
        </w:rPr>
        <w:t>Тематичний план практичних (семінарських) занять</w:t>
      </w:r>
    </w:p>
    <w:p w:rsidR="009F227A" w:rsidRPr="00C81072" w:rsidRDefault="009F227A" w:rsidP="00967DF4">
      <w:pPr>
        <w:spacing w:line="276" w:lineRule="auto"/>
        <w:jc w:val="center"/>
        <w:rPr>
          <w:b/>
          <w:bCs/>
          <w:caps/>
        </w:rPr>
      </w:pPr>
    </w:p>
    <w:p w:rsidR="009F227A" w:rsidRPr="00C81072" w:rsidRDefault="009F227A" w:rsidP="00967DF4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i/>
        </w:rPr>
      </w:pPr>
      <w:r w:rsidRPr="00C81072">
        <w:rPr>
          <w:i/>
        </w:rPr>
        <w:t>Таблиця 4.1</w:t>
      </w:r>
    </w:p>
    <w:tbl>
      <w:tblPr>
        <w:tblW w:w="4869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9"/>
        <w:gridCol w:w="4627"/>
        <w:gridCol w:w="1105"/>
      </w:tblGrid>
      <w:tr w:rsidR="003B2944" w:rsidRPr="003B2944" w:rsidTr="003B2944">
        <w:trPr>
          <w:cantSplit/>
          <w:trHeight w:val="573"/>
          <w:jc w:val="center"/>
        </w:trPr>
        <w:tc>
          <w:tcPr>
            <w:tcW w:w="755" w:type="pct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113" w:right="-113"/>
              <w:jc w:val="center"/>
              <w:rPr>
                <w:b/>
              </w:rPr>
            </w:pPr>
            <w:r w:rsidRPr="003B2944">
              <w:rPr>
                <w:b/>
              </w:rPr>
              <w:t>Номер заняття</w:t>
            </w:r>
          </w:p>
        </w:tc>
        <w:tc>
          <w:tcPr>
            <w:tcW w:w="3426" w:type="pct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</w:rPr>
            </w:pPr>
            <w:r w:rsidRPr="003B2944">
              <w:rPr>
                <w:b/>
              </w:rPr>
              <w:t>Назва теми</w:t>
            </w:r>
          </w:p>
        </w:tc>
        <w:tc>
          <w:tcPr>
            <w:tcW w:w="818" w:type="pct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</w:rPr>
            </w:pPr>
            <w:r w:rsidRPr="003B2944">
              <w:rPr>
                <w:b/>
              </w:rPr>
              <w:t>Кількість годин</w:t>
            </w:r>
          </w:p>
        </w:tc>
      </w:tr>
      <w:tr w:rsidR="003B2944" w:rsidRPr="003B2944" w:rsidTr="00106B9F">
        <w:trPr>
          <w:cantSplit/>
          <w:trHeight w:val="239"/>
          <w:jc w:val="center"/>
        </w:trPr>
        <w:tc>
          <w:tcPr>
            <w:tcW w:w="5000" w:type="pct"/>
            <w:gridSpan w:val="3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</w:rPr>
            </w:pPr>
            <w:r w:rsidRPr="003B2944">
              <w:rPr>
                <w:b/>
                <w:bCs/>
              </w:rPr>
              <w:t xml:space="preserve">Модуль I </w:t>
            </w:r>
            <w:r w:rsidRPr="003B2944">
              <w:rPr>
                <w:bCs/>
                <w:i/>
              </w:rPr>
              <w:t>Змістовий модуль 1</w:t>
            </w:r>
          </w:p>
        </w:tc>
      </w:tr>
      <w:tr w:rsidR="003B2944" w:rsidRPr="003B2944" w:rsidTr="003B2944">
        <w:trPr>
          <w:trHeight w:val="253"/>
          <w:jc w:val="center"/>
        </w:trPr>
        <w:tc>
          <w:tcPr>
            <w:tcW w:w="755" w:type="pct"/>
            <w:vAlign w:val="center"/>
          </w:tcPr>
          <w:p w:rsidR="003B2944" w:rsidRPr="003B2944" w:rsidRDefault="003B2944" w:rsidP="003B2944">
            <w:pPr>
              <w:ind w:left="-57" w:right="-113"/>
            </w:pPr>
            <w:r w:rsidRPr="003B2944">
              <w:t>Заняття 1</w:t>
            </w:r>
          </w:p>
        </w:tc>
        <w:tc>
          <w:tcPr>
            <w:tcW w:w="3426" w:type="pct"/>
          </w:tcPr>
          <w:p w:rsidR="003B2944" w:rsidRPr="003B2944" w:rsidRDefault="003B2944" w:rsidP="003B2944">
            <w:pPr>
              <w:ind w:left="-57" w:right="-113"/>
              <w:rPr>
                <w:highlight w:val="yellow"/>
              </w:rPr>
            </w:pPr>
            <w:r w:rsidRPr="003B2944">
              <w:rPr>
                <w:bCs/>
              </w:rPr>
              <w:t>Тема 1. Людина та економіка</w:t>
            </w:r>
          </w:p>
          <w:p w:rsidR="003B2944" w:rsidRPr="003B2944" w:rsidRDefault="003B2944" w:rsidP="003B2944">
            <w:pPr>
              <w:ind w:left="-57" w:right="-113"/>
              <w:rPr>
                <w:highlight w:val="yellow"/>
              </w:rPr>
            </w:pPr>
            <w:r w:rsidRPr="003B2944">
              <w:rPr>
                <w:bCs/>
              </w:rPr>
              <w:t>Тема 2. Предмет і метод економічної теорії</w:t>
            </w:r>
          </w:p>
          <w:p w:rsidR="003B2944" w:rsidRPr="003B2944" w:rsidRDefault="003B2944" w:rsidP="003B2944">
            <w:pPr>
              <w:ind w:left="737" w:right="-113" w:hanging="794"/>
              <w:rPr>
                <w:highlight w:val="yellow"/>
              </w:rPr>
            </w:pPr>
            <w:r w:rsidRPr="003B2944">
              <w:t>Тема 3. Виникнення та основні етапи розвитку економічної теорії</w:t>
            </w:r>
          </w:p>
        </w:tc>
        <w:tc>
          <w:tcPr>
            <w:tcW w:w="818" w:type="pct"/>
            <w:vAlign w:val="center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3B2944">
              <w:t>2</w:t>
            </w:r>
          </w:p>
        </w:tc>
      </w:tr>
      <w:tr w:rsidR="003B2944" w:rsidRPr="003B2944" w:rsidTr="003B2944">
        <w:trPr>
          <w:trHeight w:val="300"/>
          <w:jc w:val="center"/>
        </w:trPr>
        <w:tc>
          <w:tcPr>
            <w:tcW w:w="755" w:type="pct"/>
            <w:vAlign w:val="center"/>
          </w:tcPr>
          <w:p w:rsidR="003B2944" w:rsidRPr="003B2944" w:rsidRDefault="003B2944" w:rsidP="003B2944">
            <w:pPr>
              <w:ind w:left="-57" w:right="-113"/>
            </w:pPr>
            <w:r w:rsidRPr="003B2944">
              <w:t>Заняття 2</w:t>
            </w:r>
          </w:p>
        </w:tc>
        <w:tc>
          <w:tcPr>
            <w:tcW w:w="3426" w:type="pct"/>
          </w:tcPr>
          <w:p w:rsidR="003B2944" w:rsidRPr="003B2944" w:rsidRDefault="003B2944" w:rsidP="003B2944">
            <w:pPr>
              <w:ind w:left="-57" w:right="-113"/>
              <w:rPr>
                <w:bCs/>
              </w:rPr>
            </w:pPr>
            <w:r w:rsidRPr="003B2944">
              <w:rPr>
                <w:bCs/>
              </w:rPr>
              <w:t xml:space="preserve">Тема 4. Економічна система та її моделі </w:t>
            </w:r>
          </w:p>
          <w:p w:rsidR="003B2944" w:rsidRPr="003B2944" w:rsidRDefault="003B2944" w:rsidP="003B2944">
            <w:pPr>
              <w:ind w:left="737" w:right="-113" w:hanging="794"/>
              <w:rPr>
                <w:bCs/>
              </w:rPr>
            </w:pPr>
            <w:r w:rsidRPr="003B2944">
              <w:rPr>
                <w:bCs/>
              </w:rPr>
              <w:t>Тема 5. Загальні типи економічної організації</w:t>
            </w:r>
          </w:p>
          <w:p w:rsidR="003B2944" w:rsidRPr="003B2944" w:rsidRDefault="003B2944" w:rsidP="003B2944">
            <w:pPr>
              <w:pStyle w:val="11"/>
              <w:ind w:left="737" w:right="-113" w:hanging="794"/>
              <w:rPr>
                <w:sz w:val="24"/>
                <w:szCs w:val="24"/>
                <w:highlight w:val="yellow"/>
              </w:rPr>
            </w:pPr>
            <w:r w:rsidRPr="003B2944">
              <w:rPr>
                <w:bCs/>
                <w:sz w:val="24"/>
                <w:szCs w:val="24"/>
              </w:rPr>
              <w:t>Тема 6. Власність у системі ринкових відносин</w:t>
            </w:r>
          </w:p>
        </w:tc>
        <w:tc>
          <w:tcPr>
            <w:tcW w:w="818" w:type="pct"/>
            <w:vAlign w:val="center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3B2944">
              <w:t>2</w:t>
            </w:r>
          </w:p>
        </w:tc>
      </w:tr>
      <w:tr w:rsidR="003B2944" w:rsidRPr="003B2944" w:rsidTr="003B2944">
        <w:trPr>
          <w:trHeight w:val="360"/>
          <w:jc w:val="center"/>
        </w:trPr>
        <w:tc>
          <w:tcPr>
            <w:tcW w:w="755" w:type="pct"/>
            <w:vAlign w:val="center"/>
          </w:tcPr>
          <w:p w:rsidR="003B2944" w:rsidRPr="003B2944" w:rsidRDefault="003B2944" w:rsidP="003B2944">
            <w:pPr>
              <w:ind w:left="-57" w:right="-113"/>
            </w:pPr>
            <w:r w:rsidRPr="003B2944">
              <w:t>Заняття 3</w:t>
            </w:r>
          </w:p>
        </w:tc>
        <w:tc>
          <w:tcPr>
            <w:tcW w:w="3426" w:type="pct"/>
          </w:tcPr>
          <w:p w:rsidR="003B2944" w:rsidRPr="003B2944" w:rsidRDefault="003B2944" w:rsidP="003B2944">
            <w:pPr>
              <w:ind w:left="-57" w:right="-113"/>
              <w:rPr>
                <w:bCs/>
              </w:rPr>
            </w:pPr>
            <w:r w:rsidRPr="003B2944">
              <w:rPr>
                <w:bCs/>
              </w:rPr>
              <w:t>Тема 7. Теорія макроекономіки</w:t>
            </w:r>
          </w:p>
          <w:p w:rsidR="003B2944" w:rsidRPr="003B2944" w:rsidRDefault="003B2944" w:rsidP="003B2944">
            <w:pPr>
              <w:ind w:left="737" w:right="-113" w:hanging="794"/>
              <w:rPr>
                <w:highlight w:val="yellow"/>
              </w:rPr>
            </w:pPr>
            <w:r w:rsidRPr="003B2944">
              <w:rPr>
                <w:bCs/>
              </w:rPr>
              <w:t>Тема 8. Гроші та їх функціонування в ринковій економіці</w:t>
            </w:r>
          </w:p>
        </w:tc>
        <w:tc>
          <w:tcPr>
            <w:tcW w:w="818" w:type="pct"/>
            <w:vAlign w:val="center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3B2944">
              <w:t>2</w:t>
            </w:r>
          </w:p>
        </w:tc>
      </w:tr>
      <w:tr w:rsidR="003B2944" w:rsidRPr="003B2944" w:rsidTr="003B2944">
        <w:trPr>
          <w:trHeight w:val="295"/>
          <w:jc w:val="center"/>
        </w:trPr>
        <w:tc>
          <w:tcPr>
            <w:tcW w:w="755" w:type="pct"/>
            <w:vAlign w:val="center"/>
          </w:tcPr>
          <w:p w:rsidR="003B2944" w:rsidRPr="003B2944" w:rsidRDefault="003B2944" w:rsidP="003B2944">
            <w:pPr>
              <w:ind w:left="-57" w:right="-113"/>
            </w:pPr>
            <w:r w:rsidRPr="003B2944">
              <w:t>Заняття 4</w:t>
            </w:r>
          </w:p>
        </w:tc>
        <w:tc>
          <w:tcPr>
            <w:tcW w:w="3426" w:type="pct"/>
            <w:vAlign w:val="center"/>
          </w:tcPr>
          <w:p w:rsidR="003B2944" w:rsidRPr="003B2944" w:rsidRDefault="003B2944" w:rsidP="003B2944">
            <w:pPr>
              <w:ind w:left="-57" w:right="-113"/>
              <w:rPr>
                <w:highlight w:val="yellow"/>
              </w:rPr>
            </w:pPr>
            <w:r w:rsidRPr="003B2944">
              <w:rPr>
                <w:bCs/>
              </w:rPr>
              <w:t>Тема 9. Соціально-економічна суть інфляції</w:t>
            </w:r>
          </w:p>
        </w:tc>
        <w:tc>
          <w:tcPr>
            <w:tcW w:w="818" w:type="pct"/>
            <w:vAlign w:val="center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3B2944">
              <w:t>2</w:t>
            </w:r>
          </w:p>
        </w:tc>
      </w:tr>
      <w:tr w:rsidR="003B2944" w:rsidRPr="003B2944" w:rsidTr="003B2944">
        <w:trPr>
          <w:trHeight w:val="330"/>
          <w:jc w:val="center"/>
        </w:trPr>
        <w:tc>
          <w:tcPr>
            <w:tcW w:w="755" w:type="pct"/>
            <w:vAlign w:val="center"/>
          </w:tcPr>
          <w:p w:rsidR="003B2944" w:rsidRPr="003B2944" w:rsidRDefault="003B2944" w:rsidP="003B2944">
            <w:pPr>
              <w:ind w:left="-57" w:right="-113"/>
            </w:pPr>
            <w:r w:rsidRPr="003B2944">
              <w:t>Заняття 5</w:t>
            </w:r>
          </w:p>
        </w:tc>
        <w:tc>
          <w:tcPr>
            <w:tcW w:w="3426" w:type="pct"/>
          </w:tcPr>
          <w:p w:rsidR="003B2944" w:rsidRPr="003B2944" w:rsidRDefault="003B2944" w:rsidP="003B2944">
            <w:pPr>
              <w:ind w:left="850" w:right="-113" w:hanging="907"/>
              <w:rPr>
                <w:bCs/>
              </w:rPr>
            </w:pPr>
            <w:r w:rsidRPr="003B2944">
              <w:rPr>
                <w:bCs/>
              </w:rPr>
              <w:t>Тема 10. Ринковий механізм господарювання</w:t>
            </w:r>
          </w:p>
          <w:p w:rsidR="003B2944" w:rsidRPr="003B2944" w:rsidRDefault="003B2944" w:rsidP="003B2944">
            <w:pPr>
              <w:ind w:left="907" w:right="-113" w:hanging="964"/>
            </w:pPr>
            <w:r w:rsidRPr="003B2944">
              <w:rPr>
                <w:bCs/>
              </w:rPr>
              <w:t>Тема 11. Товар і товарне виробництво</w:t>
            </w:r>
          </w:p>
        </w:tc>
        <w:tc>
          <w:tcPr>
            <w:tcW w:w="818" w:type="pct"/>
            <w:vAlign w:val="center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3B2944">
              <w:t>2</w:t>
            </w:r>
          </w:p>
        </w:tc>
      </w:tr>
      <w:tr w:rsidR="003B2944" w:rsidRPr="003B2944" w:rsidTr="003B2944">
        <w:trPr>
          <w:trHeight w:val="330"/>
          <w:jc w:val="center"/>
        </w:trPr>
        <w:tc>
          <w:tcPr>
            <w:tcW w:w="755" w:type="pct"/>
            <w:vAlign w:val="center"/>
          </w:tcPr>
          <w:p w:rsidR="003B2944" w:rsidRPr="003B2944" w:rsidRDefault="003B2944" w:rsidP="003B2944">
            <w:pPr>
              <w:ind w:left="-57" w:right="-113"/>
            </w:pPr>
            <w:r w:rsidRPr="003B2944">
              <w:t>Заняття 6</w:t>
            </w:r>
          </w:p>
        </w:tc>
        <w:tc>
          <w:tcPr>
            <w:tcW w:w="3426" w:type="pct"/>
          </w:tcPr>
          <w:p w:rsidR="003B2944" w:rsidRPr="003B2944" w:rsidRDefault="003B2944" w:rsidP="003B2944">
            <w:pPr>
              <w:ind w:left="-57" w:right="-113"/>
              <w:rPr>
                <w:bCs/>
              </w:rPr>
            </w:pPr>
            <w:r w:rsidRPr="003B2944">
              <w:rPr>
                <w:bCs/>
              </w:rPr>
              <w:t>Тема 12. Підприємницька діяльність</w:t>
            </w:r>
          </w:p>
          <w:p w:rsidR="003B2944" w:rsidRPr="003B2944" w:rsidRDefault="003B2944" w:rsidP="003B2944">
            <w:pPr>
              <w:ind w:left="-57" w:right="-113"/>
            </w:pPr>
            <w:r w:rsidRPr="003B2944">
              <w:rPr>
                <w:bCs/>
              </w:rPr>
              <w:t>Тема 13. Орендні відносини</w:t>
            </w:r>
          </w:p>
        </w:tc>
        <w:tc>
          <w:tcPr>
            <w:tcW w:w="818" w:type="pct"/>
            <w:vAlign w:val="center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3B2944">
              <w:t>2</w:t>
            </w:r>
          </w:p>
        </w:tc>
      </w:tr>
      <w:tr w:rsidR="003B2944" w:rsidRPr="003B2944" w:rsidTr="003B2944">
        <w:trPr>
          <w:trHeight w:val="330"/>
          <w:jc w:val="center"/>
        </w:trPr>
        <w:tc>
          <w:tcPr>
            <w:tcW w:w="755" w:type="pct"/>
            <w:vAlign w:val="center"/>
          </w:tcPr>
          <w:p w:rsidR="003B2944" w:rsidRPr="003B2944" w:rsidRDefault="003B2944" w:rsidP="003B2944">
            <w:pPr>
              <w:ind w:left="-57" w:right="-113"/>
            </w:pPr>
            <w:r w:rsidRPr="003B2944">
              <w:t>Заняття 7</w:t>
            </w:r>
          </w:p>
        </w:tc>
        <w:tc>
          <w:tcPr>
            <w:tcW w:w="3426" w:type="pct"/>
          </w:tcPr>
          <w:p w:rsidR="003B2944" w:rsidRPr="003B2944" w:rsidRDefault="003B2944" w:rsidP="003B2944">
            <w:pPr>
              <w:ind w:left="-57" w:right="-113"/>
              <w:rPr>
                <w:bCs/>
              </w:rPr>
            </w:pPr>
            <w:r w:rsidRPr="003B2944">
              <w:rPr>
                <w:bCs/>
              </w:rPr>
              <w:t>Тема 14. Трудові ресурси</w:t>
            </w:r>
          </w:p>
          <w:p w:rsidR="003B2944" w:rsidRPr="003B2944" w:rsidRDefault="003B2944" w:rsidP="003B2944">
            <w:pPr>
              <w:ind w:left="-57" w:right="-113"/>
              <w:rPr>
                <w:bCs/>
              </w:rPr>
            </w:pPr>
            <w:r w:rsidRPr="003B2944">
              <w:rPr>
                <w:bCs/>
              </w:rPr>
              <w:t>Тема 15. Доходи у ринковій економіці</w:t>
            </w:r>
          </w:p>
        </w:tc>
        <w:tc>
          <w:tcPr>
            <w:tcW w:w="818" w:type="pct"/>
            <w:vAlign w:val="center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3B2944">
              <w:t>2</w:t>
            </w:r>
          </w:p>
        </w:tc>
      </w:tr>
      <w:tr w:rsidR="003B2944" w:rsidRPr="003B2944" w:rsidTr="003B2944">
        <w:trPr>
          <w:trHeight w:val="330"/>
          <w:jc w:val="center"/>
        </w:trPr>
        <w:tc>
          <w:tcPr>
            <w:tcW w:w="755" w:type="pct"/>
            <w:vAlign w:val="center"/>
          </w:tcPr>
          <w:p w:rsidR="003B2944" w:rsidRPr="003B2944" w:rsidRDefault="003B2944" w:rsidP="003B2944">
            <w:pPr>
              <w:ind w:left="-57" w:right="-113"/>
            </w:pPr>
            <w:r w:rsidRPr="003B2944">
              <w:t>Заняття 8</w:t>
            </w:r>
          </w:p>
        </w:tc>
        <w:tc>
          <w:tcPr>
            <w:tcW w:w="3426" w:type="pct"/>
          </w:tcPr>
          <w:p w:rsidR="003B2944" w:rsidRPr="003B2944" w:rsidRDefault="003B2944" w:rsidP="003B2944">
            <w:pPr>
              <w:ind w:left="-57" w:right="-113"/>
              <w:rPr>
                <w:bCs/>
              </w:rPr>
            </w:pPr>
            <w:r w:rsidRPr="003B2944">
              <w:rPr>
                <w:bCs/>
              </w:rPr>
              <w:t>Тема 16. Роль держави в економіці</w:t>
            </w:r>
          </w:p>
          <w:p w:rsidR="003B2944" w:rsidRPr="003B2944" w:rsidRDefault="003B2944" w:rsidP="003B2944">
            <w:pPr>
              <w:ind w:left="-57" w:right="-113"/>
              <w:rPr>
                <w:bCs/>
              </w:rPr>
            </w:pPr>
            <w:r w:rsidRPr="003B2944">
              <w:rPr>
                <w:bCs/>
              </w:rPr>
              <w:t>Тема 17. Фінансово-кредитна система</w:t>
            </w:r>
          </w:p>
        </w:tc>
        <w:tc>
          <w:tcPr>
            <w:tcW w:w="818" w:type="pct"/>
            <w:vAlign w:val="center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3B2944">
              <w:t>2</w:t>
            </w:r>
          </w:p>
        </w:tc>
      </w:tr>
      <w:tr w:rsidR="003B2944" w:rsidRPr="003B2944" w:rsidTr="003B2944">
        <w:trPr>
          <w:trHeight w:val="330"/>
          <w:jc w:val="center"/>
        </w:trPr>
        <w:tc>
          <w:tcPr>
            <w:tcW w:w="755" w:type="pct"/>
            <w:vAlign w:val="center"/>
          </w:tcPr>
          <w:p w:rsidR="003B2944" w:rsidRPr="003B2944" w:rsidRDefault="003B2944" w:rsidP="003B2944">
            <w:pPr>
              <w:ind w:left="-57" w:right="-113"/>
            </w:pPr>
            <w:r w:rsidRPr="003B2944">
              <w:t>Заняття 9</w:t>
            </w:r>
          </w:p>
        </w:tc>
        <w:tc>
          <w:tcPr>
            <w:tcW w:w="3426" w:type="pct"/>
          </w:tcPr>
          <w:p w:rsidR="003B2944" w:rsidRPr="003B2944" w:rsidRDefault="003B2944" w:rsidP="003B2944">
            <w:pPr>
              <w:ind w:left="850" w:right="-113" w:hanging="907"/>
              <w:rPr>
                <w:bCs/>
              </w:rPr>
            </w:pPr>
            <w:r w:rsidRPr="003B2944">
              <w:rPr>
                <w:bCs/>
              </w:rPr>
              <w:t>Тема 18. Тенденції розвитку світового господарства</w:t>
            </w:r>
          </w:p>
          <w:p w:rsidR="003B2944" w:rsidRPr="003B2944" w:rsidRDefault="003B2944" w:rsidP="003B2944">
            <w:pPr>
              <w:ind w:left="850" w:right="-113" w:hanging="907"/>
              <w:rPr>
                <w:bCs/>
              </w:rPr>
            </w:pPr>
            <w:r w:rsidRPr="003B2944">
              <w:rPr>
                <w:bCs/>
              </w:rPr>
              <w:t>Тема 19. Міжнародні валютно-фінансові відносини</w:t>
            </w:r>
          </w:p>
        </w:tc>
        <w:tc>
          <w:tcPr>
            <w:tcW w:w="818" w:type="pct"/>
            <w:vAlign w:val="center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3B2944">
              <w:t>2</w:t>
            </w:r>
          </w:p>
        </w:tc>
      </w:tr>
      <w:tr w:rsidR="003B2944" w:rsidRPr="003B2944" w:rsidTr="003B2944">
        <w:trPr>
          <w:jc w:val="center"/>
        </w:trPr>
        <w:tc>
          <w:tcPr>
            <w:tcW w:w="4182" w:type="pct"/>
            <w:gridSpan w:val="2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both"/>
              <w:rPr>
                <w:b/>
              </w:rPr>
            </w:pPr>
            <w:r w:rsidRPr="003B2944">
              <w:rPr>
                <w:b/>
              </w:rPr>
              <w:t>Всього годин за курс</w:t>
            </w:r>
          </w:p>
        </w:tc>
        <w:tc>
          <w:tcPr>
            <w:tcW w:w="818" w:type="pct"/>
          </w:tcPr>
          <w:p w:rsidR="003B2944" w:rsidRPr="003B2944" w:rsidRDefault="003B2944" w:rsidP="003B2944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</w:rPr>
            </w:pPr>
            <w:r w:rsidRPr="003B2944">
              <w:rPr>
                <w:b/>
              </w:rPr>
              <w:t>18</w:t>
            </w:r>
          </w:p>
        </w:tc>
      </w:tr>
    </w:tbl>
    <w:p w:rsidR="003B2944" w:rsidRDefault="003B2944" w:rsidP="00F87D53">
      <w:pPr>
        <w:spacing w:line="276" w:lineRule="auto"/>
        <w:jc w:val="center"/>
        <w:rPr>
          <w:b/>
          <w:bCs/>
          <w:iCs/>
          <w:caps/>
        </w:rPr>
      </w:pPr>
    </w:p>
    <w:p w:rsidR="00A02ABF" w:rsidRPr="00F87D53" w:rsidRDefault="004D3D0A" w:rsidP="007E3212">
      <w:pPr>
        <w:spacing w:line="280" w:lineRule="exact"/>
        <w:jc w:val="center"/>
        <w:rPr>
          <w:b/>
          <w:bCs/>
          <w:iCs/>
          <w:caps/>
        </w:rPr>
      </w:pPr>
      <w:r w:rsidRPr="00F87D53">
        <w:rPr>
          <w:b/>
          <w:bCs/>
          <w:iCs/>
          <w:caps/>
        </w:rPr>
        <w:lastRenderedPageBreak/>
        <w:t>Семінарське заняття №1</w:t>
      </w:r>
    </w:p>
    <w:p w:rsidR="004D3D0A" w:rsidRDefault="004D3D0A" w:rsidP="007E3212">
      <w:pPr>
        <w:spacing w:line="280" w:lineRule="exact"/>
        <w:jc w:val="center"/>
        <w:rPr>
          <w:b/>
          <w:bCs/>
          <w:iCs/>
          <w:caps/>
        </w:rPr>
      </w:pPr>
    </w:p>
    <w:p w:rsidR="0037140E" w:rsidRPr="00814617" w:rsidRDefault="0037140E" w:rsidP="007E3212">
      <w:pPr>
        <w:pStyle w:val="Pa90"/>
        <w:spacing w:line="280" w:lineRule="exact"/>
        <w:rPr>
          <w:bCs/>
          <w:color w:val="000000"/>
          <w:lang w:val="uk-UA"/>
        </w:rPr>
      </w:pPr>
      <w:r w:rsidRPr="00814617">
        <w:rPr>
          <w:b/>
          <w:bCs/>
          <w:lang w:val="uk-UA"/>
        </w:rPr>
        <w:t>Тема 1. Людина та економіка</w:t>
      </w:r>
    </w:p>
    <w:p w:rsidR="0037140E" w:rsidRPr="00814617" w:rsidRDefault="0037140E" w:rsidP="007E3212">
      <w:pPr>
        <w:spacing w:line="280" w:lineRule="exact"/>
        <w:ind w:left="1163" w:hanging="454"/>
        <w:rPr>
          <w:bCs/>
        </w:rPr>
      </w:pPr>
      <w:r w:rsidRPr="00814617">
        <w:rPr>
          <w:bCs/>
        </w:rPr>
        <w:t>1.1. Людина як фактор і кінцева мета виробництва. Економічні  якості людини</w:t>
      </w:r>
    </w:p>
    <w:p w:rsidR="0037140E" w:rsidRPr="00814617" w:rsidRDefault="0037140E" w:rsidP="007E3212">
      <w:pPr>
        <w:spacing w:line="280" w:lineRule="exact"/>
        <w:ind w:left="709"/>
        <w:rPr>
          <w:bCs/>
        </w:rPr>
      </w:pPr>
      <w:r w:rsidRPr="00814617">
        <w:rPr>
          <w:bCs/>
        </w:rPr>
        <w:t>1.2. Діяльність людини. Потреби та економічні інтереси людини</w:t>
      </w:r>
    </w:p>
    <w:p w:rsidR="00AA1BBA" w:rsidRDefault="00AA1BBA" w:rsidP="007E3212">
      <w:pPr>
        <w:spacing w:line="280" w:lineRule="exact"/>
        <w:jc w:val="center"/>
        <w:rPr>
          <w:bCs/>
          <w:i/>
        </w:rPr>
      </w:pPr>
    </w:p>
    <w:p w:rsidR="00814617" w:rsidRPr="00814617" w:rsidRDefault="00814617" w:rsidP="007E3212">
      <w:pPr>
        <w:spacing w:line="280" w:lineRule="exact"/>
        <w:jc w:val="center"/>
        <w:rPr>
          <w:bCs/>
          <w:i/>
        </w:rPr>
      </w:pPr>
      <w:r w:rsidRPr="00814617">
        <w:rPr>
          <w:bCs/>
          <w:i/>
        </w:rPr>
        <w:t>Контрольні питання до теми 1</w:t>
      </w:r>
    </w:p>
    <w:p w:rsidR="0092187D" w:rsidRPr="00814617" w:rsidRDefault="0092187D" w:rsidP="006932DF">
      <w:pPr>
        <w:widowControl w:val="0"/>
        <w:numPr>
          <w:ilvl w:val="0"/>
          <w:numId w:val="4"/>
        </w:numPr>
        <w:tabs>
          <w:tab w:val="clear" w:pos="873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</w:pPr>
      <w:r w:rsidRPr="00814617">
        <w:t>Охарактеризуйте основні сторони людини економічної?</w:t>
      </w:r>
    </w:p>
    <w:p w:rsidR="0092187D" w:rsidRPr="00AA1BBA" w:rsidRDefault="0092187D" w:rsidP="006932DF">
      <w:pPr>
        <w:widowControl w:val="0"/>
        <w:numPr>
          <w:ilvl w:val="0"/>
          <w:numId w:val="4"/>
        </w:numPr>
        <w:tabs>
          <w:tab w:val="clear" w:pos="873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  <w:rPr>
          <w:spacing w:val="-2"/>
        </w:rPr>
      </w:pPr>
      <w:r w:rsidRPr="00AA1BBA">
        <w:rPr>
          <w:spacing w:val="-2"/>
        </w:rPr>
        <w:t>Які потреби існують у людини</w:t>
      </w:r>
      <w:r w:rsidR="00AA1BBA" w:rsidRPr="00AA1BBA">
        <w:rPr>
          <w:spacing w:val="-2"/>
        </w:rPr>
        <w:t>-</w:t>
      </w:r>
      <w:r w:rsidRPr="00AA1BBA">
        <w:rPr>
          <w:spacing w:val="-2"/>
        </w:rPr>
        <w:t>працівника і людини</w:t>
      </w:r>
      <w:r w:rsidR="00AA1BBA" w:rsidRPr="00AA1BBA">
        <w:rPr>
          <w:spacing w:val="-2"/>
        </w:rPr>
        <w:t>-</w:t>
      </w:r>
      <w:r w:rsidRPr="00AA1BBA">
        <w:rPr>
          <w:spacing w:val="-2"/>
        </w:rPr>
        <w:t>власника?</w:t>
      </w:r>
    </w:p>
    <w:p w:rsidR="0092187D" w:rsidRPr="00814617" w:rsidRDefault="0092187D" w:rsidP="006932DF">
      <w:pPr>
        <w:widowControl w:val="0"/>
        <w:numPr>
          <w:ilvl w:val="0"/>
          <w:numId w:val="4"/>
        </w:numPr>
        <w:tabs>
          <w:tab w:val="clear" w:pos="873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</w:pPr>
      <w:r w:rsidRPr="00814617">
        <w:t>Охарактеризуйте економічні потреби.</w:t>
      </w:r>
    </w:p>
    <w:p w:rsidR="0092187D" w:rsidRPr="00814617" w:rsidRDefault="0092187D" w:rsidP="007E3212">
      <w:pPr>
        <w:spacing w:line="280" w:lineRule="exact"/>
        <w:rPr>
          <w:b/>
          <w:bCs/>
        </w:rPr>
      </w:pPr>
    </w:p>
    <w:p w:rsidR="0037140E" w:rsidRPr="00814617" w:rsidRDefault="0037140E" w:rsidP="007E3212">
      <w:pPr>
        <w:spacing w:line="280" w:lineRule="exact"/>
        <w:rPr>
          <w:b/>
          <w:bCs/>
        </w:rPr>
      </w:pPr>
      <w:r w:rsidRPr="00814617">
        <w:rPr>
          <w:b/>
          <w:bCs/>
        </w:rPr>
        <w:t xml:space="preserve">Тема 2. Предмет і метод економічної теорії </w:t>
      </w:r>
    </w:p>
    <w:p w:rsidR="0037140E" w:rsidRPr="00814617" w:rsidRDefault="0037140E" w:rsidP="007E3212">
      <w:pPr>
        <w:tabs>
          <w:tab w:val="left" w:pos="-3686"/>
        </w:tabs>
        <w:spacing w:line="280" w:lineRule="exact"/>
        <w:ind w:left="709"/>
        <w:rPr>
          <w:bCs/>
        </w:rPr>
      </w:pPr>
      <w:r w:rsidRPr="00814617">
        <w:rPr>
          <w:bCs/>
        </w:rPr>
        <w:t xml:space="preserve">2.1. Предмет і функції економічної теорії </w:t>
      </w:r>
    </w:p>
    <w:p w:rsidR="0037140E" w:rsidRPr="00814617" w:rsidRDefault="0037140E" w:rsidP="007E3212">
      <w:pPr>
        <w:tabs>
          <w:tab w:val="left" w:pos="-3686"/>
        </w:tabs>
        <w:spacing w:line="280" w:lineRule="exact"/>
        <w:ind w:left="709"/>
        <w:rPr>
          <w:bCs/>
        </w:rPr>
      </w:pPr>
      <w:r w:rsidRPr="00814617">
        <w:rPr>
          <w:bCs/>
        </w:rPr>
        <w:t xml:space="preserve">2.2. Методи та способи економічного дослідження </w:t>
      </w:r>
    </w:p>
    <w:p w:rsidR="0037140E" w:rsidRPr="00814617" w:rsidRDefault="0037140E" w:rsidP="007E3212">
      <w:pPr>
        <w:tabs>
          <w:tab w:val="left" w:pos="-3686"/>
        </w:tabs>
        <w:spacing w:line="280" w:lineRule="exact"/>
        <w:ind w:left="709"/>
        <w:rPr>
          <w:bCs/>
        </w:rPr>
      </w:pPr>
      <w:r w:rsidRPr="00814617">
        <w:rPr>
          <w:bCs/>
        </w:rPr>
        <w:t xml:space="preserve">2.3. Економічні закони та категорії </w:t>
      </w:r>
    </w:p>
    <w:p w:rsidR="00814617" w:rsidRDefault="00814617" w:rsidP="007E3212">
      <w:pPr>
        <w:spacing w:line="280" w:lineRule="exact"/>
        <w:jc w:val="center"/>
        <w:rPr>
          <w:bCs/>
          <w:i/>
        </w:rPr>
      </w:pPr>
    </w:p>
    <w:p w:rsidR="00814617" w:rsidRPr="00814617" w:rsidRDefault="00814617" w:rsidP="007E3212">
      <w:pPr>
        <w:spacing w:line="280" w:lineRule="exact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2</w:t>
      </w:r>
    </w:p>
    <w:p w:rsidR="0092187D" w:rsidRPr="00814617" w:rsidRDefault="0092187D" w:rsidP="006932DF">
      <w:pPr>
        <w:pStyle w:val="210"/>
        <w:numPr>
          <w:ilvl w:val="0"/>
          <w:numId w:val="5"/>
        </w:numPr>
        <w:tabs>
          <w:tab w:val="clear" w:pos="930"/>
          <w:tab w:val="left" w:pos="0"/>
          <w:tab w:val="num" w:pos="284"/>
          <w:tab w:val="left" w:pos="1134"/>
        </w:tabs>
        <w:spacing w:line="280" w:lineRule="exact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4617">
        <w:rPr>
          <w:rFonts w:ascii="Times New Roman" w:hAnsi="Times New Roman"/>
          <w:sz w:val="24"/>
          <w:szCs w:val="24"/>
          <w:lang w:val="uk-UA"/>
        </w:rPr>
        <w:t>Які основні функції економічної теорії?</w:t>
      </w:r>
    </w:p>
    <w:p w:rsidR="0092187D" w:rsidRPr="00814617" w:rsidRDefault="0092187D" w:rsidP="006932DF">
      <w:pPr>
        <w:pStyle w:val="210"/>
        <w:numPr>
          <w:ilvl w:val="0"/>
          <w:numId w:val="5"/>
        </w:numPr>
        <w:tabs>
          <w:tab w:val="clear" w:pos="930"/>
          <w:tab w:val="left" w:pos="0"/>
          <w:tab w:val="num" w:pos="284"/>
          <w:tab w:val="left" w:pos="1134"/>
        </w:tabs>
        <w:spacing w:line="280" w:lineRule="exact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4617">
        <w:rPr>
          <w:rFonts w:ascii="Times New Roman" w:hAnsi="Times New Roman"/>
          <w:sz w:val="24"/>
          <w:szCs w:val="24"/>
          <w:lang w:val="uk-UA"/>
        </w:rPr>
        <w:t>Що таке економічний закон? Назвіть основні типи економічних законів.</w:t>
      </w:r>
    </w:p>
    <w:p w:rsidR="0092187D" w:rsidRPr="00814617" w:rsidRDefault="0092187D" w:rsidP="006932DF">
      <w:pPr>
        <w:pStyle w:val="210"/>
        <w:numPr>
          <w:ilvl w:val="0"/>
          <w:numId w:val="5"/>
        </w:numPr>
        <w:tabs>
          <w:tab w:val="clear" w:pos="930"/>
          <w:tab w:val="left" w:pos="0"/>
          <w:tab w:val="num" w:pos="284"/>
          <w:tab w:val="left" w:pos="1134"/>
        </w:tabs>
        <w:spacing w:line="280" w:lineRule="exact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4617">
        <w:rPr>
          <w:rFonts w:ascii="Times New Roman" w:hAnsi="Times New Roman"/>
          <w:sz w:val="24"/>
          <w:szCs w:val="24"/>
          <w:lang w:val="uk-UA"/>
        </w:rPr>
        <w:t>Що таке економічна категорія?</w:t>
      </w:r>
    </w:p>
    <w:p w:rsidR="0092187D" w:rsidRPr="00814617" w:rsidRDefault="0092187D" w:rsidP="006932DF">
      <w:pPr>
        <w:pStyle w:val="210"/>
        <w:numPr>
          <w:ilvl w:val="0"/>
          <w:numId w:val="5"/>
        </w:numPr>
        <w:tabs>
          <w:tab w:val="clear" w:pos="930"/>
          <w:tab w:val="left" w:pos="0"/>
          <w:tab w:val="num" w:pos="284"/>
          <w:tab w:val="left" w:pos="1134"/>
        </w:tabs>
        <w:spacing w:line="280" w:lineRule="exact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4617">
        <w:rPr>
          <w:rFonts w:ascii="Times New Roman" w:hAnsi="Times New Roman"/>
          <w:sz w:val="24"/>
          <w:szCs w:val="24"/>
          <w:lang w:val="uk-UA"/>
        </w:rPr>
        <w:t>Які структурні ланки методу економічної теорії?</w:t>
      </w:r>
    </w:p>
    <w:p w:rsidR="00F87D53" w:rsidRDefault="00F87D53" w:rsidP="007E3212">
      <w:pPr>
        <w:spacing w:line="280" w:lineRule="exact"/>
        <w:jc w:val="center"/>
        <w:rPr>
          <w:b/>
          <w:caps/>
        </w:rPr>
      </w:pPr>
    </w:p>
    <w:p w:rsidR="003B2944" w:rsidRDefault="003B2944" w:rsidP="007E3212">
      <w:pPr>
        <w:pStyle w:val="110"/>
        <w:tabs>
          <w:tab w:val="clear" w:pos="720"/>
        </w:tabs>
        <w:spacing w:line="280" w:lineRule="exact"/>
        <w:ind w:left="0" w:firstLine="0"/>
        <w:jc w:val="left"/>
        <w:rPr>
          <w:rFonts w:ascii="Times New Roman" w:hAnsi="Times New Roman"/>
          <w:sz w:val="24"/>
          <w:szCs w:val="24"/>
          <w:lang w:val="uk-UA"/>
        </w:rPr>
      </w:pPr>
      <w:r w:rsidRPr="00814617">
        <w:rPr>
          <w:rFonts w:ascii="Times New Roman" w:hAnsi="Times New Roman"/>
          <w:sz w:val="24"/>
          <w:szCs w:val="24"/>
          <w:lang w:val="uk-UA"/>
        </w:rPr>
        <w:t xml:space="preserve">Тема 3. Виникнення та основні етапи розвитку економічної теорії </w:t>
      </w:r>
    </w:p>
    <w:p w:rsidR="003B2944" w:rsidRPr="00814617" w:rsidRDefault="003B2944" w:rsidP="007E3212">
      <w:pPr>
        <w:tabs>
          <w:tab w:val="left" w:pos="-3686"/>
        </w:tabs>
        <w:spacing w:line="280" w:lineRule="exact"/>
        <w:ind w:left="709"/>
        <w:rPr>
          <w:bCs/>
        </w:rPr>
      </w:pPr>
      <w:r w:rsidRPr="00814617">
        <w:rPr>
          <w:bCs/>
        </w:rPr>
        <w:t>3.1. Розвиток економічної теорії в Стародавньо</w:t>
      </w:r>
      <w:r>
        <w:rPr>
          <w:bCs/>
        </w:rPr>
        <w:t>му</w:t>
      </w:r>
      <w:r w:rsidRPr="00814617">
        <w:rPr>
          <w:bCs/>
        </w:rPr>
        <w:t xml:space="preserve"> світ</w:t>
      </w:r>
      <w:r>
        <w:rPr>
          <w:bCs/>
        </w:rPr>
        <w:t>і</w:t>
      </w:r>
      <w:r w:rsidRPr="00814617">
        <w:rPr>
          <w:bCs/>
        </w:rPr>
        <w:t xml:space="preserve"> </w:t>
      </w:r>
    </w:p>
    <w:p w:rsidR="003B2944" w:rsidRPr="00814617" w:rsidRDefault="003B2944" w:rsidP="007E3212">
      <w:pPr>
        <w:tabs>
          <w:tab w:val="left" w:pos="-3686"/>
        </w:tabs>
        <w:spacing w:line="280" w:lineRule="exact"/>
        <w:ind w:left="709"/>
        <w:rPr>
          <w:bCs/>
        </w:rPr>
      </w:pPr>
      <w:r w:rsidRPr="00814617">
        <w:rPr>
          <w:bCs/>
        </w:rPr>
        <w:t xml:space="preserve">3.2. Економічна думка епохи феодалізму </w:t>
      </w:r>
    </w:p>
    <w:p w:rsidR="003B2944" w:rsidRPr="00814617" w:rsidRDefault="003B2944" w:rsidP="007E3212">
      <w:pPr>
        <w:tabs>
          <w:tab w:val="left" w:pos="-3686"/>
        </w:tabs>
        <w:spacing w:line="280" w:lineRule="exact"/>
        <w:ind w:left="709"/>
        <w:rPr>
          <w:bCs/>
        </w:rPr>
      </w:pPr>
      <w:r w:rsidRPr="00814617">
        <w:rPr>
          <w:bCs/>
        </w:rPr>
        <w:t xml:space="preserve">3.3. Класична політична економія </w:t>
      </w:r>
    </w:p>
    <w:p w:rsidR="003B2944" w:rsidRPr="00814617" w:rsidRDefault="003B2944" w:rsidP="007E3212">
      <w:pPr>
        <w:spacing w:line="280" w:lineRule="exact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3</w:t>
      </w:r>
    </w:p>
    <w:p w:rsidR="003B2944" w:rsidRPr="00814617" w:rsidRDefault="003B2944" w:rsidP="006932DF">
      <w:pPr>
        <w:widowControl w:val="0"/>
        <w:numPr>
          <w:ilvl w:val="0"/>
          <w:numId w:val="6"/>
        </w:numPr>
        <w:tabs>
          <w:tab w:val="clear" w:pos="930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</w:pPr>
      <w:r w:rsidRPr="00814617">
        <w:t>Зародження економічних знань.</w:t>
      </w:r>
    </w:p>
    <w:p w:rsidR="003B2944" w:rsidRPr="00814617" w:rsidRDefault="003B2944" w:rsidP="006932DF">
      <w:pPr>
        <w:widowControl w:val="0"/>
        <w:numPr>
          <w:ilvl w:val="0"/>
          <w:numId w:val="6"/>
        </w:numPr>
        <w:tabs>
          <w:tab w:val="clear" w:pos="930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</w:pPr>
      <w:r w:rsidRPr="00814617">
        <w:t>Меркантилізм.</w:t>
      </w:r>
    </w:p>
    <w:p w:rsidR="003B2944" w:rsidRPr="00814617" w:rsidRDefault="003B2944" w:rsidP="006932DF">
      <w:pPr>
        <w:widowControl w:val="0"/>
        <w:numPr>
          <w:ilvl w:val="0"/>
          <w:numId w:val="6"/>
        </w:numPr>
        <w:tabs>
          <w:tab w:val="clear" w:pos="930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</w:pPr>
      <w:r w:rsidRPr="00814617">
        <w:t>Особливості фізіократії.</w:t>
      </w:r>
    </w:p>
    <w:p w:rsidR="003B2944" w:rsidRPr="00814617" w:rsidRDefault="003B2944" w:rsidP="006932DF">
      <w:pPr>
        <w:widowControl w:val="0"/>
        <w:numPr>
          <w:ilvl w:val="0"/>
          <w:numId w:val="6"/>
        </w:numPr>
        <w:tabs>
          <w:tab w:val="clear" w:pos="930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</w:pPr>
      <w:r w:rsidRPr="00814617">
        <w:t>Класична буржуазна економічна теорія.</w:t>
      </w:r>
    </w:p>
    <w:p w:rsidR="003B2944" w:rsidRPr="00814617" w:rsidRDefault="003B2944" w:rsidP="003B2944">
      <w:pPr>
        <w:spacing w:line="276" w:lineRule="auto"/>
        <w:rPr>
          <w:b/>
          <w:bCs/>
        </w:rPr>
      </w:pPr>
    </w:p>
    <w:p w:rsidR="004D3D0A" w:rsidRPr="00814617" w:rsidRDefault="004D3D0A" w:rsidP="007E3212">
      <w:pPr>
        <w:spacing w:line="280" w:lineRule="exact"/>
        <w:jc w:val="center"/>
        <w:rPr>
          <w:b/>
          <w:bCs/>
          <w:iCs/>
          <w:caps/>
        </w:rPr>
      </w:pPr>
      <w:r w:rsidRPr="00814617">
        <w:rPr>
          <w:b/>
          <w:bCs/>
          <w:iCs/>
          <w:caps/>
        </w:rPr>
        <w:lastRenderedPageBreak/>
        <w:t>Семінарське заняття №2</w:t>
      </w:r>
    </w:p>
    <w:p w:rsidR="00AA1BBA" w:rsidRDefault="00AA1BBA" w:rsidP="007E3212">
      <w:pPr>
        <w:pStyle w:val="110"/>
        <w:tabs>
          <w:tab w:val="clear" w:pos="720"/>
        </w:tabs>
        <w:spacing w:line="280" w:lineRule="exact"/>
        <w:ind w:left="0" w:firstLine="0"/>
        <w:jc w:val="left"/>
        <w:rPr>
          <w:rFonts w:ascii="Times New Roman" w:hAnsi="Times New Roman"/>
          <w:sz w:val="24"/>
          <w:szCs w:val="24"/>
          <w:lang w:val="uk-UA"/>
        </w:rPr>
      </w:pPr>
    </w:p>
    <w:p w:rsidR="0037140E" w:rsidRPr="00814617" w:rsidRDefault="0037140E" w:rsidP="007E3212">
      <w:pPr>
        <w:spacing w:line="280" w:lineRule="exact"/>
        <w:rPr>
          <w:b/>
          <w:bCs/>
        </w:rPr>
      </w:pPr>
      <w:r w:rsidRPr="00814617">
        <w:rPr>
          <w:b/>
          <w:bCs/>
        </w:rPr>
        <w:t xml:space="preserve">Тема 4. Економічна система та її моделі </w:t>
      </w:r>
    </w:p>
    <w:p w:rsidR="0037140E" w:rsidRPr="00814617" w:rsidRDefault="0037140E" w:rsidP="007E3212">
      <w:pPr>
        <w:tabs>
          <w:tab w:val="left" w:pos="-3686"/>
        </w:tabs>
        <w:spacing w:line="280" w:lineRule="exact"/>
        <w:ind w:left="709"/>
        <w:rPr>
          <w:bCs/>
        </w:rPr>
      </w:pPr>
      <w:r w:rsidRPr="00814617">
        <w:rPr>
          <w:bCs/>
        </w:rPr>
        <w:t xml:space="preserve">4.1. Суть і класифікація економічної системи </w:t>
      </w:r>
    </w:p>
    <w:p w:rsidR="0037140E" w:rsidRPr="00814617" w:rsidRDefault="0037140E" w:rsidP="007E3212">
      <w:pPr>
        <w:tabs>
          <w:tab w:val="left" w:pos="-3686"/>
        </w:tabs>
        <w:spacing w:line="280" w:lineRule="exact"/>
        <w:ind w:left="709"/>
      </w:pPr>
      <w:r w:rsidRPr="00814617">
        <w:rPr>
          <w:bCs/>
        </w:rPr>
        <w:t xml:space="preserve">4.2. Національні моделі господарювання </w:t>
      </w:r>
    </w:p>
    <w:p w:rsidR="00814617" w:rsidRDefault="00814617" w:rsidP="007E3212">
      <w:pPr>
        <w:spacing w:line="280" w:lineRule="exact"/>
        <w:jc w:val="center"/>
        <w:rPr>
          <w:bCs/>
          <w:i/>
        </w:rPr>
      </w:pPr>
    </w:p>
    <w:p w:rsidR="00814617" w:rsidRPr="00814617" w:rsidRDefault="00814617" w:rsidP="007E3212">
      <w:pPr>
        <w:spacing w:line="280" w:lineRule="exact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4</w:t>
      </w:r>
    </w:p>
    <w:p w:rsidR="00814617" w:rsidRPr="00814617" w:rsidRDefault="00814617" w:rsidP="006932DF">
      <w:pPr>
        <w:pStyle w:val="220"/>
        <w:numPr>
          <w:ilvl w:val="1"/>
          <w:numId w:val="7"/>
        </w:numPr>
        <w:tabs>
          <w:tab w:val="clear" w:pos="1650"/>
          <w:tab w:val="left" w:pos="0"/>
          <w:tab w:val="num" w:pos="284"/>
        </w:tabs>
        <w:spacing w:line="280" w:lineRule="exact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814617">
        <w:rPr>
          <w:rFonts w:ascii="Times New Roman" w:hAnsi="Times New Roman"/>
          <w:sz w:val="24"/>
          <w:szCs w:val="24"/>
          <w:lang w:val="uk-UA"/>
        </w:rPr>
        <w:t>Класифікація економічної системи.</w:t>
      </w:r>
    </w:p>
    <w:p w:rsidR="00814617" w:rsidRPr="00814617" w:rsidRDefault="00814617" w:rsidP="006932DF">
      <w:pPr>
        <w:widowControl w:val="0"/>
        <w:numPr>
          <w:ilvl w:val="1"/>
          <w:numId w:val="7"/>
        </w:numPr>
        <w:tabs>
          <w:tab w:val="clear" w:pos="1650"/>
          <w:tab w:val="left" w:pos="0"/>
          <w:tab w:val="num" w:pos="284"/>
        </w:tabs>
        <w:suppressAutoHyphens/>
        <w:spacing w:line="280" w:lineRule="exact"/>
        <w:ind w:left="0" w:firstLine="0"/>
        <w:jc w:val="both"/>
      </w:pPr>
      <w:r w:rsidRPr="00814617">
        <w:t>Охарактеризуйте національні моделі господарювання.</w:t>
      </w:r>
    </w:p>
    <w:p w:rsidR="004D3D0A" w:rsidRDefault="004D3D0A" w:rsidP="007E3212">
      <w:pPr>
        <w:spacing w:line="280" w:lineRule="exact"/>
        <w:jc w:val="center"/>
        <w:rPr>
          <w:b/>
          <w:caps/>
        </w:rPr>
      </w:pPr>
    </w:p>
    <w:p w:rsidR="007E3212" w:rsidRPr="002C67D2" w:rsidRDefault="007E3212" w:rsidP="007E3212">
      <w:pPr>
        <w:spacing w:line="280" w:lineRule="exact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5. Загальні типи економічної організації </w:t>
      </w:r>
    </w:p>
    <w:p w:rsidR="007E3212" w:rsidRPr="002C67D2" w:rsidRDefault="007E3212" w:rsidP="007E3212">
      <w:pPr>
        <w:tabs>
          <w:tab w:val="left" w:pos="-3686"/>
        </w:tabs>
        <w:spacing w:line="280" w:lineRule="exact"/>
        <w:ind w:left="709"/>
        <w:rPr>
          <w:bCs/>
          <w:szCs w:val="28"/>
        </w:rPr>
      </w:pPr>
      <w:r w:rsidRPr="002C67D2">
        <w:rPr>
          <w:bCs/>
          <w:szCs w:val="28"/>
        </w:rPr>
        <w:t>5.1. Суть і види економічної діяльності. Суспільний поділ праці</w:t>
      </w:r>
    </w:p>
    <w:p w:rsidR="007E3212" w:rsidRPr="002C67D2" w:rsidRDefault="007E3212" w:rsidP="007E3212">
      <w:pPr>
        <w:tabs>
          <w:tab w:val="left" w:pos="-3686"/>
        </w:tabs>
        <w:spacing w:line="280" w:lineRule="exact"/>
        <w:ind w:left="709"/>
        <w:rPr>
          <w:szCs w:val="28"/>
        </w:rPr>
      </w:pPr>
      <w:r w:rsidRPr="002C67D2">
        <w:rPr>
          <w:bCs/>
          <w:szCs w:val="28"/>
        </w:rPr>
        <w:t xml:space="preserve">5.2. Основні фактори виробництва </w:t>
      </w:r>
    </w:p>
    <w:p w:rsidR="007E3212" w:rsidRDefault="007E3212" w:rsidP="007E3212">
      <w:pPr>
        <w:spacing w:line="280" w:lineRule="exact"/>
        <w:jc w:val="center"/>
        <w:rPr>
          <w:bCs/>
          <w:i/>
        </w:rPr>
      </w:pPr>
    </w:p>
    <w:p w:rsidR="007E3212" w:rsidRPr="00814617" w:rsidRDefault="007E3212" w:rsidP="007E3212">
      <w:pPr>
        <w:spacing w:line="280" w:lineRule="exact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5</w:t>
      </w:r>
    </w:p>
    <w:p w:rsidR="007E3212" w:rsidRPr="007C61CB" w:rsidRDefault="007E3212" w:rsidP="006932DF">
      <w:pPr>
        <w:widowControl w:val="0"/>
        <w:numPr>
          <w:ilvl w:val="0"/>
          <w:numId w:val="8"/>
        </w:numPr>
        <w:tabs>
          <w:tab w:val="clear" w:pos="873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</w:pPr>
      <w:r w:rsidRPr="007C61CB">
        <w:t>Суть і види економічної діяльності.</w:t>
      </w:r>
    </w:p>
    <w:p w:rsidR="007E3212" w:rsidRPr="007C61CB" w:rsidRDefault="007E3212" w:rsidP="006932DF">
      <w:pPr>
        <w:widowControl w:val="0"/>
        <w:numPr>
          <w:ilvl w:val="0"/>
          <w:numId w:val="8"/>
        </w:numPr>
        <w:tabs>
          <w:tab w:val="clear" w:pos="873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</w:pPr>
      <w:r w:rsidRPr="007C61CB">
        <w:t>Виробнича  і соціальна інфраструктура.</w:t>
      </w:r>
    </w:p>
    <w:p w:rsidR="007E3212" w:rsidRPr="007C61CB" w:rsidRDefault="007E3212" w:rsidP="006932DF">
      <w:pPr>
        <w:widowControl w:val="0"/>
        <w:numPr>
          <w:ilvl w:val="0"/>
          <w:numId w:val="8"/>
        </w:numPr>
        <w:tabs>
          <w:tab w:val="clear" w:pos="873"/>
          <w:tab w:val="left" w:pos="0"/>
          <w:tab w:val="num" w:pos="284"/>
          <w:tab w:val="left" w:pos="1134"/>
        </w:tabs>
        <w:suppressAutoHyphens/>
        <w:spacing w:line="280" w:lineRule="exact"/>
        <w:ind w:left="0" w:firstLine="0"/>
        <w:jc w:val="both"/>
      </w:pPr>
      <w:r w:rsidRPr="007C61CB">
        <w:t>Що  являє собою невиробнича сфера і чи потрібна вона суспільству.</w:t>
      </w:r>
    </w:p>
    <w:p w:rsidR="007E3212" w:rsidRPr="007C61CB" w:rsidRDefault="007E3212" w:rsidP="007E3212">
      <w:pPr>
        <w:tabs>
          <w:tab w:val="num" w:pos="284"/>
        </w:tabs>
        <w:spacing w:line="280" w:lineRule="exact"/>
        <w:jc w:val="both"/>
      </w:pPr>
      <w:r w:rsidRPr="007C61CB">
        <w:t>4. Назвіть фактори виробництва і охарактеризуйте їх.</w:t>
      </w:r>
    </w:p>
    <w:p w:rsidR="007E3212" w:rsidRDefault="007E3212" w:rsidP="007E3212">
      <w:pPr>
        <w:spacing w:line="280" w:lineRule="exact"/>
        <w:rPr>
          <w:b/>
          <w:bCs/>
          <w:szCs w:val="28"/>
        </w:rPr>
      </w:pPr>
    </w:p>
    <w:p w:rsidR="007E3212" w:rsidRPr="002C67D2" w:rsidRDefault="007E3212" w:rsidP="007E3212">
      <w:pPr>
        <w:spacing w:line="280" w:lineRule="exact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6. Власність у системі ринкових відносин </w:t>
      </w:r>
    </w:p>
    <w:p w:rsidR="007E3212" w:rsidRPr="002C67D2" w:rsidRDefault="007E3212" w:rsidP="007E3212">
      <w:pPr>
        <w:tabs>
          <w:tab w:val="left" w:pos="-3686"/>
        </w:tabs>
        <w:spacing w:line="280" w:lineRule="exact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6.1. Суть і зміст відносин власності. Об’єкти та суб’єкти власності </w:t>
      </w:r>
    </w:p>
    <w:p w:rsidR="007E3212" w:rsidRPr="002C67D2" w:rsidRDefault="007E3212" w:rsidP="007E3212">
      <w:pPr>
        <w:tabs>
          <w:tab w:val="left" w:pos="-3686"/>
        </w:tabs>
        <w:spacing w:line="280" w:lineRule="exact"/>
        <w:ind w:left="709"/>
        <w:rPr>
          <w:bCs/>
          <w:szCs w:val="28"/>
        </w:rPr>
      </w:pPr>
      <w:r w:rsidRPr="002C67D2">
        <w:rPr>
          <w:bCs/>
          <w:szCs w:val="28"/>
        </w:rPr>
        <w:t xml:space="preserve">6.2. Форми і різновиди власності. Роздержавлення і приватизація </w:t>
      </w:r>
    </w:p>
    <w:p w:rsidR="007E3212" w:rsidRDefault="007E3212" w:rsidP="007E3212">
      <w:pPr>
        <w:spacing w:line="280" w:lineRule="exact"/>
        <w:jc w:val="both"/>
        <w:rPr>
          <w:bCs/>
          <w:i/>
        </w:rPr>
      </w:pPr>
    </w:p>
    <w:p w:rsidR="007E3212" w:rsidRDefault="007E3212" w:rsidP="007E3212">
      <w:pPr>
        <w:spacing w:line="280" w:lineRule="exact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6</w:t>
      </w:r>
    </w:p>
    <w:p w:rsidR="007E3212" w:rsidRPr="007C61CB" w:rsidRDefault="007E3212" w:rsidP="006932DF">
      <w:pPr>
        <w:widowControl w:val="0"/>
        <w:numPr>
          <w:ilvl w:val="1"/>
          <w:numId w:val="9"/>
        </w:numPr>
        <w:tabs>
          <w:tab w:val="clear" w:pos="1593"/>
          <w:tab w:val="left" w:pos="0"/>
          <w:tab w:val="left" w:pos="284"/>
          <w:tab w:val="num" w:pos="1134"/>
        </w:tabs>
        <w:suppressAutoHyphens/>
        <w:spacing w:line="280" w:lineRule="exact"/>
        <w:ind w:left="0" w:firstLine="0"/>
        <w:jc w:val="both"/>
      </w:pPr>
      <w:r w:rsidRPr="007C61CB">
        <w:t>Економічний зміст власності.</w:t>
      </w:r>
    </w:p>
    <w:p w:rsidR="007E3212" w:rsidRPr="007C61CB" w:rsidRDefault="007E3212" w:rsidP="006932DF">
      <w:pPr>
        <w:widowControl w:val="0"/>
        <w:numPr>
          <w:ilvl w:val="1"/>
          <w:numId w:val="9"/>
        </w:numPr>
        <w:tabs>
          <w:tab w:val="clear" w:pos="1593"/>
          <w:tab w:val="left" w:pos="0"/>
          <w:tab w:val="left" w:pos="284"/>
          <w:tab w:val="num" w:pos="1134"/>
        </w:tabs>
        <w:suppressAutoHyphens/>
        <w:spacing w:line="280" w:lineRule="exact"/>
        <w:ind w:left="0" w:firstLine="0"/>
        <w:jc w:val="both"/>
      </w:pPr>
      <w:r w:rsidRPr="007C61CB">
        <w:t>Різноманітність форм власності.</w:t>
      </w:r>
    </w:p>
    <w:p w:rsidR="007E3212" w:rsidRPr="007C61CB" w:rsidRDefault="007E3212" w:rsidP="006932DF">
      <w:pPr>
        <w:widowControl w:val="0"/>
        <w:numPr>
          <w:ilvl w:val="1"/>
          <w:numId w:val="9"/>
        </w:numPr>
        <w:tabs>
          <w:tab w:val="clear" w:pos="1593"/>
          <w:tab w:val="left" w:pos="0"/>
          <w:tab w:val="left" w:pos="284"/>
          <w:tab w:val="num" w:pos="1134"/>
        </w:tabs>
        <w:suppressAutoHyphens/>
        <w:spacing w:line="280" w:lineRule="exact"/>
        <w:ind w:left="0" w:firstLine="0"/>
        <w:jc w:val="both"/>
      </w:pPr>
      <w:r w:rsidRPr="007C61CB">
        <w:t>Економічні форми реалізації власності.</w:t>
      </w:r>
    </w:p>
    <w:p w:rsidR="007E3212" w:rsidRPr="007C61CB" w:rsidRDefault="007E3212" w:rsidP="006932DF">
      <w:pPr>
        <w:widowControl w:val="0"/>
        <w:numPr>
          <w:ilvl w:val="1"/>
          <w:numId w:val="9"/>
        </w:numPr>
        <w:tabs>
          <w:tab w:val="clear" w:pos="1593"/>
          <w:tab w:val="left" w:pos="0"/>
          <w:tab w:val="left" w:pos="284"/>
          <w:tab w:val="num" w:pos="1134"/>
        </w:tabs>
        <w:suppressAutoHyphens/>
        <w:spacing w:line="280" w:lineRule="exact"/>
        <w:ind w:left="0" w:firstLine="0"/>
        <w:jc w:val="both"/>
      </w:pPr>
      <w:r w:rsidRPr="007C61CB">
        <w:t>Еволюція відносин власності.</w:t>
      </w:r>
    </w:p>
    <w:p w:rsidR="007E3212" w:rsidRPr="007C61CB" w:rsidRDefault="007E3212" w:rsidP="006932DF">
      <w:pPr>
        <w:widowControl w:val="0"/>
        <w:numPr>
          <w:ilvl w:val="1"/>
          <w:numId w:val="9"/>
        </w:numPr>
        <w:tabs>
          <w:tab w:val="clear" w:pos="1593"/>
          <w:tab w:val="left" w:pos="0"/>
          <w:tab w:val="left" w:pos="284"/>
          <w:tab w:val="num" w:pos="1134"/>
        </w:tabs>
        <w:suppressAutoHyphens/>
        <w:spacing w:line="280" w:lineRule="exact"/>
        <w:ind w:left="0" w:firstLine="0"/>
        <w:jc w:val="both"/>
      </w:pPr>
      <w:r w:rsidRPr="007C61CB">
        <w:t>Роздержавлення. Форми, методи, напрямки, суперечності.</w:t>
      </w:r>
    </w:p>
    <w:p w:rsidR="007E3212" w:rsidRPr="007C61CB" w:rsidRDefault="007E3212" w:rsidP="006932DF">
      <w:pPr>
        <w:widowControl w:val="0"/>
        <w:numPr>
          <w:ilvl w:val="1"/>
          <w:numId w:val="9"/>
        </w:numPr>
        <w:tabs>
          <w:tab w:val="clear" w:pos="1593"/>
          <w:tab w:val="left" w:pos="0"/>
          <w:tab w:val="left" w:pos="284"/>
          <w:tab w:val="num" w:pos="1134"/>
        </w:tabs>
        <w:suppressAutoHyphens/>
        <w:spacing w:line="280" w:lineRule="exact"/>
        <w:ind w:left="0" w:firstLine="0"/>
        <w:jc w:val="both"/>
      </w:pPr>
      <w:r w:rsidRPr="007C61CB">
        <w:t>Основні шляхи приватизації державного майна в Україні.</w:t>
      </w:r>
    </w:p>
    <w:p w:rsidR="00814617" w:rsidRPr="00F87D53" w:rsidRDefault="00814617" w:rsidP="00814617">
      <w:pPr>
        <w:spacing w:line="276" w:lineRule="auto"/>
        <w:jc w:val="center"/>
        <w:rPr>
          <w:b/>
          <w:caps/>
        </w:rPr>
      </w:pPr>
    </w:p>
    <w:p w:rsidR="004D3D0A" w:rsidRPr="003818F0" w:rsidRDefault="004D3D0A" w:rsidP="00814617">
      <w:pPr>
        <w:spacing w:line="276" w:lineRule="auto"/>
        <w:jc w:val="center"/>
        <w:rPr>
          <w:b/>
          <w:bCs/>
          <w:iCs/>
          <w:caps/>
        </w:rPr>
      </w:pPr>
      <w:r w:rsidRPr="003818F0">
        <w:rPr>
          <w:b/>
          <w:bCs/>
          <w:iCs/>
          <w:caps/>
        </w:rPr>
        <w:lastRenderedPageBreak/>
        <w:t>Семінарське заняття №3</w:t>
      </w:r>
    </w:p>
    <w:p w:rsidR="004D3D0A" w:rsidRPr="003818F0" w:rsidRDefault="004D3D0A" w:rsidP="00814617">
      <w:pPr>
        <w:spacing w:line="276" w:lineRule="auto"/>
        <w:jc w:val="center"/>
        <w:rPr>
          <w:b/>
          <w:caps/>
        </w:rPr>
      </w:pPr>
    </w:p>
    <w:p w:rsidR="007E3212" w:rsidRPr="002C67D2" w:rsidRDefault="007E3212" w:rsidP="007E3212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</w:t>
      </w:r>
      <w:r>
        <w:rPr>
          <w:b/>
          <w:bCs/>
          <w:szCs w:val="28"/>
        </w:rPr>
        <w:t>7</w:t>
      </w:r>
      <w:r w:rsidRPr="002C67D2">
        <w:rPr>
          <w:b/>
          <w:bCs/>
          <w:szCs w:val="28"/>
        </w:rPr>
        <w:t>. Теорія макроекономіки</w:t>
      </w:r>
      <w:r w:rsidRPr="002C67D2">
        <w:rPr>
          <w:bCs/>
          <w:szCs w:val="28"/>
        </w:rPr>
        <w:t xml:space="preserve"> </w:t>
      </w:r>
    </w:p>
    <w:p w:rsidR="007E3212" w:rsidRPr="002C67D2" w:rsidRDefault="007E3212" w:rsidP="007E3212">
      <w:pPr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.1. Суспільне відтворення та його типи </w:t>
      </w:r>
    </w:p>
    <w:p w:rsidR="007E3212" w:rsidRPr="002C67D2" w:rsidRDefault="007E3212" w:rsidP="007E3212">
      <w:pPr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.2. Валовий національний продукт </w:t>
      </w:r>
    </w:p>
    <w:p w:rsidR="007E3212" w:rsidRPr="002C67D2" w:rsidRDefault="007E3212" w:rsidP="007E3212">
      <w:pPr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.3. Національний дохід і національне багатство </w:t>
      </w:r>
    </w:p>
    <w:p w:rsidR="007E3212" w:rsidRPr="002C67D2" w:rsidRDefault="007E3212" w:rsidP="007E3212">
      <w:pPr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7</w:t>
      </w:r>
      <w:r w:rsidRPr="002C67D2">
        <w:rPr>
          <w:bCs/>
          <w:szCs w:val="28"/>
        </w:rPr>
        <w:t xml:space="preserve">.4. Ефективність суспільного виробництва </w:t>
      </w:r>
    </w:p>
    <w:p w:rsidR="007E3212" w:rsidRDefault="007E3212" w:rsidP="007E3212">
      <w:pPr>
        <w:spacing w:line="276" w:lineRule="auto"/>
        <w:rPr>
          <w:b/>
          <w:bCs/>
          <w:szCs w:val="28"/>
        </w:rPr>
      </w:pPr>
    </w:p>
    <w:p w:rsidR="007E3212" w:rsidRDefault="007E3212" w:rsidP="007E3212">
      <w:pPr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7</w:t>
      </w:r>
    </w:p>
    <w:p w:rsidR="007E3212" w:rsidRPr="001C3230" w:rsidRDefault="007E3212" w:rsidP="006932DF">
      <w:pPr>
        <w:pStyle w:val="210"/>
        <w:numPr>
          <w:ilvl w:val="1"/>
          <w:numId w:val="11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1C3230">
        <w:rPr>
          <w:rFonts w:ascii="Times New Roman" w:hAnsi="Times New Roman"/>
          <w:sz w:val="24"/>
          <w:szCs w:val="24"/>
          <w:lang w:val="uk-UA"/>
        </w:rPr>
        <w:t>Охарактеризуйте основні типи відтворення.</w:t>
      </w:r>
    </w:p>
    <w:p w:rsidR="007E3212" w:rsidRPr="001C3230" w:rsidRDefault="007E3212" w:rsidP="006932DF">
      <w:pPr>
        <w:pStyle w:val="210"/>
        <w:numPr>
          <w:ilvl w:val="1"/>
          <w:numId w:val="11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1C3230">
        <w:rPr>
          <w:rFonts w:ascii="Times New Roman" w:hAnsi="Times New Roman"/>
          <w:sz w:val="24"/>
          <w:szCs w:val="24"/>
          <w:lang w:val="uk-UA"/>
        </w:rPr>
        <w:t>Дати характеристику внутрішньому національному продукту і внутрішньому валовому продукту. В чому відмінності?</w:t>
      </w:r>
    </w:p>
    <w:p w:rsidR="007E3212" w:rsidRPr="001C3230" w:rsidRDefault="007E3212" w:rsidP="006932DF">
      <w:pPr>
        <w:pStyle w:val="210"/>
        <w:numPr>
          <w:ilvl w:val="1"/>
          <w:numId w:val="11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1C3230">
        <w:rPr>
          <w:rFonts w:ascii="Times New Roman" w:hAnsi="Times New Roman"/>
          <w:sz w:val="24"/>
          <w:szCs w:val="24"/>
          <w:lang w:val="uk-UA"/>
        </w:rPr>
        <w:t>Особливості національного багатства.</w:t>
      </w:r>
    </w:p>
    <w:p w:rsidR="00814617" w:rsidRDefault="00814617" w:rsidP="00814617">
      <w:pPr>
        <w:spacing w:line="276" w:lineRule="auto"/>
        <w:jc w:val="center"/>
        <w:rPr>
          <w:iCs/>
        </w:rPr>
      </w:pPr>
    </w:p>
    <w:p w:rsidR="007E3212" w:rsidRPr="007E3212" w:rsidRDefault="007E3212" w:rsidP="007E3212">
      <w:pPr>
        <w:spacing w:line="276" w:lineRule="auto"/>
        <w:rPr>
          <w:b/>
          <w:bCs/>
        </w:rPr>
      </w:pPr>
      <w:r w:rsidRPr="007E3212">
        <w:rPr>
          <w:b/>
          <w:bCs/>
        </w:rPr>
        <w:t>Тема 8. Гроші та їх функціонування в ринковій економіці</w:t>
      </w:r>
    </w:p>
    <w:p w:rsidR="007E3212" w:rsidRPr="007E3212" w:rsidRDefault="007E3212" w:rsidP="007E3212">
      <w:pPr>
        <w:pStyle w:val="210"/>
        <w:spacing w:line="276" w:lineRule="auto"/>
        <w:ind w:left="709" w:firstLine="0"/>
        <w:rPr>
          <w:rFonts w:ascii="Times New Roman" w:hAnsi="Times New Roman"/>
          <w:bCs/>
          <w:sz w:val="24"/>
          <w:szCs w:val="24"/>
          <w:lang w:val="uk-UA"/>
        </w:rPr>
      </w:pPr>
      <w:r w:rsidRPr="007E3212">
        <w:rPr>
          <w:rFonts w:ascii="Times New Roman" w:hAnsi="Times New Roman"/>
          <w:bCs/>
          <w:sz w:val="24"/>
          <w:szCs w:val="24"/>
          <w:lang w:val="uk-UA"/>
        </w:rPr>
        <w:t xml:space="preserve">8.1. Виникнення, суть і функції грошей </w:t>
      </w:r>
    </w:p>
    <w:p w:rsidR="007E3212" w:rsidRPr="007E3212" w:rsidRDefault="007E3212" w:rsidP="007E3212">
      <w:pPr>
        <w:spacing w:line="276" w:lineRule="auto"/>
        <w:ind w:left="709"/>
        <w:rPr>
          <w:bCs/>
        </w:rPr>
      </w:pPr>
      <w:r w:rsidRPr="007E3212">
        <w:rPr>
          <w:bCs/>
        </w:rPr>
        <w:t xml:space="preserve">8.2. Історія розвитку грошового обігу в Україні </w:t>
      </w:r>
    </w:p>
    <w:p w:rsidR="007E3212" w:rsidRPr="007E3212" w:rsidRDefault="007E3212" w:rsidP="007E3212">
      <w:pPr>
        <w:spacing w:line="276" w:lineRule="auto"/>
        <w:ind w:left="709"/>
        <w:rPr>
          <w:bCs/>
        </w:rPr>
      </w:pPr>
      <w:r w:rsidRPr="007E3212">
        <w:rPr>
          <w:bCs/>
        </w:rPr>
        <w:t xml:space="preserve">8.3. Теорії та види грошей </w:t>
      </w:r>
    </w:p>
    <w:p w:rsidR="007E3212" w:rsidRPr="007E3212" w:rsidRDefault="007E3212" w:rsidP="007E3212">
      <w:pPr>
        <w:spacing w:line="276" w:lineRule="auto"/>
        <w:ind w:left="709"/>
        <w:rPr>
          <w:bCs/>
        </w:rPr>
      </w:pPr>
      <w:r w:rsidRPr="007E3212">
        <w:rPr>
          <w:bCs/>
        </w:rPr>
        <w:t xml:space="preserve">8.4. Проблеми конвертованості грошей </w:t>
      </w:r>
    </w:p>
    <w:p w:rsidR="007E3212" w:rsidRPr="007E3212" w:rsidRDefault="007E3212" w:rsidP="007E3212">
      <w:pPr>
        <w:spacing w:line="276" w:lineRule="auto"/>
        <w:jc w:val="center"/>
        <w:rPr>
          <w:bCs/>
          <w:i/>
        </w:rPr>
      </w:pPr>
    </w:p>
    <w:p w:rsidR="007E3212" w:rsidRPr="007E3212" w:rsidRDefault="007E3212" w:rsidP="007E3212">
      <w:pPr>
        <w:spacing w:line="276" w:lineRule="auto"/>
        <w:jc w:val="center"/>
        <w:rPr>
          <w:bCs/>
          <w:i/>
        </w:rPr>
      </w:pPr>
      <w:r w:rsidRPr="007E3212">
        <w:rPr>
          <w:bCs/>
          <w:i/>
        </w:rPr>
        <w:t>Контрольні питання до теми 8</w:t>
      </w:r>
    </w:p>
    <w:p w:rsidR="007E3212" w:rsidRPr="007E3212" w:rsidRDefault="007E3212" w:rsidP="006932DF">
      <w:pPr>
        <w:widowControl w:val="0"/>
        <w:numPr>
          <w:ilvl w:val="0"/>
          <w:numId w:val="12"/>
        </w:numPr>
        <w:tabs>
          <w:tab w:val="clear" w:pos="873"/>
          <w:tab w:val="left" w:pos="0"/>
          <w:tab w:val="left" w:pos="284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7E3212">
        <w:t>Дайте характеристику функцій грошей.</w:t>
      </w:r>
    </w:p>
    <w:p w:rsidR="007E3212" w:rsidRPr="001C3230" w:rsidRDefault="007E3212" w:rsidP="006932DF">
      <w:pPr>
        <w:widowControl w:val="0"/>
        <w:numPr>
          <w:ilvl w:val="0"/>
          <w:numId w:val="12"/>
        </w:numPr>
        <w:tabs>
          <w:tab w:val="clear" w:pos="873"/>
          <w:tab w:val="left" w:pos="0"/>
          <w:tab w:val="left" w:pos="284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1C3230">
        <w:t>Які основні етапи розвитку українських грошей?</w:t>
      </w:r>
    </w:p>
    <w:p w:rsidR="007E3212" w:rsidRPr="001C3230" w:rsidRDefault="007E3212" w:rsidP="006932DF">
      <w:pPr>
        <w:widowControl w:val="0"/>
        <w:numPr>
          <w:ilvl w:val="0"/>
          <w:numId w:val="12"/>
        </w:numPr>
        <w:tabs>
          <w:tab w:val="clear" w:pos="873"/>
          <w:tab w:val="left" w:pos="0"/>
          <w:tab w:val="left" w:pos="284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1C3230">
        <w:t>Види грошей та їх характеристика.</w:t>
      </w:r>
    </w:p>
    <w:p w:rsidR="00814617" w:rsidRDefault="00814617" w:rsidP="00814617">
      <w:pPr>
        <w:spacing w:line="276" w:lineRule="auto"/>
        <w:jc w:val="center"/>
        <w:rPr>
          <w:iCs/>
        </w:rPr>
      </w:pPr>
    </w:p>
    <w:p w:rsidR="007E3212" w:rsidRDefault="007E3212" w:rsidP="00814617">
      <w:pPr>
        <w:spacing w:line="276" w:lineRule="auto"/>
        <w:jc w:val="center"/>
        <w:rPr>
          <w:iCs/>
        </w:rPr>
      </w:pPr>
    </w:p>
    <w:p w:rsidR="004E6FE2" w:rsidRPr="003818F0" w:rsidRDefault="004E6FE2" w:rsidP="00814617">
      <w:pPr>
        <w:spacing w:line="276" w:lineRule="auto"/>
        <w:jc w:val="center"/>
        <w:rPr>
          <w:b/>
          <w:bCs/>
          <w:iCs/>
          <w:caps/>
        </w:rPr>
      </w:pPr>
      <w:r w:rsidRPr="003818F0">
        <w:rPr>
          <w:b/>
          <w:bCs/>
          <w:iCs/>
          <w:caps/>
        </w:rPr>
        <w:t>Семінарське</w:t>
      </w:r>
      <w:r w:rsidR="00814617">
        <w:rPr>
          <w:b/>
          <w:bCs/>
          <w:iCs/>
          <w:caps/>
        </w:rPr>
        <w:t xml:space="preserve"> </w:t>
      </w:r>
      <w:r w:rsidRPr="003818F0">
        <w:rPr>
          <w:b/>
          <w:bCs/>
          <w:iCs/>
          <w:caps/>
        </w:rPr>
        <w:t>заняття №</w:t>
      </w:r>
      <w:r>
        <w:rPr>
          <w:b/>
          <w:bCs/>
          <w:iCs/>
          <w:caps/>
        </w:rPr>
        <w:t>4</w:t>
      </w:r>
    </w:p>
    <w:p w:rsidR="00CA5CF3" w:rsidRDefault="00CA5CF3" w:rsidP="00814617">
      <w:pPr>
        <w:spacing w:line="276" w:lineRule="auto"/>
        <w:jc w:val="both"/>
        <w:rPr>
          <w:iCs/>
        </w:rPr>
      </w:pPr>
    </w:p>
    <w:p w:rsidR="007E3212" w:rsidRPr="002C67D2" w:rsidRDefault="007E3212" w:rsidP="007E3212">
      <w:pPr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 xml:space="preserve">Тема </w:t>
      </w:r>
      <w:r>
        <w:rPr>
          <w:b/>
          <w:bCs/>
          <w:szCs w:val="28"/>
        </w:rPr>
        <w:t>9</w:t>
      </w:r>
      <w:r w:rsidRPr="002C67D2">
        <w:rPr>
          <w:b/>
          <w:bCs/>
          <w:szCs w:val="28"/>
        </w:rPr>
        <w:t>. Соціально-економічна суть інфляції</w:t>
      </w:r>
      <w:r w:rsidRPr="002C67D2">
        <w:rPr>
          <w:bCs/>
          <w:szCs w:val="28"/>
        </w:rPr>
        <w:t xml:space="preserve"> </w:t>
      </w:r>
    </w:p>
    <w:p w:rsidR="007E3212" w:rsidRPr="002C67D2" w:rsidRDefault="007E3212" w:rsidP="007E3212">
      <w:pPr>
        <w:spacing w:line="276" w:lineRule="auto"/>
        <w:ind w:left="567"/>
        <w:rPr>
          <w:bCs/>
          <w:szCs w:val="28"/>
        </w:rPr>
      </w:pPr>
      <w:r>
        <w:rPr>
          <w:bCs/>
          <w:szCs w:val="28"/>
        </w:rPr>
        <w:t>9</w:t>
      </w:r>
      <w:r w:rsidRPr="002C67D2">
        <w:rPr>
          <w:bCs/>
          <w:szCs w:val="28"/>
        </w:rPr>
        <w:t xml:space="preserve">.1. Причини, суть і види інфляції </w:t>
      </w:r>
    </w:p>
    <w:p w:rsidR="007E3212" w:rsidRPr="002C67D2" w:rsidRDefault="007E3212" w:rsidP="007E3212">
      <w:pPr>
        <w:spacing w:line="276" w:lineRule="auto"/>
        <w:ind w:left="567"/>
        <w:rPr>
          <w:bCs/>
          <w:szCs w:val="28"/>
        </w:rPr>
      </w:pPr>
      <w:r>
        <w:rPr>
          <w:bCs/>
          <w:szCs w:val="28"/>
        </w:rPr>
        <w:t>9</w:t>
      </w:r>
      <w:r w:rsidRPr="002C67D2">
        <w:rPr>
          <w:bCs/>
          <w:szCs w:val="28"/>
        </w:rPr>
        <w:t>.2. Наслідки та антиінфляційна політика</w:t>
      </w:r>
    </w:p>
    <w:p w:rsidR="007E3212" w:rsidRDefault="007E3212" w:rsidP="007E3212">
      <w:pPr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lastRenderedPageBreak/>
        <w:t xml:space="preserve">Контрольні питання до теми </w:t>
      </w:r>
      <w:r>
        <w:rPr>
          <w:bCs/>
          <w:i/>
        </w:rPr>
        <w:t>9</w:t>
      </w:r>
    </w:p>
    <w:p w:rsidR="007E3212" w:rsidRPr="001C3230" w:rsidRDefault="007E3212" w:rsidP="006932DF">
      <w:pPr>
        <w:widowControl w:val="0"/>
        <w:numPr>
          <w:ilvl w:val="0"/>
          <w:numId w:val="13"/>
        </w:numPr>
        <w:tabs>
          <w:tab w:val="left" w:pos="0"/>
          <w:tab w:val="left" w:pos="284"/>
          <w:tab w:val="left" w:pos="1134"/>
        </w:tabs>
        <w:suppressAutoHyphens/>
        <w:spacing w:line="276" w:lineRule="auto"/>
        <w:ind w:left="0" w:firstLine="0"/>
        <w:jc w:val="both"/>
      </w:pPr>
      <w:r w:rsidRPr="001C3230">
        <w:t>В чому полягає суть інфляції.</w:t>
      </w:r>
    </w:p>
    <w:p w:rsidR="007E3212" w:rsidRPr="001C3230" w:rsidRDefault="007E3212" w:rsidP="006932DF">
      <w:pPr>
        <w:widowControl w:val="0"/>
        <w:numPr>
          <w:ilvl w:val="0"/>
          <w:numId w:val="13"/>
        </w:numPr>
        <w:tabs>
          <w:tab w:val="left" w:pos="0"/>
          <w:tab w:val="left" w:pos="284"/>
          <w:tab w:val="left" w:pos="1134"/>
        </w:tabs>
        <w:suppressAutoHyphens/>
        <w:spacing w:line="276" w:lineRule="auto"/>
        <w:ind w:left="0" w:firstLine="0"/>
        <w:jc w:val="both"/>
      </w:pPr>
      <w:r w:rsidRPr="001C3230">
        <w:t>Назвіть і поясніть основні види інфляції.</w:t>
      </w:r>
    </w:p>
    <w:p w:rsidR="007E3212" w:rsidRPr="001C3230" w:rsidRDefault="007E3212" w:rsidP="006932DF">
      <w:pPr>
        <w:widowControl w:val="0"/>
        <w:numPr>
          <w:ilvl w:val="0"/>
          <w:numId w:val="13"/>
        </w:numPr>
        <w:tabs>
          <w:tab w:val="left" w:pos="0"/>
          <w:tab w:val="left" w:pos="284"/>
          <w:tab w:val="left" w:pos="1134"/>
        </w:tabs>
        <w:suppressAutoHyphens/>
        <w:spacing w:line="276" w:lineRule="auto"/>
        <w:ind w:left="0" w:firstLine="0"/>
        <w:jc w:val="both"/>
      </w:pPr>
      <w:r w:rsidRPr="001C3230">
        <w:t>Які основні причини інфляції в Україні.</w:t>
      </w:r>
    </w:p>
    <w:p w:rsidR="007E3212" w:rsidRPr="001C3230" w:rsidRDefault="007E3212" w:rsidP="006932DF">
      <w:pPr>
        <w:widowControl w:val="0"/>
        <w:numPr>
          <w:ilvl w:val="0"/>
          <w:numId w:val="13"/>
        </w:numPr>
        <w:tabs>
          <w:tab w:val="left" w:pos="0"/>
          <w:tab w:val="left" w:pos="284"/>
          <w:tab w:val="left" w:pos="1134"/>
        </w:tabs>
        <w:suppressAutoHyphens/>
        <w:spacing w:line="276" w:lineRule="auto"/>
        <w:ind w:left="0" w:firstLine="0"/>
        <w:jc w:val="both"/>
      </w:pPr>
      <w:r w:rsidRPr="001C3230">
        <w:t>Які види інфляції властиві економіці України.</w:t>
      </w:r>
    </w:p>
    <w:p w:rsidR="001B4DB1" w:rsidRPr="001C3230" w:rsidRDefault="001B4DB1" w:rsidP="006932DF">
      <w:pPr>
        <w:widowControl w:val="0"/>
        <w:numPr>
          <w:ilvl w:val="0"/>
          <w:numId w:val="13"/>
        </w:numPr>
        <w:tabs>
          <w:tab w:val="left" w:pos="0"/>
          <w:tab w:val="left" w:pos="284"/>
          <w:tab w:val="left" w:pos="1134"/>
        </w:tabs>
        <w:suppressAutoHyphens/>
        <w:spacing w:line="276" w:lineRule="auto"/>
        <w:ind w:left="0" w:firstLine="0"/>
        <w:jc w:val="both"/>
      </w:pPr>
      <w:r w:rsidRPr="001C3230">
        <w:t>Назвіть монетарні методи стабілізації грошової системи.</w:t>
      </w:r>
    </w:p>
    <w:p w:rsidR="007E3212" w:rsidRDefault="007E3212" w:rsidP="00814617">
      <w:pPr>
        <w:autoSpaceDE w:val="0"/>
        <w:spacing w:line="276" w:lineRule="auto"/>
        <w:rPr>
          <w:b/>
          <w:bCs/>
          <w:szCs w:val="28"/>
        </w:rPr>
      </w:pPr>
    </w:p>
    <w:p w:rsidR="007E3212" w:rsidRDefault="007E3212" w:rsidP="00814617">
      <w:pPr>
        <w:autoSpaceDE w:val="0"/>
        <w:spacing w:line="276" w:lineRule="auto"/>
        <w:rPr>
          <w:b/>
          <w:bCs/>
          <w:szCs w:val="28"/>
        </w:rPr>
      </w:pPr>
    </w:p>
    <w:p w:rsidR="007E3212" w:rsidRPr="008E2065" w:rsidRDefault="007E3212" w:rsidP="007E3212">
      <w:pPr>
        <w:spacing w:line="276" w:lineRule="auto"/>
        <w:jc w:val="center"/>
        <w:rPr>
          <w:b/>
          <w:bCs/>
          <w:iCs/>
          <w:caps/>
        </w:rPr>
      </w:pPr>
      <w:r w:rsidRPr="008E2065">
        <w:rPr>
          <w:b/>
          <w:bCs/>
          <w:iCs/>
          <w:caps/>
        </w:rPr>
        <w:t>Семінарське заняття №5</w:t>
      </w:r>
    </w:p>
    <w:p w:rsidR="007E3212" w:rsidRDefault="007E3212" w:rsidP="00814617">
      <w:pPr>
        <w:autoSpaceDE w:val="0"/>
        <w:spacing w:line="276" w:lineRule="auto"/>
        <w:rPr>
          <w:b/>
          <w:bCs/>
          <w:szCs w:val="28"/>
        </w:rPr>
      </w:pPr>
    </w:p>
    <w:p w:rsidR="0037140E" w:rsidRPr="002C67D2" w:rsidRDefault="001B4DB1" w:rsidP="00814617">
      <w:pPr>
        <w:autoSpaceDE w:val="0"/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>Тема 10</w:t>
      </w:r>
      <w:r w:rsidR="0037140E" w:rsidRPr="002C67D2">
        <w:rPr>
          <w:b/>
          <w:bCs/>
          <w:szCs w:val="28"/>
        </w:rPr>
        <w:t>. Ринковий механізм господарювання</w:t>
      </w:r>
      <w:r w:rsidR="0037140E" w:rsidRPr="002C67D2">
        <w:rPr>
          <w:bCs/>
          <w:szCs w:val="28"/>
        </w:rPr>
        <w:t xml:space="preserve"> </w:t>
      </w:r>
    </w:p>
    <w:p w:rsidR="0037140E" w:rsidRPr="002C67D2" w:rsidRDefault="001B4DB1" w:rsidP="00814617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10</w:t>
      </w:r>
      <w:r w:rsidR="0037140E" w:rsidRPr="002C67D2">
        <w:rPr>
          <w:bCs/>
          <w:szCs w:val="28"/>
        </w:rPr>
        <w:t>.1. Умови виникнення та суть ринку</w:t>
      </w:r>
    </w:p>
    <w:p w:rsidR="0037140E" w:rsidRPr="002C67D2" w:rsidRDefault="001B4DB1" w:rsidP="00814617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10</w:t>
      </w:r>
      <w:r w:rsidR="0037140E" w:rsidRPr="002C67D2">
        <w:rPr>
          <w:bCs/>
          <w:szCs w:val="28"/>
        </w:rPr>
        <w:t xml:space="preserve">.2. Структура та інфраструктура ринку </w:t>
      </w:r>
    </w:p>
    <w:p w:rsidR="0037140E" w:rsidRPr="002C67D2" w:rsidRDefault="001B4DB1" w:rsidP="00814617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10</w:t>
      </w:r>
      <w:r w:rsidR="0037140E" w:rsidRPr="002C67D2">
        <w:rPr>
          <w:bCs/>
          <w:szCs w:val="28"/>
        </w:rPr>
        <w:t>.3. Суть і механізм дії закону попиту й пропозиції. Еластичність</w:t>
      </w:r>
    </w:p>
    <w:p w:rsidR="0037140E" w:rsidRPr="002C67D2" w:rsidRDefault="001B4DB1" w:rsidP="00814617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10</w:t>
      </w:r>
      <w:r w:rsidR="0037140E" w:rsidRPr="002C67D2">
        <w:rPr>
          <w:bCs/>
          <w:szCs w:val="28"/>
        </w:rPr>
        <w:t xml:space="preserve">.4. Місце і роль конкуренції в системі ринкового механізму </w:t>
      </w:r>
    </w:p>
    <w:p w:rsidR="001B4DB1" w:rsidRDefault="001B4DB1" w:rsidP="00814617">
      <w:pPr>
        <w:spacing w:line="276" w:lineRule="auto"/>
        <w:jc w:val="center"/>
        <w:rPr>
          <w:bCs/>
          <w:i/>
        </w:rPr>
      </w:pPr>
    </w:p>
    <w:p w:rsidR="00814617" w:rsidRDefault="00814617" w:rsidP="00814617">
      <w:pPr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 w:rsidR="001B4DB1">
        <w:rPr>
          <w:bCs/>
          <w:i/>
        </w:rPr>
        <w:t>10</w:t>
      </w:r>
    </w:p>
    <w:p w:rsidR="00814617" w:rsidRPr="007C61CB" w:rsidRDefault="00814617" w:rsidP="006932DF">
      <w:pPr>
        <w:pStyle w:val="311"/>
        <w:numPr>
          <w:ilvl w:val="0"/>
          <w:numId w:val="10"/>
        </w:numPr>
        <w:tabs>
          <w:tab w:val="clear" w:pos="921"/>
          <w:tab w:val="left" w:pos="0"/>
          <w:tab w:val="left" w:pos="284"/>
          <w:tab w:val="num" w:pos="851"/>
          <w:tab w:val="left" w:pos="993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C61CB">
        <w:rPr>
          <w:rFonts w:ascii="Times New Roman" w:hAnsi="Times New Roman"/>
          <w:sz w:val="24"/>
          <w:szCs w:val="24"/>
          <w:lang w:val="uk-UA"/>
        </w:rPr>
        <w:t>Особливості виникнення та існування ринку.</w:t>
      </w:r>
    </w:p>
    <w:p w:rsidR="00814617" w:rsidRPr="007C61CB" w:rsidRDefault="00814617" w:rsidP="006932DF">
      <w:pPr>
        <w:pStyle w:val="311"/>
        <w:numPr>
          <w:ilvl w:val="0"/>
          <w:numId w:val="10"/>
        </w:numPr>
        <w:tabs>
          <w:tab w:val="clear" w:pos="921"/>
          <w:tab w:val="left" w:pos="0"/>
          <w:tab w:val="left" w:pos="284"/>
          <w:tab w:val="num" w:pos="851"/>
          <w:tab w:val="left" w:pos="993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C61CB">
        <w:rPr>
          <w:rFonts w:ascii="Times New Roman" w:hAnsi="Times New Roman"/>
          <w:sz w:val="24"/>
          <w:szCs w:val="24"/>
          <w:lang w:val="uk-UA"/>
        </w:rPr>
        <w:t>Характеристика інфраструктури ринку.</w:t>
      </w:r>
    </w:p>
    <w:p w:rsidR="00814617" w:rsidRPr="007C61CB" w:rsidRDefault="00814617" w:rsidP="006932DF">
      <w:pPr>
        <w:pStyle w:val="311"/>
        <w:numPr>
          <w:ilvl w:val="0"/>
          <w:numId w:val="10"/>
        </w:numPr>
        <w:tabs>
          <w:tab w:val="clear" w:pos="921"/>
          <w:tab w:val="left" w:pos="0"/>
          <w:tab w:val="left" w:pos="284"/>
          <w:tab w:val="num" w:pos="851"/>
          <w:tab w:val="left" w:pos="993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C61CB">
        <w:rPr>
          <w:rFonts w:ascii="Times New Roman" w:hAnsi="Times New Roman"/>
          <w:sz w:val="24"/>
          <w:szCs w:val="24"/>
          <w:lang w:val="uk-UA"/>
        </w:rPr>
        <w:t>Дія закону попиту.</w:t>
      </w:r>
    </w:p>
    <w:p w:rsidR="00814617" w:rsidRPr="007C61CB" w:rsidRDefault="00814617" w:rsidP="006932DF">
      <w:pPr>
        <w:pStyle w:val="311"/>
        <w:numPr>
          <w:ilvl w:val="0"/>
          <w:numId w:val="10"/>
        </w:numPr>
        <w:tabs>
          <w:tab w:val="clear" w:pos="921"/>
          <w:tab w:val="left" w:pos="0"/>
          <w:tab w:val="left" w:pos="284"/>
          <w:tab w:val="num" w:pos="851"/>
          <w:tab w:val="left" w:pos="993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C61CB">
        <w:rPr>
          <w:rFonts w:ascii="Times New Roman" w:hAnsi="Times New Roman"/>
          <w:sz w:val="24"/>
          <w:szCs w:val="24"/>
          <w:lang w:val="uk-UA"/>
        </w:rPr>
        <w:t>Дія закону пропозиції.</w:t>
      </w:r>
    </w:p>
    <w:p w:rsidR="00814617" w:rsidRDefault="00814617" w:rsidP="00814617">
      <w:pPr>
        <w:tabs>
          <w:tab w:val="left" w:pos="284"/>
        </w:tabs>
        <w:spacing w:line="276" w:lineRule="auto"/>
        <w:jc w:val="both"/>
        <w:rPr>
          <w:bCs/>
          <w:i/>
        </w:rPr>
      </w:pPr>
    </w:p>
    <w:p w:rsidR="007E3212" w:rsidRPr="007E3212" w:rsidRDefault="007E3212" w:rsidP="007E3212">
      <w:pPr>
        <w:spacing w:line="276" w:lineRule="auto"/>
        <w:jc w:val="both"/>
        <w:rPr>
          <w:b/>
          <w:bCs/>
          <w:szCs w:val="28"/>
        </w:rPr>
      </w:pPr>
      <w:r w:rsidRPr="007E3212">
        <w:rPr>
          <w:b/>
          <w:bCs/>
          <w:szCs w:val="28"/>
        </w:rPr>
        <w:t xml:space="preserve">Тема </w:t>
      </w:r>
      <w:r w:rsidR="001B4DB1">
        <w:rPr>
          <w:b/>
          <w:bCs/>
          <w:szCs w:val="28"/>
        </w:rPr>
        <w:t>11</w:t>
      </w:r>
      <w:r w:rsidRPr="007E3212">
        <w:rPr>
          <w:b/>
          <w:bCs/>
          <w:szCs w:val="28"/>
        </w:rPr>
        <w:t>. Товар і товарне виробництво</w:t>
      </w:r>
    </w:p>
    <w:p w:rsidR="007E3212" w:rsidRPr="002C67D2" w:rsidRDefault="001B4DB1" w:rsidP="007E3212">
      <w:pPr>
        <w:tabs>
          <w:tab w:val="left" w:pos="0"/>
        </w:tabs>
        <w:spacing w:line="276" w:lineRule="auto"/>
        <w:ind w:firstLine="624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7E3212" w:rsidRPr="002C67D2">
        <w:rPr>
          <w:bCs/>
          <w:szCs w:val="28"/>
        </w:rPr>
        <w:t>.1. Суть та умови виникнення товарного виробництва</w:t>
      </w:r>
    </w:p>
    <w:p w:rsidR="007E3212" w:rsidRPr="002C67D2" w:rsidRDefault="001B4DB1" w:rsidP="007E3212">
      <w:pPr>
        <w:tabs>
          <w:tab w:val="left" w:pos="0"/>
        </w:tabs>
        <w:spacing w:line="276" w:lineRule="auto"/>
        <w:ind w:firstLine="624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7E3212" w:rsidRPr="002C67D2">
        <w:rPr>
          <w:bCs/>
          <w:szCs w:val="28"/>
        </w:rPr>
        <w:t>.2. Товар і його властивості</w:t>
      </w:r>
    </w:p>
    <w:p w:rsidR="007E3212" w:rsidRPr="002C67D2" w:rsidRDefault="001B4DB1" w:rsidP="007E3212">
      <w:pPr>
        <w:tabs>
          <w:tab w:val="left" w:pos="0"/>
        </w:tabs>
        <w:spacing w:line="276" w:lineRule="auto"/>
        <w:ind w:firstLine="624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7E3212" w:rsidRPr="002C67D2">
        <w:rPr>
          <w:bCs/>
          <w:szCs w:val="28"/>
        </w:rPr>
        <w:t>.3. Теорії вартості</w:t>
      </w:r>
    </w:p>
    <w:p w:rsidR="007E3212" w:rsidRPr="002C67D2" w:rsidRDefault="001B4DB1" w:rsidP="007E3212">
      <w:pPr>
        <w:tabs>
          <w:tab w:val="left" w:pos="0"/>
        </w:tabs>
        <w:spacing w:line="276" w:lineRule="auto"/>
        <w:ind w:firstLine="624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7E3212" w:rsidRPr="002C67D2">
        <w:rPr>
          <w:bCs/>
          <w:szCs w:val="28"/>
        </w:rPr>
        <w:t>.4. Закон вартості та його функції</w:t>
      </w:r>
    </w:p>
    <w:p w:rsidR="007E3212" w:rsidRDefault="007E3212" w:rsidP="007E3212">
      <w:pPr>
        <w:autoSpaceDE w:val="0"/>
        <w:spacing w:line="276" w:lineRule="auto"/>
        <w:jc w:val="both"/>
        <w:rPr>
          <w:bCs/>
          <w:szCs w:val="28"/>
        </w:rPr>
      </w:pPr>
    </w:p>
    <w:p w:rsidR="007F2BBD" w:rsidRDefault="007F2BBD" w:rsidP="007E3212">
      <w:pPr>
        <w:autoSpaceDE w:val="0"/>
        <w:spacing w:line="276" w:lineRule="auto"/>
        <w:jc w:val="both"/>
        <w:rPr>
          <w:bCs/>
          <w:szCs w:val="28"/>
        </w:rPr>
      </w:pPr>
    </w:p>
    <w:p w:rsidR="001B4DB1" w:rsidRDefault="001B4DB1" w:rsidP="001B4DB1">
      <w:pPr>
        <w:spacing w:line="276" w:lineRule="auto"/>
        <w:jc w:val="center"/>
        <w:rPr>
          <w:bCs/>
          <w:i/>
        </w:rPr>
      </w:pPr>
      <w:r w:rsidRPr="007F2BBD">
        <w:rPr>
          <w:bCs/>
          <w:i/>
        </w:rPr>
        <w:lastRenderedPageBreak/>
        <w:t>Контрольні питання до теми 11</w:t>
      </w:r>
    </w:p>
    <w:p w:rsidR="007F2BBD" w:rsidRPr="007F2BBD" w:rsidRDefault="007F2BBD" w:rsidP="006932DF">
      <w:pPr>
        <w:widowControl w:val="0"/>
        <w:numPr>
          <w:ilvl w:val="0"/>
          <w:numId w:val="25"/>
        </w:numPr>
        <w:tabs>
          <w:tab w:val="clear" w:pos="1440"/>
          <w:tab w:val="left" w:pos="0"/>
          <w:tab w:val="num" w:pos="284"/>
        </w:tabs>
        <w:suppressAutoHyphens/>
        <w:spacing w:line="276" w:lineRule="auto"/>
        <w:ind w:left="0" w:firstLine="0"/>
        <w:jc w:val="both"/>
      </w:pPr>
      <w:r w:rsidRPr="007F2BBD">
        <w:t>Назвіть головні відмінності між натуральним і товарним виробництвом.</w:t>
      </w:r>
    </w:p>
    <w:p w:rsidR="007F2BBD" w:rsidRPr="007F2BBD" w:rsidRDefault="007F2BBD" w:rsidP="006932DF">
      <w:pPr>
        <w:widowControl w:val="0"/>
        <w:numPr>
          <w:ilvl w:val="0"/>
          <w:numId w:val="25"/>
        </w:numPr>
        <w:tabs>
          <w:tab w:val="clear" w:pos="1440"/>
          <w:tab w:val="left" w:pos="0"/>
          <w:tab w:val="num" w:pos="284"/>
        </w:tabs>
        <w:suppressAutoHyphens/>
        <w:spacing w:line="276" w:lineRule="auto"/>
        <w:ind w:left="0" w:firstLine="0"/>
        <w:jc w:val="both"/>
      </w:pPr>
      <w:r w:rsidRPr="007F2BBD">
        <w:t>Загальна характеристика товарного виробництва.</w:t>
      </w:r>
    </w:p>
    <w:p w:rsidR="007F2BBD" w:rsidRPr="007F2BBD" w:rsidRDefault="007F2BBD" w:rsidP="006932DF">
      <w:pPr>
        <w:widowControl w:val="0"/>
        <w:numPr>
          <w:ilvl w:val="0"/>
          <w:numId w:val="25"/>
        </w:numPr>
        <w:tabs>
          <w:tab w:val="clear" w:pos="1440"/>
          <w:tab w:val="left" w:pos="0"/>
          <w:tab w:val="num" w:pos="284"/>
        </w:tabs>
        <w:suppressAutoHyphens/>
        <w:spacing w:line="276" w:lineRule="auto"/>
        <w:ind w:left="0" w:firstLine="0"/>
        <w:jc w:val="both"/>
      </w:pPr>
      <w:r w:rsidRPr="007F2BBD">
        <w:t>Особливості форм товарного виробництва.</w:t>
      </w:r>
    </w:p>
    <w:p w:rsidR="007F2BBD" w:rsidRPr="007F2BBD" w:rsidRDefault="007F2BBD" w:rsidP="006932DF">
      <w:pPr>
        <w:widowControl w:val="0"/>
        <w:numPr>
          <w:ilvl w:val="0"/>
          <w:numId w:val="25"/>
        </w:numPr>
        <w:tabs>
          <w:tab w:val="clear" w:pos="1440"/>
          <w:tab w:val="left" w:pos="0"/>
          <w:tab w:val="num" w:pos="284"/>
        </w:tabs>
        <w:suppressAutoHyphens/>
        <w:spacing w:line="276" w:lineRule="auto"/>
        <w:ind w:left="0" w:firstLine="0"/>
        <w:jc w:val="both"/>
      </w:pPr>
      <w:r w:rsidRPr="007F2BBD">
        <w:t>Характеристика властивостей товару.</w:t>
      </w:r>
    </w:p>
    <w:p w:rsidR="007F2BBD" w:rsidRPr="007F2BBD" w:rsidRDefault="007F2BBD" w:rsidP="006932DF">
      <w:pPr>
        <w:widowControl w:val="0"/>
        <w:numPr>
          <w:ilvl w:val="0"/>
          <w:numId w:val="25"/>
        </w:numPr>
        <w:tabs>
          <w:tab w:val="clear" w:pos="1440"/>
          <w:tab w:val="left" w:pos="0"/>
          <w:tab w:val="num" w:pos="284"/>
        </w:tabs>
        <w:suppressAutoHyphens/>
        <w:spacing w:line="276" w:lineRule="auto"/>
        <w:ind w:left="0" w:firstLine="0"/>
        <w:jc w:val="both"/>
      </w:pPr>
      <w:r w:rsidRPr="007F2BBD">
        <w:t>Порівняйте теорії вартості.</w:t>
      </w:r>
    </w:p>
    <w:p w:rsidR="007F2BBD" w:rsidRPr="007F2BBD" w:rsidRDefault="007F2BBD" w:rsidP="006932DF">
      <w:pPr>
        <w:widowControl w:val="0"/>
        <w:numPr>
          <w:ilvl w:val="0"/>
          <w:numId w:val="25"/>
        </w:numPr>
        <w:tabs>
          <w:tab w:val="clear" w:pos="1440"/>
          <w:tab w:val="left" w:pos="0"/>
          <w:tab w:val="num" w:pos="284"/>
        </w:tabs>
        <w:suppressAutoHyphens/>
        <w:spacing w:line="276" w:lineRule="auto"/>
        <w:ind w:left="0" w:firstLine="0"/>
        <w:jc w:val="both"/>
      </w:pPr>
      <w:r w:rsidRPr="007F2BBD">
        <w:t>Особливості дії закону вартості.</w:t>
      </w:r>
    </w:p>
    <w:p w:rsidR="007E3212" w:rsidRDefault="007E3212" w:rsidP="007E3212">
      <w:pPr>
        <w:autoSpaceDE w:val="0"/>
        <w:spacing w:line="276" w:lineRule="auto"/>
        <w:jc w:val="both"/>
        <w:rPr>
          <w:bCs/>
          <w:szCs w:val="28"/>
        </w:rPr>
      </w:pPr>
    </w:p>
    <w:p w:rsidR="001B4DB1" w:rsidRDefault="001B4DB1" w:rsidP="007E3212">
      <w:pPr>
        <w:autoSpaceDE w:val="0"/>
        <w:spacing w:line="276" w:lineRule="auto"/>
        <w:jc w:val="both"/>
        <w:rPr>
          <w:bCs/>
          <w:szCs w:val="28"/>
        </w:rPr>
      </w:pPr>
    </w:p>
    <w:p w:rsidR="001B4DB1" w:rsidRDefault="001B4DB1" w:rsidP="001B4DB1">
      <w:pPr>
        <w:shd w:val="clear" w:color="auto" w:fill="FFFFFF"/>
        <w:spacing w:line="276" w:lineRule="auto"/>
        <w:jc w:val="center"/>
        <w:rPr>
          <w:b/>
          <w:bCs/>
          <w:iCs/>
          <w:caps/>
        </w:rPr>
      </w:pPr>
      <w:r w:rsidRPr="008E2065">
        <w:rPr>
          <w:b/>
          <w:bCs/>
          <w:iCs/>
          <w:caps/>
        </w:rPr>
        <w:t>Семінарське заняття №6</w:t>
      </w:r>
    </w:p>
    <w:p w:rsidR="001B4DB1" w:rsidRDefault="001B4DB1" w:rsidP="001B4DB1">
      <w:pPr>
        <w:shd w:val="clear" w:color="auto" w:fill="FFFFFF"/>
        <w:spacing w:line="276" w:lineRule="auto"/>
        <w:jc w:val="center"/>
        <w:rPr>
          <w:b/>
          <w:bCs/>
          <w:iCs/>
          <w:caps/>
        </w:rPr>
      </w:pPr>
    </w:p>
    <w:p w:rsidR="001B4DB1" w:rsidRPr="002C67D2" w:rsidRDefault="001B4DB1" w:rsidP="001B4DB1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2</w:t>
      </w:r>
      <w:r w:rsidRPr="002C67D2">
        <w:rPr>
          <w:b/>
          <w:bCs/>
          <w:szCs w:val="28"/>
        </w:rPr>
        <w:t>. Підприємницька діяльність</w:t>
      </w:r>
      <w:r w:rsidRPr="002C67D2">
        <w:rPr>
          <w:bCs/>
          <w:szCs w:val="28"/>
        </w:rPr>
        <w:t xml:space="preserve"> </w:t>
      </w:r>
    </w:p>
    <w:p w:rsidR="001B4DB1" w:rsidRPr="002C67D2" w:rsidRDefault="001B4DB1" w:rsidP="001B4DB1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2</w:t>
      </w:r>
      <w:r w:rsidRPr="002C67D2">
        <w:rPr>
          <w:bCs/>
          <w:szCs w:val="28"/>
        </w:rPr>
        <w:t>.1. Підприємницька діяльність: принципи, форми, функції</w:t>
      </w:r>
    </w:p>
    <w:p w:rsidR="001B4DB1" w:rsidRPr="002C67D2" w:rsidRDefault="001B4DB1" w:rsidP="001B4DB1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2</w:t>
      </w:r>
      <w:r w:rsidRPr="002C67D2">
        <w:rPr>
          <w:bCs/>
          <w:szCs w:val="28"/>
        </w:rPr>
        <w:t xml:space="preserve">.2. Підприємства та їх види </w:t>
      </w:r>
    </w:p>
    <w:p w:rsidR="001B4DB1" w:rsidRPr="002C67D2" w:rsidRDefault="001B4DB1" w:rsidP="001B4DB1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2</w:t>
      </w:r>
      <w:r w:rsidRPr="002C67D2">
        <w:rPr>
          <w:bCs/>
          <w:szCs w:val="28"/>
        </w:rPr>
        <w:t xml:space="preserve">.3. Фонди підприємств та витрати виробництва </w:t>
      </w:r>
    </w:p>
    <w:p w:rsidR="001B4DB1" w:rsidRPr="002C67D2" w:rsidRDefault="001B4DB1" w:rsidP="001B4DB1">
      <w:pPr>
        <w:tabs>
          <w:tab w:val="left" w:pos="-3828"/>
        </w:tabs>
        <w:autoSpaceDE w:val="0"/>
        <w:spacing w:line="276" w:lineRule="auto"/>
        <w:ind w:left="1333" w:hanging="624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2</w:t>
      </w:r>
      <w:r w:rsidRPr="002C67D2">
        <w:rPr>
          <w:bCs/>
          <w:szCs w:val="28"/>
        </w:rPr>
        <w:t xml:space="preserve">.4. Регулювання економіки та управління на підприємстві: менеджмент і маркетинг </w:t>
      </w:r>
    </w:p>
    <w:p w:rsidR="001B4DB1" w:rsidRDefault="001B4DB1" w:rsidP="001B4DB1">
      <w:pPr>
        <w:shd w:val="clear" w:color="auto" w:fill="FFFFFF"/>
        <w:spacing w:line="276" w:lineRule="auto"/>
        <w:jc w:val="center"/>
        <w:rPr>
          <w:bCs/>
          <w:i/>
          <w:iCs/>
        </w:rPr>
      </w:pPr>
    </w:p>
    <w:p w:rsidR="001B4DB1" w:rsidRDefault="001B4DB1" w:rsidP="001B4DB1">
      <w:pPr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12</w:t>
      </w:r>
    </w:p>
    <w:p w:rsidR="001B4DB1" w:rsidRPr="00DA74FA" w:rsidRDefault="001B4DB1" w:rsidP="006932DF">
      <w:pPr>
        <w:pStyle w:val="320"/>
        <w:numPr>
          <w:ilvl w:val="0"/>
          <w:numId w:val="14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A74FA">
        <w:rPr>
          <w:rFonts w:ascii="Times New Roman" w:hAnsi="Times New Roman"/>
          <w:sz w:val="24"/>
          <w:szCs w:val="24"/>
          <w:lang w:val="uk-UA"/>
        </w:rPr>
        <w:t>Назвіть основні принципи підприємницької діяльності в Україні.</w:t>
      </w:r>
    </w:p>
    <w:p w:rsidR="001B4DB1" w:rsidRPr="00DA74FA" w:rsidRDefault="001B4DB1" w:rsidP="006932DF">
      <w:pPr>
        <w:pStyle w:val="320"/>
        <w:numPr>
          <w:ilvl w:val="0"/>
          <w:numId w:val="14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A74FA">
        <w:rPr>
          <w:rFonts w:ascii="Times New Roman" w:hAnsi="Times New Roman"/>
          <w:sz w:val="24"/>
          <w:szCs w:val="24"/>
          <w:lang w:val="uk-UA"/>
        </w:rPr>
        <w:t>Які види підприємств можуть діяти в Україні?</w:t>
      </w:r>
    </w:p>
    <w:p w:rsidR="001B4DB1" w:rsidRPr="00DA74FA" w:rsidRDefault="001B4DB1" w:rsidP="006932DF">
      <w:pPr>
        <w:pStyle w:val="320"/>
        <w:numPr>
          <w:ilvl w:val="0"/>
          <w:numId w:val="14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A74FA">
        <w:rPr>
          <w:rFonts w:ascii="Times New Roman" w:hAnsi="Times New Roman"/>
          <w:sz w:val="24"/>
          <w:szCs w:val="24"/>
          <w:lang w:val="uk-UA"/>
        </w:rPr>
        <w:t>Структура фондів підприємства.</w:t>
      </w:r>
    </w:p>
    <w:p w:rsidR="001B4DB1" w:rsidRPr="00DA74FA" w:rsidRDefault="001B4DB1" w:rsidP="006932DF">
      <w:pPr>
        <w:pStyle w:val="320"/>
        <w:numPr>
          <w:ilvl w:val="0"/>
          <w:numId w:val="14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A74FA">
        <w:rPr>
          <w:rFonts w:ascii="Times New Roman" w:hAnsi="Times New Roman"/>
          <w:sz w:val="24"/>
          <w:szCs w:val="24"/>
          <w:lang w:val="uk-UA"/>
        </w:rPr>
        <w:t>Суть менеджменту та його форми.</w:t>
      </w:r>
    </w:p>
    <w:p w:rsidR="001B4DB1" w:rsidRPr="00DA74FA" w:rsidRDefault="001B4DB1" w:rsidP="006932DF">
      <w:pPr>
        <w:pStyle w:val="320"/>
        <w:numPr>
          <w:ilvl w:val="0"/>
          <w:numId w:val="14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A74FA">
        <w:rPr>
          <w:rFonts w:ascii="Times New Roman" w:hAnsi="Times New Roman"/>
          <w:sz w:val="24"/>
          <w:szCs w:val="24"/>
          <w:lang w:val="uk-UA"/>
        </w:rPr>
        <w:t>Особливості маркетингової діяльності.</w:t>
      </w:r>
    </w:p>
    <w:p w:rsidR="001B4DB1" w:rsidRDefault="001B4DB1" w:rsidP="001B4DB1">
      <w:pPr>
        <w:shd w:val="clear" w:color="auto" w:fill="FFFFFF"/>
        <w:spacing w:line="276" w:lineRule="auto"/>
        <w:jc w:val="center"/>
        <w:rPr>
          <w:b/>
          <w:bCs/>
          <w:iCs/>
          <w:caps/>
        </w:rPr>
      </w:pPr>
    </w:p>
    <w:p w:rsidR="007E3212" w:rsidRPr="001B4DB1" w:rsidRDefault="007E3212" w:rsidP="007E3212">
      <w:pPr>
        <w:autoSpaceDE w:val="0"/>
        <w:spacing w:line="276" w:lineRule="auto"/>
        <w:jc w:val="both"/>
        <w:rPr>
          <w:b/>
          <w:bCs/>
          <w:szCs w:val="28"/>
        </w:rPr>
      </w:pPr>
      <w:r w:rsidRPr="001B4DB1">
        <w:rPr>
          <w:b/>
          <w:bCs/>
          <w:szCs w:val="28"/>
        </w:rPr>
        <w:t xml:space="preserve">Тема </w:t>
      </w:r>
      <w:r w:rsidR="001B4DB1" w:rsidRPr="001B4DB1">
        <w:rPr>
          <w:b/>
          <w:bCs/>
          <w:szCs w:val="28"/>
        </w:rPr>
        <w:t>13</w:t>
      </w:r>
      <w:r w:rsidRPr="001B4DB1">
        <w:rPr>
          <w:b/>
          <w:bCs/>
          <w:szCs w:val="28"/>
        </w:rPr>
        <w:t>. Орендні відносини</w:t>
      </w:r>
    </w:p>
    <w:p w:rsidR="007E3212" w:rsidRPr="001B4DB1" w:rsidRDefault="001B4DB1" w:rsidP="007F2BBD">
      <w:pPr>
        <w:tabs>
          <w:tab w:val="left" w:pos="0"/>
        </w:tabs>
        <w:autoSpaceDE w:val="0"/>
        <w:spacing w:line="276" w:lineRule="auto"/>
        <w:ind w:firstLine="624"/>
        <w:jc w:val="both"/>
        <w:rPr>
          <w:bCs/>
          <w:szCs w:val="28"/>
        </w:rPr>
      </w:pPr>
      <w:r>
        <w:rPr>
          <w:bCs/>
          <w:szCs w:val="28"/>
        </w:rPr>
        <w:t>13</w:t>
      </w:r>
      <w:r w:rsidR="007E3212" w:rsidRPr="001B4DB1">
        <w:rPr>
          <w:bCs/>
          <w:szCs w:val="28"/>
        </w:rPr>
        <w:t xml:space="preserve">.1. Загальні засади договору оренди землі </w:t>
      </w:r>
    </w:p>
    <w:p w:rsidR="007E3212" w:rsidRPr="001B4DB1" w:rsidRDefault="001B4DB1" w:rsidP="007F2BBD">
      <w:pPr>
        <w:tabs>
          <w:tab w:val="left" w:pos="0"/>
        </w:tabs>
        <w:autoSpaceDE w:val="0"/>
        <w:spacing w:line="276" w:lineRule="auto"/>
        <w:ind w:firstLine="624"/>
        <w:jc w:val="both"/>
        <w:rPr>
          <w:bCs/>
          <w:szCs w:val="28"/>
        </w:rPr>
      </w:pPr>
      <w:r>
        <w:rPr>
          <w:bCs/>
          <w:szCs w:val="28"/>
        </w:rPr>
        <w:t>13</w:t>
      </w:r>
      <w:r w:rsidR="007E3212" w:rsidRPr="001B4DB1">
        <w:rPr>
          <w:bCs/>
          <w:szCs w:val="28"/>
        </w:rPr>
        <w:t>.2. Умови договору</w:t>
      </w:r>
    </w:p>
    <w:p w:rsidR="007E3212" w:rsidRPr="001B4DB1" w:rsidRDefault="001B4DB1" w:rsidP="007F2BBD">
      <w:pPr>
        <w:tabs>
          <w:tab w:val="left" w:pos="0"/>
        </w:tabs>
        <w:autoSpaceDE w:val="0"/>
        <w:spacing w:line="276" w:lineRule="auto"/>
        <w:ind w:firstLine="624"/>
        <w:jc w:val="both"/>
        <w:rPr>
          <w:bCs/>
          <w:szCs w:val="28"/>
        </w:rPr>
      </w:pPr>
      <w:r>
        <w:rPr>
          <w:bCs/>
          <w:szCs w:val="28"/>
        </w:rPr>
        <w:lastRenderedPageBreak/>
        <w:t>13</w:t>
      </w:r>
      <w:r w:rsidR="007E3212" w:rsidRPr="001B4DB1">
        <w:rPr>
          <w:bCs/>
          <w:szCs w:val="28"/>
        </w:rPr>
        <w:t>.3. Права та обов’язки сторін договору</w:t>
      </w:r>
    </w:p>
    <w:p w:rsidR="007E3212" w:rsidRPr="002C67D2" w:rsidRDefault="001B4DB1" w:rsidP="007F2BBD">
      <w:pPr>
        <w:tabs>
          <w:tab w:val="left" w:pos="0"/>
        </w:tabs>
        <w:autoSpaceDE w:val="0"/>
        <w:spacing w:line="276" w:lineRule="auto"/>
        <w:ind w:firstLine="624"/>
        <w:jc w:val="both"/>
        <w:rPr>
          <w:bCs/>
          <w:szCs w:val="28"/>
        </w:rPr>
      </w:pPr>
      <w:r>
        <w:rPr>
          <w:bCs/>
          <w:szCs w:val="28"/>
        </w:rPr>
        <w:t>13</w:t>
      </w:r>
      <w:r w:rsidR="007E3212" w:rsidRPr="001B4DB1">
        <w:rPr>
          <w:bCs/>
          <w:szCs w:val="28"/>
        </w:rPr>
        <w:t>.4. Припинення, поновлення та розірвання договору оренди землі</w:t>
      </w:r>
    </w:p>
    <w:p w:rsidR="007E3212" w:rsidRDefault="007E3212" w:rsidP="007E3212">
      <w:pPr>
        <w:shd w:val="clear" w:color="auto" w:fill="FFFFFF"/>
        <w:tabs>
          <w:tab w:val="left" w:leader="underscore" w:pos="2851"/>
          <w:tab w:val="left" w:leader="underscore" w:pos="3677"/>
        </w:tabs>
        <w:spacing w:line="276" w:lineRule="auto"/>
        <w:jc w:val="center"/>
        <w:rPr>
          <w:b/>
          <w:bCs/>
        </w:rPr>
      </w:pPr>
    </w:p>
    <w:p w:rsidR="001B4DB1" w:rsidRDefault="001B4DB1" w:rsidP="001B4DB1">
      <w:pPr>
        <w:spacing w:line="276" w:lineRule="auto"/>
        <w:jc w:val="center"/>
        <w:rPr>
          <w:bCs/>
          <w:i/>
        </w:rPr>
      </w:pPr>
      <w:r w:rsidRPr="007F2BBD">
        <w:rPr>
          <w:bCs/>
          <w:i/>
        </w:rPr>
        <w:t>Контрольні питання до теми 13</w:t>
      </w:r>
    </w:p>
    <w:p w:rsidR="007F2BBD" w:rsidRPr="007F2BBD" w:rsidRDefault="007F2BBD" w:rsidP="006932DF">
      <w:pPr>
        <w:pStyle w:val="330"/>
        <w:numPr>
          <w:ilvl w:val="0"/>
          <w:numId w:val="26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F2BBD">
        <w:rPr>
          <w:rFonts w:ascii="Times New Roman" w:hAnsi="Times New Roman"/>
          <w:sz w:val="24"/>
          <w:szCs w:val="24"/>
          <w:lang w:val="uk-UA"/>
        </w:rPr>
        <w:t>Особливості договору оренди землі.</w:t>
      </w:r>
    </w:p>
    <w:p w:rsidR="007F2BBD" w:rsidRPr="007F2BBD" w:rsidRDefault="007F2BBD" w:rsidP="006932DF">
      <w:pPr>
        <w:pStyle w:val="330"/>
        <w:numPr>
          <w:ilvl w:val="0"/>
          <w:numId w:val="26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F2BBD">
        <w:rPr>
          <w:rFonts w:ascii="Times New Roman" w:hAnsi="Times New Roman"/>
          <w:sz w:val="24"/>
          <w:szCs w:val="24"/>
          <w:lang w:val="uk-UA"/>
        </w:rPr>
        <w:t>Види орендних платежів.</w:t>
      </w:r>
    </w:p>
    <w:p w:rsidR="007F2BBD" w:rsidRPr="007F2BBD" w:rsidRDefault="007F2BBD" w:rsidP="006932DF">
      <w:pPr>
        <w:pStyle w:val="330"/>
        <w:numPr>
          <w:ilvl w:val="0"/>
          <w:numId w:val="26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F2BBD">
        <w:rPr>
          <w:rFonts w:ascii="Times New Roman" w:hAnsi="Times New Roman"/>
          <w:sz w:val="24"/>
          <w:szCs w:val="24"/>
          <w:lang w:val="uk-UA"/>
        </w:rPr>
        <w:t>Права і обов’язки орендаря.</w:t>
      </w:r>
    </w:p>
    <w:p w:rsidR="007F2BBD" w:rsidRPr="007F2BBD" w:rsidRDefault="007F2BBD" w:rsidP="006932DF">
      <w:pPr>
        <w:pStyle w:val="330"/>
        <w:numPr>
          <w:ilvl w:val="0"/>
          <w:numId w:val="26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F2BBD">
        <w:rPr>
          <w:rFonts w:ascii="Times New Roman" w:hAnsi="Times New Roman"/>
          <w:sz w:val="24"/>
          <w:szCs w:val="24"/>
          <w:lang w:val="uk-UA"/>
        </w:rPr>
        <w:t>Права і обов’язки орендодавця.</w:t>
      </w:r>
    </w:p>
    <w:p w:rsidR="007F2BBD" w:rsidRPr="007F2BBD" w:rsidRDefault="007F2BBD" w:rsidP="006932DF">
      <w:pPr>
        <w:pStyle w:val="330"/>
        <w:numPr>
          <w:ilvl w:val="0"/>
          <w:numId w:val="26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F2BBD">
        <w:rPr>
          <w:rFonts w:ascii="Times New Roman" w:hAnsi="Times New Roman"/>
          <w:sz w:val="24"/>
          <w:szCs w:val="24"/>
          <w:lang w:val="uk-UA"/>
        </w:rPr>
        <w:t>Припинення договору оренди земельної ділянки.</w:t>
      </w:r>
    </w:p>
    <w:p w:rsidR="007F2BBD" w:rsidRPr="007F2BBD" w:rsidRDefault="007F2BBD" w:rsidP="006932DF">
      <w:pPr>
        <w:pStyle w:val="330"/>
        <w:numPr>
          <w:ilvl w:val="0"/>
          <w:numId w:val="26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7F2BBD">
        <w:rPr>
          <w:rFonts w:ascii="Times New Roman" w:hAnsi="Times New Roman"/>
          <w:sz w:val="24"/>
          <w:szCs w:val="24"/>
          <w:lang w:val="uk-UA"/>
        </w:rPr>
        <w:t>Дострокове розірвання договору оренди.</w:t>
      </w:r>
    </w:p>
    <w:p w:rsidR="0037140E" w:rsidRDefault="0037140E" w:rsidP="00814617">
      <w:pPr>
        <w:spacing w:line="276" w:lineRule="auto"/>
        <w:jc w:val="center"/>
        <w:rPr>
          <w:b/>
          <w:bCs/>
          <w:iCs/>
          <w:caps/>
        </w:rPr>
      </w:pPr>
    </w:p>
    <w:p w:rsidR="00CA5CF3" w:rsidRPr="008E2065" w:rsidRDefault="00CA5CF3" w:rsidP="008E2065">
      <w:pPr>
        <w:spacing w:line="276" w:lineRule="auto"/>
        <w:jc w:val="center"/>
        <w:rPr>
          <w:b/>
          <w:caps/>
        </w:rPr>
      </w:pPr>
    </w:p>
    <w:p w:rsidR="00B23C4A" w:rsidRPr="008E2065" w:rsidRDefault="00B23C4A" w:rsidP="00DA74FA">
      <w:pPr>
        <w:shd w:val="clear" w:color="auto" w:fill="FFFFFF"/>
        <w:spacing w:line="276" w:lineRule="auto"/>
        <w:jc w:val="center"/>
        <w:rPr>
          <w:b/>
          <w:bCs/>
          <w:iCs/>
          <w:caps/>
        </w:rPr>
      </w:pPr>
      <w:r w:rsidRPr="008E2065">
        <w:rPr>
          <w:b/>
          <w:bCs/>
          <w:iCs/>
          <w:caps/>
        </w:rPr>
        <w:t>Семінарське заняття №7</w:t>
      </w:r>
    </w:p>
    <w:p w:rsidR="00B23C4A" w:rsidRPr="008E2065" w:rsidRDefault="00B23C4A" w:rsidP="00DA74FA">
      <w:pPr>
        <w:shd w:val="clear" w:color="auto" w:fill="FFFFFF"/>
        <w:spacing w:line="276" w:lineRule="auto"/>
        <w:jc w:val="center"/>
        <w:rPr>
          <w:bCs/>
          <w:i/>
          <w:iCs/>
        </w:rPr>
      </w:pPr>
    </w:p>
    <w:p w:rsidR="001B4DB1" w:rsidRPr="002C67D2" w:rsidRDefault="001B4DB1" w:rsidP="001B4DB1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4</w:t>
      </w:r>
      <w:r w:rsidRPr="002C67D2">
        <w:rPr>
          <w:b/>
          <w:bCs/>
          <w:szCs w:val="28"/>
        </w:rPr>
        <w:t>. Трудові ресурси</w:t>
      </w:r>
      <w:r w:rsidRPr="002C67D2">
        <w:rPr>
          <w:bCs/>
          <w:szCs w:val="28"/>
        </w:rPr>
        <w:t xml:space="preserve"> </w:t>
      </w:r>
    </w:p>
    <w:p w:rsidR="001B4DB1" w:rsidRPr="002C67D2" w:rsidRDefault="001B4DB1" w:rsidP="001B4DB1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4</w:t>
      </w:r>
      <w:r w:rsidRPr="002C67D2">
        <w:rPr>
          <w:bCs/>
          <w:szCs w:val="28"/>
        </w:rPr>
        <w:t xml:space="preserve">.1. Народонаселення та поняття трудових ресурсів </w:t>
      </w:r>
    </w:p>
    <w:p w:rsidR="001B4DB1" w:rsidRPr="002C67D2" w:rsidRDefault="001B4DB1" w:rsidP="001B4DB1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14</w:t>
      </w:r>
      <w:r w:rsidRPr="002C67D2">
        <w:rPr>
          <w:bCs/>
          <w:szCs w:val="28"/>
        </w:rPr>
        <w:t xml:space="preserve">.2. Відтворення робочої сили та проблеми зайнятості населення </w:t>
      </w:r>
    </w:p>
    <w:p w:rsidR="001B4DB1" w:rsidRPr="002C67D2" w:rsidRDefault="001B4DB1" w:rsidP="001B4DB1">
      <w:pPr>
        <w:tabs>
          <w:tab w:val="left" w:pos="-3828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14</w:t>
      </w:r>
      <w:r w:rsidRPr="002C67D2">
        <w:rPr>
          <w:bCs/>
          <w:szCs w:val="28"/>
        </w:rPr>
        <w:t>.3. Безробіття: суть, причини і форми. Соціальний захист населення</w:t>
      </w:r>
    </w:p>
    <w:p w:rsidR="001B4DB1" w:rsidRDefault="001B4DB1" w:rsidP="001B4DB1">
      <w:pPr>
        <w:autoSpaceDE w:val="0"/>
        <w:spacing w:line="276" w:lineRule="auto"/>
        <w:rPr>
          <w:b/>
          <w:bCs/>
          <w:szCs w:val="28"/>
        </w:rPr>
      </w:pPr>
    </w:p>
    <w:p w:rsidR="001B4DB1" w:rsidRDefault="001B4DB1" w:rsidP="001B4DB1">
      <w:pPr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14</w:t>
      </w:r>
    </w:p>
    <w:p w:rsidR="001B4DB1" w:rsidRPr="001B280C" w:rsidRDefault="001B4DB1" w:rsidP="006932DF">
      <w:pPr>
        <w:pStyle w:val="230"/>
        <w:numPr>
          <w:ilvl w:val="0"/>
          <w:numId w:val="15"/>
        </w:numPr>
        <w:tabs>
          <w:tab w:val="clear" w:pos="921"/>
          <w:tab w:val="left" w:pos="0"/>
          <w:tab w:val="num" w:pos="284"/>
          <w:tab w:val="left" w:pos="1134"/>
        </w:tabs>
        <w:autoSpaceDE w:val="0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Поняття трудових ресурсів.</w:t>
      </w:r>
    </w:p>
    <w:p w:rsidR="001B4DB1" w:rsidRPr="001B280C" w:rsidRDefault="001B4DB1" w:rsidP="006932DF">
      <w:pPr>
        <w:pStyle w:val="230"/>
        <w:numPr>
          <w:ilvl w:val="0"/>
          <w:numId w:val="15"/>
        </w:numPr>
        <w:tabs>
          <w:tab w:val="clear" w:pos="921"/>
          <w:tab w:val="left" w:pos="0"/>
          <w:tab w:val="num" w:pos="284"/>
          <w:tab w:val="left" w:pos="1134"/>
        </w:tabs>
        <w:autoSpaceDE w:val="0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Суть зайнятості та її характеристика.</w:t>
      </w:r>
    </w:p>
    <w:p w:rsidR="001B4DB1" w:rsidRPr="001B280C" w:rsidRDefault="001B4DB1" w:rsidP="006932DF">
      <w:pPr>
        <w:pStyle w:val="230"/>
        <w:numPr>
          <w:ilvl w:val="0"/>
          <w:numId w:val="15"/>
        </w:numPr>
        <w:tabs>
          <w:tab w:val="clear" w:pos="921"/>
          <w:tab w:val="left" w:pos="0"/>
          <w:tab w:val="num" w:pos="284"/>
          <w:tab w:val="left" w:pos="1134"/>
        </w:tabs>
        <w:autoSpaceDE w:val="0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Види безробіття та його причини.</w:t>
      </w:r>
    </w:p>
    <w:p w:rsidR="001B4DB1" w:rsidRPr="001B280C" w:rsidRDefault="001B4DB1" w:rsidP="006932DF">
      <w:pPr>
        <w:pStyle w:val="230"/>
        <w:numPr>
          <w:ilvl w:val="0"/>
          <w:numId w:val="15"/>
        </w:numPr>
        <w:tabs>
          <w:tab w:val="clear" w:pos="921"/>
          <w:tab w:val="left" w:pos="0"/>
          <w:tab w:val="num" w:pos="284"/>
          <w:tab w:val="left" w:pos="1134"/>
        </w:tabs>
        <w:autoSpaceDE w:val="0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Соціальний захист населення.</w:t>
      </w:r>
    </w:p>
    <w:p w:rsidR="001B4DB1" w:rsidRDefault="001B4DB1" w:rsidP="001B4DB1">
      <w:pPr>
        <w:autoSpaceDE w:val="0"/>
        <w:spacing w:line="276" w:lineRule="auto"/>
        <w:rPr>
          <w:b/>
          <w:bCs/>
          <w:szCs w:val="28"/>
        </w:rPr>
      </w:pPr>
    </w:p>
    <w:p w:rsidR="001B4DB1" w:rsidRPr="002C67D2" w:rsidRDefault="001B4DB1" w:rsidP="001B4DB1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>
        <w:rPr>
          <w:b/>
          <w:bCs/>
          <w:szCs w:val="28"/>
        </w:rPr>
        <w:t>5</w:t>
      </w:r>
      <w:r w:rsidRPr="002C67D2">
        <w:rPr>
          <w:b/>
          <w:bCs/>
          <w:szCs w:val="28"/>
        </w:rPr>
        <w:t>. Доходи у ринковій економіці</w:t>
      </w:r>
      <w:r w:rsidRPr="002C67D2">
        <w:rPr>
          <w:bCs/>
          <w:szCs w:val="28"/>
        </w:rPr>
        <w:t xml:space="preserve"> </w:t>
      </w:r>
    </w:p>
    <w:p w:rsidR="001B4DB1" w:rsidRPr="002C67D2" w:rsidRDefault="001B4DB1" w:rsidP="001B4DB1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>
        <w:rPr>
          <w:bCs/>
          <w:szCs w:val="28"/>
        </w:rPr>
        <w:t>5</w:t>
      </w:r>
      <w:r w:rsidRPr="002C67D2">
        <w:rPr>
          <w:bCs/>
          <w:szCs w:val="28"/>
        </w:rPr>
        <w:t>.1. Суть доходів, їх структура та механізм розподілу</w:t>
      </w:r>
    </w:p>
    <w:p w:rsidR="001B4DB1" w:rsidRPr="002C67D2" w:rsidRDefault="001B4DB1" w:rsidP="001B4DB1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15</w:t>
      </w:r>
      <w:r w:rsidRPr="002C67D2">
        <w:rPr>
          <w:bCs/>
          <w:szCs w:val="28"/>
        </w:rPr>
        <w:t>.2. Природа та механізм формування ренти</w:t>
      </w:r>
    </w:p>
    <w:p w:rsidR="001B4DB1" w:rsidRPr="002C67D2" w:rsidRDefault="001B4DB1" w:rsidP="001B4DB1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lastRenderedPageBreak/>
        <w:t>15</w:t>
      </w:r>
      <w:r w:rsidRPr="002C67D2">
        <w:rPr>
          <w:bCs/>
          <w:szCs w:val="28"/>
        </w:rPr>
        <w:t xml:space="preserve">.3. Заробітна плата в умовах ринкової економіки </w:t>
      </w:r>
    </w:p>
    <w:p w:rsidR="001B4DB1" w:rsidRPr="002C67D2" w:rsidRDefault="001B4DB1" w:rsidP="001B4DB1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15</w:t>
      </w:r>
      <w:r w:rsidRPr="002C67D2">
        <w:rPr>
          <w:bCs/>
          <w:szCs w:val="28"/>
        </w:rPr>
        <w:t xml:space="preserve">.4. Позичковий процент </w:t>
      </w:r>
    </w:p>
    <w:p w:rsidR="001B4DB1" w:rsidRPr="002C67D2" w:rsidRDefault="001B4DB1" w:rsidP="001B4DB1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15</w:t>
      </w:r>
      <w:r w:rsidRPr="002C67D2">
        <w:rPr>
          <w:bCs/>
          <w:szCs w:val="28"/>
        </w:rPr>
        <w:t xml:space="preserve">.5. Суть і природа прибутку </w:t>
      </w:r>
    </w:p>
    <w:p w:rsidR="001B4DB1" w:rsidRDefault="001B4DB1" w:rsidP="001B4DB1">
      <w:pPr>
        <w:shd w:val="clear" w:color="auto" w:fill="FFFFFF"/>
        <w:spacing w:line="276" w:lineRule="auto"/>
        <w:jc w:val="center"/>
        <w:rPr>
          <w:bCs/>
          <w:i/>
          <w:iCs/>
        </w:rPr>
      </w:pPr>
    </w:p>
    <w:p w:rsidR="001B4DB1" w:rsidRDefault="001B4DB1" w:rsidP="001B4DB1">
      <w:pPr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15</w:t>
      </w:r>
    </w:p>
    <w:p w:rsidR="001B4DB1" w:rsidRPr="001B280C" w:rsidRDefault="001B4DB1" w:rsidP="006932DF">
      <w:pPr>
        <w:pStyle w:val="320"/>
        <w:numPr>
          <w:ilvl w:val="0"/>
          <w:numId w:val="16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Види ренти та механізм її формування.</w:t>
      </w:r>
    </w:p>
    <w:p w:rsidR="001B4DB1" w:rsidRPr="001B280C" w:rsidRDefault="001B4DB1" w:rsidP="006932DF">
      <w:pPr>
        <w:pStyle w:val="320"/>
        <w:numPr>
          <w:ilvl w:val="0"/>
          <w:numId w:val="16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Заробітна плата та її види.</w:t>
      </w:r>
    </w:p>
    <w:p w:rsidR="001B4DB1" w:rsidRPr="001B280C" w:rsidRDefault="001B4DB1" w:rsidP="006932DF">
      <w:pPr>
        <w:pStyle w:val="320"/>
        <w:numPr>
          <w:ilvl w:val="0"/>
          <w:numId w:val="16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Особливості позичкового проценту.</w:t>
      </w:r>
    </w:p>
    <w:p w:rsidR="001B4DB1" w:rsidRDefault="001B4DB1" w:rsidP="001B4DB1">
      <w:pPr>
        <w:spacing w:line="276" w:lineRule="auto"/>
        <w:jc w:val="center"/>
        <w:rPr>
          <w:bCs/>
          <w:i/>
        </w:rPr>
      </w:pPr>
    </w:p>
    <w:p w:rsidR="00AA1BBA" w:rsidRDefault="00AA1BBA" w:rsidP="00DA74FA">
      <w:pPr>
        <w:shd w:val="clear" w:color="auto" w:fill="FFFFFF"/>
        <w:spacing w:line="276" w:lineRule="auto"/>
        <w:jc w:val="center"/>
        <w:rPr>
          <w:b/>
          <w:bCs/>
          <w:iCs/>
          <w:caps/>
        </w:rPr>
      </w:pPr>
    </w:p>
    <w:p w:rsidR="0037140E" w:rsidRPr="008E2065" w:rsidRDefault="0037140E" w:rsidP="00DA74FA">
      <w:pPr>
        <w:shd w:val="clear" w:color="auto" w:fill="FFFFFF"/>
        <w:spacing w:line="276" w:lineRule="auto"/>
        <w:jc w:val="center"/>
        <w:rPr>
          <w:b/>
          <w:bCs/>
          <w:iCs/>
          <w:caps/>
        </w:rPr>
      </w:pPr>
      <w:r w:rsidRPr="008E2065">
        <w:rPr>
          <w:b/>
          <w:bCs/>
          <w:iCs/>
          <w:caps/>
        </w:rPr>
        <w:t>Семінарське заняття №</w:t>
      </w:r>
      <w:r>
        <w:rPr>
          <w:b/>
          <w:bCs/>
          <w:iCs/>
          <w:caps/>
        </w:rPr>
        <w:t>8</w:t>
      </w:r>
    </w:p>
    <w:p w:rsidR="00B23C4A" w:rsidRDefault="00B23C4A" w:rsidP="00DA74FA">
      <w:pPr>
        <w:shd w:val="clear" w:color="auto" w:fill="FFFFFF"/>
        <w:spacing w:line="276" w:lineRule="auto"/>
        <w:jc w:val="center"/>
        <w:rPr>
          <w:bCs/>
          <w:i/>
          <w:iCs/>
        </w:rPr>
      </w:pPr>
    </w:p>
    <w:p w:rsidR="0037140E" w:rsidRPr="002C67D2" w:rsidRDefault="0037140E" w:rsidP="00DA74FA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 w:rsidR="007F2BBD">
        <w:rPr>
          <w:b/>
          <w:bCs/>
          <w:szCs w:val="28"/>
        </w:rPr>
        <w:t>6</w:t>
      </w:r>
      <w:r w:rsidRPr="002C67D2">
        <w:rPr>
          <w:b/>
          <w:bCs/>
          <w:szCs w:val="28"/>
        </w:rPr>
        <w:t>. Роль держави в економіці</w:t>
      </w:r>
    </w:p>
    <w:p w:rsidR="0037140E" w:rsidRPr="002C67D2" w:rsidRDefault="0037140E" w:rsidP="0037140E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 w:rsidR="007F2BBD">
        <w:rPr>
          <w:bCs/>
          <w:szCs w:val="28"/>
        </w:rPr>
        <w:t>6</w:t>
      </w:r>
      <w:r w:rsidRPr="002C67D2">
        <w:rPr>
          <w:bCs/>
          <w:szCs w:val="28"/>
        </w:rPr>
        <w:t xml:space="preserve">.1. Економічні функції держави </w:t>
      </w:r>
    </w:p>
    <w:p w:rsidR="0037140E" w:rsidRPr="002C67D2" w:rsidRDefault="007F2BBD" w:rsidP="0037140E">
      <w:pPr>
        <w:tabs>
          <w:tab w:val="left" w:pos="-3686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16</w:t>
      </w:r>
      <w:r w:rsidR="0037140E" w:rsidRPr="002C67D2">
        <w:rPr>
          <w:bCs/>
          <w:szCs w:val="28"/>
        </w:rPr>
        <w:t xml:space="preserve">.2. Податки та фіскальна політика держави </w:t>
      </w:r>
    </w:p>
    <w:p w:rsidR="0037140E" w:rsidRPr="002C67D2" w:rsidRDefault="007F2BBD" w:rsidP="0037140E">
      <w:pPr>
        <w:tabs>
          <w:tab w:val="left" w:pos="-3686"/>
        </w:tabs>
        <w:autoSpaceDE w:val="0"/>
        <w:spacing w:line="276" w:lineRule="auto"/>
        <w:ind w:left="1333" w:hanging="624"/>
        <w:rPr>
          <w:bCs/>
          <w:szCs w:val="28"/>
        </w:rPr>
      </w:pPr>
      <w:r>
        <w:rPr>
          <w:bCs/>
          <w:szCs w:val="28"/>
        </w:rPr>
        <w:t>16</w:t>
      </w:r>
      <w:r w:rsidR="0037140E" w:rsidRPr="002C67D2">
        <w:rPr>
          <w:bCs/>
          <w:szCs w:val="28"/>
        </w:rPr>
        <w:t xml:space="preserve">.3. Державний бюджет, монетарна та зовнішньоекономічна політика держави </w:t>
      </w:r>
    </w:p>
    <w:p w:rsidR="001B280C" w:rsidRDefault="001B280C" w:rsidP="0037140E">
      <w:pPr>
        <w:autoSpaceDE w:val="0"/>
        <w:spacing w:line="276" w:lineRule="auto"/>
        <w:rPr>
          <w:b/>
          <w:bCs/>
          <w:szCs w:val="28"/>
        </w:rPr>
      </w:pPr>
    </w:p>
    <w:p w:rsidR="001B280C" w:rsidRDefault="001B280C" w:rsidP="001B280C">
      <w:pPr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1</w:t>
      </w:r>
      <w:r w:rsidR="007F2BBD">
        <w:rPr>
          <w:bCs/>
          <w:i/>
        </w:rPr>
        <w:t>6</w:t>
      </w:r>
    </w:p>
    <w:p w:rsidR="001B280C" w:rsidRPr="001B280C" w:rsidRDefault="001B280C" w:rsidP="006932DF">
      <w:pPr>
        <w:widowControl w:val="0"/>
        <w:numPr>
          <w:ilvl w:val="1"/>
          <w:numId w:val="18"/>
        </w:numPr>
        <w:tabs>
          <w:tab w:val="clear" w:pos="1100"/>
          <w:tab w:val="left" w:pos="0"/>
          <w:tab w:val="num" w:pos="284"/>
        </w:tabs>
        <w:suppressAutoHyphens/>
        <w:autoSpaceDE w:val="0"/>
        <w:spacing w:line="276" w:lineRule="auto"/>
        <w:ind w:left="0" w:firstLine="0"/>
        <w:jc w:val="both"/>
      </w:pPr>
      <w:r w:rsidRPr="001B280C">
        <w:t>Характеристика економічних функцій держави.</w:t>
      </w:r>
    </w:p>
    <w:p w:rsidR="001B280C" w:rsidRPr="001B280C" w:rsidRDefault="001B280C" w:rsidP="006932DF">
      <w:pPr>
        <w:widowControl w:val="0"/>
        <w:numPr>
          <w:ilvl w:val="1"/>
          <w:numId w:val="18"/>
        </w:numPr>
        <w:tabs>
          <w:tab w:val="clear" w:pos="1100"/>
          <w:tab w:val="left" w:pos="0"/>
          <w:tab w:val="num" w:pos="284"/>
        </w:tabs>
        <w:suppressAutoHyphens/>
        <w:autoSpaceDE w:val="0"/>
        <w:spacing w:line="276" w:lineRule="auto"/>
        <w:ind w:left="0" w:firstLine="0"/>
        <w:jc w:val="both"/>
      </w:pPr>
      <w:r w:rsidRPr="001B280C">
        <w:t>Податки та їх види.</w:t>
      </w:r>
    </w:p>
    <w:p w:rsidR="001B280C" w:rsidRPr="001B280C" w:rsidRDefault="001B280C" w:rsidP="006932DF">
      <w:pPr>
        <w:widowControl w:val="0"/>
        <w:numPr>
          <w:ilvl w:val="1"/>
          <w:numId w:val="18"/>
        </w:numPr>
        <w:tabs>
          <w:tab w:val="clear" w:pos="1100"/>
          <w:tab w:val="left" w:pos="0"/>
          <w:tab w:val="num" w:pos="284"/>
        </w:tabs>
        <w:suppressAutoHyphens/>
        <w:autoSpaceDE w:val="0"/>
        <w:spacing w:line="276" w:lineRule="auto"/>
        <w:ind w:left="0" w:firstLine="0"/>
        <w:jc w:val="both"/>
      </w:pPr>
      <w:r w:rsidRPr="001B280C">
        <w:t>Державний бюджет та його особливості.</w:t>
      </w:r>
    </w:p>
    <w:p w:rsidR="001B280C" w:rsidRPr="001B280C" w:rsidRDefault="001B280C" w:rsidP="006932DF">
      <w:pPr>
        <w:widowControl w:val="0"/>
        <w:numPr>
          <w:ilvl w:val="1"/>
          <w:numId w:val="18"/>
        </w:numPr>
        <w:tabs>
          <w:tab w:val="clear" w:pos="1100"/>
          <w:tab w:val="left" w:pos="0"/>
          <w:tab w:val="num" w:pos="284"/>
        </w:tabs>
        <w:suppressAutoHyphens/>
        <w:autoSpaceDE w:val="0"/>
        <w:spacing w:line="276" w:lineRule="auto"/>
        <w:ind w:left="0" w:firstLine="0"/>
        <w:jc w:val="both"/>
      </w:pPr>
      <w:r w:rsidRPr="001B280C">
        <w:t>Монетарне регулювання економіки</w:t>
      </w:r>
    </w:p>
    <w:p w:rsidR="001B280C" w:rsidRPr="001B280C" w:rsidRDefault="001B280C" w:rsidP="001B280C">
      <w:pPr>
        <w:tabs>
          <w:tab w:val="num" w:pos="284"/>
        </w:tabs>
        <w:autoSpaceDE w:val="0"/>
        <w:spacing w:line="276" w:lineRule="auto"/>
        <w:rPr>
          <w:b/>
          <w:bCs/>
        </w:rPr>
      </w:pPr>
    </w:p>
    <w:p w:rsidR="0037140E" w:rsidRPr="002C67D2" w:rsidRDefault="0037140E" w:rsidP="0037140E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 w:rsidR="007F2BBD">
        <w:rPr>
          <w:b/>
          <w:bCs/>
          <w:szCs w:val="28"/>
        </w:rPr>
        <w:t>7</w:t>
      </w:r>
      <w:r w:rsidRPr="002C67D2">
        <w:rPr>
          <w:b/>
          <w:bCs/>
          <w:szCs w:val="28"/>
        </w:rPr>
        <w:t>. Фінансово-кредитна система</w:t>
      </w:r>
      <w:r w:rsidRPr="002C67D2">
        <w:rPr>
          <w:bCs/>
          <w:szCs w:val="28"/>
        </w:rPr>
        <w:t xml:space="preserve"> </w:t>
      </w:r>
    </w:p>
    <w:p w:rsidR="0037140E" w:rsidRPr="002C67D2" w:rsidRDefault="0037140E" w:rsidP="0037140E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 w:rsidR="007F2BBD">
        <w:rPr>
          <w:bCs/>
          <w:szCs w:val="28"/>
        </w:rPr>
        <w:t>7</w:t>
      </w:r>
      <w:r w:rsidRPr="002C67D2">
        <w:rPr>
          <w:bCs/>
          <w:szCs w:val="28"/>
        </w:rPr>
        <w:t xml:space="preserve">.1. Суть і функції фінансів </w:t>
      </w:r>
    </w:p>
    <w:p w:rsidR="0037140E" w:rsidRPr="002C67D2" w:rsidRDefault="007F2BBD" w:rsidP="0037140E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17</w:t>
      </w:r>
      <w:r w:rsidR="0037140E" w:rsidRPr="002C67D2">
        <w:rPr>
          <w:bCs/>
          <w:szCs w:val="28"/>
        </w:rPr>
        <w:t>.2. Кредитна система країни</w:t>
      </w:r>
    </w:p>
    <w:p w:rsidR="0037140E" w:rsidRPr="002C67D2" w:rsidRDefault="007F2BBD" w:rsidP="0037140E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17</w:t>
      </w:r>
      <w:r w:rsidR="0037140E" w:rsidRPr="002C67D2">
        <w:rPr>
          <w:bCs/>
          <w:szCs w:val="28"/>
        </w:rPr>
        <w:t>.3. Основні функції та види банків</w:t>
      </w:r>
    </w:p>
    <w:p w:rsidR="007F2BBD" w:rsidRDefault="007F2BBD" w:rsidP="007F2BBD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>
        <w:rPr>
          <w:bCs/>
          <w:szCs w:val="28"/>
        </w:rPr>
        <w:t>17</w:t>
      </w:r>
      <w:r w:rsidR="0037140E" w:rsidRPr="002C67D2">
        <w:rPr>
          <w:bCs/>
          <w:szCs w:val="28"/>
        </w:rPr>
        <w:t>.4. Цінні папери та фондова біржа</w:t>
      </w:r>
    </w:p>
    <w:p w:rsidR="007F2BBD" w:rsidRDefault="007F2BBD" w:rsidP="007F2BBD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</w:p>
    <w:p w:rsidR="007F2BBD" w:rsidRDefault="007F2BBD" w:rsidP="007F2BBD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</w:p>
    <w:p w:rsidR="001B280C" w:rsidRDefault="001B280C" w:rsidP="007F2BBD">
      <w:pPr>
        <w:tabs>
          <w:tab w:val="left" w:pos="-1843"/>
        </w:tabs>
        <w:autoSpaceDE w:val="0"/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lastRenderedPageBreak/>
        <w:t xml:space="preserve">Контрольні питання до теми </w:t>
      </w:r>
      <w:r>
        <w:rPr>
          <w:bCs/>
          <w:i/>
        </w:rPr>
        <w:t>1</w:t>
      </w:r>
      <w:r w:rsidR="007F2BBD">
        <w:rPr>
          <w:bCs/>
          <w:i/>
        </w:rPr>
        <w:t>7</w:t>
      </w:r>
    </w:p>
    <w:p w:rsidR="001B280C" w:rsidRPr="001B280C" w:rsidRDefault="001B280C" w:rsidP="006932DF">
      <w:pPr>
        <w:pStyle w:val="320"/>
        <w:numPr>
          <w:ilvl w:val="0"/>
          <w:numId w:val="17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Види і функції фінансів.</w:t>
      </w:r>
    </w:p>
    <w:p w:rsidR="001B280C" w:rsidRPr="001B280C" w:rsidRDefault="001B280C" w:rsidP="006932DF">
      <w:pPr>
        <w:pStyle w:val="320"/>
        <w:numPr>
          <w:ilvl w:val="0"/>
          <w:numId w:val="17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Особливості кредитної системи.</w:t>
      </w:r>
    </w:p>
    <w:p w:rsidR="001B280C" w:rsidRPr="001B280C" w:rsidRDefault="001B280C" w:rsidP="006932DF">
      <w:pPr>
        <w:pStyle w:val="320"/>
        <w:numPr>
          <w:ilvl w:val="0"/>
          <w:numId w:val="17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Види банків та їх функції.</w:t>
      </w:r>
    </w:p>
    <w:p w:rsidR="001B280C" w:rsidRPr="001B280C" w:rsidRDefault="001B280C" w:rsidP="006932DF">
      <w:pPr>
        <w:pStyle w:val="320"/>
        <w:numPr>
          <w:ilvl w:val="0"/>
          <w:numId w:val="17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Види цінних паперів.</w:t>
      </w:r>
    </w:p>
    <w:p w:rsidR="001B280C" w:rsidRDefault="001B280C" w:rsidP="006932DF">
      <w:pPr>
        <w:pStyle w:val="320"/>
        <w:numPr>
          <w:ilvl w:val="0"/>
          <w:numId w:val="17"/>
        </w:numPr>
        <w:tabs>
          <w:tab w:val="clear" w:pos="921"/>
          <w:tab w:val="left" w:pos="0"/>
          <w:tab w:val="num" w:pos="284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 xml:space="preserve">Характеристика фондової біржі. </w:t>
      </w:r>
    </w:p>
    <w:p w:rsidR="007F2BBD" w:rsidRDefault="007F2BBD" w:rsidP="007F2BBD">
      <w:pPr>
        <w:pStyle w:val="320"/>
        <w:tabs>
          <w:tab w:val="left" w:pos="0"/>
          <w:tab w:val="left" w:pos="1134"/>
        </w:tabs>
        <w:autoSpaceDE/>
        <w:spacing w:line="276" w:lineRule="auto"/>
        <w:rPr>
          <w:rFonts w:ascii="Times New Roman" w:hAnsi="Times New Roman"/>
          <w:sz w:val="24"/>
          <w:szCs w:val="24"/>
          <w:lang w:val="uk-UA"/>
        </w:rPr>
      </w:pPr>
    </w:p>
    <w:p w:rsidR="007F2BBD" w:rsidRPr="001B280C" w:rsidRDefault="007F2BBD" w:rsidP="007F2BBD">
      <w:pPr>
        <w:pStyle w:val="320"/>
        <w:tabs>
          <w:tab w:val="left" w:pos="0"/>
          <w:tab w:val="left" w:pos="1134"/>
        </w:tabs>
        <w:autoSpaceDE/>
        <w:spacing w:line="276" w:lineRule="auto"/>
        <w:rPr>
          <w:rFonts w:ascii="Times New Roman" w:hAnsi="Times New Roman"/>
          <w:sz w:val="24"/>
          <w:szCs w:val="24"/>
          <w:lang w:val="uk-UA"/>
        </w:rPr>
      </w:pPr>
    </w:p>
    <w:p w:rsidR="001B4DB1" w:rsidRPr="007F2BBD" w:rsidRDefault="001B4DB1" w:rsidP="007F2BBD">
      <w:pPr>
        <w:shd w:val="clear" w:color="auto" w:fill="FFFFFF"/>
        <w:spacing w:line="276" w:lineRule="auto"/>
        <w:ind w:left="561"/>
        <w:jc w:val="center"/>
        <w:rPr>
          <w:b/>
          <w:bCs/>
          <w:iCs/>
          <w:caps/>
        </w:rPr>
      </w:pPr>
      <w:r w:rsidRPr="007F2BBD">
        <w:rPr>
          <w:b/>
          <w:bCs/>
          <w:iCs/>
          <w:caps/>
        </w:rPr>
        <w:t>Семінарське заняття №9</w:t>
      </w:r>
    </w:p>
    <w:p w:rsidR="007F2BBD" w:rsidRDefault="007F2BBD" w:rsidP="0037140E">
      <w:pPr>
        <w:autoSpaceDE w:val="0"/>
        <w:spacing w:line="276" w:lineRule="auto"/>
        <w:rPr>
          <w:b/>
          <w:bCs/>
          <w:szCs w:val="28"/>
        </w:rPr>
      </w:pPr>
    </w:p>
    <w:p w:rsidR="0037140E" w:rsidRPr="002C67D2" w:rsidRDefault="0037140E" w:rsidP="0037140E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 w:rsidR="007F2BBD">
        <w:rPr>
          <w:b/>
          <w:bCs/>
          <w:szCs w:val="28"/>
        </w:rPr>
        <w:t>8</w:t>
      </w:r>
      <w:r w:rsidRPr="002C67D2">
        <w:rPr>
          <w:b/>
          <w:bCs/>
          <w:szCs w:val="28"/>
        </w:rPr>
        <w:t>. Тенденції розвитку світового господарства</w:t>
      </w:r>
      <w:r w:rsidRPr="002C67D2">
        <w:rPr>
          <w:bCs/>
          <w:szCs w:val="28"/>
        </w:rPr>
        <w:t xml:space="preserve"> </w:t>
      </w:r>
    </w:p>
    <w:p w:rsidR="0037140E" w:rsidRPr="002C67D2" w:rsidRDefault="0037140E" w:rsidP="0037140E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 w:rsidR="007F2BBD">
        <w:rPr>
          <w:bCs/>
          <w:szCs w:val="28"/>
        </w:rPr>
        <w:t>8</w:t>
      </w:r>
      <w:r w:rsidRPr="002C67D2">
        <w:rPr>
          <w:bCs/>
          <w:szCs w:val="28"/>
        </w:rPr>
        <w:t xml:space="preserve">.1. Характерні риси сучасного світового господарства </w:t>
      </w:r>
    </w:p>
    <w:p w:rsidR="0037140E" w:rsidRPr="002C67D2" w:rsidRDefault="0037140E" w:rsidP="0037140E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 w:rsidR="007F2BBD">
        <w:rPr>
          <w:bCs/>
          <w:szCs w:val="28"/>
        </w:rPr>
        <w:t>8</w:t>
      </w:r>
      <w:r w:rsidRPr="002C67D2">
        <w:rPr>
          <w:bCs/>
          <w:szCs w:val="28"/>
        </w:rPr>
        <w:t xml:space="preserve">.2. Основні форми економічних зв’язків між державами </w:t>
      </w:r>
    </w:p>
    <w:p w:rsidR="0037140E" w:rsidRPr="002C67D2" w:rsidRDefault="0037140E" w:rsidP="0037140E">
      <w:pPr>
        <w:autoSpaceDE w:val="0"/>
        <w:spacing w:line="276" w:lineRule="auto"/>
        <w:ind w:left="1333" w:hanging="624"/>
        <w:rPr>
          <w:bCs/>
          <w:szCs w:val="28"/>
        </w:rPr>
      </w:pPr>
      <w:r w:rsidRPr="002C67D2">
        <w:rPr>
          <w:bCs/>
          <w:szCs w:val="28"/>
        </w:rPr>
        <w:t>1</w:t>
      </w:r>
      <w:r w:rsidR="007F2BBD">
        <w:rPr>
          <w:bCs/>
          <w:szCs w:val="28"/>
        </w:rPr>
        <w:t>8</w:t>
      </w:r>
      <w:r w:rsidRPr="002C67D2">
        <w:rPr>
          <w:bCs/>
          <w:szCs w:val="28"/>
        </w:rPr>
        <w:t>.3. Глобальні проблеми сучасності та місце України у світовому господарстві</w:t>
      </w:r>
      <w:r w:rsidRPr="002C67D2">
        <w:rPr>
          <w:bCs/>
          <w:color w:val="000000"/>
          <w:szCs w:val="28"/>
        </w:rPr>
        <w:t xml:space="preserve"> </w:t>
      </w:r>
    </w:p>
    <w:p w:rsidR="001B280C" w:rsidRDefault="001B280C" w:rsidP="001B280C">
      <w:pPr>
        <w:autoSpaceDE w:val="0"/>
        <w:spacing w:line="276" w:lineRule="auto"/>
        <w:rPr>
          <w:b/>
          <w:bCs/>
          <w:szCs w:val="28"/>
        </w:rPr>
      </w:pPr>
    </w:p>
    <w:p w:rsidR="001B280C" w:rsidRDefault="001B280C" w:rsidP="001B280C">
      <w:pPr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1</w:t>
      </w:r>
      <w:r w:rsidR="007F2BBD">
        <w:rPr>
          <w:bCs/>
          <w:i/>
        </w:rPr>
        <w:t>8</w:t>
      </w:r>
    </w:p>
    <w:p w:rsidR="001B280C" w:rsidRPr="001B280C" w:rsidRDefault="001B280C" w:rsidP="006932DF">
      <w:pPr>
        <w:widowControl w:val="0"/>
        <w:numPr>
          <w:ilvl w:val="0"/>
          <w:numId w:val="19"/>
        </w:numPr>
        <w:tabs>
          <w:tab w:val="clear" w:pos="1070"/>
          <w:tab w:val="left" w:pos="0"/>
          <w:tab w:val="num" w:pos="284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1B280C">
        <w:t>Особливості сучасного світового господарства.</w:t>
      </w:r>
    </w:p>
    <w:p w:rsidR="001B280C" w:rsidRPr="001B280C" w:rsidRDefault="001B280C" w:rsidP="006932DF">
      <w:pPr>
        <w:widowControl w:val="0"/>
        <w:numPr>
          <w:ilvl w:val="0"/>
          <w:numId w:val="19"/>
        </w:numPr>
        <w:tabs>
          <w:tab w:val="clear" w:pos="1070"/>
          <w:tab w:val="left" w:pos="0"/>
          <w:tab w:val="num" w:pos="284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1B280C">
        <w:t>Входження України у світове господарство.</w:t>
      </w:r>
    </w:p>
    <w:p w:rsidR="001B280C" w:rsidRPr="001B280C" w:rsidRDefault="001B280C" w:rsidP="006932DF">
      <w:pPr>
        <w:widowControl w:val="0"/>
        <w:numPr>
          <w:ilvl w:val="0"/>
          <w:numId w:val="19"/>
        </w:numPr>
        <w:tabs>
          <w:tab w:val="clear" w:pos="1070"/>
          <w:tab w:val="left" w:pos="0"/>
          <w:tab w:val="num" w:pos="284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1B280C">
        <w:t>Глобальні проблеми сучасності та їх вирішення.</w:t>
      </w:r>
    </w:p>
    <w:p w:rsidR="007F2BBD" w:rsidRDefault="007F2BBD" w:rsidP="0037140E">
      <w:pPr>
        <w:autoSpaceDE w:val="0"/>
        <w:spacing w:line="276" w:lineRule="auto"/>
        <w:rPr>
          <w:b/>
          <w:bCs/>
          <w:szCs w:val="28"/>
        </w:rPr>
      </w:pPr>
    </w:p>
    <w:p w:rsidR="0037140E" w:rsidRPr="002C67D2" w:rsidRDefault="0037140E" w:rsidP="0037140E">
      <w:pPr>
        <w:autoSpaceDE w:val="0"/>
        <w:spacing w:line="276" w:lineRule="auto"/>
        <w:rPr>
          <w:b/>
          <w:bCs/>
          <w:szCs w:val="28"/>
        </w:rPr>
      </w:pPr>
      <w:r w:rsidRPr="002C67D2">
        <w:rPr>
          <w:b/>
          <w:bCs/>
          <w:szCs w:val="28"/>
        </w:rPr>
        <w:t>Тема 1</w:t>
      </w:r>
      <w:r w:rsidR="007F2BBD">
        <w:rPr>
          <w:b/>
          <w:bCs/>
          <w:szCs w:val="28"/>
        </w:rPr>
        <w:t>9</w:t>
      </w:r>
      <w:r w:rsidRPr="002C67D2">
        <w:rPr>
          <w:b/>
          <w:bCs/>
          <w:szCs w:val="28"/>
        </w:rPr>
        <w:t>. Міжнародні валютно-фінансові відносини</w:t>
      </w:r>
      <w:r w:rsidRPr="002C67D2">
        <w:rPr>
          <w:bCs/>
          <w:color w:val="000000"/>
          <w:szCs w:val="28"/>
        </w:rPr>
        <w:t xml:space="preserve"> </w:t>
      </w:r>
    </w:p>
    <w:p w:rsidR="0037140E" w:rsidRPr="002C67D2" w:rsidRDefault="0037140E" w:rsidP="0037140E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 w:rsidR="007F2BBD">
        <w:rPr>
          <w:bCs/>
          <w:szCs w:val="28"/>
        </w:rPr>
        <w:t>9</w:t>
      </w:r>
      <w:r w:rsidRPr="002C67D2">
        <w:rPr>
          <w:bCs/>
          <w:szCs w:val="28"/>
        </w:rPr>
        <w:t>.1. Суть та еволюція міжнародних валютно-фінансових відносин</w:t>
      </w:r>
      <w:r w:rsidRPr="002C67D2">
        <w:rPr>
          <w:bCs/>
          <w:color w:val="000000"/>
          <w:szCs w:val="28"/>
        </w:rPr>
        <w:t xml:space="preserve"> </w:t>
      </w:r>
    </w:p>
    <w:p w:rsidR="0037140E" w:rsidRPr="002C67D2" w:rsidRDefault="0037140E" w:rsidP="0037140E">
      <w:pPr>
        <w:tabs>
          <w:tab w:val="left" w:pos="709"/>
        </w:tabs>
        <w:autoSpaceDE w:val="0"/>
        <w:spacing w:line="276" w:lineRule="auto"/>
        <w:ind w:left="709"/>
        <w:rPr>
          <w:bCs/>
          <w:szCs w:val="28"/>
        </w:rPr>
      </w:pPr>
      <w:r w:rsidRPr="002C67D2">
        <w:rPr>
          <w:bCs/>
          <w:szCs w:val="28"/>
        </w:rPr>
        <w:t>1</w:t>
      </w:r>
      <w:r w:rsidR="007F2BBD">
        <w:rPr>
          <w:bCs/>
          <w:szCs w:val="28"/>
        </w:rPr>
        <w:t>9</w:t>
      </w:r>
      <w:r w:rsidRPr="002C67D2">
        <w:rPr>
          <w:bCs/>
          <w:szCs w:val="28"/>
        </w:rPr>
        <w:t>.2. Міжнародні фінансово-економічні організації</w:t>
      </w:r>
    </w:p>
    <w:p w:rsidR="00B23C4A" w:rsidRDefault="00B23C4A" w:rsidP="00967DF4">
      <w:pPr>
        <w:shd w:val="clear" w:color="auto" w:fill="FFFFFF"/>
        <w:spacing w:line="300" w:lineRule="exact"/>
        <w:jc w:val="center"/>
        <w:rPr>
          <w:bCs/>
          <w:i/>
          <w:iCs/>
        </w:rPr>
      </w:pPr>
    </w:p>
    <w:p w:rsidR="001B280C" w:rsidRDefault="001B280C" w:rsidP="001B280C">
      <w:pPr>
        <w:spacing w:line="276" w:lineRule="auto"/>
        <w:jc w:val="center"/>
        <w:rPr>
          <w:bCs/>
          <w:i/>
        </w:rPr>
      </w:pPr>
      <w:r w:rsidRPr="00814617">
        <w:rPr>
          <w:bCs/>
          <w:i/>
        </w:rPr>
        <w:t xml:space="preserve">Контрольні питання до теми </w:t>
      </w:r>
      <w:r>
        <w:rPr>
          <w:bCs/>
          <w:i/>
        </w:rPr>
        <w:t>1</w:t>
      </w:r>
      <w:r w:rsidR="007F2BBD">
        <w:rPr>
          <w:bCs/>
          <w:i/>
        </w:rPr>
        <w:t>9</w:t>
      </w:r>
    </w:p>
    <w:p w:rsidR="001B280C" w:rsidRPr="001B280C" w:rsidRDefault="001B280C" w:rsidP="006932DF">
      <w:pPr>
        <w:pStyle w:val="320"/>
        <w:numPr>
          <w:ilvl w:val="0"/>
          <w:numId w:val="20"/>
        </w:numPr>
        <w:tabs>
          <w:tab w:val="clear" w:pos="680"/>
          <w:tab w:val="left" w:pos="0"/>
          <w:tab w:val="num" w:pos="142"/>
          <w:tab w:val="left" w:pos="28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Міжнародні валютні системи та їх характеристики.</w:t>
      </w:r>
    </w:p>
    <w:p w:rsidR="007F2BBD" w:rsidRPr="007F2BBD" w:rsidRDefault="001B280C" w:rsidP="006932DF">
      <w:pPr>
        <w:pStyle w:val="320"/>
        <w:numPr>
          <w:ilvl w:val="0"/>
          <w:numId w:val="20"/>
        </w:numPr>
        <w:shd w:val="clear" w:color="auto" w:fill="FFFFFF"/>
        <w:tabs>
          <w:tab w:val="clear" w:pos="680"/>
          <w:tab w:val="left" w:pos="0"/>
          <w:tab w:val="num" w:pos="142"/>
          <w:tab w:val="left" w:pos="284"/>
        </w:tabs>
        <w:autoSpaceDE/>
        <w:spacing w:line="276" w:lineRule="auto"/>
        <w:ind w:left="0" w:firstLine="0"/>
        <w:rPr>
          <w:b/>
          <w:caps/>
          <w:lang w:val="ru-RU"/>
        </w:rPr>
      </w:pPr>
      <w:r w:rsidRPr="001B280C">
        <w:rPr>
          <w:rFonts w:ascii="Times New Roman" w:hAnsi="Times New Roman"/>
          <w:sz w:val="24"/>
          <w:szCs w:val="24"/>
          <w:lang w:val="uk-UA"/>
        </w:rPr>
        <w:t>Міжнародні фінансово-економічні організації та їх роль у світовому господарстві.</w:t>
      </w:r>
    </w:p>
    <w:p w:rsidR="007F2BBD" w:rsidRPr="00DD6EB0" w:rsidRDefault="007F2BBD" w:rsidP="007F2BBD">
      <w:pPr>
        <w:pStyle w:val="320"/>
        <w:shd w:val="clear" w:color="auto" w:fill="FFFFFF"/>
        <w:tabs>
          <w:tab w:val="left" w:pos="0"/>
          <w:tab w:val="left" w:pos="284"/>
        </w:tabs>
        <w:autoSpaceDE/>
        <w:spacing w:line="276" w:lineRule="auto"/>
        <w:ind w:firstLine="0"/>
        <w:jc w:val="center"/>
        <w:rPr>
          <w:b/>
          <w:caps/>
          <w:lang w:val="ru-RU"/>
        </w:rPr>
      </w:pPr>
    </w:p>
    <w:p w:rsidR="009F227A" w:rsidRPr="007F2BBD" w:rsidRDefault="009F227A" w:rsidP="007F2BBD">
      <w:pPr>
        <w:pStyle w:val="320"/>
        <w:shd w:val="clear" w:color="auto" w:fill="FFFFFF"/>
        <w:tabs>
          <w:tab w:val="left" w:pos="0"/>
          <w:tab w:val="left" w:pos="284"/>
        </w:tabs>
        <w:autoSpaceDE/>
        <w:spacing w:line="276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7F2BBD">
        <w:rPr>
          <w:rFonts w:ascii="Times New Roman" w:hAnsi="Times New Roman"/>
          <w:b/>
          <w:caps/>
          <w:sz w:val="24"/>
          <w:szCs w:val="24"/>
        </w:rPr>
        <w:lastRenderedPageBreak/>
        <w:t>5. Самостійна робота</w:t>
      </w:r>
    </w:p>
    <w:p w:rsidR="009F227A" w:rsidRPr="00C81072" w:rsidRDefault="009F227A" w:rsidP="00967DF4">
      <w:pPr>
        <w:pStyle w:val="3"/>
        <w:spacing w:before="0" w:line="276" w:lineRule="auto"/>
      </w:pPr>
    </w:p>
    <w:p w:rsidR="009F227A" w:rsidRPr="00C81072" w:rsidRDefault="009F227A" w:rsidP="00967DF4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i/>
        </w:rPr>
      </w:pPr>
      <w:r w:rsidRPr="00C81072">
        <w:rPr>
          <w:i/>
        </w:rPr>
        <w:t>Таблиця 5.1</w:t>
      </w:r>
    </w:p>
    <w:tbl>
      <w:tblPr>
        <w:tblW w:w="4869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"/>
        <w:gridCol w:w="5196"/>
        <w:gridCol w:w="1105"/>
      </w:tblGrid>
      <w:tr w:rsidR="00D94A8F" w:rsidRPr="00D94A8F" w:rsidTr="00D94A8F">
        <w:trPr>
          <w:cantSplit/>
          <w:trHeight w:val="573"/>
          <w:jc w:val="center"/>
        </w:trPr>
        <w:tc>
          <w:tcPr>
            <w:tcW w:w="334" w:type="pct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113" w:right="-113"/>
              <w:jc w:val="center"/>
              <w:rPr>
                <w:b/>
              </w:rPr>
            </w:pPr>
            <w:r w:rsidRPr="00D94A8F">
              <w:rPr>
                <w:b/>
              </w:rPr>
              <w:t>№ з/п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</w:rPr>
            </w:pPr>
            <w:r w:rsidRPr="00D94A8F">
              <w:rPr>
                <w:b/>
              </w:rPr>
              <w:t>Назва теми</w:t>
            </w:r>
          </w:p>
        </w:tc>
        <w:tc>
          <w:tcPr>
            <w:tcW w:w="818" w:type="pct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</w:rPr>
            </w:pPr>
            <w:r w:rsidRPr="00D94A8F">
              <w:rPr>
                <w:b/>
              </w:rPr>
              <w:t>Кількість годин</w:t>
            </w:r>
          </w:p>
        </w:tc>
      </w:tr>
      <w:tr w:rsidR="00D94A8F" w:rsidRPr="00D94A8F" w:rsidTr="00106B9F">
        <w:trPr>
          <w:cantSplit/>
          <w:trHeight w:val="239"/>
          <w:jc w:val="center"/>
        </w:trPr>
        <w:tc>
          <w:tcPr>
            <w:tcW w:w="5000" w:type="pct"/>
            <w:gridSpan w:val="3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</w:rPr>
            </w:pPr>
            <w:r w:rsidRPr="00D94A8F">
              <w:rPr>
                <w:b/>
                <w:bCs/>
              </w:rPr>
              <w:t xml:space="preserve">Модуль I </w:t>
            </w:r>
            <w:r w:rsidRPr="00D94A8F">
              <w:rPr>
                <w:bCs/>
                <w:i/>
              </w:rPr>
              <w:t>Змістовий модуль 1</w:t>
            </w:r>
          </w:p>
        </w:tc>
      </w:tr>
      <w:tr w:rsidR="00D94A8F" w:rsidRPr="00D94A8F" w:rsidTr="00D94A8F">
        <w:trPr>
          <w:trHeight w:val="253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highlight w:val="yellow"/>
              </w:rPr>
            </w:pPr>
            <w:r w:rsidRPr="00D94A8F">
              <w:rPr>
                <w:bCs/>
              </w:rPr>
              <w:t>Тема 1. Людина та економіка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1</w:t>
            </w:r>
          </w:p>
        </w:tc>
      </w:tr>
      <w:tr w:rsidR="00D94A8F" w:rsidRPr="00D94A8F" w:rsidTr="00D94A8F">
        <w:trPr>
          <w:trHeight w:val="30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2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highlight w:val="yellow"/>
              </w:rPr>
            </w:pPr>
            <w:r w:rsidRPr="00D94A8F">
              <w:rPr>
                <w:bCs/>
              </w:rPr>
              <w:t>Тема 2. Предмет і метод економічної теорії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6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3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  <w:highlight w:val="yellow"/>
              </w:rPr>
            </w:pPr>
            <w:r w:rsidRPr="00D94A8F">
              <w:t>Тема 3. Виникнення та основні етапи розвитку економічної теорії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1</w:t>
            </w:r>
          </w:p>
        </w:tc>
      </w:tr>
      <w:tr w:rsidR="00D94A8F" w:rsidRPr="00D94A8F" w:rsidTr="00D94A8F">
        <w:trPr>
          <w:trHeight w:val="295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4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  <w:highlight w:val="yellow"/>
              </w:rPr>
            </w:pPr>
            <w:r w:rsidRPr="00D94A8F">
              <w:rPr>
                <w:bCs/>
              </w:rPr>
              <w:t>Тема 4. Економічна система та її моделі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5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5. Загальні типи економічної організації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6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6. Власність у системі ринкових відносин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7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7. Теорія макроекономіки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1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8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8. Гроші та їх функціонуван-ня в ринковій економіці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9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9. Соціально-економічна суть інфляції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10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10. Ринковий механізм господарювання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11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11. Товар і товарне виробництво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12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12. Підприємницька діяльність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13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13. Орендні відносини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1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14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14. Трудові ресурси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15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15. Доходи у ринковій економіці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1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16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16. Роль держави в економіці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2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17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17. Фінансово-кредитна система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1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18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18. Тенденції розвитку світового господарства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1</w:t>
            </w:r>
          </w:p>
        </w:tc>
      </w:tr>
      <w:tr w:rsidR="00D94A8F" w:rsidRPr="00D94A8F" w:rsidTr="00D94A8F">
        <w:trPr>
          <w:trHeight w:val="330"/>
          <w:jc w:val="center"/>
        </w:trPr>
        <w:tc>
          <w:tcPr>
            <w:tcW w:w="334" w:type="pct"/>
            <w:vAlign w:val="center"/>
          </w:tcPr>
          <w:p w:rsidR="00D94A8F" w:rsidRPr="00D94A8F" w:rsidRDefault="00D94A8F" w:rsidP="00D94A8F">
            <w:pPr>
              <w:ind w:left="-57" w:right="-113"/>
            </w:pPr>
            <w:r w:rsidRPr="00D94A8F">
              <w:t>19</w:t>
            </w:r>
          </w:p>
        </w:tc>
        <w:tc>
          <w:tcPr>
            <w:tcW w:w="3848" w:type="pct"/>
          </w:tcPr>
          <w:p w:rsidR="00D94A8F" w:rsidRPr="00D94A8F" w:rsidRDefault="00D94A8F" w:rsidP="00D94A8F">
            <w:pPr>
              <w:ind w:left="-57" w:right="-113"/>
              <w:rPr>
                <w:bCs/>
              </w:rPr>
            </w:pPr>
            <w:r w:rsidRPr="00D94A8F">
              <w:rPr>
                <w:bCs/>
              </w:rPr>
              <w:t>Тема 19. Міжнародні валютно-фінансові відносини</w:t>
            </w:r>
          </w:p>
        </w:tc>
        <w:tc>
          <w:tcPr>
            <w:tcW w:w="818" w:type="pct"/>
            <w:vAlign w:val="center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</w:pPr>
            <w:r w:rsidRPr="00D94A8F">
              <w:t>1</w:t>
            </w:r>
          </w:p>
        </w:tc>
      </w:tr>
      <w:tr w:rsidR="00D94A8F" w:rsidRPr="00D94A8F" w:rsidTr="00D94A8F">
        <w:trPr>
          <w:jc w:val="center"/>
        </w:trPr>
        <w:tc>
          <w:tcPr>
            <w:tcW w:w="4182" w:type="pct"/>
            <w:gridSpan w:val="2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both"/>
              <w:rPr>
                <w:b/>
              </w:rPr>
            </w:pPr>
            <w:r w:rsidRPr="00D94A8F">
              <w:rPr>
                <w:b/>
              </w:rPr>
              <w:t>Всього годин за курс</w:t>
            </w:r>
          </w:p>
        </w:tc>
        <w:tc>
          <w:tcPr>
            <w:tcW w:w="818" w:type="pct"/>
          </w:tcPr>
          <w:p w:rsidR="00D94A8F" w:rsidRPr="00D94A8F" w:rsidRDefault="00D94A8F" w:rsidP="00D94A8F">
            <w:pPr>
              <w:autoSpaceDE w:val="0"/>
              <w:autoSpaceDN w:val="0"/>
              <w:adjustRightInd w:val="0"/>
              <w:ind w:left="-57" w:right="-113"/>
              <w:jc w:val="center"/>
              <w:rPr>
                <w:b/>
              </w:rPr>
            </w:pPr>
            <w:r w:rsidRPr="00D94A8F">
              <w:rPr>
                <w:b/>
              </w:rPr>
              <w:t>30</w:t>
            </w:r>
          </w:p>
        </w:tc>
      </w:tr>
    </w:tbl>
    <w:p w:rsidR="009F227A" w:rsidRPr="00C81072" w:rsidRDefault="009F227A" w:rsidP="00967DF4">
      <w:pPr>
        <w:spacing w:line="276" w:lineRule="auto"/>
        <w:jc w:val="center"/>
        <w:rPr>
          <w:b/>
        </w:rPr>
      </w:pPr>
    </w:p>
    <w:p w:rsidR="009F227A" w:rsidRPr="00C81072" w:rsidRDefault="009F227A" w:rsidP="00967DF4">
      <w:pPr>
        <w:shd w:val="clear" w:color="auto" w:fill="FFFFFF"/>
        <w:tabs>
          <w:tab w:val="left" w:leader="underscore" w:pos="2851"/>
          <w:tab w:val="left" w:leader="underscore" w:pos="3677"/>
        </w:tabs>
        <w:spacing w:line="276" w:lineRule="auto"/>
        <w:jc w:val="center"/>
        <w:rPr>
          <w:b/>
          <w:bCs/>
        </w:rPr>
      </w:pPr>
    </w:p>
    <w:p w:rsidR="00C81072" w:rsidRPr="00C81072" w:rsidRDefault="00C81072" w:rsidP="00967DF4">
      <w:pPr>
        <w:spacing w:line="276" w:lineRule="auto"/>
        <w:jc w:val="center"/>
        <w:rPr>
          <w:b/>
          <w:caps/>
        </w:rPr>
      </w:pPr>
      <w:r w:rsidRPr="00C81072">
        <w:rPr>
          <w:b/>
          <w:caps/>
        </w:rPr>
        <w:lastRenderedPageBreak/>
        <w:t>6. Перелік тем рефератів з дисципліни</w:t>
      </w:r>
    </w:p>
    <w:p w:rsidR="00C81072" w:rsidRPr="00113828" w:rsidRDefault="00C81072" w:rsidP="00113828">
      <w:pPr>
        <w:tabs>
          <w:tab w:val="left" w:pos="426"/>
        </w:tabs>
        <w:jc w:val="both"/>
      </w:pPr>
    </w:p>
    <w:p w:rsidR="00113828" w:rsidRPr="00113828" w:rsidRDefault="00113828" w:rsidP="00471146">
      <w:pPr>
        <w:shd w:val="clear" w:color="auto" w:fill="FFFFFF"/>
        <w:tabs>
          <w:tab w:val="left" w:pos="0"/>
          <w:tab w:val="left" w:pos="426"/>
        </w:tabs>
        <w:spacing w:line="276" w:lineRule="auto"/>
        <w:jc w:val="both"/>
      </w:pP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Вклад українських вчених у розвиток економічної науки.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Ресурсний потенціал України та перспективи його ефективного використання. 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Дослідження С. А. Подолинського з проблем взаємодії суспільства і природи ("Праця людини та її відношення до розподілу енергії"). 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Вчення про моосферу і планетарну роль людини та економіко-біологічну збалансованість земної цивілізації В. І. Вернадського.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>Особливості становлення ринкових економічних відносин в Україні</w:t>
      </w:r>
      <w:r>
        <w:rPr>
          <w:color w:val="auto"/>
          <w:lang w:val="uk-UA"/>
        </w:rPr>
        <w:t>.</w:t>
      </w:r>
      <w:r w:rsidRPr="00C078B1">
        <w:rPr>
          <w:color w:val="auto"/>
          <w:lang w:val="uk-UA"/>
        </w:rPr>
        <w:t xml:space="preserve"> 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Інфраструктура сучасного ринку. 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Формування ринкової інфраструктури в Україні. 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Синтез трудової концепції та концепції граничної корисності М.І Туган-Барановського. 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426"/>
        </w:tabs>
        <w:suppressAutoHyphens/>
        <w:autoSpaceDE w:val="0"/>
        <w:spacing w:line="276" w:lineRule="auto"/>
        <w:ind w:left="426" w:hanging="426"/>
        <w:jc w:val="both"/>
      </w:pPr>
      <w:r w:rsidRPr="00D85752">
        <w:t>Дослідження Є.Є. Слуцького про зв'язок між функціями корисності, динамікою цін і рухом доходів споживача.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Закон України "Про господарські товариства". Види господарських товариств. 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Витрати виробництва підприємств України в період переходу до ринкової економіки. 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 xml:space="preserve">Соціально-економічні проблеми у правознавчій творчості С. Ю. Десницького (30-ті </w:t>
      </w:r>
      <w:r>
        <w:t>–</w:t>
      </w:r>
      <w:r w:rsidRPr="00D85752">
        <w:t xml:space="preserve"> 40-ві рр. XVII ст.)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Основні напрями антимонопольної діяльності в умовах перехідної економіки України. Закон України "Про обмеження монополізму та недопущення недобросовісної конкуренції у підприємницькій діяльності."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Оплата праці в економіці перехідного періоду України. Питання з метою повторення. 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lastRenderedPageBreak/>
        <w:t>Соціальний захист населення у процесі ринкової трансформації економіки України.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Циклічний характер економічного розвитку. 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Пріоритети макроекономічної політики в Україні.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Ринок праці і безробіття в Україні. 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Основні шляхи подолання інфляції. 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Фіскальна політика і її вплив на сукупність соціально-економічних процесів в Україні. 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Монетарна політика в Україні.</w:t>
      </w:r>
    </w:p>
    <w:p w:rsidR="00471146" w:rsidRPr="00C078B1" w:rsidRDefault="00471146" w:rsidP="006932DF">
      <w:pPr>
        <w:pStyle w:val="Default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color w:val="auto"/>
          <w:lang w:val="uk-UA"/>
        </w:rPr>
      </w:pPr>
      <w:r w:rsidRPr="00C078B1">
        <w:rPr>
          <w:color w:val="auto"/>
          <w:lang w:val="uk-UA"/>
        </w:rPr>
        <w:t xml:space="preserve">Економічне становище України та валютний курс. 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Роль структурної перебудови у розвитку зовнішньої торгівлі України.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Інвестиційні проблеми української економіки.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Теорії і моделі економічного зростання.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Економічне зростання: зміст, типи, темпи, фактори.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Світова економіка: сутність, структура, тенденції розвитку.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Міжнародна торгівля. Торговельний баланс.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Шляхи та проблеми інтеграції України у світове господарство.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Валютні відносини. Платіжний баланс.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Меркантилізм.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Теоретичні погляди фізіократів.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Класична англійська політична економія.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Неокласична економічна теорія та її школи.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Інституціоналізм.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Українська економічна наука: історія і сучасність.</w:t>
      </w:r>
    </w:p>
    <w:p w:rsidR="00471146" w:rsidRPr="00D85752" w:rsidRDefault="00471146" w:rsidP="006932DF">
      <w:pPr>
        <w:pStyle w:val="af3"/>
        <w:widowControl w:val="0"/>
        <w:numPr>
          <w:ilvl w:val="0"/>
          <w:numId w:val="21"/>
        </w:numPr>
        <w:shd w:val="clear" w:color="auto" w:fill="FFFFFF"/>
        <w:tabs>
          <w:tab w:val="left" w:pos="-1134"/>
          <w:tab w:val="left" w:pos="284"/>
        </w:tabs>
        <w:suppressAutoHyphens/>
        <w:autoSpaceDE w:val="0"/>
        <w:spacing w:line="276" w:lineRule="auto"/>
        <w:ind w:left="426" w:hanging="426"/>
        <w:jc w:val="both"/>
      </w:pPr>
      <w:r w:rsidRPr="00D85752">
        <w:t>Основні риси економіки доіндустріального, індустріального та постіндустріального суспільства.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Загальна характеристика продуктивних сил і виробничих відносин суспільства.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lastRenderedPageBreak/>
        <w:t>Сутність методу поєднання логічного та історичного підходів у економічній теорії.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Рівні економічної системи та їх основні суб’єкти.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 xml:space="preserve">Генезис відносин власності в Україні. 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Значення класичної школи у розвитку економічної теорії.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А.</w:t>
      </w:r>
      <w:r>
        <w:t xml:space="preserve"> </w:t>
      </w:r>
      <w:r w:rsidRPr="00D85752">
        <w:t>Маршалл і початок неокласичного аналізу.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Кейнсіанський етап розвитку економічної теорії.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„Неокласичне відродження” і монетаризм.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Теорія граничної корисності  і поведінка споживача.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Свобода вибору і суверенітет споживача.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Функція корисності, її модифікації.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Моделювання поведінки споживача на ринку товарів.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Концепція еластичності попиту та пропозиції.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Виробнича функція, її ізокванта та ізокоста.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Кількісні методи оцінки структури ринку</w:t>
      </w:r>
      <w:r>
        <w:t xml:space="preserve"> </w:t>
      </w:r>
      <w:r w:rsidRPr="00D85752">
        <w:t>(індекс концентрації, індекс Хірфіндаля-Хіршмана, індекс Лінда, індекс Лернера та інші).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Чиста конкуренція та ефективність.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Економічні наслідки монополізму.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Ефективність недосконалої конкуренції.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Теорія граничної продуктивності і попит на ресурси. Зміна в попиті на ресурси, його еластичність.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Праця як фактор виробництва, її мобільність. Інвестиції у людський капітал.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Капітал як ресурс довготривалого використання. Форми капіталу.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Теорія загальної рівноваги і політика економічного добробуту.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Безробіття як фактор макроекономічної нестабільності.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Інфляція як фактор макроекономічної нестабільності.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lastRenderedPageBreak/>
        <w:t>Макроекономічний аналіз: скупний попит та сукупна пропозиція.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Необхідність і сутність державного регулювання ринковою економікою.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Механізм фіскальної політики, її інструменти.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Сутність і функції податків. Податкова політика в Україні.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Грошово-кредитна політика держави, її види.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Соціальна політика, її сутність і напрями.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Розподіл доходів, Крива Лоренца, коефіцієнт Джини.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Аналіз Державного бюджету України поточного року.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Теорії економічного зростання.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Державне регулювання економічного зростання.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Моделі інноваційного розвитку України.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Зовнішньоекономічна політика держави.</w:t>
      </w:r>
    </w:p>
    <w:p w:rsidR="00471146" w:rsidRPr="00735B83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spacing w:val="-2"/>
        </w:rPr>
      </w:pPr>
      <w:r w:rsidRPr="00735B83">
        <w:rPr>
          <w:spacing w:val="-2"/>
        </w:rPr>
        <w:t>Характеристика сучасної організаційно-економічної структури світового господарства.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pacing w:line="276" w:lineRule="auto"/>
        <w:ind w:left="426" w:hanging="426"/>
        <w:jc w:val="both"/>
      </w:pPr>
      <w:r w:rsidRPr="00D85752">
        <w:t>Проблеми та перспективи включення України в світове господарство.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76" w:lineRule="auto"/>
        <w:ind w:left="426" w:hanging="426"/>
        <w:jc w:val="both"/>
      </w:pPr>
      <w:r w:rsidRPr="00D85752">
        <w:t>Підходи до оплати інтелектуальної праці.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76" w:lineRule="auto"/>
        <w:ind w:left="426" w:hanging="426"/>
        <w:jc w:val="both"/>
      </w:pPr>
      <w:r w:rsidRPr="00D85752">
        <w:t>Особливості стратегії в оплаті праці лікарів.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76" w:lineRule="auto"/>
        <w:ind w:left="426" w:hanging="426"/>
        <w:jc w:val="both"/>
      </w:pPr>
      <w:r w:rsidRPr="00D85752">
        <w:t>Проблеми викликані фіксованою оплатою праці медичних працівників і шляхи їх розв’язку.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76" w:lineRule="auto"/>
        <w:ind w:left="426" w:hanging="426"/>
        <w:jc w:val="both"/>
      </w:pPr>
      <w:r w:rsidRPr="00D85752">
        <w:t>Прожитковий рівень,</w:t>
      </w:r>
      <w:r>
        <w:t xml:space="preserve"> </w:t>
      </w:r>
      <w:r w:rsidRPr="00D85752">
        <w:t>його структура та підходи до формування.</w:t>
      </w:r>
    </w:p>
    <w:p w:rsidR="00471146" w:rsidRDefault="00471146" w:rsidP="00471146">
      <w:p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b/>
        </w:rPr>
      </w:pPr>
    </w:p>
    <w:p w:rsidR="00471146" w:rsidRDefault="00471146" w:rsidP="00471146">
      <w:p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b/>
        </w:rPr>
      </w:pPr>
    </w:p>
    <w:p w:rsidR="00471146" w:rsidRDefault="00471146" w:rsidP="00471146">
      <w:p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b/>
        </w:rPr>
      </w:pPr>
    </w:p>
    <w:p w:rsidR="00471146" w:rsidRDefault="00471146" w:rsidP="00471146">
      <w:p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b/>
        </w:rPr>
      </w:pPr>
    </w:p>
    <w:p w:rsidR="00471146" w:rsidRDefault="00471146" w:rsidP="00471146">
      <w:p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b/>
        </w:rPr>
      </w:pPr>
    </w:p>
    <w:p w:rsidR="00471146" w:rsidRDefault="00471146" w:rsidP="00471146">
      <w:p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b/>
        </w:rPr>
      </w:pPr>
    </w:p>
    <w:p w:rsidR="00471146" w:rsidRDefault="00471146" w:rsidP="00471146">
      <w:pPr>
        <w:tabs>
          <w:tab w:val="left" w:pos="-1134"/>
          <w:tab w:val="left" w:pos="284"/>
        </w:tabs>
        <w:spacing w:line="276" w:lineRule="auto"/>
        <w:ind w:left="426" w:hanging="426"/>
        <w:jc w:val="both"/>
        <w:rPr>
          <w:b/>
        </w:rPr>
      </w:pPr>
    </w:p>
    <w:p w:rsidR="00471146" w:rsidRDefault="00471146" w:rsidP="0020039A">
      <w:pPr>
        <w:tabs>
          <w:tab w:val="left" w:pos="-1134"/>
          <w:tab w:val="left" w:pos="284"/>
        </w:tabs>
        <w:spacing w:line="290" w:lineRule="exact"/>
        <w:ind w:left="425" w:hanging="425"/>
        <w:jc w:val="center"/>
        <w:rPr>
          <w:b/>
        </w:rPr>
      </w:pPr>
      <w:r>
        <w:rPr>
          <w:b/>
        </w:rPr>
        <w:lastRenderedPageBreak/>
        <w:t>Додатковий перелік тем рефератів з медичною тематикою</w:t>
      </w:r>
    </w:p>
    <w:p w:rsidR="00471146" w:rsidRDefault="00471146" w:rsidP="0020039A">
      <w:pPr>
        <w:tabs>
          <w:tab w:val="left" w:pos="-1134"/>
          <w:tab w:val="left" w:pos="284"/>
        </w:tabs>
        <w:spacing w:line="290" w:lineRule="exact"/>
        <w:ind w:left="425" w:hanging="425"/>
        <w:jc w:val="center"/>
        <w:rPr>
          <w:b/>
        </w:rPr>
      </w:pP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Залежність попиту на охорони Здоров’я від рівня розвитку суспільства.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Залежність пропозиції охорони Здоров’я від рівня розвитку суспільства.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Медична послуга і медична допомога-як дефініції ринкової економіки.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Охорона здоров’я та інформація як формуючі чинники попиту споживачів.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Специфіка взаємозв’язку між затратами на поліпшення здоров’я та отриманими результатами.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Особливості попиту на охорону здоров’я.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Пропозиція медичної допомоги</w:t>
      </w:r>
      <w:r>
        <w:t xml:space="preserve"> – </w:t>
      </w:r>
      <w:r w:rsidRPr="00D85752">
        <w:t>її маркетингові особливості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Сегментація ринку в системі охорони здоров’я.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Просування товарів на ринку охорони здоров’я.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Попит на профілактику захворюваності, як маркетингова категорія.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Проблема рівності і справедливості у споживанні медичних послуг.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Сучасні тенденції у витратах на охорону здоров’я в світі.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Ринок робочої сили в системі охорони здоров’я та оцінка його можливостей.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Посередницькі послуги в системі охорони здоров’я.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Формування “Моди” на окремі медичні послуги.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Монополія в системі охорони здоров’я – позитиви і недоліки.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Проблеми мікроекономіки в системі охорони здоров’я.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Проблеми макроекономіки в системі охорони здоров’я.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Проблеми мегаекономіки в системі охорони здоров’я.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Науково-технічні революції в медицині і їх віддалені результати.</w:t>
      </w:r>
    </w:p>
    <w:p w:rsidR="00471146" w:rsidRPr="00D85752" w:rsidRDefault="00471146" w:rsidP="006932DF">
      <w:pPr>
        <w:pStyle w:val="af3"/>
        <w:numPr>
          <w:ilvl w:val="0"/>
          <w:numId w:val="21"/>
        </w:numPr>
        <w:tabs>
          <w:tab w:val="left" w:pos="-1134"/>
          <w:tab w:val="left" w:pos="284"/>
        </w:tabs>
        <w:suppressAutoHyphens/>
        <w:spacing w:line="290" w:lineRule="exact"/>
        <w:ind w:left="425" w:hanging="425"/>
        <w:jc w:val="both"/>
      </w:pPr>
      <w:r w:rsidRPr="00D85752">
        <w:t>Вартість життя і виміри цієї вартості.</w:t>
      </w:r>
    </w:p>
    <w:p w:rsidR="001A6357" w:rsidRPr="001A6357" w:rsidRDefault="001A6357" w:rsidP="0020039A">
      <w:pPr>
        <w:shd w:val="clear" w:color="auto" w:fill="FFFFFF"/>
        <w:tabs>
          <w:tab w:val="left" w:pos="0"/>
        </w:tabs>
        <w:spacing w:line="280" w:lineRule="exact"/>
        <w:jc w:val="center"/>
        <w:rPr>
          <w:b/>
          <w:caps/>
        </w:rPr>
      </w:pPr>
      <w:r>
        <w:rPr>
          <w:b/>
          <w:caps/>
        </w:rPr>
        <w:lastRenderedPageBreak/>
        <w:t xml:space="preserve">7. </w:t>
      </w:r>
      <w:r w:rsidRPr="001A6357">
        <w:rPr>
          <w:b/>
          <w:caps/>
        </w:rPr>
        <w:t>Питання, винесені на підсумковий модульний контроль (</w:t>
      </w:r>
      <w:r w:rsidR="007E08C8">
        <w:rPr>
          <w:b/>
          <w:caps/>
        </w:rPr>
        <w:t>залік</w:t>
      </w:r>
      <w:r w:rsidRPr="001A6357">
        <w:rPr>
          <w:b/>
          <w:caps/>
        </w:rPr>
        <w:t xml:space="preserve">) </w:t>
      </w:r>
    </w:p>
    <w:p w:rsidR="001A6357" w:rsidRDefault="001A6357" w:rsidP="0020039A">
      <w:pPr>
        <w:shd w:val="clear" w:color="auto" w:fill="FFFFFF"/>
        <w:tabs>
          <w:tab w:val="left" w:pos="0"/>
        </w:tabs>
        <w:spacing w:line="280" w:lineRule="exact"/>
        <w:jc w:val="center"/>
      </w:pPr>
    </w:p>
    <w:p w:rsidR="0061107B" w:rsidRPr="00D94A8F" w:rsidRDefault="0061107B" w:rsidP="00D94A8F">
      <w:pPr>
        <w:shd w:val="clear" w:color="auto" w:fill="FFFFFF"/>
        <w:tabs>
          <w:tab w:val="left" w:pos="0"/>
        </w:tabs>
        <w:spacing w:line="276" w:lineRule="auto"/>
        <w:jc w:val="center"/>
      </w:pP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Охарактеризуйте основні сторони людини економічної.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Які потреби існують у людини-працівника і людини-власника?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Охарактеризуйте економічні потреби.</w:t>
      </w:r>
    </w:p>
    <w:p w:rsidR="00D94A8F" w:rsidRPr="00D94A8F" w:rsidRDefault="00D94A8F" w:rsidP="006932DF">
      <w:pPr>
        <w:pStyle w:val="21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Які основні функції економічної теорії?</w:t>
      </w:r>
    </w:p>
    <w:p w:rsidR="00D94A8F" w:rsidRPr="00D94A8F" w:rsidRDefault="00D94A8F" w:rsidP="006932DF">
      <w:pPr>
        <w:pStyle w:val="21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Що таке економічний закон? Назвіть основні типи економічних законів.</w:t>
      </w:r>
    </w:p>
    <w:p w:rsidR="00D94A8F" w:rsidRPr="00D94A8F" w:rsidRDefault="00D94A8F" w:rsidP="006932DF">
      <w:pPr>
        <w:pStyle w:val="21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Що таке економічна категорія?</w:t>
      </w:r>
    </w:p>
    <w:p w:rsidR="00D94A8F" w:rsidRPr="00D94A8F" w:rsidRDefault="00D94A8F" w:rsidP="006932DF">
      <w:pPr>
        <w:pStyle w:val="21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Які структурні ланки методу економічної теорії?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Зародження економічних знань.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Особливості меркантилізму.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Особливості фізіократії.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Класична буржуазна економічна теорія.</w:t>
      </w:r>
    </w:p>
    <w:p w:rsidR="00D94A8F" w:rsidRPr="00D94A8F" w:rsidRDefault="00D94A8F" w:rsidP="006932DF">
      <w:pPr>
        <w:pStyle w:val="22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Класифікація економічної системи.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Охарактеризуйте національні моделі господарювання.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Суть і види економічної діяльності.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Виробнича та соціальна інфраструктура.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Що  являє собою невиробнича сфера і чи потрібна вона суспільству.</w:t>
      </w:r>
    </w:p>
    <w:p w:rsidR="00D94A8F" w:rsidRPr="00D94A8F" w:rsidRDefault="00D94A8F" w:rsidP="006932DF">
      <w:pPr>
        <w:pStyle w:val="af3"/>
        <w:numPr>
          <w:ilvl w:val="0"/>
          <w:numId w:val="27"/>
        </w:numPr>
        <w:tabs>
          <w:tab w:val="left" w:pos="284"/>
          <w:tab w:val="left" w:pos="426"/>
        </w:tabs>
        <w:spacing w:line="276" w:lineRule="auto"/>
        <w:ind w:left="0" w:firstLine="0"/>
        <w:jc w:val="both"/>
      </w:pPr>
      <w:r w:rsidRPr="00D94A8F">
        <w:t>Назвіть фактори виробництва і охарактеризуйте їх.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Економічний зміст власності.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Різноманітність форм власності.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Економічні форми реалізації власності.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Еволюція відносин власності.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Роздержавлення. Форми, методи, напрямки, суперечності.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Основні шляхи приватизації державного майна в Україні.</w:t>
      </w:r>
    </w:p>
    <w:p w:rsidR="00D94A8F" w:rsidRPr="00D94A8F" w:rsidRDefault="00D94A8F" w:rsidP="006932DF">
      <w:pPr>
        <w:pStyle w:val="21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Охарактеризуйте основні типи відтворення.</w:t>
      </w:r>
    </w:p>
    <w:p w:rsidR="00D94A8F" w:rsidRPr="00D94A8F" w:rsidRDefault="00D94A8F" w:rsidP="006932DF">
      <w:pPr>
        <w:pStyle w:val="21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pacing w:val="-2"/>
          <w:kern w:val="24"/>
          <w:sz w:val="24"/>
          <w:szCs w:val="24"/>
          <w:lang w:val="uk-UA"/>
        </w:rPr>
      </w:pPr>
      <w:r w:rsidRPr="00D94A8F">
        <w:rPr>
          <w:rFonts w:ascii="Times New Roman" w:hAnsi="Times New Roman"/>
          <w:spacing w:val="-2"/>
          <w:kern w:val="24"/>
          <w:sz w:val="24"/>
          <w:szCs w:val="24"/>
          <w:lang w:val="uk-UA"/>
        </w:rPr>
        <w:t xml:space="preserve">Дайте характеристику внутрішньому національному продукту </w:t>
      </w:r>
      <w:r w:rsidRPr="00D94A8F">
        <w:rPr>
          <w:rFonts w:ascii="Times New Roman" w:hAnsi="Times New Roman"/>
          <w:spacing w:val="-2"/>
          <w:kern w:val="24"/>
          <w:sz w:val="24"/>
          <w:szCs w:val="24"/>
          <w:lang w:val="uk-UA"/>
        </w:rPr>
        <w:lastRenderedPageBreak/>
        <w:t>і внутрішньому валовому продукту. В чому відмінності?</w:t>
      </w:r>
    </w:p>
    <w:p w:rsidR="00D94A8F" w:rsidRPr="00D94A8F" w:rsidRDefault="00D94A8F" w:rsidP="006932DF">
      <w:pPr>
        <w:pStyle w:val="21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Особливості національного багатства.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851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D94A8F">
        <w:t>Дайте характеристику функцій грошей.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851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D94A8F">
        <w:t>Які основні етапи розвитку українських грошей?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851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D94A8F">
        <w:t>Види грошей та їх характеристика.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851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У чому полягає суть інфляції?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851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Назвіть і поясніть основні види інфляції.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851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Які основні причини інфляції в Україні.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851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Які види інфляції властиві економіці України.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851"/>
          <w:tab w:val="left" w:pos="1134"/>
        </w:tabs>
        <w:suppressAutoHyphens/>
        <w:spacing w:line="276" w:lineRule="auto"/>
        <w:ind w:left="0" w:firstLine="0"/>
        <w:jc w:val="both"/>
      </w:pPr>
      <w:r w:rsidRPr="00D94A8F">
        <w:t>Назвіть монетарні методи стабілізації грошової системи.</w:t>
      </w:r>
    </w:p>
    <w:p w:rsidR="00D94A8F" w:rsidRPr="00D94A8F" w:rsidRDefault="00D94A8F" w:rsidP="006932DF">
      <w:pPr>
        <w:pStyle w:val="31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709"/>
          <w:tab w:val="left" w:pos="993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Особливості виникнення та існування ринку.</w:t>
      </w:r>
    </w:p>
    <w:p w:rsidR="00D94A8F" w:rsidRPr="00D94A8F" w:rsidRDefault="00D94A8F" w:rsidP="006932DF">
      <w:pPr>
        <w:pStyle w:val="31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709"/>
          <w:tab w:val="left" w:pos="993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Характеристика інфраструктури ринку.</w:t>
      </w:r>
    </w:p>
    <w:p w:rsidR="00D94A8F" w:rsidRPr="00D94A8F" w:rsidRDefault="00D94A8F" w:rsidP="006932DF">
      <w:pPr>
        <w:pStyle w:val="31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709"/>
          <w:tab w:val="left" w:pos="993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Дія закону попиту.</w:t>
      </w:r>
    </w:p>
    <w:p w:rsidR="00D94A8F" w:rsidRPr="00D94A8F" w:rsidRDefault="00D94A8F" w:rsidP="006932DF">
      <w:pPr>
        <w:pStyle w:val="31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709"/>
          <w:tab w:val="left" w:pos="993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Дія закону пропозиції.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Назвіть головні відмінності між натуральним і товарним виробництвом.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Загальна характеристика товарного виробництва.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Особливості форм товарного виробництва.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Характеристика властивостей товару.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Порівняйте теорії вартості.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spacing w:line="276" w:lineRule="auto"/>
        <w:ind w:left="0" w:firstLine="0"/>
        <w:jc w:val="both"/>
      </w:pPr>
      <w:r w:rsidRPr="00D94A8F">
        <w:t>Особливості дії закону вартості.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Назвіть основні принципи підприємницької діяльності в Україні.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Які види підприємств можуть діяти в Україні?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Структура фондів підприємства.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Суть менеджменту та його форми.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Особливості маркетингової діяльності.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Особливості договору оренди землі.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Види орендних платежів.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Права і обов’язки орендаря.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Права і обов’язки орендодавця.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lastRenderedPageBreak/>
        <w:t>Припинення договору оренди земельної ділянки.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Дострокове розірвання договору оренди.</w:t>
      </w:r>
    </w:p>
    <w:p w:rsidR="00D94A8F" w:rsidRPr="00D94A8F" w:rsidRDefault="00D94A8F" w:rsidP="006932DF">
      <w:pPr>
        <w:pStyle w:val="23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 w:val="0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Поняття трудових ресурсів.</w:t>
      </w:r>
    </w:p>
    <w:p w:rsidR="00D94A8F" w:rsidRPr="00D94A8F" w:rsidRDefault="00D94A8F" w:rsidP="006932DF">
      <w:pPr>
        <w:pStyle w:val="23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 w:val="0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Суть зайнятості та її характеристика.</w:t>
      </w:r>
    </w:p>
    <w:p w:rsidR="00D94A8F" w:rsidRPr="00D94A8F" w:rsidRDefault="00D94A8F" w:rsidP="006932DF">
      <w:pPr>
        <w:pStyle w:val="23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 w:val="0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Види безробіття та його причини.</w:t>
      </w:r>
    </w:p>
    <w:p w:rsidR="00D94A8F" w:rsidRPr="00D94A8F" w:rsidRDefault="00D94A8F" w:rsidP="006932DF">
      <w:pPr>
        <w:pStyle w:val="23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 w:val="0"/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Соціальний захист населення.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Види ренти та механізм її формування.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Заробітна плата та її види.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Особливості позичкового проценту.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autoSpaceDE w:val="0"/>
        <w:spacing w:line="276" w:lineRule="auto"/>
        <w:ind w:left="0" w:firstLine="0"/>
        <w:jc w:val="both"/>
      </w:pPr>
      <w:r w:rsidRPr="00D94A8F">
        <w:t>Характеристика економічних функцій держави.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autoSpaceDE w:val="0"/>
        <w:spacing w:line="276" w:lineRule="auto"/>
        <w:ind w:left="0" w:firstLine="0"/>
        <w:jc w:val="both"/>
      </w:pPr>
      <w:r w:rsidRPr="00D94A8F">
        <w:t>Податки та їх види.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autoSpaceDE w:val="0"/>
        <w:spacing w:line="276" w:lineRule="auto"/>
        <w:ind w:left="0" w:firstLine="0"/>
        <w:jc w:val="both"/>
      </w:pPr>
      <w:r w:rsidRPr="00D94A8F">
        <w:t>Державний бюджет та його особливості.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</w:tabs>
        <w:suppressAutoHyphens/>
        <w:autoSpaceDE w:val="0"/>
        <w:spacing w:line="276" w:lineRule="auto"/>
        <w:ind w:left="0" w:firstLine="0"/>
        <w:jc w:val="both"/>
      </w:pPr>
      <w:r w:rsidRPr="00D94A8F">
        <w:t>Монетарне регулювання економіки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Види і функції фінансів.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Особливості кредитної системи.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Види банків та їх функції.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Види цінних паперів.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 xml:space="preserve">Характеристика фондової біржі. 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D94A8F">
        <w:t>Особливості сучасного світового господарства.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D94A8F">
        <w:t>Входження України у світове господарство.</w:t>
      </w:r>
    </w:p>
    <w:p w:rsidR="00D94A8F" w:rsidRPr="00D94A8F" w:rsidRDefault="00D94A8F" w:rsidP="006932DF">
      <w:pPr>
        <w:pStyle w:val="af3"/>
        <w:widowControl w:val="0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suppressAutoHyphens/>
        <w:autoSpaceDE w:val="0"/>
        <w:spacing w:line="276" w:lineRule="auto"/>
        <w:ind w:left="0" w:firstLine="0"/>
        <w:jc w:val="both"/>
      </w:pPr>
      <w:r w:rsidRPr="00D94A8F">
        <w:t>Глобальні проблеми сучасності та їх вирішення.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Міжнародні валютні системи та їх характеристики.</w:t>
      </w:r>
    </w:p>
    <w:p w:rsidR="00D94A8F" w:rsidRPr="00D94A8F" w:rsidRDefault="00D94A8F" w:rsidP="006932DF">
      <w:pPr>
        <w:pStyle w:val="321"/>
        <w:numPr>
          <w:ilvl w:val="0"/>
          <w:numId w:val="27"/>
        </w:numPr>
        <w:tabs>
          <w:tab w:val="left" w:pos="0"/>
          <w:tab w:val="left" w:pos="284"/>
          <w:tab w:val="left" w:pos="426"/>
          <w:tab w:val="left" w:pos="1134"/>
        </w:tabs>
        <w:autoSpaceDE/>
        <w:spacing w:line="276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 w:rsidRPr="00D94A8F">
        <w:rPr>
          <w:rFonts w:ascii="Times New Roman" w:hAnsi="Times New Roman"/>
          <w:sz w:val="24"/>
          <w:szCs w:val="24"/>
          <w:lang w:val="uk-UA"/>
        </w:rPr>
        <w:t>Міжнародні фінансово-економічні організації та їх роль у світовому господарстві.</w:t>
      </w:r>
    </w:p>
    <w:p w:rsidR="00D94A8F" w:rsidRPr="00B30029" w:rsidRDefault="00D94A8F" w:rsidP="00D94A8F">
      <w:pPr>
        <w:rPr>
          <w:szCs w:val="28"/>
        </w:rPr>
      </w:pPr>
    </w:p>
    <w:p w:rsidR="00D94A8F" w:rsidRDefault="00D94A8F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D94A8F" w:rsidRDefault="00D94A8F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D94A8F" w:rsidRDefault="00D94A8F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D94A8F" w:rsidRDefault="00D94A8F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D94A8F" w:rsidRDefault="00D94A8F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D94A8F" w:rsidRDefault="00D94A8F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D94A8F" w:rsidRDefault="00D94A8F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DB56F2" w:rsidRPr="00C81072" w:rsidRDefault="0070735F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  <w:r>
        <w:rPr>
          <w:b/>
          <w:caps/>
        </w:rPr>
        <w:lastRenderedPageBreak/>
        <w:t>8</w:t>
      </w:r>
      <w:r w:rsidR="00DB56F2" w:rsidRPr="00C81072">
        <w:rPr>
          <w:b/>
          <w:caps/>
        </w:rPr>
        <w:t>. Рекомендована література</w:t>
      </w:r>
    </w:p>
    <w:p w:rsidR="00DB56F2" w:rsidRPr="00C81072" w:rsidRDefault="00DB56F2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</w:rPr>
      </w:pPr>
    </w:p>
    <w:p w:rsidR="00DB56F2" w:rsidRPr="00C81072" w:rsidRDefault="00DB56F2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i/>
        </w:rPr>
      </w:pPr>
      <w:r w:rsidRPr="00C81072">
        <w:rPr>
          <w:i/>
        </w:rPr>
        <w:t>Основна</w:t>
      </w:r>
    </w:p>
    <w:p w:rsidR="00DB56F2" w:rsidRPr="00C81072" w:rsidRDefault="00DB56F2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i/>
        </w:rPr>
      </w:pPr>
      <w:r w:rsidRPr="00C81072">
        <w:rPr>
          <w:i/>
        </w:rPr>
        <w:t xml:space="preserve"> 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 xml:space="preserve">Баб’як М.М., Пешенкова Л.А., Рібчук А.В. </w:t>
      </w:r>
      <w:r w:rsidRPr="0020039A">
        <w:t xml:space="preserve">Економічна теорія: навч. посіб. / </w:t>
      </w:r>
      <w:r w:rsidRPr="0020039A">
        <w:rPr>
          <w:iCs/>
        </w:rPr>
        <w:t>М.М. Баб’як, Л.А. Пешенкова, А.В. Рібчук. —</w:t>
      </w:r>
      <w:r w:rsidRPr="0020039A">
        <w:t xml:space="preserve"> К., 2005. — 208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 xml:space="preserve">Бунге М. </w:t>
      </w:r>
      <w:r w:rsidRPr="0020039A">
        <w:t>Сучасний дискурс / За ред. В.Д. Базилевича. — К., 2005. — 696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>Вороненко Ю.В., Литвинова О.Н. Менеджмент та лідерство в медсестринстві. - Тернопіль: Укрмедкнига, 2001. – 368с.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>Гладун З.С. Державне управління в галузі охорони здоров’я. Тернопіль: Укрмедкнига, 1999, 340с.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>Голяченко О.М., Голяченко А.О. Економіка української здоровоохорони. – Вінниця, 1996. – 100с.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 xml:space="preserve">Грошово-кредитна політика в Україні </w:t>
      </w:r>
      <w:r w:rsidRPr="0020039A">
        <w:t>/ B.C. Стельмах, А.О. Єпіфанов, Н.І. Гребеник, В.І. Міщенко. — К., 2003. — 424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Дахно І.І. Світова економіка: навч. посіб. — К.: ЦНЛ, 2006. — 264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 xml:space="preserve">Дзюбик С.Д., Ривак О.С. </w:t>
      </w:r>
      <w:r w:rsidRPr="0020039A">
        <w:rPr>
          <w:iCs/>
        </w:rPr>
        <w:t>Основи економічної теорії: н</w:t>
      </w:r>
      <w:r w:rsidRPr="0020039A">
        <w:t>авч. посіб. — К., 2006. — 482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 xml:space="preserve">Дідівська Л.І., Головко Л.С. </w:t>
      </w:r>
      <w:r w:rsidRPr="0020039A">
        <w:rPr>
          <w:iCs/>
        </w:rPr>
        <w:t xml:space="preserve">Державне регулювання економіки: </w:t>
      </w:r>
      <w:r w:rsidRPr="0020039A">
        <w:t>навч. посіб. — К., 2006. — 214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Дмитренко Л.А. Менеджмент і маркетинг у фармації: навч. посіб. — К.: Медицина, 2010. — 144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>Економічна теорія: Політекономія: п</w:t>
      </w:r>
      <w:r w:rsidRPr="0020039A">
        <w:t>ідручник / За ред. В.Д. Базилевича. —</w:t>
      </w:r>
      <w:r w:rsidR="008B2D55">
        <w:t xml:space="preserve"> </w:t>
      </w:r>
      <w:r w:rsidRPr="0020039A">
        <w:t>К., 2006. — 616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 xml:space="preserve">Економічна теорія. Посібник вищої школи / Воробйов Є.М., Грищенко А.А., Лісовицький В.М., Соболєв В.М. Під </w:t>
      </w:r>
      <w:r w:rsidRPr="0020039A">
        <w:lastRenderedPageBreak/>
        <w:t>заг.ред. Воробйова Є.М. – Харків-Київ, - 704с.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>Економічний словник – довідник /За ред. Мочерного С.В. – К.: Феміна, 1995. – 368с.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 xml:space="preserve">Задоя А.О. </w:t>
      </w:r>
      <w:r w:rsidRPr="0020039A">
        <w:rPr>
          <w:iCs/>
        </w:rPr>
        <w:t xml:space="preserve">Мікроекономіка: </w:t>
      </w:r>
      <w:r w:rsidRPr="0020039A">
        <w:t>Курс лекцій та вправи: навч. посіб. — К., 2005. — 212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>Злупко С.М.</w:t>
      </w:r>
      <w:r w:rsidRPr="0020039A">
        <w:rPr>
          <w:iCs/>
        </w:rPr>
        <w:t xml:space="preserve"> Історія економічної теорії: п</w:t>
      </w:r>
      <w:r w:rsidRPr="0020039A">
        <w:t>ідручник. — К., 2005. — 720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>Історія економічних учень: п</w:t>
      </w:r>
      <w:r w:rsidRPr="0020039A">
        <w:t>ідручник / За ред. В.Д. Базилевича. — К., 2004. — 1300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Камінська Т.М. Основи економічної теорії: підручник. — К.: Медицина, 2011. — 256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 xml:space="preserve">Круш П.В., Тульчинська С.О. </w:t>
      </w:r>
      <w:r w:rsidRPr="0020039A">
        <w:t>Макроекономіка: навч. посіб. — К.: ЦУЛ, 2005. — 400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>Литвинова О.Н., Коломийчук В.С. Основи економічної теорії. – Львів: Тріада плюс, 2004. – 340с.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>Макроекономіка: п</w:t>
      </w:r>
      <w:r w:rsidRPr="0020039A">
        <w:t>ідручник / За ред. В.Д. Базилевича. — К., 2006. —624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Менеджмент і маркетинг у фармації: підручник / За ред. В.П. Громовика. — К.: Медицина, 2008. — 752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>Мочерний С.В.</w:t>
      </w:r>
      <w:r w:rsidRPr="0020039A">
        <w:rPr>
          <w:iCs/>
        </w:rPr>
        <w:t xml:space="preserve"> Політекономія: п</w:t>
      </w:r>
      <w:r w:rsidRPr="0020039A">
        <w:t>ідручник. — К., 2005. — 386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>Одягайло Б.М.</w:t>
      </w:r>
      <w:r w:rsidRPr="0020039A">
        <w:rPr>
          <w:iCs/>
        </w:rPr>
        <w:t xml:space="preserve"> Міжнародна економіка: </w:t>
      </w:r>
      <w:r w:rsidRPr="0020039A">
        <w:t>навч. посіб. — К., 2005. — 400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 xml:space="preserve">Основи економічної теорії / </w:t>
      </w:r>
      <w:r w:rsidRPr="0020039A">
        <w:t>За ред. А.А. Чухна. — К., 2001. — 608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Основи економічної теорії: навч. посіб. / В.О. Рибалкін, М.О. Хмелевський, Т.І. Біленко, А.Г. Прохоренко та ін. — К.: Академія, 2002. — 352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Основи підприємницької діяльності: навч. посіб. / С.В. Мочерний, О.А. Устинко, С.І. Чоботар. — К.: Академія, 2005. — 280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lastRenderedPageBreak/>
        <w:t xml:space="preserve">Панчишин </w:t>
      </w:r>
      <w:r w:rsidRPr="0020039A">
        <w:t>С. Макроекономіка. — К., 2002. — 616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 xml:space="preserve">Пасічник Ю.В. </w:t>
      </w:r>
      <w:r w:rsidRPr="0020039A">
        <w:rPr>
          <w:iCs/>
        </w:rPr>
        <w:t xml:space="preserve">Бюджетна система України </w:t>
      </w:r>
      <w:r w:rsidRPr="0020039A">
        <w:t>та зарубіжних країн: навч. посіб. / Ю.В. Пасічник. — К., 2002. — 496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 xml:space="preserve">Політична економія: </w:t>
      </w:r>
      <w:r w:rsidRPr="0020039A">
        <w:t>навч. посіб. / За ред. В. Рибалкіна. — К., 2004. — 672 с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 xml:space="preserve">Предборський В.А. </w:t>
      </w:r>
      <w:r w:rsidRPr="0020039A">
        <w:rPr>
          <w:iCs/>
        </w:rPr>
        <w:t>Економічна теорія: н</w:t>
      </w:r>
      <w:r w:rsidRPr="0020039A">
        <w:t>авч. посіб. — К., 2003. — 492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>Рудавка С.І., Ольшевський Л.Б. Основи економічної теорії: Навчальний посібник. – Київ; Вінниця: МОЗ України, ВДМУ. 1997. – 324с.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t xml:space="preserve">Тарасович В.М. </w:t>
      </w:r>
      <w:r w:rsidRPr="0020039A">
        <w:rPr>
          <w:iCs/>
        </w:rPr>
        <w:t>Економічна теорія: п</w:t>
      </w:r>
      <w:r w:rsidRPr="0020039A">
        <w:t>ідручник. — К., 2006. — 784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Тарасюк Г.М., Шваб Л.І. Планування діяльності підприємства: навч. посіб. — К.: Каравела, 2003. — 432 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shd w:val="clear" w:color="auto" w:fill="FFFFFF"/>
        <w:tabs>
          <w:tab w:val="left" w:pos="993"/>
        </w:tabs>
        <w:autoSpaceDE w:val="0"/>
        <w:spacing w:line="276" w:lineRule="auto"/>
        <w:ind w:left="0" w:firstLine="567"/>
        <w:jc w:val="both"/>
      </w:pPr>
      <w:r w:rsidRPr="0020039A">
        <w:rPr>
          <w:iCs/>
        </w:rPr>
        <w:t xml:space="preserve">Чепіного В.Г. </w:t>
      </w:r>
      <w:r w:rsidRPr="0020039A">
        <w:t>Основи економічної теорії: навч. посіб. — К., 2003. — 456 с.</w:t>
      </w:r>
    </w:p>
    <w:p w:rsidR="0020039A" w:rsidRPr="0020039A" w:rsidRDefault="0020039A" w:rsidP="006932DF">
      <w:pPr>
        <w:pStyle w:val="af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Шегда А.В. Менеджмент: підручник. — К.: Знання, 2004. — 687 с.</w:t>
      </w:r>
    </w:p>
    <w:p w:rsidR="00C81072" w:rsidRPr="0020039A" w:rsidRDefault="00C81072" w:rsidP="0020039A">
      <w:pPr>
        <w:tabs>
          <w:tab w:val="left" w:pos="993"/>
          <w:tab w:val="left" w:pos="1134"/>
        </w:tabs>
        <w:spacing w:line="276" w:lineRule="auto"/>
        <w:ind w:left="709" w:firstLine="567"/>
        <w:jc w:val="both"/>
        <w:rPr>
          <w:snapToGrid w:val="0"/>
          <w:color w:val="000000"/>
          <w:lang w:eastAsia="en-US"/>
        </w:rPr>
      </w:pPr>
    </w:p>
    <w:p w:rsidR="00DB56F2" w:rsidRPr="0020039A" w:rsidRDefault="00DB56F2" w:rsidP="0020039A">
      <w:pPr>
        <w:pStyle w:val="a6"/>
        <w:tabs>
          <w:tab w:val="left" w:pos="993"/>
        </w:tabs>
        <w:spacing w:line="276" w:lineRule="auto"/>
        <w:ind w:firstLine="567"/>
        <w:jc w:val="center"/>
        <w:rPr>
          <w:i/>
          <w:sz w:val="24"/>
          <w:szCs w:val="24"/>
        </w:rPr>
      </w:pPr>
      <w:r w:rsidRPr="0020039A">
        <w:rPr>
          <w:i/>
          <w:sz w:val="24"/>
          <w:szCs w:val="24"/>
        </w:rPr>
        <w:t>Додаткова</w:t>
      </w:r>
    </w:p>
    <w:p w:rsidR="00A110F8" w:rsidRPr="0020039A" w:rsidRDefault="00A110F8" w:rsidP="0020039A">
      <w:pPr>
        <w:pStyle w:val="a6"/>
        <w:tabs>
          <w:tab w:val="left" w:pos="993"/>
        </w:tabs>
        <w:spacing w:line="276" w:lineRule="auto"/>
        <w:ind w:firstLine="567"/>
        <w:jc w:val="center"/>
        <w:rPr>
          <w:i/>
          <w:sz w:val="24"/>
          <w:szCs w:val="24"/>
        </w:rPr>
      </w:pPr>
    </w:p>
    <w:p w:rsidR="0020039A" w:rsidRPr="0020039A" w:rsidRDefault="0020039A" w:rsidP="006932DF">
      <w:pPr>
        <w:numPr>
          <w:ilvl w:val="0"/>
          <w:numId w:val="23"/>
        </w:numPr>
        <w:tabs>
          <w:tab w:val="clear" w:pos="900"/>
          <w:tab w:val="num" w:pos="540"/>
          <w:tab w:val="left" w:pos="851"/>
          <w:tab w:val="left" w:pos="993"/>
        </w:tabs>
        <w:spacing w:line="276" w:lineRule="auto"/>
        <w:ind w:left="0" w:firstLine="567"/>
        <w:jc w:val="both"/>
      </w:pPr>
      <w:r w:rsidRPr="0020039A">
        <w:t xml:space="preserve">Варналій З.С. </w:t>
      </w:r>
      <w:r w:rsidRPr="0020039A">
        <w:rPr>
          <w:iCs/>
        </w:rPr>
        <w:t xml:space="preserve">Мале підприємництво: </w:t>
      </w:r>
      <w:r w:rsidRPr="0020039A">
        <w:t>Основи теорії і практики. — К., 2005. — 304 с.</w:t>
      </w:r>
    </w:p>
    <w:p w:rsidR="0020039A" w:rsidRPr="0020039A" w:rsidRDefault="0020039A" w:rsidP="006932DF">
      <w:pPr>
        <w:numPr>
          <w:ilvl w:val="0"/>
          <w:numId w:val="23"/>
        </w:numPr>
        <w:tabs>
          <w:tab w:val="clear" w:pos="900"/>
          <w:tab w:val="num" w:pos="540"/>
          <w:tab w:val="left" w:pos="720"/>
          <w:tab w:val="left" w:pos="851"/>
          <w:tab w:val="left" w:pos="993"/>
        </w:tabs>
        <w:spacing w:line="276" w:lineRule="auto"/>
        <w:ind w:left="0" w:firstLine="567"/>
        <w:jc w:val="both"/>
      </w:pPr>
      <w:r w:rsidRPr="0020039A">
        <w:t>Котлер Ф. Основы маркетинга: Пер. с англ. /Общ.ред. Пеньковой Е.М. – М.: Прогресс. – 1990. – 736с.</w:t>
      </w:r>
    </w:p>
    <w:p w:rsidR="0020039A" w:rsidRPr="0020039A" w:rsidRDefault="0020039A" w:rsidP="006932DF">
      <w:pPr>
        <w:numPr>
          <w:ilvl w:val="0"/>
          <w:numId w:val="23"/>
        </w:numPr>
        <w:tabs>
          <w:tab w:val="clear" w:pos="900"/>
          <w:tab w:val="num" w:pos="540"/>
          <w:tab w:val="left" w:pos="720"/>
          <w:tab w:val="left" w:pos="851"/>
          <w:tab w:val="left" w:pos="993"/>
        </w:tabs>
        <w:spacing w:line="276" w:lineRule="auto"/>
        <w:ind w:left="0" w:firstLine="567"/>
        <w:jc w:val="both"/>
      </w:pPr>
      <w:r w:rsidRPr="0020039A">
        <w:t>Лицензирование в Европейском Союзе: фармацевтический сектор/Ред. В.А.Усенко, А.Л.Спасокукоцкий.– К.: Морион ЛТД, 1998. – 384с.</w:t>
      </w:r>
    </w:p>
    <w:p w:rsidR="0020039A" w:rsidRPr="0020039A" w:rsidRDefault="0020039A" w:rsidP="006932DF">
      <w:pPr>
        <w:pStyle w:val="23"/>
        <w:numPr>
          <w:ilvl w:val="0"/>
          <w:numId w:val="23"/>
        </w:numPr>
        <w:tabs>
          <w:tab w:val="clear" w:pos="900"/>
          <w:tab w:val="num" w:pos="540"/>
          <w:tab w:val="left" w:pos="720"/>
          <w:tab w:val="left" w:pos="851"/>
          <w:tab w:val="left" w:pos="993"/>
        </w:tabs>
        <w:spacing w:after="0" w:line="276" w:lineRule="auto"/>
        <w:ind w:left="0" w:firstLine="567"/>
        <w:jc w:val="both"/>
        <w:rPr>
          <w:lang w:val="uk-UA"/>
        </w:rPr>
      </w:pPr>
      <w:r w:rsidRPr="0020039A">
        <w:rPr>
          <w:lang w:val="uk-UA"/>
        </w:rPr>
        <w:t xml:space="preserve">Магуайр Елістер, Гендерсон Джон, Муні Гевін Економіка охорони здоров’я: Вступний курс. /Пер. з англ. </w:t>
      </w:r>
      <w:r w:rsidRPr="0020039A">
        <w:rPr>
          <w:lang w:val="uk-UA"/>
        </w:rPr>
        <w:lastRenderedPageBreak/>
        <w:t>В.Чайковський; Наук.ред. І.Соло ненко. – К.: Основи, 1998. – 313 с.</w:t>
      </w:r>
    </w:p>
    <w:p w:rsidR="0020039A" w:rsidRPr="0020039A" w:rsidRDefault="0020039A" w:rsidP="006932DF">
      <w:pPr>
        <w:pStyle w:val="23"/>
        <w:numPr>
          <w:ilvl w:val="0"/>
          <w:numId w:val="23"/>
        </w:numPr>
        <w:tabs>
          <w:tab w:val="clear" w:pos="900"/>
          <w:tab w:val="num" w:pos="540"/>
          <w:tab w:val="left" w:pos="720"/>
          <w:tab w:val="left" w:pos="851"/>
          <w:tab w:val="left" w:pos="993"/>
        </w:tabs>
        <w:spacing w:after="0" w:line="276" w:lineRule="auto"/>
        <w:ind w:left="0" w:firstLine="567"/>
        <w:jc w:val="both"/>
        <w:rPr>
          <w:lang w:val="uk-UA"/>
        </w:rPr>
      </w:pPr>
      <w:r w:rsidRPr="0020039A">
        <w:rPr>
          <w:lang w:val="uk-UA"/>
        </w:rPr>
        <w:t xml:space="preserve">Макроекономіка у запитаннях та відповідях / </w:t>
      </w:r>
      <w:r w:rsidRPr="0020039A">
        <w:rPr>
          <w:iCs/>
          <w:lang w:val="uk-UA"/>
        </w:rPr>
        <w:t>О.С. Кривцов, В.М. Бережний, В.М. Онегіна. —</w:t>
      </w:r>
      <w:r w:rsidRPr="0020039A">
        <w:rPr>
          <w:lang w:val="uk-UA"/>
        </w:rPr>
        <w:t xml:space="preserve"> X., 2003. — 192 с.</w:t>
      </w:r>
    </w:p>
    <w:p w:rsidR="0020039A" w:rsidRPr="0020039A" w:rsidRDefault="0020039A" w:rsidP="006932DF">
      <w:pPr>
        <w:pStyle w:val="23"/>
        <w:numPr>
          <w:ilvl w:val="0"/>
          <w:numId w:val="23"/>
        </w:numPr>
        <w:tabs>
          <w:tab w:val="clear" w:pos="900"/>
          <w:tab w:val="num" w:pos="540"/>
          <w:tab w:val="left" w:pos="720"/>
          <w:tab w:val="left" w:pos="851"/>
          <w:tab w:val="left" w:pos="993"/>
        </w:tabs>
        <w:spacing w:after="0" w:line="276" w:lineRule="auto"/>
        <w:ind w:left="0" w:firstLine="567"/>
        <w:jc w:val="both"/>
        <w:rPr>
          <w:lang w:val="uk-UA"/>
        </w:rPr>
      </w:pPr>
      <w:r w:rsidRPr="0020039A">
        <w:rPr>
          <w:lang w:val="uk-UA"/>
        </w:rPr>
        <w:t>Навчальний економічний словник-довідник (політекономія, мікроекономіка, макроекономіка, економічний аналіз, економіка підприємства, менеджмент, маркетинг, фінанси, банки, інвестиції, біржова діяльність, планування): Терміни. Поняття. Персоналії / За ред. Г.І. Башняніна. — Львів: Магнолія, 2007. — 688 с.</w:t>
      </w:r>
    </w:p>
    <w:p w:rsidR="0020039A" w:rsidRPr="0020039A" w:rsidRDefault="0020039A" w:rsidP="006932DF">
      <w:pPr>
        <w:numPr>
          <w:ilvl w:val="0"/>
          <w:numId w:val="23"/>
        </w:numPr>
        <w:tabs>
          <w:tab w:val="clear" w:pos="900"/>
          <w:tab w:val="num" w:pos="540"/>
          <w:tab w:val="left" w:pos="720"/>
          <w:tab w:val="left" w:pos="851"/>
          <w:tab w:val="left" w:pos="993"/>
        </w:tabs>
        <w:spacing w:line="276" w:lineRule="auto"/>
        <w:ind w:left="0" w:firstLine="567"/>
        <w:jc w:val="both"/>
      </w:pPr>
      <w:r w:rsidRPr="0020039A">
        <w:t>Охорона здоров’я в Україні: проблеми та перспективи. /За заг.ред. В.М.Пономаренка. – К., 1998. – 310с.</w:t>
      </w:r>
    </w:p>
    <w:p w:rsidR="0020039A" w:rsidRPr="0020039A" w:rsidRDefault="0020039A" w:rsidP="006932DF">
      <w:pPr>
        <w:numPr>
          <w:ilvl w:val="0"/>
          <w:numId w:val="23"/>
        </w:numPr>
        <w:tabs>
          <w:tab w:val="clear" w:pos="900"/>
          <w:tab w:val="num" w:pos="540"/>
          <w:tab w:val="left" w:pos="720"/>
          <w:tab w:val="left" w:pos="851"/>
          <w:tab w:val="left" w:pos="993"/>
        </w:tabs>
        <w:spacing w:line="276" w:lineRule="auto"/>
        <w:ind w:left="0" w:firstLine="567"/>
        <w:jc w:val="both"/>
      </w:pPr>
      <w:r w:rsidRPr="0020039A">
        <w:t>Практикум по разработке бизнес-плана и финансовому анализу предприятия: Учеб.пособие. – М.: Финансы и статистика, 2001. – 160с.</w:t>
      </w:r>
    </w:p>
    <w:p w:rsidR="0020039A" w:rsidRPr="0020039A" w:rsidRDefault="0020039A" w:rsidP="006932DF">
      <w:pPr>
        <w:numPr>
          <w:ilvl w:val="0"/>
          <w:numId w:val="23"/>
        </w:numPr>
        <w:tabs>
          <w:tab w:val="clear" w:pos="900"/>
          <w:tab w:val="num" w:pos="540"/>
          <w:tab w:val="left" w:pos="720"/>
          <w:tab w:val="left" w:pos="851"/>
          <w:tab w:val="left" w:pos="993"/>
        </w:tabs>
        <w:spacing w:line="276" w:lineRule="auto"/>
        <w:ind w:left="0" w:firstLine="567"/>
        <w:jc w:val="both"/>
      </w:pPr>
      <w:r w:rsidRPr="0020039A">
        <w:t>Салман Р.Б., Фигейрас Дж. Реформы системы здравоохранения в Европе. Анализ современных стратегий: Пер. с англ. – М.: ГЭОТАР Медицина, 2000. – 432с.</w:t>
      </w:r>
    </w:p>
    <w:p w:rsidR="0020039A" w:rsidRPr="0020039A" w:rsidRDefault="0020039A" w:rsidP="006932DF">
      <w:pPr>
        <w:numPr>
          <w:ilvl w:val="0"/>
          <w:numId w:val="23"/>
        </w:numPr>
        <w:tabs>
          <w:tab w:val="clear" w:pos="900"/>
          <w:tab w:val="num" w:pos="540"/>
          <w:tab w:val="left" w:pos="720"/>
          <w:tab w:val="left" w:pos="993"/>
        </w:tabs>
        <w:spacing w:line="276" w:lineRule="auto"/>
        <w:ind w:left="0" w:firstLine="567"/>
        <w:jc w:val="both"/>
      </w:pPr>
      <w:r w:rsidRPr="0020039A">
        <w:t>Система охорони здоров’я в Україні: оцінка сучасної ситуації та напрями майбутнього розвитку /Виступ Міністра охорони здоров’я України В.М.Москаленка на Другій щорічній міжнародній донорській конференції. – 7 грудня 2000р. К. – 2001. – 26с.</w:t>
      </w:r>
    </w:p>
    <w:p w:rsidR="00C81072" w:rsidRPr="0020039A" w:rsidRDefault="00C81072" w:rsidP="0020039A">
      <w:pPr>
        <w:shd w:val="clear" w:color="auto" w:fill="FFFFFF"/>
        <w:tabs>
          <w:tab w:val="left" w:pos="993"/>
        </w:tabs>
        <w:spacing w:line="276" w:lineRule="auto"/>
        <w:ind w:firstLine="567"/>
        <w:jc w:val="center"/>
        <w:rPr>
          <w:b/>
          <w:caps/>
        </w:rPr>
      </w:pPr>
    </w:p>
    <w:p w:rsidR="0020039A" w:rsidRPr="0020039A" w:rsidRDefault="008B2D55" w:rsidP="0020039A">
      <w:pPr>
        <w:shd w:val="clear" w:color="auto" w:fill="FFFFFF"/>
        <w:tabs>
          <w:tab w:val="left" w:pos="365"/>
          <w:tab w:val="left" w:pos="993"/>
        </w:tabs>
        <w:spacing w:line="276" w:lineRule="auto"/>
        <w:ind w:firstLine="567"/>
        <w:jc w:val="center"/>
        <w:rPr>
          <w:i/>
          <w:spacing w:val="-20"/>
        </w:rPr>
      </w:pPr>
      <w:r>
        <w:rPr>
          <w:i/>
        </w:rPr>
        <w:t>Законодавчо-нормативні джерела</w:t>
      </w:r>
    </w:p>
    <w:p w:rsidR="0020039A" w:rsidRPr="0020039A" w:rsidRDefault="0020039A" w:rsidP="0020039A">
      <w:pPr>
        <w:shd w:val="clear" w:color="auto" w:fill="FFFFFF"/>
        <w:tabs>
          <w:tab w:val="left" w:pos="365"/>
          <w:tab w:val="left" w:pos="993"/>
        </w:tabs>
        <w:spacing w:line="276" w:lineRule="auto"/>
        <w:ind w:firstLine="567"/>
        <w:rPr>
          <w:spacing w:val="-20"/>
        </w:rPr>
      </w:pP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Закон України “Основи законодавства України про загальнообов’язкове державне соціальне страхування” //ВВР України. – 1998. - №23. – С.121.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lastRenderedPageBreak/>
        <w:t>Закон України “Основи законодавства України про охорону здоров’я” від   19 листопада 1992р. //ВВР України. – 1993. - №4. – С.19.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Закон України “Про благодійництво та благодійні організації” //ВВР України. – 1997. - №46. – С.292.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Закон України “Про господарські товариства” від 19 вересня 1991р. //ВВР України. – 1991. - №49. – С.682.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Закон України “Про ліцензування певних видів господарської діяльності” //ВВР України. – 2000. - №36. – С.299.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Закон України “Про оплату праці” //Нове законодавство України. – К., 1993. – Вип.3.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Закон України “Про підприємництво” від 26 лютого 1991р. //ВВР України. – 1997. - №9. – С.71.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Закон України “Про підприємства в Україні” від 27 березня 1991р. //ВВР України. – 1991. - №24. – С.272.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Закон України “Про страхування” //ВВР України. – 2001. - №15. – С.73.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Закон України “Про ціни і ціноутворення” //ВВР України. – 1999. - №24. – С.210.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720"/>
          <w:tab w:val="left" w:pos="993"/>
        </w:tabs>
        <w:spacing w:line="276" w:lineRule="auto"/>
        <w:ind w:left="0" w:firstLine="567"/>
        <w:jc w:val="both"/>
      </w:pPr>
      <w:r w:rsidRPr="0020039A">
        <w:t>Законодавство України про податки і збори з громадян. – К.: Юрінком Інтер, 2000.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Комплексна програма розвитку медичної промисловості на 1997-2003 роки” (затверджена Указом Президента України від 18.12.96 № 1538/Нормативно-правові акти з питань охорони здоров’я. Січень 2001року. Київ. - 2001. – с.17.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>Конституція України. Прийнята на п’ятій сесії ВР України 28 червня 1996 року. //ВВР України. – 1996. - №30. – С.141.</w:t>
      </w:r>
    </w:p>
    <w:p w:rsidR="0020039A" w:rsidRPr="0020039A" w:rsidRDefault="0020039A" w:rsidP="006932DF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</w:pPr>
      <w:r w:rsidRPr="0020039A">
        <w:t xml:space="preserve">Концепція розвитку охорони здоров’я населення України. Затверджено Указом Президента України від 7 грудня </w:t>
      </w:r>
      <w:r w:rsidRPr="0020039A">
        <w:lastRenderedPageBreak/>
        <w:t>2000 року № 1313/2000. /Відп.ред. В.Москаленко. Офіційне видання. Збірка офіційних матеріалів. – К., 2001. – 30с.</w:t>
      </w:r>
    </w:p>
    <w:p w:rsidR="0020039A" w:rsidRPr="0020039A" w:rsidRDefault="0020039A" w:rsidP="0020039A">
      <w:pPr>
        <w:shd w:val="clear" w:color="auto" w:fill="FFFFFF"/>
        <w:tabs>
          <w:tab w:val="left" w:pos="993"/>
        </w:tabs>
        <w:spacing w:line="276" w:lineRule="auto"/>
        <w:ind w:firstLine="567"/>
        <w:jc w:val="center"/>
        <w:rPr>
          <w:b/>
          <w:caps/>
        </w:rPr>
      </w:pPr>
    </w:p>
    <w:p w:rsidR="008B2D55" w:rsidRDefault="008B2D55" w:rsidP="008B2D55">
      <w:pPr>
        <w:shd w:val="clear" w:color="auto" w:fill="FFFFFF"/>
        <w:tabs>
          <w:tab w:val="left" w:pos="365"/>
          <w:tab w:val="left" w:pos="1134"/>
        </w:tabs>
        <w:spacing w:line="280" w:lineRule="exact"/>
        <w:jc w:val="center"/>
        <w:rPr>
          <w:i/>
        </w:rPr>
      </w:pPr>
      <w:r w:rsidRPr="004D66A5">
        <w:rPr>
          <w:i/>
        </w:rPr>
        <w:t>Інформаційні ресурси</w:t>
      </w:r>
    </w:p>
    <w:p w:rsidR="008B2D55" w:rsidRPr="004D66A5" w:rsidRDefault="008B2D55" w:rsidP="008B2D55">
      <w:pPr>
        <w:shd w:val="clear" w:color="auto" w:fill="FFFFFF"/>
        <w:tabs>
          <w:tab w:val="left" w:pos="365"/>
          <w:tab w:val="left" w:pos="1134"/>
        </w:tabs>
        <w:spacing w:line="280" w:lineRule="exact"/>
        <w:jc w:val="center"/>
        <w:rPr>
          <w:i/>
          <w:spacing w:val="-20"/>
        </w:rPr>
      </w:pPr>
    </w:p>
    <w:p w:rsidR="008B2D55" w:rsidRPr="004D66A5" w:rsidRDefault="008B2D55" w:rsidP="008B2D55">
      <w:pPr>
        <w:spacing w:line="280" w:lineRule="exact"/>
        <w:ind w:firstLine="567"/>
        <w:jc w:val="both"/>
      </w:pPr>
      <w:r w:rsidRPr="004D66A5">
        <w:t xml:space="preserve">1. Жуков С.А. Навчально-методичний комплекс з дисципліни «Макроекономіка» для студентів ІІ курсу </w:t>
      </w:r>
      <w:r w:rsidRPr="004D66A5">
        <w:rPr>
          <w:iCs/>
        </w:rPr>
        <w:t xml:space="preserve">денної та заочної форм навчання </w:t>
      </w:r>
      <w:r w:rsidRPr="004D66A5">
        <w:t>факультету економіки та туризму напрямів підготовки 6.030509 «облік і аудит» і 6.030508 «фінанси і кредит» та факультету міжнародного бізнесу та міжнародного права напряму підготовки 6.030206 «Міжнародний бізнес» / Ужгород, ЗакДУ, 2012.</w:t>
      </w:r>
    </w:p>
    <w:p w:rsidR="008B2D55" w:rsidRPr="004D66A5" w:rsidRDefault="008B2D55" w:rsidP="008B2D55">
      <w:pPr>
        <w:spacing w:line="280" w:lineRule="exact"/>
        <w:ind w:firstLine="567"/>
        <w:jc w:val="both"/>
      </w:pPr>
      <w:r w:rsidRPr="004D66A5">
        <w:t xml:space="preserve">2. Тирпак І.В. Основи економіки та організації підприємництва. Навч. посіб.  / Тирпак І.В., Тирпак В.І., Жуков С.А. – К.: Кондор. – 2012. – 277 с. </w:t>
      </w:r>
    </w:p>
    <w:p w:rsidR="008B2D55" w:rsidRPr="004D66A5" w:rsidRDefault="008B2D55" w:rsidP="008B2D55">
      <w:pPr>
        <w:pStyle w:val="a6"/>
        <w:tabs>
          <w:tab w:val="left" w:pos="1134"/>
        </w:tabs>
        <w:spacing w:line="276" w:lineRule="auto"/>
        <w:ind w:firstLine="851"/>
        <w:rPr>
          <w:rFonts w:ascii="TimesNewRoman" w:hAnsi="TimesNewRoman" w:cs="TimesNewRoman"/>
          <w:sz w:val="24"/>
          <w:szCs w:val="24"/>
        </w:rPr>
      </w:pPr>
    </w:p>
    <w:p w:rsidR="00A110F8" w:rsidRPr="00C81072" w:rsidRDefault="00A110F8" w:rsidP="0061107B">
      <w:pPr>
        <w:pStyle w:val="a6"/>
        <w:tabs>
          <w:tab w:val="left" w:pos="851"/>
          <w:tab w:val="left" w:pos="1276"/>
        </w:tabs>
        <w:spacing w:line="276" w:lineRule="auto"/>
        <w:ind w:firstLine="567"/>
        <w:rPr>
          <w:snapToGrid w:val="0"/>
          <w:color w:val="000000"/>
          <w:sz w:val="24"/>
          <w:szCs w:val="24"/>
        </w:rPr>
      </w:pPr>
    </w:p>
    <w:p w:rsidR="00A110F8" w:rsidRDefault="00A110F8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8B2D55" w:rsidRPr="00C81072" w:rsidRDefault="008B2D55" w:rsidP="00967DF4">
      <w:pPr>
        <w:pStyle w:val="a6"/>
        <w:tabs>
          <w:tab w:val="left" w:pos="1276"/>
        </w:tabs>
        <w:spacing w:line="276" w:lineRule="auto"/>
        <w:rPr>
          <w:snapToGrid w:val="0"/>
          <w:color w:val="000000"/>
          <w:sz w:val="24"/>
          <w:szCs w:val="24"/>
        </w:rPr>
      </w:pPr>
    </w:p>
    <w:p w:rsidR="00A110F8" w:rsidRPr="009F4DEA" w:rsidRDefault="0070735F" w:rsidP="00967DF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caps/>
        </w:rPr>
      </w:pPr>
      <w:r>
        <w:rPr>
          <w:b/>
          <w:bCs/>
          <w:caps/>
          <w:color w:val="000000"/>
        </w:rPr>
        <w:lastRenderedPageBreak/>
        <w:t>9</w:t>
      </w:r>
      <w:r w:rsidR="00A110F8" w:rsidRPr="009F4DEA">
        <w:rPr>
          <w:b/>
          <w:bCs/>
          <w:caps/>
          <w:color w:val="000000"/>
        </w:rPr>
        <w:t>. Порядок поточного і підсумкового оцінювання знань студентів</w:t>
      </w:r>
    </w:p>
    <w:p w:rsidR="00A110F8" w:rsidRDefault="00A110F8" w:rsidP="00967DF4">
      <w:pPr>
        <w:spacing w:line="276" w:lineRule="auto"/>
        <w:ind w:firstLine="851"/>
        <w:jc w:val="both"/>
        <w:rPr>
          <w:color w:val="000000"/>
        </w:rPr>
      </w:pPr>
    </w:p>
    <w:p w:rsidR="008B2D55" w:rsidRPr="009F4DEA" w:rsidRDefault="008B2D55" w:rsidP="00967DF4">
      <w:pPr>
        <w:spacing w:line="276" w:lineRule="auto"/>
        <w:ind w:firstLine="851"/>
        <w:jc w:val="both"/>
        <w:rPr>
          <w:color w:val="000000"/>
        </w:rPr>
      </w:pPr>
    </w:p>
    <w:p w:rsidR="008B2D55" w:rsidRPr="002C67D2" w:rsidRDefault="008B2D55" w:rsidP="008B2D55">
      <w:pPr>
        <w:spacing w:line="276" w:lineRule="auto"/>
        <w:ind w:firstLine="567"/>
        <w:jc w:val="both"/>
        <w:rPr>
          <w:szCs w:val="28"/>
        </w:rPr>
      </w:pPr>
      <w:r w:rsidRPr="002C67D2">
        <w:rPr>
          <w:szCs w:val="28"/>
        </w:rPr>
        <w:t>Оцінка знань, умінь і практичних навичок студента з навчальної дисципліни «Курортологія» здійснюється відповідно до графіку, наведеного у таблиці 9.1.</w:t>
      </w:r>
    </w:p>
    <w:p w:rsidR="008B2D55" w:rsidRPr="002C67D2" w:rsidRDefault="008B2D55" w:rsidP="008B2D55">
      <w:pPr>
        <w:spacing w:line="276" w:lineRule="auto"/>
        <w:jc w:val="right"/>
        <w:rPr>
          <w:i/>
          <w:szCs w:val="28"/>
        </w:rPr>
      </w:pPr>
      <w:r w:rsidRPr="002C67D2">
        <w:rPr>
          <w:i/>
          <w:szCs w:val="28"/>
        </w:rPr>
        <w:t>Таблиця 9.1</w:t>
      </w:r>
    </w:p>
    <w:tbl>
      <w:tblPr>
        <w:tblW w:w="4869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1"/>
      </w:tblGrid>
      <w:tr w:rsidR="008B2D55" w:rsidRPr="002C67D2" w:rsidTr="00FF00D4">
        <w:trPr>
          <w:jc w:val="center"/>
        </w:trPr>
        <w:tc>
          <w:tcPr>
            <w:tcW w:w="5000" w:type="pct"/>
          </w:tcPr>
          <w:p w:rsidR="008B2D55" w:rsidRPr="002C67D2" w:rsidRDefault="008B2D55" w:rsidP="00FF00D4">
            <w:pPr>
              <w:jc w:val="center"/>
              <w:rPr>
                <w:b/>
                <w:szCs w:val="28"/>
              </w:rPr>
            </w:pPr>
            <w:r w:rsidRPr="002C67D2">
              <w:rPr>
                <w:b/>
                <w:szCs w:val="28"/>
              </w:rPr>
              <w:t>Модуль І, змістовний модуль 1, 1 семестр</w:t>
            </w:r>
          </w:p>
        </w:tc>
      </w:tr>
      <w:tr w:rsidR="008B2D55" w:rsidRPr="002C67D2" w:rsidTr="00FF00D4">
        <w:trPr>
          <w:jc w:val="center"/>
        </w:trPr>
        <w:tc>
          <w:tcPr>
            <w:tcW w:w="5000" w:type="pct"/>
          </w:tcPr>
          <w:p w:rsidR="008B2D55" w:rsidRPr="002C67D2" w:rsidRDefault="008B2D55" w:rsidP="00FF00D4">
            <w:pPr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>Поточний контроль за змістовим модулем № 1</w:t>
            </w:r>
          </w:p>
        </w:tc>
      </w:tr>
      <w:tr w:rsidR="008B2D55" w:rsidRPr="002C67D2" w:rsidTr="00FF00D4">
        <w:trPr>
          <w:jc w:val="center"/>
        </w:trPr>
        <w:tc>
          <w:tcPr>
            <w:tcW w:w="5000" w:type="pct"/>
          </w:tcPr>
          <w:p w:rsidR="008B2D55" w:rsidRPr="002C67D2" w:rsidRDefault="008B2D55" w:rsidP="00FF00D4">
            <w:pPr>
              <w:jc w:val="center"/>
              <w:rPr>
                <w:szCs w:val="28"/>
              </w:rPr>
            </w:pPr>
            <w:r w:rsidRPr="002C67D2">
              <w:rPr>
                <w:szCs w:val="28"/>
              </w:rPr>
              <w:t xml:space="preserve">Підсумковий контроль: </w:t>
            </w:r>
            <w:r w:rsidRPr="002C67D2">
              <w:rPr>
                <w:b/>
                <w:szCs w:val="28"/>
              </w:rPr>
              <w:t>залік</w:t>
            </w:r>
          </w:p>
        </w:tc>
      </w:tr>
    </w:tbl>
    <w:p w:rsidR="008B2D55" w:rsidRPr="002C67D2" w:rsidRDefault="008B2D55" w:rsidP="008B2D55">
      <w:pPr>
        <w:spacing w:line="276" w:lineRule="auto"/>
        <w:ind w:firstLine="851"/>
        <w:jc w:val="both"/>
        <w:rPr>
          <w:szCs w:val="28"/>
        </w:rPr>
      </w:pPr>
    </w:p>
    <w:p w:rsidR="009F4DEA" w:rsidRPr="009F4DEA" w:rsidRDefault="009F4DEA" w:rsidP="00967DF4">
      <w:pPr>
        <w:spacing w:line="276" w:lineRule="auto"/>
        <w:ind w:firstLine="567"/>
        <w:jc w:val="both"/>
      </w:pPr>
      <w:r w:rsidRPr="009F4DEA">
        <w:t xml:space="preserve">Студенти вивчають дану дисципліну протягом семестру – один модуль. Модуль складається з </w:t>
      </w:r>
      <w:r w:rsidR="00167340">
        <w:t>одного</w:t>
      </w:r>
      <w:r w:rsidRPr="009F4DEA">
        <w:t xml:space="preserve"> змістов</w:t>
      </w:r>
      <w:r w:rsidR="00167340">
        <w:t>ного</w:t>
      </w:r>
      <w:r w:rsidRPr="009F4DEA">
        <w:t xml:space="preserve"> модул</w:t>
      </w:r>
      <w:r w:rsidR="00167340">
        <w:t>ю</w:t>
      </w:r>
      <w:r w:rsidRPr="009F4DEA">
        <w:t>. Після виконання змістового модуля (лекції, практичні заняття) здійснюється поточний контроль – модульна контрольна робота. Студенти, які не відвідували лекції або не в повному обсязі виконали практичні завдання, до поточного контролю за змістовий модуль не допускаються.</w:t>
      </w:r>
    </w:p>
    <w:p w:rsidR="009F4DEA" w:rsidRPr="009F4DEA" w:rsidRDefault="009F4DEA" w:rsidP="00967DF4">
      <w:pPr>
        <w:tabs>
          <w:tab w:val="num" w:pos="0"/>
          <w:tab w:val="left" w:pos="3480"/>
        </w:tabs>
        <w:spacing w:line="276" w:lineRule="auto"/>
        <w:ind w:firstLine="567"/>
        <w:jc w:val="both"/>
        <w:rPr>
          <w:b/>
        </w:rPr>
      </w:pPr>
      <w:r w:rsidRPr="009F4DEA">
        <w:t xml:space="preserve">Поточне та підсумкове оцінювання знань студентів здійснюється за </w:t>
      </w:r>
      <w:r w:rsidRPr="009F4DEA">
        <w:rPr>
          <w:b/>
        </w:rPr>
        <w:t>100 бальною системою</w:t>
      </w:r>
      <w:r w:rsidRPr="009F4DEA">
        <w:t xml:space="preserve"> </w:t>
      </w:r>
      <w:r w:rsidRPr="009F4DEA">
        <w:rPr>
          <w:b/>
        </w:rPr>
        <w:t>за модуль</w:t>
      </w:r>
      <w:r w:rsidR="00167340">
        <w:t>. З цих 10</w:t>
      </w:r>
      <w:r w:rsidRPr="009F4DEA">
        <w:t xml:space="preserve">0-ти балів 50%, тобто </w:t>
      </w:r>
      <w:r w:rsidR="00167340">
        <w:rPr>
          <w:b/>
        </w:rPr>
        <w:t>50</w:t>
      </w:r>
      <w:r w:rsidRPr="009F4DEA">
        <w:rPr>
          <w:b/>
        </w:rPr>
        <w:t xml:space="preserve"> балів відводиться на оцінювання модульних контролів у усній, письмовій або письмово-усній формі викладачем в аудиторії. </w:t>
      </w:r>
    </w:p>
    <w:p w:rsidR="009F4DEA" w:rsidRDefault="009F4DEA" w:rsidP="00967DF4">
      <w:pPr>
        <w:tabs>
          <w:tab w:val="num" w:pos="0"/>
          <w:tab w:val="left" w:pos="3480"/>
        </w:tabs>
        <w:spacing w:line="276" w:lineRule="auto"/>
        <w:ind w:firstLine="567"/>
        <w:jc w:val="both"/>
        <w:rPr>
          <w:spacing w:val="-2"/>
        </w:rPr>
      </w:pPr>
      <w:r w:rsidRPr="009F4DEA">
        <w:rPr>
          <w:spacing w:val="-2"/>
        </w:rPr>
        <w:t xml:space="preserve">Решта </w:t>
      </w:r>
      <w:r w:rsidR="00167340">
        <w:rPr>
          <w:b/>
          <w:spacing w:val="-2"/>
        </w:rPr>
        <w:t>50</w:t>
      </w:r>
      <w:r w:rsidRPr="009F4DEA">
        <w:rPr>
          <w:b/>
          <w:spacing w:val="-2"/>
        </w:rPr>
        <w:t xml:space="preserve"> балів</w:t>
      </w:r>
      <w:r w:rsidRPr="009F4DEA">
        <w:rPr>
          <w:spacing w:val="-2"/>
        </w:rPr>
        <w:t xml:space="preserve"> також виставляє викладач на підставі результатів перевірки рівня засвоєння теоретичного матеріалу дисципліни (теоретичний компонент оцінки, який складається з сумарних результатів проведених викладачем опитувань студентів і контрольних робіт) та індивідуальної роботи студента (практичний компонент – реферат, есе, складання термінологічного словника тощо). Теоретична компонента оцінюється в </w:t>
      </w:r>
      <w:r w:rsidR="00167340">
        <w:rPr>
          <w:b/>
          <w:spacing w:val="-2"/>
        </w:rPr>
        <w:t>4</w:t>
      </w:r>
      <w:r w:rsidRPr="009F4DEA">
        <w:rPr>
          <w:b/>
          <w:spacing w:val="-2"/>
        </w:rPr>
        <w:t>0 балів</w:t>
      </w:r>
      <w:r w:rsidRPr="009F4DEA">
        <w:rPr>
          <w:spacing w:val="-2"/>
        </w:rPr>
        <w:t xml:space="preserve">, а практична – </w:t>
      </w:r>
      <w:r w:rsidR="00167340">
        <w:rPr>
          <w:b/>
          <w:spacing w:val="-2"/>
        </w:rPr>
        <w:t>10</w:t>
      </w:r>
      <w:r w:rsidRPr="009F4DEA">
        <w:rPr>
          <w:spacing w:val="-2"/>
        </w:rPr>
        <w:t>.</w:t>
      </w:r>
    </w:p>
    <w:tbl>
      <w:tblPr>
        <w:tblW w:w="0" w:type="auto"/>
        <w:jc w:val="center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5"/>
        <w:gridCol w:w="1276"/>
        <w:gridCol w:w="1724"/>
        <w:gridCol w:w="1701"/>
        <w:gridCol w:w="1108"/>
      </w:tblGrid>
      <w:tr w:rsidR="008B2D55" w:rsidRPr="002C67D2" w:rsidTr="00FF00D4">
        <w:trPr>
          <w:jc w:val="center"/>
        </w:trPr>
        <w:tc>
          <w:tcPr>
            <w:tcW w:w="795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  <w:r w:rsidRPr="002C67D2">
              <w:rPr>
                <w:color w:val="000000"/>
              </w:rPr>
              <w:t>Модульні контрольні</w:t>
            </w:r>
          </w:p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b/>
                <w:color w:val="000000"/>
              </w:rPr>
            </w:pPr>
            <w:r w:rsidRPr="002C67D2">
              <w:rPr>
                <w:color w:val="000000"/>
              </w:rPr>
              <w:t>роботи</w:t>
            </w:r>
          </w:p>
        </w:tc>
        <w:tc>
          <w:tcPr>
            <w:tcW w:w="1724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  <w:r w:rsidRPr="002C67D2">
              <w:rPr>
                <w:color w:val="000000"/>
              </w:rPr>
              <w:t>Оцінка за роботу на практичних заняттях</w:t>
            </w:r>
          </w:p>
        </w:tc>
        <w:tc>
          <w:tcPr>
            <w:tcW w:w="1701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  <w:r w:rsidRPr="002C67D2">
              <w:rPr>
                <w:color w:val="000000"/>
              </w:rPr>
              <w:t>Самостійна та індивідуальна робота студента</w:t>
            </w:r>
          </w:p>
        </w:tc>
        <w:tc>
          <w:tcPr>
            <w:tcW w:w="1108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  <w:r w:rsidRPr="002C67D2">
              <w:rPr>
                <w:color w:val="000000"/>
              </w:rPr>
              <w:t>Всього</w:t>
            </w:r>
          </w:p>
        </w:tc>
      </w:tr>
      <w:tr w:rsidR="008B2D55" w:rsidRPr="002C67D2" w:rsidTr="00FF00D4">
        <w:trPr>
          <w:jc w:val="center"/>
        </w:trPr>
        <w:tc>
          <w:tcPr>
            <w:tcW w:w="795" w:type="dxa"/>
          </w:tcPr>
          <w:p w:rsidR="008B2D55" w:rsidRPr="002C67D2" w:rsidRDefault="008B2D55" w:rsidP="008B2D55">
            <w:pPr>
              <w:tabs>
                <w:tab w:val="num" w:pos="0"/>
                <w:tab w:val="left" w:pos="3480"/>
              </w:tabs>
              <w:ind w:left="-113" w:right="-113"/>
              <w:rPr>
                <w:color w:val="000000"/>
              </w:rPr>
            </w:pPr>
            <w:r w:rsidRPr="002C67D2">
              <w:rPr>
                <w:color w:val="000000"/>
              </w:rPr>
              <w:t>ЗМ №1</w:t>
            </w:r>
          </w:p>
        </w:tc>
        <w:tc>
          <w:tcPr>
            <w:tcW w:w="1276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  <w:r w:rsidRPr="002C67D2">
              <w:rPr>
                <w:color w:val="000000"/>
              </w:rPr>
              <w:t>50 балів</w:t>
            </w:r>
          </w:p>
        </w:tc>
        <w:tc>
          <w:tcPr>
            <w:tcW w:w="1724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  <w:r w:rsidRPr="002C67D2">
              <w:rPr>
                <w:color w:val="000000"/>
              </w:rPr>
              <w:t>40 балів</w:t>
            </w:r>
          </w:p>
        </w:tc>
        <w:tc>
          <w:tcPr>
            <w:tcW w:w="1701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  <w:r w:rsidRPr="002C67D2">
              <w:rPr>
                <w:color w:val="000000"/>
              </w:rPr>
              <w:t>10 балів</w:t>
            </w:r>
          </w:p>
        </w:tc>
        <w:tc>
          <w:tcPr>
            <w:tcW w:w="1108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  <w:r w:rsidRPr="002C67D2">
              <w:rPr>
                <w:color w:val="000000"/>
              </w:rPr>
              <w:t>100 балів</w:t>
            </w:r>
          </w:p>
        </w:tc>
      </w:tr>
      <w:tr w:rsidR="008B2D55" w:rsidRPr="002C67D2" w:rsidTr="008B2D55">
        <w:trPr>
          <w:jc w:val="center"/>
        </w:trPr>
        <w:tc>
          <w:tcPr>
            <w:tcW w:w="5496" w:type="dxa"/>
            <w:gridSpan w:val="4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rPr>
                <w:color w:val="000000"/>
              </w:rPr>
            </w:pPr>
            <w:r w:rsidRPr="002C67D2">
              <w:rPr>
                <w:color w:val="000000"/>
              </w:rPr>
              <w:t>Залік (модуль І)</w:t>
            </w:r>
          </w:p>
        </w:tc>
        <w:tc>
          <w:tcPr>
            <w:tcW w:w="1108" w:type="dxa"/>
          </w:tcPr>
          <w:p w:rsidR="008B2D55" w:rsidRPr="002C67D2" w:rsidRDefault="008B2D55" w:rsidP="00FF00D4">
            <w:pPr>
              <w:tabs>
                <w:tab w:val="num" w:pos="0"/>
                <w:tab w:val="left" w:pos="3480"/>
              </w:tabs>
              <w:ind w:left="-57" w:right="-57"/>
              <w:jc w:val="center"/>
              <w:rPr>
                <w:color w:val="000000"/>
              </w:rPr>
            </w:pPr>
            <w:r w:rsidRPr="002C67D2">
              <w:rPr>
                <w:color w:val="000000"/>
              </w:rPr>
              <w:t>100 балів</w:t>
            </w:r>
          </w:p>
        </w:tc>
      </w:tr>
    </w:tbl>
    <w:p w:rsidR="008B2D55" w:rsidRPr="002C67D2" w:rsidRDefault="008B2D55" w:rsidP="008B2D55">
      <w:pPr>
        <w:tabs>
          <w:tab w:val="num" w:pos="0"/>
          <w:tab w:val="left" w:pos="3480"/>
        </w:tabs>
        <w:spacing w:line="276" w:lineRule="auto"/>
        <w:ind w:firstLine="851"/>
        <w:jc w:val="both"/>
        <w:rPr>
          <w:b/>
          <w:szCs w:val="28"/>
        </w:rPr>
      </w:pPr>
    </w:p>
    <w:p w:rsidR="009F4DEA" w:rsidRPr="009F4DEA" w:rsidRDefault="009F4DEA" w:rsidP="00967DF4">
      <w:pPr>
        <w:tabs>
          <w:tab w:val="num" w:pos="0"/>
          <w:tab w:val="left" w:pos="3480"/>
        </w:tabs>
        <w:spacing w:line="276" w:lineRule="auto"/>
        <w:ind w:firstLine="567"/>
        <w:jc w:val="both"/>
        <w:rPr>
          <w:spacing w:val="-4"/>
        </w:rPr>
      </w:pPr>
      <w:r w:rsidRPr="009F4DEA">
        <w:rPr>
          <w:b/>
          <w:spacing w:val="-4"/>
        </w:rPr>
        <w:t>Семестрова оцінка є результатом арифметичної суми балів двох змістових модульних контролів</w:t>
      </w:r>
      <w:r w:rsidRPr="009F4DEA">
        <w:rPr>
          <w:spacing w:val="-4"/>
        </w:rPr>
        <w:t xml:space="preserve"> (наприклад, студент за результатами першого модульного контролю набрав 40 балів; за результатами другого модульного контролю отримав 35 балів; семестрова оцінка у подібному випадку складе: 40+35 = 75 (за шкалою ECTS – «С»; за розширеною національною шкалою – «добре».</w:t>
      </w:r>
    </w:p>
    <w:p w:rsidR="009F4DEA" w:rsidRPr="009F4DEA" w:rsidRDefault="009F4DEA" w:rsidP="00967DF4">
      <w:pPr>
        <w:spacing w:line="276" w:lineRule="auto"/>
        <w:ind w:firstLine="567"/>
        <w:jc w:val="both"/>
      </w:pPr>
      <w:r w:rsidRPr="009F4DEA">
        <w:rPr>
          <w:iCs/>
        </w:rPr>
        <w:t xml:space="preserve">Студент, який в результаті поточного оцінювання, або підсумкового контролю за змістовними модулями отримав більше </w:t>
      </w:r>
      <w:r w:rsidRPr="009F4DEA">
        <w:rPr>
          <w:b/>
          <w:bCs/>
          <w:iCs/>
        </w:rPr>
        <w:t>60 балів і отриманий бал його влаштовує</w:t>
      </w:r>
      <w:r w:rsidRPr="009F4DEA">
        <w:rPr>
          <w:bCs/>
          <w:iCs/>
        </w:rPr>
        <w:t>,</w:t>
      </w:r>
      <w:r w:rsidRPr="009F4DEA">
        <w:rPr>
          <w:b/>
          <w:bCs/>
          <w:iCs/>
        </w:rPr>
        <w:t xml:space="preserve"> </w:t>
      </w:r>
      <w:r w:rsidRPr="009F4DEA">
        <w:rPr>
          <w:iCs/>
        </w:rPr>
        <w:t xml:space="preserve">має право не складати </w:t>
      </w:r>
      <w:r w:rsidR="00FF00D4">
        <w:rPr>
          <w:iCs/>
        </w:rPr>
        <w:t>залік</w:t>
      </w:r>
      <w:r w:rsidRPr="009F4DEA">
        <w:rPr>
          <w:iCs/>
        </w:rPr>
        <w:t xml:space="preserve"> із дисципліни. У такому випадку в заліково-екзаменаційну відомість заноситься загальна підсумкова оцінка. При умові, що студент(ка) хоче покращити підсумкову оцінку за модуль з дисципліни, він (вона) має складати </w:t>
      </w:r>
      <w:r w:rsidR="00FF00D4">
        <w:rPr>
          <w:iCs/>
        </w:rPr>
        <w:t>залік</w:t>
      </w:r>
      <w:r w:rsidRPr="009F4DEA">
        <w:rPr>
          <w:iCs/>
        </w:rPr>
        <w:t>.</w:t>
      </w:r>
      <w:r w:rsidR="00FF00D4">
        <w:rPr>
          <w:iCs/>
        </w:rPr>
        <w:t xml:space="preserve"> </w:t>
      </w:r>
      <w:r w:rsidRPr="009F4DEA">
        <w:rPr>
          <w:iCs/>
        </w:rPr>
        <w:t xml:space="preserve">При цьому результати поточного контроль не враховуються. </w:t>
      </w:r>
    </w:p>
    <w:p w:rsidR="008B2D55" w:rsidRPr="002C67D2" w:rsidRDefault="008B2D55" w:rsidP="008B2D55">
      <w:pPr>
        <w:spacing w:line="276" w:lineRule="auto"/>
        <w:ind w:firstLine="851"/>
        <w:jc w:val="both"/>
        <w:rPr>
          <w:szCs w:val="28"/>
        </w:rPr>
      </w:pPr>
    </w:p>
    <w:p w:rsidR="009F4DEA" w:rsidRDefault="009F4DEA" w:rsidP="00967DF4">
      <w:pPr>
        <w:spacing w:line="276" w:lineRule="auto"/>
        <w:jc w:val="center"/>
        <w:rPr>
          <w:b/>
          <w:caps/>
        </w:rPr>
      </w:pPr>
    </w:p>
    <w:p w:rsidR="00167340" w:rsidRDefault="00167340" w:rsidP="00967DF4">
      <w:pPr>
        <w:spacing w:line="276" w:lineRule="auto"/>
        <w:jc w:val="center"/>
        <w:rPr>
          <w:b/>
          <w:caps/>
        </w:rPr>
      </w:pPr>
    </w:p>
    <w:p w:rsidR="00167340" w:rsidRDefault="00167340" w:rsidP="00967DF4">
      <w:pPr>
        <w:spacing w:line="276" w:lineRule="auto"/>
        <w:jc w:val="center"/>
        <w:rPr>
          <w:b/>
          <w:caps/>
        </w:rPr>
      </w:pPr>
    </w:p>
    <w:p w:rsidR="00167340" w:rsidRDefault="00167340" w:rsidP="00967DF4">
      <w:pPr>
        <w:spacing w:line="276" w:lineRule="auto"/>
        <w:jc w:val="center"/>
        <w:rPr>
          <w:b/>
          <w:caps/>
        </w:rPr>
      </w:pPr>
    </w:p>
    <w:p w:rsidR="00167340" w:rsidRDefault="00167340" w:rsidP="00967DF4">
      <w:pPr>
        <w:spacing w:line="276" w:lineRule="auto"/>
        <w:jc w:val="center"/>
        <w:rPr>
          <w:b/>
          <w:caps/>
        </w:rPr>
      </w:pPr>
    </w:p>
    <w:p w:rsidR="00167340" w:rsidRDefault="00167340" w:rsidP="00967DF4">
      <w:pPr>
        <w:spacing w:line="276" w:lineRule="auto"/>
        <w:jc w:val="center"/>
        <w:rPr>
          <w:b/>
          <w:caps/>
        </w:rPr>
      </w:pPr>
    </w:p>
    <w:p w:rsidR="00167340" w:rsidRDefault="00167340" w:rsidP="00967DF4">
      <w:pPr>
        <w:spacing w:line="276" w:lineRule="auto"/>
        <w:jc w:val="center"/>
        <w:rPr>
          <w:b/>
          <w:caps/>
        </w:rPr>
      </w:pPr>
    </w:p>
    <w:p w:rsidR="00167340" w:rsidRDefault="00167340" w:rsidP="00967DF4">
      <w:pPr>
        <w:spacing w:line="276" w:lineRule="auto"/>
        <w:jc w:val="center"/>
        <w:rPr>
          <w:b/>
          <w:caps/>
        </w:rPr>
      </w:pPr>
    </w:p>
    <w:p w:rsidR="00167340" w:rsidRDefault="00167340" w:rsidP="00967DF4">
      <w:pPr>
        <w:spacing w:line="276" w:lineRule="auto"/>
        <w:jc w:val="center"/>
        <w:rPr>
          <w:b/>
          <w:caps/>
        </w:rPr>
      </w:pPr>
    </w:p>
    <w:p w:rsidR="009F4DEA" w:rsidRPr="009F4DEA" w:rsidRDefault="007E08C8" w:rsidP="00967DF4">
      <w:pPr>
        <w:spacing w:line="276" w:lineRule="auto"/>
        <w:jc w:val="center"/>
        <w:rPr>
          <w:b/>
          <w:caps/>
        </w:rPr>
      </w:pPr>
      <w:r>
        <w:rPr>
          <w:b/>
          <w:caps/>
        </w:rPr>
        <w:lastRenderedPageBreak/>
        <w:t>10</w:t>
      </w:r>
      <w:r w:rsidR="009F4DEA" w:rsidRPr="009F4DEA">
        <w:rPr>
          <w:b/>
          <w:caps/>
        </w:rPr>
        <w:t>. Розподіл балів, які отримують студенти</w:t>
      </w:r>
    </w:p>
    <w:p w:rsidR="00432734" w:rsidRDefault="00432734" w:rsidP="00967DF4">
      <w:pPr>
        <w:spacing w:line="276" w:lineRule="auto"/>
        <w:ind w:firstLine="851"/>
        <w:jc w:val="right"/>
        <w:rPr>
          <w:i/>
          <w:color w:val="000000"/>
        </w:rPr>
      </w:pPr>
    </w:p>
    <w:p w:rsidR="00282B38" w:rsidRDefault="00282B38" w:rsidP="00967DF4">
      <w:pPr>
        <w:spacing w:line="276" w:lineRule="auto"/>
        <w:ind w:firstLine="851"/>
        <w:jc w:val="right"/>
        <w:rPr>
          <w:i/>
          <w:color w:val="000000"/>
        </w:rPr>
      </w:pPr>
    </w:p>
    <w:p w:rsidR="00432734" w:rsidRPr="009F4DEA" w:rsidRDefault="00432734" w:rsidP="00967DF4">
      <w:pPr>
        <w:spacing w:line="276" w:lineRule="auto"/>
        <w:ind w:firstLine="851"/>
        <w:jc w:val="right"/>
        <w:rPr>
          <w:i/>
          <w:color w:val="000000"/>
        </w:rPr>
      </w:pPr>
      <w:r w:rsidRPr="009F4DEA">
        <w:rPr>
          <w:i/>
          <w:color w:val="000000"/>
        </w:rPr>
        <w:t xml:space="preserve">Таблиця </w:t>
      </w:r>
      <w:r w:rsidR="007E08C8">
        <w:rPr>
          <w:i/>
          <w:color w:val="000000"/>
        </w:rPr>
        <w:t>10</w:t>
      </w:r>
      <w:r w:rsidRPr="009F4DEA">
        <w:rPr>
          <w:i/>
          <w:color w:val="000000"/>
        </w:rPr>
        <w:t>.1</w:t>
      </w:r>
    </w:p>
    <w:tbl>
      <w:tblPr>
        <w:tblStyle w:val="aa"/>
        <w:tblW w:w="0" w:type="auto"/>
        <w:tblInd w:w="108" w:type="dxa"/>
        <w:tblLook w:val="04A0"/>
      </w:tblPr>
      <w:tblGrid>
        <w:gridCol w:w="419"/>
        <w:gridCol w:w="617"/>
        <w:gridCol w:w="618"/>
        <w:gridCol w:w="660"/>
        <w:gridCol w:w="660"/>
        <w:gridCol w:w="595"/>
        <w:gridCol w:w="614"/>
        <w:gridCol w:w="625"/>
        <w:gridCol w:w="1341"/>
        <w:gridCol w:w="529"/>
      </w:tblGrid>
      <w:tr w:rsidR="00D94A8F" w:rsidRPr="00D94A8F" w:rsidTr="00D94A8F">
        <w:tc>
          <w:tcPr>
            <w:tcW w:w="4808" w:type="dxa"/>
            <w:gridSpan w:val="8"/>
          </w:tcPr>
          <w:p w:rsidR="00D94A8F" w:rsidRPr="00D94A8F" w:rsidRDefault="00D94A8F" w:rsidP="00106B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Поточне тестування на семінарських заняттях і  самостійна робота студента 50 балів</w:t>
            </w:r>
          </w:p>
        </w:tc>
        <w:tc>
          <w:tcPr>
            <w:tcW w:w="1341" w:type="dxa"/>
          </w:tcPr>
          <w:p w:rsidR="00D94A8F" w:rsidRPr="00D94A8F" w:rsidRDefault="00D94A8F" w:rsidP="00106B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 xml:space="preserve">Поточний контроль </w:t>
            </w:r>
          </w:p>
        </w:tc>
        <w:tc>
          <w:tcPr>
            <w:tcW w:w="529" w:type="dxa"/>
          </w:tcPr>
          <w:p w:rsidR="00D94A8F" w:rsidRPr="00D94A8F" w:rsidRDefault="00D94A8F" w:rsidP="00106B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Сума</w:t>
            </w:r>
          </w:p>
        </w:tc>
      </w:tr>
      <w:tr w:rsidR="00D94A8F" w:rsidRPr="00D94A8F" w:rsidTr="00D94A8F">
        <w:tc>
          <w:tcPr>
            <w:tcW w:w="6149" w:type="dxa"/>
            <w:gridSpan w:val="9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b/>
                <w:sz w:val="22"/>
                <w:szCs w:val="22"/>
              </w:rPr>
              <w:t>Модуль І, 1 семестр</w:t>
            </w:r>
          </w:p>
        </w:tc>
        <w:tc>
          <w:tcPr>
            <w:tcW w:w="529" w:type="dxa"/>
            <w:vMerge w:val="restart"/>
            <w:vAlign w:val="center"/>
          </w:tcPr>
          <w:p w:rsidR="00D94A8F" w:rsidRPr="00D94A8F" w:rsidRDefault="00D94A8F" w:rsidP="00106B9F">
            <w:pPr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bCs/>
                <w:sz w:val="22"/>
                <w:szCs w:val="22"/>
              </w:rPr>
              <w:t>100</w:t>
            </w:r>
          </w:p>
        </w:tc>
      </w:tr>
      <w:tr w:rsidR="00D94A8F" w:rsidRPr="00D94A8F" w:rsidTr="00D94A8F">
        <w:tc>
          <w:tcPr>
            <w:tcW w:w="4808" w:type="dxa"/>
            <w:gridSpan w:val="8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i/>
                <w:sz w:val="22"/>
                <w:szCs w:val="22"/>
              </w:rPr>
            </w:pPr>
            <w:r w:rsidRPr="00D94A8F">
              <w:rPr>
                <w:i/>
                <w:sz w:val="22"/>
                <w:szCs w:val="22"/>
              </w:rPr>
              <w:t>Змістовий модуль № 1</w:t>
            </w:r>
          </w:p>
        </w:tc>
        <w:tc>
          <w:tcPr>
            <w:tcW w:w="1341" w:type="dxa"/>
            <w:vMerge w:val="restart"/>
            <w:vAlign w:val="center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i/>
                <w:sz w:val="22"/>
                <w:szCs w:val="22"/>
              </w:rPr>
              <w:t>Модульний контроль №1</w:t>
            </w:r>
          </w:p>
        </w:tc>
        <w:tc>
          <w:tcPr>
            <w:tcW w:w="529" w:type="dxa"/>
            <w:vMerge/>
          </w:tcPr>
          <w:p w:rsidR="00D94A8F" w:rsidRPr="00D94A8F" w:rsidRDefault="00D94A8F" w:rsidP="00106B9F">
            <w:pPr>
              <w:ind w:left="-113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D94A8F" w:rsidRPr="00D94A8F" w:rsidTr="00D94A8F">
        <w:tc>
          <w:tcPr>
            <w:tcW w:w="4808" w:type="dxa"/>
            <w:gridSpan w:val="8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Лекції</w:t>
            </w:r>
          </w:p>
        </w:tc>
        <w:tc>
          <w:tcPr>
            <w:tcW w:w="1341" w:type="dxa"/>
            <w:vMerge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dxa"/>
            <w:vMerge/>
            <w:vAlign w:val="center"/>
          </w:tcPr>
          <w:p w:rsidR="00D94A8F" w:rsidRPr="00D94A8F" w:rsidRDefault="00D94A8F" w:rsidP="00106B9F">
            <w:pPr>
              <w:ind w:left="-113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D94A8F" w:rsidRPr="00D94A8F" w:rsidTr="00D94A8F">
        <w:tc>
          <w:tcPr>
            <w:tcW w:w="419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1</w:t>
            </w:r>
          </w:p>
        </w:tc>
        <w:tc>
          <w:tcPr>
            <w:tcW w:w="617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2</w:t>
            </w:r>
          </w:p>
        </w:tc>
        <w:tc>
          <w:tcPr>
            <w:tcW w:w="618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3</w:t>
            </w:r>
          </w:p>
        </w:tc>
        <w:tc>
          <w:tcPr>
            <w:tcW w:w="660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4</w:t>
            </w:r>
          </w:p>
        </w:tc>
        <w:tc>
          <w:tcPr>
            <w:tcW w:w="660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5</w:t>
            </w:r>
          </w:p>
        </w:tc>
        <w:tc>
          <w:tcPr>
            <w:tcW w:w="595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 xml:space="preserve">6 </w:t>
            </w:r>
          </w:p>
        </w:tc>
        <w:tc>
          <w:tcPr>
            <w:tcW w:w="614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7</w:t>
            </w:r>
          </w:p>
        </w:tc>
        <w:tc>
          <w:tcPr>
            <w:tcW w:w="625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341" w:type="dxa"/>
            <w:vMerge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9" w:type="dxa"/>
            <w:vMerge/>
            <w:vAlign w:val="center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D94A8F" w:rsidRPr="00D94A8F" w:rsidTr="00D94A8F">
        <w:tc>
          <w:tcPr>
            <w:tcW w:w="4808" w:type="dxa"/>
            <w:gridSpan w:val="8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 xml:space="preserve">Теми </w:t>
            </w:r>
          </w:p>
        </w:tc>
        <w:tc>
          <w:tcPr>
            <w:tcW w:w="1341" w:type="dxa"/>
            <w:vMerge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dxa"/>
            <w:vMerge/>
            <w:vAlign w:val="center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D94A8F" w:rsidRPr="00D94A8F" w:rsidTr="00D94A8F">
        <w:tc>
          <w:tcPr>
            <w:tcW w:w="419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1-3</w:t>
            </w:r>
          </w:p>
        </w:tc>
        <w:tc>
          <w:tcPr>
            <w:tcW w:w="617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4-6</w:t>
            </w:r>
          </w:p>
        </w:tc>
        <w:tc>
          <w:tcPr>
            <w:tcW w:w="618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7-9</w:t>
            </w:r>
          </w:p>
        </w:tc>
        <w:tc>
          <w:tcPr>
            <w:tcW w:w="660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10-11</w:t>
            </w:r>
          </w:p>
        </w:tc>
        <w:tc>
          <w:tcPr>
            <w:tcW w:w="660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12-13</w:t>
            </w:r>
          </w:p>
        </w:tc>
        <w:tc>
          <w:tcPr>
            <w:tcW w:w="595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14-15</w:t>
            </w:r>
          </w:p>
        </w:tc>
        <w:tc>
          <w:tcPr>
            <w:tcW w:w="614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16-17</w:t>
            </w:r>
          </w:p>
        </w:tc>
        <w:tc>
          <w:tcPr>
            <w:tcW w:w="625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18-19</w:t>
            </w:r>
          </w:p>
        </w:tc>
        <w:tc>
          <w:tcPr>
            <w:tcW w:w="1341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1-19</w:t>
            </w:r>
          </w:p>
        </w:tc>
        <w:tc>
          <w:tcPr>
            <w:tcW w:w="529" w:type="dxa"/>
            <w:vMerge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D94A8F" w:rsidRPr="00D94A8F" w:rsidTr="00D94A8F">
        <w:tc>
          <w:tcPr>
            <w:tcW w:w="419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7</w:t>
            </w:r>
          </w:p>
        </w:tc>
        <w:tc>
          <w:tcPr>
            <w:tcW w:w="617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6</w:t>
            </w:r>
          </w:p>
        </w:tc>
        <w:tc>
          <w:tcPr>
            <w:tcW w:w="618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7</w:t>
            </w:r>
          </w:p>
        </w:tc>
        <w:tc>
          <w:tcPr>
            <w:tcW w:w="660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6</w:t>
            </w:r>
          </w:p>
        </w:tc>
        <w:tc>
          <w:tcPr>
            <w:tcW w:w="660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6</w:t>
            </w:r>
          </w:p>
        </w:tc>
        <w:tc>
          <w:tcPr>
            <w:tcW w:w="595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6</w:t>
            </w:r>
          </w:p>
        </w:tc>
        <w:tc>
          <w:tcPr>
            <w:tcW w:w="614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6</w:t>
            </w:r>
          </w:p>
        </w:tc>
        <w:tc>
          <w:tcPr>
            <w:tcW w:w="625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6</w:t>
            </w:r>
          </w:p>
        </w:tc>
        <w:tc>
          <w:tcPr>
            <w:tcW w:w="1341" w:type="dxa"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sz w:val="22"/>
                <w:szCs w:val="22"/>
              </w:rPr>
            </w:pPr>
            <w:r w:rsidRPr="00D94A8F">
              <w:rPr>
                <w:sz w:val="22"/>
                <w:szCs w:val="22"/>
              </w:rPr>
              <w:t>50 балів</w:t>
            </w:r>
          </w:p>
        </w:tc>
        <w:tc>
          <w:tcPr>
            <w:tcW w:w="529" w:type="dxa"/>
            <w:vMerge/>
          </w:tcPr>
          <w:p w:rsidR="00D94A8F" w:rsidRPr="00D94A8F" w:rsidRDefault="00D94A8F" w:rsidP="00106B9F">
            <w:pPr>
              <w:spacing w:line="276" w:lineRule="auto"/>
              <w:ind w:left="-113" w:right="-113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9F4DEA" w:rsidRPr="009F4DEA" w:rsidRDefault="009F4DEA" w:rsidP="00967DF4">
      <w:pPr>
        <w:spacing w:line="276" w:lineRule="auto"/>
        <w:ind w:firstLine="851"/>
        <w:jc w:val="both"/>
        <w:rPr>
          <w:iCs/>
        </w:rPr>
      </w:pPr>
    </w:p>
    <w:p w:rsidR="00282B38" w:rsidRDefault="00282B38" w:rsidP="00967DF4">
      <w:pPr>
        <w:spacing w:line="276" w:lineRule="auto"/>
        <w:ind w:firstLine="567"/>
        <w:jc w:val="both"/>
        <w:rPr>
          <w:iCs/>
        </w:rPr>
      </w:pPr>
    </w:p>
    <w:p w:rsidR="009F4DEA" w:rsidRPr="009F4DEA" w:rsidRDefault="009F4DEA" w:rsidP="00967DF4">
      <w:pPr>
        <w:spacing w:line="276" w:lineRule="auto"/>
        <w:ind w:firstLine="567"/>
        <w:jc w:val="both"/>
        <w:rPr>
          <w:iCs/>
        </w:rPr>
      </w:pPr>
      <w:r w:rsidRPr="009F4DEA">
        <w:rPr>
          <w:iCs/>
        </w:rPr>
        <w:t xml:space="preserve">Оцінювання навчальних досягнень студентів здійснюється за шкалою, наведеною в таблиці </w:t>
      </w:r>
      <w:r w:rsidR="007E08C8">
        <w:rPr>
          <w:iCs/>
        </w:rPr>
        <w:t>10</w:t>
      </w:r>
      <w:r w:rsidRPr="009F4DEA">
        <w:rPr>
          <w:iCs/>
        </w:rPr>
        <w:t>.</w:t>
      </w:r>
      <w:r w:rsidR="00432734">
        <w:rPr>
          <w:iCs/>
        </w:rPr>
        <w:t>2</w:t>
      </w:r>
      <w:r w:rsidRPr="009F4DEA">
        <w:rPr>
          <w:iCs/>
        </w:rPr>
        <w:t>:</w:t>
      </w:r>
    </w:p>
    <w:p w:rsidR="009F4DEA" w:rsidRPr="009F4DEA" w:rsidRDefault="009F4DEA" w:rsidP="00967DF4">
      <w:pPr>
        <w:spacing w:line="276" w:lineRule="auto"/>
        <w:ind w:firstLine="851"/>
        <w:jc w:val="right"/>
        <w:rPr>
          <w:i/>
          <w:color w:val="000000"/>
        </w:rPr>
      </w:pPr>
      <w:r w:rsidRPr="009F4DEA">
        <w:rPr>
          <w:i/>
          <w:color w:val="000000"/>
        </w:rPr>
        <w:t xml:space="preserve">Таблиця </w:t>
      </w:r>
      <w:r w:rsidR="007E08C8">
        <w:rPr>
          <w:i/>
          <w:color w:val="000000"/>
        </w:rPr>
        <w:t>10</w:t>
      </w:r>
      <w:r w:rsidRPr="009F4DEA">
        <w:rPr>
          <w:i/>
          <w:color w:val="000000"/>
        </w:rPr>
        <w:t>.</w:t>
      </w:r>
      <w:r w:rsidR="00432734">
        <w:rPr>
          <w:i/>
          <w:color w:val="000000"/>
        </w:rPr>
        <w:t>2</w:t>
      </w:r>
    </w:p>
    <w:tbl>
      <w:tblPr>
        <w:tblW w:w="4820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6"/>
        <w:gridCol w:w="731"/>
        <w:gridCol w:w="2552"/>
        <w:gridCol w:w="2164"/>
      </w:tblGrid>
      <w:tr w:rsidR="009F4DEA" w:rsidRPr="00432734" w:rsidTr="00167340">
        <w:trPr>
          <w:trHeight w:val="239"/>
          <w:jc w:val="center"/>
        </w:trPr>
        <w:tc>
          <w:tcPr>
            <w:tcW w:w="925" w:type="pct"/>
            <w:vMerge w:val="restar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Сума балів за всі види навчальної діяльності</w:t>
            </w:r>
          </w:p>
        </w:tc>
        <w:tc>
          <w:tcPr>
            <w:tcW w:w="547" w:type="pct"/>
            <w:vMerge w:val="restart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Оцінка</w:t>
            </w:r>
            <w:r w:rsidRPr="00432734">
              <w:rPr>
                <w:b/>
                <w:sz w:val="22"/>
                <w:szCs w:val="22"/>
              </w:rPr>
              <w:t xml:space="preserve"> </w:t>
            </w:r>
            <w:r w:rsidRPr="00432734">
              <w:rPr>
                <w:sz w:val="22"/>
                <w:szCs w:val="22"/>
              </w:rPr>
              <w:t>ECTS</w:t>
            </w:r>
          </w:p>
        </w:tc>
        <w:tc>
          <w:tcPr>
            <w:tcW w:w="3528" w:type="pct"/>
            <w:gridSpan w:val="2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Оцінка за національною шкалою</w:t>
            </w:r>
          </w:p>
        </w:tc>
      </w:tr>
      <w:tr w:rsidR="009F4DEA" w:rsidRPr="00432734" w:rsidTr="00167340">
        <w:trPr>
          <w:trHeight w:val="450"/>
          <w:jc w:val="center"/>
        </w:trPr>
        <w:tc>
          <w:tcPr>
            <w:tcW w:w="925" w:type="pct"/>
            <w:vMerge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</w:p>
        </w:tc>
        <w:tc>
          <w:tcPr>
            <w:tcW w:w="547" w:type="pct"/>
            <w:vMerge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</w:p>
        </w:tc>
        <w:tc>
          <w:tcPr>
            <w:tcW w:w="1909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для екзамену, курсового проекту (роботи), практики</w:t>
            </w:r>
          </w:p>
        </w:tc>
        <w:tc>
          <w:tcPr>
            <w:tcW w:w="1619" w:type="pct"/>
            <w:shd w:val="clear" w:color="auto" w:fill="auto"/>
          </w:tcPr>
          <w:p w:rsidR="009F4DEA" w:rsidRPr="00432734" w:rsidRDefault="009F4DEA" w:rsidP="00967DF4">
            <w:pPr>
              <w:ind w:left="-113" w:right="-113"/>
              <w:jc w:val="center"/>
              <w:rPr>
                <w:b/>
              </w:rPr>
            </w:pPr>
            <w:r w:rsidRPr="00432734">
              <w:rPr>
                <w:b/>
                <w:sz w:val="22"/>
                <w:szCs w:val="22"/>
              </w:rPr>
              <w:t>для заліку</w:t>
            </w:r>
          </w:p>
        </w:tc>
      </w:tr>
      <w:tr w:rsidR="009F4DEA" w:rsidRPr="00432734" w:rsidTr="00167340">
        <w:trPr>
          <w:jc w:val="center"/>
        </w:trPr>
        <w:tc>
          <w:tcPr>
            <w:tcW w:w="925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  <w:rPr>
                <w:b/>
              </w:rPr>
            </w:pPr>
            <w:r w:rsidRPr="00432734">
              <w:rPr>
                <w:sz w:val="22"/>
                <w:szCs w:val="22"/>
              </w:rPr>
              <w:t>90 – 100</w:t>
            </w:r>
          </w:p>
        </w:tc>
        <w:tc>
          <w:tcPr>
            <w:tcW w:w="547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  <w:rPr>
                <w:b/>
              </w:rPr>
            </w:pPr>
            <w:r w:rsidRPr="0043273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909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 xml:space="preserve">відмінно  </w:t>
            </w:r>
          </w:p>
        </w:tc>
        <w:tc>
          <w:tcPr>
            <w:tcW w:w="1619" w:type="pct"/>
            <w:vMerge w:val="restart"/>
          </w:tcPr>
          <w:p w:rsidR="009F4DEA" w:rsidRPr="00432734" w:rsidRDefault="009F4DEA" w:rsidP="00967DF4">
            <w:pPr>
              <w:ind w:left="-113" w:right="-113"/>
              <w:jc w:val="center"/>
            </w:pPr>
          </w:p>
          <w:p w:rsidR="009F4DEA" w:rsidRPr="00432734" w:rsidRDefault="009F4DEA" w:rsidP="00967DF4">
            <w:pPr>
              <w:ind w:left="-113" w:right="-113"/>
              <w:jc w:val="center"/>
            </w:pPr>
          </w:p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зараховано</w:t>
            </w:r>
          </w:p>
        </w:tc>
      </w:tr>
      <w:tr w:rsidR="009F4DEA" w:rsidRPr="00432734" w:rsidTr="00167340">
        <w:trPr>
          <w:trHeight w:val="194"/>
          <w:jc w:val="center"/>
        </w:trPr>
        <w:tc>
          <w:tcPr>
            <w:tcW w:w="925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82-89</w:t>
            </w:r>
          </w:p>
        </w:tc>
        <w:tc>
          <w:tcPr>
            <w:tcW w:w="547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  <w:rPr>
                <w:b/>
              </w:rPr>
            </w:pPr>
            <w:r w:rsidRPr="00432734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909" w:type="pct"/>
            <w:vMerge w:val="restar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 xml:space="preserve">добре </w:t>
            </w:r>
          </w:p>
        </w:tc>
        <w:tc>
          <w:tcPr>
            <w:tcW w:w="1619" w:type="pct"/>
            <w:vMerge/>
          </w:tcPr>
          <w:p w:rsidR="009F4DEA" w:rsidRPr="00432734" w:rsidRDefault="009F4DEA" w:rsidP="00967DF4">
            <w:pPr>
              <w:ind w:left="-113" w:right="-113"/>
              <w:jc w:val="center"/>
            </w:pPr>
          </w:p>
        </w:tc>
      </w:tr>
      <w:tr w:rsidR="009F4DEA" w:rsidRPr="00432734" w:rsidTr="00167340">
        <w:trPr>
          <w:jc w:val="center"/>
        </w:trPr>
        <w:tc>
          <w:tcPr>
            <w:tcW w:w="925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74-81</w:t>
            </w:r>
          </w:p>
        </w:tc>
        <w:tc>
          <w:tcPr>
            <w:tcW w:w="547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  <w:rPr>
                <w:b/>
              </w:rPr>
            </w:pPr>
            <w:r w:rsidRPr="0043273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909" w:type="pct"/>
            <w:vMerge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</w:p>
        </w:tc>
        <w:tc>
          <w:tcPr>
            <w:tcW w:w="1619" w:type="pct"/>
            <w:vMerge/>
          </w:tcPr>
          <w:p w:rsidR="009F4DEA" w:rsidRPr="00432734" w:rsidRDefault="009F4DEA" w:rsidP="00967DF4">
            <w:pPr>
              <w:ind w:left="-113" w:right="-113"/>
              <w:jc w:val="center"/>
            </w:pPr>
          </w:p>
        </w:tc>
      </w:tr>
      <w:tr w:rsidR="009F4DEA" w:rsidRPr="00432734" w:rsidTr="00167340">
        <w:trPr>
          <w:jc w:val="center"/>
        </w:trPr>
        <w:tc>
          <w:tcPr>
            <w:tcW w:w="925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64-73</w:t>
            </w:r>
          </w:p>
        </w:tc>
        <w:tc>
          <w:tcPr>
            <w:tcW w:w="547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  <w:rPr>
                <w:b/>
              </w:rPr>
            </w:pPr>
            <w:r w:rsidRPr="00432734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1909" w:type="pct"/>
            <w:vMerge w:val="restar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 xml:space="preserve">задовільно </w:t>
            </w:r>
          </w:p>
        </w:tc>
        <w:tc>
          <w:tcPr>
            <w:tcW w:w="1619" w:type="pct"/>
            <w:vMerge/>
          </w:tcPr>
          <w:p w:rsidR="009F4DEA" w:rsidRPr="00432734" w:rsidRDefault="009F4DEA" w:rsidP="00967DF4">
            <w:pPr>
              <w:ind w:left="-113" w:right="-113"/>
              <w:jc w:val="center"/>
            </w:pPr>
          </w:p>
        </w:tc>
      </w:tr>
      <w:tr w:rsidR="009F4DEA" w:rsidRPr="00432734" w:rsidTr="00167340">
        <w:trPr>
          <w:jc w:val="center"/>
        </w:trPr>
        <w:tc>
          <w:tcPr>
            <w:tcW w:w="925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60-63</w:t>
            </w:r>
          </w:p>
        </w:tc>
        <w:tc>
          <w:tcPr>
            <w:tcW w:w="547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  <w:rPr>
                <w:b/>
              </w:rPr>
            </w:pPr>
            <w:r w:rsidRPr="00432734">
              <w:rPr>
                <w:b/>
                <w:sz w:val="22"/>
                <w:szCs w:val="22"/>
              </w:rPr>
              <w:t xml:space="preserve">Е </w:t>
            </w:r>
          </w:p>
        </w:tc>
        <w:tc>
          <w:tcPr>
            <w:tcW w:w="1909" w:type="pct"/>
            <w:vMerge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</w:p>
        </w:tc>
        <w:tc>
          <w:tcPr>
            <w:tcW w:w="1619" w:type="pct"/>
            <w:vMerge/>
          </w:tcPr>
          <w:p w:rsidR="009F4DEA" w:rsidRPr="00432734" w:rsidRDefault="009F4DEA" w:rsidP="00967DF4">
            <w:pPr>
              <w:ind w:left="-113" w:right="-113"/>
              <w:jc w:val="center"/>
            </w:pPr>
          </w:p>
        </w:tc>
      </w:tr>
      <w:tr w:rsidR="009F4DEA" w:rsidRPr="00432734" w:rsidTr="00167340">
        <w:trPr>
          <w:jc w:val="center"/>
        </w:trPr>
        <w:tc>
          <w:tcPr>
            <w:tcW w:w="925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35-59</w:t>
            </w:r>
          </w:p>
        </w:tc>
        <w:tc>
          <w:tcPr>
            <w:tcW w:w="547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  <w:rPr>
                <w:b/>
              </w:rPr>
            </w:pPr>
            <w:r w:rsidRPr="00432734">
              <w:rPr>
                <w:b/>
                <w:sz w:val="22"/>
                <w:szCs w:val="22"/>
              </w:rPr>
              <w:t>FX</w:t>
            </w:r>
          </w:p>
        </w:tc>
        <w:tc>
          <w:tcPr>
            <w:tcW w:w="1909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незадовільно з можливістю повторного складання</w:t>
            </w:r>
          </w:p>
        </w:tc>
        <w:tc>
          <w:tcPr>
            <w:tcW w:w="1619" w:type="pct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не зараховано з можливістю повторного складання</w:t>
            </w:r>
          </w:p>
        </w:tc>
      </w:tr>
      <w:tr w:rsidR="009F4DEA" w:rsidRPr="00432734" w:rsidTr="00167340">
        <w:trPr>
          <w:trHeight w:val="273"/>
          <w:jc w:val="center"/>
        </w:trPr>
        <w:tc>
          <w:tcPr>
            <w:tcW w:w="925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0-34</w:t>
            </w:r>
          </w:p>
        </w:tc>
        <w:tc>
          <w:tcPr>
            <w:tcW w:w="547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  <w:rPr>
                <w:b/>
              </w:rPr>
            </w:pPr>
            <w:r w:rsidRPr="00432734">
              <w:rPr>
                <w:b/>
                <w:sz w:val="22"/>
                <w:szCs w:val="22"/>
              </w:rPr>
              <w:t>F</w:t>
            </w:r>
          </w:p>
        </w:tc>
        <w:tc>
          <w:tcPr>
            <w:tcW w:w="1909" w:type="pct"/>
            <w:vAlign w:val="center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незадовільно з обов’язковим повторним вивченням дисципліни</w:t>
            </w:r>
          </w:p>
        </w:tc>
        <w:tc>
          <w:tcPr>
            <w:tcW w:w="1619" w:type="pct"/>
          </w:tcPr>
          <w:p w:rsidR="009F4DEA" w:rsidRPr="00432734" w:rsidRDefault="009F4DEA" w:rsidP="00967DF4">
            <w:pPr>
              <w:ind w:left="-113" w:right="-113"/>
              <w:jc w:val="center"/>
            </w:pPr>
            <w:r w:rsidRPr="00432734">
              <w:rPr>
                <w:sz w:val="22"/>
                <w:szCs w:val="22"/>
              </w:rPr>
              <w:t>не зараховано з обов’язковим повторним вивченням дисципліни</w:t>
            </w:r>
          </w:p>
        </w:tc>
      </w:tr>
    </w:tbl>
    <w:p w:rsidR="00680126" w:rsidRDefault="00680126" w:rsidP="00167340">
      <w:pPr>
        <w:spacing w:line="276" w:lineRule="auto"/>
        <w:ind w:firstLine="567"/>
        <w:jc w:val="both"/>
        <w:rPr>
          <w:i/>
          <w:szCs w:val="28"/>
        </w:rPr>
      </w:pPr>
    </w:p>
    <w:p w:rsidR="00167340" w:rsidRPr="007132F2" w:rsidRDefault="00167340" w:rsidP="00167340">
      <w:pPr>
        <w:spacing w:line="276" w:lineRule="auto"/>
        <w:ind w:firstLine="567"/>
        <w:jc w:val="both"/>
        <w:rPr>
          <w:szCs w:val="28"/>
        </w:rPr>
      </w:pPr>
      <w:r w:rsidRPr="007132F2">
        <w:rPr>
          <w:i/>
          <w:szCs w:val="28"/>
        </w:rPr>
        <w:lastRenderedPageBreak/>
        <w:t>Поточне оцінювання</w:t>
      </w:r>
      <w:r w:rsidRPr="007132F2">
        <w:rPr>
          <w:szCs w:val="28"/>
        </w:rPr>
        <w:t xml:space="preserve"> за змістовн</w:t>
      </w:r>
      <w:r w:rsidR="00680126">
        <w:rPr>
          <w:szCs w:val="28"/>
        </w:rPr>
        <w:t>ий модуль</w:t>
      </w:r>
      <w:r w:rsidRPr="007132F2">
        <w:rPr>
          <w:szCs w:val="28"/>
        </w:rPr>
        <w:t xml:space="preserve"> здійснюється за трьома складовими:</w:t>
      </w:r>
    </w:p>
    <w:p w:rsidR="00167340" w:rsidRPr="007132F2" w:rsidRDefault="00167340" w:rsidP="00167340">
      <w:pPr>
        <w:spacing w:line="276" w:lineRule="auto"/>
        <w:ind w:firstLine="567"/>
        <w:jc w:val="both"/>
        <w:rPr>
          <w:szCs w:val="28"/>
        </w:rPr>
      </w:pPr>
      <w:r w:rsidRPr="007132F2">
        <w:rPr>
          <w:szCs w:val="28"/>
        </w:rPr>
        <w:t>- контроль систематичності й активності роботи студента протягом семестру (</w:t>
      </w:r>
      <w:r w:rsidRPr="007132F2">
        <w:rPr>
          <w:b/>
          <w:szCs w:val="28"/>
        </w:rPr>
        <w:t>40 балів</w:t>
      </w:r>
      <w:r w:rsidRPr="007132F2">
        <w:rPr>
          <w:szCs w:val="28"/>
        </w:rPr>
        <w:t>);</w:t>
      </w:r>
    </w:p>
    <w:p w:rsidR="00167340" w:rsidRPr="007132F2" w:rsidRDefault="00167340" w:rsidP="00167340">
      <w:pPr>
        <w:spacing w:line="276" w:lineRule="auto"/>
        <w:ind w:firstLine="567"/>
        <w:jc w:val="both"/>
        <w:rPr>
          <w:szCs w:val="28"/>
        </w:rPr>
      </w:pPr>
      <w:r w:rsidRPr="007132F2">
        <w:rPr>
          <w:szCs w:val="28"/>
        </w:rPr>
        <w:t>- контроль самостійної та індивідуальної роботи (</w:t>
      </w:r>
      <w:r w:rsidRPr="007132F2">
        <w:rPr>
          <w:b/>
          <w:szCs w:val="28"/>
        </w:rPr>
        <w:t>10 балів</w:t>
      </w:r>
      <w:r w:rsidRPr="007132F2">
        <w:rPr>
          <w:szCs w:val="28"/>
        </w:rPr>
        <w:t>);</w:t>
      </w:r>
    </w:p>
    <w:p w:rsidR="00167340" w:rsidRPr="007132F2" w:rsidRDefault="00167340" w:rsidP="00167340">
      <w:pPr>
        <w:spacing w:line="276" w:lineRule="auto"/>
        <w:ind w:firstLine="567"/>
        <w:jc w:val="both"/>
        <w:rPr>
          <w:szCs w:val="28"/>
        </w:rPr>
      </w:pPr>
      <w:r w:rsidRPr="007132F2">
        <w:rPr>
          <w:szCs w:val="28"/>
        </w:rPr>
        <w:t>- контроль за виконанням модульного завдання (</w:t>
      </w:r>
      <w:r w:rsidRPr="007132F2">
        <w:rPr>
          <w:b/>
          <w:szCs w:val="28"/>
        </w:rPr>
        <w:t>50 балів</w:t>
      </w:r>
      <w:r w:rsidRPr="007132F2">
        <w:rPr>
          <w:szCs w:val="28"/>
        </w:rPr>
        <w:t>).</w:t>
      </w:r>
    </w:p>
    <w:p w:rsidR="00167340" w:rsidRPr="007132F2" w:rsidRDefault="00167340" w:rsidP="00167340">
      <w:pPr>
        <w:spacing w:line="276" w:lineRule="auto"/>
        <w:ind w:firstLine="567"/>
        <w:jc w:val="both"/>
        <w:rPr>
          <w:color w:val="000000"/>
          <w:szCs w:val="28"/>
        </w:rPr>
      </w:pPr>
      <w:r w:rsidRPr="007132F2">
        <w:rPr>
          <w:i/>
          <w:color w:val="000000"/>
          <w:szCs w:val="28"/>
        </w:rPr>
        <w:t>Оцінювання модульних завдань</w:t>
      </w:r>
      <w:r w:rsidRPr="007132F2">
        <w:rPr>
          <w:color w:val="000000"/>
          <w:szCs w:val="28"/>
        </w:rPr>
        <w:t xml:space="preserve">. Після виконання змістового модулю у визначений деканатом термін здійснюється </w:t>
      </w:r>
      <w:r w:rsidRPr="007132F2">
        <w:rPr>
          <w:b/>
          <w:color w:val="000000"/>
          <w:szCs w:val="28"/>
        </w:rPr>
        <w:t>поточний модульний контроль у письмовій, усній чи письмово-усній формі</w:t>
      </w:r>
      <w:r w:rsidRPr="007132F2">
        <w:rPr>
          <w:color w:val="000000"/>
          <w:szCs w:val="28"/>
        </w:rPr>
        <w:t xml:space="preserve">, який оцінюється у межах від </w:t>
      </w:r>
      <w:r w:rsidRPr="007132F2">
        <w:rPr>
          <w:b/>
          <w:color w:val="000000"/>
          <w:szCs w:val="28"/>
        </w:rPr>
        <w:t>1</w:t>
      </w:r>
      <w:r w:rsidRPr="007132F2">
        <w:rPr>
          <w:color w:val="000000"/>
          <w:szCs w:val="28"/>
        </w:rPr>
        <w:t xml:space="preserve"> до </w:t>
      </w:r>
      <w:r w:rsidRPr="007132F2">
        <w:rPr>
          <w:b/>
          <w:color w:val="000000"/>
          <w:szCs w:val="28"/>
        </w:rPr>
        <w:t>50 балів</w:t>
      </w:r>
      <w:r w:rsidRPr="007132F2">
        <w:rPr>
          <w:color w:val="000000"/>
          <w:szCs w:val="28"/>
        </w:rPr>
        <w:t>. Якщо з об’єктивних причин студент не пройшов модульний контроль у визначений термін, то він має право за дозволу деканату пройти його протягом двох тижнів після виникнення заборгованості.</w:t>
      </w:r>
    </w:p>
    <w:p w:rsidR="00167340" w:rsidRPr="007132F2" w:rsidRDefault="00167340" w:rsidP="00167340">
      <w:pPr>
        <w:spacing w:line="276" w:lineRule="auto"/>
        <w:ind w:firstLine="567"/>
        <w:jc w:val="both"/>
        <w:rPr>
          <w:szCs w:val="28"/>
        </w:rPr>
      </w:pPr>
      <w:r w:rsidRPr="007132F2">
        <w:rPr>
          <w:szCs w:val="28"/>
        </w:rPr>
        <w:t xml:space="preserve">Викладач за індивідуальну роботу та активність студента під час занять з даної дисципліни на протязі семестру використовує </w:t>
      </w:r>
      <w:r w:rsidRPr="007132F2">
        <w:rPr>
          <w:b/>
          <w:szCs w:val="28"/>
        </w:rPr>
        <w:t>50-бальну</w:t>
      </w:r>
      <w:r w:rsidRPr="007132F2">
        <w:rPr>
          <w:szCs w:val="28"/>
        </w:rPr>
        <w:t xml:space="preserve"> систему оцінювання – 10 (практична компонента) і 40 балів (теоретична компонента) відповідно.</w:t>
      </w:r>
    </w:p>
    <w:p w:rsidR="00167340" w:rsidRPr="007132F2" w:rsidRDefault="00167340" w:rsidP="00167340">
      <w:pPr>
        <w:spacing w:line="276" w:lineRule="auto"/>
        <w:ind w:firstLine="567"/>
        <w:jc w:val="both"/>
        <w:rPr>
          <w:szCs w:val="28"/>
        </w:rPr>
      </w:pPr>
      <w:r w:rsidRPr="007132F2">
        <w:rPr>
          <w:i/>
          <w:szCs w:val="28"/>
        </w:rPr>
        <w:t>Поточне оцінювання</w:t>
      </w:r>
      <w:r w:rsidRPr="007132F2">
        <w:rPr>
          <w:szCs w:val="28"/>
        </w:rPr>
        <w:t xml:space="preserve"> здійснюється за трьома складовими: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7132F2">
        <w:rPr>
          <w:szCs w:val="28"/>
        </w:rPr>
        <w:t>- контроль систематичності й активності роботи студента протягом семестру</w:t>
      </w:r>
      <w:r w:rsidRPr="00B37494">
        <w:t>;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B37494">
        <w:t>- контроль самостійної та індивідуальної роботи;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B37494">
        <w:t>- контроль за виконанням модульного завдання.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B37494">
        <w:t xml:space="preserve">Якщо студент опрацював менше </w:t>
      </w:r>
      <w:r w:rsidRPr="00B37494">
        <w:rPr>
          <w:b/>
        </w:rPr>
        <w:t>50 відсотків</w:t>
      </w:r>
      <w:r w:rsidRPr="00B37494">
        <w:t xml:space="preserve"> занять, то систематичність та активність його роботи оцінюється в </w:t>
      </w:r>
      <w:r w:rsidRPr="00B37494">
        <w:rPr>
          <w:b/>
        </w:rPr>
        <w:t>0 балів</w:t>
      </w:r>
      <w:r w:rsidRPr="00B37494">
        <w:t>. У такому випадку студент до складання модульного контролю не допускається. Але, щоб бути допущеним до складання модульного контролю, необхідно виконати основне та додаткове індивідуальне завдання (реферат, аналітична робота, презентація тощо).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B37494">
        <w:rPr>
          <w:i/>
        </w:rPr>
        <w:lastRenderedPageBreak/>
        <w:t>Підсумкове оцінювання</w:t>
      </w:r>
      <w:r w:rsidRPr="00B37494">
        <w:t xml:space="preserve"> здійснюється у формі заліку. До нього допускаються всі студенти, за виключенням тих, які не були допущені до складання модульного контролю та не виконали основне і додаткове індивідуальне завдання.</w:t>
      </w:r>
    </w:p>
    <w:p w:rsidR="00167340" w:rsidRPr="00B37494" w:rsidRDefault="00167340" w:rsidP="00167340">
      <w:pPr>
        <w:spacing w:line="276" w:lineRule="auto"/>
        <w:ind w:firstLine="567"/>
        <w:jc w:val="both"/>
        <w:rPr>
          <w:i/>
        </w:rPr>
      </w:pPr>
      <w:r w:rsidRPr="00B37494">
        <w:rPr>
          <w:i/>
        </w:rPr>
        <w:t>Оцінювання самостійної роботи – підготовки і захисту рефератів та анотованих аналітичних оглядів наукових статей і публікацій у періодичних виданнях (журналах, часописах), а також монографіях і збірниках наукових праць</w:t>
      </w:r>
    </w:p>
    <w:p w:rsidR="00167340" w:rsidRPr="00B37494" w:rsidRDefault="00167340" w:rsidP="00167340">
      <w:pPr>
        <w:pStyle w:val="31"/>
        <w:tabs>
          <w:tab w:val="left" w:pos="851"/>
          <w:tab w:val="left" w:pos="993"/>
        </w:tabs>
        <w:spacing w:after="0" w:line="276" w:lineRule="auto"/>
        <w:ind w:firstLine="567"/>
        <w:rPr>
          <w:sz w:val="24"/>
          <w:szCs w:val="24"/>
          <w:lang w:val="uk-UA"/>
        </w:rPr>
      </w:pPr>
      <w:r w:rsidRPr="00B37494">
        <w:rPr>
          <w:sz w:val="24"/>
          <w:szCs w:val="24"/>
          <w:lang w:val="uk-UA"/>
        </w:rPr>
        <w:t xml:space="preserve">З метою підвищення рівня підготовки студентів з даної дисципліни передбачено виконання одного самостійного завдання (за вибором студента), із запропонованих нижче видів: </w:t>
      </w:r>
    </w:p>
    <w:p w:rsidR="00167340" w:rsidRPr="00B37494" w:rsidRDefault="00167340" w:rsidP="006932DF">
      <w:pPr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</w:pPr>
      <w:r w:rsidRPr="00B37494">
        <w:t>оформлення термінологічного словнику по темам дисципліни;</w:t>
      </w:r>
    </w:p>
    <w:p w:rsidR="00167340" w:rsidRPr="00B37494" w:rsidRDefault="00167340" w:rsidP="006932DF">
      <w:pPr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</w:pPr>
      <w:r w:rsidRPr="00B37494">
        <w:rPr>
          <w:spacing w:val="-2"/>
        </w:rPr>
        <w:t>поглиблене опрацювання першоджерел і наукових статей;</w:t>
      </w:r>
    </w:p>
    <w:p w:rsidR="00167340" w:rsidRPr="00B37494" w:rsidRDefault="00167340" w:rsidP="006932DF">
      <w:pPr>
        <w:numPr>
          <w:ilvl w:val="0"/>
          <w:numId w:val="1"/>
        </w:numPr>
        <w:tabs>
          <w:tab w:val="left" w:pos="709"/>
        </w:tabs>
        <w:spacing w:line="276" w:lineRule="auto"/>
        <w:ind w:left="0" w:firstLine="567"/>
        <w:jc w:val="both"/>
        <w:rPr>
          <w:spacing w:val="-4"/>
        </w:rPr>
      </w:pPr>
      <w:r w:rsidRPr="00B37494">
        <w:rPr>
          <w:spacing w:val="-4"/>
        </w:rPr>
        <w:t>підготовка рефератів, доповідей, презентацій тощо за обраною темою.</w:t>
      </w:r>
    </w:p>
    <w:p w:rsidR="00167340" w:rsidRPr="00B37494" w:rsidRDefault="00167340" w:rsidP="00167340">
      <w:pPr>
        <w:tabs>
          <w:tab w:val="left" w:pos="851"/>
        </w:tabs>
        <w:spacing w:line="276" w:lineRule="auto"/>
        <w:ind w:firstLine="567"/>
        <w:jc w:val="both"/>
        <w:rPr>
          <w:spacing w:val="-2"/>
        </w:rPr>
      </w:pPr>
      <w:r w:rsidRPr="00B37494">
        <w:rPr>
          <w:spacing w:val="-2"/>
        </w:rPr>
        <w:t>Такий вид роботи викладача зі студентом забезпечує диференційований підхід до їх навчання та полягає в обговоренні тем рефератів (доповідей) тощо.</w:t>
      </w:r>
    </w:p>
    <w:p w:rsidR="00167340" w:rsidRPr="00B37494" w:rsidRDefault="00167340" w:rsidP="00167340">
      <w:pPr>
        <w:shd w:val="clear" w:color="auto" w:fill="FFFFFF"/>
        <w:tabs>
          <w:tab w:val="left" w:pos="1276"/>
        </w:tabs>
        <w:spacing w:line="276" w:lineRule="auto"/>
        <w:ind w:firstLine="567"/>
        <w:jc w:val="both"/>
      </w:pPr>
      <w:r w:rsidRPr="00B37494">
        <w:rPr>
          <w:i/>
          <w:iCs/>
        </w:rPr>
        <w:t>Реферат</w:t>
      </w:r>
      <w:r w:rsidRPr="00B37494">
        <w:rPr>
          <w:iCs/>
        </w:rPr>
        <w:t xml:space="preserve"> –</w:t>
      </w:r>
      <w:r w:rsidRPr="00B37494">
        <w:t xml:space="preserve"> це стислий виклад змісту первинного документа з основними фактичними відомостями та ви</w:t>
      </w:r>
      <w:r w:rsidRPr="00B37494">
        <w:softHyphen/>
        <w:t>сновками та без інтерпретації чи критики. При реферуванні здійснюється мікрозгортання інформації, і тому реферат більш повно розкриває зміст першоджерела, ніж інші документи. Забороняється друкування готових рефератів та інших документів. Їх потрібно аналізувати.</w:t>
      </w:r>
    </w:p>
    <w:p w:rsidR="00167340" w:rsidRPr="00B37494" w:rsidRDefault="00167340" w:rsidP="00167340">
      <w:pPr>
        <w:shd w:val="clear" w:color="auto" w:fill="FFFFFF"/>
        <w:tabs>
          <w:tab w:val="left" w:pos="1276"/>
        </w:tabs>
        <w:spacing w:line="276" w:lineRule="auto"/>
        <w:ind w:firstLine="567"/>
        <w:jc w:val="both"/>
      </w:pPr>
      <w:r w:rsidRPr="00B37494">
        <w:t xml:space="preserve">Реферат виконується печатним або письмовим варіантом на листках формату А-4, об’ємом від 5 до 7 сторінок, шрифтом 14 Times New Roman, звичайним інтервалом, абзац – 1,5, міжстроковий інтервал – 1,5, вирівнювання по ширині, поля аркуша – всі по 2,0. </w:t>
      </w:r>
    </w:p>
    <w:p w:rsidR="00167340" w:rsidRPr="00B37494" w:rsidRDefault="00167340" w:rsidP="00167340">
      <w:pPr>
        <w:shd w:val="clear" w:color="auto" w:fill="FFFFFF"/>
        <w:tabs>
          <w:tab w:val="left" w:pos="1276"/>
        </w:tabs>
        <w:spacing w:line="276" w:lineRule="auto"/>
        <w:ind w:firstLine="567"/>
        <w:jc w:val="both"/>
        <w:rPr>
          <w:spacing w:val="-2"/>
        </w:rPr>
      </w:pPr>
      <w:r w:rsidRPr="00B37494">
        <w:rPr>
          <w:spacing w:val="-2"/>
        </w:rPr>
        <w:lastRenderedPageBreak/>
        <w:t>Оформлення реферату та інших аналітичних видів самостійних робіт: 1) на титульній сторінці послідовно зазначається навчальний заклад, тема реферату, ПІБ, група, місто-рік; 2) зміст із зазначенням сторінок всіх розділів; 3) розділи: «Вступ», «Основна частина», «Висновки», «Список використаних джерел»; 4) реферат закінчується особистим підписом автора з вказівкою дати виконання.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B37494">
        <w:t xml:space="preserve">Студент обирає наукову статтю (публікацію), аналізує її та робить </w:t>
      </w:r>
      <w:r w:rsidRPr="00B37494">
        <w:rPr>
          <w:i/>
        </w:rPr>
        <w:t>анотований письмовий (печатний) огляд</w:t>
      </w:r>
      <w:r w:rsidRPr="00B37494">
        <w:t xml:space="preserve"> у довільній формі на листках формату А-4,обсягом 3-5 сторінок, шрифтом 14 Times New Roman, звичайним інтервалом, абзац – 1,5, міжстроковий інтервал – 1,5, вирівнювання по ширині, поля аркуша – всі по 2,0. </w:t>
      </w:r>
    </w:p>
    <w:p w:rsidR="00167340" w:rsidRPr="00B37494" w:rsidRDefault="00167340" w:rsidP="00167340">
      <w:pPr>
        <w:shd w:val="clear" w:color="auto" w:fill="FFFFFF"/>
        <w:tabs>
          <w:tab w:val="left" w:pos="1276"/>
        </w:tabs>
        <w:spacing w:line="276" w:lineRule="auto"/>
        <w:ind w:firstLine="567"/>
        <w:jc w:val="both"/>
      </w:pPr>
      <w:r w:rsidRPr="00B37494">
        <w:rPr>
          <w:b/>
          <w:spacing w:val="-2"/>
        </w:rPr>
        <w:t>Оцінка за будь-який</w:t>
      </w:r>
      <w:r w:rsidRPr="00B37494">
        <w:rPr>
          <w:b/>
        </w:rPr>
        <w:t xml:space="preserve"> вид самостійної роботи</w:t>
      </w:r>
      <w:r w:rsidRPr="00B37494">
        <w:rPr>
          <w:spacing w:val="-2"/>
        </w:rPr>
        <w:t xml:space="preserve"> складається з трьох складових: 1) актуальна тематика обраної теми, 2) впевнений захист, 3) виконаний згідно наданих вище вимог – така робота заслуговує на </w:t>
      </w:r>
      <w:r w:rsidRPr="00B37494">
        <w:rPr>
          <w:b/>
          <w:spacing w:val="-2"/>
        </w:rPr>
        <w:t>10 балів</w:t>
      </w:r>
      <w:r w:rsidRPr="00B37494">
        <w:rPr>
          <w:spacing w:val="-2"/>
        </w:rPr>
        <w:t xml:space="preserve">. </w:t>
      </w:r>
    </w:p>
    <w:p w:rsidR="00167340" w:rsidRPr="00B37494" w:rsidRDefault="00167340" w:rsidP="00167340">
      <w:pPr>
        <w:spacing w:line="276" w:lineRule="auto"/>
        <w:ind w:firstLine="567"/>
        <w:jc w:val="both"/>
        <w:rPr>
          <w:b/>
        </w:rPr>
      </w:pPr>
      <w:r w:rsidRPr="00B37494">
        <w:t xml:space="preserve">Оцінювання активності під час аудиторних занять здійснюється у межах </w:t>
      </w:r>
      <w:r w:rsidRPr="00B37494">
        <w:rPr>
          <w:b/>
        </w:rPr>
        <w:t>40 балів</w:t>
      </w:r>
      <w:r w:rsidRPr="00B37494">
        <w:t>: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B37494">
        <w:rPr>
          <w:b/>
        </w:rPr>
        <w:t xml:space="preserve">- </w:t>
      </w:r>
      <w:r w:rsidRPr="00B37494">
        <w:t xml:space="preserve">до </w:t>
      </w:r>
      <w:r w:rsidRPr="00B37494">
        <w:rPr>
          <w:b/>
        </w:rPr>
        <w:t xml:space="preserve">40 балів </w:t>
      </w:r>
      <w:r w:rsidRPr="00B37494">
        <w:t>–</w:t>
      </w:r>
      <w:r w:rsidRPr="00B37494">
        <w:rPr>
          <w:b/>
        </w:rPr>
        <w:t xml:space="preserve"> </w:t>
      </w:r>
      <w:r w:rsidRPr="00B37494">
        <w:t xml:space="preserve">відвідано не менше 90% лабораторних і практичних занять та отримано оцінки «добре», «відмінно»; 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B37494">
        <w:t xml:space="preserve">- до </w:t>
      </w:r>
      <w:r w:rsidRPr="00B37494">
        <w:rPr>
          <w:b/>
        </w:rPr>
        <w:t>30 балів</w:t>
      </w:r>
      <w:r w:rsidRPr="00B37494">
        <w:t xml:space="preserve"> – відвідано не менше 75% лабораторних і практичних занять та отримано оцінки «добре», «відмінно»; 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B37494">
        <w:t xml:space="preserve">- до </w:t>
      </w:r>
      <w:r w:rsidRPr="00B37494">
        <w:rPr>
          <w:b/>
        </w:rPr>
        <w:t>20 балів</w:t>
      </w:r>
      <w:r w:rsidRPr="00B37494">
        <w:t xml:space="preserve"> – відвідано не менше 60% лабораторних і практичних занять та отримано оцінки «задовільно», «добре»; </w:t>
      </w:r>
    </w:p>
    <w:p w:rsidR="00167340" w:rsidRPr="00B37494" w:rsidRDefault="00167340" w:rsidP="00167340">
      <w:pPr>
        <w:spacing w:line="276" w:lineRule="auto"/>
        <w:ind w:firstLine="567"/>
        <w:jc w:val="both"/>
      </w:pPr>
      <w:r w:rsidRPr="00B37494">
        <w:t xml:space="preserve">- до </w:t>
      </w:r>
      <w:r w:rsidRPr="00B37494">
        <w:rPr>
          <w:b/>
        </w:rPr>
        <w:t xml:space="preserve">10 балів – </w:t>
      </w:r>
      <w:r w:rsidRPr="00B37494">
        <w:t>відвідано не менше 50% лабораторних і практичних занять та отримано оцінки «задовільно».</w:t>
      </w:r>
    </w:p>
    <w:p w:rsidR="00167340" w:rsidRDefault="00167340" w:rsidP="00167340">
      <w:pPr>
        <w:spacing w:line="276" w:lineRule="auto"/>
        <w:ind w:firstLine="851"/>
        <w:jc w:val="both"/>
        <w:rPr>
          <w:szCs w:val="28"/>
        </w:rPr>
      </w:pPr>
    </w:p>
    <w:p w:rsidR="009F4DEA" w:rsidRDefault="009F4DEA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B37494" w:rsidRDefault="00B37494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B37494" w:rsidRDefault="00B37494" w:rsidP="00967DF4">
      <w:pPr>
        <w:shd w:val="clear" w:color="auto" w:fill="FFFFFF"/>
        <w:tabs>
          <w:tab w:val="left" w:pos="0"/>
        </w:tabs>
        <w:spacing w:line="276" w:lineRule="auto"/>
        <w:jc w:val="center"/>
        <w:rPr>
          <w:b/>
          <w:caps/>
        </w:rPr>
      </w:pPr>
    </w:p>
    <w:p w:rsidR="00A110F8" w:rsidRPr="00C81072" w:rsidRDefault="00A110F8" w:rsidP="00967DF4">
      <w:pPr>
        <w:spacing w:line="276" w:lineRule="auto"/>
        <w:jc w:val="center"/>
      </w:pPr>
      <w:r w:rsidRPr="00C81072">
        <w:lastRenderedPageBreak/>
        <w:t xml:space="preserve">Навчально-методичний комплекс </w:t>
      </w: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C67B89" w:rsidRPr="00C81072" w:rsidRDefault="00C67B89" w:rsidP="00967DF4">
      <w:pPr>
        <w:autoSpaceDE w:val="0"/>
        <w:autoSpaceDN w:val="0"/>
        <w:adjustRightInd w:val="0"/>
        <w:spacing w:line="276" w:lineRule="auto"/>
        <w:jc w:val="center"/>
      </w:pPr>
    </w:p>
    <w:p w:rsidR="00C67B89" w:rsidRPr="00C81072" w:rsidRDefault="00C67B89" w:rsidP="00967DF4">
      <w:pPr>
        <w:autoSpaceDE w:val="0"/>
        <w:autoSpaceDN w:val="0"/>
        <w:adjustRightInd w:val="0"/>
        <w:spacing w:line="276" w:lineRule="auto"/>
        <w:jc w:val="center"/>
      </w:pPr>
    </w:p>
    <w:p w:rsidR="00C67B89" w:rsidRPr="00C81072" w:rsidRDefault="00C67B89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81072">
        <w:rPr>
          <w:b/>
        </w:rPr>
        <w:t>Жуков Святослав Августович</w:t>
      </w:r>
    </w:p>
    <w:p w:rsidR="00A110F8" w:rsidRPr="00C81072" w:rsidRDefault="00A110F8" w:rsidP="00967DF4">
      <w:pPr>
        <w:spacing w:line="276" w:lineRule="auto"/>
        <w:jc w:val="center"/>
        <w:rPr>
          <w:b/>
          <w:caps/>
        </w:rPr>
      </w:pPr>
    </w:p>
    <w:p w:rsidR="00A110F8" w:rsidRPr="00C81072" w:rsidRDefault="00A110F8" w:rsidP="00967DF4">
      <w:pPr>
        <w:spacing w:line="276" w:lineRule="auto"/>
        <w:jc w:val="center"/>
        <w:rPr>
          <w:b/>
          <w:caps/>
        </w:rPr>
      </w:pPr>
    </w:p>
    <w:p w:rsidR="00A110F8" w:rsidRPr="00C81072" w:rsidRDefault="00F740CC" w:rsidP="00967DF4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економічн</w:t>
      </w:r>
      <w:r w:rsidR="00282B38">
        <w:rPr>
          <w:b/>
          <w:caps/>
        </w:rPr>
        <w:t>а</w:t>
      </w:r>
      <w:r>
        <w:rPr>
          <w:b/>
          <w:caps/>
        </w:rPr>
        <w:t xml:space="preserve"> теорі</w:t>
      </w:r>
      <w:r w:rsidR="00282B38">
        <w:rPr>
          <w:b/>
          <w:caps/>
        </w:rPr>
        <w:t>я</w:t>
      </w: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F127A2" w:rsidRPr="00C81072" w:rsidRDefault="00F740CC" w:rsidP="00967DF4">
      <w:pPr>
        <w:spacing w:line="276" w:lineRule="auto"/>
        <w:jc w:val="both"/>
      </w:pPr>
      <w:r w:rsidRPr="00901545">
        <w:rPr>
          <w:szCs w:val="28"/>
        </w:rPr>
        <w:t>для студентів</w:t>
      </w:r>
      <w:r w:rsidRPr="006C4798">
        <w:rPr>
          <w:szCs w:val="28"/>
        </w:rPr>
        <w:t xml:space="preserve"> </w:t>
      </w:r>
      <w:r w:rsidRPr="006F11B0">
        <w:rPr>
          <w:szCs w:val="28"/>
        </w:rPr>
        <w:t xml:space="preserve">галузі знань </w:t>
      </w:r>
      <w:r w:rsidRPr="00E33262">
        <w:rPr>
          <w:szCs w:val="28"/>
        </w:rPr>
        <w:t>1201 «Медицина»</w:t>
      </w:r>
      <w:r>
        <w:rPr>
          <w:szCs w:val="28"/>
        </w:rPr>
        <w:t>, І курсу навчання,</w:t>
      </w:r>
      <w:r w:rsidRPr="00901545">
        <w:rPr>
          <w:szCs w:val="28"/>
        </w:rPr>
        <w:t xml:space="preserve"> </w:t>
      </w:r>
      <w:r w:rsidR="00282B38">
        <w:rPr>
          <w:szCs w:val="28"/>
        </w:rPr>
        <w:t>за напрямом підготовки</w:t>
      </w:r>
      <w:r w:rsidR="00282B38" w:rsidRPr="002C67D2">
        <w:rPr>
          <w:szCs w:val="28"/>
        </w:rPr>
        <w:t xml:space="preserve"> </w:t>
      </w:r>
      <w:r w:rsidR="00282B38" w:rsidRPr="00BA2B09">
        <w:rPr>
          <w:szCs w:val="28"/>
        </w:rPr>
        <w:t>6.120101 «Сестринська справа»</w:t>
      </w:r>
      <w:r w:rsidR="002237C3" w:rsidRPr="00166126">
        <w:rPr>
          <w:bCs/>
        </w:rPr>
        <w:t>.</w:t>
      </w:r>
      <w:r w:rsidR="002237C3">
        <w:rPr>
          <w:bCs/>
        </w:rPr>
        <w:t xml:space="preserve"> –</w:t>
      </w:r>
      <w:r>
        <w:t xml:space="preserve"> Ужгород,</w:t>
      </w:r>
      <w:r w:rsidR="003E35CD" w:rsidRPr="00C81072">
        <w:rPr>
          <w:iCs/>
        </w:rPr>
        <w:t xml:space="preserve"> </w:t>
      </w:r>
      <w:r w:rsidR="000406EE" w:rsidRPr="00C81072">
        <w:rPr>
          <w:iCs/>
        </w:rPr>
        <w:t>ДВНЗ «УжНУ»</w:t>
      </w:r>
      <w:r w:rsidR="003E35CD" w:rsidRPr="00C81072">
        <w:rPr>
          <w:iCs/>
        </w:rPr>
        <w:t xml:space="preserve">, 2013. – </w:t>
      </w:r>
      <w:r>
        <w:rPr>
          <w:iCs/>
        </w:rPr>
        <w:t>4</w:t>
      </w:r>
      <w:r w:rsidR="00282B38">
        <w:rPr>
          <w:iCs/>
        </w:rPr>
        <w:t>2</w:t>
      </w:r>
      <w:r w:rsidR="003E35CD" w:rsidRPr="00C81072">
        <w:rPr>
          <w:iCs/>
        </w:rPr>
        <w:t xml:space="preserve"> с.</w:t>
      </w: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shd w:val="clear" w:color="auto" w:fill="FFFFFF"/>
        <w:spacing w:line="276" w:lineRule="auto"/>
        <w:jc w:val="both"/>
        <w:rPr>
          <w:iCs/>
        </w:rPr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C67B89" w:rsidRPr="00C81072" w:rsidRDefault="00C67B89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0406EE" w:rsidRDefault="000406EE" w:rsidP="00967DF4">
      <w:pPr>
        <w:autoSpaceDE w:val="0"/>
        <w:autoSpaceDN w:val="0"/>
        <w:adjustRightInd w:val="0"/>
        <w:spacing w:line="276" w:lineRule="auto"/>
        <w:jc w:val="center"/>
      </w:pPr>
    </w:p>
    <w:p w:rsidR="00F740CC" w:rsidRDefault="00F740CC" w:rsidP="00967DF4">
      <w:pPr>
        <w:autoSpaceDE w:val="0"/>
        <w:autoSpaceDN w:val="0"/>
        <w:adjustRightInd w:val="0"/>
        <w:spacing w:line="276" w:lineRule="auto"/>
        <w:jc w:val="center"/>
      </w:pPr>
    </w:p>
    <w:p w:rsidR="00F740CC" w:rsidRDefault="00F740CC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ind w:firstLine="426"/>
        <w:jc w:val="center"/>
      </w:pPr>
      <w:r w:rsidRPr="00C81072">
        <w:t>Папір офсетний.</w:t>
      </w: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ind w:firstLine="426"/>
        <w:jc w:val="center"/>
      </w:pPr>
      <w:r w:rsidRPr="00C81072">
        <w:t>Гарнітура Times. Друк офсетний. Формат 60×84/16.</w:t>
      </w: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ind w:firstLine="426"/>
        <w:jc w:val="center"/>
      </w:pPr>
      <w:r w:rsidRPr="00C81072">
        <w:t xml:space="preserve">Умовно друкованих аркушів </w:t>
      </w:r>
      <w:r w:rsidR="002237C3">
        <w:t>0</w:t>
      </w:r>
      <w:r w:rsidRPr="00C81072">
        <w:t>,</w:t>
      </w:r>
      <w:r w:rsidR="002237C3">
        <w:t>9</w:t>
      </w:r>
      <w:r w:rsidR="00DD6EB0">
        <w:t>4</w:t>
      </w:r>
      <w:r w:rsidRPr="00C81072">
        <w:t xml:space="preserve">. </w:t>
      </w: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  <w:r w:rsidRPr="00C81072">
        <w:t xml:space="preserve">Наклад </w:t>
      </w:r>
      <w:r w:rsidR="00282B38">
        <w:t>1</w:t>
      </w:r>
      <w:r w:rsidR="00F740CC">
        <w:t>0</w:t>
      </w:r>
      <w:r w:rsidRPr="00C81072">
        <w:t xml:space="preserve"> примірників</w:t>
      </w:r>
    </w:p>
    <w:p w:rsidR="00A110F8" w:rsidRPr="00C81072" w:rsidRDefault="00B56EDF" w:rsidP="00967DF4">
      <w:pPr>
        <w:autoSpaceDE w:val="0"/>
        <w:autoSpaceDN w:val="0"/>
        <w:adjustRightInd w:val="0"/>
        <w:spacing w:line="276" w:lineRule="auto"/>
        <w:jc w:val="center"/>
      </w:pPr>
      <w:r w:rsidRPr="00B56EDF">
        <w:rPr>
          <w:noProof/>
        </w:rPr>
        <w:lastRenderedPageBreak/>
        <w:pict>
          <v:rect id="_x0000_s1044" style="position:absolute;left:0;text-align:left;margin-left:224.75pt;margin-top:23pt;width:38.4pt;height:34.95pt;z-index:251664384" strokecolor="white [3212]"/>
        </w:pict>
      </w: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E21857" w:rsidRPr="00C81072" w:rsidRDefault="00E21857" w:rsidP="00967DF4">
      <w:pPr>
        <w:autoSpaceDE w:val="0"/>
        <w:autoSpaceDN w:val="0"/>
        <w:adjustRightInd w:val="0"/>
        <w:spacing w:line="276" w:lineRule="auto"/>
        <w:jc w:val="center"/>
      </w:pPr>
    </w:p>
    <w:p w:rsidR="00E21857" w:rsidRPr="00C81072" w:rsidRDefault="00E21857" w:rsidP="00967DF4">
      <w:pPr>
        <w:autoSpaceDE w:val="0"/>
        <w:autoSpaceDN w:val="0"/>
        <w:adjustRightInd w:val="0"/>
        <w:spacing w:line="276" w:lineRule="auto"/>
        <w:jc w:val="center"/>
      </w:pPr>
    </w:p>
    <w:p w:rsidR="003E35CD" w:rsidRPr="00C81072" w:rsidRDefault="003E35CD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autoSpaceDE w:val="0"/>
        <w:autoSpaceDN w:val="0"/>
        <w:adjustRightInd w:val="0"/>
        <w:spacing w:line="276" w:lineRule="auto"/>
        <w:jc w:val="center"/>
      </w:pPr>
    </w:p>
    <w:p w:rsidR="003E35CD" w:rsidRPr="00C81072" w:rsidRDefault="003E35CD" w:rsidP="00967DF4">
      <w:pPr>
        <w:autoSpaceDE w:val="0"/>
        <w:autoSpaceDN w:val="0"/>
        <w:adjustRightInd w:val="0"/>
        <w:spacing w:line="276" w:lineRule="auto"/>
        <w:jc w:val="center"/>
      </w:pPr>
    </w:p>
    <w:p w:rsidR="00A110F8" w:rsidRPr="00C81072" w:rsidRDefault="00A110F8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p w:rsidR="006B48EF" w:rsidRPr="00C81072" w:rsidRDefault="006B48EF" w:rsidP="00967DF4">
      <w:pPr>
        <w:pStyle w:val="a6"/>
        <w:tabs>
          <w:tab w:val="left" w:pos="1276"/>
        </w:tabs>
        <w:spacing w:line="276" w:lineRule="auto"/>
        <w:rPr>
          <w:sz w:val="24"/>
          <w:szCs w:val="24"/>
        </w:rPr>
      </w:pPr>
    </w:p>
    <w:sectPr w:rsidR="006B48EF" w:rsidRPr="00C81072" w:rsidSect="00234F54">
      <w:footerReference w:type="default" r:id="rId7"/>
      <w:pgSz w:w="8419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057" w:rsidRDefault="005F6057" w:rsidP="00DB56F2">
      <w:r>
        <w:separator/>
      </w:r>
    </w:p>
  </w:endnote>
  <w:endnote w:type="continuationSeparator" w:id="1">
    <w:p w:rsidR="005F6057" w:rsidRDefault="005F6057" w:rsidP="00DB5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763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9D41F3" w:rsidRPr="002D6DFE" w:rsidRDefault="00B56EDF">
        <w:pPr>
          <w:pStyle w:val="af"/>
          <w:jc w:val="center"/>
          <w:rPr>
            <w:sz w:val="22"/>
            <w:szCs w:val="22"/>
          </w:rPr>
        </w:pPr>
        <w:r w:rsidRPr="002D6DFE">
          <w:rPr>
            <w:sz w:val="22"/>
            <w:szCs w:val="22"/>
          </w:rPr>
          <w:fldChar w:fldCharType="begin"/>
        </w:r>
        <w:r w:rsidR="009D41F3" w:rsidRPr="002D6DFE">
          <w:rPr>
            <w:sz w:val="22"/>
            <w:szCs w:val="22"/>
          </w:rPr>
          <w:instrText xml:space="preserve"> PAGE   \* MERGEFORMAT </w:instrText>
        </w:r>
        <w:r w:rsidRPr="002D6DFE">
          <w:rPr>
            <w:sz w:val="22"/>
            <w:szCs w:val="22"/>
          </w:rPr>
          <w:fldChar w:fldCharType="separate"/>
        </w:r>
        <w:r w:rsidR="00DD6EB0">
          <w:rPr>
            <w:noProof/>
            <w:sz w:val="22"/>
            <w:szCs w:val="22"/>
          </w:rPr>
          <w:t>44</w:t>
        </w:r>
        <w:r w:rsidRPr="002D6DF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057" w:rsidRDefault="005F6057" w:rsidP="00DB56F2">
      <w:r>
        <w:separator/>
      </w:r>
    </w:p>
  </w:footnote>
  <w:footnote w:type="continuationSeparator" w:id="1">
    <w:p w:rsidR="005F6057" w:rsidRDefault="005F6057" w:rsidP="00DB56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RTF_Num 59"/>
    <w:lvl w:ilvl="0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</w:lvl>
    <w:lvl w:ilvl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>
      <w:start w:val="1"/>
      <w:numFmt w:val="lowerRoman"/>
      <w:lvlText w:val="%3."/>
      <w:lvlJc w:val="left"/>
      <w:pPr>
        <w:tabs>
          <w:tab w:val="num" w:pos="2313"/>
        </w:tabs>
        <w:ind w:left="2313" w:firstLine="0"/>
      </w:pPr>
    </w:lvl>
    <w:lvl w:ilvl="3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>
      <w:start w:val="1"/>
      <w:numFmt w:val="lowerRoman"/>
      <w:lvlText w:val="%6."/>
      <w:lvlJc w:val="left"/>
      <w:pPr>
        <w:tabs>
          <w:tab w:val="num" w:pos="4473"/>
        </w:tabs>
        <w:ind w:left="4473" w:firstLine="0"/>
      </w:pPr>
    </w:lvl>
    <w:lvl w:ilvl="6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>
      <w:start w:val="1"/>
      <w:numFmt w:val="lowerRoman"/>
      <w:lvlText w:val="%9."/>
      <w:lvlJc w:val="left"/>
      <w:pPr>
        <w:tabs>
          <w:tab w:val="num" w:pos="6633"/>
        </w:tabs>
        <w:ind w:left="6633" w:firstLine="0"/>
      </w:pPr>
    </w:lvl>
  </w:abstractNum>
  <w:abstractNum w:abstractNumId="1">
    <w:nsid w:val="00000008"/>
    <w:multiLevelType w:val="multilevel"/>
    <w:tmpl w:val="00000008"/>
    <w:name w:val="RTF_Num 6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>
      <w:start w:val="1"/>
      <w:numFmt w:val="lowerRoman"/>
      <w:lvlText w:val="%3."/>
      <w:lvlJc w:val="left"/>
      <w:pPr>
        <w:tabs>
          <w:tab w:val="num" w:pos="2370"/>
        </w:tabs>
        <w:ind w:left="2370" w:firstLine="0"/>
      </w:p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>
      <w:start w:val="1"/>
      <w:numFmt w:val="lowerRoman"/>
      <w:lvlText w:val="%6."/>
      <w:lvlJc w:val="left"/>
      <w:pPr>
        <w:tabs>
          <w:tab w:val="num" w:pos="4530"/>
        </w:tabs>
        <w:ind w:left="4530" w:firstLine="0"/>
      </w:pPr>
    </w:lvl>
    <w:lvl w:ilvl="6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>
      <w:start w:val="1"/>
      <w:numFmt w:val="lowerRoman"/>
      <w:lvlText w:val="%9."/>
      <w:lvlJc w:val="left"/>
      <w:pPr>
        <w:tabs>
          <w:tab w:val="num" w:pos="6690"/>
        </w:tabs>
        <w:ind w:left="6690" w:firstLine="0"/>
      </w:pPr>
    </w:lvl>
  </w:abstractNum>
  <w:abstractNum w:abstractNumId="2">
    <w:nsid w:val="0000000A"/>
    <w:multiLevelType w:val="multilevel"/>
    <w:tmpl w:val="0000000A"/>
    <w:name w:val="RTF_Num 3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>
      <w:start w:val="1"/>
      <w:numFmt w:val="lowerRoman"/>
      <w:lvlText w:val="%3."/>
      <w:lvlJc w:val="left"/>
      <w:pPr>
        <w:tabs>
          <w:tab w:val="num" w:pos="2370"/>
        </w:tabs>
        <w:ind w:left="2370" w:firstLine="0"/>
      </w:p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>
      <w:start w:val="1"/>
      <w:numFmt w:val="lowerRoman"/>
      <w:lvlText w:val="%6."/>
      <w:lvlJc w:val="left"/>
      <w:pPr>
        <w:tabs>
          <w:tab w:val="num" w:pos="4530"/>
        </w:tabs>
        <w:ind w:left="4530" w:firstLine="0"/>
      </w:pPr>
    </w:lvl>
    <w:lvl w:ilvl="6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>
      <w:start w:val="1"/>
      <w:numFmt w:val="lowerRoman"/>
      <w:lvlText w:val="%9."/>
      <w:lvlJc w:val="left"/>
      <w:pPr>
        <w:tabs>
          <w:tab w:val="num" w:pos="6690"/>
        </w:tabs>
        <w:ind w:left="6690" w:firstLine="0"/>
      </w:pPr>
    </w:lvl>
  </w:abstractNum>
  <w:abstractNum w:abstractNumId="3">
    <w:nsid w:val="0000000C"/>
    <w:multiLevelType w:val="multilevel"/>
    <w:tmpl w:val="0000000C"/>
    <w:name w:val="RTF_Num 3"/>
    <w:lvl w:ilvl="0">
      <w:start w:val="1"/>
      <w:numFmt w:val="decimal"/>
      <w:lvlText w:val="%1)"/>
      <w:lvlJc w:val="left"/>
      <w:pPr>
        <w:tabs>
          <w:tab w:val="num" w:pos="1293"/>
        </w:tabs>
        <w:ind w:left="1293" w:hanging="78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593"/>
        </w:tabs>
        <w:ind w:left="1593" w:hanging="360"/>
      </w:pPr>
    </w:lvl>
    <w:lvl w:ilvl="2">
      <w:start w:val="1"/>
      <w:numFmt w:val="lowerRoman"/>
      <w:lvlText w:val="%3."/>
      <w:lvlJc w:val="left"/>
      <w:pPr>
        <w:tabs>
          <w:tab w:val="num" w:pos="2313"/>
        </w:tabs>
        <w:ind w:left="2313" w:firstLine="0"/>
      </w:pPr>
    </w:lvl>
    <w:lvl w:ilvl="3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>
      <w:start w:val="1"/>
      <w:numFmt w:val="lowerRoman"/>
      <w:lvlText w:val="%6."/>
      <w:lvlJc w:val="left"/>
      <w:pPr>
        <w:tabs>
          <w:tab w:val="num" w:pos="4473"/>
        </w:tabs>
        <w:ind w:left="4473" w:firstLine="0"/>
      </w:pPr>
    </w:lvl>
    <w:lvl w:ilvl="6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>
      <w:start w:val="1"/>
      <w:numFmt w:val="lowerRoman"/>
      <w:lvlText w:val="%9."/>
      <w:lvlJc w:val="left"/>
      <w:pPr>
        <w:tabs>
          <w:tab w:val="num" w:pos="6633"/>
        </w:tabs>
        <w:ind w:left="6633" w:firstLine="0"/>
      </w:pPr>
    </w:lvl>
  </w:abstractNum>
  <w:abstractNum w:abstractNumId="4">
    <w:nsid w:val="0000000F"/>
    <w:multiLevelType w:val="multilevel"/>
    <w:tmpl w:val="0000000F"/>
    <w:name w:val="RTF_Num 53"/>
    <w:lvl w:ilvl="0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</w:lvl>
    <w:lvl w:ilvl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>
      <w:start w:val="1"/>
      <w:numFmt w:val="lowerRoman"/>
      <w:lvlText w:val="%3."/>
      <w:lvlJc w:val="left"/>
      <w:pPr>
        <w:tabs>
          <w:tab w:val="num" w:pos="2313"/>
        </w:tabs>
        <w:ind w:left="2313" w:firstLine="0"/>
      </w:pPr>
    </w:lvl>
    <w:lvl w:ilvl="3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>
      <w:start w:val="1"/>
      <w:numFmt w:val="lowerRoman"/>
      <w:lvlText w:val="%6."/>
      <w:lvlJc w:val="left"/>
      <w:pPr>
        <w:tabs>
          <w:tab w:val="num" w:pos="4473"/>
        </w:tabs>
        <w:ind w:left="4473" w:firstLine="0"/>
      </w:pPr>
    </w:lvl>
    <w:lvl w:ilvl="6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>
      <w:start w:val="1"/>
      <w:numFmt w:val="lowerRoman"/>
      <w:lvlText w:val="%9."/>
      <w:lvlJc w:val="left"/>
      <w:pPr>
        <w:tabs>
          <w:tab w:val="num" w:pos="6633"/>
        </w:tabs>
        <w:ind w:left="6633" w:firstLine="0"/>
      </w:pPr>
    </w:lvl>
  </w:abstractNum>
  <w:abstractNum w:abstractNumId="5">
    <w:nsid w:val="0000001A"/>
    <w:multiLevelType w:val="multilevel"/>
    <w:tmpl w:val="82D6C4C0"/>
    <w:name w:val="RTF_Num 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firstLine="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firstLine="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firstLine="0"/>
      </w:pPr>
    </w:lvl>
  </w:abstractNum>
  <w:abstractNum w:abstractNumId="6">
    <w:nsid w:val="0000001D"/>
    <w:multiLevelType w:val="multilevel"/>
    <w:tmpl w:val="0000001D"/>
    <w:name w:val="RTF_Num 17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650"/>
        </w:tabs>
        <w:ind w:left="1650" w:hanging="360"/>
      </w:pPr>
    </w:lvl>
    <w:lvl w:ilvl="2">
      <w:start w:val="1"/>
      <w:numFmt w:val="lowerRoman"/>
      <w:lvlText w:val="%3."/>
      <w:lvlJc w:val="left"/>
      <w:pPr>
        <w:tabs>
          <w:tab w:val="num" w:pos="2370"/>
        </w:tabs>
        <w:ind w:left="2370" w:firstLine="0"/>
      </w:p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>
      <w:start w:val="1"/>
      <w:numFmt w:val="lowerRoman"/>
      <w:lvlText w:val="%6."/>
      <w:lvlJc w:val="left"/>
      <w:pPr>
        <w:tabs>
          <w:tab w:val="num" w:pos="4530"/>
        </w:tabs>
        <w:ind w:left="4530" w:firstLine="0"/>
      </w:pPr>
    </w:lvl>
    <w:lvl w:ilvl="6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>
      <w:start w:val="1"/>
      <w:numFmt w:val="lowerRoman"/>
      <w:lvlText w:val="%9."/>
      <w:lvlJc w:val="left"/>
      <w:pPr>
        <w:tabs>
          <w:tab w:val="num" w:pos="6690"/>
        </w:tabs>
        <w:ind w:left="6690" w:firstLine="0"/>
      </w:pPr>
    </w:lvl>
  </w:abstractNum>
  <w:abstractNum w:abstractNumId="7">
    <w:nsid w:val="00000020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</w:lvl>
    <w:lvl w:ilvl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>
      <w:start w:val="1"/>
      <w:numFmt w:val="lowerRoman"/>
      <w:lvlText w:val="%3."/>
      <w:lvlJc w:val="left"/>
      <w:pPr>
        <w:tabs>
          <w:tab w:val="num" w:pos="2313"/>
        </w:tabs>
        <w:ind w:left="2313" w:firstLine="0"/>
      </w:pPr>
    </w:lvl>
    <w:lvl w:ilvl="3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>
      <w:start w:val="1"/>
      <w:numFmt w:val="lowerRoman"/>
      <w:lvlText w:val="%6."/>
      <w:lvlJc w:val="left"/>
      <w:pPr>
        <w:tabs>
          <w:tab w:val="num" w:pos="4473"/>
        </w:tabs>
        <w:ind w:left="4473" w:firstLine="0"/>
      </w:pPr>
    </w:lvl>
    <w:lvl w:ilvl="6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>
      <w:start w:val="1"/>
      <w:numFmt w:val="lowerRoman"/>
      <w:lvlText w:val="%9."/>
      <w:lvlJc w:val="left"/>
      <w:pPr>
        <w:tabs>
          <w:tab w:val="num" w:pos="6633"/>
        </w:tabs>
        <w:ind w:left="6633" w:firstLine="0"/>
      </w:pPr>
    </w:lvl>
  </w:abstractNum>
  <w:abstractNum w:abstractNumId="8">
    <w:nsid w:val="00000024"/>
    <w:multiLevelType w:val="multilevel"/>
    <w:tmpl w:val="00000024"/>
    <w:name w:val="RTF_Num 5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firstLine="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firstLine="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firstLine="0"/>
      </w:pPr>
    </w:lvl>
  </w:abstractNum>
  <w:abstractNum w:abstractNumId="9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left"/>
      <w:pPr>
        <w:tabs>
          <w:tab w:val="num" w:pos="2361"/>
        </w:tabs>
        <w:ind w:left="2361" w:firstLine="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left"/>
      <w:pPr>
        <w:tabs>
          <w:tab w:val="num" w:pos="4521"/>
        </w:tabs>
        <w:ind w:left="4521" w:firstLine="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left"/>
      <w:pPr>
        <w:tabs>
          <w:tab w:val="num" w:pos="6681"/>
        </w:tabs>
        <w:ind w:left="6681" w:firstLine="0"/>
      </w:pPr>
    </w:lvl>
  </w:abstractNum>
  <w:abstractNum w:abstractNumId="10">
    <w:nsid w:val="0000002B"/>
    <w:multiLevelType w:val="multilevel"/>
    <w:tmpl w:val="0000002B"/>
    <w:name w:val="RTF_Num 61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left"/>
      <w:pPr>
        <w:tabs>
          <w:tab w:val="num" w:pos="2361"/>
        </w:tabs>
        <w:ind w:left="2361" w:firstLine="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left"/>
      <w:pPr>
        <w:tabs>
          <w:tab w:val="num" w:pos="4521"/>
        </w:tabs>
        <w:ind w:left="4521" w:firstLine="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left"/>
      <w:pPr>
        <w:tabs>
          <w:tab w:val="num" w:pos="6681"/>
        </w:tabs>
        <w:ind w:left="6681" w:firstLine="0"/>
      </w:pPr>
    </w:lvl>
  </w:abstractNum>
  <w:abstractNum w:abstractNumId="11">
    <w:nsid w:val="00000030"/>
    <w:multiLevelType w:val="multilevel"/>
    <w:tmpl w:val="00000030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510"/>
      </w:p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lowerRoman"/>
      <w:lvlText w:val="%3."/>
      <w:lvlJc w:val="left"/>
      <w:pPr>
        <w:tabs>
          <w:tab w:val="num" w:pos="1820"/>
        </w:tabs>
        <w:ind w:left="1820" w:firstLine="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lowerRoman"/>
      <w:lvlText w:val="%6."/>
      <w:lvlJc w:val="left"/>
      <w:pPr>
        <w:tabs>
          <w:tab w:val="num" w:pos="3980"/>
        </w:tabs>
        <w:ind w:left="3980" w:firstLine="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lowerRoman"/>
      <w:lvlText w:val="%9."/>
      <w:lvlJc w:val="left"/>
      <w:pPr>
        <w:tabs>
          <w:tab w:val="num" w:pos="6140"/>
        </w:tabs>
        <w:ind w:left="6140" w:firstLine="0"/>
      </w:pPr>
    </w:lvl>
  </w:abstractNum>
  <w:abstractNum w:abstractNumId="12">
    <w:nsid w:val="00000031"/>
    <w:multiLevelType w:val="multilevel"/>
    <w:tmpl w:val="00000031"/>
    <w:name w:val="RTF_Num 67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510"/>
      </w:p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lowerRoman"/>
      <w:lvlText w:val="%3."/>
      <w:lvlJc w:val="left"/>
      <w:pPr>
        <w:tabs>
          <w:tab w:val="num" w:pos="1820"/>
        </w:tabs>
        <w:ind w:left="1820" w:firstLine="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lowerRoman"/>
      <w:lvlText w:val="%6."/>
      <w:lvlJc w:val="left"/>
      <w:pPr>
        <w:tabs>
          <w:tab w:val="num" w:pos="3980"/>
        </w:tabs>
        <w:ind w:left="3980" w:firstLine="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lowerRoman"/>
      <w:lvlText w:val="%9."/>
      <w:lvlJc w:val="left"/>
      <w:pPr>
        <w:tabs>
          <w:tab w:val="num" w:pos="6140"/>
        </w:tabs>
        <w:ind w:left="6140" w:firstLine="0"/>
      </w:pPr>
    </w:lvl>
  </w:abstractNum>
  <w:abstractNum w:abstractNumId="13">
    <w:nsid w:val="00000035"/>
    <w:multiLevelType w:val="multilevel"/>
    <w:tmpl w:val="00000035"/>
    <w:name w:val="RTF_Num 51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left"/>
      <w:pPr>
        <w:tabs>
          <w:tab w:val="num" w:pos="2361"/>
        </w:tabs>
        <w:ind w:left="2361" w:firstLine="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left"/>
      <w:pPr>
        <w:tabs>
          <w:tab w:val="num" w:pos="4521"/>
        </w:tabs>
        <w:ind w:left="4521" w:firstLine="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left"/>
      <w:pPr>
        <w:tabs>
          <w:tab w:val="num" w:pos="6681"/>
        </w:tabs>
        <w:ind w:left="6681" w:firstLine="0"/>
      </w:pPr>
    </w:lvl>
  </w:abstractNum>
  <w:abstractNum w:abstractNumId="14">
    <w:nsid w:val="00000038"/>
    <w:multiLevelType w:val="multilevel"/>
    <w:tmpl w:val="00000038"/>
    <w:name w:val="RTF_Num 70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left"/>
      <w:pPr>
        <w:tabs>
          <w:tab w:val="num" w:pos="2361"/>
        </w:tabs>
        <w:ind w:left="2361" w:firstLine="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left"/>
      <w:pPr>
        <w:tabs>
          <w:tab w:val="num" w:pos="4521"/>
        </w:tabs>
        <w:ind w:left="4521" w:firstLine="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left"/>
      <w:pPr>
        <w:tabs>
          <w:tab w:val="num" w:pos="6681"/>
        </w:tabs>
        <w:ind w:left="6681" w:firstLine="0"/>
      </w:pPr>
    </w:lvl>
  </w:abstractNum>
  <w:abstractNum w:abstractNumId="15">
    <w:nsid w:val="0000003A"/>
    <w:multiLevelType w:val="multilevel"/>
    <w:tmpl w:val="0000003A"/>
    <w:name w:val="RTF_Num 27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left"/>
      <w:pPr>
        <w:tabs>
          <w:tab w:val="num" w:pos="2361"/>
        </w:tabs>
        <w:ind w:left="2361" w:firstLine="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left"/>
      <w:pPr>
        <w:tabs>
          <w:tab w:val="num" w:pos="4521"/>
        </w:tabs>
        <w:ind w:left="4521" w:firstLine="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left"/>
      <w:pPr>
        <w:tabs>
          <w:tab w:val="num" w:pos="6681"/>
        </w:tabs>
        <w:ind w:left="6681" w:firstLine="0"/>
      </w:pPr>
    </w:lvl>
  </w:abstractNum>
  <w:abstractNum w:abstractNumId="16">
    <w:nsid w:val="0000003B"/>
    <w:multiLevelType w:val="multilevel"/>
    <w:tmpl w:val="0000003B"/>
    <w:name w:val="RTF_Num 12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>
      <w:start w:val="1"/>
      <w:numFmt w:val="lowerRoman"/>
      <w:lvlText w:val="%3."/>
      <w:lvlJc w:val="left"/>
      <w:pPr>
        <w:tabs>
          <w:tab w:val="num" w:pos="2361"/>
        </w:tabs>
        <w:ind w:left="2361" w:firstLine="0"/>
      </w:pPr>
    </w:lvl>
    <w:lvl w:ilvl="3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>
      <w:start w:val="1"/>
      <w:numFmt w:val="lowerRoman"/>
      <w:lvlText w:val="%6."/>
      <w:lvlJc w:val="left"/>
      <w:pPr>
        <w:tabs>
          <w:tab w:val="num" w:pos="4521"/>
        </w:tabs>
        <w:ind w:left="4521" w:firstLine="0"/>
      </w:pPr>
    </w:lvl>
    <w:lvl w:ilvl="6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>
      <w:start w:val="1"/>
      <w:numFmt w:val="lowerRoman"/>
      <w:lvlText w:val="%9."/>
      <w:lvlJc w:val="left"/>
      <w:pPr>
        <w:tabs>
          <w:tab w:val="num" w:pos="6681"/>
        </w:tabs>
        <w:ind w:left="6681" w:firstLine="0"/>
      </w:pPr>
    </w:lvl>
  </w:abstractNum>
  <w:abstractNum w:abstractNumId="17">
    <w:nsid w:val="0000003F"/>
    <w:multiLevelType w:val="multilevel"/>
    <w:tmpl w:val="0000003F"/>
    <w:name w:val="RTF_Num 7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lowerRoman"/>
      <w:lvlText w:val="%3."/>
      <w:lvlJc w:val="left"/>
      <w:pPr>
        <w:tabs>
          <w:tab w:val="num" w:pos="2510"/>
        </w:tabs>
        <w:ind w:left="2510" w:firstLine="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left"/>
      <w:pPr>
        <w:tabs>
          <w:tab w:val="num" w:pos="4670"/>
        </w:tabs>
        <w:ind w:left="4670" w:firstLine="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left"/>
      <w:pPr>
        <w:tabs>
          <w:tab w:val="num" w:pos="6830"/>
        </w:tabs>
        <w:ind w:left="6830" w:firstLine="0"/>
      </w:pPr>
    </w:lvl>
  </w:abstractNum>
  <w:abstractNum w:abstractNumId="18">
    <w:nsid w:val="00000041"/>
    <w:multiLevelType w:val="multilevel"/>
    <w:tmpl w:val="704688CA"/>
    <w:name w:val="RTF_Num 49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>
      <w:start w:val="1"/>
      <w:numFmt w:val="lowerRoman"/>
      <w:lvlText w:val="%3."/>
      <w:lvlJc w:val="left"/>
      <w:pPr>
        <w:tabs>
          <w:tab w:val="num" w:pos="2120"/>
        </w:tabs>
        <w:ind w:left="2120" w:firstLine="0"/>
      </w:pPr>
    </w:lvl>
    <w:lvl w:ilvl="3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>
      <w:start w:val="1"/>
      <w:numFmt w:val="lowerRoman"/>
      <w:lvlText w:val="%6."/>
      <w:lvlJc w:val="left"/>
      <w:pPr>
        <w:tabs>
          <w:tab w:val="num" w:pos="4280"/>
        </w:tabs>
        <w:ind w:left="4280" w:firstLine="0"/>
      </w:pPr>
    </w:lvl>
    <w:lvl w:ilvl="6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>
      <w:start w:val="1"/>
      <w:numFmt w:val="lowerRoman"/>
      <w:lvlText w:val="%9."/>
      <w:lvlJc w:val="left"/>
      <w:pPr>
        <w:tabs>
          <w:tab w:val="num" w:pos="6440"/>
        </w:tabs>
        <w:ind w:left="6440" w:firstLine="0"/>
      </w:pPr>
    </w:lvl>
  </w:abstractNum>
  <w:abstractNum w:abstractNumId="19">
    <w:nsid w:val="032A0357"/>
    <w:multiLevelType w:val="hybridMultilevel"/>
    <w:tmpl w:val="B3148F56"/>
    <w:lvl w:ilvl="0" w:tplc="D7825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20">
    <w:nsid w:val="0F21264E"/>
    <w:multiLevelType w:val="hybridMultilevel"/>
    <w:tmpl w:val="629A298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674C94"/>
    <w:multiLevelType w:val="hybridMultilevel"/>
    <w:tmpl w:val="0552658C"/>
    <w:lvl w:ilvl="0" w:tplc="D782541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2084191C"/>
    <w:multiLevelType w:val="hybridMultilevel"/>
    <w:tmpl w:val="0FFEE9C4"/>
    <w:lvl w:ilvl="0" w:tplc="D7825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1DF70C3"/>
    <w:multiLevelType w:val="hybridMultilevel"/>
    <w:tmpl w:val="5E94B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E37351"/>
    <w:multiLevelType w:val="hybridMultilevel"/>
    <w:tmpl w:val="92AA296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E671395"/>
    <w:multiLevelType w:val="hybridMultilevel"/>
    <w:tmpl w:val="E1F40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DA53E1"/>
    <w:multiLevelType w:val="hybridMultilevel"/>
    <w:tmpl w:val="629A298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19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7"/>
  </w:num>
  <w:num w:numId="13">
    <w:abstractNumId w:val="8"/>
  </w:num>
  <w:num w:numId="14">
    <w:abstractNumId w:val="10"/>
  </w:num>
  <w:num w:numId="15">
    <w:abstractNumId w:val="14"/>
  </w:num>
  <w:num w:numId="16">
    <w:abstractNumId w:val="15"/>
  </w:num>
  <w:num w:numId="17">
    <w:abstractNumId w:val="16"/>
  </w:num>
  <w:num w:numId="18">
    <w:abstractNumId w:val="11"/>
  </w:num>
  <w:num w:numId="19">
    <w:abstractNumId w:val="17"/>
  </w:num>
  <w:num w:numId="20">
    <w:abstractNumId w:val="18"/>
  </w:num>
  <w:num w:numId="21">
    <w:abstractNumId w:val="23"/>
  </w:num>
  <w:num w:numId="22">
    <w:abstractNumId w:val="24"/>
  </w:num>
  <w:num w:numId="23">
    <w:abstractNumId w:val="26"/>
  </w:num>
  <w:num w:numId="24">
    <w:abstractNumId w:val="20"/>
  </w:num>
  <w:num w:numId="25">
    <w:abstractNumId w:val="5"/>
  </w:num>
  <w:num w:numId="26">
    <w:abstractNumId w:val="13"/>
  </w:num>
  <w:num w:numId="27">
    <w:abstractNumId w:val="2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hideGrammaticalErrors/>
  <w:defaultTabStop w:val="708"/>
  <w:hyphenationZone w:val="425"/>
  <w:bookFoldPrint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774"/>
    <w:rsid w:val="000010B1"/>
    <w:rsid w:val="00003CB0"/>
    <w:rsid w:val="0001275C"/>
    <w:rsid w:val="000406EE"/>
    <w:rsid w:val="00042347"/>
    <w:rsid w:val="0004237F"/>
    <w:rsid w:val="000A3AB8"/>
    <w:rsid w:val="000C23FD"/>
    <w:rsid w:val="000D6728"/>
    <w:rsid w:val="000E763F"/>
    <w:rsid w:val="00113828"/>
    <w:rsid w:val="00144687"/>
    <w:rsid w:val="001503B4"/>
    <w:rsid w:val="0015703E"/>
    <w:rsid w:val="00166126"/>
    <w:rsid w:val="00167340"/>
    <w:rsid w:val="001922C7"/>
    <w:rsid w:val="001A6357"/>
    <w:rsid w:val="001B280C"/>
    <w:rsid w:val="001B4DB1"/>
    <w:rsid w:val="001E218A"/>
    <w:rsid w:val="0020039A"/>
    <w:rsid w:val="00213667"/>
    <w:rsid w:val="002210C8"/>
    <w:rsid w:val="002237C3"/>
    <w:rsid w:val="0022556F"/>
    <w:rsid w:val="00234F54"/>
    <w:rsid w:val="00235B30"/>
    <w:rsid w:val="002442F6"/>
    <w:rsid w:val="00257FC2"/>
    <w:rsid w:val="002756AD"/>
    <w:rsid w:val="00277F23"/>
    <w:rsid w:val="00280FB0"/>
    <w:rsid w:val="00282B38"/>
    <w:rsid w:val="0029009D"/>
    <w:rsid w:val="00292D14"/>
    <w:rsid w:val="002B30B4"/>
    <w:rsid w:val="002D6DFE"/>
    <w:rsid w:val="002E59BE"/>
    <w:rsid w:val="00332078"/>
    <w:rsid w:val="003663A5"/>
    <w:rsid w:val="0037140E"/>
    <w:rsid w:val="003818F0"/>
    <w:rsid w:val="003867E1"/>
    <w:rsid w:val="003A49B1"/>
    <w:rsid w:val="003B2944"/>
    <w:rsid w:val="003C25A0"/>
    <w:rsid w:val="003E35CD"/>
    <w:rsid w:val="004201EB"/>
    <w:rsid w:val="00432734"/>
    <w:rsid w:val="00443086"/>
    <w:rsid w:val="00471146"/>
    <w:rsid w:val="00472F96"/>
    <w:rsid w:val="00484F63"/>
    <w:rsid w:val="00491F43"/>
    <w:rsid w:val="004A78AB"/>
    <w:rsid w:val="004D1E09"/>
    <w:rsid w:val="004D2322"/>
    <w:rsid w:val="004D3D0A"/>
    <w:rsid w:val="004E6FE2"/>
    <w:rsid w:val="005273F2"/>
    <w:rsid w:val="0053761A"/>
    <w:rsid w:val="00540701"/>
    <w:rsid w:val="0058653B"/>
    <w:rsid w:val="00590235"/>
    <w:rsid w:val="005A23B6"/>
    <w:rsid w:val="005B489C"/>
    <w:rsid w:val="005D4B6C"/>
    <w:rsid w:val="005F3449"/>
    <w:rsid w:val="005F6057"/>
    <w:rsid w:val="0060338C"/>
    <w:rsid w:val="0061107B"/>
    <w:rsid w:val="00621B20"/>
    <w:rsid w:val="00663DE9"/>
    <w:rsid w:val="00680126"/>
    <w:rsid w:val="00683D58"/>
    <w:rsid w:val="006932DF"/>
    <w:rsid w:val="006B48EF"/>
    <w:rsid w:val="006C1E08"/>
    <w:rsid w:val="006E423C"/>
    <w:rsid w:val="00701770"/>
    <w:rsid w:val="0070735F"/>
    <w:rsid w:val="0075288D"/>
    <w:rsid w:val="00770282"/>
    <w:rsid w:val="007712EE"/>
    <w:rsid w:val="00787ACB"/>
    <w:rsid w:val="007A36AB"/>
    <w:rsid w:val="007D4DD1"/>
    <w:rsid w:val="007E08C8"/>
    <w:rsid w:val="007E3212"/>
    <w:rsid w:val="007F2BBD"/>
    <w:rsid w:val="00814617"/>
    <w:rsid w:val="008636F4"/>
    <w:rsid w:val="00870774"/>
    <w:rsid w:val="008772F0"/>
    <w:rsid w:val="008B2D55"/>
    <w:rsid w:val="008C1C9B"/>
    <w:rsid w:val="008E2065"/>
    <w:rsid w:val="009012AB"/>
    <w:rsid w:val="009030C0"/>
    <w:rsid w:val="0092187D"/>
    <w:rsid w:val="009235B4"/>
    <w:rsid w:val="00967DF4"/>
    <w:rsid w:val="00980C4B"/>
    <w:rsid w:val="00982938"/>
    <w:rsid w:val="00985920"/>
    <w:rsid w:val="009927A2"/>
    <w:rsid w:val="009A292D"/>
    <w:rsid w:val="009A2E88"/>
    <w:rsid w:val="009D41F3"/>
    <w:rsid w:val="009D6ED5"/>
    <w:rsid w:val="009F227A"/>
    <w:rsid w:val="009F4DEA"/>
    <w:rsid w:val="00A02ABF"/>
    <w:rsid w:val="00A110F8"/>
    <w:rsid w:val="00A434F2"/>
    <w:rsid w:val="00A50FCA"/>
    <w:rsid w:val="00A735CD"/>
    <w:rsid w:val="00A81242"/>
    <w:rsid w:val="00A839B0"/>
    <w:rsid w:val="00AA1BBA"/>
    <w:rsid w:val="00AB5AC1"/>
    <w:rsid w:val="00AC6D96"/>
    <w:rsid w:val="00B143C4"/>
    <w:rsid w:val="00B1689B"/>
    <w:rsid w:val="00B23C4A"/>
    <w:rsid w:val="00B37494"/>
    <w:rsid w:val="00B56EDF"/>
    <w:rsid w:val="00B606C9"/>
    <w:rsid w:val="00B83246"/>
    <w:rsid w:val="00BA79BD"/>
    <w:rsid w:val="00BE015D"/>
    <w:rsid w:val="00BE0BDE"/>
    <w:rsid w:val="00C5468C"/>
    <w:rsid w:val="00C63D93"/>
    <w:rsid w:val="00C6745C"/>
    <w:rsid w:val="00C67B89"/>
    <w:rsid w:val="00C7076A"/>
    <w:rsid w:val="00C81072"/>
    <w:rsid w:val="00C921CC"/>
    <w:rsid w:val="00C935B4"/>
    <w:rsid w:val="00CA34C2"/>
    <w:rsid w:val="00CA5CF3"/>
    <w:rsid w:val="00CB00B3"/>
    <w:rsid w:val="00CC4514"/>
    <w:rsid w:val="00CE4AF2"/>
    <w:rsid w:val="00CF0FFD"/>
    <w:rsid w:val="00D16E40"/>
    <w:rsid w:val="00D50F04"/>
    <w:rsid w:val="00D84702"/>
    <w:rsid w:val="00D92F88"/>
    <w:rsid w:val="00D94A8F"/>
    <w:rsid w:val="00D97517"/>
    <w:rsid w:val="00DA74FA"/>
    <w:rsid w:val="00DB56F2"/>
    <w:rsid w:val="00DB75F1"/>
    <w:rsid w:val="00DD23F3"/>
    <w:rsid w:val="00DD6EB0"/>
    <w:rsid w:val="00DE6F28"/>
    <w:rsid w:val="00DF2BAD"/>
    <w:rsid w:val="00DF4C90"/>
    <w:rsid w:val="00DF7B32"/>
    <w:rsid w:val="00E21857"/>
    <w:rsid w:val="00E328FC"/>
    <w:rsid w:val="00E94829"/>
    <w:rsid w:val="00EB3874"/>
    <w:rsid w:val="00F00B6E"/>
    <w:rsid w:val="00F00DB2"/>
    <w:rsid w:val="00F041F9"/>
    <w:rsid w:val="00F127A2"/>
    <w:rsid w:val="00F14DDB"/>
    <w:rsid w:val="00F248D7"/>
    <w:rsid w:val="00F36FBC"/>
    <w:rsid w:val="00F43734"/>
    <w:rsid w:val="00F63BA2"/>
    <w:rsid w:val="00F740CC"/>
    <w:rsid w:val="00F87D53"/>
    <w:rsid w:val="00FA029D"/>
    <w:rsid w:val="00FC7FE3"/>
    <w:rsid w:val="00FF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8707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D4DD1"/>
    <w:pPr>
      <w:keepNext/>
      <w:ind w:firstLine="540"/>
      <w:jc w:val="center"/>
      <w:outlineLvl w:val="1"/>
    </w:pPr>
    <w:rPr>
      <w:sz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546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D4D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00D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7D4DD1"/>
    <w:pPr>
      <w:spacing w:before="240" w:after="60"/>
      <w:outlineLvl w:val="5"/>
    </w:pPr>
    <w:rPr>
      <w:rFonts w:ascii="Calibri" w:hAnsi="Calibri"/>
      <w:b/>
      <w:bCs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qFormat/>
    <w:rsid w:val="007D4DD1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qFormat/>
    <w:rsid w:val="007D4DD1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nhideWhenUsed/>
    <w:qFormat/>
    <w:rsid w:val="007D4DD1"/>
    <w:pPr>
      <w:spacing w:before="240" w:after="60"/>
      <w:outlineLvl w:val="8"/>
    </w:pPr>
    <w:rPr>
      <w:rFonts w:ascii="Cambria" w:hAnsi="Cambria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0774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50">
    <w:name w:val="Заголовок 5 Знак"/>
    <w:basedOn w:val="a0"/>
    <w:link w:val="5"/>
    <w:semiHidden/>
    <w:rsid w:val="00F00D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546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uk-UA"/>
    </w:rPr>
  </w:style>
  <w:style w:type="paragraph" w:styleId="a3">
    <w:name w:val="caption"/>
    <w:basedOn w:val="a"/>
    <w:next w:val="a"/>
    <w:qFormat/>
    <w:rsid w:val="00C5468C"/>
    <w:pPr>
      <w:jc w:val="both"/>
    </w:pPr>
    <w:rPr>
      <w:rFonts w:ascii="Arial" w:hAnsi="Arial"/>
      <w:b/>
      <w:sz w:val="28"/>
      <w:szCs w:val="20"/>
      <w:lang w:val="ru-RU" w:eastAsia="ru-RU"/>
    </w:rPr>
  </w:style>
  <w:style w:type="paragraph" w:styleId="a4">
    <w:name w:val="Title"/>
    <w:basedOn w:val="a"/>
    <w:link w:val="a5"/>
    <w:qFormat/>
    <w:rsid w:val="00C5468C"/>
    <w:pPr>
      <w:jc w:val="center"/>
    </w:pPr>
    <w:rPr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C5468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6">
    <w:name w:val="Body Text Indent"/>
    <w:basedOn w:val="a"/>
    <w:link w:val="a7"/>
    <w:rsid w:val="00B83246"/>
    <w:pPr>
      <w:ind w:firstLine="1134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8324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FR2">
    <w:name w:val="FR2"/>
    <w:rsid w:val="00D92F88"/>
    <w:pPr>
      <w:widowControl w:val="0"/>
      <w:spacing w:before="1300" w:after="0" w:line="320" w:lineRule="auto"/>
      <w:ind w:left="1040" w:right="200" w:hanging="1040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FR1">
    <w:name w:val="FR1"/>
    <w:rsid w:val="00D92F88"/>
    <w:pPr>
      <w:widowControl w:val="0"/>
      <w:spacing w:before="180" w:after="0" w:line="240" w:lineRule="auto"/>
      <w:ind w:left="360"/>
      <w:jc w:val="center"/>
    </w:pPr>
    <w:rPr>
      <w:rFonts w:ascii="Arial" w:eastAsia="Times New Roman" w:hAnsi="Arial" w:cs="Times New Roman"/>
      <w:sz w:val="20"/>
      <w:szCs w:val="20"/>
      <w:lang w:val="uk-UA" w:eastAsia="ru-RU"/>
    </w:rPr>
  </w:style>
  <w:style w:type="paragraph" w:styleId="a8">
    <w:name w:val="Body Text"/>
    <w:basedOn w:val="a"/>
    <w:link w:val="a9"/>
    <w:unhideWhenUsed/>
    <w:rsid w:val="007D4DD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D4DD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rsid w:val="007D4DD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7D4DD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7D4DD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D4D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D4DD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D4DD1"/>
    <w:rPr>
      <w:rFonts w:ascii="Cambria" w:eastAsia="Times New Roman" w:hAnsi="Cambria" w:cs="Times New Roman"/>
      <w:lang w:eastAsia="ru-RU"/>
    </w:rPr>
  </w:style>
  <w:style w:type="table" w:styleId="aa">
    <w:name w:val="Table Grid"/>
    <w:basedOn w:val="a1"/>
    <w:uiPriority w:val="59"/>
    <w:rsid w:val="007D4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7D4DD1"/>
    <w:rPr>
      <w:color w:val="0000FF"/>
      <w:u w:val="single"/>
    </w:rPr>
  </w:style>
  <w:style w:type="paragraph" w:styleId="21">
    <w:name w:val="Body Text 2"/>
    <w:basedOn w:val="a"/>
    <w:link w:val="22"/>
    <w:rsid w:val="007D4DD1"/>
    <w:pPr>
      <w:spacing w:after="120" w:line="480" w:lineRule="auto"/>
    </w:pPr>
    <w:rPr>
      <w:lang w:val="ru-RU" w:eastAsia="ru-RU"/>
    </w:rPr>
  </w:style>
  <w:style w:type="character" w:customStyle="1" w:styleId="22">
    <w:name w:val="Основной текст 2 Знак"/>
    <w:basedOn w:val="a0"/>
    <w:link w:val="21"/>
    <w:rsid w:val="007D4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7D4DD1"/>
    <w:pPr>
      <w:spacing w:after="120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7D4D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7D4DD1"/>
    <w:pPr>
      <w:spacing w:after="0" w:line="240" w:lineRule="auto"/>
      <w:ind w:left="680"/>
    </w:pPr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23">
    <w:name w:val="Body Text Indent 2"/>
    <w:basedOn w:val="a"/>
    <w:link w:val="24"/>
    <w:rsid w:val="007D4DD1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7D4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7D4DD1"/>
    <w:pPr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rsid w:val="007D4D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7D4DD1"/>
  </w:style>
  <w:style w:type="paragraph" w:styleId="af">
    <w:name w:val="footer"/>
    <w:basedOn w:val="a"/>
    <w:link w:val="af0"/>
    <w:uiPriority w:val="99"/>
    <w:rsid w:val="007D4DD1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D4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C23F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C23FD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f3">
    <w:name w:val="List Paragraph"/>
    <w:basedOn w:val="a"/>
    <w:uiPriority w:val="34"/>
    <w:qFormat/>
    <w:rsid w:val="00DB56F2"/>
    <w:pPr>
      <w:ind w:left="720"/>
      <w:contextualSpacing/>
    </w:pPr>
  </w:style>
  <w:style w:type="character" w:customStyle="1" w:styleId="MSReferenceSansSerif">
    <w:name w:val="Основной текст + MS Reference Sans Serif"/>
    <w:aliases w:val="8 pt,Интервал 0 pt"/>
    <w:basedOn w:val="a0"/>
    <w:uiPriority w:val="99"/>
    <w:rsid w:val="00C81072"/>
    <w:rPr>
      <w:rFonts w:ascii="MS Reference Sans Serif" w:hAnsi="MS Reference Sans Serif" w:cs="MS Reference Sans Serif"/>
      <w:spacing w:val="10"/>
      <w:sz w:val="16"/>
      <w:szCs w:val="16"/>
      <w:shd w:val="clear" w:color="auto" w:fill="FFFFFF"/>
    </w:rPr>
  </w:style>
  <w:style w:type="character" w:customStyle="1" w:styleId="33">
    <w:name w:val="Основной текст (3)_"/>
    <w:basedOn w:val="a0"/>
    <w:link w:val="310"/>
    <w:uiPriority w:val="99"/>
    <w:rsid w:val="00C81072"/>
    <w:rPr>
      <w:b/>
      <w:bCs/>
      <w:spacing w:val="20"/>
      <w:sz w:val="21"/>
      <w:szCs w:val="21"/>
      <w:shd w:val="clear" w:color="auto" w:fill="FFFFFF"/>
    </w:rPr>
  </w:style>
  <w:style w:type="character" w:customStyle="1" w:styleId="34">
    <w:name w:val="Основной текст (3) + Не полужирный"/>
    <w:basedOn w:val="33"/>
    <w:uiPriority w:val="99"/>
    <w:rsid w:val="00C81072"/>
  </w:style>
  <w:style w:type="character" w:customStyle="1" w:styleId="35">
    <w:name w:val="Основной текст (3)"/>
    <w:basedOn w:val="33"/>
    <w:uiPriority w:val="99"/>
    <w:rsid w:val="00C81072"/>
  </w:style>
  <w:style w:type="character" w:customStyle="1" w:styleId="3pt">
    <w:name w:val="Основной текст + Интервал 3 pt"/>
    <w:basedOn w:val="a0"/>
    <w:uiPriority w:val="99"/>
    <w:rsid w:val="00C81072"/>
    <w:rPr>
      <w:rFonts w:ascii="Times New Roman" w:hAnsi="Times New Roman" w:cs="Times New Roman"/>
      <w:spacing w:val="60"/>
      <w:sz w:val="21"/>
      <w:szCs w:val="21"/>
      <w:shd w:val="clear" w:color="auto" w:fill="FFFFFF"/>
    </w:rPr>
  </w:style>
  <w:style w:type="character" w:customStyle="1" w:styleId="af4">
    <w:name w:val="Основной текст + Полужирный"/>
    <w:basedOn w:val="a0"/>
    <w:uiPriority w:val="99"/>
    <w:rsid w:val="00C81072"/>
    <w:rPr>
      <w:rFonts w:ascii="Times New Roman" w:hAnsi="Times New Roman" w:cs="Times New Roman"/>
      <w:b/>
      <w:bCs/>
      <w:spacing w:val="20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C81072"/>
    <w:pPr>
      <w:shd w:val="clear" w:color="auto" w:fill="FFFFFF"/>
      <w:spacing w:line="451" w:lineRule="exact"/>
    </w:pPr>
    <w:rPr>
      <w:rFonts w:asciiTheme="minorHAnsi" w:eastAsiaTheme="minorHAnsi" w:hAnsiTheme="minorHAnsi" w:cstheme="minorBidi"/>
      <w:b/>
      <w:bCs/>
      <w:spacing w:val="20"/>
      <w:sz w:val="21"/>
      <w:szCs w:val="21"/>
      <w:lang w:val="ru-RU" w:eastAsia="en-US"/>
    </w:rPr>
  </w:style>
  <w:style w:type="paragraph" w:customStyle="1" w:styleId="Pa90">
    <w:name w:val="Pa90"/>
    <w:basedOn w:val="a"/>
    <w:next w:val="a"/>
    <w:uiPriority w:val="99"/>
    <w:rsid w:val="00166126"/>
    <w:pPr>
      <w:autoSpaceDE w:val="0"/>
      <w:autoSpaceDN w:val="0"/>
      <w:adjustRightInd w:val="0"/>
      <w:spacing w:line="201" w:lineRule="atLeast"/>
    </w:pPr>
    <w:rPr>
      <w:rFonts w:eastAsia="Calibri"/>
      <w:lang w:val="ru-RU" w:eastAsia="en-US"/>
    </w:rPr>
  </w:style>
  <w:style w:type="paragraph" w:customStyle="1" w:styleId="110">
    <w:name w:val="Заголовок 11"/>
    <w:basedOn w:val="a"/>
    <w:next w:val="a"/>
    <w:rsid w:val="00DF2BAD"/>
    <w:pPr>
      <w:keepNext/>
      <w:widowControl w:val="0"/>
      <w:tabs>
        <w:tab w:val="num" w:pos="720"/>
      </w:tabs>
      <w:suppressAutoHyphens/>
      <w:ind w:left="720" w:hanging="720"/>
      <w:jc w:val="center"/>
      <w:outlineLvl w:val="0"/>
    </w:pPr>
    <w:rPr>
      <w:rFonts w:ascii="Arial" w:eastAsia="DejaVu Sans" w:hAnsi="Arial"/>
      <w:b/>
      <w:bCs/>
      <w:kern w:val="1"/>
      <w:sz w:val="28"/>
      <w:szCs w:val="28"/>
      <w:lang w:val="en-US" w:eastAsia="en-US"/>
    </w:rPr>
  </w:style>
  <w:style w:type="paragraph" w:customStyle="1" w:styleId="210">
    <w:name w:val="Основной текст 21"/>
    <w:basedOn w:val="a"/>
    <w:rsid w:val="00DF2BAD"/>
    <w:pPr>
      <w:widowControl w:val="0"/>
      <w:suppressAutoHyphens/>
      <w:spacing w:line="360" w:lineRule="auto"/>
      <w:ind w:firstLine="570"/>
    </w:pPr>
    <w:rPr>
      <w:rFonts w:ascii="Arial" w:eastAsia="DejaVu Sans" w:hAnsi="Arial"/>
      <w:kern w:val="1"/>
      <w:sz w:val="28"/>
      <w:szCs w:val="28"/>
      <w:lang w:val="en-US" w:eastAsia="en-US"/>
    </w:rPr>
  </w:style>
  <w:style w:type="paragraph" w:customStyle="1" w:styleId="220">
    <w:name w:val="Основной текст 22"/>
    <w:basedOn w:val="a"/>
    <w:rsid w:val="00814617"/>
    <w:pPr>
      <w:widowControl w:val="0"/>
      <w:suppressAutoHyphens/>
      <w:spacing w:line="360" w:lineRule="auto"/>
      <w:ind w:firstLine="570"/>
    </w:pPr>
    <w:rPr>
      <w:rFonts w:ascii="Arial" w:eastAsia="DejaVu Sans" w:hAnsi="Arial"/>
      <w:kern w:val="1"/>
      <w:sz w:val="28"/>
      <w:szCs w:val="28"/>
      <w:lang w:val="en-US" w:eastAsia="en-US"/>
    </w:rPr>
  </w:style>
  <w:style w:type="paragraph" w:customStyle="1" w:styleId="311">
    <w:name w:val="Основной текст с отступом 31"/>
    <w:basedOn w:val="a"/>
    <w:rsid w:val="00814617"/>
    <w:pPr>
      <w:widowControl w:val="0"/>
      <w:suppressAutoHyphens/>
      <w:autoSpaceDE w:val="0"/>
      <w:ind w:firstLine="320"/>
      <w:jc w:val="both"/>
    </w:pPr>
    <w:rPr>
      <w:rFonts w:ascii="Arial" w:eastAsia="DejaVu Sans" w:hAnsi="Arial"/>
      <w:kern w:val="1"/>
      <w:sz w:val="28"/>
      <w:szCs w:val="28"/>
      <w:lang w:val="en-US" w:eastAsia="en-US"/>
    </w:rPr>
  </w:style>
  <w:style w:type="paragraph" w:customStyle="1" w:styleId="320">
    <w:name w:val="Основной текст с отступом 32"/>
    <w:basedOn w:val="a"/>
    <w:rsid w:val="00DA74FA"/>
    <w:pPr>
      <w:widowControl w:val="0"/>
      <w:suppressAutoHyphens/>
      <w:autoSpaceDE w:val="0"/>
      <w:ind w:firstLine="320"/>
      <w:jc w:val="both"/>
    </w:pPr>
    <w:rPr>
      <w:rFonts w:ascii="Arial" w:eastAsia="DejaVu Sans" w:hAnsi="Arial"/>
      <w:kern w:val="1"/>
      <w:sz w:val="28"/>
      <w:szCs w:val="28"/>
      <w:lang w:val="en-US"/>
    </w:rPr>
  </w:style>
  <w:style w:type="paragraph" w:customStyle="1" w:styleId="230">
    <w:name w:val="Основной текст 23"/>
    <w:basedOn w:val="a"/>
    <w:rsid w:val="001B280C"/>
    <w:pPr>
      <w:widowControl w:val="0"/>
      <w:suppressAutoHyphens/>
      <w:spacing w:line="360" w:lineRule="auto"/>
      <w:ind w:firstLine="570"/>
    </w:pPr>
    <w:rPr>
      <w:rFonts w:ascii="Arial" w:eastAsia="DejaVu Sans" w:hAnsi="Arial"/>
      <w:kern w:val="1"/>
      <w:sz w:val="28"/>
      <w:szCs w:val="28"/>
      <w:lang w:val="en-US"/>
    </w:rPr>
  </w:style>
  <w:style w:type="paragraph" w:customStyle="1" w:styleId="Default">
    <w:name w:val="Default"/>
    <w:rsid w:val="004711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21">
    <w:name w:val="Основной текст с отступом 32"/>
    <w:basedOn w:val="a"/>
    <w:rsid w:val="0020039A"/>
    <w:pPr>
      <w:widowControl w:val="0"/>
      <w:suppressAutoHyphens/>
      <w:autoSpaceDE w:val="0"/>
      <w:ind w:firstLine="320"/>
      <w:jc w:val="both"/>
    </w:pPr>
    <w:rPr>
      <w:rFonts w:ascii="Arial" w:eastAsia="DejaVu Sans" w:hAnsi="Arial"/>
      <w:kern w:val="1"/>
      <w:sz w:val="28"/>
      <w:szCs w:val="28"/>
      <w:lang w:val="en-US" w:eastAsia="en-US"/>
    </w:rPr>
  </w:style>
  <w:style w:type="paragraph" w:customStyle="1" w:styleId="231">
    <w:name w:val="Основной текст 23"/>
    <w:basedOn w:val="a"/>
    <w:rsid w:val="0020039A"/>
    <w:pPr>
      <w:widowControl w:val="0"/>
      <w:suppressAutoHyphens/>
      <w:spacing w:line="360" w:lineRule="auto"/>
      <w:ind w:firstLine="570"/>
    </w:pPr>
    <w:rPr>
      <w:rFonts w:ascii="Arial" w:eastAsia="DejaVu Sans" w:hAnsi="Arial"/>
      <w:kern w:val="1"/>
      <w:sz w:val="28"/>
      <w:szCs w:val="28"/>
      <w:lang w:val="en-US" w:eastAsia="en-US"/>
    </w:rPr>
  </w:style>
  <w:style w:type="paragraph" w:customStyle="1" w:styleId="330">
    <w:name w:val="Основной текст с отступом 33"/>
    <w:basedOn w:val="a"/>
    <w:rsid w:val="007F2BBD"/>
    <w:pPr>
      <w:widowControl w:val="0"/>
      <w:suppressAutoHyphens/>
      <w:autoSpaceDE w:val="0"/>
      <w:ind w:firstLine="320"/>
      <w:jc w:val="both"/>
    </w:pPr>
    <w:rPr>
      <w:rFonts w:ascii="Arial" w:eastAsia="DejaVu Sans" w:hAnsi="Arial"/>
      <w:kern w:val="1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44</Pages>
  <Words>6791</Words>
  <Characters>38714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WORK</cp:lastModifiedBy>
  <cp:revision>38</cp:revision>
  <dcterms:created xsi:type="dcterms:W3CDTF">2013-01-31T11:38:00Z</dcterms:created>
  <dcterms:modified xsi:type="dcterms:W3CDTF">2013-10-27T09:59:00Z</dcterms:modified>
</cp:coreProperties>
</file>