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47BD7" w:rsidRDefault="00847BD7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Філологічний факультет</w:t>
      </w:r>
    </w:p>
    <w:p w:rsidR="004E3CCC" w:rsidRPr="00A4737A" w:rsidRDefault="00847BD7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847BD7">
        <w:rPr>
          <w:b/>
          <w:color w:val="auto"/>
          <w:sz w:val="28"/>
          <w:szCs w:val="28"/>
          <w:lang w:val="uk-UA"/>
        </w:rPr>
        <w:t>Кафедра словацької філології</w:t>
      </w: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8C4FE9">
        <w:rPr>
          <w:color w:val="auto"/>
          <w:sz w:val="28"/>
          <w:szCs w:val="28"/>
          <w:lang w:val="uk-UA"/>
        </w:rPr>
        <w:t>філологічного</w:t>
      </w:r>
      <w:r w:rsidR="00F31FB2" w:rsidRPr="00A4737A">
        <w:rPr>
          <w:color w:val="auto"/>
          <w:sz w:val="28"/>
          <w:szCs w:val="28"/>
          <w:lang w:val="uk-UA"/>
        </w:rPr>
        <w:t xml:space="preserve">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="00016974">
        <w:rPr>
          <w:color w:val="auto"/>
          <w:sz w:val="28"/>
          <w:szCs w:val="28"/>
          <w:lang w:val="uk-UA"/>
        </w:rPr>
        <w:t>________________</w:t>
      </w:r>
      <w:r w:rsidR="00F31FB2" w:rsidRPr="00A4737A">
        <w:rPr>
          <w:color w:val="auto"/>
          <w:sz w:val="28"/>
          <w:szCs w:val="28"/>
          <w:lang w:val="uk-UA"/>
        </w:rPr>
        <w:t>/</w:t>
      </w:r>
    </w:p>
    <w:p w:rsidR="004E3CCC" w:rsidRPr="00A4737A" w:rsidRDefault="004E3CCC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 w:rsidRPr="00A4737A">
        <w:rPr>
          <w:rFonts w:ascii="Times New Roman" w:hAnsi="Times New Roman"/>
          <w:sz w:val="28"/>
          <w:szCs w:val="28"/>
          <w:lang w:val="uk-UA"/>
        </w:rPr>
        <w:t>«____» _____________</w:t>
      </w:r>
      <w:r w:rsidRPr="00A4737A">
        <w:rPr>
          <w:rFonts w:ascii="Times New Roman" w:hAnsi="Times New Roman"/>
          <w:sz w:val="28"/>
          <w:szCs w:val="28"/>
          <w:u w:val="single"/>
          <w:lang w:val="uk-UA"/>
        </w:rPr>
        <w:t xml:space="preserve"> 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016974">
        <w:rPr>
          <w:rFonts w:ascii="Times New Roman" w:hAnsi="Times New Roman"/>
          <w:sz w:val="28"/>
          <w:szCs w:val="28"/>
          <w:lang w:val="uk-UA"/>
        </w:rPr>
        <w:t>21</w:t>
      </w:r>
      <w:r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C034A4" w:rsidRDefault="0001697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34A4">
        <w:rPr>
          <w:rFonts w:ascii="Times New Roman" w:hAnsi="Times New Roman"/>
          <w:b/>
          <w:sz w:val="28"/>
          <w:szCs w:val="28"/>
          <w:lang w:val="uk-UA"/>
        </w:rPr>
        <w:t>ЧЕСЬКА Д</w:t>
      </w:r>
      <w:r w:rsidRPr="00C034A4">
        <w:rPr>
          <w:rFonts w:ascii="Times New Roman" w:hAnsi="Times New Roman"/>
          <w:b/>
          <w:sz w:val="28"/>
          <w:szCs w:val="28"/>
          <w:lang w:val="cs-CZ"/>
        </w:rPr>
        <w:t>IA</w:t>
      </w:r>
      <w:r w:rsidRPr="00C034A4">
        <w:rPr>
          <w:rFonts w:ascii="Times New Roman" w:hAnsi="Times New Roman"/>
          <w:b/>
          <w:sz w:val="28"/>
          <w:szCs w:val="28"/>
          <w:lang w:val="uk-UA"/>
        </w:rPr>
        <w:t>ЛЕКТОЛОГ</w:t>
      </w:r>
      <w:r w:rsidRPr="00C034A4">
        <w:rPr>
          <w:rFonts w:ascii="Times New Roman" w:hAnsi="Times New Roman"/>
          <w:b/>
          <w:sz w:val="28"/>
          <w:szCs w:val="28"/>
          <w:lang w:val="cs-CZ"/>
        </w:rPr>
        <w:t>I</w:t>
      </w:r>
      <w:r w:rsidRPr="00C034A4">
        <w:rPr>
          <w:rFonts w:ascii="Times New Roman" w:hAnsi="Times New Roman"/>
          <w:b/>
          <w:sz w:val="28"/>
          <w:szCs w:val="28"/>
          <w:lang w:val="uk-UA"/>
        </w:rPr>
        <w:t>Я</w:t>
      </w:r>
    </w:p>
    <w:p w:rsidR="001B17D6" w:rsidRPr="00A4737A" w:rsidRDefault="00C034A4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1B17D6" w:rsidRPr="00A4737A" w:rsidRDefault="001B17D6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a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069" w:type="dxa"/>
          </w:tcPr>
          <w:p w:rsidR="004E3CCC" w:rsidRPr="002C2A55" w:rsidRDefault="00847BD7" w:rsidP="00DC0F0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proofErr w:type="spellStart"/>
            <w:r w:rsidRPr="002C2A55">
              <w:rPr>
                <w:rStyle w:val="lexfultran"/>
                <w:rFonts w:ascii="Times New Roman" w:eastAsiaTheme="minorEastAsia" w:hAnsi="Times New Roman"/>
                <w:b/>
                <w:sz w:val="28"/>
                <w:szCs w:val="28"/>
              </w:rPr>
              <w:t>бакалавр</w:t>
            </w:r>
            <w:proofErr w:type="spellEnd"/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069" w:type="dxa"/>
          </w:tcPr>
          <w:p w:rsidR="004E3CCC" w:rsidRPr="00A4737A" w:rsidRDefault="00847BD7" w:rsidP="00F31FB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 Гуманітарні науки</w:t>
            </w:r>
          </w:p>
        </w:tc>
      </w:tr>
      <w:tr w:rsidR="004E3CCC" w:rsidRPr="008C4FE9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069" w:type="dxa"/>
          </w:tcPr>
          <w:p w:rsidR="004E3CCC" w:rsidRPr="00A4737A" w:rsidRDefault="00016974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724F6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Філологія. Слов’янські мови та літератури (переклад включно), перша-чеська</w:t>
            </w:r>
          </w:p>
        </w:tc>
      </w:tr>
      <w:tr w:rsidR="004E3CCC" w:rsidRPr="00847BD7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069" w:type="dxa"/>
          </w:tcPr>
          <w:p w:rsidR="004E3CCC" w:rsidRPr="00A4737A" w:rsidRDefault="00847BD7" w:rsidP="002C102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038. 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069" w:type="dxa"/>
          </w:tcPr>
          <w:p w:rsidR="004E3CCC" w:rsidRPr="00847BD7" w:rsidRDefault="00C034A4" w:rsidP="0001697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  <w:lang w:val="uk-UA"/>
              </w:rPr>
            </w:pPr>
            <w:r w:rsidRPr="00847BD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Чеська мова та література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069" w:type="dxa"/>
          </w:tcPr>
          <w:p w:rsidR="004E3CCC" w:rsidRPr="00A4737A" w:rsidRDefault="008C3E33" w:rsidP="00F31F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1735D2">
        <w:tc>
          <w:tcPr>
            <w:tcW w:w="4503" w:type="dxa"/>
          </w:tcPr>
          <w:p w:rsidR="004E3CCC" w:rsidRPr="00A4737A" w:rsidRDefault="004E3CCC" w:rsidP="004E3CCC">
            <w:pPr>
              <w:spacing w:after="0" w:line="240" w:lineRule="auto"/>
              <w:ind w:right="252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069" w:type="dxa"/>
          </w:tcPr>
          <w:p w:rsidR="004E3CCC" w:rsidRPr="00847BD7" w:rsidRDefault="00847BD7" w:rsidP="0001697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Укра</w:t>
            </w:r>
            <w:proofErr w:type="spellEnd"/>
            <w:r w:rsidR="0001697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ї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нска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чеська</w:t>
            </w:r>
            <w:proofErr w:type="spellEnd"/>
          </w:p>
        </w:tc>
      </w:tr>
    </w:tbl>
    <w:p w:rsidR="004E3CCC" w:rsidRPr="00A4737A" w:rsidRDefault="004E3CCC" w:rsidP="004E3CCC">
      <w:pPr>
        <w:spacing w:after="0" w:line="240" w:lineRule="auto"/>
        <w:ind w:firstLine="1080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4E3CCC" w:rsidRPr="00A4737A" w:rsidRDefault="004E3CCC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</w:p>
    <w:p w:rsidR="00236C90" w:rsidRPr="00A4737A" w:rsidRDefault="004E3CCC" w:rsidP="008C3E33">
      <w:pPr>
        <w:spacing w:after="0" w:line="240" w:lineRule="auto"/>
        <w:ind w:firstLine="1077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5B070E" w:rsidRPr="00A4737A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847BD7">
        <w:rPr>
          <w:rFonts w:ascii="Times New Roman" w:hAnsi="Times New Roman"/>
          <w:b/>
          <w:sz w:val="28"/>
          <w:szCs w:val="28"/>
          <w:lang w:val="cs-CZ"/>
        </w:rPr>
        <w:t>21</w:t>
      </w:r>
    </w:p>
    <w:p w:rsidR="004F0075" w:rsidRPr="00016974" w:rsidRDefault="004E3CCC" w:rsidP="004F007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9F5F4A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CC22FF" w:rsidRPr="009F5F4A">
        <w:rPr>
          <w:rFonts w:ascii="Times New Roman" w:hAnsi="Times New Roman"/>
          <w:b/>
          <w:sz w:val="24"/>
          <w:szCs w:val="24"/>
          <w:lang w:val="uk-UA"/>
        </w:rPr>
        <w:t>Чеська д</w:t>
      </w:r>
      <w:r w:rsidR="00CC22FF" w:rsidRPr="009F5F4A">
        <w:rPr>
          <w:rFonts w:ascii="Times New Roman" w:hAnsi="Times New Roman"/>
          <w:b/>
          <w:sz w:val="24"/>
          <w:szCs w:val="24"/>
          <w:lang w:val="cs-CZ"/>
        </w:rPr>
        <w:t>ia</w:t>
      </w:r>
      <w:proofErr w:type="spellStart"/>
      <w:r w:rsidR="00CC22FF" w:rsidRPr="009F5F4A">
        <w:rPr>
          <w:rFonts w:ascii="Times New Roman" w:hAnsi="Times New Roman"/>
          <w:b/>
          <w:sz w:val="24"/>
          <w:szCs w:val="24"/>
          <w:lang w:val="uk-UA"/>
        </w:rPr>
        <w:t>лектолог</w:t>
      </w:r>
      <w:proofErr w:type="spellEnd"/>
      <w:r w:rsidR="00CC22FF" w:rsidRPr="009F5F4A">
        <w:rPr>
          <w:rFonts w:ascii="Times New Roman" w:hAnsi="Times New Roman"/>
          <w:b/>
          <w:sz w:val="24"/>
          <w:szCs w:val="24"/>
          <w:lang w:val="cs-CZ"/>
        </w:rPr>
        <w:t>i</w:t>
      </w:r>
      <w:r w:rsidR="00CC22FF" w:rsidRPr="009F5F4A">
        <w:rPr>
          <w:rFonts w:ascii="Times New Roman" w:hAnsi="Times New Roman"/>
          <w:b/>
          <w:sz w:val="24"/>
          <w:szCs w:val="24"/>
          <w:lang w:val="uk-UA"/>
        </w:rPr>
        <w:t>я</w:t>
      </w:r>
      <w:r w:rsidR="008400D9" w:rsidRPr="009F5F4A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9F5F4A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2C2A55" w:rsidRPr="009F5F4A">
        <w:rPr>
          <w:rFonts w:ascii="Times New Roman" w:hAnsi="Times New Roman"/>
          <w:b/>
          <w:sz w:val="24"/>
          <w:szCs w:val="24"/>
          <w:lang w:val="uk-UA"/>
        </w:rPr>
        <w:t>03 Гуманітарні науки</w:t>
      </w:r>
      <w:r w:rsidR="002C2A55" w:rsidRPr="009F5F4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5F4A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2C2A55" w:rsidRPr="009F5F4A">
        <w:rPr>
          <w:rFonts w:ascii="Times New Roman" w:hAnsi="Times New Roman"/>
          <w:b/>
          <w:sz w:val="24"/>
          <w:szCs w:val="24"/>
          <w:lang w:val="uk-UA"/>
        </w:rPr>
        <w:t>035. Філологія. Слов’янські мови та літератури</w:t>
      </w:r>
      <w:r w:rsidR="002C2A55" w:rsidRPr="009F5F4A">
        <w:rPr>
          <w:rFonts w:ascii="Times New Roman" w:hAnsi="Times New Roman"/>
          <w:b/>
          <w:sz w:val="24"/>
          <w:szCs w:val="24"/>
          <w:lang w:val="cs-CZ"/>
        </w:rPr>
        <w:t xml:space="preserve"> (переклад включно)</w:t>
      </w:r>
      <w:r w:rsidR="0001697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5F4A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9F5F4A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9F5F4A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9F5F4A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9F5F4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C2A55" w:rsidRPr="009F5F4A">
        <w:rPr>
          <w:rFonts w:ascii="Times New Roman" w:hAnsi="Times New Roman"/>
          <w:b/>
          <w:sz w:val="24"/>
          <w:szCs w:val="24"/>
          <w:lang w:val="uk-UA"/>
        </w:rPr>
        <w:t>035. 038. Чеська мова та література</w:t>
      </w:r>
      <w:r w:rsidR="00CC22FF" w:rsidRPr="009F5F4A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9F5F4A">
        <w:rPr>
          <w:rFonts w:ascii="Times New Roman" w:hAnsi="Times New Roman"/>
          <w:sz w:val="24"/>
          <w:szCs w:val="24"/>
          <w:lang w:val="uk-UA"/>
        </w:rPr>
        <w:t xml:space="preserve">освітньої </w:t>
      </w:r>
      <w:r w:rsidRPr="004F0075">
        <w:rPr>
          <w:rFonts w:ascii="Times New Roman" w:hAnsi="Times New Roman"/>
          <w:sz w:val="24"/>
          <w:szCs w:val="24"/>
          <w:lang w:val="uk-UA"/>
        </w:rPr>
        <w:t xml:space="preserve">програми </w:t>
      </w:r>
      <w:r w:rsidR="004F0075" w:rsidRPr="004F0075">
        <w:rPr>
          <w:rFonts w:ascii="Times New Roman" w:hAnsi="Times New Roman"/>
          <w:b/>
          <w:sz w:val="24"/>
          <w:szCs w:val="24"/>
          <w:lang w:val="uk-UA"/>
        </w:rPr>
        <w:t>«Чеська мова та література».</w:t>
      </w:r>
    </w:p>
    <w:p w:rsidR="004E3CCC" w:rsidRPr="004F0075" w:rsidRDefault="004E3CCC" w:rsidP="004E3C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2C2A55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A4737A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A4737A">
        <w:rPr>
          <w:rFonts w:ascii="Times New Roman" w:hAnsi="Times New Roman"/>
          <w:sz w:val="24"/>
          <w:szCs w:val="24"/>
          <w:lang w:val="uk-UA"/>
        </w:rPr>
        <w:t>:</w:t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C66725">
        <w:rPr>
          <w:rFonts w:ascii="Times New Roman" w:hAnsi="Times New Roman"/>
          <w:sz w:val="24"/>
          <w:szCs w:val="24"/>
          <w:lang w:val="uk-UA"/>
        </w:rPr>
        <w:tab/>
      </w:r>
      <w:r w:rsidR="002C2A55">
        <w:rPr>
          <w:rFonts w:ascii="Times New Roman" w:hAnsi="Times New Roman"/>
          <w:sz w:val="24"/>
          <w:szCs w:val="24"/>
          <w:lang w:val="ru-RU"/>
        </w:rPr>
        <w:t>Зламана, П., старший</w:t>
      </w:r>
      <w:r w:rsidR="002C2A55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2C2A55">
        <w:rPr>
          <w:rFonts w:ascii="Times New Roman" w:hAnsi="Times New Roman"/>
          <w:sz w:val="24"/>
          <w:szCs w:val="24"/>
          <w:lang w:val="ru-RU"/>
        </w:rPr>
        <w:t>в</w:t>
      </w:r>
      <w:r w:rsidR="002C2A55">
        <w:rPr>
          <w:rFonts w:ascii="Times New Roman" w:hAnsi="Times New Roman"/>
          <w:sz w:val="24"/>
          <w:szCs w:val="24"/>
        </w:rPr>
        <w:t>i</w:t>
      </w:r>
      <w:proofErr w:type="spellStart"/>
      <w:r w:rsidR="002C2A55">
        <w:rPr>
          <w:rFonts w:ascii="Times New Roman" w:hAnsi="Times New Roman"/>
          <w:sz w:val="24"/>
          <w:szCs w:val="24"/>
          <w:lang w:val="ru-RU"/>
        </w:rPr>
        <w:t>кладач</w:t>
      </w:r>
      <w:proofErr w:type="spellEnd"/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A4737A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9F5F4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9F5F4A" w:rsidRPr="009F5F4A" w:rsidRDefault="004E3CCC" w:rsidP="009F5F4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F5F4A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кафедри </w:t>
      </w:r>
      <w:bookmarkStart w:id="0" w:name="_Hlk81683634"/>
      <w:r w:rsidR="009F5F4A" w:rsidRPr="009F5F4A">
        <w:rPr>
          <w:rFonts w:ascii="Times New Roman" w:hAnsi="Times New Roman"/>
          <w:sz w:val="24"/>
          <w:szCs w:val="24"/>
          <w:lang w:val="uk-UA"/>
        </w:rPr>
        <w:t>словацької філології</w:t>
      </w:r>
      <w:bookmarkEnd w:id="0"/>
    </w:p>
    <w:p w:rsidR="004E3CCC" w:rsidRPr="009F5F4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9F5F4A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9F5F4A">
        <w:rPr>
          <w:rFonts w:ascii="Times New Roman" w:hAnsi="Times New Roman"/>
          <w:sz w:val="24"/>
          <w:szCs w:val="24"/>
          <w:lang w:val="uk-UA"/>
        </w:rPr>
        <w:t>___</w:t>
      </w:r>
      <w:r w:rsidRPr="009F5F4A">
        <w:rPr>
          <w:rFonts w:ascii="Times New Roman" w:hAnsi="Times New Roman"/>
          <w:sz w:val="24"/>
          <w:szCs w:val="24"/>
          <w:lang w:val="uk-UA"/>
        </w:rPr>
        <w:t>_______</w:t>
      </w:r>
      <w:r w:rsidR="00D04BE0">
        <w:rPr>
          <w:rFonts w:ascii="Times New Roman" w:hAnsi="Times New Roman"/>
          <w:sz w:val="24"/>
          <w:szCs w:val="24"/>
          <w:lang w:val="uk-UA"/>
        </w:rPr>
        <w:t xml:space="preserve"> 2021</w:t>
      </w:r>
      <w:r w:rsidRPr="009F5F4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Завідувач кафедри _______________ </w:t>
      </w:r>
      <w:proofErr w:type="spellStart"/>
      <w:r w:rsidR="00016974">
        <w:rPr>
          <w:lang w:val="uk-UA"/>
        </w:rPr>
        <w:t>Петріца</w:t>
      </w:r>
      <w:proofErr w:type="spellEnd"/>
      <w:r w:rsidR="00016974">
        <w:rPr>
          <w:lang w:val="uk-UA"/>
        </w:rPr>
        <w:t xml:space="preserve"> Н.М.</w:t>
      </w:r>
      <w:r w:rsidRPr="00A4737A">
        <w:rPr>
          <w:lang w:val="uk-UA"/>
        </w:rPr>
        <w:t xml:space="preserve"> 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</w:p>
    <w:p w:rsidR="00D23BC1" w:rsidRPr="00A4737A" w:rsidRDefault="00D23BC1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lang w:val="uk-UA"/>
        </w:rPr>
      </w:pPr>
      <w:r w:rsidRPr="00A4737A">
        <w:rPr>
          <w:lang w:val="uk-UA"/>
        </w:rPr>
        <w:t xml:space="preserve">Схвалено науково-методичною комісією </w:t>
      </w:r>
      <w:r w:rsidR="00016974">
        <w:rPr>
          <w:lang w:val="uk-UA"/>
        </w:rPr>
        <w:t>філологічного</w:t>
      </w:r>
      <w:r w:rsidRPr="00A4737A">
        <w:rPr>
          <w:lang w:val="uk-UA"/>
        </w:rPr>
        <w:t xml:space="preserve"> </w:t>
      </w:r>
      <w:r w:rsidRPr="00211BC5">
        <w:rPr>
          <w:lang w:val="uk-UA"/>
        </w:rPr>
        <w:t>факультету</w:t>
      </w:r>
    </w:p>
    <w:p w:rsidR="004E3CCC" w:rsidRPr="00A4737A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A4737A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D04BE0">
        <w:rPr>
          <w:rFonts w:ascii="Times New Roman" w:hAnsi="Times New Roman"/>
          <w:sz w:val="24"/>
          <w:szCs w:val="24"/>
          <w:lang w:val="uk-UA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4E3CCC" w:rsidP="00D23BC1">
      <w:pPr>
        <w:pStyle w:val="Default"/>
        <w:spacing w:before="240"/>
        <w:rPr>
          <w:lang w:val="uk-UA"/>
        </w:rPr>
      </w:pPr>
      <w:r w:rsidRPr="00A4737A">
        <w:rPr>
          <w:lang w:val="uk-UA"/>
        </w:rPr>
        <w:t xml:space="preserve">Голова науково-методичної комісії _____________ </w:t>
      </w:r>
      <w:r w:rsidR="00016974">
        <w:rPr>
          <w:lang w:val="uk-UA"/>
        </w:rPr>
        <w:t>Шаркань В.В.</w:t>
      </w:r>
    </w:p>
    <w:p w:rsidR="004E3CCC" w:rsidRPr="00A4737A" w:rsidRDefault="004E3CCC" w:rsidP="004E3CCC">
      <w:pPr>
        <w:pStyle w:val="Default"/>
        <w:rPr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rPr>
          <w:color w:val="auto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8A604E" w:rsidRPr="00A4737A" w:rsidRDefault="008A604E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EB7D5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="00D04BE0">
        <w:rPr>
          <w:rFonts w:ascii="Times New Roman" w:hAnsi="Times New Roman"/>
          <w:sz w:val="24"/>
          <w:szCs w:val="24"/>
          <w:lang w:val="uk-UA"/>
        </w:rPr>
        <w:t>Зламана П.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 w:rsidR="004F0075">
        <w:rPr>
          <w:rFonts w:ascii="Times New Roman" w:hAnsi="Times New Roman"/>
          <w:sz w:val="24"/>
          <w:szCs w:val="24"/>
          <w:lang w:val="cs-CZ"/>
        </w:rPr>
        <w:t xml:space="preserve">21 </w:t>
      </w:r>
      <w:r w:rsidRPr="00A4737A">
        <w:rPr>
          <w:rFonts w:ascii="Times New Roman" w:hAnsi="Times New Roman"/>
          <w:sz w:val="24"/>
          <w:szCs w:val="24"/>
          <w:lang w:val="uk-UA"/>
        </w:rPr>
        <w:t>р.</w:t>
      </w:r>
    </w:p>
    <w:p w:rsidR="00D23BC1" w:rsidRPr="00A4737A" w:rsidRDefault="004E3CCC" w:rsidP="008C3E33">
      <w:pPr>
        <w:spacing w:before="120" w:after="0" w:line="240" w:lineRule="auto"/>
        <w:jc w:val="right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ДВНЗ «Ужгородський націо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нальний університет», 20</w:t>
      </w:r>
      <w:r w:rsidR="004F0075">
        <w:rPr>
          <w:rFonts w:ascii="Times New Roman" w:hAnsi="Times New Roman"/>
          <w:sz w:val="24"/>
          <w:szCs w:val="24"/>
          <w:lang w:val="cs-CZ"/>
        </w:rPr>
        <w:t xml:space="preserve">21 </w:t>
      </w:r>
      <w:r w:rsidR="00BF7B39" w:rsidRPr="00A4737A">
        <w:rPr>
          <w:rFonts w:ascii="Times New Roman" w:hAnsi="Times New Roman"/>
          <w:sz w:val="24"/>
          <w:szCs w:val="24"/>
          <w:lang w:val="uk-UA"/>
        </w:rPr>
        <w:t>р.</w:t>
      </w:r>
      <w:r w:rsidR="00D23BC1" w:rsidRPr="00A4737A">
        <w:rPr>
          <w:rFonts w:ascii="Times New Roman" w:hAnsi="Times New Roman"/>
          <w:b/>
          <w:bCs/>
          <w:sz w:val="24"/>
          <w:szCs w:val="24"/>
          <w:lang w:val="uk-UA"/>
        </w:rPr>
        <w:br w:type="page"/>
      </w: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lastRenderedPageBreak/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aa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8C4FE9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4F0075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</w:t>
            </w:r>
            <w:r w:rsidR="00A04A0A" w:rsidRPr="00A4737A">
              <w:rPr>
                <w:b/>
                <w:bCs/>
                <w:color w:val="auto"/>
                <w:lang w:val="uk-UA"/>
              </w:rPr>
              <w:t>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CC22FF" w:rsidRDefault="00A04A0A" w:rsidP="004E3CCC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CC22FF">
              <w:rPr>
                <w:color w:val="auto"/>
                <w:lang w:val="cs-CZ"/>
              </w:rPr>
              <w:t xml:space="preserve"> 4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4F0075" w:rsidRDefault="00A9422D" w:rsidP="00A9422D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– </w:t>
            </w:r>
            <w:r w:rsidR="004F0075">
              <w:rPr>
                <w:color w:val="auto"/>
                <w:lang w:val="cs-CZ"/>
              </w:rPr>
              <w:t>120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CC22FF" w:rsidRDefault="00790AAD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2</w:t>
            </w:r>
          </w:p>
        </w:tc>
        <w:tc>
          <w:tcPr>
            <w:tcW w:w="2693" w:type="dxa"/>
            <w:vAlign w:val="center"/>
          </w:tcPr>
          <w:p w:rsidR="00996A46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CC22FF" w:rsidRDefault="00A04A0A" w:rsidP="004E3CCC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CC22FF">
              <w:rPr>
                <w:color w:val="auto"/>
                <w:lang w:val="cs-CZ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Семестр: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790AAD" w:rsidRDefault="00A70357" w:rsidP="00A04A0A">
            <w:pPr>
              <w:pStyle w:val="Default"/>
              <w:rPr>
                <w:color w:val="auto"/>
                <w:lang w:val="cs-CZ"/>
              </w:rPr>
            </w:pPr>
            <w:r w:rsidRPr="00A4737A">
              <w:rPr>
                <w:color w:val="auto"/>
                <w:lang w:val="uk-UA"/>
              </w:rPr>
              <w:t>для денної  форми навчання:</w:t>
            </w:r>
            <w:r w:rsidR="00790AAD">
              <w:rPr>
                <w:color w:val="auto"/>
                <w:lang w:val="cs-CZ"/>
              </w:rPr>
              <w:t xml:space="preserve"> 4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790AAD" w:rsidRDefault="00A70357" w:rsidP="00A9422D">
            <w:pPr>
              <w:pStyle w:val="Default"/>
              <w:rPr>
                <w:color w:val="auto"/>
                <w:lang w:val="cs-CZ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790AAD">
              <w:rPr>
                <w:color w:val="auto"/>
                <w:lang w:val="cs-CZ"/>
              </w:rPr>
              <w:t xml:space="preserve"> 2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790AAD" w:rsidRDefault="00790AAD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3</w:t>
            </w:r>
          </w:p>
        </w:tc>
        <w:tc>
          <w:tcPr>
            <w:tcW w:w="2693" w:type="dxa"/>
            <w:vAlign w:val="center"/>
          </w:tcPr>
          <w:p w:rsidR="00A70357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90AAD" w:rsidRDefault="00790AAD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32</w:t>
            </w:r>
          </w:p>
        </w:tc>
        <w:tc>
          <w:tcPr>
            <w:tcW w:w="2693" w:type="dxa"/>
            <w:vAlign w:val="center"/>
          </w:tcPr>
          <w:p w:rsidR="00A70357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790AAD" w:rsidRDefault="00790AAD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28</w:t>
            </w:r>
          </w:p>
        </w:tc>
        <w:tc>
          <w:tcPr>
            <w:tcW w:w="2693" w:type="dxa"/>
            <w:vAlign w:val="center"/>
          </w:tcPr>
          <w:p w:rsidR="00A70357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B0233" w:rsidRDefault="00A04A0A" w:rsidP="002B0233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790AAD">
              <w:rPr>
                <w:color w:val="auto"/>
                <w:lang w:val="cs-CZ"/>
              </w:rPr>
              <w:t xml:space="preserve"> </w:t>
            </w:r>
            <w:r w:rsidR="002B0233">
              <w:rPr>
                <w:color w:val="auto"/>
                <w:lang w:val="uk-UA"/>
              </w:rPr>
              <w:t xml:space="preserve">залік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  <w:tc>
          <w:tcPr>
            <w:tcW w:w="2693" w:type="dxa"/>
            <w:vAlign w:val="center"/>
          </w:tcPr>
          <w:p w:rsidR="00996A46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A4737A" w:rsidRDefault="00A04A0A" w:rsidP="002B0233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790AAD">
              <w:rPr>
                <w:lang w:val="uk-UA"/>
              </w:rPr>
              <w:t xml:space="preserve"> 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790AAD" w:rsidRDefault="00790AAD" w:rsidP="000E7542">
            <w:pPr>
              <w:pStyle w:val="Default"/>
              <w:jc w:val="center"/>
              <w:rPr>
                <w:b/>
                <w:color w:val="auto"/>
                <w:lang w:val="cs-CZ"/>
              </w:rPr>
            </w:pPr>
            <w:r>
              <w:rPr>
                <w:b/>
                <w:color w:val="auto"/>
                <w:lang w:val="cs-CZ"/>
              </w:rPr>
              <w:t>60</w:t>
            </w:r>
          </w:p>
        </w:tc>
        <w:tc>
          <w:tcPr>
            <w:tcW w:w="2693" w:type="dxa"/>
            <w:vAlign w:val="center"/>
          </w:tcPr>
          <w:p w:rsidR="00996A46" w:rsidRPr="00A4737A" w:rsidRDefault="002B0233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  <w:r>
              <w:rPr>
                <w:b/>
                <w:color w:val="auto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F0075" w:rsidRPr="00EF522A" w:rsidRDefault="004F00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CCC" w:rsidRPr="00A4737A" w:rsidRDefault="005D009A" w:rsidP="00AC0BA4">
      <w:pPr>
        <w:pStyle w:val="a7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BB23FF" w:rsidRPr="00345FB3" w:rsidRDefault="00E5267A" w:rsidP="00EF52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F522A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EF522A">
        <w:rPr>
          <w:rFonts w:ascii="Times New Roman" w:hAnsi="Times New Roman"/>
          <w:b/>
          <w:sz w:val="24"/>
          <w:szCs w:val="24"/>
          <w:lang w:val="uk-UA"/>
        </w:rPr>
        <w:t>«</w:t>
      </w:r>
      <w:r w:rsidR="00EF522A" w:rsidRPr="00EF522A">
        <w:rPr>
          <w:rFonts w:ascii="Times New Roman" w:hAnsi="Times New Roman"/>
          <w:b/>
          <w:sz w:val="24"/>
          <w:szCs w:val="24"/>
          <w:lang w:val="uk-UA"/>
        </w:rPr>
        <w:t>Чеська д</w:t>
      </w:r>
      <w:r w:rsidR="00EF522A" w:rsidRPr="00EF522A">
        <w:rPr>
          <w:rFonts w:ascii="Times New Roman" w:hAnsi="Times New Roman"/>
          <w:b/>
          <w:sz w:val="24"/>
          <w:szCs w:val="24"/>
          <w:lang w:val="cs-CZ"/>
        </w:rPr>
        <w:t>ia</w:t>
      </w:r>
      <w:proofErr w:type="spellStart"/>
      <w:r w:rsidR="00EF522A" w:rsidRPr="00EF522A">
        <w:rPr>
          <w:rFonts w:ascii="Times New Roman" w:hAnsi="Times New Roman"/>
          <w:b/>
          <w:sz w:val="24"/>
          <w:szCs w:val="24"/>
          <w:lang w:val="uk-UA"/>
        </w:rPr>
        <w:t>лектолог</w:t>
      </w:r>
      <w:proofErr w:type="spellEnd"/>
      <w:r w:rsidR="00EF522A" w:rsidRPr="00EF522A">
        <w:rPr>
          <w:rFonts w:ascii="Times New Roman" w:hAnsi="Times New Roman"/>
          <w:b/>
          <w:sz w:val="24"/>
          <w:szCs w:val="24"/>
          <w:lang w:val="cs-CZ"/>
        </w:rPr>
        <w:t>i</w:t>
      </w:r>
      <w:r w:rsidR="00EF522A" w:rsidRPr="00EF522A">
        <w:rPr>
          <w:rFonts w:ascii="Times New Roman" w:hAnsi="Times New Roman"/>
          <w:b/>
          <w:sz w:val="24"/>
          <w:szCs w:val="24"/>
          <w:lang w:val="uk-UA"/>
        </w:rPr>
        <w:t>я</w:t>
      </w:r>
      <w:r w:rsidRPr="00EF522A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EF52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EF522A">
        <w:rPr>
          <w:rFonts w:ascii="Times New Roman" w:hAnsi="Times New Roman"/>
          <w:sz w:val="24"/>
          <w:szCs w:val="24"/>
          <w:lang w:val="uk-UA"/>
        </w:rPr>
        <w:t>є</w:t>
      </w:r>
      <w:r w:rsidR="00EF522A" w:rsidRPr="00EF522A">
        <w:rPr>
          <w:rFonts w:ascii="Times New Roman" w:hAnsi="Times New Roman"/>
          <w:sz w:val="24"/>
          <w:szCs w:val="24"/>
          <w:lang w:val="uk-UA"/>
        </w:rPr>
        <w:t xml:space="preserve"> надати студентам необхідні теоретичні знання та практичні уміння і навички, достатні для</w:t>
      </w:r>
      <w:r w:rsidR="00EF522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F522A" w:rsidRPr="00EF522A">
        <w:rPr>
          <w:rFonts w:ascii="Times New Roman" w:hAnsi="Times New Roman"/>
          <w:sz w:val="24"/>
          <w:szCs w:val="24"/>
          <w:lang w:val="uk-UA"/>
        </w:rPr>
        <w:t>успішного виконання професійних обов’язків за спеціальністю «Філологія».</w:t>
      </w:r>
    </w:p>
    <w:p w:rsidR="00BB23FF" w:rsidRPr="00345FB3" w:rsidRDefault="00BB23FF" w:rsidP="00B77A4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215E24" w:rsidRDefault="00BB23FF" w:rsidP="00EF52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345FB3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345FB3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345FB3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</w:t>
      </w:r>
      <w:proofErr w:type="spellStart"/>
      <w:r w:rsidR="00E5267A" w:rsidRPr="00345FB3">
        <w:rPr>
          <w:rFonts w:ascii="Times New Roman" w:hAnsi="Times New Roman"/>
          <w:sz w:val="24"/>
          <w:szCs w:val="24"/>
          <w:lang w:val="uk-UA"/>
        </w:rPr>
        <w:t>компетентностей</w:t>
      </w:r>
      <w:proofErr w:type="spellEnd"/>
      <w:r w:rsidR="00E5267A" w:rsidRPr="00345FB3">
        <w:rPr>
          <w:rFonts w:ascii="Times New Roman" w:hAnsi="Times New Roman"/>
          <w:sz w:val="24"/>
          <w:szCs w:val="24"/>
          <w:lang w:val="uk-UA"/>
        </w:rPr>
        <w:t>:</w:t>
      </w:r>
    </w:p>
    <w:p w:rsidR="00215E24" w:rsidRPr="00215E24" w:rsidRDefault="00215E24" w:rsidP="00215E24">
      <w:pPr>
        <w:pStyle w:val="Default"/>
        <w:jc w:val="both"/>
        <w:rPr>
          <w:sz w:val="22"/>
          <w:szCs w:val="22"/>
          <w:lang w:val="uk-UA"/>
        </w:rPr>
      </w:pPr>
      <w:r w:rsidRPr="00215E24">
        <w:rPr>
          <w:sz w:val="22"/>
          <w:szCs w:val="22"/>
          <w:lang w:val="uk-UA"/>
        </w:rPr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215E24" w:rsidRPr="00215E24" w:rsidRDefault="00215E24" w:rsidP="00215E24">
      <w:pPr>
        <w:pStyle w:val="Default"/>
        <w:jc w:val="both"/>
        <w:rPr>
          <w:sz w:val="22"/>
          <w:szCs w:val="22"/>
          <w:lang w:val="uk-UA"/>
        </w:rPr>
      </w:pPr>
      <w:r w:rsidRPr="00215E24">
        <w:rPr>
          <w:sz w:val="22"/>
          <w:szCs w:val="22"/>
          <w:lang w:val="uk-UA"/>
        </w:rPr>
        <w:t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</w:t>
      </w:r>
      <w:r>
        <w:rPr>
          <w:sz w:val="22"/>
          <w:szCs w:val="22"/>
          <w:lang w:val="uk-UA"/>
        </w:rPr>
        <w:t>едення здорового способу життя</w:t>
      </w:r>
      <w:r w:rsidRPr="00215E24">
        <w:rPr>
          <w:sz w:val="22"/>
          <w:szCs w:val="22"/>
          <w:lang w:val="uk-UA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ЗК04.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бути </w:t>
      </w:r>
      <w:proofErr w:type="spellStart"/>
      <w:r w:rsidRPr="002F431B">
        <w:rPr>
          <w:sz w:val="22"/>
          <w:szCs w:val="22"/>
        </w:rPr>
        <w:t>критичним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самокритичним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ЗК06.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spellStart"/>
      <w:r w:rsidRPr="002F431B">
        <w:rPr>
          <w:sz w:val="22"/>
          <w:szCs w:val="22"/>
        </w:rPr>
        <w:t>пошуку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опрацю</w:t>
      </w:r>
      <w:r>
        <w:rPr>
          <w:sz w:val="22"/>
          <w:szCs w:val="22"/>
        </w:rPr>
        <w:t>вання</w:t>
      </w:r>
      <w:proofErr w:type="spellEnd"/>
      <w:r>
        <w:rPr>
          <w:sz w:val="22"/>
          <w:szCs w:val="22"/>
        </w:rPr>
        <w:t xml:space="preserve"> та </w:t>
      </w:r>
      <w:proofErr w:type="spellStart"/>
      <w:r>
        <w:rPr>
          <w:sz w:val="22"/>
          <w:szCs w:val="22"/>
        </w:rPr>
        <w:t>аналізу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інформації</w:t>
      </w:r>
      <w:proofErr w:type="spellEnd"/>
      <w:r>
        <w:rPr>
          <w:sz w:val="22"/>
          <w:szCs w:val="22"/>
        </w:rPr>
        <w:t xml:space="preserve"> з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джерел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ЗК08.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працювати</w:t>
      </w:r>
      <w:proofErr w:type="spellEnd"/>
      <w:r w:rsidRPr="002F431B">
        <w:rPr>
          <w:sz w:val="22"/>
          <w:szCs w:val="22"/>
        </w:rPr>
        <w:t xml:space="preserve"> </w:t>
      </w:r>
      <w:proofErr w:type="gramStart"/>
      <w:r w:rsidRPr="002F431B">
        <w:rPr>
          <w:sz w:val="22"/>
          <w:szCs w:val="22"/>
        </w:rPr>
        <w:t>в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команді</w:t>
      </w:r>
      <w:proofErr w:type="spellEnd"/>
      <w:r w:rsidRPr="002F431B">
        <w:rPr>
          <w:sz w:val="22"/>
          <w:szCs w:val="22"/>
        </w:rPr>
        <w:t xml:space="preserve"> та автономно.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ЗК09. 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спілкуватися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іноземною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мовою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ЗК10.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gramStart"/>
      <w:r w:rsidRPr="002F431B">
        <w:rPr>
          <w:sz w:val="22"/>
          <w:szCs w:val="22"/>
        </w:rPr>
        <w:t>абстрактного</w:t>
      </w:r>
      <w:proofErr w:type="gram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мислення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аналізу</w:t>
      </w:r>
      <w:proofErr w:type="spellEnd"/>
      <w:r w:rsidRPr="002F431B">
        <w:rPr>
          <w:sz w:val="22"/>
          <w:szCs w:val="22"/>
        </w:rPr>
        <w:t xml:space="preserve"> та синтезу.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ЗК11.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застосовувати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знання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практичних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ситуаціях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СК01. </w:t>
      </w:r>
      <w:proofErr w:type="spellStart"/>
      <w:r w:rsidRPr="002F431B">
        <w:rPr>
          <w:sz w:val="22"/>
          <w:szCs w:val="22"/>
        </w:rPr>
        <w:t>Усвідомлення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структури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філологічної</w:t>
      </w:r>
      <w:proofErr w:type="spellEnd"/>
      <w:r w:rsidRPr="002F431B">
        <w:rPr>
          <w:sz w:val="22"/>
          <w:szCs w:val="22"/>
        </w:rPr>
        <w:t xml:space="preserve"> науки та </w:t>
      </w:r>
      <w:proofErr w:type="spellStart"/>
      <w:r w:rsidRPr="002F431B">
        <w:rPr>
          <w:sz w:val="22"/>
          <w:szCs w:val="22"/>
        </w:rPr>
        <w:t>її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теоретичних</w:t>
      </w:r>
      <w:proofErr w:type="spellEnd"/>
      <w:r w:rsidRPr="002F431B">
        <w:rPr>
          <w:sz w:val="22"/>
          <w:szCs w:val="22"/>
        </w:rPr>
        <w:t xml:space="preserve"> основ.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СК04.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аналізувати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діалектні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proofErr w:type="gramStart"/>
      <w:r w:rsidRPr="002F431B">
        <w:rPr>
          <w:sz w:val="22"/>
          <w:szCs w:val="22"/>
        </w:rPr>
        <w:t>соц</w:t>
      </w:r>
      <w:proofErr w:type="gramEnd"/>
      <w:r w:rsidRPr="002F431B">
        <w:rPr>
          <w:sz w:val="22"/>
          <w:szCs w:val="22"/>
        </w:rPr>
        <w:t>іальні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різновиди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</w:t>
      </w:r>
      <w:proofErr w:type="spellEnd"/>
      <w:r w:rsidRPr="002F431B">
        <w:rPr>
          <w:sz w:val="22"/>
          <w:szCs w:val="22"/>
        </w:rPr>
        <w:t xml:space="preserve">(и), </w:t>
      </w:r>
      <w:proofErr w:type="spellStart"/>
      <w:r w:rsidRPr="002F431B">
        <w:rPr>
          <w:sz w:val="22"/>
          <w:szCs w:val="22"/>
        </w:rPr>
        <w:t>що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вивчаються</w:t>
      </w:r>
      <w:proofErr w:type="spellEnd"/>
      <w:r w:rsidRPr="002F431B">
        <w:rPr>
          <w:sz w:val="22"/>
          <w:szCs w:val="22"/>
        </w:rPr>
        <w:t>(</w:t>
      </w:r>
      <w:proofErr w:type="spellStart"/>
      <w:r w:rsidRPr="002F431B">
        <w:rPr>
          <w:sz w:val="22"/>
          <w:szCs w:val="22"/>
        </w:rPr>
        <w:t>ється</w:t>
      </w:r>
      <w:proofErr w:type="spellEnd"/>
      <w:r w:rsidRPr="002F431B">
        <w:rPr>
          <w:sz w:val="22"/>
          <w:szCs w:val="22"/>
        </w:rPr>
        <w:t xml:space="preserve">), </w:t>
      </w:r>
      <w:proofErr w:type="spellStart"/>
      <w:r w:rsidRPr="002F431B">
        <w:rPr>
          <w:sz w:val="22"/>
          <w:szCs w:val="22"/>
        </w:rPr>
        <w:t>описувати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соціолінгвальну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ситуацію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СК06.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вільно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гнучко</w:t>
      </w:r>
      <w:proofErr w:type="spellEnd"/>
      <w:r w:rsidRPr="002F431B">
        <w:rPr>
          <w:sz w:val="22"/>
          <w:szCs w:val="22"/>
        </w:rPr>
        <w:t xml:space="preserve"> й </w:t>
      </w:r>
      <w:proofErr w:type="spellStart"/>
      <w:r w:rsidRPr="002F431B">
        <w:rPr>
          <w:sz w:val="22"/>
          <w:szCs w:val="22"/>
        </w:rPr>
        <w:t>еф</w:t>
      </w:r>
      <w:r>
        <w:rPr>
          <w:sz w:val="22"/>
          <w:szCs w:val="22"/>
        </w:rPr>
        <w:t>ективно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використовувати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словацьку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мову</w:t>
      </w:r>
      <w:proofErr w:type="spellEnd"/>
      <w:r w:rsidRPr="002F431B">
        <w:rPr>
          <w:sz w:val="22"/>
          <w:szCs w:val="22"/>
        </w:rPr>
        <w:t xml:space="preserve"> в </w:t>
      </w:r>
      <w:proofErr w:type="spellStart"/>
      <w:r w:rsidRPr="002F431B">
        <w:rPr>
          <w:sz w:val="22"/>
          <w:szCs w:val="22"/>
        </w:rPr>
        <w:t>усній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письмовій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формі</w:t>
      </w:r>
      <w:proofErr w:type="spellEnd"/>
      <w:r w:rsidRPr="002F431B">
        <w:rPr>
          <w:sz w:val="22"/>
          <w:szCs w:val="22"/>
        </w:rPr>
        <w:t xml:space="preserve">, у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жанрово-</w:t>
      </w:r>
      <w:proofErr w:type="spellStart"/>
      <w:r w:rsidRPr="002F431B">
        <w:rPr>
          <w:sz w:val="22"/>
          <w:szCs w:val="22"/>
        </w:rPr>
        <w:t>стильових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різновидах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регістрах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спілкування</w:t>
      </w:r>
      <w:proofErr w:type="spellEnd"/>
      <w:r w:rsidRPr="002F431B">
        <w:rPr>
          <w:sz w:val="22"/>
          <w:szCs w:val="22"/>
        </w:rPr>
        <w:t xml:space="preserve"> (</w:t>
      </w:r>
      <w:proofErr w:type="spellStart"/>
      <w:r w:rsidRPr="002F431B">
        <w:rPr>
          <w:sz w:val="22"/>
          <w:szCs w:val="22"/>
        </w:rPr>
        <w:t>офіційному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неофіційному</w:t>
      </w:r>
      <w:proofErr w:type="spellEnd"/>
      <w:r w:rsidRPr="002F431B">
        <w:rPr>
          <w:sz w:val="22"/>
          <w:szCs w:val="22"/>
        </w:rPr>
        <w:t xml:space="preserve">, нейтральному), для </w:t>
      </w:r>
      <w:proofErr w:type="spellStart"/>
      <w:r w:rsidRPr="002F431B">
        <w:rPr>
          <w:sz w:val="22"/>
          <w:szCs w:val="22"/>
        </w:rPr>
        <w:t>розв’язання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комунікативних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завдань</w:t>
      </w:r>
      <w:proofErr w:type="spellEnd"/>
      <w:r w:rsidRPr="002F431B">
        <w:rPr>
          <w:sz w:val="22"/>
          <w:szCs w:val="22"/>
        </w:rPr>
        <w:t xml:space="preserve"> у </w:t>
      </w:r>
      <w:proofErr w:type="spellStart"/>
      <w:r w:rsidRPr="002F431B">
        <w:rPr>
          <w:sz w:val="22"/>
          <w:szCs w:val="22"/>
        </w:rPr>
        <w:t>різних</w:t>
      </w:r>
      <w:proofErr w:type="spellEnd"/>
      <w:r w:rsidRPr="002F431B">
        <w:rPr>
          <w:sz w:val="22"/>
          <w:szCs w:val="22"/>
        </w:rPr>
        <w:t xml:space="preserve"> сферах </w:t>
      </w:r>
      <w:proofErr w:type="spellStart"/>
      <w:r w:rsidRPr="002F431B">
        <w:rPr>
          <w:sz w:val="22"/>
          <w:szCs w:val="22"/>
        </w:rPr>
        <w:t>життя</w:t>
      </w:r>
      <w:proofErr w:type="spellEnd"/>
      <w:r w:rsidRPr="002F431B">
        <w:rPr>
          <w:sz w:val="22"/>
          <w:szCs w:val="22"/>
        </w:rPr>
        <w:t xml:space="preserve">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СК07.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до </w:t>
      </w:r>
      <w:proofErr w:type="spellStart"/>
      <w:r w:rsidRPr="002F431B">
        <w:rPr>
          <w:sz w:val="22"/>
          <w:szCs w:val="22"/>
        </w:rPr>
        <w:t>збирання</w:t>
      </w:r>
      <w:proofErr w:type="spellEnd"/>
      <w:r w:rsidRPr="002F431B">
        <w:rPr>
          <w:sz w:val="22"/>
          <w:szCs w:val="22"/>
        </w:rPr>
        <w:t xml:space="preserve"> й </w:t>
      </w:r>
      <w:proofErr w:type="spellStart"/>
      <w:r w:rsidRPr="002F431B">
        <w:rPr>
          <w:sz w:val="22"/>
          <w:szCs w:val="22"/>
        </w:rPr>
        <w:t>аналізу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систематизації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інтерпретації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мовних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літературних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фольклорних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фактів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інтерпретації</w:t>
      </w:r>
      <w:proofErr w:type="spellEnd"/>
      <w:r w:rsidRPr="002F431B">
        <w:rPr>
          <w:sz w:val="22"/>
          <w:szCs w:val="22"/>
        </w:rPr>
        <w:t xml:space="preserve"> та перекладу тексту (</w:t>
      </w:r>
      <w:proofErr w:type="spellStart"/>
      <w:r w:rsidRPr="002F431B">
        <w:rPr>
          <w:sz w:val="22"/>
          <w:szCs w:val="22"/>
        </w:rPr>
        <w:t>залежно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ві</w:t>
      </w:r>
      <w:proofErr w:type="gramStart"/>
      <w:r w:rsidRPr="002F431B">
        <w:rPr>
          <w:sz w:val="22"/>
          <w:szCs w:val="22"/>
        </w:rPr>
        <w:t>д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обрано</w:t>
      </w:r>
      <w:proofErr w:type="gramEnd"/>
      <w:r w:rsidRPr="002F431B">
        <w:rPr>
          <w:sz w:val="22"/>
          <w:szCs w:val="22"/>
        </w:rPr>
        <w:t>ї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спеціалізації</w:t>
      </w:r>
      <w:proofErr w:type="spellEnd"/>
      <w:r w:rsidRPr="002F431B">
        <w:rPr>
          <w:sz w:val="22"/>
          <w:szCs w:val="22"/>
        </w:rPr>
        <w:t xml:space="preserve">). </w:t>
      </w:r>
    </w:p>
    <w:p w:rsidR="00215E24" w:rsidRDefault="00215E24" w:rsidP="00215E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СК10.</w:t>
      </w:r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Здатність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здійснювати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лінгвістичний</w:t>
      </w:r>
      <w:proofErr w:type="spellEnd"/>
      <w:r w:rsidRPr="002F431B">
        <w:rPr>
          <w:sz w:val="22"/>
          <w:szCs w:val="22"/>
        </w:rPr>
        <w:t xml:space="preserve">, </w:t>
      </w:r>
      <w:proofErr w:type="spellStart"/>
      <w:r w:rsidRPr="002F431B">
        <w:rPr>
          <w:sz w:val="22"/>
          <w:szCs w:val="22"/>
        </w:rPr>
        <w:t>літературознавчий</w:t>
      </w:r>
      <w:proofErr w:type="spellEnd"/>
      <w:r w:rsidRPr="002F431B">
        <w:rPr>
          <w:sz w:val="22"/>
          <w:szCs w:val="22"/>
        </w:rPr>
        <w:t xml:space="preserve"> та </w:t>
      </w:r>
      <w:proofErr w:type="spellStart"/>
      <w:r w:rsidRPr="002F431B">
        <w:rPr>
          <w:sz w:val="22"/>
          <w:szCs w:val="22"/>
        </w:rPr>
        <w:t>спеціальний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філологічний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аналіз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текстів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proofErr w:type="gramStart"/>
      <w:r w:rsidRPr="002F431B">
        <w:rPr>
          <w:sz w:val="22"/>
          <w:szCs w:val="22"/>
        </w:rPr>
        <w:t>р</w:t>
      </w:r>
      <w:proofErr w:type="gramEnd"/>
      <w:r w:rsidRPr="002F431B">
        <w:rPr>
          <w:sz w:val="22"/>
          <w:szCs w:val="22"/>
        </w:rPr>
        <w:t>ізних</w:t>
      </w:r>
      <w:proofErr w:type="spellEnd"/>
      <w:r w:rsidRPr="002F431B">
        <w:rPr>
          <w:sz w:val="22"/>
          <w:szCs w:val="22"/>
        </w:rPr>
        <w:t xml:space="preserve"> </w:t>
      </w:r>
      <w:proofErr w:type="spellStart"/>
      <w:r w:rsidRPr="002F431B">
        <w:rPr>
          <w:sz w:val="22"/>
          <w:szCs w:val="22"/>
        </w:rPr>
        <w:t>стилів</w:t>
      </w:r>
      <w:proofErr w:type="spellEnd"/>
      <w:r w:rsidRPr="002F431B">
        <w:rPr>
          <w:sz w:val="22"/>
          <w:szCs w:val="22"/>
        </w:rPr>
        <w:t xml:space="preserve"> і </w:t>
      </w:r>
      <w:proofErr w:type="spellStart"/>
      <w:r w:rsidRPr="002F431B">
        <w:rPr>
          <w:sz w:val="22"/>
          <w:szCs w:val="22"/>
        </w:rPr>
        <w:t>жанрів</w:t>
      </w:r>
      <w:proofErr w:type="spellEnd"/>
      <w:r w:rsidRPr="002F431B">
        <w:rPr>
          <w:sz w:val="22"/>
          <w:szCs w:val="22"/>
        </w:rPr>
        <w:t xml:space="preserve">. </w:t>
      </w:r>
    </w:p>
    <w:p w:rsidR="00447F5C" w:rsidRDefault="00EF522A" w:rsidP="00215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EF522A">
        <w:rPr>
          <w:rFonts w:ascii="Times New Roman" w:hAnsi="Times New Roman"/>
          <w:sz w:val="24"/>
          <w:szCs w:val="24"/>
          <w:lang w:val="uk-UA"/>
        </w:rPr>
        <w:t>.</w:t>
      </w:r>
    </w:p>
    <w:p w:rsidR="00EF522A" w:rsidRDefault="00EF522A" w:rsidP="00EF522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3. </w:t>
      </w:r>
      <w:r w:rsidRPr="00870E95">
        <w:rPr>
          <w:rFonts w:ascii="Times New Roman" w:hAnsi="Times New Roman"/>
          <w:b/>
          <w:sz w:val="24"/>
          <w:szCs w:val="24"/>
          <w:lang w:val="uk-UA"/>
        </w:rPr>
        <w:t>П</w:t>
      </w:r>
      <w:r w:rsidR="00987930" w:rsidRPr="00870E95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345FB3">
      <w:pPr>
        <w:pStyle w:val="Default"/>
        <w:ind w:firstLine="567"/>
        <w:jc w:val="both"/>
        <w:rPr>
          <w:lang w:val="uk-UA"/>
        </w:rPr>
      </w:pPr>
      <w:r w:rsidRPr="00345FB3">
        <w:rPr>
          <w:lang w:val="uk-UA"/>
        </w:rPr>
        <w:t>Передумовами вивчення навчаль</w:t>
      </w:r>
      <w:r w:rsidR="001B5108" w:rsidRPr="00345FB3">
        <w:rPr>
          <w:lang w:val="uk-UA"/>
        </w:rPr>
        <w:t xml:space="preserve">ної дисципліни </w:t>
      </w:r>
      <w:r w:rsidR="00C034A4" w:rsidRPr="009F5F4A">
        <w:rPr>
          <w:b/>
          <w:lang w:val="uk-UA"/>
        </w:rPr>
        <w:t>«Чеська д</w:t>
      </w:r>
      <w:r w:rsidR="00C034A4" w:rsidRPr="009F5F4A">
        <w:rPr>
          <w:b/>
          <w:lang w:val="cs-CZ"/>
        </w:rPr>
        <w:t>ia</w:t>
      </w:r>
      <w:proofErr w:type="spellStart"/>
      <w:r w:rsidR="00C034A4" w:rsidRPr="009F5F4A">
        <w:rPr>
          <w:b/>
          <w:lang w:val="uk-UA"/>
        </w:rPr>
        <w:t>лектолог</w:t>
      </w:r>
      <w:proofErr w:type="spellEnd"/>
      <w:r w:rsidR="00C034A4" w:rsidRPr="009F5F4A">
        <w:rPr>
          <w:b/>
          <w:lang w:val="cs-CZ"/>
        </w:rPr>
        <w:t>i</w:t>
      </w:r>
      <w:r w:rsidR="00C034A4" w:rsidRPr="009F5F4A">
        <w:rPr>
          <w:b/>
          <w:lang w:val="uk-UA"/>
        </w:rPr>
        <w:t>я»</w:t>
      </w:r>
      <w:r w:rsidR="00C034A4">
        <w:rPr>
          <w:b/>
          <w:lang w:val="cs-CZ"/>
        </w:rPr>
        <w:t xml:space="preserve"> </w:t>
      </w:r>
      <w:r w:rsidR="001B5108" w:rsidRPr="00345FB3">
        <w:rPr>
          <w:lang w:val="uk-UA"/>
        </w:rPr>
        <w:t xml:space="preserve">є </w:t>
      </w:r>
      <w:r w:rsidR="00C01062">
        <w:rPr>
          <w:color w:val="auto"/>
          <w:lang w:val="uk-UA"/>
        </w:rPr>
        <w:t xml:space="preserve">опанування </w:t>
      </w:r>
      <w:r w:rsidR="00662FA7" w:rsidRPr="00345FB3">
        <w:rPr>
          <w:lang w:val="uk-UA"/>
        </w:rPr>
        <w:t xml:space="preserve">таких </w:t>
      </w:r>
      <w:r w:rsidR="00662FA7" w:rsidRPr="006108C9">
        <w:rPr>
          <w:lang w:val="uk-UA"/>
        </w:rPr>
        <w:t>навчальних дисциплін</w:t>
      </w:r>
      <w:r w:rsidR="00814B59">
        <w:rPr>
          <w:lang w:val="uk-UA"/>
        </w:rPr>
        <w:t xml:space="preserve"> (НД)</w:t>
      </w:r>
      <w:r w:rsidR="00690BDA" w:rsidRPr="00345FB3">
        <w:rPr>
          <w:lang w:val="uk-UA"/>
        </w:rPr>
        <w:t xml:space="preserve"> </w:t>
      </w:r>
      <w:r w:rsidRPr="00345FB3">
        <w:rPr>
          <w:lang w:val="uk-UA"/>
        </w:rPr>
        <w:t>освітньої програми</w:t>
      </w:r>
      <w:r w:rsidR="00BD3C48">
        <w:rPr>
          <w:lang w:val="uk-UA"/>
        </w:rPr>
        <w:t xml:space="preserve"> (ОП)</w:t>
      </w:r>
      <w:r w:rsidRPr="00345FB3">
        <w:rPr>
          <w:lang w:val="uk-UA"/>
        </w:rPr>
        <w:t>:</w:t>
      </w:r>
    </w:p>
    <w:p w:rsidR="00690BDA" w:rsidRPr="00345FB3" w:rsidRDefault="00690BDA" w:rsidP="004E3CCC">
      <w:pPr>
        <w:pStyle w:val="Default"/>
        <w:jc w:val="both"/>
        <w:rPr>
          <w:lang w:val="uk-UA"/>
        </w:rPr>
      </w:pPr>
    </w:p>
    <w:p w:rsidR="004E3CCC" w:rsidRPr="00345FB3" w:rsidRDefault="00215E24" w:rsidP="00814555">
      <w:pPr>
        <w:pStyle w:val="Default"/>
        <w:ind w:firstLine="567"/>
        <w:jc w:val="both"/>
        <w:rPr>
          <w:lang w:val="uk-UA"/>
        </w:rPr>
      </w:pPr>
      <w:r>
        <w:t>ОК11.</w:t>
      </w:r>
      <w:r w:rsidR="001B5108" w:rsidRPr="00345FB3">
        <w:rPr>
          <w:lang w:val="uk-UA"/>
        </w:rPr>
        <w:tab/>
      </w:r>
      <w:proofErr w:type="spellStart"/>
      <w:r>
        <w:t>Історія</w:t>
      </w:r>
      <w:proofErr w:type="spellEnd"/>
      <w:r>
        <w:t xml:space="preserve"> і культура </w:t>
      </w:r>
      <w:proofErr w:type="spellStart"/>
      <w:r>
        <w:t>Чехії</w:t>
      </w:r>
      <w:proofErr w:type="spellEnd"/>
    </w:p>
    <w:p w:rsidR="00690BDA" w:rsidRDefault="00215E24" w:rsidP="00814555">
      <w:pPr>
        <w:pStyle w:val="Default"/>
        <w:ind w:firstLine="567"/>
        <w:jc w:val="both"/>
        <w:rPr>
          <w:lang w:val="uk-UA"/>
        </w:rPr>
      </w:pPr>
      <w:r>
        <w:rPr>
          <w:lang w:val="uk-UA"/>
        </w:rPr>
        <w:t>ОК12.</w:t>
      </w:r>
      <w:r w:rsidR="00814B59">
        <w:rPr>
          <w:lang w:val="uk-UA"/>
        </w:rPr>
        <w:tab/>
      </w:r>
      <w:proofErr w:type="spellStart"/>
      <w:r>
        <w:t>Сучасна</w:t>
      </w:r>
      <w:proofErr w:type="spellEnd"/>
      <w:r>
        <w:t xml:space="preserve"> </w:t>
      </w:r>
      <w:proofErr w:type="spellStart"/>
      <w:r>
        <w:t>чеська</w:t>
      </w:r>
      <w:proofErr w:type="spellEnd"/>
      <w:r w:rsidRPr="00A71F2D">
        <w:t xml:space="preserve"> </w:t>
      </w:r>
      <w:proofErr w:type="spellStart"/>
      <w:r w:rsidRPr="00A71F2D">
        <w:t>літературна</w:t>
      </w:r>
      <w:proofErr w:type="spellEnd"/>
      <w:r w:rsidRPr="00A71F2D">
        <w:t xml:space="preserve"> </w:t>
      </w:r>
      <w:proofErr w:type="spellStart"/>
      <w:r w:rsidRPr="00A71F2D">
        <w:t>мова</w:t>
      </w:r>
      <w:proofErr w:type="spellEnd"/>
    </w:p>
    <w:p w:rsidR="00215E24" w:rsidRPr="00215E24" w:rsidRDefault="00215E24" w:rsidP="00814555">
      <w:pPr>
        <w:pStyle w:val="Default"/>
        <w:ind w:firstLine="567"/>
        <w:jc w:val="both"/>
        <w:rPr>
          <w:lang w:val="uk-UA"/>
        </w:rPr>
      </w:pPr>
      <w:r w:rsidRPr="00215E24">
        <w:rPr>
          <w:lang w:val="uk-UA"/>
        </w:rPr>
        <w:t>ВБ 2.1.</w:t>
      </w:r>
      <w:r>
        <w:rPr>
          <w:lang w:val="uk-UA"/>
        </w:rPr>
        <w:t xml:space="preserve">  </w:t>
      </w:r>
      <w:r w:rsidRPr="00215E24">
        <w:rPr>
          <w:lang w:val="uk-UA"/>
        </w:rPr>
        <w:t>Лінгвокраїнознавство Чехії / Народознавство Чехії</w:t>
      </w:r>
    </w:p>
    <w:p w:rsidR="001B17D6" w:rsidRPr="00215E24" w:rsidRDefault="00215E24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  </w:t>
      </w:r>
      <w:r w:rsidRPr="00215E24">
        <w:rPr>
          <w:rFonts w:ascii="Times New Roman" w:hAnsi="Times New Roman"/>
          <w:color w:val="000000"/>
          <w:sz w:val="24"/>
          <w:szCs w:val="24"/>
          <w:lang w:val="uk-UA"/>
        </w:rPr>
        <w:t>ВБ 2.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9.   </w:t>
      </w:r>
      <w:r w:rsidRPr="00215E24">
        <w:rPr>
          <w:rFonts w:ascii="Times New Roman" w:hAnsi="Times New Roman"/>
          <w:sz w:val="24"/>
          <w:szCs w:val="24"/>
          <w:lang w:val="uk-UA"/>
        </w:rPr>
        <w:t>Історична граматика / Розвиток фонетичної і морфологічної системи чеської мови</w:t>
      </w: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4F00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>
        <w:rPr>
          <w:rFonts w:ascii="Times New Roman" w:hAnsi="Times New Roman"/>
          <w:sz w:val="24"/>
          <w:szCs w:val="24"/>
          <w:lang w:val="uk-UA"/>
        </w:rPr>
        <w:t>В</w:t>
      </w:r>
      <w:r w:rsidRPr="001A4844">
        <w:rPr>
          <w:rFonts w:ascii="Times New Roman" w:hAnsi="Times New Roman"/>
          <w:sz w:val="24"/>
          <w:szCs w:val="24"/>
          <w:lang w:val="uk-UA"/>
        </w:rPr>
        <w:t xml:space="preserve">ідповідно до освітньої програми </w:t>
      </w:r>
      <w:r w:rsidR="004F0075" w:rsidRPr="004F0075">
        <w:rPr>
          <w:rFonts w:ascii="Times New Roman" w:hAnsi="Times New Roman"/>
          <w:b/>
          <w:sz w:val="24"/>
          <w:szCs w:val="24"/>
          <w:lang w:val="uk-UA"/>
        </w:rPr>
        <w:t>«Чеська мова та література»</w:t>
      </w:r>
      <w:r w:rsidR="004F007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A484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A4844">
        <w:rPr>
          <w:rFonts w:ascii="Times New Roman" w:hAnsi="Times New Roman"/>
          <w:sz w:val="24"/>
          <w:szCs w:val="24"/>
          <w:lang w:val="uk-UA"/>
        </w:rPr>
        <w:t>досягнення 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9E2006" w:rsidTr="003500BE">
        <w:tc>
          <w:tcPr>
            <w:tcW w:w="8364" w:type="dxa"/>
            <w:vAlign w:val="center"/>
          </w:tcPr>
          <w:p w:rsidR="00746DEF" w:rsidRPr="009E200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9E20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59" w:type="dxa"/>
            <w:vAlign w:val="center"/>
          </w:tcPr>
          <w:p w:rsidR="00746DEF" w:rsidRPr="009E2006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9E2006" w:rsidTr="003500BE">
        <w:tc>
          <w:tcPr>
            <w:tcW w:w="8364" w:type="dxa"/>
          </w:tcPr>
          <w:p w:rsidR="00746DEF" w:rsidRPr="009E2006" w:rsidRDefault="007E581D" w:rsidP="007E581D">
            <w:pPr>
              <w:pStyle w:val="Default"/>
              <w:jc w:val="both"/>
              <w:rPr>
                <w:lang w:val="en-US"/>
              </w:rPr>
            </w:pPr>
            <w:proofErr w:type="spellStart"/>
            <w:r w:rsidRPr="009E2006">
              <w:t>Вільно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спілкуватися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з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професійних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питань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із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фахівцями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та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нефахівцями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державною</w:t>
            </w:r>
            <w:r w:rsidRPr="009E2006">
              <w:rPr>
                <w:lang w:val="en-US"/>
              </w:rPr>
              <w:t xml:space="preserve"> </w:t>
            </w:r>
            <w:r w:rsidRPr="009E2006">
              <w:t>та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іноземно</w:t>
            </w:r>
            <w:proofErr w:type="gramStart"/>
            <w:r w:rsidRPr="009E2006">
              <w:t>ю</w:t>
            </w:r>
            <w:proofErr w:type="spellEnd"/>
            <w:r w:rsidRPr="009E2006">
              <w:rPr>
                <w:lang w:val="en-US"/>
              </w:rPr>
              <w:t>(</w:t>
            </w:r>
            <w:proofErr w:type="gramEnd"/>
            <w:r w:rsidRPr="009E2006">
              <w:t>ими</w:t>
            </w:r>
            <w:r w:rsidRPr="009E2006">
              <w:rPr>
                <w:lang w:val="en-US"/>
              </w:rPr>
              <w:t xml:space="preserve">) </w:t>
            </w:r>
            <w:proofErr w:type="spellStart"/>
            <w:r w:rsidRPr="009E2006">
              <w:t>мовами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усно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й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письмово</w:t>
            </w:r>
            <w:proofErr w:type="spellEnd"/>
            <w:r w:rsidRPr="009E2006">
              <w:rPr>
                <w:lang w:val="en-US"/>
              </w:rPr>
              <w:t xml:space="preserve">, </w:t>
            </w:r>
            <w:proofErr w:type="spellStart"/>
            <w:r w:rsidRPr="009E2006">
              <w:t>використовувати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їх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для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організації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ефективної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міжкультурної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комунікації</w:t>
            </w:r>
            <w:proofErr w:type="spellEnd"/>
            <w:r w:rsidRPr="009E2006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46DEF" w:rsidRPr="009E2006" w:rsidRDefault="007E581D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ПР01</w:t>
            </w:r>
            <w:r w:rsidRPr="009E2006">
              <w:rPr>
                <w:rFonts w:ascii="Times New Roman" w:hAnsi="Times New Roman"/>
                <w:lang w:val="uk-UA"/>
              </w:rPr>
              <w:t>.</w:t>
            </w:r>
          </w:p>
        </w:tc>
      </w:tr>
      <w:tr w:rsidR="00746DEF" w:rsidRPr="009E2006" w:rsidTr="003500BE">
        <w:tc>
          <w:tcPr>
            <w:tcW w:w="8364" w:type="dxa"/>
          </w:tcPr>
          <w:p w:rsidR="00746DEF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9E2006">
              <w:t>Ефективно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працювати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з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інформацією</w:t>
            </w:r>
            <w:proofErr w:type="spellEnd"/>
            <w:r w:rsidRPr="009E2006">
              <w:rPr>
                <w:lang w:val="en-US"/>
              </w:rPr>
              <w:t xml:space="preserve">: </w:t>
            </w:r>
            <w:proofErr w:type="spellStart"/>
            <w:r w:rsidRPr="009E2006">
              <w:t>добирати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необхідну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інформацію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з</w:t>
            </w:r>
            <w:r w:rsidRPr="009E2006">
              <w:rPr>
                <w:lang w:val="en-US"/>
              </w:rPr>
              <w:t xml:space="preserve"> </w:t>
            </w:r>
            <w:proofErr w:type="spellStart"/>
            <w:proofErr w:type="gramStart"/>
            <w:r w:rsidRPr="009E2006">
              <w:lastRenderedPageBreak/>
              <w:t>р</w:t>
            </w:r>
            <w:proofErr w:type="gramEnd"/>
            <w:r w:rsidRPr="009E2006">
              <w:t>ізних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джерел</w:t>
            </w:r>
            <w:proofErr w:type="spellEnd"/>
            <w:r w:rsidRPr="009E2006">
              <w:rPr>
                <w:lang w:val="en-US"/>
              </w:rPr>
              <w:t xml:space="preserve">, </w:t>
            </w:r>
            <w:proofErr w:type="spellStart"/>
            <w:r w:rsidRPr="009E2006">
              <w:t>зокрема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з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фахової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літератури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та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електронних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баз</w:t>
            </w:r>
            <w:r w:rsidRPr="009E2006">
              <w:rPr>
                <w:lang w:val="en-US"/>
              </w:rPr>
              <w:t xml:space="preserve">, </w:t>
            </w:r>
            <w:r w:rsidRPr="009E2006">
              <w:t>критично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аналізувати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й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інтерпретувати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її</w:t>
            </w:r>
            <w:proofErr w:type="spellEnd"/>
            <w:r w:rsidRPr="009E2006">
              <w:rPr>
                <w:lang w:val="en-US"/>
              </w:rPr>
              <w:t xml:space="preserve">, </w:t>
            </w:r>
            <w:proofErr w:type="spellStart"/>
            <w:r w:rsidRPr="009E2006">
              <w:t>впорядковувати</w:t>
            </w:r>
            <w:proofErr w:type="spellEnd"/>
            <w:r w:rsidRPr="009E2006">
              <w:rPr>
                <w:lang w:val="en-US"/>
              </w:rPr>
              <w:t xml:space="preserve">, </w:t>
            </w:r>
            <w:proofErr w:type="spellStart"/>
            <w:r w:rsidRPr="009E2006">
              <w:t>класифікувати</w:t>
            </w:r>
            <w:proofErr w:type="spellEnd"/>
            <w:r w:rsidRPr="009E2006">
              <w:rPr>
                <w:lang w:val="en-US"/>
              </w:rPr>
              <w:t xml:space="preserve"> </w:t>
            </w:r>
            <w:r w:rsidRPr="009E2006">
              <w:t>й</w:t>
            </w:r>
            <w:r w:rsidRPr="009E2006">
              <w:rPr>
                <w:lang w:val="en-US"/>
              </w:rPr>
              <w:t xml:space="preserve"> </w:t>
            </w:r>
            <w:proofErr w:type="spellStart"/>
            <w:r w:rsidRPr="009E2006">
              <w:t>систематизувати</w:t>
            </w:r>
            <w:proofErr w:type="spellEnd"/>
            <w:r w:rsidRPr="009E2006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46DEF" w:rsidRPr="009E2006" w:rsidRDefault="007E581D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lastRenderedPageBreak/>
              <w:t>ПР</w:t>
            </w:r>
            <w:r w:rsidRPr="009E2006">
              <w:rPr>
                <w:rFonts w:ascii="Times New Roman" w:hAnsi="Times New Roman"/>
                <w:lang w:val="ru-RU"/>
              </w:rPr>
              <w:t>02.</w:t>
            </w:r>
          </w:p>
        </w:tc>
      </w:tr>
      <w:tr w:rsidR="00746DEF" w:rsidRPr="009E2006" w:rsidTr="003500BE">
        <w:tc>
          <w:tcPr>
            <w:tcW w:w="8364" w:type="dxa"/>
          </w:tcPr>
          <w:p w:rsidR="00746DEF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9E2006">
              <w:lastRenderedPageBreak/>
              <w:t>Організовувати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процес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свого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навчання</w:t>
            </w:r>
            <w:proofErr w:type="spellEnd"/>
            <w:r w:rsidRPr="009E2006">
              <w:t xml:space="preserve"> й </w:t>
            </w:r>
            <w:proofErr w:type="spellStart"/>
            <w:r w:rsidRPr="009E2006">
              <w:t>самоосвіти</w:t>
            </w:r>
            <w:proofErr w:type="spellEnd"/>
            <w:r w:rsidRPr="009E2006">
              <w:t xml:space="preserve">. </w:t>
            </w:r>
          </w:p>
        </w:tc>
        <w:tc>
          <w:tcPr>
            <w:tcW w:w="1559" w:type="dxa"/>
          </w:tcPr>
          <w:p w:rsidR="00746DEF" w:rsidRPr="009E2006" w:rsidRDefault="007E581D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ПР03.</w:t>
            </w:r>
          </w:p>
        </w:tc>
      </w:tr>
      <w:tr w:rsidR="007E581D" w:rsidRPr="009E2006" w:rsidTr="003500BE">
        <w:tc>
          <w:tcPr>
            <w:tcW w:w="8364" w:type="dxa"/>
          </w:tcPr>
          <w:p w:rsidR="007E581D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9E2006">
              <w:t>Розуміти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фундаментальні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принципи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буття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людини</w:t>
            </w:r>
            <w:proofErr w:type="spellEnd"/>
            <w:r w:rsidRPr="009E2006">
              <w:t xml:space="preserve">, </w:t>
            </w:r>
            <w:proofErr w:type="spellStart"/>
            <w:r w:rsidRPr="009E2006">
              <w:t>природи</w:t>
            </w:r>
            <w:proofErr w:type="spellEnd"/>
            <w:r w:rsidRPr="009E2006">
              <w:t xml:space="preserve">, </w:t>
            </w:r>
            <w:proofErr w:type="spellStart"/>
            <w:r w:rsidRPr="009E2006">
              <w:t>суспільства</w:t>
            </w:r>
            <w:proofErr w:type="spellEnd"/>
            <w:r w:rsidRPr="009E2006">
              <w:t xml:space="preserve">. </w:t>
            </w:r>
          </w:p>
        </w:tc>
        <w:tc>
          <w:tcPr>
            <w:tcW w:w="1559" w:type="dxa"/>
          </w:tcPr>
          <w:p w:rsidR="007E581D" w:rsidRPr="009E2006" w:rsidRDefault="009E200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ПР04.</w:t>
            </w:r>
          </w:p>
        </w:tc>
      </w:tr>
      <w:tr w:rsidR="007E581D" w:rsidRPr="009E2006" w:rsidTr="003500BE">
        <w:tc>
          <w:tcPr>
            <w:tcW w:w="8364" w:type="dxa"/>
          </w:tcPr>
          <w:p w:rsidR="007E581D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proofErr w:type="spellStart"/>
            <w:r w:rsidRPr="009E2006">
              <w:t>Розуміти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основні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проблеми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філології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та</w:t>
            </w:r>
            <w:r w:rsidRPr="008C4FE9">
              <w:rPr>
                <w:lang w:val="en-US"/>
              </w:rPr>
              <w:t xml:space="preserve"> </w:t>
            </w:r>
            <w:proofErr w:type="spellStart"/>
            <w:proofErr w:type="gramStart"/>
            <w:r w:rsidRPr="009E2006">
              <w:t>п</w:t>
            </w:r>
            <w:proofErr w:type="gramEnd"/>
            <w:r w:rsidRPr="009E2006">
              <w:t>ідходи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до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їх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розв</w:t>
            </w:r>
            <w:proofErr w:type="spellEnd"/>
            <w:r w:rsidRPr="008C4FE9">
              <w:rPr>
                <w:lang w:val="en-US"/>
              </w:rPr>
              <w:t>’</w:t>
            </w:r>
            <w:proofErr w:type="spellStart"/>
            <w:r w:rsidRPr="009E2006">
              <w:t>язання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із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застосуванням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доцільних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методів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та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інноваційних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підходів</w:t>
            </w:r>
            <w:proofErr w:type="spellEnd"/>
            <w:r w:rsidRPr="008C4FE9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E581D" w:rsidRPr="009E2006" w:rsidRDefault="009E200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ПР07.</w:t>
            </w:r>
          </w:p>
        </w:tc>
      </w:tr>
      <w:tr w:rsidR="007E581D" w:rsidRPr="009E2006" w:rsidTr="003500BE">
        <w:tc>
          <w:tcPr>
            <w:tcW w:w="8364" w:type="dxa"/>
          </w:tcPr>
          <w:p w:rsidR="007E581D" w:rsidRPr="008C4FE9" w:rsidRDefault="007E581D" w:rsidP="007E581D">
            <w:pPr>
              <w:pStyle w:val="Default"/>
              <w:jc w:val="both"/>
              <w:rPr>
                <w:lang w:val="en-US"/>
              </w:rPr>
            </w:pPr>
            <w:r w:rsidRPr="009E2006">
              <w:t>Знати</w:t>
            </w:r>
            <w:r w:rsidRPr="008C4FE9">
              <w:rPr>
                <w:lang w:val="en-US"/>
              </w:rPr>
              <w:t xml:space="preserve"> </w:t>
            </w:r>
            <w:r w:rsidRPr="009E2006">
              <w:t>й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розуміти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систему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мови</w:t>
            </w:r>
            <w:proofErr w:type="spellEnd"/>
            <w:r w:rsidRPr="008C4FE9">
              <w:rPr>
                <w:lang w:val="en-US"/>
              </w:rPr>
              <w:t xml:space="preserve">, </w:t>
            </w:r>
            <w:proofErr w:type="spellStart"/>
            <w:r w:rsidRPr="009E2006">
              <w:t>загальні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властивості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літератури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як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мистецтва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слова</w:t>
            </w:r>
            <w:r w:rsidRPr="008C4FE9">
              <w:rPr>
                <w:lang w:val="en-US"/>
              </w:rPr>
              <w:t xml:space="preserve">, </w:t>
            </w:r>
            <w:proofErr w:type="spellStart"/>
            <w:r w:rsidRPr="009E2006">
              <w:t>історію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словацької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мови</w:t>
            </w:r>
            <w:proofErr w:type="spellEnd"/>
            <w:r w:rsidRPr="008C4FE9">
              <w:rPr>
                <w:lang w:val="en-US"/>
              </w:rPr>
              <w:t xml:space="preserve">  </w:t>
            </w:r>
            <w:r w:rsidRPr="009E2006">
              <w:t>і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літератури</w:t>
            </w:r>
            <w:proofErr w:type="spellEnd"/>
            <w:r w:rsidRPr="008C4FE9">
              <w:rPr>
                <w:lang w:val="en-US"/>
              </w:rPr>
              <w:t xml:space="preserve">, </w:t>
            </w:r>
            <w:proofErr w:type="spellStart"/>
            <w:r w:rsidRPr="009E2006">
              <w:t>що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вивчаються</w:t>
            </w:r>
            <w:proofErr w:type="spellEnd"/>
            <w:r w:rsidRPr="008C4FE9">
              <w:rPr>
                <w:lang w:val="en-US"/>
              </w:rPr>
              <w:t xml:space="preserve">, </w:t>
            </w:r>
            <w:r w:rsidRPr="009E2006">
              <w:t>і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вміти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застосовувати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ці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знання</w:t>
            </w:r>
            <w:proofErr w:type="spellEnd"/>
            <w:r w:rsidRPr="008C4FE9">
              <w:rPr>
                <w:lang w:val="en-US"/>
              </w:rPr>
              <w:t xml:space="preserve"> </w:t>
            </w:r>
            <w:r w:rsidRPr="009E2006">
              <w:t>у</w:t>
            </w:r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професійній</w:t>
            </w:r>
            <w:proofErr w:type="spellEnd"/>
            <w:r w:rsidRPr="008C4FE9">
              <w:rPr>
                <w:lang w:val="en-US"/>
              </w:rPr>
              <w:t xml:space="preserve"> </w:t>
            </w:r>
            <w:proofErr w:type="spellStart"/>
            <w:r w:rsidRPr="009E2006">
              <w:t>діяльності</w:t>
            </w:r>
            <w:proofErr w:type="spellEnd"/>
            <w:r w:rsidRPr="008C4FE9">
              <w:rPr>
                <w:lang w:val="en-US"/>
              </w:rPr>
              <w:t xml:space="preserve">. </w:t>
            </w:r>
          </w:p>
        </w:tc>
        <w:tc>
          <w:tcPr>
            <w:tcW w:w="1559" w:type="dxa"/>
          </w:tcPr>
          <w:p w:rsidR="007E581D" w:rsidRPr="009E2006" w:rsidRDefault="009E200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E2006">
              <w:rPr>
                <w:rFonts w:ascii="Times New Roman" w:hAnsi="Times New Roman"/>
              </w:rPr>
              <w:t>ПР08.</w:t>
            </w:r>
          </w:p>
        </w:tc>
      </w:tr>
      <w:tr w:rsidR="007E581D" w:rsidRPr="009E2006" w:rsidTr="003500BE">
        <w:tc>
          <w:tcPr>
            <w:tcW w:w="8364" w:type="dxa"/>
          </w:tcPr>
          <w:p w:rsidR="007E581D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r w:rsidRPr="009E2006">
              <w:t xml:space="preserve">Знати </w:t>
            </w:r>
            <w:proofErr w:type="spellStart"/>
            <w:r w:rsidRPr="009E2006">
              <w:t>норми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літературної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мови</w:t>
            </w:r>
            <w:proofErr w:type="spellEnd"/>
            <w:r w:rsidRPr="009E2006">
              <w:t xml:space="preserve"> та </w:t>
            </w:r>
            <w:proofErr w:type="spellStart"/>
            <w:r w:rsidRPr="009E2006">
              <w:t>вмі</w:t>
            </w:r>
            <w:proofErr w:type="gramStart"/>
            <w:r w:rsidRPr="009E2006">
              <w:t>ти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їх</w:t>
            </w:r>
            <w:proofErr w:type="spellEnd"/>
            <w:proofErr w:type="gramEnd"/>
            <w:r w:rsidRPr="009E2006">
              <w:t xml:space="preserve"> </w:t>
            </w:r>
            <w:proofErr w:type="spellStart"/>
            <w:r w:rsidRPr="009E2006">
              <w:t>застосовувати</w:t>
            </w:r>
            <w:proofErr w:type="spellEnd"/>
            <w:r w:rsidRPr="009E2006">
              <w:t xml:space="preserve"> у </w:t>
            </w:r>
            <w:proofErr w:type="spellStart"/>
            <w:r w:rsidRPr="009E2006">
              <w:t>практичній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діяльності</w:t>
            </w:r>
            <w:proofErr w:type="spellEnd"/>
            <w:r w:rsidRPr="009E2006">
              <w:t xml:space="preserve">. </w:t>
            </w:r>
          </w:p>
        </w:tc>
        <w:tc>
          <w:tcPr>
            <w:tcW w:w="1559" w:type="dxa"/>
          </w:tcPr>
          <w:p w:rsidR="007E581D" w:rsidRPr="009E2006" w:rsidRDefault="009E200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ПР10.</w:t>
            </w:r>
          </w:p>
        </w:tc>
      </w:tr>
      <w:tr w:rsidR="007E581D" w:rsidRPr="009E2006" w:rsidTr="003500BE">
        <w:tc>
          <w:tcPr>
            <w:tcW w:w="8364" w:type="dxa"/>
          </w:tcPr>
          <w:p w:rsidR="007E581D" w:rsidRPr="009E2006" w:rsidRDefault="007E581D" w:rsidP="007E581D">
            <w:pPr>
              <w:pStyle w:val="Default"/>
              <w:jc w:val="both"/>
              <w:rPr>
                <w:lang w:val="uk-UA"/>
              </w:rPr>
            </w:pPr>
            <w:r w:rsidRPr="009E2006">
              <w:t xml:space="preserve">Знати </w:t>
            </w:r>
            <w:proofErr w:type="spellStart"/>
            <w:r w:rsidRPr="009E2006">
              <w:t>принципи</w:t>
            </w:r>
            <w:proofErr w:type="spellEnd"/>
            <w:r w:rsidRPr="009E2006">
              <w:t xml:space="preserve">, </w:t>
            </w:r>
            <w:proofErr w:type="spellStart"/>
            <w:r w:rsidRPr="009E2006">
              <w:t>технології</w:t>
            </w:r>
            <w:proofErr w:type="spellEnd"/>
            <w:r w:rsidRPr="009E2006">
              <w:t xml:space="preserve"> і </w:t>
            </w:r>
            <w:proofErr w:type="spellStart"/>
            <w:r w:rsidRPr="009E2006">
              <w:t>прийоми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створення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усних</w:t>
            </w:r>
            <w:proofErr w:type="spellEnd"/>
            <w:r w:rsidRPr="009E2006">
              <w:t xml:space="preserve"> і </w:t>
            </w:r>
            <w:proofErr w:type="spellStart"/>
            <w:r w:rsidRPr="009E2006">
              <w:t>письмових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текстів</w:t>
            </w:r>
            <w:proofErr w:type="spellEnd"/>
            <w:r w:rsidRPr="009E2006">
              <w:t xml:space="preserve"> </w:t>
            </w:r>
            <w:proofErr w:type="spellStart"/>
            <w:proofErr w:type="gramStart"/>
            <w:r w:rsidRPr="009E2006">
              <w:t>р</w:t>
            </w:r>
            <w:proofErr w:type="gramEnd"/>
            <w:r w:rsidRPr="009E2006">
              <w:t>ізних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жанрів</w:t>
            </w:r>
            <w:proofErr w:type="spellEnd"/>
            <w:r w:rsidRPr="009E2006">
              <w:t xml:space="preserve"> і </w:t>
            </w:r>
            <w:proofErr w:type="spellStart"/>
            <w:r w:rsidRPr="009E2006">
              <w:t>стилів</w:t>
            </w:r>
            <w:proofErr w:type="spellEnd"/>
            <w:r w:rsidRPr="009E2006">
              <w:t xml:space="preserve"> державною та </w:t>
            </w:r>
            <w:proofErr w:type="spellStart"/>
            <w:r w:rsidRPr="009E2006">
              <w:t>іноземною</w:t>
            </w:r>
            <w:proofErr w:type="spellEnd"/>
            <w:r w:rsidRPr="009E2006">
              <w:t xml:space="preserve"> </w:t>
            </w:r>
            <w:proofErr w:type="spellStart"/>
            <w:r w:rsidRPr="009E2006">
              <w:t>мовами</w:t>
            </w:r>
            <w:proofErr w:type="spellEnd"/>
            <w:r w:rsidRPr="009E2006">
              <w:t xml:space="preserve">. </w:t>
            </w:r>
          </w:p>
        </w:tc>
        <w:tc>
          <w:tcPr>
            <w:tcW w:w="1559" w:type="dxa"/>
          </w:tcPr>
          <w:p w:rsidR="007E581D" w:rsidRPr="009E2006" w:rsidRDefault="009E2006" w:rsidP="003C45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E2006">
              <w:rPr>
                <w:rFonts w:ascii="Times New Roman" w:hAnsi="Times New Roman"/>
              </w:rPr>
              <w:t>ПР11.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</w:t>
      </w:r>
      <w:r w:rsidR="00A23F09" w:rsidRPr="00EF522A">
        <w:rPr>
          <w:rFonts w:ascii="Times New Roman" w:hAnsi="Times New Roman"/>
          <w:b/>
          <w:sz w:val="24"/>
          <w:szCs w:val="24"/>
          <w:lang w:val="uk-UA"/>
        </w:rPr>
        <w:t>«Чеська д</w:t>
      </w:r>
      <w:r w:rsidR="00A23F09" w:rsidRPr="00EF522A">
        <w:rPr>
          <w:rFonts w:ascii="Times New Roman" w:hAnsi="Times New Roman"/>
          <w:b/>
          <w:sz w:val="24"/>
          <w:szCs w:val="24"/>
          <w:lang w:val="cs-CZ"/>
        </w:rPr>
        <w:t>ia</w:t>
      </w:r>
      <w:proofErr w:type="spellStart"/>
      <w:r w:rsidR="00A23F09" w:rsidRPr="00EF522A">
        <w:rPr>
          <w:rFonts w:ascii="Times New Roman" w:hAnsi="Times New Roman"/>
          <w:b/>
          <w:sz w:val="24"/>
          <w:szCs w:val="24"/>
          <w:lang w:val="uk-UA"/>
        </w:rPr>
        <w:t>лектолог</w:t>
      </w:r>
      <w:proofErr w:type="spellEnd"/>
      <w:r w:rsidR="00A23F09" w:rsidRPr="00EF522A">
        <w:rPr>
          <w:rFonts w:ascii="Times New Roman" w:hAnsi="Times New Roman"/>
          <w:b/>
          <w:sz w:val="24"/>
          <w:szCs w:val="24"/>
          <w:lang w:val="cs-CZ"/>
        </w:rPr>
        <w:t>i</w:t>
      </w:r>
      <w:r w:rsidR="00A23F09" w:rsidRPr="00EF522A">
        <w:rPr>
          <w:rFonts w:ascii="Times New Roman" w:hAnsi="Times New Roman"/>
          <w:b/>
          <w:sz w:val="24"/>
          <w:szCs w:val="24"/>
          <w:lang w:val="uk-UA"/>
        </w:rPr>
        <w:t>я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8364"/>
        <w:gridCol w:w="1559"/>
      </w:tblGrid>
      <w:tr w:rsidR="00746DEF" w:rsidRPr="007E581D" w:rsidTr="003500BE">
        <w:tc>
          <w:tcPr>
            <w:tcW w:w="8364" w:type="dxa"/>
            <w:vAlign w:val="center"/>
          </w:tcPr>
          <w:p w:rsidR="00746DEF" w:rsidRPr="007E581D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7E581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59" w:type="dxa"/>
            <w:vAlign w:val="center"/>
          </w:tcPr>
          <w:p w:rsidR="00746DEF" w:rsidRPr="007E581D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E581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RPr="007E581D" w:rsidTr="003500BE">
        <w:tc>
          <w:tcPr>
            <w:tcW w:w="8364" w:type="dxa"/>
          </w:tcPr>
          <w:p w:rsidR="00746DEF" w:rsidRPr="007E581D" w:rsidRDefault="007E581D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7E581D">
              <w:rPr>
                <w:rFonts w:ascii="Times New Roman" w:hAnsi="Times New Roman"/>
              </w:rPr>
              <w:t>Використовувати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чеську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мову</w:t>
            </w:r>
            <w:proofErr w:type="spellEnd"/>
            <w:r w:rsidRPr="007E581D">
              <w:rPr>
                <w:rFonts w:ascii="Times New Roman" w:hAnsi="Times New Roman"/>
              </w:rPr>
              <w:t xml:space="preserve"> в </w:t>
            </w:r>
            <w:proofErr w:type="spellStart"/>
            <w:r w:rsidRPr="007E581D">
              <w:rPr>
                <w:rFonts w:ascii="Times New Roman" w:hAnsi="Times New Roman"/>
              </w:rPr>
              <w:t>усній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та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письмовій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формі</w:t>
            </w:r>
            <w:proofErr w:type="spellEnd"/>
            <w:r w:rsidRPr="007E581D">
              <w:rPr>
                <w:rFonts w:ascii="Times New Roman" w:hAnsi="Times New Roman"/>
              </w:rPr>
              <w:t xml:space="preserve">, у </w:t>
            </w:r>
            <w:proofErr w:type="spellStart"/>
            <w:r w:rsidRPr="007E581D">
              <w:rPr>
                <w:rFonts w:ascii="Times New Roman" w:hAnsi="Times New Roman"/>
              </w:rPr>
              <w:t>різних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жанрово-стильових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різновидах</w:t>
            </w:r>
            <w:proofErr w:type="spellEnd"/>
            <w:r w:rsidRPr="007E581D">
              <w:rPr>
                <w:rFonts w:ascii="Times New Roman" w:hAnsi="Times New Roman"/>
              </w:rPr>
              <w:t xml:space="preserve"> і </w:t>
            </w:r>
            <w:proofErr w:type="spellStart"/>
            <w:r w:rsidRPr="007E581D">
              <w:rPr>
                <w:rFonts w:ascii="Times New Roman" w:hAnsi="Times New Roman"/>
              </w:rPr>
              <w:t>регістрах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спілкування</w:t>
            </w:r>
            <w:proofErr w:type="spellEnd"/>
            <w:r w:rsidRPr="007E581D">
              <w:rPr>
                <w:rFonts w:ascii="Times New Roman" w:hAnsi="Times New Roman"/>
              </w:rPr>
              <w:t xml:space="preserve"> (</w:t>
            </w:r>
            <w:proofErr w:type="spellStart"/>
            <w:r w:rsidRPr="007E581D">
              <w:rPr>
                <w:rFonts w:ascii="Times New Roman" w:hAnsi="Times New Roman"/>
              </w:rPr>
              <w:t>офіційному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неофіційному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нейтральному</w:t>
            </w:r>
            <w:proofErr w:type="spellEnd"/>
            <w:r w:rsidRPr="007E581D">
              <w:rPr>
                <w:rFonts w:ascii="Times New Roman" w:hAnsi="Times New Roman"/>
              </w:rPr>
              <w:t xml:space="preserve">), </w:t>
            </w:r>
            <w:proofErr w:type="spellStart"/>
            <w:r w:rsidRPr="007E581D">
              <w:rPr>
                <w:rFonts w:ascii="Times New Roman" w:hAnsi="Times New Roman"/>
              </w:rPr>
              <w:t>для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розв’язання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комунікативних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завдань</w:t>
            </w:r>
            <w:proofErr w:type="spellEnd"/>
            <w:r w:rsidRPr="007E581D">
              <w:rPr>
                <w:rFonts w:ascii="Times New Roman" w:hAnsi="Times New Roman"/>
              </w:rPr>
              <w:t xml:space="preserve"> у </w:t>
            </w:r>
            <w:proofErr w:type="spellStart"/>
            <w:r w:rsidRPr="007E581D">
              <w:rPr>
                <w:rFonts w:ascii="Times New Roman" w:hAnsi="Times New Roman"/>
              </w:rPr>
              <w:t>побутовій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суспільній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навчальній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професійній</w:t>
            </w:r>
            <w:proofErr w:type="spellEnd"/>
            <w:r w:rsidRPr="007E581D">
              <w:rPr>
                <w:rFonts w:ascii="Times New Roman" w:hAnsi="Times New Roman"/>
              </w:rPr>
              <w:t xml:space="preserve">, </w:t>
            </w:r>
            <w:proofErr w:type="spellStart"/>
            <w:r w:rsidRPr="007E581D">
              <w:rPr>
                <w:rFonts w:ascii="Times New Roman" w:hAnsi="Times New Roman"/>
              </w:rPr>
              <w:t>науковій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сферах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життя</w:t>
            </w:r>
            <w:proofErr w:type="spellEnd"/>
          </w:p>
        </w:tc>
        <w:tc>
          <w:tcPr>
            <w:tcW w:w="1559" w:type="dxa"/>
          </w:tcPr>
          <w:p w:rsidR="00746DEF" w:rsidRPr="007E581D" w:rsidRDefault="007E581D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581D">
              <w:rPr>
                <w:rFonts w:ascii="Times New Roman" w:hAnsi="Times New Roman"/>
              </w:rPr>
              <w:t>ПР14.</w:t>
            </w:r>
          </w:p>
        </w:tc>
      </w:tr>
      <w:tr w:rsidR="00746DEF" w:rsidRPr="007E581D" w:rsidTr="003500BE">
        <w:tc>
          <w:tcPr>
            <w:tcW w:w="8364" w:type="dxa"/>
          </w:tcPr>
          <w:p w:rsidR="00746DEF" w:rsidRPr="007E581D" w:rsidRDefault="007E581D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proofErr w:type="spellStart"/>
            <w:r w:rsidRPr="007E581D">
              <w:rPr>
                <w:rFonts w:ascii="Times New Roman" w:hAnsi="Times New Roman"/>
              </w:rPr>
              <w:t>Мати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навички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управління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комплексними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діями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або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проектами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при</w:t>
            </w:r>
            <w:proofErr w:type="spellEnd"/>
            <w:r w:rsidRPr="007E581D">
              <w:rPr>
                <w:rFonts w:ascii="Times New Roman" w:hAnsi="Times New Roman"/>
              </w:rPr>
              <w:t xml:space="preserve">  </w:t>
            </w:r>
            <w:proofErr w:type="spellStart"/>
            <w:r w:rsidRPr="007E581D">
              <w:rPr>
                <w:rFonts w:ascii="Times New Roman" w:hAnsi="Times New Roman"/>
              </w:rPr>
              <w:t>розв’язанні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складних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проблем</w:t>
            </w:r>
            <w:proofErr w:type="spellEnd"/>
            <w:r w:rsidRPr="007E581D">
              <w:rPr>
                <w:rFonts w:ascii="Times New Roman" w:hAnsi="Times New Roman"/>
              </w:rPr>
              <w:t xml:space="preserve"> у </w:t>
            </w:r>
            <w:proofErr w:type="spellStart"/>
            <w:r w:rsidRPr="007E581D">
              <w:rPr>
                <w:rFonts w:ascii="Times New Roman" w:hAnsi="Times New Roman"/>
              </w:rPr>
              <w:t>професійній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діяльності</w:t>
            </w:r>
            <w:proofErr w:type="spellEnd"/>
            <w:r w:rsidRPr="007E581D">
              <w:rPr>
                <w:rFonts w:ascii="Times New Roman" w:hAnsi="Times New Roman"/>
              </w:rPr>
              <w:t xml:space="preserve"> в </w:t>
            </w:r>
            <w:proofErr w:type="spellStart"/>
            <w:r w:rsidRPr="007E581D">
              <w:rPr>
                <w:rFonts w:ascii="Times New Roman" w:hAnsi="Times New Roman"/>
              </w:rPr>
              <w:t>галузі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обраної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філологічної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спеціалізації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та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нести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відповідальність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за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прийняття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рішень</w:t>
            </w:r>
            <w:proofErr w:type="spellEnd"/>
            <w:r w:rsidRPr="007E581D">
              <w:rPr>
                <w:rFonts w:ascii="Times New Roman" w:hAnsi="Times New Roman"/>
              </w:rPr>
              <w:t xml:space="preserve"> у </w:t>
            </w:r>
            <w:proofErr w:type="spellStart"/>
            <w:r w:rsidRPr="007E581D">
              <w:rPr>
                <w:rFonts w:ascii="Times New Roman" w:hAnsi="Times New Roman"/>
              </w:rPr>
              <w:t>непередбачуваних</w:t>
            </w:r>
            <w:proofErr w:type="spellEnd"/>
            <w:r w:rsidRPr="007E581D">
              <w:rPr>
                <w:rFonts w:ascii="Times New Roman" w:hAnsi="Times New Roman"/>
              </w:rPr>
              <w:t xml:space="preserve"> </w:t>
            </w:r>
            <w:proofErr w:type="spellStart"/>
            <w:r w:rsidRPr="007E581D">
              <w:rPr>
                <w:rFonts w:ascii="Times New Roman" w:hAnsi="Times New Roman"/>
              </w:rPr>
              <w:t>умовах</w:t>
            </w:r>
            <w:proofErr w:type="spellEnd"/>
          </w:p>
        </w:tc>
        <w:tc>
          <w:tcPr>
            <w:tcW w:w="1559" w:type="dxa"/>
          </w:tcPr>
          <w:p w:rsidR="00746DEF" w:rsidRPr="007E581D" w:rsidRDefault="007E581D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E581D">
              <w:rPr>
                <w:rFonts w:ascii="Times New Roman" w:hAnsi="Times New Roman"/>
              </w:rPr>
              <w:t>ПР18.</w:t>
            </w:r>
          </w:p>
        </w:tc>
      </w:tr>
      <w:tr w:rsidR="009E2006" w:rsidRPr="007E581D" w:rsidTr="003500BE">
        <w:tc>
          <w:tcPr>
            <w:tcW w:w="8364" w:type="dxa"/>
          </w:tcPr>
          <w:p w:rsidR="009E2006" w:rsidRPr="007E581D" w:rsidRDefault="009E200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1559" w:type="dxa"/>
          </w:tcPr>
          <w:p w:rsidR="009E2006" w:rsidRPr="007E581D" w:rsidRDefault="009E2006" w:rsidP="00D3708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a7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D5164A" w:rsidRPr="00F745C7" w:rsidRDefault="00D5164A" w:rsidP="00D5164A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E2006" w:rsidRPr="00E62E52" w:rsidRDefault="00D5164A" w:rsidP="009E20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>Засобами оцінювання та демонстрування результатів навчання з дисципліни</w:t>
      </w:r>
      <w:r w:rsidR="009E2006" w:rsidRPr="000635C3">
        <w:rPr>
          <w:color w:val="000000"/>
          <w:lang w:val="uk-UA"/>
        </w:rPr>
        <w:br/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>«</w:t>
      </w:r>
      <w:r w:rsidR="009E2006" w:rsidRPr="00EF522A">
        <w:rPr>
          <w:rFonts w:ascii="Times New Roman" w:hAnsi="Times New Roman"/>
          <w:b/>
          <w:sz w:val="24"/>
          <w:szCs w:val="24"/>
          <w:lang w:val="uk-UA"/>
        </w:rPr>
        <w:t>Чеська д</w:t>
      </w:r>
      <w:r w:rsidR="009E2006" w:rsidRPr="00EF522A">
        <w:rPr>
          <w:rFonts w:ascii="Times New Roman" w:hAnsi="Times New Roman"/>
          <w:b/>
          <w:sz w:val="24"/>
          <w:szCs w:val="24"/>
          <w:lang w:val="cs-CZ"/>
        </w:rPr>
        <w:t>ia</w:t>
      </w:r>
      <w:proofErr w:type="spellStart"/>
      <w:r w:rsidR="009E2006" w:rsidRPr="00EF522A">
        <w:rPr>
          <w:rFonts w:ascii="Times New Roman" w:hAnsi="Times New Roman"/>
          <w:b/>
          <w:sz w:val="24"/>
          <w:szCs w:val="24"/>
          <w:lang w:val="uk-UA"/>
        </w:rPr>
        <w:t>лектолог</w:t>
      </w:r>
      <w:proofErr w:type="spellEnd"/>
      <w:r w:rsidR="009E2006" w:rsidRPr="00EF522A">
        <w:rPr>
          <w:rFonts w:ascii="Times New Roman" w:hAnsi="Times New Roman"/>
          <w:b/>
          <w:sz w:val="24"/>
          <w:szCs w:val="24"/>
          <w:lang w:val="cs-CZ"/>
        </w:rPr>
        <w:t>i</w:t>
      </w:r>
      <w:r w:rsidR="009E2006" w:rsidRPr="00EF522A">
        <w:rPr>
          <w:rFonts w:ascii="Times New Roman" w:hAnsi="Times New Roman"/>
          <w:b/>
          <w:sz w:val="24"/>
          <w:szCs w:val="24"/>
          <w:lang w:val="uk-UA"/>
        </w:rPr>
        <w:t>я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» є: поточний контроль на </w:t>
      </w:r>
      <w:r w:rsidR="009E2006">
        <w:rPr>
          <w:rFonts w:ascii="Times New Roman" w:hAnsi="Times New Roman"/>
          <w:color w:val="000000"/>
          <w:sz w:val="24"/>
          <w:szCs w:val="24"/>
          <w:lang w:val="uk-UA"/>
        </w:rPr>
        <w:t>практич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>них заняттях, контроль результатів</w:t>
      </w:r>
      <w:r w:rsidR="009E2006">
        <w:rPr>
          <w:color w:val="000000"/>
          <w:lang w:val="uk-UA"/>
        </w:rPr>
        <w:t xml:space="preserve"> 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>опанування тем і виконання завдань, запланованих у межах самостійної й індивідуальної роботи</w:t>
      </w:r>
      <w:r w:rsidR="009E2006">
        <w:rPr>
          <w:color w:val="000000"/>
          <w:lang w:val="uk-UA"/>
        </w:rPr>
        <w:t xml:space="preserve"> 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>(як-от: реферат, наукове есе, стаття, тези, доповідь на семінарі); підсумковий контроль</w:t>
      </w:r>
      <w:r w:rsidR="009E2006" w:rsidRPr="000635C3">
        <w:rPr>
          <w:rStyle w:val="10"/>
          <w:lang w:val="uk-UA"/>
        </w:rPr>
        <w:t xml:space="preserve"> 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здійснюється у формі модульної роботи та </w:t>
      </w:r>
      <w:r w:rsidR="009E2006">
        <w:rPr>
          <w:rFonts w:ascii="Times New Roman" w:hAnsi="Times New Roman"/>
          <w:color w:val="000000"/>
          <w:sz w:val="24"/>
          <w:szCs w:val="24"/>
          <w:lang w:val="uk-UA"/>
        </w:rPr>
        <w:t>екзамену/</w:t>
      </w:r>
      <w:r w:rsidR="009E2006"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заліку. </w:t>
      </w:r>
    </w:p>
    <w:p w:rsidR="009E2006" w:rsidRPr="000635C3" w:rsidRDefault="009E2006" w:rsidP="009E2006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Під час навчання використовуються такі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основні методи: 1) традиційні: вербальні (розповідь, пояснення, бесіда, навчальна дискусія),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наочні (ілюстрування, демонстрування, метод самостійного спостереження студента), практичні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(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роботи), проблемний, аналітико-синтетичний методи, індукція, дедукція, порівняння,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узагальнення; 2) інтерактивні методи; 3) методи контролю і самоконтролю в навчальній</w:t>
      </w:r>
      <w:r>
        <w:rPr>
          <w:color w:val="000000"/>
          <w:lang w:val="uk-UA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uk-UA"/>
        </w:rPr>
        <w:t>діяльності.</w:t>
      </w:r>
    </w:p>
    <w:p w:rsidR="00D5164A" w:rsidRPr="00F745C7" w:rsidRDefault="00D5164A" w:rsidP="009E2006">
      <w:pPr>
        <w:pStyle w:val="a7"/>
        <w:spacing w:after="0" w:line="240" w:lineRule="auto"/>
        <w:ind w:left="0" w:firstLine="708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D5164A" w:rsidRDefault="00D5164A" w:rsidP="00D5164A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E2006" w:rsidRPr="00EA37E2" w:rsidRDefault="00D5164A" w:rsidP="009E2006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8B4D14">
        <w:rPr>
          <w:rFonts w:ascii="Times New Roman" w:hAnsi="Times New Roman"/>
          <w:sz w:val="24"/>
          <w:szCs w:val="24"/>
          <w:lang w:val="uk-UA"/>
        </w:rPr>
        <w:tab/>
      </w:r>
      <w:r w:rsidR="009E2006" w:rsidRPr="00EA37E2">
        <w:rPr>
          <w:rFonts w:ascii="Times New Roman" w:hAnsi="Times New Roman"/>
          <w:b/>
          <w:sz w:val="24"/>
          <w:szCs w:val="24"/>
          <w:lang w:val="uk-UA"/>
        </w:rPr>
        <w:t>Форми поточного контролю</w:t>
      </w:r>
      <w:r w:rsidR="009E2006" w:rsidRPr="00EA37E2">
        <w:rPr>
          <w:rFonts w:ascii="Times New Roman" w:hAnsi="Times New Roman"/>
          <w:sz w:val="24"/>
          <w:szCs w:val="24"/>
          <w:lang w:val="uk-UA"/>
        </w:rPr>
        <w:t>: усне опитування,</w:t>
      </w:r>
      <w:r w:rsidR="009E2006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E2006">
        <w:rPr>
          <w:rFonts w:ascii="Times New Roman" w:hAnsi="Times New Roman"/>
          <w:sz w:val="24"/>
          <w:szCs w:val="24"/>
          <w:lang w:val="ru-RU"/>
        </w:rPr>
        <w:t>тестування</w:t>
      </w:r>
      <w:proofErr w:type="spellEnd"/>
      <w:r w:rsidR="009E200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9E2006" w:rsidRPr="00EA37E2">
        <w:rPr>
          <w:rFonts w:ascii="Times New Roman" w:hAnsi="Times New Roman"/>
          <w:sz w:val="24"/>
          <w:szCs w:val="24"/>
          <w:lang w:val="ru-RU"/>
        </w:rPr>
        <w:t>письмовий</w:t>
      </w:r>
      <w:proofErr w:type="spellEnd"/>
      <w:r w:rsidR="009E2006" w:rsidRPr="00EA37E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9E2006" w:rsidRPr="00EA37E2">
        <w:rPr>
          <w:rFonts w:ascii="Times New Roman" w:hAnsi="Times New Roman"/>
          <w:sz w:val="24"/>
          <w:szCs w:val="24"/>
          <w:lang w:val="ru-RU"/>
        </w:rPr>
        <w:t>експрес</w:t>
      </w:r>
      <w:proofErr w:type="spellEnd"/>
      <w:r w:rsidR="009E2006" w:rsidRPr="00EA37E2">
        <w:rPr>
          <w:rFonts w:ascii="Times New Roman" w:hAnsi="Times New Roman"/>
          <w:sz w:val="24"/>
          <w:szCs w:val="24"/>
          <w:lang w:val="ru-RU"/>
        </w:rPr>
        <w:t>-контроль,</w:t>
      </w:r>
      <w:r w:rsidR="009E2006" w:rsidRPr="00EA37E2">
        <w:rPr>
          <w:rFonts w:ascii="Times New Roman" w:hAnsi="Times New Roman"/>
          <w:sz w:val="24"/>
          <w:szCs w:val="24"/>
          <w:lang w:val="uk-UA"/>
        </w:rPr>
        <w:t xml:space="preserve"> тестування, підготовка рефератів, презентацій.</w:t>
      </w:r>
    </w:p>
    <w:p w:rsidR="009E2006" w:rsidRPr="00EA37E2" w:rsidRDefault="009E2006" w:rsidP="009E2006">
      <w:pPr>
        <w:pStyle w:val="a7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модульного 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>: модульна контрольна робота.</w:t>
      </w:r>
    </w:p>
    <w:p w:rsidR="006513CD" w:rsidRDefault="009E2006" w:rsidP="009E2006">
      <w:pPr>
        <w:pStyle w:val="a7"/>
        <w:spacing w:after="0" w:line="240" w:lineRule="auto"/>
        <w:ind w:left="851" w:hanging="851"/>
        <w:jc w:val="both"/>
        <w:rPr>
          <w:rFonts w:ascii="Times New Roman" w:hAnsi="Times New Roman"/>
          <w:sz w:val="24"/>
          <w:szCs w:val="24"/>
          <w:lang w:val="uk-UA"/>
        </w:rPr>
      </w:pPr>
      <w:r w:rsidRPr="00EA37E2">
        <w:rPr>
          <w:rFonts w:ascii="Times New Roman" w:hAnsi="Times New Roman"/>
          <w:sz w:val="24"/>
          <w:szCs w:val="24"/>
          <w:lang w:val="uk-UA"/>
        </w:rPr>
        <w:tab/>
      </w:r>
      <w:r w:rsidRPr="00900BB9">
        <w:rPr>
          <w:rFonts w:ascii="Times New Roman" w:hAnsi="Times New Roman"/>
          <w:b/>
          <w:sz w:val="24"/>
          <w:szCs w:val="24"/>
          <w:lang w:val="uk-UA"/>
        </w:rPr>
        <w:t>Форма підсумкового семестрового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00BB9">
        <w:rPr>
          <w:rFonts w:ascii="Times New Roman" w:hAnsi="Times New Roman"/>
          <w:b/>
          <w:sz w:val="24"/>
          <w:szCs w:val="24"/>
          <w:lang w:val="uk-UA"/>
        </w:rPr>
        <w:t>контролю</w:t>
      </w:r>
      <w:r w:rsidRPr="00EA37E2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залік</w:t>
      </w:r>
    </w:p>
    <w:p w:rsidR="009E2006" w:rsidRDefault="009E2006" w:rsidP="009E2006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9E2006" w:rsidRDefault="009E2006" w:rsidP="009E2006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9E2006" w:rsidRDefault="009E2006" w:rsidP="009E2006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9E2006" w:rsidRDefault="009E2006" w:rsidP="009E2006">
      <w:pPr>
        <w:pStyle w:val="a7"/>
        <w:spacing w:after="0" w:line="240" w:lineRule="auto"/>
        <w:ind w:left="851" w:hanging="851"/>
        <w:jc w:val="both"/>
        <w:rPr>
          <w:b/>
          <w:lang w:val="uk-UA"/>
        </w:rPr>
      </w:pPr>
    </w:p>
    <w:p w:rsidR="00D5164A" w:rsidRPr="00EA27C6" w:rsidRDefault="00D5164A" w:rsidP="00D5164A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lastRenderedPageBreak/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A23F09" w:rsidRDefault="006513CD" w:rsidP="00A23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6513CD" w:rsidP="00A23F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A23F09" w:rsidRDefault="00A23F09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A23F09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6E118F"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A23F09" w:rsidRDefault="00A23F09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6E118F"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A23F09" w:rsidRDefault="006E118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  <w:r w:rsidR="00A23F09">
              <w:rPr>
                <w:rFonts w:ascii="Times New Roman" w:hAnsi="Times New Roman"/>
                <w:sz w:val="24"/>
                <w:szCs w:val="24"/>
                <w:lang w:val="cs-CZ"/>
              </w:rPr>
              <w:t>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Pr="00D2521C" w:rsidRDefault="00D5164A" w:rsidP="00D5164A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D5164A" w:rsidRDefault="00D5164A" w:rsidP="00D5164A">
      <w:pPr>
        <w:pStyle w:val="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>вищої освіти (модуль</w:t>
      </w:r>
      <w:r w:rsidR="00A23F09">
        <w:rPr>
          <w:b/>
          <w:lang w:val="cs-CZ"/>
        </w:rPr>
        <w:t xml:space="preserve"> 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850"/>
        <w:gridCol w:w="715"/>
        <w:gridCol w:w="720"/>
        <w:gridCol w:w="851"/>
        <w:gridCol w:w="701"/>
        <w:gridCol w:w="853"/>
        <w:gridCol w:w="818"/>
        <w:gridCol w:w="748"/>
        <w:gridCol w:w="1768"/>
        <w:gridCol w:w="1048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A23F09" w:rsidRDefault="00A23F09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A23F09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6E118F"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A23F09" w:rsidRDefault="00A23F09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6E118F"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A23F09" w:rsidRDefault="006E118F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</w:t>
            </w:r>
            <w:r w:rsidR="00A23F09">
              <w:rPr>
                <w:rFonts w:ascii="Times New Roman" w:hAnsi="Times New Roman"/>
                <w:sz w:val="24"/>
                <w:szCs w:val="24"/>
                <w:lang w:val="cs-CZ"/>
              </w:rPr>
              <w:t>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A23F09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6513CD" w:rsidRPr="00D2521C" w:rsidRDefault="006513CD" w:rsidP="006513CD">
      <w:pPr>
        <w:spacing w:after="0" w:line="240" w:lineRule="auto"/>
        <w:ind w:firstLine="600"/>
        <w:rPr>
          <w:rFonts w:ascii="Times New Roman" w:hAnsi="Times New Roman"/>
          <w:sz w:val="24"/>
          <w:szCs w:val="24"/>
          <w:lang w:val="uk-UA"/>
        </w:rPr>
      </w:pPr>
      <w:r w:rsidRPr="00D2521C">
        <w:rPr>
          <w:rFonts w:ascii="Times New Roman" w:hAnsi="Times New Roman"/>
          <w:sz w:val="24"/>
          <w:szCs w:val="24"/>
          <w:lang w:val="uk-UA"/>
        </w:rPr>
        <w:t>Т1,</w:t>
      </w:r>
      <w:r>
        <w:rPr>
          <w:rFonts w:ascii="Times New Roman" w:hAnsi="Times New Roman"/>
          <w:sz w:val="24"/>
          <w:szCs w:val="24"/>
          <w:lang w:val="uk-UA"/>
        </w:rPr>
        <w:t xml:space="preserve"> Т2 ... – теми</w:t>
      </w:r>
    </w:p>
    <w:p w:rsidR="00990C2F" w:rsidRDefault="00990C2F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aa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2127"/>
        <w:gridCol w:w="1417"/>
        <w:gridCol w:w="1985"/>
      </w:tblGrid>
      <w:tr w:rsidR="009E2006" w:rsidRPr="00692082" w:rsidTr="009E2006">
        <w:tc>
          <w:tcPr>
            <w:tcW w:w="2977" w:type="dxa"/>
            <w:vMerge w:val="restart"/>
            <w:shd w:val="clear" w:color="auto" w:fill="auto"/>
            <w:vAlign w:val="center"/>
          </w:tcPr>
          <w:p w:rsidR="009E2006" w:rsidRPr="009215A0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3119" w:type="dxa"/>
            <w:gridSpan w:val="2"/>
          </w:tcPr>
          <w:p w:rsidR="009E2006" w:rsidRPr="009215A0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3402" w:type="dxa"/>
            <w:gridSpan w:val="2"/>
          </w:tcPr>
          <w:p w:rsidR="009E2006" w:rsidRPr="009215A0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9E2006" w:rsidRPr="00D2521C" w:rsidTr="009E2006">
        <w:tc>
          <w:tcPr>
            <w:tcW w:w="2977" w:type="dxa"/>
            <w:vMerge/>
            <w:shd w:val="clear" w:color="auto" w:fill="auto"/>
            <w:vAlign w:val="center"/>
          </w:tcPr>
          <w:p w:rsidR="009E2006" w:rsidRPr="00AB458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9E2006" w:rsidRPr="00AB458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AB458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1417" w:type="dxa"/>
            <w:vAlign w:val="center"/>
          </w:tcPr>
          <w:p w:rsidR="009E2006" w:rsidRPr="00AB458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AB458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</w:tr>
      <w:tr w:rsidR="009E2006" w:rsidRPr="00DC26E0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A23F09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A23F09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</w:tr>
      <w:tr w:rsidR="009E2006" w:rsidRPr="008C4FE9" w:rsidTr="009E2006">
        <w:tc>
          <w:tcPr>
            <w:tcW w:w="2977" w:type="dxa"/>
            <w:shd w:val="clear" w:color="auto" w:fill="auto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8C4FE9" w:rsidTr="009E2006">
        <w:tc>
          <w:tcPr>
            <w:tcW w:w="2977" w:type="dxa"/>
            <w:shd w:val="clear" w:color="auto" w:fill="auto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8C4FE9" w:rsidTr="009E2006">
        <w:tc>
          <w:tcPr>
            <w:tcW w:w="2977" w:type="dxa"/>
            <w:shd w:val="clear" w:color="auto" w:fill="auto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C26E0" w:rsidTr="009E2006">
        <w:tc>
          <w:tcPr>
            <w:tcW w:w="2977" w:type="dxa"/>
            <w:shd w:val="clear" w:color="auto" w:fill="auto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…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Pr="00D2521C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9E2006" w:rsidRPr="00A23F09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  <w:tc>
          <w:tcPr>
            <w:tcW w:w="1417" w:type="dxa"/>
            <w:vAlign w:val="center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E2006" w:rsidRPr="00A23F09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50</w:t>
            </w:r>
          </w:p>
        </w:tc>
      </w:tr>
      <w:tr w:rsidR="009E2006" w:rsidRPr="00D2521C" w:rsidTr="009E2006">
        <w:tc>
          <w:tcPr>
            <w:tcW w:w="2977" w:type="dxa"/>
            <w:shd w:val="clear" w:color="auto" w:fill="auto"/>
          </w:tcPr>
          <w:p w:rsidR="009E2006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9E2006" w:rsidRPr="00C071D8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9E2006" w:rsidRPr="00C071D8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7" w:type="dxa"/>
            <w:shd w:val="pct12" w:color="auto" w:fill="auto"/>
          </w:tcPr>
          <w:p w:rsidR="009E2006" w:rsidRPr="00C071D8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:rsidR="009E2006" w:rsidRPr="00C071D8" w:rsidRDefault="009E2006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:rsidR="00D5164A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533586" w:rsidRPr="00CE7177" w:rsidRDefault="00533586" w:rsidP="0053358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оцінювання модульної контрольної роботи</w:t>
      </w:r>
    </w:p>
    <w:p w:rsidR="00533586" w:rsidRDefault="00533586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(А)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абсолютно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правильні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викладенням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оригінальних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висновків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отриманих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нормативних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документі</w:t>
      </w:r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практичного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системні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(В)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основі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та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додаткового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застосовує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узагальнені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передбачені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програмою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«добре» (С)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, 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іал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вимог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цілому</w:t>
      </w:r>
      <w:proofErr w:type="spellEnd"/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правильно, але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місце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неточності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проте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допущен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окремі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через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недостатнє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розуміння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програмного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матеріалу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E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коли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неповністю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відповідь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містить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суттєві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При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</w:t>
      </w:r>
      <w:r w:rsidRPr="000635C3">
        <w:rPr>
          <w:color w:val="000000"/>
          <w:lang w:val="ru-RU"/>
        </w:rPr>
        <w:br/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припускається</w:t>
      </w:r>
      <w:proofErr w:type="spellEnd"/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значних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помилок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викликає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труднощі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у студента.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color w:val="000000"/>
          <w:lang w:val="ru-RU"/>
        </w:rPr>
        <w:br/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і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Як правило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виявляє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здатність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до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викладення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думки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лише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Оцінка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(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студенту,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навчальну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програму</w:t>
      </w:r>
      <w:proofErr w:type="spellEnd"/>
      <w:r w:rsidRPr="000635C3">
        <w:rPr>
          <w:color w:val="000000"/>
          <w:lang w:val="ru-RU"/>
        </w:rPr>
        <w:br/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або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якийсь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її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складової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фрагментарні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які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дозволяють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розкрити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теоретичні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питання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і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виконати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практичні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завдання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Такий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студент не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може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викласти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свою думку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навіть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на</w:t>
      </w:r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елементарному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р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івні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За результатами контролю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знань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студентів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дозволяється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виставлення</w:t>
      </w:r>
      <w:proofErr w:type="spellEnd"/>
      <w:r>
        <w:rPr>
          <w:color w:val="000000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(без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ідсумкового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іспиту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) –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», «добре», та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». Студент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має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право</w:t>
      </w:r>
      <w:r>
        <w:rPr>
          <w:color w:val="000000"/>
          <w:lang w:val="ru-RU"/>
        </w:rPr>
        <w:t xml:space="preserve"> </w:t>
      </w:r>
      <w:proofErr w:type="spellStart"/>
      <w:proofErr w:type="gram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п</w:t>
      </w:r>
      <w:proofErr w:type="gram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ідвищити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оцінку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складаючи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залік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>
        <w:rPr>
          <w:color w:val="000000"/>
          <w:lang w:val="ru-RU"/>
        </w:rPr>
        <w:t xml:space="preserve"> </w:t>
      </w:r>
    </w:p>
    <w:p w:rsidR="00D40219" w:rsidRPr="000635C3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color w:val="000000"/>
          <w:lang w:val="ru-RU"/>
        </w:rPr>
      </w:pP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Шкала 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оцінювання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: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відмінно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» – А (90-100); «добре» – В (82-89), С (74-81);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D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(64-</w:t>
      </w:r>
      <w:r>
        <w:rPr>
          <w:color w:val="000000"/>
          <w:lang w:val="ru-RU"/>
        </w:rPr>
        <w:t xml:space="preserve"> 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73), Е (60-63); «</w:t>
      </w:r>
      <w:proofErr w:type="spellStart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>незадовільно</w:t>
      </w:r>
      <w:proofErr w:type="spellEnd"/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» – </w:t>
      </w:r>
      <w:r w:rsidRPr="000635C3">
        <w:rPr>
          <w:rFonts w:ascii="Times New Roman" w:hAnsi="Times New Roman"/>
          <w:color w:val="000000"/>
          <w:sz w:val="24"/>
          <w:szCs w:val="24"/>
        </w:rPr>
        <w:t>FX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(35-59), </w:t>
      </w:r>
      <w:r w:rsidRPr="000635C3">
        <w:rPr>
          <w:rFonts w:ascii="Times New Roman" w:hAnsi="Times New Roman"/>
          <w:color w:val="000000"/>
          <w:sz w:val="24"/>
          <w:szCs w:val="24"/>
        </w:rPr>
        <w:t>F</w:t>
      </w:r>
      <w:r w:rsidRPr="000635C3">
        <w:rPr>
          <w:rFonts w:ascii="Times New Roman" w:hAnsi="Times New Roman"/>
          <w:color w:val="000000"/>
          <w:sz w:val="24"/>
          <w:szCs w:val="24"/>
          <w:lang w:val="ru-RU"/>
        </w:rPr>
        <w:t xml:space="preserve"> (0-34).</w:t>
      </w:r>
    </w:p>
    <w:p w:rsidR="00D40219" w:rsidRPr="00DB231B" w:rsidRDefault="00D40219" w:rsidP="00D402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ru-RU"/>
        </w:rPr>
      </w:pPr>
    </w:p>
    <w:p w:rsidR="00D40219" w:rsidRPr="00287AAF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CE7177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</w:t>
      </w:r>
      <w:r>
        <w:rPr>
          <w:rFonts w:ascii="Times New Roman" w:hAnsi="Times New Roman"/>
          <w:b/>
          <w:iCs/>
          <w:sz w:val="24"/>
          <w:szCs w:val="24"/>
          <w:lang w:val="uk-UA"/>
        </w:rPr>
        <w:t>ння підсумкового семестрового контролю</w:t>
      </w:r>
    </w:p>
    <w:p w:rsidR="00D40219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40219" w:rsidRPr="00160D30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ru-RU"/>
        </w:rPr>
      </w:pPr>
      <w:proofErr w:type="spellStart"/>
      <w:proofErr w:type="gramStart"/>
      <w:r>
        <w:rPr>
          <w:rFonts w:ascii="Times New Roman" w:hAnsi="Times New Roman"/>
          <w:lang w:val="ru-RU"/>
        </w:rPr>
        <w:t>П</w:t>
      </w:r>
      <w:proofErr w:type="gramEnd"/>
      <w:r>
        <w:rPr>
          <w:rFonts w:ascii="Times New Roman" w:hAnsi="Times New Roman"/>
          <w:lang w:val="ru-RU"/>
        </w:rPr>
        <w:t>ідсумковий</w:t>
      </w:r>
      <w:proofErr w:type="spellEnd"/>
      <w:r>
        <w:rPr>
          <w:rFonts w:ascii="Times New Roman" w:hAnsi="Times New Roman"/>
          <w:lang w:val="ru-RU"/>
        </w:rPr>
        <w:t xml:space="preserve"> контроль проводиться у </w:t>
      </w:r>
      <w:proofErr w:type="spellStart"/>
      <w:r>
        <w:rPr>
          <w:rFonts w:ascii="Times New Roman" w:hAnsi="Times New Roman"/>
          <w:lang w:val="ru-RU"/>
        </w:rPr>
        <w:t>формі</w:t>
      </w:r>
      <w:proofErr w:type="spellEnd"/>
      <w:r>
        <w:rPr>
          <w:rFonts w:ascii="Times New Roman" w:hAnsi="Times New Roman"/>
          <w:lang w:val="ru-RU"/>
        </w:rPr>
        <w:t xml:space="preserve"> </w:t>
      </w:r>
      <w:proofErr w:type="spellStart"/>
      <w:r>
        <w:rPr>
          <w:rFonts w:ascii="Times New Roman" w:hAnsi="Times New Roman"/>
          <w:lang w:val="ru-RU"/>
        </w:rPr>
        <w:t>екзамену</w:t>
      </w:r>
      <w:proofErr w:type="spellEnd"/>
      <w:r>
        <w:rPr>
          <w:rFonts w:ascii="Times New Roman" w:hAnsi="Times New Roman"/>
          <w:lang w:val="ru-RU"/>
        </w:rPr>
        <w:t xml:space="preserve">.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здобувачів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оцінюються</w:t>
      </w:r>
      <w:proofErr w:type="spellEnd"/>
      <w:r w:rsidRPr="00160D30">
        <w:rPr>
          <w:rFonts w:ascii="Times New Roman" w:hAnsi="Times New Roman"/>
          <w:lang w:val="ru-RU"/>
        </w:rPr>
        <w:t xml:space="preserve"> за </w:t>
      </w:r>
      <w:proofErr w:type="gramStart"/>
      <w:r w:rsidRPr="00160D30">
        <w:rPr>
          <w:rFonts w:ascii="Times New Roman" w:hAnsi="Times New Roman"/>
          <w:lang w:val="ru-RU"/>
        </w:rPr>
        <w:t>такими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критеріям</w:t>
      </w:r>
      <w:proofErr w:type="spellEnd"/>
      <w:r w:rsidRPr="00160D30">
        <w:rPr>
          <w:rFonts w:ascii="Times New Roman" w:hAnsi="Times New Roman"/>
          <w:lang w:val="ru-RU"/>
        </w:rPr>
        <w:t>:</w:t>
      </w:r>
    </w:p>
    <w:p w:rsidR="00D40219" w:rsidRPr="00160D30" w:rsidRDefault="00D40219" w:rsidP="00D4021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val="uk-UA"/>
        </w:rPr>
      </w:pPr>
      <w:r w:rsidRPr="00160D30">
        <w:rPr>
          <w:rFonts w:ascii="Times New Roman" w:hAnsi="Times New Roman"/>
          <w:lang w:val="ru-RU"/>
        </w:rPr>
        <w:t>• «</w:t>
      </w:r>
      <w:proofErr w:type="spellStart"/>
      <w:r w:rsidRPr="00160D30">
        <w:rPr>
          <w:rFonts w:ascii="Times New Roman" w:hAnsi="Times New Roman"/>
          <w:lang w:val="ru-RU"/>
        </w:rPr>
        <w:t>відмінно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твердо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глибоко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всебічно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змі</w:t>
      </w:r>
      <w:proofErr w:type="gramStart"/>
      <w:r w:rsidRPr="00160D30">
        <w:rPr>
          <w:rFonts w:ascii="Times New Roman" w:hAnsi="Times New Roman"/>
          <w:lang w:val="ru-RU"/>
        </w:rPr>
        <w:t>ст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основні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положення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логічно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мислить</w:t>
      </w:r>
      <w:proofErr w:type="spellEnd"/>
      <w:r w:rsidRPr="00160D30">
        <w:rPr>
          <w:rFonts w:ascii="Times New Roman" w:hAnsi="Times New Roman"/>
          <w:lang w:val="ru-RU"/>
        </w:rPr>
        <w:t xml:space="preserve"> і </w:t>
      </w:r>
      <w:proofErr w:type="spellStart"/>
      <w:r w:rsidRPr="00160D30">
        <w:rPr>
          <w:rFonts w:ascii="Times New Roman" w:hAnsi="Times New Roman"/>
          <w:lang w:val="ru-RU"/>
        </w:rPr>
        <w:t>будує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вільно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використовує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набуті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</w:t>
      </w:r>
      <w:proofErr w:type="spellStart"/>
      <w:r w:rsidRPr="00160D30">
        <w:rPr>
          <w:rFonts w:ascii="Times New Roman" w:hAnsi="Times New Roman"/>
          <w:lang w:val="ru-RU"/>
        </w:rPr>
        <w:t>матеріалу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становлення</w:t>
      </w:r>
      <w:proofErr w:type="spellEnd"/>
      <w:r w:rsidRPr="00160D30">
        <w:rPr>
          <w:rFonts w:ascii="Times New Roman" w:hAnsi="Times New Roman"/>
          <w:lang w:val="ru-RU"/>
        </w:rPr>
        <w:t xml:space="preserve"> до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</w:t>
      </w:r>
      <w:proofErr w:type="spellStart"/>
      <w:r w:rsidRPr="00160D30">
        <w:rPr>
          <w:rFonts w:ascii="Times New Roman" w:hAnsi="Times New Roman"/>
          <w:lang w:val="ru-RU"/>
        </w:rPr>
        <w:t>демонструє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високий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рівень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засвоєння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навичок</w:t>
      </w:r>
      <w:proofErr w:type="spellEnd"/>
      <w:r w:rsidRPr="00160D30">
        <w:rPr>
          <w:rFonts w:ascii="Times New Roman" w:hAnsi="Times New Roman"/>
          <w:lang w:val="ru-RU"/>
        </w:rPr>
        <w:t xml:space="preserve">; • «добре»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добре </w:t>
      </w:r>
      <w:proofErr w:type="spellStart"/>
      <w:r w:rsidRPr="00160D30">
        <w:rPr>
          <w:rFonts w:ascii="Times New Roman" w:hAnsi="Times New Roman"/>
          <w:lang w:val="ru-RU"/>
        </w:rPr>
        <w:t>засвоїв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володіє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основними</w:t>
      </w:r>
      <w:proofErr w:type="spellEnd"/>
      <w:r w:rsidRPr="00160D30">
        <w:rPr>
          <w:rFonts w:ascii="Times New Roman" w:hAnsi="Times New Roman"/>
          <w:lang w:val="ru-RU"/>
        </w:rPr>
        <w:t xml:space="preserve"> аспектами з </w:t>
      </w:r>
      <w:proofErr w:type="spellStart"/>
      <w:r w:rsidRPr="00160D30">
        <w:rPr>
          <w:rFonts w:ascii="Times New Roman" w:hAnsi="Times New Roman"/>
          <w:lang w:val="ru-RU"/>
        </w:rPr>
        <w:t>першоджерел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аргументовано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його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має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висловлює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свої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міркування</w:t>
      </w:r>
      <w:proofErr w:type="spellEnd"/>
      <w:r w:rsidRPr="00160D30">
        <w:rPr>
          <w:rFonts w:ascii="Times New Roman" w:hAnsi="Times New Roman"/>
          <w:lang w:val="ru-RU"/>
        </w:rPr>
        <w:t xml:space="preserve"> з приводу тих </w:t>
      </w:r>
      <w:proofErr w:type="spellStart"/>
      <w:r w:rsidRPr="00160D30">
        <w:rPr>
          <w:rFonts w:ascii="Times New Roman" w:hAnsi="Times New Roman"/>
          <w:lang w:val="ru-RU"/>
        </w:rPr>
        <w:t>чи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інших</w:t>
      </w:r>
      <w:proofErr w:type="spellEnd"/>
      <w:r w:rsidRPr="00160D30">
        <w:rPr>
          <w:rFonts w:ascii="Times New Roman" w:hAnsi="Times New Roman"/>
          <w:lang w:val="ru-RU"/>
        </w:rPr>
        <w:t xml:space="preserve"> проблем, але </w:t>
      </w:r>
      <w:proofErr w:type="spellStart"/>
      <w:proofErr w:type="gramStart"/>
      <w:r w:rsidRPr="00160D30">
        <w:rPr>
          <w:rFonts w:ascii="Times New Roman" w:hAnsi="Times New Roman"/>
          <w:lang w:val="ru-RU"/>
        </w:rPr>
        <w:t>припускається</w:t>
      </w:r>
      <w:proofErr w:type="spellEnd"/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певних</w:t>
      </w:r>
      <w:proofErr w:type="spellEnd"/>
      <w:r w:rsidRPr="00160D30">
        <w:rPr>
          <w:rFonts w:ascii="Times New Roman" w:hAnsi="Times New Roman"/>
          <w:lang w:val="ru-RU"/>
        </w:rPr>
        <w:t xml:space="preserve"> неточностей і </w:t>
      </w:r>
      <w:proofErr w:type="spellStart"/>
      <w:r w:rsidRPr="00160D30">
        <w:rPr>
          <w:rFonts w:ascii="Times New Roman" w:hAnsi="Times New Roman"/>
          <w:lang w:val="ru-RU"/>
        </w:rPr>
        <w:t>помилок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логіці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викладу</w:t>
      </w:r>
      <w:proofErr w:type="spellEnd"/>
      <w:r w:rsidRPr="00160D30">
        <w:rPr>
          <w:rFonts w:ascii="Times New Roman" w:hAnsi="Times New Roman"/>
          <w:lang w:val="ru-RU"/>
        </w:rPr>
        <w:t xml:space="preserve"> теоретичного </w:t>
      </w:r>
      <w:proofErr w:type="spellStart"/>
      <w:r w:rsidRPr="00160D30">
        <w:rPr>
          <w:rFonts w:ascii="Times New Roman" w:hAnsi="Times New Roman"/>
          <w:lang w:val="ru-RU"/>
        </w:rPr>
        <w:t>змісту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при </w:t>
      </w:r>
      <w:proofErr w:type="spellStart"/>
      <w:r w:rsidRPr="00160D30">
        <w:rPr>
          <w:rFonts w:ascii="Times New Roman" w:hAnsi="Times New Roman"/>
          <w:lang w:val="ru-RU"/>
        </w:rPr>
        <w:t>аналізі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практичного; • «</w:t>
      </w:r>
      <w:proofErr w:type="spellStart"/>
      <w:r w:rsidRPr="00160D30">
        <w:rPr>
          <w:rFonts w:ascii="Times New Roman" w:hAnsi="Times New Roman"/>
          <w:lang w:val="ru-RU"/>
        </w:rPr>
        <w:t>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освіти</w:t>
      </w:r>
      <w:proofErr w:type="spellEnd"/>
      <w:r w:rsidRPr="00160D30">
        <w:rPr>
          <w:rFonts w:ascii="Times New Roman" w:hAnsi="Times New Roman"/>
          <w:lang w:val="ru-RU"/>
        </w:rPr>
        <w:t xml:space="preserve"> в основному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теоретичні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, але </w:t>
      </w:r>
      <w:proofErr w:type="spellStart"/>
      <w:r w:rsidRPr="00160D30">
        <w:rPr>
          <w:rFonts w:ascii="Times New Roman" w:hAnsi="Times New Roman"/>
          <w:lang w:val="ru-RU"/>
        </w:rPr>
        <w:t>непереконливо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відповіда</w:t>
      </w:r>
      <w:proofErr w:type="gramStart"/>
      <w:r w:rsidRPr="00160D30">
        <w:rPr>
          <w:rFonts w:ascii="Times New Roman" w:hAnsi="Times New Roman"/>
          <w:lang w:val="ru-RU"/>
        </w:rPr>
        <w:t>є</w:t>
      </w:r>
      <w:proofErr w:type="spellEnd"/>
      <w:r w:rsidRPr="00160D30">
        <w:rPr>
          <w:rFonts w:ascii="Times New Roman" w:hAnsi="Times New Roman"/>
          <w:lang w:val="ru-RU"/>
        </w:rPr>
        <w:t>,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плутає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поняття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додаткові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викликають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невпевненість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або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відсутність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стабільних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знань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відповідаючи</w:t>
      </w:r>
      <w:proofErr w:type="spellEnd"/>
      <w:r w:rsidRPr="00160D30">
        <w:rPr>
          <w:rFonts w:ascii="Times New Roman" w:hAnsi="Times New Roman"/>
          <w:lang w:val="ru-RU"/>
        </w:rPr>
        <w:t xml:space="preserve"> на </w:t>
      </w:r>
      <w:proofErr w:type="spellStart"/>
      <w:r w:rsidRPr="00160D30">
        <w:rPr>
          <w:rFonts w:ascii="Times New Roman" w:hAnsi="Times New Roman"/>
          <w:lang w:val="ru-RU"/>
        </w:rPr>
        <w:t>запитання</w:t>
      </w:r>
      <w:proofErr w:type="spellEnd"/>
      <w:r w:rsidRPr="00160D30">
        <w:rPr>
          <w:rFonts w:ascii="Times New Roman" w:hAnsi="Times New Roman"/>
          <w:lang w:val="ru-RU"/>
        </w:rPr>
        <w:t xml:space="preserve"> практичного характеру, </w:t>
      </w:r>
      <w:proofErr w:type="spellStart"/>
      <w:r w:rsidRPr="00160D30">
        <w:rPr>
          <w:rFonts w:ascii="Times New Roman" w:hAnsi="Times New Roman"/>
          <w:lang w:val="ru-RU"/>
        </w:rPr>
        <w:t>виявляє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неточності</w:t>
      </w:r>
      <w:proofErr w:type="spellEnd"/>
      <w:r w:rsidRPr="00160D30">
        <w:rPr>
          <w:rFonts w:ascii="Times New Roman" w:hAnsi="Times New Roman"/>
          <w:lang w:val="ru-RU"/>
        </w:rPr>
        <w:t xml:space="preserve"> у </w:t>
      </w:r>
      <w:proofErr w:type="spellStart"/>
      <w:r w:rsidRPr="00160D30">
        <w:rPr>
          <w:rFonts w:ascii="Times New Roman" w:hAnsi="Times New Roman"/>
          <w:lang w:val="ru-RU"/>
        </w:rPr>
        <w:t>знаннях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вміє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оцінювати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факти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явища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пов’язувати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їх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із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майбутньою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діяльністю</w:t>
      </w:r>
      <w:proofErr w:type="spellEnd"/>
      <w:r w:rsidRPr="00160D30">
        <w:rPr>
          <w:rFonts w:ascii="Times New Roman" w:hAnsi="Times New Roman"/>
          <w:lang w:val="ru-RU"/>
        </w:rPr>
        <w:t>; • «</w:t>
      </w:r>
      <w:proofErr w:type="spellStart"/>
      <w:r w:rsidRPr="00160D30">
        <w:rPr>
          <w:rFonts w:ascii="Times New Roman" w:hAnsi="Times New Roman"/>
          <w:lang w:val="ru-RU"/>
        </w:rPr>
        <w:t>незадовільно</w:t>
      </w:r>
      <w:proofErr w:type="spellEnd"/>
      <w:r w:rsidRPr="00160D30">
        <w:rPr>
          <w:rFonts w:ascii="Times New Roman" w:hAnsi="Times New Roman"/>
          <w:lang w:val="ru-RU"/>
        </w:rPr>
        <w:t xml:space="preserve">» – </w:t>
      </w:r>
      <w:proofErr w:type="spellStart"/>
      <w:r w:rsidRPr="00160D30">
        <w:rPr>
          <w:rFonts w:ascii="Times New Roman" w:hAnsi="Times New Roman"/>
          <w:lang w:val="ru-RU"/>
        </w:rPr>
        <w:t>здобувач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вищої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осві</w:t>
      </w:r>
      <w:proofErr w:type="gramStart"/>
      <w:r w:rsidRPr="00160D30">
        <w:rPr>
          <w:rFonts w:ascii="Times New Roman" w:hAnsi="Times New Roman"/>
          <w:lang w:val="ru-RU"/>
        </w:rPr>
        <w:t>ти</w:t>
      </w:r>
      <w:proofErr w:type="spellEnd"/>
      <w:r w:rsidRPr="00160D30">
        <w:rPr>
          <w:rFonts w:ascii="Times New Roman" w:hAnsi="Times New Roman"/>
          <w:lang w:val="ru-RU"/>
        </w:rPr>
        <w:t xml:space="preserve"> не</w:t>
      </w:r>
      <w:proofErr w:type="gram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опанував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навчальний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матеріал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дисципліни</w:t>
      </w:r>
      <w:proofErr w:type="spellEnd"/>
      <w:r w:rsidRPr="00160D30">
        <w:rPr>
          <w:rFonts w:ascii="Times New Roman" w:hAnsi="Times New Roman"/>
          <w:lang w:val="ru-RU"/>
        </w:rPr>
        <w:t xml:space="preserve">, не </w:t>
      </w:r>
      <w:proofErr w:type="spellStart"/>
      <w:r w:rsidRPr="00160D30">
        <w:rPr>
          <w:rFonts w:ascii="Times New Roman" w:hAnsi="Times New Roman"/>
          <w:lang w:val="ru-RU"/>
        </w:rPr>
        <w:t>знає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наукових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фактів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визначень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майже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орієнтується</w:t>
      </w:r>
      <w:proofErr w:type="spellEnd"/>
      <w:r w:rsidRPr="00160D30">
        <w:rPr>
          <w:rFonts w:ascii="Times New Roman" w:hAnsi="Times New Roman"/>
          <w:lang w:val="ru-RU"/>
        </w:rPr>
        <w:t xml:space="preserve"> в </w:t>
      </w:r>
      <w:proofErr w:type="spellStart"/>
      <w:r w:rsidRPr="00160D30">
        <w:rPr>
          <w:rFonts w:ascii="Times New Roman" w:hAnsi="Times New Roman"/>
          <w:lang w:val="ru-RU"/>
        </w:rPr>
        <w:t>першоджерелах</w:t>
      </w:r>
      <w:proofErr w:type="spellEnd"/>
      <w:r w:rsidRPr="00160D30">
        <w:rPr>
          <w:rFonts w:ascii="Times New Roman" w:hAnsi="Times New Roman"/>
          <w:lang w:val="ru-RU"/>
        </w:rPr>
        <w:t xml:space="preserve"> та </w:t>
      </w:r>
      <w:proofErr w:type="spellStart"/>
      <w:r w:rsidRPr="00160D30">
        <w:rPr>
          <w:rFonts w:ascii="Times New Roman" w:hAnsi="Times New Roman"/>
          <w:lang w:val="ru-RU"/>
        </w:rPr>
        <w:t>рекомендованій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літературі</w:t>
      </w:r>
      <w:proofErr w:type="spellEnd"/>
      <w:r w:rsidRPr="00160D30">
        <w:rPr>
          <w:rFonts w:ascii="Times New Roman" w:hAnsi="Times New Roman"/>
          <w:lang w:val="ru-RU"/>
        </w:rPr>
        <w:t xml:space="preserve">; </w:t>
      </w:r>
      <w:proofErr w:type="spellStart"/>
      <w:r w:rsidRPr="00160D30">
        <w:rPr>
          <w:rFonts w:ascii="Times New Roman" w:hAnsi="Times New Roman"/>
          <w:lang w:val="ru-RU"/>
        </w:rPr>
        <w:t>відсутнє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наукове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мислення</w:t>
      </w:r>
      <w:proofErr w:type="spellEnd"/>
      <w:r w:rsidRPr="00160D30">
        <w:rPr>
          <w:rFonts w:ascii="Times New Roman" w:hAnsi="Times New Roman"/>
          <w:lang w:val="ru-RU"/>
        </w:rPr>
        <w:t xml:space="preserve">, </w:t>
      </w:r>
      <w:proofErr w:type="spellStart"/>
      <w:r w:rsidRPr="00160D30">
        <w:rPr>
          <w:rFonts w:ascii="Times New Roman" w:hAnsi="Times New Roman"/>
          <w:lang w:val="ru-RU"/>
        </w:rPr>
        <w:t>практичні</w:t>
      </w:r>
      <w:proofErr w:type="spellEnd"/>
      <w:r w:rsidRPr="00160D30">
        <w:rPr>
          <w:rFonts w:ascii="Times New Roman" w:hAnsi="Times New Roman"/>
          <w:lang w:val="ru-RU"/>
        </w:rPr>
        <w:t xml:space="preserve"> </w:t>
      </w:r>
      <w:proofErr w:type="spellStart"/>
      <w:r w:rsidRPr="00160D30">
        <w:rPr>
          <w:rFonts w:ascii="Times New Roman" w:hAnsi="Times New Roman"/>
          <w:lang w:val="ru-RU"/>
        </w:rPr>
        <w:t>навички</w:t>
      </w:r>
      <w:proofErr w:type="spellEnd"/>
      <w:r w:rsidRPr="00160D30">
        <w:rPr>
          <w:rFonts w:ascii="Times New Roman" w:hAnsi="Times New Roman"/>
          <w:lang w:val="ru-RU"/>
        </w:rPr>
        <w:t xml:space="preserve"> не </w:t>
      </w:r>
      <w:proofErr w:type="spellStart"/>
      <w:r w:rsidRPr="00160D30">
        <w:rPr>
          <w:rFonts w:ascii="Times New Roman" w:hAnsi="Times New Roman"/>
          <w:lang w:val="ru-RU"/>
        </w:rPr>
        <w:t>сформовані</w:t>
      </w:r>
      <w:proofErr w:type="spellEnd"/>
      <w:r w:rsidRPr="00160D30">
        <w:rPr>
          <w:rFonts w:ascii="Times New Roman" w:hAnsi="Times New Roman"/>
          <w:lang w:val="ru-RU"/>
        </w:rPr>
        <w:t>.</w:t>
      </w:r>
    </w:p>
    <w:p w:rsidR="00725320" w:rsidRDefault="00725320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bookmarkStart w:id="2" w:name="_GoBack"/>
      <w:bookmarkEnd w:id="2"/>
    </w:p>
    <w:p w:rsidR="004E3CCC" w:rsidRPr="00A4737A" w:rsidRDefault="00D5164A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320D7" w:rsidRDefault="00D5164A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4E3CCC" w:rsidRPr="00345FB3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sz w:val="24"/>
          <w:szCs w:val="24"/>
          <w:lang w:val="uk-UA"/>
        </w:rPr>
        <w:t>Модуль 1</w:t>
      </w:r>
      <w:r w:rsidRPr="00345FB3">
        <w:rPr>
          <w:rFonts w:ascii="Times New Roman" w:hAnsi="Times New Roman"/>
          <w:b/>
          <w:sz w:val="24"/>
          <w:szCs w:val="24"/>
          <w:lang w:val="uk-UA"/>
        </w:rPr>
        <w:tab/>
      </w:r>
    </w:p>
    <w:p w:rsidR="00A23F09" w:rsidRDefault="004E3CCC" w:rsidP="00A23F09">
      <w:pPr>
        <w:spacing w:line="240" w:lineRule="auto"/>
        <w:jc w:val="both"/>
        <w:rPr>
          <w:sz w:val="28"/>
          <w:szCs w:val="28"/>
          <w:lang w:val="cs-CZ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Тема 1</w:t>
      </w:r>
      <w:r w:rsidRPr="00A23F09">
        <w:rPr>
          <w:rFonts w:ascii="Times New Roman" w:hAnsi="Times New Roman"/>
          <w:bCs/>
          <w:sz w:val="24"/>
          <w:szCs w:val="24"/>
          <w:lang w:val="uk-UA"/>
        </w:rPr>
        <w:t xml:space="preserve">. </w:t>
      </w:r>
      <w:proofErr w:type="spellStart"/>
      <w:r w:rsidR="00A23F09" w:rsidRPr="00A23F09">
        <w:rPr>
          <w:rFonts w:ascii="Times New Roman" w:hAnsi="Times New Roman"/>
          <w:b/>
          <w:sz w:val="24"/>
          <w:szCs w:val="24"/>
        </w:rPr>
        <w:t>Dialektologie</w:t>
      </w:r>
      <w:proofErr w:type="spellEnd"/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 xml:space="preserve">, </w:t>
      </w:r>
      <w:proofErr w:type="spellStart"/>
      <w:r w:rsidR="00A23F09" w:rsidRPr="00A23F09">
        <w:rPr>
          <w:rFonts w:ascii="Times New Roman" w:hAnsi="Times New Roman"/>
          <w:b/>
          <w:sz w:val="24"/>
          <w:szCs w:val="24"/>
        </w:rPr>
        <w:t>jej</w:t>
      </w:r>
      <w:proofErr w:type="spellEnd"/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 xml:space="preserve">í </w:t>
      </w:r>
      <w:r w:rsidR="00A23F09" w:rsidRPr="00A23F09">
        <w:rPr>
          <w:rFonts w:ascii="Times New Roman" w:hAnsi="Times New Roman"/>
          <w:b/>
          <w:sz w:val="24"/>
          <w:szCs w:val="24"/>
        </w:rPr>
        <w:t>p</w:t>
      </w:r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>ř</w:t>
      </w:r>
      <w:proofErr w:type="spellStart"/>
      <w:r w:rsidR="00A23F09" w:rsidRPr="00A23F09">
        <w:rPr>
          <w:rFonts w:ascii="Times New Roman" w:hAnsi="Times New Roman"/>
          <w:b/>
          <w:sz w:val="24"/>
          <w:szCs w:val="24"/>
        </w:rPr>
        <w:t>edm</w:t>
      </w:r>
      <w:proofErr w:type="spellEnd"/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>ě</w:t>
      </w:r>
      <w:r w:rsidR="00A23F09" w:rsidRPr="00A23F09">
        <w:rPr>
          <w:rFonts w:ascii="Times New Roman" w:hAnsi="Times New Roman"/>
          <w:b/>
          <w:sz w:val="24"/>
          <w:szCs w:val="24"/>
        </w:rPr>
        <w:t>t</w:t>
      </w:r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A23F09" w:rsidRPr="00A23F09">
        <w:rPr>
          <w:rFonts w:ascii="Times New Roman" w:hAnsi="Times New Roman"/>
          <w:b/>
          <w:sz w:val="24"/>
          <w:szCs w:val="24"/>
        </w:rPr>
        <w:t>a</w:t>
      </w:r>
      <w:r w:rsidR="00A23F09" w:rsidRPr="00C034A4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 w:rsidR="00A23F09" w:rsidRPr="00A23F09">
        <w:rPr>
          <w:rFonts w:ascii="Times New Roman" w:hAnsi="Times New Roman"/>
          <w:b/>
          <w:sz w:val="24"/>
          <w:szCs w:val="24"/>
        </w:rPr>
        <w:t>metody</w:t>
      </w:r>
      <w:proofErr w:type="spellEnd"/>
      <w:r w:rsidR="00A23F09" w:rsidRPr="00C034A4">
        <w:rPr>
          <w:rFonts w:ascii="Times New Roman" w:hAnsi="Times New Roman"/>
          <w:sz w:val="24"/>
          <w:szCs w:val="24"/>
          <w:lang w:val="uk-UA"/>
        </w:rPr>
        <w:t xml:space="preserve">. </w:t>
      </w:r>
      <w:proofErr w:type="spellStart"/>
      <w:r w:rsidR="00A23F09" w:rsidRPr="00A23F09">
        <w:rPr>
          <w:rFonts w:ascii="Times New Roman" w:hAnsi="Times New Roman"/>
          <w:sz w:val="24"/>
          <w:szCs w:val="24"/>
        </w:rPr>
        <w:t>Tradice</w:t>
      </w:r>
      <w:proofErr w:type="spellEnd"/>
      <w:r w:rsidR="00A23F09" w:rsidRPr="00A23F09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A23F09" w:rsidRPr="00A23F09">
        <w:rPr>
          <w:rFonts w:ascii="Times New Roman" w:hAnsi="Times New Roman"/>
          <w:sz w:val="24"/>
          <w:szCs w:val="24"/>
        </w:rPr>
        <w:t>současný</w:t>
      </w:r>
      <w:proofErr w:type="spellEnd"/>
      <w:r w:rsidR="00A23F09" w:rsidRPr="00A23F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3F09" w:rsidRPr="00A23F09">
        <w:rPr>
          <w:rFonts w:ascii="Times New Roman" w:hAnsi="Times New Roman"/>
          <w:sz w:val="24"/>
          <w:szCs w:val="24"/>
        </w:rPr>
        <w:t>charakter</w:t>
      </w:r>
      <w:proofErr w:type="spellEnd"/>
      <w:r w:rsidR="00A23F09" w:rsidRPr="00A23F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3F09" w:rsidRPr="00A23F09">
        <w:rPr>
          <w:rFonts w:ascii="Times New Roman" w:hAnsi="Times New Roman"/>
          <w:sz w:val="24"/>
          <w:szCs w:val="24"/>
        </w:rPr>
        <w:t>české</w:t>
      </w:r>
      <w:proofErr w:type="spellEnd"/>
      <w:r w:rsidR="00A23F09" w:rsidRPr="00A23F0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23F09" w:rsidRPr="00A23F09">
        <w:rPr>
          <w:rFonts w:ascii="Times New Roman" w:hAnsi="Times New Roman"/>
          <w:sz w:val="24"/>
          <w:szCs w:val="24"/>
        </w:rPr>
        <w:t>dialektologie</w:t>
      </w:r>
      <w:proofErr w:type="spellEnd"/>
      <w:r w:rsidR="00A23F09" w:rsidRPr="00A23F09">
        <w:rPr>
          <w:rFonts w:ascii="Times New Roman" w:hAnsi="Times New Roman"/>
          <w:sz w:val="24"/>
          <w:szCs w:val="24"/>
        </w:rPr>
        <w:t xml:space="preserve">. </w:t>
      </w:r>
      <w:r w:rsidR="00A23F09" w:rsidRPr="00A23F09">
        <w:rPr>
          <w:rFonts w:ascii="Times New Roman" w:hAnsi="Times New Roman"/>
          <w:sz w:val="24"/>
          <w:szCs w:val="24"/>
          <w:lang w:val="cs-CZ"/>
        </w:rPr>
        <w:t>Český jazykový atlas. Vznik a historický vývoj českých nářečí. Metody sběru jazykového materialu.</w:t>
      </w:r>
    </w:p>
    <w:p w:rsidR="004E3CCC" w:rsidRPr="00345FB3" w:rsidRDefault="004E3CCC" w:rsidP="004E3CCC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6E118F" w:rsidRDefault="004E3CCC" w:rsidP="006E118F">
      <w:pPr>
        <w:spacing w:line="240" w:lineRule="auto"/>
        <w:jc w:val="both"/>
        <w:rPr>
          <w:bCs/>
          <w:color w:val="000000"/>
          <w:sz w:val="28"/>
          <w:szCs w:val="28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>Ú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tvary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 xml:space="preserve"> č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esk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>é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ho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 xml:space="preserve"> 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n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>á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rodn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>í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ho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uk-UA"/>
        </w:rPr>
        <w:t xml:space="preserve"> </w:t>
      </w:r>
      <w:r w:rsidR="006E118F" w:rsidRPr="006E118F">
        <w:rPr>
          <w:rFonts w:ascii="Times New Roman" w:hAnsi="Times New Roman"/>
          <w:b/>
          <w:bCs/>
          <w:color w:val="000000"/>
          <w:kern w:val="1"/>
          <w:sz w:val="24"/>
          <w:szCs w:val="24"/>
          <w:lang w:val="cs-CZ"/>
        </w:rPr>
        <w:t>jazyka</w:t>
      </w:r>
      <w:r w:rsidR="006E118F" w:rsidRPr="006E118F">
        <w:rPr>
          <w:rFonts w:ascii="Times New Roman" w:hAnsi="Times New Roman"/>
          <w:bCs/>
          <w:color w:val="000000"/>
          <w:kern w:val="1"/>
          <w:sz w:val="24"/>
          <w:szCs w:val="24"/>
          <w:lang w:val="uk-UA"/>
        </w:rPr>
        <w:t xml:space="preserve">. 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cs-CZ"/>
        </w:rPr>
        <w:t>Spisovn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á č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cs-CZ"/>
        </w:rPr>
        <w:t>e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š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cs-CZ"/>
        </w:rPr>
        <w:t>tina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. Ú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zus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–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norma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–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kodifikace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bookmarkStart w:id="3" w:name="a22a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Rozvrstven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í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spisovn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é č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e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š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tiny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Hovorov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á č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e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š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tina</w:t>
      </w:r>
      <w:bookmarkEnd w:id="3"/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cs-CZ"/>
        </w:rPr>
        <w:t xml:space="preserve">Obecní čeština.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Tradi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č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n</w:t>
      </w:r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í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teritori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á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ln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í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dialekt</w:t>
      </w:r>
      <w:bookmarkStart w:id="4" w:name="a4a"/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Interdialekty</w:t>
      </w:r>
      <w:bookmarkEnd w:id="4"/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 xml:space="preserve">. </w:t>
      </w:r>
      <w:proofErr w:type="spellStart"/>
      <w:r w:rsidR="006E118F" w:rsidRPr="006E118F">
        <w:rPr>
          <w:rFonts w:ascii="Times New Roman" w:hAnsi="Times New Roman"/>
          <w:bCs/>
          <w:color w:val="000000"/>
          <w:sz w:val="24"/>
          <w:szCs w:val="24"/>
        </w:rPr>
        <w:t>Sociolekty</w:t>
      </w:r>
      <w:proofErr w:type="spellEnd"/>
      <w:r w:rsidR="006E118F" w:rsidRPr="006E118F">
        <w:rPr>
          <w:rFonts w:ascii="Times New Roman" w:hAnsi="Times New Roman"/>
          <w:bCs/>
          <w:color w:val="000000"/>
          <w:sz w:val="24"/>
          <w:szCs w:val="24"/>
          <w:lang w:val="uk-UA"/>
        </w:rPr>
        <w:t>.</w:t>
      </w:r>
      <w:r w:rsidR="006E118F">
        <w:rPr>
          <w:bCs/>
          <w:color w:val="000000"/>
          <w:sz w:val="28"/>
          <w:szCs w:val="28"/>
          <w:lang w:val="uk-UA"/>
        </w:rPr>
        <w:t xml:space="preserve"> </w:t>
      </w:r>
    </w:p>
    <w:p w:rsidR="006E118F" w:rsidRPr="006E118F" w:rsidRDefault="006E118F" w:rsidP="006E118F">
      <w:pPr>
        <w:spacing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lastRenderedPageBreak/>
        <w:t xml:space="preserve">Тема 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3. 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Česká nářeční skupina (v užším smyslu). </w:t>
      </w:r>
      <w:r w:rsidRPr="006E118F">
        <w:rPr>
          <w:rFonts w:ascii="Times New Roman" w:hAnsi="Times New Roman"/>
          <w:sz w:val="24"/>
          <w:szCs w:val="24"/>
          <w:lang w:val="cs-CZ"/>
        </w:rPr>
        <w:t>Geografické vymezení nářečí.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6E118F">
        <w:rPr>
          <w:rFonts w:ascii="Times New Roman" w:hAnsi="Times New Roman"/>
          <w:sz w:val="24"/>
          <w:szCs w:val="24"/>
          <w:lang w:val="cs-CZ"/>
        </w:rPr>
        <w:t>Obecná a  jazyková charakteristika oblasti.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6E118F">
        <w:rPr>
          <w:rFonts w:ascii="Times New Roman" w:hAnsi="Times New Roman"/>
          <w:sz w:val="24"/>
          <w:szCs w:val="24"/>
          <w:lang w:val="cs-CZ"/>
        </w:rPr>
        <w:t>Středočeská podskupina. Jihozápadočeská podskupina. Severovýchodočeská podskupina. Česko-moravská podskupina.</w:t>
      </w:r>
    </w:p>
    <w:p w:rsidR="001B5108" w:rsidRPr="00345FB3" w:rsidRDefault="001B5108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210F72" w:rsidRDefault="00210F72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345FB3" w:rsidRDefault="004E3CCC" w:rsidP="000D0D1C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/>
          <w:bCs/>
          <w:sz w:val="24"/>
          <w:szCs w:val="24"/>
          <w:lang w:val="uk-UA"/>
        </w:rPr>
        <w:t>Модуль 2</w:t>
      </w:r>
    </w:p>
    <w:p w:rsidR="001B5108" w:rsidRDefault="001B5108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Тема 1. 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Středomoravská (hanácká) nářeční skupina.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Geografické vymezení nářečí.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 xml:space="preserve">Obecná a  jazyková charakteristika oblasti. Centrální středomoravská podskupina. Jižní středomoravská podskupina. Západní středomoravská okrajová  podskupina. </w:t>
      </w:r>
      <w:r w:rsidRPr="006E118F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</w:p>
    <w:p w:rsidR="006E118F" w:rsidRPr="006E118F" w:rsidRDefault="006E118F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6E118F" w:rsidRDefault="000D0D1C" w:rsidP="006E118F">
      <w:pPr>
        <w:spacing w:line="240" w:lineRule="auto"/>
        <w:jc w:val="both"/>
        <w:rPr>
          <w:b/>
          <w:sz w:val="28"/>
          <w:szCs w:val="28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2. 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Východomoravská (moravskoslovenská) nářeční skupina.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Geografické vymezení nářečí.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Obecná a  jazyková charakteristika oblasti.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Severní (valašská) podskupina.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Jižní (slovácká) podskupina. Západní podskupina.</w:t>
      </w:r>
      <w:r w:rsidR="006E118F"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="006E118F" w:rsidRPr="006E118F">
        <w:rPr>
          <w:rFonts w:ascii="Times New Roman" w:hAnsi="Times New Roman"/>
          <w:sz w:val="24"/>
          <w:szCs w:val="24"/>
          <w:lang w:val="cs-CZ"/>
        </w:rPr>
        <w:t>Jihovýchodní (kopaničářská) podskupina.</w:t>
      </w:r>
      <w:r w:rsidR="006E118F" w:rsidRPr="006E118F">
        <w:rPr>
          <w:b/>
          <w:sz w:val="32"/>
          <w:szCs w:val="28"/>
          <w:lang w:val="cs-CZ"/>
        </w:rPr>
        <w:t xml:space="preserve"> </w:t>
      </w:r>
      <w:r w:rsidR="006E118F" w:rsidRPr="006E118F">
        <w:rPr>
          <w:b/>
          <w:sz w:val="32"/>
          <w:szCs w:val="28"/>
          <w:lang w:val="uk-UA"/>
        </w:rPr>
        <w:t xml:space="preserve"> </w:t>
      </w:r>
    </w:p>
    <w:p w:rsidR="006E118F" w:rsidRPr="006E118F" w:rsidRDefault="006E118F" w:rsidP="006E118F">
      <w:pPr>
        <w:spacing w:line="240" w:lineRule="auto"/>
        <w:jc w:val="both"/>
        <w:rPr>
          <w:rFonts w:ascii="Times New Roman" w:hAnsi="Times New Roman"/>
          <w:sz w:val="24"/>
          <w:szCs w:val="24"/>
          <w:lang w:val="cs-CZ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Тема </w:t>
      </w:r>
      <w:r>
        <w:rPr>
          <w:rFonts w:ascii="Times New Roman" w:hAnsi="Times New Roman"/>
          <w:bCs/>
          <w:sz w:val="24"/>
          <w:szCs w:val="24"/>
          <w:lang w:val="cs-CZ"/>
        </w:rPr>
        <w:t xml:space="preserve">3. 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Slezská nářeční skupina (s nářečím česko-polského smíšeného pruhu). </w:t>
      </w:r>
      <w:r w:rsidRPr="006E118F">
        <w:rPr>
          <w:rFonts w:ascii="Times New Roman" w:hAnsi="Times New Roman"/>
          <w:sz w:val="24"/>
          <w:szCs w:val="24"/>
          <w:lang w:val="cs-CZ"/>
        </w:rPr>
        <w:t>Geografické vymezení nářečí.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6E118F">
        <w:rPr>
          <w:rFonts w:ascii="Times New Roman" w:hAnsi="Times New Roman"/>
          <w:sz w:val="24"/>
          <w:szCs w:val="24"/>
          <w:lang w:val="cs-CZ"/>
        </w:rPr>
        <w:t>Obecná a  jazyková charakteristika oblasti.</w:t>
      </w:r>
      <w:r w:rsidRPr="006E118F">
        <w:rPr>
          <w:rFonts w:ascii="Times New Roman" w:hAnsi="Times New Roman"/>
          <w:b/>
          <w:sz w:val="24"/>
          <w:szCs w:val="24"/>
          <w:lang w:val="cs-CZ"/>
        </w:rPr>
        <w:t xml:space="preserve"> </w:t>
      </w:r>
      <w:r w:rsidRPr="006E118F">
        <w:rPr>
          <w:rFonts w:ascii="Times New Roman" w:hAnsi="Times New Roman"/>
          <w:sz w:val="24"/>
          <w:szCs w:val="24"/>
          <w:lang w:val="cs-CZ"/>
        </w:rPr>
        <w:t xml:space="preserve">Západní (opavská) podskupina. Jižní (frenštátská) podskupina. Východní (ostravská) podskupina. </w:t>
      </w:r>
    </w:p>
    <w:p w:rsidR="001B5108" w:rsidRPr="006E118F" w:rsidRDefault="001B5108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cs-CZ"/>
        </w:rPr>
      </w:pPr>
    </w:p>
    <w:p w:rsidR="000D0D1C" w:rsidRPr="00345FB3" w:rsidRDefault="000D0D1C" w:rsidP="001B5108">
      <w:pPr>
        <w:spacing w:after="0" w:line="240" w:lineRule="auto"/>
        <w:rPr>
          <w:rFonts w:ascii="Times New Roman" w:hAnsi="Times New Roman"/>
          <w:bCs/>
          <w:sz w:val="24"/>
          <w:szCs w:val="24"/>
          <w:lang w:val="uk-UA"/>
        </w:rPr>
      </w:pPr>
    </w:p>
    <w:p w:rsidR="004E3CCC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906430" w:rsidRDefault="00906430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67"/>
        <w:gridCol w:w="719"/>
        <w:gridCol w:w="721"/>
        <w:gridCol w:w="719"/>
        <w:gridCol w:w="721"/>
        <w:gridCol w:w="723"/>
        <w:gridCol w:w="737"/>
      </w:tblGrid>
      <w:tr w:rsidR="00906430" w:rsidRPr="00A4737A" w:rsidTr="00D40219">
        <w:trPr>
          <w:cantSplit/>
        </w:trPr>
        <w:tc>
          <w:tcPr>
            <w:tcW w:w="2809" w:type="pct"/>
            <w:vMerge w:val="restart"/>
            <w:vAlign w:val="center"/>
          </w:tcPr>
          <w:p w:rsidR="00906430" w:rsidRPr="00710A58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1" w:type="pct"/>
            <w:gridSpan w:val="6"/>
          </w:tcPr>
          <w:p w:rsidR="00906430" w:rsidRPr="00710A58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906430" w:rsidRPr="00A4737A" w:rsidTr="00D40219">
        <w:trPr>
          <w:cantSplit/>
        </w:trPr>
        <w:tc>
          <w:tcPr>
            <w:tcW w:w="2809" w:type="pct"/>
            <w:vMerge/>
          </w:tcPr>
          <w:p w:rsidR="00906430" w:rsidRPr="00A4737A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1" w:type="pct"/>
            <w:gridSpan w:val="6"/>
          </w:tcPr>
          <w:p w:rsidR="00906430" w:rsidRPr="00710A58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Форма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906430" w:rsidRPr="00A4737A" w:rsidTr="00D40219">
        <w:trPr>
          <w:cantSplit/>
        </w:trPr>
        <w:tc>
          <w:tcPr>
            <w:tcW w:w="2809" w:type="pct"/>
            <w:vMerge/>
          </w:tcPr>
          <w:p w:rsidR="00906430" w:rsidRPr="00A4737A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906430" w:rsidRPr="00A4737A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906430" w:rsidRPr="00A4737A" w:rsidTr="00D40219">
        <w:trPr>
          <w:cantSplit/>
          <w:trHeight w:val="1835"/>
        </w:trPr>
        <w:tc>
          <w:tcPr>
            <w:tcW w:w="2809" w:type="pct"/>
            <w:vMerge/>
          </w:tcPr>
          <w:p w:rsidR="00906430" w:rsidRPr="00A4737A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906430" w:rsidRPr="00A4737A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906430" w:rsidRPr="00A4737A" w:rsidRDefault="00906430" w:rsidP="009E20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906430" w:rsidRPr="00345FB3" w:rsidTr="009E2006">
        <w:tc>
          <w:tcPr>
            <w:tcW w:w="5000" w:type="pct"/>
            <w:gridSpan w:val="7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 семестр</w:t>
            </w:r>
          </w:p>
        </w:tc>
      </w:tr>
      <w:tr w:rsidR="00906430" w:rsidRPr="00345FB3" w:rsidTr="009E2006">
        <w:tc>
          <w:tcPr>
            <w:tcW w:w="5000" w:type="pct"/>
            <w:gridSpan w:val="7"/>
          </w:tcPr>
          <w:p w:rsidR="00906430" w:rsidRPr="0038402B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Dialektologie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její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předmět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metody</w:t>
            </w:r>
            <w:proofErr w:type="spellEnd"/>
            <w:r w:rsidRPr="00A23F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6E118F" w:rsidRDefault="00906430" w:rsidP="009E20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Тема 2.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Ú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tvary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č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esk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é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ho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n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á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rodn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í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ho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jazyka</w:t>
            </w:r>
            <w:r w:rsidRPr="006E118F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uk-UA"/>
              </w:rPr>
              <w:t>.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6E118F" w:rsidRDefault="00906430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</w:t>
            </w: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Česká nářeční skupina (v užším smyslu).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16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14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30</w:t>
            </w:r>
          </w:p>
        </w:tc>
      </w:tr>
      <w:tr w:rsidR="00906430" w:rsidRPr="00345FB3" w:rsidTr="009E2006">
        <w:tc>
          <w:tcPr>
            <w:tcW w:w="5000" w:type="pct"/>
            <w:gridSpan w:val="7"/>
          </w:tcPr>
          <w:p w:rsidR="00906430" w:rsidRPr="0038402B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402B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1. </w:t>
            </w: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Středomoravská (hanácká) nářeční skupina.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4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2. </w:t>
            </w: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Východomoravská (moravskoslovenská) nářeční skupina.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6E118F" w:rsidRDefault="00906430" w:rsidP="009E20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</w:t>
            </w:r>
            <w:r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 xml:space="preserve"> </w:t>
            </w: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Slezská nářeční skupina (s nářečím česko-polského smíšeného pruhu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20</w:t>
            </w:r>
          </w:p>
        </w:tc>
        <w:tc>
          <w:tcPr>
            <w:tcW w:w="364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3" w:type="pct"/>
          </w:tcPr>
          <w:p w:rsidR="00906430" w:rsidRPr="00B576E6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5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</w:tr>
      <w:tr w:rsidR="00906430" w:rsidRPr="00345FB3" w:rsidTr="00D40219">
        <w:tc>
          <w:tcPr>
            <w:tcW w:w="2809" w:type="pct"/>
          </w:tcPr>
          <w:p w:rsidR="00906430" w:rsidRPr="00345FB3" w:rsidRDefault="00906430" w:rsidP="009E2006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45FB3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60</w:t>
            </w:r>
          </w:p>
        </w:tc>
        <w:tc>
          <w:tcPr>
            <w:tcW w:w="364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16</w:t>
            </w:r>
          </w:p>
        </w:tc>
        <w:tc>
          <w:tcPr>
            <w:tcW w:w="36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14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30</w:t>
            </w:r>
          </w:p>
        </w:tc>
      </w:tr>
      <w:tr w:rsidR="00906430" w:rsidRPr="00345FB3" w:rsidTr="00D40219">
        <w:tc>
          <w:tcPr>
            <w:tcW w:w="2809" w:type="pct"/>
          </w:tcPr>
          <w:p w:rsidR="00906430" w:rsidRPr="006513CD" w:rsidRDefault="00906430" w:rsidP="009E2006">
            <w:pPr>
              <w:pStyle w:val="a8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906430" w:rsidRPr="008C701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120</w:t>
            </w:r>
          </w:p>
        </w:tc>
        <w:tc>
          <w:tcPr>
            <w:tcW w:w="364" w:type="pct"/>
          </w:tcPr>
          <w:p w:rsidR="00906430" w:rsidRPr="00D10FB1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32</w:t>
            </w:r>
          </w:p>
        </w:tc>
        <w:tc>
          <w:tcPr>
            <w:tcW w:w="363" w:type="pct"/>
          </w:tcPr>
          <w:p w:rsidR="00906430" w:rsidRPr="00D10FB1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28</w:t>
            </w:r>
          </w:p>
        </w:tc>
        <w:tc>
          <w:tcPr>
            <w:tcW w:w="364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906430" w:rsidRPr="00345FB3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906430" w:rsidRPr="00D10FB1" w:rsidRDefault="00906430" w:rsidP="009E200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cs-CZ"/>
              </w:rPr>
              <w:t>60</w:t>
            </w:r>
          </w:p>
        </w:tc>
      </w:tr>
    </w:tbl>
    <w:p w:rsidR="00906430" w:rsidRPr="00A4737A" w:rsidRDefault="00906430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624C30" w:rsidRDefault="00624C30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F0075" w:rsidRDefault="004F0075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F0075" w:rsidRDefault="004F0075" w:rsidP="0098793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A4737A" w:rsidRDefault="001F0107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</w:tcPr>
          <w:p w:rsidR="00DB4774" w:rsidRPr="00A4737A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Dialektologie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její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předmět</w:t>
            </w:r>
            <w:proofErr w:type="spellEnd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A23F09">
              <w:rPr>
                <w:rFonts w:ascii="Times New Roman" w:hAnsi="Times New Roman"/>
                <w:b/>
                <w:sz w:val="24"/>
                <w:szCs w:val="24"/>
              </w:rPr>
              <w:t>metody</w:t>
            </w:r>
            <w:proofErr w:type="spellEnd"/>
            <w:r w:rsidRPr="00A23F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03" w:type="dxa"/>
          </w:tcPr>
          <w:p w:rsidR="00DB4774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4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987930" w:rsidTr="00786E20">
        <w:tc>
          <w:tcPr>
            <w:tcW w:w="705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</w:tcPr>
          <w:p w:rsidR="00DB4774" w:rsidRPr="00A4737A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Ú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tvary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č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esk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é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ho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n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á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rodn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>í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ho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uk-UA"/>
              </w:rPr>
              <w:t xml:space="preserve"> </w:t>
            </w:r>
            <w:r w:rsidRPr="006E118F">
              <w:rPr>
                <w:rFonts w:ascii="Times New Roman" w:hAnsi="Times New Roman"/>
                <w:b/>
                <w:bCs/>
                <w:color w:val="000000"/>
                <w:kern w:val="1"/>
                <w:sz w:val="24"/>
                <w:szCs w:val="24"/>
                <w:lang w:val="cs-CZ"/>
              </w:rPr>
              <w:t>jazyka</w:t>
            </w:r>
            <w:r w:rsidRPr="006E118F">
              <w:rPr>
                <w:rFonts w:ascii="Times New Roman" w:hAnsi="Times New Roman"/>
                <w:bCs/>
                <w:color w:val="000000"/>
                <w:kern w:val="1"/>
                <w:sz w:val="24"/>
                <w:szCs w:val="24"/>
                <w:lang w:val="uk-UA"/>
              </w:rPr>
              <w:t>.</w:t>
            </w:r>
          </w:p>
        </w:tc>
        <w:tc>
          <w:tcPr>
            <w:tcW w:w="1103" w:type="dxa"/>
          </w:tcPr>
          <w:p w:rsidR="00DB4774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8C7013" w:rsidTr="00786E20">
        <w:tc>
          <w:tcPr>
            <w:tcW w:w="705" w:type="dxa"/>
          </w:tcPr>
          <w:p w:rsidR="00DB4774" w:rsidRPr="008C7013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3</w:t>
            </w:r>
          </w:p>
        </w:tc>
        <w:tc>
          <w:tcPr>
            <w:tcW w:w="6839" w:type="dxa"/>
          </w:tcPr>
          <w:p w:rsidR="00DB4774" w:rsidRPr="00A4737A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Česká nářeční skupina (v užším smyslu).</w:t>
            </w:r>
          </w:p>
        </w:tc>
        <w:tc>
          <w:tcPr>
            <w:tcW w:w="1103" w:type="dxa"/>
          </w:tcPr>
          <w:p w:rsidR="00DB4774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013" w:rsidRPr="008C7013" w:rsidTr="00786E20">
        <w:tc>
          <w:tcPr>
            <w:tcW w:w="705" w:type="dxa"/>
          </w:tcPr>
          <w:p w:rsidR="008C7013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4</w:t>
            </w:r>
          </w:p>
        </w:tc>
        <w:tc>
          <w:tcPr>
            <w:tcW w:w="6839" w:type="dxa"/>
          </w:tcPr>
          <w:p w:rsidR="008C7013" w:rsidRPr="006E118F" w:rsidRDefault="008C7013" w:rsidP="004E3C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Středomoravská (hanácká) nářeční skupina.</w:t>
            </w:r>
          </w:p>
        </w:tc>
        <w:tc>
          <w:tcPr>
            <w:tcW w:w="1103" w:type="dxa"/>
          </w:tcPr>
          <w:p w:rsidR="008C7013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4</w:t>
            </w:r>
          </w:p>
        </w:tc>
        <w:tc>
          <w:tcPr>
            <w:tcW w:w="1134" w:type="dxa"/>
          </w:tcPr>
          <w:p w:rsidR="008C7013" w:rsidRPr="00A4737A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013" w:rsidRPr="008C7013" w:rsidTr="00786E20">
        <w:tc>
          <w:tcPr>
            <w:tcW w:w="705" w:type="dxa"/>
          </w:tcPr>
          <w:p w:rsidR="008C7013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5</w:t>
            </w:r>
          </w:p>
        </w:tc>
        <w:tc>
          <w:tcPr>
            <w:tcW w:w="6839" w:type="dxa"/>
          </w:tcPr>
          <w:p w:rsidR="008C7013" w:rsidRPr="006E118F" w:rsidRDefault="008C7013" w:rsidP="004E3C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Východomoravská (moravskoslovenská) nářeční skupina.</w:t>
            </w:r>
          </w:p>
        </w:tc>
        <w:tc>
          <w:tcPr>
            <w:tcW w:w="1103" w:type="dxa"/>
          </w:tcPr>
          <w:p w:rsidR="008C7013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34" w:type="dxa"/>
          </w:tcPr>
          <w:p w:rsidR="008C7013" w:rsidRPr="00A4737A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8C7013" w:rsidRPr="008C7013" w:rsidTr="00786E20">
        <w:tc>
          <w:tcPr>
            <w:tcW w:w="705" w:type="dxa"/>
          </w:tcPr>
          <w:p w:rsidR="008C7013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 xml:space="preserve">   6</w:t>
            </w:r>
          </w:p>
        </w:tc>
        <w:tc>
          <w:tcPr>
            <w:tcW w:w="6839" w:type="dxa"/>
          </w:tcPr>
          <w:p w:rsidR="008C7013" w:rsidRPr="006E118F" w:rsidRDefault="008C7013" w:rsidP="004E3C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6E118F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Slezská nářeční skupina (s nářečím česko-polského smíšeného pruhu</w:t>
            </w:r>
            <w:r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.</w:t>
            </w:r>
          </w:p>
        </w:tc>
        <w:tc>
          <w:tcPr>
            <w:tcW w:w="1103" w:type="dxa"/>
          </w:tcPr>
          <w:p w:rsidR="008C7013" w:rsidRPr="004F2C37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1134" w:type="dxa"/>
          </w:tcPr>
          <w:p w:rsidR="008C7013" w:rsidRPr="00A4737A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DB4774" w:rsidRPr="00A4737A" w:rsidTr="00786E20">
        <w:tc>
          <w:tcPr>
            <w:tcW w:w="7544" w:type="dxa"/>
            <w:gridSpan w:val="2"/>
          </w:tcPr>
          <w:p w:rsidR="00DB4774" w:rsidRPr="00A4737A" w:rsidRDefault="00DB4774" w:rsidP="00CF556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03" w:type="dxa"/>
          </w:tcPr>
          <w:p w:rsidR="00DB4774" w:rsidRPr="008C7013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/>
                <w:sz w:val="24"/>
                <w:szCs w:val="24"/>
                <w:lang w:val="cs-CZ"/>
              </w:rPr>
              <w:t>28</w:t>
            </w:r>
          </w:p>
        </w:tc>
        <w:tc>
          <w:tcPr>
            <w:tcW w:w="1134" w:type="dxa"/>
          </w:tcPr>
          <w:p w:rsidR="00DB4774" w:rsidRPr="00A4737A" w:rsidRDefault="00DB4774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4E3CCC" w:rsidRPr="00A4737A" w:rsidRDefault="004E3CCC" w:rsidP="004A06FB">
      <w:pPr>
        <w:spacing w:after="0" w:line="240" w:lineRule="auto"/>
        <w:rPr>
          <w:rFonts w:ascii="Times New Roman" w:hAnsi="Times New Roman"/>
          <w:b/>
          <w:i/>
          <w:sz w:val="24"/>
          <w:szCs w:val="24"/>
          <w:lang w:val="uk-UA"/>
        </w:rPr>
      </w:pPr>
    </w:p>
    <w:p w:rsidR="004E3CCC" w:rsidRPr="00A4737A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D40219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D4021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D4021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D40219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D40219" w:rsidRDefault="004E3CCC" w:rsidP="001F0107">
            <w:p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D40219" w:rsidRDefault="004E3CCC" w:rsidP="001F01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4E3CCC" w:rsidRPr="00D40219" w:rsidTr="00786E20">
        <w:tc>
          <w:tcPr>
            <w:tcW w:w="704" w:type="dxa"/>
          </w:tcPr>
          <w:p w:rsidR="004E3CCC" w:rsidRPr="00D40219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</w:tcPr>
          <w:p w:rsidR="004E3CCC" w:rsidRPr="00D40219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>Dialektologie</w:t>
            </w:r>
            <w:proofErr w:type="spellEnd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>její</w:t>
            </w:r>
            <w:proofErr w:type="spellEnd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>předmět</w:t>
            </w:r>
            <w:proofErr w:type="spellEnd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 xml:space="preserve"> a </w:t>
            </w:r>
            <w:proofErr w:type="spellStart"/>
            <w:r w:rsidRPr="00D40219">
              <w:rPr>
                <w:rFonts w:ascii="Times New Roman" w:hAnsi="Times New Roman"/>
                <w:b/>
                <w:sz w:val="24"/>
                <w:szCs w:val="24"/>
              </w:rPr>
              <w:t>metody</w:t>
            </w:r>
            <w:proofErr w:type="spellEnd"/>
            <w:r w:rsidRPr="00D4021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E3CCC" w:rsidRPr="004F2C37" w:rsidRDefault="004F2C3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4E3CCC" w:rsidRPr="00D40219" w:rsidRDefault="004F2C3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4E3CCC" w:rsidRPr="00D40219" w:rsidTr="00786E20">
        <w:tc>
          <w:tcPr>
            <w:tcW w:w="704" w:type="dxa"/>
          </w:tcPr>
          <w:p w:rsidR="004E3CCC" w:rsidRPr="00D40219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</w:tcPr>
          <w:p w:rsidR="004E3CCC" w:rsidRPr="00D40219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>Ú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tvary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 xml:space="preserve"> č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esk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>é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ho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 xml:space="preserve"> 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n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>á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rodn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>í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ho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uk-UA"/>
              </w:rPr>
              <w:t xml:space="preserve"> </w:t>
            </w:r>
            <w:r w:rsidRPr="00D40219">
              <w:rPr>
                <w:rFonts w:ascii="Times New Roman" w:hAnsi="Times New Roman"/>
                <w:b/>
                <w:bCs/>
                <w:kern w:val="1"/>
                <w:sz w:val="24"/>
                <w:szCs w:val="24"/>
                <w:lang w:val="cs-CZ"/>
              </w:rPr>
              <w:t>jazyka</w:t>
            </w:r>
            <w:r w:rsidRPr="00D40219">
              <w:rPr>
                <w:rFonts w:ascii="Times New Roman" w:hAnsi="Times New Roman"/>
                <w:bCs/>
                <w:kern w:val="1"/>
                <w:sz w:val="24"/>
                <w:szCs w:val="24"/>
                <w:lang w:val="uk-UA"/>
              </w:rPr>
              <w:t>.</w:t>
            </w:r>
          </w:p>
        </w:tc>
        <w:tc>
          <w:tcPr>
            <w:tcW w:w="1134" w:type="dxa"/>
          </w:tcPr>
          <w:p w:rsidR="004E3CCC" w:rsidRPr="004F2C37" w:rsidRDefault="004F2C3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4E3CCC" w:rsidRPr="00D40219" w:rsidRDefault="004F2C3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C7013" w:rsidRPr="00D40219" w:rsidTr="00786E20">
        <w:tc>
          <w:tcPr>
            <w:tcW w:w="704" w:type="dxa"/>
          </w:tcPr>
          <w:p w:rsidR="008C7013" w:rsidRPr="00D40219" w:rsidRDefault="008C7013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3</w:t>
            </w:r>
          </w:p>
        </w:tc>
        <w:tc>
          <w:tcPr>
            <w:tcW w:w="6809" w:type="dxa"/>
          </w:tcPr>
          <w:p w:rsidR="008C7013" w:rsidRPr="00D40219" w:rsidRDefault="008C7013" w:rsidP="004E3C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Česká nářeční skupina (v užším smyslu).</w:t>
            </w:r>
          </w:p>
        </w:tc>
        <w:tc>
          <w:tcPr>
            <w:tcW w:w="1134" w:type="dxa"/>
          </w:tcPr>
          <w:p w:rsidR="008C7013" w:rsidRPr="004F2C37" w:rsidRDefault="00D10FB1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4F2C3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8C7013" w:rsidRPr="00D40219" w:rsidRDefault="004F2C37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C7013" w:rsidRPr="00D40219" w:rsidTr="00786E20">
        <w:tc>
          <w:tcPr>
            <w:tcW w:w="704" w:type="dxa"/>
          </w:tcPr>
          <w:p w:rsidR="008C7013" w:rsidRPr="00D40219" w:rsidRDefault="008C7013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4</w:t>
            </w:r>
          </w:p>
        </w:tc>
        <w:tc>
          <w:tcPr>
            <w:tcW w:w="6809" w:type="dxa"/>
          </w:tcPr>
          <w:p w:rsidR="008C7013" w:rsidRPr="00D40219" w:rsidRDefault="008C7013" w:rsidP="008C701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cs-CZ"/>
              </w:rPr>
            </w:pPr>
            <w:r w:rsidRPr="00D4021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Středomoravská (hanácká) nářeční skupina.</w:t>
            </w:r>
          </w:p>
        </w:tc>
        <w:tc>
          <w:tcPr>
            <w:tcW w:w="1134" w:type="dxa"/>
          </w:tcPr>
          <w:p w:rsidR="008C7013" w:rsidRPr="004F2C37" w:rsidRDefault="00D10FB1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4F2C3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8C7013" w:rsidRPr="00D40219" w:rsidRDefault="004F2C37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C7013" w:rsidRPr="00D40219" w:rsidTr="00786E20">
        <w:tc>
          <w:tcPr>
            <w:tcW w:w="704" w:type="dxa"/>
          </w:tcPr>
          <w:p w:rsidR="008C7013" w:rsidRPr="00D40219" w:rsidRDefault="008C7013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5</w:t>
            </w:r>
          </w:p>
        </w:tc>
        <w:tc>
          <w:tcPr>
            <w:tcW w:w="6809" w:type="dxa"/>
          </w:tcPr>
          <w:p w:rsidR="008C7013" w:rsidRPr="00D40219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Východomoravská (moravskoslovenská) nářeční skupina.</w:t>
            </w:r>
          </w:p>
        </w:tc>
        <w:tc>
          <w:tcPr>
            <w:tcW w:w="1134" w:type="dxa"/>
          </w:tcPr>
          <w:p w:rsidR="008C7013" w:rsidRPr="004F2C37" w:rsidRDefault="00D10FB1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1</w:t>
            </w:r>
            <w:r w:rsidR="004F2C37">
              <w:rPr>
                <w:rFonts w:ascii="Times New Roman" w:hAnsi="Times New Roman"/>
                <w:sz w:val="24"/>
                <w:szCs w:val="24"/>
                <w:lang w:val="uk-UA"/>
              </w:rPr>
              <w:t>0</w:t>
            </w:r>
          </w:p>
        </w:tc>
        <w:tc>
          <w:tcPr>
            <w:tcW w:w="1134" w:type="dxa"/>
          </w:tcPr>
          <w:p w:rsidR="008C7013" w:rsidRPr="00D40219" w:rsidRDefault="004F2C37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C7013" w:rsidRPr="00D40219" w:rsidTr="00786E20">
        <w:tc>
          <w:tcPr>
            <w:tcW w:w="704" w:type="dxa"/>
          </w:tcPr>
          <w:p w:rsidR="008C7013" w:rsidRPr="00D40219" w:rsidRDefault="008C7013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cs-CZ"/>
              </w:rPr>
            </w:pPr>
            <w:r w:rsidRPr="00D40219">
              <w:rPr>
                <w:rFonts w:ascii="Times New Roman" w:hAnsi="Times New Roman"/>
                <w:sz w:val="24"/>
                <w:szCs w:val="24"/>
                <w:lang w:val="cs-CZ"/>
              </w:rPr>
              <w:t>6</w:t>
            </w:r>
          </w:p>
        </w:tc>
        <w:tc>
          <w:tcPr>
            <w:tcW w:w="6809" w:type="dxa"/>
          </w:tcPr>
          <w:p w:rsidR="008C7013" w:rsidRPr="00D40219" w:rsidRDefault="008C7013" w:rsidP="008C70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b/>
                <w:sz w:val="24"/>
                <w:szCs w:val="24"/>
                <w:lang w:val="cs-CZ"/>
              </w:rPr>
              <w:t>Slezská nářeční skupina (s nářečím česko-polského smíšeného pruhu.</w:t>
            </w:r>
          </w:p>
        </w:tc>
        <w:tc>
          <w:tcPr>
            <w:tcW w:w="1134" w:type="dxa"/>
          </w:tcPr>
          <w:p w:rsidR="008C7013" w:rsidRPr="004F2C37" w:rsidRDefault="004F2C37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34" w:type="dxa"/>
          </w:tcPr>
          <w:p w:rsidR="008C7013" w:rsidRPr="00D40219" w:rsidRDefault="004F2C37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</w:p>
        </w:tc>
      </w:tr>
      <w:tr w:rsidR="008C7013" w:rsidRPr="00D40219" w:rsidTr="00786E20">
        <w:tc>
          <w:tcPr>
            <w:tcW w:w="704" w:type="dxa"/>
          </w:tcPr>
          <w:p w:rsidR="008C7013" w:rsidRPr="00D40219" w:rsidRDefault="008C7013" w:rsidP="008C70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8C7013" w:rsidRPr="00D40219" w:rsidRDefault="008C7013" w:rsidP="008C7013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D40219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8C7013" w:rsidRPr="00D40219" w:rsidRDefault="00D40219" w:rsidP="008C7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60</w:t>
            </w:r>
          </w:p>
        </w:tc>
        <w:tc>
          <w:tcPr>
            <w:tcW w:w="1134" w:type="dxa"/>
          </w:tcPr>
          <w:p w:rsidR="008C7013" w:rsidRPr="00D40219" w:rsidRDefault="004F2C37" w:rsidP="008C70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</w:t>
            </w:r>
          </w:p>
        </w:tc>
      </w:tr>
    </w:tbl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87AAF" w:rsidRDefault="00287AAF" w:rsidP="00F23C8C">
      <w:pPr>
        <w:pStyle w:val="a7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F142F2" w:rsidRPr="008E4A8F" w:rsidRDefault="00F142F2" w:rsidP="00F142F2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160DD6" w:rsidRDefault="00160DD6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Технічні засоби</w:t>
      </w:r>
      <w:r w:rsidR="004F2C37">
        <w:rPr>
          <w:rFonts w:ascii="Times New Roman" w:hAnsi="Times New Roman"/>
          <w:bCs/>
          <w:sz w:val="24"/>
          <w:szCs w:val="24"/>
          <w:lang w:val="uk-UA"/>
        </w:rPr>
        <w:t>:</w:t>
      </w: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4F2C37">
        <w:rPr>
          <w:rFonts w:ascii="Times New Roman" w:hAnsi="Times New Roman"/>
          <w:bCs/>
          <w:sz w:val="24"/>
          <w:szCs w:val="24"/>
          <w:lang w:val="uk-UA"/>
        </w:rPr>
        <w:t xml:space="preserve">проектор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4E3CCC" w:rsidRPr="00A4737A" w:rsidRDefault="00F745C7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A4737A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25612A" w:rsidRPr="00A4737A" w:rsidRDefault="0025612A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0"/>
          <w:szCs w:val="20"/>
          <w:lang w:val="uk-UA"/>
        </w:rPr>
      </w:pPr>
    </w:p>
    <w:p w:rsidR="004E3CCC" w:rsidRPr="00A4737A" w:rsidRDefault="00CF5560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D63D82" w:rsidRPr="00D63D82" w:rsidRDefault="00C72E3B" w:rsidP="00D63D82">
      <w:pPr>
        <w:pStyle w:val="a3"/>
        <w:numPr>
          <w:ilvl w:val="0"/>
          <w:numId w:val="2"/>
        </w:numPr>
        <w:suppressAutoHyphens/>
        <w:ind w:right="0"/>
        <w:jc w:val="left"/>
        <w:rPr>
          <w:sz w:val="24"/>
          <w:szCs w:val="24"/>
          <w:lang w:val="cs-CZ"/>
        </w:rPr>
      </w:pPr>
      <w:r w:rsidRPr="008C7013">
        <w:rPr>
          <w:sz w:val="24"/>
          <w:szCs w:val="24"/>
          <w:lang w:val="cs-CZ"/>
        </w:rPr>
        <w:t xml:space="preserve">Bělič, J. </w:t>
      </w:r>
      <w:r w:rsidRPr="008C7013">
        <w:rPr>
          <w:iCs/>
          <w:sz w:val="24"/>
          <w:szCs w:val="24"/>
          <w:lang w:val="cs-CZ"/>
        </w:rPr>
        <w:t xml:space="preserve">Přehled nářečí českého jazyka. </w:t>
      </w:r>
      <w:r w:rsidRPr="008C7013">
        <w:rPr>
          <w:sz w:val="24"/>
          <w:szCs w:val="24"/>
          <w:lang w:val="cs-CZ"/>
        </w:rPr>
        <w:t xml:space="preserve">Praha 1988. </w:t>
      </w:r>
    </w:p>
    <w:p w:rsidR="004F2C37" w:rsidRPr="00D63D82" w:rsidRDefault="004F2C37" w:rsidP="00D63D82">
      <w:pPr>
        <w:pStyle w:val="a3"/>
        <w:numPr>
          <w:ilvl w:val="0"/>
          <w:numId w:val="2"/>
        </w:numPr>
        <w:suppressAutoHyphens/>
        <w:ind w:right="0"/>
        <w:jc w:val="left"/>
        <w:rPr>
          <w:sz w:val="24"/>
          <w:szCs w:val="24"/>
          <w:lang w:val="cs-CZ"/>
        </w:rPr>
      </w:pPr>
      <w:r w:rsidRPr="00D63D82">
        <w:rPr>
          <w:sz w:val="24"/>
          <w:szCs w:val="24"/>
          <w:lang w:val="cs-CZ"/>
        </w:rPr>
        <w:t xml:space="preserve">Петріца Н.М. </w:t>
      </w:r>
      <w:r w:rsidR="00D63D82" w:rsidRPr="00D63D82">
        <w:rPr>
          <w:sz w:val="24"/>
          <w:szCs w:val="24"/>
        </w:rPr>
        <w:t xml:space="preserve">Чеська діалектологія </w:t>
      </w:r>
      <w:r w:rsidR="00D63D82" w:rsidRPr="00D63D82">
        <w:rPr>
          <w:sz w:val="24"/>
          <w:szCs w:val="24"/>
          <w:lang w:val="cs-CZ"/>
        </w:rPr>
        <w:t>(</w:t>
      </w:r>
      <w:r w:rsidR="00D63D82" w:rsidRPr="00D63D82">
        <w:rPr>
          <w:sz w:val="24"/>
          <w:szCs w:val="24"/>
        </w:rPr>
        <w:t>методичні рекомендації  до  проведення практичних занять)</w:t>
      </w:r>
      <w:r w:rsidR="00D63D82">
        <w:rPr>
          <w:sz w:val="24"/>
          <w:szCs w:val="24"/>
        </w:rPr>
        <w:t xml:space="preserve"> – Ужгород, 2015. – 30 с.</w:t>
      </w:r>
    </w:p>
    <w:p w:rsidR="008C7013" w:rsidRPr="00D63D82" w:rsidRDefault="008C7013" w:rsidP="008C7013">
      <w:pPr>
        <w:pStyle w:val="a3"/>
        <w:suppressAutoHyphens/>
        <w:ind w:left="720" w:right="0"/>
        <w:jc w:val="left"/>
        <w:rPr>
          <w:lang w:val="cs-CZ"/>
        </w:rPr>
      </w:pP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Допоміжна</w:t>
      </w:r>
      <w:r w:rsidR="00CF5560" w:rsidRPr="00A4737A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 xml:space="preserve"> література</w:t>
      </w:r>
    </w:p>
    <w:bookmarkEnd w:id="1"/>
    <w:p w:rsidR="008C7013" w:rsidRPr="00D63D82" w:rsidRDefault="008C7013" w:rsidP="008C7013">
      <w:pPr>
        <w:pStyle w:val="a3"/>
        <w:numPr>
          <w:ilvl w:val="0"/>
          <w:numId w:val="1"/>
        </w:numPr>
        <w:suppressAutoHyphens/>
        <w:ind w:right="0"/>
        <w:jc w:val="left"/>
        <w:rPr>
          <w:sz w:val="24"/>
          <w:szCs w:val="24"/>
          <w:lang w:val="cs-CZ"/>
        </w:rPr>
      </w:pPr>
      <w:r w:rsidRPr="00D63D82">
        <w:rPr>
          <w:sz w:val="24"/>
          <w:szCs w:val="24"/>
          <w:lang w:val="cs-CZ"/>
        </w:rPr>
        <w:t xml:space="preserve">Holub, Z., Janečková, M., </w:t>
      </w:r>
      <w:r w:rsidRPr="00D63D82">
        <w:rPr>
          <w:iCs/>
          <w:sz w:val="24"/>
          <w:szCs w:val="24"/>
          <w:lang w:val="cs-CZ"/>
        </w:rPr>
        <w:t xml:space="preserve">Úvod do české dialektologie (s texty). </w:t>
      </w:r>
      <w:r w:rsidRPr="00D63D82">
        <w:rPr>
          <w:sz w:val="24"/>
          <w:szCs w:val="24"/>
          <w:lang w:val="cs-CZ"/>
        </w:rPr>
        <w:t>České Budějovice 1993</w:t>
      </w:r>
    </w:p>
    <w:p w:rsidR="004F2C37" w:rsidRPr="008C7013" w:rsidRDefault="004F2C37" w:rsidP="004F2C37">
      <w:pPr>
        <w:pStyle w:val="a3"/>
        <w:numPr>
          <w:ilvl w:val="0"/>
          <w:numId w:val="1"/>
        </w:numPr>
        <w:suppressAutoHyphens/>
        <w:ind w:right="0"/>
        <w:jc w:val="left"/>
        <w:rPr>
          <w:sz w:val="24"/>
          <w:szCs w:val="24"/>
          <w:lang w:val="cs-CZ"/>
        </w:rPr>
      </w:pPr>
      <w:r w:rsidRPr="008C7013">
        <w:rPr>
          <w:sz w:val="24"/>
          <w:szCs w:val="24"/>
          <w:lang w:val="cs-CZ"/>
        </w:rPr>
        <w:t>Bogoczová I. Textová opora ke studiu mluveného českého jazyka a dialektologie. Ostrava, 2009.</w:t>
      </w:r>
    </w:p>
    <w:p w:rsidR="004F2C37" w:rsidRPr="008C7013" w:rsidRDefault="004F2C37" w:rsidP="004F2C37">
      <w:pPr>
        <w:pStyle w:val="a3"/>
        <w:numPr>
          <w:ilvl w:val="0"/>
          <w:numId w:val="1"/>
        </w:numPr>
        <w:suppressAutoHyphens/>
        <w:ind w:right="0"/>
        <w:jc w:val="left"/>
        <w:rPr>
          <w:sz w:val="24"/>
          <w:szCs w:val="24"/>
          <w:lang w:val="en-US"/>
        </w:rPr>
      </w:pPr>
      <w:proofErr w:type="spellStart"/>
      <w:r w:rsidRPr="008C7013">
        <w:rPr>
          <w:sz w:val="24"/>
          <w:szCs w:val="24"/>
          <w:lang w:val="en-US"/>
        </w:rPr>
        <w:t>Davidová</w:t>
      </w:r>
      <w:proofErr w:type="spellEnd"/>
      <w:r w:rsidRPr="008C7013">
        <w:rPr>
          <w:sz w:val="24"/>
          <w:szCs w:val="24"/>
          <w:lang w:val="en-US"/>
        </w:rPr>
        <w:t xml:space="preserve">, D. </w:t>
      </w:r>
      <w:proofErr w:type="spellStart"/>
      <w:r w:rsidRPr="008C7013">
        <w:rPr>
          <w:iCs/>
          <w:sz w:val="24"/>
          <w:szCs w:val="24"/>
          <w:lang w:val="en-US"/>
        </w:rPr>
        <w:t>Kapitoly</w:t>
      </w:r>
      <w:proofErr w:type="spellEnd"/>
      <w:r w:rsidRPr="008C7013">
        <w:rPr>
          <w:iCs/>
          <w:sz w:val="24"/>
          <w:szCs w:val="24"/>
          <w:lang w:val="en-US"/>
        </w:rPr>
        <w:t xml:space="preserve"> z </w:t>
      </w:r>
      <w:proofErr w:type="spellStart"/>
      <w:r w:rsidRPr="008C7013">
        <w:rPr>
          <w:iCs/>
          <w:sz w:val="24"/>
          <w:szCs w:val="24"/>
          <w:lang w:val="en-US"/>
        </w:rPr>
        <w:t>dialektologie</w:t>
      </w:r>
      <w:proofErr w:type="spellEnd"/>
      <w:r w:rsidRPr="008C7013">
        <w:rPr>
          <w:sz w:val="24"/>
          <w:szCs w:val="24"/>
          <w:lang w:val="en-US"/>
        </w:rPr>
        <w:t xml:space="preserve">. Ostrava 1992. </w:t>
      </w:r>
    </w:p>
    <w:p w:rsidR="004F2C37" w:rsidRPr="008C7013" w:rsidRDefault="004F2C37" w:rsidP="004F2C37">
      <w:pPr>
        <w:pStyle w:val="a3"/>
        <w:numPr>
          <w:ilvl w:val="0"/>
          <w:numId w:val="1"/>
        </w:numPr>
        <w:suppressAutoHyphens/>
        <w:ind w:right="0"/>
        <w:jc w:val="left"/>
        <w:rPr>
          <w:sz w:val="24"/>
          <w:szCs w:val="24"/>
          <w:lang w:val="en-US"/>
        </w:rPr>
      </w:pPr>
      <w:proofErr w:type="spellStart"/>
      <w:r w:rsidRPr="008C7013">
        <w:rPr>
          <w:sz w:val="24"/>
          <w:szCs w:val="24"/>
          <w:lang w:val="en-US"/>
        </w:rPr>
        <w:t>Lamprecht</w:t>
      </w:r>
      <w:proofErr w:type="spellEnd"/>
      <w:r w:rsidRPr="008C7013">
        <w:rPr>
          <w:sz w:val="24"/>
          <w:szCs w:val="24"/>
          <w:lang w:val="en-US"/>
        </w:rPr>
        <w:t xml:space="preserve">, A. a </w:t>
      </w:r>
      <w:proofErr w:type="spellStart"/>
      <w:r w:rsidRPr="008C7013">
        <w:rPr>
          <w:sz w:val="24"/>
          <w:szCs w:val="24"/>
          <w:lang w:val="en-US"/>
        </w:rPr>
        <w:t>kol</w:t>
      </w:r>
      <w:proofErr w:type="spellEnd"/>
      <w:r w:rsidRPr="008C7013">
        <w:rPr>
          <w:sz w:val="24"/>
          <w:szCs w:val="24"/>
          <w:lang w:val="en-US"/>
        </w:rPr>
        <w:t xml:space="preserve">. </w:t>
      </w:r>
      <w:proofErr w:type="spellStart"/>
      <w:r w:rsidRPr="008C7013">
        <w:rPr>
          <w:iCs/>
          <w:sz w:val="24"/>
          <w:szCs w:val="24"/>
          <w:lang w:val="en-US"/>
        </w:rPr>
        <w:t>České</w:t>
      </w:r>
      <w:proofErr w:type="spellEnd"/>
      <w:r w:rsidRPr="008C7013">
        <w:rPr>
          <w:iCs/>
          <w:sz w:val="24"/>
          <w:szCs w:val="24"/>
          <w:lang w:val="en-US"/>
        </w:rPr>
        <w:t xml:space="preserve"> </w:t>
      </w:r>
      <w:proofErr w:type="spellStart"/>
      <w:r w:rsidRPr="008C7013">
        <w:rPr>
          <w:iCs/>
          <w:sz w:val="24"/>
          <w:szCs w:val="24"/>
          <w:lang w:val="en-US"/>
        </w:rPr>
        <w:t>nářeční</w:t>
      </w:r>
      <w:proofErr w:type="spellEnd"/>
      <w:r w:rsidRPr="008C7013">
        <w:rPr>
          <w:iCs/>
          <w:sz w:val="24"/>
          <w:szCs w:val="24"/>
          <w:lang w:val="en-US"/>
        </w:rPr>
        <w:t xml:space="preserve"> </w:t>
      </w:r>
      <w:proofErr w:type="spellStart"/>
      <w:r w:rsidRPr="008C7013">
        <w:rPr>
          <w:iCs/>
          <w:sz w:val="24"/>
          <w:szCs w:val="24"/>
          <w:lang w:val="en-US"/>
        </w:rPr>
        <w:t>texty</w:t>
      </w:r>
      <w:proofErr w:type="spellEnd"/>
      <w:r w:rsidRPr="008C7013">
        <w:rPr>
          <w:sz w:val="24"/>
          <w:szCs w:val="24"/>
          <w:lang w:val="en-US"/>
        </w:rPr>
        <w:t xml:space="preserve">. </w:t>
      </w:r>
      <w:proofErr w:type="spellStart"/>
      <w:r w:rsidRPr="008C7013">
        <w:rPr>
          <w:sz w:val="24"/>
          <w:szCs w:val="24"/>
          <w:lang w:val="en-US"/>
        </w:rPr>
        <w:t>Praha</w:t>
      </w:r>
      <w:proofErr w:type="spellEnd"/>
      <w:r w:rsidRPr="008C7013">
        <w:rPr>
          <w:sz w:val="24"/>
          <w:szCs w:val="24"/>
          <w:lang w:val="en-US"/>
        </w:rPr>
        <w:t xml:space="preserve"> 1976. </w:t>
      </w:r>
    </w:p>
    <w:p w:rsidR="008C7013" w:rsidRPr="008C7013" w:rsidRDefault="008C7013" w:rsidP="008C7013">
      <w:pPr>
        <w:pStyle w:val="a3"/>
        <w:suppressAutoHyphens/>
        <w:ind w:left="720" w:right="0"/>
        <w:jc w:val="left"/>
        <w:rPr>
          <w:sz w:val="24"/>
          <w:szCs w:val="24"/>
          <w:lang w:val="en-US"/>
        </w:rPr>
      </w:pPr>
    </w:p>
    <w:p w:rsidR="00671C42" w:rsidRPr="00A4737A" w:rsidRDefault="00CF5560" w:rsidP="00AC0BA4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Інформаційні ресурси в мережі Інтернет</w:t>
      </w:r>
      <w:r w:rsidR="005C32C7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CF5560" w:rsidRPr="00A4737A" w:rsidRDefault="00CF5560" w:rsidP="00CF556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72E3B" w:rsidRDefault="008C4FE9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hyperlink r:id="rId9" w:history="1">
        <w:r w:rsidR="00C72E3B" w:rsidRPr="00845330">
          <w:rPr>
            <w:rStyle w:val="aff"/>
            <w:rFonts w:ascii="Times New Roman" w:hAnsi="Times New Roman"/>
            <w:b/>
            <w:sz w:val="24"/>
            <w:szCs w:val="24"/>
            <w:lang w:val="uk-UA"/>
          </w:rPr>
          <w:t>https://ujc.avcr.cz/elektronicke-slovniky-a-zdroje/Cesky_jazykovy_atlas.html</w:t>
        </w:r>
      </w:hyperlink>
    </w:p>
    <w:p w:rsidR="00C72E3B" w:rsidRDefault="008C4FE9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hyperlink r:id="rId10" w:history="1">
        <w:r w:rsidR="00C72E3B" w:rsidRPr="00845330">
          <w:rPr>
            <w:rStyle w:val="aff"/>
            <w:rFonts w:ascii="Times New Roman" w:hAnsi="Times New Roman"/>
            <w:b/>
            <w:sz w:val="24"/>
            <w:szCs w:val="24"/>
            <w:lang w:val="uk-UA"/>
          </w:rPr>
          <w:t>http://kcjl3.upol.cz/zshml/dialektologie_prednaska.pdf</w:t>
        </w:r>
      </w:hyperlink>
    </w:p>
    <w:p w:rsidR="002B3C06" w:rsidRPr="00A4737A" w:rsidRDefault="00C72E3B" w:rsidP="003E23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72E3B">
        <w:rPr>
          <w:rFonts w:ascii="Times New Roman" w:hAnsi="Times New Roman"/>
          <w:b/>
          <w:sz w:val="24"/>
          <w:szCs w:val="24"/>
          <w:lang w:val="uk-UA"/>
        </w:rPr>
        <w:t>https://ujc.avcr.cz/o-ustavu/oddeleni/dialektologicke-oddeleni/</w:t>
      </w:r>
      <w:r w:rsidR="002B3C06" w:rsidRPr="00A4737A">
        <w:rPr>
          <w:rFonts w:ascii="Times New Roman" w:hAnsi="Times New Roman"/>
          <w:b/>
          <w:sz w:val="24"/>
          <w:szCs w:val="24"/>
          <w:lang w:val="uk-UA"/>
        </w:rPr>
        <w:br w:type="page"/>
      </w:r>
    </w:p>
    <w:p w:rsidR="00CF5560" w:rsidRPr="00A4737A" w:rsidRDefault="002B3C06" w:rsidP="002B3C06">
      <w:pPr>
        <w:pStyle w:val="a7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Додаток 2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A4737A" w:rsidRDefault="002B3C06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20___ / 20___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2914E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 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 ___ р.    Завідувач кафедри _________ ____________</w:t>
      </w:r>
      <w:r w:rsidRPr="00A4737A">
        <w:rPr>
          <w:color w:val="auto"/>
          <w:lang w:val="uk-UA"/>
        </w:rPr>
        <w:t xml:space="preserve"> 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 (підпис)         (Прізвище ініціали)</w:t>
      </w:r>
    </w:p>
    <w:p w:rsidR="001C0E62" w:rsidRPr="00A4737A" w:rsidRDefault="001C0E62" w:rsidP="002B3C06">
      <w:pPr>
        <w:pStyle w:val="a7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697" w:rsidRDefault="009F0697" w:rsidP="00236C90">
      <w:pPr>
        <w:spacing w:after="0" w:line="240" w:lineRule="auto"/>
      </w:pPr>
      <w:r>
        <w:separator/>
      </w:r>
    </w:p>
  </w:endnote>
  <w:endnote w:type="continuationSeparator" w:id="0">
    <w:p w:rsidR="009F0697" w:rsidRDefault="009F0697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697" w:rsidRDefault="009F0697" w:rsidP="00236C90">
      <w:pPr>
        <w:spacing w:after="0" w:line="240" w:lineRule="auto"/>
      </w:pPr>
      <w:r>
        <w:separator/>
      </w:r>
    </w:p>
  </w:footnote>
  <w:footnote w:type="continuationSeparator" w:id="0">
    <w:p w:rsidR="009F0697" w:rsidRDefault="009F0697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">
    <w:nsid w:val="0000000D"/>
    <w:multiLevelType w:val="singleLevel"/>
    <w:tmpl w:val="0000000D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4C7E46C0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E3B"/>
    <w:rsid w:val="00016974"/>
    <w:rsid w:val="00021328"/>
    <w:rsid w:val="00022E09"/>
    <w:rsid w:val="000240EC"/>
    <w:rsid w:val="0004153A"/>
    <w:rsid w:val="00044A42"/>
    <w:rsid w:val="000463C1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A6A54"/>
    <w:rsid w:val="000B1F05"/>
    <w:rsid w:val="000B346F"/>
    <w:rsid w:val="000C14C0"/>
    <w:rsid w:val="000C3320"/>
    <w:rsid w:val="000C5E2C"/>
    <w:rsid w:val="000C7194"/>
    <w:rsid w:val="000D0D1C"/>
    <w:rsid w:val="000D5F4D"/>
    <w:rsid w:val="000D6793"/>
    <w:rsid w:val="000D7023"/>
    <w:rsid w:val="000D7F11"/>
    <w:rsid w:val="000E1561"/>
    <w:rsid w:val="000E443F"/>
    <w:rsid w:val="000E7542"/>
    <w:rsid w:val="000F4548"/>
    <w:rsid w:val="000F575A"/>
    <w:rsid w:val="000F72A7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E24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A16AB"/>
    <w:rsid w:val="002A7018"/>
    <w:rsid w:val="002B0233"/>
    <w:rsid w:val="002B2ECF"/>
    <w:rsid w:val="002B3C06"/>
    <w:rsid w:val="002C1022"/>
    <w:rsid w:val="002C1B5F"/>
    <w:rsid w:val="002C2A55"/>
    <w:rsid w:val="002D21BB"/>
    <w:rsid w:val="002D76C2"/>
    <w:rsid w:val="002E003C"/>
    <w:rsid w:val="002E3837"/>
    <w:rsid w:val="002E40D2"/>
    <w:rsid w:val="002F08B1"/>
    <w:rsid w:val="002F24B7"/>
    <w:rsid w:val="002F4F81"/>
    <w:rsid w:val="00302F13"/>
    <w:rsid w:val="003041BD"/>
    <w:rsid w:val="00306932"/>
    <w:rsid w:val="00310D9A"/>
    <w:rsid w:val="00311466"/>
    <w:rsid w:val="00312CD4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152C"/>
    <w:rsid w:val="00370305"/>
    <w:rsid w:val="00381F4F"/>
    <w:rsid w:val="0038402B"/>
    <w:rsid w:val="003840F1"/>
    <w:rsid w:val="0038762E"/>
    <w:rsid w:val="003A0F0B"/>
    <w:rsid w:val="003A1016"/>
    <w:rsid w:val="003A7D43"/>
    <w:rsid w:val="003B0292"/>
    <w:rsid w:val="003B06DF"/>
    <w:rsid w:val="003B2003"/>
    <w:rsid w:val="003B4E7D"/>
    <w:rsid w:val="003C367C"/>
    <w:rsid w:val="003C40AC"/>
    <w:rsid w:val="003C453D"/>
    <w:rsid w:val="003C5BA4"/>
    <w:rsid w:val="003D2844"/>
    <w:rsid w:val="003D32A2"/>
    <w:rsid w:val="003E23AB"/>
    <w:rsid w:val="003F113A"/>
    <w:rsid w:val="0040271C"/>
    <w:rsid w:val="004036C5"/>
    <w:rsid w:val="00410D2A"/>
    <w:rsid w:val="004134A9"/>
    <w:rsid w:val="00421309"/>
    <w:rsid w:val="0042495C"/>
    <w:rsid w:val="00426348"/>
    <w:rsid w:val="00433D6E"/>
    <w:rsid w:val="00433DD1"/>
    <w:rsid w:val="004357AC"/>
    <w:rsid w:val="004358B1"/>
    <w:rsid w:val="0043596D"/>
    <w:rsid w:val="00447F5C"/>
    <w:rsid w:val="00451954"/>
    <w:rsid w:val="004553DA"/>
    <w:rsid w:val="004565FC"/>
    <w:rsid w:val="0045682B"/>
    <w:rsid w:val="004609FF"/>
    <w:rsid w:val="00460B83"/>
    <w:rsid w:val="00463C91"/>
    <w:rsid w:val="00466D9E"/>
    <w:rsid w:val="00467BA4"/>
    <w:rsid w:val="00470087"/>
    <w:rsid w:val="004700F3"/>
    <w:rsid w:val="004708E5"/>
    <w:rsid w:val="00470F62"/>
    <w:rsid w:val="004907EE"/>
    <w:rsid w:val="00493D0E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3CCC"/>
    <w:rsid w:val="004E5D39"/>
    <w:rsid w:val="004F0075"/>
    <w:rsid w:val="004F06EC"/>
    <w:rsid w:val="004F0FD1"/>
    <w:rsid w:val="004F1791"/>
    <w:rsid w:val="004F2C37"/>
    <w:rsid w:val="004F37A8"/>
    <w:rsid w:val="004F59FC"/>
    <w:rsid w:val="005010D4"/>
    <w:rsid w:val="00504EC5"/>
    <w:rsid w:val="00506596"/>
    <w:rsid w:val="005150D9"/>
    <w:rsid w:val="00516E3D"/>
    <w:rsid w:val="00532ABF"/>
    <w:rsid w:val="00533586"/>
    <w:rsid w:val="005376F9"/>
    <w:rsid w:val="00546048"/>
    <w:rsid w:val="005502F5"/>
    <w:rsid w:val="00552C3D"/>
    <w:rsid w:val="005568BA"/>
    <w:rsid w:val="00565076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4483C"/>
    <w:rsid w:val="006513CD"/>
    <w:rsid w:val="006527AB"/>
    <w:rsid w:val="00656D36"/>
    <w:rsid w:val="00662FA7"/>
    <w:rsid w:val="00663A12"/>
    <w:rsid w:val="00671C42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B76"/>
    <w:rsid w:val="006B6F7D"/>
    <w:rsid w:val="006C2A8D"/>
    <w:rsid w:val="006D4502"/>
    <w:rsid w:val="006E0766"/>
    <w:rsid w:val="006E118F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4BD2"/>
    <w:rsid w:val="00764B6D"/>
    <w:rsid w:val="00765DA1"/>
    <w:rsid w:val="00767068"/>
    <w:rsid w:val="00767F36"/>
    <w:rsid w:val="0078237C"/>
    <w:rsid w:val="00782F40"/>
    <w:rsid w:val="00782F62"/>
    <w:rsid w:val="00784247"/>
    <w:rsid w:val="00786E20"/>
    <w:rsid w:val="00787579"/>
    <w:rsid w:val="00790AAD"/>
    <w:rsid w:val="007916DE"/>
    <w:rsid w:val="007963FF"/>
    <w:rsid w:val="007975F1"/>
    <w:rsid w:val="007A0DEE"/>
    <w:rsid w:val="007A11EC"/>
    <w:rsid w:val="007A2900"/>
    <w:rsid w:val="007B1899"/>
    <w:rsid w:val="007B42DD"/>
    <w:rsid w:val="007C27DE"/>
    <w:rsid w:val="007C456F"/>
    <w:rsid w:val="007C649F"/>
    <w:rsid w:val="007E581D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709D"/>
    <w:rsid w:val="00821BB7"/>
    <w:rsid w:val="00832CC5"/>
    <w:rsid w:val="0083378A"/>
    <w:rsid w:val="008357F1"/>
    <w:rsid w:val="00837F6A"/>
    <w:rsid w:val="008400D9"/>
    <w:rsid w:val="008422E2"/>
    <w:rsid w:val="00847BD7"/>
    <w:rsid w:val="00851F27"/>
    <w:rsid w:val="008550BE"/>
    <w:rsid w:val="00870E95"/>
    <w:rsid w:val="008726CC"/>
    <w:rsid w:val="0087419A"/>
    <w:rsid w:val="00876F6D"/>
    <w:rsid w:val="00877B4E"/>
    <w:rsid w:val="00880454"/>
    <w:rsid w:val="00884006"/>
    <w:rsid w:val="0088451E"/>
    <w:rsid w:val="008867FE"/>
    <w:rsid w:val="00896D82"/>
    <w:rsid w:val="008A1BB7"/>
    <w:rsid w:val="008A334F"/>
    <w:rsid w:val="008A604E"/>
    <w:rsid w:val="008B1FA4"/>
    <w:rsid w:val="008B20E9"/>
    <w:rsid w:val="008B4683"/>
    <w:rsid w:val="008B4D14"/>
    <w:rsid w:val="008C2F69"/>
    <w:rsid w:val="008C3E33"/>
    <w:rsid w:val="008C4FE9"/>
    <w:rsid w:val="008C63DA"/>
    <w:rsid w:val="008C6DBC"/>
    <w:rsid w:val="008C7013"/>
    <w:rsid w:val="008D7B80"/>
    <w:rsid w:val="008E0BCC"/>
    <w:rsid w:val="008E4A8F"/>
    <w:rsid w:val="008E7BA0"/>
    <w:rsid w:val="00902296"/>
    <w:rsid w:val="00904436"/>
    <w:rsid w:val="00906430"/>
    <w:rsid w:val="00907614"/>
    <w:rsid w:val="00912F8A"/>
    <w:rsid w:val="00916D1F"/>
    <w:rsid w:val="00920268"/>
    <w:rsid w:val="009215A0"/>
    <w:rsid w:val="009253B1"/>
    <w:rsid w:val="009320D7"/>
    <w:rsid w:val="00933E45"/>
    <w:rsid w:val="00936F30"/>
    <w:rsid w:val="00947768"/>
    <w:rsid w:val="00950C5E"/>
    <w:rsid w:val="00965C27"/>
    <w:rsid w:val="00966E7A"/>
    <w:rsid w:val="009711A1"/>
    <w:rsid w:val="00971D32"/>
    <w:rsid w:val="009741DD"/>
    <w:rsid w:val="009760AE"/>
    <w:rsid w:val="0097650E"/>
    <w:rsid w:val="00981284"/>
    <w:rsid w:val="00987930"/>
    <w:rsid w:val="00990C2F"/>
    <w:rsid w:val="00996A46"/>
    <w:rsid w:val="009A0180"/>
    <w:rsid w:val="009B09A5"/>
    <w:rsid w:val="009C0BAE"/>
    <w:rsid w:val="009C140A"/>
    <w:rsid w:val="009C28DB"/>
    <w:rsid w:val="009C3F2E"/>
    <w:rsid w:val="009C5C30"/>
    <w:rsid w:val="009D2331"/>
    <w:rsid w:val="009D4072"/>
    <w:rsid w:val="009D75D7"/>
    <w:rsid w:val="009D7798"/>
    <w:rsid w:val="009E05B3"/>
    <w:rsid w:val="009E2006"/>
    <w:rsid w:val="009E3298"/>
    <w:rsid w:val="009F0697"/>
    <w:rsid w:val="009F0894"/>
    <w:rsid w:val="009F5F4A"/>
    <w:rsid w:val="009F7D54"/>
    <w:rsid w:val="00A00322"/>
    <w:rsid w:val="00A04A0A"/>
    <w:rsid w:val="00A04ED8"/>
    <w:rsid w:val="00A06A31"/>
    <w:rsid w:val="00A0748F"/>
    <w:rsid w:val="00A2254C"/>
    <w:rsid w:val="00A22934"/>
    <w:rsid w:val="00A23F09"/>
    <w:rsid w:val="00A26536"/>
    <w:rsid w:val="00A32418"/>
    <w:rsid w:val="00A334DE"/>
    <w:rsid w:val="00A46852"/>
    <w:rsid w:val="00A4737A"/>
    <w:rsid w:val="00A5577D"/>
    <w:rsid w:val="00A601BB"/>
    <w:rsid w:val="00A60BE7"/>
    <w:rsid w:val="00A6131F"/>
    <w:rsid w:val="00A628BC"/>
    <w:rsid w:val="00A70357"/>
    <w:rsid w:val="00A758B2"/>
    <w:rsid w:val="00A816CE"/>
    <w:rsid w:val="00A81A18"/>
    <w:rsid w:val="00A843F3"/>
    <w:rsid w:val="00A9422D"/>
    <w:rsid w:val="00A94E6B"/>
    <w:rsid w:val="00AB2F21"/>
    <w:rsid w:val="00AB4586"/>
    <w:rsid w:val="00AB66D0"/>
    <w:rsid w:val="00AC0BA4"/>
    <w:rsid w:val="00AC25C4"/>
    <w:rsid w:val="00AC2E11"/>
    <w:rsid w:val="00AD3F3D"/>
    <w:rsid w:val="00AD6ED8"/>
    <w:rsid w:val="00AE0805"/>
    <w:rsid w:val="00AE574F"/>
    <w:rsid w:val="00B04DBB"/>
    <w:rsid w:val="00B10A8F"/>
    <w:rsid w:val="00B15CF7"/>
    <w:rsid w:val="00B200DE"/>
    <w:rsid w:val="00B204E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6E6"/>
    <w:rsid w:val="00B579E7"/>
    <w:rsid w:val="00B604BB"/>
    <w:rsid w:val="00B61372"/>
    <w:rsid w:val="00B64E7C"/>
    <w:rsid w:val="00B70C71"/>
    <w:rsid w:val="00B77A4B"/>
    <w:rsid w:val="00B855EE"/>
    <w:rsid w:val="00B87DEF"/>
    <w:rsid w:val="00B94614"/>
    <w:rsid w:val="00B94F98"/>
    <w:rsid w:val="00B95816"/>
    <w:rsid w:val="00BA2F4A"/>
    <w:rsid w:val="00BA671D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F1350"/>
    <w:rsid w:val="00BF403D"/>
    <w:rsid w:val="00BF7B39"/>
    <w:rsid w:val="00C01062"/>
    <w:rsid w:val="00C0112F"/>
    <w:rsid w:val="00C034A4"/>
    <w:rsid w:val="00C071D8"/>
    <w:rsid w:val="00C14254"/>
    <w:rsid w:val="00C151F1"/>
    <w:rsid w:val="00C22007"/>
    <w:rsid w:val="00C24435"/>
    <w:rsid w:val="00C3124A"/>
    <w:rsid w:val="00C37893"/>
    <w:rsid w:val="00C448EB"/>
    <w:rsid w:val="00C5447E"/>
    <w:rsid w:val="00C565AF"/>
    <w:rsid w:val="00C65EED"/>
    <w:rsid w:val="00C66725"/>
    <w:rsid w:val="00C72E3B"/>
    <w:rsid w:val="00C7749F"/>
    <w:rsid w:val="00C84E08"/>
    <w:rsid w:val="00C86BE9"/>
    <w:rsid w:val="00CA6F5D"/>
    <w:rsid w:val="00CB2ECD"/>
    <w:rsid w:val="00CC22FF"/>
    <w:rsid w:val="00CC6560"/>
    <w:rsid w:val="00CC6C07"/>
    <w:rsid w:val="00CE05E4"/>
    <w:rsid w:val="00CE092D"/>
    <w:rsid w:val="00CE7177"/>
    <w:rsid w:val="00CF0C60"/>
    <w:rsid w:val="00CF324C"/>
    <w:rsid w:val="00CF526C"/>
    <w:rsid w:val="00CF5560"/>
    <w:rsid w:val="00CF5BCA"/>
    <w:rsid w:val="00CF7FF4"/>
    <w:rsid w:val="00D04BE0"/>
    <w:rsid w:val="00D10FB1"/>
    <w:rsid w:val="00D23BC1"/>
    <w:rsid w:val="00D2521C"/>
    <w:rsid w:val="00D306D9"/>
    <w:rsid w:val="00D306EF"/>
    <w:rsid w:val="00D33879"/>
    <w:rsid w:val="00D37083"/>
    <w:rsid w:val="00D37AB5"/>
    <w:rsid w:val="00D40219"/>
    <w:rsid w:val="00D47FD3"/>
    <w:rsid w:val="00D5164A"/>
    <w:rsid w:val="00D52F30"/>
    <w:rsid w:val="00D63D82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14D8"/>
    <w:rsid w:val="00E12BA3"/>
    <w:rsid w:val="00E14009"/>
    <w:rsid w:val="00E15446"/>
    <w:rsid w:val="00E1780A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60F1"/>
    <w:rsid w:val="00ED704A"/>
    <w:rsid w:val="00EE0F95"/>
    <w:rsid w:val="00EE199C"/>
    <w:rsid w:val="00EE7A7E"/>
    <w:rsid w:val="00EF2924"/>
    <w:rsid w:val="00EF4183"/>
    <w:rsid w:val="00EF522A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629D"/>
    <w:rsid w:val="00FE0774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character" w:customStyle="1" w:styleId="WW8Num6z1">
    <w:name w:val="WW8Num6z1"/>
    <w:rsid w:val="00D63D82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1">
    <w:name w:val="heading 1"/>
    <w:basedOn w:val="a"/>
    <w:next w:val="a"/>
    <w:link w:val="10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2">
    <w:name w:val="heading 2"/>
    <w:basedOn w:val="a"/>
    <w:link w:val="20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3">
    <w:name w:val="heading 3"/>
    <w:basedOn w:val="a"/>
    <w:next w:val="a"/>
    <w:link w:val="30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4">
    <w:name w:val="heading 4"/>
    <w:basedOn w:val="a"/>
    <w:next w:val="a"/>
    <w:link w:val="40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7">
    <w:name w:val="heading 7"/>
    <w:basedOn w:val="a"/>
    <w:next w:val="a"/>
    <w:link w:val="70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50">
    <w:name w:val="Заголовок 5 Знак"/>
    <w:link w:val="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No Spacing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1">
    <w:name w:val="Абзац списка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a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20">
    <w:name w:val="Заголовок 2 Знак"/>
    <w:link w:val="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30">
    <w:name w:val="Заголовок 3 Знак"/>
    <w:link w:val="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40">
    <w:name w:val="Заголовок 4 Знак"/>
    <w:link w:val="4"/>
    <w:uiPriority w:val="9"/>
    <w:rsid w:val="00E21D0C"/>
    <w:rPr>
      <w:rFonts w:ascii="Calibri" w:eastAsia="Times New Roman" w:hAnsi="Calibri"/>
      <w:b/>
      <w:bCs/>
      <w:sz w:val="28"/>
      <w:szCs w:val="28"/>
    </w:rPr>
  </w:style>
  <w:style w:type="paragraph" w:styleId="a4">
    <w:name w:val="Body Text"/>
    <w:basedOn w:val="a"/>
    <w:link w:val="12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5">
    <w:name w:val="Основной текст Знак"/>
    <w:basedOn w:val="a0"/>
    <w:uiPriority w:val="99"/>
    <w:semiHidden/>
    <w:rsid w:val="00E21D0C"/>
    <w:rPr>
      <w:sz w:val="18"/>
      <w:szCs w:val="28"/>
    </w:rPr>
  </w:style>
  <w:style w:type="character" w:customStyle="1" w:styleId="12">
    <w:name w:val="Основной текст Знак1"/>
    <w:link w:val="a4"/>
    <w:uiPriority w:val="1"/>
    <w:rsid w:val="00E21D0C"/>
    <w:rPr>
      <w:rFonts w:eastAsia="Times New Roman"/>
      <w:sz w:val="18"/>
      <w:szCs w:val="18"/>
      <w:lang w:val="en-US"/>
    </w:rPr>
  </w:style>
  <w:style w:type="character" w:styleId="a6">
    <w:name w:val="Strong"/>
    <w:uiPriority w:val="22"/>
    <w:qFormat/>
    <w:rsid w:val="00E21D0C"/>
    <w:rPr>
      <w:b/>
      <w:bCs/>
    </w:rPr>
  </w:style>
  <w:style w:type="paragraph" w:styleId="a7">
    <w:name w:val="List Paragraph"/>
    <w:basedOn w:val="a"/>
    <w:uiPriority w:val="34"/>
    <w:qFormat/>
    <w:rsid w:val="00671C42"/>
    <w:pPr>
      <w:ind w:left="720"/>
      <w:contextualSpacing/>
    </w:pPr>
  </w:style>
  <w:style w:type="paragraph" w:styleId="a8">
    <w:name w:val="Body Text Indent"/>
    <w:basedOn w:val="a"/>
    <w:link w:val="a9"/>
    <w:unhideWhenUsed/>
    <w:rsid w:val="004E3CCC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70">
    <w:name w:val="Заголовок 7 Знак"/>
    <w:basedOn w:val="a0"/>
    <w:link w:val="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aa">
    <w:name w:val="Table Grid"/>
    <w:basedOn w:val="a1"/>
    <w:rsid w:val="004E3CCC"/>
    <w:rPr>
      <w:rFonts w:eastAsia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next w:val="ac"/>
    <w:link w:val="ad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ad">
    <w:name w:val="Название Знак"/>
    <w:basedOn w:val="a0"/>
    <w:link w:val="ab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ac">
    <w:name w:val="Subtitle"/>
    <w:basedOn w:val="a"/>
    <w:link w:val="ae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ae">
    <w:name w:val="Подзаголовок Знак"/>
    <w:basedOn w:val="a0"/>
    <w:link w:val="ac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31">
    <w:name w:val="Body Text 3"/>
    <w:basedOn w:val="a"/>
    <w:link w:val="32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32">
    <w:name w:val="Основной текст 3 Знак"/>
    <w:basedOn w:val="a0"/>
    <w:link w:val="31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a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af">
    <w:name w:val="Normal (Web)"/>
    <w:basedOn w:val="a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21">
    <w:name w:val="Body Text Indent 2"/>
    <w:basedOn w:val="a"/>
    <w:link w:val="22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rsid w:val="004E3CCC"/>
    <w:rPr>
      <w:rFonts w:eastAsia="Times New Roman"/>
      <w:sz w:val="24"/>
      <w:szCs w:val="24"/>
      <w:lang w:val="ru-RU" w:eastAsia="ru-RU"/>
    </w:rPr>
  </w:style>
  <w:style w:type="paragraph" w:styleId="23">
    <w:name w:val="Body Text 2"/>
    <w:basedOn w:val="a"/>
    <w:link w:val="24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4">
    <w:name w:val="Основной текст 2 Знак"/>
    <w:basedOn w:val="a0"/>
    <w:link w:val="23"/>
    <w:rsid w:val="004E3CCC"/>
    <w:rPr>
      <w:rFonts w:eastAsia="Times New Roman"/>
      <w:sz w:val="24"/>
      <w:szCs w:val="24"/>
      <w:lang w:val="ru-RU" w:eastAsia="ru-RU"/>
    </w:rPr>
  </w:style>
  <w:style w:type="paragraph" w:styleId="af0">
    <w:name w:val="Block Text"/>
    <w:basedOn w:val="a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f1">
    <w:name w:val="Печатная машинка"/>
    <w:rsid w:val="004E3CCC"/>
    <w:rPr>
      <w:rFonts w:ascii="Courier New" w:hAnsi="Courier New"/>
      <w:sz w:val="20"/>
    </w:rPr>
  </w:style>
  <w:style w:type="paragraph" w:styleId="af2">
    <w:name w:val="footer"/>
    <w:basedOn w:val="a"/>
    <w:link w:val="af3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3">
    <w:name w:val="Нижний колонтитул Знак"/>
    <w:basedOn w:val="a0"/>
    <w:link w:val="af2"/>
    <w:rsid w:val="004E3CCC"/>
    <w:rPr>
      <w:rFonts w:eastAsia="Times New Roman"/>
      <w:lang w:val="en-US" w:eastAsia="ru-RU"/>
    </w:rPr>
  </w:style>
  <w:style w:type="paragraph" w:customStyle="1" w:styleId="af4">
    <w:name w:val="Знак"/>
    <w:basedOn w:val="a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af7">
    <w:name w:val="endnote text"/>
    <w:basedOn w:val="a"/>
    <w:link w:val="af8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C071D8"/>
    <w:rPr>
      <w:rFonts w:ascii="Calibri" w:eastAsia="Times New Roman" w:hAnsi="Calibri"/>
      <w:lang w:val="en-US"/>
    </w:rPr>
  </w:style>
  <w:style w:type="character" w:styleId="af9">
    <w:name w:val="endnote reference"/>
    <w:basedOn w:val="a0"/>
    <w:uiPriority w:val="99"/>
    <w:semiHidden/>
    <w:unhideWhenUsed/>
    <w:rsid w:val="00C071D8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8422E2"/>
    <w:rPr>
      <w:rFonts w:ascii="Calibri" w:eastAsia="Times New Roman" w:hAnsi="Calibri"/>
      <w:lang w:val="en-US"/>
    </w:rPr>
  </w:style>
  <w:style w:type="character" w:styleId="afc">
    <w:name w:val="footnote reference"/>
    <w:basedOn w:val="a0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a0"/>
    <w:rsid w:val="00211BC5"/>
  </w:style>
  <w:style w:type="paragraph" w:styleId="afd">
    <w:name w:val="Balloon Text"/>
    <w:basedOn w:val="a"/>
    <w:link w:val="afe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customStyle="1" w:styleId="lexfultran">
    <w:name w:val="lex_ful_tran"/>
    <w:basedOn w:val="a0"/>
    <w:rsid w:val="00847BD7"/>
  </w:style>
  <w:style w:type="character" w:styleId="aff">
    <w:name w:val="Hyperlink"/>
    <w:basedOn w:val="a0"/>
    <w:uiPriority w:val="99"/>
    <w:unhideWhenUsed/>
    <w:rsid w:val="00C72E3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2E3B"/>
    <w:rPr>
      <w:color w:val="605E5C"/>
      <w:shd w:val="clear" w:color="auto" w:fill="E1DFDD"/>
    </w:rPr>
  </w:style>
  <w:style w:type="character" w:customStyle="1" w:styleId="WW8Num6z1">
    <w:name w:val="WW8Num6z1"/>
    <w:rsid w:val="00D63D82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kcjl3.upol.cz/zshml/dialektologie_prednaska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ujc.avcr.cz/elektronicke-slovniky-a-zdroje/Cesky_jazykovy_atla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1AF5B-59B0-4335-B328-667C5C4AE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2812</Words>
  <Characters>16029</Characters>
  <Application>Microsoft Office Word</Application>
  <DocSecurity>0</DocSecurity>
  <Lines>133</Lines>
  <Paragraphs>37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user</cp:lastModifiedBy>
  <cp:revision>17</cp:revision>
  <cp:lastPrinted>2019-10-18T11:33:00Z</cp:lastPrinted>
  <dcterms:created xsi:type="dcterms:W3CDTF">2021-09-03T16:25:00Z</dcterms:created>
  <dcterms:modified xsi:type="dcterms:W3CDTF">2021-09-21T18:58:00Z</dcterms:modified>
</cp:coreProperties>
</file>