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C14" w:rsidRPr="00A4737A" w:rsidRDefault="003C4C14" w:rsidP="00060E89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  <w:r w:rsidRPr="00A4737A">
        <w:rPr>
          <w:b/>
          <w:bCs/>
          <w:color w:val="auto"/>
          <w:sz w:val="28"/>
          <w:szCs w:val="28"/>
          <w:lang w:val="uk-UA"/>
        </w:rPr>
        <w:t>ДЕРЖАВНИЙ ВИЩИЙ НАВЧАЛЬНИЙ ЗАКЛАД</w:t>
      </w:r>
    </w:p>
    <w:p w:rsidR="003C4C14" w:rsidRPr="00A4737A" w:rsidRDefault="003C4C14" w:rsidP="00060E89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  <w:r w:rsidRPr="00A4737A">
        <w:rPr>
          <w:b/>
          <w:bCs/>
          <w:color w:val="auto"/>
          <w:sz w:val="28"/>
          <w:szCs w:val="28"/>
          <w:lang w:val="uk-UA"/>
        </w:rPr>
        <w:t>«УЖГОРОДСЬКИЙ НАЦІОНАЛЬНИЙ УНІВЕРСИТЕТ»</w:t>
      </w:r>
    </w:p>
    <w:p w:rsidR="003C4C14" w:rsidRPr="00A4737A" w:rsidRDefault="003C4C14" w:rsidP="00060E89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  <w:r>
        <w:rPr>
          <w:b/>
          <w:bCs/>
          <w:color w:val="auto"/>
          <w:sz w:val="28"/>
          <w:szCs w:val="28"/>
          <w:lang w:val="uk-UA"/>
        </w:rPr>
        <w:t>ФІЛОЛОГІЧНИЙ ФАКУЛЬТЕТ</w:t>
      </w:r>
    </w:p>
    <w:p w:rsidR="003C4C14" w:rsidRPr="00A4737A" w:rsidRDefault="003C4C14" w:rsidP="00060E89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  <w:r>
        <w:rPr>
          <w:b/>
          <w:bCs/>
          <w:color w:val="auto"/>
          <w:sz w:val="28"/>
          <w:szCs w:val="28"/>
          <w:lang w:val="uk-UA"/>
        </w:rPr>
        <w:t>Кафедра словацької філології</w:t>
      </w:r>
    </w:p>
    <w:p w:rsidR="003C4C14" w:rsidRPr="00A4737A" w:rsidRDefault="003C4C14" w:rsidP="00060E89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:rsidR="003C4C14" w:rsidRPr="00A4737A" w:rsidRDefault="003C4C14" w:rsidP="00060E89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:rsidR="003C4C14" w:rsidRDefault="003C4C14" w:rsidP="007E6452">
      <w:pPr>
        <w:pStyle w:val="Default"/>
        <w:ind w:firstLine="5103"/>
        <w:rPr>
          <w:color w:val="auto"/>
          <w:sz w:val="28"/>
          <w:szCs w:val="28"/>
          <w:lang w:val="uk-UA"/>
        </w:rPr>
      </w:pPr>
      <w:r w:rsidRPr="00B04325">
        <w:rPr>
          <w:color w:val="auto"/>
          <w:sz w:val="28"/>
          <w:szCs w:val="28"/>
        </w:rPr>
        <w:t xml:space="preserve">    </w:t>
      </w:r>
      <w:r>
        <w:rPr>
          <w:color w:val="auto"/>
          <w:sz w:val="28"/>
          <w:szCs w:val="28"/>
          <w:lang w:val="uk-UA"/>
        </w:rPr>
        <w:t>ЗАТВЕРДЖУЮ</w:t>
      </w:r>
    </w:p>
    <w:p w:rsidR="003C4C14" w:rsidRDefault="003C4C14" w:rsidP="007E6452">
      <w:pPr>
        <w:pStyle w:val="Default"/>
        <w:ind w:firstLine="5387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Декан філологічного</w:t>
      </w:r>
    </w:p>
    <w:p w:rsidR="003C4C14" w:rsidRDefault="003C4C14" w:rsidP="007E6452">
      <w:pPr>
        <w:pStyle w:val="Default"/>
        <w:ind w:firstLine="5387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факультету</w:t>
      </w:r>
    </w:p>
    <w:p w:rsidR="003C4C14" w:rsidRDefault="003C4C14" w:rsidP="007E6452">
      <w:pPr>
        <w:pStyle w:val="Default"/>
        <w:ind w:firstLine="5387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_____________ Юрій БІДЗІЛЯ</w:t>
      </w:r>
    </w:p>
    <w:p w:rsidR="003C4C14" w:rsidRPr="00A4737A" w:rsidRDefault="003C4C14" w:rsidP="007E6452">
      <w:pPr>
        <w:ind w:firstLine="5387"/>
        <w:rPr>
          <w:lang w:val="uk-UA"/>
        </w:rPr>
      </w:pPr>
      <w:r w:rsidRPr="00A4737A">
        <w:rPr>
          <w:lang w:val="uk-UA"/>
        </w:rPr>
        <w:t xml:space="preserve"> «____» _____________20</w:t>
      </w:r>
      <w:r>
        <w:rPr>
          <w:lang w:val="uk-UA"/>
        </w:rPr>
        <w:t>22</w:t>
      </w:r>
      <w:r w:rsidRPr="00A4737A">
        <w:rPr>
          <w:lang w:val="uk-UA"/>
        </w:rPr>
        <w:t xml:space="preserve"> року</w:t>
      </w:r>
    </w:p>
    <w:p w:rsidR="003C4C14" w:rsidRPr="00A4737A" w:rsidRDefault="003C4C14" w:rsidP="00060E89">
      <w:pPr>
        <w:rPr>
          <w:lang w:val="uk-UA"/>
        </w:rPr>
      </w:pPr>
    </w:p>
    <w:p w:rsidR="003C4C14" w:rsidRPr="00A069BB" w:rsidRDefault="003C4C14" w:rsidP="00060E89">
      <w:pPr>
        <w:rPr>
          <w:lang w:val="uk-UA"/>
        </w:rPr>
      </w:pPr>
    </w:p>
    <w:p w:rsidR="003C4C14" w:rsidRPr="00CA7AD4" w:rsidRDefault="003C4C14" w:rsidP="00060E89">
      <w:pPr>
        <w:pStyle w:val="2"/>
        <w:shd w:val="clear" w:color="auto" w:fill="FFFFFF"/>
        <w:jc w:val="center"/>
        <w:rPr>
          <w:i/>
          <w:iCs/>
          <w:sz w:val="24"/>
          <w:szCs w:val="24"/>
        </w:rPr>
      </w:pPr>
    </w:p>
    <w:p w:rsidR="003C4C14" w:rsidRPr="00CA7AD4" w:rsidRDefault="003C4C14" w:rsidP="00060E89">
      <w:pPr>
        <w:pStyle w:val="2"/>
        <w:shd w:val="clear" w:color="auto" w:fill="FFFFFF"/>
        <w:jc w:val="center"/>
        <w:rPr>
          <w:i/>
          <w:iCs/>
          <w:sz w:val="24"/>
          <w:szCs w:val="24"/>
        </w:rPr>
      </w:pPr>
    </w:p>
    <w:p w:rsidR="003C4C14" w:rsidRPr="00CA7AD4" w:rsidRDefault="003C4C14" w:rsidP="00060E89">
      <w:pPr>
        <w:pStyle w:val="2"/>
        <w:shd w:val="clear" w:color="auto" w:fill="FFFFFF"/>
        <w:jc w:val="center"/>
        <w:rPr>
          <w:i/>
          <w:iCs/>
          <w:sz w:val="24"/>
          <w:szCs w:val="24"/>
        </w:rPr>
      </w:pPr>
    </w:p>
    <w:p w:rsidR="003C4C14" w:rsidRPr="00060E89" w:rsidRDefault="003C4C14" w:rsidP="00060E89">
      <w:pPr>
        <w:pStyle w:val="2"/>
        <w:shd w:val="clear" w:color="auto" w:fill="FFFFFF"/>
        <w:jc w:val="center"/>
        <w:rPr>
          <w:b/>
          <w:bCs/>
        </w:rPr>
      </w:pPr>
      <w:r w:rsidRPr="00060E89">
        <w:rPr>
          <w:b/>
          <w:bCs/>
        </w:rPr>
        <w:t xml:space="preserve">РОБОЧА ПРОГРАМА НАВЧАЛЬНОЇ ДИСЦИПЛІНИ </w:t>
      </w:r>
    </w:p>
    <w:p w:rsidR="003C4C14" w:rsidRPr="00060E89" w:rsidRDefault="003C4C14" w:rsidP="00060E89">
      <w:pPr>
        <w:jc w:val="center"/>
        <w:rPr>
          <w:b/>
          <w:bCs/>
          <w:lang w:val="uk-UA"/>
        </w:rPr>
      </w:pPr>
    </w:p>
    <w:p w:rsidR="003C4C14" w:rsidRPr="000F0A75" w:rsidRDefault="003C4C14" w:rsidP="00060E89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ІСТОРИЧНА ГРАМАТИКА ЧЕСЬКОЇ МОВИ</w:t>
      </w:r>
    </w:p>
    <w:p w:rsidR="003C4C14" w:rsidRDefault="003C4C14" w:rsidP="00060E89">
      <w:pPr>
        <w:jc w:val="center"/>
        <w:rPr>
          <w:lang w:val="uk-UA"/>
        </w:rPr>
      </w:pPr>
    </w:p>
    <w:p w:rsidR="003C4C14" w:rsidRPr="00A4737A" w:rsidRDefault="003C4C14" w:rsidP="00060E89">
      <w:pPr>
        <w:rPr>
          <w:b/>
          <w:bCs/>
          <w:lang w:val="uk-UA"/>
        </w:rPr>
      </w:pPr>
    </w:p>
    <w:tbl>
      <w:tblPr>
        <w:tblW w:w="9572" w:type="dxa"/>
        <w:tblInd w:w="-106" w:type="dxa"/>
        <w:tblLook w:val="01E0" w:firstRow="1" w:lastRow="1" w:firstColumn="1" w:lastColumn="1" w:noHBand="0" w:noVBand="0"/>
      </w:tblPr>
      <w:tblGrid>
        <w:gridCol w:w="4503"/>
        <w:gridCol w:w="5069"/>
      </w:tblGrid>
      <w:tr w:rsidR="003C4C14" w:rsidRPr="00A4737A">
        <w:tc>
          <w:tcPr>
            <w:tcW w:w="4503" w:type="dxa"/>
          </w:tcPr>
          <w:p w:rsidR="003C4C14" w:rsidRPr="00D1376A" w:rsidRDefault="003C4C14" w:rsidP="00D16659">
            <w:pPr>
              <w:ind w:right="252"/>
              <w:jc w:val="right"/>
              <w:rPr>
                <w:lang w:val="uk-UA"/>
              </w:rPr>
            </w:pPr>
            <w:r w:rsidRPr="00D1376A">
              <w:rPr>
                <w:lang w:val="uk-UA"/>
              </w:rPr>
              <w:t>Рівень вищої освіти</w:t>
            </w:r>
          </w:p>
        </w:tc>
        <w:tc>
          <w:tcPr>
            <w:tcW w:w="5069" w:type="dxa"/>
          </w:tcPr>
          <w:p w:rsidR="003C4C14" w:rsidRPr="00D1376A" w:rsidRDefault="003C4C14" w:rsidP="00CB50FE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Перший </w:t>
            </w:r>
            <w:r w:rsidRPr="00D1376A">
              <w:rPr>
                <w:b/>
                <w:bCs/>
                <w:lang w:val="uk-UA"/>
              </w:rPr>
              <w:t>(</w:t>
            </w:r>
            <w:r>
              <w:rPr>
                <w:b/>
                <w:bCs/>
                <w:lang w:val="uk-UA"/>
              </w:rPr>
              <w:t>бакалаврський</w:t>
            </w:r>
            <w:r w:rsidRPr="00D1376A">
              <w:rPr>
                <w:b/>
                <w:bCs/>
                <w:lang w:val="uk-UA"/>
              </w:rPr>
              <w:t xml:space="preserve">) </w:t>
            </w:r>
            <w:r>
              <w:rPr>
                <w:b/>
                <w:bCs/>
                <w:lang w:val="uk-UA"/>
              </w:rPr>
              <w:t>рівень вищої освіти</w:t>
            </w:r>
          </w:p>
        </w:tc>
      </w:tr>
      <w:tr w:rsidR="003C4C14" w:rsidRPr="00724F64">
        <w:tc>
          <w:tcPr>
            <w:tcW w:w="4503" w:type="dxa"/>
          </w:tcPr>
          <w:p w:rsidR="003C4C14" w:rsidRPr="00D1376A" w:rsidRDefault="003C4C14" w:rsidP="00D16659">
            <w:pPr>
              <w:ind w:right="252"/>
              <w:jc w:val="right"/>
              <w:rPr>
                <w:lang w:val="uk-UA"/>
              </w:rPr>
            </w:pPr>
            <w:r w:rsidRPr="00D1376A">
              <w:rPr>
                <w:lang w:val="uk-UA"/>
              </w:rPr>
              <w:t>Галузь знань</w:t>
            </w:r>
          </w:p>
        </w:tc>
        <w:tc>
          <w:tcPr>
            <w:tcW w:w="5069" w:type="dxa"/>
          </w:tcPr>
          <w:p w:rsidR="003C4C14" w:rsidRPr="00D1376A" w:rsidRDefault="003C4C14" w:rsidP="00D16659">
            <w:pPr>
              <w:rPr>
                <w:b/>
                <w:bCs/>
                <w:lang w:val="uk-UA"/>
              </w:rPr>
            </w:pPr>
            <w:r w:rsidRPr="00D1376A">
              <w:rPr>
                <w:b/>
                <w:bCs/>
                <w:lang w:val="uk-UA"/>
              </w:rPr>
              <w:t>03</w:t>
            </w:r>
            <w:r>
              <w:rPr>
                <w:b/>
                <w:bCs/>
                <w:lang w:val="uk-UA"/>
              </w:rPr>
              <w:t xml:space="preserve"> </w:t>
            </w:r>
            <w:r w:rsidRPr="00D1376A">
              <w:rPr>
                <w:b/>
                <w:bCs/>
                <w:lang w:val="uk-UA"/>
              </w:rPr>
              <w:t>Гуманітарні науки</w:t>
            </w:r>
          </w:p>
        </w:tc>
      </w:tr>
      <w:tr w:rsidR="003C4C14" w:rsidRPr="00EC4460">
        <w:tc>
          <w:tcPr>
            <w:tcW w:w="4503" w:type="dxa"/>
          </w:tcPr>
          <w:p w:rsidR="003C4C14" w:rsidRPr="00D1376A" w:rsidRDefault="003C4C14" w:rsidP="00D16659">
            <w:pPr>
              <w:ind w:right="252"/>
              <w:jc w:val="right"/>
              <w:rPr>
                <w:lang w:val="uk-UA"/>
              </w:rPr>
            </w:pPr>
            <w:r w:rsidRPr="00D1376A">
              <w:rPr>
                <w:lang w:val="uk-UA"/>
              </w:rPr>
              <w:t>Спеціальність</w:t>
            </w:r>
          </w:p>
        </w:tc>
        <w:tc>
          <w:tcPr>
            <w:tcW w:w="5069" w:type="dxa"/>
          </w:tcPr>
          <w:p w:rsidR="003C4C14" w:rsidRPr="00D1376A" w:rsidRDefault="003C4C14" w:rsidP="0003762D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035. Філологія</w:t>
            </w:r>
            <w:r w:rsidRPr="00D1376A">
              <w:rPr>
                <w:b/>
                <w:bCs/>
                <w:lang w:val="uk-UA"/>
              </w:rPr>
              <w:t xml:space="preserve"> </w:t>
            </w:r>
          </w:p>
        </w:tc>
      </w:tr>
      <w:tr w:rsidR="003C4C14" w:rsidRPr="00EC4460">
        <w:tc>
          <w:tcPr>
            <w:tcW w:w="4503" w:type="dxa"/>
          </w:tcPr>
          <w:p w:rsidR="003C4C14" w:rsidRPr="00D1376A" w:rsidRDefault="003C4C14" w:rsidP="004148CC">
            <w:pPr>
              <w:ind w:right="252"/>
              <w:jc w:val="right"/>
              <w:rPr>
                <w:lang w:val="uk-UA"/>
              </w:rPr>
            </w:pPr>
            <w:r w:rsidRPr="00D1376A">
              <w:rPr>
                <w:lang w:val="uk-UA"/>
              </w:rPr>
              <w:t>Предметна спеціальність (Спеціалізація)</w:t>
            </w:r>
            <w:r w:rsidRPr="00D1376A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69" w:type="dxa"/>
          </w:tcPr>
          <w:p w:rsidR="003C4C14" w:rsidRPr="000657C5" w:rsidRDefault="007638D8" w:rsidP="00D16659">
            <w:r>
              <w:rPr>
                <w:b/>
                <w:bCs/>
                <w:lang w:val="uk-UA"/>
              </w:rPr>
              <w:t>035.038</w:t>
            </w:r>
            <w:r w:rsidR="003C4C14" w:rsidRPr="00D1376A">
              <w:rPr>
                <w:b/>
                <w:bCs/>
                <w:lang w:val="uk-UA"/>
              </w:rPr>
              <w:t>. Слов’янські мови та літератури (переклад включно), перша-</w:t>
            </w:r>
            <w:r w:rsidR="003C4C14">
              <w:rPr>
                <w:b/>
                <w:bCs/>
                <w:lang w:val="uk-UA"/>
              </w:rPr>
              <w:t>чеська</w:t>
            </w:r>
          </w:p>
        </w:tc>
      </w:tr>
      <w:tr w:rsidR="003C4C14" w:rsidRPr="00EC4460">
        <w:tc>
          <w:tcPr>
            <w:tcW w:w="4503" w:type="dxa"/>
          </w:tcPr>
          <w:p w:rsidR="003C4C14" w:rsidRPr="00D1376A" w:rsidRDefault="003C4C14" w:rsidP="00D16659">
            <w:pPr>
              <w:ind w:right="252"/>
              <w:jc w:val="right"/>
              <w:rPr>
                <w:lang w:val="uk-UA"/>
              </w:rPr>
            </w:pPr>
            <w:r w:rsidRPr="00D1376A">
              <w:rPr>
                <w:lang w:val="uk-UA"/>
              </w:rPr>
              <w:t>Освітня програма</w:t>
            </w:r>
          </w:p>
        </w:tc>
        <w:tc>
          <w:tcPr>
            <w:tcW w:w="5069" w:type="dxa"/>
          </w:tcPr>
          <w:p w:rsidR="003C4C14" w:rsidRPr="00D1376A" w:rsidRDefault="003C4C14" w:rsidP="00D16659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Чес</w:t>
            </w:r>
            <w:r w:rsidRPr="00D1376A">
              <w:rPr>
                <w:b/>
                <w:bCs/>
                <w:lang w:val="uk-UA"/>
              </w:rPr>
              <w:t>ька мова та література</w:t>
            </w:r>
          </w:p>
        </w:tc>
      </w:tr>
      <w:tr w:rsidR="003C4C14" w:rsidRPr="00A4737A">
        <w:tc>
          <w:tcPr>
            <w:tcW w:w="4503" w:type="dxa"/>
          </w:tcPr>
          <w:p w:rsidR="003C4C14" w:rsidRPr="00D1376A" w:rsidRDefault="003C4C14" w:rsidP="00D16659">
            <w:pPr>
              <w:ind w:right="252"/>
              <w:jc w:val="right"/>
              <w:rPr>
                <w:lang w:val="uk-UA"/>
              </w:rPr>
            </w:pPr>
            <w:r w:rsidRPr="00D1376A">
              <w:rPr>
                <w:lang w:val="uk-UA"/>
              </w:rPr>
              <w:t>Статус дисципліни</w:t>
            </w:r>
          </w:p>
        </w:tc>
        <w:tc>
          <w:tcPr>
            <w:tcW w:w="5069" w:type="dxa"/>
          </w:tcPr>
          <w:p w:rsidR="003C4C14" w:rsidRPr="00D1376A" w:rsidRDefault="003C4C14" w:rsidP="00D16659">
            <w:pPr>
              <w:rPr>
                <w:lang w:val="uk-UA"/>
              </w:rPr>
            </w:pPr>
            <w:r w:rsidRPr="00D1376A">
              <w:rPr>
                <w:b/>
                <w:bCs/>
                <w:lang w:val="uk-UA"/>
              </w:rPr>
              <w:t>обов’язкова</w:t>
            </w:r>
          </w:p>
        </w:tc>
      </w:tr>
      <w:tr w:rsidR="003C4C14" w:rsidRPr="00A4737A">
        <w:tc>
          <w:tcPr>
            <w:tcW w:w="4503" w:type="dxa"/>
          </w:tcPr>
          <w:p w:rsidR="003C4C14" w:rsidRPr="00D1376A" w:rsidRDefault="003C4C14" w:rsidP="00D16659">
            <w:pPr>
              <w:ind w:right="252"/>
              <w:jc w:val="right"/>
              <w:rPr>
                <w:lang w:val="uk-UA"/>
              </w:rPr>
            </w:pPr>
            <w:r w:rsidRPr="00D1376A">
              <w:rPr>
                <w:lang w:val="uk-UA"/>
              </w:rPr>
              <w:t>Мова навчання</w:t>
            </w:r>
          </w:p>
        </w:tc>
        <w:tc>
          <w:tcPr>
            <w:tcW w:w="5069" w:type="dxa"/>
          </w:tcPr>
          <w:p w:rsidR="003C4C14" w:rsidRPr="00D1376A" w:rsidRDefault="003C4C14" w:rsidP="00DB6B5C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чеська, українська </w:t>
            </w:r>
          </w:p>
        </w:tc>
      </w:tr>
    </w:tbl>
    <w:p w:rsidR="003C4C14" w:rsidRPr="00A4737A" w:rsidRDefault="003C4C14" w:rsidP="00060E89">
      <w:pPr>
        <w:ind w:firstLine="1080"/>
        <w:rPr>
          <w:lang w:val="uk-UA"/>
        </w:rPr>
      </w:pPr>
    </w:p>
    <w:p w:rsidR="003C4C14" w:rsidRPr="0075108A" w:rsidRDefault="003C4C14" w:rsidP="00060E89">
      <w:pPr>
        <w:jc w:val="both"/>
        <w:rPr>
          <w:lang w:val="uk-UA"/>
        </w:rPr>
      </w:pPr>
    </w:p>
    <w:p w:rsidR="003C4C14" w:rsidRPr="00A4737A" w:rsidRDefault="003C4C14" w:rsidP="00060E89">
      <w:pPr>
        <w:ind w:firstLine="1077"/>
        <w:rPr>
          <w:b/>
          <w:bCs/>
          <w:lang w:val="uk-UA"/>
        </w:rPr>
      </w:pPr>
      <w:r w:rsidRPr="00A4737A">
        <w:rPr>
          <w:b/>
          <w:bCs/>
          <w:lang w:val="uk-UA"/>
        </w:rPr>
        <w:tab/>
      </w:r>
      <w:r w:rsidRPr="00A4737A">
        <w:rPr>
          <w:b/>
          <w:bCs/>
          <w:lang w:val="uk-UA"/>
        </w:rPr>
        <w:tab/>
      </w:r>
    </w:p>
    <w:p w:rsidR="003C4C14" w:rsidRPr="00437682" w:rsidRDefault="003C4C14" w:rsidP="00060E89">
      <w:pPr>
        <w:jc w:val="both"/>
        <w:rPr>
          <w:lang w:val="uk-UA"/>
        </w:rPr>
      </w:pPr>
    </w:p>
    <w:p w:rsidR="003C4C14" w:rsidRPr="00CB63FB" w:rsidRDefault="003C4C14" w:rsidP="00060E89">
      <w:pPr>
        <w:jc w:val="center"/>
      </w:pPr>
    </w:p>
    <w:p w:rsidR="003C4C14" w:rsidRDefault="003C4C14" w:rsidP="00060E89">
      <w:pPr>
        <w:jc w:val="center"/>
      </w:pPr>
    </w:p>
    <w:p w:rsidR="003C4C14" w:rsidRDefault="003C4C14" w:rsidP="00060E89">
      <w:pPr>
        <w:jc w:val="center"/>
      </w:pPr>
    </w:p>
    <w:p w:rsidR="003C4C14" w:rsidRDefault="003C4C14" w:rsidP="00060E89">
      <w:pPr>
        <w:jc w:val="center"/>
      </w:pPr>
    </w:p>
    <w:p w:rsidR="003C4C14" w:rsidRDefault="003C4C14" w:rsidP="00060E89">
      <w:pPr>
        <w:jc w:val="center"/>
      </w:pPr>
    </w:p>
    <w:p w:rsidR="003C4C14" w:rsidRDefault="003C4C14" w:rsidP="00060E89">
      <w:pPr>
        <w:jc w:val="center"/>
      </w:pPr>
    </w:p>
    <w:p w:rsidR="003C4C14" w:rsidRDefault="003C4C14" w:rsidP="00060E89">
      <w:pPr>
        <w:jc w:val="center"/>
      </w:pPr>
    </w:p>
    <w:p w:rsidR="003C4C14" w:rsidRDefault="003C4C14" w:rsidP="00060E89">
      <w:pPr>
        <w:jc w:val="center"/>
      </w:pPr>
    </w:p>
    <w:p w:rsidR="003C4C14" w:rsidRDefault="003C4C14" w:rsidP="00060E89">
      <w:pPr>
        <w:jc w:val="center"/>
      </w:pPr>
    </w:p>
    <w:p w:rsidR="003C4C14" w:rsidRDefault="003C4C14" w:rsidP="00060E89">
      <w:pPr>
        <w:jc w:val="center"/>
      </w:pPr>
    </w:p>
    <w:p w:rsidR="003C4C14" w:rsidRDefault="003C4C14" w:rsidP="00060E89">
      <w:pPr>
        <w:jc w:val="center"/>
      </w:pPr>
    </w:p>
    <w:p w:rsidR="003C4C14" w:rsidRDefault="003C4C14" w:rsidP="00060E89">
      <w:pPr>
        <w:jc w:val="center"/>
      </w:pPr>
    </w:p>
    <w:p w:rsidR="003C4C14" w:rsidRDefault="003C4C14" w:rsidP="00060E89">
      <w:pPr>
        <w:jc w:val="center"/>
      </w:pPr>
    </w:p>
    <w:p w:rsidR="003C4C14" w:rsidRPr="00CB63FB" w:rsidRDefault="003C4C14" w:rsidP="00060E89">
      <w:pPr>
        <w:jc w:val="center"/>
      </w:pPr>
    </w:p>
    <w:p w:rsidR="007638D8" w:rsidRPr="00695AC1" w:rsidRDefault="003C4C14" w:rsidP="007638D8">
      <w:pPr>
        <w:jc w:val="center"/>
        <w:rPr>
          <w:b/>
          <w:lang w:val="en-US"/>
        </w:rPr>
      </w:pPr>
      <w:r w:rsidRPr="007638D8">
        <w:rPr>
          <w:b/>
          <w:lang w:val="uk-UA"/>
        </w:rPr>
        <w:t>Ужгород – 202</w:t>
      </w:r>
      <w:r w:rsidR="00695AC1">
        <w:rPr>
          <w:b/>
          <w:lang w:val="en-US"/>
        </w:rPr>
        <w:t>0</w:t>
      </w:r>
    </w:p>
    <w:p w:rsidR="003C4C14" w:rsidRPr="007638D8" w:rsidRDefault="003C4C14" w:rsidP="007638D8">
      <w:pPr>
        <w:jc w:val="both"/>
        <w:rPr>
          <w:b/>
          <w:lang w:val="uk-UA"/>
        </w:rPr>
      </w:pPr>
      <w:r w:rsidRPr="00A4737A">
        <w:rPr>
          <w:lang w:val="uk-UA"/>
        </w:rPr>
        <w:lastRenderedPageBreak/>
        <w:t xml:space="preserve">Робоча </w:t>
      </w:r>
      <w:r w:rsidRPr="00724F64">
        <w:rPr>
          <w:lang w:val="uk-UA"/>
        </w:rPr>
        <w:t>програма навчальної дисципліни «</w:t>
      </w:r>
      <w:r>
        <w:rPr>
          <w:b/>
          <w:bCs/>
          <w:lang w:val="uk-UA"/>
        </w:rPr>
        <w:t>Історична граматика чеської мови</w:t>
      </w:r>
      <w:r w:rsidRPr="00724F64">
        <w:rPr>
          <w:lang w:val="uk-UA"/>
        </w:rPr>
        <w:t xml:space="preserve">» </w:t>
      </w:r>
      <w:r>
        <w:rPr>
          <w:lang w:val="uk-UA"/>
        </w:rPr>
        <w:t xml:space="preserve">для здобувачів вищої освіти галузі знань </w:t>
      </w:r>
      <w:r>
        <w:rPr>
          <w:b/>
          <w:bCs/>
          <w:lang w:val="uk-UA"/>
        </w:rPr>
        <w:t xml:space="preserve">03 Гуманітарні науки </w:t>
      </w:r>
      <w:r>
        <w:rPr>
          <w:lang w:val="uk-UA"/>
        </w:rPr>
        <w:t xml:space="preserve">спеціальності </w:t>
      </w:r>
      <w:r>
        <w:rPr>
          <w:b/>
          <w:bCs/>
          <w:lang w:val="uk-UA"/>
        </w:rPr>
        <w:t xml:space="preserve">035. Філологія </w:t>
      </w:r>
      <w:r>
        <w:rPr>
          <w:lang w:val="uk-UA"/>
        </w:rPr>
        <w:t xml:space="preserve">предметної спеціальності (спеціалізації) </w:t>
      </w:r>
      <w:r w:rsidR="007638D8">
        <w:rPr>
          <w:b/>
          <w:bCs/>
          <w:lang w:val="uk-UA"/>
        </w:rPr>
        <w:t>035.038</w:t>
      </w:r>
      <w:r>
        <w:rPr>
          <w:b/>
          <w:bCs/>
          <w:lang w:val="uk-UA"/>
        </w:rPr>
        <w:t>. Слов’янські мови та літератури (переклад включно), перша-чеська</w:t>
      </w:r>
      <w:r>
        <w:rPr>
          <w:lang w:val="uk-UA"/>
        </w:rPr>
        <w:t xml:space="preserve"> освітньої програми</w:t>
      </w:r>
      <w:r>
        <w:rPr>
          <w:b/>
          <w:bCs/>
          <w:lang w:val="uk-UA"/>
        </w:rPr>
        <w:t xml:space="preserve"> «Чеська мова та література».</w:t>
      </w:r>
    </w:p>
    <w:p w:rsidR="003C4C14" w:rsidRPr="00A4737A" w:rsidRDefault="003C4C14" w:rsidP="00AE67CC">
      <w:pPr>
        <w:autoSpaceDE w:val="0"/>
        <w:autoSpaceDN w:val="0"/>
        <w:adjustRightInd w:val="0"/>
        <w:jc w:val="both"/>
        <w:rPr>
          <w:lang w:val="uk-UA"/>
        </w:rPr>
      </w:pPr>
    </w:p>
    <w:p w:rsidR="003C4C14" w:rsidRPr="00A4737A" w:rsidRDefault="003C4C14" w:rsidP="00BF0DC4">
      <w:pPr>
        <w:autoSpaceDE w:val="0"/>
        <w:autoSpaceDN w:val="0"/>
        <w:adjustRightInd w:val="0"/>
        <w:rPr>
          <w:lang w:val="uk-UA"/>
        </w:rPr>
      </w:pPr>
    </w:p>
    <w:p w:rsidR="003C4C14" w:rsidRPr="00A4737A" w:rsidRDefault="003C4C14" w:rsidP="00BF0DC4">
      <w:pPr>
        <w:autoSpaceDE w:val="0"/>
        <w:autoSpaceDN w:val="0"/>
        <w:adjustRightInd w:val="0"/>
        <w:rPr>
          <w:lang w:val="uk-UA"/>
        </w:rPr>
      </w:pPr>
    </w:p>
    <w:p w:rsidR="003C4C14" w:rsidRPr="00A4737A" w:rsidRDefault="003C4C14" w:rsidP="00BF0DC4">
      <w:pPr>
        <w:autoSpaceDE w:val="0"/>
        <w:autoSpaceDN w:val="0"/>
        <w:adjustRightInd w:val="0"/>
        <w:rPr>
          <w:lang w:val="uk-UA"/>
        </w:rPr>
      </w:pPr>
    </w:p>
    <w:p w:rsidR="003C4C14" w:rsidRPr="00A4737A" w:rsidRDefault="003C4C14" w:rsidP="00BF0DC4">
      <w:pPr>
        <w:autoSpaceDE w:val="0"/>
        <w:autoSpaceDN w:val="0"/>
        <w:adjustRightInd w:val="0"/>
        <w:rPr>
          <w:lang w:val="uk-UA"/>
        </w:rPr>
      </w:pPr>
    </w:p>
    <w:p w:rsidR="003C4C14" w:rsidRPr="00A4737A" w:rsidRDefault="003C4C14" w:rsidP="00BF0DC4">
      <w:pPr>
        <w:autoSpaceDE w:val="0"/>
        <w:autoSpaceDN w:val="0"/>
        <w:adjustRightInd w:val="0"/>
        <w:rPr>
          <w:lang w:val="uk-UA"/>
        </w:rPr>
      </w:pPr>
    </w:p>
    <w:p w:rsidR="003C4C14" w:rsidRPr="00A4737A" w:rsidRDefault="003C4C14" w:rsidP="00BF0DC4">
      <w:pPr>
        <w:autoSpaceDE w:val="0"/>
        <w:autoSpaceDN w:val="0"/>
        <w:adjustRightInd w:val="0"/>
        <w:rPr>
          <w:lang w:val="uk-UA"/>
        </w:rPr>
      </w:pPr>
    </w:p>
    <w:p w:rsidR="003C4C14" w:rsidRPr="00A4737A" w:rsidRDefault="003C4C14" w:rsidP="00BF0DC4">
      <w:pPr>
        <w:autoSpaceDE w:val="0"/>
        <w:autoSpaceDN w:val="0"/>
        <w:adjustRightInd w:val="0"/>
        <w:rPr>
          <w:lang w:val="uk-UA"/>
        </w:rPr>
      </w:pPr>
    </w:p>
    <w:p w:rsidR="003C4C14" w:rsidRDefault="003C4C14" w:rsidP="00BF0DC4">
      <w:pPr>
        <w:autoSpaceDE w:val="0"/>
        <w:autoSpaceDN w:val="0"/>
        <w:adjustRightInd w:val="0"/>
        <w:rPr>
          <w:lang w:val="uk-UA"/>
        </w:rPr>
      </w:pPr>
      <w:r w:rsidRPr="00A4737A">
        <w:rPr>
          <w:b/>
          <w:bCs/>
          <w:lang w:val="uk-UA"/>
        </w:rPr>
        <w:t>Розробник</w:t>
      </w:r>
      <w:r w:rsidRPr="00A4737A">
        <w:rPr>
          <w:lang w:val="uk-UA"/>
        </w:rPr>
        <w:t>:</w:t>
      </w:r>
      <w:r>
        <w:rPr>
          <w:lang w:val="uk-UA"/>
        </w:rPr>
        <w:tab/>
      </w:r>
      <w:proofErr w:type="spellStart"/>
      <w:r>
        <w:rPr>
          <w:lang w:val="uk-UA"/>
        </w:rPr>
        <w:t>Юсип</w:t>
      </w:r>
      <w:proofErr w:type="spellEnd"/>
      <w:r>
        <w:rPr>
          <w:lang w:val="uk-UA"/>
        </w:rPr>
        <w:t>-Якимович Ю.В.</w:t>
      </w:r>
      <w:r w:rsidRPr="00A4737A">
        <w:rPr>
          <w:lang w:val="uk-UA"/>
        </w:rPr>
        <w:t xml:space="preserve">, </w:t>
      </w:r>
      <w:r>
        <w:rPr>
          <w:lang w:val="uk-UA"/>
        </w:rPr>
        <w:t>доцент</w:t>
      </w:r>
      <w:r w:rsidRPr="00A4737A">
        <w:rPr>
          <w:lang w:val="uk-UA"/>
        </w:rPr>
        <w:t xml:space="preserve">, </w:t>
      </w:r>
      <w:r>
        <w:rPr>
          <w:lang w:val="uk-UA"/>
        </w:rPr>
        <w:t>кандидат філологічних наук, доцент кафедри словацької філології</w:t>
      </w:r>
    </w:p>
    <w:p w:rsidR="003C4C14" w:rsidRPr="00A4737A" w:rsidRDefault="003C4C14" w:rsidP="00BF0DC4">
      <w:pPr>
        <w:autoSpaceDE w:val="0"/>
        <w:autoSpaceDN w:val="0"/>
        <w:adjustRightInd w:val="0"/>
        <w:rPr>
          <w:lang w:val="uk-UA"/>
        </w:rPr>
      </w:pPr>
    </w:p>
    <w:p w:rsidR="003C4C14" w:rsidRPr="00A4737A" w:rsidRDefault="003C4C14" w:rsidP="00BF0DC4">
      <w:pPr>
        <w:autoSpaceDE w:val="0"/>
        <w:autoSpaceDN w:val="0"/>
        <w:adjustRightInd w:val="0"/>
        <w:rPr>
          <w:lang w:val="uk-UA"/>
        </w:rPr>
      </w:pPr>
    </w:p>
    <w:p w:rsidR="003C4C14" w:rsidRPr="00A4737A" w:rsidRDefault="003C4C14" w:rsidP="00BF0DC4">
      <w:pPr>
        <w:autoSpaceDE w:val="0"/>
        <w:autoSpaceDN w:val="0"/>
        <w:adjustRightInd w:val="0"/>
        <w:rPr>
          <w:lang w:val="uk-UA"/>
        </w:rPr>
      </w:pPr>
    </w:p>
    <w:p w:rsidR="003C4C14" w:rsidRPr="00A4737A" w:rsidRDefault="003C4C14" w:rsidP="00BF0DC4">
      <w:pPr>
        <w:autoSpaceDE w:val="0"/>
        <w:autoSpaceDN w:val="0"/>
        <w:adjustRightInd w:val="0"/>
        <w:rPr>
          <w:lang w:val="uk-UA"/>
        </w:rPr>
      </w:pPr>
    </w:p>
    <w:p w:rsidR="003C4C14" w:rsidRPr="00A4737A" w:rsidRDefault="003C4C14" w:rsidP="00BF0DC4">
      <w:pPr>
        <w:autoSpaceDE w:val="0"/>
        <w:autoSpaceDN w:val="0"/>
        <w:adjustRightInd w:val="0"/>
        <w:rPr>
          <w:lang w:val="uk-UA"/>
        </w:rPr>
      </w:pPr>
    </w:p>
    <w:p w:rsidR="003C4C14" w:rsidRPr="00A4737A" w:rsidRDefault="003C4C14" w:rsidP="00BF0DC4">
      <w:pPr>
        <w:autoSpaceDE w:val="0"/>
        <w:autoSpaceDN w:val="0"/>
        <w:adjustRightInd w:val="0"/>
        <w:rPr>
          <w:lang w:val="uk-UA"/>
        </w:rPr>
      </w:pPr>
    </w:p>
    <w:p w:rsidR="003C4C14" w:rsidRPr="00A4737A" w:rsidRDefault="003C4C14" w:rsidP="00BF0DC4">
      <w:pPr>
        <w:autoSpaceDE w:val="0"/>
        <w:autoSpaceDN w:val="0"/>
        <w:adjustRightInd w:val="0"/>
        <w:rPr>
          <w:lang w:val="uk-UA"/>
        </w:rPr>
      </w:pPr>
    </w:p>
    <w:p w:rsidR="003C4C14" w:rsidRDefault="003C4C14" w:rsidP="00481475">
      <w:pPr>
        <w:adjustRightInd w:val="0"/>
        <w:rPr>
          <w:b/>
          <w:bCs/>
          <w:lang w:val="uk-UA" w:eastAsia="en-US"/>
        </w:rPr>
      </w:pPr>
      <w:proofErr w:type="spellStart"/>
      <w:r>
        <w:t>Робочу</w:t>
      </w:r>
      <w:proofErr w:type="spellEnd"/>
      <w:r>
        <w:t xml:space="preserve"> </w:t>
      </w:r>
      <w:proofErr w:type="spellStart"/>
      <w:r>
        <w:t>програму</w:t>
      </w:r>
      <w:proofErr w:type="spellEnd"/>
      <w:r>
        <w:t xml:space="preserve"> </w:t>
      </w:r>
      <w:proofErr w:type="spellStart"/>
      <w:r>
        <w:t>розглянуто</w:t>
      </w:r>
      <w:proofErr w:type="spellEnd"/>
      <w:r>
        <w:t xml:space="preserve"> та </w:t>
      </w:r>
      <w:proofErr w:type="spellStart"/>
      <w:r>
        <w:t>затверджено</w:t>
      </w:r>
      <w:proofErr w:type="spellEnd"/>
      <w:r>
        <w:t xml:space="preserve"> на </w:t>
      </w:r>
      <w:proofErr w:type="spellStart"/>
      <w:r>
        <w:t>засіданні</w:t>
      </w:r>
      <w:proofErr w:type="spellEnd"/>
      <w:r>
        <w:t xml:space="preserve"> </w:t>
      </w:r>
      <w:proofErr w:type="spellStart"/>
      <w:r>
        <w:t>кафедри</w:t>
      </w:r>
      <w:proofErr w:type="spellEnd"/>
    </w:p>
    <w:p w:rsidR="003C4C14" w:rsidRDefault="003C4C14" w:rsidP="00481475">
      <w:pPr>
        <w:adjustRightInd w:val="0"/>
        <w:rPr>
          <w:b/>
          <w:bCs/>
          <w:i/>
          <w:iCs/>
          <w:sz w:val="22"/>
          <w:szCs w:val="22"/>
          <w:lang w:val="uk-UA"/>
        </w:rPr>
      </w:pPr>
      <w:r>
        <w:rPr>
          <w:b/>
          <w:bCs/>
          <w:i/>
          <w:iCs/>
          <w:lang w:val="uk-UA"/>
        </w:rPr>
        <w:t>словацької філології</w:t>
      </w:r>
    </w:p>
    <w:p w:rsidR="003C4C14" w:rsidRDefault="003C4C14" w:rsidP="00481475">
      <w:pPr>
        <w:adjustRightInd w:val="0"/>
        <w:spacing w:before="240"/>
        <w:rPr>
          <w:lang w:val="uk-UA" w:eastAsia="en-US"/>
        </w:rPr>
      </w:pPr>
      <w:r>
        <w:rPr>
          <w:lang w:val="uk-UA"/>
        </w:rPr>
        <w:t xml:space="preserve">протокол № 1 від </w:t>
      </w:r>
      <w:r w:rsidR="007638D8">
        <w:rPr>
          <w:lang w:val="uk-UA"/>
        </w:rPr>
        <w:t>«</w:t>
      </w:r>
      <w:r>
        <w:rPr>
          <w:lang w:val="uk-UA"/>
        </w:rPr>
        <w:t>30</w:t>
      </w:r>
      <w:r w:rsidR="007638D8">
        <w:rPr>
          <w:lang w:val="uk-UA"/>
        </w:rPr>
        <w:t>»</w:t>
      </w:r>
      <w:r>
        <w:rPr>
          <w:lang w:val="uk-UA"/>
        </w:rPr>
        <w:t xml:space="preserve"> серпня 202</w:t>
      </w:r>
      <w:r w:rsidR="0099397F" w:rsidRPr="00534939">
        <w:rPr>
          <w:lang w:val="uk-UA"/>
        </w:rPr>
        <w:t>0</w:t>
      </w:r>
      <w:r>
        <w:rPr>
          <w:lang w:val="uk-UA"/>
        </w:rPr>
        <w:t xml:space="preserve"> р.</w:t>
      </w:r>
    </w:p>
    <w:p w:rsidR="003C4C14" w:rsidRDefault="003C4C14" w:rsidP="00481475">
      <w:pPr>
        <w:pStyle w:val="Default"/>
        <w:spacing w:before="240"/>
        <w:rPr>
          <w:lang w:val="uk-UA"/>
        </w:rPr>
      </w:pPr>
      <w:r>
        <w:rPr>
          <w:lang w:val="uk-UA"/>
        </w:rPr>
        <w:t xml:space="preserve">Завідувач кафедри _______________Наталія ПЕТРІЦА </w:t>
      </w:r>
    </w:p>
    <w:p w:rsidR="003C4C14" w:rsidRDefault="003C4C14" w:rsidP="00481475">
      <w:pPr>
        <w:pStyle w:val="Default"/>
        <w:rPr>
          <w:lang w:val="uk-UA"/>
        </w:rPr>
      </w:pPr>
    </w:p>
    <w:p w:rsidR="003C4C14" w:rsidRDefault="003C4C14" w:rsidP="00481475">
      <w:pPr>
        <w:pStyle w:val="Default"/>
        <w:rPr>
          <w:lang w:val="uk-UA"/>
        </w:rPr>
      </w:pPr>
    </w:p>
    <w:p w:rsidR="003C4C14" w:rsidRDefault="003C4C14" w:rsidP="00481475">
      <w:pPr>
        <w:pStyle w:val="Default"/>
        <w:rPr>
          <w:lang w:val="uk-UA"/>
        </w:rPr>
      </w:pPr>
    </w:p>
    <w:p w:rsidR="003C4C14" w:rsidRDefault="003C4C14" w:rsidP="00481475">
      <w:pPr>
        <w:pStyle w:val="Default"/>
        <w:rPr>
          <w:lang w:val="uk-UA"/>
        </w:rPr>
      </w:pPr>
    </w:p>
    <w:p w:rsidR="003C4C14" w:rsidRDefault="003C4C14" w:rsidP="00481475">
      <w:pPr>
        <w:pStyle w:val="Default"/>
        <w:rPr>
          <w:lang w:val="uk-UA"/>
        </w:rPr>
      </w:pPr>
    </w:p>
    <w:p w:rsidR="003C4C14" w:rsidRDefault="003C4C14" w:rsidP="00481475">
      <w:pPr>
        <w:pStyle w:val="Default"/>
        <w:rPr>
          <w:lang w:val="uk-UA"/>
        </w:rPr>
      </w:pPr>
    </w:p>
    <w:p w:rsidR="003C4C14" w:rsidRDefault="003C4C14" w:rsidP="00481475">
      <w:pPr>
        <w:pStyle w:val="Default"/>
        <w:rPr>
          <w:lang w:val="uk-UA"/>
        </w:rPr>
      </w:pPr>
      <w:r>
        <w:rPr>
          <w:lang w:val="uk-UA"/>
        </w:rPr>
        <w:t>Схвалено науково-методичною комісією філологічного факультету</w:t>
      </w:r>
    </w:p>
    <w:p w:rsidR="003C4C14" w:rsidRDefault="003C4C14" w:rsidP="00481475">
      <w:pPr>
        <w:adjustRightInd w:val="0"/>
        <w:spacing w:before="240"/>
        <w:rPr>
          <w:lang w:val="uk-UA"/>
        </w:rPr>
      </w:pPr>
      <w:r>
        <w:t xml:space="preserve">протокол № 1 </w:t>
      </w:r>
      <w:proofErr w:type="spellStart"/>
      <w:r>
        <w:t>від</w:t>
      </w:r>
      <w:proofErr w:type="spellEnd"/>
      <w:r>
        <w:t xml:space="preserve"> </w:t>
      </w:r>
      <w:r w:rsidR="007638D8">
        <w:rPr>
          <w:lang w:val="uk-UA"/>
        </w:rPr>
        <w:t>«</w:t>
      </w:r>
      <w:r>
        <w:t>16</w:t>
      </w:r>
      <w:r w:rsidR="007638D8">
        <w:rPr>
          <w:lang w:val="uk-UA"/>
        </w:rPr>
        <w:t>»</w:t>
      </w:r>
      <w:r>
        <w:t xml:space="preserve"> вересня 202</w:t>
      </w:r>
      <w:r w:rsidR="0099397F" w:rsidRPr="00534939">
        <w:t>0</w:t>
      </w:r>
      <w:r>
        <w:t xml:space="preserve"> р.</w:t>
      </w:r>
    </w:p>
    <w:p w:rsidR="003C4C14" w:rsidRDefault="003C4C14" w:rsidP="00481475">
      <w:pPr>
        <w:adjustRightInd w:val="0"/>
        <w:spacing w:before="240"/>
      </w:pPr>
    </w:p>
    <w:p w:rsidR="003C4C14" w:rsidRDefault="003C4C14" w:rsidP="00481475">
      <w:pPr>
        <w:pStyle w:val="Default"/>
        <w:spacing w:before="240"/>
        <w:rPr>
          <w:lang w:val="uk-UA"/>
        </w:rPr>
      </w:pPr>
      <w:r>
        <w:rPr>
          <w:lang w:val="uk-UA"/>
        </w:rPr>
        <w:t xml:space="preserve">Голова науково-методичної комісії _____________Василь ШАРКАНЬ </w:t>
      </w:r>
    </w:p>
    <w:p w:rsidR="003C4C14" w:rsidRDefault="003C4C14" w:rsidP="00481475">
      <w:pPr>
        <w:pStyle w:val="Default"/>
        <w:rPr>
          <w:lang w:val="uk-UA"/>
        </w:rPr>
      </w:pPr>
    </w:p>
    <w:p w:rsidR="003C4C14" w:rsidRPr="00A4737A" w:rsidRDefault="003C4C14" w:rsidP="00BF0DC4">
      <w:pPr>
        <w:pStyle w:val="Default"/>
        <w:rPr>
          <w:lang w:val="uk-UA"/>
        </w:rPr>
      </w:pPr>
    </w:p>
    <w:p w:rsidR="003C4C14" w:rsidRDefault="003C4C14" w:rsidP="00BF0DC4">
      <w:pPr>
        <w:rPr>
          <w:lang w:val="uk-UA"/>
        </w:rPr>
      </w:pPr>
    </w:p>
    <w:p w:rsidR="007638D8" w:rsidRDefault="007638D8" w:rsidP="00BF0DC4">
      <w:pPr>
        <w:rPr>
          <w:lang w:val="uk-UA"/>
        </w:rPr>
      </w:pPr>
    </w:p>
    <w:p w:rsidR="007638D8" w:rsidRDefault="007638D8" w:rsidP="00BF0DC4">
      <w:pPr>
        <w:rPr>
          <w:lang w:val="uk-UA"/>
        </w:rPr>
      </w:pPr>
    </w:p>
    <w:p w:rsidR="007638D8" w:rsidRDefault="007638D8" w:rsidP="00BF0DC4">
      <w:pPr>
        <w:rPr>
          <w:lang w:val="uk-UA"/>
        </w:rPr>
      </w:pPr>
    </w:p>
    <w:p w:rsidR="007638D8" w:rsidRPr="00A4737A" w:rsidRDefault="007638D8" w:rsidP="00BF0DC4">
      <w:pPr>
        <w:rPr>
          <w:lang w:val="uk-UA"/>
        </w:rPr>
      </w:pPr>
    </w:p>
    <w:p w:rsidR="003C4C14" w:rsidRPr="00A4737A" w:rsidRDefault="003C4C14" w:rsidP="00BF0DC4">
      <w:pPr>
        <w:jc w:val="right"/>
        <w:rPr>
          <w:lang w:val="uk-UA"/>
        </w:rPr>
      </w:pPr>
    </w:p>
    <w:p w:rsidR="003C4C14" w:rsidRPr="00A4737A" w:rsidRDefault="003C4C14" w:rsidP="00BF0DC4">
      <w:pPr>
        <w:jc w:val="right"/>
        <w:rPr>
          <w:lang w:val="uk-UA"/>
        </w:rPr>
      </w:pPr>
    </w:p>
    <w:p w:rsidR="003C4C14" w:rsidRPr="00A4737A" w:rsidRDefault="003C4C14" w:rsidP="00BF0DC4">
      <w:pPr>
        <w:jc w:val="right"/>
        <w:rPr>
          <w:lang w:val="uk-UA"/>
        </w:rPr>
      </w:pPr>
      <w:r w:rsidRPr="00A4737A">
        <w:rPr>
          <w:lang w:val="uk-UA"/>
        </w:rPr>
        <w:sym w:font="Symbol" w:char="F0D3"/>
      </w:r>
      <w:r w:rsidRPr="000657C5">
        <w:rPr>
          <w:lang w:val="uk-UA"/>
        </w:rPr>
        <w:t xml:space="preserve"> </w:t>
      </w:r>
      <w:proofErr w:type="spellStart"/>
      <w:r>
        <w:rPr>
          <w:lang w:val="uk-UA"/>
        </w:rPr>
        <w:t>Юсип</w:t>
      </w:r>
      <w:proofErr w:type="spellEnd"/>
      <w:r>
        <w:rPr>
          <w:lang w:val="uk-UA"/>
        </w:rPr>
        <w:t>-Якимович Ю.В.,</w:t>
      </w:r>
      <w:r w:rsidRPr="00A4737A">
        <w:rPr>
          <w:lang w:val="uk-UA"/>
        </w:rPr>
        <w:t xml:space="preserve"> 20</w:t>
      </w:r>
      <w:r>
        <w:rPr>
          <w:lang w:val="uk-UA"/>
        </w:rPr>
        <w:t>2</w:t>
      </w:r>
      <w:r w:rsidR="00695AC1" w:rsidRPr="00695AC1">
        <w:t>0</w:t>
      </w:r>
      <w:r w:rsidRPr="00A4737A">
        <w:rPr>
          <w:lang w:val="uk-UA"/>
        </w:rPr>
        <w:t xml:space="preserve"> р.</w:t>
      </w:r>
    </w:p>
    <w:p w:rsidR="003C4C14" w:rsidRPr="0096093E" w:rsidRDefault="003C4C14" w:rsidP="001305D2">
      <w:pPr>
        <w:spacing w:line="360" w:lineRule="auto"/>
        <w:jc w:val="both"/>
        <w:rPr>
          <w:b/>
          <w:bCs/>
          <w:lang w:val="uk-UA"/>
        </w:rPr>
      </w:pPr>
      <w:r>
        <w:rPr>
          <w:lang w:val="uk-UA"/>
        </w:rPr>
        <w:t xml:space="preserve">                                                        </w:t>
      </w:r>
      <w:r w:rsidRPr="00A4737A">
        <w:rPr>
          <w:lang w:val="uk-UA"/>
        </w:rPr>
        <w:sym w:font="Symbol" w:char="F0D3"/>
      </w:r>
      <w:r>
        <w:rPr>
          <w:lang w:val="uk-UA"/>
        </w:rPr>
        <w:t xml:space="preserve"> </w:t>
      </w:r>
      <w:r w:rsidRPr="00A4737A">
        <w:rPr>
          <w:lang w:val="uk-UA"/>
        </w:rPr>
        <w:t>ДВНЗ «Ужгородський національний університет», 20</w:t>
      </w:r>
      <w:r>
        <w:rPr>
          <w:lang w:val="uk-UA"/>
        </w:rPr>
        <w:t>2</w:t>
      </w:r>
      <w:r w:rsidR="00695AC1" w:rsidRPr="00695AC1">
        <w:t>0</w:t>
      </w:r>
      <w:r>
        <w:rPr>
          <w:lang w:val="uk-UA"/>
        </w:rPr>
        <w:t xml:space="preserve"> р</w:t>
      </w:r>
      <w:r w:rsidRPr="00A4737A">
        <w:rPr>
          <w:lang w:val="uk-UA"/>
        </w:rPr>
        <w:t>.</w:t>
      </w:r>
    </w:p>
    <w:p w:rsidR="003C4C14" w:rsidRPr="00437682" w:rsidRDefault="003C4C14" w:rsidP="008C5FC9">
      <w:pPr>
        <w:jc w:val="both"/>
        <w:rPr>
          <w:lang w:val="uk-UA"/>
        </w:rPr>
      </w:pPr>
    </w:p>
    <w:p w:rsidR="003C4C14" w:rsidRDefault="003C4C14" w:rsidP="00222DE9">
      <w:pPr>
        <w:spacing w:line="360" w:lineRule="auto"/>
        <w:jc w:val="both"/>
        <w:rPr>
          <w:b/>
          <w:bCs/>
        </w:rPr>
      </w:pPr>
      <w:r>
        <w:rPr>
          <w:sz w:val="28"/>
          <w:szCs w:val="28"/>
          <w:lang w:val="sk-SK"/>
        </w:rPr>
        <w:lastRenderedPageBreak/>
        <w:br w:type="page"/>
      </w:r>
    </w:p>
    <w:p w:rsidR="003C4C14" w:rsidRPr="00A4737A" w:rsidRDefault="003C4C14" w:rsidP="00222DE9">
      <w:pPr>
        <w:jc w:val="center"/>
        <w:rPr>
          <w:b/>
          <w:bCs/>
          <w:lang w:val="uk-UA"/>
        </w:rPr>
      </w:pPr>
      <w:r w:rsidRPr="00A4737A">
        <w:rPr>
          <w:b/>
          <w:bCs/>
          <w:lang w:val="uk-UA"/>
        </w:rPr>
        <w:lastRenderedPageBreak/>
        <w:t>1. О</w:t>
      </w:r>
      <w:r>
        <w:rPr>
          <w:b/>
          <w:bCs/>
          <w:lang w:val="uk-UA"/>
        </w:rPr>
        <w:t>ПИС НАВЧАЛЬНОЇ ДИСЦИПЛІНИ</w:t>
      </w:r>
    </w:p>
    <w:p w:rsidR="003C4C14" w:rsidRPr="00A4737A" w:rsidRDefault="003C4C14" w:rsidP="00222DE9">
      <w:pPr>
        <w:pStyle w:val="Default"/>
        <w:ind w:left="360"/>
        <w:rPr>
          <w:color w:val="auto"/>
          <w:lang w:val="uk-UA"/>
        </w:rPr>
      </w:pPr>
    </w:p>
    <w:p w:rsidR="003C4C14" w:rsidRPr="00A4737A" w:rsidRDefault="003C4C14" w:rsidP="00222DE9">
      <w:pPr>
        <w:pStyle w:val="Default"/>
        <w:ind w:left="360"/>
        <w:rPr>
          <w:color w:val="auto"/>
          <w:lang w:val="uk-UA"/>
        </w:rPr>
      </w:pP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386"/>
      </w:tblGrid>
      <w:tr w:rsidR="003C4C14" w:rsidRPr="00EC4460">
        <w:trPr>
          <w:trHeight w:val="725"/>
        </w:trPr>
        <w:tc>
          <w:tcPr>
            <w:tcW w:w="4503" w:type="dxa"/>
            <w:vMerge w:val="restart"/>
            <w:vAlign w:val="center"/>
          </w:tcPr>
          <w:p w:rsidR="003C4C14" w:rsidRPr="00D1376A" w:rsidRDefault="003C4C14" w:rsidP="00D16659">
            <w:pPr>
              <w:pStyle w:val="Default"/>
              <w:jc w:val="center"/>
              <w:rPr>
                <w:color w:val="auto"/>
                <w:lang w:val="uk-UA"/>
              </w:rPr>
            </w:pPr>
            <w:r w:rsidRPr="00D1376A">
              <w:rPr>
                <w:b/>
                <w:bCs/>
                <w:color w:val="auto"/>
                <w:lang w:val="uk-UA"/>
              </w:rPr>
              <w:t>Найменування</w:t>
            </w:r>
          </w:p>
          <w:p w:rsidR="003C4C14" w:rsidRPr="00D1376A" w:rsidRDefault="003C4C14" w:rsidP="00D16659">
            <w:pPr>
              <w:pStyle w:val="Default"/>
              <w:jc w:val="center"/>
              <w:rPr>
                <w:color w:val="auto"/>
                <w:lang w:val="uk-UA"/>
              </w:rPr>
            </w:pPr>
            <w:r w:rsidRPr="00D1376A">
              <w:rPr>
                <w:b/>
                <w:bCs/>
                <w:color w:val="auto"/>
                <w:lang w:val="uk-UA"/>
              </w:rPr>
              <w:t>показників</w:t>
            </w:r>
          </w:p>
        </w:tc>
        <w:tc>
          <w:tcPr>
            <w:tcW w:w="5386" w:type="dxa"/>
            <w:vAlign w:val="center"/>
          </w:tcPr>
          <w:p w:rsidR="003C4C14" w:rsidRPr="00D1376A" w:rsidRDefault="003C4C14" w:rsidP="00D16659">
            <w:pPr>
              <w:pStyle w:val="Default"/>
              <w:jc w:val="center"/>
              <w:rPr>
                <w:color w:val="auto"/>
                <w:lang w:val="uk-UA"/>
              </w:rPr>
            </w:pPr>
            <w:r w:rsidRPr="00D1376A">
              <w:rPr>
                <w:b/>
                <w:bCs/>
                <w:color w:val="auto"/>
                <w:lang w:val="uk-UA"/>
              </w:rPr>
              <w:t>Розподіл годин за навчальним планом</w:t>
            </w:r>
          </w:p>
        </w:tc>
      </w:tr>
      <w:tr w:rsidR="003C4C14" w:rsidRPr="00A4737A">
        <w:trPr>
          <w:trHeight w:val="770"/>
        </w:trPr>
        <w:tc>
          <w:tcPr>
            <w:tcW w:w="4503" w:type="dxa"/>
            <w:vMerge/>
            <w:vAlign w:val="center"/>
          </w:tcPr>
          <w:p w:rsidR="003C4C14" w:rsidRPr="00D1376A" w:rsidRDefault="003C4C14" w:rsidP="00D16659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3C4C14" w:rsidRPr="00D1376A" w:rsidRDefault="003C4C14" w:rsidP="00D16659">
            <w:pPr>
              <w:pStyle w:val="Default"/>
              <w:jc w:val="center"/>
              <w:rPr>
                <w:color w:val="auto"/>
                <w:lang w:val="uk-UA"/>
              </w:rPr>
            </w:pPr>
            <w:r w:rsidRPr="00D1376A">
              <w:rPr>
                <w:color w:val="auto"/>
                <w:lang w:val="uk-UA"/>
              </w:rPr>
              <w:t>Денна форма</w:t>
            </w:r>
          </w:p>
          <w:p w:rsidR="003C4C14" w:rsidRPr="00D1376A" w:rsidRDefault="003C4C14" w:rsidP="00D16659">
            <w:pPr>
              <w:jc w:val="center"/>
              <w:rPr>
                <w:lang w:val="uk-UA"/>
              </w:rPr>
            </w:pPr>
            <w:r w:rsidRPr="00D1376A">
              <w:rPr>
                <w:lang w:val="uk-UA"/>
              </w:rPr>
              <w:t>навчання</w:t>
            </w:r>
          </w:p>
        </w:tc>
      </w:tr>
      <w:tr w:rsidR="003C4C14" w:rsidRPr="00A4737A">
        <w:trPr>
          <w:trHeight w:val="632"/>
        </w:trPr>
        <w:tc>
          <w:tcPr>
            <w:tcW w:w="4503" w:type="dxa"/>
            <w:vAlign w:val="center"/>
          </w:tcPr>
          <w:p w:rsidR="003C4C14" w:rsidRPr="00D1376A" w:rsidRDefault="003C4C14" w:rsidP="00D16659">
            <w:pPr>
              <w:pStyle w:val="Default"/>
              <w:rPr>
                <w:color w:val="auto"/>
                <w:lang w:val="uk-UA"/>
              </w:rPr>
            </w:pPr>
            <w:r w:rsidRPr="00D1376A">
              <w:rPr>
                <w:color w:val="auto"/>
                <w:lang w:val="uk-UA"/>
              </w:rPr>
              <w:t xml:space="preserve">Кількість кредитів ЄКТС – </w:t>
            </w:r>
            <w:r>
              <w:rPr>
                <w:color w:val="auto"/>
                <w:lang w:val="uk-UA"/>
              </w:rPr>
              <w:t>3</w:t>
            </w:r>
          </w:p>
        </w:tc>
        <w:tc>
          <w:tcPr>
            <w:tcW w:w="5386" w:type="dxa"/>
            <w:vAlign w:val="center"/>
          </w:tcPr>
          <w:p w:rsidR="003C4C14" w:rsidRPr="00D1376A" w:rsidRDefault="003C4C14" w:rsidP="00D16659">
            <w:pPr>
              <w:pStyle w:val="Default"/>
              <w:jc w:val="center"/>
              <w:rPr>
                <w:color w:val="auto"/>
                <w:lang w:val="uk-UA"/>
              </w:rPr>
            </w:pPr>
            <w:r w:rsidRPr="00D1376A">
              <w:rPr>
                <w:color w:val="auto"/>
                <w:lang w:val="uk-UA"/>
              </w:rPr>
              <w:t xml:space="preserve">Рік підготовки: </w:t>
            </w:r>
          </w:p>
        </w:tc>
      </w:tr>
      <w:tr w:rsidR="003C4C14" w:rsidRPr="00A9422D">
        <w:trPr>
          <w:trHeight w:val="567"/>
        </w:trPr>
        <w:tc>
          <w:tcPr>
            <w:tcW w:w="4503" w:type="dxa"/>
            <w:vAlign w:val="center"/>
          </w:tcPr>
          <w:p w:rsidR="003C4C14" w:rsidRPr="00D1376A" w:rsidRDefault="003C4C14" w:rsidP="00D16659">
            <w:pPr>
              <w:pStyle w:val="Default"/>
              <w:rPr>
                <w:color w:val="auto"/>
                <w:lang w:val="uk-UA"/>
              </w:rPr>
            </w:pPr>
            <w:r w:rsidRPr="00D1376A">
              <w:rPr>
                <w:color w:val="auto"/>
                <w:lang w:val="uk-UA"/>
              </w:rPr>
              <w:t xml:space="preserve">Загальна кількість годин – </w:t>
            </w:r>
            <w:r>
              <w:rPr>
                <w:color w:val="auto"/>
                <w:lang w:val="uk-UA"/>
              </w:rPr>
              <w:t>90</w:t>
            </w:r>
          </w:p>
        </w:tc>
        <w:tc>
          <w:tcPr>
            <w:tcW w:w="5386" w:type="dxa"/>
            <w:vAlign w:val="center"/>
          </w:tcPr>
          <w:p w:rsidR="003C4C14" w:rsidRPr="00D1376A" w:rsidRDefault="003C4C14" w:rsidP="00D16659">
            <w:pPr>
              <w:pStyle w:val="Default"/>
              <w:jc w:val="center"/>
              <w:rPr>
                <w:b/>
                <w:bCs/>
                <w:color w:val="auto"/>
                <w:lang w:val="uk-UA"/>
              </w:rPr>
            </w:pPr>
            <w:r>
              <w:rPr>
                <w:b/>
                <w:bCs/>
                <w:color w:val="auto"/>
                <w:lang w:val="uk-UA"/>
              </w:rPr>
              <w:t>4</w:t>
            </w:r>
          </w:p>
        </w:tc>
      </w:tr>
      <w:tr w:rsidR="003C4C14" w:rsidRPr="00A4737A">
        <w:trPr>
          <w:trHeight w:val="567"/>
        </w:trPr>
        <w:tc>
          <w:tcPr>
            <w:tcW w:w="4503" w:type="dxa"/>
            <w:vAlign w:val="center"/>
          </w:tcPr>
          <w:p w:rsidR="003C4C14" w:rsidRPr="00D1376A" w:rsidRDefault="003C4C14" w:rsidP="00D16659">
            <w:pPr>
              <w:pStyle w:val="Default"/>
              <w:rPr>
                <w:color w:val="auto"/>
                <w:lang w:val="uk-UA"/>
              </w:rPr>
            </w:pPr>
            <w:r w:rsidRPr="00D1376A">
              <w:rPr>
                <w:color w:val="auto"/>
                <w:lang w:val="uk-UA"/>
              </w:rPr>
              <w:t xml:space="preserve">Кількість модулів – </w:t>
            </w:r>
            <w:r>
              <w:rPr>
                <w:color w:val="auto"/>
                <w:lang w:val="uk-UA"/>
              </w:rPr>
              <w:t>2</w:t>
            </w:r>
          </w:p>
        </w:tc>
        <w:tc>
          <w:tcPr>
            <w:tcW w:w="5386" w:type="dxa"/>
            <w:vAlign w:val="center"/>
          </w:tcPr>
          <w:p w:rsidR="003C4C14" w:rsidRPr="00D1376A" w:rsidRDefault="003C4C14" w:rsidP="00D16659">
            <w:pPr>
              <w:pStyle w:val="Default"/>
              <w:jc w:val="center"/>
              <w:rPr>
                <w:color w:val="auto"/>
                <w:lang w:val="uk-UA"/>
              </w:rPr>
            </w:pPr>
            <w:r w:rsidRPr="00D1376A">
              <w:rPr>
                <w:color w:val="auto"/>
                <w:lang w:val="uk-UA"/>
              </w:rPr>
              <w:t>Семестр:</w:t>
            </w:r>
          </w:p>
        </w:tc>
      </w:tr>
      <w:tr w:rsidR="003C4C14" w:rsidRPr="00A4737A">
        <w:trPr>
          <w:trHeight w:val="567"/>
        </w:trPr>
        <w:tc>
          <w:tcPr>
            <w:tcW w:w="4503" w:type="dxa"/>
            <w:vMerge w:val="restart"/>
            <w:vAlign w:val="center"/>
          </w:tcPr>
          <w:p w:rsidR="003C4C14" w:rsidRPr="00D1376A" w:rsidRDefault="003C4C14" w:rsidP="00D16659">
            <w:pPr>
              <w:pStyle w:val="Default"/>
              <w:rPr>
                <w:color w:val="auto"/>
                <w:lang w:val="uk-UA"/>
              </w:rPr>
            </w:pPr>
            <w:r w:rsidRPr="00D1376A">
              <w:rPr>
                <w:color w:val="auto"/>
                <w:lang w:val="uk-UA"/>
              </w:rPr>
              <w:t>Тижневих годин</w:t>
            </w:r>
          </w:p>
          <w:p w:rsidR="003C4C14" w:rsidRPr="00D1376A" w:rsidRDefault="003C4C14" w:rsidP="00D16659">
            <w:pPr>
              <w:pStyle w:val="Default"/>
              <w:rPr>
                <w:color w:val="auto"/>
                <w:lang w:val="uk-UA"/>
              </w:rPr>
            </w:pPr>
            <w:r w:rsidRPr="00D1376A">
              <w:rPr>
                <w:color w:val="auto"/>
                <w:lang w:val="uk-UA"/>
              </w:rPr>
              <w:t>для денної  форми навчання:</w:t>
            </w:r>
          </w:p>
          <w:p w:rsidR="003C4C14" w:rsidRPr="00D1376A" w:rsidRDefault="003C4C14" w:rsidP="00D16659">
            <w:pPr>
              <w:pStyle w:val="Default"/>
              <w:rPr>
                <w:color w:val="auto"/>
                <w:lang w:val="uk-UA"/>
              </w:rPr>
            </w:pPr>
          </w:p>
          <w:p w:rsidR="003C4C14" w:rsidRPr="00D1376A" w:rsidRDefault="003C4C14" w:rsidP="00D16659">
            <w:pPr>
              <w:pStyle w:val="Default"/>
              <w:rPr>
                <w:color w:val="auto"/>
                <w:lang w:val="uk-UA"/>
              </w:rPr>
            </w:pPr>
            <w:r w:rsidRPr="00D1376A">
              <w:rPr>
                <w:color w:val="auto"/>
                <w:lang w:val="uk-UA"/>
              </w:rPr>
              <w:t xml:space="preserve">аудиторних – </w:t>
            </w:r>
            <w:r>
              <w:rPr>
                <w:color w:val="auto"/>
                <w:lang w:val="uk-UA"/>
              </w:rPr>
              <w:t>2</w:t>
            </w:r>
          </w:p>
          <w:p w:rsidR="003C4C14" w:rsidRPr="00D1376A" w:rsidRDefault="003C4C14" w:rsidP="00D16659">
            <w:pPr>
              <w:pStyle w:val="Default"/>
              <w:rPr>
                <w:color w:val="auto"/>
                <w:lang w:val="uk-UA"/>
              </w:rPr>
            </w:pPr>
          </w:p>
          <w:p w:rsidR="003C4C14" w:rsidRPr="00D1376A" w:rsidRDefault="003C4C14" w:rsidP="000E2AA0">
            <w:pPr>
              <w:pStyle w:val="Default"/>
              <w:rPr>
                <w:color w:val="auto"/>
                <w:lang w:val="uk-UA"/>
              </w:rPr>
            </w:pPr>
            <w:r w:rsidRPr="00D1376A">
              <w:rPr>
                <w:color w:val="auto"/>
                <w:lang w:val="uk-UA"/>
              </w:rPr>
              <w:t>самостійної роботи студента</w:t>
            </w:r>
            <w:r>
              <w:rPr>
                <w:color w:val="auto"/>
                <w:lang w:val="uk-UA"/>
              </w:rPr>
              <w:t xml:space="preserve"> – </w:t>
            </w:r>
            <w:r>
              <w:rPr>
                <w:lang w:val="uk-UA"/>
              </w:rPr>
              <w:t>2</w:t>
            </w:r>
          </w:p>
        </w:tc>
        <w:tc>
          <w:tcPr>
            <w:tcW w:w="5386" w:type="dxa"/>
            <w:vAlign w:val="center"/>
          </w:tcPr>
          <w:p w:rsidR="003C4C14" w:rsidRPr="00D1376A" w:rsidRDefault="003C4C14" w:rsidP="00D16659">
            <w:pPr>
              <w:pStyle w:val="Default"/>
              <w:jc w:val="center"/>
              <w:rPr>
                <w:b/>
                <w:bCs/>
                <w:color w:val="auto"/>
                <w:lang w:val="uk-UA"/>
              </w:rPr>
            </w:pPr>
            <w:r>
              <w:rPr>
                <w:b/>
                <w:bCs/>
                <w:color w:val="auto"/>
                <w:lang w:val="uk-UA"/>
              </w:rPr>
              <w:t>7</w:t>
            </w:r>
          </w:p>
        </w:tc>
      </w:tr>
      <w:tr w:rsidR="003C4C14" w:rsidRPr="00A4737A">
        <w:trPr>
          <w:trHeight w:val="567"/>
        </w:trPr>
        <w:tc>
          <w:tcPr>
            <w:tcW w:w="4503" w:type="dxa"/>
            <w:vMerge/>
            <w:vAlign w:val="center"/>
          </w:tcPr>
          <w:p w:rsidR="003C4C14" w:rsidRPr="00D1376A" w:rsidRDefault="003C4C14" w:rsidP="00D16659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3C4C14" w:rsidRPr="00D1376A" w:rsidRDefault="003C4C14" w:rsidP="00D16659">
            <w:pPr>
              <w:pStyle w:val="Default"/>
              <w:jc w:val="center"/>
              <w:rPr>
                <w:color w:val="auto"/>
                <w:lang w:val="uk-UA"/>
              </w:rPr>
            </w:pPr>
            <w:r w:rsidRPr="00D1376A">
              <w:rPr>
                <w:color w:val="auto"/>
                <w:lang w:val="uk-UA"/>
              </w:rPr>
              <w:t>Лекції:</w:t>
            </w:r>
          </w:p>
        </w:tc>
      </w:tr>
      <w:tr w:rsidR="003C4C14" w:rsidRPr="00A4737A">
        <w:trPr>
          <w:trHeight w:val="567"/>
        </w:trPr>
        <w:tc>
          <w:tcPr>
            <w:tcW w:w="4503" w:type="dxa"/>
            <w:vMerge/>
            <w:vAlign w:val="center"/>
          </w:tcPr>
          <w:p w:rsidR="003C4C14" w:rsidRPr="00D1376A" w:rsidRDefault="003C4C14" w:rsidP="00D16659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3C4C14" w:rsidRPr="00D1376A" w:rsidRDefault="003C4C14" w:rsidP="00D16659">
            <w:pPr>
              <w:pStyle w:val="Default"/>
              <w:jc w:val="center"/>
              <w:rPr>
                <w:b/>
                <w:bCs/>
                <w:color w:val="auto"/>
                <w:lang w:val="uk-UA"/>
              </w:rPr>
            </w:pPr>
            <w:r>
              <w:rPr>
                <w:b/>
                <w:bCs/>
                <w:color w:val="auto"/>
                <w:lang w:val="uk-UA"/>
              </w:rPr>
              <w:t>26</w:t>
            </w:r>
          </w:p>
        </w:tc>
      </w:tr>
      <w:tr w:rsidR="003C4C14" w:rsidRPr="00A4737A">
        <w:trPr>
          <w:trHeight w:val="567"/>
        </w:trPr>
        <w:tc>
          <w:tcPr>
            <w:tcW w:w="4503" w:type="dxa"/>
            <w:vMerge/>
            <w:vAlign w:val="center"/>
          </w:tcPr>
          <w:p w:rsidR="003C4C14" w:rsidRPr="00D1376A" w:rsidRDefault="003C4C14" w:rsidP="00D16659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3C4C14" w:rsidRPr="00D1376A" w:rsidRDefault="003C4C14" w:rsidP="00D16659">
            <w:pPr>
              <w:pStyle w:val="Default"/>
              <w:jc w:val="center"/>
              <w:rPr>
                <w:color w:val="auto"/>
                <w:lang w:val="uk-UA"/>
              </w:rPr>
            </w:pPr>
            <w:r w:rsidRPr="00D1376A">
              <w:rPr>
                <w:color w:val="auto"/>
                <w:lang w:val="uk-UA"/>
              </w:rPr>
              <w:t>Практичні (семінарські):</w:t>
            </w:r>
          </w:p>
        </w:tc>
      </w:tr>
      <w:tr w:rsidR="003C4C14" w:rsidRPr="00A4737A">
        <w:trPr>
          <w:trHeight w:val="567"/>
        </w:trPr>
        <w:tc>
          <w:tcPr>
            <w:tcW w:w="4503" w:type="dxa"/>
            <w:vMerge/>
          </w:tcPr>
          <w:p w:rsidR="003C4C14" w:rsidRPr="00D1376A" w:rsidRDefault="003C4C14" w:rsidP="00D16659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3C4C14" w:rsidRPr="00D1376A" w:rsidRDefault="003C4C14" w:rsidP="00D16659">
            <w:pPr>
              <w:pStyle w:val="Default"/>
              <w:jc w:val="center"/>
              <w:rPr>
                <w:b/>
                <w:bCs/>
                <w:color w:val="auto"/>
                <w:lang w:val="uk-UA"/>
              </w:rPr>
            </w:pPr>
            <w:r>
              <w:rPr>
                <w:b/>
                <w:bCs/>
                <w:color w:val="auto"/>
                <w:lang w:val="uk-UA"/>
              </w:rPr>
              <w:t>18</w:t>
            </w:r>
          </w:p>
        </w:tc>
      </w:tr>
      <w:tr w:rsidR="003C4C14" w:rsidRPr="00A4737A">
        <w:trPr>
          <w:trHeight w:val="567"/>
        </w:trPr>
        <w:tc>
          <w:tcPr>
            <w:tcW w:w="4503" w:type="dxa"/>
            <w:vMerge w:val="restart"/>
            <w:vAlign w:val="center"/>
          </w:tcPr>
          <w:p w:rsidR="003C4C14" w:rsidRPr="00D1376A" w:rsidRDefault="003C4C14" w:rsidP="00203070">
            <w:pPr>
              <w:pStyle w:val="Default"/>
              <w:rPr>
                <w:color w:val="auto"/>
                <w:lang w:val="uk-UA"/>
              </w:rPr>
            </w:pPr>
            <w:r w:rsidRPr="00D1376A">
              <w:rPr>
                <w:color w:val="auto"/>
                <w:lang w:val="uk-UA"/>
              </w:rPr>
              <w:t xml:space="preserve">Вид підсумкового контролю: </w:t>
            </w:r>
            <w:r>
              <w:rPr>
                <w:color w:val="auto"/>
                <w:lang w:val="uk-UA"/>
              </w:rPr>
              <w:t>екзамен</w:t>
            </w:r>
          </w:p>
        </w:tc>
        <w:tc>
          <w:tcPr>
            <w:tcW w:w="5386" w:type="dxa"/>
            <w:vAlign w:val="center"/>
          </w:tcPr>
          <w:p w:rsidR="003C4C14" w:rsidRPr="00D1376A" w:rsidRDefault="003C4C14" w:rsidP="00D16659">
            <w:pPr>
              <w:pStyle w:val="Default"/>
              <w:jc w:val="center"/>
              <w:rPr>
                <w:b/>
                <w:bCs/>
                <w:color w:val="auto"/>
                <w:lang w:val="uk-UA"/>
              </w:rPr>
            </w:pPr>
            <w:r w:rsidRPr="00D1376A">
              <w:rPr>
                <w:color w:val="auto"/>
                <w:lang w:val="uk-UA"/>
              </w:rPr>
              <w:t>Лабораторні:</w:t>
            </w:r>
          </w:p>
        </w:tc>
      </w:tr>
      <w:tr w:rsidR="003C4C14" w:rsidRPr="00A4737A">
        <w:trPr>
          <w:trHeight w:val="567"/>
        </w:trPr>
        <w:tc>
          <w:tcPr>
            <w:tcW w:w="4503" w:type="dxa"/>
            <w:vMerge/>
            <w:vAlign w:val="center"/>
          </w:tcPr>
          <w:p w:rsidR="003C4C14" w:rsidRPr="00D1376A" w:rsidRDefault="003C4C14" w:rsidP="00D16659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3C4C14" w:rsidRPr="00D1376A" w:rsidRDefault="003C4C14" w:rsidP="00D16659">
            <w:pPr>
              <w:pStyle w:val="Default"/>
              <w:jc w:val="center"/>
              <w:rPr>
                <w:b/>
                <w:bCs/>
                <w:color w:val="auto"/>
                <w:lang w:val="uk-UA"/>
              </w:rPr>
            </w:pPr>
            <w:r w:rsidRPr="00D1376A">
              <w:rPr>
                <w:b/>
                <w:bCs/>
                <w:color w:val="auto"/>
                <w:lang w:val="uk-UA"/>
              </w:rPr>
              <w:t>-</w:t>
            </w:r>
          </w:p>
          <w:p w:rsidR="003C4C14" w:rsidRPr="00D1376A" w:rsidRDefault="003C4C14" w:rsidP="00D16659">
            <w:pPr>
              <w:pStyle w:val="Default"/>
              <w:jc w:val="center"/>
              <w:rPr>
                <w:b/>
                <w:bCs/>
                <w:color w:val="auto"/>
                <w:lang w:val="uk-UA"/>
              </w:rPr>
            </w:pPr>
          </w:p>
        </w:tc>
      </w:tr>
      <w:tr w:rsidR="003C4C14" w:rsidRPr="00A4737A">
        <w:trPr>
          <w:trHeight w:val="567"/>
        </w:trPr>
        <w:tc>
          <w:tcPr>
            <w:tcW w:w="4503" w:type="dxa"/>
            <w:vMerge w:val="restart"/>
            <w:vAlign w:val="center"/>
          </w:tcPr>
          <w:p w:rsidR="003C4C14" w:rsidRPr="00D1376A" w:rsidRDefault="003C4C14" w:rsidP="00237033">
            <w:pPr>
              <w:pStyle w:val="Default"/>
              <w:rPr>
                <w:color w:val="auto"/>
                <w:lang w:val="uk-UA"/>
              </w:rPr>
            </w:pPr>
            <w:r w:rsidRPr="00D1376A">
              <w:rPr>
                <w:lang w:val="uk-UA"/>
              </w:rPr>
              <w:t>Форма підсумкового контролю:</w:t>
            </w:r>
            <w:r>
              <w:rPr>
                <w:color w:val="auto"/>
                <w:lang w:val="uk-UA"/>
              </w:rPr>
              <w:t xml:space="preserve"> усна</w:t>
            </w:r>
          </w:p>
        </w:tc>
        <w:tc>
          <w:tcPr>
            <w:tcW w:w="5386" w:type="dxa"/>
            <w:vAlign w:val="center"/>
          </w:tcPr>
          <w:p w:rsidR="003C4C14" w:rsidRPr="00D1376A" w:rsidRDefault="003C4C14" w:rsidP="00D16659">
            <w:pPr>
              <w:pStyle w:val="Default"/>
              <w:jc w:val="center"/>
              <w:rPr>
                <w:color w:val="auto"/>
                <w:lang w:val="uk-UA"/>
              </w:rPr>
            </w:pPr>
            <w:r w:rsidRPr="00D1376A">
              <w:rPr>
                <w:color w:val="auto"/>
                <w:lang w:val="uk-UA"/>
              </w:rPr>
              <w:t>Самостійна робота:</w:t>
            </w:r>
          </w:p>
        </w:tc>
      </w:tr>
      <w:tr w:rsidR="003C4C14" w:rsidRPr="00A4737A">
        <w:trPr>
          <w:trHeight w:val="567"/>
        </w:trPr>
        <w:tc>
          <w:tcPr>
            <w:tcW w:w="4503" w:type="dxa"/>
            <w:vMerge/>
          </w:tcPr>
          <w:p w:rsidR="003C4C14" w:rsidRPr="00D1376A" w:rsidRDefault="003C4C14" w:rsidP="00D16659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3C4C14" w:rsidRPr="00D1376A" w:rsidRDefault="003C4C14" w:rsidP="00D16659">
            <w:pPr>
              <w:pStyle w:val="Default"/>
              <w:jc w:val="center"/>
              <w:rPr>
                <w:b/>
                <w:bCs/>
                <w:color w:val="auto"/>
                <w:lang w:val="uk-UA"/>
              </w:rPr>
            </w:pPr>
            <w:r>
              <w:rPr>
                <w:b/>
                <w:bCs/>
                <w:color w:val="auto"/>
                <w:lang w:val="uk-UA"/>
              </w:rPr>
              <w:t>46</w:t>
            </w:r>
          </w:p>
        </w:tc>
      </w:tr>
    </w:tbl>
    <w:p w:rsidR="003C4C14" w:rsidRPr="00A4737A" w:rsidRDefault="003C4C14" w:rsidP="00222DE9">
      <w:pPr>
        <w:pStyle w:val="Default"/>
        <w:jc w:val="center"/>
        <w:rPr>
          <w:color w:val="auto"/>
          <w:lang w:val="uk-UA"/>
        </w:rPr>
      </w:pPr>
    </w:p>
    <w:p w:rsidR="003C4C14" w:rsidRPr="004E4051" w:rsidRDefault="003C4C14" w:rsidP="00222DE9">
      <w:pPr>
        <w:rPr>
          <w:lang w:val="uk-UA"/>
        </w:rPr>
      </w:pPr>
    </w:p>
    <w:p w:rsidR="003C4C14" w:rsidRPr="00FA674D" w:rsidRDefault="003C4C14" w:rsidP="00222DE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3C4C14" w:rsidRPr="00C34D8F" w:rsidRDefault="003C4C14" w:rsidP="001303E8">
      <w:pPr>
        <w:tabs>
          <w:tab w:val="left" w:pos="3900"/>
        </w:tabs>
        <w:ind w:left="720"/>
        <w:jc w:val="center"/>
        <w:rPr>
          <w:b/>
          <w:bCs/>
          <w:lang w:val="uk-UA"/>
        </w:rPr>
      </w:pPr>
      <w:r w:rsidRPr="00C34D8F">
        <w:rPr>
          <w:b/>
          <w:bCs/>
          <w:lang w:val="uk-UA"/>
        </w:rPr>
        <w:lastRenderedPageBreak/>
        <w:t>2. МЕТА ТА ЗАВДАННЯ НАВЧАЛЬНОЇ ДИСЦИПЛІНИ</w:t>
      </w:r>
    </w:p>
    <w:p w:rsidR="003C4C14" w:rsidRPr="00B7675F" w:rsidRDefault="003C4C14" w:rsidP="00B7675F">
      <w:pPr>
        <w:tabs>
          <w:tab w:val="left" w:pos="284"/>
          <w:tab w:val="left" w:pos="567"/>
        </w:tabs>
        <w:ind w:firstLine="680"/>
        <w:jc w:val="both"/>
        <w:rPr>
          <w:sz w:val="22"/>
          <w:szCs w:val="22"/>
          <w:lang w:val="uk-UA"/>
        </w:rPr>
      </w:pPr>
    </w:p>
    <w:p w:rsidR="003C4C14" w:rsidRPr="00B7675F" w:rsidRDefault="003C4C14" w:rsidP="00B7675F">
      <w:pPr>
        <w:pStyle w:val="a3"/>
        <w:ind w:left="0" w:firstLine="680"/>
        <w:rPr>
          <w:sz w:val="24"/>
          <w:szCs w:val="24"/>
        </w:rPr>
      </w:pPr>
      <w:r w:rsidRPr="00B7675F">
        <w:rPr>
          <w:sz w:val="24"/>
          <w:szCs w:val="24"/>
        </w:rPr>
        <w:t xml:space="preserve">Метою вивчення навчальної дисципліни </w:t>
      </w:r>
      <w:r w:rsidRPr="00B7675F">
        <w:rPr>
          <w:b/>
          <w:bCs/>
          <w:sz w:val="24"/>
          <w:szCs w:val="24"/>
        </w:rPr>
        <w:t xml:space="preserve">«Історична граматика </w:t>
      </w:r>
      <w:r>
        <w:rPr>
          <w:b/>
          <w:bCs/>
          <w:sz w:val="24"/>
          <w:szCs w:val="24"/>
        </w:rPr>
        <w:t xml:space="preserve">чеської </w:t>
      </w:r>
      <w:r w:rsidRPr="00B7675F">
        <w:rPr>
          <w:b/>
          <w:bCs/>
          <w:sz w:val="24"/>
          <w:szCs w:val="24"/>
        </w:rPr>
        <w:t>мови»</w:t>
      </w:r>
      <w:r w:rsidRPr="00B7675F">
        <w:rPr>
          <w:sz w:val="24"/>
          <w:szCs w:val="24"/>
        </w:rPr>
        <w:t xml:space="preserve"> є ознайомити здобувачів з історією мови від її </w:t>
      </w:r>
      <w:proofErr w:type="spellStart"/>
      <w:r w:rsidRPr="00B7675F">
        <w:rPr>
          <w:sz w:val="24"/>
          <w:szCs w:val="24"/>
        </w:rPr>
        <w:t>першопочатків</w:t>
      </w:r>
      <w:proofErr w:type="spellEnd"/>
      <w:r w:rsidRPr="00B7675F">
        <w:rPr>
          <w:sz w:val="24"/>
          <w:szCs w:val="24"/>
        </w:rPr>
        <w:t xml:space="preserve"> і до зародження </w:t>
      </w:r>
      <w:proofErr w:type="spellStart"/>
      <w:r>
        <w:rPr>
          <w:sz w:val="24"/>
          <w:szCs w:val="24"/>
        </w:rPr>
        <w:t>чеської</w:t>
      </w:r>
      <w:r w:rsidRPr="00B7675F">
        <w:rPr>
          <w:sz w:val="24"/>
          <w:szCs w:val="24"/>
        </w:rPr>
        <w:t>літературної</w:t>
      </w:r>
      <w:proofErr w:type="spellEnd"/>
      <w:r w:rsidRPr="00B7675F">
        <w:rPr>
          <w:sz w:val="24"/>
          <w:szCs w:val="24"/>
        </w:rPr>
        <w:t xml:space="preserve"> мови. «Історична граматика </w:t>
      </w:r>
      <w:r>
        <w:rPr>
          <w:sz w:val="24"/>
          <w:szCs w:val="24"/>
        </w:rPr>
        <w:t xml:space="preserve">чеської </w:t>
      </w:r>
      <w:r w:rsidRPr="00B7675F">
        <w:rPr>
          <w:sz w:val="24"/>
          <w:szCs w:val="24"/>
        </w:rPr>
        <w:t xml:space="preserve">мови» є </w:t>
      </w:r>
      <w:proofErr w:type="spellStart"/>
      <w:r w:rsidRPr="00B7675F">
        <w:rPr>
          <w:sz w:val="24"/>
          <w:szCs w:val="24"/>
        </w:rPr>
        <w:t>однїєю</w:t>
      </w:r>
      <w:proofErr w:type="spellEnd"/>
      <w:r w:rsidRPr="00B7675F">
        <w:rPr>
          <w:sz w:val="24"/>
          <w:szCs w:val="24"/>
        </w:rPr>
        <w:t xml:space="preserve"> із провідних лінгвістичних дисциплін класичної філологічної освіти. Предметом цього курсу є: історична фонетика </w:t>
      </w:r>
      <w:proofErr w:type="spellStart"/>
      <w:r>
        <w:rPr>
          <w:sz w:val="24"/>
          <w:szCs w:val="24"/>
        </w:rPr>
        <w:t>чесько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ї</w:t>
      </w:r>
      <w:r w:rsidRPr="00B7675F">
        <w:rPr>
          <w:sz w:val="24"/>
          <w:szCs w:val="24"/>
        </w:rPr>
        <w:t>мови</w:t>
      </w:r>
      <w:proofErr w:type="spellEnd"/>
      <w:r w:rsidRPr="00B7675F">
        <w:rPr>
          <w:sz w:val="24"/>
          <w:szCs w:val="24"/>
        </w:rPr>
        <w:t xml:space="preserve"> та історична граматика </w:t>
      </w:r>
      <w:r>
        <w:rPr>
          <w:sz w:val="24"/>
          <w:szCs w:val="24"/>
        </w:rPr>
        <w:t xml:space="preserve">чеської </w:t>
      </w:r>
      <w:r w:rsidRPr="00B7675F">
        <w:rPr>
          <w:sz w:val="24"/>
          <w:szCs w:val="24"/>
        </w:rPr>
        <w:t xml:space="preserve">мови. Досліджуючи історичні зміни в граматичній будові мови, не можна не враховувати зміни у фонетичній системі, оскільки форми слів і словосполучень виражаються в звуках мови, тому необхідно ознайомити </w:t>
      </w:r>
      <w:r>
        <w:rPr>
          <w:sz w:val="24"/>
          <w:szCs w:val="24"/>
        </w:rPr>
        <w:t xml:space="preserve">здобувачів </w:t>
      </w:r>
      <w:r w:rsidRPr="00B7675F">
        <w:rPr>
          <w:sz w:val="24"/>
          <w:szCs w:val="24"/>
        </w:rPr>
        <w:t xml:space="preserve">з історією виникнення </w:t>
      </w:r>
      <w:r>
        <w:rPr>
          <w:sz w:val="24"/>
          <w:szCs w:val="24"/>
        </w:rPr>
        <w:t xml:space="preserve">чеської мови, писемними </w:t>
      </w:r>
      <w:r w:rsidRPr="00B7675F">
        <w:rPr>
          <w:sz w:val="24"/>
          <w:szCs w:val="24"/>
        </w:rPr>
        <w:t xml:space="preserve">джерелами різних століть, фонетичними, лексичними, словотвірними, морфологічними, синтаксичними процесами, які відбувалися у словацькій мові аж до виникнення </w:t>
      </w:r>
      <w:proofErr w:type="spellStart"/>
      <w:r>
        <w:rPr>
          <w:sz w:val="24"/>
          <w:szCs w:val="24"/>
        </w:rPr>
        <w:t>чеської</w:t>
      </w:r>
      <w:r w:rsidRPr="00B7675F">
        <w:rPr>
          <w:sz w:val="24"/>
          <w:szCs w:val="24"/>
        </w:rPr>
        <w:t>літературної</w:t>
      </w:r>
      <w:proofErr w:type="spellEnd"/>
      <w:r w:rsidRPr="00B7675F">
        <w:rPr>
          <w:sz w:val="24"/>
          <w:szCs w:val="24"/>
        </w:rPr>
        <w:t xml:space="preserve"> мови.</w:t>
      </w:r>
    </w:p>
    <w:p w:rsidR="003C4C14" w:rsidRPr="00C216C7" w:rsidRDefault="003C4C14" w:rsidP="00A32F90">
      <w:pPr>
        <w:pStyle w:val="a3"/>
        <w:ind w:left="0" w:firstLine="708"/>
        <w:rPr>
          <w:sz w:val="24"/>
          <w:szCs w:val="24"/>
        </w:rPr>
      </w:pPr>
      <w:r w:rsidRPr="00C34D8F">
        <w:rPr>
          <w:sz w:val="24"/>
          <w:szCs w:val="24"/>
        </w:rPr>
        <w:t xml:space="preserve">Завданням (згідно вимог освітньої програми підготовки здобувачів </w:t>
      </w:r>
      <w:r w:rsidRPr="00C216C7">
        <w:rPr>
          <w:b/>
          <w:bCs/>
          <w:sz w:val="24"/>
          <w:szCs w:val="24"/>
        </w:rPr>
        <w:t>першого/бакалаврського</w:t>
      </w:r>
      <w:r w:rsidRPr="00C216C7">
        <w:rPr>
          <w:sz w:val="24"/>
          <w:szCs w:val="24"/>
        </w:rPr>
        <w:t xml:space="preserve"> </w:t>
      </w:r>
      <w:r w:rsidRPr="00C216C7">
        <w:rPr>
          <w:b/>
          <w:bCs/>
          <w:sz w:val="24"/>
          <w:szCs w:val="24"/>
        </w:rPr>
        <w:t>рівня вищої освіти</w:t>
      </w:r>
      <w:r w:rsidRPr="00C216C7">
        <w:rPr>
          <w:sz w:val="24"/>
          <w:szCs w:val="24"/>
        </w:rPr>
        <w:t xml:space="preserve">) є </w:t>
      </w:r>
      <w:r w:rsidRPr="00C216C7">
        <w:rPr>
          <w:spacing w:val="-4"/>
          <w:sz w:val="24"/>
          <w:szCs w:val="24"/>
        </w:rPr>
        <w:t xml:space="preserve">сформувати у </w:t>
      </w:r>
      <w:proofErr w:type="spellStart"/>
      <w:r w:rsidRPr="00C216C7">
        <w:rPr>
          <w:spacing w:val="-4"/>
          <w:sz w:val="24"/>
          <w:szCs w:val="24"/>
        </w:rPr>
        <w:t>здобувачіа</w:t>
      </w:r>
      <w:proofErr w:type="spellEnd"/>
      <w:r w:rsidRPr="00C216C7">
        <w:rPr>
          <w:spacing w:val="-4"/>
          <w:sz w:val="24"/>
          <w:szCs w:val="24"/>
        </w:rPr>
        <w:t xml:space="preserve"> уміння застосовувати набуті знання на практиці, науково пояснювати будь-яке </w:t>
      </w:r>
      <w:proofErr w:type="spellStart"/>
      <w:r w:rsidRPr="00C216C7">
        <w:rPr>
          <w:spacing w:val="-4"/>
          <w:sz w:val="24"/>
          <w:szCs w:val="24"/>
        </w:rPr>
        <w:t>мовне</w:t>
      </w:r>
      <w:proofErr w:type="spellEnd"/>
      <w:r w:rsidRPr="00C216C7">
        <w:rPr>
          <w:spacing w:val="-4"/>
          <w:sz w:val="24"/>
          <w:szCs w:val="24"/>
        </w:rPr>
        <w:t xml:space="preserve"> явище, давати йому оцінку. </w:t>
      </w:r>
    </w:p>
    <w:p w:rsidR="003C4C14" w:rsidRDefault="003C4C14" w:rsidP="00C34D8F">
      <w:pPr>
        <w:pStyle w:val="a3"/>
        <w:ind w:left="0" w:firstLine="709"/>
        <w:rPr>
          <w:sz w:val="24"/>
          <w:szCs w:val="24"/>
        </w:rPr>
      </w:pPr>
      <w:r w:rsidRPr="00C34D8F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>освітньої програми «Чес</w:t>
      </w:r>
      <w:r w:rsidRPr="00C34D8F">
        <w:rPr>
          <w:sz w:val="24"/>
          <w:szCs w:val="24"/>
        </w:rPr>
        <w:t>ька мова та література»</w:t>
      </w:r>
      <w:r>
        <w:rPr>
          <w:sz w:val="24"/>
          <w:szCs w:val="24"/>
        </w:rPr>
        <w:t>,</w:t>
      </w:r>
      <w:r w:rsidRPr="00C34D8F">
        <w:rPr>
          <w:sz w:val="24"/>
          <w:szCs w:val="24"/>
        </w:rPr>
        <w:t xml:space="preserve"> вивчення дисципліни </w:t>
      </w:r>
      <w:r w:rsidRPr="00C34D8F"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</w:rPr>
        <w:t>Історична граматика чеської мови</w:t>
      </w:r>
      <w:r w:rsidRPr="00C34D8F">
        <w:rPr>
          <w:b/>
          <w:bCs/>
          <w:sz w:val="24"/>
          <w:szCs w:val="24"/>
        </w:rPr>
        <w:t xml:space="preserve">» </w:t>
      </w:r>
      <w:r w:rsidRPr="00C34D8F">
        <w:rPr>
          <w:sz w:val="24"/>
          <w:szCs w:val="24"/>
        </w:rPr>
        <w:t xml:space="preserve">сприяє формуванню у здобувачів вищої освіти таких загальних (ЗК) </w:t>
      </w:r>
      <w:proofErr w:type="spellStart"/>
      <w:r>
        <w:rPr>
          <w:sz w:val="24"/>
          <w:szCs w:val="24"/>
        </w:rPr>
        <w:t>компетент</w:t>
      </w:r>
      <w:r w:rsidRPr="00C34D8F">
        <w:rPr>
          <w:sz w:val="24"/>
          <w:szCs w:val="24"/>
        </w:rPr>
        <w:t>ностей</w:t>
      </w:r>
      <w:proofErr w:type="spellEnd"/>
      <w:r w:rsidRPr="00C34D8F">
        <w:rPr>
          <w:sz w:val="24"/>
          <w:szCs w:val="24"/>
        </w:rPr>
        <w:t xml:space="preserve"> спеціальності (ЗК 0</w:t>
      </w:r>
      <w:r>
        <w:rPr>
          <w:sz w:val="24"/>
          <w:szCs w:val="24"/>
        </w:rPr>
        <w:t>6</w:t>
      </w:r>
      <w:r w:rsidRPr="00C34D8F">
        <w:rPr>
          <w:sz w:val="24"/>
          <w:szCs w:val="24"/>
        </w:rPr>
        <w:t>, ЗК 0</w:t>
      </w:r>
      <w:r>
        <w:rPr>
          <w:sz w:val="24"/>
          <w:szCs w:val="24"/>
        </w:rPr>
        <w:t xml:space="preserve">7, </w:t>
      </w:r>
      <w:r w:rsidRPr="00C34D8F">
        <w:rPr>
          <w:sz w:val="24"/>
          <w:szCs w:val="24"/>
        </w:rPr>
        <w:t xml:space="preserve">ЗК </w:t>
      </w:r>
      <w:r>
        <w:rPr>
          <w:sz w:val="24"/>
          <w:szCs w:val="24"/>
        </w:rPr>
        <w:t>10, ЗК 12</w:t>
      </w:r>
      <w:r w:rsidRPr="00C34D8F">
        <w:rPr>
          <w:sz w:val="24"/>
          <w:szCs w:val="24"/>
        </w:rPr>
        <w:t>)</w:t>
      </w:r>
      <w:r>
        <w:rPr>
          <w:sz w:val="24"/>
          <w:szCs w:val="24"/>
        </w:rPr>
        <w:t xml:space="preserve"> та фахових (спеціальних) </w:t>
      </w:r>
      <w:proofErr w:type="spellStart"/>
      <w:r>
        <w:rPr>
          <w:sz w:val="24"/>
          <w:szCs w:val="24"/>
        </w:rPr>
        <w:t>компетентностей</w:t>
      </w:r>
      <w:proofErr w:type="spellEnd"/>
      <w:r>
        <w:rPr>
          <w:sz w:val="24"/>
          <w:szCs w:val="24"/>
        </w:rPr>
        <w:t xml:space="preserve"> (ФК 03, ФК04, ФК 08)</w:t>
      </w:r>
      <w:r w:rsidRPr="00C34D8F">
        <w:rPr>
          <w:sz w:val="24"/>
          <w:szCs w:val="24"/>
        </w:rPr>
        <w:t>:</w:t>
      </w:r>
    </w:p>
    <w:p w:rsidR="003C4C14" w:rsidRPr="008C7A96" w:rsidRDefault="003C4C14" w:rsidP="00365E1C">
      <w:pPr>
        <w:pStyle w:val="Default"/>
        <w:ind w:firstLine="708"/>
        <w:jc w:val="both"/>
      </w:pPr>
      <w:r w:rsidRPr="008C7A96">
        <w:t xml:space="preserve">ЗК06. </w:t>
      </w:r>
      <w:proofErr w:type="spellStart"/>
      <w:r w:rsidRPr="008C7A96">
        <w:t>Здатність</w:t>
      </w:r>
      <w:proofErr w:type="spellEnd"/>
      <w:r w:rsidRPr="008C7A96">
        <w:t xml:space="preserve"> до </w:t>
      </w:r>
      <w:proofErr w:type="spellStart"/>
      <w:r w:rsidRPr="008C7A96">
        <w:t>пошуку</w:t>
      </w:r>
      <w:proofErr w:type="spellEnd"/>
      <w:r w:rsidRPr="008C7A96">
        <w:t xml:space="preserve">, </w:t>
      </w:r>
      <w:proofErr w:type="spellStart"/>
      <w:r w:rsidRPr="008C7A96">
        <w:t>опрацювання</w:t>
      </w:r>
      <w:proofErr w:type="spellEnd"/>
      <w:r w:rsidRPr="008C7A96">
        <w:t xml:space="preserve"> та </w:t>
      </w:r>
      <w:proofErr w:type="spellStart"/>
      <w:r w:rsidRPr="008C7A96">
        <w:t>аналізу</w:t>
      </w:r>
      <w:proofErr w:type="spellEnd"/>
      <w:r w:rsidRPr="008C7A96">
        <w:t xml:space="preserve"> </w:t>
      </w:r>
      <w:proofErr w:type="spellStart"/>
      <w:r w:rsidRPr="008C7A96">
        <w:t>інформації</w:t>
      </w:r>
      <w:proofErr w:type="spellEnd"/>
      <w:r w:rsidRPr="008C7A96">
        <w:t xml:space="preserve"> з </w:t>
      </w:r>
      <w:proofErr w:type="spellStart"/>
      <w:r w:rsidRPr="008C7A96">
        <w:t>різних</w:t>
      </w:r>
      <w:proofErr w:type="spellEnd"/>
      <w:r w:rsidRPr="008C7A96">
        <w:t xml:space="preserve"> </w:t>
      </w:r>
      <w:proofErr w:type="spellStart"/>
      <w:r w:rsidRPr="008C7A96">
        <w:t>джерел</w:t>
      </w:r>
      <w:proofErr w:type="spellEnd"/>
      <w:r w:rsidRPr="008C7A96">
        <w:t xml:space="preserve">. </w:t>
      </w:r>
    </w:p>
    <w:p w:rsidR="003C4C14" w:rsidRPr="008C7A96" w:rsidRDefault="003C4C14" w:rsidP="00365E1C">
      <w:pPr>
        <w:pStyle w:val="Default"/>
        <w:ind w:firstLine="708"/>
        <w:jc w:val="both"/>
      </w:pPr>
      <w:r w:rsidRPr="008C7A96">
        <w:t xml:space="preserve">ЗК07. </w:t>
      </w:r>
      <w:proofErr w:type="spellStart"/>
      <w:r w:rsidRPr="008C7A96">
        <w:t>Уміння</w:t>
      </w:r>
      <w:proofErr w:type="spellEnd"/>
      <w:r w:rsidRPr="008C7A96">
        <w:t xml:space="preserve"> </w:t>
      </w:r>
      <w:proofErr w:type="spellStart"/>
      <w:r w:rsidRPr="008C7A96">
        <w:t>виявляти</w:t>
      </w:r>
      <w:proofErr w:type="spellEnd"/>
      <w:r w:rsidRPr="008C7A96">
        <w:t xml:space="preserve">, </w:t>
      </w:r>
      <w:proofErr w:type="spellStart"/>
      <w:r w:rsidRPr="008C7A96">
        <w:t>ставити</w:t>
      </w:r>
      <w:proofErr w:type="spellEnd"/>
      <w:r w:rsidRPr="008C7A96">
        <w:t xml:space="preserve"> та </w:t>
      </w:r>
      <w:proofErr w:type="spellStart"/>
      <w:r w:rsidRPr="008C7A96">
        <w:t>вирішувати</w:t>
      </w:r>
      <w:proofErr w:type="spellEnd"/>
      <w:r w:rsidRPr="008C7A96">
        <w:t xml:space="preserve"> </w:t>
      </w:r>
      <w:proofErr w:type="spellStart"/>
      <w:r w:rsidRPr="008C7A96">
        <w:t>проблеми</w:t>
      </w:r>
      <w:proofErr w:type="spellEnd"/>
      <w:r w:rsidRPr="008C7A96">
        <w:t xml:space="preserve">. </w:t>
      </w:r>
    </w:p>
    <w:p w:rsidR="003C4C14" w:rsidRPr="008C7A96" w:rsidRDefault="003C4C14" w:rsidP="00365E1C">
      <w:pPr>
        <w:pStyle w:val="Default"/>
        <w:ind w:firstLine="708"/>
        <w:jc w:val="both"/>
      </w:pPr>
      <w:r w:rsidRPr="008C7A96">
        <w:t xml:space="preserve">ЗК10. </w:t>
      </w:r>
      <w:proofErr w:type="spellStart"/>
      <w:r w:rsidRPr="008C7A96">
        <w:t>Здатність</w:t>
      </w:r>
      <w:proofErr w:type="spellEnd"/>
      <w:r w:rsidRPr="008C7A96">
        <w:t xml:space="preserve"> до абстрактного </w:t>
      </w:r>
      <w:proofErr w:type="spellStart"/>
      <w:r w:rsidRPr="008C7A96">
        <w:t>мислення</w:t>
      </w:r>
      <w:proofErr w:type="spellEnd"/>
      <w:r w:rsidRPr="008C7A96">
        <w:t xml:space="preserve">, </w:t>
      </w:r>
      <w:proofErr w:type="spellStart"/>
      <w:r w:rsidRPr="008C7A96">
        <w:t>аналізу</w:t>
      </w:r>
      <w:proofErr w:type="spellEnd"/>
      <w:r w:rsidRPr="008C7A96">
        <w:t xml:space="preserve"> та синтезу. </w:t>
      </w:r>
    </w:p>
    <w:p w:rsidR="003C4C14" w:rsidRPr="008C7A96" w:rsidRDefault="003C4C14" w:rsidP="00B7675F">
      <w:pPr>
        <w:pStyle w:val="Default"/>
        <w:ind w:firstLine="708"/>
        <w:jc w:val="both"/>
      </w:pPr>
      <w:r w:rsidRPr="008C7A96">
        <w:t xml:space="preserve">ЗК12. </w:t>
      </w:r>
      <w:proofErr w:type="spellStart"/>
      <w:r w:rsidRPr="008C7A96">
        <w:t>Навички</w:t>
      </w:r>
      <w:proofErr w:type="spellEnd"/>
      <w:r w:rsidRPr="008C7A96">
        <w:t xml:space="preserve"> </w:t>
      </w:r>
      <w:proofErr w:type="spellStart"/>
      <w:r w:rsidRPr="008C7A96">
        <w:t>використання</w:t>
      </w:r>
      <w:proofErr w:type="spellEnd"/>
      <w:r w:rsidRPr="008C7A96">
        <w:t xml:space="preserve"> </w:t>
      </w:r>
      <w:proofErr w:type="spellStart"/>
      <w:r w:rsidRPr="008C7A96">
        <w:t>інформаційних</w:t>
      </w:r>
      <w:proofErr w:type="spellEnd"/>
      <w:r w:rsidRPr="008C7A96">
        <w:t xml:space="preserve"> і </w:t>
      </w:r>
      <w:proofErr w:type="spellStart"/>
      <w:r w:rsidRPr="008C7A96">
        <w:t>комунікаційних</w:t>
      </w:r>
      <w:proofErr w:type="spellEnd"/>
      <w:r w:rsidRPr="008C7A96">
        <w:t xml:space="preserve"> </w:t>
      </w:r>
      <w:proofErr w:type="spellStart"/>
      <w:r w:rsidRPr="008C7A96">
        <w:t>технологій</w:t>
      </w:r>
      <w:proofErr w:type="spellEnd"/>
      <w:r w:rsidRPr="008C7A96">
        <w:t>.</w:t>
      </w:r>
    </w:p>
    <w:p w:rsidR="003C4C14" w:rsidRDefault="003C4C14" w:rsidP="00365E1C">
      <w:pPr>
        <w:pStyle w:val="Default"/>
        <w:ind w:firstLine="708"/>
        <w:jc w:val="both"/>
        <w:rPr>
          <w:lang w:val="uk-UA"/>
        </w:rPr>
      </w:pPr>
      <w:r w:rsidRPr="008C7A96">
        <w:t xml:space="preserve">ФК03. </w:t>
      </w:r>
      <w:proofErr w:type="spellStart"/>
      <w:r w:rsidRPr="008C7A96">
        <w:t>Здатність</w:t>
      </w:r>
      <w:proofErr w:type="spellEnd"/>
      <w:r w:rsidRPr="008C7A96">
        <w:t xml:space="preserve"> </w:t>
      </w:r>
      <w:proofErr w:type="spellStart"/>
      <w:r w:rsidRPr="008C7A96">
        <w:t>використовувати</w:t>
      </w:r>
      <w:proofErr w:type="spellEnd"/>
      <w:r w:rsidRPr="008C7A96">
        <w:t xml:space="preserve"> в </w:t>
      </w:r>
      <w:proofErr w:type="spellStart"/>
      <w:r w:rsidRPr="008C7A96">
        <w:t>професійній</w:t>
      </w:r>
      <w:proofErr w:type="spellEnd"/>
      <w:r w:rsidRPr="008C7A96">
        <w:t xml:space="preserve"> </w:t>
      </w:r>
      <w:proofErr w:type="spellStart"/>
      <w:r w:rsidRPr="008C7A96">
        <w:t>діяльності</w:t>
      </w:r>
      <w:proofErr w:type="spellEnd"/>
      <w:r w:rsidRPr="008C7A96">
        <w:t xml:space="preserve"> </w:t>
      </w:r>
      <w:proofErr w:type="spellStart"/>
      <w:r w:rsidRPr="008C7A96">
        <w:t>знання</w:t>
      </w:r>
      <w:proofErr w:type="spellEnd"/>
      <w:r w:rsidRPr="008C7A96">
        <w:t xml:space="preserve"> з </w:t>
      </w:r>
      <w:proofErr w:type="spellStart"/>
      <w:r w:rsidRPr="008C7A96">
        <w:t>теорії</w:t>
      </w:r>
      <w:proofErr w:type="spellEnd"/>
      <w:r w:rsidRPr="008C7A96">
        <w:t xml:space="preserve"> та </w:t>
      </w:r>
      <w:proofErr w:type="spellStart"/>
      <w:r w:rsidRPr="008C7A96">
        <w:t>історії</w:t>
      </w:r>
      <w:proofErr w:type="spellEnd"/>
      <w:r w:rsidRPr="008C7A96">
        <w:t xml:space="preserve"> </w:t>
      </w:r>
      <w:proofErr w:type="spellStart"/>
      <w:r w:rsidRPr="008C7A96">
        <w:t>мов</w:t>
      </w:r>
      <w:proofErr w:type="spellEnd"/>
      <w:r w:rsidRPr="008C7A96">
        <w:t xml:space="preserve">(и), </w:t>
      </w:r>
      <w:proofErr w:type="spellStart"/>
      <w:r w:rsidRPr="008C7A96">
        <w:t>що</w:t>
      </w:r>
      <w:proofErr w:type="spellEnd"/>
      <w:r w:rsidRPr="008C7A96">
        <w:t xml:space="preserve"> </w:t>
      </w:r>
      <w:proofErr w:type="spellStart"/>
      <w:r w:rsidRPr="008C7A96">
        <w:t>вивчаються</w:t>
      </w:r>
      <w:proofErr w:type="spellEnd"/>
      <w:r w:rsidRPr="008C7A96">
        <w:t>(</w:t>
      </w:r>
      <w:proofErr w:type="spellStart"/>
      <w:r w:rsidRPr="008C7A96">
        <w:t>ється</w:t>
      </w:r>
      <w:proofErr w:type="spellEnd"/>
      <w:r w:rsidRPr="008C7A96">
        <w:t xml:space="preserve">). </w:t>
      </w:r>
    </w:p>
    <w:p w:rsidR="003C4C14" w:rsidRPr="00B7675F" w:rsidRDefault="003C4C14" w:rsidP="00365E1C">
      <w:pPr>
        <w:pStyle w:val="Default"/>
        <w:ind w:firstLine="708"/>
        <w:jc w:val="both"/>
        <w:rPr>
          <w:lang w:val="uk-UA"/>
        </w:rPr>
      </w:pPr>
      <w:r w:rsidRPr="00B7675F">
        <w:rPr>
          <w:lang w:val="uk-UA"/>
        </w:rPr>
        <w:t>ФК04. Здатність аналізувати діалектні та соціальні різновиди мов(и), що вивчаються(</w:t>
      </w:r>
      <w:proofErr w:type="spellStart"/>
      <w:r w:rsidRPr="00B7675F">
        <w:rPr>
          <w:lang w:val="uk-UA"/>
        </w:rPr>
        <w:t>ється</w:t>
      </w:r>
      <w:proofErr w:type="spellEnd"/>
      <w:r w:rsidRPr="00B7675F">
        <w:rPr>
          <w:lang w:val="uk-UA"/>
        </w:rPr>
        <w:t xml:space="preserve">), описувати </w:t>
      </w:r>
      <w:proofErr w:type="spellStart"/>
      <w:r w:rsidRPr="00B7675F">
        <w:rPr>
          <w:lang w:val="uk-UA"/>
        </w:rPr>
        <w:t>соціолінгвальну</w:t>
      </w:r>
      <w:proofErr w:type="spellEnd"/>
      <w:r w:rsidRPr="00B7675F">
        <w:rPr>
          <w:lang w:val="uk-UA"/>
        </w:rPr>
        <w:t xml:space="preserve"> ситуацію.</w:t>
      </w:r>
    </w:p>
    <w:p w:rsidR="003C4C14" w:rsidRPr="008C7A96" w:rsidRDefault="003C4C14" w:rsidP="00365E1C">
      <w:pPr>
        <w:pStyle w:val="Default"/>
        <w:ind w:firstLine="708"/>
        <w:jc w:val="both"/>
      </w:pPr>
      <w:r w:rsidRPr="008C7A96">
        <w:t xml:space="preserve">ФК08. </w:t>
      </w:r>
      <w:proofErr w:type="spellStart"/>
      <w:r w:rsidRPr="008C7A96">
        <w:t>Здатність</w:t>
      </w:r>
      <w:proofErr w:type="spellEnd"/>
      <w:r w:rsidRPr="008C7A96">
        <w:t xml:space="preserve"> </w:t>
      </w:r>
      <w:proofErr w:type="spellStart"/>
      <w:r w:rsidRPr="008C7A96">
        <w:t>вільно</w:t>
      </w:r>
      <w:proofErr w:type="spellEnd"/>
      <w:r w:rsidRPr="008C7A96">
        <w:t xml:space="preserve"> </w:t>
      </w:r>
      <w:proofErr w:type="spellStart"/>
      <w:r w:rsidRPr="008C7A96">
        <w:t>оперувати</w:t>
      </w:r>
      <w:proofErr w:type="spellEnd"/>
      <w:r w:rsidRPr="008C7A96">
        <w:t xml:space="preserve"> </w:t>
      </w:r>
      <w:proofErr w:type="spellStart"/>
      <w:r w:rsidRPr="008C7A96">
        <w:t>спеціальною</w:t>
      </w:r>
      <w:proofErr w:type="spellEnd"/>
      <w:r w:rsidRPr="008C7A96">
        <w:t xml:space="preserve"> </w:t>
      </w:r>
      <w:proofErr w:type="spellStart"/>
      <w:r w:rsidRPr="008C7A96">
        <w:t>термінологією</w:t>
      </w:r>
      <w:proofErr w:type="spellEnd"/>
      <w:r w:rsidRPr="008C7A96">
        <w:t xml:space="preserve"> для </w:t>
      </w:r>
      <w:proofErr w:type="spellStart"/>
      <w:r w:rsidRPr="008C7A96">
        <w:t>розв’язання</w:t>
      </w:r>
      <w:proofErr w:type="spellEnd"/>
      <w:r w:rsidRPr="008C7A96">
        <w:t xml:space="preserve"> </w:t>
      </w:r>
      <w:proofErr w:type="spellStart"/>
      <w:r w:rsidRPr="008C7A96">
        <w:t>професійних</w:t>
      </w:r>
      <w:proofErr w:type="spellEnd"/>
      <w:r w:rsidRPr="008C7A96">
        <w:t xml:space="preserve"> </w:t>
      </w:r>
      <w:proofErr w:type="spellStart"/>
      <w:r w:rsidRPr="008C7A96">
        <w:t>завдань</w:t>
      </w:r>
      <w:proofErr w:type="spellEnd"/>
      <w:r w:rsidRPr="008C7A96">
        <w:t xml:space="preserve">. </w:t>
      </w:r>
    </w:p>
    <w:p w:rsidR="003C4C14" w:rsidRPr="00365E1C" w:rsidRDefault="003C4C14" w:rsidP="00C34D8F">
      <w:pPr>
        <w:pStyle w:val="TableParagraph"/>
        <w:ind w:left="9" w:right="1" w:firstLine="709"/>
        <w:jc w:val="both"/>
        <w:rPr>
          <w:color w:val="000000"/>
          <w:sz w:val="24"/>
          <w:szCs w:val="24"/>
        </w:rPr>
      </w:pPr>
      <w:r w:rsidRPr="00C34D8F">
        <w:rPr>
          <w:b/>
          <w:bCs/>
          <w:sz w:val="24"/>
          <w:szCs w:val="24"/>
        </w:rPr>
        <w:t>Інтегральна компетентність</w:t>
      </w:r>
      <w:r>
        <w:rPr>
          <w:sz w:val="24"/>
          <w:szCs w:val="24"/>
        </w:rPr>
        <w:t xml:space="preserve"> – </w:t>
      </w:r>
      <w:r w:rsidRPr="00365E1C">
        <w:rPr>
          <w:color w:val="000000"/>
          <w:sz w:val="24"/>
          <w:szCs w:val="24"/>
        </w:rPr>
        <w:t>Здатність розв’язувати складні спеціалізовані задачі та практичні проблеми в галузі філології (лінгвістики, літературознавства, фольклористики, перекладу) в процесі професійної діяльності або навчання, що передбачає застосування теорій та методів філологічної науки і характеризується комплексністю та невизначеністю умов.</w:t>
      </w:r>
    </w:p>
    <w:p w:rsidR="003C4C14" w:rsidRPr="00365E1C" w:rsidRDefault="003C4C14" w:rsidP="001303E8">
      <w:pPr>
        <w:autoSpaceDE w:val="0"/>
        <w:autoSpaceDN w:val="0"/>
        <w:adjustRightInd w:val="0"/>
        <w:jc w:val="center"/>
        <w:rPr>
          <w:color w:val="000000"/>
          <w:lang w:val="uk-UA"/>
        </w:rPr>
      </w:pPr>
    </w:p>
    <w:p w:rsidR="003C4C14" w:rsidRDefault="003C4C14" w:rsidP="001303E8">
      <w:pPr>
        <w:autoSpaceDE w:val="0"/>
        <w:autoSpaceDN w:val="0"/>
        <w:adjustRightInd w:val="0"/>
        <w:jc w:val="center"/>
        <w:rPr>
          <w:lang w:val="uk-UA"/>
        </w:rPr>
      </w:pPr>
    </w:p>
    <w:p w:rsidR="003C4C14" w:rsidRDefault="003C4C14" w:rsidP="001303E8">
      <w:pPr>
        <w:autoSpaceDE w:val="0"/>
        <w:autoSpaceDN w:val="0"/>
        <w:adjustRightInd w:val="0"/>
        <w:jc w:val="center"/>
        <w:rPr>
          <w:lang w:val="uk-UA"/>
        </w:rPr>
      </w:pPr>
    </w:p>
    <w:p w:rsidR="003C4C14" w:rsidRPr="00A4737A" w:rsidRDefault="003C4C14" w:rsidP="001303E8">
      <w:pPr>
        <w:autoSpaceDE w:val="0"/>
        <w:autoSpaceDN w:val="0"/>
        <w:adjustRightInd w:val="0"/>
        <w:jc w:val="center"/>
        <w:rPr>
          <w:b/>
          <w:bCs/>
          <w:lang w:val="uk-UA"/>
        </w:rPr>
      </w:pPr>
      <w:r w:rsidRPr="00A4737A">
        <w:rPr>
          <w:b/>
          <w:bCs/>
          <w:lang w:val="uk-UA"/>
        </w:rPr>
        <w:t>3. П</w:t>
      </w:r>
      <w:r>
        <w:rPr>
          <w:b/>
          <w:bCs/>
          <w:lang w:val="uk-UA"/>
        </w:rPr>
        <w:t>ЕРЕДУМОВИ ДЛЯ ВИВЧЕННЯ НАВЧАЛЬНОЇ ДИСЦИПЛІНИ</w:t>
      </w:r>
    </w:p>
    <w:p w:rsidR="003C4C14" w:rsidRPr="00A4737A" w:rsidRDefault="003C4C14" w:rsidP="001303E8">
      <w:pPr>
        <w:autoSpaceDE w:val="0"/>
        <w:autoSpaceDN w:val="0"/>
        <w:adjustRightInd w:val="0"/>
        <w:rPr>
          <w:b/>
          <w:bCs/>
          <w:lang w:val="uk-UA"/>
        </w:rPr>
      </w:pPr>
    </w:p>
    <w:p w:rsidR="003C4C14" w:rsidRDefault="003C4C14" w:rsidP="00C216C7">
      <w:pPr>
        <w:pStyle w:val="Default"/>
        <w:ind w:firstLine="567"/>
        <w:jc w:val="both"/>
        <w:rPr>
          <w:lang w:val="uk-UA"/>
        </w:rPr>
      </w:pPr>
      <w:r w:rsidRPr="00345FB3">
        <w:rPr>
          <w:lang w:val="uk-UA"/>
        </w:rPr>
        <w:t>Передумовами вивчення навчальної дисципліни «</w:t>
      </w:r>
      <w:r>
        <w:rPr>
          <w:b/>
          <w:bCs/>
          <w:lang w:val="uk-UA"/>
        </w:rPr>
        <w:t>Історична граматика чеської мови</w:t>
      </w:r>
      <w:r w:rsidRPr="00345FB3">
        <w:rPr>
          <w:lang w:val="uk-UA"/>
        </w:rPr>
        <w:t xml:space="preserve">» є </w:t>
      </w:r>
      <w:r>
        <w:rPr>
          <w:color w:val="auto"/>
          <w:lang w:val="uk-UA"/>
        </w:rPr>
        <w:t xml:space="preserve">опанування таких </w:t>
      </w:r>
      <w:r>
        <w:rPr>
          <w:lang w:val="uk-UA"/>
        </w:rPr>
        <w:t>навчальних дисциплін</w:t>
      </w:r>
      <w:r w:rsidRPr="002350F1">
        <w:rPr>
          <w:lang w:val="uk-UA"/>
        </w:rPr>
        <w:t xml:space="preserve"> </w:t>
      </w:r>
      <w:r>
        <w:rPr>
          <w:lang w:val="uk-UA"/>
        </w:rPr>
        <w:t>освітньої програми «Чеська мова та література»:</w:t>
      </w:r>
      <w:r w:rsidRPr="00C216C7">
        <w:rPr>
          <w:lang w:val="uk-UA"/>
        </w:rPr>
        <w:t xml:space="preserve"> ОК</w:t>
      </w:r>
      <w:r>
        <w:rPr>
          <w:lang w:val="uk-UA"/>
        </w:rPr>
        <w:t xml:space="preserve">15 Сучасна чеська літературна </w:t>
      </w:r>
      <w:r w:rsidRPr="00C216C7">
        <w:rPr>
          <w:lang w:val="uk-UA"/>
        </w:rPr>
        <w:t xml:space="preserve"> мова</w:t>
      </w:r>
    </w:p>
    <w:p w:rsidR="003C4C14" w:rsidRDefault="003C4C14" w:rsidP="00C216C7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 xml:space="preserve">            ОК9 Культурно-писемна традиція Великої Моравії</w:t>
      </w:r>
    </w:p>
    <w:p w:rsidR="003C4C14" w:rsidRPr="00BA2786" w:rsidRDefault="003C4C14" w:rsidP="00C216C7">
      <w:pPr>
        <w:pStyle w:val="Default"/>
        <w:ind w:firstLine="567"/>
        <w:jc w:val="both"/>
        <w:rPr>
          <w:lang w:val="uk-UA"/>
        </w:rPr>
      </w:pPr>
    </w:p>
    <w:p w:rsidR="003C4C14" w:rsidRDefault="003C4C14" w:rsidP="001303E8">
      <w:pPr>
        <w:autoSpaceDE w:val="0"/>
        <w:autoSpaceDN w:val="0"/>
        <w:adjustRightInd w:val="0"/>
        <w:jc w:val="center"/>
        <w:rPr>
          <w:b/>
          <w:bCs/>
          <w:lang w:val="uk-UA"/>
        </w:rPr>
      </w:pPr>
    </w:p>
    <w:p w:rsidR="003C4C14" w:rsidRDefault="003C4C14" w:rsidP="001303E8">
      <w:pPr>
        <w:autoSpaceDE w:val="0"/>
        <w:autoSpaceDN w:val="0"/>
        <w:adjustRightInd w:val="0"/>
        <w:jc w:val="center"/>
        <w:rPr>
          <w:b/>
          <w:bCs/>
          <w:lang w:val="uk-UA"/>
        </w:rPr>
      </w:pPr>
    </w:p>
    <w:p w:rsidR="003C4C14" w:rsidRDefault="003C4C14" w:rsidP="001303E8">
      <w:pPr>
        <w:autoSpaceDE w:val="0"/>
        <w:autoSpaceDN w:val="0"/>
        <w:adjustRightInd w:val="0"/>
        <w:jc w:val="center"/>
        <w:rPr>
          <w:b/>
          <w:bCs/>
          <w:lang w:val="uk-UA"/>
        </w:rPr>
      </w:pPr>
    </w:p>
    <w:p w:rsidR="003C4C14" w:rsidRDefault="003C4C14" w:rsidP="001303E8">
      <w:pPr>
        <w:autoSpaceDE w:val="0"/>
        <w:autoSpaceDN w:val="0"/>
        <w:adjustRightInd w:val="0"/>
        <w:jc w:val="center"/>
        <w:rPr>
          <w:b/>
          <w:bCs/>
          <w:lang w:val="uk-UA"/>
        </w:rPr>
      </w:pPr>
    </w:p>
    <w:p w:rsidR="003C4C14" w:rsidRDefault="003C4C14" w:rsidP="001303E8">
      <w:pPr>
        <w:autoSpaceDE w:val="0"/>
        <w:autoSpaceDN w:val="0"/>
        <w:adjustRightInd w:val="0"/>
        <w:jc w:val="center"/>
        <w:rPr>
          <w:b/>
          <w:bCs/>
          <w:lang w:val="uk-UA"/>
        </w:rPr>
      </w:pPr>
    </w:p>
    <w:p w:rsidR="003C4C14" w:rsidRDefault="003C4C14" w:rsidP="001303E8">
      <w:pPr>
        <w:autoSpaceDE w:val="0"/>
        <w:autoSpaceDN w:val="0"/>
        <w:adjustRightInd w:val="0"/>
        <w:jc w:val="center"/>
        <w:rPr>
          <w:b/>
          <w:bCs/>
          <w:lang w:val="uk-UA"/>
        </w:rPr>
      </w:pPr>
    </w:p>
    <w:p w:rsidR="003C4C14" w:rsidRDefault="003C4C14" w:rsidP="001303E8">
      <w:pPr>
        <w:autoSpaceDE w:val="0"/>
        <w:autoSpaceDN w:val="0"/>
        <w:adjustRightInd w:val="0"/>
        <w:jc w:val="center"/>
        <w:rPr>
          <w:b/>
          <w:bCs/>
          <w:lang w:val="uk-UA"/>
        </w:rPr>
      </w:pPr>
    </w:p>
    <w:p w:rsidR="003C4C14" w:rsidRDefault="003C4C14" w:rsidP="001303E8">
      <w:pPr>
        <w:autoSpaceDE w:val="0"/>
        <w:autoSpaceDN w:val="0"/>
        <w:adjustRightInd w:val="0"/>
        <w:jc w:val="center"/>
        <w:rPr>
          <w:b/>
          <w:bCs/>
          <w:lang w:val="uk-UA"/>
        </w:rPr>
      </w:pPr>
    </w:p>
    <w:p w:rsidR="003C4C14" w:rsidRPr="00A4737A" w:rsidRDefault="003C4C14" w:rsidP="001303E8">
      <w:pPr>
        <w:autoSpaceDE w:val="0"/>
        <w:autoSpaceDN w:val="0"/>
        <w:adjustRightInd w:val="0"/>
        <w:jc w:val="center"/>
        <w:rPr>
          <w:b/>
          <w:bCs/>
          <w:lang w:val="uk-UA"/>
        </w:rPr>
      </w:pPr>
      <w:r w:rsidRPr="00A4737A">
        <w:rPr>
          <w:b/>
          <w:bCs/>
          <w:lang w:val="uk-UA"/>
        </w:rPr>
        <w:lastRenderedPageBreak/>
        <w:t>4. О</w:t>
      </w:r>
      <w:r>
        <w:rPr>
          <w:b/>
          <w:bCs/>
          <w:lang w:val="uk-UA"/>
        </w:rPr>
        <w:t>ЧІКУВАНІ РЕЗУЛЬТАТИ НАВЧАННЯ</w:t>
      </w:r>
    </w:p>
    <w:p w:rsidR="003C4C14" w:rsidRDefault="003C4C14" w:rsidP="001303E8">
      <w:pPr>
        <w:autoSpaceDE w:val="0"/>
        <w:autoSpaceDN w:val="0"/>
        <w:adjustRightInd w:val="0"/>
        <w:ind w:left="360"/>
        <w:jc w:val="center"/>
        <w:rPr>
          <w:b/>
          <w:bCs/>
          <w:lang w:val="uk-UA"/>
        </w:rPr>
      </w:pPr>
    </w:p>
    <w:p w:rsidR="003C4C14" w:rsidRDefault="003C4C14" w:rsidP="001303E8">
      <w:pPr>
        <w:ind w:firstLine="567"/>
        <w:jc w:val="both"/>
        <w:rPr>
          <w:b/>
          <w:bCs/>
          <w:lang w:val="uk-UA"/>
        </w:rPr>
      </w:pPr>
      <w:r>
        <w:rPr>
          <w:lang w:val="uk-UA"/>
        </w:rPr>
        <w:t>Відповідно до освітньої програми</w:t>
      </w:r>
      <w:r w:rsidRPr="001A4844">
        <w:rPr>
          <w:lang w:val="uk-UA"/>
        </w:rPr>
        <w:t xml:space="preserve"> </w:t>
      </w:r>
      <w:r w:rsidRPr="001A4844">
        <w:rPr>
          <w:b/>
          <w:bCs/>
          <w:lang w:val="uk-UA"/>
        </w:rPr>
        <w:t>«</w:t>
      </w:r>
      <w:r>
        <w:rPr>
          <w:b/>
          <w:bCs/>
          <w:lang w:val="uk-UA"/>
        </w:rPr>
        <w:t xml:space="preserve">Чеська мова та література», </w:t>
      </w:r>
      <w:r>
        <w:rPr>
          <w:lang w:val="uk-UA"/>
        </w:rPr>
        <w:t>в</w:t>
      </w:r>
      <w:r w:rsidRPr="001A4844">
        <w:rPr>
          <w:lang w:val="uk-UA"/>
        </w:rPr>
        <w:t xml:space="preserve">ивчення навчальної дисципліни </w:t>
      </w:r>
      <w:r w:rsidRPr="00345FB3">
        <w:rPr>
          <w:lang w:val="uk-UA"/>
        </w:rPr>
        <w:t>«</w:t>
      </w:r>
      <w:r>
        <w:rPr>
          <w:b/>
          <w:bCs/>
          <w:lang w:val="uk-UA"/>
        </w:rPr>
        <w:t>Історична граматика чеської мови</w:t>
      </w:r>
      <w:r w:rsidRPr="00345FB3">
        <w:rPr>
          <w:lang w:val="uk-UA"/>
        </w:rPr>
        <w:t xml:space="preserve">» </w:t>
      </w:r>
      <w:r>
        <w:rPr>
          <w:lang w:val="uk-UA"/>
        </w:rPr>
        <w:t>повинно</w:t>
      </w:r>
      <w:r w:rsidRPr="001A4844">
        <w:rPr>
          <w:lang w:val="uk-UA"/>
        </w:rPr>
        <w:t xml:space="preserve"> забезпечити досягнення здобувачами вищої освіти </w:t>
      </w:r>
      <w:r>
        <w:rPr>
          <w:lang w:val="uk-UA"/>
        </w:rPr>
        <w:t xml:space="preserve">таких </w:t>
      </w:r>
      <w:r w:rsidRPr="001A4844">
        <w:rPr>
          <w:lang w:val="uk-UA"/>
        </w:rPr>
        <w:t>програмних результатів навчання</w:t>
      </w:r>
      <w:r>
        <w:rPr>
          <w:lang w:val="uk-UA"/>
        </w:rPr>
        <w:t xml:space="preserve"> (ПРН)</w:t>
      </w:r>
      <w:r w:rsidRPr="001A4844">
        <w:rPr>
          <w:b/>
          <w:bCs/>
          <w:lang w:val="uk-UA"/>
        </w:rPr>
        <w:t>:</w:t>
      </w:r>
    </w:p>
    <w:p w:rsidR="003C4C14" w:rsidRPr="001A4844" w:rsidRDefault="003C4C14" w:rsidP="001303E8">
      <w:pPr>
        <w:ind w:firstLine="567"/>
        <w:jc w:val="both"/>
        <w:rPr>
          <w:b/>
          <w:bCs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3"/>
        <w:gridCol w:w="1539"/>
      </w:tblGrid>
      <w:tr w:rsidR="003C4C14" w:rsidRPr="00F16164">
        <w:tc>
          <w:tcPr>
            <w:tcW w:w="8184" w:type="dxa"/>
            <w:vAlign w:val="center"/>
          </w:tcPr>
          <w:p w:rsidR="003C4C14" w:rsidRPr="00D1376A" w:rsidRDefault="003C4C14" w:rsidP="00D16659">
            <w:pPr>
              <w:jc w:val="center"/>
              <w:rPr>
                <w:b/>
                <w:bCs/>
                <w:highlight w:val="yellow"/>
                <w:lang w:val="uk-UA"/>
              </w:rPr>
            </w:pPr>
            <w:r w:rsidRPr="00D1376A">
              <w:rPr>
                <w:b/>
                <w:bCs/>
                <w:lang w:val="uk-UA"/>
              </w:rPr>
              <w:t>Програмні результати навчання</w:t>
            </w:r>
          </w:p>
        </w:tc>
        <w:tc>
          <w:tcPr>
            <w:tcW w:w="1540" w:type="dxa"/>
            <w:vAlign w:val="center"/>
          </w:tcPr>
          <w:p w:rsidR="003C4C14" w:rsidRPr="00D1376A" w:rsidRDefault="003C4C14" w:rsidP="00D16659">
            <w:pPr>
              <w:jc w:val="center"/>
              <w:rPr>
                <w:b/>
                <w:bCs/>
                <w:lang w:val="uk-UA"/>
              </w:rPr>
            </w:pPr>
            <w:r w:rsidRPr="00D1376A">
              <w:rPr>
                <w:b/>
                <w:bCs/>
                <w:lang w:val="uk-UA"/>
              </w:rPr>
              <w:t>Шифр ПРН</w:t>
            </w:r>
          </w:p>
        </w:tc>
      </w:tr>
      <w:tr w:rsidR="003C4C14" w:rsidRPr="00F16164">
        <w:tc>
          <w:tcPr>
            <w:tcW w:w="8184" w:type="dxa"/>
            <w:vAlign w:val="center"/>
          </w:tcPr>
          <w:p w:rsidR="003C4C14" w:rsidRPr="008F3DDE" w:rsidRDefault="003C4C14" w:rsidP="001B20CC">
            <w:pPr>
              <w:jc w:val="both"/>
              <w:rPr>
                <w:b/>
                <w:bCs/>
              </w:rPr>
            </w:pPr>
            <w:r w:rsidRPr="0024139A">
              <w:t xml:space="preserve">Знати й </w:t>
            </w:r>
            <w:proofErr w:type="spellStart"/>
            <w:r w:rsidRPr="0024139A">
              <w:t>розуміти</w:t>
            </w:r>
            <w:proofErr w:type="spellEnd"/>
            <w:r w:rsidRPr="0024139A">
              <w:t xml:space="preserve"> систему </w:t>
            </w:r>
            <w:proofErr w:type="spellStart"/>
            <w:r w:rsidRPr="0024139A">
              <w:t>мови</w:t>
            </w:r>
            <w:proofErr w:type="spellEnd"/>
            <w:r w:rsidRPr="0024139A">
              <w:t xml:space="preserve">, </w:t>
            </w:r>
            <w:proofErr w:type="spellStart"/>
            <w:r w:rsidRPr="0024139A">
              <w:t>загальні</w:t>
            </w:r>
            <w:proofErr w:type="spellEnd"/>
            <w:r w:rsidRPr="0024139A">
              <w:t xml:space="preserve"> </w:t>
            </w:r>
            <w:proofErr w:type="spellStart"/>
            <w:r w:rsidRPr="0024139A">
              <w:t>властивості</w:t>
            </w:r>
            <w:proofErr w:type="spellEnd"/>
            <w:r w:rsidRPr="0024139A">
              <w:t xml:space="preserve"> </w:t>
            </w:r>
            <w:proofErr w:type="spellStart"/>
            <w:r w:rsidRPr="0024139A">
              <w:t>літератури</w:t>
            </w:r>
            <w:proofErr w:type="spellEnd"/>
            <w:r w:rsidRPr="0024139A">
              <w:t xml:space="preserve"> як </w:t>
            </w:r>
            <w:proofErr w:type="spellStart"/>
            <w:r w:rsidRPr="0024139A">
              <w:t>мистецтва</w:t>
            </w:r>
            <w:proofErr w:type="spellEnd"/>
            <w:r w:rsidRPr="0024139A">
              <w:t xml:space="preserve"> слова, </w:t>
            </w:r>
            <w:proofErr w:type="spellStart"/>
            <w:r w:rsidRPr="0024139A">
              <w:t>історію</w:t>
            </w:r>
            <w:proofErr w:type="spellEnd"/>
            <w:r w:rsidRPr="0024139A">
              <w:t xml:space="preserve"> </w:t>
            </w:r>
            <w:proofErr w:type="spellStart"/>
            <w:r w:rsidRPr="0024139A">
              <w:t>мови</w:t>
            </w:r>
            <w:proofErr w:type="spellEnd"/>
            <w:r w:rsidRPr="0024139A">
              <w:t xml:space="preserve"> (</w:t>
            </w:r>
            <w:proofErr w:type="spellStart"/>
            <w:r w:rsidRPr="0024139A">
              <w:t>мов</w:t>
            </w:r>
            <w:proofErr w:type="spellEnd"/>
            <w:r w:rsidRPr="0024139A">
              <w:t xml:space="preserve">) і </w:t>
            </w:r>
            <w:proofErr w:type="spellStart"/>
            <w:r w:rsidRPr="0024139A">
              <w:t>літератури</w:t>
            </w:r>
            <w:proofErr w:type="spellEnd"/>
            <w:r w:rsidRPr="0024139A">
              <w:t xml:space="preserve"> (</w:t>
            </w:r>
            <w:proofErr w:type="spellStart"/>
            <w:r w:rsidRPr="0024139A">
              <w:t>літератур</w:t>
            </w:r>
            <w:proofErr w:type="spellEnd"/>
            <w:r w:rsidRPr="0024139A">
              <w:t xml:space="preserve">), </w:t>
            </w:r>
            <w:proofErr w:type="spellStart"/>
            <w:r w:rsidRPr="0024139A">
              <w:t>що</w:t>
            </w:r>
            <w:proofErr w:type="spellEnd"/>
            <w:r w:rsidRPr="0024139A">
              <w:t xml:space="preserve"> </w:t>
            </w:r>
            <w:proofErr w:type="spellStart"/>
            <w:r w:rsidRPr="0024139A">
              <w:t>вивчаються</w:t>
            </w:r>
            <w:proofErr w:type="spellEnd"/>
            <w:r w:rsidRPr="0024139A">
              <w:t xml:space="preserve">, і </w:t>
            </w:r>
            <w:proofErr w:type="spellStart"/>
            <w:r w:rsidRPr="0024139A">
              <w:t>вміти</w:t>
            </w:r>
            <w:proofErr w:type="spellEnd"/>
            <w:r w:rsidRPr="0024139A">
              <w:t xml:space="preserve"> </w:t>
            </w:r>
            <w:proofErr w:type="spellStart"/>
            <w:r w:rsidRPr="0024139A">
              <w:t>застосовувати</w:t>
            </w:r>
            <w:proofErr w:type="spellEnd"/>
            <w:r w:rsidRPr="0024139A">
              <w:t xml:space="preserve"> </w:t>
            </w:r>
            <w:proofErr w:type="spellStart"/>
            <w:r w:rsidRPr="0024139A">
              <w:t>ці</w:t>
            </w:r>
            <w:proofErr w:type="spellEnd"/>
            <w:r w:rsidRPr="0024139A">
              <w:t xml:space="preserve"> </w:t>
            </w:r>
            <w:proofErr w:type="spellStart"/>
            <w:r w:rsidRPr="0024139A">
              <w:t>знання</w:t>
            </w:r>
            <w:proofErr w:type="spellEnd"/>
            <w:r w:rsidRPr="0024139A">
              <w:t xml:space="preserve"> у </w:t>
            </w:r>
            <w:proofErr w:type="spellStart"/>
            <w:r w:rsidRPr="0024139A">
              <w:t>професійній</w:t>
            </w:r>
            <w:proofErr w:type="spellEnd"/>
            <w:r w:rsidRPr="0024139A">
              <w:t xml:space="preserve"> </w:t>
            </w:r>
            <w:proofErr w:type="spellStart"/>
            <w:r w:rsidRPr="0024139A">
              <w:t>діяльності</w:t>
            </w:r>
            <w:proofErr w:type="spellEnd"/>
            <w:r w:rsidRPr="0024139A">
              <w:t xml:space="preserve">. </w:t>
            </w:r>
          </w:p>
        </w:tc>
        <w:tc>
          <w:tcPr>
            <w:tcW w:w="1540" w:type="dxa"/>
            <w:vAlign w:val="center"/>
          </w:tcPr>
          <w:p w:rsidR="003C4C14" w:rsidRPr="001B20CC" w:rsidRDefault="003C4C14" w:rsidP="008F3DDE">
            <w:pPr>
              <w:rPr>
                <w:b/>
                <w:bCs/>
                <w:lang w:val="uk-UA"/>
              </w:rPr>
            </w:pPr>
            <w:r w:rsidRPr="00D1376A">
              <w:t>ПР</w:t>
            </w:r>
            <w:r>
              <w:rPr>
                <w:lang w:val="uk-UA"/>
              </w:rPr>
              <w:t>Н</w:t>
            </w:r>
            <w:r w:rsidRPr="00D1376A">
              <w:t>0</w:t>
            </w:r>
            <w:r>
              <w:rPr>
                <w:lang w:val="uk-UA"/>
              </w:rPr>
              <w:t>8</w:t>
            </w:r>
          </w:p>
        </w:tc>
      </w:tr>
      <w:tr w:rsidR="003C4C14" w:rsidRPr="00F16164">
        <w:tc>
          <w:tcPr>
            <w:tcW w:w="8184" w:type="dxa"/>
            <w:vAlign w:val="center"/>
          </w:tcPr>
          <w:p w:rsidR="003C4C14" w:rsidRPr="0024139A" w:rsidRDefault="003C4C14" w:rsidP="001B20CC">
            <w:pPr>
              <w:pStyle w:val="Default"/>
            </w:pPr>
            <w:proofErr w:type="spellStart"/>
            <w:r w:rsidRPr="0024139A">
              <w:t>Характеризувати</w:t>
            </w:r>
            <w:proofErr w:type="spellEnd"/>
            <w:r w:rsidRPr="0024139A">
              <w:t xml:space="preserve"> </w:t>
            </w:r>
            <w:proofErr w:type="spellStart"/>
            <w:r w:rsidRPr="0024139A">
              <w:t>діалектні</w:t>
            </w:r>
            <w:proofErr w:type="spellEnd"/>
            <w:r w:rsidRPr="0024139A">
              <w:t xml:space="preserve"> та </w:t>
            </w:r>
            <w:proofErr w:type="spellStart"/>
            <w:r w:rsidRPr="0024139A">
              <w:t>соціальні</w:t>
            </w:r>
            <w:proofErr w:type="spellEnd"/>
            <w:r w:rsidRPr="0024139A">
              <w:t xml:space="preserve"> </w:t>
            </w:r>
            <w:proofErr w:type="spellStart"/>
            <w:r w:rsidRPr="0024139A">
              <w:t>різновиди</w:t>
            </w:r>
            <w:proofErr w:type="spellEnd"/>
            <w:r w:rsidRPr="0024139A">
              <w:t xml:space="preserve"> </w:t>
            </w:r>
            <w:proofErr w:type="spellStart"/>
            <w:r w:rsidRPr="0024139A">
              <w:t>мов</w:t>
            </w:r>
            <w:proofErr w:type="spellEnd"/>
            <w:r w:rsidRPr="0024139A">
              <w:t xml:space="preserve">(и), </w:t>
            </w:r>
            <w:proofErr w:type="spellStart"/>
            <w:r w:rsidRPr="0024139A">
              <w:t>що</w:t>
            </w:r>
            <w:proofErr w:type="spellEnd"/>
            <w:r w:rsidRPr="0024139A">
              <w:t xml:space="preserve"> </w:t>
            </w:r>
            <w:proofErr w:type="spellStart"/>
            <w:r w:rsidRPr="0024139A">
              <w:t>вивчаються</w:t>
            </w:r>
            <w:proofErr w:type="spellEnd"/>
            <w:r w:rsidRPr="0024139A">
              <w:t>(</w:t>
            </w:r>
            <w:proofErr w:type="spellStart"/>
            <w:r w:rsidRPr="0024139A">
              <w:t>ється</w:t>
            </w:r>
            <w:proofErr w:type="spellEnd"/>
            <w:r w:rsidRPr="0024139A">
              <w:t xml:space="preserve">), </w:t>
            </w:r>
            <w:proofErr w:type="spellStart"/>
            <w:r w:rsidRPr="0024139A">
              <w:t>описувати</w:t>
            </w:r>
            <w:proofErr w:type="spellEnd"/>
            <w:r w:rsidRPr="0024139A">
              <w:t xml:space="preserve"> </w:t>
            </w:r>
            <w:proofErr w:type="spellStart"/>
            <w:r w:rsidRPr="0024139A">
              <w:t>соціолінгвальну</w:t>
            </w:r>
            <w:proofErr w:type="spellEnd"/>
            <w:r w:rsidRPr="0024139A">
              <w:t xml:space="preserve"> </w:t>
            </w:r>
            <w:proofErr w:type="spellStart"/>
            <w:r w:rsidRPr="0024139A">
              <w:t>ситуацію</w:t>
            </w:r>
            <w:proofErr w:type="spellEnd"/>
            <w:r w:rsidRPr="0024139A">
              <w:t xml:space="preserve">. </w:t>
            </w:r>
          </w:p>
          <w:p w:rsidR="003C4C14" w:rsidRPr="008F3DDE" w:rsidRDefault="003C4C14" w:rsidP="008F3DDE">
            <w:pPr>
              <w:jc w:val="both"/>
            </w:pPr>
          </w:p>
        </w:tc>
        <w:tc>
          <w:tcPr>
            <w:tcW w:w="1540" w:type="dxa"/>
            <w:vAlign w:val="center"/>
          </w:tcPr>
          <w:p w:rsidR="003C4C14" w:rsidRPr="002E295D" w:rsidRDefault="003C4C14" w:rsidP="002E295D">
            <w:pPr>
              <w:rPr>
                <w:lang w:val="uk-UA"/>
              </w:rPr>
            </w:pPr>
            <w:r>
              <w:rPr>
                <w:lang w:val="uk-UA"/>
              </w:rPr>
              <w:t>ПРН09</w:t>
            </w:r>
          </w:p>
        </w:tc>
      </w:tr>
      <w:tr w:rsidR="003C4C14">
        <w:tc>
          <w:tcPr>
            <w:tcW w:w="8184" w:type="dxa"/>
          </w:tcPr>
          <w:p w:rsidR="003C4C14" w:rsidRPr="008C7A96" w:rsidRDefault="003C4C14" w:rsidP="001B20CC">
            <w:pPr>
              <w:pStyle w:val="Default"/>
              <w:jc w:val="both"/>
            </w:pPr>
            <w:proofErr w:type="spellStart"/>
            <w:r w:rsidRPr="008C7A96">
              <w:t>Аналізувати</w:t>
            </w:r>
            <w:proofErr w:type="spellEnd"/>
            <w:r w:rsidRPr="008C7A96">
              <w:t xml:space="preserve"> </w:t>
            </w:r>
            <w:proofErr w:type="spellStart"/>
            <w:r w:rsidRPr="008C7A96">
              <w:t>мовні</w:t>
            </w:r>
            <w:proofErr w:type="spellEnd"/>
            <w:r w:rsidRPr="008C7A96">
              <w:t xml:space="preserve"> </w:t>
            </w:r>
            <w:proofErr w:type="spellStart"/>
            <w:r w:rsidRPr="008C7A96">
              <w:t>одиниці</w:t>
            </w:r>
            <w:proofErr w:type="spellEnd"/>
            <w:r w:rsidRPr="008C7A96">
              <w:t xml:space="preserve">, </w:t>
            </w:r>
            <w:proofErr w:type="spellStart"/>
            <w:r w:rsidRPr="008C7A96">
              <w:t>визначати</w:t>
            </w:r>
            <w:proofErr w:type="spellEnd"/>
            <w:r w:rsidRPr="008C7A96">
              <w:t xml:space="preserve"> </w:t>
            </w:r>
            <w:proofErr w:type="spellStart"/>
            <w:r w:rsidRPr="008C7A96">
              <w:t>їхню</w:t>
            </w:r>
            <w:proofErr w:type="spellEnd"/>
            <w:r w:rsidRPr="008C7A96">
              <w:t xml:space="preserve"> </w:t>
            </w:r>
            <w:proofErr w:type="spellStart"/>
            <w:r w:rsidRPr="008C7A96">
              <w:t>взаємодію</w:t>
            </w:r>
            <w:proofErr w:type="spellEnd"/>
            <w:r w:rsidRPr="008C7A96">
              <w:t xml:space="preserve"> та </w:t>
            </w:r>
            <w:proofErr w:type="spellStart"/>
            <w:r w:rsidRPr="008C7A96">
              <w:t>характеризувати</w:t>
            </w:r>
            <w:proofErr w:type="spellEnd"/>
            <w:r w:rsidRPr="008C7A96">
              <w:t xml:space="preserve"> </w:t>
            </w:r>
            <w:proofErr w:type="spellStart"/>
            <w:r w:rsidRPr="008C7A96">
              <w:t>мовні</w:t>
            </w:r>
            <w:proofErr w:type="spellEnd"/>
            <w:r w:rsidRPr="008C7A96">
              <w:t xml:space="preserve"> </w:t>
            </w:r>
            <w:proofErr w:type="spellStart"/>
            <w:r w:rsidRPr="008C7A96">
              <w:t>явища</w:t>
            </w:r>
            <w:proofErr w:type="spellEnd"/>
            <w:r w:rsidRPr="008C7A96">
              <w:t xml:space="preserve"> і </w:t>
            </w:r>
            <w:proofErr w:type="spellStart"/>
            <w:r w:rsidRPr="008C7A96">
              <w:t>процеси</w:t>
            </w:r>
            <w:proofErr w:type="spellEnd"/>
            <w:r w:rsidRPr="008C7A96">
              <w:t xml:space="preserve">, </w:t>
            </w:r>
            <w:proofErr w:type="spellStart"/>
            <w:r w:rsidRPr="008C7A96">
              <w:t>що</w:t>
            </w:r>
            <w:proofErr w:type="spellEnd"/>
            <w:r w:rsidRPr="008C7A96">
              <w:t xml:space="preserve"> </w:t>
            </w:r>
            <w:proofErr w:type="spellStart"/>
            <w:r w:rsidRPr="008C7A96">
              <w:t>їх</w:t>
            </w:r>
            <w:proofErr w:type="spellEnd"/>
            <w:r w:rsidRPr="008C7A96">
              <w:t xml:space="preserve"> </w:t>
            </w:r>
            <w:proofErr w:type="spellStart"/>
            <w:r w:rsidRPr="008C7A96">
              <w:t>зумовлюють</w:t>
            </w:r>
            <w:proofErr w:type="spellEnd"/>
            <w:r w:rsidRPr="008C7A96">
              <w:t xml:space="preserve">. </w:t>
            </w:r>
          </w:p>
          <w:p w:rsidR="003C4C14" w:rsidRPr="008F3DDE" w:rsidRDefault="003C4C14" w:rsidP="00D16659">
            <w:pPr>
              <w:jc w:val="both"/>
              <w:rPr>
                <w:highlight w:val="yellow"/>
              </w:rPr>
            </w:pPr>
          </w:p>
        </w:tc>
        <w:tc>
          <w:tcPr>
            <w:tcW w:w="1540" w:type="dxa"/>
          </w:tcPr>
          <w:p w:rsidR="003C4C14" w:rsidRPr="002E295D" w:rsidRDefault="003C4C14" w:rsidP="001B20CC">
            <w:pPr>
              <w:jc w:val="both"/>
              <w:rPr>
                <w:lang w:val="uk-UA"/>
              </w:rPr>
            </w:pPr>
            <w:r w:rsidRPr="002E295D">
              <w:rPr>
                <w:lang w:val="uk-UA"/>
              </w:rPr>
              <w:t>ПРН</w:t>
            </w:r>
            <w:r>
              <w:rPr>
                <w:lang w:val="uk-UA"/>
              </w:rPr>
              <w:t>12</w:t>
            </w:r>
          </w:p>
        </w:tc>
      </w:tr>
      <w:tr w:rsidR="003C4C14">
        <w:tc>
          <w:tcPr>
            <w:tcW w:w="8184" w:type="dxa"/>
          </w:tcPr>
          <w:p w:rsidR="003C4C14" w:rsidRPr="008C7A96" w:rsidRDefault="003C4C14" w:rsidP="001B20CC">
            <w:pPr>
              <w:pStyle w:val="Default"/>
              <w:jc w:val="both"/>
            </w:pPr>
            <w:proofErr w:type="spellStart"/>
            <w:r w:rsidRPr="008C7A96">
              <w:t>Здійснювати</w:t>
            </w:r>
            <w:proofErr w:type="spellEnd"/>
            <w:r w:rsidRPr="008C7A96">
              <w:t xml:space="preserve"> </w:t>
            </w:r>
            <w:proofErr w:type="spellStart"/>
            <w:r w:rsidRPr="008C7A96">
              <w:t>лінгвістичний</w:t>
            </w:r>
            <w:proofErr w:type="spellEnd"/>
            <w:r w:rsidRPr="008C7A96">
              <w:t xml:space="preserve">, </w:t>
            </w:r>
            <w:proofErr w:type="spellStart"/>
            <w:r w:rsidRPr="008C7A96">
              <w:t>літературознавчий</w:t>
            </w:r>
            <w:proofErr w:type="spellEnd"/>
            <w:r w:rsidRPr="008C7A96">
              <w:t xml:space="preserve"> та </w:t>
            </w:r>
            <w:proofErr w:type="spellStart"/>
            <w:r w:rsidRPr="008C7A96">
              <w:t>спеціальний</w:t>
            </w:r>
            <w:proofErr w:type="spellEnd"/>
            <w:r w:rsidRPr="008C7A96">
              <w:t xml:space="preserve"> </w:t>
            </w:r>
            <w:proofErr w:type="spellStart"/>
            <w:r w:rsidRPr="008C7A96">
              <w:t>філологічний</w:t>
            </w:r>
            <w:proofErr w:type="spellEnd"/>
            <w:r w:rsidRPr="008C7A96">
              <w:t xml:space="preserve"> </w:t>
            </w:r>
            <w:proofErr w:type="spellStart"/>
            <w:r w:rsidRPr="008C7A96">
              <w:t>аналіз</w:t>
            </w:r>
            <w:proofErr w:type="spellEnd"/>
            <w:r w:rsidRPr="008C7A96">
              <w:t xml:space="preserve"> </w:t>
            </w:r>
            <w:proofErr w:type="spellStart"/>
            <w:r w:rsidRPr="008C7A96">
              <w:t>текстів</w:t>
            </w:r>
            <w:proofErr w:type="spellEnd"/>
            <w:r w:rsidRPr="008C7A96">
              <w:t xml:space="preserve"> </w:t>
            </w:r>
            <w:proofErr w:type="spellStart"/>
            <w:r w:rsidRPr="008C7A96">
              <w:t>різних</w:t>
            </w:r>
            <w:proofErr w:type="spellEnd"/>
            <w:r w:rsidRPr="008C7A96">
              <w:t xml:space="preserve"> </w:t>
            </w:r>
            <w:proofErr w:type="spellStart"/>
            <w:r w:rsidRPr="008C7A96">
              <w:t>стилів</w:t>
            </w:r>
            <w:proofErr w:type="spellEnd"/>
            <w:r w:rsidRPr="008C7A96">
              <w:t xml:space="preserve"> і </w:t>
            </w:r>
            <w:proofErr w:type="spellStart"/>
            <w:r w:rsidRPr="008C7A96">
              <w:t>жанрів</w:t>
            </w:r>
            <w:proofErr w:type="spellEnd"/>
            <w:r w:rsidRPr="008C7A96">
              <w:t xml:space="preserve">. </w:t>
            </w:r>
          </w:p>
          <w:p w:rsidR="003C4C14" w:rsidRPr="008F3DDE" w:rsidRDefault="003C4C14" w:rsidP="008F3DDE">
            <w:pPr>
              <w:jc w:val="both"/>
            </w:pPr>
          </w:p>
        </w:tc>
        <w:tc>
          <w:tcPr>
            <w:tcW w:w="1540" w:type="dxa"/>
          </w:tcPr>
          <w:p w:rsidR="003C4C14" w:rsidRPr="002E295D" w:rsidRDefault="003C4C14" w:rsidP="00D1665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ПРН15</w:t>
            </w:r>
          </w:p>
        </w:tc>
      </w:tr>
    </w:tbl>
    <w:p w:rsidR="003C4C14" w:rsidRDefault="003C4C14" w:rsidP="001303E8">
      <w:pPr>
        <w:ind w:firstLine="567"/>
        <w:jc w:val="both"/>
        <w:rPr>
          <w:lang w:val="uk-UA"/>
        </w:rPr>
      </w:pPr>
    </w:p>
    <w:p w:rsidR="003C4C14" w:rsidRPr="00816AB1" w:rsidRDefault="003C4C14" w:rsidP="001303E8">
      <w:pPr>
        <w:ind w:firstLine="567"/>
        <w:jc w:val="both"/>
        <w:rPr>
          <w:sz w:val="22"/>
          <w:szCs w:val="22"/>
          <w:lang w:val="uk-UA"/>
        </w:rPr>
      </w:pPr>
      <w:r w:rsidRPr="00D37083">
        <w:rPr>
          <w:lang w:val="uk-UA"/>
        </w:rPr>
        <w:t>Очікува</w:t>
      </w:r>
      <w:r>
        <w:rPr>
          <w:lang w:val="uk-UA"/>
        </w:rPr>
        <w:t>ні результати навчання</w:t>
      </w:r>
      <w:r w:rsidRPr="00D37083">
        <w:rPr>
          <w:lang w:val="uk-UA"/>
        </w:rPr>
        <w:t>, які повинні бути досягнуті</w:t>
      </w:r>
      <w:r>
        <w:rPr>
          <w:lang w:val="uk-UA"/>
        </w:rPr>
        <w:t xml:space="preserve"> здобувачами освіти</w:t>
      </w:r>
      <w:r w:rsidRPr="00D37083">
        <w:rPr>
          <w:lang w:val="uk-UA"/>
        </w:rPr>
        <w:t xml:space="preserve"> після опанування</w:t>
      </w:r>
      <w:r>
        <w:rPr>
          <w:lang w:val="uk-UA"/>
        </w:rPr>
        <w:t xml:space="preserve"> навчальної дисципліни «</w:t>
      </w:r>
      <w:r>
        <w:rPr>
          <w:b/>
          <w:bCs/>
          <w:lang w:val="uk-UA"/>
        </w:rPr>
        <w:t xml:space="preserve">Історична граматика </w:t>
      </w:r>
      <w:proofErr w:type="spellStart"/>
      <w:r>
        <w:rPr>
          <w:b/>
          <w:bCs/>
          <w:lang w:val="uk-UA"/>
        </w:rPr>
        <w:t>чеськоїмови</w:t>
      </w:r>
      <w:proofErr w:type="spellEnd"/>
      <w:r w:rsidRPr="00816AB1">
        <w:rPr>
          <w:sz w:val="22"/>
          <w:szCs w:val="22"/>
          <w:lang w:val="uk-UA"/>
        </w:rPr>
        <w:t>»:</w:t>
      </w:r>
    </w:p>
    <w:p w:rsidR="003C4C14" w:rsidRDefault="003C4C14" w:rsidP="001303E8">
      <w:pPr>
        <w:ind w:firstLine="567"/>
        <w:jc w:val="both"/>
        <w:rPr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1"/>
        <w:gridCol w:w="1541"/>
      </w:tblGrid>
      <w:tr w:rsidR="003C4C14" w:rsidRPr="00D1376A">
        <w:tc>
          <w:tcPr>
            <w:tcW w:w="8182" w:type="dxa"/>
            <w:vAlign w:val="center"/>
          </w:tcPr>
          <w:p w:rsidR="003C4C14" w:rsidRPr="00D1376A" w:rsidRDefault="003C4C14" w:rsidP="00D16659">
            <w:pPr>
              <w:jc w:val="center"/>
              <w:rPr>
                <w:b/>
                <w:bCs/>
                <w:highlight w:val="yellow"/>
                <w:lang w:val="uk-UA"/>
              </w:rPr>
            </w:pPr>
            <w:r w:rsidRPr="00D1376A">
              <w:rPr>
                <w:b/>
                <w:bCs/>
                <w:lang w:val="uk-UA"/>
              </w:rPr>
              <w:t>Очікувані результати навчання з дисципліни</w:t>
            </w:r>
          </w:p>
        </w:tc>
        <w:tc>
          <w:tcPr>
            <w:tcW w:w="1542" w:type="dxa"/>
            <w:vAlign w:val="center"/>
          </w:tcPr>
          <w:p w:rsidR="003C4C14" w:rsidRPr="00D1376A" w:rsidRDefault="003C4C14" w:rsidP="00D16659">
            <w:pPr>
              <w:jc w:val="center"/>
              <w:rPr>
                <w:b/>
                <w:bCs/>
                <w:lang w:val="uk-UA"/>
              </w:rPr>
            </w:pPr>
            <w:r w:rsidRPr="00D1376A">
              <w:rPr>
                <w:b/>
                <w:bCs/>
                <w:lang w:val="uk-UA"/>
              </w:rPr>
              <w:t>Шифр ПРН</w:t>
            </w:r>
          </w:p>
        </w:tc>
      </w:tr>
      <w:tr w:rsidR="003C4C14" w:rsidRPr="00EA37E2">
        <w:tc>
          <w:tcPr>
            <w:tcW w:w="8182" w:type="dxa"/>
          </w:tcPr>
          <w:p w:rsidR="003C4C14" w:rsidRPr="00C216C7" w:rsidRDefault="003C4C14" w:rsidP="00554373">
            <w:pPr>
              <w:jc w:val="both"/>
              <w:rPr>
                <w:color w:val="000000"/>
                <w:lang w:val="uk-UA"/>
              </w:rPr>
            </w:pPr>
            <w:r w:rsidRPr="00C216C7">
              <w:rPr>
                <w:lang w:val="uk-UA"/>
              </w:rPr>
              <w:t xml:space="preserve">Знати про основні етапи розвитку чеської мови; основні археографічні пам’ятки, які є джерелами вивчення історії розвитку </w:t>
            </w:r>
            <w:proofErr w:type="spellStart"/>
            <w:r w:rsidRPr="00C216C7">
              <w:rPr>
                <w:lang w:val="uk-UA"/>
              </w:rPr>
              <w:t>чеськоїмови</w:t>
            </w:r>
            <w:proofErr w:type="spellEnd"/>
            <w:r w:rsidRPr="00C216C7">
              <w:rPr>
                <w:lang w:val="uk-UA"/>
              </w:rPr>
              <w:t>;  фонетичні, лексичні, словотвірні, граматичні процеси, які відбувалися у словацькій мові</w:t>
            </w:r>
          </w:p>
        </w:tc>
        <w:tc>
          <w:tcPr>
            <w:tcW w:w="1542" w:type="dxa"/>
            <w:vAlign w:val="center"/>
          </w:tcPr>
          <w:p w:rsidR="003C4C14" w:rsidRPr="008C3387" w:rsidRDefault="003C4C14" w:rsidP="00203070">
            <w:pPr>
              <w:rPr>
                <w:b/>
                <w:bCs/>
                <w:color w:val="000000"/>
                <w:lang w:val="uk-UA"/>
              </w:rPr>
            </w:pPr>
            <w:r w:rsidRPr="008C3387">
              <w:rPr>
                <w:color w:val="000000"/>
              </w:rPr>
              <w:t>ПР0</w:t>
            </w:r>
            <w:r w:rsidRPr="008C3387">
              <w:rPr>
                <w:color w:val="000000"/>
                <w:lang w:val="uk-UA"/>
              </w:rPr>
              <w:t>8</w:t>
            </w:r>
          </w:p>
        </w:tc>
      </w:tr>
      <w:tr w:rsidR="003C4C14" w:rsidRPr="00EA37E2">
        <w:tc>
          <w:tcPr>
            <w:tcW w:w="8182" w:type="dxa"/>
          </w:tcPr>
          <w:p w:rsidR="003C4C14" w:rsidRPr="00C216C7" w:rsidRDefault="003C4C14" w:rsidP="00D53EDE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C216C7">
              <w:rPr>
                <w:color w:val="000000"/>
                <w:lang w:val="uk-UA"/>
              </w:rPr>
              <w:t>Увміти</w:t>
            </w:r>
            <w:proofErr w:type="spellEnd"/>
            <w:r w:rsidRPr="00C216C7">
              <w:rPr>
                <w:color w:val="000000"/>
                <w:lang w:val="uk-UA"/>
              </w:rPr>
              <w:t xml:space="preserve"> </w:t>
            </w:r>
            <w:proofErr w:type="spellStart"/>
            <w:r w:rsidRPr="00C216C7">
              <w:rPr>
                <w:color w:val="000000"/>
                <w:lang w:eastAsia="uk-UA"/>
              </w:rPr>
              <w:t>аналізувати</w:t>
            </w:r>
            <w:proofErr w:type="spellEnd"/>
            <w:r w:rsidRPr="00C216C7">
              <w:rPr>
                <w:color w:val="000000"/>
                <w:lang w:eastAsia="uk-UA"/>
              </w:rPr>
              <w:t xml:space="preserve"> </w:t>
            </w:r>
            <w:r w:rsidRPr="00C216C7">
              <w:rPr>
                <w:color w:val="000000"/>
                <w:lang w:val="uk-UA" w:eastAsia="uk-UA"/>
              </w:rPr>
              <w:t xml:space="preserve">діалектні </w:t>
            </w:r>
            <w:proofErr w:type="spellStart"/>
            <w:r w:rsidRPr="00C216C7">
              <w:rPr>
                <w:color w:val="000000"/>
                <w:lang w:eastAsia="uk-UA"/>
              </w:rPr>
              <w:t>особливості</w:t>
            </w:r>
            <w:proofErr w:type="spellEnd"/>
            <w:r w:rsidRPr="00C216C7">
              <w:rPr>
                <w:color w:val="000000"/>
                <w:lang w:eastAsia="uk-UA"/>
              </w:rPr>
              <w:t xml:space="preserve"> </w:t>
            </w:r>
            <w:proofErr w:type="spellStart"/>
            <w:r w:rsidRPr="00C216C7">
              <w:rPr>
                <w:color w:val="000000"/>
                <w:lang w:eastAsia="uk-UA"/>
              </w:rPr>
              <w:t>мови</w:t>
            </w:r>
            <w:proofErr w:type="spellEnd"/>
            <w:r w:rsidRPr="00C216C7">
              <w:rPr>
                <w:color w:val="000000"/>
                <w:lang w:eastAsia="uk-UA"/>
              </w:rPr>
              <w:t xml:space="preserve"> </w:t>
            </w:r>
            <w:proofErr w:type="spellStart"/>
            <w:r w:rsidRPr="00C216C7">
              <w:rPr>
                <w:color w:val="000000"/>
                <w:lang w:eastAsia="uk-UA"/>
              </w:rPr>
              <w:t>писемних</w:t>
            </w:r>
            <w:proofErr w:type="spellEnd"/>
            <w:r w:rsidRPr="00C216C7">
              <w:rPr>
                <w:color w:val="000000"/>
                <w:lang w:eastAsia="uk-UA"/>
              </w:rPr>
              <w:t xml:space="preserve"> </w:t>
            </w:r>
            <w:proofErr w:type="spellStart"/>
            <w:r w:rsidRPr="00C216C7">
              <w:rPr>
                <w:color w:val="000000"/>
                <w:lang w:eastAsia="uk-UA"/>
              </w:rPr>
              <w:t>пам’яток</w:t>
            </w:r>
            <w:proofErr w:type="spellEnd"/>
            <w:r w:rsidRPr="00C216C7">
              <w:rPr>
                <w:color w:val="000000"/>
                <w:lang w:eastAsia="uk-UA"/>
              </w:rPr>
              <w:t xml:space="preserve"> </w:t>
            </w:r>
            <w:proofErr w:type="spellStart"/>
            <w:r w:rsidRPr="00C216C7">
              <w:rPr>
                <w:color w:val="000000"/>
                <w:lang w:eastAsia="uk-UA"/>
              </w:rPr>
              <w:t>різних</w:t>
            </w:r>
            <w:proofErr w:type="spellEnd"/>
            <w:r w:rsidRPr="00C216C7">
              <w:rPr>
                <w:color w:val="000000"/>
                <w:lang w:eastAsia="uk-UA"/>
              </w:rPr>
              <w:t xml:space="preserve"> </w:t>
            </w:r>
            <w:proofErr w:type="spellStart"/>
            <w:r w:rsidRPr="00C216C7">
              <w:rPr>
                <w:color w:val="000000"/>
                <w:lang w:eastAsia="uk-UA"/>
              </w:rPr>
              <w:t>періодів</w:t>
            </w:r>
            <w:proofErr w:type="spellEnd"/>
            <w:r w:rsidRPr="00C216C7">
              <w:rPr>
                <w:color w:val="000000"/>
                <w:lang w:eastAsia="uk-UA"/>
              </w:rPr>
              <w:t xml:space="preserve">, </w:t>
            </w:r>
            <w:proofErr w:type="spellStart"/>
            <w:r w:rsidRPr="00C216C7">
              <w:rPr>
                <w:color w:val="000000"/>
                <w:lang w:eastAsia="uk-UA"/>
              </w:rPr>
              <w:t>виявляти</w:t>
            </w:r>
            <w:proofErr w:type="spellEnd"/>
            <w:r w:rsidRPr="00C216C7">
              <w:rPr>
                <w:color w:val="000000"/>
                <w:lang w:eastAsia="uk-UA"/>
              </w:rPr>
              <w:t xml:space="preserve"> </w:t>
            </w:r>
            <w:proofErr w:type="spellStart"/>
            <w:r w:rsidRPr="00C216C7">
              <w:rPr>
                <w:color w:val="000000"/>
                <w:lang w:eastAsia="uk-UA"/>
              </w:rPr>
              <w:t>риси</w:t>
            </w:r>
            <w:proofErr w:type="spellEnd"/>
            <w:r w:rsidRPr="00C216C7">
              <w:rPr>
                <w:color w:val="000000"/>
                <w:lang w:eastAsia="uk-UA"/>
              </w:rPr>
              <w:t xml:space="preserve"> </w:t>
            </w:r>
            <w:proofErr w:type="spellStart"/>
            <w:r w:rsidRPr="00C216C7">
              <w:rPr>
                <w:color w:val="000000"/>
                <w:lang w:eastAsia="uk-UA"/>
              </w:rPr>
              <w:t>чеської</w:t>
            </w:r>
            <w:proofErr w:type="spellEnd"/>
            <w:r w:rsidRPr="00C216C7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C216C7">
              <w:rPr>
                <w:color w:val="000000"/>
                <w:lang w:eastAsia="uk-UA"/>
              </w:rPr>
              <w:t>мови</w:t>
            </w:r>
            <w:proofErr w:type="spellEnd"/>
            <w:r w:rsidRPr="00C216C7">
              <w:rPr>
                <w:color w:val="000000"/>
                <w:lang w:val="uk-UA"/>
              </w:rPr>
              <w:t>;</w:t>
            </w:r>
          </w:p>
        </w:tc>
        <w:tc>
          <w:tcPr>
            <w:tcW w:w="1542" w:type="dxa"/>
            <w:vAlign w:val="center"/>
          </w:tcPr>
          <w:p w:rsidR="003C4C14" w:rsidRPr="008C3387" w:rsidRDefault="003C4C14" w:rsidP="0020307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</w:t>
            </w:r>
            <w:r w:rsidRPr="008C3387">
              <w:rPr>
                <w:color w:val="000000"/>
                <w:lang w:val="uk-UA"/>
              </w:rPr>
              <w:t>09</w:t>
            </w:r>
          </w:p>
        </w:tc>
      </w:tr>
      <w:tr w:rsidR="003C4C14" w:rsidRPr="00EA37E2">
        <w:tc>
          <w:tcPr>
            <w:tcW w:w="8182" w:type="dxa"/>
          </w:tcPr>
          <w:p w:rsidR="003C4C14" w:rsidRPr="00C216C7" w:rsidRDefault="003C4C14" w:rsidP="00554373">
            <w:pPr>
              <w:jc w:val="both"/>
              <w:rPr>
                <w:color w:val="000000"/>
                <w:lang w:val="uk-UA"/>
              </w:rPr>
            </w:pPr>
            <w:r w:rsidRPr="00C216C7">
              <w:rPr>
                <w:color w:val="000000"/>
                <w:lang w:val="uk-UA"/>
              </w:rPr>
              <w:t>У</w:t>
            </w:r>
            <w:proofErr w:type="spellStart"/>
            <w:r w:rsidRPr="00C216C7">
              <w:rPr>
                <w:color w:val="000000"/>
              </w:rPr>
              <w:t>міти</w:t>
            </w:r>
            <w:proofErr w:type="spellEnd"/>
            <w:r w:rsidRPr="00C216C7">
              <w:rPr>
                <w:color w:val="000000"/>
              </w:rPr>
              <w:t xml:space="preserve"> </w:t>
            </w:r>
            <w:proofErr w:type="spellStart"/>
            <w:r w:rsidRPr="00C216C7">
              <w:rPr>
                <w:color w:val="000000"/>
                <w:lang w:eastAsia="uk-UA"/>
              </w:rPr>
              <w:t>інтерпретувати</w:t>
            </w:r>
            <w:proofErr w:type="spellEnd"/>
            <w:r w:rsidRPr="00C216C7">
              <w:rPr>
                <w:color w:val="000000"/>
                <w:lang w:eastAsia="uk-UA"/>
              </w:rPr>
              <w:t xml:space="preserve"> </w:t>
            </w:r>
            <w:proofErr w:type="spellStart"/>
            <w:r w:rsidRPr="00C216C7">
              <w:rPr>
                <w:color w:val="000000"/>
                <w:lang w:eastAsia="uk-UA"/>
              </w:rPr>
              <w:t>традиційні</w:t>
            </w:r>
            <w:proofErr w:type="spellEnd"/>
            <w:r w:rsidRPr="00C216C7">
              <w:rPr>
                <w:color w:val="000000"/>
                <w:lang w:eastAsia="uk-UA"/>
              </w:rPr>
              <w:t xml:space="preserve"> </w:t>
            </w:r>
            <w:proofErr w:type="spellStart"/>
            <w:r w:rsidRPr="00C216C7">
              <w:rPr>
                <w:color w:val="000000"/>
                <w:lang w:eastAsia="uk-UA"/>
              </w:rPr>
              <w:t>чи</w:t>
            </w:r>
            <w:proofErr w:type="spellEnd"/>
            <w:r w:rsidRPr="00C216C7">
              <w:rPr>
                <w:color w:val="000000"/>
                <w:lang w:eastAsia="uk-UA"/>
              </w:rPr>
              <w:t xml:space="preserve"> </w:t>
            </w:r>
            <w:proofErr w:type="spellStart"/>
            <w:r w:rsidRPr="00C216C7">
              <w:rPr>
                <w:color w:val="000000"/>
                <w:lang w:eastAsia="uk-UA"/>
              </w:rPr>
              <w:t>інноваційні</w:t>
            </w:r>
            <w:proofErr w:type="spellEnd"/>
            <w:r w:rsidRPr="00C216C7">
              <w:rPr>
                <w:color w:val="000000"/>
                <w:lang w:eastAsia="uk-UA"/>
              </w:rPr>
              <w:t xml:space="preserve"> </w:t>
            </w:r>
            <w:proofErr w:type="spellStart"/>
            <w:r w:rsidRPr="00C216C7">
              <w:rPr>
                <w:color w:val="000000"/>
                <w:lang w:eastAsia="uk-UA"/>
              </w:rPr>
              <w:t>мовні</w:t>
            </w:r>
            <w:proofErr w:type="spellEnd"/>
            <w:r w:rsidRPr="00C216C7">
              <w:rPr>
                <w:color w:val="000000"/>
                <w:lang w:eastAsia="uk-UA"/>
              </w:rPr>
              <w:t xml:space="preserve"> </w:t>
            </w:r>
            <w:proofErr w:type="spellStart"/>
            <w:r w:rsidRPr="00C216C7">
              <w:rPr>
                <w:color w:val="000000"/>
                <w:lang w:eastAsia="uk-UA"/>
              </w:rPr>
              <w:t>явища</w:t>
            </w:r>
            <w:proofErr w:type="spellEnd"/>
            <w:r w:rsidRPr="00C216C7">
              <w:rPr>
                <w:color w:val="000000"/>
                <w:lang w:eastAsia="uk-UA"/>
              </w:rPr>
              <w:t xml:space="preserve"> кожного з </w:t>
            </w:r>
            <w:proofErr w:type="spellStart"/>
            <w:r w:rsidRPr="00C216C7">
              <w:rPr>
                <w:color w:val="000000"/>
                <w:lang w:eastAsia="uk-UA"/>
              </w:rPr>
              <w:t>періодів</w:t>
            </w:r>
            <w:proofErr w:type="spellEnd"/>
            <w:r w:rsidRPr="00C216C7">
              <w:rPr>
                <w:color w:val="000000"/>
                <w:lang w:eastAsia="uk-UA"/>
              </w:rPr>
              <w:t xml:space="preserve"> </w:t>
            </w:r>
            <w:proofErr w:type="spellStart"/>
            <w:r w:rsidRPr="00C216C7">
              <w:rPr>
                <w:color w:val="000000"/>
                <w:lang w:eastAsia="uk-UA"/>
              </w:rPr>
              <w:t>творення</w:t>
            </w:r>
            <w:proofErr w:type="spellEnd"/>
            <w:r w:rsidRPr="00C216C7">
              <w:rPr>
                <w:color w:val="000000"/>
                <w:lang w:eastAsia="uk-UA"/>
              </w:rPr>
              <w:t xml:space="preserve"> </w:t>
            </w:r>
            <w:proofErr w:type="spellStart"/>
            <w:r w:rsidRPr="00C216C7">
              <w:rPr>
                <w:color w:val="000000"/>
                <w:lang w:eastAsia="uk-UA"/>
              </w:rPr>
              <w:t>чеськоїмови</w:t>
            </w:r>
            <w:proofErr w:type="spellEnd"/>
            <w:r w:rsidRPr="00C216C7">
              <w:rPr>
                <w:color w:val="000000"/>
                <w:lang w:val="uk-UA" w:eastAsia="uk-UA"/>
              </w:rPr>
              <w:t xml:space="preserve">, аналізувати </w:t>
            </w:r>
            <w:proofErr w:type="spellStart"/>
            <w:r w:rsidRPr="00C216C7">
              <w:rPr>
                <w:color w:val="000000"/>
                <w:lang w:val="uk-UA" w:eastAsia="uk-UA"/>
              </w:rPr>
              <w:t>мовні</w:t>
            </w:r>
            <w:proofErr w:type="spellEnd"/>
            <w:r w:rsidRPr="00C216C7">
              <w:rPr>
                <w:color w:val="000000"/>
                <w:lang w:val="uk-UA" w:eastAsia="uk-UA"/>
              </w:rPr>
              <w:t xml:space="preserve"> одиниці певного періоду розвитку мови</w:t>
            </w:r>
            <w:r w:rsidRPr="00C216C7">
              <w:rPr>
                <w:color w:val="000000"/>
                <w:lang w:val="uk-UA"/>
              </w:rPr>
              <w:t>;</w:t>
            </w:r>
          </w:p>
        </w:tc>
        <w:tc>
          <w:tcPr>
            <w:tcW w:w="1542" w:type="dxa"/>
          </w:tcPr>
          <w:p w:rsidR="003C4C14" w:rsidRPr="008C3387" w:rsidRDefault="003C4C14" w:rsidP="00203070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</w:t>
            </w:r>
            <w:r w:rsidRPr="008C3387">
              <w:rPr>
                <w:color w:val="000000"/>
              </w:rPr>
              <w:t>1</w:t>
            </w:r>
            <w:r w:rsidRPr="008C3387">
              <w:rPr>
                <w:color w:val="000000"/>
                <w:lang w:val="uk-UA"/>
              </w:rPr>
              <w:t>2</w:t>
            </w:r>
          </w:p>
        </w:tc>
      </w:tr>
      <w:tr w:rsidR="003C4C14" w:rsidRPr="00EA37E2">
        <w:tc>
          <w:tcPr>
            <w:tcW w:w="8182" w:type="dxa"/>
          </w:tcPr>
          <w:p w:rsidR="003C4C14" w:rsidRPr="00C216C7" w:rsidRDefault="003C4C14" w:rsidP="001E52FC">
            <w:pPr>
              <w:jc w:val="both"/>
              <w:rPr>
                <w:color w:val="000000"/>
                <w:highlight w:val="yellow"/>
                <w:lang w:val="uk-UA"/>
              </w:rPr>
            </w:pPr>
            <w:r w:rsidRPr="00C216C7">
              <w:rPr>
                <w:color w:val="000000"/>
                <w:lang w:val="uk-UA"/>
              </w:rPr>
              <w:t xml:space="preserve">вміти виконувати </w:t>
            </w:r>
            <w:r w:rsidRPr="00C216C7">
              <w:rPr>
                <w:lang w:val="uk-UA"/>
              </w:rPr>
              <w:t xml:space="preserve">лінгвістичний аналіз писемних пам’яток різного часу; правильно визначати хронологічні межі  пам’яток за </w:t>
            </w:r>
            <w:proofErr w:type="spellStart"/>
            <w:r w:rsidRPr="00C216C7">
              <w:rPr>
                <w:lang w:val="uk-UA"/>
              </w:rPr>
              <w:t>мовними</w:t>
            </w:r>
            <w:proofErr w:type="spellEnd"/>
            <w:r w:rsidRPr="00C216C7">
              <w:rPr>
                <w:lang w:val="uk-UA"/>
              </w:rPr>
              <w:t xml:space="preserve"> явищами, відбитими в них.</w:t>
            </w:r>
          </w:p>
        </w:tc>
        <w:tc>
          <w:tcPr>
            <w:tcW w:w="1542" w:type="dxa"/>
          </w:tcPr>
          <w:p w:rsidR="003C4C14" w:rsidRPr="008C3387" w:rsidRDefault="003C4C14" w:rsidP="00203070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</w:t>
            </w:r>
            <w:r w:rsidRPr="008C3387">
              <w:rPr>
                <w:color w:val="000000"/>
                <w:lang w:val="uk-UA"/>
              </w:rPr>
              <w:t>15</w:t>
            </w:r>
          </w:p>
        </w:tc>
      </w:tr>
    </w:tbl>
    <w:p w:rsidR="003C4C14" w:rsidRDefault="003C4C14" w:rsidP="001303E8">
      <w:pPr>
        <w:jc w:val="center"/>
        <w:rPr>
          <w:b/>
          <w:bCs/>
          <w:lang w:val="uk-UA"/>
        </w:rPr>
      </w:pPr>
    </w:p>
    <w:p w:rsidR="003C4C14" w:rsidRDefault="003C4C14" w:rsidP="001303E8">
      <w:pPr>
        <w:jc w:val="center"/>
        <w:rPr>
          <w:b/>
          <w:bCs/>
          <w:lang w:val="uk-UA"/>
        </w:rPr>
      </w:pPr>
    </w:p>
    <w:p w:rsidR="003C4C14" w:rsidRDefault="003C4C14" w:rsidP="001303E8">
      <w:pPr>
        <w:pStyle w:val="11"/>
        <w:spacing w:after="0" w:line="240" w:lineRule="auto"/>
        <w:ind w:left="851" w:hanging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Pr="00A4737A">
        <w:rPr>
          <w:rFonts w:ascii="Times New Roman" w:hAnsi="Times New Roman" w:cs="Times New Roman"/>
          <w:b/>
          <w:bCs/>
          <w:sz w:val="24"/>
          <w:szCs w:val="24"/>
          <w:lang w:val="uk-UA"/>
        </w:rPr>
        <w:t>. З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АСОБИ ДІАГНОСТИКИ ТА </w:t>
      </w:r>
      <w:r w:rsidRPr="00A4737A">
        <w:rPr>
          <w:rFonts w:ascii="Times New Roman" w:hAnsi="Times New Roman" w:cs="Times New Roman"/>
          <w:b/>
          <w:bCs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РИТЕРІЇ ОЦІНЮВАННЯ </w:t>
      </w:r>
    </w:p>
    <w:p w:rsidR="003C4C14" w:rsidRPr="00A4737A" w:rsidRDefault="003C4C14" w:rsidP="001303E8">
      <w:pPr>
        <w:pStyle w:val="11"/>
        <w:spacing w:after="0" w:line="240" w:lineRule="auto"/>
        <w:ind w:left="851" w:hanging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РЕЗУЛЬТАТІВ НАВЧАННЯ</w:t>
      </w:r>
    </w:p>
    <w:p w:rsidR="003C4C14" w:rsidRPr="00A4737A" w:rsidRDefault="003C4C14" w:rsidP="001303E8">
      <w:pPr>
        <w:pStyle w:val="11"/>
        <w:spacing w:after="0" w:line="240" w:lineRule="auto"/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C4C14" w:rsidRDefault="003C4C14" w:rsidP="001303E8">
      <w:pPr>
        <w:pStyle w:val="1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745C7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Засоби оцінювання та методи демонстрування результатів навчання</w:t>
      </w:r>
    </w:p>
    <w:p w:rsidR="003C4C14" w:rsidRPr="00F745C7" w:rsidRDefault="003C4C14" w:rsidP="001303E8">
      <w:pPr>
        <w:pStyle w:val="1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C4C14" w:rsidRPr="00EA37E2" w:rsidRDefault="003C4C14" w:rsidP="001303E8">
      <w:pPr>
        <w:pStyle w:val="1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37E2">
        <w:rPr>
          <w:rFonts w:ascii="Times New Roman" w:hAnsi="Times New Roman" w:cs="Times New Roman"/>
          <w:sz w:val="24"/>
          <w:szCs w:val="24"/>
          <w:lang w:val="uk-UA"/>
        </w:rPr>
        <w:t xml:space="preserve">Засобами оцінювання та методами демонстрування результатів навчання з навчальної дисципліни є: </w:t>
      </w:r>
    </w:p>
    <w:p w:rsidR="003C4C14" w:rsidRPr="00EA37E2" w:rsidRDefault="003C4C14" w:rsidP="001303E8">
      <w:pPr>
        <w:pStyle w:val="1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37E2">
        <w:rPr>
          <w:rFonts w:ascii="Times New Roman" w:hAnsi="Times New Roman" w:cs="Times New Roman"/>
          <w:sz w:val="24"/>
          <w:szCs w:val="24"/>
          <w:lang w:val="uk-UA"/>
        </w:rPr>
        <w:t xml:space="preserve">Написання </w:t>
      </w:r>
      <w:r>
        <w:rPr>
          <w:rFonts w:ascii="Times New Roman" w:hAnsi="Times New Roman" w:cs="Times New Roman"/>
          <w:sz w:val="24"/>
          <w:szCs w:val="24"/>
          <w:lang w:val="uk-UA"/>
        </w:rPr>
        <w:t>рефератів, виконання аналізу текстів</w:t>
      </w:r>
      <w:r w:rsidRPr="00EA37E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C4C14" w:rsidRPr="000B6634" w:rsidRDefault="003C4C14" w:rsidP="001303E8">
      <w:pPr>
        <w:pStyle w:val="1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634">
        <w:rPr>
          <w:rFonts w:ascii="Times New Roman" w:hAnsi="Times New Roman" w:cs="Times New Roman"/>
          <w:sz w:val="24"/>
          <w:szCs w:val="24"/>
          <w:lang w:val="uk-UA"/>
        </w:rPr>
        <w:t>Презентації результатів виконаних завдань та досліджень</w:t>
      </w:r>
      <w:r w:rsidRPr="000B66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4C14" w:rsidRPr="000635C3" w:rsidRDefault="003C4C14" w:rsidP="0024143C">
      <w:pPr>
        <w:pStyle w:val="11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635C3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 час навчання використовуються такі</w:t>
      </w:r>
      <w:r>
        <w:rPr>
          <w:color w:val="000000"/>
          <w:lang w:val="uk-UA"/>
        </w:rPr>
        <w:t xml:space="preserve"> </w:t>
      </w:r>
      <w:r w:rsidRPr="000635C3">
        <w:rPr>
          <w:rFonts w:ascii="Times New Roman" w:hAnsi="Times New Roman" w:cs="Times New Roman"/>
          <w:color w:val="000000"/>
          <w:sz w:val="24"/>
          <w:szCs w:val="24"/>
          <w:lang w:val="uk-UA"/>
        </w:rPr>
        <w:t>основні методи: 1) традиційні: вербальні (розповідь, пояснення, бесіда, навчальна дискусія),</w:t>
      </w:r>
      <w:r>
        <w:rPr>
          <w:color w:val="000000"/>
          <w:lang w:val="uk-UA"/>
        </w:rPr>
        <w:t xml:space="preserve"> </w:t>
      </w:r>
      <w:r w:rsidRPr="000635C3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наочн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і (ілюстрування, демонстрування</w:t>
      </w:r>
      <w:r w:rsidRPr="000635C3">
        <w:rPr>
          <w:rFonts w:ascii="Times New Roman" w:hAnsi="Times New Roman" w:cs="Times New Roman"/>
          <w:color w:val="000000"/>
          <w:sz w:val="24"/>
          <w:szCs w:val="24"/>
          <w:lang w:val="uk-UA"/>
        </w:rPr>
        <w:t>), практичні</w:t>
      </w:r>
      <w:r>
        <w:rPr>
          <w:color w:val="000000"/>
          <w:lang w:val="uk-UA"/>
        </w:rPr>
        <w:t xml:space="preserve"> </w:t>
      </w:r>
      <w:r w:rsidRPr="000635C3">
        <w:rPr>
          <w:rFonts w:ascii="Times New Roman" w:hAnsi="Times New Roman" w:cs="Times New Roman"/>
          <w:color w:val="000000"/>
          <w:sz w:val="24"/>
          <w:szCs w:val="24"/>
          <w:lang w:val="uk-UA"/>
        </w:rPr>
        <w:t>(практичні роботи), порівняння,</w:t>
      </w:r>
      <w:r>
        <w:rPr>
          <w:color w:val="000000"/>
          <w:lang w:val="uk-UA"/>
        </w:rPr>
        <w:t xml:space="preserve"> </w:t>
      </w:r>
      <w:r w:rsidRPr="000635C3">
        <w:rPr>
          <w:rFonts w:ascii="Times New Roman" w:hAnsi="Times New Roman" w:cs="Times New Roman"/>
          <w:color w:val="000000"/>
          <w:sz w:val="24"/>
          <w:szCs w:val="24"/>
          <w:lang w:val="uk-UA"/>
        </w:rPr>
        <w:t>узагальнення; 2) інтерактивні методи; 3) методи контролю і самоконтролю в навчальній</w:t>
      </w:r>
      <w:r>
        <w:rPr>
          <w:color w:val="000000"/>
          <w:lang w:val="uk-UA"/>
        </w:rPr>
        <w:t xml:space="preserve"> </w:t>
      </w:r>
      <w:r w:rsidRPr="000635C3">
        <w:rPr>
          <w:rFonts w:ascii="Times New Roman" w:hAnsi="Times New Roman" w:cs="Times New Roman"/>
          <w:color w:val="000000"/>
          <w:sz w:val="24"/>
          <w:szCs w:val="24"/>
          <w:lang w:val="uk-UA"/>
        </w:rPr>
        <w:t>діяльності.</w:t>
      </w:r>
    </w:p>
    <w:p w:rsidR="003C4C14" w:rsidRPr="00EA37E2" w:rsidRDefault="003C4C14" w:rsidP="001303E8">
      <w:pPr>
        <w:jc w:val="both"/>
        <w:rPr>
          <w:lang w:val="uk-UA"/>
        </w:rPr>
      </w:pPr>
    </w:p>
    <w:p w:rsidR="003C4C14" w:rsidRPr="00EA37E2" w:rsidRDefault="003C4C14" w:rsidP="001303E8">
      <w:pPr>
        <w:pStyle w:val="11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A37E2">
        <w:rPr>
          <w:rFonts w:ascii="Times New Roman" w:hAnsi="Times New Roman" w:cs="Times New Roman"/>
          <w:b/>
          <w:bCs/>
          <w:sz w:val="24"/>
          <w:szCs w:val="24"/>
          <w:lang w:val="uk-UA"/>
        </w:rPr>
        <w:t>Форми контролю та критерії оцінювання результатів навчання</w:t>
      </w:r>
    </w:p>
    <w:p w:rsidR="003C4C14" w:rsidRPr="00EA37E2" w:rsidRDefault="003C4C14" w:rsidP="001303E8">
      <w:pPr>
        <w:pStyle w:val="11"/>
        <w:ind w:left="851" w:hanging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C4C14" w:rsidRPr="00A77ADC" w:rsidRDefault="003C4C14" w:rsidP="00C216C7">
      <w:pPr>
        <w:pStyle w:val="11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7E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A37E2">
        <w:rPr>
          <w:rFonts w:ascii="Times New Roman" w:hAnsi="Times New Roman" w:cs="Times New Roman"/>
          <w:b/>
          <w:bCs/>
          <w:sz w:val="24"/>
          <w:szCs w:val="24"/>
          <w:lang w:val="uk-UA"/>
        </w:rPr>
        <w:t>Форми поточного контролю</w:t>
      </w:r>
      <w:r w:rsidRPr="00EA37E2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A77ADC">
        <w:rPr>
          <w:rFonts w:ascii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Pr="00A77A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ADC">
        <w:rPr>
          <w:rFonts w:ascii="Times New Roman" w:hAnsi="Times New Roman" w:cs="Times New Roman"/>
          <w:sz w:val="24"/>
          <w:szCs w:val="24"/>
          <w:lang w:val="ru-RU"/>
        </w:rPr>
        <w:t>практичних</w:t>
      </w:r>
      <w:proofErr w:type="spellEnd"/>
      <w:r w:rsidRPr="00A77A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ADC">
        <w:rPr>
          <w:rFonts w:ascii="Times New Roman" w:hAnsi="Times New Roman" w:cs="Times New Roman"/>
          <w:sz w:val="24"/>
          <w:szCs w:val="24"/>
          <w:lang w:val="ru-RU"/>
        </w:rPr>
        <w:t>завдань</w:t>
      </w:r>
      <w:proofErr w:type="spellEnd"/>
      <w:r w:rsidRPr="00A77ADC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proofErr w:type="spellStart"/>
      <w:r w:rsidRPr="00A77ADC">
        <w:rPr>
          <w:rFonts w:ascii="Times New Roman" w:hAnsi="Times New Roman" w:cs="Times New Roman"/>
          <w:sz w:val="24"/>
          <w:szCs w:val="24"/>
          <w:lang w:val="ru-RU"/>
        </w:rPr>
        <w:t>самостійна</w:t>
      </w:r>
      <w:proofErr w:type="spellEnd"/>
      <w:r w:rsidRPr="00A77ADC">
        <w:rPr>
          <w:rFonts w:ascii="Times New Roman" w:hAnsi="Times New Roman" w:cs="Times New Roman"/>
          <w:sz w:val="24"/>
          <w:szCs w:val="24"/>
          <w:lang w:val="ru-RU"/>
        </w:rPr>
        <w:t xml:space="preserve"> робота, </w:t>
      </w:r>
      <w:proofErr w:type="spellStart"/>
      <w:r w:rsidRPr="00A77ADC">
        <w:rPr>
          <w:rFonts w:ascii="Times New Roman" w:hAnsi="Times New Roman" w:cs="Times New Roman"/>
          <w:sz w:val="24"/>
          <w:szCs w:val="24"/>
          <w:lang w:val="ru-RU"/>
        </w:rPr>
        <w:t>виступи</w:t>
      </w:r>
      <w:proofErr w:type="spellEnd"/>
      <w:r w:rsidRPr="00A77ADC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A77ADC">
        <w:rPr>
          <w:rFonts w:ascii="Times New Roman" w:hAnsi="Times New Roman" w:cs="Times New Roman"/>
          <w:sz w:val="24"/>
          <w:szCs w:val="24"/>
          <w:lang w:val="ru-RU"/>
        </w:rPr>
        <w:t>практичних</w:t>
      </w:r>
      <w:proofErr w:type="spellEnd"/>
      <w:r w:rsidRPr="00A77A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ADC">
        <w:rPr>
          <w:rFonts w:ascii="Times New Roman" w:hAnsi="Times New Roman" w:cs="Times New Roman"/>
          <w:sz w:val="24"/>
          <w:szCs w:val="24"/>
          <w:lang w:val="ru-RU"/>
        </w:rPr>
        <w:t>заняттях</w:t>
      </w:r>
      <w:proofErr w:type="spellEnd"/>
      <w:r w:rsidRPr="00A77ADC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proofErr w:type="spellStart"/>
      <w:r w:rsidRPr="00A77ADC">
        <w:rPr>
          <w:rFonts w:ascii="Times New Roman" w:hAnsi="Times New Roman" w:cs="Times New Roman"/>
          <w:sz w:val="24"/>
          <w:szCs w:val="24"/>
          <w:lang w:val="ru-RU"/>
        </w:rPr>
        <w:t>індивідуальне</w:t>
      </w:r>
      <w:proofErr w:type="spellEnd"/>
      <w:r w:rsidRPr="00A77AD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77ADC">
        <w:rPr>
          <w:rFonts w:ascii="Times New Roman" w:hAnsi="Times New Roman" w:cs="Times New Roman"/>
          <w:sz w:val="24"/>
          <w:szCs w:val="24"/>
          <w:lang w:val="ru-RU"/>
        </w:rPr>
        <w:t>групове</w:t>
      </w:r>
      <w:proofErr w:type="spellEnd"/>
      <w:r w:rsidRPr="00A77AD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77ADC">
        <w:rPr>
          <w:rFonts w:ascii="Times New Roman" w:hAnsi="Times New Roman" w:cs="Times New Roman"/>
          <w:sz w:val="24"/>
          <w:szCs w:val="24"/>
          <w:lang w:val="ru-RU"/>
        </w:rPr>
        <w:t>фронтальне</w:t>
      </w:r>
      <w:proofErr w:type="spellEnd"/>
      <w:r w:rsidRPr="00A77A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ADC">
        <w:rPr>
          <w:rFonts w:ascii="Times New Roman" w:hAnsi="Times New Roman" w:cs="Times New Roman"/>
          <w:sz w:val="24"/>
          <w:szCs w:val="24"/>
          <w:lang w:val="ru-RU"/>
        </w:rPr>
        <w:t>опитування</w:t>
      </w:r>
      <w:proofErr w:type="spellEnd"/>
      <w:r w:rsidRPr="00A77AD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A77ADC">
        <w:rPr>
          <w:rFonts w:ascii="Times New Roman" w:hAnsi="Times New Roman" w:cs="Times New Roman"/>
          <w:sz w:val="24"/>
          <w:szCs w:val="24"/>
          <w:lang w:val="ru-RU"/>
        </w:rPr>
        <w:t>Методи</w:t>
      </w:r>
      <w:proofErr w:type="spellEnd"/>
      <w:r w:rsidRPr="00A77ADC">
        <w:rPr>
          <w:rFonts w:ascii="Times New Roman" w:hAnsi="Times New Roman" w:cs="Times New Roman"/>
          <w:sz w:val="24"/>
          <w:szCs w:val="24"/>
          <w:lang w:val="ru-RU"/>
        </w:rPr>
        <w:t xml:space="preserve"> поточного контролю: </w:t>
      </w:r>
      <w:proofErr w:type="spellStart"/>
      <w:r w:rsidRPr="00A77ADC">
        <w:rPr>
          <w:rFonts w:ascii="Times New Roman" w:hAnsi="Times New Roman" w:cs="Times New Roman"/>
          <w:sz w:val="24"/>
          <w:szCs w:val="24"/>
          <w:lang w:val="ru-RU"/>
        </w:rPr>
        <w:t>усний</w:t>
      </w:r>
      <w:proofErr w:type="spellEnd"/>
      <w:r w:rsidRPr="00A77AD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77ADC">
        <w:rPr>
          <w:rFonts w:ascii="Times New Roman" w:hAnsi="Times New Roman" w:cs="Times New Roman"/>
          <w:sz w:val="24"/>
          <w:szCs w:val="24"/>
          <w:lang w:val="ru-RU"/>
        </w:rPr>
        <w:t>письмовий</w:t>
      </w:r>
      <w:proofErr w:type="spellEnd"/>
      <w:r w:rsidRPr="00A77AD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77ADC">
        <w:rPr>
          <w:rFonts w:ascii="Times New Roman" w:hAnsi="Times New Roman" w:cs="Times New Roman"/>
          <w:sz w:val="24"/>
          <w:szCs w:val="24"/>
          <w:lang w:val="ru-RU"/>
        </w:rPr>
        <w:t>практичний</w:t>
      </w:r>
      <w:proofErr w:type="spellEnd"/>
      <w:r w:rsidRPr="00A77AD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77ADC">
        <w:rPr>
          <w:rFonts w:ascii="Times New Roman" w:hAnsi="Times New Roman" w:cs="Times New Roman"/>
          <w:sz w:val="24"/>
          <w:szCs w:val="24"/>
          <w:lang w:val="ru-RU"/>
        </w:rPr>
        <w:t>комп’ютерний</w:t>
      </w:r>
      <w:proofErr w:type="spellEnd"/>
      <w:r w:rsidRPr="00A77ADC">
        <w:rPr>
          <w:rFonts w:ascii="Times New Roman" w:hAnsi="Times New Roman" w:cs="Times New Roman"/>
          <w:sz w:val="24"/>
          <w:szCs w:val="24"/>
          <w:lang w:val="ru-RU"/>
        </w:rPr>
        <w:t xml:space="preserve"> і самоконтроль. Контроль </w:t>
      </w:r>
      <w:proofErr w:type="spellStart"/>
      <w:r w:rsidRPr="00A77ADC">
        <w:rPr>
          <w:rFonts w:ascii="Times New Roman" w:hAnsi="Times New Roman" w:cs="Times New Roman"/>
          <w:sz w:val="24"/>
          <w:szCs w:val="24"/>
          <w:lang w:val="ru-RU"/>
        </w:rPr>
        <w:t>самостійної</w:t>
      </w:r>
      <w:proofErr w:type="spellEnd"/>
      <w:r w:rsidRPr="00A77A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ADC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A77A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ADC">
        <w:rPr>
          <w:rFonts w:ascii="Times New Roman" w:hAnsi="Times New Roman" w:cs="Times New Roman"/>
          <w:sz w:val="24"/>
          <w:szCs w:val="24"/>
          <w:lang w:val="ru-RU"/>
        </w:rPr>
        <w:t>здійснюється</w:t>
      </w:r>
      <w:proofErr w:type="spellEnd"/>
      <w:r w:rsidRPr="00A77ADC">
        <w:rPr>
          <w:rFonts w:ascii="Times New Roman" w:hAnsi="Times New Roman" w:cs="Times New Roman"/>
          <w:sz w:val="24"/>
          <w:szCs w:val="24"/>
          <w:lang w:val="ru-RU"/>
        </w:rPr>
        <w:t xml:space="preserve"> шляхом </w:t>
      </w:r>
      <w:proofErr w:type="spellStart"/>
      <w:r w:rsidRPr="00A77ADC">
        <w:rPr>
          <w:rFonts w:ascii="Times New Roman" w:hAnsi="Times New Roman" w:cs="Times New Roman"/>
          <w:sz w:val="24"/>
          <w:szCs w:val="24"/>
          <w:lang w:val="ru-RU"/>
        </w:rPr>
        <w:t>перевірки</w:t>
      </w:r>
      <w:proofErr w:type="spellEnd"/>
      <w:r w:rsidRPr="00A77A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ADC">
        <w:rPr>
          <w:rFonts w:ascii="Times New Roman" w:hAnsi="Times New Roman" w:cs="Times New Roman"/>
          <w:sz w:val="24"/>
          <w:szCs w:val="24"/>
          <w:lang w:val="ru-RU"/>
        </w:rPr>
        <w:t>виконаних</w:t>
      </w:r>
      <w:proofErr w:type="spellEnd"/>
      <w:r w:rsidRPr="00A77A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ADC">
        <w:rPr>
          <w:rFonts w:ascii="Times New Roman" w:hAnsi="Times New Roman" w:cs="Times New Roman"/>
          <w:sz w:val="24"/>
          <w:szCs w:val="24"/>
          <w:lang w:val="ru-RU"/>
        </w:rPr>
        <w:t>завдань</w:t>
      </w:r>
      <w:proofErr w:type="spellEnd"/>
      <w:r w:rsidRPr="00A77ADC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A77ADC">
        <w:rPr>
          <w:rFonts w:ascii="Times New Roman" w:hAnsi="Times New Roman" w:cs="Times New Roman"/>
          <w:sz w:val="24"/>
          <w:szCs w:val="24"/>
          <w:lang w:val="ru-RU"/>
        </w:rPr>
        <w:t>практичних</w:t>
      </w:r>
      <w:proofErr w:type="spellEnd"/>
      <w:r w:rsidRPr="00A77A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ADC">
        <w:rPr>
          <w:rFonts w:ascii="Times New Roman" w:hAnsi="Times New Roman" w:cs="Times New Roman"/>
          <w:sz w:val="24"/>
          <w:szCs w:val="24"/>
          <w:lang w:val="ru-RU"/>
        </w:rPr>
        <w:t>заняттях</w:t>
      </w:r>
      <w:proofErr w:type="spellEnd"/>
      <w:r w:rsidRPr="00A77AD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77ADC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A77ADC">
        <w:rPr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A77ADC">
        <w:rPr>
          <w:rFonts w:ascii="Times New Roman" w:hAnsi="Times New Roman" w:cs="Times New Roman"/>
          <w:sz w:val="24"/>
          <w:szCs w:val="24"/>
          <w:lang w:val="ru-RU"/>
        </w:rPr>
        <w:t>індивідуальних</w:t>
      </w:r>
      <w:proofErr w:type="spellEnd"/>
      <w:r w:rsidRPr="00A77AD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77ADC">
        <w:rPr>
          <w:rFonts w:ascii="Times New Roman" w:hAnsi="Times New Roman" w:cs="Times New Roman"/>
          <w:sz w:val="24"/>
          <w:szCs w:val="24"/>
          <w:lang w:val="ru-RU"/>
        </w:rPr>
        <w:t>групових</w:t>
      </w:r>
      <w:proofErr w:type="spellEnd"/>
      <w:r w:rsidRPr="00A77A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ADC">
        <w:rPr>
          <w:rFonts w:ascii="Times New Roman" w:hAnsi="Times New Roman" w:cs="Times New Roman"/>
          <w:sz w:val="24"/>
          <w:szCs w:val="24"/>
          <w:lang w:val="ru-RU"/>
        </w:rPr>
        <w:t>консультацій</w:t>
      </w:r>
      <w:proofErr w:type="spellEnd"/>
      <w:r w:rsidRPr="00A77A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77ADC">
        <w:rPr>
          <w:rFonts w:ascii="Times New Roman" w:hAnsi="Times New Roman" w:cs="Times New Roman"/>
          <w:sz w:val="24"/>
          <w:szCs w:val="24"/>
          <w:lang w:val="ru-RU"/>
        </w:rPr>
        <w:t>тощо</w:t>
      </w:r>
      <w:proofErr w:type="spellEnd"/>
      <w:r w:rsidRPr="00A77AD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C4C14" w:rsidRPr="00EA37E2" w:rsidRDefault="003C4C14" w:rsidP="00C216C7">
      <w:pPr>
        <w:pStyle w:val="11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37E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00BB9">
        <w:rPr>
          <w:rFonts w:ascii="Times New Roman" w:hAnsi="Times New Roman" w:cs="Times New Roman"/>
          <w:b/>
          <w:bCs/>
          <w:sz w:val="24"/>
          <w:szCs w:val="24"/>
          <w:lang w:val="uk-UA"/>
        </w:rPr>
        <w:t>Форма модульного контролю</w:t>
      </w:r>
      <w:r w:rsidRPr="00EA37E2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письмова </w:t>
      </w:r>
      <w:r w:rsidRPr="00EA37E2">
        <w:rPr>
          <w:rFonts w:ascii="Times New Roman" w:hAnsi="Times New Roman" w:cs="Times New Roman"/>
          <w:sz w:val="24"/>
          <w:szCs w:val="24"/>
          <w:lang w:val="uk-UA"/>
        </w:rPr>
        <w:t>модульна контрольна робота.</w:t>
      </w:r>
    </w:p>
    <w:p w:rsidR="003C4C14" w:rsidRPr="00EA37E2" w:rsidRDefault="003C4C14" w:rsidP="00C216C7">
      <w:pPr>
        <w:pStyle w:val="11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37E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00BB9">
        <w:rPr>
          <w:rFonts w:ascii="Times New Roman" w:hAnsi="Times New Roman" w:cs="Times New Roman"/>
          <w:b/>
          <w:bCs/>
          <w:sz w:val="24"/>
          <w:szCs w:val="24"/>
          <w:lang w:val="uk-UA"/>
        </w:rPr>
        <w:t>Форма підсумкового семестрового</w:t>
      </w:r>
      <w:r w:rsidRPr="00EA37E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00BB9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контролю</w:t>
      </w:r>
      <w:r>
        <w:rPr>
          <w:rFonts w:ascii="Times New Roman" w:hAnsi="Times New Roman" w:cs="Times New Roman"/>
          <w:sz w:val="24"/>
          <w:szCs w:val="24"/>
          <w:lang w:val="uk-UA"/>
        </w:rPr>
        <w:t>: усний екзамен.</w:t>
      </w:r>
    </w:p>
    <w:p w:rsidR="003C4C14" w:rsidRDefault="003C4C14" w:rsidP="00C216C7">
      <w:pPr>
        <w:pStyle w:val="7"/>
        <w:rPr>
          <w:b/>
          <w:bCs/>
        </w:rPr>
      </w:pPr>
    </w:p>
    <w:p w:rsidR="003C4C14" w:rsidRDefault="003C4C14" w:rsidP="00E4044D">
      <w:pPr>
        <w:pStyle w:val="7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E4044D">
        <w:rPr>
          <w:rFonts w:ascii="Times New Roman" w:hAnsi="Times New Roman" w:cs="Times New Roman"/>
          <w:b/>
          <w:bCs/>
        </w:rPr>
        <w:t>Розподіл</w:t>
      </w:r>
      <w:proofErr w:type="spellEnd"/>
      <w:r w:rsidRPr="00E404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044D">
        <w:rPr>
          <w:rFonts w:ascii="Times New Roman" w:hAnsi="Times New Roman" w:cs="Times New Roman"/>
          <w:b/>
          <w:bCs/>
        </w:rPr>
        <w:t>балів</w:t>
      </w:r>
      <w:proofErr w:type="spellEnd"/>
      <w:r w:rsidRPr="00E4044D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E4044D">
        <w:rPr>
          <w:rFonts w:ascii="Times New Roman" w:hAnsi="Times New Roman" w:cs="Times New Roman"/>
          <w:b/>
          <w:bCs/>
        </w:rPr>
        <w:t>які</w:t>
      </w:r>
      <w:proofErr w:type="spellEnd"/>
      <w:r w:rsidRPr="00E404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044D">
        <w:rPr>
          <w:rFonts w:ascii="Times New Roman" w:hAnsi="Times New Roman" w:cs="Times New Roman"/>
          <w:b/>
          <w:bCs/>
        </w:rPr>
        <w:t>отримують</w:t>
      </w:r>
      <w:proofErr w:type="spellEnd"/>
      <w:r w:rsidRPr="00E404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044D">
        <w:rPr>
          <w:rFonts w:ascii="Times New Roman" w:hAnsi="Times New Roman" w:cs="Times New Roman"/>
          <w:b/>
          <w:bCs/>
        </w:rPr>
        <w:t>здобувачі</w:t>
      </w:r>
      <w:proofErr w:type="spellEnd"/>
      <w:r w:rsidRPr="00E404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044D">
        <w:rPr>
          <w:rFonts w:ascii="Times New Roman" w:hAnsi="Times New Roman" w:cs="Times New Roman"/>
          <w:b/>
          <w:bCs/>
        </w:rPr>
        <w:t>вищої</w:t>
      </w:r>
      <w:proofErr w:type="spellEnd"/>
      <w:r w:rsidRPr="00E404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044D">
        <w:rPr>
          <w:rFonts w:ascii="Times New Roman" w:hAnsi="Times New Roman" w:cs="Times New Roman"/>
          <w:b/>
          <w:bCs/>
        </w:rPr>
        <w:t>освіти</w:t>
      </w:r>
      <w:proofErr w:type="spellEnd"/>
      <w:r w:rsidRPr="00E4044D">
        <w:rPr>
          <w:rFonts w:ascii="Times New Roman" w:hAnsi="Times New Roman" w:cs="Times New Roman"/>
          <w:b/>
          <w:bCs/>
        </w:rPr>
        <w:t xml:space="preserve"> (модуль 1)</w:t>
      </w:r>
    </w:p>
    <w:p w:rsidR="003C4C14" w:rsidRDefault="003C4C14" w:rsidP="00CF5C01"/>
    <w:tbl>
      <w:tblPr>
        <w:tblW w:w="497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9"/>
        <w:gridCol w:w="1259"/>
        <w:gridCol w:w="1259"/>
        <w:gridCol w:w="1259"/>
        <w:gridCol w:w="982"/>
        <w:gridCol w:w="841"/>
        <w:gridCol w:w="1119"/>
        <w:gridCol w:w="980"/>
        <w:gridCol w:w="594"/>
      </w:tblGrid>
      <w:tr w:rsidR="003C4C14" w:rsidRPr="00F16164">
        <w:trPr>
          <w:cantSplit/>
        </w:trPr>
        <w:tc>
          <w:tcPr>
            <w:tcW w:w="3590" w:type="pct"/>
            <w:gridSpan w:val="6"/>
            <w:tcMar>
              <w:left w:w="57" w:type="dxa"/>
              <w:right w:w="57" w:type="dxa"/>
            </w:tcMar>
            <w:vAlign w:val="center"/>
          </w:tcPr>
          <w:p w:rsidR="003C4C14" w:rsidRPr="00F16164" w:rsidRDefault="003C4C14" w:rsidP="00CF5C0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16164">
              <w:rPr>
                <w:b/>
                <w:bCs/>
                <w:lang w:val="uk-UA"/>
              </w:rPr>
              <w:t>Поточне оцінювання та самостійна робота</w:t>
            </w:r>
          </w:p>
        </w:tc>
        <w:tc>
          <w:tcPr>
            <w:tcW w:w="586" w:type="pct"/>
            <w:tcMar>
              <w:left w:w="57" w:type="dxa"/>
              <w:right w:w="57" w:type="dxa"/>
            </w:tcMar>
            <w:vAlign w:val="center"/>
          </w:tcPr>
          <w:p w:rsidR="003C4C14" w:rsidRPr="00F16164" w:rsidRDefault="003C4C14" w:rsidP="00CF5C0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Самостійна робота</w:t>
            </w:r>
          </w:p>
        </w:tc>
        <w:tc>
          <w:tcPr>
            <w:tcW w:w="513" w:type="pct"/>
            <w:tcMar>
              <w:left w:w="57" w:type="dxa"/>
              <w:right w:w="57" w:type="dxa"/>
            </w:tcMar>
            <w:vAlign w:val="center"/>
          </w:tcPr>
          <w:p w:rsidR="003C4C14" w:rsidRPr="00F16164" w:rsidRDefault="003C4C14" w:rsidP="00CF5C0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16164">
              <w:rPr>
                <w:b/>
                <w:bCs/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3C4C14" w:rsidRPr="00F16164" w:rsidRDefault="003C4C14" w:rsidP="00CF5C0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16164">
              <w:rPr>
                <w:b/>
                <w:bCs/>
                <w:sz w:val="20"/>
                <w:szCs w:val="20"/>
                <w:lang w:val="uk-UA"/>
              </w:rPr>
              <w:t>Сума</w:t>
            </w:r>
          </w:p>
        </w:tc>
      </w:tr>
      <w:tr w:rsidR="003C4C14" w:rsidRPr="00D2521C">
        <w:trPr>
          <w:cantSplit/>
        </w:trPr>
        <w:tc>
          <w:tcPr>
            <w:tcW w:w="659" w:type="pct"/>
            <w:tcMar>
              <w:left w:w="57" w:type="dxa"/>
              <w:right w:w="57" w:type="dxa"/>
            </w:tcMar>
          </w:tcPr>
          <w:p w:rsidR="003C4C14" w:rsidRPr="00CA6608" w:rsidRDefault="003C4C14" w:rsidP="00CF5C01">
            <w:pPr>
              <w:jc w:val="center"/>
            </w:pPr>
            <w:r w:rsidRPr="00D2521C">
              <w:rPr>
                <w:lang w:val="uk-UA"/>
              </w:rPr>
              <w:t>Т</w:t>
            </w:r>
            <w:r>
              <w:t>1</w:t>
            </w:r>
          </w:p>
        </w:tc>
        <w:tc>
          <w:tcPr>
            <w:tcW w:w="659" w:type="pct"/>
            <w:tcMar>
              <w:left w:w="57" w:type="dxa"/>
              <w:right w:w="57" w:type="dxa"/>
            </w:tcMar>
          </w:tcPr>
          <w:p w:rsidR="003C4C14" w:rsidRPr="00CA6608" w:rsidRDefault="003C4C14" w:rsidP="00CF5C01">
            <w:pPr>
              <w:jc w:val="center"/>
            </w:pPr>
            <w:r w:rsidRPr="00D2521C">
              <w:rPr>
                <w:lang w:val="uk-UA"/>
              </w:rPr>
              <w:t>Т</w:t>
            </w:r>
            <w:r>
              <w:t>2</w:t>
            </w:r>
          </w:p>
        </w:tc>
        <w:tc>
          <w:tcPr>
            <w:tcW w:w="659" w:type="pct"/>
            <w:tcMar>
              <w:left w:w="57" w:type="dxa"/>
              <w:right w:w="57" w:type="dxa"/>
            </w:tcMar>
          </w:tcPr>
          <w:p w:rsidR="003C4C14" w:rsidRPr="00CA6608" w:rsidRDefault="003C4C14" w:rsidP="00CF5C01">
            <w:pPr>
              <w:jc w:val="center"/>
            </w:pPr>
            <w:r>
              <w:rPr>
                <w:lang w:val="uk-UA"/>
              </w:rPr>
              <w:t>Т</w:t>
            </w:r>
            <w:r>
              <w:t>3</w:t>
            </w:r>
          </w:p>
        </w:tc>
        <w:tc>
          <w:tcPr>
            <w:tcW w:w="659" w:type="pct"/>
            <w:tcMar>
              <w:left w:w="57" w:type="dxa"/>
              <w:right w:w="57" w:type="dxa"/>
            </w:tcMar>
          </w:tcPr>
          <w:p w:rsidR="003C4C14" w:rsidRPr="00CA6608" w:rsidRDefault="003C4C14" w:rsidP="00CF5C01">
            <w:pPr>
              <w:jc w:val="center"/>
            </w:pPr>
            <w:r>
              <w:t>T4</w:t>
            </w:r>
          </w:p>
        </w:tc>
        <w:tc>
          <w:tcPr>
            <w:tcW w:w="514" w:type="pct"/>
            <w:tcMar>
              <w:left w:w="57" w:type="dxa"/>
              <w:right w:w="57" w:type="dxa"/>
            </w:tcMar>
          </w:tcPr>
          <w:p w:rsidR="003C4C14" w:rsidRPr="00CA6608" w:rsidRDefault="003C4C14" w:rsidP="00CF5C01">
            <w:pPr>
              <w:jc w:val="center"/>
            </w:pPr>
            <w:r>
              <w:t>T5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3C4C14" w:rsidRPr="004A6AF5" w:rsidRDefault="003C4C14" w:rsidP="00CF5C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Т6</w:t>
            </w:r>
          </w:p>
        </w:tc>
        <w:tc>
          <w:tcPr>
            <w:tcW w:w="586" w:type="pct"/>
            <w:vMerge w:val="restart"/>
            <w:tcMar>
              <w:left w:w="57" w:type="dxa"/>
              <w:right w:w="57" w:type="dxa"/>
            </w:tcMar>
          </w:tcPr>
          <w:p w:rsidR="003C4C14" w:rsidRPr="004A6AF5" w:rsidRDefault="003C4C14" w:rsidP="00CF5C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51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3C4C14" w:rsidRPr="00D2521C" w:rsidRDefault="003C4C14" w:rsidP="00CF5C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31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3C4C14" w:rsidRPr="00D2521C" w:rsidRDefault="003C4C14" w:rsidP="00CF5C01">
            <w:pPr>
              <w:jc w:val="center"/>
              <w:rPr>
                <w:lang w:val="uk-UA"/>
              </w:rPr>
            </w:pPr>
            <w:r w:rsidRPr="00DA22DE">
              <w:rPr>
                <w:b/>
                <w:bCs/>
                <w:lang w:val="uk-UA"/>
              </w:rPr>
              <w:t>100</w:t>
            </w:r>
          </w:p>
        </w:tc>
      </w:tr>
      <w:tr w:rsidR="003C4C14" w:rsidRPr="00D2521C">
        <w:trPr>
          <w:cantSplit/>
        </w:trPr>
        <w:tc>
          <w:tcPr>
            <w:tcW w:w="659" w:type="pct"/>
            <w:tcMar>
              <w:left w:w="57" w:type="dxa"/>
              <w:right w:w="57" w:type="dxa"/>
            </w:tcMar>
          </w:tcPr>
          <w:p w:rsidR="003C4C14" w:rsidRPr="004A6AF5" w:rsidRDefault="003C4C14" w:rsidP="00CF5C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59" w:type="pct"/>
            <w:tcMar>
              <w:left w:w="57" w:type="dxa"/>
              <w:right w:w="57" w:type="dxa"/>
            </w:tcMar>
          </w:tcPr>
          <w:p w:rsidR="003C4C14" w:rsidRPr="004A6AF5" w:rsidRDefault="003C4C14" w:rsidP="00CF5C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59" w:type="pct"/>
            <w:tcMar>
              <w:left w:w="57" w:type="dxa"/>
              <w:right w:w="57" w:type="dxa"/>
            </w:tcMar>
          </w:tcPr>
          <w:p w:rsidR="003C4C14" w:rsidRPr="004A6AF5" w:rsidRDefault="003C4C14" w:rsidP="00CF5C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59" w:type="pct"/>
            <w:tcMar>
              <w:left w:w="57" w:type="dxa"/>
              <w:right w:w="57" w:type="dxa"/>
            </w:tcMar>
          </w:tcPr>
          <w:p w:rsidR="003C4C14" w:rsidRPr="004A6AF5" w:rsidRDefault="003C4C14" w:rsidP="00CF5C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14" w:type="pct"/>
            <w:tcMar>
              <w:left w:w="57" w:type="dxa"/>
              <w:right w:w="57" w:type="dxa"/>
            </w:tcMar>
          </w:tcPr>
          <w:p w:rsidR="003C4C14" w:rsidRPr="004A6AF5" w:rsidRDefault="003C4C14" w:rsidP="00CF5C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3C4C14" w:rsidRPr="00D2521C" w:rsidRDefault="003C4C14" w:rsidP="00CF5C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86" w:type="pct"/>
            <w:vMerge/>
            <w:tcMar>
              <w:left w:w="57" w:type="dxa"/>
              <w:right w:w="57" w:type="dxa"/>
            </w:tcMar>
          </w:tcPr>
          <w:p w:rsidR="003C4C14" w:rsidRPr="00D2521C" w:rsidRDefault="003C4C14" w:rsidP="00CF5C01">
            <w:pPr>
              <w:jc w:val="center"/>
              <w:rPr>
                <w:lang w:val="uk-UA"/>
              </w:rPr>
            </w:pPr>
          </w:p>
        </w:tc>
        <w:tc>
          <w:tcPr>
            <w:tcW w:w="513" w:type="pct"/>
            <w:vMerge/>
            <w:tcMar>
              <w:left w:w="57" w:type="dxa"/>
              <w:right w:w="57" w:type="dxa"/>
            </w:tcMar>
          </w:tcPr>
          <w:p w:rsidR="003C4C14" w:rsidRPr="00D2521C" w:rsidRDefault="003C4C14" w:rsidP="00CF5C01">
            <w:pPr>
              <w:jc w:val="center"/>
              <w:rPr>
                <w:lang w:val="uk-UA"/>
              </w:rPr>
            </w:pPr>
          </w:p>
        </w:tc>
        <w:tc>
          <w:tcPr>
            <w:tcW w:w="311" w:type="pct"/>
            <w:vMerge/>
            <w:tcMar>
              <w:left w:w="57" w:type="dxa"/>
              <w:right w:w="57" w:type="dxa"/>
            </w:tcMar>
          </w:tcPr>
          <w:p w:rsidR="003C4C14" w:rsidRPr="00D2521C" w:rsidRDefault="003C4C14" w:rsidP="00CF5C01">
            <w:pPr>
              <w:jc w:val="center"/>
              <w:rPr>
                <w:lang w:val="uk-UA"/>
              </w:rPr>
            </w:pPr>
          </w:p>
        </w:tc>
      </w:tr>
    </w:tbl>
    <w:p w:rsidR="003C4C14" w:rsidRDefault="003C4C14" w:rsidP="00CF5C01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>Т1, Т2, Т3, Т4, Т5, Т6 – теми.</w:t>
      </w:r>
    </w:p>
    <w:p w:rsidR="003C4C14" w:rsidRPr="00CF5C01" w:rsidRDefault="003C4C14" w:rsidP="00CF5C01"/>
    <w:p w:rsidR="003C4C14" w:rsidRDefault="003C4C14" w:rsidP="00E4044D">
      <w:pPr>
        <w:pStyle w:val="7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E4044D">
        <w:rPr>
          <w:rFonts w:ascii="Times New Roman" w:hAnsi="Times New Roman" w:cs="Times New Roman"/>
          <w:b/>
          <w:bCs/>
        </w:rPr>
        <w:t>Розподіл</w:t>
      </w:r>
      <w:proofErr w:type="spellEnd"/>
      <w:r w:rsidRPr="00E404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044D">
        <w:rPr>
          <w:rFonts w:ascii="Times New Roman" w:hAnsi="Times New Roman" w:cs="Times New Roman"/>
          <w:b/>
          <w:bCs/>
        </w:rPr>
        <w:t>балів</w:t>
      </w:r>
      <w:proofErr w:type="spellEnd"/>
      <w:r w:rsidRPr="00E4044D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E4044D">
        <w:rPr>
          <w:rFonts w:ascii="Times New Roman" w:hAnsi="Times New Roman" w:cs="Times New Roman"/>
          <w:b/>
          <w:bCs/>
        </w:rPr>
        <w:t>які</w:t>
      </w:r>
      <w:proofErr w:type="spellEnd"/>
      <w:r w:rsidRPr="00E404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044D">
        <w:rPr>
          <w:rFonts w:ascii="Times New Roman" w:hAnsi="Times New Roman" w:cs="Times New Roman"/>
          <w:b/>
          <w:bCs/>
        </w:rPr>
        <w:t>отримують</w:t>
      </w:r>
      <w:proofErr w:type="spellEnd"/>
      <w:r w:rsidRPr="00E404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044D">
        <w:rPr>
          <w:rFonts w:ascii="Times New Roman" w:hAnsi="Times New Roman" w:cs="Times New Roman"/>
          <w:b/>
          <w:bCs/>
        </w:rPr>
        <w:t>здобувачі</w:t>
      </w:r>
      <w:proofErr w:type="spellEnd"/>
      <w:r w:rsidRPr="00E404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044D">
        <w:rPr>
          <w:rFonts w:ascii="Times New Roman" w:hAnsi="Times New Roman" w:cs="Times New Roman"/>
          <w:b/>
          <w:bCs/>
        </w:rPr>
        <w:t>вищої</w:t>
      </w:r>
      <w:proofErr w:type="spellEnd"/>
      <w:r w:rsidRPr="00E404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044D">
        <w:rPr>
          <w:rFonts w:ascii="Times New Roman" w:hAnsi="Times New Roman" w:cs="Times New Roman"/>
          <w:b/>
          <w:bCs/>
        </w:rPr>
        <w:t>освіти</w:t>
      </w:r>
      <w:proofErr w:type="spellEnd"/>
      <w:r w:rsidRPr="00E4044D">
        <w:rPr>
          <w:rFonts w:ascii="Times New Roman" w:hAnsi="Times New Roman" w:cs="Times New Roman"/>
          <w:b/>
          <w:bCs/>
        </w:rPr>
        <w:t xml:space="preserve"> (модуль 2)</w:t>
      </w:r>
    </w:p>
    <w:p w:rsidR="003C4C14" w:rsidRPr="00CF5C01" w:rsidRDefault="003C4C14" w:rsidP="00CF5C01"/>
    <w:tbl>
      <w:tblPr>
        <w:tblW w:w="497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259"/>
        <w:gridCol w:w="1259"/>
        <w:gridCol w:w="1400"/>
        <w:gridCol w:w="1681"/>
        <w:gridCol w:w="1119"/>
        <w:gridCol w:w="980"/>
        <w:gridCol w:w="594"/>
      </w:tblGrid>
      <w:tr w:rsidR="003C4C14" w:rsidRPr="00F16164">
        <w:trPr>
          <w:cantSplit/>
        </w:trPr>
        <w:tc>
          <w:tcPr>
            <w:tcW w:w="3590" w:type="pct"/>
            <w:gridSpan w:val="5"/>
            <w:tcMar>
              <w:left w:w="57" w:type="dxa"/>
              <w:right w:w="57" w:type="dxa"/>
            </w:tcMar>
            <w:vAlign w:val="center"/>
          </w:tcPr>
          <w:p w:rsidR="003C4C14" w:rsidRPr="00F16164" w:rsidRDefault="003C4C14" w:rsidP="00CF5C0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16164">
              <w:rPr>
                <w:b/>
                <w:bCs/>
                <w:lang w:val="uk-UA"/>
              </w:rPr>
              <w:t>Поточне оцінювання та самостійна робота</w:t>
            </w:r>
          </w:p>
        </w:tc>
        <w:tc>
          <w:tcPr>
            <w:tcW w:w="586" w:type="pct"/>
            <w:tcMar>
              <w:left w:w="57" w:type="dxa"/>
              <w:right w:w="57" w:type="dxa"/>
            </w:tcMar>
            <w:vAlign w:val="center"/>
          </w:tcPr>
          <w:p w:rsidR="003C4C14" w:rsidRPr="00F16164" w:rsidRDefault="003C4C14" w:rsidP="00CF5C0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Самостійна робота</w:t>
            </w:r>
          </w:p>
        </w:tc>
        <w:tc>
          <w:tcPr>
            <w:tcW w:w="513" w:type="pct"/>
            <w:tcMar>
              <w:left w:w="57" w:type="dxa"/>
              <w:right w:w="57" w:type="dxa"/>
            </w:tcMar>
            <w:vAlign w:val="center"/>
          </w:tcPr>
          <w:p w:rsidR="003C4C14" w:rsidRPr="00F16164" w:rsidRDefault="003C4C14" w:rsidP="00CF5C0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16164">
              <w:rPr>
                <w:b/>
                <w:bCs/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311" w:type="pct"/>
            <w:tcMar>
              <w:left w:w="57" w:type="dxa"/>
              <w:right w:w="57" w:type="dxa"/>
            </w:tcMar>
            <w:vAlign w:val="center"/>
          </w:tcPr>
          <w:p w:rsidR="003C4C14" w:rsidRPr="00F16164" w:rsidRDefault="003C4C14" w:rsidP="00CF5C0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16164">
              <w:rPr>
                <w:b/>
                <w:bCs/>
                <w:sz w:val="20"/>
                <w:szCs w:val="20"/>
                <w:lang w:val="uk-UA"/>
              </w:rPr>
              <w:t>Сума</w:t>
            </w:r>
          </w:p>
        </w:tc>
      </w:tr>
      <w:tr w:rsidR="003C4C14" w:rsidRPr="00D2521C">
        <w:trPr>
          <w:cantSplit/>
        </w:trPr>
        <w:tc>
          <w:tcPr>
            <w:tcW w:w="659" w:type="pct"/>
            <w:tcMar>
              <w:left w:w="57" w:type="dxa"/>
              <w:right w:w="57" w:type="dxa"/>
            </w:tcMar>
          </w:tcPr>
          <w:p w:rsidR="003C4C14" w:rsidRPr="00CA6608" w:rsidRDefault="003C4C14" w:rsidP="00CF5C01">
            <w:pPr>
              <w:jc w:val="center"/>
            </w:pPr>
            <w:r w:rsidRPr="00D2521C">
              <w:rPr>
                <w:lang w:val="uk-UA"/>
              </w:rPr>
              <w:t>Т</w:t>
            </w:r>
            <w:r>
              <w:t>7</w:t>
            </w:r>
          </w:p>
        </w:tc>
        <w:tc>
          <w:tcPr>
            <w:tcW w:w="659" w:type="pct"/>
            <w:tcMar>
              <w:left w:w="57" w:type="dxa"/>
              <w:right w:w="57" w:type="dxa"/>
            </w:tcMar>
          </w:tcPr>
          <w:p w:rsidR="003C4C14" w:rsidRPr="00CA6608" w:rsidRDefault="003C4C14" w:rsidP="00CF5C01">
            <w:pPr>
              <w:jc w:val="center"/>
            </w:pPr>
            <w:r w:rsidRPr="00D2521C">
              <w:rPr>
                <w:lang w:val="uk-UA"/>
              </w:rPr>
              <w:t>Т</w:t>
            </w:r>
            <w:r>
              <w:t>8</w:t>
            </w:r>
          </w:p>
        </w:tc>
        <w:tc>
          <w:tcPr>
            <w:tcW w:w="659" w:type="pct"/>
            <w:tcMar>
              <w:left w:w="57" w:type="dxa"/>
              <w:right w:w="57" w:type="dxa"/>
            </w:tcMar>
          </w:tcPr>
          <w:p w:rsidR="003C4C14" w:rsidRPr="00CA6608" w:rsidRDefault="003C4C14" w:rsidP="00CF5C01">
            <w:pPr>
              <w:jc w:val="center"/>
            </w:pPr>
            <w:r>
              <w:rPr>
                <w:lang w:val="uk-UA"/>
              </w:rPr>
              <w:t>Т</w:t>
            </w:r>
            <w:r>
              <w:t>9</w:t>
            </w:r>
          </w:p>
        </w:tc>
        <w:tc>
          <w:tcPr>
            <w:tcW w:w="733" w:type="pct"/>
            <w:tcMar>
              <w:left w:w="57" w:type="dxa"/>
              <w:right w:w="57" w:type="dxa"/>
            </w:tcMar>
          </w:tcPr>
          <w:p w:rsidR="003C4C14" w:rsidRPr="00CA6608" w:rsidRDefault="003C4C14" w:rsidP="00CF5C01">
            <w:pPr>
              <w:jc w:val="center"/>
            </w:pPr>
            <w:r>
              <w:t>T10</w:t>
            </w:r>
          </w:p>
        </w:tc>
        <w:tc>
          <w:tcPr>
            <w:tcW w:w="879" w:type="pct"/>
            <w:tcMar>
              <w:left w:w="57" w:type="dxa"/>
              <w:right w:w="57" w:type="dxa"/>
            </w:tcMar>
          </w:tcPr>
          <w:p w:rsidR="003C4C14" w:rsidRPr="004A6AF5" w:rsidRDefault="003C4C14" w:rsidP="00CF5C01">
            <w:pPr>
              <w:jc w:val="center"/>
              <w:rPr>
                <w:lang w:val="uk-UA"/>
              </w:rPr>
            </w:pPr>
            <w:r>
              <w:t>T11</w:t>
            </w:r>
          </w:p>
        </w:tc>
        <w:tc>
          <w:tcPr>
            <w:tcW w:w="586" w:type="pct"/>
            <w:vMerge w:val="restart"/>
            <w:tcMar>
              <w:left w:w="57" w:type="dxa"/>
              <w:right w:w="57" w:type="dxa"/>
            </w:tcMar>
          </w:tcPr>
          <w:p w:rsidR="003C4C14" w:rsidRPr="004A6AF5" w:rsidRDefault="003C4C14" w:rsidP="00CF5C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51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3C4C14" w:rsidRPr="00D2521C" w:rsidRDefault="003C4C14" w:rsidP="00CF5C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31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3C4C14" w:rsidRPr="00D2521C" w:rsidRDefault="003C4C14" w:rsidP="00CF5C01">
            <w:pPr>
              <w:jc w:val="center"/>
              <w:rPr>
                <w:lang w:val="uk-UA"/>
              </w:rPr>
            </w:pPr>
            <w:r w:rsidRPr="00DA22DE">
              <w:rPr>
                <w:b/>
                <w:bCs/>
                <w:lang w:val="uk-UA"/>
              </w:rPr>
              <w:t>100</w:t>
            </w:r>
          </w:p>
        </w:tc>
      </w:tr>
      <w:tr w:rsidR="003C4C14" w:rsidRPr="00D2521C">
        <w:trPr>
          <w:cantSplit/>
        </w:trPr>
        <w:tc>
          <w:tcPr>
            <w:tcW w:w="659" w:type="pct"/>
            <w:tcMar>
              <w:left w:w="57" w:type="dxa"/>
              <w:right w:w="57" w:type="dxa"/>
            </w:tcMar>
          </w:tcPr>
          <w:p w:rsidR="003C4C14" w:rsidRPr="004A6AF5" w:rsidRDefault="003C4C14" w:rsidP="00CF5C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59" w:type="pct"/>
            <w:tcMar>
              <w:left w:w="57" w:type="dxa"/>
              <w:right w:w="57" w:type="dxa"/>
            </w:tcMar>
          </w:tcPr>
          <w:p w:rsidR="003C4C14" w:rsidRPr="004A6AF5" w:rsidRDefault="003C4C14" w:rsidP="00CF5C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59" w:type="pct"/>
            <w:tcMar>
              <w:left w:w="57" w:type="dxa"/>
              <w:right w:w="57" w:type="dxa"/>
            </w:tcMar>
          </w:tcPr>
          <w:p w:rsidR="003C4C14" w:rsidRPr="004A6AF5" w:rsidRDefault="003C4C14" w:rsidP="00CF5C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33" w:type="pct"/>
            <w:tcMar>
              <w:left w:w="57" w:type="dxa"/>
              <w:right w:w="57" w:type="dxa"/>
            </w:tcMar>
          </w:tcPr>
          <w:p w:rsidR="003C4C14" w:rsidRPr="004A6AF5" w:rsidRDefault="003C4C14" w:rsidP="00CF5C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879" w:type="pct"/>
            <w:tcMar>
              <w:left w:w="57" w:type="dxa"/>
              <w:right w:w="57" w:type="dxa"/>
            </w:tcMar>
          </w:tcPr>
          <w:p w:rsidR="003C4C14" w:rsidRPr="00D2521C" w:rsidRDefault="003C4C14" w:rsidP="00CF5C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86" w:type="pct"/>
            <w:vMerge/>
            <w:tcMar>
              <w:left w:w="57" w:type="dxa"/>
              <w:right w:w="57" w:type="dxa"/>
            </w:tcMar>
          </w:tcPr>
          <w:p w:rsidR="003C4C14" w:rsidRPr="00D2521C" w:rsidRDefault="003C4C14" w:rsidP="00CF5C01">
            <w:pPr>
              <w:jc w:val="center"/>
              <w:rPr>
                <w:lang w:val="uk-UA"/>
              </w:rPr>
            </w:pPr>
          </w:p>
        </w:tc>
        <w:tc>
          <w:tcPr>
            <w:tcW w:w="513" w:type="pct"/>
            <w:vMerge/>
            <w:tcMar>
              <w:left w:w="57" w:type="dxa"/>
              <w:right w:w="57" w:type="dxa"/>
            </w:tcMar>
          </w:tcPr>
          <w:p w:rsidR="003C4C14" w:rsidRPr="00D2521C" w:rsidRDefault="003C4C14" w:rsidP="00CF5C01">
            <w:pPr>
              <w:jc w:val="center"/>
              <w:rPr>
                <w:lang w:val="uk-UA"/>
              </w:rPr>
            </w:pPr>
          </w:p>
        </w:tc>
        <w:tc>
          <w:tcPr>
            <w:tcW w:w="311" w:type="pct"/>
            <w:vMerge/>
            <w:tcMar>
              <w:left w:w="57" w:type="dxa"/>
              <w:right w:w="57" w:type="dxa"/>
            </w:tcMar>
          </w:tcPr>
          <w:p w:rsidR="003C4C14" w:rsidRPr="00D2521C" w:rsidRDefault="003C4C14" w:rsidP="00CF5C01">
            <w:pPr>
              <w:jc w:val="center"/>
              <w:rPr>
                <w:lang w:val="uk-UA"/>
              </w:rPr>
            </w:pPr>
          </w:p>
        </w:tc>
      </w:tr>
    </w:tbl>
    <w:p w:rsidR="003C4C14" w:rsidRDefault="003C4C14" w:rsidP="00A06AB8">
      <w:pPr>
        <w:shd w:val="clear" w:color="auto" w:fill="FFFFFF"/>
        <w:autoSpaceDE w:val="0"/>
        <w:autoSpaceDN w:val="0"/>
        <w:adjustRightInd w:val="0"/>
        <w:jc w:val="both"/>
        <w:rPr>
          <w:lang w:val="uk-UA"/>
        </w:rPr>
      </w:pPr>
    </w:p>
    <w:p w:rsidR="003C4C14" w:rsidRDefault="003C4C14" w:rsidP="00A06AB8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>Т7, Т8, Т9, Т10, Т11 – теми.</w:t>
      </w:r>
    </w:p>
    <w:p w:rsidR="003C4C14" w:rsidRDefault="003C4C14" w:rsidP="001303E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lang w:val="uk-UA"/>
        </w:rPr>
      </w:pPr>
    </w:p>
    <w:p w:rsidR="003C4C14" w:rsidRPr="00692082" w:rsidRDefault="003C4C14" w:rsidP="001303E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О</w:t>
      </w:r>
      <w:r w:rsidRPr="00692082">
        <w:rPr>
          <w:b/>
          <w:bCs/>
          <w:lang w:val="uk-UA"/>
        </w:rPr>
        <w:t>цінювання окремих видів навчальної роботи</w:t>
      </w:r>
      <w:r>
        <w:rPr>
          <w:b/>
          <w:bCs/>
          <w:lang w:val="uk-UA"/>
        </w:rPr>
        <w:t xml:space="preserve"> з дисципліни</w:t>
      </w:r>
    </w:p>
    <w:p w:rsidR="003C4C14" w:rsidRPr="004F06EC" w:rsidRDefault="003C4C14" w:rsidP="001303E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iCs/>
          <w:lang w:val="uk-UA"/>
        </w:rPr>
      </w:pPr>
    </w:p>
    <w:tbl>
      <w:tblPr>
        <w:tblW w:w="89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1276"/>
        <w:gridCol w:w="1559"/>
        <w:gridCol w:w="1418"/>
        <w:gridCol w:w="1701"/>
      </w:tblGrid>
      <w:tr w:rsidR="003C4C14" w:rsidRPr="00692082">
        <w:tc>
          <w:tcPr>
            <w:tcW w:w="2977" w:type="dxa"/>
            <w:vMerge w:val="restart"/>
            <w:vAlign w:val="center"/>
          </w:tcPr>
          <w:p w:rsidR="003C4C14" w:rsidRPr="009E5679" w:rsidRDefault="003C4C14" w:rsidP="00D16659">
            <w:pPr>
              <w:widowControl w:val="0"/>
              <w:autoSpaceDE w:val="0"/>
              <w:autoSpaceDN w:val="0"/>
              <w:adjustRightInd w:val="0"/>
              <w:ind w:firstLine="420"/>
              <w:jc w:val="center"/>
              <w:rPr>
                <w:b/>
                <w:bCs/>
                <w:snapToGrid w:val="0"/>
                <w:lang w:val="uk-UA"/>
              </w:rPr>
            </w:pPr>
            <w:r w:rsidRPr="009E5679">
              <w:rPr>
                <w:b/>
                <w:bCs/>
                <w:snapToGrid w:val="0"/>
                <w:lang w:val="uk-UA"/>
              </w:rPr>
              <w:t>Вид діяльності здобувача вищої освіти</w:t>
            </w:r>
          </w:p>
        </w:tc>
        <w:tc>
          <w:tcPr>
            <w:tcW w:w="2835" w:type="dxa"/>
            <w:gridSpan w:val="2"/>
          </w:tcPr>
          <w:p w:rsidR="003C4C14" w:rsidRPr="009E5679" w:rsidRDefault="003C4C14" w:rsidP="00D16659">
            <w:pPr>
              <w:widowControl w:val="0"/>
              <w:autoSpaceDE w:val="0"/>
              <w:autoSpaceDN w:val="0"/>
              <w:adjustRightInd w:val="0"/>
              <w:ind w:firstLine="420"/>
              <w:jc w:val="center"/>
              <w:rPr>
                <w:b/>
                <w:bCs/>
                <w:snapToGrid w:val="0"/>
                <w:lang w:val="uk-UA"/>
              </w:rPr>
            </w:pPr>
            <w:r w:rsidRPr="009E5679">
              <w:rPr>
                <w:b/>
                <w:bCs/>
                <w:snapToGrid w:val="0"/>
                <w:lang w:val="uk-UA"/>
              </w:rPr>
              <w:t>Модуль 1</w:t>
            </w:r>
          </w:p>
        </w:tc>
        <w:tc>
          <w:tcPr>
            <w:tcW w:w="3119" w:type="dxa"/>
            <w:gridSpan w:val="2"/>
          </w:tcPr>
          <w:p w:rsidR="003C4C14" w:rsidRPr="009E5679" w:rsidRDefault="003C4C14" w:rsidP="00D16659">
            <w:pPr>
              <w:widowControl w:val="0"/>
              <w:autoSpaceDE w:val="0"/>
              <w:autoSpaceDN w:val="0"/>
              <w:adjustRightInd w:val="0"/>
              <w:ind w:firstLine="420"/>
              <w:jc w:val="center"/>
              <w:rPr>
                <w:b/>
                <w:bCs/>
                <w:snapToGrid w:val="0"/>
                <w:lang w:val="uk-UA"/>
              </w:rPr>
            </w:pPr>
            <w:r w:rsidRPr="009E5679">
              <w:rPr>
                <w:b/>
                <w:bCs/>
                <w:snapToGrid w:val="0"/>
                <w:lang w:val="uk-UA"/>
              </w:rPr>
              <w:t>Модуль 2</w:t>
            </w:r>
          </w:p>
        </w:tc>
      </w:tr>
      <w:tr w:rsidR="003C4C14" w:rsidRPr="00D2521C">
        <w:tc>
          <w:tcPr>
            <w:tcW w:w="2977" w:type="dxa"/>
            <w:vMerge/>
            <w:vAlign w:val="center"/>
          </w:tcPr>
          <w:p w:rsidR="003C4C14" w:rsidRPr="009E5679" w:rsidRDefault="003C4C14" w:rsidP="00D16659">
            <w:pPr>
              <w:widowControl w:val="0"/>
              <w:autoSpaceDE w:val="0"/>
              <w:autoSpaceDN w:val="0"/>
              <w:adjustRightInd w:val="0"/>
              <w:ind w:firstLine="420"/>
              <w:jc w:val="center"/>
              <w:rPr>
                <w:b/>
                <w:bCs/>
                <w:snapToGrid w:val="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3C4C14" w:rsidRPr="009E5679" w:rsidRDefault="003C4C14" w:rsidP="00D16659">
            <w:pPr>
              <w:widowControl w:val="0"/>
              <w:autoSpaceDE w:val="0"/>
              <w:autoSpaceDN w:val="0"/>
              <w:adjustRightInd w:val="0"/>
              <w:ind w:firstLine="420"/>
              <w:jc w:val="center"/>
              <w:rPr>
                <w:snapToGrid w:val="0"/>
                <w:sz w:val="16"/>
                <w:szCs w:val="16"/>
                <w:lang w:val="uk-UA"/>
              </w:rPr>
            </w:pPr>
            <w:r w:rsidRPr="009E5679">
              <w:rPr>
                <w:snapToGrid w:val="0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559" w:type="dxa"/>
            <w:vAlign w:val="center"/>
          </w:tcPr>
          <w:p w:rsidR="003C4C14" w:rsidRPr="009E5679" w:rsidRDefault="003C4C14" w:rsidP="00D16659">
            <w:pPr>
              <w:widowControl w:val="0"/>
              <w:autoSpaceDE w:val="0"/>
              <w:autoSpaceDN w:val="0"/>
              <w:adjustRightInd w:val="0"/>
              <w:ind w:firstLine="420"/>
              <w:jc w:val="center"/>
              <w:rPr>
                <w:snapToGrid w:val="0"/>
                <w:sz w:val="16"/>
                <w:szCs w:val="16"/>
                <w:lang w:val="uk-UA"/>
              </w:rPr>
            </w:pPr>
            <w:r w:rsidRPr="009E5679">
              <w:rPr>
                <w:snapToGrid w:val="0"/>
                <w:sz w:val="16"/>
                <w:szCs w:val="16"/>
                <w:lang w:val="uk-UA"/>
              </w:rPr>
              <w:t>Максимальна кількість балів (сумарна)</w:t>
            </w:r>
          </w:p>
        </w:tc>
        <w:tc>
          <w:tcPr>
            <w:tcW w:w="1418" w:type="dxa"/>
            <w:vAlign w:val="center"/>
          </w:tcPr>
          <w:p w:rsidR="003C4C14" w:rsidRPr="009E5679" w:rsidRDefault="003C4C14" w:rsidP="00D16659">
            <w:pPr>
              <w:widowControl w:val="0"/>
              <w:autoSpaceDE w:val="0"/>
              <w:autoSpaceDN w:val="0"/>
              <w:adjustRightInd w:val="0"/>
              <w:ind w:firstLine="420"/>
              <w:jc w:val="center"/>
              <w:rPr>
                <w:snapToGrid w:val="0"/>
                <w:sz w:val="16"/>
                <w:szCs w:val="16"/>
                <w:lang w:val="uk-UA"/>
              </w:rPr>
            </w:pPr>
            <w:r w:rsidRPr="009E5679">
              <w:rPr>
                <w:snapToGrid w:val="0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701" w:type="dxa"/>
            <w:vAlign w:val="center"/>
          </w:tcPr>
          <w:p w:rsidR="003C4C14" w:rsidRPr="009E5679" w:rsidRDefault="003C4C14" w:rsidP="00D16659">
            <w:pPr>
              <w:widowControl w:val="0"/>
              <w:autoSpaceDE w:val="0"/>
              <w:autoSpaceDN w:val="0"/>
              <w:adjustRightInd w:val="0"/>
              <w:ind w:firstLine="420"/>
              <w:jc w:val="center"/>
              <w:rPr>
                <w:snapToGrid w:val="0"/>
                <w:sz w:val="16"/>
                <w:szCs w:val="16"/>
                <w:lang w:val="uk-UA"/>
              </w:rPr>
            </w:pPr>
            <w:r w:rsidRPr="009E5679">
              <w:rPr>
                <w:snapToGrid w:val="0"/>
                <w:sz w:val="16"/>
                <w:szCs w:val="16"/>
                <w:lang w:val="uk-UA"/>
              </w:rPr>
              <w:t>Максимальна кількість балів (сумарна)</w:t>
            </w:r>
          </w:p>
        </w:tc>
      </w:tr>
      <w:tr w:rsidR="003C4C14" w:rsidRPr="00DC26E0">
        <w:tc>
          <w:tcPr>
            <w:tcW w:w="2977" w:type="dxa"/>
          </w:tcPr>
          <w:p w:rsidR="003C4C14" w:rsidRPr="009E5679" w:rsidRDefault="003C4C14" w:rsidP="00D16659">
            <w:pPr>
              <w:widowControl w:val="0"/>
              <w:autoSpaceDE w:val="0"/>
              <w:autoSpaceDN w:val="0"/>
              <w:adjustRightInd w:val="0"/>
              <w:ind w:firstLine="420"/>
              <w:jc w:val="both"/>
              <w:rPr>
                <w:snapToGrid w:val="0"/>
                <w:lang w:val="uk-UA"/>
              </w:rPr>
            </w:pPr>
            <w:r w:rsidRPr="009E5679">
              <w:rPr>
                <w:snapToGrid w:val="0"/>
                <w:lang w:val="uk-UA"/>
              </w:rPr>
              <w:t xml:space="preserve">Практичні (семінарські) заняття </w:t>
            </w:r>
          </w:p>
        </w:tc>
        <w:tc>
          <w:tcPr>
            <w:tcW w:w="1276" w:type="dxa"/>
            <w:vAlign w:val="center"/>
          </w:tcPr>
          <w:p w:rsidR="003C4C14" w:rsidRPr="00813A6C" w:rsidRDefault="003C4C14" w:rsidP="00A15AEE">
            <w:pPr>
              <w:widowControl w:val="0"/>
              <w:autoSpaceDE w:val="0"/>
              <w:autoSpaceDN w:val="0"/>
              <w:adjustRightInd w:val="0"/>
              <w:ind w:firstLine="420"/>
              <w:jc w:val="center"/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>6</w:t>
            </w:r>
          </w:p>
        </w:tc>
        <w:tc>
          <w:tcPr>
            <w:tcW w:w="1559" w:type="dxa"/>
            <w:vAlign w:val="center"/>
          </w:tcPr>
          <w:p w:rsidR="003C4C14" w:rsidRPr="00813A6C" w:rsidRDefault="003C4C14" w:rsidP="00D16659">
            <w:pPr>
              <w:widowControl w:val="0"/>
              <w:autoSpaceDE w:val="0"/>
              <w:autoSpaceDN w:val="0"/>
              <w:adjustRightInd w:val="0"/>
              <w:ind w:firstLine="420"/>
              <w:jc w:val="center"/>
              <w:rPr>
                <w:snapToGrid w:val="0"/>
              </w:rPr>
            </w:pPr>
            <w:r w:rsidRPr="00813A6C">
              <w:rPr>
                <w:snapToGrid w:val="0"/>
              </w:rPr>
              <w:t>30</w:t>
            </w:r>
          </w:p>
        </w:tc>
        <w:tc>
          <w:tcPr>
            <w:tcW w:w="1418" w:type="dxa"/>
            <w:vAlign w:val="center"/>
          </w:tcPr>
          <w:p w:rsidR="003C4C14" w:rsidRPr="00813A6C" w:rsidRDefault="003C4C14" w:rsidP="00D16659">
            <w:pPr>
              <w:widowControl w:val="0"/>
              <w:autoSpaceDE w:val="0"/>
              <w:autoSpaceDN w:val="0"/>
              <w:adjustRightInd w:val="0"/>
              <w:ind w:firstLine="420"/>
              <w:jc w:val="center"/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:rsidR="003C4C14" w:rsidRPr="00813A6C" w:rsidRDefault="003C4C14" w:rsidP="00D16659">
            <w:pPr>
              <w:widowControl w:val="0"/>
              <w:autoSpaceDE w:val="0"/>
              <w:autoSpaceDN w:val="0"/>
              <w:adjustRightInd w:val="0"/>
              <w:ind w:firstLine="420"/>
              <w:jc w:val="center"/>
              <w:rPr>
                <w:snapToGrid w:val="0"/>
              </w:rPr>
            </w:pPr>
            <w:r w:rsidRPr="00813A6C">
              <w:rPr>
                <w:snapToGrid w:val="0"/>
                <w:lang w:val="uk-UA"/>
              </w:rPr>
              <w:t>3</w:t>
            </w:r>
            <w:r w:rsidRPr="00813A6C">
              <w:rPr>
                <w:snapToGrid w:val="0"/>
              </w:rPr>
              <w:t>0</w:t>
            </w:r>
          </w:p>
        </w:tc>
      </w:tr>
      <w:tr w:rsidR="003C4C14" w:rsidRPr="00D2521C">
        <w:tc>
          <w:tcPr>
            <w:tcW w:w="2977" w:type="dxa"/>
          </w:tcPr>
          <w:p w:rsidR="003C4C14" w:rsidRPr="009E5679" w:rsidRDefault="003C4C14" w:rsidP="00D16659">
            <w:pPr>
              <w:widowControl w:val="0"/>
              <w:autoSpaceDE w:val="0"/>
              <w:autoSpaceDN w:val="0"/>
              <w:adjustRightInd w:val="0"/>
              <w:ind w:firstLine="420"/>
              <w:jc w:val="both"/>
              <w:rPr>
                <w:snapToGrid w:val="0"/>
                <w:lang w:val="uk-UA"/>
              </w:rPr>
            </w:pPr>
            <w:r w:rsidRPr="009E5679">
              <w:rPr>
                <w:snapToGrid w:val="0"/>
                <w:lang w:val="uk-UA"/>
              </w:rPr>
              <w:t xml:space="preserve">Презентація </w:t>
            </w:r>
          </w:p>
        </w:tc>
        <w:tc>
          <w:tcPr>
            <w:tcW w:w="1276" w:type="dxa"/>
            <w:vAlign w:val="center"/>
          </w:tcPr>
          <w:p w:rsidR="003C4C14" w:rsidRPr="009E5679" w:rsidRDefault="003C4C14" w:rsidP="00D16659">
            <w:pPr>
              <w:widowControl w:val="0"/>
              <w:autoSpaceDE w:val="0"/>
              <w:autoSpaceDN w:val="0"/>
              <w:adjustRightInd w:val="0"/>
              <w:ind w:firstLine="420"/>
              <w:jc w:val="center"/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>1</w:t>
            </w:r>
          </w:p>
        </w:tc>
        <w:tc>
          <w:tcPr>
            <w:tcW w:w="1559" w:type="dxa"/>
            <w:vAlign w:val="center"/>
          </w:tcPr>
          <w:p w:rsidR="003C4C14" w:rsidRPr="009E5679" w:rsidRDefault="003C4C14" w:rsidP="00D16659">
            <w:pPr>
              <w:widowControl w:val="0"/>
              <w:autoSpaceDE w:val="0"/>
              <w:autoSpaceDN w:val="0"/>
              <w:adjustRightInd w:val="0"/>
              <w:ind w:firstLine="420"/>
              <w:jc w:val="center"/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>5</w:t>
            </w:r>
          </w:p>
        </w:tc>
        <w:tc>
          <w:tcPr>
            <w:tcW w:w="1418" w:type="dxa"/>
            <w:vAlign w:val="center"/>
          </w:tcPr>
          <w:p w:rsidR="003C4C14" w:rsidRPr="009E5679" w:rsidRDefault="003C4C14" w:rsidP="00D16659">
            <w:pPr>
              <w:widowControl w:val="0"/>
              <w:autoSpaceDE w:val="0"/>
              <w:autoSpaceDN w:val="0"/>
              <w:adjustRightInd w:val="0"/>
              <w:ind w:firstLine="420"/>
              <w:jc w:val="center"/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:rsidR="003C4C14" w:rsidRPr="009E5679" w:rsidRDefault="003C4C14" w:rsidP="00D16659">
            <w:pPr>
              <w:widowControl w:val="0"/>
              <w:autoSpaceDE w:val="0"/>
              <w:autoSpaceDN w:val="0"/>
              <w:adjustRightInd w:val="0"/>
              <w:ind w:firstLine="420"/>
              <w:jc w:val="center"/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>5</w:t>
            </w:r>
          </w:p>
        </w:tc>
      </w:tr>
      <w:tr w:rsidR="003C4C14" w:rsidRPr="00D2521C">
        <w:tc>
          <w:tcPr>
            <w:tcW w:w="2977" w:type="dxa"/>
          </w:tcPr>
          <w:p w:rsidR="003C4C14" w:rsidRPr="009E5679" w:rsidRDefault="003C4C14" w:rsidP="00D16659">
            <w:pPr>
              <w:widowControl w:val="0"/>
              <w:autoSpaceDE w:val="0"/>
              <w:autoSpaceDN w:val="0"/>
              <w:adjustRightInd w:val="0"/>
              <w:ind w:firstLine="420"/>
              <w:jc w:val="both"/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>Реферат</w:t>
            </w:r>
          </w:p>
        </w:tc>
        <w:tc>
          <w:tcPr>
            <w:tcW w:w="1276" w:type="dxa"/>
            <w:vAlign w:val="center"/>
          </w:tcPr>
          <w:p w:rsidR="003C4C14" w:rsidRDefault="003C4C14" w:rsidP="00D16659">
            <w:pPr>
              <w:widowControl w:val="0"/>
              <w:autoSpaceDE w:val="0"/>
              <w:autoSpaceDN w:val="0"/>
              <w:adjustRightInd w:val="0"/>
              <w:ind w:firstLine="420"/>
              <w:jc w:val="center"/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>1</w:t>
            </w:r>
          </w:p>
        </w:tc>
        <w:tc>
          <w:tcPr>
            <w:tcW w:w="1559" w:type="dxa"/>
            <w:vAlign w:val="center"/>
          </w:tcPr>
          <w:p w:rsidR="003C4C14" w:rsidRDefault="003C4C14" w:rsidP="00D16659">
            <w:pPr>
              <w:widowControl w:val="0"/>
              <w:autoSpaceDE w:val="0"/>
              <w:autoSpaceDN w:val="0"/>
              <w:adjustRightInd w:val="0"/>
              <w:ind w:firstLine="420"/>
              <w:jc w:val="center"/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>5</w:t>
            </w:r>
          </w:p>
        </w:tc>
        <w:tc>
          <w:tcPr>
            <w:tcW w:w="1418" w:type="dxa"/>
            <w:vAlign w:val="center"/>
          </w:tcPr>
          <w:p w:rsidR="003C4C14" w:rsidRDefault="003C4C14" w:rsidP="00D16659">
            <w:pPr>
              <w:widowControl w:val="0"/>
              <w:autoSpaceDE w:val="0"/>
              <w:autoSpaceDN w:val="0"/>
              <w:adjustRightInd w:val="0"/>
              <w:ind w:firstLine="420"/>
              <w:jc w:val="center"/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:rsidR="003C4C14" w:rsidRDefault="003C4C14" w:rsidP="00D16659">
            <w:pPr>
              <w:widowControl w:val="0"/>
              <w:autoSpaceDE w:val="0"/>
              <w:autoSpaceDN w:val="0"/>
              <w:adjustRightInd w:val="0"/>
              <w:ind w:firstLine="420"/>
              <w:jc w:val="center"/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>5</w:t>
            </w:r>
          </w:p>
        </w:tc>
      </w:tr>
      <w:tr w:rsidR="003C4C14" w:rsidRPr="00D2521C">
        <w:tc>
          <w:tcPr>
            <w:tcW w:w="2977" w:type="dxa"/>
          </w:tcPr>
          <w:p w:rsidR="003C4C14" w:rsidRPr="009E5679" w:rsidRDefault="003C4C14" w:rsidP="00D16659">
            <w:pPr>
              <w:widowControl w:val="0"/>
              <w:autoSpaceDE w:val="0"/>
              <w:autoSpaceDN w:val="0"/>
              <w:adjustRightInd w:val="0"/>
              <w:ind w:firstLine="420"/>
              <w:jc w:val="both"/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>Аналіз тексту</w:t>
            </w:r>
          </w:p>
        </w:tc>
        <w:tc>
          <w:tcPr>
            <w:tcW w:w="1276" w:type="dxa"/>
            <w:vAlign w:val="center"/>
          </w:tcPr>
          <w:p w:rsidR="003C4C14" w:rsidRPr="009E5679" w:rsidRDefault="003C4C14" w:rsidP="00D16659">
            <w:pPr>
              <w:widowControl w:val="0"/>
              <w:autoSpaceDE w:val="0"/>
              <w:autoSpaceDN w:val="0"/>
              <w:adjustRightInd w:val="0"/>
              <w:ind w:firstLine="420"/>
              <w:jc w:val="center"/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>1</w:t>
            </w:r>
          </w:p>
        </w:tc>
        <w:tc>
          <w:tcPr>
            <w:tcW w:w="1559" w:type="dxa"/>
            <w:vAlign w:val="center"/>
          </w:tcPr>
          <w:p w:rsidR="003C4C14" w:rsidRPr="009E5679" w:rsidRDefault="003C4C14" w:rsidP="00D16659">
            <w:pPr>
              <w:widowControl w:val="0"/>
              <w:autoSpaceDE w:val="0"/>
              <w:autoSpaceDN w:val="0"/>
              <w:adjustRightInd w:val="0"/>
              <w:ind w:firstLine="420"/>
              <w:jc w:val="center"/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>10</w:t>
            </w:r>
          </w:p>
        </w:tc>
        <w:tc>
          <w:tcPr>
            <w:tcW w:w="1418" w:type="dxa"/>
            <w:vAlign w:val="center"/>
          </w:tcPr>
          <w:p w:rsidR="003C4C14" w:rsidRPr="009E5679" w:rsidRDefault="003C4C14" w:rsidP="00D16659">
            <w:pPr>
              <w:widowControl w:val="0"/>
              <w:autoSpaceDE w:val="0"/>
              <w:autoSpaceDN w:val="0"/>
              <w:adjustRightInd w:val="0"/>
              <w:ind w:firstLine="420"/>
              <w:jc w:val="center"/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:rsidR="003C4C14" w:rsidRPr="009E5679" w:rsidRDefault="003C4C14" w:rsidP="00D16659">
            <w:pPr>
              <w:widowControl w:val="0"/>
              <w:autoSpaceDE w:val="0"/>
              <w:autoSpaceDN w:val="0"/>
              <w:adjustRightInd w:val="0"/>
              <w:ind w:firstLine="420"/>
              <w:jc w:val="center"/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>10</w:t>
            </w:r>
          </w:p>
        </w:tc>
      </w:tr>
      <w:tr w:rsidR="003C4C14" w:rsidRPr="00D2521C">
        <w:tc>
          <w:tcPr>
            <w:tcW w:w="2977" w:type="dxa"/>
          </w:tcPr>
          <w:p w:rsidR="003C4C14" w:rsidRPr="009E5679" w:rsidRDefault="003C4C14" w:rsidP="00D16659">
            <w:pPr>
              <w:widowControl w:val="0"/>
              <w:autoSpaceDE w:val="0"/>
              <w:autoSpaceDN w:val="0"/>
              <w:adjustRightInd w:val="0"/>
              <w:ind w:firstLine="420"/>
              <w:jc w:val="both"/>
              <w:rPr>
                <w:snapToGrid w:val="0"/>
                <w:lang w:val="uk-UA"/>
              </w:rPr>
            </w:pPr>
            <w:r w:rsidRPr="009E5679">
              <w:rPr>
                <w:snapToGrid w:val="0"/>
                <w:lang w:val="uk-UA"/>
              </w:rPr>
              <w:t>Модульна контрольна робота</w:t>
            </w:r>
          </w:p>
        </w:tc>
        <w:tc>
          <w:tcPr>
            <w:tcW w:w="1276" w:type="dxa"/>
            <w:vAlign w:val="center"/>
          </w:tcPr>
          <w:p w:rsidR="003C4C14" w:rsidRPr="009E5679" w:rsidRDefault="003C4C14" w:rsidP="00D16659">
            <w:pPr>
              <w:widowControl w:val="0"/>
              <w:autoSpaceDE w:val="0"/>
              <w:autoSpaceDN w:val="0"/>
              <w:adjustRightInd w:val="0"/>
              <w:ind w:firstLine="420"/>
              <w:jc w:val="center"/>
              <w:rPr>
                <w:snapToGrid w:val="0"/>
                <w:lang w:val="uk-UA"/>
              </w:rPr>
            </w:pPr>
            <w:r w:rsidRPr="009E5679">
              <w:rPr>
                <w:snapToGrid w:val="0"/>
                <w:lang w:val="uk-UA"/>
              </w:rPr>
              <w:t>1</w:t>
            </w:r>
          </w:p>
        </w:tc>
        <w:tc>
          <w:tcPr>
            <w:tcW w:w="1559" w:type="dxa"/>
            <w:vAlign w:val="center"/>
          </w:tcPr>
          <w:p w:rsidR="003C4C14" w:rsidRPr="009E5679" w:rsidRDefault="003C4C14" w:rsidP="00D16659">
            <w:pPr>
              <w:widowControl w:val="0"/>
              <w:autoSpaceDE w:val="0"/>
              <w:autoSpaceDN w:val="0"/>
              <w:adjustRightInd w:val="0"/>
              <w:ind w:firstLine="420"/>
              <w:jc w:val="center"/>
              <w:rPr>
                <w:snapToGrid w:val="0"/>
                <w:lang w:val="uk-UA"/>
              </w:rPr>
            </w:pPr>
            <w:r w:rsidRPr="009E5679">
              <w:rPr>
                <w:snapToGrid w:val="0"/>
                <w:lang w:val="uk-UA"/>
              </w:rPr>
              <w:t>50</w:t>
            </w:r>
          </w:p>
        </w:tc>
        <w:tc>
          <w:tcPr>
            <w:tcW w:w="1418" w:type="dxa"/>
            <w:vAlign w:val="center"/>
          </w:tcPr>
          <w:p w:rsidR="003C4C14" w:rsidRPr="009E5679" w:rsidRDefault="003C4C14" w:rsidP="00D16659">
            <w:pPr>
              <w:widowControl w:val="0"/>
              <w:autoSpaceDE w:val="0"/>
              <w:autoSpaceDN w:val="0"/>
              <w:adjustRightInd w:val="0"/>
              <w:ind w:firstLine="420"/>
              <w:jc w:val="center"/>
              <w:rPr>
                <w:snapToGrid w:val="0"/>
              </w:rPr>
            </w:pPr>
            <w:r w:rsidRPr="009E5679">
              <w:rPr>
                <w:snapToGrid w:val="0"/>
              </w:rPr>
              <w:t>1</w:t>
            </w:r>
          </w:p>
        </w:tc>
        <w:tc>
          <w:tcPr>
            <w:tcW w:w="1701" w:type="dxa"/>
            <w:vAlign w:val="center"/>
          </w:tcPr>
          <w:p w:rsidR="003C4C14" w:rsidRPr="009E5679" w:rsidRDefault="003C4C14" w:rsidP="00D16659">
            <w:pPr>
              <w:widowControl w:val="0"/>
              <w:autoSpaceDE w:val="0"/>
              <w:autoSpaceDN w:val="0"/>
              <w:adjustRightInd w:val="0"/>
              <w:ind w:firstLine="420"/>
              <w:jc w:val="center"/>
              <w:rPr>
                <w:snapToGrid w:val="0"/>
              </w:rPr>
            </w:pPr>
            <w:r w:rsidRPr="009E5679">
              <w:rPr>
                <w:snapToGrid w:val="0"/>
              </w:rPr>
              <w:t>50</w:t>
            </w:r>
          </w:p>
        </w:tc>
      </w:tr>
      <w:tr w:rsidR="003C4C14" w:rsidRPr="00D2521C">
        <w:tc>
          <w:tcPr>
            <w:tcW w:w="2977" w:type="dxa"/>
          </w:tcPr>
          <w:p w:rsidR="003C4C14" w:rsidRPr="009E5679" w:rsidRDefault="003C4C14" w:rsidP="00D16659">
            <w:pPr>
              <w:widowControl w:val="0"/>
              <w:autoSpaceDE w:val="0"/>
              <w:autoSpaceDN w:val="0"/>
              <w:adjustRightInd w:val="0"/>
              <w:ind w:firstLine="420"/>
              <w:jc w:val="right"/>
              <w:rPr>
                <w:snapToGrid w:val="0"/>
                <w:lang w:val="uk-UA"/>
              </w:rPr>
            </w:pPr>
            <w:r w:rsidRPr="009E5679">
              <w:rPr>
                <w:b/>
                <w:bCs/>
                <w:snapToGrid w:val="0"/>
                <w:lang w:val="uk-UA"/>
              </w:rPr>
              <w:t>Разом</w:t>
            </w:r>
          </w:p>
        </w:tc>
        <w:tc>
          <w:tcPr>
            <w:tcW w:w="1276" w:type="dxa"/>
            <w:shd w:val="pct12" w:color="auto" w:fill="auto"/>
          </w:tcPr>
          <w:p w:rsidR="003C4C14" w:rsidRPr="009E5679" w:rsidRDefault="003C4C14" w:rsidP="00D16659">
            <w:pPr>
              <w:widowControl w:val="0"/>
              <w:autoSpaceDE w:val="0"/>
              <w:autoSpaceDN w:val="0"/>
              <w:adjustRightInd w:val="0"/>
              <w:ind w:firstLine="420"/>
              <w:jc w:val="center"/>
              <w:rPr>
                <w:b/>
                <w:bCs/>
                <w:snapToGrid w:val="0"/>
                <w:lang w:val="uk-UA"/>
              </w:rPr>
            </w:pPr>
          </w:p>
        </w:tc>
        <w:tc>
          <w:tcPr>
            <w:tcW w:w="1559" w:type="dxa"/>
          </w:tcPr>
          <w:p w:rsidR="003C4C14" w:rsidRPr="009E5679" w:rsidRDefault="003C4C14" w:rsidP="00D16659">
            <w:pPr>
              <w:widowControl w:val="0"/>
              <w:autoSpaceDE w:val="0"/>
              <w:autoSpaceDN w:val="0"/>
              <w:adjustRightInd w:val="0"/>
              <w:ind w:firstLine="420"/>
              <w:jc w:val="center"/>
              <w:rPr>
                <w:b/>
                <w:bCs/>
                <w:snapToGrid w:val="0"/>
                <w:lang w:val="uk-UA"/>
              </w:rPr>
            </w:pPr>
            <w:r w:rsidRPr="009E5679">
              <w:rPr>
                <w:b/>
                <w:bCs/>
                <w:snapToGrid w:val="0"/>
                <w:lang w:val="uk-UA"/>
              </w:rPr>
              <w:t>100</w:t>
            </w:r>
          </w:p>
        </w:tc>
        <w:tc>
          <w:tcPr>
            <w:tcW w:w="1418" w:type="dxa"/>
            <w:shd w:val="pct12" w:color="auto" w:fill="auto"/>
          </w:tcPr>
          <w:p w:rsidR="003C4C14" w:rsidRPr="009E5679" w:rsidRDefault="003C4C14" w:rsidP="00D16659">
            <w:pPr>
              <w:widowControl w:val="0"/>
              <w:autoSpaceDE w:val="0"/>
              <w:autoSpaceDN w:val="0"/>
              <w:adjustRightInd w:val="0"/>
              <w:ind w:firstLine="420"/>
              <w:jc w:val="center"/>
              <w:rPr>
                <w:b/>
                <w:bCs/>
                <w:snapToGrid w:val="0"/>
                <w:lang w:val="uk-UA"/>
              </w:rPr>
            </w:pPr>
          </w:p>
        </w:tc>
        <w:tc>
          <w:tcPr>
            <w:tcW w:w="1701" w:type="dxa"/>
          </w:tcPr>
          <w:p w:rsidR="003C4C14" w:rsidRPr="009E5679" w:rsidRDefault="003C4C14" w:rsidP="00D16659">
            <w:pPr>
              <w:widowControl w:val="0"/>
              <w:autoSpaceDE w:val="0"/>
              <w:autoSpaceDN w:val="0"/>
              <w:adjustRightInd w:val="0"/>
              <w:ind w:firstLine="420"/>
              <w:jc w:val="center"/>
              <w:rPr>
                <w:b/>
                <w:bCs/>
                <w:snapToGrid w:val="0"/>
                <w:lang w:val="uk-UA"/>
              </w:rPr>
            </w:pPr>
            <w:r w:rsidRPr="009E5679">
              <w:rPr>
                <w:b/>
                <w:bCs/>
                <w:snapToGrid w:val="0"/>
                <w:lang w:val="uk-UA"/>
              </w:rPr>
              <w:t>100</w:t>
            </w:r>
          </w:p>
        </w:tc>
      </w:tr>
    </w:tbl>
    <w:p w:rsidR="003C4C14" w:rsidRDefault="003C4C14" w:rsidP="001303E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iCs/>
          <w:lang w:val="uk-UA"/>
        </w:rPr>
      </w:pPr>
    </w:p>
    <w:p w:rsidR="003C4C14" w:rsidRDefault="003C4C14" w:rsidP="001D65B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lang w:val="uk-UA"/>
        </w:rPr>
      </w:pPr>
    </w:p>
    <w:p w:rsidR="003C4C14" w:rsidRPr="001D65B3" w:rsidRDefault="003C4C14" w:rsidP="001D65B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lang w:val="uk-UA"/>
        </w:rPr>
      </w:pPr>
      <w:r w:rsidRPr="00CE7177">
        <w:rPr>
          <w:b/>
          <w:bCs/>
          <w:lang w:val="uk-UA"/>
        </w:rPr>
        <w:lastRenderedPageBreak/>
        <w:t>Критерії оцінюван</w:t>
      </w:r>
      <w:r>
        <w:rPr>
          <w:b/>
          <w:bCs/>
          <w:lang w:val="uk-UA"/>
        </w:rPr>
        <w:t>ня модульної контрольної роботи</w:t>
      </w:r>
    </w:p>
    <w:p w:rsidR="003C4C14" w:rsidRDefault="003C4C14" w:rsidP="001303E8">
      <w:pPr>
        <w:shd w:val="clear" w:color="auto" w:fill="FFFFFF"/>
        <w:autoSpaceDE w:val="0"/>
        <w:autoSpaceDN w:val="0"/>
        <w:adjustRightInd w:val="0"/>
        <w:jc w:val="center"/>
        <w:rPr>
          <w:lang w:val="uk-UA"/>
        </w:rPr>
      </w:pPr>
    </w:p>
    <w:p w:rsidR="003C4C14" w:rsidRDefault="003C4C14" w:rsidP="001D65B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До модульного контрольного </w:t>
      </w:r>
      <w:proofErr w:type="spellStart"/>
      <w:r>
        <w:rPr>
          <w:sz w:val="23"/>
          <w:szCs w:val="23"/>
        </w:rPr>
        <w:t>оцінювання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допускаються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всі</w:t>
      </w:r>
      <w:proofErr w:type="spellEnd"/>
      <w:r>
        <w:rPr>
          <w:sz w:val="23"/>
          <w:szCs w:val="23"/>
        </w:rPr>
        <w:t xml:space="preserve"> </w:t>
      </w:r>
      <w:r>
        <w:rPr>
          <w:sz w:val="23"/>
          <w:szCs w:val="23"/>
          <w:lang w:val="uk-UA"/>
        </w:rPr>
        <w:t>здобувачі</w:t>
      </w:r>
      <w:r>
        <w:rPr>
          <w:sz w:val="23"/>
          <w:szCs w:val="23"/>
        </w:rPr>
        <w:t xml:space="preserve">. При </w:t>
      </w:r>
      <w:proofErr w:type="spellStart"/>
      <w:r>
        <w:rPr>
          <w:sz w:val="23"/>
          <w:szCs w:val="23"/>
        </w:rPr>
        <w:t>визначенні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оцінки</w:t>
      </w:r>
      <w:proofErr w:type="spellEnd"/>
      <w:r>
        <w:rPr>
          <w:sz w:val="23"/>
          <w:szCs w:val="23"/>
        </w:rPr>
        <w:t xml:space="preserve"> за модуль </w:t>
      </w:r>
      <w:proofErr w:type="spellStart"/>
      <w:r>
        <w:rPr>
          <w:sz w:val="23"/>
          <w:szCs w:val="23"/>
        </w:rPr>
        <w:t>враховуються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результати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модульної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контрольної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роботи</w:t>
      </w:r>
      <w:proofErr w:type="spellEnd"/>
      <w:r>
        <w:rPr>
          <w:sz w:val="23"/>
          <w:szCs w:val="23"/>
        </w:rPr>
        <w:t xml:space="preserve"> (МКР) та поточного контролю </w:t>
      </w:r>
      <w:proofErr w:type="spellStart"/>
      <w:r>
        <w:rPr>
          <w:sz w:val="23"/>
          <w:szCs w:val="23"/>
        </w:rPr>
        <w:t>під</w:t>
      </w:r>
      <w:proofErr w:type="spellEnd"/>
      <w:r>
        <w:rPr>
          <w:sz w:val="23"/>
          <w:szCs w:val="23"/>
        </w:rPr>
        <w:t xml:space="preserve"> час </w:t>
      </w:r>
      <w:proofErr w:type="spellStart"/>
      <w:r>
        <w:rPr>
          <w:sz w:val="23"/>
          <w:szCs w:val="23"/>
        </w:rPr>
        <w:t>практичних</w:t>
      </w:r>
      <w:proofErr w:type="spellEnd"/>
      <w:r>
        <w:rPr>
          <w:sz w:val="23"/>
          <w:szCs w:val="23"/>
        </w:rPr>
        <w:t xml:space="preserve"> занять, </w:t>
      </w:r>
      <w:proofErr w:type="spellStart"/>
      <w:r>
        <w:rPr>
          <w:sz w:val="23"/>
          <w:szCs w:val="23"/>
        </w:rPr>
        <w:t>самостійної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роботи</w:t>
      </w:r>
      <w:proofErr w:type="spellEnd"/>
      <w:r>
        <w:rPr>
          <w:sz w:val="23"/>
          <w:szCs w:val="23"/>
        </w:rPr>
        <w:t xml:space="preserve">. </w:t>
      </w:r>
    </w:p>
    <w:p w:rsidR="003C4C14" w:rsidRDefault="003C4C14" w:rsidP="001D65B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МКР </w:t>
      </w:r>
      <w:proofErr w:type="spellStart"/>
      <w:r>
        <w:rPr>
          <w:sz w:val="23"/>
          <w:szCs w:val="23"/>
        </w:rPr>
        <w:t>складається</w:t>
      </w:r>
      <w:proofErr w:type="spellEnd"/>
      <w:r>
        <w:rPr>
          <w:sz w:val="23"/>
          <w:szCs w:val="23"/>
        </w:rPr>
        <w:t xml:space="preserve"> з </w:t>
      </w:r>
      <w:r>
        <w:rPr>
          <w:sz w:val="23"/>
          <w:szCs w:val="23"/>
          <w:lang w:val="sk-SK"/>
        </w:rPr>
        <w:t>трьох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блоків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завдань</w:t>
      </w:r>
      <w:proofErr w:type="spellEnd"/>
      <w:r>
        <w:rPr>
          <w:sz w:val="23"/>
          <w:szCs w:val="23"/>
        </w:rPr>
        <w:t xml:space="preserve">. </w:t>
      </w:r>
    </w:p>
    <w:p w:rsidR="003C4C14" w:rsidRDefault="003C4C14" w:rsidP="001D65B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Перший блок (1-</w:t>
      </w:r>
      <w:r>
        <w:rPr>
          <w:sz w:val="23"/>
          <w:szCs w:val="23"/>
          <w:lang w:val="uk-UA"/>
        </w:rPr>
        <w:t>2</w:t>
      </w:r>
      <w:r>
        <w:rPr>
          <w:sz w:val="23"/>
          <w:szCs w:val="23"/>
        </w:rPr>
        <w:t xml:space="preserve">0 </w:t>
      </w:r>
      <w:proofErr w:type="spellStart"/>
      <w:r>
        <w:rPr>
          <w:sz w:val="23"/>
          <w:szCs w:val="23"/>
        </w:rPr>
        <w:t>балів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містить</w:t>
      </w:r>
      <w:proofErr w:type="spellEnd"/>
      <w:r>
        <w:rPr>
          <w:sz w:val="23"/>
          <w:szCs w:val="23"/>
        </w:rPr>
        <w:t xml:space="preserve"> </w:t>
      </w:r>
      <w:r>
        <w:rPr>
          <w:sz w:val="23"/>
          <w:szCs w:val="23"/>
          <w:lang w:val="uk-UA"/>
        </w:rPr>
        <w:t>висвітлення теоретичних питань навчальної дисципліни</w:t>
      </w:r>
      <w:r>
        <w:rPr>
          <w:sz w:val="23"/>
          <w:szCs w:val="23"/>
        </w:rPr>
        <w:t xml:space="preserve">. </w:t>
      </w:r>
    </w:p>
    <w:p w:rsidR="003C4C14" w:rsidRDefault="003C4C14" w:rsidP="001D65B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3"/>
          <w:szCs w:val="23"/>
          <w:lang w:val="uk-UA"/>
        </w:rPr>
      </w:pPr>
      <w:proofErr w:type="spellStart"/>
      <w:r>
        <w:rPr>
          <w:sz w:val="23"/>
          <w:szCs w:val="23"/>
        </w:rPr>
        <w:t>Другий</w:t>
      </w:r>
      <w:proofErr w:type="spellEnd"/>
      <w:r>
        <w:rPr>
          <w:sz w:val="23"/>
          <w:szCs w:val="23"/>
        </w:rPr>
        <w:t xml:space="preserve"> блок (1-</w:t>
      </w:r>
      <w:r>
        <w:rPr>
          <w:sz w:val="23"/>
          <w:szCs w:val="23"/>
          <w:lang w:val="uk-UA"/>
        </w:rPr>
        <w:t>3</w:t>
      </w:r>
      <w:r>
        <w:rPr>
          <w:sz w:val="23"/>
          <w:szCs w:val="23"/>
        </w:rPr>
        <w:t xml:space="preserve">0 </w:t>
      </w:r>
      <w:proofErr w:type="spellStart"/>
      <w:r>
        <w:rPr>
          <w:sz w:val="23"/>
          <w:szCs w:val="23"/>
        </w:rPr>
        <w:t>балів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містить</w:t>
      </w:r>
      <w:proofErr w:type="spellEnd"/>
      <w:r>
        <w:rPr>
          <w:sz w:val="23"/>
          <w:szCs w:val="23"/>
          <w:lang w:val="uk-UA"/>
        </w:rPr>
        <w:t xml:space="preserve"> тестові та практичні завдання</w:t>
      </w:r>
      <w:r>
        <w:rPr>
          <w:sz w:val="23"/>
          <w:szCs w:val="23"/>
        </w:rPr>
        <w:t>.</w:t>
      </w:r>
    </w:p>
    <w:p w:rsidR="003C4C14" w:rsidRDefault="003C4C14" w:rsidP="001D65B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BB5FD9">
        <w:rPr>
          <w:lang w:val="uk-UA"/>
        </w:rPr>
        <w:t>Підсумкова оцінка за кожний модуль складається із суми балів за поточне оцінювання</w:t>
      </w:r>
      <w:r>
        <w:rPr>
          <w:lang w:val="uk-UA"/>
        </w:rPr>
        <w:t xml:space="preserve"> (50 б.)</w:t>
      </w:r>
      <w:r w:rsidRPr="00BB5FD9">
        <w:rPr>
          <w:lang w:val="uk-UA"/>
        </w:rPr>
        <w:t xml:space="preserve"> і результату модульної контрольної роботи</w:t>
      </w:r>
      <w:r>
        <w:rPr>
          <w:lang w:val="uk-UA"/>
        </w:rPr>
        <w:t xml:space="preserve"> (50 б.) Максимальна оцінка – 100 балів</w:t>
      </w:r>
      <w:r w:rsidRPr="00BB5FD9">
        <w:rPr>
          <w:lang w:val="uk-UA"/>
        </w:rPr>
        <w:t>.</w:t>
      </w:r>
    </w:p>
    <w:p w:rsidR="003C4C14" w:rsidRDefault="003C4C14" w:rsidP="001303E8">
      <w:pPr>
        <w:shd w:val="clear" w:color="auto" w:fill="FFFFFF"/>
        <w:autoSpaceDE w:val="0"/>
        <w:autoSpaceDN w:val="0"/>
        <w:adjustRightInd w:val="0"/>
        <w:jc w:val="center"/>
        <w:rPr>
          <w:lang w:val="uk-UA"/>
        </w:rPr>
      </w:pPr>
    </w:p>
    <w:p w:rsidR="003C4C14" w:rsidRPr="00287AAF" w:rsidRDefault="003C4C14" w:rsidP="001303E8">
      <w:pPr>
        <w:shd w:val="clear" w:color="auto" w:fill="FFFFFF"/>
        <w:autoSpaceDE w:val="0"/>
        <w:autoSpaceDN w:val="0"/>
        <w:adjustRightInd w:val="0"/>
        <w:jc w:val="center"/>
        <w:rPr>
          <w:lang w:val="uk-UA"/>
        </w:rPr>
      </w:pPr>
    </w:p>
    <w:p w:rsidR="003C4C14" w:rsidRDefault="003C4C14" w:rsidP="001303E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lang w:val="uk-UA"/>
        </w:rPr>
      </w:pPr>
      <w:r w:rsidRPr="00CE7177">
        <w:rPr>
          <w:b/>
          <w:bCs/>
          <w:lang w:val="uk-UA"/>
        </w:rPr>
        <w:t>Критерії оцінюва</w:t>
      </w:r>
      <w:r>
        <w:rPr>
          <w:b/>
          <w:bCs/>
          <w:lang w:val="uk-UA"/>
        </w:rPr>
        <w:t>ння підсумкового семестрового контролю</w:t>
      </w:r>
    </w:p>
    <w:p w:rsidR="003C4C14" w:rsidRPr="009955D6" w:rsidRDefault="003C4C14" w:rsidP="009955D6">
      <w:pPr>
        <w:tabs>
          <w:tab w:val="left" w:pos="284"/>
          <w:tab w:val="left" w:pos="567"/>
        </w:tabs>
        <w:ind w:firstLine="680"/>
        <w:jc w:val="both"/>
      </w:pPr>
      <w:r w:rsidRPr="009955D6">
        <w:t xml:space="preserve">До </w:t>
      </w:r>
      <w:proofErr w:type="spellStart"/>
      <w:r w:rsidRPr="009955D6">
        <w:t>підсумкового</w:t>
      </w:r>
      <w:proofErr w:type="spellEnd"/>
      <w:r w:rsidRPr="009955D6">
        <w:t xml:space="preserve"> (семестрового) контролю з </w:t>
      </w:r>
      <w:proofErr w:type="spellStart"/>
      <w:r w:rsidRPr="009955D6">
        <w:t>навчальної</w:t>
      </w:r>
      <w:proofErr w:type="spellEnd"/>
      <w:r w:rsidRPr="009955D6">
        <w:t xml:space="preserve"> </w:t>
      </w:r>
      <w:proofErr w:type="spellStart"/>
      <w:r w:rsidRPr="009955D6">
        <w:t>дисципліни</w:t>
      </w:r>
      <w:proofErr w:type="spellEnd"/>
      <w:r w:rsidRPr="009955D6">
        <w:t xml:space="preserve"> не </w:t>
      </w:r>
      <w:proofErr w:type="spellStart"/>
      <w:r w:rsidRPr="009955D6">
        <w:t>допускаються</w:t>
      </w:r>
      <w:proofErr w:type="spellEnd"/>
      <w:r w:rsidRPr="009955D6">
        <w:t xml:space="preserve"> </w:t>
      </w:r>
      <w:proofErr w:type="spellStart"/>
      <w:r w:rsidRPr="009955D6">
        <w:t>студенти</w:t>
      </w:r>
      <w:proofErr w:type="spellEnd"/>
      <w:r w:rsidRPr="009955D6">
        <w:t xml:space="preserve">, </w:t>
      </w:r>
      <w:proofErr w:type="spellStart"/>
      <w:r w:rsidRPr="009955D6">
        <w:t>які</w:t>
      </w:r>
      <w:proofErr w:type="spellEnd"/>
      <w:r w:rsidRPr="009955D6">
        <w:t xml:space="preserve"> не </w:t>
      </w:r>
      <w:proofErr w:type="spellStart"/>
      <w:r w:rsidRPr="009955D6">
        <w:t>виконали</w:t>
      </w:r>
      <w:proofErr w:type="spellEnd"/>
      <w:r w:rsidRPr="009955D6">
        <w:t xml:space="preserve"> </w:t>
      </w:r>
      <w:proofErr w:type="spellStart"/>
      <w:r w:rsidRPr="009955D6">
        <w:t>усі</w:t>
      </w:r>
      <w:proofErr w:type="spellEnd"/>
      <w:r w:rsidRPr="009955D6">
        <w:t xml:space="preserve"> </w:t>
      </w:r>
      <w:proofErr w:type="spellStart"/>
      <w:r w:rsidRPr="009955D6">
        <w:t>види</w:t>
      </w:r>
      <w:proofErr w:type="spellEnd"/>
      <w:r w:rsidRPr="009955D6">
        <w:t xml:space="preserve"> </w:t>
      </w:r>
      <w:proofErr w:type="spellStart"/>
      <w:r w:rsidRPr="009955D6">
        <w:t>обов’язкових</w:t>
      </w:r>
      <w:proofErr w:type="spellEnd"/>
      <w:r w:rsidRPr="009955D6">
        <w:t xml:space="preserve"> </w:t>
      </w:r>
      <w:proofErr w:type="spellStart"/>
      <w:r w:rsidRPr="009955D6">
        <w:t>практичних</w:t>
      </w:r>
      <w:proofErr w:type="spellEnd"/>
      <w:r w:rsidRPr="009955D6">
        <w:t xml:space="preserve"> </w:t>
      </w:r>
      <w:proofErr w:type="spellStart"/>
      <w:r w:rsidRPr="009955D6">
        <w:t>робіт</w:t>
      </w:r>
      <w:proofErr w:type="spellEnd"/>
      <w:r w:rsidRPr="009955D6">
        <w:t xml:space="preserve">, </w:t>
      </w:r>
      <w:proofErr w:type="spellStart"/>
      <w:r w:rsidRPr="009955D6">
        <w:t>передбачених</w:t>
      </w:r>
      <w:proofErr w:type="spellEnd"/>
      <w:r w:rsidRPr="009955D6">
        <w:t xml:space="preserve"> </w:t>
      </w:r>
      <w:proofErr w:type="spellStart"/>
      <w:r w:rsidRPr="009955D6">
        <w:t>робочою</w:t>
      </w:r>
      <w:proofErr w:type="spellEnd"/>
      <w:r w:rsidRPr="009955D6">
        <w:t xml:space="preserve"> </w:t>
      </w:r>
      <w:proofErr w:type="spellStart"/>
      <w:r w:rsidRPr="009955D6">
        <w:t>програмою</w:t>
      </w:r>
      <w:proofErr w:type="spellEnd"/>
      <w:r w:rsidRPr="009955D6">
        <w:t xml:space="preserve">, а </w:t>
      </w:r>
      <w:proofErr w:type="spellStart"/>
      <w:r w:rsidRPr="009955D6">
        <w:t>також</w:t>
      </w:r>
      <w:proofErr w:type="spellEnd"/>
      <w:r w:rsidRPr="009955D6">
        <w:t xml:space="preserve"> </w:t>
      </w:r>
      <w:proofErr w:type="spellStart"/>
      <w:r w:rsidRPr="009955D6">
        <w:t>підсумкова</w:t>
      </w:r>
      <w:proofErr w:type="spellEnd"/>
      <w:r w:rsidRPr="009955D6">
        <w:t xml:space="preserve"> </w:t>
      </w:r>
      <w:proofErr w:type="spellStart"/>
      <w:r w:rsidRPr="009955D6">
        <w:t>модульна</w:t>
      </w:r>
      <w:proofErr w:type="spellEnd"/>
      <w:r w:rsidRPr="009955D6">
        <w:t xml:space="preserve"> </w:t>
      </w:r>
      <w:proofErr w:type="spellStart"/>
      <w:r w:rsidRPr="009955D6">
        <w:t>оцінка</w:t>
      </w:r>
      <w:proofErr w:type="spellEnd"/>
      <w:r w:rsidRPr="009955D6">
        <w:t xml:space="preserve"> </w:t>
      </w:r>
      <w:proofErr w:type="spellStart"/>
      <w:r w:rsidRPr="009955D6">
        <w:t>яких</w:t>
      </w:r>
      <w:proofErr w:type="spellEnd"/>
      <w:r w:rsidRPr="009955D6">
        <w:t xml:space="preserve"> становить </w:t>
      </w:r>
      <w:proofErr w:type="spellStart"/>
      <w:r w:rsidRPr="009955D6">
        <w:t>менше</w:t>
      </w:r>
      <w:proofErr w:type="spellEnd"/>
      <w:r w:rsidRPr="009955D6">
        <w:t xml:space="preserve"> 35 </w:t>
      </w:r>
      <w:proofErr w:type="spellStart"/>
      <w:r w:rsidRPr="009955D6">
        <w:t>балів</w:t>
      </w:r>
      <w:proofErr w:type="spellEnd"/>
      <w:r w:rsidRPr="009955D6">
        <w:t xml:space="preserve">. Студент, </w:t>
      </w:r>
      <w:proofErr w:type="spellStart"/>
      <w:r w:rsidRPr="009955D6">
        <w:t>який</w:t>
      </w:r>
      <w:proofErr w:type="spellEnd"/>
      <w:r w:rsidRPr="009955D6">
        <w:t xml:space="preserve"> за результатами </w:t>
      </w:r>
      <w:proofErr w:type="spellStart"/>
      <w:r w:rsidRPr="009955D6">
        <w:t>модульних</w:t>
      </w:r>
      <w:proofErr w:type="spellEnd"/>
      <w:r w:rsidRPr="009955D6">
        <w:t xml:space="preserve"> </w:t>
      </w:r>
      <w:proofErr w:type="spellStart"/>
      <w:r w:rsidRPr="009955D6">
        <w:t>контролів</w:t>
      </w:r>
      <w:proofErr w:type="spellEnd"/>
      <w:r w:rsidRPr="009955D6">
        <w:t xml:space="preserve"> </w:t>
      </w:r>
      <w:proofErr w:type="spellStart"/>
      <w:r w:rsidRPr="009955D6">
        <w:t>отримав</w:t>
      </w:r>
      <w:proofErr w:type="spellEnd"/>
      <w:r w:rsidRPr="009955D6">
        <w:t xml:space="preserve"> </w:t>
      </w:r>
      <w:proofErr w:type="spellStart"/>
      <w:r w:rsidRPr="009955D6">
        <w:t>оцінку</w:t>
      </w:r>
      <w:proofErr w:type="spellEnd"/>
      <w:r w:rsidRPr="009955D6">
        <w:t xml:space="preserve"> «F» (0-34 </w:t>
      </w:r>
      <w:proofErr w:type="spellStart"/>
      <w:r w:rsidRPr="009955D6">
        <w:t>бали</w:t>
      </w:r>
      <w:proofErr w:type="spellEnd"/>
      <w:r w:rsidRPr="009955D6">
        <w:t xml:space="preserve">), повинен до </w:t>
      </w:r>
      <w:proofErr w:type="spellStart"/>
      <w:r w:rsidRPr="009955D6">
        <w:t>проведення</w:t>
      </w:r>
      <w:proofErr w:type="spellEnd"/>
      <w:r w:rsidRPr="009955D6">
        <w:t xml:space="preserve"> </w:t>
      </w:r>
      <w:proofErr w:type="spellStart"/>
      <w:r w:rsidRPr="009955D6">
        <w:t>підсумкового</w:t>
      </w:r>
      <w:proofErr w:type="spellEnd"/>
      <w:r w:rsidRPr="009955D6">
        <w:t xml:space="preserve"> (семестрового) контролю </w:t>
      </w:r>
      <w:proofErr w:type="spellStart"/>
      <w:r w:rsidRPr="009955D6">
        <w:t>покращити</w:t>
      </w:r>
      <w:proofErr w:type="spellEnd"/>
      <w:r w:rsidRPr="009955D6">
        <w:t xml:space="preserve"> </w:t>
      </w:r>
      <w:proofErr w:type="spellStart"/>
      <w:r w:rsidRPr="009955D6">
        <w:t>цю</w:t>
      </w:r>
      <w:proofErr w:type="spellEnd"/>
      <w:r w:rsidRPr="009955D6">
        <w:t xml:space="preserve"> </w:t>
      </w:r>
      <w:proofErr w:type="spellStart"/>
      <w:r w:rsidRPr="009955D6">
        <w:t>оцінку</w:t>
      </w:r>
      <w:proofErr w:type="spellEnd"/>
      <w:r w:rsidRPr="009955D6">
        <w:t xml:space="preserve"> </w:t>
      </w:r>
      <w:proofErr w:type="spellStart"/>
      <w:r w:rsidRPr="009955D6">
        <w:t>принаймні</w:t>
      </w:r>
      <w:proofErr w:type="spellEnd"/>
      <w:r w:rsidRPr="009955D6">
        <w:t xml:space="preserve"> до </w:t>
      </w:r>
      <w:proofErr w:type="spellStart"/>
      <w:r w:rsidRPr="009955D6">
        <w:t>показника</w:t>
      </w:r>
      <w:proofErr w:type="spellEnd"/>
      <w:r w:rsidRPr="009955D6">
        <w:t xml:space="preserve"> FX (≥ 35 </w:t>
      </w:r>
      <w:proofErr w:type="spellStart"/>
      <w:r w:rsidRPr="009955D6">
        <w:t>балів</w:t>
      </w:r>
      <w:proofErr w:type="spellEnd"/>
      <w:r w:rsidRPr="009955D6">
        <w:t xml:space="preserve">) </w:t>
      </w:r>
      <w:proofErr w:type="spellStart"/>
      <w:r w:rsidRPr="009955D6">
        <w:t>під</w:t>
      </w:r>
      <w:proofErr w:type="spellEnd"/>
      <w:r w:rsidRPr="009955D6">
        <w:t xml:space="preserve"> час </w:t>
      </w:r>
      <w:proofErr w:type="spellStart"/>
      <w:r w:rsidRPr="009955D6">
        <w:t>чергування</w:t>
      </w:r>
      <w:proofErr w:type="spellEnd"/>
      <w:r w:rsidRPr="009955D6">
        <w:t xml:space="preserve"> </w:t>
      </w:r>
      <w:proofErr w:type="spellStart"/>
      <w:r w:rsidRPr="009955D6">
        <w:t>викладача</w:t>
      </w:r>
      <w:proofErr w:type="spellEnd"/>
      <w:r w:rsidRPr="009955D6">
        <w:t xml:space="preserve"> на </w:t>
      </w:r>
      <w:proofErr w:type="spellStart"/>
      <w:r w:rsidRPr="009955D6">
        <w:t>кафедрі</w:t>
      </w:r>
      <w:proofErr w:type="spellEnd"/>
      <w:r w:rsidRPr="009955D6">
        <w:t xml:space="preserve">. Без такого </w:t>
      </w:r>
      <w:proofErr w:type="spellStart"/>
      <w:r w:rsidRPr="009955D6">
        <w:t>покращання</w:t>
      </w:r>
      <w:proofErr w:type="spellEnd"/>
      <w:r w:rsidRPr="009955D6">
        <w:t xml:space="preserve"> </w:t>
      </w:r>
      <w:proofErr w:type="spellStart"/>
      <w:r w:rsidRPr="009955D6">
        <w:t>він</w:t>
      </w:r>
      <w:proofErr w:type="spellEnd"/>
      <w:r w:rsidRPr="009955D6">
        <w:t xml:space="preserve"> до </w:t>
      </w:r>
      <w:proofErr w:type="spellStart"/>
      <w:r w:rsidRPr="009955D6">
        <w:t>підсумкового</w:t>
      </w:r>
      <w:proofErr w:type="spellEnd"/>
      <w:r w:rsidRPr="009955D6">
        <w:t xml:space="preserve"> (семестрового) контролю не </w:t>
      </w:r>
      <w:proofErr w:type="spellStart"/>
      <w:r w:rsidRPr="009955D6">
        <w:t>допускається</w:t>
      </w:r>
      <w:proofErr w:type="spellEnd"/>
      <w:r w:rsidRPr="009955D6">
        <w:t xml:space="preserve">. </w:t>
      </w:r>
    </w:p>
    <w:p w:rsidR="003C4C14" w:rsidRPr="009955D6" w:rsidRDefault="003C4C14" w:rsidP="009955D6">
      <w:pPr>
        <w:tabs>
          <w:tab w:val="left" w:pos="284"/>
          <w:tab w:val="left" w:pos="567"/>
        </w:tabs>
        <w:ind w:firstLine="680"/>
        <w:jc w:val="both"/>
      </w:pPr>
      <w:proofErr w:type="spellStart"/>
      <w:r w:rsidRPr="009955D6">
        <w:t>Відповідно</w:t>
      </w:r>
      <w:proofErr w:type="spellEnd"/>
      <w:r w:rsidRPr="009955D6">
        <w:t xml:space="preserve"> до </w:t>
      </w:r>
      <w:r w:rsidRPr="009955D6">
        <w:rPr>
          <w:b/>
          <w:bCs/>
        </w:rPr>
        <w:t>«</w:t>
      </w:r>
      <w:proofErr w:type="spellStart"/>
      <w:r w:rsidRPr="009955D6">
        <w:rPr>
          <w:b/>
          <w:bCs/>
        </w:rPr>
        <w:t>Положення</w:t>
      </w:r>
      <w:proofErr w:type="spellEnd"/>
      <w:r w:rsidRPr="009955D6">
        <w:rPr>
          <w:b/>
          <w:bCs/>
        </w:rPr>
        <w:t xml:space="preserve"> про порядок та методику </w:t>
      </w:r>
      <w:proofErr w:type="spellStart"/>
      <w:r w:rsidRPr="009955D6">
        <w:rPr>
          <w:b/>
          <w:bCs/>
        </w:rPr>
        <w:t>проведення</w:t>
      </w:r>
      <w:proofErr w:type="spellEnd"/>
      <w:r w:rsidRPr="009955D6">
        <w:rPr>
          <w:b/>
          <w:bCs/>
        </w:rPr>
        <w:t xml:space="preserve"> </w:t>
      </w:r>
      <w:proofErr w:type="spellStart"/>
      <w:r w:rsidRPr="009955D6">
        <w:rPr>
          <w:b/>
          <w:bCs/>
        </w:rPr>
        <w:t>семестрових</w:t>
      </w:r>
      <w:proofErr w:type="spellEnd"/>
      <w:r w:rsidRPr="009955D6">
        <w:rPr>
          <w:b/>
          <w:bCs/>
        </w:rPr>
        <w:t xml:space="preserve"> (</w:t>
      </w:r>
      <w:proofErr w:type="spellStart"/>
      <w:r w:rsidRPr="009955D6">
        <w:rPr>
          <w:b/>
          <w:bCs/>
        </w:rPr>
        <w:t>курсових</w:t>
      </w:r>
      <w:proofErr w:type="spellEnd"/>
      <w:r w:rsidRPr="009955D6">
        <w:rPr>
          <w:b/>
          <w:bCs/>
        </w:rPr>
        <w:t xml:space="preserve">) </w:t>
      </w:r>
      <w:proofErr w:type="spellStart"/>
      <w:r w:rsidRPr="009955D6">
        <w:rPr>
          <w:b/>
          <w:bCs/>
        </w:rPr>
        <w:t>екзаменів</w:t>
      </w:r>
      <w:proofErr w:type="spellEnd"/>
      <w:r w:rsidRPr="009955D6">
        <w:rPr>
          <w:b/>
          <w:bCs/>
        </w:rPr>
        <w:t xml:space="preserve"> і </w:t>
      </w:r>
      <w:proofErr w:type="spellStart"/>
      <w:r w:rsidRPr="009955D6">
        <w:rPr>
          <w:b/>
          <w:bCs/>
        </w:rPr>
        <w:t>заліків</w:t>
      </w:r>
      <w:proofErr w:type="spellEnd"/>
      <w:r w:rsidRPr="009955D6">
        <w:rPr>
          <w:b/>
          <w:bCs/>
        </w:rPr>
        <w:t xml:space="preserve"> в </w:t>
      </w:r>
      <w:proofErr w:type="spellStart"/>
      <w:r w:rsidRPr="009955D6">
        <w:rPr>
          <w:b/>
          <w:bCs/>
        </w:rPr>
        <w:t>Ужгородському</w:t>
      </w:r>
      <w:proofErr w:type="spellEnd"/>
      <w:r w:rsidRPr="009955D6">
        <w:rPr>
          <w:b/>
          <w:bCs/>
        </w:rPr>
        <w:t xml:space="preserve"> </w:t>
      </w:r>
      <w:proofErr w:type="spellStart"/>
      <w:r w:rsidRPr="009955D6">
        <w:rPr>
          <w:b/>
          <w:bCs/>
        </w:rPr>
        <w:t>національному</w:t>
      </w:r>
      <w:proofErr w:type="spellEnd"/>
      <w:r w:rsidRPr="009955D6">
        <w:rPr>
          <w:b/>
          <w:bCs/>
        </w:rPr>
        <w:t xml:space="preserve"> </w:t>
      </w:r>
      <w:proofErr w:type="spellStart"/>
      <w:r w:rsidRPr="009955D6">
        <w:rPr>
          <w:b/>
          <w:bCs/>
        </w:rPr>
        <w:t>університеті</w:t>
      </w:r>
      <w:proofErr w:type="spellEnd"/>
      <w:r w:rsidRPr="009955D6">
        <w:rPr>
          <w:b/>
          <w:bCs/>
        </w:rPr>
        <w:t xml:space="preserve">» </w:t>
      </w:r>
      <w:r w:rsidRPr="009955D6">
        <w:t>(</w:t>
      </w:r>
      <w:proofErr w:type="spellStart"/>
      <w:r w:rsidRPr="009955D6">
        <w:t>затверджено</w:t>
      </w:r>
      <w:proofErr w:type="spellEnd"/>
      <w:r w:rsidRPr="009955D6">
        <w:t xml:space="preserve"> Наказом Ректора ДВНЗ «</w:t>
      </w:r>
      <w:proofErr w:type="spellStart"/>
      <w:r w:rsidRPr="009955D6">
        <w:t>УжНУ</w:t>
      </w:r>
      <w:proofErr w:type="spellEnd"/>
      <w:r w:rsidRPr="009955D6">
        <w:t xml:space="preserve">» № 698/01-17 </w:t>
      </w:r>
      <w:proofErr w:type="spellStart"/>
      <w:r w:rsidRPr="009955D6">
        <w:t>від</w:t>
      </w:r>
      <w:proofErr w:type="spellEnd"/>
      <w:r w:rsidRPr="009955D6">
        <w:t xml:space="preserve"> 08.05.2015 р.), </w:t>
      </w:r>
      <w:proofErr w:type="spellStart"/>
      <w:r w:rsidRPr="009955D6">
        <w:t>знання</w:t>
      </w:r>
      <w:proofErr w:type="spellEnd"/>
      <w:r w:rsidRPr="009955D6">
        <w:t xml:space="preserve"> </w:t>
      </w:r>
      <w:proofErr w:type="spellStart"/>
      <w:r w:rsidRPr="009955D6">
        <w:t>здобувачів</w:t>
      </w:r>
      <w:proofErr w:type="spellEnd"/>
      <w:r w:rsidRPr="009955D6">
        <w:t xml:space="preserve"> </w:t>
      </w:r>
      <w:proofErr w:type="spellStart"/>
      <w:r w:rsidRPr="009955D6">
        <w:t>оцінюється</w:t>
      </w:r>
      <w:proofErr w:type="spellEnd"/>
      <w:r w:rsidRPr="009955D6">
        <w:t xml:space="preserve"> як з </w:t>
      </w:r>
      <w:proofErr w:type="spellStart"/>
      <w:r w:rsidRPr="009955D6">
        <w:t>теоретичної</w:t>
      </w:r>
      <w:proofErr w:type="spellEnd"/>
      <w:r w:rsidRPr="009955D6">
        <w:t xml:space="preserve">, так і з </w:t>
      </w:r>
      <w:proofErr w:type="spellStart"/>
      <w:r w:rsidRPr="009955D6">
        <w:t>практичної</w:t>
      </w:r>
      <w:proofErr w:type="spellEnd"/>
      <w:r w:rsidRPr="009955D6">
        <w:t xml:space="preserve"> </w:t>
      </w:r>
      <w:proofErr w:type="spellStart"/>
      <w:r w:rsidRPr="009955D6">
        <w:t>підготовки</w:t>
      </w:r>
      <w:proofErr w:type="spellEnd"/>
      <w:r w:rsidRPr="009955D6">
        <w:t xml:space="preserve"> за такими </w:t>
      </w:r>
      <w:proofErr w:type="spellStart"/>
      <w:r w:rsidRPr="009955D6">
        <w:t>критеріями</w:t>
      </w:r>
      <w:proofErr w:type="spellEnd"/>
      <w:r w:rsidRPr="009955D6">
        <w:t xml:space="preserve">: </w:t>
      </w:r>
    </w:p>
    <w:p w:rsidR="003C4C14" w:rsidRDefault="003C4C14" w:rsidP="009955D6">
      <w:pPr>
        <w:tabs>
          <w:tab w:val="left" w:pos="284"/>
          <w:tab w:val="left" w:pos="567"/>
        </w:tabs>
        <w:ind w:firstLine="680"/>
        <w:jc w:val="both"/>
      </w:pPr>
      <w:proofErr w:type="spellStart"/>
      <w:r w:rsidRPr="009955D6">
        <w:rPr>
          <w:b/>
          <w:bCs/>
        </w:rPr>
        <w:t>оцінку</w:t>
      </w:r>
      <w:proofErr w:type="spellEnd"/>
      <w:r w:rsidRPr="009955D6">
        <w:rPr>
          <w:b/>
          <w:bCs/>
        </w:rPr>
        <w:t xml:space="preserve"> «</w:t>
      </w:r>
      <w:proofErr w:type="spellStart"/>
      <w:r w:rsidRPr="009955D6">
        <w:rPr>
          <w:b/>
          <w:bCs/>
        </w:rPr>
        <w:t>відмінно</w:t>
      </w:r>
      <w:proofErr w:type="spellEnd"/>
      <w:r w:rsidRPr="009955D6">
        <w:rPr>
          <w:b/>
          <w:bCs/>
        </w:rPr>
        <w:t xml:space="preserve">» (90-100 </w:t>
      </w:r>
      <w:proofErr w:type="spellStart"/>
      <w:r w:rsidRPr="009955D6">
        <w:rPr>
          <w:b/>
          <w:bCs/>
        </w:rPr>
        <w:t>балів</w:t>
      </w:r>
      <w:proofErr w:type="spellEnd"/>
      <w:r w:rsidRPr="009955D6">
        <w:rPr>
          <w:b/>
          <w:bCs/>
        </w:rPr>
        <w:t xml:space="preserve">, А) </w:t>
      </w:r>
      <w:proofErr w:type="spellStart"/>
      <w:r w:rsidRPr="009955D6">
        <w:rPr>
          <w:b/>
          <w:bCs/>
        </w:rPr>
        <w:t>заслуговує</w:t>
      </w:r>
      <w:proofErr w:type="spellEnd"/>
      <w:r w:rsidRPr="009955D6">
        <w:rPr>
          <w:b/>
          <w:bCs/>
        </w:rPr>
        <w:t xml:space="preserve"> </w:t>
      </w:r>
      <w:proofErr w:type="spellStart"/>
      <w:r w:rsidRPr="009955D6">
        <w:rPr>
          <w:b/>
          <w:bCs/>
        </w:rPr>
        <w:t>здобувач</w:t>
      </w:r>
      <w:proofErr w:type="spellEnd"/>
      <w:r w:rsidRPr="009955D6">
        <w:rPr>
          <w:b/>
          <w:bCs/>
        </w:rPr>
        <w:t xml:space="preserve">, </w:t>
      </w:r>
      <w:proofErr w:type="spellStart"/>
      <w:r w:rsidRPr="009955D6">
        <w:rPr>
          <w:b/>
          <w:bCs/>
        </w:rPr>
        <w:t>який</w:t>
      </w:r>
      <w:proofErr w:type="spellEnd"/>
      <w:r w:rsidRPr="009955D6">
        <w:rPr>
          <w:b/>
          <w:bCs/>
        </w:rPr>
        <w:t xml:space="preserve">: </w:t>
      </w:r>
      <w:r w:rsidRPr="009955D6">
        <w:t xml:space="preserve">- </w:t>
      </w:r>
      <w:proofErr w:type="spellStart"/>
      <w:r w:rsidRPr="009955D6">
        <w:t>всебічно</w:t>
      </w:r>
      <w:proofErr w:type="spellEnd"/>
      <w:r w:rsidRPr="009955D6">
        <w:t xml:space="preserve"> і </w:t>
      </w:r>
      <w:proofErr w:type="spellStart"/>
      <w:r w:rsidRPr="009955D6">
        <w:t>глибоко</w:t>
      </w:r>
      <w:proofErr w:type="spellEnd"/>
      <w:r w:rsidRPr="009955D6">
        <w:t xml:space="preserve"> </w:t>
      </w:r>
      <w:proofErr w:type="spellStart"/>
      <w:r w:rsidRPr="009955D6">
        <w:t>володіє</w:t>
      </w:r>
      <w:proofErr w:type="spellEnd"/>
      <w:r w:rsidRPr="009955D6">
        <w:t xml:space="preserve"> </w:t>
      </w:r>
      <w:proofErr w:type="spellStart"/>
      <w:r w:rsidRPr="009955D6">
        <w:t>навчально-програмовим</w:t>
      </w:r>
      <w:proofErr w:type="spellEnd"/>
      <w:r w:rsidRPr="009955D6">
        <w:t xml:space="preserve"> </w:t>
      </w:r>
      <w:proofErr w:type="spellStart"/>
      <w:r w:rsidRPr="009955D6">
        <w:t>матеріалом</w:t>
      </w:r>
      <w:proofErr w:type="spellEnd"/>
      <w:r w:rsidRPr="009955D6">
        <w:t xml:space="preserve">; - </w:t>
      </w:r>
      <w:proofErr w:type="spellStart"/>
      <w:r w:rsidRPr="009955D6">
        <w:t>вміє</w:t>
      </w:r>
      <w:proofErr w:type="spellEnd"/>
      <w:r w:rsidRPr="009955D6">
        <w:t xml:space="preserve"> </w:t>
      </w:r>
      <w:proofErr w:type="spellStart"/>
      <w:r w:rsidRPr="009955D6">
        <w:t>самостійно</w:t>
      </w:r>
      <w:proofErr w:type="spellEnd"/>
      <w:r w:rsidRPr="009955D6">
        <w:t xml:space="preserve"> </w:t>
      </w:r>
      <w:proofErr w:type="spellStart"/>
      <w:r w:rsidRPr="009955D6">
        <w:t>виконувати</w:t>
      </w:r>
      <w:proofErr w:type="spellEnd"/>
      <w:r w:rsidRPr="009955D6">
        <w:t xml:space="preserve"> </w:t>
      </w:r>
      <w:proofErr w:type="spellStart"/>
      <w:r w:rsidRPr="009955D6">
        <w:t>завдання</w:t>
      </w:r>
      <w:proofErr w:type="spellEnd"/>
      <w:r w:rsidRPr="009955D6">
        <w:t xml:space="preserve">, </w:t>
      </w:r>
      <w:proofErr w:type="spellStart"/>
      <w:r w:rsidRPr="009955D6">
        <w:t>передбачені</w:t>
      </w:r>
      <w:proofErr w:type="spellEnd"/>
      <w:r w:rsidRPr="009955D6">
        <w:t xml:space="preserve"> </w:t>
      </w:r>
      <w:proofErr w:type="spellStart"/>
      <w:r w:rsidRPr="009955D6">
        <w:t>програмою</w:t>
      </w:r>
      <w:proofErr w:type="spellEnd"/>
      <w:r w:rsidRPr="009955D6">
        <w:t xml:space="preserve">, </w:t>
      </w:r>
      <w:proofErr w:type="spellStart"/>
      <w:r w:rsidRPr="009955D6">
        <w:t>використовує</w:t>
      </w:r>
      <w:proofErr w:type="spellEnd"/>
      <w:r w:rsidRPr="009955D6">
        <w:t xml:space="preserve"> </w:t>
      </w:r>
      <w:proofErr w:type="spellStart"/>
      <w:r w:rsidRPr="009955D6">
        <w:t>набуті</w:t>
      </w:r>
      <w:proofErr w:type="spellEnd"/>
      <w:r w:rsidRPr="009955D6">
        <w:t xml:space="preserve"> </w:t>
      </w:r>
      <w:proofErr w:type="spellStart"/>
      <w:r w:rsidRPr="009955D6">
        <w:t>знання</w:t>
      </w:r>
      <w:proofErr w:type="spellEnd"/>
      <w:r w:rsidRPr="009955D6">
        <w:t xml:space="preserve"> і </w:t>
      </w:r>
      <w:proofErr w:type="spellStart"/>
      <w:r w:rsidRPr="009955D6">
        <w:t>вміння</w:t>
      </w:r>
      <w:proofErr w:type="spellEnd"/>
      <w:r w:rsidRPr="009955D6">
        <w:t xml:space="preserve"> у </w:t>
      </w:r>
      <w:proofErr w:type="spellStart"/>
      <w:r w:rsidRPr="009955D6">
        <w:t>нестандартних</w:t>
      </w:r>
      <w:proofErr w:type="spellEnd"/>
      <w:r w:rsidRPr="009955D6">
        <w:t xml:space="preserve"> </w:t>
      </w:r>
      <w:proofErr w:type="spellStart"/>
      <w:r w:rsidRPr="009955D6">
        <w:t>ситуаціях</w:t>
      </w:r>
      <w:proofErr w:type="spellEnd"/>
      <w:r w:rsidRPr="009955D6">
        <w:t xml:space="preserve">; - </w:t>
      </w:r>
      <w:proofErr w:type="spellStart"/>
      <w:r w:rsidRPr="009955D6">
        <w:t>засвоїв</w:t>
      </w:r>
      <w:proofErr w:type="spellEnd"/>
      <w:r w:rsidRPr="009955D6">
        <w:t xml:space="preserve"> </w:t>
      </w:r>
      <w:proofErr w:type="spellStart"/>
      <w:r w:rsidRPr="009955D6">
        <w:t>основну</w:t>
      </w:r>
      <w:proofErr w:type="spellEnd"/>
      <w:r w:rsidRPr="009955D6">
        <w:t xml:space="preserve"> і </w:t>
      </w:r>
      <w:proofErr w:type="spellStart"/>
      <w:r w:rsidRPr="009955D6">
        <w:t>ознайомлений</w:t>
      </w:r>
      <w:proofErr w:type="spellEnd"/>
      <w:r w:rsidRPr="009955D6">
        <w:t xml:space="preserve"> з </w:t>
      </w:r>
      <w:proofErr w:type="spellStart"/>
      <w:r w:rsidRPr="009955D6">
        <w:t>додатковою</w:t>
      </w:r>
      <w:proofErr w:type="spellEnd"/>
      <w:r w:rsidRPr="009955D6">
        <w:t xml:space="preserve"> </w:t>
      </w:r>
      <w:proofErr w:type="spellStart"/>
      <w:r w:rsidRPr="009955D6">
        <w:t>літературою</w:t>
      </w:r>
      <w:proofErr w:type="spellEnd"/>
      <w:r w:rsidRPr="009955D6">
        <w:t xml:space="preserve">, яка рекомендована </w:t>
      </w:r>
      <w:proofErr w:type="spellStart"/>
      <w:r w:rsidRPr="009955D6">
        <w:t>програмою</w:t>
      </w:r>
      <w:proofErr w:type="spellEnd"/>
      <w:r w:rsidRPr="009955D6">
        <w:t xml:space="preserve">; - </w:t>
      </w:r>
      <w:proofErr w:type="spellStart"/>
      <w:r w:rsidRPr="009955D6">
        <w:t>засвоїв</w:t>
      </w:r>
      <w:proofErr w:type="spellEnd"/>
      <w:r w:rsidRPr="009955D6">
        <w:t xml:space="preserve"> </w:t>
      </w:r>
      <w:proofErr w:type="spellStart"/>
      <w:r w:rsidRPr="009955D6">
        <w:t>взаємозв’язок</w:t>
      </w:r>
      <w:proofErr w:type="spellEnd"/>
      <w:r w:rsidRPr="009955D6">
        <w:t xml:space="preserve"> </w:t>
      </w:r>
      <w:proofErr w:type="spellStart"/>
      <w:r w:rsidRPr="009955D6">
        <w:t>основних</w:t>
      </w:r>
      <w:proofErr w:type="spellEnd"/>
      <w:r w:rsidRPr="009955D6">
        <w:t xml:space="preserve"> понять </w:t>
      </w:r>
      <w:proofErr w:type="spellStart"/>
      <w:r w:rsidRPr="009955D6">
        <w:t>дисципліни</w:t>
      </w:r>
      <w:proofErr w:type="spellEnd"/>
      <w:r w:rsidRPr="009955D6">
        <w:t xml:space="preserve"> та </w:t>
      </w:r>
      <w:proofErr w:type="spellStart"/>
      <w:r w:rsidRPr="009955D6">
        <w:t>усвідомлює</w:t>
      </w:r>
      <w:proofErr w:type="spellEnd"/>
      <w:r w:rsidRPr="009955D6">
        <w:t xml:space="preserve"> </w:t>
      </w:r>
      <w:proofErr w:type="spellStart"/>
      <w:r w:rsidRPr="009955D6">
        <w:t>їх</w:t>
      </w:r>
      <w:proofErr w:type="spellEnd"/>
      <w:r w:rsidRPr="009955D6">
        <w:t xml:space="preserve"> </w:t>
      </w:r>
      <w:proofErr w:type="spellStart"/>
      <w:r w:rsidRPr="009955D6">
        <w:t>значення</w:t>
      </w:r>
      <w:proofErr w:type="spellEnd"/>
      <w:r w:rsidRPr="009955D6">
        <w:t xml:space="preserve"> для </w:t>
      </w:r>
      <w:proofErr w:type="spellStart"/>
      <w:r w:rsidRPr="009955D6">
        <w:t>професії</w:t>
      </w:r>
      <w:proofErr w:type="spellEnd"/>
      <w:r w:rsidRPr="009955D6">
        <w:t xml:space="preserve">, яку </w:t>
      </w:r>
      <w:proofErr w:type="spellStart"/>
      <w:r w:rsidRPr="009955D6">
        <w:t>він</w:t>
      </w:r>
      <w:proofErr w:type="spellEnd"/>
      <w:r w:rsidRPr="009955D6">
        <w:t xml:space="preserve"> </w:t>
      </w:r>
      <w:proofErr w:type="spellStart"/>
      <w:r w:rsidRPr="009955D6">
        <w:t>набуває</w:t>
      </w:r>
      <w:proofErr w:type="spellEnd"/>
      <w:r w:rsidRPr="009955D6">
        <w:t xml:space="preserve">; - </w:t>
      </w:r>
      <w:proofErr w:type="spellStart"/>
      <w:r w:rsidRPr="009955D6">
        <w:t>вільно</w:t>
      </w:r>
      <w:proofErr w:type="spellEnd"/>
      <w:r w:rsidRPr="009955D6">
        <w:t xml:space="preserve"> </w:t>
      </w:r>
      <w:proofErr w:type="spellStart"/>
      <w:r w:rsidRPr="009955D6">
        <w:t>висловлює</w:t>
      </w:r>
      <w:proofErr w:type="spellEnd"/>
      <w:r w:rsidRPr="009955D6">
        <w:t xml:space="preserve"> </w:t>
      </w:r>
      <w:proofErr w:type="spellStart"/>
      <w:r w:rsidRPr="009955D6">
        <w:t>власні</w:t>
      </w:r>
      <w:proofErr w:type="spellEnd"/>
      <w:r w:rsidRPr="009955D6">
        <w:t xml:space="preserve"> думки, </w:t>
      </w:r>
      <w:proofErr w:type="spellStart"/>
      <w:r w:rsidRPr="009955D6">
        <w:t>самостійно</w:t>
      </w:r>
      <w:proofErr w:type="spellEnd"/>
      <w:r w:rsidRPr="009955D6">
        <w:t xml:space="preserve"> </w:t>
      </w:r>
      <w:proofErr w:type="spellStart"/>
      <w:r w:rsidRPr="009955D6">
        <w:t>оцінює</w:t>
      </w:r>
      <w:proofErr w:type="spellEnd"/>
      <w:r w:rsidRPr="009955D6">
        <w:t xml:space="preserve"> </w:t>
      </w:r>
      <w:proofErr w:type="spellStart"/>
      <w:r w:rsidRPr="009955D6">
        <w:t>різноманітні</w:t>
      </w:r>
      <w:proofErr w:type="spellEnd"/>
      <w:r w:rsidRPr="009955D6">
        <w:t xml:space="preserve"> </w:t>
      </w:r>
      <w:proofErr w:type="spellStart"/>
      <w:r w:rsidRPr="009955D6">
        <w:t>життєві</w:t>
      </w:r>
      <w:proofErr w:type="spellEnd"/>
      <w:r w:rsidRPr="009955D6">
        <w:t xml:space="preserve"> </w:t>
      </w:r>
      <w:proofErr w:type="spellStart"/>
      <w:r w:rsidRPr="009955D6">
        <w:t>явища</w:t>
      </w:r>
      <w:proofErr w:type="spellEnd"/>
      <w:r w:rsidRPr="009955D6">
        <w:t xml:space="preserve"> і </w:t>
      </w:r>
      <w:proofErr w:type="spellStart"/>
      <w:r w:rsidRPr="009955D6">
        <w:t>факти</w:t>
      </w:r>
      <w:proofErr w:type="spellEnd"/>
      <w:r w:rsidRPr="009955D6">
        <w:t xml:space="preserve">, </w:t>
      </w:r>
      <w:proofErr w:type="spellStart"/>
      <w:r w:rsidRPr="009955D6">
        <w:t>виявляючи</w:t>
      </w:r>
      <w:proofErr w:type="spellEnd"/>
      <w:r w:rsidRPr="009955D6">
        <w:t xml:space="preserve"> </w:t>
      </w:r>
      <w:proofErr w:type="spellStart"/>
      <w:r w:rsidRPr="009955D6">
        <w:t>особистісну</w:t>
      </w:r>
      <w:proofErr w:type="spellEnd"/>
      <w:r w:rsidRPr="009955D6">
        <w:t xml:space="preserve"> </w:t>
      </w:r>
      <w:proofErr w:type="spellStart"/>
      <w:r w:rsidRPr="009955D6">
        <w:t>позицію</w:t>
      </w:r>
      <w:proofErr w:type="spellEnd"/>
      <w:r w:rsidRPr="009955D6">
        <w:t xml:space="preserve">; - </w:t>
      </w:r>
      <w:proofErr w:type="spellStart"/>
      <w:r w:rsidRPr="009955D6">
        <w:t>самостійно</w:t>
      </w:r>
      <w:proofErr w:type="spellEnd"/>
      <w:r w:rsidRPr="009955D6">
        <w:t xml:space="preserve"> </w:t>
      </w:r>
      <w:proofErr w:type="spellStart"/>
      <w:r w:rsidRPr="009955D6">
        <w:t>визначає</w:t>
      </w:r>
      <w:proofErr w:type="spellEnd"/>
      <w:r w:rsidRPr="009955D6">
        <w:t xml:space="preserve"> </w:t>
      </w:r>
      <w:proofErr w:type="spellStart"/>
      <w:r w:rsidRPr="009955D6">
        <w:t>окремі</w:t>
      </w:r>
      <w:proofErr w:type="spellEnd"/>
      <w:r w:rsidRPr="009955D6">
        <w:t xml:space="preserve"> </w:t>
      </w:r>
      <w:proofErr w:type="spellStart"/>
      <w:r w:rsidRPr="009955D6">
        <w:t>цілі</w:t>
      </w:r>
      <w:proofErr w:type="spellEnd"/>
      <w:r w:rsidRPr="009955D6">
        <w:t xml:space="preserve"> </w:t>
      </w:r>
      <w:proofErr w:type="spellStart"/>
      <w:r w:rsidRPr="009955D6">
        <w:t>власної</w:t>
      </w:r>
      <w:proofErr w:type="spellEnd"/>
      <w:r w:rsidRPr="009955D6">
        <w:t xml:space="preserve"> </w:t>
      </w:r>
      <w:proofErr w:type="spellStart"/>
      <w:r w:rsidRPr="009955D6">
        <w:t>навчальної</w:t>
      </w:r>
      <w:proofErr w:type="spellEnd"/>
      <w:r w:rsidRPr="009955D6">
        <w:t xml:space="preserve"> </w:t>
      </w:r>
      <w:proofErr w:type="spellStart"/>
      <w:r w:rsidRPr="009955D6">
        <w:t>діяльності</w:t>
      </w:r>
      <w:proofErr w:type="spellEnd"/>
      <w:r w:rsidRPr="009955D6">
        <w:t xml:space="preserve">, </w:t>
      </w:r>
      <w:proofErr w:type="spellStart"/>
      <w:r w:rsidRPr="009955D6">
        <w:t>виявив</w:t>
      </w:r>
      <w:proofErr w:type="spellEnd"/>
      <w:r w:rsidRPr="009955D6">
        <w:t xml:space="preserve"> </w:t>
      </w:r>
      <w:proofErr w:type="spellStart"/>
      <w:r w:rsidRPr="009955D6">
        <w:t>творчі</w:t>
      </w:r>
      <w:proofErr w:type="spellEnd"/>
      <w:r w:rsidRPr="009955D6">
        <w:t xml:space="preserve"> </w:t>
      </w:r>
      <w:proofErr w:type="spellStart"/>
      <w:r w:rsidRPr="009955D6">
        <w:t>здібності</w:t>
      </w:r>
      <w:proofErr w:type="spellEnd"/>
      <w:r w:rsidRPr="009955D6">
        <w:t xml:space="preserve"> і </w:t>
      </w:r>
      <w:proofErr w:type="spellStart"/>
      <w:r w:rsidRPr="009955D6">
        <w:t>використовує</w:t>
      </w:r>
      <w:proofErr w:type="spellEnd"/>
      <w:r w:rsidRPr="009955D6">
        <w:t xml:space="preserve"> </w:t>
      </w:r>
      <w:proofErr w:type="spellStart"/>
      <w:r w:rsidRPr="009955D6">
        <w:t>їх</w:t>
      </w:r>
      <w:proofErr w:type="spellEnd"/>
      <w:r w:rsidRPr="009955D6">
        <w:t xml:space="preserve"> при </w:t>
      </w:r>
      <w:proofErr w:type="spellStart"/>
      <w:r w:rsidRPr="009955D6">
        <w:t>вивченні</w:t>
      </w:r>
      <w:proofErr w:type="spellEnd"/>
      <w:r w:rsidRPr="009955D6">
        <w:t xml:space="preserve"> </w:t>
      </w:r>
      <w:proofErr w:type="spellStart"/>
      <w:r w:rsidRPr="009955D6">
        <w:t>навчально-програмового</w:t>
      </w:r>
      <w:proofErr w:type="spellEnd"/>
      <w:r w:rsidRPr="009955D6">
        <w:t xml:space="preserve"> </w:t>
      </w:r>
      <w:proofErr w:type="spellStart"/>
      <w:r w:rsidRPr="009955D6">
        <w:t>матеріалу</w:t>
      </w:r>
      <w:proofErr w:type="spellEnd"/>
      <w:r w:rsidRPr="009955D6">
        <w:t xml:space="preserve">, проявив </w:t>
      </w:r>
      <w:proofErr w:type="spellStart"/>
      <w:r w:rsidRPr="009955D6">
        <w:t>нахил</w:t>
      </w:r>
      <w:proofErr w:type="spellEnd"/>
      <w:r w:rsidRPr="009955D6">
        <w:t xml:space="preserve"> до </w:t>
      </w:r>
      <w:proofErr w:type="spellStart"/>
      <w:r w:rsidRPr="009955D6">
        <w:t>наукової</w:t>
      </w:r>
      <w:proofErr w:type="spellEnd"/>
      <w:r w:rsidRPr="009955D6">
        <w:t xml:space="preserve"> </w:t>
      </w:r>
      <w:proofErr w:type="spellStart"/>
      <w:r w:rsidRPr="009955D6">
        <w:t>роботи</w:t>
      </w:r>
      <w:proofErr w:type="spellEnd"/>
      <w:r w:rsidRPr="009955D6">
        <w:t xml:space="preserve">. </w:t>
      </w:r>
    </w:p>
    <w:p w:rsidR="003C4C14" w:rsidRDefault="003C4C14" w:rsidP="009955D6">
      <w:pPr>
        <w:tabs>
          <w:tab w:val="left" w:pos="284"/>
          <w:tab w:val="left" w:pos="567"/>
        </w:tabs>
        <w:ind w:firstLine="680"/>
        <w:jc w:val="both"/>
      </w:pPr>
      <w:proofErr w:type="spellStart"/>
      <w:r w:rsidRPr="009955D6">
        <w:rPr>
          <w:b/>
          <w:bCs/>
        </w:rPr>
        <w:t>оцінку</w:t>
      </w:r>
      <w:proofErr w:type="spellEnd"/>
      <w:r w:rsidRPr="009955D6">
        <w:rPr>
          <w:b/>
          <w:bCs/>
        </w:rPr>
        <w:t xml:space="preserve"> « добре» (82-89 </w:t>
      </w:r>
      <w:proofErr w:type="spellStart"/>
      <w:r w:rsidRPr="009955D6">
        <w:rPr>
          <w:b/>
          <w:bCs/>
        </w:rPr>
        <w:t>балів</w:t>
      </w:r>
      <w:proofErr w:type="spellEnd"/>
      <w:r w:rsidRPr="009955D6">
        <w:rPr>
          <w:b/>
          <w:bCs/>
        </w:rPr>
        <w:t xml:space="preserve">, В) – </w:t>
      </w:r>
      <w:proofErr w:type="spellStart"/>
      <w:r w:rsidRPr="009955D6">
        <w:rPr>
          <w:b/>
          <w:bCs/>
        </w:rPr>
        <w:t>заслуговує</w:t>
      </w:r>
      <w:proofErr w:type="spellEnd"/>
      <w:r w:rsidRPr="009955D6">
        <w:rPr>
          <w:b/>
          <w:bCs/>
        </w:rPr>
        <w:t xml:space="preserve"> </w:t>
      </w:r>
      <w:proofErr w:type="spellStart"/>
      <w:r w:rsidRPr="009955D6">
        <w:rPr>
          <w:b/>
          <w:bCs/>
        </w:rPr>
        <w:t>здобувач</w:t>
      </w:r>
      <w:proofErr w:type="spellEnd"/>
      <w:r w:rsidRPr="009955D6">
        <w:rPr>
          <w:b/>
          <w:bCs/>
        </w:rPr>
        <w:t xml:space="preserve">, </w:t>
      </w:r>
      <w:proofErr w:type="spellStart"/>
      <w:r w:rsidRPr="009955D6">
        <w:rPr>
          <w:b/>
          <w:bCs/>
        </w:rPr>
        <w:t>який</w:t>
      </w:r>
      <w:proofErr w:type="spellEnd"/>
      <w:r w:rsidRPr="009955D6">
        <w:rPr>
          <w:b/>
          <w:bCs/>
        </w:rPr>
        <w:t xml:space="preserve">: </w:t>
      </w:r>
      <w:r w:rsidRPr="009955D6">
        <w:t xml:space="preserve">- </w:t>
      </w:r>
      <w:proofErr w:type="spellStart"/>
      <w:r w:rsidRPr="009955D6">
        <w:t>повністю</w:t>
      </w:r>
      <w:proofErr w:type="spellEnd"/>
      <w:r w:rsidRPr="009955D6">
        <w:t xml:space="preserve"> </w:t>
      </w:r>
      <w:proofErr w:type="spellStart"/>
      <w:r w:rsidRPr="009955D6">
        <w:t>опанував</w:t>
      </w:r>
      <w:proofErr w:type="spellEnd"/>
      <w:r w:rsidRPr="009955D6">
        <w:t xml:space="preserve"> і </w:t>
      </w:r>
      <w:proofErr w:type="spellStart"/>
      <w:r w:rsidRPr="009955D6">
        <w:t>вільно</w:t>
      </w:r>
      <w:proofErr w:type="spellEnd"/>
      <w:r w:rsidRPr="009955D6">
        <w:t xml:space="preserve"> (</w:t>
      </w:r>
      <w:proofErr w:type="spellStart"/>
      <w:r w:rsidRPr="009955D6">
        <w:t>самостійно</w:t>
      </w:r>
      <w:proofErr w:type="spellEnd"/>
      <w:r w:rsidRPr="009955D6">
        <w:t xml:space="preserve">) </w:t>
      </w:r>
      <w:proofErr w:type="spellStart"/>
      <w:r w:rsidRPr="009955D6">
        <w:t>володіє</w:t>
      </w:r>
      <w:proofErr w:type="spellEnd"/>
      <w:r w:rsidRPr="009955D6">
        <w:t xml:space="preserve"> </w:t>
      </w:r>
      <w:proofErr w:type="spellStart"/>
      <w:r w:rsidRPr="009955D6">
        <w:t>навчально-програмовим</w:t>
      </w:r>
      <w:proofErr w:type="spellEnd"/>
      <w:r w:rsidRPr="009955D6">
        <w:t xml:space="preserve"> </w:t>
      </w:r>
      <w:proofErr w:type="spellStart"/>
      <w:r w:rsidRPr="009955D6">
        <w:t>матеріалом</w:t>
      </w:r>
      <w:proofErr w:type="spellEnd"/>
      <w:r w:rsidRPr="009955D6">
        <w:t xml:space="preserve">, в тому </w:t>
      </w:r>
      <w:proofErr w:type="spellStart"/>
      <w:r w:rsidRPr="009955D6">
        <w:t>числі</w:t>
      </w:r>
      <w:proofErr w:type="spellEnd"/>
      <w:r w:rsidRPr="009955D6">
        <w:t xml:space="preserve"> </w:t>
      </w:r>
      <w:proofErr w:type="spellStart"/>
      <w:r w:rsidRPr="009955D6">
        <w:t>застосовує</w:t>
      </w:r>
      <w:proofErr w:type="spellEnd"/>
      <w:r w:rsidRPr="009955D6">
        <w:t xml:space="preserve"> </w:t>
      </w:r>
      <w:proofErr w:type="spellStart"/>
      <w:r w:rsidRPr="009955D6">
        <w:t>його</w:t>
      </w:r>
      <w:proofErr w:type="spellEnd"/>
      <w:r w:rsidRPr="009955D6">
        <w:t xml:space="preserve"> на </w:t>
      </w:r>
      <w:proofErr w:type="spellStart"/>
      <w:r w:rsidRPr="009955D6">
        <w:t>практиці</w:t>
      </w:r>
      <w:proofErr w:type="spellEnd"/>
      <w:r w:rsidRPr="009955D6">
        <w:t xml:space="preserve">, </w:t>
      </w:r>
      <w:proofErr w:type="spellStart"/>
      <w:r w:rsidRPr="009955D6">
        <w:t>має</w:t>
      </w:r>
      <w:proofErr w:type="spellEnd"/>
      <w:r w:rsidRPr="009955D6">
        <w:t xml:space="preserve"> </w:t>
      </w:r>
      <w:proofErr w:type="spellStart"/>
      <w:r w:rsidRPr="009955D6">
        <w:t>системні</w:t>
      </w:r>
      <w:proofErr w:type="spellEnd"/>
      <w:r w:rsidRPr="009955D6">
        <w:t xml:space="preserve"> </w:t>
      </w:r>
      <w:proofErr w:type="spellStart"/>
      <w:r w:rsidRPr="009955D6">
        <w:t>знання</w:t>
      </w:r>
      <w:proofErr w:type="spellEnd"/>
      <w:r w:rsidRPr="009955D6">
        <w:t xml:space="preserve"> в </w:t>
      </w:r>
      <w:proofErr w:type="spellStart"/>
      <w:r w:rsidRPr="009955D6">
        <w:t>достатньому</w:t>
      </w:r>
      <w:proofErr w:type="spellEnd"/>
      <w:r w:rsidRPr="009955D6">
        <w:t xml:space="preserve"> </w:t>
      </w:r>
      <w:proofErr w:type="spellStart"/>
      <w:r w:rsidRPr="009955D6">
        <w:t>обсязі</w:t>
      </w:r>
      <w:proofErr w:type="spellEnd"/>
      <w:r w:rsidRPr="009955D6">
        <w:t xml:space="preserve"> </w:t>
      </w:r>
      <w:proofErr w:type="spellStart"/>
      <w:r w:rsidRPr="009955D6">
        <w:t>відповідно</w:t>
      </w:r>
      <w:proofErr w:type="spellEnd"/>
      <w:r w:rsidRPr="009955D6">
        <w:t xml:space="preserve"> до </w:t>
      </w:r>
      <w:proofErr w:type="spellStart"/>
      <w:r w:rsidRPr="009955D6">
        <w:t>навчально-програмового</w:t>
      </w:r>
      <w:proofErr w:type="spellEnd"/>
      <w:r w:rsidRPr="009955D6">
        <w:t xml:space="preserve"> </w:t>
      </w:r>
      <w:proofErr w:type="spellStart"/>
      <w:r w:rsidRPr="009955D6">
        <w:t>матеріалу</w:t>
      </w:r>
      <w:proofErr w:type="spellEnd"/>
      <w:r w:rsidRPr="009955D6">
        <w:t xml:space="preserve">, </w:t>
      </w:r>
      <w:proofErr w:type="spellStart"/>
      <w:r w:rsidRPr="009955D6">
        <w:t>аргументовано</w:t>
      </w:r>
      <w:proofErr w:type="spellEnd"/>
      <w:r w:rsidRPr="009955D6">
        <w:t xml:space="preserve"> </w:t>
      </w:r>
      <w:proofErr w:type="spellStart"/>
      <w:r w:rsidRPr="009955D6">
        <w:t>використовує</w:t>
      </w:r>
      <w:proofErr w:type="spellEnd"/>
      <w:r w:rsidRPr="009955D6">
        <w:t xml:space="preserve"> </w:t>
      </w:r>
      <w:proofErr w:type="spellStart"/>
      <w:r w:rsidRPr="009955D6">
        <w:t>їх</w:t>
      </w:r>
      <w:proofErr w:type="spellEnd"/>
      <w:r w:rsidRPr="009955D6">
        <w:t xml:space="preserve"> у </w:t>
      </w:r>
      <w:proofErr w:type="spellStart"/>
      <w:r w:rsidRPr="009955D6">
        <w:t>різних</w:t>
      </w:r>
      <w:proofErr w:type="spellEnd"/>
      <w:r w:rsidRPr="009955D6">
        <w:t xml:space="preserve"> </w:t>
      </w:r>
      <w:proofErr w:type="spellStart"/>
      <w:r w:rsidRPr="009955D6">
        <w:t>ситуаціях</w:t>
      </w:r>
      <w:proofErr w:type="spellEnd"/>
      <w:r w:rsidRPr="009955D6">
        <w:t xml:space="preserve">; - </w:t>
      </w:r>
      <w:proofErr w:type="spellStart"/>
      <w:r w:rsidRPr="009955D6">
        <w:t>має</w:t>
      </w:r>
      <w:proofErr w:type="spellEnd"/>
      <w:r w:rsidRPr="009955D6">
        <w:t xml:space="preserve"> </w:t>
      </w:r>
      <w:proofErr w:type="spellStart"/>
      <w:r w:rsidRPr="009955D6">
        <w:t>здатність</w:t>
      </w:r>
      <w:proofErr w:type="spellEnd"/>
      <w:r w:rsidRPr="009955D6">
        <w:t xml:space="preserve"> до </w:t>
      </w:r>
      <w:proofErr w:type="spellStart"/>
      <w:r w:rsidRPr="009955D6">
        <w:t>самостійного</w:t>
      </w:r>
      <w:proofErr w:type="spellEnd"/>
      <w:r w:rsidRPr="009955D6">
        <w:t xml:space="preserve"> </w:t>
      </w:r>
      <w:proofErr w:type="spellStart"/>
      <w:r w:rsidRPr="009955D6">
        <w:t>пошуку</w:t>
      </w:r>
      <w:proofErr w:type="spellEnd"/>
      <w:r w:rsidRPr="009955D6">
        <w:t xml:space="preserve"> </w:t>
      </w:r>
      <w:proofErr w:type="spellStart"/>
      <w:r w:rsidRPr="009955D6">
        <w:t>інформації</w:t>
      </w:r>
      <w:proofErr w:type="spellEnd"/>
      <w:r w:rsidRPr="009955D6">
        <w:t xml:space="preserve">, а </w:t>
      </w:r>
      <w:proofErr w:type="spellStart"/>
      <w:r w:rsidRPr="009955D6">
        <w:t>також</w:t>
      </w:r>
      <w:proofErr w:type="spellEnd"/>
      <w:r w:rsidRPr="009955D6">
        <w:t xml:space="preserve"> до </w:t>
      </w:r>
      <w:proofErr w:type="spellStart"/>
      <w:r w:rsidRPr="009955D6">
        <w:t>аналізу</w:t>
      </w:r>
      <w:proofErr w:type="spellEnd"/>
      <w:r w:rsidRPr="009955D6">
        <w:t xml:space="preserve">, постановки і </w:t>
      </w:r>
      <w:proofErr w:type="spellStart"/>
      <w:r w:rsidRPr="009955D6">
        <w:t>розв’язування</w:t>
      </w:r>
      <w:proofErr w:type="spellEnd"/>
      <w:r w:rsidRPr="009955D6">
        <w:t xml:space="preserve"> проблем </w:t>
      </w:r>
      <w:proofErr w:type="spellStart"/>
      <w:r w:rsidRPr="009955D6">
        <w:t>професійного</w:t>
      </w:r>
      <w:proofErr w:type="spellEnd"/>
      <w:r w:rsidRPr="009955D6">
        <w:t xml:space="preserve"> </w:t>
      </w:r>
      <w:proofErr w:type="spellStart"/>
      <w:r w:rsidRPr="009955D6">
        <w:t>спрямування</w:t>
      </w:r>
      <w:proofErr w:type="spellEnd"/>
      <w:r w:rsidRPr="009955D6">
        <w:t xml:space="preserve">; - </w:t>
      </w:r>
      <w:proofErr w:type="spellStart"/>
      <w:r w:rsidRPr="009955D6">
        <w:t>під</w:t>
      </w:r>
      <w:proofErr w:type="spellEnd"/>
      <w:r w:rsidRPr="009955D6">
        <w:t xml:space="preserve"> час </w:t>
      </w:r>
      <w:proofErr w:type="spellStart"/>
      <w:r w:rsidRPr="009955D6">
        <w:t>відповіді</w:t>
      </w:r>
      <w:proofErr w:type="spellEnd"/>
      <w:r w:rsidRPr="009955D6">
        <w:t xml:space="preserve"> допустив </w:t>
      </w:r>
      <w:proofErr w:type="spellStart"/>
      <w:r w:rsidRPr="009955D6">
        <w:t>деякі</w:t>
      </w:r>
      <w:proofErr w:type="spellEnd"/>
      <w:r w:rsidRPr="009955D6">
        <w:t xml:space="preserve"> </w:t>
      </w:r>
      <w:proofErr w:type="spellStart"/>
      <w:r w:rsidRPr="009955D6">
        <w:t>неточності</w:t>
      </w:r>
      <w:proofErr w:type="spellEnd"/>
      <w:r w:rsidRPr="009955D6">
        <w:t xml:space="preserve">, </w:t>
      </w:r>
      <w:proofErr w:type="spellStart"/>
      <w:r w:rsidRPr="009955D6">
        <w:t>які</w:t>
      </w:r>
      <w:proofErr w:type="spellEnd"/>
      <w:r w:rsidRPr="009955D6">
        <w:t xml:space="preserve"> </w:t>
      </w:r>
      <w:proofErr w:type="spellStart"/>
      <w:r w:rsidRPr="009955D6">
        <w:t>самостійно</w:t>
      </w:r>
      <w:proofErr w:type="spellEnd"/>
      <w:r w:rsidRPr="009955D6">
        <w:t xml:space="preserve"> </w:t>
      </w:r>
      <w:proofErr w:type="spellStart"/>
      <w:r w:rsidRPr="009955D6">
        <w:t>виправив</w:t>
      </w:r>
      <w:proofErr w:type="spellEnd"/>
      <w:r w:rsidRPr="009955D6">
        <w:t xml:space="preserve">, </w:t>
      </w:r>
      <w:proofErr w:type="spellStart"/>
      <w:r w:rsidRPr="009955D6">
        <w:t>добирає</w:t>
      </w:r>
      <w:proofErr w:type="spellEnd"/>
      <w:r w:rsidRPr="009955D6">
        <w:t xml:space="preserve"> </w:t>
      </w:r>
      <w:proofErr w:type="spellStart"/>
      <w:r w:rsidRPr="009955D6">
        <w:t>переконливі</w:t>
      </w:r>
      <w:proofErr w:type="spellEnd"/>
      <w:r w:rsidRPr="009955D6">
        <w:t xml:space="preserve"> </w:t>
      </w:r>
      <w:proofErr w:type="spellStart"/>
      <w:r w:rsidRPr="009955D6">
        <w:t>аргументи</w:t>
      </w:r>
      <w:proofErr w:type="spellEnd"/>
      <w:r w:rsidRPr="009955D6">
        <w:t xml:space="preserve"> на </w:t>
      </w:r>
      <w:proofErr w:type="spellStart"/>
      <w:r w:rsidRPr="009955D6">
        <w:t>підтвердження</w:t>
      </w:r>
      <w:proofErr w:type="spellEnd"/>
      <w:r w:rsidRPr="009955D6">
        <w:t xml:space="preserve"> </w:t>
      </w:r>
      <w:proofErr w:type="spellStart"/>
      <w:r w:rsidRPr="009955D6">
        <w:t>вивченого</w:t>
      </w:r>
      <w:proofErr w:type="spellEnd"/>
      <w:r w:rsidRPr="009955D6">
        <w:t xml:space="preserve"> </w:t>
      </w:r>
      <w:proofErr w:type="spellStart"/>
      <w:r w:rsidRPr="009955D6">
        <w:t>матеріалу</w:t>
      </w:r>
      <w:proofErr w:type="spellEnd"/>
      <w:r w:rsidRPr="009955D6">
        <w:t xml:space="preserve">; </w:t>
      </w:r>
    </w:p>
    <w:p w:rsidR="003C4C14" w:rsidRDefault="003C4C14" w:rsidP="009955D6">
      <w:pPr>
        <w:tabs>
          <w:tab w:val="left" w:pos="284"/>
          <w:tab w:val="left" w:pos="567"/>
        </w:tabs>
        <w:ind w:firstLine="680"/>
        <w:jc w:val="both"/>
      </w:pPr>
      <w:proofErr w:type="spellStart"/>
      <w:r w:rsidRPr="009955D6">
        <w:rPr>
          <w:b/>
          <w:bCs/>
        </w:rPr>
        <w:t>оцінку</w:t>
      </w:r>
      <w:proofErr w:type="spellEnd"/>
      <w:r w:rsidRPr="009955D6">
        <w:rPr>
          <w:b/>
          <w:bCs/>
        </w:rPr>
        <w:t xml:space="preserve"> «добре» (74-81 бал, С) </w:t>
      </w:r>
      <w:proofErr w:type="spellStart"/>
      <w:r w:rsidRPr="009955D6">
        <w:rPr>
          <w:b/>
          <w:bCs/>
        </w:rPr>
        <w:t>заслуговує</w:t>
      </w:r>
      <w:proofErr w:type="spellEnd"/>
      <w:r w:rsidRPr="009955D6">
        <w:rPr>
          <w:b/>
          <w:bCs/>
        </w:rPr>
        <w:t xml:space="preserve"> </w:t>
      </w:r>
      <w:proofErr w:type="spellStart"/>
      <w:r w:rsidRPr="009955D6">
        <w:rPr>
          <w:b/>
          <w:bCs/>
        </w:rPr>
        <w:t>здобувач</w:t>
      </w:r>
      <w:proofErr w:type="spellEnd"/>
      <w:r w:rsidRPr="009955D6">
        <w:rPr>
          <w:b/>
          <w:bCs/>
        </w:rPr>
        <w:t xml:space="preserve">, </w:t>
      </w:r>
      <w:proofErr w:type="spellStart"/>
      <w:r w:rsidRPr="009955D6">
        <w:rPr>
          <w:b/>
          <w:bCs/>
        </w:rPr>
        <w:t>який</w:t>
      </w:r>
      <w:proofErr w:type="spellEnd"/>
      <w:r w:rsidRPr="009955D6">
        <w:rPr>
          <w:b/>
          <w:bCs/>
        </w:rPr>
        <w:t xml:space="preserve">: </w:t>
      </w:r>
      <w:r w:rsidRPr="009955D6">
        <w:t xml:space="preserve">- в </w:t>
      </w:r>
      <w:proofErr w:type="spellStart"/>
      <w:r w:rsidRPr="009955D6">
        <w:t>цілому</w:t>
      </w:r>
      <w:proofErr w:type="spellEnd"/>
      <w:r w:rsidRPr="009955D6">
        <w:t xml:space="preserve"> </w:t>
      </w:r>
      <w:proofErr w:type="spellStart"/>
      <w:r w:rsidRPr="009955D6">
        <w:t>навчальну</w:t>
      </w:r>
      <w:proofErr w:type="spellEnd"/>
      <w:r w:rsidRPr="009955D6">
        <w:t xml:space="preserve"> </w:t>
      </w:r>
      <w:proofErr w:type="spellStart"/>
      <w:r w:rsidRPr="009955D6">
        <w:t>програму</w:t>
      </w:r>
      <w:proofErr w:type="spellEnd"/>
      <w:r w:rsidRPr="009955D6">
        <w:t xml:space="preserve"> </w:t>
      </w:r>
      <w:proofErr w:type="spellStart"/>
      <w:r w:rsidRPr="009955D6">
        <w:t>засвоїв</w:t>
      </w:r>
      <w:proofErr w:type="spellEnd"/>
      <w:r w:rsidRPr="009955D6">
        <w:t xml:space="preserve">, але </w:t>
      </w:r>
      <w:proofErr w:type="spellStart"/>
      <w:r w:rsidRPr="009955D6">
        <w:t>відповідає</w:t>
      </w:r>
      <w:proofErr w:type="spellEnd"/>
      <w:r w:rsidRPr="009955D6">
        <w:t xml:space="preserve"> на </w:t>
      </w:r>
      <w:proofErr w:type="spellStart"/>
      <w:r w:rsidRPr="009955D6">
        <w:t>екзамені</w:t>
      </w:r>
      <w:proofErr w:type="spellEnd"/>
      <w:r w:rsidRPr="009955D6">
        <w:t xml:space="preserve"> з </w:t>
      </w:r>
      <w:proofErr w:type="spellStart"/>
      <w:r w:rsidRPr="009955D6">
        <w:t>певною</w:t>
      </w:r>
      <w:proofErr w:type="spellEnd"/>
      <w:r w:rsidRPr="009955D6">
        <w:t xml:space="preserve"> </w:t>
      </w:r>
      <w:proofErr w:type="spellStart"/>
      <w:r w:rsidRPr="009955D6">
        <w:t>кількістю</w:t>
      </w:r>
      <w:proofErr w:type="spellEnd"/>
      <w:r w:rsidRPr="009955D6">
        <w:t xml:space="preserve"> </w:t>
      </w:r>
      <w:proofErr w:type="spellStart"/>
      <w:r w:rsidRPr="009955D6">
        <w:t>помилок</w:t>
      </w:r>
      <w:proofErr w:type="spellEnd"/>
      <w:r w:rsidRPr="009955D6">
        <w:t xml:space="preserve">; - </w:t>
      </w:r>
      <w:proofErr w:type="spellStart"/>
      <w:r w:rsidRPr="009955D6">
        <w:t>вміє</w:t>
      </w:r>
      <w:proofErr w:type="spellEnd"/>
      <w:r w:rsidRPr="009955D6">
        <w:t xml:space="preserve"> </w:t>
      </w:r>
      <w:proofErr w:type="spellStart"/>
      <w:r w:rsidRPr="009955D6">
        <w:t>порівнювати</w:t>
      </w:r>
      <w:proofErr w:type="spellEnd"/>
      <w:r w:rsidRPr="009955D6">
        <w:t xml:space="preserve">, </w:t>
      </w:r>
      <w:proofErr w:type="spellStart"/>
      <w:r w:rsidRPr="009955D6">
        <w:t>узагальнювати</w:t>
      </w:r>
      <w:proofErr w:type="spellEnd"/>
      <w:r w:rsidRPr="009955D6">
        <w:t xml:space="preserve">, </w:t>
      </w:r>
      <w:proofErr w:type="spellStart"/>
      <w:r w:rsidRPr="009955D6">
        <w:t>систематизувати</w:t>
      </w:r>
      <w:proofErr w:type="spellEnd"/>
      <w:r w:rsidRPr="009955D6">
        <w:t xml:space="preserve"> </w:t>
      </w:r>
      <w:proofErr w:type="spellStart"/>
      <w:r w:rsidRPr="009955D6">
        <w:t>інформацію</w:t>
      </w:r>
      <w:proofErr w:type="spellEnd"/>
      <w:r w:rsidRPr="009955D6">
        <w:t xml:space="preserve"> </w:t>
      </w:r>
      <w:proofErr w:type="spellStart"/>
      <w:r w:rsidRPr="009955D6">
        <w:t>під</w:t>
      </w:r>
      <w:proofErr w:type="spellEnd"/>
      <w:r w:rsidRPr="009955D6">
        <w:t xml:space="preserve"> </w:t>
      </w:r>
      <w:proofErr w:type="spellStart"/>
      <w:r w:rsidRPr="009955D6">
        <w:t>керівництвом</w:t>
      </w:r>
      <w:proofErr w:type="spellEnd"/>
      <w:r w:rsidRPr="009955D6">
        <w:t xml:space="preserve"> </w:t>
      </w:r>
      <w:proofErr w:type="spellStart"/>
      <w:r w:rsidRPr="009955D6">
        <w:t>викладача</w:t>
      </w:r>
      <w:proofErr w:type="spellEnd"/>
      <w:r w:rsidRPr="009955D6">
        <w:t xml:space="preserve">, в </w:t>
      </w:r>
      <w:proofErr w:type="spellStart"/>
      <w:r w:rsidRPr="009955D6">
        <w:t>цілому</w:t>
      </w:r>
      <w:proofErr w:type="spellEnd"/>
      <w:r w:rsidRPr="009955D6">
        <w:t xml:space="preserve"> </w:t>
      </w:r>
      <w:proofErr w:type="spellStart"/>
      <w:r w:rsidRPr="009955D6">
        <w:t>самостійно</w:t>
      </w:r>
      <w:proofErr w:type="spellEnd"/>
      <w:r w:rsidRPr="009955D6">
        <w:t xml:space="preserve"> </w:t>
      </w:r>
      <w:proofErr w:type="spellStart"/>
      <w:r w:rsidRPr="009955D6">
        <w:t>застосовувати</w:t>
      </w:r>
      <w:proofErr w:type="spellEnd"/>
      <w:r w:rsidRPr="009955D6">
        <w:t xml:space="preserve"> на </w:t>
      </w:r>
      <w:proofErr w:type="spellStart"/>
      <w:r w:rsidRPr="009955D6">
        <w:t>практиці</w:t>
      </w:r>
      <w:proofErr w:type="spellEnd"/>
      <w:r w:rsidRPr="009955D6">
        <w:t xml:space="preserve">, </w:t>
      </w:r>
      <w:proofErr w:type="spellStart"/>
      <w:r w:rsidRPr="009955D6">
        <w:t>контролювати</w:t>
      </w:r>
      <w:proofErr w:type="spellEnd"/>
      <w:r w:rsidRPr="009955D6">
        <w:t xml:space="preserve"> </w:t>
      </w:r>
      <w:proofErr w:type="spellStart"/>
      <w:r w:rsidRPr="009955D6">
        <w:t>власну</w:t>
      </w:r>
      <w:proofErr w:type="spellEnd"/>
      <w:r w:rsidRPr="009955D6">
        <w:t xml:space="preserve"> </w:t>
      </w:r>
      <w:proofErr w:type="spellStart"/>
      <w:r w:rsidRPr="009955D6">
        <w:t>діяльність</w:t>
      </w:r>
      <w:proofErr w:type="spellEnd"/>
      <w:r w:rsidRPr="009955D6">
        <w:t xml:space="preserve">; - </w:t>
      </w:r>
      <w:proofErr w:type="spellStart"/>
      <w:r w:rsidRPr="009955D6">
        <w:t>опанував</w:t>
      </w:r>
      <w:proofErr w:type="spellEnd"/>
      <w:r w:rsidRPr="009955D6">
        <w:t xml:space="preserve"> </w:t>
      </w:r>
      <w:proofErr w:type="spellStart"/>
      <w:r w:rsidRPr="009955D6">
        <w:t>навчально-програмовий</w:t>
      </w:r>
      <w:proofErr w:type="spellEnd"/>
      <w:r w:rsidRPr="009955D6">
        <w:t xml:space="preserve"> </w:t>
      </w:r>
      <w:proofErr w:type="spellStart"/>
      <w:r w:rsidRPr="009955D6">
        <w:t>матеріал</w:t>
      </w:r>
      <w:proofErr w:type="spellEnd"/>
      <w:r w:rsidRPr="009955D6">
        <w:t xml:space="preserve">, </w:t>
      </w:r>
      <w:proofErr w:type="spellStart"/>
      <w:r w:rsidRPr="009955D6">
        <w:t>успішно</w:t>
      </w:r>
      <w:proofErr w:type="spellEnd"/>
      <w:r w:rsidRPr="009955D6">
        <w:t xml:space="preserve"> </w:t>
      </w:r>
      <w:proofErr w:type="spellStart"/>
      <w:r w:rsidRPr="009955D6">
        <w:t>виконав</w:t>
      </w:r>
      <w:proofErr w:type="spellEnd"/>
      <w:r w:rsidRPr="009955D6">
        <w:t xml:space="preserve"> </w:t>
      </w:r>
      <w:proofErr w:type="spellStart"/>
      <w:r w:rsidRPr="009955D6">
        <w:t>завдання</w:t>
      </w:r>
      <w:proofErr w:type="spellEnd"/>
      <w:r w:rsidRPr="009955D6">
        <w:t xml:space="preserve">, </w:t>
      </w:r>
      <w:proofErr w:type="spellStart"/>
      <w:r w:rsidRPr="009955D6">
        <w:t>передбачені</w:t>
      </w:r>
      <w:proofErr w:type="spellEnd"/>
      <w:r w:rsidRPr="009955D6">
        <w:t xml:space="preserve"> </w:t>
      </w:r>
      <w:proofErr w:type="spellStart"/>
      <w:r w:rsidRPr="009955D6">
        <w:t>програмою</w:t>
      </w:r>
      <w:proofErr w:type="spellEnd"/>
      <w:r w:rsidRPr="009955D6">
        <w:t xml:space="preserve">, </w:t>
      </w:r>
      <w:proofErr w:type="spellStart"/>
      <w:r w:rsidRPr="009955D6">
        <w:t>засвоїв</w:t>
      </w:r>
      <w:proofErr w:type="spellEnd"/>
      <w:r w:rsidRPr="009955D6">
        <w:t xml:space="preserve"> </w:t>
      </w:r>
      <w:proofErr w:type="spellStart"/>
      <w:r w:rsidRPr="009955D6">
        <w:t>основну</w:t>
      </w:r>
      <w:proofErr w:type="spellEnd"/>
      <w:r w:rsidRPr="009955D6">
        <w:t xml:space="preserve"> </w:t>
      </w:r>
      <w:proofErr w:type="spellStart"/>
      <w:r w:rsidRPr="009955D6">
        <w:t>літературу</w:t>
      </w:r>
      <w:proofErr w:type="spellEnd"/>
      <w:r w:rsidRPr="009955D6">
        <w:t xml:space="preserve">, яка рекомендована </w:t>
      </w:r>
      <w:proofErr w:type="spellStart"/>
      <w:r w:rsidRPr="009955D6">
        <w:t>програмою</w:t>
      </w:r>
      <w:proofErr w:type="spellEnd"/>
      <w:r w:rsidRPr="009955D6">
        <w:t xml:space="preserve">; </w:t>
      </w:r>
    </w:p>
    <w:p w:rsidR="003C4C14" w:rsidRDefault="003C4C14" w:rsidP="009955D6">
      <w:pPr>
        <w:tabs>
          <w:tab w:val="left" w:pos="284"/>
          <w:tab w:val="left" w:pos="567"/>
        </w:tabs>
        <w:ind w:firstLine="680"/>
        <w:jc w:val="both"/>
      </w:pPr>
      <w:proofErr w:type="spellStart"/>
      <w:r w:rsidRPr="009955D6">
        <w:rPr>
          <w:b/>
          <w:bCs/>
        </w:rPr>
        <w:t>оцінку</w:t>
      </w:r>
      <w:proofErr w:type="spellEnd"/>
      <w:r w:rsidRPr="009955D6">
        <w:rPr>
          <w:b/>
          <w:bCs/>
        </w:rPr>
        <w:t xml:space="preserve"> «</w:t>
      </w:r>
      <w:proofErr w:type="spellStart"/>
      <w:r w:rsidRPr="009955D6">
        <w:rPr>
          <w:b/>
          <w:bCs/>
        </w:rPr>
        <w:t>задовільно</w:t>
      </w:r>
      <w:proofErr w:type="spellEnd"/>
      <w:r w:rsidRPr="009955D6">
        <w:rPr>
          <w:b/>
          <w:bCs/>
        </w:rPr>
        <w:t xml:space="preserve">» (64-73 </w:t>
      </w:r>
      <w:proofErr w:type="spellStart"/>
      <w:r w:rsidRPr="009955D6">
        <w:rPr>
          <w:b/>
          <w:bCs/>
        </w:rPr>
        <w:t>бали</w:t>
      </w:r>
      <w:proofErr w:type="spellEnd"/>
      <w:r w:rsidRPr="009955D6">
        <w:rPr>
          <w:b/>
          <w:bCs/>
        </w:rPr>
        <w:t xml:space="preserve">, D) – </w:t>
      </w:r>
      <w:proofErr w:type="spellStart"/>
      <w:r w:rsidRPr="009955D6">
        <w:rPr>
          <w:b/>
          <w:bCs/>
        </w:rPr>
        <w:t>заслуговує</w:t>
      </w:r>
      <w:proofErr w:type="spellEnd"/>
      <w:r w:rsidRPr="009955D6">
        <w:rPr>
          <w:b/>
          <w:bCs/>
        </w:rPr>
        <w:t xml:space="preserve"> </w:t>
      </w:r>
      <w:proofErr w:type="spellStart"/>
      <w:r w:rsidRPr="009955D6">
        <w:rPr>
          <w:b/>
          <w:bCs/>
        </w:rPr>
        <w:t>здобувач</w:t>
      </w:r>
      <w:proofErr w:type="spellEnd"/>
      <w:r w:rsidRPr="009955D6">
        <w:rPr>
          <w:b/>
          <w:bCs/>
        </w:rPr>
        <w:t xml:space="preserve">, </w:t>
      </w:r>
      <w:proofErr w:type="spellStart"/>
      <w:r w:rsidRPr="009955D6">
        <w:rPr>
          <w:b/>
          <w:bCs/>
        </w:rPr>
        <w:t>який</w:t>
      </w:r>
      <w:proofErr w:type="spellEnd"/>
      <w:r w:rsidRPr="009955D6">
        <w:rPr>
          <w:b/>
          <w:bCs/>
        </w:rPr>
        <w:t xml:space="preserve">: </w:t>
      </w:r>
      <w:r w:rsidRPr="009955D6">
        <w:t xml:space="preserve">- </w:t>
      </w:r>
      <w:proofErr w:type="spellStart"/>
      <w:r w:rsidRPr="009955D6">
        <w:t>знає</w:t>
      </w:r>
      <w:proofErr w:type="spellEnd"/>
      <w:r w:rsidRPr="009955D6">
        <w:t xml:space="preserve"> </w:t>
      </w:r>
      <w:proofErr w:type="spellStart"/>
      <w:r w:rsidRPr="009955D6">
        <w:t>основний</w:t>
      </w:r>
      <w:proofErr w:type="spellEnd"/>
      <w:r w:rsidRPr="009955D6">
        <w:t xml:space="preserve"> </w:t>
      </w:r>
      <w:proofErr w:type="spellStart"/>
      <w:r w:rsidRPr="009955D6">
        <w:t>навчально-програмовий</w:t>
      </w:r>
      <w:proofErr w:type="spellEnd"/>
      <w:r w:rsidRPr="009955D6">
        <w:t xml:space="preserve"> </w:t>
      </w:r>
      <w:proofErr w:type="spellStart"/>
      <w:r w:rsidRPr="009955D6">
        <w:t>матеріал</w:t>
      </w:r>
      <w:proofErr w:type="spellEnd"/>
      <w:r w:rsidRPr="009955D6">
        <w:t xml:space="preserve"> в </w:t>
      </w:r>
      <w:proofErr w:type="spellStart"/>
      <w:r w:rsidRPr="009955D6">
        <w:t>обсязі</w:t>
      </w:r>
      <w:proofErr w:type="spellEnd"/>
      <w:r w:rsidRPr="009955D6">
        <w:t xml:space="preserve">, </w:t>
      </w:r>
      <w:proofErr w:type="spellStart"/>
      <w:r w:rsidRPr="009955D6">
        <w:t>необхідному</w:t>
      </w:r>
      <w:proofErr w:type="spellEnd"/>
      <w:r w:rsidRPr="009955D6">
        <w:t xml:space="preserve"> для </w:t>
      </w:r>
      <w:proofErr w:type="spellStart"/>
      <w:r w:rsidRPr="009955D6">
        <w:t>подальшого</w:t>
      </w:r>
      <w:proofErr w:type="spellEnd"/>
      <w:r w:rsidRPr="009955D6">
        <w:t xml:space="preserve"> </w:t>
      </w:r>
      <w:proofErr w:type="spellStart"/>
      <w:r w:rsidRPr="009955D6">
        <w:t>навчання</w:t>
      </w:r>
      <w:proofErr w:type="spellEnd"/>
      <w:r w:rsidRPr="009955D6">
        <w:t xml:space="preserve"> і </w:t>
      </w:r>
      <w:proofErr w:type="spellStart"/>
      <w:r w:rsidRPr="009955D6">
        <w:t>використання</w:t>
      </w:r>
      <w:proofErr w:type="spellEnd"/>
      <w:r w:rsidRPr="009955D6">
        <w:t xml:space="preserve"> </w:t>
      </w:r>
      <w:proofErr w:type="spellStart"/>
      <w:r w:rsidRPr="009955D6">
        <w:t>його</w:t>
      </w:r>
      <w:proofErr w:type="spellEnd"/>
      <w:r w:rsidRPr="009955D6">
        <w:t xml:space="preserve"> у </w:t>
      </w:r>
      <w:proofErr w:type="spellStart"/>
      <w:r w:rsidRPr="009955D6">
        <w:t>майбутній</w:t>
      </w:r>
      <w:proofErr w:type="spellEnd"/>
      <w:r w:rsidRPr="009955D6">
        <w:t xml:space="preserve"> </w:t>
      </w:r>
      <w:proofErr w:type="spellStart"/>
      <w:r w:rsidRPr="009955D6">
        <w:t>професії</w:t>
      </w:r>
      <w:proofErr w:type="spellEnd"/>
      <w:r w:rsidRPr="009955D6">
        <w:t xml:space="preserve">; - </w:t>
      </w:r>
      <w:proofErr w:type="spellStart"/>
      <w:r w:rsidRPr="009955D6">
        <w:t>виконує</w:t>
      </w:r>
      <w:proofErr w:type="spellEnd"/>
      <w:r w:rsidRPr="009955D6">
        <w:t xml:space="preserve"> </w:t>
      </w:r>
      <w:proofErr w:type="spellStart"/>
      <w:r w:rsidRPr="009955D6">
        <w:t>завдання</w:t>
      </w:r>
      <w:proofErr w:type="spellEnd"/>
      <w:r w:rsidRPr="009955D6">
        <w:t xml:space="preserve"> </w:t>
      </w:r>
      <w:proofErr w:type="spellStart"/>
      <w:r w:rsidRPr="009955D6">
        <w:t>непогано</w:t>
      </w:r>
      <w:proofErr w:type="spellEnd"/>
      <w:r w:rsidRPr="009955D6">
        <w:t xml:space="preserve">, але </w:t>
      </w:r>
      <w:proofErr w:type="spellStart"/>
      <w:r w:rsidRPr="009955D6">
        <w:t>зі</w:t>
      </w:r>
      <w:proofErr w:type="spellEnd"/>
      <w:r w:rsidRPr="009955D6">
        <w:t xml:space="preserve"> </w:t>
      </w:r>
      <w:proofErr w:type="spellStart"/>
      <w:r w:rsidRPr="009955D6">
        <w:t>значною</w:t>
      </w:r>
      <w:proofErr w:type="spellEnd"/>
      <w:r w:rsidRPr="009955D6">
        <w:t xml:space="preserve"> </w:t>
      </w:r>
      <w:proofErr w:type="spellStart"/>
      <w:r w:rsidRPr="009955D6">
        <w:t>кількістю</w:t>
      </w:r>
      <w:proofErr w:type="spellEnd"/>
      <w:r w:rsidRPr="009955D6">
        <w:t xml:space="preserve"> </w:t>
      </w:r>
      <w:proofErr w:type="spellStart"/>
      <w:r w:rsidRPr="009955D6">
        <w:t>помилок</w:t>
      </w:r>
      <w:proofErr w:type="spellEnd"/>
      <w:r w:rsidRPr="009955D6">
        <w:t xml:space="preserve">; - </w:t>
      </w:r>
      <w:proofErr w:type="spellStart"/>
      <w:r w:rsidRPr="009955D6">
        <w:t>ознайомлений</w:t>
      </w:r>
      <w:proofErr w:type="spellEnd"/>
      <w:r w:rsidRPr="009955D6">
        <w:t xml:space="preserve"> з основною </w:t>
      </w:r>
      <w:proofErr w:type="spellStart"/>
      <w:r w:rsidRPr="009955D6">
        <w:t>літературою</w:t>
      </w:r>
      <w:proofErr w:type="spellEnd"/>
      <w:r w:rsidRPr="009955D6">
        <w:t xml:space="preserve">, яка рекомендована </w:t>
      </w:r>
      <w:proofErr w:type="spellStart"/>
      <w:r w:rsidRPr="009955D6">
        <w:t>програмою</w:t>
      </w:r>
      <w:proofErr w:type="spellEnd"/>
      <w:r w:rsidRPr="009955D6">
        <w:t xml:space="preserve">; - </w:t>
      </w:r>
      <w:proofErr w:type="spellStart"/>
      <w:r w:rsidRPr="009955D6">
        <w:t>допускає</w:t>
      </w:r>
      <w:proofErr w:type="spellEnd"/>
      <w:r w:rsidRPr="009955D6">
        <w:t xml:space="preserve"> на </w:t>
      </w:r>
      <w:proofErr w:type="spellStart"/>
      <w:r w:rsidRPr="009955D6">
        <w:t>заняттях</w:t>
      </w:r>
      <w:proofErr w:type="spellEnd"/>
      <w:r w:rsidRPr="009955D6">
        <w:t xml:space="preserve"> </w:t>
      </w:r>
      <w:proofErr w:type="spellStart"/>
      <w:r w:rsidRPr="009955D6">
        <w:t>чи</w:t>
      </w:r>
      <w:proofErr w:type="spellEnd"/>
      <w:r w:rsidRPr="009955D6">
        <w:t xml:space="preserve"> </w:t>
      </w:r>
      <w:proofErr w:type="spellStart"/>
      <w:r w:rsidRPr="009955D6">
        <w:t>екзамені</w:t>
      </w:r>
      <w:proofErr w:type="spellEnd"/>
      <w:r w:rsidRPr="009955D6">
        <w:t xml:space="preserve"> </w:t>
      </w:r>
      <w:proofErr w:type="spellStart"/>
      <w:r w:rsidRPr="009955D6">
        <w:t>помилки</w:t>
      </w:r>
      <w:proofErr w:type="spellEnd"/>
      <w:r w:rsidRPr="009955D6">
        <w:t xml:space="preserve"> при </w:t>
      </w:r>
      <w:proofErr w:type="spellStart"/>
      <w:r w:rsidRPr="009955D6">
        <w:t>виконанні</w:t>
      </w:r>
      <w:proofErr w:type="spellEnd"/>
      <w:r w:rsidRPr="009955D6">
        <w:t xml:space="preserve"> </w:t>
      </w:r>
      <w:proofErr w:type="spellStart"/>
      <w:r w:rsidRPr="009955D6">
        <w:t>завдань</w:t>
      </w:r>
      <w:proofErr w:type="spellEnd"/>
      <w:r w:rsidRPr="009955D6">
        <w:t xml:space="preserve">, але </w:t>
      </w:r>
      <w:proofErr w:type="spellStart"/>
      <w:r w:rsidRPr="009955D6">
        <w:t>під</w:t>
      </w:r>
      <w:proofErr w:type="spellEnd"/>
      <w:r w:rsidRPr="009955D6">
        <w:t xml:space="preserve"> </w:t>
      </w:r>
      <w:proofErr w:type="spellStart"/>
      <w:r w:rsidRPr="009955D6">
        <w:t>керівництвом</w:t>
      </w:r>
      <w:proofErr w:type="spellEnd"/>
      <w:r w:rsidRPr="009955D6">
        <w:t xml:space="preserve"> </w:t>
      </w:r>
      <w:proofErr w:type="spellStart"/>
      <w:r w:rsidRPr="009955D6">
        <w:t>викладача</w:t>
      </w:r>
      <w:proofErr w:type="spellEnd"/>
      <w:r w:rsidRPr="009955D6">
        <w:t xml:space="preserve"> </w:t>
      </w:r>
      <w:proofErr w:type="spellStart"/>
      <w:r w:rsidRPr="009955D6">
        <w:t>знаходить</w:t>
      </w:r>
      <w:proofErr w:type="spellEnd"/>
      <w:r w:rsidRPr="009955D6">
        <w:t xml:space="preserve"> шляхи </w:t>
      </w:r>
      <w:proofErr w:type="spellStart"/>
      <w:r w:rsidRPr="009955D6">
        <w:t>їх</w:t>
      </w:r>
      <w:proofErr w:type="spellEnd"/>
      <w:r w:rsidRPr="009955D6">
        <w:t xml:space="preserve"> </w:t>
      </w:r>
      <w:proofErr w:type="spellStart"/>
      <w:r w:rsidRPr="009955D6">
        <w:t>усунення</w:t>
      </w:r>
      <w:proofErr w:type="spellEnd"/>
      <w:r w:rsidRPr="009955D6">
        <w:t xml:space="preserve">. </w:t>
      </w:r>
    </w:p>
    <w:p w:rsidR="003C4C14" w:rsidRDefault="003C4C14" w:rsidP="009955D6">
      <w:pPr>
        <w:tabs>
          <w:tab w:val="left" w:pos="284"/>
          <w:tab w:val="left" w:pos="567"/>
        </w:tabs>
        <w:ind w:firstLine="680"/>
        <w:jc w:val="both"/>
      </w:pPr>
      <w:proofErr w:type="spellStart"/>
      <w:r w:rsidRPr="009955D6">
        <w:rPr>
          <w:b/>
          <w:bCs/>
        </w:rPr>
        <w:lastRenderedPageBreak/>
        <w:t>оцінку</w:t>
      </w:r>
      <w:proofErr w:type="spellEnd"/>
      <w:r w:rsidRPr="009955D6">
        <w:rPr>
          <w:b/>
          <w:bCs/>
        </w:rPr>
        <w:t xml:space="preserve"> «</w:t>
      </w:r>
      <w:proofErr w:type="spellStart"/>
      <w:r w:rsidRPr="009955D6">
        <w:rPr>
          <w:b/>
          <w:bCs/>
        </w:rPr>
        <w:t>задовільно</w:t>
      </w:r>
      <w:proofErr w:type="spellEnd"/>
      <w:r w:rsidRPr="009955D6">
        <w:rPr>
          <w:b/>
          <w:bCs/>
        </w:rPr>
        <w:t xml:space="preserve">» (60-63 </w:t>
      </w:r>
      <w:proofErr w:type="spellStart"/>
      <w:r w:rsidRPr="009955D6">
        <w:rPr>
          <w:b/>
          <w:bCs/>
        </w:rPr>
        <w:t>бали</w:t>
      </w:r>
      <w:proofErr w:type="spellEnd"/>
      <w:r w:rsidRPr="009955D6">
        <w:rPr>
          <w:b/>
          <w:bCs/>
        </w:rPr>
        <w:t xml:space="preserve">, Е) – </w:t>
      </w:r>
      <w:proofErr w:type="spellStart"/>
      <w:r w:rsidRPr="009955D6">
        <w:rPr>
          <w:b/>
          <w:bCs/>
        </w:rPr>
        <w:t>заслуговує</w:t>
      </w:r>
      <w:proofErr w:type="spellEnd"/>
      <w:r w:rsidRPr="009955D6">
        <w:rPr>
          <w:b/>
          <w:bCs/>
        </w:rPr>
        <w:t xml:space="preserve"> </w:t>
      </w:r>
      <w:proofErr w:type="spellStart"/>
      <w:r w:rsidRPr="009955D6">
        <w:rPr>
          <w:b/>
          <w:bCs/>
        </w:rPr>
        <w:t>здобувач</w:t>
      </w:r>
      <w:proofErr w:type="spellEnd"/>
      <w:r w:rsidRPr="009955D6">
        <w:rPr>
          <w:b/>
          <w:bCs/>
        </w:rPr>
        <w:t xml:space="preserve">, </w:t>
      </w:r>
      <w:proofErr w:type="spellStart"/>
      <w:r w:rsidRPr="009955D6">
        <w:rPr>
          <w:b/>
          <w:bCs/>
        </w:rPr>
        <w:t>який</w:t>
      </w:r>
      <w:proofErr w:type="spellEnd"/>
      <w:r w:rsidRPr="009955D6">
        <w:rPr>
          <w:b/>
          <w:bCs/>
        </w:rPr>
        <w:t xml:space="preserve">: </w:t>
      </w:r>
      <w:r w:rsidRPr="009955D6">
        <w:t xml:space="preserve">- </w:t>
      </w:r>
      <w:proofErr w:type="spellStart"/>
      <w:r w:rsidRPr="009955D6">
        <w:t>володіє</w:t>
      </w:r>
      <w:proofErr w:type="spellEnd"/>
      <w:r w:rsidRPr="009955D6">
        <w:t xml:space="preserve"> </w:t>
      </w:r>
      <w:proofErr w:type="spellStart"/>
      <w:r w:rsidRPr="009955D6">
        <w:t>основним</w:t>
      </w:r>
      <w:proofErr w:type="spellEnd"/>
      <w:r w:rsidRPr="009955D6">
        <w:t xml:space="preserve"> </w:t>
      </w:r>
      <w:proofErr w:type="spellStart"/>
      <w:r w:rsidRPr="009955D6">
        <w:t>навчально-програмовим</w:t>
      </w:r>
      <w:proofErr w:type="spellEnd"/>
      <w:r w:rsidRPr="009955D6">
        <w:t xml:space="preserve"> </w:t>
      </w:r>
      <w:proofErr w:type="spellStart"/>
      <w:r w:rsidRPr="009955D6">
        <w:t>матеріалом</w:t>
      </w:r>
      <w:proofErr w:type="spellEnd"/>
      <w:r w:rsidRPr="009955D6">
        <w:t xml:space="preserve"> в </w:t>
      </w:r>
      <w:proofErr w:type="spellStart"/>
      <w:r w:rsidRPr="009955D6">
        <w:t>обсязі</w:t>
      </w:r>
      <w:proofErr w:type="spellEnd"/>
      <w:r w:rsidRPr="009955D6">
        <w:t xml:space="preserve">, </w:t>
      </w:r>
      <w:proofErr w:type="spellStart"/>
      <w:r w:rsidRPr="009955D6">
        <w:t>необхідному</w:t>
      </w:r>
      <w:proofErr w:type="spellEnd"/>
      <w:r w:rsidRPr="009955D6">
        <w:t xml:space="preserve"> для </w:t>
      </w:r>
      <w:proofErr w:type="spellStart"/>
      <w:r w:rsidRPr="009955D6">
        <w:t>подальшого</w:t>
      </w:r>
      <w:proofErr w:type="spellEnd"/>
      <w:r w:rsidRPr="009955D6">
        <w:t xml:space="preserve"> </w:t>
      </w:r>
      <w:proofErr w:type="spellStart"/>
      <w:r w:rsidRPr="009955D6">
        <w:t>навчання</w:t>
      </w:r>
      <w:proofErr w:type="spellEnd"/>
      <w:r w:rsidRPr="009955D6">
        <w:t xml:space="preserve"> і </w:t>
      </w:r>
      <w:proofErr w:type="spellStart"/>
      <w:r w:rsidRPr="009955D6">
        <w:t>використання</w:t>
      </w:r>
      <w:proofErr w:type="spellEnd"/>
      <w:r w:rsidRPr="009955D6">
        <w:t xml:space="preserve"> </w:t>
      </w:r>
      <w:proofErr w:type="spellStart"/>
      <w:r w:rsidRPr="009955D6">
        <w:t>його</w:t>
      </w:r>
      <w:proofErr w:type="spellEnd"/>
      <w:r w:rsidRPr="009955D6">
        <w:t xml:space="preserve"> у </w:t>
      </w:r>
      <w:proofErr w:type="spellStart"/>
      <w:r w:rsidRPr="009955D6">
        <w:t>майбутній</w:t>
      </w:r>
      <w:proofErr w:type="spellEnd"/>
      <w:r w:rsidRPr="009955D6">
        <w:t xml:space="preserve"> </w:t>
      </w:r>
      <w:proofErr w:type="spellStart"/>
      <w:r w:rsidRPr="009955D6">
        <w:t>професії</w:t>
      </w:r>
      <w:proofErr w:type="spellEnd"/>
      <w:r w:rsidRPr="009955D6">
        <w:t xml:space="preserve">, а </w:t>
      </w:r>
      <w:proofErr w:type="spellStart"/>
      <w:r w:rsidRPr="009955D6">
        <w:t>виконання</w:t>
      </w:r>
      <w:proofErr w:type="spellEnd"/>
      <w:r w:rsidRPr="009955D6">
        <w:t xml:space="preserve"> </w:t>
      </w:r>
      <w:proofErr w:type="spellStart"/>
      <w:r w:rsidRPr="009955D6">
        <w:t>завдань</w:t>
      </w:r>
      <w:proofErr w:type="spellEnd"/>
      <w:r w:rsidRPr="009955D6">
        <w:t xml:space="preserve"> </w:t>
      </w:r>
      <w:proofErr w:type="spellStart"/>
      <w:r w:rsidRPr="009955D6">
        <w:t>задовольняє</w:t>
      </w:r>
      <w:proofErr w:type="spellEnd"/>
      <w:r w:rsidRPr="009955D6">
        <w:rPr>
          <w:lang w:val="uk-UA"/>
        </w:rPr>
        <w:t xml:space="preserve"> </w:t>
      </w:r>
      <w:proofErr w:type="spellStart"/>
      <w:r w:rsidRPr="009955D6">
        <w:t>мінімальні</w:t>
      </w:r>
      <w:proofErr w:type="spellEnd"/>
      <w:r w:rsidRPr="009955D6">
        <w:t xml:space="preserve"> </w:t>
      </w:r>
      <w:proofErr w:type="spellStart"/>
      <w:r w:rsidRPr="009955D6">
        <w:t>критерії</w:t>
      </w:r>
      <w:proofErr w:type="spellEnd"/>
      <w:r w:rsidRPr="009955D6">
        <w:t xml:space="preserve">. </w:t>
      </w:r>
      <w:proofErr w:type="spellStart"/>
      <w:r w:rsidRPr="009955D6">
        <w:t>Знання</w:t>
      </w:r>
      <w:proofErr w:type="spellEnd"/>
      <w:r w:rsidRPr="009955D6">
        <w:t xml:space="preserve"> </w:t>
      </w:r>
      <w:proofErr w:type="spellStart"/>
      <w:r w:rsidRPr="009955D6">
        <w:t>мають</w:t>
      </w:r>
      <w:proofErr w:type="spellEnd"/>
      <w:r w:rsidRPr="009955D6">
        <w:t xml:space="preserve"> </w:t>
      </w:r>
      <w:proofErr w:type="spellStart"/>
      <w:r w:rsidRPr="009955D6">
        <w:t>репродуктивний</w:t>
      </w:r>
      <w:proofErr w:type="spellEnd"/>
      <w:r w:rsidRPr="009955D6">
        <w:t xml:space="preserve"> характер. </w:t>
      </w:r>
    </w:p>
    <w:p w:rsidR="003C4C14" w:rsidRDefault="003C4C14" w:rsidP="009955D6">
      <w:pPr>
        <w:tabs>
          <w:tab w:val="left" w:pos="284"/>
          <w:tab w:val="left" w:pos="567"/>
        </w:tabs>
        <w:ind w:firstLine="680"/>
        <w:jc w:val="both"/>
      </w:pPr>
      <w:proofErr w:type="spellStart"/>
      <w:r w:rsidRPr="009955D6">
        <w:rPr>
          <w:b/>
          <w:bCs/>
        </w:rPr>
        <w:t>оцінка</w:t>
      </w:r>
      <w:proofErr w:type="spellEnd"/>
      <w:r w:rsidRPr="009955D6">
        <w:rPr>
          <w:b/>
          <w:bCs/>
        </w:rPr>
        <w:t xml:space="preserve"> «</w:t>
      </w:r>
      <w:proofErr w:type="spellStart"/>
      <w:r w:rsidRPr="009955D6">
        <w:rPr>
          <w:b/>
          <w:bCs/>
        </w:rPr>
        <w:t>незадовільно</w:t>
      </w:r>
      <w:proofErr w:type="spellEnd"/>
      <w:r w:rsidRPr="009955D6">
        <w:rPr>
          <w:b/>
          <w:bCs/>
        </w:rPr>
        <w:t xml:space="preserve">» (35-59 </w:t>
      </w:r>
      <w:proofErr w:type="spellStart"/>
      <w:r w:rsidRPr="009955D6">
        <w:rPr>
          <w:b/>
          <w:bCs/>
        </w:rPr>
        <w:t>балів</w:t>
      </w:r>
      <w:proofErr w:type="spellEnd"/>
      <w:r w:rsidRPr="009955D6">
        <w:rPr>
          <w:b/>
          <w:bCs/>
        </w:rPr>
        <w:t xml:space="preserve">, FX) – </w:t>
      </w:r>
      <w:proofErr w:type="spellStart"/>
      <w:r w:rsidRPr="009955D6">
        <w:rPr>
          <w:b/>
          <w:bCs/>
        </w:rPr>
        <w:t>виставляється</w:t>
      </w:r>
      <w:proofErr w:type="spellEnd"/>
      <w:r w:rsidRPr="009955D6">
        <w:rPr>
          <w:b/>
          <w:bCs/>
        </w:rPr>
        <w:t xml:space="preserve"> </w:t>
      </w:r>
      <w:proofErr w:type="spellStart"/>
      <w:r w:rsidRPr="009955D6">
        <w:rPr>
          <w:b/>
          <w:bCs/>
        </w:rPr>
        <w:t>здобувачу</w:t>
      </w:r>
      <w:proofErr w:type="spellEnd"/>
      <w:r w:rsidRPr="009955D6">
        <w:rPr>
          <w:b/>
          <w:bCs/>
        </w:rPr>
        <w:t xml:space="preserve">, </w:t>
      </w:r>
      <w:proofErr w:type="spellStart"/>
      <w:r w:rsidRPr="009955D6">
        <w:rPr>
          <w:b/>
          <w:bCs/>
        </w:rPr>
        <w:t>який</w:t>
      </w:r>
      <w:proofErr w:type="spellEnd"/>
      <w:r w:rsidRPr="009955D6">
        <w:rPr>
          <w:b/>
          <w:bCs/>
        </w:rPr>
        <w:t xml:space="preserve">: </w:t>
      </w:r>
      <w:proofErr w:type="spellStart"/>
      <w:r w:rsidRPr="009955D6">
        <w:t>виявив</w:t>
      </w:r>
      <w:proofErr w:type="spellEnd"/>
      <w:r w:rsidRPr="009955D6">
        <w:t xml:space="preserve"> </w:t>
      </w:r>
      <w:proofErr w:type="spellStart"/>
      <w:r w:rsidRPr="009955D6">
        <w:t>суттєві</w:t>
      </w:r>
      <w:proofErr w:type="spellEnd"/>
      <w:r w:rsidRPr="009955D6">
        <w:t xml:space="preserve"> </w:t>
      </w:r>
      <w:proofErr w:type="spellStart"/>
      <w:r w:rsidRPr="009955D6">
        <w:t>прогалини</w:t>
      </w:r>
      <w:proofErr w:type="spellEnd"/>
      <w:r w:rsidRPr="009955D6">
        <w:t xml:space="preserve"> в </w:t>
      </w:r>
      <w:proofErr w:type="spellStart"/>
      <w:r w:rsidRPr="009955D6">
        <w:t>знаннях</w:t>
      </w:r>
      <w:proofErr w:type="spellEnd"/>
      <w:r w:rsidRPr="009955D6">
        <w:t xml:space="preserve"> основного </w:t>
      </w:r>
      <w:proofErr w:type="spellStart"/>
      <w:r w:rsidRPr="009955D6">
        <w:t>програмового</w:t>
      </w:r>
      <w:proofErr w:type="spellEnd"/>
      <w:r w:rsidRPr="009955D6">
        <w:t xml:space="preserve"> </w:t>
      </w:r>
      <w:proofErr w:type="spellStart"/>
      <w:r w:rsidRPr="009955D6">
        <w:t>матеріалу</w:t>
      </w:r>
      <w:proofErr w:type="spellEnd"/>
      <w:r w:rsidRPr="009955D6">
        <w:t xml:space="preserve">, допустив </w:t>
      </w:r>
      <w:proofErr w:type="spellStart"/>
      <w:r w:rsidRPr="009955D6">
        <w:t>принципові</w:t>
      </w:r>
      <w:proofErr w:type="spellEnd"/>
      <w:r w:rsidRPr="009955D6">
        <w:t xml:space="preserve"> </w:t>
      </w:r>
      <w:proofErr w:type="spellStart"/>
      <w:r w:rsidRPr="009955D6">
        <w:t>помилки</w:t>
      </w:r>
      <w:proofErr w:type="spellEnd"/>
      <w:r w:rsidRPr="009955D6">
        <w:t xml:space="preserve"> у </w:t>
      </w:r>
      <w:proofErr w:type="spellStart"/>
      <w:r w:rsidRPr="009955D6">
        <w:t>виконанні</w:t>
      </w:r>
      <w:proofErr w:type="spellEnd"/>
      <w:r w:rsidRPr="009955D6">
        <w:t xml:space="preserve"> </w:t>
      </w:r>
      <w:proofErr w:type="spellStart"/>
      <w:r w:rsidRPr="009955D6">
        <w:t>передбачених</w:t>
      </w:r>
      <w:proofErr w:type="spellEnd"/>
      <w:r w:rsidRPr="009955D6">
        <w:t xml:space="preserve"> </w:t>
      </w:r>
      <w:proofErr w:type="spellStart"/>
      <w:r w:rsidRPr="009955D6">
        <w:t>програмою</w:t>
      </w:r>
      <w:proofErr w:type="spellEnd"/>
      <w:r w:rsidRPr="009955D6">
        <w:t xml:space="preserve"> </w:t>
      </w:r>
      <w:proofErr w:type="spellStart"/>
      <w:r w:rsidRPr="009955D6">
        <w:t>завдань</w:t>
      </w:r>
      <w:proofErr w:type="spellEnd"/>
      <w:r w:rsidRPr="009955D6">
        <w:t xml:space="preserve">. </w:t>
      </w:r>
    </w:p>
    <w:p w:rsidR="003C4C14" w:rsidRDefault="003C4C14" w:rsidP="009955D6">
      <w:pPr>
        <w:tabs>
          <w:tab w:val="left" w:pos="284"/>
          <w:tab w:val="left" w:pos="567"/>
        </w:tabs>
        <w:ind w:firstLine="680"/>
        <w:jc w:val="both"/>
      </w:pPr>
      <w:proofErr w:type="spellStart"/>
      <w:r w:rsidRPr="009955D6">
        <w:rPr>
          <w:b/>
          <w:bCs/>
        </w:rPr>
        <w:t>оцінка</w:t>
      </w:r>
      <w:proofErr w:type="spellEnd"/>
      <w:r w:rsidRPr="009955D6">
        <w:rPr>
          <w:b/>
          <w:bCs/>
        </w:rPr>
        <w:t xml:space="preserve"> «</w:t>
      </w:r>
      <w:proofErr w:type="spellStart"/>
      <w:r w:rsidRPr="009955D6">
        <w:rPr>
          <w:b/>
          <w:bCs/>
        </w:rPr>
        <w:t>незадовільно</w:t>
      </w:r>
      <w:proofErr w:type="spellEnd"/>
      <w:r w:rsidRPr="009955D6">
        <w:rPr>
          <w:b/>
          <w:bCs/>
        </w:rPr>
        <w:t xml:space="preserve">» (35 </w:t>
      </w:r>
      <w:proofErr w:type="spellStart"/>
      <w:r w:rsidRPr="009955D6">
        <w:rPr>
          <w:b/>
          <w:bCs/>
        </w:rPr>
        <w:t>балів</w:t>
      </w:r>
      <w:proofErr w:type="spellEnd"/>
      <w:r w:rsidRPr="009955D6">
        <w:rPr>
          <w:b/>
          <w:bCs/>
        </w:rPr>
        <w:t xml:space="preserve">, F) – </w:t>
      </w:r>
      <w:proofErr w:type="spellStart"/>
      <w:r w:rsidRPr="009955D6">
        <w:rPr>
          <w:b/>
          <w:bCs/>
        </w:rPr>
        <w:t>виставляється</w:t>
      </w:r>
      <w:proofErr w:type="spellEnd"/>
      <w:r w:rsidRPr="009955D6">
        <w:rPr>
          <w:b/>
          <w:bCs/>
        </w:rPr>
        <w:t xml:space="preserve"> </w:t>
      </w:r>
      <w:proofErr w:type="spellStart"/>
      <w:r w:rsidRPr="009955D6">
        <w:rPr>
          <w:b/>
          <w:bCs/>
        </w:rPr>
        <w:t>здобувачу</w:t>
      </w:r>
      <w:proofErr w:type="spellEnd"/>
      <w:r w:rsidRPr="009955D6">
        <w:rPr>
          <w:b/>
          <w:bCs/>
        </w:rPr>
        <w:t xml:space="preserve">, </w:t>
      </w:r>
      <w:proofErr w:type="spellStart"/>
      <w:r w:rsidRPr="009955D6">
        <w:rPr>
          <w:b/>
          <w:bCs/>
        </w:rPr>
        <w:t>який</w:t>
      </w:r>
      <w:proofErr w:type="spellEnd"/>
      <w:r w:rsidRPr="009955D6">
        <w:rPr>
          <w:b/>
          <w:bCs/>
        </w:rPr>
        <w:t xml:space="preserve">: </w:t>
      </w:r>
      <w:r w:rsidRPr="009955D6">
        <w:t xml:space="preserve">- </w:t>
      </w:r>
      <w:proofErr w:type="spellStart"/>
      <w:r w:rsidRPr="009955D6">
        <w:t>володіє</w:t>
      </w:r>
      <w:proofErr w:type="spellEnd"/>
      <w:r w:rsidRPr="009955D6">
        <w:t xml:space="preserve"> </w:t>
      </w:r>
      <w:proofErr w:type="spellStart"/>
      <w:r w:rsidRPr="009955D6">
        <w:t>навчальним</w:t>
      </w:r>
      <w:proofErr w:type="spellEnd"/>
      <w:r w:rsidRPr="009955D6">
        <w:t xml:space="preserve"> </w:t>
      </w:r>
      <w:proofErr w:type="spellStart"/>
      <w:r w:rsidRPr="009955D6">
        <w:t>матеріалом</w:t>
      </w:r>
      <w:proofErr w:type="spellEnd"/>
      <w:r w:rsidRPr="009955D6">
        <w:t xml:space="preserve"> </w:t>
      </w:r>
      <w:proofErr w:type="spellStart"/>
      <w:r w:rsidRPr="009955D6">
        <w:t>тільки</w:t>
      </w:r>
      <w:proofErr w:type="spellEnd"/>
      <w:r w:rsidRPr="009955D6">
        <w:t xml:space="preserve"> на </w:t>
      </w:r>
      <w:proofErr w:type="spellStart"/>
      <w:r w:rsidRPr="009955D6">
        <w:t>рівні</w:t>
      </w:r>
      <w:proofErr w:type="spellEnd"/>
      <w:r w:rsidRPr="009955D6">
        <w:t xml:space="preserve"> </w:t>
      </w:r>
      <w:proofErr w:type="spellStart"/>
      <w:r w:rsidRPr="009955D6">
        <w:t>елементарного</w:t>
      </w:r>
      <w:proofErr w:type="spellEnd"/>
      <w:r w:rsidRPr="009955D6">
        <w:t xml:space="preserve"> </w:t>
      </w:r>
      <w:proofErr w:type="spellStart"/>
      <w:r w:rsidRPr="009955D6">
        <w:t>розпізнавання</w:t>
      </w:r>
      <w:proofErr w:type="spellEnd"/>
      <w:r w:rsidRPr="009955D6">
        <w:t xml:space="preserve"> і </w:t>
      </w:r>
      <w:proofErr w:type="spellStart"/>
      <w:r w:rsidRPr="009955D6">
        <w:t>відтворення</w:t>
      </w:r>
      <w:proofErr w:type="spellEnd"/>
      <w:r w:rsidRPr="009955D6">
        <w:t xml:space="preserve"> </w:t>
      </w:r>
      <w:proofErr w:type="spellStart"/>
      <w:r w:rsidRPr="009955D6">
        <w:t>окремих</w:t>
      </w:r>
      <w:proofErr w:type="spellEnd"/>
      <w:r w:rsidRPr="009955D6">
        <w:t xml:space="preserve"> </w:t>
      </w:r>
      <w:proofErr w:type="spellStart"/>
      <w:r w:rsidRPr="009955D6">
        <w:t>фактів</w:t>
      </w:r>
      <w:proofErr w:type="spellEnd"/>
      <w:r w:rsidRPr="009955D6">
        <w:t xml:space="preserve"> </w:t>
      </w:r>
      <w:proofErr w:type="spellStart"/>
      <w:r w:rsidRPr="009955D6">
        <w:t>або</w:t>
      </w:r>
      <w:proofErr w:type="spellEnd"/>
      <w:r w:rsidRPr="009955D6">
        <w:t xml:space="preserve"> не </w:t>
      </w:r>
      <w:proofErr w:type="spellStart"/>
      <w:r w:rsidRPr="009955D6">
        <w:t>володіє</w:t>
      </w:r>
      <w:proofErr w:type="spellEnd"/>
      <w:r w:rsidRPr="009955D6">
        <w:t xml:space="preserve"> </w:t>
      </w:r>
      <w:proofErr w:type="spellStart"/>
      <w:r w:rsidRPr="009955D6">
        <w:t>зовсім</w:t>
      </w:r>
      <w:proofErr w:type="spellEnd"/>
      <w:r w:rsidRPr="009955D6">
        <w:t xml:space="preserve">; - </w:t>
      </w:r>
      <w:proofErr w:type="spellStart"/>
      <w:r w:rsidRPr="009955D6">
        <w:t>допускає</w:t>
      </w:r>
      <w:proofErr w:type="spellEnd"/>
      <w:r w:rsidRPr="009955D6">
        <w:t xml:space="preserve"> </w:t>
      </w:r>
      <w:proofErr w:type="spellStart"/>
      <w:r w:rsidRPr="009955D6">
        <w:t>грубі</w:t>
      </w:r>
      <w:proofErr w:type="spellEnd"/>
      <w:r w:rsidRPr="009955D6">
        <w:t xml:space="preserve"> </w:t>
      </w:r>
      <w:proofErr w:type="spellStart"/>
      <w:r w:rsidRPr="009955D6">
        <w:t>помилки</w:t>
      </w:r>
      <w:proofErr w:type="spellEnd"/>
      <w:r w:rsidRPr="009955D6">
        <w:t xml:space="preserve"> при </w:t>
      </w:r>
      <w:proofErr w:type="spellStart"/>
      <w:r w:rsidRPr="009955D6">
        <w:t>виконанні</w:t>
      </w:r>
      <w:proofErr w:type="spellEnd"/>
      <w:r w:rsidRPr="009955D6">
        <w:t xml:space="preserve"> </w:t>
      </w:r>
      <w:proofErr w:type="spellStart"/>
      <w:r w:rsidRPr="009955D6">
        <w:t>завдань</w:t>
      </w:r>
      <w:proofErr w:type="spellEnd"/>
      <w:r w:rsidRPr="009955D6">
        <w:t xml:space="preserve">, </w:t>
      </w:r>
      <w:proofErr w:type="spellStart"/>
      <w:r w:rsidRPr="009955D6">
        <w:t>передбачених</w:t>
      </w:r>
      <w:proofErr w:type="spellEnd"/>
      <w:r w:rsidRPr="009955D6">
        <w:t xml:space="preserve"> </w:t>
      </w:r>
      <w:proofErr w:type="spellStart"/>
      <w:r w:rsidRPr="009955D6">
        <w:t>програмою</w:t>
      </w:r>
      <w:proofErr w:type="spellEnd"/>
      <w:r w:rsidRPr="009955D6">
        <w:t xml:space="preserve">; - не </w:t>
      </w:r>
      <w:proofErr w:type="spellStart"/>
      <w:r w:rsidRPr="009955D6">
        <w:t>може</w:t>
      </w:r>
      <w:proofErr w:type="spellEnd"/>
      <w:r w:rsidRPr="009955D6">
        <w:t xml:space="preserve"> </w:t>
      </w:r>
      <w:proofErr w:type="spellStart"/>
      <w:r w:rsidRPr="009955D6">
        <w:t>продовжувати</w:t>
      </w:r>
      <w:proofErr w:type="spellEnd"/>
      <w:r w:rsidRPr="009955D6">
        <w:t xml:space="preserve"> </w:t>
      </w:r>
      <w:proofErr w:type="spellStart"/>
      <w:r w:rsidRPr="009955D6">
        <w:t>навчання</w:t>
      </w:r>
      <w:proofErr w:type="spellEnd"/>
      <w:r w:rsidRPr="009955D6">
        <w:t xml:space="preserve"> і не </w:t>
      </w:r>
      <w:proofErr w:type="spellStart"/>
      <w:r w:rsidRPr="009955D6">
        <w:t>готовий</w:t>
      </w:r>
      <w:proofErr w:type="spellEnd"/>
      <w:r w:rsidRPr="009955D6">
        <w:t xml:space="preserve"> до </w:t>
      </w:r>
      <w:proofErr w:type="spellStart"/>
      <w:r w:rsidRPr="009955D6">
        <w:t>професійної</w:t>
      </w:r>
      <w:proofErr w:type="spellEnd"/>
      <w:r w:rsidRPr="009955D6">
        <w:t xml:space="preserve"> </w:t>
      </w:r>
      <w:proofErr w:type="spellStart"/>
      <w:r w:rsidRPr="009955D6">
        <w:t>діяльності</w:t>
      </w:r>
      <w:proofErr w:type="spellEnd"/>
      <w:r w:rsidRPr="009955D6">
        <w:t xml:space="preserve"> </w:t>
      </w:r>
      <w:proofErr w:type="spellStart"/>
      <w:r w:rsidRPr="009955D6">
        <w:t>після</w:t>
      </w:r>
      <w:proofErr w:type="spellEnd"/>
      <w:r w:rsidRPr="009955D6">
        <w:t xml:space="preserve"> </w:t>
      </w:r>
      <w:proofErr w:type="spellStart"/>
      <w:r w:rsidRPr="009955D6">
        <w:t>закінчення</w:t>
      </w:r>
      <w:proofErr w:type="spellEnd"/>
      <w:r w:rsidRPr="009955D6">
        <w:t xml:space="preserve"> </w:t>
      </w:r>
      <w:proofErr w:type="spellStart"/>
      <w:r w:rsidRPr="009955D6">
        <w:t>університету</w:t>
      </w:r>
      <w:proofErr w:type="spellEnd"/>
      <w:r w:rsidRPr="009955D6">
        <w:t xml:space="preserve"> без повторного </w:t>
      </w:r>
      <w:proofErr w:type="spellStart"/>
      <w:r w:rsidRPr="009955D6">
        <w:t>вивчення</w:t>
      </w:r>
      <w:proofErr w:type="spellEnd"/>
      <w:r w:rsidRPr="009955D6">
        <w:t xml:space="preserve"> </w:t>
      </w:r>
      <w:proofErr w:type="spellStart"/>
      <w:r w:rsidRPr="009955D6">
        <w:t>даної</w:t>
      </w:r>
      <w:proofErr w:type="spellEnd"/>
      <w:r w:rsidRPr="009955D6">
        <w:t xml:space="preserve"> </w:t>
      </w:r>
      <w:proofErr w:type="spellStart"/>
      <w:r w:rsidRPr="009955D6">
        <w:t>дисципліни</w:t>
      </w:r>
      <w:proofErr w:type="spellEnd"/>
      <w:r w:rsidRPr="009955D6">
        <w:t>.</w:t>
      </w:r>
    </w:p>
    <w:p w:rsidR="003C4C14" w:rsidRPr="009955D6" w:rsidRDefault="003C4C14" w:rsidP="009955D6">
      <w:pPr>
        <w:tabs>
          <w:tab w:val="left" w:pos="284"/>
          <w:tab w:val="left" w:pos="567"/>
        </w:tabs>
        <w:ind w:firstLine="680"/>
        <w:jc w:val="both"/>
        <w:rPr>
          <w:lang w:val="uk-UA"/>
        </w:rPr>
      </w:pPr>
    </w:p>
    <w:p w:rsidR="003C4C14" w:rsidRPr="00406F90" w:rsidRDefault="003C4C14" w:rsidP="006154F2">
      <w:pPr>
        <w:jc w:val="center"/>
        <w:rPr>
          <w:b/>
          <w:bCs/>
          <w:color w:val="000000"/>
          <w:lang w:val="uk-UA" w:eastAsia="uk-UA"/>
        </w:rPr>
      </w:pPr>
      <w:r w:rsidRPr="00406F90">
        <w:rPr>
          <w:b/>
          <w:bCs/>
          <w:color w:val="000000"/>
          <w:lang w:val="uk-UA" w:eastAsia="uk-UA"/>
        </w:rPr>
        <w:t>Шкала оцінювання: національна та ECTS</w:t>
      </w: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209"/>
        <w:gridCol w:w="1758"/>
        <w:gridCol w:w="3597"/>
        <w:gridCol w:w="2142"/>
      </w:tblGrid>
      <w:tr w:rsidR="003C4C14" w:rsidRPr="00406F90"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C14" w:rsidRPr="00A45797" w:rsidRDefault="003C4C14" w:rsidP="006832E0">
            <w:pPr>
              <w:jc w:val="center"/>
              <w:rPr>
                <w:color w:val="000000"/>
                <w:lang w:val="uk-UA" w:eastAsia="uk-UA"/>
              </w:rPr>
            </w:pPr>
            <w:r w:rsidRPr="00A45797">
              <w:rPr>
                <w:color w:val="000000"/>
                <w:lang w:val="uk-UA" w:eastAsia="uk-UA"/>
              </w:rPr>
              <w:t>Сума балів за всі види навчальної діяльності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C14" w:rsidRPr="00A45797" w:rsidRDefault="003C4C14" w:rsidP="006832E0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A45797">
              <w:rPr>
                <w:color w:val="000000"/>
                <w:lang w:val="uk-UA" w:eastAsia="uk-UA"/>
              </w:rPr>
              <w:t>Оцінка ECTS</w:t>
            </w:r>
          </w:p>
        </w:tc>
        <w:tc>
          <w:tcPr>
            <w:tcW w:w="5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C14" w:rsidRPr="00A45797" w:rsidRDefault="003C4C14" w:rsidP="006832E0">
            <w:pPr>
              <w:jc w:val="center"/>
              <w:rPr>
                <w:color w:val="000000"/>
                <w:lang w:val="uk-UA" w:eastAsia="uk-UA"/>
              </w:rPr>
            </w:pPr>
            <w:r w:rsidRPr="00A45797">
              <w:rPr>
                <w:color w:val="000000"/>
                <w:lang w:val="uk-UA" w:eastAsia="uk-UA"/>
              </w:rPr>
              <w:t>Оцінка за національною шкалою</w:t>
            </w:r>
          </w:p>
        </w:tc>
      </w:tr>
      <w:tr w:rsidR="003C4C14" w:rsidRPr="00406F90"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C14" w:rsidRPr="00A45797" w:rsidRDefault="003C4C14" w:rsidP="006832E0">
            <w:pPr>
              <w:jc w:val="center"/>
              <w:rPr>
                <w:color w:val="000000"/>
                <w:lang w:val="uk-UA" w:eastAsia="uk-UA"/>
              </w:rPr>
            </w:pPr>
            <w:r w:rsidRPr="00A45797">
              <w:rPr>
                <w:color w:val="000000"/>
                <w:lang w:val="uk-UA" w:eastAsia="uk-UA"/>
              </w:rPr>
              <w:t>для екзамену, курсового проекту (роботи), практики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C14" w:rsidRPr="00A45797" w:rsidRDefault="003C4C14" w:rsidP="006832E0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A45797">
              <w:rPr>
                <w:color w:val="000000"/>
                <w:lang w:val="uk-UA" w:eastAsia="uk-UA"/>
              </w:rPr>
              <w:t>для заліку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C14" w:rsidRPr="00A45797" w:rsidRDefault="003C4C14" w:rsidP="006832E0">
            <w:pPr>
              <w:jc w:val="center"/>
              <w:rPr>
                <w:b/>
                <w:bCs/>
                <w:lang w:val="uk-UA"/>
              </w:rPr>
            </w:pPr>
            <w:r w:rsidRPr="00A45797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для </w:t>
            </w:r>
            <w:proofErr w:type="spellStart"/>
            <w:r w:rsidRPr="00A45797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екзамену</w:t>
            </w:r>
            <w:proofErr w:type="spellEnd"/>
            <w:r w:rsidRPr="00A45797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 курсового проекту (</w:t>
            </w:r>
            <w:proofErr w:type="spellStart"/>
            <w:r w:rsidRPr="00A45797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роботи</w:t>
            </w:r>
            <w:proofErr w:type="spellEnd"/>
            <w:r w:rsidRPr="00A45797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), практики</w:t>
            </w:r>
          </w:p>
          <w:p w:rsidR="003C4C14" w:rsidRPr="00A45797" w:rsidRDefault="003C4C14" w:rsidP="006832E0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C14" w:rsidRPr="00A45797" w:rsidRDefault="003C4C14" w:rsidP="006832E0">
            <w:pPr>
              <w:jc w:val="center"/>
              <w:rPr>
                <w:color w:val="000000"/>
                <w:lang w:val="uk-UA" w:eastAsia="uk-UA"/>
              </w:rPr>
            </w:pPr>
            <w:r w:rsidRPr="00A45797">
              <w:rPr>
                <w:color w:val="000000"/>
                <w:lang w:val="uk-UA" w:eastAsia="uk-UA"/>
              </w:rPr>
              <w:t>Для заліку</w:t>
            </w:r>
          </w:p>
        </w:tc>
      </w:tr>
      <w:tr w:rsidR="003C4C14" w:rsidRPr="00406F90"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C14" w:rsidRPr="00A45797" w:rsidRDefault="003C4C14" w:rsidP="006832E0">
            <w:pPr>
              <w:jc w:val="center"/>
              <w:rPr>
                <w:lang w:val="uk-UA" w:eastAsia="uk-UA"/>
              </w:rPr>
            </w:pPr>
            <w:r w:rsidRPr="00A45797">
              <w:rPr>
                <w:color w:val="000000"/>
                <w:lang w:val="uk-UA" w:eastAsia="uk-UA"/>
              </w:rPr>
              <w:t>90 – 100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C14" w:rsidRPr="00A45797" w:rsidRDefault="003C4C14" w:rsidP="006832E0">
            <w:pPr>
              <w:jc w:val="center"/>
              <w:rPr>
                <w:lang w:val="uk-UA" w:eastAsia="uk-UA"/>
              </w:rPr>
            </w:pPr>
            <w:r w:rsidRPr="00A45797">
              <w:rPr>
                <w:b/>
                <w:bCs/>
                <w:color w:val="000000"/>
                <w:lang w:val="uk-UA" w:eastAsia="uk-UA"/>
              </w:rPr>
              <w:t>А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C14" w:rsidRPr="00A45797" w:rsidRDefault="003C4C14" w:rsidP="006832E0">
            <w:pPr>
              <w:jc w:val="center"/>
              <w:rPr>
                <w:lang w:val="uk-UA" w:eastAsia="uk-UA"/>
              </w:rPr>
            </w:pPr>
            <w:r w:rsidRPr="00A45797">
              <w:rPr>
                <w:color w:val="000000"/>
                <w:lang w:val="uk-UA" w:eastAsia="uk-UA"/>
              </w:rPr>
              <w:t>відмінно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C14" w:rsidRPr="00A45797" w:rsidRDefault="003C4C14" w:rsidP="006832E0">
            <w:pPr>
              <w:jc w:val="center"/>
              <w:rPr>
                <w:lang w:val="uk-UA" w:eastAsia="uk-UA"/>
              </w:rPr>
            </w:pPr>
            <w:r w:rsidRPr="00A45797">
              <w:rPr>
                <w:color w:val="000000"/>
                <w:lang w:val="uk-UA" w:eastAsia="uk-UA"/>
              </w:rPr>
              <w:t>зараховано</w:t>
            </w:r>
          </w:p>
        </w:tc>
      </w:tr>
      <w:tr w:rsidR="003C4C14" w:rsidRPr="00406F90"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C14" w:rsidRPr="00A45797" w:rsidRDefault="003C4C14" w:rsidP="006832E0">
            <w:pPr>
              <w:jc w:val="center"/>
              <w:rPr>
                <w:lang w:val="uk-UA" w:eastAsia="uk-UA"/>
              </w:rPr>
            </w:pPr>
            <w:r w:rsidRPr="00A45797">
              <w:rPr>
                <w:color w:val="000000"/>
                <w:lang w:val="uk-UA" w:eastAsia="uk-UA"/>
              </w:rPr>
              <w:t>82-89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C14" w:rsidRPr="00A45797" w:rsidRDefault="003C4C14" w:rsidP="006832E0">
            <w:pPr>
              <w:jc w:val="center"/>
              <w:rPr>
                <w:lang w:val="uk-UA" w:eastAsia="uk-UA"/>
              </w:rPr>
            </w:pPr>
            <w:r w:rsidRPr="00A45797">
              <w:rPr>
                <w:b/>
                <w:bCs/>
                <w:color w:val="000000"/>
                <w:lang w:val="uk-UA" w:eastAsia="uk-UA"/>
              </w:rPr>
              <w:t>В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C14" w:rsidRPr="00A45797" w:rsidRDefault="003C4C14" w:rsidP="006832E0">
            <w:pPr>
              <w:jc w:val="center"/>
              <w:rPr>
                <w:lang w:val="uk-UA" w:eastAsia="uk-UA"/>
              </w:rPr>
            </w:pPr>
            <w:r w:rsidRPr="00A45797">
              <w:rPr>
                <w:color w:val="000000"/>
                <w:lang w:val="uk-UA" w:eastAsia="uk-UA"/>
              </w:rPr>
              <w:t>добре</w:t>
            </w:r>
          </w:p>
        </w:tc>
        <w:tc>
          <w:tcPr>
            <w:tcW w:w="0" w:type="auto"/>
            <w:vAlign w:val="center"/>
          </w:tcPr>
          <w:p w:rsidR="003C4C14" w:rsidRPr="00A45797" w:rsidRDefault="003C4C14" w:rsidP="006832E0">
            <w:pPr>
              <w:jc w:val="center"/>
              <w:rPr>
                <w:lang w:val="uk-UA" w:eastAsia="uk-UA"/>
              </w:rPr>
            </w:pPr>
            <w:r w:rsidRPr="00A45797">
              <w:rPr>
                <w:color w:val="000000"/>
                <w:lang w:val="uk-UA" w:eastAsia="uk-UA"/>
              </w:rPr>
              <w:t>зараховано</w:t>
            </w:r>
          </w:p>
        </w:tc>
      </w:tr>
      <w:tr w:rsidR="003C4C14" w:rsidRPr="00406F90"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C14" w:rsidRPr="00A45797" w:rsidRDefault="003C4C14" w:rsidP="006832E0">
            <w:pPr>
              <w:jc w:val="center"/>
              <w:rPr>
                <w:lang w:val="uk-UA" w:eastAsia="uk-UA"/>
              </w:rPr>
            </w:pPr>
            <w:r w:rsidRPr="00A45797">
              <w:rPr>
                <w:color w:val="000000"/>
                <w:lang w:val="uk-UA" w:eastAsia="uk-UA"/>
              </w:rPr>
              <w:t>74-81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C14" w:rsidRPr="00A45797" w:rsidRDefault="003C4C14" w:rsidP="006832E0">
            <w:pPr>
              <w:jc w:val="center"/>
              <w:rPr>
                <w:lang w:val="uk-UA" w:eastAsia="uk-UA"/>
              </w:rPr>
            </w:pPr>
            <w:r w:rsidRPr="00A45797">
              <w:rPr>
                <w:b/>
                <w:bCs/>
                <w:color w:val="000000"/>
                <w:lang w:val="uk-UA" w:eastAsia="uk-UA"/>
              </w:rPr>
              <w:t>С</w:t>
            </w:r>
          </w:p>
        </w:tc>
        <w:tc>
          <w:tcPr>
            <w:tcW w:w="0" w:type="auto"/>
            <w:vAlign w:val="center"/>
          </w:tcPr>
          <w:p w:rsidR="003C4C14" w:rsidRPr="00A45797" w:rsidRDefault="003C4C14" w:rsidP="006832E0">
            <w:pPr>
              <w:jc w:val="center"/>
              <w:rPr>
                <w:lang w:val="uk-UA" w:eastAsia="uk-UA"/>
              </w:rPr>
            </w:pPr>
            <w:r w:rsidRPr="00A45797">
              <w:rPr>
                <w:lang w:val="uk-UA" w:eastAsia="uk-UA"/>
              </w:rPr>
              <w:t>добре</w:t>
            </w:r>
          </w:p>
        </w:tc>
        <w:tc>
          <w:tcPr>
            <w:tcW w:w="0" w:type="auto"/>
            <w:vAlign w:val="center"/>
          </w:tcPr>
          <w:p w:rsidR="003C4C14" w:rsidRPr="00A45797" w:rsidRDefault="003C4C14" w:rsidP="006832E0">
            <w:pPr>
              <w:jc w:val="center"/>
              <w:rPr>
                <w:lang w:val="uk-UA" w:eastAsia="uk-UA"/>
              </w:rPr>
            </w:pPr>
            <w:r w:rsidRPr="00A45797">
              <w:rPr>
                <w:color w:val="000000"/>
                <w:lang w:val="uk-UA" w:eastAsia="uk-UA"/>
              </w:rPr>
              <w:t>зараховано</w:t>
            </w:r>
          </w:p>
        </w:tc>
      </w:tr>
      <w:tr w:rsidR="003C4C14" w:rsidRPr="00406F90"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C14" w:rsidRPr="00A45797" w:rsidRDefault="003C4C14" w:rsidP="006832E0">
            <w:pPr>
              <w:jc w:val="center"/>
              <w:rPr>
                <w:lang w:val="uk-UA" w:eastAsia="uk-UA"/>
              </w:rPr>
            </w:pPr>
            <w:r w:rsidRPr="00A45797">
              <w:rPr>
                <w:color w:val="000000"/>
                <w:lang w:val="uk-UA" w:eastAsia="uk-UA"/>
              </w:rPr>
              <w:t>64-73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C14" w:rsidRPr="00A45797" w:rsidRDefault="003C4C14" w:rsidP="006832E0">
            <w:pPr>
              <w:jc w:val="center"/>
              <w:rPr>
                <w:lang w:val="uk-UA" w:eastAsia="uk-UA"/>
              </w:rPr>
            </w:pPr>
            <w:r w:rsidRPr="00A45797">
              <w:rPr>
                <w:b/>
                <w:bCs/>
                <w:color w:val="000000"/>
                <w:lang w:val="uk-UA" w:eastAsia="uk-UA"/>
              </w:rPr>
              <w:t>D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C14" w:rsidRPr="00A45797" w:rsidRDefault="003C4C14" w:rsidP="006832E0">
            <w:pPr>
              <w:jc w:val="center"/>
              <w:rPr>
                <w:lang w:val="uk-UA" w:eastAsia="uk-UA"/>
              </w:rPr>
            </w:pPr>
            <w:r w:rsidRPr="00A45797">
              <w:rPr>
                <w:color w:val="000000"/>
                <w:lang w:val="uk-UA" w:eastAsia="uk-UA"/>
              </w:rPr>
              <w:t>задовільно</w:t>
            </w:r>
          </w:p>
        </w:tc>
        <w:tc>
          <w:tcPr>
            <w:tcW w:w="0" w:type="auto"/>
            <w:vAlign w:val="center"/>
          </w:tcPr>
          <w:p w:rsidR="003C4C14" w:rsidRPr="00A45797" w:rsidRDefault="003C4C14" w:rsidP="006832E0">
            <w:pPr>
              <w:jc w:val="center"/>
              <w:rPr>
                <w:lang w:val="uk-UA" w:eastAsia="uk-UA"/>
              </w:rPr>
            </w:pPr>
            <w:r w:rsidRPr="00A45797">
              <w:rPr>
                <w:color w:val="000000"/>
                <w:lang w:val="uk-UA" w:eastAsia="uk-UA"/>
              </w:rPr>
              <w:t>зараховано</w:t>
            </w:r>
          </w:p>
        </w:tc>
      </w:tr>
      <w:tr w:rsidR="003C4C14" w:rsidRPr="00406F90"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C14" w:rsidRPr="00A45797" w:rsidRDefault="003C4C14" w:rsidP="006832E0">
            <w:pPr>
              <w:jc w:val="center"/>
              <w:rPr>
                <w:lang w:val="uk-UA" w:eastAsia="uk-UA"/>
              </w:rPr>
            </w:pPr>
            <w:r w:rsidRPr="00A45797">
              <w:rPr>
                <w:color w:val="000000"/>
                <w:lang w:val="uk-UA" w:eastAsia="uk-UA"/>
              </w:rPr>
              <w:t>60-63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C14" w:rsidRPr="00A45797" w:rsidRDefault="003C4C14" w:rsidP="006832E0">
            <w:pPr>
              <w:jc w:val="center"/>
              <w:rPr>
                <w:lang w:val="uk-UA" w:eastAsia="uk-UA"/>
              </w:rPr>
            </w:pPr>
            <w:r w:rsidRPr="00A45797">
              <w:rPr>
                <w:b/>
                <w:bCs/>
                <w:color w:val="000000"/>
                <w:lang w:val="uk-UA" w:eastAsia="uk-UA"/>
              </w:rPr>
              <w:t>Е</w:t>
            </w:r>
          </w:p>
        </w:tc>
        <w:tc>
          <w:tcPr>
            <w:tcW w:w="0" w:type="auto"/>
            <w:vAlign w:val="center"/>
          </w:tcPr>
          <w:p w:rsidR="003C4C14" w:rsidRPr="00A45797" w:rsidRDefault="003C4C14" w:rsidP="006832E0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задовільно</w:t>
            </w:r>
          </w:p>
        </w:tc>
        <w:tc>
          <w:tcPr>
            <w:tcW w:w="0" w:type="auto"/>
            <w:vAlign w:val="center"/>
          </w:tcPr>
          <w:p w:rsidR="003C4C14" w:rsidRPr="00A45797" w:rsidRDefault="003C4C14" w:rsidP="006832E0">
            <w:pPr>
              <w:jc w:val="center"/>
              <w:rPr>
                <w:lang w:val="uk-UA" w:eastAsia="uk-UA"/>
              </w:rPr>
            </w:pPr>
            <w:r w:rsidRPr="00A45797">
              <w:rPr>
                <w:color w:val="000000"/>
                <w:lang w:val="uk-UA" w:eastAsia="uk-UA"/>
              </w:rPr>
              <w:t>зараховано</w:t>
            </w:r>
          </w:p>
        </w:tc>
      </w:tr>
      <w:tr w:rsidR="003C4C14" w:rsidRPr="007B628C"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C14" w:rsidRPr="00A45797" w:rsidRDefault="003C4C14" w:rsidP="006832E0">
            <w:pPr>
              <w:jc w:val="center"/>
              <w:rPr>
                <w:lang w:val="uk-UA" w:eastAsia="uk-UA"/>
              </w:rPr>
            </w:pPr>
            <w:r w:rsidRPr="00A45797">
              <w:rPr>
                <w:color w:val="000000"/>
                <w:lang w:val="uk-UA" w:eastAsia="uk-UA"/>
              </w:rPr>
              <w:t>35-59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C14" w:rsidRPr="00A45797" w:rsidRDefault="003C4C14" w:rsidP="006832E0">
            <w:pPr>
              <w:jc w:val="center"/>
              <w:rPr>
                <w:lang w:val="uk-UA" w:eastAsia="uk-UA"/>
              </w:rPr>
            </w:pPr>
            <w:r w:rsidRPr="00A45797">
              <w:rPr>
                <w:b/>
                <w:bCs/>
                <w:color w:val="000000"/>
                <w:lang w:val="uk-UA" w:eastAsia="uk-UA"/>
              </w:rPr>
              <w:t>FX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C14" w:rsidRPr="00A45797" w:rsidRDefault="003C4C14" w:rsidP="006832E0">
            <w:pPr>
              <w:jc w:val="center"/>
              <w:rPr>
                <w:lang w:val="uk-UA" w:eastAsia="uk-UA"/>
              </w:rPr>
            </w:pPr>
            <w:r w:rsidRPr="00A45797">
              <w:rPr>
                <w:color w:val="000000"/>
                <w:lang w:val="uk-UA" w:eastAsia="uk-UA"/>
              </w:rPr>
              <w:t>незадовільно з можливістю повторного складання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C14" w:rsidRPr="00A45797" w:rsidRDefault="003C4C14" w:rsidP="006832E0">
            <w:pPr>
              <w:jc w:val="center"/>
              <w:rPr>
                <w:lang w:val="uk-UA" w:eastAsia="uk-UA"/>
              </w:rPr>
            </w:pPr>
            <w:r w:rsidRPr="00A45797">
              <w:rPr>
                <w:color w:val="000000"/>
                <w:lang w:val="uk-UA" w:eastAsia="uk-UA"/>
              </w:rPr>
              <w:t>не зараховано з можливістю повторного складання</w:t>
            </w:r>
          </w:p>
        </w:tc>
      </w:tr>
      <w:tr w:rsidR="003C4C14" w:rsidRPr="007B628C"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C14" w:rsidRPr="00A45797" w:rsidRDefault="003C4C14" w:rsidP="006832E0">
            <w:pPr>
              <w:jc w:val="center"/>
              <w:rPr>
                <w:lang w:val="uk-UA" w:eastAsia="uk-UA"/>
              </w:rPr>
            </w:pPr>
            <w:r w:rsidRPr="00A45797">
              <w:rPr>
                <w:color w:val="000000"/>
                <w:lang w:val="uk-UA" w:eastAsia="uk-UA"/>
              </w:rPr>
              <w:t>0-34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C14" w:rsidRPr="00A45797" w:rsidRDefault="003C4C14" w:rsidP="006832E0">
            <w:pPr>
              <w:jc w:val="center"/>
              <w:rPr>
                <w:lang w:val="uk-UA" w:eastAsia="uk-UA"/>
              </w:rPr>
            </w:pPr>
            <w:r w:rsidRPr="00A45797">
              <w:rPr>
                <w:b/>
                <w:bCs/>
                <w:color w:val="000000"/>
                <w:lang w:val="uk-UA" w:eastAsia="uk-UA"/>
              </w:rPr>
              <w:t>F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C14" w:rsidRPr="00A45797" w:rsidRDefault="003C4C14" w:rsidP="006832E0">
            <w:pPr>
              <w:jc w:val="center"/>
              <w:rPr>
                <w:lang w:val="uk-UA" w:eastAsia="uk-UA"/>
              </w:rPr>
            </w:pPr>
            <w:r w:rsidRPr="00A45797">
              <w:rPr>
                <w:color w:val="000000"/>
                <w:lang w:val="uk-UA" w:eastAsia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C14" w:rsidRPr="00A45797" w:rsidRDefault="003C4C14" w:rsidP="006832E0">
            <w:pPr>
              <w:jc w:val="center"/>
              <w:rPr>
                <w:lang w:val="uk-UA" w:eastAsia="uk-UA"/>
              </w:rPr>
            </w:pPr>
            <w:r w:rsidRPr="00A45797">
              <w:rPr>
                <w:color w:val="000000"/>
                <w:lang w:val="uk-UA" w:eastAsia="uk-UA"/>
              </w:rPr>
              <w:t>не зараховано з обов’язковим повторним вивченням дисципліни</w:t>
            </w:r>
          </w:p>
        </w:tc>
      </w:tr>
    </w:tbl>
    <w:p w:rsidR="003C4C14" w:rsidRDefault="003C4C14" w:rsidP="00674919">
      <w:pPr>
        <w:jc w:val="center"/>
        <w:rPr>
          <w:b/>
          <w:bCs/>
          <w:lang w:val="uk-UA"/>
        </w:rPr>
      </w:pPr>
    </w:p>
    <w:p w:rsidR="003C4C14" w:rsidRPr="00587BDB" w:rsidRDefault="003C4C14" w:rsidP="000657C5">
      <w:pPr>
        <w:jc w:val="center"/>
        <w:rPr>
          <w:b/>
          <w:bCs/>
          <w:lang w:val="uk-UA"/>
        </w:rPr>
      </w:pPr>
      <w:r w:rsidRPr="00587BDB">
        <w:rPr>
          <w:b/>
          <w:bCs/>
          <w:lang w:val="uk-UA"/>
        </w:rPr>
        <w:t>6. ПРОГРАМА НАВЧАЛЬНОЇ ДИСЦИПЛІНИ</w:t>
      </w:r>
    </w:p>
    <w:p w:rsidR="003C4C14" w:rsidRPr="00587BDB" w:rsidRDefault="003C4C14" w:rsidP="000657C5">
      <w:pPr>
        <w:rPr>
          <w:b/>
          <w:bCs/>
          <w:lang w:val="uk-UA"/>
        </w:rPr>
      </w:pPr>
    </w:p>
    <w:p w:rsidR="003C4C14" w:rsidRDefault="003C4C14" w:rsidP="000657C5">
      <w:pPr>
        <w:tabs>
          <w:tab w:val="left" w:pos="284"/>
          <w:tab w:val="left" w:pos="567"/>
        </w:tabs>
        <w:ind w:left="36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       6.1.Зміст навчальної дисципліни</w:t>
      </w:r>
    </w:p>
    <w:p w:rsidR="003C4C14" w:rsidRDefault="003C4C14" w:rsidP="000657C5">
      <w:pPr>
        <w:tabs>
          <w:tab w:val="left" w:pos="284"/>
          <w:tab w:val="left" w:pos="567"/>
        </w:tabs>
        <w:ind w:left="72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Модуль 1</w:t>
      </w:r>
    </w:p>
    <w:p w:rsidR="003C4C14" w:rsidRDefault="003C4C14" w:rsidP="000657C5">
      <w:pPr>
        <w:tabs>
          <w:tab w:val="left" w:pos="284"/>
          <w:tab w:val="left" w:pos="567"/>
        </w:tabs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</w:t>
      </w:r>
    </w:p>
    <w:p w:rsidR="003C4C14" w:rsidRDefault="003C4C14" w:rsidP="000657C5">
      <w:pPr>
        <w:tabs>
          <w:tab w:val="left" w:pos="284"/>
          <w:tab w:val="left" w:pos="567"/>
        </w:tabs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      </w:t>
      </w:r>
      <w:r>
        <w:rPr>
          <w:b/>
          <w:bCs/>
          <w:i/>
          <w:iCs/>
          <w:lang w:val="sk-SK"/>
        </w:rPr>
        <w:t xml:space="preserve">Historická fonetika </w:t>
      </w:r>
      <w:r>
        <w:rPr>
          <w:b/>
          <w:bCs/>
          <w:i/>
          <w:iCs/>
          <w:lang w:val="cs-CZ"/>
        </w:rPr>
        <w:t>če</w:t>
      </w:r>
      <w:r>
        <w:rPr>
          <w:b/>
          <w:bCs/>
          <w:i/>
          <w:iCs/>
          <w:lang w:val="sk-SK"/>
        </w:rPr>
        <w:t>ského jazyka</w:t>
      </w:r>
    </w:p>
    <w:p w:rsidR="003C4C14" w:rsidRPr="00A7633E" w:rsidRDefault="003C4C14" w:rsidP="000657C5">
      <w:pPr>
        <w:ind w:firstLine="454"/>
        <w:jc w:val="both"/>
        <w:rPr>
          <w:lang w:val="uk-UA"/>
        </w:rPr>
      </w:pPr>
    </w:p>
    <w:p w:rsidR="003C4C14" w:rsidRDefault="003C4C14" w:rsidP="00CC45F2">
      <w:pPr>
        <w:jc w:val="both"/>
        <w:rPr>
          <w:b/>
          <w:bCs/>
          <w:lang w:val="sk-SK"/>
        </w:rPr>
      </w:pPr>
      <w:r>
        <w:rPr>
          <w:b/>
          <w:bCs/>
          <w:lang w:val="uk-UA"/>
        </w:rPr>
        <w:t xml:space="preserve">Тема 1. </w:t>
      </w:r>
      <w:proofErr w:type="spellStart"/>
      <w:r>
        <w:rPr>
          <w:b/>
          <w:bCs/>
          <w:lang w:val="en-US"/>
        </w:rPr>
        <w:t>Praslovansk</w:t>
      </w:r>
      <w:proofErr w:type="spellEnd"/>
      <w:r w:rsidRPr="00A7633E">
        <w:rPr>
          <w:b/>
          <w:bCs/>
          <w:lang w:val="uk-UA"/>
        </w:rPr>
        <w:t xml:space="preserve">ý </w:t>
      </w:r>
      <w:r>
        <w:rPr>
          <w:b/>
          <w:bCs/>
          <w:lang w:val="en-US"/>
        </w:rPr>
        <w:t>p</w:t>
      </w:r>
      <w:r w:rsidRPr="00A7633E">
        <w:rPr>
          <w:b/>
          <w:bCs/>
          <w:lang w:val="uk-UA"/>
        </w:rPr>
        <w:t>ů</w:t>
      </w:r>
      <w:proofErr w:type="spellStart"/>
      <w:r>
        <w:rPr>
          <w:b/>
          <w:bCs/>
          <w:lang w:val="en-US"/>
        </w:rPr>
        <w:t>vod</w:t>
      </w:r>
      <w:proofErr w:type="spellEnd"/>
      <w:r w:rsidRPr="00A7633E">
        <w:rPr>
          <w:b/>
          <w:bCs/>
          <w:lang w:val="uk-UA"/>
        </w:rPr>
        <w:t xml:space="preserve"> č</w:t>
      </w:r>
      <w:r>
        <w:rPr>
          <w:b/>
          <w:bCs/>
          <w:lang w:val="en-US"/>
        </w:rPr>
        <w:t>e</w:t>
      </w:r>
      <w:r w:rsidRPr="00A7633E">
        <w:rPr>
          <w:b/>
          <w:bCs/>
          <w:lang w:val="uk-UA"/>
        </w:rPr>
        <w:t>š</w:t>
      </w:r>
      <w:r>
        <w:rPr>
          <w:b/>
          <w:bCs/>
          <w:lang w:val="en-US"/>
        </w:rPr>
        <w:t>tiny</w:t>
      </w:r>
      <w:r w:rsidRPr="00A7633E">
        <w:rPr>
          <w:b/>
          <w:bCs/>
          <w:lang w:val="uk-UA"/>
        </w:rPr>
        <w:t xml:space="preserve">. </w:t>
      </w:r>
      <w:r>
        <w:rPr>
          <w:b/>
          <w:bCs/>
          <w:lang w:val="sk-SK"/>
        </w:rPr>
        <w:t>Charakteristika</w:t>
      </w:r>
      <w:r>
        <w:rPr>
          <w:b/>
          <w:bCs/>
          <w:lang w:val="uk-UA"/>
        </w:rPr>
        <w:t xml:space="preserve"> </w:t>
      </w:r>
      <w:r>
        <w:rPr>
          <w:b/>
          <w:bCs/>
          <w:lang w:val="sk-SK"/>
        </w:rPr>
        <w:t>praslovansk</w:t>
      </w:r>
      <w:r>
        <w:rPr>
          <w:b/>
          <w:bCs/>
          <w:lang w:val="uk-UA"/>
        </w:rPr>
        <w:t>é</w:t>
      </w:r>
      <w:r>
        <w:rPr>
          <w:b/>
          <w:bCs/>
          <w:lang w:val="sk-SK"/>
        </w:rPr>
        <w:t>ho</w:t>
      </w:r>
      <w:r>
        <w:rPr>
          <w:b/>
          <w:bCs/>
          <w:lang w:val="uk-UA"/>
        </w:rPr>
        <w:t xml:space="preserve"> </w:t>
      </w:r>
      <w:r>
        <w:rPr>
          <w:b/>
          <w:bCs/>
          <w:lang w:val="sk-SK"/>
        </w:rPr>
        <w:t>z</w:t>
      </w:r>
      <w:r>
        <w:rPr>
          <w:b/>
          <w:bCs/>
          <w:lang w:val="uk-UA"/>
        </w:rPr>
        <w:t>á</w:t>
      </w:r>
      <w:r>
        <w:rPr>
          <w:b/>
          <w:bCs/>
          <w:lang w:val="sk-SK"/>
        </w:rPr>
        <w:t>kladu</w:t>
      </w:r>
      <w:r>
        <w:rPr>
          <w:b/>
          <w:bCs/>
          <w:lang w:val="uk-UA"/>
        </w:rPr>
        <w:t xml:space="preserve"> č</w:t>
      </w:r>
      <w:r>
        <w:rPr>
          <w:b/>
          <w:bCs/>
          <w:lang w:val="sk-SK"/>
        </w:rPr>
        <w:t>e</w:t>
      </w:r>
      <w:r>
        <w:rPr>
          <w:b/>
          <w:bCs/>
          <w:lang w:val="uk-UA"/>
        </w:rPr>
        <w:t>š</w:t>
      </w:r>
      <w:r>
        <w:rPr>
          <w:b/>
          <w:bCs/>
          <w:lang w:val="sk-SK"/>
        </w:rPr>
        <w:t>tiny</w:t>
      </w:r>
    </w:p>
    <w:p w:rsidR="003C4C14" w:rsidRDefault="003C4C14" w:rsidP="00CC45F2">
      <w:pPr>
        <w:jc w:val="both"/>
        <w:rPr>
          <w:rStyle w:val="6"/>
          <w:sz w:val="24"/>
          <w:szCs w:val="24"/>
          <w:lang w:val="cs-CZ"/>
        </w:rPr>
      </w:pPr>
      <w:r w:rsidRPr="0071424C">
        <w:rPr>
          <w:lang w:val="pl-PL"/>
        </w:rPr>
        <w:t>V</w:t>
      </w:r>
      <w:r w:rsidRPr="00CC45F2">
        <w:rPr>
          <w:lang w:val="uk-UA"/>
        </w:rPr>
        <w:t>ý</w:t>
      </w:r>
      <w:r w:rsidRPr="0071424C">
        <w:rPr>
          <w:lang w:val="pl-PL"/>
        </w:rPr>
        <w:t>voj</w:t>
      </w:r>
      <w:r w:rsidRPr="00CC45F2">
        <w:rPr>
          <w:lang w:val="uk-UA"/>
        </w:rPr>
        <w:t xml:space="preserve"> </w:t>
      </w:r>
      <w:r w:rsidRPr="0071424C">
        <w:rPr>
          <w:lang w:val="pl-PL"/>
        </w:rPr>
        <w:t>fonologick</w:t>
      </w:r>
      <w:r w:rsidRPr="00CC45F2">
        <w:rPr>
          <w:lang w:val="uk-UA"/>
        </w:rPr>
        <w:t>é</w:t>
      </w:r>
      <w:r w:rsidRPr="0071424C">
        <w:rPr>
          <w:lang w:val="pl-PL"/>
        </w:rPr>
        <w:t>ho</w:t>
      </w:r>
      <w:r w:rsidRPr="00CC45F2">
        <w:rPr>
          <w:lang w:val="uk-UA"/>
        </w:rPr>
        <w:t xml:space="preserve"> </w:t>
      </w:r>
      <w:r w:rsidRPr="0071424C">
        <w:rPr>
          <w:lang w:val="pl-PL"/>
        </w:rPr>
        <w:t>syst</w:t>
      </w:r>
      <w:r w:rsidRPr="00CC45F2">
        <w:rPr>
          <w:lang w:val="uk-UA"/>
        </w:rPr>
        <w:t>é</w:t>
      </w:r>
      <w:r w:rsidRPr="0071424C">
        <w:rPr>
          <w:lang w:val="pl-PL"/>
        </w:rPr>
        <w:t>mu</w:t>
      </w:r>
      <w:r w:rsidRPr="00CC45F2">
        <w:rPr>
          <w:lang w:val="uk-UA"/>
        </w:rPr>
        <w:t xml:space="preserve">  </w:t>
      </w:r>
      <w:r w:rsidRPr="0071424C">
        <w:rPr>
          <w:lang w:val="pl-PL"/>
        </w:rPr>
        <w:t>od</w:t>
      </w:r>
      <w:r w:rsidRPr="00CC45F2">
        <w:rPr>
          <w:lang w:val="uk-UA"/>
        </w:rPr>
        <w:t xml:space="preserve"> </w:t>
      </w:r>
      <w:r w:rsidRPr="0071424C">
        <w:rPr>
          <w:lang w:val="pl-PL"/>
        </w:rPr>
        <w:t>praslovan</w:t>
      </w:r>
      <w:r w:rsidRPr="00CC45F2">
        <w:rPr>
          <w:lang w:val="uk-UA"/>
        </w:rPr>
        <w:t>š</w:t>
      </w:r>
      <w:r w:rsidRPr="0071424C">
        <w:rPr>
          <w:lang w:val="pl-PL"/>
        </w:rPr>
        <w:t>tiny</w:t>
      </w:r>
      <w:r w:rsidRPr="00CC45F2">
        <w:rPr>
          <w:lang w:val="uk-UA"/>
        </w:rPr>
        <w:t xml:space="preserve"> </w:t>
      </w:r>
      <w:r w:rsidRPr="0071424C">
        <w:rPr>
          <w:lang w:val="pl-PL"/>
        </w:rPr>
        <w:t>do</w:t>
      </w:r>
      <w:r w:rsidRPr="00CC45F2">
        <w:rPr>
          <w:lang w:val="uk-UA"/>
        </w:rPr>
        <w:t xml:space="preserve"> </w:t>
      </w:r>
      <w:r w:rsidRPr="0071424C">
        <w:rPr>
          <w:lang w:val="pl-PL"/>
        </w:rPr>
        <w:t>konce</w:t>
      </w:r>
      <w:r w:rsidRPr="00CC45F2">
        <w:rPr>
          <w:lang w:val="uk-UA"/>
        </w:rPr>
        <w:t xml:space="preserve"> </w:t>
      </w:r>
      <w:r w:rsidRPr="0071424C">
        <w:rPr>
          <w:lang w:val="pl-PL"/>
        </w:rPr>
        <w:t>X</w:t>
      </w:r>
      <w:r w:rsidRPr="00CC45F2">
        <w:rPr>
          <w:lang w:val="uk-UA"/>
        </w:rPr>
        <w:t xml:space="preserve">. </w:t>
      </w:r>
      <w:r w:rsidRPr="0071424C">
        <w:rPr>
          <w:lang w:val="pl-PL"/>
        </w:rPr>
        <w:t>stolet</w:t>
      </w:r>
      <w:r w:rsidRPr="00CC45F2">
        <w:rPr>
          <w:lang w:val="uk-UA"/>
        </w:rPr>
        <w:t xml:space="preserve">í. </w:t>
      </w:r>
      <w:r>
        <w:rPr>
          <w:lang w:val="cs-CZ"/>
        </w:rPr>
        <w:t xml:space="preserve"> </w:t>
      </w:r>
      <w:r w:rsidRPr="0071424C">
        <w:rPr>
          <w:lang w:val="cs-CZ"/>
        </w:rPr>
        <w:t>Vývoj samohláskového systému</w:t>
      </w:r>
      <w:r w:rsidRPr="00C216C7">
        <w:rPr>
          <w:lang w:val="uk-UA"/>
        </w:rPr>
        <w:t>.</w:t>
      </w:r>
      <w:r w:rsidRPr="00C216C7">
        <w:rPr>
          <w:rStyle w:val="6"/>
          <w:sz w:val="24"/>
          <w:szCs w:val="24"/>
          <w:lang w:val="cs-CZ"/>
        </w:rPr>
        <w:t>Vývoj praslovanských samohlásek</w:t>
      </w:r>
      <w:r w:rsidRPr="00C216C7">
        <w:rPr>
          <w:rStyle w:val="6"/>
          <w:sz w:val="24"/>
          <w:szCs w:val="24"/>
          <w:lang w:val="uk-UA"/>
        </w:rPr>
        <w:t>.</w:t>
      </w:r>
    </w:p>
    <w:p w:rsidR="003C4C14" w:rsidRPr="00CC45F2" w:rsidRDefault="003C4C14" w:rsidP="00CC45F2">
      <w:pPr>
        <w:jc w:val="both"/>
        <w:rPr>
          <w:rStyle w:val="6"/>
          <w:b/>
          <w:bCs/>
          <w:color w:val="auto"/>
          <w:sz w:val="24"/>
          <w:szCs w:val="24"/>
          <w:lang w:val="cs-CZ" w:eastAsia="ru-RU"/>
        </w:rPr>
      </w:pPr>
    </w:p>
    <w:p w:rsidR="003C4C14" w:rsidRPr="00C216C7" w:rsidRDefault="003C4C14" w:rsidP="00C216C7">
      <w:pPr>
        <w:pStyle w:val="60"/>
        <w:spacing w:line="240" w:lineRule="auto"/>
        <w:rPr>
          <w:sz w:val="24"/>
          <w:szCs w:val="24"/>
          <w:lang w:val="sk-SK"/>
        </w:rPr>
      </w:pPr>
      <w:r w:rsidRPr="00310540">
        <w:rPr>
          <w:b/>
          <w:bCs/>
          <w:sz w:val="24"/>
          <w:szCs w:val="24"/>
          <w:lang w:val="cs-CZ"/>
        </w:rPr>
        <w:t>Тема 2.</w:t>
      </w:r>
      <w:r w:rsidRPr="00310540">
        <w:rPr>
          <w:rStyle w:val="6"/>
          <w:sz w:val="24"/>
          <w:szCs w:val="24"/>
          <w:lang w:val="cs-CZ"/>
        </w:rPr>
        <w:t xml:space="preserve"> </w:t>
      </w:r>
      <w:r w:rsidRPr="00310540">
        <w:rPr>
          <w:b/>
          <w:bCs/>
          <w:sz w:val="24"/>
          <w:szCs w:val="24"/>
          <w:lang w:val="cs-CZ"/>
        </w:rPr>
        <w:t>Hlavní změny v praslovanském základě č</w:t>
      </w:r>
      <w:r w:rsidRPr="00C216C7">
        <w:rPr>
          <w:b/>
          <w:bCs/>
          <w:sz w:val="24"/>
          <w:szCs w:val="24"/>
          <w:lang w:val="sk-SK"/>
        </w:rPr>
        <w:t>e</w:t>
      </w:r>
      <w:r w:rsidRPr="00310540">
        <w:rPr>
          <w:b/>
          <w:bCs/>
          <w:sz w:val="24"/>
          <w:szCs w:val="24"/>
          <w:lang w:val="cs-CZ"/>
        </w:rPr>
        <w:t>š</w:t>
      </w:r>
      <w:r w:rsidRPr="00C216C7">
        <w:rPr>
          <w:b/>
          <w:bCs/>
          <w:sz w:val="24"/>
          <w:szCs w:val="24"/>
          <w:lang w:val="sk-SK"/>
        </w:rPr>
        <w:t>tiny</w:t>
      </w:r>
      <w:r w:rsidRPr="00310540">
        <w:rPr>
          <w:b/>
          <w:bCs/>
          <w:sz w:val="24"/>
          <w:szCs w:val="24"/>
          <w:lang w:val="cs-CZ"/>
        </w:rPr>
        <w:t xml:space="preserve"> v 10. stor.</w:t>
      </w:r>
    </w:p>
    <w:p w:rsidR="003C4C14" w:rsidRPr="00310540" w:rsidRDefault="003C4C14" w:rsidP="00C216C7">
      <w:pPr>
        <w:pStyle w:val="60"/>
        <w:spacing w:line="240" w:lineRule="auto"/>
        <w:rPr>
          <w:rStyle w:val="6"/>
          <w:sz w:val="24"/>
          <w:szCs w:val="24"/>
          <w:lang w:val="sv-SE"/>
        </w:rPr>
      </w:pPr>
      <w:r w:rsidRPr="00310540">
        <w:rPr>
          <w:rStyle w:val="6"/>
          <w:sz w:val="24"/>
          <w:szCs w:val="24"/>
          <w:lang w:val="sv-SE"/>
        </w:rPr>
        <w:t xml:space="preserve">Vývoj skupin </w:t>
      </w:r>
      <w:r w:rsidRPr="00C216C7">
        <w:rPr>
          <w:rStyle w:val="ab"/>
          <w:sz w:val="24"/>
          <w:szCs w:val="24"/>
          <w:lang w:val="cs-CZ" w:eastAsia="en-US"/>
        </w:rPr>
        <w:t xml:space="preserve">tort, tolt (tart, </w:t>
      </w:r>
      <w:r w:rsidRPr="00310540">
        <w:rPr>
          <w:rStyle w:val="ab"/>
          <w:sz w:val="24"/>
          <w:szCs w:val="24"/>
          <w:lang w:val="sv-SE"/>
        </w:rPr>
        <w:t>tált), tert, telt</w:t>
      </w:r>
      <w:r w:rsidRPr="00310540">
        <w:rPr>
          <w:rStyle w:val="6"/>
          <w:sz w:val="24"/>
          <w:szCs w:val="24"/>
          <w:lang w:val="sv-SE"/>
        </w:rPr>
        <w:t xml:space="preserve"> neboli tzv. metateze likvid.</w:t>
      </w:r>
    </w:p>
    <w:p w:rsidR="003C4C14" w:rsidRDefault="003C4C14" w:rsidP="00D91A5E">
      <w:pPr>
        <w:rPr>
          <w:rStyle w:val="6"/>
          <w:i/>
          <w:iCs/>
          <w:sz w:val="24"/>
          <w:szCs w:val="24"/>
          <w:lang w:val="sk-SK" w:eastAsia="en-US"/>
        </w:rPr>
      </w:pPr>
      <w:r>
        <w:rPr>
          <w:rStyle w:val="6"/>
          <w:sz w:val="24"/>
          <w:szCs w:val="24"/>
          <w:lang w:val="sk-SK"/>
        </w:rPr>
        <w:t xml:space="preserve"> </w:t>
      </w:r>
      <w:r w:rsidRPr="00C216C7">
        <w:rPr>
          <w:rStyle w:val="6"/>
          <w:sz w:val="24"/>
          <w:szCs w:val="24"/>
          <w:lang w:val="sk-SK"/>
        </w:rPr>
        <w:t xml:space="preserve">Vývoj skupin </w:t>
      </w:r>
      <w:r w:rsidRPr="00C216C7">
        <w:rPr>
          <w:rStyle w:val="ab"/>
          <w:sz w:val="24"/>
          <w:szCs w:val="24"/>
          <w:lang w:val="sk-SK" w:eastAsia="en-US"/>
        </w:rPr>
        <w:t>tъrt, tьrt, tъlt,tьlt</w:t>
      </w:r>
      <w:r w:rsidRPr="00C216C7">
        <w:rPr>
          <w:rStyle w:val="ab"/>
          <w:sz w:val="24"/>
          <w:szCs w:val="24"/>
          <w:lang w:val="uk-UA" w:eastAsia="en-US"/>
        </w:rPr>
        <w:t>.</w:t>
      </w:r>
      <w:r w:rsidRPr="00C216C7">
        <w:rPr>
          <w:rStyle w:val="6"/>
          <w:sz w:val="24"/>
          <w:szCs w:val="24"/>
          <w:lang w:val="sk-SK"/>
        </w:rPr>
        <w:t>Stahování neboli kontrakce</w:t>
      </w:r>
    </w:p>
    <w:p w:rsidR="003C4C14" w:rsidRPr="00D91A5E" w:rsidRDefault="003C4C14" w:rsidP="00D91A5E">
      <w:pPr>
        <w:rPr>
          <w:rStyle w:val="6"/>
          <w:i/>
          <w:iCs/>
          <w:sz w:val="24"/>
          <w:szCs w:val="24"/>
          <w:lang w:val="sk-SK" w:eastAsia="en-US"/>
        </w:rPr>
      </w:pPr>
      <w:r>
        <w:rPr>
          <w:rStyle w:val="6"/>
          <w:i/>
          <w:iCs/>
          <w:sz w:val="24"/>
          <w:szCs w:val="24"/>
          <w:lang w:val="sk-SK" w:eastAsia="en-US"/>
        </w:rPr>
        <w:t xml:space="preserve"> </w:t>
      </w:r>
      <w:r w:rsidRPr="00C216C7">
        <w:rPr>
          <w:rStyle w:val="6"/>
          <w:sz w:val="24"/>
          <w:szCs w:val="24"/>
          <w:lang w:val="sk-SK"/>
        </w:rPr>
        <w:t>Vývoj nosových samohlásek</w:t>
      </w:r>
      <w:r w:rsidRPr="00C216C7">
        <w:rPr>
          <w:rStyle w:val="6"/>
          <w:sz w:val="24"/>
          <w:szCs w:val="24"/>
          <w:lang w:val="uk-UA"/>
        </w:rPr>
        <w:t>.</w:t>
      </w:r>
      <w:r w:rsidRPr="00C216C7">
        <w:rPr>
          <w:rStyle w:val="6"/>
          <w:sz w:val="24"/>
          <w:szCs w:val="24"/>
          <w:lang w:val="sk-SK"/>
        </w:rPr>
        <w:t>Zánik a vokalizace jerů</w:t>
      </w:r>
      <w:r w:rsidRPr="00C216C7">
        <w:rPr>
          <w:rStyle w:val="6"/>
          <w:sz w:val="24"/>
          <w:szCs w:val="24"/>
          <w:lang w:val="uk-UA"/>
        </w:rPr>
        <w:t>.</w:t>
      </w:r>
      <w:r w:rsidRPr="00C216C7">
        <w:rPr>
          <w:rStyle w:val="6"/>
          <w:sz w:val="24"/>
          <w:szCs w:val="24"/>
          <w:lang w:val="cs-CZ"/>
        </w:rPr>
        <w:t xml:space="preserve"> </w:t>
      </w:r>
      <w:r w:rsidRPr="00C216C7">
        <w:rPr>
          <w:rStyle w:val="6"/>
          <w:sz w:val="24"/>
          <w:szCs w:val="24"/>
          <w:lang w:val="sk-SK"/>
        </w:rPr>
        <w:t>Pračeský stav samohlásek</w:t>
      </w:r>
    </w:p>
    <w:p w:rsidR="003C4C14" w:rsidRPr="00C216C7" w:rsidRDefault="003C4C14" w:rsidP="00C216C7">
      <w:pPr>
        <w:rPr>
          <w:b/>
          <w:bCs/>
          <w:lang w:val="uk-UA"/>
        </w:rPr>
      </w:pPr>
    </w:p>
    <w:p w:rsidR="003C4C14" w:rsidRDefault="003C4C14" w:rsidP="0071424C">
      <w:pPr>
        <w:rPr>
          <w:b/>
          <w:bCs/>
          <w:lang w:val="uk-UA"/>
        </w:rPr>
      </w:pPr>
    </w:p>
    <w:p w:rsidR="003C4C14" w:rsidRPr="00C216C7" w:rsidRDefault="003C4C14" w:rsidP="0071424C">
      <w:pPr>
        <w:rPr>
          <w:lang w:val="uk-UA"/>
        </w:rPr>
      </w:pPr>
      <w:r w:rsidRPr="0071424C">
        <w:rPr>
          <w:b/>
          <w:bCs/>
          <w:lang w:val="uk-UA"/>
        </w:rPr>
        <w:lastRenderedPageBreak/>
        <w:t xml:space="preserve">Тема 3. </w:t>
      </w:r>
      <w:r w:rsidRPr="00B04325">
        <w:rPr>
          <w:b/>
          <w:bCs/>
          <w:lang w:val="cs-CZ"/>
        </w:rPr>
        <w:t>V</w:t>
      </w:r>
      <w:r w:rsidRPr="0071424C">
        <w:rPr>
          <w:b/>
          <w:bCs/>
          <w:lang w:val="uk-UA"/>
        </w:rPr>
        <w:t>ý</w:t>
      </w:r>
      <w:r w:rsidRPr="00B04325">
        <w:rPr>
          <w:b/>
          <w:bCs/>
          <w:lang w:val="cs-CZ"/>
        </w:rPr>
        <w:t>voj</w:t>
      </w:r>
      <w:r w:rsidRPr="0071424C">
        <w:rPr>
          <w:b/>
          <w:bCs/>
          <w:lang w:val="uk-UA"/>
        </w:rPr>
        <w:t xml:space="preserve"> </w:t>
      </w:r>
      <w:r w:rsidRPr="00B04325">
        <w:rPr>
          <w:b/>
          <w:bCs/>
          <w:lang w:val="cs-CZ"/>
        </w:rPr>
        <w:t>souhl</w:t>
      </w:r>
      <w:r w:rsidRPr="0071424C">
        <w:rPr>
          <w:b/>
          <w:bCs/>
          <w:lang w:val="uk-UA"/>
        </w:rPr>
        <w:t>á</w:t>
      </w:r>
      <w:r w:rsidRPr="00B04325">
        <w:rPr>
          <w:b/>
          <w:bCs/>
          <w:lang w:val="cs-CZ"/>
        </w:rPr>
        <w:t>skov</w:t>
      </w:r>
      <w:r w:rsidRPr="0071424C">
        <w:rPr>
          <w:b/>
          <w:bCs/>
          <w:lang w:val="uk-UA"/>
        </w:rPr>
        <w:t>é</w:t>
      </w:r>
      <w:r w:rsidRPr="00B04325">
        <w:rPr>
          <w:b/>
          <w:bCs/>
          <w:lang w:val="cs-CZ"/>
        </w:rPr>
        <w:t>ho</w:t>
      </w:r>
      <w:r w:rsidRPr="0071424C">
        <w:rPr>
          <w:b/>
          <w:bCs/>
          <w:lang w:val="uk-UA"/>
        </w:rPr>
        <w:t xml:space="preserve"> </w:t>
      </w:r>
      <w:r w:rsidRPr="00B04325">
        <w:rPr>
          <w:b/>
          <w:bCs/>
          <w:lang w:val="cs-CZ"/>
        </w:rPr>
        <w:t>syst</w:t>
      </w:r>
      <w:r w:rsidRPr="0071424C">
        <w:rPr>
          <w:b/>
          <w:bCs/>
          <w:lang w:val="uk-UA"/>
        </w:rPr>
        <w:t>é</w:t>
      </w:r>
      <w:r w:rsidRPr="00B04325">
        <w:rPr>
          <w:b/>
          <w:bCs/>
          <w:lang w:val="cs-CZ"/>
        </w:rPr>
        <w:t>mu</w:t>
      </w:r>
    </w:p>
    <w:p w:rsidR="003C4C14" w:rsidRPr="00C216C7" w:rsidRDefault="003C4C14" w:rsidP="0071424C">
      <w:pPr>
        <w:rPr>
          <w:rStyle w:val="6"/>
          <w:color w:val="auto"/>
          <w:sz w:val="24"/>
          <w:szCs w:val="24"/>
          <w:lang w:val="uk-UA"/>
        </w:rPr>
      </w:pPr>
      <w:r w:rsidRPr="00CC45F2">
        <w:rPr>
          <w:rStyle w:val="61"/>
          <w:rFonts w:ascii="Times New Roman" w:hAnsi="Times New Roman" w:cs="Times New Roman"/>
          <w:sz w:val="24"/>
          <w:szCs w:val="24"/>
        </w:rPr>
        <w:t>V</w:t>
      </w:r>
      <w:r w:rsidRPr="00CC45F2">
        <w:rPr>
          <w:rStyle w:val="61"/>
          <w:rFonts w:ascii="Times New Roman" w:hAnsi="Times New Roman" w:cs="Times New Roman"/>
          <w:sz w:val="24"/>
          <w:szCs w:val="24"/>
          <w:lang w:val="uk-UA"/>
        </w:rPr>
        <w:t>ý</w:t>
      </w:r>
      <w:proofErr w:type="spellStart"/>
      <w:r w:rsidRPr="00CC45F2">
        <w:rPr>
          <w:rStyle w:val="61"/>
          <w:rFonts w:ascii="Times New Roman" w:hAnsi="Times New Roman" w:cs="Times New Roman"/>
          <w:sz w:val="24"/>
          <w:szCs w:val="24"/>
        </w:rPr>
        <w:t>voj</w:t>
      </w:r>
      <w:proofErr w:type="spellEnd"/>
      <w:r w:rsidRPr="00CC45F2">
        <w:rPr>
          <w:rStyle w:val="61"/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C45F2">
        <w:rPr>
          <w:rStyle w:val="61"/>
          <w:rFonts w:ascii="Times New Roman" w:hAnsi="Times New Roman" w:cs="Times New Roman"/>
          <w:sz w:val="24"/>
          <w:szCs w:val="24"/>
        </w:rPr>
        <w:t>praslovansk</w:t>
      </w:r>
      <w:proofErr w:type="spellEnd"/>
      <w:r w:rsidRPr="00CC45F2">
        <w:rPr>
          <w:rStyle w:val="61"/>
          <w:rFonts w:ascii="Times New Roman" w:hAnsi="Times New Roman" w:cs="Times New Roman"/>
          <w:sz w:val="24"/>
          <w:szCs w:val="24"/>
          <w:lang w:val="uk-UA"/>
        </w:rPr>
        <w:t>ý</w:t>
      </w:r>
      <w:proofErr w:type="spellStart"/>
      <w:r w:rsidRPr="00CC45F2">
        <w:rPr>
          <w:rStyle w:val="61"/>
          <w:rFonts w:ascii="Times New Roman" w:hAnsi="Times New Roman" w:cs="Times New Roman"/>
          <w:sz w:val="24"/>
          <w:szCs w:val="24"/>
        </w:rPr>
        <w:t>ch</w:t>
      </w:r>
      <w:proofErr w:type="spellEnd"/>
      <w:r w:rsidRPr="00CC45F2">
        <w:rPr>
          <w:rStyle w:val="61"/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C45F2">
        <w:rPr>
          <w:rStyle w:val="61"/>
          <w:rFonts w:ascii="Times New Roman" w:hAnsi="Times New Roman" w:cs="Times New Roman"/>
          <w:sz w:val="24"/>
          <w:szCs w:val="24"/>
        </w:rPr>
        <w:t>souhl</w:t>
      </w:r>
      <w:proofErr w:type="spellEnd"/>
      <w:r w:rsidRPr="00CC45F2">
        <w:rPr>
          <w:rStyle w:val="61"/>
          <w:rFonts w:ascii="Times New Roman" w:hAnsi="Times New Roman" w:cs="Times New Roman"/>
          <w:sz w:val="24"/>
          <w:szCs w:val="24"/>
          <w:lang w:val="uk-UA"/>
        </w:rPr>
        <w:t>á</w:t>
      </w:r>
      <w:proofErr w:type="spellStart"/>
      <w:r w:rsidRPr="00CC45F2">
        <w:rPr>
          <w:rStyle w:val="61"/>
          <w:rFonts w:ascii="Times New Roman" w:hAnsi="Times New Roman" w:cs="Times New Roman"/>
          <w:sz w:val="24"/>
          <w:szCs w:val="24"/>
        </w:rPr>
        <w:t>sek</w:t>
      </w:r>
      <w:proofErr w:type="spellEnd"/>
      <w:r w:rsidRPr="00C216C7">
        <w:rPr>
          <w:rStyle w:val="61"/>
          <w:sz w:val="24"/>
          <w:szCs w:val="24"/>
          <w:lang w:val="uk-UA"/>
        </w:rPr>
        <w:t xml:space="preserve">. </w:t>
      </w:r>
      <w:r w:rsidRPr="00C216C7">
        <w:rPr>
          <w:rStyle w:val="6"/>
          <w:sz w:val="24"/>
          <w:szCs w:val="24"/>
          <w:lang w:val="pl-PL"/>
        </w:rPr>
        <w:t>Zm</w:t>
      </w:r>
      <w:r w:rsidRPr="00C216C7">
        <w:rPr>
          <w:rStyle w:val="6"/>
          <w:sz w:val="24"/>
          <w:szCs w:val="24"/>
          <w:lang w:val="uk-UA"/>
        </w:rPr>
        <w:t>ě</w:t>
      </w:r>
      <w:r w:rsidRPr="00C216C7">
        <w:rPr>
          <w:rStyle w:val="6"/>
          <w:sz w:val="24"/>
          <w:szCs w:val="24"/>
          <w:lang w:val="pl-PL"/>
        </w:rPr>
        <w:t>na</w:t>
      </w:r>
      <w:r w:rsidRPr="00C216C7">
        <w:rPr>
          <w:rStyle w:val="6"/>
          <w:sz w:val="24"/>
          <w:szCs w:val="24"/>
          <w:lang w:val="uk-UA"/>
        </w:rPr>
        <w:t xml:space="preserve"> </w:t>
      </w:r>
      <w:r w:rsidRPr="00C216C7">
        <w:rPr>
          <w:rStyle w:val="ab"/>
          <w:sz w:val="24"/>
          <w:szCs w:val="24"/>
          <w:lang w:val="pl-PL"/>
        </w:rPr>
        <w:t>dz</w:t>
      </w:r>
      <w:r w:rsidRPr="00C216C7">
        <w:rPr>
          <w:rStyle w:val="ab"/>
          <w:sz w:val="24"/>
          <w:szCs w:val="24"/>
          <w:lang w:val="uk-UA"/>
        </w:rPr>
        <w:t xml:space="preserve">’ &gt; </w:t>
      </w:r>
      <w:r w:rsidRPr="00C216C7">
        <w:rPr>
          <w:rStyle w:val="ab"/>
          <w:sz w:val="24"/>
          <w:szCs w:val="24"/>
          <w:lang w:val="pl-PL"/>
        </w:rPr>
        <w:t>z</w:t>
      </w:r>
      <w:r w:rsidRPr="00C216C7">
        <w:rPr>
          <w:rStyle w:val="ab"/>
          <w:sz w:val="24"/>
          <w:szCs w:val="24"/>
          <w:lang w:val="uk-UA"/>
        </w:rPr>
        <w:t>’</w:t>
      </w:r>
      <w:r w:rsidRPr="00C216C7">
        <w:rPr>
          <w:rStyle w:val="6"/>
          <w:color w:val="auto"/>
          <w:sz w:val="24"/>
          <w:szCs w:val="24"/>
          <w:lang w:val="uk-UA"/>
        </w:rPr>
        <w:t>.</w:t>
      </w:r>
      <w:r w:rsidRPr="00C216C7">
        <w:rPr>
          <w:rStyle w:val="6"/>
          <w:color w:val="auto"/>
          <w:sz w:val="24"/>
          <w:szCs w:val="24"/>
          <w:lang w:val="cs-CZ"/>
        </w:rPr>
        <w:t xml:space="preserve"> </w:t>
      </w:r>
      <w:r w:rsidRPr="00B04325">
        <w:rPr>
          <w:rStyle w:val="6"/>
          <w:sz w:val="24"/>
          <w:szCs w:val="24"/>
          <w:lang w:val="cs-CZ"/>
        </w:rPr>
        <w:t>Depalatalizace</w:t>
      </w:r>
      <w:r w:rsidRPr="00C216C7">
        <w:rPr>
          <w:rStyle w:val="6"/>
          <w:sz w:val="24"/>
          <w:szCs w:val="24"/>
          <w:lang w:val="uk-UA"/>
        </w:rPr>
        <w:t xml:space="preserve"> </w:t>
      </w:r>
      <w:r w:rsidRPr="00B04325">
        <w:rPr>
          <w:rStyle w:val="6"/>
          <w:sz w:val="24"/>
          <w:szCs w:val="24"/>
          <w:lang w:val="cs-CZ"/>
        </w:rPr>
        <w:t>pra</w:t>
      </w:r>
      <w:r w:rsidRPr="00C216C7">
        <w:rPr>
          <w:rStyle w:val="6"/>
          <w:sz w:val="24"/>
          <w:szCs w:val="24"/>
          <w:lang w:val="uk-UA"/>
        </w:rPr>
        <w:t>č</w:t>
      </w:r>
      <w:r w:rsidRPr="00B04325">
        <w:rPr>
          <w:rStyle w:val="6"/>
          <w:sz w:val="24"/>
          <w:szCs w:val="24"/>
          <w:lang w:val="cs-CZ"/>
        </w:rPr>
        <w:t>esk</w:t>
      </w:r>
      <w:r w:rsidRPr="00C216C7">
        <w:rPr>
          <w:rStyle w:val="6"/>
          <w:sz w:val="24"/>
          <w:szCs w:val="24"/>
          <w:lang w:val="uk-UA"/>
        </w:rPr>
        <w:t>é</w:t>
      </w:r>
    </w:p>
    <w:p w:rsidR="003C4C14" w:rsidRDefault="003C4C14" w:rsidP="000657C5">
      <w:pPr>
        <w:rPr>
          <w:lang w:val="cs-CZ"/>
        </w:rPr>
      </w:pPr>
      <w:r>
        <w:rPr>
          <w:lang w:val="uk-UA"/>
        </w:rPr>
        <w:t xml:space="preserve"> </w:t>
      </w:r>
      <w:r w:rsidRPr="00B04325">
        <w:rPr>
          <w:lang w:val="cs-CZ"/>
        </w:rPr>
        <w:t>M</w:t>
      </w:r>
      <w:r w:rsidRPr="0071424C">
        <w:rPr>
          <w:lang w:val="uk-UA"/>
        </w:rPr>
        <w:t>ě</w:t>
      </w:r>
      <w:r w:rsidRPr="00B04325">
        <w:rPr>
          <w:lang w:val="cs-CZ"/>
        </w:rPr>
        <w:t>kkostn</w:t>
      </w:r>
      <w:r w:rsidRPr="0071424C">
        <w:rPr>
          <w:lang w:val="uk-UA"/>
        </w:rPr>
        <w:t xml:space="preserve">í </w:t>
      </w:r>
      <w:r w:rsidRPr="00B04325">
        <w:rPr>
          <w:lang w:val="cs-CZ"/>
        </w:rPr>
        <w:t>korelace</w:t>
      </w:r>
      <w:r w:rsidRPr="0071424C">
        <w:rPr>
          <w:lang w:val="uk-UA"/>
        </w:rPr>
        <w:t xml:space="preserve"> </w:t>
      </w:r>
      <w:r w:rsidRPr="00B04325">
        <w:rPr>
          <w:lang w:val="cs-CZ"/>
        </w:rPr>
        <w:t>souhl</w:t>
      </w:r>
      <w:r w:rsidRPr="0071424C">
        <w:rPr>
          <w:lang w:val="uk-UA"/>
        </w:rPr>
        <w:t>á</w:t>
      </w:r>
      <w:r w:rsidRPr="00B04325">
        <w:rPr>
          <w:lang w:val="cs-CZ"/>
        </w:rPr>
        <w:t>skov</w:t>
      </w:r>
      <w:r w:rsidRPr="0071424C">
        <w:rPr>
          <w:lang w:val="uk-UA"/>
        </w:rPr>
        <w:t xml:space="preserve">á </w:t>
      </w:r>
      <w:r w:rsidRPr="00B04325">
        <w:rPr>
          <w:lang w:val="cs-CZ"/>
        </w:rPr>
        <w:t>a</w:t>
      </w:r>
      <w:r w:rsidRPr="0071424C">
        <w:rPr>
          <w:lang w:val="uk-UA"/>
        </w:rPr>
        <w:t xml:space="preserve"> </w:t>
      </w:r>
      <w:r w:rsidRPr="00B04325">
        <w:rPr>
          <w:lang w:val="cs-CZ"/>
        </w:rPr>
        <w:t>jej</w:t>
      </w:r>
      <w:r w:rsidRPr="0071424C">
        <w:rPr>
          <w:lang w:val="uk-UA"/>
        </w:rPr>
        <w:t xml:space="preserve">í </w:t>
      </w:r>
      <w:r w:rsidRPr="00B04325">
        <w:rPr>
          <w:lang w:val="cs-CZ"/>
        </w:rPr>
        <w:t>rozvoj</w:t>
      </w:r>
      <w:r>
        <w:rPr>
          <w:lang w:val="cs-CZ"/>
        </w:rPr>
        <w:t>.</w:t>
      </w:r>
    </w:p>
    <w:p w:rsidR="003C4C14" w:rsidRPr="0071424C" w:rsidRDefault="003C4C14" w:rsidP="000657C5">
      <w:pPr>
        <w:rPr>
          <w:rStyle w:val="6"/>
          <w:b/>
          <w:bCs/>
          <w:sz w:val="24"/>
          <w:szCs w:val="24"/>
          <w:lang w:val="uk-UA"/>
        </w:rPr>
      </w:pPr>
    </w:p>
    <w:p w:rsidR="003C4C14" w:rsidRDefault="003C4C14" w:rsidP="00CC45F2">
      <w:pPr>
        <w:widowControl w:val="0"/>
        <w:rPr>
          <w:rStyle w:val="5"/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CC45F2">
        <w:rPr>
          <w:b/>
          <w:bCs/>
          <w:lang w:val="uk-UA"/>
        </w:rPr>
        <w:t xml:space="preserve">Тема 4. </w:t>
      </w:r>
      <w:r w:rsidRPr="00CC45F2">
        <w:rPr>
          <w:rStyle w:val="5"/>
          <w:rFonts w:ascii="Times New Roman" w:hAnsi="Times New Roman" w:cs="Times New Roman"/>
          <w:b/>
          <w:bCs/>
          <w:sz w:val="24"/>
          <w:szCs w:val="24"/>
          <w:lang w:val="pl-PL"/>
        </w:rPr>
        <w:t>V</w:t>
      </w:r>
      <w:r w:rsidRPr="00CC45F2">
        <w:rPr>
          <w:rStyle w:val="5"/>
          <w:rFonts w:ascii="Times New Roman" w:hAnsi="Times New Roman" w:cs="Times New Roman"/>
          <w:b/>
          <w:bCs/>
          <w:sz w:val="24"/>
          <w:szCs w:val="24"/>
          <w:lang w:val="uk-UA"/>
        </w:rPr>
        <w:t>ý</w:t>
      </w:r>
      <w:r w:rsidRPr="00CC45F2">
        <w:rPr>
          <w:rStyle w:val="5"/>
          <w:rFonts w:ascii="Times New Roman" w:hAnsi="Times New Roman" w:cs="Times New Roman"/>
          <w:b/>
          <w:bCs/>
          <w:sz w:val="24"/>
          <w:szCs w:val="24"/>
          <w:lang w:val="pl-PL"/>
        </w:rPr>
        <w:t>voj</w:t>
      </w:r>
      <w:r w:rsidRPr="00CC45F2">
        <w:rPr>
          <w:rStyle w:val="5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č</w:t>
      </w:r>
      <w:r w:rsidRPr="00CC45F2">
        <w:rPr>
          <w:rStyle w:val="5"/>
          <w:rFonts w:ascii="Times New Roman" w:hAnsi="Times New Roman" w:cs="Times New Roman"/>
          <w:b/>
          <w:bCs/>
          <w:sz w:val="24"/>
          <w:szCs w:val="24"/>
          <w:lang w:val="pl-PL"/>
        </w:rPr>
        <w:t>esk</w:t>
      </w:r>
      <w:r w:rsidRPr="00CC45F2">
        <w:rPr>
          <w:rStyle w:val="5"/>
          <w:rFonts w:ascii="Times New Roman" w:hAnsi="Times New Roman" w:cs="Times New Roman"/>
          <w:b/>
          <w:bCs/>
          <w:sz w:val="24"/>
          <w:szCs w:val="24"/>
          <w:lang w:val="uk-UA"/>
        </w:rPr>
        <w:t>é</w:t>
      </w:r>
      <w:r w:rsidRPr="00CC45F2">
        <w:rPr>
          <w:rStyle w:val="5"/>
          <w:rFonts w:ascii="Times New Roman" w:hAnsi="Times New Roman" w:cs="Times New Roman"/>
          <w:b/>
          <w:bCs/>
          <w:sz w:val="24"/>
          <w:szCs w:val="24"/>
          <w:lang w:val="pl-PL"/>
        </w:rPr>
        <w:t>ho</w:t>
      </w:r>
      <w:r w:rsidRPr="00CC45F2">
        <w:rPr>
          <w:rStyle w:val="5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CC45F2">
        <w:rPr>
          <w:rStyle w:val="5"/>
          <w:rFonts w:ascii="Times New Roman" w:hAnsi="Times New Roman" w:cs="Times New Roman"/>
          <w:b/>
          <w:bCs/>
          <w:sz w:val="24"/>
          <w:szCs w:val="24"/>
          <w:lang w:val="pl-PL"/>
        </w:rPr>
        <w:t>fonologick</w:t>
      </w:r>
      <w:r w:rsidRPr="00CC45F2">
        <w:rPr>
          <w:rStyle w:val="5"/>
          <w:rFonts w:ascii="Times New Roman" w:hAnsi="Times New Roman" w:cs="Times New Roman"/>
          <w:b/>
          <w:bCs/>
          <w:sz w:val="24"/>
          <w:szCs w:val="24"/>
          <w:lang w:val="uk-UA"/>
        </w:rPr>
        <w:t>é</w:t>
      </w:r>
      <w:r w:rsidRPr="00CC45F2">
        <w:rPr>
          <w:rStyle w:val="5"/>
          <w:rFonts w:ascii="Times New Roman" w:hAnsi="Times New Roman" w:cs="Times New Roman"/>
          <w:b/>
          <w:bCs/>
          <w:sz w:val="24"/>
          <w:szCs w:val="24"/>
          <w:lang w:val="pl-PL"/>
        </w:rPr>
        <w:t>ho</w:t>
      </w:r>
      <w:r w:rsidRPr="00CC45F2">
        <w:rPr>
          <w:rStyle w:val="5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CC45F2">
        <w:rPr>
          <w:rStyle w:val="5"/>
          <w:rFonts w:ascii="Times New Roman" w:hAnsi="Times New Roman" w:cs="Times New Roman"/>
          <w:b/>
          <w:bCs/>
          <w:sz w:val="24"/>
          <w:szCs w:val="24"/>
          <w:lang w:val="pl-PL"/>
        </w:rPr>
        <w:t>syst</w:t>
      </w:r>
      <w:r w:rsidRPr="00CC45F2">
        <w:rPr>
          <w:rStyle w:val="5"/>
          <w:rFonts w:ascii="Times New Roman" w:hAnsi="Times New Roman" w:cs="Times New Roman"/>
          <w:b/>
          <w:bCs/>
          <w:sz w:val="24"/>
          <w:szCs w:val="24"/>
          <w:lang w:val="uk-UA"/>
        </w:rPr>
        <w:t>é</w:t>
      </w:r>
      <w:r w:rsidRPr="00CC45F2">
        <w:rPr>
          <w:rStyle w:val="5"/>
          <w:rFonts w:ascii="Times New Roman" w:hAnsi="Times New Roman" w:cs="Times New Roman"/>
          <w:b/>
          <w:bCs/>
          <w:sz w:val="24"/>
          <w:szCs w:val="24"/>
          <w:lang w:val="pl-PL"/>
        </w:rPr>
        <w:t>mu</w:t>
      </w:r>
      <w:r w:rsidRPr="00CC45F2">
        <w:rPr>
          <w:rStyle w:val="5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CC45F2">
        <w:rPr>
          <w:rStyle w:val="5"/>
          <w:rFonts w:ascii="Times New Roman" w:hAnsi="Times New Roman" w:cs="Times New Roman"/>
          <w:b/>
          <w:bCs/>
          <w:sz w:val="24"/>
          <w:szCs w:val="24"/>
          <w:lang w:val="pl-PL"/>
        </w:rPr>
        <w:t>od</w:t>
      </w:r>
      <w:r w:rsidRPr="00CC45F2">
        <w:rPr>
          <w:rStyle w:val="5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CC45F2">
        <w:rPr>
          <w:rStyle w:val="5"/>
          <w:rFonts w:ascii="Times New Roman" w:hAnsi="Times New Roman" w:cs="Times New Roman"/>
          <w:b/>
          <w:bCs/>
          <w:sz w:val="24"/>
          <w:szCs w:val="24"/>
          <w:lang w:val="pl-PL"/>
        </w:rPr>
        <w:t>konce</w:t>
      </w:r>
      <w:r w:rsidRPr="00CC45F2">
        <w:rPr>
          <w:rStyle w:val="5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CC45F2">
        <w:rPr>
          <w:rStyle w:val="5"/>
          <w:rFonts w:ascii="Times New Roman" w:hAnsi="Times New Roman" w:cs="Times New Roman"/>
          <w:b/>
          <w:bCs/>
          <w:sz w:val="24"/>
          <w:szCs w:val="24"/>
          <w:lang w:val="pl-PL"/>
        </w:rPr>
        <w:t>X</w:t>
      </w:r>
      <w:r w:rsidRPr="00CC45F2">
        <w:rPr>
          <w:rStyle w:val="5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</w:t>
      </w:r>
      <w:r w:rsidRPr="00CC45F2">
        <w:rPr>
          <w:rStyle w:val="5"/>
          <w:rFonts w:ascii="Times New Roman" w:hAnsi="Times New Roman" w:cs="Times New Roman"/>
          <w:b/>
          <w:bCs/>
          <w:sz w:val="24"/>
          <w:szCs w:val="24"/>
          <w:lang w:val="pl-PL"/>
        </w:rPr>
        <w:t>stolet</w:t>
      </w:r>
      <w:r w:rsidRPr="00CC45F2">
        <w:rPr>
          <w:rStyle w:val="5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í </w:t>
      </w:r>
      <w:r w:rsidRPr="00CC45F2">
        <w:rPr>
          <w:rStyle w:val="5"/>
          <w:rFonts w:ascii="Times New Roman" w:hAnsi="Times New Roman" w:cs="Times New Roman"/>
          <w:b/>
          <w:bCs/>
          <w:sz w:val="24"/>
          <w:szCs w:val="24"/>
          <w:lang w:val="pl-PL"/>
        </w:rPr>
        <w:t>do</w:t>
      </w:r>
      <w:r w:rsidRPr="00CC45F2">
        <w:rPr>
          <w:rStyle w:val="5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CC45F2">
        <w:rPr>
          <w:rStyle w:val="5"/>
          <w:rFonts w:ascii="Times New Roman" w:hAnsi="Times New Roman" w:cs="Times New Roman"/>
          <w:b/>
          <w:bCs/>
          <w:sz w:val="24"/>
          <w:szCs w:val="24"/>
          <w:lang w:val="pl-PL"/>
        </w:rPr>
        <w:t>konce</w:t>
      </w:r>
      <w:r w:rsidRPr="00CC45F2">
        <w:rPr>
          <w:rStyle w:val="5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CC45F2">
        <w:rPr>
          <w:rStyle w:val="5"/>
          <w:rFonts w:ascii="Times New Roman" w:hAnsi="Times New Roman" w:cs="Times New Roman"/>
          <w:b/>
          <w:bCs/>
          <w:sz w:val="24"/>
          <w:szCs w:val="24"/>
          <w:lang w:val="pl-PL"/>
        </w:rPr>
        <w:t>stolet</w:t>
      </w:r>
      <w:r w:rsidRPr="00CC45F2">
        <w:rPr>
          <w:rStyle w:val="5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í </w:t>
      </w:r>
      <w:r w:rsidRPr="00CC45F2">
        <w:rPr>
          <w:rStyle w:val="5"/>
          <w:rFonts w:ascii="Times New Roman" w:hAnsi="Times New Roman" w:cs="Times New Roman"/>
          <w:b/>
          <w:bCs/>
          <w:sz w:val="24"/>
          <w:szCs w:val="24"/>
          <w:lang w:val="pl-PL"/>
        </w:rPr>
        <w:t>XIV</w:t>
      </w:r>
      <w:r w:rsidRPr="00CC45F2">
        <w:rPr>
          <w:rStyle w:val="5"/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:rsidR="003C4C14" w:rsidRPr="00CC45F2" w:rsidRDefault="003C4C14" w:rsidP="00CC45F2">
      <w:pPr>
        <w:widowControl w:val="0"/>
        <w:rPr>
          <w:lang w:val="uk-UA"/>
        </w:rPr>
      </w:pPr>
      <w:r w:rsidRPr="00CC45F2">
        <w:rPr>
          <w:lang w:val="uk-UA"/>
        </w:rPr>
        <w:t xml:space="preserve"> </w:t>
      </w:r>
      <w:r w:rsidRPr="00CC45F2">
        <w:rPr>
          <w:lang w:val="pl-PL"/>
        </w:rPr>
        <w:t>Vyvoj</w:t>
      </w:r>
      <w:r w:rsidRPr="00CC45F2">
        <w:rPr>
          <w:lang w:val="uk-UA"/>
        </w:rPr>
        <w:t xml:space="preserve"> </w:t>
      </w:r>
      <w:r w:rsidRPr="00CC45F2">
        <w:rPr>
          <w:lang w:val="pl-PL"/>
        </w:rPr>
        <w:t>samohlaskov</w:t>
      </w:r>
      <w:r w:rsidRPr="00444432">
        <w:rPr>
          <w:lang w:val="uk-UA"/>
        </w:rPr>
        <w:t>é</w:t>
      </w:r>
      <w:r w:rsidRPr="00CC45F2">
        <w:rPr>
          <w:lang w:val="pl-PL"/>
        </w:rPr>
        <w:t>ho</w:t>
      </w:r>
      <w:r w:rsidRPr="00CC45F2">
        <w:rPr>
          <w:lang w:val="uk-UA"/>
        </w:rPr>
        <w:t xml:space="preserve"> </w:t>
      </w:r>
      <w:r w:rsidRPr="00CC45F2">
        <w:rPr>
          <w:lang w:val="pl-PL"/>
        </w:rPr>
        <w:t>systemu</w:t>
      </w:r>
      <w:r w:rsidRPr="00CC45F2">
        <w:rPr>
          <w:lang w:val="uk-UA"/>
        </w:rPr>
        <w:t xml:space="preserve">. </w:t>
      </w:r>
      <w:r w:rsidRPr="00CC45F2">
        <w:rPr>
          <w:lang w:val="pl-PL"/>
        </w:rPr>
        <w:t>Zm</w:t>
      </w:r>
      <w:r w:rsidRPr="00CC45F2">
        <w:rPr>
          <w:lang w:val="uk-UA"/>
        </w:rPr>
        <w:t>ě</w:t>
      </w:r>
      <w:r w:rsidRPr="00CC45F2">
        <w:rPr>
          <w:lang w:val="pl-PL"/>
        </w:rPr>
        <w:t>ny</w:t>
      </w:r>
      <w:r w:rsidRPr="00CC45F2">
        <w:rPr>
          <w:lang w:val="uk-UA"/>
        </w:rPr>
        <w:t xml:space="preserve"> </w:t>
      </w:r>
      <w:r w:rsidRPr="00CC45F2">
        <w:rPr>
          <w:lang w:val="pl-PL"/>
        </w:rPr>
        <w:t>v</w:t>
      </w:r>
      <w:r w:rsidRPr="00CC45F2">
        <w:rPr>
          <w:lang w:val="uk-UA"/>
        </w:rPr>
        <w:t xml:space="preserve"> </w:t>
      </w:r>
      <w:r w:rsidRPr="00CC45F2">
        <w:rPr>
          <w:lang w:val="pl-PL"/>
        </w:rPr>
        <w:t>samohl</w:t>
      </w:r>
      <w:r w:rsidRPr="00CC45F2">
        <w:rPr>
          <w:lang w:val="uk-UA"/>
        </w:rPr>
        <w:t>á</w:t>
      </w:r>
      <w:r w:rsidRPr="00CC45F2">
        <w:rPr>
          <w:lang w:val="pl-PL"/>
        </w:rPr>
        <w:t>sk</w:t>
      </w:r>
      <w:r w:rsidRPr="00CC45F2">
        <w:rPr>
          <w:lang w:val="uk-UA"/>
        </w:rPr>
        <w:t>á</w:t>
      </w:r>
      <w:r w:rsidRPr="00CC45F2">
        <w:rPr>
          <w:lang w:val="pl-PL"/>
        </w:rPr>
        <w:t>ch</w:t>
      </w:r>
      <w:r w:rsidRPr="00CC45F2">
        <w:rPr>
          <w:lang w:val="uk-UA"/>
        </w:rPr>
        <w:t xml:space="preserve"> </w:t>
      </w:r>
      <w:r w:rsidRPr="00CC45F2">
        <w:rPr>
          <w:lang w:val="pl-PL"/>
        </w:rPr>
        <w:t>n</w:t>
      </w:r>
      <w:r w:rsidRPr="00CC45F2">
        <w:rPr>
          <w:lang w:val="uk-UA"/>
        </w:rPr>
        <w:t>í</w:t>
      </w:r>
      <w:r w:rsidRPr="00CC45F2">
        <w:rPr>
          <w:lang w:val="pl-PL"/>
        </w:rPr>
        <w:t>zk</w:t>
      </w:r>
      <w:r w:rsidRPr="00CC45F2">
        <w:rPr>
          <w:lang w:val="uk-UA"/>
        </w:rPr>
        <w:t>ý</w:t>
      </w:r>
      <w:r w:rsidRPr="00CC45F2">
        <w:rPr>
          <w:lang w:val="pl-PL"/>
        </w:rPr>
        <w:t>ch</w:t>
      </w:r>
      <w:r w:rsidRPr="00CC45F2">
        <w:rPr>
          <w:lang w:val="uk-UA"/>
        </w:rPr>
        <w:t xml:space="preserve">. </w:t>
      </w:r>
      <w:r w:rsidRPr="00CC45F2">
        <w:rPr>
          <w:lang w:val="pl-PL"/>
        </w:rPr>
        <w:t>P</w:t>
      </w:r>
      <w:r w:rsidRPr="00CC45F2">
        <w:rPr>
          <w:lang w:val="uk-UA"/>
        </w:rPr>
        <w:t>ř</w:t>
      </w:r>
      <w:r w:rsidRPr="00CC45F2">
        <w:rPr>
          <w:lang w:val="pl-PL"/>
        </w:rPr>
        <w:t>ehl</w:t>
      </w:r>
      <w:r w:rsidRPr="00CC45F2">
        <w:rPr>
          <w:lang w:val="uk-UA"/>
        </w:rPr>
        <w:t>á</w:t>
      </w:r>
      <w:r w:rsidRPr="00CC45F2">
        <w:rPr>
          <w:lang w:val="pl-PL"/>
        </w:rPr>
        <w:t>ska</w:t>
      </w:r>
      <w:r w:rsidRPr="00CC45F2">
        <w:rPr>
          <w:lang w:val="uk-UA"/>
        </w:rPr>
        <w:t xml:space="preserve"> </w:t>
      </w:r>
      <w:r w:rsidRPr="00CC45F2">
        <w:rPr>
          <w:i/>
          <w:iCs/>
          <w:lang w:val="uk-UA"/>
        </w:rPr>
        <w:t>'</w:t>
      </w:r>
      <w:r w:rsidRPr="00CC45F2">
        <w:rPr>
          <w:i/>
          <w:iCs/>
          <w:lang w:val="pl-PL"/>
        </w:rPr>
        <w:t>a</w:t>
      </w:r>
      <w:r w:rsidRPr="00CC45F2">
        <w:rPr>
          <w:i/>
          <w:iCs/>
          <w:lang w:val="uk-UA"/>
        </w:rPr>
        <w:t xml:space="preserve"> &gt; ě.</w:t>
      </w:r>
    </w:p>
    <w:p w:rsidR="003C4C14" w:rsidRPr="00CC45F2" w:rsidRDefault="003C4C14" w:rsidP="00CC45F2">
      <w:pPr>
        <w:autoSpaceDE w:val="0"/>
        <w:autoSpaceDN w:val="0"/>
        <w:adjustRightInd w:val="0"/>
        <w:rPr>
          <w:lang w:val="uk-UA"/>
        </w:rPr>
      </w:pPr>
      <w:r w:rsidRPr="00CC45F2">
        <w:rPr>
          <w:lang w:val="uk-UA"/>
        </w:rPr>
        <w:t xml:space="preserve"> </w:t>
      </w:r>
      <w:r w:rsidRPr="00CC45F2">
        <w:rPr>
          <w:lang w:val="pl-PL"/>
        </w:rPr>
        <w:t>Zm</w:t>
      </w:r>
      <w:r w:rsidRPr="00CC45F2">
        <w:rPr>
          <w:lang w:val="uk-UA"/>
        </w:rPr>
        <w:t>ě</w:t>
      </w:r>
      <w:r w:rsidRPr="00CC45F2">
        <w:rPr>
          <w:lang w:val="pl-PL"/>
        </w:rPr>
        <w:t>ny</w:t>
      </w:r>
      <w:r w:rsidRPr="00CC45F2">
        <w:rPr>
          <w:lang w:val="uk-UA"/>
        </w:rPr>
        <w:t xml:space="preserve"> </w:t>
      </w:r>
      <w:r w:rsidRPr="00CC45F2">
        <w:rPr>
          <w:lang w:val="pl-PL"/>
        </w:rPr>
        <w:t>v</w:t>
      </w:r>
      <w:r w:rsidRPr="00CC45F2">
        <w:rPr>
          <w:lang w:val="uk-UA"/>
        </w:rPr>
        <w:t xml:space="preserve"> </w:t>
      </w:r>
      <w:r w:rsidRPr="00CC45F2">
        <w:rPr>
          <w:lang w:val="pl-PL"/>
        </w:rPr>
        <w:t>samohl</w:t>
      </w:r>
      <w:r w:rsidRPr="00CC45F2">
        <w:rPr>
          <w:lang w:val="uk-UA"/>
        </w:rPr>
        <w:t>á</w:t>
      </w:r>
      <w:r w:rsidRPr="00CC45F2">
        <w:rPr>
          <w:lang w:val="pl-PL"/>
        </w:rPr>
        <w:t>sk</w:t>
      </w:r>
      <w:r w:rsidRPr="00CC45F2">
        <w:rPr>
          <w:lang w:val="uk-UA"/>
        </w:rPr>
        <w:t>á</w:t>
      </w:r>
      <w:r w:rsidRPr="00CC45F2">
        <w:rPr>
          <w:lang w:val="pl-PL"/>
        </w:rPr>
        <w:t>ch</w:t>
      </w:r>
      <w:r w:rsidRPr="00CC45F2">
        <w:rPr>
          <w:lang w:val="uk-UA"/>
        </w:rPr>
        <w:t xml:space="preserve"> </w:t>
      </w:r>
      <w:r w:rsidRPr="00CC45F2">
        <w:rPr>
          <w:lang w:val="pl-PL"/>
        </w:rPr>
        <w:t>vysok</w:t>
      </w:r>
      <w:r w:rsidRPr="00CC45F2">
        <w:rPr>
          <w:lang w:val="uk-UA"/>
        </w:rPr>
        <w:t>ý</w:t>
      </w:r>
      <w:r w:rsidRPr="00CC45F2">
        <w:rPr>
          <w:lang w:val="pl-PL"/>
        </w:rPr>
        <w:t>ch</w:t>
      </w:r>
      <w:r w:rsidRPr="00CC45F2">
        <w:rPr>
          <w:lang w:val="uk-UA"/>
        </w:rPr>
        <w:t xml:space="preserve"> </w:t>
      </w:r>
      <w:r w:rsidRPr="00CC45F2">
        <w:rPr>
          <w:lang w:val="pl-PL"/>
        </w:rPr>
        <w:t>a</w:t>
      </w:r>
      <w:r w:rsidRPr="00CC45F2">
        <w:rPr>
          <w:lang w:val="uk-UA"/>
        </w:rPr>
        <w:t xml:space="preserve"> </w:t>
      </w:r>
      <w:r w:rsidRPr="00CC45F2">
        <w:rPr>
          <w:lang w:val="pl-PL"/>
        </w:rPr>
        <w:t>st</w:t>
      </w:r>
      <w:r w:rsidRPr="00CC45F2">
        <w:rPr>
          <w:lang w:val="uk-UA"/>
        </w:rPr>
        <w:t>ř</w:t>
      </w:r>
      <w:r w:rsidRPr="00CC45F2">
        <w:rPr>
          <w:lang w:val="pl-PL"/>
        </w:rPr>
        <w:t>edov</w:t>
      </w:r>
      <w:r w:rsidRPr="00CC45F2">
        <w:rPr>
          <w:lang w:val="uk-UA"/>
        </w:rPr>
        <w:t>ý</w:t>
      </w:r>
      <w:r w:rsidRPr="00CC45F2">
        <w:rPr>
          <w:lang w:val="pl-PL"/>
        </w:rPr>
        <w:t>ch</w:t>
      </w:r>
      <w:r w:rsidRPr="00CC45F2">
        <w:rPr>
          <w:lang w:val="uk-UA"/>
        </w:rPr>
        <w:t xml:space="preserve">.  </w:t>
      </w:r>
      <w:r w:rsidRPr="00CC45F2">
        <w:rPr>
          <w:lang w:val="pl-PL"/>
        </w:rPr>
        <w:t>a</w:t>
      </w:r>
      <w:r w:rsidRPr="00CC45F2">
        <w:rPr>
          <w:lang w:val="uk-UA"/>
        </w:rPr>
        <w:t xml:space="preserve">) </w:t>
      </w:r>
      <w:r w:rsidRPr="00CC45F2">
        <w:rPr>
          <w:lang w:val="pl-PL"/>
        </w:rPr>
        <w:t>P</w:t>
      </w:r>
      <w:r w:rsidRPr="00CC45F2">
        <w:rPr>
          <w:lang w:val="uk-UA"/>
        </w:rPr>
        <w:t>ř</w:t>
      </w:r>
      <w:r w:rsidRPr="00CC45F2">
        <w:rPr>
          <w:lang w:val="pl-PL"/>
        </w:rPr>
        <w:t>ehl</w:t>
      </w:r>
      <w:r w:rsidRPr="00CC45F2">
        <w:rPr>
          <w:lang w:val="uk-UA"/>
        </w:rPr>
        <w:t>á</w:t>
      </w:r>
      <w:r w:rsidRPr="00CC45F2">
        <w:rPr>
          <w:lang w:val="pl-PL"/>
        </w:rPr>
        <w:t>ska</w:t>
      </w:r>
      <w:r w:rsidRPr="00CC45F2">
        <w:rPr>
          <w:lang w:val="uk-UA"/>
        </w:rPr>
        <w:t xml:space="preserve"> </w:t>
      </w:r>
      <w:r w:rsidRPr="00CC45F2">
        <w:rPr>
          <w:i/>
          <w:iCs/>
          <w:lang w:val="uk-UA"/>
        </w:rPr>
        <w:t>'</w:t>
      </w:r>
      <w:r w:rsidRPr="00CC45F2">
        <w:rPr>
          <w:i/>
          <w:iCs/>
          <w:lang w:val="pl-PL"/>
        </w:rPr>
        <w:t>u</w:t>
      </w:r>
      <w:r w:rsidRPr="00CC45F2">
        <w:rPr>
          <w:i/>
          <w:iCs/>
          <w:lang w:val="uk-UA"/>
        </w:rPr>
        <w:t xml:space="preserve"> &gt; </w:t>
      </w:r>
      <w:r w:rsidRPr="00CC45F2">
        <w:rPr>
          <w:i/>
          <w:iCs/>
          <w:lang w:val="pl-PL"/>
        </w:rPr>
        <w:t>i</w:t>
      </w:r>
      <w:r w:rsidRPr="00CC45F2">
        <w:rPr>
          <w:i/>
          <w:iCs/>
          <w:lang w:val="uk-UA"/>
        </w:rPr>
        <w:t xml:space="preserve"> . </w:t>
      </w:r>
      <w:r w:rsidRPr="00CC45F2">
        <w:rPr>
          <w:lang w:val="pl-PL"/>
        </w:rPr>
        <w:t>b</w:t>
      </w:r>
      <w:r w:rsidRPr="00CC45F2">
        <w:rPr>
          <w:lang w:val="uk-UA"/>
        </w:rPr>
        <w:t xml:space="preserve">) </w:t>
      </w:r>
      <w:r w:rsidRPr="00CC45F2">
        <w:rPr>
          <w:lang w:val="pl-PL"/>
        </w:rPr>
        <w:t>P</w:t>
      </w:r>
      <w:r w:rsidRPr="00CC45F2">
        <w:rPr>
          <w:lang w:val="uk-UA"/>
        </w:rPr>
        <w:t>ř</w:t>
      </w:r>
      <w:r w:rsidRPr="00CC45F2">
        <w:rPr>
          <w:lang w:val="pl-PL"/>
        </w:rPr>
        <w:t>ehl</w:t>
      </w:r>
      <w:r w:rsidRPr="00CC45F2">
        <w:rPr>
          <w:lang w:val="uk-UA"/>
        </w:rPr>
        <w:t>á</w:t>
      </w:r>
      <w:r w:rsidRPr="00CC45F2">
        <w:rPr>
          <w:lang w:val="pl-PL"/>
        </w:rPr>
        <w:t>ska</w:t>
      </w:r>
      <w:r w:rsidRPr="00CC45F2">
        <w:rPr>
          <w:lang w:val="uk-UA"/>
        </w:rPr>
        <w:t xml:space="preserve"> </w:t>
      </w:r>
      <w:r w:rsidRPr="00CC45F2">
        <w:rPr>
          <w:i/>
          <w:iCs/>
          <w:lang w:val="uk-UA"/>
        </w:rPr>
        <w:t>'</w:t>
      </w:r>
      <w:r w:rsidRPr="00CC45F2">
        <w:rPr>
          <w:i/>
          <w:iCs/>
          <w:lang w:val="pl-PL"/>
        </w:rPr>
        <w:t>o</w:t>
      </w:r>
      <w:r w:rsidRPr="00CC45F2">
        <w:rPr>
          <w:i/>
          <w:iCs/>
          <w:lang w:val="uk-UA"/>
        </w:rPr>
        <w:t xml:space="preserve"> &gt; ě</w:t>
      </w:r>
    </w:p>
    <w:p w:rsidR="003C4C14" w:rsidRPr="00CC45F2" w:rsidRDefault="003C4C14" w:rsidP="000657C5">
      <w:pPr>
        <w:rPr>
          <w:lang w:val="uk-UA"/>
        </w:rPr>
      </w:pPr>
      <w:r w:rsidRPr="00CC45F2">
        <w:rPr>
          <w:lang w:val="pl-PL"/>
        </w:rPr>
        <w:t>Vyvoj</w:t>
      </w:r>
      <w:r w:rsidRPr="00CC45F2">
        <w:rPr>
          <w:lang w:val="uk-UA"/>
        </w:rPr>
        <w:t xml:space="preserve"> </w:t>
      </w:r>
      <w:r w:rsidRPr="00CC45F2">
        <w:rPr>
          <w:lang w:val="pl-PL"/>
        </w:rPr>
        <w:t>slabikotvorn</w:t>
      </w:r>
      <w:r w:rsidRPr="00CC45F2">
        <w:rPr>
          <w:lang w:val="uk-UA"/>
        </w:rPr>
        <w:t>ý</w:t>
      </w:r>
      <w:r w:rsidRPr="00CC45F2">
        <w:rPr>
          <w:lang w:val="pl-PL"/>
        </w:rPr>
        <w:t>ch</w:t>
      </w:r>
      <w:r w:rsidRPr="00CC45F2">
        <w:rPr>
          <w:lang w:val="uk-UA"/>
        </w:rPr>
        <w:t xml:space="preserve"> </w:t>
      </w:r>
      <w:r w:rsidRPr="00CC45F2">
        <w:rPr>
          <w:lang w:val="pl-PL"/>
        </w:rPr>
        <w:t>likvid</w:t>
      </w:r>
      <w:r w:rsidRPr="00CC45F2">
        <w:rPr>
          <w:lang w:val="uk-UA"/>
        </w:rPr>
        <w:t xml:space="preserve"> (</w:t>
      </w:r>
      <w:r w:rsidRPr="00CC45F2">
        <w:rPr>
          <w:i/>
          <w:iCs/>
          <w:lang w:val="pl-PL"/>
        </w:rPr>
        <w:t>r</w:t>
      </w:r>
      <w:r w:rsidRPr="00CC45F2">
        <w:rPr>
          <w:i/>
          <w:iCs/>
          <w:lang w:val="uk-UA"/>
        </w:rPr>
        <w:t xml:space="preserve">, </w:t>
      </w:r>
      <w:r w:rsidRPr="00CC45F2">
        <w:rPr>
          <w:i/>
          <w:iCs/>
          <w:lang w:val="pl-PL"/>
        </w:rPr>
        <w:t>l</w:t>
      </w:r>
      <w:r w:rsidRPr="00CC45F2">
        <w:rPr>
          <w:i/>
          <w:iCs/>
          <w:lang w:val="uk-UA"/>
        </w:rPr>
        <w:t xml:space="preserve"> </w:t>
      </w:r>
      <w:r w:rsidRPr="00CC45F2">
        <w:rPr>
          <w:i/>
          <w:iCs/>
          <w:lang w:val="pl-PL"/>
        </w:rPr>
        <w:t>sonans</w:t>
      </w:r>
      <w:r w:rsidRPr="00CC45F2">
        <w:rPr>
          <w:lang w:val="uk-UA"/>
        </w:rPr>
        <w:t xml:space="preserve">). </w:t>
      </w:r>
      <w:r w:rsidRPr="00CC45F2">
        <w:rPr>
          <w:lang w:val="en-US"/>
        </w:rPr>
        <w:t>Nov</w:t>
      </w:r>
      <w:r w:rsidRPr="00CC45F2">
        <w:rPr>
          <w:lang w:val="uk-UA"/>
        </w:rPr>
        <w:t xml:space="preserve">é </w:t>
      </w:r>
      <w:r w:rsidRPr="00CC45F2">
        <w:rPr>
          <w:i/>
          <w:iCs/>
          <w:lang w:val="en-US"/>
        </w:rPr>
        <w:t>r</w:t>
      </w:r>
      <w:r w:rsidRPr="00CC45F2">
        <w:rPr>
          <w:i/>
          <w:iCs/>
          <w:lang w:val="uk-UA"/>
        </w:rPr>
        <w:t xml:space="preserve">, </w:t>
      </w:r>
      <w:r w:rsidRPr="00CC45F2">
        <w:rPr>
          <w:i/>
          <w:iCs/>
          <w:lang w:val="en-US"/>
        </w:rPr>
        <w:t>l</w:t>
      </w:r>
      <w:r w:rsidRPr="00CC45F2">
        <w:rPr>
          <w:i/>
          <w:iCs/>
          <w:lang w:val="uk-UA"/>
        </w:rPr>
        <w:t xml:space="preserve"> </w:t>
      </w:r>
      <w:proofErr w:type="spellStart"/>
      <w:r w:rsidRPr="00CC45F2">
        <w:rPr>
          <w:lang w:val="en-US"/>
        </w:rPr>
        <w:t>sonans</w:t>
      </w:r>
      <w:proofErr w:type="spellEnd"/>
      <w:r w:rsidRPr="00CC45F2">
        <w:rPr>
          <w:lang w:val="uk-UA"/>
        </w:rPr>
        <w:t xml:space="preserve"> </w:t>
      </w:r>
      <w:r w:rsidRPr="00CC45F2">
        <w:rPr>
          <w:lang w:val="en-US"/>
        </w:rPr>
        <w:t>a</w:t>
      </w:r>
      <w:r w:rsidRPr="00CC45F2">
        <w:rPr>
          <w:lang w:val="uk-UA"/>
        </w:rPr>
        <w:t xml:space="preserve"> </w:t>
      </w:r>
      <w:r w:rsidRPr="00CC45F2">
        <w:rPr>
          <w:lang w:val="en-US"/>
        </w:rPr>
        <w:t>v</w:t>
      </w:r>
      <w:r w:rsidRPr="00CC45F2">
        <w:rPr>
          <w:lang w:val="uk-UA"/>
        </w:rPr>
        <w:t>ý</w:t>
      </w:r>
      <w:proofErr w:type="spellStart"/>
      <w:r w:rsidRPr="00CC45F2">
        <w:rPr>
          <w:lang w:val="en-US"/>
        </w:rPr>
        <w:t>voj</w:t>
      </w:r>
      <w:proofErr w:type="spellEnd"/>
      <w:r w:rsidRPr="00CC45F2">
        <w:rPr>
          <w:lang w:val="uk-UA"/>
        </w:rPr>
        <w:t xml:space="preserve"> </w:t>
      </w:r>
      <w:proofErr w:type="spellStart"/>
      <w:r w:rsidRPr="00CC45F2">
        <w:rPr>
          <w:lang w:val="en-US"/>
        </w:rPr>
        <w:t>pobo</w:t>
      </w:r>
      <w:proofErr w:type="spellEnd"/>
      <w:r w:rsidRPr="00CC45F2">
        <w:rPr>
          <w:lang w:val="uk-UA"/>
        </w:rPr>
        <w:t>č</w:t>
      </w:r>
      <w:r w:rsidRPr="00CC45F2">
        <w:rPr>
          <w:lang w:val="en-US"/>
        </w:rPr>
        <w:t>n</w:t>
      </w:r>
      <w:r w:rsidRPr="00CC45F2">
        <w:rPr>
          <w:lang w:val="uk-UA"/>
        </w:rPr>
        <w:t>ý</w:t>
      </w:r>
      <w:proofErr w:type="spellStart"/>
      <w:r w:rsidRPr="00CC45F2">
        <w:rPr>
          <w:lang w:val="en-US"/>
        </w:rPr>
        <w:t>ch</w:t>
      </w:r>
      <w:proofErr w:type="spellEnd"/>
      <w:r w:rsidRPr="00CC45F2">
        <w:rPr>
          <w:lang w:val="uk-UA"/>
        </w:rPr>
        <w:t xml:space="preserve"> </w:t>
      </w:r>
      <w:proofErr w:type="spellStart"/>
      <w:r w:rsidRPr="00CC45F2">
        <w:rPr>
          <w:lang w:val="en-US"/>
        </w:rPr>
        <w:t>slabik</w:t>
      </w:r>
      <w:proofErr w:type="spellEnd"/>
    </w:p>
    <w:p w:rsidR="003C4C14" w:rsidRDefault="003C4C14" w:rsidP="000657C5">
      <w:pPr>
        <w:pStyle w:val="Default"/>
        <w:rPr>
          <w:i/>
          <w:iCs/>
          <w:color w:val="auto"/>
          <w:lang w:val="cs-CZ"/>
        </w:rPr>
      </w:pPr>
      <w:r w:rsidRPr="00CC45F2">
        <w:rPr>
          <w:lang w:val="cs-CZ"/>
        </w:rPr>
        <w:t xml:space="preserve">Staročeská kvantita. Staročeský přízvuk.Vyvoj souhlaskového systemu. Změna g &gt; y &gt; h </w:t>
      </w:r>
      <w:r w:rsidRPr="00CC45F2">
        <w:rPr>
          <w:lang w:val="uk-UA"/>
        </w:rPr>
        <w:t>.</w:t>
      </w:r>
      <w:r w:rsidRPr="00CC45F2">
        <w:rPr>
          <w:color w:val="auto"/>
          <w:lang w:val="cs-CZ"/>
        </w:rPr>
        <w:t xml:space="preserve">Asibilace u </w:t>
      </w:r>
      <w:r w:rsidRPr="00CC45F2">
        <w:rPr>
          <w:i/>
          <w:iCs/>
          <w:color w:val="auto"/>
          <w:lang w:val="cs-CZ"/>
        </w:rPr>
        <w:t xml:space="preserve">ť, ď, </w:t>
      </w:r>
      <w:r w:rsidRPr="00CC45F2">
        <w:rPr>
          <w:color w:val="auto"/>
          <w:lang w:val="cs-CZ"/>
        </w:rPr>
        <w:t xml:space="preserve">r' a vznik </w:t>
      </w:r>
      <w:r w:rsidRPr="00CC45F2">
        <w:rPr>
          <w:i/>
          <w:iCs/>
          <w:color w:val="auto"/>
          <w:lang w:val="cs-CZ"/>
        </w:rPr>
        <w:t>ř.</w:t>
      </w:r>
    </w:p>
    <w:p w:rsidR="003C4C14" w:rsidRPr="00CC45F2" w:rsidRDefault="003C4C14" w:rsidP="000657C5">
      <w:pPr>
        <w:pStyle w:val="Default"/>
        <w:rPr>
          <w:lang w:val="cs-CZ"/>
        </w:rPr>
      </w:pPr>
    </w:p>
    <w:p w:rsidR="003C4C14" w:rsidRPr="00CC45F2" w:rsidRDefault="003C4C14" w:rsidP="00CC45F2">
      <w:pPr>
        <w:autoSpaceDE w:val="0"/>
        <w:autoSpaceDN w:val="0"/>
        <w:adjustRightInd w:val="0"/>
        <w:rPr>
          <w:b/>
          <w:bCs/>
          <w:lang w:val="uk-UA"/>
        </w:rPr>
      </w:pPr>
      <w:r w:rsidRPr="00CC45F2">
        <w:rPr>
          <w:b/>
          <w:bCs/>
          <w:lang w:val="uk-UA"/>
        </w:rPr>
        <w:t xml:space="preserve">Тема 5. </w:t>
      </w:r>
      <w:r w:rsidRPr="00CC45F2">
        <w:rPr>
          <w:b/>
          <w:bCs/>
          <w:lang w:val="pl-PL"/>
        </w:rPr>
        <w:t>V</w:t>
      </w:r>
      <w:r w:rsidRPr="00CC45F2">
        <w:rPr>
          <w:b/>
          <w:bCs/>
          <w:lang w:val="uk-UA"/>
        </w:rPr>
        <w:t>ý</w:t>
      </w:r>
      <w:r w:rsidRPr="00CC45F2">
        <w:rPr>
          <w:b/>
          <w:bCs/>
          <w:lang w:val="pl-PL"/>
        </w:rPr>
        <w:t>voj</w:t>
      </w:r>
      <w:r w:rsidRPr="00CC45F2">
        <w:rPr>
          <w:b/>
          <w:bCs/>
          <w:lang w:val="uk-UA"/>
        </w:rPr>
        <w:t xml:space="preserve"> </w:t>
      </w:r>
      <w:r w:rsidRPr="00CC45F2">
        <w:rPr>
          <w:b/>
          <w:bCs/>
          <w:lang w:val="pl-PL"/>
        </w:rPr>
        <w:t>fonologick</w:t>
      </w:r>
      <w:r w:rsidRPr="00CC45F2">
        <w:rPr>
          <w:b/>
          <w:bCs/>
          <w:lang w:val="uk-UA"/>
        </w:rPr>
        <w:t>é</w:t>
      </w:r>
      <w:r w:rsidRPr="00CC45F2">
        <w:rPr>
          <w:b/>
          <w:bCs/>
          <w:lang w:val="pl-PL"/>
        </w:rPr>
        <w:t>ho</w:t>
      </w:r>
      <w:r w:rsidRPr="00CC45F2">
        <w:rPr>
          <w:b/>
          <w:bCs/>
          <w:lang w:val="uk-UA"/>
        </w:rPr>
        <w:t xml:space="preserve"> </w:t>
      </w:r>
      <w:r w:rsidRPr="00CC45F2">
        <w:rPr>
          <w:b/>
          <w:bCs/>
          <w:lang w:val="pl-PL"/>
        </w:rPr>
        <w:t>syst</w:t>
      </w:r>
      <w:r w:rsidRPr="00CC45F2">
        <w:rPr>
          <w:b/>
          <w:bCs/>
          <w:lang w:val="uk-UA"/>
        </w:rPr>
        <w:t>é</w:t>
      </w:r>
      <w:r w:rsidRPr="00CC45F2">
        <w:rPr>
          <w:b/>
          <w:bCs/>
          <w:lang w:val="pl-PL"/>
        </w:rPr>
        <w:t>mu</w:t>
      </w:r>
      <w:r w:rsidRPr="00CC45F2">
        <w:rPr>
          <w:b/>
          <w:bCs/>
          <w:lang w:val="uk-UA"/>
        </w:rPr>
        <w:t xml:space="preserve"> </w:t>
      </w:r>
      <w:r w:rsidRPr="00CC45F2">
        <w:rPr>
          <w:b/>
          <w:bCs/>
          <w:lang w:val="pl-PL"/>
        </w:rPr>
        <w:t>od</w:t>
      </w:r>
      <w:r w:rsidRPr="00CC45F2">
        <w:rPr>
          <w:b/>
          <w:bCs/>
          <w:lang w:val="uk-UA"/>
        </w:rPr>
        <w:t xml:space="preserve"> </w:t>
      </w:r>
      <w:r w:rsidRPr="00CC45F2">
        <w:rPr>
          <w:b/>
          <w:bCs/>
          <w:lang w:val="pl-PL"/>
        </w:rPr>
        <w:t>konce</w:t>
      </w:r>
      <w:r w:rsidRPr="00CC45F2">
        <w:rPr>
          <w:b/>
          <w:bCs/>
          <w:lang w:val="uk-UA"/>
        </w:rPr>
        <w:t xml:space="preserve"> </w:t>
      </w:r>
      <w:r w:rsidRPr="00CC45F2">
        <w:rPr>
          <w:b/>
          <w:bCs/>
          <w:lang w:val="pl-PL"/>
        </w:rPr>
        <w:t>XIV</w:t>
      </w:r>
      <w:r w:rsidRPr="00CC45F2">
        <w:rPr>
          <w:b/>
          <w:bCs/>
          <w:lang w:val="uk-UA"/>
        </w:rPr>
        <w:t xml:space="preserve">. </w:t>
      </w:r>
      <w:r w:rsidRPr="00CC45F2">
        <w:rPr>
          <w:b/>
          <w:bCs/>
          <w:lang w:val="pl-PL"/>
        </w:rPr>
        <w:t>stolet</w:t>
      </w:r>
      <w:r w:rsidRPr="00CC45F2">
        <w:rPr>
          <w:b/>
          <w:bCs/>
          <w:lang w:val="uk-UA"/>
        </w:rPr>
        <w:t xml:space="preserve">í </w:t>
      </w:r>
      <w:r w:rsidRPr="00CC45F2">
        <w:rPr>
          <w:b/>
          <w:bCs/>
          <w:lang w:val="pl-PL"/>
        </w:rPr>
        <w:t>do</w:t>
      </w:r>
      <w:r w:rsidRPr="00CC45F2">
        <w:rPr>
          <w:b/>
          <w:bCs/>
          <w:lang w:val="uk-UA"/>
        </w:rPr>
        <w:t xml:space="preserve"> </w:t>
      </w:r>
      <w:r w:rsidRPr="00CC45F2">
        <w:rPr>
          <w:b/>
          <w:bCs/>
          <w:lang w:val="pl-PL"/>
        </w:rPr>
        <w:t>konce</w:t>
      </w:r>
      <w:r w:rsidRPr="00CC45F2">
        <w:rPr>
          <w:b/>
          <w:bCs/>
          <w:lang w:val="uk-UA"/>
        </w:rPr>
        <w:t xml:space="preserve"> </w:t>
      </w:r>
      <w:r w:rsidRPr="00CC45F2">
        <w:rPr>
          <w:b/>
          <w:bCs/>
          <w:lang w:val="cs-CZ"/>
        </w:rPr>
        <w:t>XVI. století</w:t>
      </w:r>
    </w:p>
    <w:p w:rsidR="003C4C14" w:rsidRDefault="003C4C14" w:rsidP="000657C5">
      <w:pPr>
        <w:autoSpaceDE w:val="0"/>
        <w:autoSpaceDN w:val="0"/>
        <w:adjustRightInd w:val="0"/>
        <w:rPr>
          <w:i/>
          <w:iCs/>
          <w:lang w:val="cs-CZ"/>
        </w:rPr>
      </w:pPr>
      <w:r w:rsidRPr="00C216C7">
        <w:rPr>
          <w:lang w:val="cs-CZ"/>
        </w:rPr>
        <w:t xml:space="preserve">Vývoj samohlaskového systému. Rozvinutí jotace a labializace .Vývoj dlouhých samohlásek . Diftongizace </w:t>
      </w:r>
      <w:r w:rsidRPr="00C216C7">
        <w:rPr>
          <w:i/>
          <w:iCs/>
          <w:lang w:val="cs-CZ"/>
        </w:rPr>
        <w:t xml:space="preserve">ý &gt; ei(ý &gt; ej) </w:t>
      </w:r>
      <w:r w:rsidRPr="00C216C7">
        <w:rPr>
          <w:lang w:val="cs-CZ"/>
        </w:rPr>
        <w:t xml:space="preserve">. Diftongizace </w:t>
      </w:r>
      <w:r>
        <w:rPr>
          <w:i/>
          <w:iCs/>
          <w:lang w:val="cs-CZ"/>
        </w:rPr>
        <w:t>ú &gt; ou..</w:t>
      </w:r>
    </w:p>
    <w:p w:rsidR="003C4C14" w:rsidRPr="00C216C7" w:rsidRDefault="003C4C14" w:rsidP="000657C5">
      <w:pPr>
        <w:autoSpaceDE w:val="0"/>
        <w:autoSpaceDN w:val="0"/>
        <w:adjustRightInd w:val="0"/>
        <w:rPr>
          <w:lang w:val="cs-CZ"/>
        </w:rPr>
      </w:pPr>
      <w:r w:rsidRPr="00C216C7">
        <w:rPr>
          <w:i/>
          <w:iCs/>
          <w:lang w:val="cs-CZ"/>
        </w:rPr>
        <w:t xml:space="preserve"> </w:t>
      </w:r>
    </w:p>
    <w:p w:rsidR="003C4C14" w:rsidRPr="00CC45F2" w:rsidRDefault="003C4C14" w:rsidP="00CC45F2">
      <w:pPr>
        <w:autoSpaceDE w:val="0"/>
        <w:autoSpaceDN w:val="0"/>
        <w:adjustRightInd w:val="0"/>
        <w:rPr>
          <w:b/>
          <w:bCs/>
          <w:lang w:val="cs-CZ"/>
        </w:rPr>
      </w:pPr>
      <w:r w:rsidRPr="00CC45F2">
        <w:rPr>
          <w:b/>
          <w:bCs/>
          <w:lang w:val="uk-UA"/>
        </w:rPr>
        <w:t xml:space="preserve">Тема 6. </w:t>
      </w:r>
      <w:r w:rsidRPr="00CC45F2">
        <w:rPr>
          <w:b/>
          <w:bCs/>
          <w:lang w:val="cs-CZ"/>
        </w:rPr>
        <w:t>Vývoj fonologického systému od konce XIV. století do konce  XVI. století</w:t>
      </w:r>
    </w:p>
    <w:p w:rsidR="003C4C14" w:rsidRPr="00CC45F2" w:rsidRDefault="003C4C14" w:rsidP="00CC45F2">
      <w:pPr>
        <w:autoSpaceDE w:val="0"/>
        <w:autoSpaceDN w:val="0"/>
        <w:adjustRightInd w:val="0"/>
        <w:rPr>
          <w:lang w:val="uk-UA"/>
        </w:rPr>
      </w:pPr>
      <w:r w:rsidRPr="00C216C7">
        <w:rPr>
          <w:lang w:val="uk-UA"/>
        </w:rPr>
        <w:t xml:space="preserve"> </w:t>
      </w:r>
      <w:r w:rsidRPr="00C216C7">
        <w:rPr>
          <w:lang w:val="cs-CZ"/>
        </w:rPr>
        <w:t>Monoftongizace</w:t>
      </w:r>
      <w:r w:rsidRPr="00C216C7">
        <w:rPr>
          <w:lang w:val="uk-UA"/>
        </w:rPr>
        <w:t xml:space="preserve"> </w:t>
      </w:r>
      <w:r w:rsidRPr="00C216C7">
        <w:rPr>
          <w:lang w:val="cs-CZ"/>
        </w:rPr>
        <w:t>ie</w:t>
      </w:r>
      <w:r w:rsidRPr="00C216C7">
        <w:rPr>
          <w:lang w:val="uk-UA"/>
        </w:rPr>
        <w:t xml:space="preserve"> &gt; í(</w:t>
      </w:r>
      <w:r w:rsidRPr="00C216C7">
        <w:rPr>
          <w:lang w:val="cs-CZ"/>
        </w:rPr>
        <w:t>ie</w:t>
      </w:r>
      <w:r w:rsidRPr="00C216C7">
        <w:rPr>
          <w:lang w:val="uk-UA"/>
        </w:rPr>
        <w:t xml:space="preserve"> &gt; </w:t>
      </w:r>
      <w:r w:rsidRPr="00C216C7">
        <w:rPr>
          <w:lang w:val="cs-CZ"/>
        </w:rPr>
        <w:t>i</w:t>
      </w:r>
      <w:r w:rsidRPr="00C216C7">
        <w:rPr>
          <w:lang w:val="uk-UA"/>
        </w:rPr>
        <w:t xml:space="preserve">) </w:t>
      </w:r>
      <w:r w:rsidRPr="00C216C7">
        <w:rPr>
          <w:lang w:val="cs-CZ"/>
        </w:rPr>
        <w:t>.Monoftongizace uo &gt; ú (uo &gt; ů)</w:t>
      </w:r>
      <w:r>
        <w:rPr>
          <w:lang w:val="cs-CZ"/>
        </w:rPr>
        <w:t xml:space="preserve">. </w:t>
      </w:r>
      <w:r w:rsidRPr="00C216C7">
        <w:rPr>
          <w:lang w:val="pt-BR"/>
        </w:rPr>
        <w:t xml:space="preserve">Úženi </w:t>
      </w:r>
      <w:r w:rsidRPr="00C216C7">
        <w:rPr>
          <w:i/>
          <w:iCs/>
          <w:lang w:val="pt-BR"/>
        </w:rPr>
        <w:t xml:space="preserve">ě &gt; i </w:t>
      </w:r>
      <w:r w:rsidRPr="00C216C7">
        <w:rPr>
          <w:lang w:val="pt-BR"/>
        </w:rPr>
        <w:t xml:space="preserve"> .Změna </w:t>
      </w:r>
      <w:r w:rsidRPr="00C216C7">
        <w:rPr>
          <w:i/>
          <w:iCs/>
          <w:lang w:val="pt-BR"/>
        </w:rPr>
        <w:t xml:space="preserve">aj &gt; ej </w:t>
      </w:r>
      <w:r w:rsidRPr="00C216C7">
        <w:rPr>
          <w:lang w:val="pt-BR"/>
        </w:rPr>
        <w:t xml:space="preserve">(a </w:t>
      </w:r>
      <w:r>
        <w:rPr>
          <w:i/>
          <w:iCs/>
          <w:lang w:val="pt-BR"/>
        </w:rPr>
        <w:t>au &gt; ou.</w:t>
      </w:r>
      <w:r w:rsidRPr="00C216C7">
        <w:rPr>
          <w:lang w:val="pt-BR"/>
        </w:rPr>
        <w:t xml:space="preserve"> Monoftongizace </w:t>
      </w:r>
      <w:r w:rsidRPr="00C216C7">
        <w:rPr>
          <w:i/>
          <w:iCs/>
          <w:lang w:val="pt-BR"/>
        </w:rPr>
        <w:t xml:space="preserve">ei &gt; e </w:t>
      </w:r>
      <w:r w:rsidRPr="00C216C7">
        <w:rPr>
          <w:lang w:val="pt-BR"/>
        </w:rPr>
        <w:t xml:space="preserve">a </w:t>
      </w:r>
      <w:r w:rsidRPr="00C216C7">
        <w:rPr>
          <w:i/>
          <w:iCs/>
          <w:lang w:val="pt-BR"/>
        </w:rPr>
        <w:t xml:space="preserve">ou </w:t>
      </w:r>
      <w:r w:rsidRPr="00C216C7">
        <w:rPr>
          <w:lang w:val="pt-BR"/>
        </w:rPr>
        <w:t xml:space="preserve">&gt; </w:t>
      </w:r>
      <w:r w:rsidRPr="00C216C7">
        <w:rPr>
          <w:i/>
          <w:iCs/>
          <w:lang w:val="pt-BR"/>
        </w:rPr>
        <w:t xml:space="preserve">o </w:t>
      </w:r>
      <w:r w:rsidRPr="00C216C7">
        <w:rPr>
          <w:lang w:val="pt-BR"/>
        </w:rPr>
        <w:t>.Systém dlouhých samohlásek po provedení všech zm</w:t>
      </w:r>
      <w:r>
        <w:rPr>
          <w:lang w:val="pt-BR"/>
        </w:rPr>
        <w:t xml:space="preserve">ěn . Vývoj krátkých samohlásek. </w:t>
      </w:r>
      <w:r w:rsidRPr="00C216C7">
        <w:rPr>
          <w:lang w:val="pt-BR"/>
        </w:rPr>
        <w:t xml:space="preserve">Systém krátkých samohlásek po provedení všech změn . </w:t>
      </w:r>
    </w:p>
    <w:p w:rsidR="003C4C14" w:rsidRPr="00CC45F2" w:rsidRDefault="003C4C14" w:rsidP="000657C5">
      <w:pPr>
        <w:autoSpaceDE w:val="0"/>
        <w:autoSpaceDN w:val="0"/>
        <w:adjustRightInd w:val="0"/>
        <w:rPr>
          <w:lang w:val="uk-UA"/>
        </w:rPr>
      </w:pPr>
      <w:r>
        <w:rPr>
          <w:lang w:val="pt-BR"/>
        </w:rPr>
        <w:t>V</w:t>
      </w:r>
      <w:r w:rsidRPr="00CC45F2">
        <w:rPr>
          <w:lang w:val="uk-UA"/>
        </w:rPr>
        <w:t>ý</w:t>
      </w:r>
      <w:r>
        <w:rPr>
          <w:lang w:val="pt-BR"/>
        </w:rPr>
        <w:t>voj</w:t>
      </w:r>
      <w:r w:rsidRPr="00CC45F2">
        <w:rPr>
          <w:lang w:val="uk-UA"/>
        </w:rPr>
        <w:t xml:space="preserve"> </w:t>
      </w:r>
      <w:r>
        <w:rPr>
          <w:lang w:val="pt-BR"/>
        </w:rPr>
        <w:t>souhl</w:t>
      </w:r>
      <w:r w:rsidRPr="00CC45F2">
        <w:rPr>
          <w:lang w:val="uk-UA"/>
        </w:rPr>
        <w:t>á</w:t>
      </w:r>
      <w:r>
        <w:rPr>
          <w:lang w:val="pt-BR"/>
        </w:rPr>
        <w:t>skov</w:t>
      </w:r>
      <w:r w:rsidRPr="00CC45F2">
        <w:rPr>
          <w:lang w:val="uk-UA"/>
        </w:rPr>
        <w:t>é</w:t>
      </w:r>
      <w:r>
        <w:rPr>
          <w:lang w:val="pt-BR"/>
        </w:rPr>
        <w:t>ho</w:t>
      </w:r>
      <w:r w:rsidRPr="00CC45F2">
        <w:rPr>
          <w:lang w:val="uk-UA"/>
        </w:rPr>
        <w:t xml:space="preserve"> </w:t>
      </w:r>
      <w:r>
        <w:rPr>
          <w:lang w:val="pt-BR"/>
        </w:rPr>
        <w:t>syst</w:t>
      </w:r>
      <w:r w:rsidRPr="00CC45F2">
        <w:rPr>
          <w:lang w:val="uk-UA"/>
        </w:rPr>
        <w:t>é</w:t>
      </w:r>
      <w:r>
        <w:rPr>
          <w:lang w:val="pt-BR"/>
        </w:rPr>
        <w:t>mu</w:t>
      </w:r>
      <w:r w:rsidRPr="00C216C7">
        <w:rPr>
          <w:lang w:val="uk-UA"/>
        </w:rPr>
        <w:t xml:space="preserve">. </w:t>
      </w:r>
      <w:r w:rsidRPr="00C216C7">
        <w:rPr>
          <w:lang w:val="pt-BR"/>
        </w:rPr>
        <w:t>Zm</w:t>
      </w:r>
      <w:r w:rsidRPr="00CC45F2">
        <w:rPr>
          <w:lang w:val="uk-UA"/>
        </w:rPr>
        <w:t>ě</w:t>
      </w:r>
      <w:r w:rsidRPr="00C216C7">
        <w:rPr>
          <w:lang w:val="pt-BR"/>
        </w:rPr>
        <w:t>ny</w:t>
      </w:r>
      <w:r w:rsidRPr="00CC45F2">
        <w:rPr>
          <w:lang w:val="uk-UA"/>
        </w:rPr>
        <w:t xml:space="preserve"> </w:t>
      </w:r>
      <w:proofErr w:type="spellStart"/>
      <w:r w:rsidRPr="00CC45F2">
        <w:rPr>
          <w:i/>
          <w:iCs/>
          <w:lang w:val="uk-UA"/>
        </w:rPr>
        <w:t>šč</w:t>
      </w:r>
      <w:proofErr w:type="spellEnd"/>
      <w:r w:rsidRPr="00CC45F2">
        <w:rPr>
          <w:i/>
          <w:iCs/>
          <w:lang w:val="uk-UA"/>
        </w:rPr>
        <w:t xml:space="preserve"> &gt; </w:t>
      </w:r>
      <w:proofErr w:type="spellStart"/>
      <w:r w:rsidRPr="00CC45F2">
        <w:rPr>
          <w:i/>
          <w:iCs/>
          <w:lang w:val="uk-UA"/>
        </w:rPr>
        <w:t>šť</w:t>
      </w:r>
      <w:proofErr w:type="spellEnd"/>
      <w:r w:rsidRPr="00CC45F2">
        <w:rPr>
          <w:i/>
          <w:iCs/>
          <w:lang w:val="uk-UA"/>
        </w:rPr>
        <w:t>, ž</w:t>
      </w:r>
      <w:r w:rsidRPr="00C216C7">
        <w:rPr>
          <w:i/>
          <w:iCs/>
          <w:lang w:val="pt-BR"/>
        </w:rPr>
        <w:t>d</w:t>
      </w:r>
      <w:r w:rsidRPr="00CC45F2">
        <w:rPr>
          <w:i/>
          <w:iCs/>
          <w:lang w:val="uk-UA"/>
        </w:rPr>
        <w:t>ž &gt; ž</w:t>
      </w:r>
      <w:r w:rsidRPr="00C216C7">
        <w:rPr>
          <w:i/>
          <w:iCs/>
          <w:lang w:val="pt-BR"/>
        </w:rPr>
        <w:t>d</w:t>
      </w:r>
      <w:r w:rsidRPr="00C216C7">
        <w:rPr>
          <w:i/>
          <w:iCs/>
          <w:lang w:val="uk-UA"/>
        </w:rPr>
        <w:t>’</w:t>
      </w:r>
      <w:r>
        <w:rPr>
          <w:i/>
          <w:iCs/>
          <w:lang w:val="cs-CZ"/>
        </w:rPr>
        <w:t>,</w:t>
      </w:r>
      <w:r w:rsidRPr="00C216C7">
        <w:rPr>
          <w:i/>
          <w:iCs/>
          <w:lang w:val="uk-UA"/>
        </w:rPr>
        <w:t xml:space="preserve">  </w:t>
      </w:r>
      <w:r w:rsidRPr="00CC45F2">
        <w:rPr>
          <w:i/>
          <w:iCs/>
          <w:lang w:val="uk-UA"/>
        </w:rPr>
        <w:t xml:space="preserve"> </w:t>
      </w:r>
      <w:proofErr w:type="spellStart"/>
      <w:r w:rsidRPr="00CC45F2">
        <w:rPr>
          <w:i/>
          <w:iCs/>
          <w:lang w:val="uk-UA"/>
        </w:rPr>
        <w:t>šť</w:t>
      </w:r>
      <w:proofErr w:type="spellEnd"/>
      <w:r w:rsidRPr="00CC45F2">
        <w:rPr>
          <w:i/>
          <w:iCs/>
          <w:lang w:val="uk-UA"/>
        </w:rPr>
        <w:t xml:space="preserve"> &gt; š</w:t>
      </w:r>
      <w:r w:rsidRPr="00C216C7">
        <w:rPr>
          <w:i/>
          <w:iCs/>
          <w:lang w:val="pt-BR"/>
        </w:rPr>
        <w:t>t</w:t>
      </w:r>
      <w:r w:rsidRPr="00CC45F2">
        <w:rPr>
          <w:i/>
          <w:iCs/>
          <w:lang w:val="uk-UA"/>
        </w:rPr>
        <w:t xml:space="preserve">. </w:t>
      </w:r>
      <w:r w:rsidRPr="00CC45F2">
        <w:rPr>
          <w:lang w:val="uk-UA"/>
        </w:rPr>
        <w:t xml:space="preserve"> </w:t>
      </w:r>
    </w:p>
    <w:p w:rsidR="003C4C14" w:rsidRPr="00CC45F2" w:rsidRDefault="003C4C14" w:rsidP="000657C5">
      <w:pPr>
        <w:pStyle w:val="Default"/>
        <w:rPr>
          <w:color w:val="auto"/>
          <w:lang w:val="uk-UA"/>
        </w:rPr>
      </w:pPr>
      <w:r w:rsidRPr="00C216C7">
        <w:rPr>
          <w:color w:val="auto"/>
          <w:lang w:val="pt-BR"/>
        </w:rPr>
        <w:t>Konsonantick</w:t>
      </w:r>
      <w:r w:rsidRPr="00CC45F2">
        <w:rPr>
          <w:color w:val="auto"/>
          <w:lang w:val="uk-UA"/>
        </w:rPr>
        <w:t xml:space="preserve">ý </w:t>
      </w:r>
      <w:r w:rsidRPr="00C216C7">
        <w:rPr>
          <w:color w:val="auto"/>
          <w:lang w:val="pt-BR"/>
        </w:rPr>
        <w:t>syst</w:t>
      </w:r>
      <w:r w:rsidRPr="00CC45F2">
        <w:rPr>
          <w:color w:val="auto"/>
          <w:lang w:val="uk-UA"/>
        </w:rPr>
        <w:t>é</w:t>
      </w:r>
      <w:r w:rsidRPr="00C216C7">
        <w:rPr>
          <w:color w:val="auto"/>
          <w:lang w:val="pt-BR"/>
        </w:rPr>
        <w:t>m</w:t>
      </w:r>
      <w:r w:rsidRPr="00CC45F2">
        <w:rPr>
          <w:color w:val="auto"/>
          <w:lang w:val="uk-UA"/>
        </w:rPr>
        <w:t xml:space="preserve"> </w:t>
      </w:r>
      <w:r w:rsidRPr="00C216C7">
        <w:rPr>
          <w:color w:val="auto"/>
          <w:lang w:val="pt-BR"/>
        </w:rPr>
        <w:t>po</w:t>
      </w:r>
      <w:r w:rsidRPr="00CC45F2">
        <w:rPr>
          <w:color w:val="auto"/>
          <w:lang w:val="uk-UA"/>
        </w:rPr>
        <w:t xml:space="preserve"> </w:t>
      </w:r>
      <w:r w:rsidRPr="00C216C7">
        <w:rPr>
          <w:color w:val="auto"/>
          <w:lang w:val="pt-BR"/>
        </w:rPr>
        <w:t>proveden</w:t>
      </w:r>
      <w:r w:rsidRPr="00CC45F2">
        <w:rPr>
          <w:color w:val="auto"/>
          <w:lang w:val="uk-UA"/>
        </w:rPr>
        <w:t xml:space="preserve">í </w:t>
      </w:r>
      <w:r w:rsidRPr="00C216C7">
        <w:rPr>
          <w:color w:val="auto"/>
          <w:lang w:val="pt-BR"/>
        </w:rPr>
        <w:t>v</w:t>
      </w:r>
      <w:r w:rsidRPr="00CC45F2">
        <w:rPr>
          <w:color w:val="auto"/>
          <w:lang w:val="uk-UA"/>
        </w:rPr>
        <w:t>š</w:t>
      </w:r>
      <w:r w:rsidRPr="00C216C7">
        <w:rPr>
          <w:color w:val="auto"/>
          <w:lang w:val="pt-BR"/>
        </w:rPr>
        <w:t>ech</w:t>
      </w:r>
      <w:r w:rsidRPr="00CC45F2">
        <w:rPr>
          <w:color w:val="auto"/>
          <w:lang w:val="uk-UA"/>
        </w:rPr>
        <w:t xml:space="preserve"> </w:t>
      </w:r>
      <w:r w:rsidRPr="00C216C7">
        <w:rPr>
          <w:color w:val="auto"/>
          <w:lang w:val="pt-BR"/>
        </w:rPr>
        <w:t>zm</w:t>
      </w:r>
      <w:r w:rsidRPr="00CC45F2">
        <w:rPr>
          <w:color w:val="auto"/>
          <w:lang w:val="uk-UA"/>
        </w:rPr>
        <w:t>ě</w:t>
      </w:r>
      <w:r w:rsidRPr="00C216C7">
        <w:rPr>
          <w:color w:val="auto"/>
          <w:lang w:val="pt-BR"/>
        </w:rPr>
        <w:t>n</w:t>
      </w:r>
      <w:r w:rsidRPr="00CC45F2">
        <w:rPr>
          <w:color w:val="auto"/>
          <w:lang w:val="uk-UA"/>
        </w:rPr>
        <w:t>.</w:t>
      </w:r>
    </w:p>
    <w:p w:rsidR="003C4C14" w:rsidRDefault="003C4C14" w:rsidP="000657C5">
      <w:pPr>
        <w:ind w:firstLine="454"/>
        <w:jc w:val="both"/>
        <w:rPr>
          <w:b/>
          <w:bCs/>
          <w:lang w:val="cs-CZ"/>
        </w:rPr>
      </w:pPr>
    </w:p>
    <w:p w:rsidR="003C4C14" w:rsidRDefault="003C4C14" w:rsidP="0071424C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Модуль 2.</w:t>
      </w:r>
    </w:p>
    <w:p w:rsidR="003C4C14" w:rsidRDefault="003C4C14" w:rsidP="0071424C">
      <w:pPr>
        <w:jc w:val="center"/>
        <w:rPr>
          <w:b/>
          <w:bCs/>
          <w:i/>
          <w:iCs/>
          <w:lang w:val="sk-SK"/>
        </w:rPr>
      </w:pPr>
      <w:r>
        <w:rPr>
          <w:b/>
          <w:bCs/>
          <w:i/>
          <w:iCs/>
          <w:lang w:val="sk-SK"/>
        </w:rPr>
        <w:t>Historická morfológie českého jazyka</w:t>
      </w:r>
    </w:p>
    <w:p w:rsidR="003C4C14" w:rsidRPr="00D91A5E" w:rsidRDefault="003C4C14" w:rsidP="00701C0C">
      <w:pPr>
        <w:jc w:val="both"/>
        <w:rPr>
          <w:lang w:val="uk-UA"/>
        </w:rPr>
      </w:pPr>
      <w:r>
        <w:rPr>
          <w:b/>
          <w:bCs/>
          <w:lang w:val="uk-UA"/>
        </w:rPr>
        <w:t xml:space="preserve">Тема 7. </w:t>
      </w:r>
      <w:r>
        <w:rPr>
          <w:b/>
          <w:bCs/>
          <w:lang w:val="pl-PL"/>
        </w:rPr>
        <w:t>V</w:t>
      </w:r>
      <w:r w:rsidRPr="00A7633E">
        <w:rPr>
          <w:b/>
          <w:bCs/>
          <w:lang w:val="uk-UA"/>
        </w:rPr>
        <w:t>ý</w:t>
      </w:r>
      <w:r>
        <w:rPr>
          <w:b/>
          <w:bCs/>
          <w:lang w:val="pl-PL"/>
        </w:rPr>
        <w:t>voj</w:t>
      </w:r>
      <w:r w:rsidRPr="00A7633E">
        <w:rPr>
          <w:b/>
          <w:bCs/>
          <w:lang w:val="uk-UA"/>
        </w:rPr>
        <w:t xml:space="preserve"> </w:t>
      </w:r>
      <w:r>
        <w:rPr>
          <w:b/>
          <w:bCs/>
          <w:lang w:val="pl-PL"/>
        </w:rPr>
        <w:t>gramatick</w:t>
      </w:r>
      <w:r w:rsidRPr="00A7633E">
        <w:rPr>
          <w:b/>
          <w:bCs/>
          <w:lang w:val="uk-UA"/>
        </w:rPr>
        <w:t>ý</w:t>
      </w:r>
      <w:r>
        <w:rPr>
          <w:b/>
          <w:bCs/>
          <w:lang w:val="pl-PL"/>
        </w:rPr>
        <w:t>ch</w:t>
      </w:r>
      <w:r w:rsidRPr="00A7633E">
        <w:rPr>
          <w:b/>
          <w:bCs/>
          <w:lang w:val="uk-UA"/>
        </w:rPr>
        <w:t xml:space="preserve"> </w:t>
      </w:r>
      <w:r>
        <w:rPr>
          <w:b/>
          <w:bCs/>
          <w:lang w:val="pl-PL"/>
        </w:rPr>
        <w:t>kategori</w:t>
      </w:r>
      <w:r w:rsidRPr="00A7633E">
        <w:rPr>
          <w:b/>
          <w:bCs/>
          <w:lang w:val="uk-UA"/>
        </w:rPr>
        <w:t>í</w:t>
      </w:r>
      <w:r w:rsidRPr="00D91A5E">
        <w:rPr>
          <w:b/>
          <w:bCs/>
          <w:lang w:val="uk-UA"/>
        </w:rPr>
        <w:t>.</w:t>
      </w:r>
    </w:p>
    <w:p w:rsidR="003C4C14" w:rsidRDefault="003C4C14" w:rsidP="00701C0C">
      <w:pPr>
        <w:autoSpaceDE w:val="0"/>
        <w:autoSpaceDN w:val="0"/>
        <w:adjustRightInd w:val="0"/>
        <w:rPr>
          <w:lang w:val="cs-CZ"/>
        </w:rPr>
      </w:pPr>
      <w:r>
        <w:rPr>
          <w:lang w:val="pl-PL"/>
        </w:rPr>
        <w:t>Sklo</w:t>
      </w:r>
      <w:r>
        <w:rPr>
          <w:lang w:val="uk-UA"/>
        </w:rPr>
        <w:t>ň</w:t>
      </w:r>
      <w:r>
        <w:rPr>
          <w:lang w:val="pl-PL"/>
        </w:rPr>
        <w:t>ovani</w:t>
      </w:r>
      <w:r>
        <w:rPr>
          <w:lang w:val="uk-UA"/>
        </w:rPr>
        <w:t xml:space="preserve"> (</w:t>
      </w:r>
      <w:r>
        <w:rPr>
          <w:lang w:val="pl-PL"/>
        </w:rPr>
        <w:t>deklinace</w:t>
      </w:r>
      <w:r>
        <w:rPr>
          <w:lang w:val="uk-UA"/>
        </w:rPr>
        <w:t xml:space="preserve">) </w:t>
      </w:r>
      <w:r>
        <w:rPr>
          <w:lang w:val="cs-CZ"/>
        </w:rPr>
        <w:t>.</w:t>
      </w:r>
      <w:r>
        <w:rPr>
          <w:lang w:val="pl-PL"/>
        </w:rPr>
        <w:t>P</w:t>
      </w:r>
      <w:r>
        <w:rPr>
          <w:lang w:val="uk-UA"/>
        </w:rPr>
        <w:t>á</w:t>
      </w:r>
      <w:r>
        <w:rPr>
          <w:lang w:val="pl-PL"/>
        </w:rPr>
        <w:t>d</w:t>
      </w:r>
      <w:r>
        <w:rPr>
          <w:lang w:val="uk-UA"/>
        </w:rPr>
        <w:t xml:space="preserve">  </w:t>
      </w:r>
      <w:r>
        <w:rPr>
          <w:lang w:val="cs-CZ"/>
        </w:rPr>
        <w:t>.</w:t>
      </w:r>
      <w:r>
        <w:rPr>
          <w:lang w:val="pl-PL"/>
        </w:rPr>
        <w:t>Gramatick</w:t>
      </w:r>
      <w:r>
        <w:rPr>
          <w:lang w:val="uk-UA"/>
        </w:rPr>
        <w:t>é č</w:t>
      </w:r>
      <w:r>
        <w:rPr>
          <w:lang w:val="pl-PL"/>
        </w:rPr>
        <w:t>islo</w:t>
      </w:r>
      <w:r>
        <w:rPr>
          <w:lang w:val="cs-CZ"/>
        </w:rPr>
        <w:t xml:space="preserve">. </w:t>
      </w:r>
      <w:r w:rsidRPr="00CC45F2">
        <w:rPr>
          <w:lang w:val="cs-CZ"/>
        </w:rPr>
        <w:t>Rod</w:t>
      </w:r>
      <w:r>
        <w:rPr>
          <w:lang w:val="cs-CZ"/>
        </w:rPr>
        <w:t xml:space="preserve">. </w:t>
      </w:r>
      <w:r w:rsidRPr="00CC45F2">
        <w:rPr>
          <w:lang w:val="cs-CZ"/>
        </w:rPr>
        <w:t>Druhy</w:t>
      </w:r>
      <w:r>
        <w:rPr>
          <w:lang w:val="uk-UA"/>
        </w:rPr>
        <w:t xml:space="preserve"> </w:t>
      </w:r>
      <w:r w:rsidRPr="00CC45F2">
        <w:rPr>
          <w:lang w:val="cs-CZ"/>
        </w:rPr>
        <w:t>deklinace</w:t>
      </w:r>
      <w:r>
        <w:rPr>
          <w:lang w:val="cs-CZ"/>
        </w:rPr>
        <w:t>.</w:t>
      </w:r>
      <w:r w:rsidRPr="00CC45F2">
        <w:rPr>
          <w:lang w:val="cs-CZ"/>
        </w:rPr>
        <w:t>Deklinace</w:t>
      </w:r>
      <w:r>
        <w:rPr>
          <w:lang w:val="uk-UA"/>
        </w:rPr>
        <w:t xml:space="preserve"> </w:t>
      </w:r>
      <w:r w:rsidRPr="00CC45F2">
        <w:rPr>
          <w:lang w:val="cs-CZ"/>
        </w:rPr>
        <w:t>jmenn</w:t>
      </w:r>
      <w:r>
        <w:rPr>
          <w:lang w:val="uk-UA"/>
        </w:rPr>
        <w:t>é</w:t>
      </w:r>
      <w:r>
        <w:rPr>
          <w:lang w:val="cs-CZ"/>
        </w:rPr>
        <w:t>.</w:t>
      </w:r>
      <w:r w:rsidRPr="00CC45F2">
        <w:rPr>
          <w:lang w:val="cs-CZ"/>
        </w:rPr>
        <w:t>Vyvoj</w:t>
      </w:r>
      <w:r>
        <w:rPr>
          <w:lang w:val="uk-UA"/>
        </w:rPr>
        <w:t xml:space="preserve"> </w:t>
      </w:r>
      <w:r w:rsidRPr="00CC45F2">
        <w:rPr>
          <w:lang w:val="cs-CZ"/>
        </w:rPr>
        <w:t>jmenn</w:t>
      </w:r>
      <w:r>
        <w:rPr>
          <w:lang w:val="uk-UA"/>
        </w:rPr>
        <w:t>ý</w:t>
      </w:r>
      <w:r w:rsidRPr="00CC45F2">
        <w:rPr>
          <w:lang w:val="cs-CZ"/>
        </w:rPr>
        <w:t>ch</w:t>
      </w:r>
      <w:r>
        <w:rPr>
          <w:lang w:val="uk-UA"/>
        </w:rPr>
        <w:t xml:space="preserve"> </w:t>
      </w:r>
      <w:r w:rsidRPr="00CC45F2">
        <w:rPr>
          <w:lang w:val="cs-CZ"/>
        </w:rPr>
        <w:t>deklina</w:t>
      </w:r>
      <w:r>
        <w:rPr>
          <w:lang w:val="uk-UA"/>
        </w:rPr>
        <w:t>č</w:t>
      </w:r>
      <w:r w:rsidRPr="00CC45F2">
        <w:rPr>
          <w:lang w:val="cs-CZ"/>
        </w:rPr>
        <w:t>n</w:t>
      </w:r>
      <w:r>
        <w:rPr>
          <w:lang w:val="uk-UA"/>
        </w:rPr>
        <w:t>í</w:t>
      </w:r>
      <w:r w:rsidRPr="00CC45F2">
        <w:rPr>
          <w:lang w:val="cs-CZ"/>
        </w:rPr>
        <w:t>ch</w:t>
      </w:r>
      <w:r>
        <w:rPr>
          <w:lang w:val="uk-UA"/>
        </w:rPr>
        <w:t xml:space="preserve"> </w:t>
      </w:r>
      <w:r w:rsidRPr="00CC45F2">
        <w:rPr>
          <w:lang w:val="cs-CZ"/>
        </w:rPr>
        <w:t>typ</w:t>
      </w:r>
      <w:r>
        <w:rPr>
          <w:lang w:val="uk-UA"/>
        </w:rPr>
        <w:t xml:space="preserve">ů </w:t>
      </w:r>
      <w:r>
        <w:rPr>
          <w:lang w:val="cs-CZ"/>
        </w:rPr>
        <w:t>.</w:t>
      </w:r>
      <w:r>
        <w:rPr>
          <w:lang w:val="uk-UA"/>
        </w:rPr>
        <w:t xml:space="preserve"> </w:t>
      </w:r>
      <w:r>
        <w:rPr>
          <w:lang w:val="pl-PL"/>
        </w:rPr>
        <w:t>Pra</w:t>
      </w:r>
      <w:r>
        <w:rPr>
          <w:lang w:val="uk-UA"/>
        </w:rPr>
        <w:t>č</w:t>
      </w:r>
      <w:r>
        <w:rPr>
          <w:lang w:val="pl-PL"/>
        </w:rPr>
        <w:t>esk</w:t>
      </w:r>
      <w:r>
        <w:rPr>
          <w:lang w:val="uk-UA"/>
        </w:rPr>
        <w:t>é (</w:t>
      </w:r>
      <w:r>
        <w:rPr>
          <w:lang w:val="pl-PL"/>
        </w:rPr>
        <w:t>p</w:t>
      </w:r>
      <w:r>
        <w:rPr>
          <w:lang w:val="uk-UA"/>
        </w:rPr>
        <w:t>ř</w:t>
      </w:r>
      <w:r>
        <w:rPr>
          <w:lang w:val="pl-PL"/>
        </w:rPr>
        <w:t>ip</w:t>
      </w:r>
      <w:r>
        <w:rPr>
          <w:lang w:val="uk-UA"/>
        </w:rPr>
        <w:t xml:space="preserve">. </w:t>
      </w:r>
      <w:r>
        <w:rPr>
          <w:lang w:val="pl-PL"/>
        </w:rPr>
        <w:t>staro</w:t>
      </w:r>
      <w:r>
        <w:rPr>
          <w:lang w:val="uk-UA"/>
        </w:rPr>
        <w:t>č</w:t>
      </w:r>
      <w:r>
        <w:rPr>
          <w:lang w:val="pl-PL"/>
        </w:rPr>
        <w:t>esk</w:t>
      </w:r>
      <w:r>
        <w:rPr>
          <w:lang w:val="uk-UA"/>
        </w:rPr>
        <w:t xml:space="preserve">é) </w:t>
      </w:r>
      <w:r>
        <w:rPr>
          <w:lang w:val="pl-PL"/>
        </w:rPr>
        <w:t>deklina</w:t>
      </w:r>
      <w:r>
        <w:rPr>
          <w:lang w:val="uk-UA"/>
        </w:rPr>
        <w:t>č</w:t>
      </w:r>
      <w:r>
        <w:rPr>
          <w:lang w:val="pl-PL"/>
        </w:rPr>
        <w:t>ni</w:t>
      </w:r>
      <w:r>
        <w:rPr>
          <w:lang w:val="uk-UA"/>
        </w:rPr>
        <w:t xml:space="preserve"> </w:t>
      </w:r>
      <w:r>
        <w:rPr>
          <w:lang w:val="pl-PL"/>
        </w:rPr>
        <w:t>typy</w:t>
      </w:r>
      <w:r>
        <w:rPr>
          <w:lang w:val="uk-UA"/>
        </w:rPr>
        <w:t>.</w:t>
      </w:r>
      <w:r>
        <w:rPr>
          <w:lang w:val="cs-CZ"/>
        </w:rPr>
        <w:t>.</w:t>
      </w:r>
    </w:p>
    <w:p w:rsidR="003C4C14" w:rsidRDefault="003C4C14" w:rsidP="00701C0C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 xml:space="preserve">  </w:t>
      </w:r>
    </w:p>
    <w:p w:rsidR="003C4C14" w:rsidRDefault="003C4C14" w:rsidP="00701C0C">
      <w:pPr>
        <w:autoSpaceDE w:val="0"/>
        <w:autoSpaceDN w:val="0"/>
        <w:adjustRightInd w:val="0"/>
        <w:rPr>
          <w:lang w:val="cs-CZ"/>
        </w:rPr>
      </w:pPr>
      <w:r>
        <w:rPr>
          <w:b/>
          <w:bCs/>
          <w:lang w:val="uk-UA"/>
        </w:rPr>
        <w:t>Тема 8</w:t>
      </w:r>
      <w:r>
        <w:rPr>
          <w:b/>
          <w:bCs/>
          <w:lang w:val="cs-CZ"/>
        </w:rPr>
        <w:t>.</w:t>
      </w:r>
      <w:r>
        <w:rPr>
          <w:b/>
          <w:bCs/>
          <w:lang w:val="uk-UA"/>
        </w:rPr>
        <w:t xml:space="preserve"> </w:t>
      </w:r>
      <w:r>
        <w:rPr>
          <w:b/>
          <w:bCs/>
          <w:lang w:val="pl-PL"/>
        </w:rPr>
        <w:t>Deklinace</w:t>
      </w:r>
      <w:r>
        <w:rPr>
          <w:b/>
          <w:bCs/>
          <w:lang w:val="uk-UA"/>
        </w:rPr>
        <w:t xml:space="preserve"> </w:t>
      </w:r>
      <w:r>
        <w:rPr>
          <w:b/>
          <w:bCs/>
          <w:lang w:val="pl-PL"/>
        </w:rPr>
        <w:t>vokalick</w:t>
      </w:r>
      <w:r>
        <w:rPr>
          <w:b/>
          <w:bCs/>
          <w:lang w:val="uk-UA"/>
        </w:rPr>
        <w:t>é</w:t>
      </w:r>
      <w:r>
        <w:rPr>
          <w:b/>
          <w:bCs/>
          <w:lang w:val="cs-CZ"/>
        </w:rPr>
        <w:t>.</w:t>
      </w:r>
      <w:r>
        <w:rPr>
          <w:lang w:val="uk-UA"/>
        </w:rPr>
        <w:t xml:space="preserve"> </w:t>
      </w:r>
      <w:r>
        <w:rPr>
          <w:b/>
          <w:bCs/>
          <w:lang w:val="en-US"/>
        </w:rPr>
        <w:t>V</w:t>
      </w:r>
      <w:r>
        <w:rPr>
          <w:b/>
          <w:bCs/>
          <w:lang w:val="uk-UA"/>
        </w:rPr>
        <w:t>ý</w:t>
      </w:r>
      <w:proofErr w:type="spellStart"/>
      <w:r>
        <w:rPr>
          <w:b/>
          <w:bCs/>
          <w:lang w:val="en-US"/>
        </w:rPr>
        <w:t>voj</w:t>
      </w:r>
      <w:proofErr w:type="spellEnd"/>
      <w:r>
        <w:rPr>
          <w:b/>
          <w:bCs/>
          <w:lang w:val="uk-UA"/>
        </w:rPr>
        <w:t xml:space="preserve"> </w:t>
      </w:r>
      <w:proofErr w:type="spellStart"/>
      <w:r>
        <w:rPr>
          <w:b/>
          <w:bCs/>
          <w:lang w:val="en-US"/>
        </w:rPr>
        <w:t>vzor</w:t>
      </w:r>
      <w:proofErr w:type="spellEnd"/>
      <w:r>
        <w:rPr>
          <w:b/>
          <w:bCs/>
          <w:lang w:val="uk-UA"/>
        </w:rPr>
        <w:t xml:space="preserve">ů </w:t>
      </w:r>
      <w:proofErr w:type="spellStart"/>
      <w:r>
        <w:rPr>
          <w:b/>
          <w:bCs/>
          <w:lang w:val="en-US"/>
        </w:rPr>
        <w:t>podstatn</w:t>
      </w:r>
      <w:proofErr w:type="spellEnd"/>
      <w:r>
        <w:rPr>
          <w:b/>
          <w:bCs/>
          <w:lang w:val="uk-UA"/>
        </w:rPr>
        <w:t>ý</w:t>
      </w:r>
      <w:proofErr w:type="spellStart"/>
      <w:r>
        <w:rPr>
          <w:b/>
          <w:bCs/>
          <w:lang w:val="en-US"/>
        </w:rPr>
        <w:t>ch</w:t>
      </w:r>
      <w:proofErr w:type="spellEnd"/>
      <w:r>
        <w:rPr>
          <w:b/>
          <w:bCs/>
          <w:lang w:val="uk-UA"/>
        </w:rPr>
        <w:t xml:space="preserve"> </w:t>
      </w:r>
      <w:r>
        <w:rPr>
          <w:b/>
          <w:bCs/>
          <w:lang w:val="cs-CZ"/>
        </w:rPr>
        <w:t>j</w:t>
      </w:r>
      <w:r>
        <w:rPr>
          <w:b/>
          <w:bCs/>
          <w:lang w:val="en-US"/>
        </w:rPr>
        <w:t>men</w:t>
      </w:r>
      <w:r>
        <w:rPr>
          <w:b/>
          <w:bCs/>
          <w:lang w:val="uk-UA"/>
        </w:rPr>
        <w:t xml:space="preserve"> </w:t>
      </w:r>
      <w:r>
        <w:rPr>
          <w:b/>
          <w:bCs/>
          <w:lang w:val="en-US"/>
        </w:rPr>
        <w:t>mu</w:t>
      </w:r>
      <w:r>
        <w:rPr>
          <w:b/>
          <w:bCs/>
          <w:lang w:val="uk-UA"/>
        </w:rPr>
        <w:t>ž</w:t>
      </w:r>
      <w:proofErr w:type="spellStart"/>
      <w:r>
        <w:rPr>
          <w:b/>
          <w:bCs/>
          <w:lang w:val="en-US"/>
        </w:rPr>
        <w:t>sk</w:t>
      </w:r>
      <w:proofErr w:type="spellEnd"/>
      <w:r>
        <w:rPr>
          <w:b/>
          <w:bCs/>
          <w:lang w:val="uk-UA"/>
        </w:rPr>
        <w:t>é</w:t>
      </w:r>
      <w:r>
        <w:rPr>
          <w:b/>
          <w:bCs/>
          <w:lang w:val="en-US"/>
        </w:rPr>
        <w:t>ho</w:t>
      </w:r>
      <w:r>
        <w:rPr>
          <w:b/>
          <w:bCs/>
          <w:lang w:val="uk-UA"/>
        </w:rPr>
        <w:t xml:space="preserve"> </w:t>
      </w:r>
      <w:proofErr w:type="spellStart"/>
      <w:r>
        <w:rPr>
          <w:b/>
          <w:bCs/>
          <w:lang w:val="en-US"/>
        </w:rPr>
        <w:t>rodu</w:t>
      </w:r>
      <w:proofErr w:type="spellEnd"/>
      <w:r>
        <w:rPr>
          <w:b/>
          <w:bCs/>
          <w:lang w:val="uk-UA"/>
        </w:rPr>
        <w:t>.</w:t>
      </w:r>
      <w:r>
        <w:rPr>
          <w:b/>
          <w:bCs/>
          <w:lang w:val="cs-CZ"/>
        </w:rPr>
        <w:t xml:space="preserve"> </w:t>
      </w:r>
    </w:p>
    <w:p w:rsidR="003C4C14" w:rsidRPr="00444432" w:rsidRDefault="003C4C14" w:rsidP="00310540">
      <w:pPr>
        <w:autoSpaceDE w:val="0"/>
        <w:autoSpaceDN w:val="0"/>
        <w:adjustRightInd w:val="0"/>
        <w:rPr>
          <w:lang w:val="uk-UA"/>
        </w:rPr>
      </w:pPr>
      <w:r w:rsidRPr="000657C5">
        <w:rPr>
          <w:lang w:val="cs-CZ"/>
        </w:rPr>
        <w:t>Mu</w:t>
      </w:r>
      <w:r>
        <w:rPr>
          <w:lang w:val="uk-UA"/>
        </w:rPr>
        <w:t>ž</w:t>
      </w:r>
      <w:r w:rsidRPr="000657C5">
        <w:rPr>
          <w:lang w:val="cs-CZ"/>
        </w:rPr>
        <w:t>sk</w:t>
      </w:r>
      <w:r>
        <w:rPr>
          <w:lang w:val="uk-UA"/>
        </w:rPr>
        <w:t xml:space="preserve">é </w:t>
      </w:r>
      <w:r w:rsidRPr="000657C5">
        <w:rPr>
          <w:lang w:val="cs-CZ"/>
        </w:rPr>
        <w:t>o</w:t>
      </w:r>
      <w:r>
        <w:rPr>
          <w:lang w:val="uk-UA"/>
        </w:rPr>
        <w:t>-</w:t>
      </w:r>
      <w:r w:rsidRPr="000657C5">
        <w:rPr>
          <w:lang w:val="cs-CZ"/>
        </w:rPr>
        <w:t>kmeny</w:t>
      </w:r>
      <w:r>
        <w:rPr>
          <w:lang w:val="cs-CZ"/>
        </w:rPr>
        <w:t>.</w:t>
      </w:r>
      <w:r>
        <w:rPr>
          <w:lang w:val="uk-UA"/>
        </w:rPr>
        <w:t xml:space="preserve"> </w:t>
      </w:r>
      <w:r w:rsidRPr="000657C5">
        <w:rPr>
          <w:lang w:val="cs-CZ"/>
        </w:rPr>
        <w:t>Mu</w:t>
      </w:r>
      <w:r>
        <w:rPr>
          <w:lang w:val="uk-UA"/>
        </w:rPr>
        <w:t>ž</w:t>
      </w:r>
      <w:r w:rsidRPr="000657C5">
        <w:rPr>
          <w:lang w:val="cs-CZ"/>
        </w:rPr>
        <w:t>sk</w:t>
      </w:r>
      <w:r>
        <w:rPr>
          <w:lang w:val="uk-UA"/>
        </w:rPr>
        <w:t xml:space="preserve">é </w:t>
      </w:r>
      <w:r w:rsidRPr="000657C5">
        <w:rPr>
          <w:lang w:val="cs-CZ"/>
        </w:rPr>
        <w:t>jo</w:t>
      </w:r>
      <w:r>
        <w:rPr>
          <w:lang w:val="uk-UA"/>
        </w:rPr>
        <w:t>-</w:t>
      </w:r>
      <w:r w:rsidRPr="000657C5">
        <w:rPr>
          <w:lang w:val="cs-CZ"/>
        </w:rPr>
        <w:t>kmeny</w:t>
      </w:r>
      <w:r>
        <w:rPr>
          <w:lang w:val="uk-UA"/>
        </w:rPr>
        <w:t xml:space="preserve">.  </w:t>
      </w:r>
      <w:r>
        <w:rPr>
          <w:lang w:val="pl-PL"/>
        </w:rPr>
        <w:t>Mu</w:t>
      </w:r>
      <w:r>
        <w:rPr>
          <w:lang w:val="uk-UA"/>
        </w:rPr>
        <w:t>ž</w:t>
      </w:r>
      <w:r>
        <w:rPr>
          <w:lang w:val="pl-PL"/>
        </w:rPr>
        <w:t>sk</w:t>
      </w:r>
      <w:r>
        <w:rPr>
          <w:lang w:val="uk-UA"/>
        </w:rPr>
        <w:t xml:space="preserve">é </w:t>
      </w:r>
      <w:r>
        <w:rPr>
          <w:lang w:val="pl-PL"/>
        </w:rPr>
        <w:t>bjo</w:t>
      </w:r>
      <w:r>
        <w:rPr>
          <w:lang w:val="uk-UA"/>
        </w:rPr>
        <w:t>-</w:t>
      </w:r>
      <w:r>
        <w:rPr>
          <w:lang w:val="pl-PL"/>
        </w:rPr>
        <w:t>kmeny</w:t>
      </w:r>
      <w:r>
        <w:rPr>
          <w:lang w:val="cs-CZ"/>
        </w:rPr>
        <w:t xml:space="preserve">. </w:t>
      </w:r>
      <w:r>
        <w:rPr>
          <w:lang w:val="pl-PL"/>
        </w:rPr>
        <w:t>Kolis</w:t>
      </w:r>
      <w:r>
        <w:rPr>
          <w:lang w:val="uk-UA"/>
        </w:rPr>
        <w:t>á</w:t>
      </w:r>
      <w:r>
        <w:rPr>
          <w:lang w:val="pl-PL"/>
        </w:rPr>
        <w:t>n</w:t>
      </w:r>
      <w:r>
        <w:rPr>
          <w:lang w:val="uk-UA"/>
        </w:rPr>
        <w:t xml:space="preserve">í </w:t>
      </w:r>
      <w:r>
        <w:rPr>
          <w:lang w:val="pl-PL"/>
        </w:rPr>
        <w:t>mezi</w:t>
      </w:r>
      <w:r>
        <w:rPr>
          <w:lang w:val="uk-UA"/>
        </w:rPr>
        <w:t xml:space="preserve"> </w:t>
      </w:r>
      <w:r>
        <w:rPr>
          <w:lang w:val="pl-PL"/>
        </w:rPr>
        <w:t>o</w:t>
      </w:r>
      <w:r>
        <w:rPr>
          <w:lang w:val="uk-UA"/>
        </w:rPr>
        <w:t>-</w:t>
      </w:r>
      <w:r>
        <w:rPr>
          <w:lang w:val="pl-PL"/>
        </w:rPr>
        <w:t>kmeny</w:t>
      </w:r>
      <w:r>
        <w:rPr>
          <w:lang w:val="uk-UA"/>
        </w:rPr>
        <w:t xml:space="preserve"> </w:t>
      </w:r>
      <w:r>
        <w:rPr>
          <w:lang w:val="pl-PL"/>
        </w:rPr>
        <w:t>a</w:t>
      </w:r>
      <w:r>
        <w:rPr>
          <w:lang w:val="uk-UA"/>
        </w:rPr>
        <w:t xml:space="preserve"> </w:t>
      </w:r>
      <w:r>
        <w:rPr>
          <w:lang w:val="pl-PL"/>
        </w:rPr>
        <w:t>jo</w:t>
      </w:r>
      <w:r>
        <w:rPr>
          <w:lang w:val="uk-UA"/>
        </w:rPr>
        <w:t>-</w:t>
      </w:r>
      <w:r>
        <w:rPr>
          <w:lang w:val="pl-PL"/>
        </w:rPr>
        <w:t>kmeny</w:t>
      </w:r>
      <w:r>
        <w:rPr>
          <w:lang w:val="uk-UA"/>
        </w:rPr>
        <w:t xml:space="preserve">. </w:t>
      </w:r>
      <w:r>
        <w:rPr>
          <w:lang w:val="pl-PL"/>
        </w:rPr>
        <w:t>Mu</w:t>
      </w:r>
      <w:r>
        <w:rPr>
          <w:lang w:val="uk-UA"/>
        </w:rPr>
        <w:t>ž</w:t>
      </w:r>
      <w:r>
        <w:rPr>
          <w:lang w:val="pl-PL"/>
        </w:rPr>
        <w:t>ske</w:t>
      </w:r>
      <w:r>
        <w:rPr>
          <w:lang w:val="uk-UA"/>
        </w:rPr>
        <w:t xml:space="preserve"> </w:t>
      </w:r>
      <w:r>
        <w:rPr>
          <w:lang w:val="pl-PL"/>
        </w:rPr>
        <w:t>u</w:t>
      </w:r>
      <w:r>
        <w:rPr>
          <w:lang w:val="uk-UA"/>
        </w:rPr>
        <w:t>-</w:t>
      </w:r>
      <w:r>
        <w:rPr>
          <w:lang w:val="pl-PL"/>
        </w:rPr>
        <w:t>kmeny</w:t>
      </w:r>
      <w:r>
        <w:rPr>
          <w:lang w:val="uk-UA"/>
        </w:rPr>
        <w:t xml:space="preserve">.  </w:t>
      </w:r>
      <w:r w:rsidRPr="00310540">
        <w:rPr>
          <w:lang w:val="pl-PL"/>
        </w:rPr>
        <w:t>Deklinace</w:t>
      </w:r>
      <w:r w:rsidRPr="00310540">
        <w:rPr>
          <w:lang w:val="uk-UA"/>
        </w:rPr>
        <w:t xml:space="preserve"> </w:t>
      </w:r>
      <w:r w:rsidRPr="00310540">
        <w:rPr>
          <w:lang w:val="pl-PL"/>
        </w:rPr>
        <w:t>vokalick</w:t>
      </w:r>
      <w:r w:rsidRPr="00310540">
        <w:rPr>
          <w:lang w:val="uk-UA"/>
        </w:rPr>
        <w:t>é</w:t>
      </w:r>
      <w:r w:rsidRPr="00310540">
        <w:rPr>
          <w:lang w:val="cs-CZ"/>
        </w:rPr>
        <w:t>.</w:t>
      </w:r>
      <w:r w:rsidRPr="00310540">
        <w:rPr>
          <w:lang w:val="uk-UA"/>
        </w:rPr>
        <w:t xml:space="preserve"> </w:t>
      </w:r>
      <w:r w:rsidRPr="00310540">
        <w:rPr>
          <w:lang w:val="pl-PL"/>
        </w:rPr>
        <w:t>V</w:t>
      </w:r>
      <w:r w:rsidRPr="00310540">
        <w:rPr>
          <w:lang w:val="uk-UA"/>
        </w:rPr>
        <w:t>ý</w:t>
      </w:r>
      <w:r w:rsidRPr="00310540">
        <w:rPr>
          <w:lang w:val="pl-PL"/>
        </w:rPr>
        <w:t>voj</w:t>
      </w:r>
      <w:r w:rsidRPr="00310540">
        <w:rPr>
          <w:lang w:val="uk-UA"/>
        </w:rPr>
        <w:t xml:space="preserve"> </w:t>
      </w:r>
      <w:r w:rsidRPr="00310540">
        <w:rPr>
          <w:lang w:val="pl-PL"/>
        </w:rPr>
        <w:t>vzor</w:t>
      </w:r>
      <w:r w:rsidRPr="00310540">
        <w:rPr>
          <w:lang w:val="uk-UA"/>
        </w:rPr>
        <w:t xml:space="preserve">ů </w:t>
      </w:r>
      <w:r w:rsidRPr="00310540">
        <w:rPr>
          <w:lang w:val="pl-PL"/>
        </w:rPr>
        <w:t>podstatn</w:t>
      </w:r>
      <w:r w:rsidRPr="00310540">
        <w:rPr>
          <w:lang w:val="uk-UA"/>
        </w:rPr>
        <w:t>ý</w:t>
      </w:r>
      <w:r w:rsidRPr="00310540">
        <w:rPr>
          <w:lang w:val="pl-PL"/>
        </w:rPr>
        <w:t>ch</w:t>
      </w:r>
      <w:r w:rsidRPr="00310540">
        <w:rPr>
          <w:lang w:val="uk-UA"/>
        </w:rPr>
        <w:t xml:space="preserve">   </w:t>
      </w:r>
      <w:r w:rsidRPr="00310540">
        <w:rPr>
          <w:lang w:val="pl-PL"/>
        </w:rPr>
        <w:t>st</w:t>
      </w:r>
      <w:r w:rsidRPr="00310540">
        <w:rPr>
          <w:lang w:val="uk-UA"/>
        </w:rPr>
        <w:t>ř</w:t>
      </w:r>
      <w:r w:rsidRPr="00310540">
        <w:rPr>
          <w:lang w:val="pl-PL"/>
        </w:rPr>
        <w:t>edn</w:t>
      </w:r>
      <w:r w:rsidRPr="00310540">
        <w:rPr>
          <w:lang w:val="uk-UA"/>
        </w:rPr>
        <w:t>í</w:t>
      </w:r>
      <w:r w:rsidRPr="00310540">
        <w:rPr>
          <w:lang w:val="pl-PL"/>
        </w:rPr>
        <w:t>ho</w:t>
      </w:r>
      <w:r w:rsidRPr="00310540">
        <w:rPr>
          <w:lang w:val="uk-UA"/>
        </w:rPr>
        <w:t xml:space="preserve"> </w:t>
      </w:r>
      <w:r w:rsidRPr="00310540">
        <w:rPr>
          <w:lang w:val="pl-PL"/>
        </w:rPr>
        <w:t>a</w:t>
      </w:r>
      <w:r w:rsidRPr="00310540">
        <w:rPr>
          <w:lang w:val="uk-UA"/>
        </w:rPr>
        <w:t xml:space="preserve"> ž</w:t>
      </w:r>
      <w:r w:rsidRPr="00310540">
        <w:rPr>
          <w:lang w:val="pl-PL"/>
        </w:rPr>
        <w:t>ensk</w:t>
      </w:r>
      <w:r w:rsidRPr="00310540">
        <w:rPr>
          <w:lang w:val="uk-UA"/>
        </w:rPr>
        <w:t>é</w:t>
      </w:r>
      <w:r w:rsidRPr="00310540">
        <w:rPr>
          <w:lang w:val="pl-PL"/>
        </w:rPr>
        <w:t>ho</w:t>
      </w:r>
      <w:r w:rsidRPr="00310540">
        <w:rPr>
          <w:lang w:val="uk-UA"/>
        </w:rPr>
        <w:t xml:space="preserve"> </w:t>
      </w:r>
      <w:r w:rsidRPr="00310540">
        <w:rPr>
          <w:lang w:val="pl-PL"/>
        </w:rPr>
        <w:t>rodu</w:t>
      </w:r>
      <w:r>
        <w:rPr>
          <w:lang w:val="cs-CZ"/>
        </w:rPr>
        <w:t xml:space="preserve">. </w:t>
      </w:r>
      <w:r w:rsidRPr="00444432">
        <w:rPr>
          <w:lang w:val="cs-CZ"/>
        </w:rPr>
        <w:t>St</w:t>
      </w:r>
      <w:r w:rsidRPr="00310540">
        <w:rPr>
          <w:lang w:val="uk-UA"/>
        </w:rPr>
        <w:t>ř</w:t>
      </w:r>
      <w:r w:rsidRPr="00444432">
        <w:rPr>
          <w:lang w:val="cs-CZ"/>
        </w:rPr>
        <w:t>edni</w:t>
      </w:r>
      <w:r w:rsidRPr="00310540">
        <w:rPr>
          <w:lang w:val="uk-UA"/>
        </w:rPr>
        <w:t xml:space="preserve"> </w:t>
      </w:r>
      <w:r w:rsidRPr="00444432">
        <w:rPr>
          <w:lang w:val="cs-CZ"/>
        </w:rPr>
        <w:t>o</w:t>
      </w:r>
      <w:r w:rsidRPr="00310540">
        <w:rPr>
          <w:lang w:val="uk-UA"/>
        </w:rPr>
        <w:t>-</w:t>
      </w:r>
      <w:r w:rsidRPr="00444432">
        <w:rPr>
          <w:lang w:val="cs-CZ"/>
        </w:rPr>
        <w:t>kmeny</w:t>
      </w:r>
      <w:r w:rsidRPr="00310540">
        <w:rPr>
          <w:lang w:val="uk-UA"/>
        </w:rPr>
        <w:t xml:space="preserve">.   </w:t>
      </w:r>
      <w:r w:rsidRPr="00444432">
        <w:rPr>
          <w:lang w:val="cs-CZ"/>
        </w:rPr>
        <w:t>St</w:t>
      </w:r>
      <w:r w:rsidRPr="00310540">
        <w:rPr>
          <w:lang w:val="uk-UA"/>
        </w:rPr>
        <w:t>ř</w:t>
      </w:r>
      <w:r w:rsidRPr="00444432">
        <w:rPr>
          <w:lang w:val="cs-CZ"/>
        </w:rPr>
        <w:t>edni</w:t>
      </w:r>
      <w:r w:rsidRPr="00310540">
        <w:rPr>
          <w:lang w:val="uk-UA"/>
        </w:rPr>
        <w:t xml:space="preserve"> </w:t>
      </w:r>
      <w:r w:rsidRPr="00444432">
        <w:rPr>
          <w:lang w:val="cs-CZ"/>
        </w:rPr>
        <w:t>jo</w:t>
      </w:r>
      <w:r w:rsidRPr="00310540">
        <w:rPr>
          <w:lang w:val="uk-UA"/>
        </w:rPr>
        <w:t>-</w:t>
      </w:r>
      <w:r w:rsidRPr="00444432">
        <w:rPr>
          <w:lang w:val="cs-CZ"/>
        </w:rPr>
        <w:t>kmeny</w:t>
      </w:r>
      <w:r w:rsidRPr="00310540">
        <w:rPr>
          <w:lang w:val="uk-UA"/>
        </w:rPr>
        <w:t xml:space="preserve">. </w:t>
      </w:r>
      <w:r w:rsidRPr="00444432">
        <w:rPr>
          <w:lang w:val="cs-CZ"/>
        </w:rPr>
        <w:t>P</w:t>
      </w:r>
      <w:r w:rsidRPr="00310540">
        <w:rPr>
          <w:lang w:val="uk-UA"/>
        </w:rPr>
        <w:t>ř</w:t>
      </w:r>
      <w:r w:rsidRPr="00444432">
        <w:rPr>
          <w:lang w:val="cs-CZ"/>
        </w:rPr>
        <w:t>echod</w:t>
      </w:r>
      <w:r w:rsidRPr="00310540">
        <w:rPr>
          <w:lang w:val="uk-UA"/>
        </w:rPr>
        <w:t xml:space="preserve"> </w:t>
      </w:r>
      <w:r w:rsidRPr="00444432">
        <w:rPr>
          <w:lang w:val="cs-CZ"/>
        </w:rPr>
        <w:t>od</w:t>
      </w:r>
      <w:r w:rsidRPr="00310540">
        <w:rPr>
          <w:lang w:val="uk-UA"/>
        </w:rPr>
        <w:t xml:space="preserve"> </w:t>
      </w:r>
      <w:r w:rsidRPr="00444432">
        <w:rPr>
          <w:lang w:val="cs-CZ"/>
        </w:rPr>
        <w:t>jo</w:t>
      </w:r>
      <w:r w:rsidRPr="00310540">
        <w:rPr>
          <w:lang w:val="uk-UA"/>
        </w:rPr>
        <w:t>-</w:t>
      </w:r>
      <w:r w:rsidRPr="00444432">
        <w:rPr>
          <w:lang w:val="cs-CZ"/>
        </w:rPr>
        <w:t>kmen</w:t>
      </w:r>
      <w:r w:rsidRPr="00310540">
        <w:rPr>
          <w:lang w:val="uk-UA"/>
        </w:rPr>
        <w:t xml:space="preserve">ů </w:t>
      </w:r>
      <w:r w:rsidRPr="00444432">
        <w:rPr>
          <w:lang w:val="cs-CZ"/>
        </w:rPr>
        <w:t>k</w:t>
      </w:r>
      <w:r w:rsidRPr="00310540">
        <w:rPr>
          <w:lang w:val="uk-UA"/>
        </w:rPr>
        <w:t xml:space="preserve"> </w:t>
      </w:r>
      <w:r w:rsidRPr="00444432">
        <w:rPr>
          <w:lang w:val="cs-CZ"/>
        </w:rPr>
        <w:t>nt</w:t>
      </w:r>
      <w:r w:rsidRPr="00310540">
        <w:rPr>
          <w:lang w:val="uk-UA"/>
        </w:rPr>
        <w:t>-</w:t>
      </w:r>
      <w:r w:rsidRPr="00444432">
        <w:rPr>
          <w:lang w:val="cs-CZ"/>
        </w:rPr>
        <w:t>kmen</w:t>
      </w:r>
      <w:r w:rsidRPr="00310540">
        <w:rPr>
          <w:lang w:val="uk-UA"/>
        </w:rPr>
        <w:t>ů</w:t>
      </w:r>
      <w:r w:rsidRPr="00444432">
        <w:rPr>
          <w:lang w:val="cs-CZ"/>
        </w:rPr>
        <w:t>m</w:t>
      </w:r>
      <w:r>
        <w:rPr>
          <w:lang w:val="uk-UA"/>
        </w:rPr>
        <w:t>.</w:t>
      </w:r>
      <w:r w:rsidRPr="00444432">
        <w:rPr>
          <w:lang w:val="cs-CZ"/>
        </w:rPr>
        <w:t>St</w:t>
      </w:r>
      <w:r>
        <w:rPr>
          <w:lang w:val="uk-UA"/>
        </w:rPr>
        <w:t>ř</w:t>
      </w:r>
      <w:r w:rsidRPr="00444432">
        <w:rPr>
          <w:lang w:val="cs-CZ"/>
        </w:rPr>
        <w:t>edni</w:t>
      </w:r>
      <w:r>
        <w:rPr>
          <w:lang w:val="uk-UA"/>
        </w:rPr>
        <w:t xml:space="preserve"> </w:t>
      </w:r>
      <w:r w:rsidRPr="00444432">
        <w:rPr>
          <w:lang w:val="cs-CZ"/>
        </w:rPr>
        <w:t>bjo</w:t>
      </w:r>
      <w:r>
        <w:rPr>
          <w:lang w:val="uk-UA"/>
        </w:rPr>
        <w:t>-</w:t>
      </w:r>
      <w:r w:rsidRPr="00444432">
        <w:rPr>
          <w:lang w:val="cs-CZ"/>
        </w:rPr>
        <w:t>kmeny</w:t>
      </w:r>
      <w:r>
        <w:rPr>
          <w:lang w:val="uk-UA"/>
        </w:rPr>
        <w:t xml:space="preserve">.  </w:t>
      </w:r>
      <w:r>
        <w:rPr>
          <w:lang w:val="pl-PL"/>
        </w:rPr>
        <w:t>A</w:t>
      </w:r>
      <w:r>
        <w:rPr>
          <w:lang w:val="uk-UA"/>
        </w:rPr>
        <w:t>-</w:t>
      </w:r>
      <w:r>
        <w:rPr>
          <w:lang w:val="pl-PL"/>
        </w:rPr>
        <w:t>kmeny</w:t>
      </w:r>
      <w:r>
        <w:rPr>
          <w:lang w:val="uk-UA"/>
        </w:rPr>
        <w:t>.</w:t>
      </w:r>
      <w:r>
        <w:rPr>
          <w:lang w:val="cs-CZ"/>
        </w:rPr>
        <w:t xml:space="preserve"> </w:t>
      </w:r>
      <w:r>
        <w:rPr>
          <w:lang w:val="pl-PL"/>
        </w:rPr>
        <w:t>Ja</w:t>
      </w:r>
      <w:r>
        <w:rPr>
          <w:lang w:val="uk-UA"/>
        </w:rPr>
        <w:t>-</w:t>
      </w:r>
      <w:r>
        <w:rPr>
          <w:lang w:val="pl-PL"/>
        </w:rPr>
        <w:t>kmeny</w:t>
      </w:r>
      <w:r>
        <w:rPr>
          <w:lang w:val="uk-UA"/>
        </w:rPr>
        <w:t xml:space="preserve">. </w:t>
      </w:r>
      <w:r>
        <w:rPr>
          <w:lang w:val="pl-PL"/>
        </w:rPr>
        <w:t>Kol</w:t>
      </w:r>
      <w:r>
        <w:rPr>
          <w:lang w:val="uk-UA"/>
        </w:rPr>
        <w:t>í</w:t>
      </w:r>
      <w:r>
        <w:rPr>
          <w:lang w:val="pl-PL"/>
        </w:rPr>
        <w:t>s</w:t>
      </w:r>
      <w:r>
        <w:rPr>
          <w:lang w:val="uk-UA"/>
        </w:rPr>
        <w:t>á</w:t>
      </w:r>
      <w:r>
        <w:rPr>
          <w:lang w:val="pl-PL"/>
        </w:rPr>
        <w:t>n</w:t>
      </w:r>
      <w:r>
        <w:rPr>
          <w:lang w:val="uk-UA"/>
        </w:rPr>
        <w:t xml:space="preserve">í </w:t>
      </w:r>
      <w:r>
        <w:rPr>
          <w:lang w:val="pl-PL"/>
        </w:rPr>
        <w:t>a</w:t>
      </w:r>
      <w:r>
        <w:rPr>
          <w:lang w:val="uk-UA"/>
        </w:rPr>
        <w:t xml:space="preserve"> </w:t>
      </w:r>
      <w:r>
        <w:rPr>
          <w:lang w:val="pl-PL"/>
        </w:rPr>
        <w:t>p</w:t>
      </w:r>
      <w:r>
        <w:rPr>
          <w:lang w:val="uk-UA"/>
        </w:rPr>
        <w:t>ř</w:t>
      </w:r>
      <w:r>
        <w:rPr>
          <w:lang w:val="pl-PL"/>
        </w:rPr>
        <w:t>echody</w:t>
      </w:r>
      <w:r>
        <w:rPr>
          <w:lang w:val="uk-UA"/>
        </w:rPr>
        <w:t xml:space="preserve"> </w:t>
      </w:r>
      <w:r>
        <w:rPr>
          <w:lang w:val="pl-PL"/>
        </w:rPr>
        <w:t>mezi</w:t>
      </w:r>
      <w:r>
        <w:rPr>
          <w:lang w:val="uk-UA"/>
        </w:rPr>
        <w:t xml:space="preserve"> </w:t>
      </w:r>
      <w:r>
        <w:rPr>
          <w:lang w:val="pl-PL"/>
        </w:rPr>
        <w:t>a</w:t>
      </w:r>
      <w:r>
        <w:rPr>
          <w:lang w:val="uk-UA"/>
        </w:rPr>
        <w:t>-</w:t>
      </w:r>
      <w:r>
        <w:rPr>
          <w:lang w:val="pl-PL"/>
        </w:rPr>
        <w:t>kmeny</w:t>
      </w:r>
      <w:r>
        <w:rPr>
          <w:lang w:val="uk-UA"/>
        </w:rPr>
        <w:t xml:space="preserve"> </w:t>
      </w:r>
      <w:r>
        <w:rPr>
          <w:lang w:val="pl-PL"/>
        </w:rPr>
        <w:t>a</w:t>
      </w:r>
      <w:r>
        <w:rPr>
          <w:lang w:val="uk-UA"/>
        </w:rPr>
        <w:t xml:space="preserve"> </w:t>
      </w:r>
      <w:r>
        <w:rPr>
          <w:lang w:val="pl-PL"/>
        </w:rPr>
        <w:t>ja</w:t>
      </w:r>
      <w:r>
        <w:rPr>
          <w:lang w:val="uk-UA"/>
        </w:rPr>
        <w:t>-</w:t>
      </w:r>
      <w:r>
        <w:rPr>
          <w:lang w:val="pl-PL"/>
        </w:rPr>
        <w:t>kmeny.</w:t>
      </w:r>
      <w:r>
        <w:rPr>
          <w:lang w:val="uk-UA"/>
        </w:rPr>
        <w:t xml:space="preserve">  </w:t>
      </w:r>
      <w:r>
        <w:rPr>
          <w:lang w:val="pl-PL"/>
        </w:rPr>
        <w:t>bja</w:t>
      </w:r>
      <w:r>
        <w:rPr>
          <w:lang w:val="uk-UA"/>
        </w:rPr>
        <w:t>-</w:t>
      </w:r>
      <w:r>
        <w:rPr>
          <w:lang w:val="pl-PL"/>
        </w:rPr>
        <w:t>kmeny</w:t>
      </w:r>
      <w:r>
        <w:rPr>
          <w:lang w:val="uk-UA"/>
        </w:rPr>
        <w:t xml:space="preserve">.  </w:t>
      </w:r>
      <w:r>
        <w:rPr>
          <w:lang w:val="pl-PL"/>
        </w:rPr>
        <w:t>I</w:t>
      </w:r>
      <w:r>
        <w:rPr>
          <w:lang w:val="uk-UA"/>
        </w:rPr>
        <w:t>-</w:t>
      </w:r>
      <w:r>
        <w:rPr>
          <w:lang w:val="pl-PL"/>
        </w:rPr>
        <w:t>kmeny</w:t>
      </w:r>
      <w:r>
        <w:rPr>
          <w:lang w:val="uk-UA"/>
        </w:rPr>
        <w:t>.  Ú-</w:t>
      </w:r>
      <w:r>
        <w:rPr>
          <w:lang w:val="pl-PL"/>
        </w:rPr>
        <w:t>kmeny</w:t>
      </w:r>
      <w:r w:rsidRPr="00A7633E">
        <w:rPr>
          <w:lang w:val="uk-UA"/>
        </w:rPr>
        <w:t>,</w:t>
      </w:r>
      <w:r>
        <w:rPr>
          <w:lang w:val="uk-UA"/>
        </w:rPr>
        <w:t xml:space="preserve"> ъ</w:t>
      </w:r>
      <w:r>
        <w:rPr>
          <w:lang w:val="pl-PL"/>
        </w:rPr>
        <w:t>v</w:t>
      </w:r>
      <w:r>
        <w:rPr>
          <w:lang w:val="uk-UA"/>
        </w:rPr>
        <w:t>-</w:t>
      </w:r>
      <w:r>
        <w:rPr>
          <w:lang w:val="pl-PL"/>
        </w:rPr>
        <w:t>kmeny</w:t>
      </w:r>
      <w:r w:rsidRPr="00444432">
        <w:rPr>
          <w:lang w:val="uk-UA"/>
        </w:rPr>
        <w:t>.</w:t>
      </w:r>
    </w:p>
    <w:p w:rsidR="003C4C14" w:rsidRDefault="003C4C14" w:rsidP="00310540">
      <w:pPr>
        <w:autoSpaceDE w:val="0"/>
        <w:autoSpaceDN w:val="0"/>
        <w:adjustRightInd w:val="0"/>
        <w:rPr>
          <w:lang w:val="uk-UA"/>
        </w:rPr>
      </w:pPr>
      <w:r>
        <w:rPr>
          <w:i/>
          <w:iCs/>
          <w:lang w:val="uk-UA"/>
        </w:rPr>
        <w:t xml:space="preserve"> </w:t>
      </w:r>
    </w:p>
    <w:p w:rsidR="003C4C14" w:rsidRPr="00947F05" w:rsidRDefault="003C4C14" w:rsidP="00310540">
      <w:pPr>
        <w:jc w:val="both"/>
        <w:rPr>
          <w:b/>
          <w:bCs/>
          <w:lang w:val="sk-SK"/>
        </w:rPr>
      </w:pPr>
      <w:r w:rsidRPr="00947F05">
        <w:rPr>
          <w:b/>
          <w:bCs/>
          <w:lang w:val="uk-UA"/>
        </w:rPr>
        <w:t xml:space="preserve">Тема 9. </w:t>
      </w:r>
      <w:r w:rsidRPr="00947F05">
        <w:rPr>
          <w:b/>
          <w:bCs/>
          <w:lang w:val="sk-SK"/>
        </w:rPr>
        <w:t>V</w:t>
      </w:r>
      <w:r w:rsidRPr="00947F05">
        <w:rPr>
          <w:b/>
          <w:bCs/>
          <w:lang w:val="uk-UA"/>
        </w:rPr>
        <w:t>ý</w:t>
      </w:r>
      <w:r w:rsidRPr="00947F05">
        <w:rPr>
          <w:b/>
          <w:bCs/>
          <w:lang w:val="sk-SK"/>
        </w:rPr>
        <w:t>voj</w:t>
      </w:r>
      <w:r w:rsidRPr="00947F05">
        <w:rPr>
          <w:b/>
          <w:bCs/>
          <w:lang w:val="uk-UA"/>
        </w:rPr>
        <w:t xml:space="preserve"> </w:t>
      </w:r>
      <w:r w:rsidRPr="00947F05">
        <w:rPr>
          <w:b/>
          <w:bCs/>
          <w:lang w:val="sk-SK"/>
        </w:rPr>
        <w:t>vzor</w:t>
      </w:r>
      <w:r w:rsidRPr="00947F05">
        <w:rPr>
          <w:b/>
          <w:bCs/>
          <w:lang w:val="cs-CZ"/>
        </w:rPr>
        <w:t xml:space="preserve">ů </w:t>
      </w:r>
      <w:r w:rsidRPr="00947F05">
        <w:rPr>
          <w:b/>
          <w:bCs/>
          <w:lang w:val="sk-SK"/>
        </w:rPr>
        <w:t>přídavných jmen.</w:t>
      </w:r>
    </w:p>
    <w:p w:rsidR="003C4C14" w:rsidRPr="00310540" w:rsidRDefault="003C4C14" w:rsidP="00310540">
      <w:pPr>
        <w:autoSpaceDE w:val="0"/>
        <w:autoSpaceDN w:val="0"/>
        <w:adjustRightInd w:val="0"/>
        <w:rPr>
          <w:lang w:val="uk-UA"/>
        </w:rPr>
      </w:pPr>
      <w:r w:rsidRPr="00947F05">
        <w:rPr>
          <w:lang w:val="sk-SK"/>
        </w:rPr>
        <w:t>Jmenn</w:t>
      </w:r>
      <w:r w:rsidRPr="00947F05">
        <w:rPr>
          <w:lang w:val="uk-UA"/>
        </w:rPr>
        <w:t xml:space="preserve">é </w:t>
      </w:r>
      <w:r w:rsidRPr="00947F05">
        <w:rPr>
          <w:lang w:val="sk-SK"/>
        </w:rPr>
        <w:t>sklon</w:t>
      </w:r>
      <w:r w:rsidRPr="00947F05">
        <w:rPr>
          <w:lang w:val="uk-UA"/>
        </w:rPr>
        <w:t>ě</w:t>
      </w:r>
      <w:r w:rsidRPr="00947F05">
        <w:rPr>
          <w:lang w:val="sk-SK"/>
        </w:rPr>
        <w:t>n</w:t>
      </w:r>
      <w:r w:rsidRPr="00947F05">
        <w:rPr>
          <w:lang w:val="uk-UA"/>
        </w:rPr>
        <w:t xml:space="preserve">í </w:t>
      </w:r>
      <w:r w:rsidRPr="00947F05">
        <w:rPr>
          <w:lang w:val="sk-SK"/>
        </w:rPr>
        <w:t>adjektiv</w:t>
      </w:r>
      <w:r w:rsidRPr="00947F05">
        <w:rPr>
          <w:lang w:val="uk-UA"/>
        </w:rPr>
        <w:t>á</w:t>
      </w:r>
      <w:r w:rsidRPr="00947F05">
        <w:rPr>
          <w:lang w:val="sk-SK"/>
        </w:rPr>
        <w:t>li</w:t>
      </w:r>
      <w:r w:rsidRPr="00947F05">
        <w:rPr>
          <w:lang w:val="uk-UA"/>
        </w:rPr>
        <w:t xml:space="preserve">í. </w:t>
      </w:r>
      <w:r w:rsidRPr="00947F05">
        <w:rPr>
          <w:lang w:val="sk-SK"/>
        </w:rPr>
        <w:t>Deklinace</w:t>
      </w:r>
      <w:r w:rsidRPr="00196D7F">
        <w:rPr>
          <w:lang w:val="uk-UA"/>
        </w:rPr>
        <w:t xml:space="preserve"> </w:t>
      </w:r>
      <w:r w:rsidRPr="00310540">
        <w:rPr>
          <w:lang w:val="sk-SK"/>
        </w:rPr>
        <w:t>a</w:t>
      </w:r>
      <w:r w:rsidRPr="00196D7F">
        <w:rPr>
          <w:lang w:val="uk-UA"/>
        </w:rPr>
        <w:t>-</w:t>
      </w:r>
      <w:r w:rsidRPr="00310540">
        <w:rPr>
          <w:lang w:val="sk-SK"/>
        </w:rPr>
        <w:t>kmenov</w:t>
      </w:r>
      <w:r w:rsidRPr="00196D7F">
        <w:rPr>
          <w:lang w:val="uk-UA"/>
        </w:rPr>
        <w:t xml:space="preserve">á </w:t>
      </w:r>
      <w:r w:rsidRPr="00310540">
        <w:rPr>
          <w:lang w:val="sk-SK"/>
        </w:rPr>
        <w:t>a</w:t>
      </w:r>
      <w:r w:rsidRPr="00196D7F">
        <w:rPr>
          <w:lang w:val="uk-UA"/>
        </w:rPr>
        <w:t xml:space="preserve"> </w:t>
      </w:r>
      <w:r w:rsidRPr="00310540">
        <w:rPr>
          <w:lang w:val="sk-SK"/>
        </w:rPr>
        <w:t>o</w:t>
      </w:r>
      <w:r w:rsidRPr="00196D7F">
        <w:rPr>
          <w:lang w:val="uk-UA"/>
        </w:rPr>
        <w:t>-</w:t>
      </w:r>
      <w:r w:rsidRPr="00310540">
        <w:rPr>
          <w:lang w:val="sk-SK"/>
        </w:rPr>
        <w:t>kmenov</w:t>
      </w:r>
      <w:r>
        <w:rPr>
          <w:lang w:val="uk-UA"/>
        </w:rPr>
        <w:t xml:space="preserve">á. </w:t>
      </w:r>
      <w:r w:rsidRPr="00196D7F">
        <w:rPr>
          <w:lang w:val="pl-PL"/>
        </w:rPr>
        <w:t xml:space="preserve">Jo-kmeny a ja-kmeny </w:t>
      </w:r>
    </w:p>
    <w:p w:rsidR="003C4C14" w:rsidRPr="00310540" w:rsidRDefault="003C4C14" w:rsidP="00310540">
      <w:pPr>
        <w:autoSpaceDE w:val="0"/>
        <w:autoSpaceDN w:val="0"/>
        <w:adjustRightInd w:val="0"/>
        <w:rPr>
          <w:lang w:val="pl-PL"/>
        </w:rPr>
      </w:pPr>
      <w:r>
        <w:rPr>
          <w:lang w:val="pl-PL"/>
        </w:rPr>
        <w:t xml:space="preserve">I-kmeny. </w:t>
      </w:r>
      <w:r w:rsidRPr="00196D7F">
        <w:rPr>
          <w:lang w:val="pl-PL"/>
        </w:rPr>
        <w:t>U-kmeny</w:t>
      </w:r>
      <w:r>
        <w:rPr>
          <w:lang w:val="pl-PL"/>
        </w:rPr>
        <w:t xml:space="preserve">. </w:t>
      </w:r>
      <w:r w:rsidRPr="00196D7F">
        <w:rPr>
          <w:lang w:val="pl-PL"/>
        </w:rPr>
        <w:t>Konsonantické sklonění</w:t>
      </w:r>
      <w:r>
        <w:rPr>
          <w:lang w:val="pl-PL"/>
        </w:rPr>
        <w:t>.</w:t>
      </w:r>
      <w:r w:rsidRPr="00310540">
        <w:rPr>
          <w:lang w:val="pl-PL"/>
        </w:rPr>
        <w:t xml:space="preserve"> Adjektiva</w:t>
      </w:r>
      <w:r w:rsidRPr="00196D7F">
        <w:rPr>
          <w:lang w:val="uk-UA"/>
        </w:rPr>
        <w:t xml:space="preserve"> </w:t>
      </w:r>
      <w:r w:rsidRPr="00310540">
        <w:rPr>
          <w:lang w:val="pl-PL"/>
        </w:rPr>
        <w:t>tvrd</w:t>
      </w:r>
      <w:r w:rsidRPr="00196D7F">
        <w:rPr>
          <w:lang w:val="uk-UA"/>
        </w:rPr>
        <w:t xml:space="preserve">á, </w:t>
      </w:r>
      <w:r w:rsidRPr="00310540">
        <w:rPr>
          <w:lang w:val="pl-PL"/>
        </w:rPr>
        <w:t>odvozen</w:t>
      </w:r>
      <w:r w:rsidRPr="00196D7F">
        <w:rPr>
          <w:lang w:val="uk-UA"/>
        </w:rPr>
        <w:t xml:space="preserve">á </w:t>
      </w:r>
      <w:r w:rsidRPr="00310540">
        <w:rPr>
          <w:lang w:val="pl-PL"/>
        </w:rPr>
        <w:t>od</w:t>
      </w:r>
      <w:r w:rsidRPr="00196D7F">
        <w:rPr>
          <w:lang w:val="uk-UA"/>
        </w:rPr>
        <w:t xml:space="preserve"> </w:t>
      </w:r>
      <w:r w:rsidRPr="00310540">
        <w:rPr>
          <w:lang w:val="pl-PL"/>
        </w:rPr>
        <w:t>o</w:t>
      </w:r>
      <w:r w:rsidRPr="00196D7F">
        <w:rPr>
          <w:lang w:val="uk-UA"/>
        </w:rPr>
        <w:t>-</w:t>
      </w:r>
      <w:r w:rsidRPr="00310540">
        <w:rPr>
          <w:lang w:val="pl-PL"/>
        </w:rPr>
        <w:t>kmen</w:t>
      </w:r>
      <w:r w:rsidRPr="00196D7F">
        <w:rPr>
          <w:lang w:val="uk-UA"/>
        </w:rPr>
        <w:t xml:space="preserve">ů </w:t>
      </w:r>
      <w:r w:rsidRPr="00310540">
        <w:rPr>
          <w:lang w:val="pl-PL"/>
        </w:rPr>
        <w:t>a</w:t>
      </w:r>
      <w:r w:rsidRPr="00196D7F">
        <w:rPr>
          <w:lang w:val="uk-UA"/>
        </w:rPr>
        <w:t xml:space="preserve"> </w:t>
      </w:r>
      <w:r w:rsidRPr="00310540">
        <w:rPr>
          <w:lang w:val="pl-PL"/>
        </w:rPr>
        <w:t>a</w:t>
      </w:r>
      <w:r w:rsidRPr="00196D7F">
        <w:rPr>
          <w:lang w:val="uk-UA"/>
        </w:rPr>
        <w:t>-</w:t>
      </w:r>
      <w:r w:rsidRPr="00310540">
        <w:rPr>
          <w:lang w:val="pl-PL"/>
        </w:rPr>
        <w:t>kmen</w:t>
      </w:r>
      <w:r w:rsidRPr="00196D7F">
        <w:rPr>
          <w:lang w:val="uk-UA"/>
        </w:rPr>
        <w:t xml:space="preserve">ů  </w:t>
      </w:r>
    </w:p>
    <w:p w:rsidR="003C4C14" w:rsidRDefault="003C4C14" w:rsidP="00310540">
      <w:pPr>
        <w:autoSpaceDE w:val="0"/>
        <w:autoSpaceDN w:val="0"/>
        <w:adjustRightInd w:val="0"/>
        <w:rPr>
          <w:lang w:val="cs-CZ"/>
        </w:rPr>
      </w:pPr>
      <w:r w:rsidRPr="00C24FD0">
        <w:rPr>
          <w:lang w:val="pl-PL"/>
        </w:rPr>
        <w:t>Adjektiva</w:t>
      </w:r>
      <w:r w:rsidRPr="00196D7F">
        <w:rPr>
          <w:lang w:val="uk-UA"/>
        </w:rPr>
        <w:t xml:space="preserve"> </w:t>
      </w:r>
      <w:r w:rsidRPr="00C24FD0">
        <w:rPr>
          <w:lang w:val="pl-PL"/>
        </w:rPr>
        <w:t>m</w:t>
      </w:r>
      <w:r w:rsidRPr="00196D7F">
        <w:rPr>
          <w:lang w:val="uk-UA"/>
        </w:rPr>
        <w:t>ě</w:t>
      </w:r>
      <w:r w:rsidRPr="00C24FD0">
        <w:rPr>
          <w:lang w:val="pl-PL"/>
        </w:rPr>
        <w:t>kk</w:t>
      </w:r>
      <w:r w:rsidRPr="00196D7F">
        <w:rPr>
          <w:lang w:val="uk-UA"/>
        </w:rPr>
        <w:t xml:space="preserve">á, </w:t>
      </w:r>
      <w:r w:rsidRPr="00C24FD0">
        <w:rPr>
          <w:lang w:val="pl-PL"/>
        </w:rPr>
        <w:t>odvozen</w:t>
      </w:r>
      <w:r w:rsidRPr="00196D7F">
        <w:rPr>
          <w:lang w:val="uk-UA"/>
        </w:rPr>
        <w:t xml:space="preserve">á </w:t>
      </w:r>
      <w:r w:rsidRPr="00C24FD0">
        <w:rPr>
          <w:lang w:val="pl-PL"/>
        </w:rPr>
        <w:t>od</w:t>
      </w:r>
      <w:r w:rsidRPr="00196D7F">
        <w:rPr>
          <w:lang w:val="uk-UA"/>
        </w:rPr>
        <w:t xml:space="preserve"> </w:t>
      </w:r>
      <w:r w:rsidRPr="00C24FD0">
        <w:rPr>
          <w:lang w:val="pl-PL"/>
        </w:rPr>
        <w:t>jo</w:t>
      </w:r>
      <w:r w:rsidRPr="00196D7F">
        <w:rPr>
          <w:lang w:val="uk-UA"/>
        </w:rPr>
        <w:t>-</w:t>
      </w:r>
      <w:r w:rsidRPr="00C24FD0">
        <w:rPr>
          <w:lang w:val="pl-PL"/>
        </w:rPr>
        <w:t>kmen</w:t>
      </w:r>
      <w:r w:rsidRPr="00196D7F">
        <w:rPr>
          <w:lang w:val="uk-UA"/>
        </w:rPr>
        <w:t xml:space="preserve">ů </w:t>
      </w:r>
      <w:r w:rsidRPr="00C24FD0">
        <w:rPr>
          <w:lang w:val="pl-PL"/>
        </w:rPr>
        <w:t>a</w:t>
      </w:r>
      <w:r w:rsidRPr="00196D7F">
        <w:rPr>
          <w:lang w:val="uk-UA"/>
        </w:rPr>
        <w:t xml:space="preserve"> </w:t>
      </w:r>
      <w:r w:rsidRPr="00C24FD0">
        <w:rPr>
          <w:lang w:val="pl-PL"/>
        </w:rPr>
        <w:t>ja</w:t>
      </w:r>
      <w:r w:rsidRPr="00196D7F">
        <w:rPr>
          <w:lang w:val="uk-UA"/>
        </w:rPr>
        <w:t>-</w:t>
      </w:r>
      <w:r w:rsidRPr="00C24FD0">
        <w:rPr>
          <w:lang w:val="pl-PL"/>
        </w:rPr>
        <w:t>kmen</w:t>
      </w:r>
      <w:r w:rsidRPr="00196D7F">
        <w:rPr>
          <w:lang w:val="uk-UA"/>
        </w:rPr>
        <w:t>ů</w:t>
      </w:r>
      <w:r>
        <w:rPr>
          <w:lang w:val="cs-CZ"/>
        </w:rPr>
        <w:t>.</w:t>
      </w:r>
    </w:p>
    <w:p w:rsidR="003C4C14" w:rsidRPr="00196D7F" w:rsidRDefault="003C4C14" w:rsidP="00310540">
      <w:pPr>
        <w:autoSpaceDE w:val="0"/>
        <w:autoSpaceDN w:val="0"/>
        <w:adjustRightInd w:val="0"/>
        <w:rPr>
          <w:lang w:val="uk-UA"/>
        </w:rPr>
      </w:pPr>
      <w:r w:rsidRPr="00196D7F">
        <w:rPr>
          <w:lang w:val="uk-UA"/>
        </w:rPr>
        <w:t xml:space="preserve">  </w:t>
      </w:r>
    </w:p>
    <w:p w:rsidR="003C4C14" w:rsidRPr="00196D7F" w:rsidRDefault="003C4C14" w:rsidP="00310540">
      <w:pPr>
        <w:autoSpaceDE w:val="0"/>
        <w:autoSpaceDN w:val="0"/>
        <w:adjustRightInd w:val="0"/>
        <w:rPr>
          <w:b/>
          <w:bCs/>
          <w:lang w:val="uk-UA"/>
        </w:rPr>
      </w:pPr>
      <w:r w:rsidRPr="00313900">
        <w:rPr>
          <w:b/>
          <w:bCs/>
          <w:lang w:val="uk-UA"/>
        </w:rPr>
        <w:t>Тема 1</w:t>
      </w:r>
      <w:r>
        <w:rPr>
          <w:b/>
          <w:bCs/>
          <w:lang w:val="uk-UA"/>
        </w:rPr>
        <w:t>0</w:t>
      </w:r>
      <w:r w:rsidRPr="00313900">
        <w:rPr>
          <w:b/>
          <w:bCs/>
          <w:lang w:val="uk-UA"/>
        </w:rPr>
        <w:t xml:space="preserve">. </w:t>
      </w:r>
      <w:r w:rsidRPr="00313900">
        <w:rPr>
          <w:b/>
          <w:bCs/>
          <w:lang w:val="sk-SK"/>
        </w:rPr>
        <w:t>Vznik</w:t>
      </w:r>
      <w:r w:rsidRPr="00313900">
        <w:rPr>
          <w:b/>
          <w:bCs/>
          <w:lang w:val="uk-UA"/>
        </w:rPr>
        <w:t xml:space="preserve"> </w:t>
      </w:r>
      <w:r w:rsidRPr="00313900">
        <w:rPr>
          <w:b/>
          <w:bCs/>
          <w:lang w:val="sk-SK"/>
        </w:rPr>
        <w:t>a</w:t>
      </w:r>
      <w:r w:rsidRPr="00313900">
        <w:rPr>
          <w:b/>
          <w:bCs/>
          <w:lang w:val="uk-UA"/>
        </w:rPr>
        <w:t xml:space="preserve"> </w:t>
      </w:r>
      <w:r w:rsidRPr="00313900">
        <w:rPr>
          <w:b/>
          <w:bCs/>
          <w:lang w:val="sk-SK"/>
        </w:rPr>
        <w:t>v</w:t>
      </w:r>
      <w:r w:rsidRPr="00313900">
        <w:rPr>
          <w:b/>
          <w:bCs/>
          <w:lang w:val="uk-UA"/>
        </w:rPr>
        <w:t>ý</w:t>
      </w:r>
      <w:r>
        <w:rPr>
          <w:b/>
          <w:bCs/>
          <w:lang w:val="sk-SK"/>
        </w:rPr>
        <w:t>voj</w:t>
      </w:r>
      <w:r w:rsidRPr="00313900">
        <w:rPr>
          <w:b/>
          <w:bCs/>
          <w:lang w:val="uk-UA"/>
        </w:rPr>
        <w:t xml:space="preserve"> </w:t>
      </w:r>
      <w:r>
        <w:rPr>
          <w:b/>
          <w:bCs/>
          <w:lang w:val="sk-SK"/>
        </w:rPr>
        <w:t>vzorů</w:t>
      </w:r>
      <w:r w:rsidRPr="00313900">
        <w:rPr>
          <w:b/>
          <w:bCs/>
          <w:lang w:val="uk-UA"/>
        </w:rPr>
        <w:t xml:space="preserve"> </w:t>
      </w:r>
      <w:r w:rsidRPr="00313900">
        <w:rPr>
          <w:b/>
          <w:bCs/>
          <w:lang w:val="sk-SK"/>
        </w:rPr>
        <w:t>zá</w:t>
      </w:r>
      <w:r>
        <w:rPr>
          <w:b/>
          <w:bCs/>
          <w:lang w:val="sk-SK"/>
        </w:rPr>
        <w:t>j</w:t>
      </w:r>
      <w:r w:rsidRPr="00313900">
        <w:rPr>
          <w:b/>
          <w:bCs/>
          <w:lang w:val="sk-SK"/>
        </w:rPr>
        <w:t xml:space="preserve">men a </w:t>
      </w:r>
      <w:proofErr w:type="spellStart"/>
      <w:r w:rsidRPr="00313900">
        <w:rPr>
          <w:b/>
          <w:bCs/>
          <w:lang w:val="uk-UA"/>
        </w:rPr>
        <w:t>čí</w:t>
      </w:r>
      <w:proofErr w:type="spellEnd"/>
      <w:r>
        <w:rPr>
          <w:b/>
          <w:bCs/>
          <w:lang w:val="sk-SK"/>
        </w:rPr>
        <w:t>slov</w:t>
      </w:r>
      <w:r w:rsidRPr="00313900">
        <w:rPr>
          <w:b/>
          <w:bCs/>
          <w:lang w:val="sk-SK"/>
        </w:rPr>
        <w:t>ek</w:t>
      </w:r>
      <w:r>
        <w:rPr>
          <w:b/>
          <w:bCs/>
          <w:lang w:val="sk-SK"/>
        </w:rPr>
        <w:t xml:space="preserve">. </w:t>
      </w:r>
      <w:r w:rsidRPr="00C24FD0">
        <w:rPr>
          <w:b/>
          <w:bCs/>
          <w:lang w:val="sk-SK"/>
        </w:rPr>
        <w:t>Deklinace</w:t>
      </w:r>
      <w:r w:rsidRPr="00196D7F">
        <w:rPr>
          <w:b/>
          <w:bCs/>
          <w:lang w:val="uk-UA"/>
        </w:rPr>
        <w:t xml:space="preserve"> </w:t>
      </w:r>
      <w:r w:rsidRPr="00C24FD0">
        <w:rPr>
          <w:b/>
          <w:bCs/>
          <w:lang w:val="sk-SK"/>
        </w:rPr>
        <w:t>z</w:t>
      </w:r>
      <w:r w:rsidRPr="00196D7F">
        <w:rPr>
          <w:b/>
          <w:bCs/>
          <w:lang w:val="uk-UA"/>
        </w:rPr>
        <w:t>á</w:t>
      </w:r>
      <w:r w:rsidRPr="00C24FD0">
        <w:rPr>
          <w:b/>
          <w:bCs/>
          <w:lang w:val="sk-SK"/>
        </w:rPr>
        <w:t>jmenn</w:t>
      </w:r>
      <w:r w:rsidRPr="00196D7F">
        <w:rPr>
          <w:b/>
          <w:bCs/>
          <w:lang w:val="uk-UA"/>
        </w:rPr>
        <w:t xml:space="preserve">á </w:t>
      </w:r>
    </w:p>
    <w:p w:rsidR="003C4C14" w:rsidRDefault="003C4C14" w:rsidP="00310540">
      <w:pPr>
        <w:autoSpaceDE w:val="0"/>
        <w:autoSpaceDN w:val="0"/>
        <w:adjustRightInd w:val="0"/>
        <w:rPr>
          <w:lang w:val="cs-CZ"/>
        </w:rPr>
      </w:pPr>
      <w:r w:rsidRPr="00C24FD0">
        <w:rPr>
          <w:lang w:val="sk-SK"/>
        </w:rPr>
        <w:t>Z</w:t>
      </w:r>
      <w:r w:rsidRPr="00196D7F">
        <w:rPr>
          <w:lang w:val="uk-UA"/>
        </w:rPr>
        <w:t>á</w:t>
      </w:r>
      <w:r w:rsidRPr="00C24FD0">
        <w:rPr>
          <w:lang w:val="sk-SK"/>
        </w:rPr>
        <w:t>jmena</w:t>
      </w:r>
      <w:r w:rsidRPr="00196D7F">
        <w:rPr>
          <w:lang w:val="uk-UA"/>
        </w:rPr>
        <w:t xml:space="preserve"> </w:t>
      </w:r>
      <w:r w:rsidRPr="00C24FD0">
        <w:rPr>
          <w:lang w:val="sk-SK"/>
        </w:rPr>
        <w:t>bezrod</w:t>
      </w:r>
      <w:r>
        <w:rPr>
          <w:lang w:val="uk-UA"/>
        </w:rPr>
        <w:t>á</w:t>
      </w:r>
      <w:r w:rsidRPr="00310540">
        <w:rPr>
          <w:lang w:val="uk-UA"/>
        </w:rPr>
        <w:t>.</w:t>
      </w:r>
      <w:r>
        <w:rPr>
          <w:lang w:val="uk-UA"/>
        </w:rPr>
        <w:t xml:space="preserve">  </w:t>
      </w:r>
      <w:r w:rsidRPr="00C24FD0">
        <w:rPr>
          <w:lang w:val="sk-SK"/>
        </w:rPr>
        <w:t>Z</w:t>
      </w:r>
      <w:r w:rsidRPr="00196D7F">
        <w:rPr>
          <w:lang w:val="uk-UA"/>
        </w:rPr>
        <w:t>á</w:t>
      </w:r>
      <w:r w:rsidRPr="00C24FD0">
        <w:rPr>
          <w:lang w:val="sk-SK"/>
        </w:rPr>
        <w:t>jmena</w:t>
      </w:r>
      <w:r w:rsidRPr="00196D7F">
        <w:rPr>
          <w:lang w:val="uk-UA"/>
        </w:rPr>
        <w:t xml:space="preserve"> </w:t>
      </w:r>
      <w:r w:rsidRPr="00C24FD0">
        <w:rPr>
          <w:lang w:val="sk-SK"/>
        </w:rPr>
        <w:t>rodov</w:t>
      </w:r>
      <w:r w:rsidRPr="00196D7F">
        <w:rPr>
          <w:lang w:val="uk-UA"/>
        </w:rPr>
        <w:t>á</w:t>
      </w:r>
      <w:r w:rsidRPr="00310540">
        <w:rPr>
          <w:lang w:val="uk-UA"/>
        </w:rPr>
        <w:t>.</w:t>
      </w:r>
      <w:r w:rsidRPr="00196D7F">
        <w:rPr>
          <w:lang w:val="uk-UA"/>
        </w:rPr>
        <w:t xml:space="preserve">  </w:t>
      </w:r>
      <w:r w:rsidRPr="00196D7F">
        <w:rPr>
          <w:lang w:val="pl-PL"/>
        </w:rPr>
        <w:t>Z</w:t>
      </w:r>
      <w:r w:rsidRPr="00196D7F">
        <w:rPr>
          <w:lang w:val="uk-UA"/>
        </w:rPr>
        <w:t>á</w:t>
      </w:r>
      <w:r w:rsidRPr="00196D7F">
        <w:rPr>
          <w:lang w:val="pl-PL"/>
        </w:rPr>
        <w:t>jmeno</w:t>
      </w:r>
      <w:r w:rsidRPr="00196D7F">
        <w:rPr>
          <w:lang w:val="uk-UA"/>
        </w:rPr>
        <w:t xml:space="preserve"> </w:t>
      </w:r>
      <w:r w:rsidRPr="00196D7F">
        <w:rPr>
          <w:i/>
          <w:iCs/>
          <w:lang w:val="pl-PL"/>
        </w:rPr>
        <w:t>k</w:t>
      </w:r>
      <w:r w:rsidRPr="00196D7F">
        <w:rPr>
          <w:i/>
          <w:iCs/>
          <w:lang w:val="uk-UA"/>
        </w:rPr>
        <w:t>{</w:t>
      </w:r>
      <w:r w:rsidRPr="00196D7F">
        <w:rPr>
          <w:i/>
          <w:iCs/>
          <w:lang w:val="pl-PL"/>
        </w:rPr>
        <w:t>to</w:t>
      </w:r>
      <w:r w:rsidRPr="00196D7F">
        <w:rPr>
          <w:i/>
          <w:iCs/>
          <w:lang w:val="uk-UA"/>
        </w:rPr>
        <w:t>), č(</w:t>
      </w:r>
      <w:r w:rsidRPr="00196D7F">
        <w:rPr>
          <w:i/>
          <w:iCs/>
          <w:lang w:val="pl-PL"/>
        </w:rPr>
        <w:t>so</w:t>
      </w:r>
      <w:r w:rsidRPr="00196D7F">
        <w:rPr>
          <w:i/>
          <w:iCs/>
          <w:lang w:val="uk-UA"/>
        </w:rPr>
        <w:t>)</w:t>
      </w:r>
      <w:r w:rsidRPr="00310540">
        <w:rPr>
          <w:i/>
          <w:iCs/>
          <w:lang w:val="uk-UA"/>
        </w:rPr>
        <w:t>.</w:t>
      </w:r>
      <w:r w:rsidRPr="00196D7F">
        <w:rPr>
          <w:i/>
          <w:iCs/>
          <w:lang w:val="uk-UA"/>
        </w:rPr>
        <w:t xml:space="preserve"> </w:t>
      </w:r>
      <w:r w:rsidRPr="00196D7F">
        <w:rPr>
          <w:lang w:val="uk-UA"/>
        </w:rPr>
        <w:t xml:space="preserve"> </w:t>
      </w:r>
      <w:r w:rsidRPr="00196D7F">
        <w:rPr>
          <w:lang w:val="pl-PL"/>
        </w:rPr>
        <w:t>Z</w:t>
      </w:r>
      <w:r w:rsidRPr="00310540">
        <w:rPr>
          <w:lang w:val="uk-UA"/>
        </w:rPr>
        <w:t>á</w:t>
      </w:r>
      <w:r w:rsidRPr="00196D7F">
        <w:rPr>
          <w:lang w:val="pl-PL"/>
        </w:rPr>
        <w:t>jmeno</w:t>
      </w:r>
      <w:r w:rsidRPr="00310540">
        <w:rPr>
          <w:lang w:val="uk-UA"/>
        </w:rPr>
        <w:t xml:space="preserve"> </w:t>
      </w:r>
      <w:r w:rsidRPr="00196D7F">
        <w:rPr>
          <w:i/>
          <w:iCs/>
          <w:lang w:val="pl-PL"/>
        </w:rPr>
        <w:t>t</w:t>
      </w:r>
      <w:r w:rsidRPr="00310540">
        <w:rPr>
          <w:i/>
          <w:iCs/>
          <w:lang w:val="uk-UA"/>
        </w:rPr>
        <w:t>(</w:t>
      </w:r>
      <w:r w:rsidRPr="00196D7F">
        <w:rPr>
          <w:i/>
          <w:iCs/>
          <w:lang w:val="pl-PL"/>
        </w:rPr>
        <w:t>en</w:t>
      </w:r>
      <w:r w:rsidRPr="00310540">
        <w:rPr>
          <w:i/>
          <w:iCs/>
          <w:lang w:val="uk-UA"/>
        </w:rPr>
        <w:t xml:space="preserve">), </w:t>
      </w:r>
      <w:r w:rsidRPr="00196D7F">
        <w:rPr>
          <w:i/>
          <w:iCs/>
          <w:lang w:val="pl-PL"/>
        </w:rPr>
        <w:t>ta</w:t>
      </w:r>
      <w:r w:rsidRPr="00310540">
        <w:rPr>
          <w:i/>
          <w:iCs/>
          <w:lang w:val="uk-UA"/>
        </w:rPr>
        <w:t xml:space="preserve">, </w:t>
      </w:r>
      <w:r w:rsidRPr="00196D7F">
        <w:rPr>
          <w:i/>
          <w:iCs/>
          <w:lang w:val="pl-PL"/>
        </w:rPr>
        <w:t>to</w:t>
      </w:r>
      <w:r w:rsidRPr="00310540">
        <w:rPr>
          <w:i/>
          <w:iCs/>
          <w:lang w:val="uk-UA"/>
        </w:rPr>
        <w:t xml:space="preserve">. </w:t>
      </w:r>
      <w:r w:rsidRPr="00310540">
        <w:rPr>
          <w:lang w:val="uk-UA"/>
        </w:rPr>
        <w:t xml:space="preserve"> </w:t>
      </w:r>
      <w:r w:rsidRPr="00196D7F">
        <w:rPr>
          <w:lang w:val="pl-PL"/>
        </w:rPr>
        <w:t>Z</w:t>
      </w:r>
      <w:r w:rsidRPr="00310540">
        <w:rPr>
          <w:lang w:val="uk-UA"/>
        </w:rPr>
        <w:t>á</w:t>
      </w:r>
      <w:r w:rsidRPr="00196D7F">
        <w:rPr>
          <w:lang w:val="pl-PL"/>
        </w:rPr>
        <w:t>jmeno</w:t>
      </w:r>
      <w:r w:rsidRPr="00310540">
        <w:rPr>
          <w:lang w:val="uk-UA"/>
        </w:rPr>
        <w:t xml:space="preserve"> </w:t>
      </w:r>
      <w:r w:rsidRPr="00196D7F">
        <w:rPr>
          <w:i/>
          <w:iCs/>
          <w:lang w:val="pl-PL"/>
        </w:rPr>
        <w:t>j</w:t>
      </w:r>
      <w:r w:rsidRPr="00310540">
        <w:rPr>
          <w:i/>
          <w:iCs/>
          <w:lang w:val="uk-UA"/>
        </w:rPr>
        <w:t>(</w:t>
      </w:r>
      <w:r w:rsidRPr="00196D7F">
        <w:rPr>
          <w:i/>
          <w:iCs/>
          <w:lang w:val="pl-PL"/>
        </w:rPr>
        <w:t>en</w:t>
      </w:r>
      <w:r w:rsidRPr="00310540">
        <w:rPr>
          <w:i/>
          <w:iCs/>
          <w:lang w:val="uk-UA"/>
        </w:rPr>
        <w:t xml:space="preserve">), </w:t>
      </w:r>
      <w:r w:rsidRPr="00196D7F">
        <w:rPr>
          <w:i/>
          <w:iCs/>
          <w:lang w:val="pl-PL"/>
        </w:rPr>
        <w:t>ja</w:t>
      </w:r>
      <w:r w:rsidRPr="00310540">
        <w:rPr>
          <w:i/>
          <w:iCs/>
          <w:lang w:val="uk-UA"/>
        </w:rPr>
        <w:t xml:space="preserve">, </w:t>
      </w:r>
      <w:r w:rsidRPr="00196D7F">
        <w:rPr>
          <w:i/>
          <w:iCs/>
          <w:lang w:val="pl-PL"/>
        </w:rPr>
        <w:t>je</w:t>
      </w:r>
      <w:r w:rsidRPr="00310540">
        <w:rPr>
          <w:i/>
          <w:iCs/>
          <w:lang w:val="uk-UA"/>
        </w:rPr>
        <w:t xml:space="preserve">. </w:t>
      </w:r>
      <w:r w:rsidRPr="00196D7F">
        <w:rPr>
          <w:lang w:val="it-IT"/>
        </w:rPr>
        <w:t>Z</w:t>
      </w:r>
      <w:r w:rsidRPr="00310540">
        <w:rPr>
          <w:lang w:val="uk-UA"/>
        </w:rPr>
        <w:t>á</w:t>
      </w:r>
      <w:r w:rsidRPr="00196D7F">
        <w:rPr>
          <w:lang w:val="it-IT"/>
        </w:rPr>
        <w:t>jmeno</w:t>
      </w:r>
      <w:r w:rsidRPr="00310540">
        <w:rPr>
          <w:lang w:val="uk-UA"/>
        </w:rPr>
        <w:t xml:space="preserve"> </w:t>
      </w:r>
      <w:r w:rsidRPr="00196D7F">
        <w:rPr>
          <w:i/>
          <w:iCs/>
          <w:lang w:val="it-IT"/>
        </w:rPr>
        <w:t>ve</w:t>
      </w:r>
      <w:r w:rsidRPr="00310540">
        <w:rPr>
          <w:i/>
          <w:iCs/>
          <w:lang w:val="uk-UA"/>
        </w:rPr>
        <w:t xml:space="preserve">š, </w:t>
      </w:r>
      <w:r w:rsidRPr="00196D7F">
        <w:rPr>
          <w:i/>
          <w:iCs/>
          <w:lang w:val="it-IT"/>
        </w:rPr>
        <w:t>v</w:t>
      </w:r>
      <w:r w:rsidRPr="00310540">
        <w:rPr>
          <w:i/>
          <w:iCs/>
          <w:lang w:val="uk-UA"/>
        </w:rPr>
        <w:t>š</w:t>
      </w:r>
      <w:r w:rsidRPr="00196D7F">
        <w:rPr>
          <w:i/>
          <w:iCs/>
          <w:lang w:val="it-IT"/>
        </w:rPr>
        <w:t>a</w:t>
      </w:r>
      <w:r w:rsidRPr="00310540">
        <w:rPr>
          <w:i/>
          <w:iCs/>
          <w:lang w:val="uk-UA"/>
        </w:rPr>
        <w:t xml:space="preserve">, </w:t>
      </w:r>
      <w:r w:rsidRPr="00196D7F">
        <w:rPr>
          <w:i/>
          <w:iCs/>
          <w:lang w:val="it-IT"/>
        </w:rPr>
        <w:t>v</w:t>
      </w:r>
      <w:r w:rsidRPr="00310540">
        <w:rPr>
          <w:i/>
          <w:iCs/>
          <w:lang w:val="uk-UA"/>
        </w:rPr>
        <w:t>š</w:t>
      </w:r>
      <w:r w:rsidRPr="00196D7F">
        <w:rPr>
          <w:i/>
          <w:iCs/>
          <w:lang w:val="it-IT"/>
        </w:rPr>
        <w:t>e</w:t>
      </w:r>
      <w:r w:rsidRPr="00310540">
        <w:rPr>
          <w:i/>
          <w:iCs/>
          <w:lang w:val="uk-UA"/>
        </w:rPr>
        <w:t xml:space="preserve">. </w:t>
      </w:r>
      <w:r w:rsidRPr="00310540">
        <w:rPr>
          <w:lang w:val="uk-UA"/>
        </w:rPr>
        <w:t xml:space="preserve"> </w:t>
      </w:r>
      <w:r w:rsidRPr="00196D7F">
        <w:rPr>
          <w:lang w:val="it-IT"/>
        </w:rPr>
        <w:t>Z</w:t>
      </w:r>
      <w:r w:rsidRPr="00310540">
        <w:rPr>
          <w:lang w:val="uk-UA"/>
        </w:rPr>
        <w:t>á</w:t>
      </w:r>
      <w:r w:rsidRPr="00196D7F">
        <w:rPr>
          <w:lang w:val="it-IT"/>
        </w:rPr>
        <w:t>jmeno</w:t>
      </w:r>
      <w:r w:rsidRPr="00310540">
        <w:rPr>
          <w:lang w:val="uk-UA"/>
        </w:rPr>
        <w:t xml:space="preserve"> </w:t>
      </w:r>
      <w:r w:rsidRPr="00196D7F">
        <w:rPr>
          <w:i/>
          <w:iCs/>
          <w:lang w:val="it-IT"/>
        </w:rPr>
        <w:t>moj</w:t>
      </w:r>
      <w:r w:rsidRPr="00310540">
        <w:rPr>
          <w:i/>
          <w:iCs/>
          <w:lang w:val="uk-UA"/>
        </w:rPr>
        <w:t xml:space="preserve">, </w:t>
      </w:r>
      <w:r w:rsidRPr="00196D7F">
        <w:rPr>
          <w:i/>
          <w:iCs/>
          <w:lang w:val="it-IT"/>
        </w:rPr>
        <w:t>ma</w:t>
      </w:r>
      <w:r w:rsidRPr="00310540">
        <w:rPr>
          <w:i/>
          <w:iCs/>
          <w:lang w:val="uk-UA"/>
        </w:rPr>
        <w:t xml:space="preserve">, </w:t>
      </w:r>
      <w:r w:rsidRPr="00196D7F">
        <w:rPr>
          <w:i/>
          <w:iCs/>
          <w:lang w:val="it-IT"/>
        </w:rPr>
        <w:t>me</w:t>
      </w:r>
      <w:r w:rsidRPr="00310540">
        <w:rPr>
          <w:i/>
          <w:iCs/>
          <w:lang w:val="uk-UA"/>
        </w:rPr>
        <w:t xml:space="preserve">. </w:t>
      </w:r>
      <w:r w:rsidRPr="00C216C7">
        <w:rPr>
          <w:lang w:val="it-IT"/>
        </w:rPr>
        <w:t>Deklinace</w:t>
      </w:r>
      <w:r w:rsidRPr="00310540">
        <w:rPr>
          <w:lang w:val="uk-UA"/>
        </w:rPr>
        <w:t xml:space="preserve"> </w:t>
      </w:r>
      <w:r w:rsidRPr="00C216C7">
        <w:rPr>
          <w:lang w:val="it-IT"/>
        </w:rPr>
        <w:t>slo</w:t>
      </w:r>
      <w:r w:rsidRPr="00310540">
        <w:rPr>
          <w:lang w:val="uk-UA"/>
        </w:rPr>
        <w:t>ž</w:t>
      </w:r>
      <w:r w:rsidRPr="00C216C7">
        <w:rPr>
          <w:lang w:val="it-IT"/>
        </w:rPr>
        <w:t>en</w:t>
      </w:r>
      <w:r w:rsidRPr="00310540">
        <w:rPr>
          <w:lang w:val="uk-UA"/>
        </w:rPr>
        <w:t>á</w:t>
      </w:r>
      <w:r>
        <w:rPr>
          <w:lang w:val="uk-UA"/>
        </w:rPr>
        <w:t>.</w:t>
      </w:r>
      <w:r w:rsidRPr="00310540">
        <w:rPr>
          <w:lang w:val="uk-UA"/>
        </w:rPr>
        <w:t xml:space="preserve">  </w:t>
      </w:r>
    </w:p>
    <w:p w:rsidR="003C4C14" w:rsidRPr="00CC45F2" w:rsidRDefault="003C4C14" w:rsidP="00310540">
      <w:pPr>
        <w:autoSpaceDE w:val="0"/>
        <w:autoSpaceDN w:val="0"/>
        <w:adjustRightInd w:val="0"/>
        <w:rPr>
          <w:lang w:val="cs-CZ"/>
        </w:rPr>
      </w:pPr>
    </w:p>
    <w:p w:rsidR="003C4C14" w:rsidRPr="00947F05" w:rsidRDefault="003C4C14" w:rsidP="00947F05">
      <w:pPr>
        <w:autoSpaceDE w:val="0"/>
        <w:autoSpaceDN w:val="0"/>
        <w:adjustRightInd w:val="0"/>
        <w:rPr>
          <w:lang w:val="cs-CZ"/>
        </w:rPr>
      </w:pPr>
      <w:r w:rsidRPr="004111CC">
        <w:rPr>
          <w:b/>
          <w:bCs/>
          <w:lang w:val="sk-SK"/>
        </w:rPr>
        <w:t>Тема 1</w:t>
      </w:r>
      <w:r>
        <w:rPr>
          <w:b/>
          <w:bCs/>
          <w:lang w:val="uk-UA"/>
        </w:rPr>
        <w:t>1</w:t>
      </w:r>
      <w:r>
        <w:rPr>
          <w:b/>
          <w:bCs/>
          <w:lang w:val="sk-SK"/>
        </w:rPr>
        <w:t xml:space="preserve">. Vznik vzorů sloves. </w:t>
      </w:r>
      <w:r w:rsidRPr="004111CC">
        <w:rPr>
          <w:b/>
          <w:bCs/>
          <w:lang w:val="sk-SK"/>
        </w:rPr>
        <w:t xml:space="preserve"> </w:t>
      </w:r>
      <w:r w:rsidRPr="00947F05">
        <w:rPr>
          <w:b/>
          <w:bCs/>
          <w:lang w:val="sk-SK"/>
        </w:rPr>
        <w:t>V</w:t>
      </w:r>
      <w:r w:rsidRPr="00313900">
        <w:rPr>
          <w:b/>
          <w:bCs/>
          <w:lang w:val="uk-UA"/>
        </w:rPr>
        <w:t>ý</w:t>
      </w:r>
      <w:r>
        <w:rPr>
          <w:b/>
          <w:bCs/>
          <w:lang w:val="sk-SK"/>
        </w:rPr>
        <w:t>voj</w:t>
      </w:r>
      <w:r w:rsidRPr="00313900">
        <w:rPr>
          <w:b/>
          <w:bCs/>
          <w:lang w:val="uk-UA"/>
        </w:rPr>
        <w:t xml:space="preserve"> </w:t>
      </w:r>
      <w:r w:rsidRPr="004111CC">
        <w:rPr>
          <w:b/>
          <w:bCs/>
          <w:lang w:val="sk-SK"/>
        </w:rPr>
        <w:t>ne</w:t>
      </w:r>
      <w:r>
        <w:rPr>
          <w:b/>
          <w:bCs/>
          <w:lang w:val="sk-SK"/>
        </w:rPr>
        <w:t>ohebných slovních druhů</w:t>
      </w:r>
      <w:r w:rsidRPr="004111CC">
        <w:rPr>
          <w:b/>
          <w:bCs/>
          <w:lang w:val="sk-SK"/>
        </w:rPr>
        <w:t>.</w:t>
      </w:r>
      <w:r>
        <w:rPr>
          <w:b/>
          <w:bCs/>
          <w:lang w:val="sk-SK"/>
        </w:rPr>
        <w:t xml:space="preserve"> </w:t>
      </w:r>
      <w:r w:rsidRPr="00196D7F">
        <w:rPr>
          <w:lang w:val="uk-UA"/>
        </w:rPr>
        <w:t>Č</w:t>
      </w:r>
      <w:r w:rsidRPr="00947F05">
        <w:rPr>
          <w:lang w:val="sk-SK"/>
        </w:rPr>
        <w:t>asov</w:t>
      </w:r>
      <w:r w:rsidRPr="00196D7F">
        <w:rPr>
          <w:lang w:val="uk-UA"/>
        </w:rPr>
        <w:t>á</w:t>
      </w:r>
      <w:r w:rsidRPr="00947F05">
        <w:rPr>
          <w:lang w:val="sk-SK"/>
        </w:rPr>
        <w:t>n</w:t>
      </w:r>
      <w:r w:rsidRPr="00196D7F">
        <w:rPr>
          <w:lang w:val="uk-UA"/>
        </w:rPr>
        <w:t>í (</w:t>
      </w:r>
      <w:r w:rsidRPr="00947F05">
        <w:rPr>
          <w:lang w:val="sk-SK"/>
        </w:rPr>
        <w:t>konjugace</w:t>
      </w:r>
      <w:r w:rsidRPr="00196D7F">
        <w:rPr>
          <w:lang w:val="uk-UA"/>
        </w:rPr>
        <w:t>)</w:t>
      </w:r>
      <w:r w:rsidRPr="00196D7F">
        <w:rPr>
          <w:lang w:val="cs-CZ"/>
        </w:rPr>
        <w:t>.</w:t>
      </w:r>
      <w:r w:rsidRPr="00947F05">
        <w:rPr>
          <w:lang w:val="sk-SK"/>
        </w:rPr>
        <w:t>Osoba</w:t>
      </w:r>
      <w:r w:rsidRPr="00196D7F">
        <w:rPr>
          <w:lang w:val="cs-CZ"/>
        </w:rPr>
        <w:t>.</w:t>
      </w:r>
      <w:r w:rsidRPr="00196D7F">
        <w:rPr>
          <w:lang w:val="uk-UA"/>
        </w:rPr>
        <w:t xml:space="preserve"> Č</w:t>
      </w:r>
      <w:r w:rsidRPr="00196D7F">
        <w:rPr>
          <w:lang w:val="cs-CZ"/>
        </w:rPr>
        <w:t>í</w:t>
      </w:r>
      <w:r w:rsidRPr="00947F05">
        <w:rPr>
          <w:lang w:val="sk-SK"/>
        </w:rPr>
        <w:t>slo</w:t>
      </w:r>
      <w:r w:rsidRPr="00196D7F">
        <w:rPr>
          <w:lang w:val="cs-CZ"/>
        </w:rPr>
        <w:t>.</w:t>
      </w:r>
      <w:r w:rsidRPr="00196D7F">
        <w:rPr>
          <w:lang w:val="uk-UA"/>
        </w:rPr>
        <w:t xml:space="preserve"> Č</w:t>
      </w:r>
      <w:r w:rsidRPr="00C24FD0">
        <w:rPr>
          <w:lang w:val="sk-SK"/>
        </w:rPr>
        <w:t>as</w:t>
      </w:r>
      <w:r w:rsidRPr="00196D7F">
        <w:rPr>
          <w:lang w:val="cs-CZ"/>
        </w:rPr>
        <w:t>.</w:t>
      </w:r>
      <w:r w:rsidRPr="00196D7F">
        <w:rPr>
          <w:lang w:val="uk-UA"/>
        </w:rPr>
        <w:t xml:space="preserve"> </w:t>
      </w:r>
      <w:r w:rsidRPr="00C24FD0">
        <w:rPr>
          <w:lang w:val="sk-SK"/>
        </w:rPr>
        <w:t>Zp</w:t>
      </w:r>
      <w:r w:rsidRPr="00196D7F">
        <w:rPr>
          <w:lang w:val="uk-UA"/>
        </w:rPr>
        <w:t>ů</w:t>
      </w:r>
      <w:r w:rsidRPr="00C24FD0">
        <w:rPr>
          <w:lang w:val="sk-SK"/>
        </w:rPr>
        <w:t>sob</w:t>
      </w:r>
      <w:r w:rsidRPr="00196D7F">
        <w:rPr>
          <w:lang w:val="cs-CZ"/>
        </w:rPr>
        <w:t>.</w:t>
      </w:r>
      <w:r>
        <w:rPr>
          <w:lang w:val="uk-UA"/>
        </w:rPr>
        <w:t xml:space="preserve"> </w:t>
      </w:r>
      <w:r w:rsidRPr="00196D7F">
        <w:rPr>
          <w:lang w:val="cs-CZ"/>
        </w:rPr>
        <w:t>Rod</w:t>
      </w:r>
      <w:r w:rsidRPr="00196D7F">
        <w:rPr>
          <w:lang w:val="uk-UA"/>
        </w:rPr>
        <w:t xml:space="preserve"> </w:t>
      </w:r>
      <w:r w:rsidRPr="00196D7F">
        <w:rPr>
          <w:lang w:val="cs-CZ"/>
        </w:rPr>
        <w:t>.Vid</w:t>
      </w:r>
      <w:r w:rsidRPr="00196D7F">
        <w:rPr>
          <w:lang w:val="uk-UA"/>
        </w:rPr>
        <w:t xml:space="preserve"> </w:t>
      </w:r>
      <w:r w:rsidRPr="00196D7F">
        <w:rPr>
          <w:lang w:val="cs-CZ"/>
        </w:rPr>
        <w:t>.V</w:t>
      </w:r>
      <w:r w:rsidRPr="00196D7F">
        <w:rPr>
          <w:lang w:val="uk-UA"/>
        </w:rPr>
        <w:t>ý</w:t>
      </w:r>
      <w:r w:rsidRPr="00196D7F">
        <w:rPr>
          <w:lang w:val="cs-CZ"/>
        </w:rPr>
        <w:t>voj</w:t>
      </w:r>
      <w:r w:rsidRPr="00196D7F">
        <w:rPr>
          <w:lang w:val="uk-UA"/>
        </w:rPr>
        <w:t xml:space="preserve"> č</w:t>
      </w:r>
      <w:r w:rsidRPr="00196D7F">
        <w:rPr>
          <w:lang w:val="cs-CZ"/>
        </w:rPr>
        <w:t>esk</w:t>
      </w:r>
      <w:r w:rsidRPr="00196D7F">
        <w:rPr>
          <w:lang w:val="uk-UA"/>
        </w:rPr>
        <w:t>ý</w:t>
      </w:r>
      <w:r w:rsidRPr="00196D7F">
        <w:rPr>
          <w:lang w:val="cs-CZ"/>
        </w:rPr>
        <w:t>ch</w:t>
      </w:r>
      <w:r w:rsidRPr="00196D7F">
        <w:rPr>
          <w:lang w:val="uk-UA"/>
        </w:rPr>
        <w:t xml:space="preserve"> </w:t>
      </w:r>
      <w:r w:rsidRPr="00196D7F">
        <w:rPr>
          <w:lang w:val="cs-CZ"/>
        </w:rPr>
        <w:t>slovesn</w:t>
      </w:r>
      <w:r w:rsidRPr="00196D7F">
        <w:rPr>
          <w:lang w:val="uk-UA"/>
        </w:rPr>
        <w:t>ý</w:t>
      </w:r>
      <w:r w:rsidRPr="00196D7F">
        <w:rPr>
          <w:lang w:val="cs-CZ"/>
        </w:rPr>
        <w:t>ch</w:t>
      </w:r>
      <w:r w:rsidRPr="00196D7F">
        <w:rPr>
          <w:lang w:val="uk-UA"/>
        </w:rPr>
        <w:t xml:space="preserve"> </w:t>
      </w:r>
      <w:r w:rsidRPr="00196D7F">
        <w:rPr>
          <w:lang w:val="cs-CZ"/>
        </w:rPr>
        <w:t>t</w:t>
      </w:r>
      <w:proofErr w:type="spellStart"/>
      <w:r w:rsidRPr="00196D7F">
        <w:rPr>
          <w:lang w:val="uk-UA"/>
        </w:rPr>
        <w:t>ří</w:t>
      </w:r>
      <w:proofErr w:type="spellEnd"/>
      <w:r w:rsidRPr="00196D7F">
        <w:rPr>
          <w:lang w:val="cs-CZ"/>
        </w:rPr>
        <w:t>d</w:t>
      </w:r>
      <w:r w:rsidRPr="00196D7F">
        <w:rPr>
          <w:lang w:val="uk-UA"/>
        </w:rPr>
        <w:t xml:space="preserve"> </w:t>
      </w:r>
      <w:r w:rsidRPr="00196D7F">
        <w:rPr>
          <w:lang w:val="cs-CZ"/>
        </w:rPr>
        <w:t>a</w:t>
      </w:r>
      <w:r w:rsidRPr="00196D7F">
        <w:rPr>
          <w:lang w:val="uk-UA"/>
        </w:rPr>
        <w:t xml:space="preserve"> </w:t>
      </w:r>
      <w:r w:rsidRPr="00196D7F">
        <w:rPr>
          <w:lang w:val="cs-CZ"/>
        </w:rPr>
        <w:t>typ</w:t>
      </w:r>
      <w:r w:rsidRPr="00196D7F">
        <w:rPr>
          <w:lang w:val="uk-UA"/>
        </w:rPr>
        <w:t>ů</w:t>
      </w:r>
      <w:r w:rsidRPr="00947F05">
        <w:rPr>
          <w:lang w:val="uk-UA"/>
        </w:rPr>
        <w:t>.</w:t>
      </w:r>
      <w:r w:rsidRPr="00196D7F">
        <w:rPr>
          <w:lang w:val="uk-UA"/>
        </w:rPr>
        <w:t xml:space="preserve"> </w:t>
      </w:r>
      <w:r w:rsidRPr="00947F05">
        <w:rPr>
          <w:lang w:val="sk-SK"/>
        </w:rPr>
        <w:t>V</w:t>
      </w:r>
      <w:r w:rsidRPr="00947F05">
        <w:rPr>
          <w:lang w:val="uk-UA"/>
        </w:rPr>
        <w:t>ý</w:t>
      </w:r>
      <w:r w:rsidRPr="00947F05">
        <w:rPr>
          <w:lang w:val="sk-SK"/>
        </w:rPr>
        <w:t>voj</w:t>
      </w:r>
      <w:r w:rsidRPr="00947F05">
        <w:rPr>
          <w:lang w:val="uk-UA"/>
        </w:rPr>
        <w:t xml:space="preserve"> </w:t>
      </w:r>
      <w:r w:rsidRPr="00947F05">
        <w:rPr>
          <w:lang w:val="sk-SK"/>
        </w:rPr>
        <w:t xml:space="preserve">neohebných slovních druhů. </w:t>
      </w:r>
      <w:r w:rsidRPr="00947F05">
        <w:rPr>
          <w:lang w:val="uk-UA"/>
        </w:rPr>
        <w:t xml:space="preserve"> </w:t>
      </w:r>
    </w:p>
    <w:p w:rsidR="003C4C14" w:rsidRPr="00947F05" w:rsidRDefault="003C4C14" w:rsidP="0071424C">
      <w:pPr>
        <w:pStyle w:val="21"/>
        <w:spacing w:after="0" w:line="240" w:lineRule="auto"/>
        <w:ind w:left="0" w:firstLine="454"/>
        <w:jc w:val="both"/>
        <w:rPr>
          <w:lang w:val="sk-SK"/>
        </w:rPr>
      </w:pPr>
    </w:p>
    <w:p w:rsidR="003C4C14" w:rsidRPr="00313900" w:rsidRDefault="003C4C14" w:rsidP="0071424C">
      <w:pPr>
        <w:ind w:firstLine="454"/>
        <w:jc w:val="both"/>
        <w:rPr>
          <w:b/>
          <w:bCs/>
          <w:lang w:val="sk-SK"/>
        </w:rPr>
      </w:pPr>
    </w:p>
    <w:p w:rsidR="003C4C14" w:rsidRDefault="003C4C14" w:rsidP="00674919">
      <w:pPr>
        <w:ind w:left="1440" w:hanging="873"/>
        <w:jc w:val="center"/>
        <w:rPr>
          <w:b/>
          <w:bCs/>
          <w:lang w:val="sk-SK"/>
        </w:rPr>
      </w:pPr>
    </w:p>
    <w:p w:rsidR="003C4C14" w:rsidRPr="00A4737A" w:rsidRDefault="003C4C14" w:rsidP="00674919">
      <w:pPr>
        <w:ind w:left="1440" w:hanging="873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6.2</w:t>
      </w:r>
      <w:r w:rsidRPr="00A4737A">
        <w:rPr>
          <w:b/>
          <w:bCs/>
          <w:lang w:val="uk-UA"/>
        </w:rPr>
        <w:t>. </w:t>
      </w:r>
      <w:r>
        <w:rPr>
          <w:b/>
          <w:bCs/>
          <w:lang w:val="uk-UA"/>
        </w:rPr>
        <w:t>Структура навчальної дисципліни</w:t>
      </w:r>
    </w:p>
    <w:p w:rsidR="003C4C14" w:rsidRPr="00A4737A" w:rsidRDefault="003C4C14" w:rsidP="00674919">
      <w:pPr>
        <w:tabs>
          <w:tab w:val="left" w:pos="284"/>
        </w:tabs>
        <w:ind w:left="360" w:hanging="360"/>
        <w:jc w:val="center"/>
        <w:rPr>
          <w:b/>
          <w:bCs/>
          <w:lang w:val="uk-UA"/>
        </w:rPr>
      </w:pPr>
    </w:p>
    <w:tbl>
      <w:tblPr>
        <w:tblW w:w="4886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2"/>
        <w:gridCol w:w="683"/>
        <w:gridCol w:w="683"/>
        <w:gridCol w:w="616"/>
        <w:gridCol w:w="66"/>
        <w:gridCol w:w="683"/>
        <w:gridCol w:w="685"/>
        <w:gridCol w:w="689"/>
      </w:tblGrid>
      <w:tr w:rsidR="003C4C14" w:rsidRPr="00947F05">
        <w:trPr>
          <w:cantSplit/>
        </w:trPr>
        <w:tc>
          <w:tcPr>
            <w:tcW w:w="2813" w:type="pct"/>
            <w:vMerge w:val="restart"/>
            <w:vAlign w:val="center"/>
          </w:tcPr>
          <w:p w:rsidR="003C4C14" w:rsidRPr="00710A58" w:rsidRDefault="003C4C14" w:rsidP="00D16659">
            <w:pPr>
              <w:jc w:val="center"/>
              <w:rPr>
                <w:lang w:val="uk-UA"/>
              </w:rPr>
            </w:pPr>
            <w:r w:rsidRPr="00710A58">
              <w:rPr>
                <w:lang w:val="uk-UA"/>
              </w:rPr>
              <w:lastRenderedPageBreak/>
              <w:t>Назви змістових модулів і тем</w:t>
            </w:r>
          </w:p>
        </w:tc>
        <w:tc>
          <w:tcPr>
            <w:tcW w:w="2187" w:type="pct"/>
            <w:gridSpan w:val="7"/>
          </w:tcPr>
          <w:p w:rsidR="003C4C14" w:rsidRPr="00710A58" w:rsidRDefault="003C4C14" w:rsidP="00D16659">
            <w:pPr>
              <w:jc w:val="center"/>
              <w:rPr>
                <w:lang w:val="uk-UA"/>
              </w:rPr>
            </w:pPr>
            <w:r w:rsidRPr="00710A58">
              <w:rPr>
                <w:lang w:val="uk-UA"/>
              </w:rPr>
              <w:t>Кількість годин</w:t>
            </w:r>
          </w:p>
        </w:tc>
      </w:tr>
      <w:tr w:rsidR="003C4C14" w:rsidRPr="00947F05">
        <w:trPr>
          <w:cantSplit/>
        </w:trPr>
        <w:tc>
          <w:tcPr>
            <w:tcW w:w="2813" w:type="pct"/>
            <w:vMerge/>
          </w:tcPr>
          <w:p w:rsidR="003C4C14" w:rsidRPr="00A4737A" w:rsidRDefault="003C4C14" w:rsidP="00D16659">
            <w:pPr>
              <w:jc w:val="center"/>
              <w:rPr>
                <w:lang w:val="uk-UA"/>
              </w:rPr>
            </w:pPr>
          </w:p>
        </w:tc>
        <w:tc>
          <w:tcPr>
            <w:tcW w:w="2187" w:type="pct"/>
            <w:gridSpan w:val="7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  <w:r w:rsidRPr="006832E0">
              <w:rPr>
                <w:color w:val="000000"/>
                <w:lang w:val="uk-UA"/>
              </w:rPr>
              <w:t xml:space="preserve"> Форма навчання: денна</w:t>
            </w:r>
          </w:p>
        </w:tc>
      </w:tr>
      <w:tr w:rsidR="003C4C14" w:rsidRPr="00A4737A">
        <w:trPr>
          <w:cantSplit/>
        </w:trPr>
        <w:tc>
          <w:tcPr>
            <w:tcW w:w="2813" w:type="pct"/>
            <w:vMerge/>
          </w:tcPr>
          <w:p w:rsidR="003C4C14" w:rsidRPr="00A4737A" w:rsidRDefault="003C4C14" w:rsidP="00D16659">
            <w:pPr>
              <w:jc w:val="center"/>
              <w:rPr>
                <w:lang w:val="uk-UA"/>
              </w:rPr>
            </w:pPr>
          </w:p>
        </w:tc>
        <w:tc>
          <w:tcPr>
            <w:tcW w:w="364" w:type="pct"/>
            <w:vMerge w:val="restart"/>
            <w:textDirection w:val="btLr"/>
            <w:vAlign w:val="center"/>
          </w:tcPr>
          <w:p w:rsidR="003C4C14" w:rsidRPr="00A4737A" w:rsidRDefault="003C4C14" w:rsidP="00D16659">
            <w:pPr>
              <w:ind w:left="113" w:right="113"/>
              <w:jc w:val="center"/>
              <w:rPr>
                <w:lang w:val="uk-UA"/>
              </w:rPr>
            </w:pPr>
            <w:r w:rsidRPr="00A4737A">
              <w:rPr>
                <w:lang w:val="uk-UA"/>
              </w:rPr>
              <w:t>Усього</w:t>
            </w:r>
          </w:p>
        </w:tc>
        <w:tc>
          <w:tcPr>
            <w:tcW w:w="1822" w:type="pct"/>
            <w:gridSpan w:val="6"/>
            <w:vAlign w:val="center"/>
          </w:tcPr>
          <w:p w:rsidR="003C4C14" w:rsidRPr="00A4737A" w:rsidRDefault="003C4C14" w:rsidP="00D16659">
            <w:pPr>
              <w:jc w:val="center"/>
              <w:rPr>
                <w:lang w:val="uk-UA"/>
              </w:rPr>
            </w:pPr>
            <w:r w:rsidRPr="00A4737A">
              <w:rPr>
                <w:lang w:val="uk-UA"/>
              </w:rPr>
              <w:t>у тому числі</w:t>
            </w:r>
          </w:p>
        </w:tc>
      </w:tr>
      <w:tr w:rsidR="003C4C14" w:rsidRPr="00A4737A">
        <w:trPr>
          <w:cantSplit/>
          <w:trHeight w:val="1835"/>
        </w:trPr>
        <w:tc>
          <w:tcPr>
            <w:tcW w:w="2813" w:type="pct"/>
            <w:vMerge/>
          </w:tcPr>
          <w:p w:rsidR="003C4C14" w:rsidRPr="00A4737A" w:rsidRDefault="003C4C14" w:rsidP="00D16659">
            <w:pPr>
              <w:jc w:val="center"/>
              <w:rPr>
                <w:lang w:val="uk-UA"/>
              </w:rPr>
            </w:pPr>
          </w:p>
        </w:tc>
        <w:tc>
          <w:tcPr>
            <w:tcW w:w="364" w:type="pct"/>
            <w:vMerge/>
            <w:vAlign w:val="center"/>
          </w:tcPr>
          <w:p w:rsidR="003C4C14" w:rsidRPr="00A4737A" w:rsidRDefault="003C4C14" w:rsidP="00D16659">
            <w:pPr>
              <w:jc w:val="center"/>
              <w:rPr>
                <w:lang w:val="uk-UA"/>
              </w:rPr>
            </w:pPr>
          </w:p>
        </w:tc>
        <w:tc>
          <w:tcPr>
            <w:tcW w:w="364" w:type="pct"/>
            <w:textDirection w:val="btLr"/>
            <w:vAlign w:val="center"/>
          </w:tcPr>
          <w:p w:rsidR="003C4C14" w:rsidRPr="00A4737A" w:rsidRDefault="003C4C14" w:rsidP="00D16659">
            <w:pPr>
              <w:ind w:left="113" w:right="113"/>
              <w:jc w:val="center"/>
              <w:rPr>
                <w:lang w:val="uk-UA"/>
              </w:rPr>
            </w:pPr>
            <w:r w:rsidRPr="00A4737A">
              <w:rPr>
                <w:lang w:val="uk-UA"/>
              </w:rPr>
              <w:t>лекції</w:t>
            </w:r>
          </w:p>
        </w:tc>
        <w:tc>
          <w:tcPr>
            <w:tcW w:w="363" w:type="pct"/>
            <w:gridSpan w:val="2"/>
            <w:textDirection w:val="btLr"/>
            <w:vAlign w:val="center"/>
          </w:tcPr>
          <w:p w:rsidR="003C4C14" w:rsidRPr="00A4737A" w:rsidRDefault="003C4C14" w:rsidP="00D16659">
            <w:pPr>
              <w:ind w:left="113" w:right="113"/>
              <w:jc w:val="center"/>
              <w:rPr>
                <w:lang w:val="uk-UA"/>
              </w:rPr>
            </w:pPr>
            <w:r w:rsidRPr="00A4737A">
              <w:rPr>
                <w:lang w:val="uk-UA"/>
              </w:rPr>
              <w:t>практичні (семінарські)</w:t>
            </w:r>
          </w:p>
        </w:tc>
        <w:tc>
          <w:tcPr>
            <w:tcW w:w="364" w:type="pct"/>
            <w:textDirection w:val="btLr"/>
            <w:vAlign w:val="center"/>
          </w:tcPr>
          <w:p w:rsidR="003C4C14" w:rsidRPr="00A4737A" w:rsidRDefault="003C4C14" w:rsidP="00D16659">
            <w:pPr>
              <w:ind w:left="113" w:right="113"/>
              <w:jc w:val="center"/>
              <w:rPr>
                <w:lang w:val="uk-UA"/>
              </w:rPr>
            </w:pPr>
            <w:r w:rsidRPr="00A4737A">
              <w:rPr>
                <w:lang w:val="uk-UA"/>
              </w:rPr>
              <w:t>лабораторні</w:t>
            </w:r>
          </w:p>
        </w:tc>
        <w:tc>
          <w:tcPr>
            <w:tcW w:w="365" w:type="pct"/>
            <w:textDirection w:val="btLr"/>
            <w:vAlign w:val="center"/>
          </w:tcPr>
          <w:p w:rsidR="003C4C14" w:rsidRPr="00A4737A" w:rsidRDefault="003C4C14" w:rsidP="00D16659">
            <w:pPr>
              <w:ind w:left="113" w:right="113"/>
              <w:jc w:val="center"/>
              <w:rPr>
                <w:lang w:val="uk-UA"/>
              </w:rPr>
            </w:pPr>
            <w:r w:rsidRPr="00A4737A">
              <w:rPr>
                <w:lang w:val="uk-UA"/>
              </w:rPr>
              <w:t>індивідуальна робота</w:t>
            </w:r>
          </w:p>
        </w:tc>
        <w:tc>
          <w:tcPr>
            <w:tcW w:w="367" w:type="pct"/>
            <w:textDirection w:val="btLr"/>
            <w:vAlign w:val="center"/>
          </w:tcPr>
          <w:p w:rsidR="003C4C14" w:rsidRPr="00A4737A" w:rsidRDefault="003C4C14" w:rsidP="00D16659">
            <w:pPr>
              <w:ind w:left="113" w:right="113"/>
              <w:jc w:val="center"/>
              <w:rPr>
                <w:lang w:val="uk-UA"/>
              </w:rPr>
            </w:pPr>
            <w:r w:rsidRPr="00A4737A">
              <w:rPr>
                <w:lang w:val="uk-UA"/>
              </w:rPr>
              <w:t>самостійна</w:t>
            </w:r>
          </w:p>
          <w:p w:rsidR="003C4C14" w:rsidRPr="00A4737A" w:rsidRDefault="003C4C14" w:rsidP="00D16659">
            <w:pPr>
              <w:ind w:left="113" w:right="113"/>
              <w:jc w:val="center"/>
              <w:rPr>
                <w:lang w:val="uk-UA"/>
              </w:rPr>
            </w:pPr>
            <w:r w:rsidRPr="00A4737A">
              <w:rPr>
                <w:lang w:val="uk-UA"/>
              </w:rPr>
              <w:t>робота</w:t>
            </w:r>
          </w:p>
        </w:tc>
      </w:tr>
      <w:tr w:rsidR="003C4C14" w:rsidRPr="00345FB3">
        <w:tc>
          <w:tcPr>
            <w:tcW w:w="5000" w:type="pct"/>
            <w:gridSpan w:val="8"/>
          </w:tcPr>
          <w:p w:rsidR="003C4C14" w:rsidRPr="00345FB3" w:rsidRDefault="003C4C14" w:rsidP="007734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345FB3">
              <w:rPr>
                <w:lang w:val="uk-UA"/>
              </w:rPr>
              <w:t>-й семестр</w:t>
            </w:r>
          </w:p>
        </w:tc>
      </w:tr>
      <w:tr w:rsidR="003C4C14" w:rsidRPr="00345FB3">
        <w:tc>
          <w:tcPr>
            <w:tcW w:w="5000" w:type="pct"/>
            <w:gridSpan w:val="8"/>
          </w:tcPr>
          <w:p w:rsidR="003C4C14" w:rsidRPr="0038402B" w:rsidRDefault="003C4C14" w:rsidP="00D16659">
            <w:pPr>
              <w:jc w:val="center"/>
              <w:rPr>
                <w:b/>
                <w:bCs/>
                <w:lang w:val="uk-UA"/>
              </w:rPr>
            </w:pPr>
            <w:r w:rsidRPr="0038402B">
              <w:rPr>
                <w:b/>
                <w:bCs/>
                <w:lang w:val="uk-UA"/>
              </w:rPr>
              <w:t>Модуль 1</w:t>
            </w:r>
          </w:p>
        </w:tc>
      </w:tr>
      <w:tr w:rsidR="003C4C14" w:rsidRPr="00773495">
        <w:tc>
          <w:tcPr>
            <w:tcW w:w="2813" w:type="pct"/>
          </w:tcPr>
          <w:p w:rsidR="003C4C14" w:rsidRPr="00A1741A" w:rsidRDefault="003C4C14" w:rsidP="00A1741A">
            <w:r w:rsidRPr="00A1741A">
              <w:rPr>
                <w:lang w:val="uk-UA"/>
              </w:rPr>
              <w:t xml:space="preserve">Тема 1. </w:t>
            </w:r>
            <w:proofErr w:type="spellStart"/>
            <w:r w:rsidRPr="00A1741A">
              <w:rPr>
                <w:lang w:val="en-US"/>
              </w:rPr>
              <w:t>Praslovansk</w:t>
            </w:r>
            <w:proofErr w:type="spellEnd"/>
            <w:r w:rsidRPr="00A1741A">
              <w:t xml:space="preserve">ý </w:t>
            </w:r>
            <w:r w:rsidRPr="00A1741A">
              <w:rPr>
                <w:lang w:val="en-US"/>
              </w:rPr>
              <w:t>p</w:t>
            </w:r>
            <w:r w:rsidRPr="00A1741A">
              <w:t>ů</w:t>
            </w:r>
            <w:proofErr w:type="spellStart"/>
            <w:r w:rsidRPr="00A1741A">
              <w:rPr>
                <w:lang w:val="en-US"/>
              </w:rPr>
              <w:t>vod</w:t>
            </w:r>
            <w:proofErr w:type="spellEnd"/>
            <w:r w:rsidRPr="00A1741A">
              <w:t xml:space="preserve"> č</w:t>
            </w:r>
            <w:r w:rsidRPr="00A1741A">
              <w:rPr>
                <w:lang w:val="en-US"/>
              </w:rPr>
              <w:t>e</w:t>
            </w:r>
            <w:r w:rsidRPr="00A1741A">
              <w:t>š</w:t>
            </w:r>
            <w:r w:rsidRPr="00A1741A">
              <w:rPr>
                <w:lang w:val="en-US"/>
              </w:rPr>
              <w:t>tiny</w:t>
            </w:r>
            <w:r w:rsidRPr="00A1741A">
              <w:t xml:space="preserve">. </w:t>
            </w:r>
            <w:r w:rsidRPr="00A1741A">
              <w:rPr>
                <w:lang w:val="sk-SK"/>
              </w:rPr>
              <w:t>Charakteristika</w:t>
            </w:r>
            <w:r w:rsidRPr="00A1741A">
              <w:rPr>
                <w:lang w:val="uk-UA"/>
              </w:rPr>
              <w:t xml:space="preserve"> </w:t>
            </w:r>
            <w:r w:rsidRPr="00A1741A">
              <w:rPr>
                <w:lang w:val="sk-SK"/>
              </w:rPr>
              <w:t>praslovansk</w:t>
            </w:r>
            <w:r w:rsidRPr="00A1741A">
              <w:rPr>
                <w:lang w:val="uk-UA"/>
              </w:rPr>
              <w:t>é</w:t>
            </w:r>
            <w:r w:rsidRPr="00A1741A">
              <w:rPr>
                <w:lang w:val="sk-SK"/>
              </w:rPr>
              <w:t>ho</w:t>
            </w:r>
            <w:r w:rsidRPr="00A1741A">
              <w:rPr>
                <w:lang w:val="uk-UA"/>
              </w:rPr>
              <w:t xml:space="preserve"> </w:t>
            </w:r>
            <w:r w:rsidRPr="00A1741A">
              <w:rPr>
                <w:lang w:val="sk-SK"/>
              </w:rPr>
              <w:t>z</w:t>
            </w:r>
            <w:r w:rsidRPr="00A1741A">
              <w:rPr>
                <w:lang w:val="uk-UA"/>
              </w:rPr>
              <w:t>á</w:t>
            </w:r>
            <w:r w:rsidRPr="00A1741A">
              <w:rPr>
                <w:lang w:val="sk-SK"/>
              </w:rPr>
              <w:t>kladu</w:t>
            </w:r>
            <w:r w:rsidRPr="00A1741A">
              <w:rPr>
                <w:lang w:val="uk-UA"/>
              </w:rPr>
              <w:t xml:space="preserve"> č</w:t>
            </w:r>
            <w:r w:rsidRPr="00A1741A">
              <w:rPr>
                <w:lang w:val="sk-SK"/>
              </w:rPr>
              <w:t>e</w:t>
            </w:r>
            <w:r w:rsidRPr="00A1741A">
              <w:rPr>
                <w:lang w:val="uk-UA"/>
              </w:rPr>
              <w:t>š</w:t>
            </w:r>
            <w:r w:rsidRPr="00A1741A">
              <w:rPr>
                <w:lang w:val="sk-SK"/>
              </w:rPr>
              <w:t>tiny.</w:t>
            </w:r>
          </w:p>
          <w:p w:rsidR="003C4C14" w:rsidRPr="00A1741A" w:rsidRDefault="003C4C14" w:rsidP="00A1741A">
            <w:pPr>
              <w:ind w:firstLine="454"/>
              <w:rPr>
                <w:lang w:val="uk-UA"/>
              </w:rPr>
            </w:pPr>
          </w:p>
        </w:tc>
        <w:tc>
          <w:tcPr>
            <w:tcW w:w="364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</w:t>
            </w:r>
          </w:p>
        </w:tc>
        <w:tc>
          <w:tcPr>
            <w:tcW w:w="364" w:type="pct"/>
          </w:tcPr>
          <w:p w:rsidR="003C4C14" w:rsidRPr="00A15AEE" w:rsidRDefault="003C4C14" w:rsidP="00D1665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328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399" w:type="pct"/>
            <w:gridSpan w:val="2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5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7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3C4C14" w:rsidRPr="00773495">
        <w:tc>
          <w:tcPr>
            <w:tcW w:w="2813" w:type="pct"/>
          </w:tcPr>
          <w:p w:rsidR="003C4C14" w:rsidRPr="00A1741A" w:rsidRDefault="003C4C14" w:rsidP="00A1741A">
            <w:pPr>
              <w:widowControl w:val="0"/>
              <w:rPr>
                <w:rStyle w:val="6"/>
                <w:rFonts w:ascii="Book Antiqua" w:hAnsi="Book Antiqua" w:cs="Book Antiqua"/>
                <w:color w:val="auto"/>
                <w:sz w:val="24"/>
                <w:szCs w:val="24"/>
                <w:lang w:val="uk-UA"/>
              </w:rPr>
            </w:pPr>
            <w:r w:rsidRPr="00A1741A">
              <w:t>Тема 2.</w:t>
            </w:r>
            <w:r w:rsidRPr="00A1741A">
              <w:rPr>
                <w:rStyle w:val="6"/>
                <w:sz w:val="24"/>
                <w:szCs w:val="24"/>
              </w:rPr>
              <w:t xml:space="preserve"> </w:t>
            </w:r>
            <w:proofErr w:type="spellStart"/>
            <w:r w:rsidRPr="00A1741A">
              <w:t>Hlavní</w:t>
            </w:r>
            <w:proofErr w:type="spellEnd"/>
            <w:r w:rsidRPr="00A1741A">
              <w:t xml:space="preserve"> </w:t>
            </w:r>
            <w:proofErr w:type="spellStart"/>
            <w:r w:rsidRPr="00A1741A">
              <w:t>změny</w:t>
            </w:r>
            <w:proofErr w:type="spellEnd"/>
            <w:r w:rsidRPr="00A1741A">
              <w:t xml:space="preserve"> v </w:t>
            </w:r>
            <w:proofErr w:type="spellStart"/>
            <w:r w:rsidRPr="00A1741A">
              <w:t>praslovanském</w:t>
            </w:r>
            <w:proofErr w:type="spellEnd"/>
            <w:r w:rsidRPr="00A1741A">
              <w:t xml:space="preserve"> </w:t>
            </w:r>
            <w:proofErr w:type="spellStart"/>
            <w:r w:rsidRPr="00A1741A">
              <w:t>základě</w:t>
            </w:r>
            <w:proofErr w:type="spellEnd"/>
            <w:r w:rsidRPr="00A1741A">
              <w:t xml:space="preserve"> č</w:t>
            </w:r>
            <w:r w:rsidRPr="00A1741A">
              <w:rPr>
                <w:lang w:val="sk-SK"/>
              </w:rPr>
              <w:t>e</w:t>
            </w:r>
            <w:r w:rsidRPr="00A1741A">
              <w:t>š</w:t>
            </w:r>
            <w:r w:rsidRPr="00A1741A">
              <w:rPr>
                <w:lang w:val="sk-SK"/>
              </w:rPr>
              <w:t>tiny</w:t>
            </w:r>
            <w:r w:rsidRPr="00A1741A">
              <w:t xml:space="preserve"> v 10. </w:t>
            </w:r>
            <w:proofErr w:type="spellStart"/>
            <w:r w:rsidRPr="00A1741A">
              <w:t>sto</w:t>
            </w:r>
            <w:proofErr w:type="spellEnd"/>
            <w:r w:rsidRPr="00A1741A">
              <w:rPr>
                <w:lang w:val="cs-CZ"/>
              </w:rPr>
              <w:t>l</w:t>
            </w:r>
            <w:r w:rsidRPr="00A1741A">
              <w:t>.</w:t>
            </w:r>
          </w:p>
          <w:p w:rsidR="003C4C14" w:rsidRPr="00A1741A" w:rsidRDefault="003C4C14" w:rsidP="00A1741A">
            <w:pPr>
              <w:rPr>
                <w:lang w:val="sk-SK"/>
              </w:rPr>
            </w:pPr>
          </w:p>
        </w:tc>
        <w:tc>
          <w:tcPr>
            <w:tcW w:w="364" w:type="pct"/>
          </w:tcPr>
          <w:p w:rsidR="003C4C14" w:rsidRPr="006832E0" w:rsidRDefault="003C4C14" w:rsidP="00A15AE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</w:t>
            </w:r>
          </w:p>
        </w:tc>
        <w:tc>
          <w:tcPr>
            <w:tcW w:w="364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328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399" w:type="pct"/>
            <w:gridSpan w:val="2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5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7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3C4C14" w:rsidRPr="00773495">
        <w:tc>
          <w:tcPr>
            <w:tcW w:w="2813" w:type="pct"/>
          </w:tcPr>
          <w:p w:rsidR="003C4C14" w:rsidRPr="00A1741A" w:rsidRDefault="003C4C14" w:rsidP="00A1741A">
            <w:pPr>
              <w:rPr>
                <w:lang w:val="uk-UA"/>
              </w:rPr>
            </w:pPr>
            <w:r w:rsidRPr="00A1741A">
              <w:rPr>
                <w:lang w:val="uk-UA"/>
              </w:rPr>
              <w:t xml:space="preserve">Тема 3. </w:t>
            </w:r>
            <w:r w:rsidRPr="00A1741A">
              <w:rPr>
                <w:lang w:val="en-US"/>
              </w:rPr>
              <w:t>V</w:t>
            </w:r>
            <w:r w:rsidRPr="00A1741A">
              <w:rPr>
                <w:lang w:val="uk-UA"/>
              </w:rPr>
              <w:t>ý</w:t>
            </w:r>
            <w:proofErr w:type="spellStart"/>
            <w:r w:rsidRPr="00A1741A">
              <w:rPr>
                <w:lang w:val="en-US"/>
              </w:rPr>
              <w:t>voj</w:t>
            </w:r>
            <w:proofErr w:type="spellEnd"/>
            <w:r w:rsidRPr="00A1741A">
              <w:rPr>
                <w:lang w:val="uk-UA"/>
              </w:rPr>
              <w:t xml:space="preserve"> </w:t>
            </w:r>
            <w:proofErr w:type="spellStart"/>
            <w:r w:rsidRPr="00A1741A">
              <w:rPr>
                <w:lang w:val="en-US"/>
              </w:rPr>
              <w:t>souhl</w:t>
            </w:r>
            <w:proofErr w:type="spellEnd"/>
            <w:r w:rsidRPr="00A1741A">
              <w:rPr>
                <w:lang w:val="uk-UA"/>
              </w:rPr>
              <w:t>á</w:t>
            </w:r>
            <w:proofErr w:type="spellStart"/>
            <w:r w:rsidRPr="00A1741A">
              <w:rPr>
                <w:lang w:val="en-US"/>
              </w:rPr>
              <w:t>skov</w:t>
            </w:r>
            <w:proofErr w:type="spellEnd"/>
            <w:r w:rsidRPr="00A1741A">
              <w:rPr>
                <w:lang w:val="uk-UA"/>
              </w:rPr>
              <w:t>é</w:t>
            </w:r>
            <w:r w:rsidRPr="00A1741A">
              <w:rPr>
                <w:lang w:val="en-US"/>
              </w:rPr>
              <w:t>ho</w:t>
            </w:r>
            <w:r w:rsidRPr="00A1741A">
              <w:rPr>
                <w:lang w:val="uk-UA"/>
              </w:rPr>
              <w:t xml:space="preserve"> </w:t>
            </w:r>
            <w:r w:rsidRPr="00A1741A">
              <w:rPr>
                <w:lang w:val="en-US"/>
              </w:rPr>
              <w:t>syst</w:t>
            </w:r>
            <w:r w:rsidRPr="00A1741A">
              <w:rPr>
                <w:lang w:val="uk-UA"/>
              </w:rPr>
              <w:t>é</w:t>
            </w:r>
            <w:r w:rsidRPr="00A1741A">
              <w:rPr>
                <w:lang w:val="en-US"/>
              </w:rPr>
              <w:t>mu</w:t>
            </w:r>
          </w:p>
          <w:p w:rsidR="003C4C14" w:rsidRPr="00A1741A" w:rsidRDefault="003C4C14" w:rsidP="00A1741A">
            <w:pPr>
              <w:rPr>
                <w:rStyle w:val="61"/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A1741A">
              <w:rPr>
                <w:lang w:val="uk-UA"/>
              </w:rPr>
              <w:t xml:space="preserve">     </w:t>
            </w:r>
            <w:r w:rsidRPr="00A1741A">
              <w:rPr>
                <w:rStyle w:val="61"/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1741A">
              <w:rPr>
                <w:rStyle w:val="61"/>
                <w:rFonts w:ascii="Times New Roman" w:hAnsi="Times New Roman" w:cs="Times New Roman"/>
                <w:sz w:val="24"/>
                <w:szCs w:val="24"/>
                <w:lang w:val="uk-UA"/>
              </w:rPr>
              <w:t>ý</w:t>
            </w:r>
            <w:proofErr w:type="spellStart"/>
            <w:r w:rsidRPr="00A1741A">
              <w:rPr>
                <w:rStyle w:val="61"/>
                <w:rFonts w:ascii="Times New Roman" w:hAnsi="Times New Roman" w:cs="Times New Roman"/>
                <w:sz w:val="24"/>
                <w:szCs w:val="24"/>
                <w:lang w:val="en-US"/>
              </w:rPr>
              <w:t>voj</w:t>
            </w:r>
            <w:proofErr w:type="spellEnd"/>
            <w:r w:rsidRPr="00A1741A">
              <w:rPr>
                <w:rStyle w:val="61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1741A">
              <w:rPr>
                <w:rStyle w:val="61"/>
                <w:rFonts w:ascii="Times New Roman" w:hAnsi="Times New Roman" w:cs="Times New Roman"/>
                <w:sz w:val="24"/>
                <w:szCs w:val="24"/>
                <w:lang w:val="en-US"/>
              </w:rPr>
              <w:t>praslovansk</w:t>
            </w:r>
            <w:proofErr w:type="spellEnd"/>
            <w:r w:rsidRPr="00A1741A">
              <w:rPr>
                <w:rStyle w:val="61"/>
                <w:rFonts w:ascii="Times New Roman" w:hAnsi="Times New Roman" w:cs="Times New Roman"/>
                <w:sz w:val="24"/>
                <w:szCs w:val="24"/>
                <w:lang w:val="uk-UA"/>
              </w:rPr>
              <w:t>ý</w:t>
            </w:r>
            <w:proofErr w:type="spellStart"/>
            <w:r w:rsidRPr="00A1741A">
              <w:rPr>
                <w:rStyle w:val="61"/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proofErr w:type="spellEnd"/>
            <w:r w:rsidRPr="00A1741A">
              <w:rPr>
                <w:rStyle w:val="61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1741A">
              <w:rPr>
                <w:rStyle w:val="61"/>
                <w:rFonts w:ascii="Times New Roman" w:hAnsi="Times New Roman" w:cs="Times New Roman"/>
                <w:sz w:val="24"/>
                <w:szCs w:val="24"/>
                <w:lang w:val="en-US"/>
              </w:rPr>
              <w:t>souhl</w:t>
            </w:r>
            <w:proofErr w:type="spellEnd"/>
            <w:r w:rsidRPr="00A1741A">
              <w:rPr>
                <w:rStyle w:val="61"/>
                <w:rFonts w:ascii="Times New Roman" w:hAnsi="Times New Roman" w:cs="Times New Roman"/>
                <w:sz w:val="24"/>
                <w:szCs w:val="24"/>
                <w:lang w:val="uk-UA"/>
              </w:rPr>
              <w:t>á</w:t>
            </w:r>
            <w:proofErr w:type="spellStart"/>
            <w:r w:rsidRPr="00A1741A">
              <w:rPr>
                <w:rStyle w:val="61"/>
                <w:rFonts w:ascii="Times New Roman" w:hAnsi="Times New Roman" w:cs="Times New Roman"/>
                <w:sz w:val="24"/>
                <w:szCs w:val="24"/>
                <w:lang w:val="en-US"/>
              </w:rPr>
              <w:t>sek</w:t>
            </w:r>
            <w:proofErr w:type="spellEnd"/>
            <w:r w:rsidRPr="00A1741A">
              <w:rPr>
                <w:rStyle w:val="61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3C4C14" w:rsidRPr="00A1741A" w:rsidRDefault="003C4C14" w:rsidP="00A1741A">
            <w:pPr>
              <w:rPr>
                <w:lang w:val="cs-CZ"/>
              </w:rPr>
            </w:pPr>
          </w:p>
        </w:tc>
        <w:tc>
          <w:tcPr>
            <w:tcW w:w="364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364" w:type="pct"/>
          </w:tcPr>
          <w:p w:rsidR="003C4C14" w:rsidRPr="00A15AEE" w:rsidRDefault="003C4C14" w:rsidP="00D1665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328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399" w:type="pct"/>
            <w:gridSpan w:val="2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5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7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3C4C14" w:rsidRPr="00773495">
        <w:tc>
          <w:tcPr>
            <w:tcW w:w="2813" w:type="pct"/>
          </w:tcPr>
          <w:p w:rsidR="003C4C14" w:rsidRPr="00A1741A" w:rsidRDefault="003C4C14" w:rsidP="00A1741A">
            <w:pPr>
              <w:pStyle w:val="Default"/>
              <w:rPr>
                <w:lang w:val="cs-CZ"/>
              </w:rPr>
            </w:pPr>
            <w:r w:rsidRPr="00A1741A">
              <w:rPr>
                <w:lang w:val="uk-UA"/>
              </w:rPr>
              <w:t xml:space="preserve">Тема 4. </w:t>
            </w:r>
            <w:proofErr w:type="spellStart"/>
            <w:r w:rsidRPr="00A1741A"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638D8"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>ý</w:t>
            </w:r>
            <w:r w:rsidRPr="00A1741A"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>voj</w:t>
            </w:r>
            <w:proofErr w:type="spellEnd"/>
            <w:r w:rsidRPr="007638D8"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38D8"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>č</w:t>
            </w:r>
            <w:r w:rsidRPr="00A1741A"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>esk</w:t>
            </w:r>
            <w:r w:rsidRPr="007638D8"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>é</w:t>
            </w:r>
            <w:r w:rsidRPr="00A1741A"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>ho</w:t>
            </w:r>
            <w:proofErr w:type="spellEnd"/>
            <w:r w:rsidRPr="007638D8"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741A"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>fonologick</w:t>
            </w:r>
            <w:r w:rsidRPr="007638D8"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>é</w:t>
            </w:r>
            <w:r w:rsidRPr="00A1741A"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>ho</w:t>
            </w:r>
            <w:proofErr w:type="spellEnd"/>
            <w:r w:rsidRPr="007638D8"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741A"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>syst</w:t>
            </w:r>
            <w:r w:rsidRPr="007638D8"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>é</w:t>
            </w:r>
            <w:r w:rsidRPr="00A1741A"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>mu</w:t>
            </w:r>
            <w:proofErr w:type="spellEnd"/>
            <w:r w:rsidRPr="007638D8"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741A"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>od</w:t>
            </w:r>
            <w:proofErr w:type="spellEnd"/>
            <w:r w:rsidRPr="007638D8"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741A"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>konce</w:t>
            </w:r>
            <w:proofErr w:type="spellEnd"/>
            <w:r w:rsidRPr="007638D8"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741A"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638D8"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1741A"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>stolet</w:t>
            </w:r>
            <w:r w:rsidRPr="007638D8"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>í</w:t>
            </w:r>
            <w:proofErr w:type="spellEnd"/>
            <w:r w:rsidRPr="007638D8"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741A"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7638D8"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741A"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>konce</w:t>
            </w:r>
            <w:proofErr w:type="spellEnd"/>
            <w:r w:rsidRPr="007638D8"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741A"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>stolet</w:t>
            </w:r>
            <w:r w:rsidRPr="007638D8"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>í</w:t>
            </w:r>
            <w:proofErr w:type="spellEnd"/>
            <w:r w:rsidRPr="007638D8"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741A"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A1741A">
              <w:rPr>
                <w:rStyle w:val="5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638D8">
              <w:rPr>
                <w:lang w:val="en-US"/>
              </w:rPr>
              <w:t xml:space="preserve"> </w:t>
            </w:r>
          </w:p>
          <w:p w:rsidR="003C4C14" w:rsidRPr="00A1741A" w:rsidRDefault="003C4C14" w:rsidP="00A1741A">
            <w:pPr>
              <w:rPr>
                <w:lang w:val="uk-UA"/>
              </w:rPr>
            </w:pPr>
          </w:p>
        </w:tc>
        <w:tc>
          <w:tcPr>
            <w:tcW w:w="364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364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328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399" w:type="pct"/>
            <w:gridSpan w:val="2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5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7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3C4C14" w:rsidRPr="00773495">
        <w:tc>
          <w:tcPr>
            <w:tcW w:w="2813" w:type="pct"/>
          </w:tcPr>
          <w:p w:rsidR="003C4C14" w:rsidRPr="00A1741A" w:rsidRDefault="003C4C14" w:rsidP="00A1741A">
            <w:pPr>
              <w:autoSpaceDE w:val="0"/>
              <w:autoSpaceDN w:val="0"/>
              <w:adjustRightInd w:val="0"/>
              <w:rPr>
                <w:lang w:val="cs-CZ"/>
              </w:rPr>
            </w:pPr>
            <w:r w:rsidRPr="00A1741A">
              <w:rPr>
                <w:lang w:val="uk-UA"/>
              </w:rPr>
              <w:t xml:space="preserve">Тема 5. </w:t>
            </w:r>
            <w:r w:rsidRPr="00A1741A">
              <w:rPr>
                <w:lang w:val="en-US"/>
              </w:rPr>
              <w:t>V</w:t>
            </w:r>
            <w:r w:rsidRPr="00A1741A">
              <w:rPr>
                <w:lang w:val="uk-UA"/>
              </w:rPr>
              <w:t>ý</w:t>
            </w:r>
            <w:proofErr w:type="spellStart"/>
            <w:r w:rsidRPr="00A1741A">
              <w:rPr>
                <w:lang w:val="en-US"/>
              </w:rPr>
              <w:t>voj</w:t>
            </w:r>
            <w:proofErr w:type="spellEnd"/>
            <w:r w:rsidRPr="00A1741A">
              <w:rPr>
                <w:lang w:val="uk-UA"/>
              </w:rPr>
              <w:t xml:space="preserve"> </w:t>
            </w:r>
            <w:proofErr w:type="spellStart"/>
            <w:r w:rsidRPr="00A1741A">
              <w:rPr>
                <w:lang w:val="en-US"/>
              </w:rPr>
              <w:t>fonologickeho</w:t>
            </w:r>
            <w:proofErr w:type="spellEnd"/>
            <w:r w:rsidRPr="00A1741A">
              <w:rPr>
                <w:lang w:val="uk-UA"/>
              </w:rPr>
              <w:t xml:space="preserve"> </w:t>
            </w:r>
            <w:r w:rsidRPr="00A1741A">
              <w:rPr>
                <w:lang w:val="en-US"/>
              </w:rPr>
              <w:t>syst</w:t>
            </w:r>
            <w:r w:rsidRPr="00A1741A">
              <w:rPr>
                <w:lang w:val="uk-UA"/>
              </w:rPr>
              <w:t>é</w:t>
            </w:r>
            <w:r w:rsidRPr="00A1741A">
              <w:rPr>
                <w:lang w:val="en-US"/>
              </w:rPr>
              <w:t>mu</w:t>
            </w:r>
            <w:r w:rsidRPr="00A1741A">
              <w:rPr>
                <w:lang w:val="uk-UA"/>
              </w:rPr>
              <w:t xml:space="preserve"> </w:t>
            </w:r>
            <w:r w:rsidRPr="00A1741A">
              <w:rPr>
                <w:lang w:val="en-US"/>
              </w:rPr>
              <w:t>od</w:t>
            </w:r>
            <w:r w:rsidRPr="00A1741A">
              <w:rPr>
                <w:lang w:val="uk-UA"/>
              </w:rPr>
              <w:t xml:space="preserve"> </w:t>
            </w:r>
            <w:proofErr w:type="spellStart"/>
            <w:r w:rsidRPr="00A1741A">
              <w:rPr>
                <w:lang w:val="en-US"/>
              </w:rPr>
              <w:t>konce</w:t>
            </w:r>
            <w:proofErr w:type="spellEnd"/>
            <w:r w:rsidRPr="00A1741A">
              <w:rPr>
                <w:lang w:val="uk-UA"/>
              </w:rPr>
              <w:t xml:space="preserve"> </w:t>
            </w:r>
            <w:r w:rsidRPr="00A1741A">
              <w:rPr>
                <w:lang w:val="en-US"/>
              </w:rPr>
              <w:t>XIV</w:t>
            </w:r>
            <w:r w:rsidRPr="00A1741A">
              <w:rPr>
                <w:lang w:val="uk-UA"/>
              </w:rPr>
              <w:t xml:space="preserve">. </w:t>
            </w:r>
            <w:proofErr w:type="spellStart"/>
            <w:r w:rsidRPr="00A1741A">
              <w:rPr>
                <w:lang w:val="en-US"/>
              </w:rPr>
              <w:t>stolet</w:t>
            </w:r>
            <w:proofErr w:type="spellEnd"/>
            <w:r w:rsidRPr="00A1741A">
              <w:rPr>
                <w:lang w:val="uk-UA"/>
              </w:rPr>
              <w:t xml:space="preserve">í </w:t>
            </w:r>
            <w:r w:rsidRPr="00A1741A">
              <w:rPr>
                <w:lang w:val="en-US"/>
              </w:rPr>
              <w:t>do</w:t>
            </w:r>
            <w:r w:rsidRPr="00A1741A">
              <w:rPr>
                <w:lang w:val="uk-UA"/>
              </w:rPr>
              <w:t xml:space="preserve"> </w:t>
            </w:r>
            <w:proofErr w:type="spellStart"/>
            <w:r w:rsidRPr="00A1741A">
              <w:rPr>
                <w:lang w:val="en-US"/>
              </w:rPr>
              <w:t>konce</w:t>
            </w:r>
            <w:proofErr w:type="spellEnd"/>
            <w:r w:rsidRPr="00A1741A">
              <w:rPr>
                <w:lang w:val="uk-UA"/>
              </w:rPr>
              <w:t xml:space="preserve"> </w:t>
            </w:r>
            <w:r w:rsidRPr="00A1741A">
              <w:rPr>
                <w:lang w:val="cs-CZ"/>
              </w:rPr>
              <w:t xml:space="preserve">XVI. století. </w:t>
            </w:r>
          </w:p>
          <w:p w:rsidR="003C4C14" w:rsidRPr="00A1741A" w:rsidRDefault="003C4C14" w:rsidP="00A1741A">
            <w:pPr>
              <w:rPr>
                <w:lang w:val="uk-UA"/>
              </w:rPr>
            </w:pPr>
          </w:p>
        </w:tc>
        <w:tc>
          <w:tcPr>
            <w:tcW w:w="364" w:type="pct"/>
          </w:tcPr>
          <w:p w:rsidR="003C4C14" w:rsidRPr="006832E0" w:rsidRDefault="003C4C14" w:rsidP="00DB087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364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328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399" w:type="pct"/>
            <w:gridSpan w:val="2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5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7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3C4C14" w:rsidRPr="00773495">
        <w:trPr>
          <w:trHeight w:val="690"/>
        </w:trPr>
        <w:tc>
          <w:tcPr>
            <w:tcW w:w="2813" w:type="pct"/>
          </w:tcPr>
          <w:p w:rsidR="003C4C14" w:rsidRPr="00192264" w:rsidRDefault="003C4C14" w:rsidP="00192264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A1741A">
              <w:rPr>
                <w:lang w:val="uk-UA"/>
              </w:rPr>
              <w:t xml:space="preserve">Тема 6. </w:t>
            </w:r>
            <w:r w:rsidRPr="00A1741A">
              <w:rPr>
                <w:lang w:val="cs-CZ"/>
              </w:rPr>
              <w:t>Vývoj fonologického systému od konce XIV. století do konce XVI. století</w:t>
            </w:r>
            <w:r>
              <w:rPr>
                <w:lang w:val="cs-CZ"/>
              </w:rPr>
              <w:t xml:space="preserve"> ( pokračování).</w:t>
            </w:r>
          </w:p>
          <w:p w:rsidR="003C4C14" w:rsidRPr="00A1741A" w:rsidRDefault="003C4C14" w:rsidP="00A1741A">
            <w:pPr>
              <w:pStyle w:val="ad"/>
              <w:rPr>
                <w:lang w:val="uk-UA"/>
              </w:rPr>
            </w:pPr>
            <w:r w:rsidRPr="00A1741A">
              <w:rPr>
                <w:lang w:val="uk-UA"/>
              </w:rPr>
              <w:t xml:space="preserve"> </w:t>
            </w:r>
          </w:p>
        </w:tc>
        <w:tc>
          <w:tcPr>
            <w:tcW w:w="364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</w:t>
            </w:r>
          </w:p>
        </w:tc>
        <w:tc>
          <w:tcPr>
            <w:tcW w:w="364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328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399" w:type="pct"/>
            <w:gridSpan w:val="2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5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7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3C4C14" w:rsidRPr="001A5DA6">
        <w:tc>
          <w:tcPr>
            <w:tcW w:w="2813" w:type="pct"/>
          </w:tcPr>
          <w:p w:rsidR="003C4C14" w:rsidRPr="00A1741A" w:rsidRDefault="003C4C14" w:rsidP="00A1741A">
            <w:pPr>
              <w:autoSpaceDE w:val="0"/>
              <w:autoSpaceDN w:val="0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</w:t>
            </w:r>
            <w:r w:rsidRPr="00A1741A">
              <w:rPr>
                <w:lang w:val="uk-UA"/>
              </w:rPr>
              <w:t>Модульна контрольна робота</w:t>
            </w:r>
          </w:p>
        </w:tc>
        <w:tc>
          <w:tcPr>
            <w:tcW w:w="364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364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328" w:type="pct"/>
          </w:tcPr>
          <w:p w:rsidR="003C4C14" w:rsidRPr="006832E0" w:rsidRDefault="003C4C14" w:rsidP="00D16659">
            <w:pPr>
              <w:jc w:val="center"/>
              <w:rPr>
                <w:color w:val="000000"/>
              </w:rPr>
            </w:pPr>
          </w:p>
        </w:tc>
        <w:tc>
          <w:tcPr>
            <w:tcW w:w="399" w:type="pct"/>
            <w:gridSpan w:val="2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5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7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</w:p>
        </w:tc>
      </w:tr>
      <w:tr w:rsidR="003C4C14" w:rsidRPr="001A5DA6">
        <w:tc>
          <w:tcPr>
            <w:tcW w:w="2813" w:type="pct"/>
          </w:tcPr>
          <w:p w:rsidR="003C4C14" w:rsidRPr="00A1741A" w:rsidRDefault="003C4C14" w:rsidP="00A1741A">
            <w:pPr>
              <w:autoSpaceDE w:val="0"/>
              <w:autoSpaceDN w:val="0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</w:t>
            </w:r>
            <w:r w:rsidRPr="00A1741A">
              <w:rPr>
                <w:lang w:val="uk-UA"/>
              </w:rPr>
              <w:t>Разом за модуль</w:t>
            </w:r>
          </w:p>
        </w:tc>
        <w:tc>
          <w:tcPr>
            <w:tcW w:w="364" w:type="pct"/>
          </w:tcPr>
          <w:p w:rsidR="003C4C14" w:rsidRPr="006832E0" w:rsidRDefault="003C4C14" w:rsidP="00D16659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47</w:t>
            </w:r>
          </w:p>
        </w:tc>
        <w:tc>
          <w:tcPr>
            <w:tcW w:w="364" w:type="pct"/>
          </w:tcPr>
          <w:p w:rsidR="003C4C14" w:rsidRPr="006832E0" w:rsidRDefault="003C4C14" w:rsidP="002A074F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14</w:t>
            </w:r>
          </w:p>
        </w:tc>
        <w:tc>
          <w:tcPr>
            <w:tcW w:w="328" w:type="pct"/>
          </w:tcPr>
          <w:p w:rsidR="003C4C14" w:rsidRPr="006832E0" w:rsidRDefault="003C4C14" w:rsidP="00D16659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9</w:t>
            </w:r>
          </w:p>
        </w:tc>
        <w:tc>
          <w:tcPr>
            <w:tcW w:w="399" w:type="pct"/>
            <w:gridSpan w:val="2"/>
          </w:tcPr>
          <w:p w:rsidR="003C4C14" w:rsidRPr="006832E0" w:rsidRDefault="003C4C14" w:rsidP="00D16659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365" w:type="pct"/>
          </w:tcPr>
          <w:p w:rsidR="003C4C14" w:rsidRPr="006832E0" w:rsidRDefault="003C4C14" w:rsidP="00D16659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367" w:type="pct"/>
          </w:tcPr>
          <w:p w:rsidR="003C4C14" w:rsidRPr="002074C9" w:rsidRDefault="003C4C14" w:rsidP="00D16659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24</w:t>
            </w:r>
          </w:p>
        </w:tc>
      </w:tr>
      <w:tr w:rsidR="003C4C14" w:rsidRPr="00345FB3">
        <w:tc>
          <w:tcPr>
            <w:tcW w:w="5000" w:type="pct"/>
            <w:gridSpan w:val="8"/>
          </w:tcPr>
          <w:p w:rsidR="003C4C14" w:rsidRPr="00A1741A" w:rsidRDefault="003C4C14" w:rsidP="00A1741A">
            <w:pPr>
              <w:rPr>
                <w:color w:val="000000"/>
                <w:lang w:val="uk-UA"/>
              </w:rPr>
            </w:pPr>
            <w:r w:rsidRPr="00A1741A">
              <w:rPr>
                <w:color w:val="000000"/>
                <w:lang w:val="uk-UA"/>
              </w:rPr>
              <w:t>7-й семестр</w:t>
            </w:r>
          </w:p>
        </w:tc>
      </w:tr>
      <w:tr w:rsidR="003C4C14" w:rsidRPr="001A5DA6">
        <w:tc>
          <w:tcPr>
            <w:tcW w:w="5000" w:type="pct"/>
            <w:gridSpan w:val="8"/>
          </w:tcPr>
          <w:p w:rsidR="003C4C14" w:rsidRPr="00A1741A" w:rsidRDefault="003C4C14" w:rsidP="00A1741A">
            <w:pPr>
              <w:rPr>
                <w:color w:val="000000"/>
                <w:lang w:val="uk-UA"/>
              </w:rPr>
            </w:pPr>
            <w:r w:rsidRPr="00A1741A">
              <w:rPr>
                <w:color w:val="000000"/>
                <w:lang w:val="uk-UA"/>
              </w:rPr>
              <w:t>Модуль 2</w:t>
            </w:r>
          </w:p>
        </w:tc>
      </w:tr>
      <w:tr w:rsidR="003C4C14" w:rsidRPr="00345FB3">
        <w:tc>
          <w:tcPr>
            <w:tcW w:w="2813" w:type="pct"/>
          </w:tcPr>
          <w:p w:rsidR="003C4C14" w:rsidRPr="00A1741A" w:rsidRDefault="003C4C14" w:rsidP="00A1741A">
            <w:pPr>
              <w:rPr>
                <w:lang w:val="uk-UA"/>
              </w:rPr>
            </w:pPr>
            <w:r w:rsidRPr="00A1741A">
              <w:rPr>
                <w:lang w:val="uk-UA"/>
              </w:rPr>
              <w:t xml:space="preserve">Тема 7. </w:t>
            </w:r>
            <w:r w:rsidRPr="00A1741A">
              <w:rPr>
                <w:lang w:val="pl-PL"/>
              </w:rPr>
              <w:t>V</w:t>
            </w:r>
            <w:r w:rsidRPr="00A1741A">
              <w:t>ý</w:t>
            </w:r>
            <w:r w:rsidRPr="00A1741A">
              <w:rPr>
                <w:lang w:val="pl-PL"/>
              </w:rPr>
              <w:t>voj</w:t>
            </w:r>
            <w:r w:rsidRPr="00A1741A">
              <w:t xml:space="preserve"> </w:t>
            </w:r>
            <w:r w:rsidRPr="00A1741A">
              <w:rPr>
                <w:lang w:val="pl-PL"/>
              </w:rPr>
              <w:t>gramatick</w:t>
            </w:r>
            <w:r w:rsidRPr="00A1741A">
              <w:t>ý</w:t>
            </w:r>
            <w:r w:rsidRPr="00A1741A">
              <w:rPr>
                <w:lang w:val="pl-PL"/>
              </w:rPr>
              <w:t>ch</w:t>
            </w:r>
            <w:r w:rsidRPr="00A1741A">
              <w:t xml:space="preserve"> </w:t>
            </w:r>
            <w:r w:rsidRPr="00A1741A">
              <w:rPr>
                <w:lang w:val="pl-PL"/>
              </w:rPr>
              <w:t>kategori</w:t>
            </w:r>
            <w:r w:rsidRPr="00A1741A">
              <w:t>í</w:t>
            </w:r>
          </w:p>
          <w:p w:rsidR="003C4C14" w:rsidRPr="00A1741A" w:rsidRDefault="003C4C14" w:rsidP="00A1741A">
            <w:pPr>
              <w:autoSpaceDE w:val="0"/>
              <w:autoSpaceDN w:val="0"/>
              <w:adjustRightInd w:val="0"/>
              <w:rPr>
                <w:lang w:val="cs-CZ"/>
              </w:rPr>
            </w:pPr>
            <w:r w:rsidRPr="00A1741A">
              <w:rPr>
                <w:lang w:val="pl-PL"/>
              </w:rPr>
              <w:t>Sklo</w:t>
            </w:r>
            <w:r w:rsidRPr="00A1741A">
              <w:rPr>
                <w:lang w:val="uk-UA"/>
              </w:rPr>
              <w:t>ň</w:t>
            </w:r>
            <w:r w:rsidRPr="00A1741A">
              <w:rPr>
                <w:lang w:val="pl-PL"/>
              </w:rPr>
              <w:t>ovani</w:t>
            </w:r>
            <w:r w:rsidRPr="00A1741A">
              <w:rPr>
                <w:lang w:val="uk-UA"/>
              </w:rPr>
              <w:t xml:space="preserve"> (</w:t>
            </w:r>
            <w:r w:rsidRPr="00A1741A">
              <w:rPr>
                <w:lang w:val="pl-PL"/>
              </w:rPr>
              <w:t>deklinace</w:t>
            </w:r>
            <w:r w:rsidRPr="00A1741A">
              <w:rPr>
                <w:lang w:val="uk-UA"/>
              </w:rPr>
              <w:t>)</w:t>
            </w:r>
            <w:r w:rsidRPr="00A1741A">
              <w:rPr>
                <w:lang w:val="cs-CZ"/>
              </w:rPr>
              <w:t>.</w:t>
            </w:r>
            <w:r w:rsidRPr="00A1741A">
              <w:rPr>
                <w:lang w:val="pl-PL"/>
              </w:rPr>
              <w:t>P</w:t>
            </w:r>
            <w:r w:rsidRPr="00A1741A">
              <w:rPr>
                <w:lang w:val="uk-UA"/>
              </w:rPr>
              <w:t>á</w:t>
            </w:r>
            <w:r w:rsidRPr="00A1741A">
              <w:rPr>
                <w:lang w:val="pl-PL"/>
              </w:rPr>
              <w:t>d</w:t>
            </w:r>
            <w:r w:rsidRPr="00A1741A">
              <w:rPr>
                <w:lang w:val="uk-UA"/>
              </w:rPr>
              <w:t xml:space="preserve"> </w:t>
            </w:r>
            <w:r w:rsidRPr="00A1741A">
              <w:rPr>
                <w:lang w:val="cs-CZ"/>
              </w:rPr>
              <w:t>.</w:t>
            </w:r>
            <w:r w:rsidRPr="00A1741A">
              <w:rPr>
                <w:lang w:val="pl-PL"/>
              </w:rPr>
              <w:t>Gramatick</w:t>
            </w:r>
            <w:r w:rsidRPr="00A1741A">
              <w:rPr>
                <w:lang w:val="uk-UA"/>
              </w:rPr>
              <w:t xml:space="preserve">é </w:t>
            </w:r>
            <w:proofErr w:type="spellStart"/>
            <w:r w:rsidRPr="00A1741A">
              <w:rPr>
                <w:lang w:val="uk-UA"/>
              </w:rPr>
              <w:t>čí</w:t>
            </w:r>
            <w:proofErr w:type="spellEnd"/>
            <w:r w:rsidRPr="00A1741A">
              <w:rPr>
                <w:lang w:val="pl-PL"/>
              </w:rPr>
              <w:t>slo</w:t>
            </w:r>
            <w:r w:rsidRPr="00A1741A">
              <w:rPr>
                <w:lang w:val="cs-CZ"/>
              </w:rPr>
              <w:t>.</w:t>
            </w:r>
            <w:r w:rsidRPr="00A1741A">
              <w:rPr>
                <w:lang w:val="pl-PL"/>
              </w:rPr>
              <w:t>Rod</w:t>
            </w:r>
            <w:r w:rsidRPr="00A1741A">
              <w:rPr>
                <w:lang w:val="uk-UA"/>
              </w:rPr>
              <w:t xml:space="preserve">.  </w:t>
            </w:r>
            <w:r w:rsidRPr="00A1741A">
              <w:rPr>
                <w:lang w:val="pl-PL"/>
              </w:rPr>
              <w:t>Druhy</w:t>
            </w:r>
            <w:r w:rsidRPr="00A1741A">
              <w:rPr>
                <w:lang w:val="uk-UA"/>
              </w:rPr>
              <w:t xml:space="preserve"> </w:t>
            </w:r>
            <w:r w:rsidRPr="00A1741A">
              <w:rPr>
                <w:lang w:val="pl-PL"/>
              </w:rPr>
              <w:t>deklinace</w:t>
            </w:r>
            <w:r w:rsidRPr="00A1741A">
              <w:rPr>
                <w:lang w:val="cs-CZ"/>
              </w:rPr>
              <w:t>.</w:t>
            </w:r>
          </w:p>
          <w:p w:rsidR="003C4C14" w:rsidRPr="00A1741A" w:rsidRDefault="003C4C14" w:rsidP="00A1741A">
            <w:pPr>
              <w:rPr>
                <w:lang w:val="uk-UA"/>
              </w:rPr>
            </w:pPr>
          </w:p>
        </w:tc>
        <w:tc>
          <w:tcPr>
            <w:tcW w:w="364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364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363" w:type="pct"/>
            <w:gridSpan w:val="2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364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5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7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3C4C14" w:rsidRPr="00773495">
        <w:trPr>
          <w:trHeight w:val="1240"/>
        </w:trPr>
        <w:tc>
          <w:tcPr>
            <w:tcW w:w="2813" w:type="pct"/>
          </w:tcPr>
          <w:p w:rsidR="003C4C14" w:rsidRPr="00A1741A" w:rsidRDefault="003C4C14" w:rsidP="00192264">
            <w:pPr>
              <w:autoSpaceDE w:val="0"/>
              <w:autoSpaceDN w:val="0"/>
              <w:adjustRightInd w:val="0"/>
              <w:rPr>
                <w:lang w:val="cs-CZ"/>
              </w:rPr>
            </w:pPr>
            <w:r w:rsidRPr="00A1741A">
              <w:rPr>
                <w:lang w:val="uk-UA"/>
              </w:rPr>
              <w:t>Тема 8</w:t>
            </w:r>
            <w:r w:rsidRPr="00A1741A">
              <w:rPr>
                <w:lang w:val="cs-CZ"/>
              </w:rPr>
              <w:t>.</w:t>
            </w:r>
            <w:r w:rsidRPr="00A1741A">
              <w:rPr>
                <w:lang w:val="uk-UA"/>
              </w:rPr>
              <w:t xml:space="preserve"> </w:t>
            </w:r>
            <w:r w:rsidRPr="00A1741A">
              <w:rPr>
                <w:lang w:val="pl-PL"/>
              </w:rPr>
              <w:t>Deklinace</w:t>
            </w:r>
            <w:r w:rsidRPr="00A1741A">
              <w:rPr>
                <w:lang w:val="uk-UA"/>
              </w:rPr>
              <w:t xml:space="preserve"> </w:t>
            </w:r>
            <w:r w:rsidRPr="00A1741A">
              <w:rPr>
                <w:lang w:val="pl-PL"/>
              </w:rPr>
              <w:t>vokalick</w:t>
            </w:r>
            <w:r w:rsidRPr="00A1741A">
              <w:rPr>
                <w:lang w:val="uk-UA"/>
              </w:rPr>
              <w:t>é</w:t>
            </w:r>
            <w:r w:rsidRPr="00A1741A">
              <w:rPr>
                <w:lang w:val="cs-CZ"/>
              </w:rPr>
              <w:t>.</w:t>
            </w:r>
            <w:r w:rsidRPr="00A1741A">
              <w:rPr>
                <w:lang w:val="uk-UA"/>
              </w:rPr>
              <w:t xml:space="preserve"> </w:t>
            </w:r>
            <w:r w:rsidRPr="00A1741A">
              <w:rPr>
                <w:lang w:val="en-US"/>
              </w:rPr>
              <w:t>V</w:t>
            </w:r>
            <w:r w:rsidRPr="00A1741A">
              <w:rPr>
                <w:lang w:val="uk-UA"/>
              </w:rPr>
              <w:t>ý</w:t>
            </w:r>
            <w:proofErr w:type="spellStart"/>
            <w:r w:rsidRPr="00A1741A">
              <w:rPr>
                <w:lang w:val="en-US"/>
              </w:rPr>
              <w:t>voj</w:t>
            </w:r>
            <w:proofErr w:type="spellEnd"/>
            <w:r w:rsidRPr="00A1741A">
              <w:rPr>
                <w:lang w:val="uk-UA"/>
              </w:rPr>
              <w:t xml:space="preserve"> </w:t>
            </w:r>
            <w:proofErr w:type="spellStart"/>
            <w:r w:rsidRPr="00A1741A">
              <w:rPr>
                <w:lang w:val="en-US"/>
              </w:rPr>
              <w:t>vzor</w:t>
            </w:r>
            <w:proofErr w:type="spellEnd"/>
            <w:r w:rsidRPr="00A1741A">
              <w:rPr>
                <w:lang w:val="uk-UA"/>
              </w:rPr>
              <w:t xml:space="preserve">ů </w:t>
            </w:r>
            <w:proofErr w:type="spellStart"/>
            <w:r w:rsidRPr="00A1741A">
              <w:rPr>
                <w:lang w:val="en-US"/>
              </w:rPr>
              <w:t>podstatn</w:t>
            </w:r>
            <w:proofErr w:type="spellEnd"/>
            <w:r w:rsidRPr="00A1741A">
              <w:rPr>
                <w:lang w:val="uk-UA"/>
              </w:rPr>
              <w:t>ý</w:t>
            </w:r>
            <w:proofErr w:type="spellStart"/>
            <w:r w:rsidRPr="00A1741A">
              <w:rPr>
                <w:lang w:val="en-US"/>
              </w:rPr>
              <w:t>ch</w:t>
            </w:r>
            <w:proofErr w:type="spellEnd"/>
            <w:r w:rsidRPr="00A1741A">
              <w:rPr>
                <w:lang w:val="uk-UA"/>
              </w:rPr>
              <w:t xml:space="preserve"> </w:t>
            </w:r>
            <w:r w:rsidRPr="00A1741A">
              <w:rPr>
                <w:lang w:val="cs-CZ"/>
              </w:rPr>
              <w:t>j</w:t>
            </w:r>
            <w:r w:rsidRPr="00A1741A">
              <w:rPr>
                <w:lang w:val="en-US"/>
              </w:rPr>
              <w:t>men</w:t>
            </w:r>
            <w:r w:rsidRPr="00A1741A">
              <w:rPr>
                <w:lang w:val="uk-UA"/>
              </w:rPr>
              <w:t xml:space="preserve"> </w:t>
            </w:r>
            <w:r w:rsidRPr="00A1741A">
              <w:rPr>
                <w:lang w:val="en-US"/>
              </w:rPr>
              <w:t>mu</w:t>
            </w:r>
            <w:r w:rsidRPr="00A1741A">
              <w:rPr>
                <w:lang w:val="uk-UA"/>
              </w:rPr>
              <w:t>ž</w:t>
            </w:r>
            <w:proofErr w:type="spellStart"/>
            <w:r w:rsidRPr="00A1741A">
              <w:rPr>
                <w:lang w:val="en-US"/>
              </w:rPr>
              <w:t>sk</w:t>
            </w:r>
            <w:proofErr w:type="spellEnd"/>
            <w:r w:rsidRPr="00A1741A">
              <w:rPr>
                <w:lang w:val="uk-UA"/>
              </w:rPr>
              <w:t>é</w:t>
            </w:r>
            <w:r w:rsidRPr="00A1741A">
              <w:rPr>
                <w:lang w:val="en-US"/>
              </w:rPr>
              <w:t>ho</w:t>
            </w:r>
            <w:r w:rsidRPr="00A1741A">
              <w:rPr>
                <w:lang w:val="uk-UA"/>
              </w:rPr>
              <w:t xml:space="preserve"> </w:t>
            </w:r>
            <w:proofErr w:type="spellStart"/>
            <w:r w:rsidRPr="00A1741A">
              <w:rPr>
                <w:lang w:val="en-US"/>
              </w:rPr>
              <w:t>rodu</w:t>
            </w:r>
            <w:proofErr w:type="spellEnd"/>
            <w:r w:rsidRPr="00A1741A">
              <w:rPr>
                <w:lang w:val="uk-UA"/>
              </w:rPr>
              <w:t>.</w:t>
            </w:r>
            <w:r w:rsidRPr="00A1741A">
              <w:rPr>
                <w:lang w:val="cs-CZ"/>
              </w:rPr>
              <w:t xml:space="preserve"> </w:t>
            </w:r>
          </w:p>
          <w:p w:rsidR="003C4C14" w:rsidRPr="00A1741A" w:rsidRDefault="003C4C14" w:rsidP="00A1741A">
            <w:pPr>
              <w:autoSpaceDE w:val="0"/>
              <w:autoSpaceDN w:val="0"/>
              <w:adjustRightInd w:val="0"/>
              <w:ind w:left="27"/>
              <w:rPr>
                <w:lang w:val="uk-UA"/>
              </w:rPr>
            </w:pPr>
            <w:r w:rsidRPr="00A1741A">
              <w:rPr>
                <w:lang w:val="cs-CZ"/>
              </w:rPr>
              <w:t>V</w:t>
            </w:r>
            <w:r w:rsidRPr="00A1741A">
              <w:rPr>
                <w:lang w:val="uk-UA"/>
              </w:rPr>
              <w:t>ý</w:t>
            </w:r>
            <w:r w:rsidRPr="00A1741A">
              <w:rPr>
                <w:lang w:val="cs-CZ"/>
              </w:rPr>
              <w:t>voj</w:t>
            </w:r>
            <w:r w:rsidRPr="00A1741A">
              <w:rPr>
                <w:lang w:val="uk-UA"/>
              </w:rPr>
              <w:t xml:space="preserve"> </w:t>
            </w:r>
            <w:r w:rsidRPr="00A1741A">
              <w:rPr>
                <w:lang w:val="cs-CZ"/>
              </w:rPr>
              <w:t>vzor</w:t>
            </w:r>
            <w:r w:rsidRPr="00A1741A">
              <w:rPr>
                <w:lang w:val="uk-UA"/>
              </w:rPr>
              <w:t xml:space="preserve">ů </w:t>
            </w:r>
            <w:r w:rsidRPr="00A1741A">
              <w:rPr>
                <w:lang w:val="cs-CZ"/>
              </w:rPr>
              <w:t>podstatn</w:t>
            </w:r>
            <w:r w:rsidRPr="00A1741A">
              <w:rPr>
                <w:lang w:val="uk-UA"/>
              </w:rPr>
              <w:t>ý</w:t>
            </w:r>
            <w:r w:rsidRPr="00A1741A">
              <w:rPr>
                <w:lang w:val="cs-CZ"/>
              </w:rPr>
              <w:t>ch</w:t>
            </w:r>
            <w:r w:rsidRPr="00A1741A">
              <w:rPr>
                <w:lang w:val="uk-UA"/>
              </w:rPr>
              <w:t xml:space="preserve">   </w:t>
            </w:r>
            <w:r w:rsidRPr="00A1741A">
              <w:rPr>
                <w:lang w:val="cs-CZ"/>
              </w:rPr>
              <w:t>st</w:t>
            </w:r>
            <w:r w:rsidRPr="00A1741A">
              <w:rPr>
                <w:lang w:val="uk-UA"/>
              </w:rPr>
              <w:t>ř</w:t>
            </w:r>
            <w:r w:rsidRPr="00A1741A">
              <w:rPr>
                <w:lang w:val="cs-CZ"/>
              </w:rPr>
              <w:t>edn</w:t>
            </w:r>
            <w:r w:rsidRPr="00A1741A">
              <w:rPr>
                <w:lang w:val="uk-UA"/>
              </w:rPr>
              <w:t>í</w:t>
            </w:r>
            <w:r w:rsidRPr="00A1741A">
              <w:rPr>
                <w:lang w:val="cs-CZ"/>
              </w:rPr>
              <w:t>ho</w:t>
            </w:r>
            <w:r w:rsidRPr="00A1741A">
              <w:rPr>
                <w:lang w:val="uk-UA"/>
              </w:rPr>
              <w:t xml:space="preserve"> </w:t>
            </w:r>
            <w:r w:rsidRPr="00A1741A">
              <w:rPr>
                <w:lang w:val="cs-CZ"/>
              </w:rPr>
              <w:t>a</w:t>
            </w:r>
            <w:r w:rsidRPr="00A1741A">
              <w:rPr>
                <w:lang w:val="uk-UA"/>
              </w:rPr>
              <w:t xml:space="preserve"> ž</w:t>
            </w:r>
            <w:r w:rsidRPr="00A1741A">
              <w:rPr>
                <w:lang w:val="cs-CZ"/>
              </w:rPr>
              <w:t>ensk</w:t>
            </w:r>
            <w:r w:rsidRPr="00A1741A">
              <w:rPr>
                <w:lang w:val="uk-UA"/>
              </w:rPr>
              <w:t>é</w:t>
            </w:r>
            <w:r w:rsidRPr="00A1741A">
              <w:rPr>
                <w:lang w:val="cs-CZ"/>
              </w:rPr>
              <w:t>ho</w:t>
            </w:r>
            <w:r w:rsidRPr="00A1741A">
              <w:rPr>
                <w:lang w:val="uk-UA"/>
              </w:rPr>
              <w:t xml:space="preserve"> </w:t>
            </w:r>
            <w:r w:rsidRPr="00A1741A">
              <w:rPr>
                <w:lang w:val="cs-CZ"/>
              </w:rPr>
              <w:t>rodu</w:t>
            </w:r>
            <w:r w:rsidRPr="00A1741A">
              <w:rPr>
                <w:lang w:val="uk-UA"/>
              </w:rPr>
              <w:t xml:space="preserve">. </w:t>
            </w:r>
          </w:p>
        </w:tc>
        <w:tc>
          <w:tcPr>
            <w:tcW w:w="364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364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363" w:type="pct"/>
            <w:gridSpan w:val="2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364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5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7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3C4C14" w:rsidRPr="00281413">
        <w:trPr>
          <w:trHeight w:val="495"/>
        </w:trPr>
        <w:tc>
          <w:tcPr>
            <w:tcW w:w="2813" w:type="pct"/>
          </w:tcPr>
          <w:p w:rsidR="003C4C14" w:rsidRPr="000E099E" w:rsidRDefault="003C4C14" w:rsidP="000E099E">
            <w:pPr>
              <w:autoSpaceDE w:val="0"/>
              <w:autoSpaceDN w:val="0"/>
              <w:adjustRightInd w:val="0"/>
              <w:ind w:left="5"/>
              <w:rPr>
                <w:lang w:val="uk-UA"/>
              </w:rPr>
            </w:pPr>
            <w:r w:rsidRPr="000E099E">
              <w:rPr>
                <w:lang w:val="uk-UA"/>
              </w:rPr>
              <w:t xml:space="preserve"> Тема 9. </w:t>
            </w:r>
            <w:r w:rsidRPr="000E099E">
              <w:rPr>
                <w:lang w:val="sk-SK"/>
              </w:rPr>
              <w:t>V</w:t>
            </w:r>
            <w:r w:rsidRPr="000E099E">
              <w:rPr>
                <w:lang w:val="uk-UA"/>
              </w:rPr>
              <w:t>ý</w:t>
            </w:r>
            <w:r w:rsidRPr="000E099E">
              <w:rPr>
                <w:lang w:val="sk-SK"/>
              </w:rPr>
              <w:t>voj</w:t>
            </w:r>
            <w:r w:rsidRPr="000E099E">
              <w:rPr>
                <w:lang w:val="uk-UA"/>
              </w:rPr>
              <w:t xml:space="preserve"> </w:t>
            </w:r>
            <w:r w:rsidRPr="000E099E">
              <w:rPr>
                <w:lang w:val="sk-SK"/>
              </w:rPr>
              <w:t>vzor</w:t>
            </w:r>
            <w:r w:rsidRPr="000E099E">
              <w:rPr>
                <w:lang w:val="cs-CZ"/>
              </w:rPr>
              <w:t xml:space="preserve">ů </w:t>
            </w:r>
            <w:r w:rsidRPr="000E099E">
              <w:rPr>
                <w:lang w:val="sk-SK"/>
              </w:rPr>
              <w:t>přídavných jmen</w:t>
            </w:r>
          </w:p>
          <w:p w:rsidR="003C4C14" w:rsidRPr="00281413" w:rsidRDefault="003C4C14" w:rsidP="00196D7F">
            <w:pPr>
              <w:rPr>
                <w:lang w:val="sk-SK"/>
              </w:rPr>
            </w:pPr>
          </w:p>
        </w:tc>
        <w:tc>
          <w:tcPr>
            <w:tcW w:w="364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</w:t>
            </w:r>
          </w:p>
        </w:tc>
        <w:tc>
          <w:tcPr>
            <w:tcW w:w="364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363" w:type="pct"/>
            <w:gridSpan w:val="2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364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5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7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3C4C14" w:rsidRPr="00281413">
        <w:tc>
          <w:tcPr>
            <w:tcW w:w="2813" w:type="pct"/>
          </w:tcPr>
          <w:p w:rsidR="003C4C14" w:rsidRPr="00281413" w:rsidRDefault="003C4C14" w:rsidP="000E099E">
            <w:pPr>
              <w:jc w:val="both"/>
              <w:rPr>
                <w:lang w:val="sk-SK"/>
              </w:rPr>
            </w:pPr>
            <w:r w:rsidRPr="00281413">
              <w:rPr>
                <w:lang w:val="uk-UA"/>
              </w:rPr>
              <w:t xml:space="preserve">Тема 10. </w:t>
            </w:r>
            <w:r w:rsidRPr="00281413">
              <w:rPr>
                <w:lang w:val="sk-SK"/>
              </w:rPr>
              <w:t>Vznik</w:t>
            </w:r>
            <w:r w:rsidRPr="00281413">
              <w:rPr>
                <w:lang w:val="uk-UA"/>
              </w:rPr>
              <w:t xml:space="preserve"> </w:t>
            </w:r>
            <w:r w:rsidRPr="00281413">
              <w:rPr>
                <w:lang w:val="sk-SK"/>
              </w:rPr>
              <w:t>a</w:t>
            </w:r>
            <w:r w:rsidRPr="00281413">
              <w:rPr>
                <w:lang w:val="uk-UA"/>
              </w:rPr>
              <w:t xml:space="preserve"> </w:t>
            </w:r>
            <w:r w:rsidRPr="00281413">
              <w:rPr>
                <w:lang w:val="sk-SK"/>
              </w:rPr>
              <w:t>v</w:t>
            </w:r>
            <w:r w:rsidRPr="00281413">
              <w:rPr>
                <w:lang w:val="uk-UA"/>
              </w:rPr>
              <w:t>ý</w:t>
            </w:r>
            <w:r w:rsidRPr="00281413">
              <w:rPr>
                <w:lang w:val="sk-SK"/>
              </w:rPr>
              <w:t>voj</w:t>
            </w:r>
            <w:r w:rsidRPr="00281413">
              <w:rPr>
                <w:lang w:val="uk-UA"/>
              </w:rPr>
              <w:t xml:space="preserve"> </w:t>
            </w:r>
            <w:r w:rsidRPr="00281413">
              <w:rPr>
                <w:lang w:val="sk-SK"/>
              </w:rPr>
              <w:t>vzorů</w:t>
            </w:r>
            <w:r w:rsidRPr="00281413">
              <w:rPr>
                <w:lang w:val="uk-UA"/>
              </w:rPr>
              <w:t xml:space="preserve"> </w:t>
            </w:r>
            <w:r w:rsidRPr="00281413">
              <w:rPr>
                <w:lang w:val="sk-SK"/>
              </w:rPr>
              <w:t xml:space="preserve">zájmen a </w:t>
            </w:r>
            <w:proofErr w:type="spellStart"/>
            <w:r w:rsidRPr="00281413">
              <w:rPr>
                <w:lang w:val="uk-UA"/>
              </w:rPr>
              <w:t>čí</w:t>
            </w:r>
            <w:proofErr w:type="spellEnd"/>
            <w:r w:rsidRPr="00281413">
              <w:rPr>
                <w:lang w:val="sk-SK"/>
              </w:rPr>
              <w:t>slovek</w:t>
            </w:r>
          </w:p>
          <w:p w:rsidR="003C4C14" w:rsidRPr="00281413" w:rsidRDefault="003C4C14" w:rsidP="00773495">
            <w:pPr>
              <w:jc w:val="both"/>
              <w:rPr>
                <w:lang w:val="sk-SK"/>
              </w:rPr>
            </w:pPr>
          </w:p>
        </w:tc>
        <w:tc>
          <w:tcPr>
            <w:tcW w:w="364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364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363" w:type="pct"/>
            <w:gridSpan w:val="2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364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5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7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3C4C14" w:rsidRPr="00281413">
        <w:tc>
          <w:tcPr>
            <w:tcW w:w="2813" w:type="pct"/>
          </w:tcPr>
          <w:p w:rsidR="003C4C14" w:rsidRPr="00281413" w:rsidRDefault="003C4C14" w:rsidP="000E099E">
            <w:pPr>
              <w:pStyle w:val="21"/>
              <w:spacing w:after="0" w:line="240" w:lineRule="auto"/>
              <w:ind w:left="0"/>
              <w:jc w:val="both"/>
              <w:rPr>
                <w:lang w:val="sk-SK"/>
              </w:rPr>
            </w:pPr>
            <w:r w:rsidRPr="00281413">
              <w:rPr>
                <w:lang w:val="sk-SK"/>
              </w:rPr>
              <w:t>Тема 1</w:t>
            </w:r>
            <w:r w:rsidRPr="00281413">
              <w:rPr>
                <w:lang w:val="uk-UA"/>
              </w:rPr>
              <w:t>1</w:t>
            </w:r>
            <w:r w:rsidRPr="00281413">
              <w:rPr>
                <w:lang w:val="sk-SK"/>
              </w:rPr>
              <w:t xml:space="preserve">. Vznik vzorů sloves. </w:t>
            </w:r>
            <w:r w:rsidRPr="00D91A5E">
              <w:rPr>
                <w:lang w:val="sk-SK"/>
              </w:rPr>
              <w:t>V</w:t>
            </w:r>
            <w:r w:rsidRPr="00281413">
              <w:rPr>
                <w:lang w:val="uk-UA"/>
              </w:rPr>
              <w:t>ý</w:t>
            </w:r>
            <w:r w:rsidRPr="00281413">
              <w:rPr>
                <w:lang w:val="sk-SK"/>
              </w:rPr>
              <w:t>voj</w:t>
            </w:r>
            <w:r w:rsidRPr="00281413">
              <w:rPr>
                <w:lang w:val="uk-UA"/>
              </w:rPr>
              <w:t xml:space="preserve"> </w:t>
            </w:r>
            <w:r w:rsidRPr="00281413">
              <w:rPr>
                <w:lang w:val="sk-SK"/>
              </w:rPr>
              <w:t>neohebných slovních druhů.</w:t>
            </w:r>
          </w:p>
          <w:p w:rsidR="003C4C14" w:rsidRPr="00281413" w:rsidRDefault="003C4C14" w:rsidP="00281413">
            <w:pPr>
              <w:ind w:firstLine="454"/>
              <w:jc w:val="both"/>
              <w:rPr>
                <w:lang w:val="sk-SK"/>
              </w:rPr>
            </w:pPr>
          </w:p>
          <w:p w:rsidR="003C4C14" w:rsidRPr="00281413" w:rsidRDefault="003C4C14" w:rsidP="002074C9">
            <w:pPr>
              <w:jc w:val="both"/>
              <w:rPr>
                <w:lang w:val="sk-SK"/>
              </w:rPr>
            </w:pPr>
          </w:p>
        </w:tc>
        <w:tc>
          <w:tcPr>
            <w:tcW w:w="364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10</w:t>
            </w:r>
          </w:p>
        </w:tc>
        <w:tc>
          <w:tcPr>
            <w:tcW w:w="364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363" w:type="pct"/>
            <w:gridSpan w:val="2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364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5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7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</w:tr>
      <w:tr w:rsidR="003C4C14" w:rsidRPr="00281413">
        <w:tc>
          <w:tcPr>
            <w:tcW w:w="2813" w:type="pct"/>
          </w:tcPr>
          <w:p w:rsidR="003C4C14" w:rsidRPr="009B7495" w:rsidRDefault="003C4C14" w:rsidP="00D16659">
            <w:pPr>
              <w:pStyle w:val="a3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9B7495">
              <w:rPr>
                <w:sz w:val="24"/>
                <w:szCs w:val="24"/>
              </w:rPr>
              <w:t>Модульна контрольна робота</w:t>
            </w:r>
          </w:p>
        </w:tc>
        <w:tc>
          <w:tcPr>
            <w:tcW w:w="364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364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363" w:type="pct"/>
            <w:gridSpan w:val="2"/>
          </w:tcPr>
          <w:p w:rsidR="003C4C14" w:rsidRPr="00281413" w:rsidRDefault="003C4C14" w:rsidP="00D16659">
            <w:pPr>
              <w:jc w:val="center"/>
              <w:rPr>
                <w:color w:val="000000"/>
                <w:lang w:val="sk-SK"/>
              </w:rPr>
            </w:pPr>
          </w:p>
        </w:tc>
        <w:tc>
          <w:tcPr>
            <w:tcW w:w="364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5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7" w:type="pct"/>
          </w:tcPr>
          <w:p w:rsidR="003C4C14" w:rsidRPr="006832E0" w:rsidRDefault="003C4C14" w:rsidP="00D16659">
            <w:pPr>
              <w:jc w:val="center"/>
              <w:rPr>
                <w:color w:val="000000"/>
                <w:lang w:val="uk-UA"/>
              </w:rPr>
            </w:pPr>
          </w:p>
        </w:tc>
      </w:tr>
      <w:tr w:rsidR="003C4C14" w:rsidRPr="000F53A4">
        <w:tc>
          <w:tcPr>
            <w:tcW w:w="2813" w:type="pct"/>
          </w:tcPr>
          <w:p w:rsidR="003C4C14" w:rsidRPr="00345FB3" w:rsidRDefault="003C4C14" w:rsidP="00D16659">
            <w:pPr>
              <w:pStyle w:val="a3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345FB3">
              <w:rPr>
                <w:sz w:val="24"/>
                <w:szCs w:val="24"/>
              </w:rPr>
              <w:t>Разом за модуль</w:t>
            </w:r>
          </w:p>
        </w:tc>
        <w:tc>
          <w:tcPr>
            <w:tcW w:w="364" w:type="pct"/>
          </w:tcPr>
          <w:p w:rsidR="003C4C14" w:rsidRPr="006832E0" w:rsidRDefault="003C4C14" w:rsidP="00D16659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43</w:t>
            </w:r>
          </w:p>
        </w:tc>
        <w:tc>
          <w:tcPr>
            <w:tcW w:w="364" w:type="pct"/>
          </w:tcPr>
          <w:p w:rsidR="003C4C14" w:rsidRPr="006832E0" w:rsidRDefault="003C4C14" w:rsidP="00D16659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12</w:t>
            </w:r>
          </w:p>
        </w:tc>
        <w:tc>
          <w:tcPr>
            <w:tcW w:w="363" w:type="pct"/>
            <w:gridSpan w:val="2"/>
          </w:tcPr>
          <w:p w:rsidR="003C4C14" w:rsidRPr="006832E0" w:rsidRDefault="003C4C14" w:rsidP="00D16659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9</w:t>
            </w:r>
          </w:p>
        </w:tc>
        <w:tc>
          <w:tcPr>
            <w:tcW w:w="364" w:type="pct"/>
          </w:tcPr>
          <w:p w:rsidR="003C4C14" w:rsidRPr="006832E0" w:rsidRDefault="003C4C14" w:rsidP="00D16659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365" w:type="pct"/>
          </w:tcPr>
          <w:p w:rsidR="003C4C14" w:rsidRPr="006832E0" w:rsidRDefault="003C4C14" w:rsidP="00D16659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367" w:type="pct"/>
          </w:tcPr>
          <w:p w:rsidR="003C4C14" w:rsidRPr="006832E0" w:rsidRDefault="003C4C14" w:rsidP="00D16659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22</w:t>
            </w:r>
          </w:p>
        </w:tc>
      </w:tr>
      <w:tr w:rsidR="003C4C14" w:rsidRPr="000F53A4">
        <w:tc>
          <w:tcPr>
            <w:tcW w:w="2813" w:type="pct"/>
          </w:tcPr>
          <w:p w:rsidR="003C4C14" w:rsidRPr="006513CD" w:rsidRDefault="003C4C14" w:rsidP="00D16659">
            <w:pPr>
              <w:pStyle w:val="a3"/>
              <w:autoSpaceDE w:val="0"/>
              <w:autoSpaceDN w:val="0"/>
              <w:jc w:val="right"/>
              <w:rPr>
                <w:b/>
                <w:bCs/>
                <w:sz w:val="24"/>
                <w:szCs w:val="24"/>
              </w:rPr>
            </w:pPr>
            <w:r w:rsidRPr="006513CD">
              <w:rPr>
                <w:b/>
                <w:bCs/>
                <w:sz w:val="24"/>
                <w:szCs w:val="24"/>
              </w:rPr>
              <w:t>Разом за семестр</w:t>
            </w:r>
          </w:p>
        </w:tc>
        <w:tc>
          <w:tcPr>
            <w:tcW w:w="364" w:type="pct"/>
          </w:tcPr>
          <w:p w:rsidR="003C4C14" w:rsidRPr="006832E0" w:rsidRDefault="003C4C14" w:rsidP="00D16659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90</w:t>
            </w:r>
          </w:p>
        </w:tc>
        <w:tc>
          <w:tcPr>
            <w:tcW w:w="364" w:type="pct"/>
          </w:tcPr>
          <w:p w:rsidR="003C4C14" w:rsidRPr="006832E0" w:rsidRDefault="003C4C14" w:rsidP="00D16659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26</w:t>
            </w:r>
          </w:p>
        </w:tc>
        <w:tc>
          <w:tcPr>
            <w:tcW w:w="363" w:type="pct"/>
            <w:gridSpan w:val="2"/>
          </w:tcPr>
          <w:p w:rsidR="003C4C14" w:rsidRPr="006832E0" w:rsidRDefault="003C4C14" w:rsidP="00D16659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18</w:t>
            </w:r>
          </w:p>
        </w:tc>
        <w:tc>
          <w:tcPr>
            <w:tcW w:w="364" w:type="pct"/>
          </w:tcPr>
          <w:p w:rsidR="003C4C14" w:rsidRPr="006832E0" w:rsidRDefault="003C4C14" w:rsidP="00D16659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365" w:type="pct"/>
          </w:tcPr>
          <w:p w:rsidR="003C4C14" w:rsidRPr="006832E0" w:rsidRDefault="003C4C14" w:rsidP="00D16659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367" w:type="pct"/>
          </w:tcPr>
          <w:p w:rsidR="003C4C14" w:rsidRPr="006832E0" w:rsidRDefault="003C4C14" w:rsidP="00D16659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46</w:t>
            </w:r>
          </w:p>
        </w:tc>
      </w:tr>
    </w:tbl>
    <w:p w:rsidR="003C4C14" w:rsidRDefault="003C4C14" w:rsidP="00674919">
      <w:pPr>
        <w:ind w:left="1440" w:hanging="873"/>
        <w:jc w:val="both"/>
        <w:rPr>
          <w:lang w:val="uk-UA"/>
        </w:rPr>
      </w:pPr>
    </w:p>
    <w:p w:rsidR="003C4C14" w:rsidRDefault="003C4C14" w:rsidP="00674919">
      <w:pPr>
        <w:ind w:left="1440" w:hanging="873"/>
        <w:jc w:val="both"/>
        <w:rPr>
          <w:lang w:val="uk-UA"/>
        </w:rPr>
      </w:pPr>
    </w:p>
    <w:p w:rsidR="003C4C14" w:rsidRDefault="003C4C14" w:rsidP="00674919">
      <w:pPr>
        <w:ind w:left="1440" w:hanging="873"/>
        <w:jc w:val="both"/>
        <w:rPr>
          <w:lang w:val="uk-UA"/>
        </w:rPr>
      </w:pPr>
    </w:p>
    <w:p w:rsidR="003C4C14" w:rsidRDefault="003C4C14" w:rsidP="00674919">
      <w:pPr>
        <w:ind w:left="1440" w:hanging="873"/>
        <w:jc w:val="both"/>
        <w:rPr>
          <w:lang w:val="uk-UA"/>
        </w:rPr>
      </w:pPr>
    </w:p>
    <w:p w:rsidR="003C4C14" w:rsidRDefault="003C4C14" w:rsidP="000E099E">
      <w:pPr>
        <w:ind w:left="7513" w:hanging="6946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6.1. Теми практичних занять</w:t>
      </w:r>
    </w:p>
    <w:tbl>
      <w:tblPr>
        <w:tblW w:w="9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3C4C14" w:rsidRPr="00A72692">
        <w:tc>
          <w:tcPr>
            <w:tcW w:w="709" w:type="dxa"/>
          </w:tcPr>
          <w:p w:rsidR="003C4C14" w:rsidRDefault="003C4C14" w:rsidP="00196D7F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C4C14" w:rsidRDefault="003C4C14" w:rsidP="00196D7F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7087" w:type="dxa"/>
          </w:tcPr>
          <w:p w:rsidR="003C4C14" w:rsidRPr="00C216C7" w:rsidRDefault="003C4C14" w:rsidP="00196D7F">
            <w:pPr>
              <w:jc w:val="center"/>
              <w:rPr>
                <w:lang w:val="uk-UA"/>
              </w:rPr>
            </w:pPr>
            <w:r w:rsidRPr="00C216C7">
              <w:rPr>
                <w:lang w:val="uk-UA"/>
              </w:rPr>
              <w:t>Назва теми</w:t>
            </w:r>
          </w:p>
        </w:tc>
        <w:tc>
          <w:tcPr>
            <w:tcW w:w="1560" w:type="dxa"/>
          </w:tcPr>
          <w:p w:rsidR="003C4C14" w:rsidRDefault="003C4C14" w:rsidP="00196D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  <w:p w:rsidR="003C4C14" w:rsidRDefault="003C4C14" w:rsidP="00196D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годин</w:t>
            </w:r>
          </w:p>
        </w:tc>
      </w:tr>
      <w:tr w:rsidR="003C4C14">
        <w:tc>
          <w:tcPr>
            <w:tcW w:w="709" w:type="dxa"/>
          </w:tcPr>
          <w:p w:rsidR="003C4C14" w:rsidRDefault="003C4C14" w:rsidP="00196D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7" w:type="dxa"/>
          </w:tcPr>
          <w:p w:rsidR="003C4C14" w:rsidRPr="00A1741A" w:rsidRDefault="003C4C14" w:rsidP="00C33F1F">
            <w:pPr>
              <w:rPr>
                <w:lang w:val="uk-UA"/>
              </w:rPr>
            </w:pPr>
            <w:r w:rsidRPr="00A1741A">
              <w:rPr>
                <w:lang w:val="uk-UA"/>
              </w:rPr>
              <w:t xml:space="preserve">Тема 1. </w:t>
            </w:r>
            <w:proofErr w:type="spellStart"/>
            <w:r w:rsidRPr="00A1741A">
              <w:rPr>
                <w:lang w:val="en-US"/>
              </w:rPr>
              <w:t>Praslovansk</w:t>
            </w:r>
            <w:proofErr w:type="spellEnd"/>
            <w:r w:rsidRPr="00A1741A">
              <w:rPr>
                <w:lang w:val="uk-UA"/>
              </w:rPr>
              <w:t xml:space="preserve">ý </w:t>
            </w:r>
            <w:r w:rsidRPr="00A1741A">
              <w:rPr>
                <w:lang w:val="en-US"/>
              </w:rPr>
              <w:t>p</w:t>
            </w:r>
            <w:r w:rsidRPr="00A1741A">
              <w:rPr>
                <w:lang w:val="uk-UA"/>
              </w:rPr>
              <w:t>ů</w:t>
            </w:r>
            <w:proofErr w:type="spellStart"/>
            <w:r w:rsidRPr="00A1741A">
              <w:rPr>
                <w:lang w:val="en-US"/>
              </w:rPr>
              <w:t>vod</w:t>
            </w:r>
            <w:proofErr w:type="spellEnd"/>
            <w:r w:rsidRPr="00A1741A">
              <w:rPr>
                <w:lang w:val="uk-UA"/>
              </w:rPr>
              <w:t xml:space="preserve"> č</w:t>
            </w:r>
            <w:r w:rsidRPr="00A1741A">
              <w:rPr>
                <w:lang w:val="en-US"/>
              </w:rPr>
              <w:t>e</w:t>
            </w:r>
            <w:r w:rsidRPr="00A1741A">
              <w:rPr>
                <w:lang w:val="uk-UA"/>
              </w:rPr>
              <w:t>š</w:t>
            </w:r>
            <w:r w:rsidRPr="00A1741A">
              <w:rPr>
                <w:lang w:val="en-US"/>
              </w:rPr>
              <w:t>tiny</w:t>
            </w:r>
            <w:r w:rsidRPr="00A1741A">
              <w:rPr>
                <w:lang w:val="uk-UA"/>
              </w:rPr>
              <w:t xml:space="preserve">. </w:t>
            </w:r>
            <w:r w:rsidRPr="00A1741A">
              <w:rPr>
                <w:lang w:val="sk-SK"/>
              </w:rPr>
              <w:t>Charakteristika</w:t>
            </w:r>
            <w:r w:rsidRPr="00A1741A">
              <w:rPr>
                <w:lang w:val="uk-UA"/>
              </w:rPr>
              <w:t xml:space="preserve"> </w:t>
            </w:r>
            <w:r w:rsidRPr="00A1741A">
              <w:rPr>
                <w:lang w:val="sk-SK"/>
              </w:rPr>
              <w:t>praslovansk</w:t>
            </w:r>
            <w:r w:rsidRPr="00A1741A">
              <w:rPr>
                <w:lang w:val="uk-UA"/>
              </w:rPr>
              <w:t>é</w:t>
            </w:r>
            <w:r w:rsidRPr="00A1741A">
              <w:rPr>
                <w:lang w:val="sk-SK"/>
              </w:rPr>
              <w:t>ho</w:t>
            </w:r>
            <w:r w:rsidRPr="00A1741A">
              <w:rPr>
                <w:lang w:val="uk-UA"/>
              </w:rPr>
              <w:t xml:space="preserve"> </w:t>
            </w:r>
            <w:r w:rsidRPr="00A1741A">
              <w:rPr>
                <w:lang w:val="sk-SK"/>
              </w:rPr>
              <w:t>z</w:t>
            </w:r>
            <w:r w:rsidRPr="00A1741A">
              <w:rPr>
                <w:lang w:val="uk-UA"/>
              </w:rPr>
              <w:t>á</w:t>
            </w:r>
            <w:r w:rsidRPr="00A1741A">
              <w:rPr>
                <w:lang w:val="sk-SK"/>
              </w:rPr>
              <w:t>kladu</w:t>
            </w:r>
            <w:r w:rsidRPr="00A1741A">
              <w:rPr>
                <w:lang w:val="uk-UA"/>
              </w:rPr>
              <w:t xml:space="preserve"> č</w:t>
            </w:r>
            <w:r w:rsidRPr="00A1741A">
              <w:rPr>
                <w:lang w:val="sk-SK"/>
              </w:rPr>
              <w:t>e</w:t>
            </w:r>
            <w:r w:rsidRPr="00A1741A">
              <w:rPr>
                <w:lang w:val="uk-UA"/>
              </w:rPr>
              <w:t>š</w:t>
            </w:r>
            <w:r w:rsidRPr="00A1741A">
              <w:rPr>
                <w:lang w:val="sk-SK"/>
              </w:rPr>
              <w:t>tiny.</w:t>
            </w:r>
          </w:p>
          <w:p w:rsidR="003C4C14" w:rsidRPr="00A1741A" w:rsidRDefault="003C4C14" w:rsidP="00C33F1F">
            <w:pPr>
              <w:ind w:firstLine="454"/>
              <w:rPr>
                <w:lang w:val="uk-UA"/>
              </w:rPr>
            </w:pPr>
          </w:p>
        </w:tc>
        <w:tc>
          <w:tcPr>
            <w:tcW w:w="1560" w:type="dxa"/>
          </w:tcPr>
          <w:p w:rsidR="003C4C14" w:rsidRDefault="003C4C14" w:rsidP="00196D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C4C14">
        <w:tc>
          <w:tcPr>
            <w:tcW w:w="709" w:type="dxa"/>
          </w:tcPr>
          <w:p w:rsidR="003C4C14" w:rsidRDefault="003C4C14" w:rsidP="00196D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87" w:type="dxa"/>
          </w:tcPr>
          <w:p w:rsidR="003C4C14" w:rsidRPr="00A1741A" w:rsidRDefault="003C4C14" w:rsidP="00C33F1F">
            <w:pPr>
              <w:widowControl w:val="0"/>
              <w:rPr>
                <w:rStyle w:val="6"/>
                <w:rFonts w:ascii="Book Antiqua" w:hAnsi="Book Antiqua" w:cs="Book Antiqua"/>
                <w:color w:val="auto"/>
                <w:sz w:val="24"/>
                <w:szCs w:val="24"/>
                <w:lang w:val="uk-UA"/>
              </w:rPr>
            </w:pPr>
            <w:r w:rsidRPr="00A1741A">
              <w:rPr>
                <w:lang w:val="uk-UA"/>
              </w:rPr>
              <w:t>Тема 2.</w:t>
            </w:r>
            <w:r w:rsidRPr="00A1741A">
              <w:rPr>
                <w:rStyle w:val="6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1741A">
              <w:t>Hlavn</w:t>
            </w:r>
            <w:proofErr w:type="spellEnd"/>
            <w:r w:rsidRPr="00A1741A">
              <w:rPr>
                <w:lang w:val="uk-UA"/>
              </w:rPr>
              <w:t xml:space="preserve">í </w:t>
            </w:r>
            <w:proofErr w:type="spellStart"/>
            <w:r w:rsidRPr="00A1741A">
              <w:t>zm</w:t>
            </w:r>
            <w:proofErr w:type="spellEnd"/>
            <w:r w:rsidRPr="00A1741A">
              <w:rPr>
                <w:lang w:val="uk-UA"/>
              </w:rPr>
              <w:t>ě</w:t>
            </w:r>
            <w:proofErr w:type="spellStart"/>
            <w:r w:rsidRPr="00A1741A">
              <w:t>ny</w:t>
            </w:r>
            <w:proofErr w:type="spellEnd"/>
            <w:r w:rsidRPr="00A1741A">
              <w:rPr>
                <w:lang w:val="uk-UA"/>
              </w:rPr>
              <w:t xml:space="preserve"> </w:t>
            </w:r>
            <w:r w:rsidRPr="00A1741A">
              <w:t>v</w:t>
            </w:r>
            <w:r w:rsidRPr="00A1741A">
              <w:rPr>
                <w:lang w:val="uk-UA"/>
              </w:rPr>
              <w:t xml:space="preserve"> </w:t>
            </w:r>
            <w:proofErr w:type="spellStart"/>
            <w:r w:rsidRPr="00A1741A">
              <w:t>praslovansk</w:t>
            </w:r>
            <w:proofErr w:type="spellEnd"/>
            <w:r w:rsidRPr="00A1741A">
              <w:rPr>
                <w:lang w:val="uk-UA"/>
              </w:rPr>
              <w:t>é</w:t>
            </w:r>
            <w:r w:rsidRPr="00A1741A">
              <w:t>m</w:t>
            </w:r>
            <w:r w:rsidRPr="00A1741A">
              <w:rPr>
                <w:lang w:val="uk-UA"/>
              </w:rPr>
              <w:t xml:space="preserve"> </w:t>
            </w:r>
            <w:r w:rsidRPr="00A1741A">
              <w:t>z</w:t>
            </w:r>
            <w:r w:rsidRPr="00A1741A">
              <w:rPr>
                <w:lang w:val="uk-UA"/>
              </w:rPr>
              <w:t>á</w:t>
            </w:r>
            <w:proofErr w:type="spellStart"/>
            <w:r w:rsidRPr="00A1741A">
              <w:t>klad</w:t>
            </w:r>
            <w:proofErr w:type="spellEnd"/>
            <w:r w:rsidRPr="00A1741A">
              <w:rPr>
                <w:lang w:val="uk-UA"/>
              </w:rPr>
              <w:t>ě č</w:t>
            </w:r>
            <w:r w:rsidRPr="00A1741A">
              <w:rPr>
                <w:lang w:val="sk-SK"/>
              </w:rPr>
              <w:t>e</w:t>
            </w:r>
            <w:r w:rsidRPr="00A1741A">
              <w:rPr>
                <w:lang w:val="uk-UA"/>
              </w:rPr>
              <w:t>š</w:t>
            </w:r>
            <w:r w:rsidRPr="00A1741A">
              <w:rPr>
                <w:lang w:val="sk-SK"/>
              </w:rPr>
              <w:t>tiny</w:t>
            </w:r>
            <w:r w:rsidRPr="00A1741A">
              <w:rPr>
                <w:lang w:val="uk-UA"/>
              </w:rPr>
              <w:t xml:space="preserve"> </w:t>
            </w:r>
            <w:r w:rsidRPr="00A1741A">
              <w:t>v</w:t>
            </w:r>
            <w:r w:rsidRPr="00A1741A">
              <w:rPr>
                <w:lang w:val="uk-UA"/>
              </w:rPr>
              <w:t xml:space="preserve"> 10. </w:t>
            </w:r>
            <w:proofErr w:type="spellStart"/>
            <w:r w:rsidRPr="00A1741A">
              <w:t>sto</w:t>
            </w:r>
            <w:proofErr w:type="spellEnd"/>
            <w:r w:rsidRPr="00A1741A">
              <w:rPr>
                <w:lang w:val="cs-CZ"/>
              </w:rPr>
              <w:t>l</w:t>
            </w:r>
            <w:r w:rsidRPr="00A1741A">
              <w:rPr>
                <w:lang w:val="uk-UA"/>
              </w:rPr>
              <w:t>.</w:t>
            </w:r>
          </w:p>
          <w:p w:rsidR="003C4C14" w:rsidRPr="00A1741A" w:rsidRDefault="003C4C14" w:rsidP="00C33F1F">
            <w:pPr>
              <w:rPr>
                <w:lang w:val="sk-SK"/>
              </w:rPr>
            </w:pPr>
          </w:p>
        </w:tc>
        <w:tc>
          <w:tcPr>
            <w:tcW w:w="1560" w:type="dxa"/>
          </w:tcPr>
          <w:p w:rsidR="003C4C14" w:rsidRDefault="003C4C14" w:rsidP="00196D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C4C14">
        <w:tc>
          <w:tcPr>
            <w:tcW w:w="709" w:type="dxa"/>
          </w:tcPr>
          <w:p w:rsidR="003C4C14" w:rsidRDefault="003C4C14" w:rsidP="00196D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87" w:type="dxa"/>
          </w:tcPr>
          <w:p w:rsidR="003C4C14" w:rsidRPr="00A1741A" w:rsidRDefault="003C4C14" w:rsidP="00C33F1F">
            <w:pPr>
              <w:rPr>
                <w:rStyle w:val="6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41A">
              <w:rPr>
                <w:lang w:val="uk-UA"/>
              </w:rPr>
              <w:t xml:space="preserve">Тема 3. </w:t>
            </w:r>
            <w:r w:rsidRPr="00A1741A">
              <w:rPr>
                <w:lang w:val="en-US"/>
              </w:rPr>
              <w:t>V</w:t>
            </w:r>
            <w:r w:rsidRPr="00A1741A">
              <w:rPr>
                <w:lang w:val="uk-UA"/>
              </w:rPr>
              <w:t>ý</w:t>
            </w:r>
            <w:proofErr w:type="spellStart"/>
            <w:r w:rsidRPr="00A1741A">
              <w:rPr>
                <w:lang w:val="en-US"/>
              </w:rPr>
              <w:t>voj</w:t>
            </w:r>
            <w:proofErr w:type="spellEnd"/>
            <w:r w:rsidRPr="00A1741A">
              <w:rPr>
                <w:lang w:val="uk-UA"/>
              </w:rPr>
              <w:t xml:space="preserve"> </w:t>
            </w:r>
            <w:proofErr w:type="spellStart"/>
            <w:r w:rsidRPr="00A1741A">
              <w:rPr>
                <w:lang w:val="en-US"/>
              </w:rPr>
              <w:t>souhl</w:t>
            </w:r>
            <w:proofErr w:type="spellEnd"/>
            <w:r w:rsidRPr="00A1741A">
              <w:rPr>
                <w:lang w:val="uk-UA"/>
              </w:rPr>
              <w:t>á</w:t>
            </w:r>
            <w:proofErr w:type="spellStart"/>
            <w:r w:rsidRPr="00A1741A">
              <w:rPr>
                <w:lang w:val="en-US"/>
              </w:rPr>
              <w:t>skov</w:t>
            </w:r>
            <w:proofErr w:type="spellEnd"/>
            <w:r w:rsidRPr="00A1741A">
              <w:rPr>
                <w:lang w:val="uk-UA"/>
              </w:rPr>
              <w:t>é</w:t>
            </w:r>
            <w:r w:rsidRPr="00A1741A">
              <w:rPr>
                <w:lang w:val="en-US"/>
              </w:rPr>
              <w:t>ho</w:t>
            </w:r>
            <w:r w:rsidRPr="00A1741A">
              <w:rPr>
                <w:lang w:val="uk-UA"/>
              </w:rPr>
              <w:t xml:space="preserve"> </w:t>
            </w:r>
            <w:r w:rsidRPr="00A1741A">
              <w:rPr>
                <w:lang w:val="en-US"/>
              </w:rPr>
              <w:t>syst</w:t>
            </w:r>
            <w:r w:rsidRPr="00A1741A">
              <w:rPr>
                <w:lang w:val="uk-UA"/>
              </w:rPr>
              <w:t>é</w:t>
            </w:r>
            <w:r w:rsidRPr="00A1741A">
              <w:rPr>
                <w:lang w:val="en-US"/>
              </w:rPr>
              <w:t>mu</w:t>
            </w:r>
            <w:r>
              <w:rPr>
                <w:lang w:val="cs-CZ"/>
              </w:rPr>
              <w:t xml:space="preserve">. </w:t>
            </w:r>
            <w:r w:rsidRPr="00A1741A">
              <w:rPr>
                <w:rStyle w:val="61"/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1741A">
              <w:rPr>
                <w:rStyle w:val="61"/>
                <w:rFonts w:ascii="Times New Roman" w:hAnsi="Times New Roman" w:cs="Times New Roman"/>
                <w:sz w:val="24"/>
                <w:szCs w:val="24"/>
                <w:lang w:val="uk-UA"/>
              </w:rPr>
              <w:t>ý</w:t>
            </w:r>
            <w:proofErr w:type="spellStart"/>
            <w:r w:rsidRPr="00A1741A">
              <w:rPr>
                <w:rStyle w:val="61"/>
                <w:rFonts w:ascii="Times New Roman" w:hAnsi="Times New Roman" w:cs="Times New Roman"/>
                <w:sz w:val="24"/>
                <w:szCs w:val="24"/>
                <w:lang w:val="en-US"/>
              </w:rPr>
              <w:t>voj</w:t>
            </w:r>
            <w:proofErr w:type="spellEnd"/>
            <w:r w:rsidRPr="00A1741A">
              <w:rPr>
                <w:rStyle w:val="61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1741A">
              <w:rPr>
                <w:rStyle w:val="61"/>
                <w:rFonts w:ascii="Times New Roman" w:hAnsi="Times New Roman" w:cs="Times New Roman"/>
                <w:sz w:val="24"/>
                <w:szCs w:val="24"/>
                <w:lang w:val="en-US"/>
              </w:rPr>
              <w:t>praslovansk</w:t>
            </w:r>
            <w:proofErr w:type="spellEnd"/>
            <w:r w:rsidRPr="00A1741A">
              <w:rPr>
                <w:rStyle w:val="61"/>
                <w:rFonts w:ascii="Times New Roman" w:hAnsi="Times New Roman" w:cs="Times New Roman"/>
                <w:sz w:val="24"/>
                <w:szCs w:val="24"/>
                <w:lang w:val="uk-UA"/>
              </w:rPr>
              <w:t>ý</w:t>
            </w:r>
            <w:proofErr w:type="spellStart"/>
            <w:r w:rsidRPr="00A1741A">
              <w:rPr>
                <w:rStyle w:val="61"/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proofErr w:type="spellEnd"/>
            <w:r w:rsidRPr="00A1741A">
              <w:rPr>
                <w:rStyle w:val="61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1741A">
              <w:rPr>
                <w:rStyle w:val="61"/>
                <w:rFonts w:ascii="Times New Roman" w:hAnsi="Times New Roman" w:cs="Times New Roman"/>
                <w:sz w:val="24"/>
                <w:szCs w:val="24"/>
                <w:lang w:val="en-US"/>
              </w:rPr>
              <w:t>souhl</w:t>
            </w:r>
            <w:proofErr w:type="spellEnd"/>
            <w:r w:rsidRPr="00A1741A">
              <w:rPr>
                <w:rStyle w:val="61"/>
                <w:rFonts w:ascii="Times New Roman" w:hAnsi="Times New Roman" w:cs="Times New Roman"/>
                <w:sz w:val="24"/>
                <w:szCs w:val="24"/>
                <w:lang w:val="uk-UA"/>
              </w:rPr>
              <w:t>á</w:t>
            </w:r>
            <w:proofErr w:type="spellStart"/>
            <w:r w:rsidRPr="00A1741A">
              <w:rPr>
                <w:rStyle w:val="61"/>
                <w:rFonts w:ascii="Times New Roman" w:hAnsi="Times New Roman" w:cs="Times New Roman"/>
                <w:sz w:val="24"/>
                <w:szCs w:val="24"/>
                <w:lang w:val="en-US"/>
              </w:rPr>
              <w:t>sek</w:t>
            </w:r>
            <w:proofErr w:type="spellEnd"/>
            <w:r w:rsidRPr="00A1741A">
              <w:rPr>
                <w:rStyle w:val="61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3C4C14" w:rsidRPr="00A1741A" w:rsidRDefault="003C4C14" w:rsidP="00C33F1F">
            <w:pPr>
              <w:rPr>
                <w:lang w:val="cs-CZ"/>
              </w:rPr>
            </w:pPr>
          </w:p>
        </w:tc>
        <w:tc>
          <w:tcPr>
            <w:tcW w:w="1560" w:type="dxa"/>
          </w:tcPr>
          <w:p w:rsidR="003C4C14" w:rsidRDefault="003C4C14" w:rsidP="00196D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C4C14">
        <w:tc>
          <w:tcPr>
            <w:tcW w:w="709" w:type="dxa"/>
          </w:tcPr>
          <w:p w:rsidR="003C4C14" w:rsidRDefault="003C4C14" w:rsidP="00196D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087" w:type="dxa"/>
          </w:tcPr>
          <w:p w:rsidR="003C4C14" w:rsidRPr="00A1741A" w:rsidRDefault="003C4C14" w:rsidP="00C33F1F">
            <w:pPr>
              <w:pStyle w:val="Default"/>
              <w:rPr>
                <w:lang w:val="cs-CZ"/>
              </w:rPr>
            </w:pPr>
            <w:r w:rsidRPr="00A1741A">
              <w:rPr>
                <w:lang w:val="uk-UA"/>
              </w:rPr>
              <w:t xml:space="preserve">Тема 4. </w:t>
            </w:r>
            <w:r w:rsidRPr="00A1741A"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1741A">
              <w:rPr>
                <w:rStyle w:val="5"/>
                <w:rFonts w:ascii="Times New Roman" w:hAnsi="Times New Roman" w:cs="Times New Roman"/>
                <w:sz w:val="24"/>
                <w:szCs w:val="24"/>
                <w:lang w:val="uk-UA"/>
              </w:rPr>
              <w:t>ý</w:t>
            </w:r>
            <w:proofErr w:type="spellStart"/>
            <w:r w:rsidRPr="00A1741A"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>voj</w:t>
            </w:r>
            <w:proofErr w:type="spellEnd"/>
            <w:r w:rsidRPr="00A1741A">
              <w:rPr>
                <w:rStyle w:val="5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č</w:t>
            </w:r>
            <w:proofErr w:type="spellStart"/>
            <w:r w:rsidRPr="00A1741A"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>esk</w:t>
            </w:r>
            <w:proofErr w:type="spellEnd"/>
            <w:r w:rsidRPr="00A1741A">
              <w:rPr>
                <w:rStyle w:val="5"/>
                <w:rFonts w:ascii="Times New Roman" w:hAnsi="Times New Roman" w:cs="Times New Roman"/>
                <w:sz w:val="24"/>
                <w:szCs w:val="24"/>
                <w:lang w:val="uk-UA"/>
              </w:rPr>
              <w:t>é</w:t>
            </w:r>
            <w:r w:rsidRPr="00A1741A"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>ho</w:t>
            </w:r>
            <w:r w:rsidRPr="00A1741A">
              <w:rPr>
                <w:rStyle w:val="5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1741A"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>fonologick</w:t>
            </w:r>
            <w:proofErr w:type="spellEnd"/>
            <w:r w:rsidRPr="00A1741A">
              <w:rPr>
                <w:rStyle w:val="5"/>
                <w:rFonts w:ascii="Times New Roman" w:hAnsi="Times New Roman" w:cs="Times New Roman"/>
                <w:sz w:val="24"/>
                <w:szCs w:val="24"/>
                <w:lang w:val="uk-UA"/>
              </w:rPr>
              <w:t>é</w:t>
            </w:r>
            <w:r w:rsidRPr="00A1741A"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>ho</w:t>
            </w:r>
            <w:r w:rsidRPr="00A1741A">
              <w:rPr>
                <w:rStyle w:val="5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1741A"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>syst</w:t>
            </w:r>
            <w:r w:rsidRPr="00A1741A">
              <w:rPr>
                <w:rStyle w:val="5"/>
                <w:rFonts w:ascii="Times New Roman" w:hAnsi="Times New Roman" w:cs="Times New Roman"/>
                <w:sz w:val="24"/>
                <w:szCs w:val="24"/>
                <w:lang w:val="uk-UA"/>
              </w:rPr>
              <w:t>é</w:t>
            </w:r>
            <w:r w:rsidRPr="00A1741A"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>mu</w:t>
            </w:r>
            <w:r w:rsidRPr="00A1741A">
              <w:rPr>
                <w:rStyle w:val="5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1741A"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>od</w:t>
            </w:r>
            <w:r w:rsidRPr="00A1741A">
              <w:rPr>
                <w:rStyle w:val="5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1741A"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>konce</w:t>
            </w:r>
            <w:proofErr w:type="spellEnd"/>
            <w:r w:rsidRPr="00A1741A">
              <w:rPr>
                <w:rStyle w:val="5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1741A"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1741A">
              <w:rPr>
                <w:rStyle w:val="5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1741A"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>stolet</w:t>
            </w:r>
            <w:proofErr w:type="spellEnd"/>
            <w:r w:rsidRPr="00A1741A">
              <w:rPr>
                <w:rStyle w:val="5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í </w:t>
            </w:r>
            <w:r w:rsidRPr="00A1741A"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A1741A">
              <w:rPr>
                <w:rStyle w:val="5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1741A"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>konce</w:t>
            </w:r>
            <w:proofErr w:type="spellEnd"/>
            <w:r w:rsidRPr="00A1741A">
              <w:rPr>
                <w:rStyle w:val="5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1741A"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>stolet</w:t>
            </w:r>
            <w:proofErr w:type="spellEnd"/>
            <w:r w:rsidRPr="00A1741A">
              <w:rPr>
                <w:rStyle w:val="5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í </w:t>
            </w:r>
            <w:r w:rsidRPr="00A1741A"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A1741A">
              <w:rPr>
                <w:rStyle w:val="5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A1741A">
              <w:rPr>
                <w:lang w:val="uk-UA"/>
              </w:rPr>
              <w:t xml:space="preserve"> </w:t>
            </w:r>
          </w:p>
          <w:p w:rsidR="003C4C14" w:rsidRPr="00A1741A" w:rsidRDefault="003C4C14" w:rsidP="00C33F1F">
            <w:pPr>
              <w:rPr>
                <w:lang w:val="uk-UA"/>
              </w:rPr>
            </w:pPr>
          </w:p>
        </w:tc>
        <w:tc>
          <w:tcPr>
            <w:tcW w:w="1560" w:type="dxa"/>
          </w:tcPr>
          <w:p w:rsidR="003C4C14" w:rsidRDefault="003C4C14" w:rsidP="00196D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C4C14">
        <w:tc>
          <w:tcPr>
            <w:tcW w:w="709" w:type="dxa"/>
          </w:tcPr>
          <w:p w:rsidR="003C4C14" w:rsidRDefault="003C4C14" w:rsidP="00196D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087" w:type="dxa"/>
          </w:tcPr>
          <w:p w:rsidR="003C4C14" w:rsidRPr="00A1741A" w:rsidRDefault="003C4C14" w:rsidP="00C33F1F">
            <w:pPr>
              <w:autoSpaceDE w:val="0"/>
              <w:autoSpaceDN w:val="0"/>
              <w:adjustRightInd w:val="0"/>
              <w:rPr>
                <w:lang w:val="cs-CZ"/>
              </w:rPr>
            </w:pPr>
            <w:r w:rsidRPr="00A1741A">
              <w:rPr>
                <w:lang w:val="uk-UA"/>
              </w:rPr>
              <w:t xml:space="preserve">Тема 5. </w:t>
            </w:r>
            <w:r w:rsidRPr="00A1741A">
              <w:rPr>
                <w:lang w:val="en-US"/>
              </w:rPr>
              <w:t>V</w:t>
            </w:r>
            <w:r w:rsidRPr="00A1741A">
              <w:rPr>
                <w:lang w:val="uk-UA"/>
              </w:rPr>
              <w:t>ý</w:t>
            </w:r>
            <w:proofErr w:type="spellStart"/>
            <w:r w:rsidRPr="00A1741A">
              <w:rPr>
                <w:lang w:val="en-US"/>
              </w:rPr>
              <w:t>voj</w:t>
            </w:r>
            <w:proofErr w:type="spellEnd"/>
            <w:r w:rsidRPr="00A1741A">
              <w:rPr>
                <w:lang w:val="uk-UA"/>
              </w:rPr>
              <w:t xml:space="preserve"> </w:t>
            </w:r>
            <w:proofErr w:type="spellStart"/>
            <w:r w:rsidRPr="00A1741A">
              <w:rPr>
                <w:lang w:val="en-US"/>
              </w:rPr>
              <w:t>fonologickeho</w:t>
            </w:r>
            <w:proofErr w:type="spellEnd"/>
            <w:r w:rsidRPr="00A1741A">
              <w:rPr>
                <w:lang w:val="uk-UA"/>
              </w:rPr>
              <w:t xml:space="preserve"> </w:t>
            </w:r>
            <w:r w:rsidRPr="00A1741A">
              <w:rPr>
                <w:lang w:val="en-US"/>
              </w:rPr>
              <w:t>syst</w:t>
            </w:r>
            <w:r w:rsidRPr="00A1741A">
              <w:rPr>
                <w:lang w:val="uk-UA"/>
              </w:rPr>
              <w:t>é</w:t>
            </w:r>
            <w:r w:rsidRPr="00A1741A">
              <w:rPr>
                <w:lang w:val="en-US"/>
              </w:rPr>
              <w:t>mu</w:t>
            </w:r>
            <w:r w:rsidRPr="00A1741A">
              <w:rPr>
                <w:lang w:val="uk-UA"/>
              </w:rPr>
              <w:t xml:space="preserve"> </w:t>
            </w:r>
            <w:r w:rsidRPr="00A1741A">
              <w:rPr>
                <w:lang w:val="en-US"/>
              </w:rPr>
              <w:t>od</w:t>
            </w:r>
            <w:r w:rsidRPr="00A1741A">
              <w:rPr>
                <w:lang w:val="uk-UA"/>
              </w:rPr>
              <w:t xml:space="preserve"> </w:t>
            </w:r>
            <w:proofErr w:type="spellStart"/>
            <w:r w:rsidRPr="00A1741A">
              <w:rPr>
                <w:lang w:val="en-US"/>
              </w:rPr>
              <w:t>konce</w:t>
            </w:r>
            <w:proofErr w:type="spellEnd"/>
            <w:r w:rsidRPr="00A1741A">
              <w:rPr>
                <w:lang w:val="uk-UA"/>
              </w:rPr>
              <w:t xml:space="preserve"> </w:t>
            </w:r>
            <w:r w:rsidRPr="00A1741A">
              <w:rPr>
                <w:lang w:val="en-US"/>
              </w:rPr>
              <w:t>XIV</w:t>
            </w:r>
            <w:r w:rsidRPr="00A1741A">
              <w:rPr>
                <w:lang w:val="uk-UA"/>
              </w:rPr>
              <w:t xml:space="preserve">. </w:t>
            </w:r>
            <w:proofErr w:type="spellStart"/>
            <w:r w:rsidRPr="00A1741A">
              <w:rPr>
                <w:lang w:val="en-US"/>
              </w:rPr>
              <w:t>stolet</w:t>
            </w:r>
            <w:proofErr w:type="spellEnd"/>
            <w:r w:rsidRPr="00A1741A">
              <w:rPr>
                <w:lang w:val="uk-UA"/>
              </w:rPr>
              <w:t xml:space="preserve">í </w:t>
            </w:r>
            <w:r w:rsidRPr="00A1741A">
              <w:rPr>
                <w:lang w:val="en-US"/>
              </w:rPr>
              <w:t>do</w:t>
            </w:r>
            <w:r w:rsidRPr="00A1741A">
              <w:rPr>
                <w:lang w:val="uk-UA"/>
              </w:rPr>
              <w:t xml:space="preserve"> </w:t>
            </w:r>
            <w:proofErr w:type="spellStart"/>
            <w:r w:rsidRPr="00A1741A">
              <w:rPr>
                <w:lang w:val="en-US"/>
              </w:rPr>
              <w:t>konce</w:t>
            </w:r>
            <w:proofErr w:type="spellEnd"/>
            <w:r w:rsidRPr="00A1741A">
              <w:rPr>
                <w:lang w:val="uk-UA"/>
              </w:rPr>
              <w:t xml:space="preserve"> </w:t>
            </w:r>
            <w:r w:rsidRPr="00A1741A">
              <w:rPr>
                <w:lang w:val="cs-CZ"/>
              </w:rPr>
              <w:t xml:space="preserve">XVI. století. </w:t>
            </w:r>
          </w:p>
          <w:p w:rsidR="003C4C14" w:rsidRPr="00A1741A" w:rsidRDefault="003C4C14" w:rsidP="00C33F1F">
            <w:pPr>
              <w:rPr>
                <w:lang w:val="uk-UA"/>
              </w:rPr>
            </w:pPr>
          </w:p>
        </w:tc>
        <w:tc>
          <w:tcPr>
            <w:tcW w:w="1560" w:type="dxa"/>
          </w:tcPr>
          <w:p w:rsidR="003C4C14" w:rsidRDefault="003C4C14" w:rsidP="00196D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C4C14" w:rsidRPr="00947F05">
        <w:tc>
          <w:tcPr>
            <w:tcW w:w="709" w:type="dxa"/>
          </w:tcPr>
          <w:p w:rsidR="003C4C14" w:rsidRDefault="003C4C14" w:rsidP="00196D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087" w:type="dxa"/>
          </w:tcPr>
          <w:p w:rsidR="003C4C14" w:rsidRPr="00A1741A" w:rsidRDefault="003C4C14" w:rsidP="00192264">
            <w:pPr>
              <w:rPr>
                <w:lang w:val="uk-UA"/>
              </w:rPr>
            </w:pPr>
            <w:r w:rsidRPr="00A1741A">
              <w:rPr>
                <w:lang w:val="uk-UA"/>
              </w:rPr>
              <w:t xml:space="preserve">Тема 7. </w:t>
            </w:r>
            <w:r w:rsidRPr="00A1741A">
              <w:rPr>
                <w:lang w:val="pl-PL"/>
              </w:rPr>
              <w:t>V</w:t>
            </w:r>
            <w:r w:rsidRPr="00A1741A">
              <w:rPr>
                <w:lang w:val="uk-UA"/>
              </w:rPr>
              <w:t>ý</w:t>
            </w:r>
            <w:r w:rsidRPr="00A1741A">
              <w:rPr>
                <w:lang w:val="pl-PL"/>
              </w:rPr>
              <w:t>voj</w:t>
            </w:r>
            <w:r w:rsidRPr="00A1741A">
              <w:rPr>
                <w:lang w:val="uk-UA"/>
              </w:rPr>
              <w:t xml:space="preserve"> </w:t>
            </w:r>
            <w:r w:rsidRPr="00A1741A">
              <w:rPr>
                <w:lang w:val="pl-PL"/>
              </w:rPr>
              <w:t>gramatick</w:t>
            </w:r>
            <w:r w:rsidRPr="00A1741A">
              <w:rPr>
                <w:lang w:val="uk-UA"/>
              </w:rPr>
              <w:t>ý</w:t>
            </w:r>
            <w:r w:rsidRPr="00A1741A">
              <w:rPr>
                <w:lang w:val="pl-PL"/>
              </w:rPr>
              <w:t>ch</w:t>
            </w:r>
            <w:r w:rsidRPr="00A1741A">
              <w:rPr>
                <w:lang w:val="uk-UA"/>
              </w:rPr>
              <w:t xml:space="preserve"> </w:t>
            </w:r>
            <w:r w:rsidRPr="00A1741A">
              <w:rPr>
                <w:lang w:val="pl-PL"/>
              </w:rPr>
              <w:t>kategori</w:t>
            </w:r>
            <w:r w:rsidRPr="00A1741A">
              <w:rPr>
                <w:lang w:val="uk-UA"/>
              </w:rPr>
              <w:t>í</w:t>
            </w:r>
          </w:p>
          <w:p w:rsidR="003C4C14" w:rsidRPr="00A1741A" w:rsidRDefault="003C4C14" w:rsidP="00192264">
            <w:pPr>
              <w:autoSpaceDE w:val="0"/>
              <w:autoSpaceDN w:val="0"/>
              <w:adjustRightInd w:val="0"/>
              <w:rPr>
                <w:lang w:val="cs-CZ"/>
              </w:rPr>
            </w:pPr>
            <w:r w:rsidRPr="00A1741A">
              <w:rPr>
                <w:lang w:val="pl-PL"/>
              </w:rPr>
              <w:t>Sklo</w:t>
            </w:r>
            <w:r w:rsidRPr="00A1741A">
              <w:rPr>
                <w:lang w:val="uk-UA"/>
              </w:rPr>
              <w:t>ň</w:t>
            </w:r>
            <w:r w:rsidRPr="00A1741A">
              <w:rPr>
                <w:lang w:val="pl-PL"/>
              </w:rPr>
              <w:t>ovani</w:t>
            </w:r>
            <w:r w:rsidRPr="00A1741A">
              <w:rPr>
                <w:lang w:val="uk-UA"/>
              </w:rPr>
              <w:t xml:space="preserve"> (</w:t>
            </w:r>
            <w:r w:rsidRPr="00A1741A">
              <w:rPr>
                <w:lang w:val="pl-PL"/>
              </w:rPr>
              <w:t>deklinace</w:t>
            </w:r>
            <w:r w:rsidRPr="00A1741A">
              <w:rPr>
                <w:lang w:val="uk-UA"/>
              </w:rPr>
              <w:t>)</w:t>
            </w:r>
            <w:r w:rsidRPr="00A1741A">
              <w:rPr>
                <w:lang w:val="cs-CZ"/>
              </w:rPr>
              <w:t>.</w:t>
            </w:r>
            <w:r w:rsidRPr="00A1741A">
              <w:rPr>
                <w:lang w:val="pl-PL"/>
              </w:rPr>
              <w:t>P</w:t>
            </w:r>
            <w:r w:rsidRPr="00A1741A">
              <w:rPr>
                <w:lang w:val="uk-UA"/>
              </w:rPr>
              <w:t>á</w:t>
            </w:r>
            <w:r w:rsidRPr="00A1741A">
              <w:rPr>
                <w:lang w:val="pl-PL"/>
              </w:rPr>
              <w:t>d</w:t>
            </w:r>
            <w:r w:rsidRPr="00A1741A">
              <w:rPr>
                <w:lang w:val="uk-UA"/>
              </w:rPr>
              <w:t xml:space="preserve"> </w:t>
            </w:r>
            <w:r w:rsidRPr="00A1741A">
              <w:rPr>
                <w:lang w:val="cs-CZ"/>
              </w:rPr>
              <w:t>.</w:t>
            </w:r>
            <w:r w:rsidRPr="00A1741A">
              <w:rPr>
                <w:lang w:val="pl-PL"/>
              </w:rPr>
              <w:t>Gramatick</w:t>
            </w:r>
            <w:r w:rsidRPr="00A1741A">
              <w:rPr>
                <w:lang w:val="uk-UA"/>
              </w:rPr>
              <w:t xml:space="preserve">é </w:t>
            </w:r>
            <w:proofErr w:type="spellStart"/>
            <w:r w:rsidRPr="00A1741A">
              <w:rPr>
                <w:lang w:val="uk-UA"/>
              </w:rPr>
              <w:t>čí</w:t>
            </w:r>
            <w:proofErr w:type="spellEnd"/>
            <w:r w:rsidRPr="00A1741A">
              <w:rPr>
                <w:lang w:val="pl-PL"/>
              </w:rPr>
              <w:t>slo</w:t>
            </w:r>
            <w:r w:rsidRPr="00A1741A">
              <w:rPr>
                <w:lang w:val="cs-CZ"/>
              </w:rPr>
              <w:t>.</w:t>
            </w:r>
            <w:r w:rsidRPr="00A1741A">
              <w:rPr>
                <w:lang w:val="pl-PL"/>
              </w:rPr>
              <w:t>Rod</w:t>
            </w:r>
            <w:r w:rsidRPr="00A1741A">
              <w:rPr>
                <w:lang w:val="uk-UA"/>
              </w:rPr>
              <w:t xml:space="preserve">.  </w:t>
            </w:r>
            <w:r w:rsidRPr="00A1741A">
              <w:rPr>
                <w:lang w:val="pl-PL"/>
              </w:rPr>
              <w:t>Druhy</w:t>
            </w:r>
            <w:r w:rsidRPr="00A1741A">
              <w:rPr>
                <w:lang w:val="uk-UA"/>
              </w:rPr>
              <w:t xml:space="preserve"> </w:t>
            </w:r>
            <w:r w:rsidRPr="00A1741A">
              <w:rPr>
                <w:lang w:val="pl-PL"/>
              </w:rPr>
              <w:t>deklinace</w:t>
            </w:r>
            <w:r w:rsidRPr="00A1741A">
              <w:rPr>
                <w:lang w:val="cs-CZ"/>
              </w:rPr>
              <w:t>.</w:t>
            </w:r>
          </w:p>
          <w:p w:rsidR="003C4C14" w:rsidRPr="00A1741A" w:rsidRDefault="003C4C14" w:rsidP="00C33F1F">
            <w:pPr>
              <w:pStyle w:val="ad"/>
              <w:rPr>
                <w:sz w:val="24"/>
                <w:szCs w:val="24"/>
                <w:lang w:val="uk-UA"/>
              </w:rPr>
            </w:pPr>
          </w:p>
          <w:p w:rsidR="003C4C14" w:rsidRPr="00A1741A" w:rsidRDefault="003C4C14" w:rsidP="00C33F1F">
            <w:pPr>
              <w:rPr>
                <w:lang w:val="uk-UA"/>
              </w:rPr>
            </w:pPr>
          </w:p>
        </w:tc>
        <w:tc>
          <w:tcPr>
            <w:tcW w:w="1560" w:type="dxa"/>
          </w:tcPr>
          <w:p w:rsidR="003C4C14" w:rsidRDefault="003C4C14" w:rsidP="00196D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C4C14" w:rsidRPr="00947F05">
        <w:tc>
          <w:tcPr>
            <w:tcW w:w="709" w:type="dxa"/>
          </w:tcPr>
          <w:p w:rsidR="003C4C14" w:rsidRDefault="003C4C14" w:rsidP="00196D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087" w:type="dxa"/>
          </w:tcPr>
          <w:p w:rsidR="003C4C14" w:rsidRPr="00A1741A" w:rsidRDefault="003C4C14" w:rsidP="00192264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E099E">
              <w:rPr>
                <w:lang w:val="uk-UA"/>
              </w:rPr>
              <w:t xml:space="preserve">Тема 9. </w:t>
            </w:r>
            <w:r w:rsidRPr="000E099E">
              <w:rPr>
                <w:lang w:val="sk-SK"/>
              </w:rPr>
              <w:t>V</w:t>
            </w:r>
            <w:r w:rsidRPr="000E099E">
              <w:rPr>
                <w:lang w:val="uk-UA"/>
              </w:rPr>
              <w:t>ý</w:t>
            </w:r>
            <w:r w:rsidRPr="000E099E">
              <w:rPr>
                <w:lang w:val="sk-SK"/>
              </w:rPr>
              <w:t>voj</w:t>
            </w:r>
            <w:r w:rsidRPr="000E099E">
              <w:rPr>
                <w:lang w:val="uk-UA"/>
              </w:rPr>
              <w:t xml:space="preserve"> </w:t>
            </w:r>
            <w:r w:rsidRPr="000E099E">
              <w:rPr>
                <w:lang w:val="sk-SK"/>
              </w:rPr>
              <w:t>vzor</w:t>
            </w:r>
            <w:r w:rsidRPr="000E099E">
              <w:rPr>
                <w:lang w:val="cs-CZ"/>
              </w:rPr>
              <w:t xml:space="preserve">ů </w:t>
            </w:r>
            <w:r w:rsidRPr="000E099E">
              <w:rPr>
                <w:lang w:val="sk-SK"/>
              </w:rPr>
              <w:t>přídavných jmen</w:t>
            </w:r>
          </w:p>
        </w:tc>
        <w:tc>
          <w:tcPr>
            <w:tcW w:w="1560" w:type="dxa"/>
          </w:tcPr>
          <w:p w:rsidR="003C4C14" w:rsidRPr="00701C0C" w:rsidRDefault="003C4C14" w:rsidP="00196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C4C14" w:rsidRPr="00701C0C">
        <w:tc>
          <w:tcPr>
            <w:tcW w:w="709" w:type="dxa"/>
          </w:tcPr>
          <w:p w:rsidR="003C4C14" w:rsidRDefault="003C4C14" w:rsidP="00196D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087" w:type="dxa"/>
          </w:tcPr>
          <w:p w:rsidR="003C4C14" w:rsidRPr="000E099E" w:rsidRDefault="003C4C14" w:rsidP="00192264">
            <w:pPr>
              <w:autoSpaceDE w:val="0"/>
              <w:autoSpaceDN w:val="0"/>
              <w:adjustRightInd w:val="0"/>
              <w:ind w:left="5"/>
              <w:rPr>
                <w:lang w:val="uk-UA"/>
              </w:rPr>
            </w:pPr>
            <w:r w:rsidRPr="00A1741A">
              <w:rPr>
                <w:lang w:val="uk-UA"/>
              </w:rPr>
              <w:t xml:space="preserve"> </w:t>
            </w:r>
            <w:r w:rsidRPr="000E099E">
              <w:rPr>
                <w:lang w:val="uk-UA"/>
              </w:rPr>
              <w:t xml:space="preserve">Тема 9. </w:t>
            </w:r>
            <w:r w:rsidRPr="000E099E">
              <w:rPr>
                <w:lang w:val="sk-SK"/>
              </w:rPr>
              <w:t>V</w:t>
            </w:r>
            <w:r w:rsidRPr="000E099E">
              <w:rPr>
                <w:lang w:val="uk-UA"/>
              </w:rPr>
              <w:t>ý</w:t>
            </w:r>
            <w:r w:rsidRPr="000E099E">
              <w:rPr>
                <w:lang w:val="sk-SK"/>
              </w:rPr>
              <w:t>voj</w:t>
            </w:r>
            <w:r w:rsidRPr="000E099E">
              <w:rPr>
                <w:lang w:val="uk-UA"/>
              </w:rPr>
              <w:t xml:space="preserve"> </w:t>
            </w:r>
            <w:r w:rsidRPr="000E099E">
              <w:rPr>
                <w:lang w:val="sk-SK"/>
              </w:rPr>
              <w:t>vzor</w:t>
            </w:r>
            <w:r w:rsidRPr="000E099E">
              <w:rPr>
                <w:lang w:val="cs-CZ"/>
              </w:rPr>
              <w:t xml:space="preserve">ů </w:t>
            </w:r>
            <w:r w:rsidRPr="000E099E">
              <w:rPr>
                <w:lang w:val="sk-SK"/>
              </w:rPr>
              <w:t>přídavných jmen</w:t>
            </w:r>
            <w:r>
              <w:rPr>
                <w:lang w:val="sk-SK"/>
              </w:rPr>
              <w:t>.</w:t>
            </w:r>
            <w:r w:rsidRPr="00281413">
              <w:rPr>
                <w:lang w:val="sk-SK"/>
              </w:rPr>
              <w:t xml:space="preserve"> Vznik</w:t>
            </w:r>
            <w:r w:rsidRPr="00281413">
              <w:rPr>
                <w:lang w:val="uk-UA"/>
              </w:rPr>
              <w:t xml:space="preserve"> </w:t>
            </w:r>
            <w:r w:rsidRPr="00281413">
              <w:rPr>
                <w:lang w:val="sk-SK"/>
              </w:rPr>
              <w:t>a</w:t>
            </w:r>
            <w:r w:rsidRPr="00281413">
              <w:rPr>
                <w:lang w:val="uk-UA"/>
              </w:rPr>
              <w:t xml:space="preserve"> </w:t>
            </w:r>
            <w:r w:rsidRPr="00281413">
              <w:rPr>
                <w:lang w:val="sk-SK"/>
              </w:rPr>
              <w:t>v</w:t>
            </w:r>
            <w:r w:rsidRPr="00281413">
              <w:rPr>
                <w:lang w:val="uk-UA"/>
              </w:rPr>
              <w:t>ý</w:t>
            </w:r>
            <w:r w:rsidRPr="00281413">
              <w:rPr>
                <w:lang w:val="sk-SK"/>
              </w:rPr>
              <w:t>voj</w:t>
            </w:r>
            <w:r w:rsidRPr="00281413">
              <w:rPr>
                <w:lang w:val="uk-UA"/>
              </w:rPr>
              <w:t xml:space="preserve"> </w:t>
            </w:r>
            <w:r w:rsidRPr="00281413">
              <w:rPr>
                <w:lang w:val="sk-SK"/>
              </w:rPr>
              <w:t>vzorů</w:t>
            </w:r>
            <w:r w:rsidRPr="00281413">
              <w:rPr>
                <w:lang w:val="uk-UA"/>
              </w:rPr>
              <w:t xml:space="preserve"> </w:t>
            </w:r>
            <w:r w:rsidRPr="00281413">
              <w:rPr>
                <w:lang w:val="sk-SK"/>
              </w:rPr>
              <w:t xml:space="preserve">zájmen a </w:t>
            </w:r>
            <w:proofErr w:type="spellStart"/>
            <w:r w:rsidRPr="00281413">
              <w:rPr>
                <w:lang w:val="uk-UA"/>
              </w:rPr>
              <w:t>čí</w:t>
            </w:r>
            <w:proofErr w:type="spellEnd"/>
            <w:r w:rsidRPr="00281413">
              <w:rPr>
                <w:lang w:val="sk-SK"/>
              </w:rPr>
              <w:t>slovek</w:t>
            </w:r>
          </w:p>
          <w:p w:rsidR="003C4C14" w:rsidRPr="00192264" w:rsidRDefault="003C4C14" w:rsidP="00C33F1F">
            <w:pPr>
              <w:autoSpaceDE w:val="0"/>
              <w:autoSpaceDN w:val="0"/>
              <w:adjustRightInd w:val="0"/>
              <w:ind w:left="27"/>
              <w:rPr>
                <w:lang w:val="uk-UA"/>
              </w:rPr>
            </w:pPr>
          </w:p>
        </w:tc>
        <w:tc>
          <w:tcPr>
            <w:tcW w:w="1560" w:type="dxa"/>
          </w:tcPr>
          <w:p w:rsidR="003C4C14" w:rsidRPr="00701C0C" w:rsidRDefault="003C4C14" w:rsidP="00196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C4C14" w:rsidRPr="00701C0C">
        <w:tc>
          <w:tcPr>
            <w:tcW w:w="709" w:type="dxa"/>
          </w:tcPr>
          <w:p w:rsidR="003C4C14" w:rsidRDefault="003C4C14" w:rsidP="00196D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7087" w:type="dxa"/>
          </w:tcPr>
          <w:p w:rsidR="003C4C14" w:rsidRPr="00281413" w:rsidRDefault="003C4C14" w:rsidP="00192264">
            <w:pPr>
              <w:pStyle w:val="21"/>
              <w:spacing w:after="0" w:line="240" w:lineRule="auto"/>
              <w:ind w:left="0"/>
              <w:jc w:val="both"/>
              <w:rPr>
                <w:lang w:val="sk-SK"/>
              </w:rPr>
            </w:pPr>
            <w:r w:rsidRPr="000E099E">
              <w:rPr>
                <w:lang w:val="uk-UA"/>
              </w:rPr>
              <w:t xml:space="preserve"> </w:t>
            </w:r>
            <w:r w:rsidRPr="00281413">
              <w:rPr>
                <w:lang w:val="sk-SK"/>
              </w:rPr>
              <w:t>Тема 1</w:t>
            </w:r>
            <w:r w:rsidRPr="00281413">
              <w:rPr>
                <w:lang w:val="uk-UA"/>
              </w:rPr>
              <w:t>1</w:t>
            </w:r>
            <w:r w:rsidRPr="00281413">
              <w:rPr>
                <w:lang w:val="sk-SK"/>
              </w:rPr>
              <w:t xml:space="preserve">. Vznik vzorů sloves. </w:t>
            </w:r>
            <w:r w:rsidRPr="00D91A5E">
              <w:rPr>
                <w:lang w:val="sk-SK"/>
              </w:rPr>
              <w:t>V</w:t>
            </w:r>
            <w:r w:rsidRPr="00281413">
              <w:rPr>
                <w:lang w:val="uk-UA"/>
              </w:rPr>
              <w:t>ý</w:t>
            </w:r>
            <w:r w:rsidRPr="00281413">
              <w:rPr>
                <w:lang w:val="sk-SK"/>
              </w:rPr>
              <w:t>voj</w:t>
            </w:r>
            <w:r w:rsidRPr="00281413">
              <w:rPr>
                <w:lang w:val="uk-UA"/>
              </w:rPr>
              <w:t xml:space="preserve"> </w:t>
            </w:r>
            <w:r w:rsidRPr="00281413">
              <w:rPr>
                <w:lang w:val="sk-SK"/>
              </w:rPr>
              <w:t>neohebných slovních druhů.</w:t>
            </w:r>
          </w:p>
          <w:p w:rsidR="003C4C14" w:rsidRPr="000E099E" w:rsidRDefault="003C4C14" w:rsidP="00C33F1F">
            <w:pPr>
              <w:autoSpaceDE w:val="0"/>
              <w:autoSpaceDN w:val="0"/>
              <w:adjustRightInd w:val="0"/>
              <w:ind w:left="5"/>
              <w:rPr>
                <w:lang w:val="uk-UA"/>
              </w:rPr>
            </w:pPr>
            <w:r w:rsidRPr="000E099E">
              <w:rPr>
                <w:lang w:val="uk-UA"/>
              </w:rPr>
              <w:t xml:space="preserve">Тема 9. </w:t>
            </w:r>
            <w:r w:rsidRPr="000E099E">
              <w:rPr>
                <w:lang w:val="sk-SK"/>
              </w:rPr>
              <w:t>V</w:t>
            </w:r>
            <w:r w:rsidRPr="000E099E">
              <w:rPr>
                <w:lang w:val="uk-UA"/>
              </w:rPr>
              <w:t>ý</w:t>
            </w:r>
            <w:r w:rsidRPr="000E099E">
              <w:rPr>
                <w:lang w:val="sk-SK"/>
              </w:rPr>
              <w:t>voj</w:t>
            </w:r>
            <w:r w:rsidRPr="000E099E">
              <w:rPr>
                <w:lang w:val="uk-UA"/>
              </w:rPr>
              <w:t xml:space="preserve"> </w:t>
            </w:r>
            <w:r w:rsidRPr="000E099E">
              <w:rPr>
                <w:lang w:val="sk-SK"/>
              </w:rPr>
              <w:t>vzor</w:t>
            </w:r>
            <w:r w:rsidRPr="000E099E">
              <w:rPr>
                <w:lang w:val="cs-CZ"/>
              </w:rPr>
              <w:t xml:space="preserve">ů </w:t>
            </w:r>
            <w:r w:rsidRPr="000E099E">
              <w:rPr>
                <w:lang w:val="sk-SK"/>
              </w:rPr>
              <w:t>přídavných jmen</w:t>
            </w:r>
            <w:r>
              <w:rPr>
                <w:lang w:val="sk-SK"/>
              </w:rPr>
              <w:t>.</w:t>
            </w:r>
            <w:r w:rsidRPr="00281413">
              <w:rPr>
                <w:lang w:val="sk-SK"/>
              </w:rPr>
              <w:t xml:space="preserve"> Vznik</w:t>
            </w:r>
            <w:r w:rsidRPr="00281413">
              <w:rPr>
                <w:lang w:val="uk-UA"/>
              </w:rPr>
              <w:t xml:space="preserve"> </w:t>
            </w:r>
            <w:r w:rsidRPr="00281413">
              <w:rPr>
                <w:lang w:val="sk-SK"/>
              </w:rPr>
              <w:t>a</w:t>
            </w:r>
            <w:r w:rsidRPr="00281413">
              <w:rPr>
                <w:lang w:val="uk-UA"/>
              </w:rPr>
              <w:t xml:space="preserve"> </w:t>
            </w:r>
            <w:r w:rsidRPr="00281413">
              <w:rPr>
                <w:lang w:val="sk-SK"/>
              </w:rPr>
              <w:t>v</w:t>
            </w:r>
            <w:r w:rsidRPr="00281413">
              <w:rPr>
                <w:lang w:val="uk-UA"/>
              </w:rPr>
              <w:t>ý</w:t>
            </w:r>
            <w:r w:rsidRPr="00281413">
              <w:rPr>
                <w:lang w:val="sk-SK"/>
              </w:rPr>
              <w:t>voj</w:t>
            </w:r>
            <w:r w:rsidRPr="00281413">
              <w:rPr>
                <w:lang w:val="uk-UA"/>
              </w:rPr>
              <w:t xml:space="preserve"> </w:t>
            </w:r>
            <w:r w:rsidRPr="00281413">
              <w:rPr>
                <w:lang w:val="sk-SK"/>
              </w:rPr>
              <w:t>vzorů</w:t>
            </w:r>
            <w:r w:rsidRPr="00281413">
              <w:rPr>
                <w:lang w:val="uk-UA"/>
              </w:rPr>
              <w:t xml:space="preserve"> </w:t>
            </w:r>
            <w:r w:rsidRPr="00281413">
              <w:rPr>
                <w:lang w:val="sk-SK"/>
              </w:rPr>
              <w:t xml:space="preserve">zájmen a </w:t>
            </w:r>
            <w:proofErr w:type="spellStart"/>
            <w:r w:rsidRPr="00281413">
              <w:rPr>
                <w:lang w:val="uk-UA"/>
              </w:rPr>
              <w:t>čí</w:t>
            </w:r>
            <w:proofErr w:type="spellEnd"/>
            <w:r w:rsidRPr="00281413">
              <w:rPr>
                <w:lang w:val="sk-SK"/>
              </w:rPr>
              <w:t>slovek</w:t>
            </w:r>
          </w:p>
          <w:p w:rsidR="003C4C14" w:rsidRPr="00281413" w:rsidRDefault="003C4C14" w:rsidP="00C33F1F">
            <w:pPr>
              <w:rPr>
                <w:lang w:val="sk-SK"/>
              </w:rPr>
            </w:pPr>
          </w:p>
        </w:tc>
        <w:tc>
          <w:tcPr>
            <w:tcW w:w="1560" w:type="dxa"/>
          </w:tcPr>
          <w:p w:rsidR="003C4C14" w:rsidRPr="00701C0C" w:rsidRDefault="003C4C14" w:rsidP="00196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C4C14">
        <w:tc>
          <w:tcPr>
            <w:tcW w:w="709" w:type="dxa"/>
          </w:tcPr>
          <w:p w:rsidR="003C4C14" w:rsidRDefault="003C4C14" w:rsidP="00196D7F">
            <w:pPr>
              <w:jc w:val="center"/>
              <w:rPr>
                <w:lang w:val="uk-UA"/>
              </w:rPr>
            </w:pPr>
          </w:p>
        </w:tc>
        <w:tc>
          <w:tcPr>
            <w:tcW w:w="7087" w:type="dxa"/>
          </w:tcPr>
          <w:p w:rsidR="003C4C14" w:rsidRPr="00192264" w:rsidRDefault="003C4C14" w:rsidP="00A1741A">
            <w:pPr>
              <w:jc w:val="both"/>
              <w:rPr>
                <w:lang w:val="uk-UA"/>
              </w:rPr>
            </w:pPr>
            <w:r>
              <w:rPr>
                <w:lang w:val="sk-SK"/>
              </w:rPr>
              <w:t>Разом</w:t>
            </w:r>
          </w:p>
        </w:tc>
        <w:tc>
          <w:tcPr>
            <w:tcW w:w="1560" w:type="dxa"/>
          </w:tcPr>
          <w:p w:rsidR="003C4C14" w:rsidRPr="000E099E" w:rsidRDefault="003C4C14" w:rsidP="00196D7F">
            <w:pPr>
              <w:jc w:val="center"/>
              <w:rPr>
                <w:lang w:val="uk-UA"/>
              </w:rPr>
            </w:pPr>
            <w:r>
              <w:rPr>
                <w:lang w:val="cs-CZ"/>
              </w:rPr>
              <w:t>18</w:t>
            </w:r>
          </w:p>
        </w:tc>
      </w:tr>
    </w:tbl>
    <w:p w:rsidR="003C4C14" w:rsidRDefault="003C4C14" w:rsidP="000E099E">
      <w:pPr>
        <w:ind w:left="720"/>
        <w:jc w:val="center"/>
        <w:rPr>
          <w:b/>
          <w:bCs/>
          <w:lang w:val="cs-CZ"/>
        </w:rPr>
      </w:pPr>
    </w:p>
    <w:p w:rsidR="003C4C14" w:rsidRPr="00196D7F" w:rsidRDefault="003C4C14" w:rsidP="00196D7F">
      <w:pPr>
        <w:ind w:left="7513" w:hanging="6946"/>
        <w:jc w:val="center"/>
        <w:rPr>
          <w:b/>
          <w:bCs/>
          <w:lang w:val="uk-UA"/>
        </w:rPr>
      </w:pPr>
      <w:r w:rsidRPr="00196D7F">
        <w:rPr>
          <w:b/>
          <w:bCs/>
          <w:lang w:val="uk-UA"/>
        </w:rPr>
        <w:t>6. Самостійна робота</w:t>
      </w:r>
    </w:p>
    <w:p w:rsidR="003C4C14" w:rsidRPr="00196D7F" w:rsidRDefault="003C4C14" w:rsidP="00196D7F">
      <w:pPr>
        <w:ind w:left="7513" w:hanging="6946"/>
        <w:jc w:val="center"/>
        <w:rPr>
          <w:b/>
          <w:bCs/>
          <w:lang w:val="uk-UA"/>
        </w:rPr>
      </w:pPr>
    </w:p>
    <w:tbl>
      <w:tblPr>
        <w:tblW w:w="9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3C4C14" w:rsidRPr="00196D7F">
        <w:tc>
          <w:tcPr>
            <w:tcW w:w="709" w:type="dxa"/>
          </w:tcPr>
          <w:p w:rsidR="003C4C14" w:rsidRPr="00196D7F" w:rsidRDefault="003C4C14" w:rsidP="00196D7F">
            <w:pPr>
              <w:ind w:left="142" w:hanging="142"/>
              <w:jc w:val="center"/>
              <w:rPr>
                <w:lang w:val="uk-UA"/>
              </w:rPr>
            </w:pPr>
            <w:r w:rsidRPr="00196D7F">
              <w:rPr>
                <w:lang w:val="uk-UA"/>
              </w:rPr>
              <w:t>№</w:t>
            </w:r>
          </w:p>
          <w:p w:rsidR="003C4C14" w:rsidRPr="00196D7F" w:rsidRDefault="003C4C14" w:rsidP="00196D7F">
            <w:pPr>
              <w:ind w:left="142" w:hanging="142"/>
              <w:jc w:val="center"/>
              <w:rPr>
                <w:lang w:val="uk-UA"/>
              </w:rPr>
            </w:pPr>
            <w:r w:rsidRPr="00196D7F">
              <w:rPr>
                <w:lang w:val="uk-UA"/>
              </w:rPr>
              <w:t>з/п</w:t>
            </w:r>
          </w:p>
        </w:tc>
        <w:tc>
          <w:tcPr>
            <w:tcW w:w="7087" w:type="dxa"/>
          </w:tcPr>
          <w:p w:rsidR="003C4C14" w:rsidRPr="00196D7F" w:rsidRDefault="003C4C14" w:rsidP="00196D7F">
            <w:pPr>
              <w:jc w:val="center"/>
              <w:rPr>
                <w:lang w:val="uk-UA"/>
              </w:rPr>
            </w:pPr>
            <w:r w:rsidRPr="00196D7F">
              <w:rPr>
                <w:lang w:val="uk-UA"/>
              </w:rPr>
              <w:t>Назва теми</w:t>
            </w:r>
          </w:p>
        </w:tc>
        <w:tc>
          <w:tcPr>
            <w:tcW w:w="1560" w:type="dxa"/>
          </w:tcPr>
          <w:p w:rsidR="003C4C14" w:rsidRPr="00196D7F" w:rsidRDefault="003C4C14" w:rsidP="00196D7F">
            <w:pPr>
              <w:jc w:val="center"/>
              <w:rPr>
                <w:lang w:val="uk-UA"/>
              </w:rPr>
            </w:pPr>
            <w:r w:rsidRPr="00196D7F">
              <w:rPr>
                <w:lang w:val="uk-UA"/>
              </w:rPr>
              <w:t>Кількість</w:t>
            </w:r>
          </w:p>
          <w:p w:rsidR="003C4C14" w:rsidRPr="00196D7F" w:rsidRDefault="003C4C14" w:rsidP="00196D7F">
            <w:pPr>
              <w:jc w:val="center"/>
              <w:rPr>
                <w:lang w:val="uk-UA"/>
              </w:rPr>
            </w:pPr>
            <w:r w:rsidRPr="00196D7F">
              <w:rPr>
                <w:lang w:val="uk-UA"/>
              </w:rPr>
              <w:t>годин</w:t>
            </w:r>
          </w:p>
        </w:tc>
      </w:tr>
      <w:tr w:rsidR="003C4C14" w:rsidRPr="00196D7F">
        <w:trPr>
          <w:trHeight w:val="600"/>
        </w:trPr>
        <w:tc>
          <w:tcPr>
            <w:tcW w:w="709" w:type="dxa"/>
          </w:tcPr>
          <w:p w:rsidR="003C4C14" w:rsidRPr="00196D7F" w:rsidRDefault="003C4C14" w:rsidP="00196D7F">
            <w:pPr>
              <w:jc w:val="center"/>
              <w:rPr>
                <w:lang w:val="uk-UA"/>
              </w:rPr>
            </w:pPr>
            <w:r w:rsidRPr="00196D7F">
              <w:rPr>
                <w:lang w:val="uk-UA"/>
              </w:rPr>
              <w:t>1</w:t>
            </w:r>
          </w:p>
        </w:tc>
        <w:tc>
          <w:tcPr>
            <w:tcW w:w="7087" w:type="dxa"/>
          </w:tcPr>
          <w:p w:rsidR="003C4C14" w:rsidRPr="00196D7F" w:rsidRDefault="003C4C14" w:rsidP="00196D7F">
            <w:pPr>
              <w:rPr>
                <w:rStyle w:val="6"/>
                <w:color w:val="auto"/>
                <w:sz w:val="24"/>
                <w:szCs w:val="24"/>
                <w:lang w:val="uk-UA"/>
              </w:rPr>
            </w:pPr>
            <w:r w:rsidRPr="00196D7F">
              <w:rPr>
                <w:rStyle w:val="6"/>
                <w:sz w:val="24"/>
                <w:szCs w:val="24"/>
                <w:lang w:val="cs-CZ"/>
              </w:rPr>
              <w:t>Vývoj praslovanských samohlásek</w:t>
            </w:r>
          </w:p>
          <w:p w:rsidR="003C4C14" w:rsidRPr="00196D7F" w:rsidRDefault="003C4C14" w:rsidP="00196D7F">
            <w:pPr>
              <w:rPr>
                <w:lang w:val="uk-UA"/>
              </w:rPr>
            </w:pPr>
          </w:p>
        </w:tc>
        <w:tc>
          <w:tcPr>
            <w:tcW w:w="1560" w:type="dxa"/>
          </w:tcPr>
          <w:p w:rsidR="003C4C14" w:rsidRPr="00196D7F" w:rsidRDefault="003C4C14" w:rsidP="00196D7F">
            <w:pPr>
              <w:jc w:val="center"/>
              <w:rPr>
                <w:lang w:val="uk-UA"/>
              </w:rPr>
            </w:pPr>
            <w:r w:rsidRPr="00196D7F">
              <w:rPr>
                <w:lang w:val="uk-UA"/>
              </w:rPr>
              <w:t>4</w:t>
            </w:r>
          </w:p>
        </w:tc>
      </w:tr>
      <w:tr w:rsidR="003C4C14" w:rsidRPr="00196D7F">
        <w:trPr>
          <w:trHeight w:val="1095"/>
        </w:trPr>
        <w:tc>
          <w:tcPr>
            <w:tcW w:w="709" w:type="dxa"/>
          </w:tcPr>
          <w:p w:rsidR="003C4C14" w:rsidRPr="00196D7F" w:rsidRDefault="003C4C14" w:rsidP="00196D7F">
            <w:pPr>
              <w:jc w:val="center"/>
              <w:rPr>
                <w:lang w:val="uk-UA"/>
              </w:rPr>
            </w:pPr>
            <w:r w:rsidRPr="00196D7F">
              <w:rPr>
                <w:lang w:val="uk-UA"/>
              </w:rPr>
              <w:t>2</w:t>
            </w:r>
          </w:p>
        </w:tc>
        <w:tc>
          <w:tcPr>
            <w:tcW w:w="7087" w:type="dxa"/>
          </w:tcPr>
          <w:p w:rsidR="003C4C14" w:rsidRPr="00192264" w:rsidRDefault="003C4C14" w:rsidP="00192264">
            <w:pPr>
              <w:rPr>
                <w:lang w:val="uk-UA"/>
              </w:rPr>
            </w:pPr>
            <w:r w:rsidRPr="00196D7F">
              <w:rPr>
                <w:lang w:val="pl-PL"/>
              </w:rPr>
              <w:t>Vyvoj</w:t>
            </w:r>
            <w:r w:rsidRPr="00196D7F">
              <w:rPr>
                <w:lang w:val="uk-UA"/>
              </w:rPr>
              <w:t xml:space="preserve"> </w:t>
            </w:r>
            <w:r w:rsidRPr="00196D7F">
              <w:rPr>
                <w:lang w:val="pl-PL"/>
              </w:rPr>
              <w:t>slabikotvornych</w:t>
            </w:r>
            <w:r w:rsidRPr="00196D7F">
              <w:rPr>
                <w:lang w:val="uk-UA"/>
              </w:rPr>
              <w:t xml:space="preserve"> </w:t>
            </w:r>
            <w:r w:rsidRPr="00196D7F">
              <w:rPr>
                <w:lang w:val="pl-PL"/>
              </w:rPr>
              <w:t>likvid</w:t>
            </w:r>
            <w:r w:rsidRPr="00196D7F">
              <w:rPr>
                <w:lang w:val="uk-UA"/>
              </w:rPr>
              <w:t xml:space="preserve"> (</w:t>
            </w:r>
            <w:r w:rsidRPr="00196D7F">
              <w:rPr>
                <w:lang w:val="pl-PL"/>
              </w:rPr>
              <w:t>r</w:t>
            </w:r>
            <w:r w:rsidRPr="00196D7F">
              <w:rPr>
                <w:lang w:val="uk-UA"/>
              </w:rPr>
              <w:t xml:space="preserve">, </w:t>
            </w:r>
            <w:r w:rsidRPr="00196D7F">
              <w:rPr>
                <w:lang w:val="pl-PL"/>
              </w:rPr>
              <w:t>l</w:t>
            </w:r>
            <w:r w:rsidRPr="00196D7F">
              <w:rPr>
                <w:lang w:val="uk-UA"/>
              </w:rPr>
              <w:t xml:space="preserve"> </w:t>
            </w:r>
            <w:r w:rsidRPr="00196D7F">
              <w:rPr>
                <w:lang w:val="pl-PL"/>
              </w:rPr>
              <w:t>sonans</w:t>
            </w:r>
            <w:r w:rsidRPr="00196D7F">
              <w:rPr>
                <w:lang w:val="uk-UA"/>
              </w:rPr>
              <w:t xml:space="preserve">). </w:t>
            </w:r>
            <w:r w:rsidRPr="00196D7F">
              <w:rPr>
                <w:lang w:val="en-US"/>
              </w:rPr>
              <w:t>Nov</w:t>
            </w:r>
            <w:r w:rsidRPr="00196D7F">
              <w:rPr>
                <w:lang w:val="uk-UA"/>
              </w:rPr>
              <w:t xml:space="preserve">é </w:t>
            </w:r>
            <w:r w:rsidRPr="00196D7F">
              <w:rPr>
                <w:i/>
                <w:iCs/>
                <w:lang w:val="en-US"/>
              </w:rPr>
              <w:t>r</w:t>
            </w:r>
            <w:r w:rsidRPr="00196D7F">
              <w:rPr>
                <w:i/>
                <w:iCs/>
                <w:lang w:val="uk-UA"/>
              </w:rPr>
              <w:t xml:space="preserve">, </w:t>
            </w:r>
            <w:r w:rsidRPr="00196D7F">
              <w:rPr>
                <w:i/>
                <w:iCs/>
                <w:lang w:val="en-US"/>
              </w:rPr>
              <w:t>l</w:t>
            </w:r>
            <w:r w:rsidRPr="00196D7F">
              <w:rPr>
                <w:i/>
                <w:iCs/>
                <w:lang w:val="uk-UA"/>
              </w:rPr>
              <w:t xml:space="preserve"> </w:t>
            </w:r>
            <w:proofErr w:type="spellStart"/>
            <w:r w:rsidRPr="00196D7F">
              <w:rPr>
                <w:lang w:val="en-US"/>
              </w:rPr>
              <w:t>sonans</w:t>
            </w:r>
            <w:proofErr w:type="spellEnd"/>
            <w:r w:rsidRPr="00196D7F">
              <w:rPr>
                <w:lang w:val="uk-UA"/>
              </w:rPr>
              <w:t xml:space="preserve"> </w:t>
            </w:r>
            <w:r w:rsidRPr="00196D7F">
              <w:rPr>
                <w:lang w:val="en-US"/>
              </w:rPr>
              <w:t>a</w:t>
            </w:r>
            <w:r w:rsidRPr="00196D7F">
              <w:rPr>
                <w:lang w:val="uk-UA"/>
              </w:rPr>
              <w:t xml:space="preserve"> </w:t>
            </w:r>
            <w:r w:rsidRPr="00196D7F">
              <w:rPr>
                <w:lang w:val="en-US"/>
              </w:rPr>
              <w:t>v</w:t>
            </w:r>
            <w:r w:rsidRPr="00196D7F">
              <w:rPr>
                <w:lang w:val="uk-UA"/>
              </w:rPr>
              <w:t>ý</w:t>
            </w:r>
            <w:proofErr w:type="spellStart"/>
            <w:r w:rsidRPr="00196D7F">
              <w:rPr>
                <w:lang w:val="en-US"/>
              </w:rPr>
              <w:t>voj</w:t>
            </w:r>
            <w:proofErr w:type="spellEnd"/>
            <w:r w:rsidRPr="00196D7F">
              <w:rPr>
                <w:lang w:val="uk-UA"/>
              </w:rPr>
              <w:t xml:space="preserve"> </w:t>
            </w:r>
            <w:proofErr w:type="spellStart"/>
            <w:r w:rsidRPr="00196D7F">
              <w:rPr>
                <w:lang w:val="en-US"/>
              </w:rPr>
              <w:t>pobo</w:t>
            </w:r>
            <w:proofErr w:type="spellEnd"/>
            <w:r w:rsidRPr="00196D7F">
              <w:rPr>
                <w:lang w:val="uk-UA"/>
              </w:rPr>
              <w:t>č</w:t>
            </w:r>
            <w:r w:rsidRPr="00196D7F">
              <w:rPr>
                <w:lang w:val="en-US"/>
              </w:rPr>
              <w:t>n</w:t>
            </w:r>
            <w:r w:rsidRPr="00196D7F">
              <w:rPr>
                <w:lang w:val="uk-UA"/>
              </w:rPr>
              <w:t>ý</w:t>
            </w:r>
            <w:proofErr w:type="spellStart"/>
            <w:r w:rsidRPr="00196D7F">
              <w:rPr>
                <w:lang w:val="en-US"/>
              </w:rPr>
              <w:t>ch</w:t>
            </w:r>
            <w:proofErr w:type="spellEnd"/>
            <w:r w:rsidRPr="00196D7F">
              <w:rPr>
                <w:lang w:val="uk-UA"/>
              </w:rPr>
              <w:t xml:space="preserve"> </w:t>
            </w:r>
            <w:proofErr w:type="spellStart"/>
            <w:r w:rsidRPr="00196D7F">
              <w:rPr>
                <w:lang w:val="en-US"/>
              </w:rPr>
              <w:t>slabik</w:t>
            </w:r>
            <w:proofErr w:type="spellEnd"/>
            <w:r>
              <w:rPr>
                <w:lang w:val="uk-UA"/>
              </w:rPr>
              <w:t xml:space="preserve">. </w:t>
            </w:r>
            <w:r w:rsidRPr="00196D7F">
              <w:rPr>
                <w:lang w:val="cs-CZ"/>
              </w:rPr>
              <w:t>Staročeská kvantita. Staročeský přízvuk</w:t>
            </w:r>
          </w:p>
          <w:p w:rsidR="003C4C14" w:rsidRPr="00196D7F" w:rsidRDefault="003C4C14" w:rsidP="00196D7F">
            <w:pPr>
              <w:rPr>
                <w:rStyle w:val="6"/>
                <w:sz w:val="24"/>
                <w:szCs w:val="24"/>
                <w:lang w:val="cs-CZ"/>
              </w:rPr>
            </w:pPr>
          </w:p>
        </w:tc>
        <w:tc>
          <w:tcPr>
            <w:tcW w:w="1560" w:type="dxa"/>
          </w:tcPr>
          <w:p w:rsidR="003C4C14" w:rsidRPr="00196D7F" w:rsidRDefault="003C4C14" w:rsidP="00196D7F">
            <w:pPr>
              <w:jc w:val="center"/>
              <w:rPr>
                <w:lang w:val="uk-UA"/>
              </w:rPr>
            </w:pPr>
            <w:r w:rsidRPr="00196D7F">
              <w:rPr>
                <w:lang w:val="uk-UA"/>
              </w:rPr>
              <w:t>4</w:t>
            </w:r>
          </w:p>
        </w:tc>
      </w:tr>
      <w:tr w:rsidR="003C4C14" w:rsidRPr="00310540">
        <w:tc>
          <w:tcPr>
            <w:tcW w:w="709" w:type="dxa"/>
          </w:tcPr>
          <w:p w:rsidR="003C4C14" w:rsidRPr="00196D7F" w:rsidRDefault="003C4C14" w:rsidP="00196D7F">
            <w:pPr>
              <w:jc w:val="center"/>
              <w:rPr>
                <w:lang w:val="uk-UA"/>
              </w:rPr>
            </w:pPr>
            <w:r w:rsidRPr="00196D7F">
              <w:rPr>
                <w:lang w:val="uk-UA"/>
              </w:rPr>
              <w:t>3</w:t>
            </w:r>
          </w:p>
        </w:tc>
        <w:tc>
          <w:tcPr>
            <w:tcW w:w="7087" w:type="dxa"/>
          </w:tcPr>
          <w:p w:rsidR="003C4C14" w:rsidRPr="00196D7F" w:rsidRDefault="003C4C14" w:rsidP="00310540">
            <w:pPr>
              <w:autoSpaceDE w:val="0"/>
              <w:autoSpaceDN w:val="0"/>
              <w:adjustRightInd w:val="0"/>
              <w:ind w:left="11"/>
              <w:rPr>
                <w:lang w:val="uk-UA"/>
              </w:rPr>
            </w:pPr>
            <w:r w:rsidRPr="00196D7F">
              <w:rPr>
                <w:lang w:val="pl-PL"/>
              </w:rPr>
              <w:t>Jmenn</w:t>
            </w:r>
            <w:r w:rsidRPr="00196D7F">
              <w:rPr>
                <w:lang w:val="uk-UA"/>
              </w:rPr>
              <w:t xml:space="preserve">é </w:t>
            </w:r>
            <w:r w:rsidRPr="00196D7F">
              <w:rPr>
                <w:lang w:val="pl-PL"/>
              </w:rPr>
              <w:t>sklon</w:t>
            </w:r>
            <w:r w:rsidRPr="00196D7F">
              <w:rPr>
                <w:lang w:val="uk-UA"/>
              </w:rPr>
              <w:t>ě</w:t>
            </w:r>
            <w:r w:rsidRPr="00196D7F">
              <w:rPr>
                <w:lang w:val="pl-PL"/>
              </w:rPr>
              <w:t>n</w:t>
            </w:r>
            <w:r w:rsidRPr="00196D7F">
              <w:rPr>
                <w:lang w:val="uk-UA"/>
              </w:rPr>
              <w:t xml:space="preserve">í </w:t>
            </w:r>
            <w:r w:rsidRPr="00196D7F">
              <w:rPr>
                <w:lang w:val="pl-PL"/>
              </w:rPr>
              <w:t>adjektiv</w:t>
            </w:r>
            <w:r w:rsidRPr="00196D7F">
              <w:rPr>
                <w:lang w:val="uk-UA"/>
              </w:rPr>
              <w:t>á</w:t>
            </w:r>
            <w:r w:rsidRPr="00196D7F">
              <w:rPr>
                <w:lang w:val="pl-PL"/>
              </w:rPr>
              <w:t>li</w:t>
            </w:r>
            <w:r w:rsidRPr="00196D7F">
              <w:rPr>
                <w:lang w:val="uk-UA"/>
              </w:rPr>
              <w:t>í</w:t>
            </w:r>
            <w:r w:rsidRPr="00310540">
              <w:rPr>
                <w:lang w:val="uk-UA"/>
              </w:rPr>
              <w:t>.</w:t>
            </w:r>
            <w:r w:rsidRPr="00196D7F">
              <w:rPr>
                <w:lang w:val="uk-UA"/>
              </w:rPr>
              <w:t xml:space="preserve"> </w:t>
            </w:r>
            <w:r w:rsidRPr="00196D7F">
              <w:rPr>
                <w:lang w:val="pl-PL"/>
              </w:rPr>
              <w:t>Deklinace</w:t>
            </w:r>
            <w:r w:rsidRPr="00196D7F">
              <w:rPr>
                <w:lang w:val="uk-UA"/>
              </w:rPr>
              <w:t xml:space="preserve"> </w:t>
            </w:r>
            <w:r w:rsidRPr="00196D7F">
              <w:rPr>
                <w:lang w:val="pl-PL"/>
              </w:rPr>
              <w:t>a</w:t>
            </w:r>
            <w:r w:rsidRPr="00196D7F">
              <w:rPr>
                <w:lang w:val="uk-UA"/>
              </w:rPr>
              <w:t>-</w:t>
            </w:r>
            <w:r w:rsidRPr="00196D7F">
              <w:rPr>
                <w:lang w:val="pl-PL"/>
              </w:rPr>
              <w:t>kmenov</w:t>
            </w:r>
            <w:r w:rsidRPr="00196D7F">
              <w:rPr>
                <w:lang w:val="uk-UA"/>
              </w:rPr>
              <w:t xml:space="preserve">á </w:t>
            </w:r>
            <w:r w:rsidRPr="00196D7F">
              <w:rPr>
                <w:lang w:val="pl-PL"/>
              </w:rPr>
              <w:t>a</w:t>
            </w:r>
            <w:r w:rsidRPr="00196D7F">
              <w:rPr>
                <w:lang w:val="uk-UA"/>
              </w:rPr>
              <w:t xml:space="preserve"> </w:t>
            </w:r>
            <w:r w:rsidRPr="00196D7F">
              <w:rPr>
                <w:lang w:val="pl-PL"/>
              </w:rPr>
              <w:t>o</w:t>
            </w:r>
            <w:r w:rsidRPr="00196D7F">
              <w:rPr>
                <w:lang w:val="uk-UA"/>
              </w:rPr>
              <w:t>-</w:t>
            </w:r>
            <w:r w:rsidRPr="00196D7F">
              <w:rPr>
                <w:lang w:val="pl-PL"/>
              </w:rPr>
              <w:t>kmenov</w:t>
            </w:r>
            <w:r w:rsidRPr="00196D7F">
              <w:rPr>
                <w:lang w:val="uk-UA"/>
              </w:rPr>
              <w:t>á</w:t>
            </w:r>
            <w:r w:rsidRPr="00310540">
              <w:rPr>
                <w:lang w:val="uk-UA"/>
              </w:rPr>
              <w:t>.</w:t>
            </w:r>
            <w:r w:rsidRPr="00196D7F">
              <w:rPr>
                <w:lang w:val="uk-UA"/>
              </w:rPr>
              <w:t xml:space="preserve"> </w:t>
            </w:r>
          </w:p>
          <w:p w:rsidR="003C4C14" w:rsidRPr="00310540" w:rsidRDefault="003C4C14" w:rsidP="00310540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196D7F">
              <w:rPr>
                <w:lang w:val="pl-PL"/>
              </w:rPr>
              <w:t>Jo</w:t>
            </w:r>
            <w:r w:rsidRPr="00310540">
              <w:rPr>
                <w:lang w:val="uk-UA"/>
              </w:rPr>
              <w:t>-</w:t>
            </w:r>
            <w:r w:rsidRPr="00196D7F">
              <w:rPr>
                <w:lang w:val="pl-PL"/>
              </w:rPr>
              <w:t>kmeny</w:t>
            </w:r>
            <w:r w:rsidRPr="00310540">
              <w:rPr>
                <w:lang w:val="uk-UA"/>
              </w:rPr>
              <w:t xml:space="preserve"> </w:t>
            </w:r>
            <w:r w:rsidRPr="00196D7F">
              <w:rPr>
                <w:lang w:val="pl-PL"/>
              </w:rPr>
              <w:t>a</w:t>
            </w:r>
            <w:r w:rsidRPr="00310540">
              <w:rPr>
                <w:lang w:val="uk-UA"/>
              </w:rPr>
              <w:t xml:space="preserve"> </w:t>
            </w:r>
            <w:r w:rsidRPr="00196D7F">
              <w:rPr>
                <w:lang w:val="pl-PL"/>
              </w:rPr>
              <w:t>ja</w:t>
            </w:r>
            <w:r w:rsidRPr="00310540">
              <w:rPr>
                <w:lang w:val="uk-UA"/>
              </w:rPr>
              <w:t>-</w:t>
            </w:r>
            <w:r w:rsidRPr="00196D7F">
              <w:rPr>
                <w:lang w:val="pl-PL"/>
              </w:rPr>
              <w:t>kmeny</w:t>
            </w:r>
            <w:r>
              <w:rPr>
                <w:lang w:val="pl-PL"/>
              </w:rPr>
              <w:t>.</w:t>
            </w:r>
            <w:r w:rsidRPr="00310540">
              <w:rPr>
                <w:lang w:val="uk-UA"/>
              </w:rPr>
              <w:t xml:space="preserve"> </w:t>
            </w:r>
            <w:r w:rsidRPr="00196D7F">
              <w:rPr>
                <w:lang w:val="pl-PL"/>
              </w:rPr>
              <w:t>I</w:t>
            </w:r>
            <w:r w:rsidRPr="00310540">
              <w:rPr>
                <w:lang w:val="uk-UA"/>
              </w:rPr>
              <w:t>-</w:t>
            </w:r>
            <w:r w:rsidRPr="00196D7F">
              <w:rPr>
                <w:lang w:val="pl-PL"/>
              </w:rPr>
              <w:t>kmeny</w:t>
            </w:r>
            <w:r>
              <w:rPr>
                <w:lang w:val="pl-PL"/>
              </w:rPr>
              <w:t>.</w:t>
            </w:r>
            <w:r w:rsidRPr="00310540">
              <w:rPr>
                <w:lang w:val="uk-UA"/>
              </w:rPr>
              <w:t xml:space="preserve"> </w:t>
            </w:r>
            <w:r w:rsidRPr="00196D7F">
              <w:rPr>
                <w:lang w:val="pl-PL"/>
              </w:rPr>
              <w:t>U</w:t>
            </w:r>
            <w:r w:rsidRPr="00310540">
              <w:rPr>
                <w:lang w:val="uk-UA"/>
              </w:rPr>
              <w:t>-</w:t>
            </w:r>
            <w:r w:rsidRPr="00196D7F">
              <w:rPr>
                <w:lang w:val="pl-PL"/>
              </w:rPr>
              <w:t>kmeny</w:t>
            </w:r>
            <w:r>
              <w:rPr>
                <w:lang w:val="uk-UA"/>
              </w:rPr>
              <w:t>.</w:t>
            </w:r>
            <w:r w:rsidRPr="00310540">
              <w:rPr>
                <w:lang w:val="uk-UA"/>
              </w:rPr>
              <w:t xml:space="preserve"> </w:t>
            </w:r>
          </w:p>
          <w:p w:rsidR="003C4C14" w:rsidRPr="00310540" w:rsidRDefault="003C4C14" w:rsidP="00196D7F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196D7F">
              <w:rPr>
                <w:lang w:val="pl-PL"/>
              </w:rPr>
              <w:lastRenderedPageBreak/>
              <w:t>Konsonantick</w:t>
            </w:r>
            <w:r w:rsidRPr="00310540">
              <w:rPr>
                <w:lang w:val="uk-UA"/>
              </w:rPr>
              <w:t xml:space="preserve">é </w:t>
            </w:r>
            <w:r w:rsidRPr="00196D7F">
              <w:rPr>
                <w:lang w:val="pl-PL"/>
              </w:rPr>
              <w:t>sklon</w:t>
            </w:r>
            <w:r w:rsidRPr="00310540">
              <w:rPr>
                <w:lang w:val="uk-UA"/>
              </w:rPr>
              <w:t>ě</w:t>
            </w:r>
            <w:r w:rsidRPr="00196D7F">
              <w:rPr>
                <w:lang w:val="pl-PL"/>
              </w:rPr>
              <w:t>n</w:t>
            </w:r>
            <w:r w:rsidRPr="00310540">
              <w:rPr>
                <w:lang w:val="uk-UA"/>
              </w:rPr>
              <w:t>í</w:t>
            </w:r>
            <w:r>
              <w:rPr>
                <w:lang w:val="uk-UA"/>
              </w:rPr>
              <w:t>.</w:t>
            </w:r>
          </w:p>
          <w:p w:rsidR="003C4C14" w:rsidRPr="00196D7F" w:rsidRDefault="003C4C14" w:rsidP="00196D7F">
            <w:pPr>
              <w:rPr>
                <w:lang w:val="uk-UA"/>
              </w:rPr>
            </w:pPr>
          </w:p>
        </w:tc>
        <w:tc>
          <w:tcPr>
            <w:tcW w:w="1560" w:type="dxa"/>
          </w:tcPr>
          <w:p w:rsidR="003C4C14" w:rsidRPr="00196D7F" w:rsidRDefault="003C4C14" w:rsidP="00196D7F">
            <w:pPr>
              <w:jc w:val="center"/>
              <w:rPr>
                <w:lang w:val="uk-UA"/>
              </w:rPr>
            </w:pPr>
            <w:r w:rsidRPr="00196D7F">
              <w:rPr>
                <w:lang w:val="uk-UA"/>
              </w:rPr>
              <w:lastRenderedPageBreak/>
              <w:t>4</w:t>
            </w:r>
          </w:p>
        </w:tc>
      </w:tr>
      <w:tr w:rsidR="003C4C14" w:rsidRPr="00C216C7">
        <w:tc>
          <w:tcPr>
            <w:tcW w:w="709" w:type="dxa"/>
          </w:tcPr>
          <w:p w:rsidR="003C4C14" w:rsidRPr="00196D7F" w:rsidRDefault="003C4C14" w:rsidP="00196D7F">
            <w:pPr>
              <w:jc w:val="center"/>
              <w:rPr>
                <w:lang w:val="uk-UA"/>
              </w:rPr>
            </w:pPr>
            <w:r w:rsidRPr="00196D7F">
              <w:rPr>
                <w:lang w:val="uk-UA"/>
              </w:rPr>
              <w:t>5</w:t>
            </w:r>
          </w:p>
        </w:tc>
        <w:tc>
          <w:tcPr>
            <w:tcW w:w="7087" w:type="dxa"/>
          </w:tcPr>
          <w:p w:rsidR="003C4C14" w:rsidRPr="00196D7F" w:rsidRDefault="003C4C14" w:rsidP="00947F05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B04325">
              <w:rPr>
                <w:lang w:val="pt-BR"/>
              </w:rPr>
              <w:t>Adjektiva</w:t>
            </w:r>
            <w:r w:rsidRPr="00196D7F">
              <w:rPr>
                <w:lang w:val="uk-UA"/>
              </w:rPr>
              <w:t xml:space="preserve"> </w:t>
            </w:r>
            <w:r w:rsidRPr="00B04325">
              <w:rPr>
                <w:lang w:val="pt-BR"/>
              </w:rPr>
              <w:t>tvrd</w:t>
            </w:r>
            <w:r w:rsidRPr="00196D7F">
              <w:rPr>
                <w:lang w:val="uk-UA"/>
              </w:rPr>
              <w:t xml:space="preserve">á, </w:t>
            </w:r>
            <w:r w:rsidRPr="00B04325">
              <w:rPr>
                <w:lang w:val="pt-BR"/>
              </w:rPr>
              <w:t>odvozen</w:t>
            </w:r>
            <w:r w:rsidRPr="00196D7F">
              <w:rPr>
                <w:lang w:val="uk-UA"/>
              </w:rPr>
              <w:t xml:space="preserve">á </w:t>
            </w:r>
            <w:r w:rsidRPr="00B04325">
              <w:rPr>
                <w:lang w:val="pt-BR"/>
              </w:rPr>
              <w:t>od</w:t>
            </w:r>
            <w:r w:rsidRPr="00196D7F">
              <w:rPr>
                <w:lang w:val="uk-UA"/>
              </w:rPr>
              <w:t xml:space="preserve"> </w:t>
            </w:r>
            <w:r w:rsidRPr="00B04325">
              <w:rPr>
                <w:lang w:val="pt-BR"/>
              </w:rPr>
              <w:t>o</w:t>
            </w:r>
            <w:r w:rsidRPr="00196D7F">
              <w:rPr>
                <w:lang w:val="uk-UA"/>
              </w:rPr>
              <w:t>-</w:t>
            </w:r>
            <w:r w:rsidRPr="00B04325">
              <w:rPr>
                <w:lang w:val="pt-BR"/>
              </w:rPr>
              <w:t>kmen</w:t>
            </w:r>
            <w:r w:rsidRPr="00196D7F">
              <w:rPr>
                <w:lang w:val="uk-UA"/>
              </w:rPr>
              <w:t xml:space="preserve">ů </w:t>
            </w:r>
            <w:r w:rsidRPr="00B04325">
              <w:rPr>
                <w:lang w:val="pt-BR"/>
              </w:rPr>
              <w:t>a</w:t>
            </w:r>
            <w:r w:rsidRPr="00196D7F">
              <w:rPr>
                <w:lang w:val="uk-UA"/>
              </w:rPr>
              <w:t xml:space="preserve"> </w:t>
            </w:r>
            <w:r w:rsidRPr="00B04325">
              <w:rPr>
                <w:lang w:val="pt-BR"/>
              </w:rPr>
              <w:t>a</w:t>
            </w:r>
            <w:r w:rsidRPr="00196D7F">
              <w:rPr>
                <w:lang w:val="uk-UA"/>
              </w:rPr>
              <w:t>-</w:t>
            </w:r>
            <w:r w:rsidRPr="00B04325">
              <w:rPr>
                <w:lang w:val="pt-BR"/>
              </w:rPr>
              <w:t>kmen</w:t>
            </w:r>
            <w:r w:rsidRPr="00196D7F">
              <w:rPr>
                <w:lang w:val="uk-UA"/>
              </w:rPr>
              <w:t xml:space="preserve">ů  </w:t>
            </w:r>
          </w:p>
          <w:p w:rsidR="003C4C14" w:rsidRPr="00196D7F" w:rsidRDefault="003C4C14" w:rsidP="00947F05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C216C7">
              <w:rPr>
                <w:lang w:val="it-IT"/>
              </w:rPr>
              <w:t>Adjektiva</w:t>
            </w:r>
            <w:r w:rsidRPr="00196D7F">
              <w:rPr>
                <w:lang w:val="uk-UA"/>
              </w:rPr>
              <w:t xml:space="preserve"> </w:t>
            </w:r>
            <w:r w:rsidRPr="00C216C7">
              <w:rPr>
                <w:lang w:val="it-IT"/>
              </w:rPr>
              <w:t>m</w:t>
            </w:r>
            <w:r w:rsidRPr="00196D7F">
              <w:rPr>
                <w:lang w:val="uk-UA"/>
              </w:rPr>
              <w:t>ě</w:t>
            </w:r>
            <w:r w:rsidRPr="00C216C7">
              <w:rPr>
                <w:lang w:val="it-IT"/>
              </w:rPr>
              <w:t>kk</w:t>
            </w:r>
            <w:r w:rsidRPr="00196D7F">
              <w:rPr>
                <w:lang w:val="uk-UA"/>
              </w:rPr>
              <w:t xml:space="preserve">á, </w:t>
            </w:r>
            <w:r w:rsidRPr="00C216C7">
              <w:rPr>
                <w:lang w:val="it-IT"/>
              </w:rPr>
              <w:t>odvozen</w:t>
            </w:r>
            <w:r w:rsidRPr="00196D7F">
              <w:rPr>
                <w:lang w:val="uk-UA"/>
              </w:rPr>
              <w:t xml:space="preserve">á </w:t>
            </w:r>
            <w:r w:rsidRPr="00C216C7">
              <w:rPr>
                <w:lang w:val="it-IT"/>
              </w:rPr>
              <w:t>od</w:t>
            </w:r>
            <w:r w:rsidRPr="00196D7F">
              <w:rPr>
                <w:lang w:val="uk-UA"/>
              </w:rPr>
              <w:t xml:space="preserve"> </w:t>
            </w:r>
            <w:r w:rsidRPr="00C216C7">
              <w:rPr>
                <w:lang w:val="it-IT"/>
              </w:rPr>
              <w:t>jo</w:t>
            </w:r>
            <w:r w:rsidRPr="00196D7F">
              <w:rPr>
                <w:lang w:val="uk-UA"/>
              </w:rPr>
              <w:t>-</w:t>
            </w:r>
            <w:r w:rsidRPr="00C216C7">
              <w:rPr>
                <w:lang w:val="it-IT"/>
              </w:rPr>
              <w:t>kmen</w:t>
            </w:r>
            <w:r w:rsidRPr="00196D7F">
              <w:rPr>
                <w:lang w:val="uk-UA"/>
              </w:rPr>
              <w:t xml:space="preserve">ů </w:t>
            </w:r>
            <w:r w:rsidRPr="00C216C7">
              <w:rPr>
                <w:lang w:val="it-IT"/>
              </w:rPr>
              <w:t>a</w:t>
            </w:r>
            <w:r w:rsidRPr="00196D7F">
              <w:rPr>
                <w:lang w:val="uk-UA"/>
              </w:rPr>
              <w:t xml:space="preserve"> </w:t>
            </w:r>
            <w:r w:rsidRPr="00C216C7">
              <w:rPr>
                <w:lang w:val="it-IT"/>
              </w:rPr>
              <w:t>ja</w:t>
            </w:r>
            <w:r w:rsidRPr="00196D7F">
              <w:rPr>
                <w:lang w:val="uk-UA"/>
              </w:rPr>
              <w:t>-</w:t>
            </w:r>
            <w:r w:rsidRPr="00C216C7">
              <w:rPr>
                <w:lang w:val="it-IT"/>
              </w:rPr>
              <w:t>kmen</w:t>
            </w:r>
            <w:r w:rsidRPr="00196D7F">
              <w:rPr>
                <w:lang w:val="uk-UA"/>
              </w:rPr>
              <w:t xml:space="preserve">ů  </w:t>
            </w:r>
          </w:p>
          <w:p w:rsidR="003C4C14" w:rsidRPr="00196D7F" w:rsidRDefault="003C4C14" w:rsidP="00196D7F">
            <w:pPr>
              <w:rPr>
                <w:lang w:val="uk-UA"/>
              </w:rPr>
            </w:pPr>
          </w:p>
        </w:tc>
        <w:tc>
          <w:tcPr>
            <w:tcW w:w="1560" w:type="dxa"/>
          </w:tcPr>
          <w:p w:rsidR="003C4C14" w:rsidRPr="00196D7F" w:rsidRDefault="003C4C14" w:rsidP="00196D7F">
            <w:pPr>
              <w:jc w:val="center"/>
              <w:rPr>
                <w:lang w:val="uk-UA"/>
              </w:rPr>
            </w:pPr>
            <w:r w:rsidRPr="00196D7F">
              <w:rPr>
                <w:lang w:val="uk-UA"/>
              </w:rPr>
              <w:t>4</w:t>
            </w:r>
          </w:p>
        </w:tc>
      </w:tr>
      <w:tr w:rsidR="003C4C14" w:rsidRPr="00196D7F">
        <w:tc>
          <w:tcPr>
            <w:tcW w:w="709" w:type="dxa"/>
          </w:tcPr>
          <w:p w:rsidR="003C4C14" w:rsidRPr="00196D7F" w:rsidRDefault="003C4C14" w:rsidP="00196D7F">
            <w:pPr>
              <w:jc w:val="center"/>
              <w:rPr>
                <w:lang w:val="uk-UA"/>
              </w:rPr>
            </w:pPr>
            <w:r w:rsidRPr="00196D7F">
              <w:rPr>
                <w:lang w:val="uk-UA"/>
              </w:rPr>
              <w:t>6</w:t>
            </w:r>
          </w:p>
        </w:tc>
        <w:tc>
          <w:tcPr>
            <w:tcW w:w="7087" w:type="dxa"/>
          </w:tcPr>
          <w:p w:rsidR="003C4C14" w:rsidRPr="00196D7F" w:rsidRDefault="003C4C14" w:rsidP="00196D7F">
            <w:pPr>
              <w:autoSpaceDE w:val="0"/>
              <w:autoSpaceDN w:val="0"/>
              <w:adjustRightInd w:val="0"/>
              <w:rPr>
                <w:lang w:val="cs-CZ"/>
              </w:rPr>
            </w:pPr>
            <w:r w:rsidRPr="00196D7F">
              <w:rPr>
                <w:lang w:val="uk-UA"/>
              </w:rPr>
              <w:t>Č</w:t>
            </w:r>
            <w:r w:rsidRPr="00C216C7">
              <w:rPr>
                <w:lang w:val="it-IT"/>
              </w:rPr>
              <w:t>asov</w:t>
            </w:r>
            <w:r w:rsidRPr="00196D7F">
              <w:rPr>
                <w:lang w:val="uk-UA"/>
              </w:rPr>
              <w:t>á</w:t>
            </w:r>
            <w:r w:rsidRPr="00C216C7">
              <w:rPr>
                <w:lang w:val="it-IT"/>
              </w:rPr>
              <w:t>n</w:t>
            </w:r>
            <w:r w:rsidRPr="00196D7F">
              <w:rPr>
                <w:lang w:val="uk-UA"/>
              </w:rPr>
              <w:t>í (</w:t>
            </w:r>
            <w:r w:rsidRPr="00C216C7">
              <w:rPr>
                <w:lang w:val="it-IT"/>
              </w:rPr>
              <w:t>konjug</w:t>
            </w:r>
            <w:proofErr w:type="spellStart"/>
            <w:r w:rsidRPr="00196D7F">
              <w:t>ace</w:t>
            </w:r>
            <w:proofErr w:type="spellEnd"/>
            <w:r w:rsidRPr="00196D7F">
              <w:rPr>
                <w:lang w:val="uk-UA"/>
              </w:rPr>
              <w:t>)</w:t>
            </w:r>
            <w:r w:rsidRPr="00196D7F">
              <w:rPr>
                <w:lang w:val="cs-CZ"/>
              </w:rPr>
              <w:t>.</w:t>
            </w:r>
            <w:proofErr w:type="spellStart"/>
            <w:r w:rsidRPr="00196D7F">
              <w:t>Osoba</w:t>
            </w:r>
            <w:proofErr w:type="spellEnd"/>
            <w:r w:rsidRPr="00196D7F">
              <w:rPr>
                <w:lang w:val="cs-CZ"/>
              </w:rPr>
              <w:t>.</w:t>
            </w:r>
            <w:r w:rsidRPr="00196D7F">
              <w:rPr>
                <w:lang w:val="uk-UA"/>
              </w:rPr>
              <w:t xml:space="preserve"> Č</w:t>
            </w:r>
            <w:r w:rsidRPr="00196D7F">
              <w:rPr>
                <w:lang w:val="cs-CZ"/>
              </w:rPr>
              <w:t>í</w:t>
            </w:r>
            <w:proofErr w:type="spellStart"/>
            <w:r w:rsidRPr="00196D7F">
              <w:t>slo</w:t>
            </w:r>
            <w:proofErr w:type="spellEnd"/>
            <w:r w:rsidRPr="00196D7F">
              <w:rPr>
                <w:lang w:val="cs-CZ"/>
              </w:rPr>
              <w:t>.</w:t>
            </w:r>
            <w:r w:rsidRPr="00196D7F">
              <w:rPr>
                <w:lang w:val="uk-UA"/>
              </w:rPr>
              <w:t xml:space="preserve"> Č</w:t>
            </w:r>
            <w:proofErr w:type="spellStart"/>
            <w:r w:rsidRPr="00196D7F">
              <w:t>as</w:t>
            </w:r>
            <w:proofErr w:type="spellEnd"/>
            <w:r w:rsidRPr="00196D7F">
              <w:rPr>
                <w:lang w:val="cs-CZ"/>
              </w:rPr>
              <w:t>.</w:t>
            </w:r>
            <w:r w:rsidRPr="00196D7F">
              <w:rPr>
                <w:lang w:val="uk-UA"/>
              </w:rPr>
              <w:t xml:space="preserve"> </w:t>
            </w:r>
            <w:proofErr w:type="spellStart"/>
            <w:r w:rsidRPr="00196D7F">
              <w:t>Zp</w:t>
            </w:r>
            <w:proofErr w:type="spellEnd"/>
            <w:r w:rsidRPr="00196D7F">
              <w:rPr>
                <w:lang w:val="uk-UA"/>
              </w:rPr>
              <w:t>ů</w:t>
            </w:r>
            <w:proofErr w:type="spellStart"/>
            <w:r w:rsidRPr="00196D7F">
              <w:t>sob</w:t>
            </w:r>
            <w:proofErr w:type="spellEnd"/>
            <w:r w:rsidRPr="00196D7F">
              <w:rPr>
                <w:lang w:val="cs-CZ"/>
              </w:rPr>
              <w:t>.</w:t>
            </w:r>
            <w:r w:rsidRPr="00196D7F">
              <w:rPr>
                <w:lang w:val="uk-UA"/>
              </w:rPr>
              <w:t xml:space="preserve">  </w:t>
            </w:r>
          </w:p>
          <w:p w:rsidR="003C4C14" w:rsidRPr="00196D7F" w:rsidRDefault="003C4C14" w:rsidP="00196D7F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196D7F">
              <w:rPr>
                <w:lang w:val="cs-CZ"/>
              </w:rPr>
              <w:t>Rod</w:t>
            </w:r>
            <w:r w:rsidRPr="00196D7F">
              <w:rPr>
                <w:lang w:val="uk-UA"/>
              </w:rPr>
              <w:t xml:space="preserve"> </w:t>
            </w:r>
            <w:r w:rsidRPr="00196D7F">
              <w:rPr>
                <w:lang w:val="cs-CZ"/>
              </w:rPr>
              <w:t>.Vid</w:t>
            </w:r>
            <w:r w:rsidRPr="00196D7F">
              <w:rPr>
                <w:lang w:val="uk-UA"/>
              </w:rPr>
              <w:t xml:space="preserve"> </w:t>
            </w:r>
            <w:r w:rsidRPr="00196D7F">
              <w:rPr>
                <w:lang w:val="cs-CZ"/>
              </w:rPr>
              <w:t>.V</w:t>
            </w:r>
            <w:r w:rsidRPr="00196D7F">
              <w:rPr>
                <w:lang w:val="uk-UA"/>
              </w:rPr>
              <w:t>ý</w:t>
            </w:r>
            <w:r w:rsidRPr="00196D7F">
              <w:rPr>
                <w:lang w:val="cs-CZ"/>
              </w:rPr>
              <w:t>voj</w:t>
            </w:r>
            <w:r w:rsidRPr="00196D7F">
              <w:rPr>
                <w:lang w:val="uk-UA"/>
              </w:rPr>
              <w:t xml:space="preserve"> č</w:t>
            </w:r>
            <w:r w:rsidRPr="00196D7F">
              <w:rPr>
                <w:lang w:val="cs-CZ"/>
              </w:rPr>
              <w:t>esk</w:t>
            </w:r>
            <w:r w:rsidRPr="00196D7F">
              <w:rPr>
                <w:lang w:val="uk-UA"/>
              </w:rPr>
              <w:t>ý</w:t>
            </w:r>
            <w:r w:rsidRPr="00196D7F">
              <w:rPr>
                <w:lang w:val="cs-CZ"/>
              </w:rPr>
              <w:t>ch</w:t>
            </w:r>
            <w:r w:rsidRPr="00196D7F">
              <w:rPr>
                <w:lang w:val="uk-UA"/>
              </w:rPr>
              <w:t xml:space="preserve"> </w:t>
            </w:r>
            <w:r w:rsidRPr="00196D7F">
              <w:rPr>
                <w:lang w:val="cs-CZ"/>
              </w:rPr>
              <w:t>slovesn</w:t>
            </w:r>
            <w:r w:rsidRPr="00196D7F">
              <w:rPr>
                <w:lang w:val="uk-UA"/>
              </w:rPr>
              <w:t>ý</w:t>
            </w:r>
            <w:r w:rsidRPr="00196D7F">
              <w:rPr>
                <w:lang w:val="cs-CZ"/>
              </w:rPr>
              <w:t>ch</w:t>
            </w:r>
            <w:r w:rsidRPr="00196D7F">
              <w:rPr>
                <w:lang w:val="uk-UA"/>
              </w:rPr>
              <w:t xml:space="preserve"> </w:t>
            </w:r>
            <w:r w:rsidRPr="00196D7F">
              <w:rPr>
                <w:lang w:val="cs-CZ"/>
              </w:rPr>
              <w:t>t</w:t>
            </w:r>
            <w:proofErr w:type="spellStart"/>
            <w:r w:rsidRPr="00196D7F">
              <w:rPr>
                <w:lang w:val="uk-UA"/>
              </w:rPr>
              <w:t>ří</w:t>
            </w:r>
            <w:proofErr w:type="spellEnd"/>
            <w:r w:rsidRPr="00196D7F">
              <w:rPr>
                <w:lang w:val="cs-CZ"/>
              </w:rPr>
              <w:t>d</w:t>
            </w:r>
            <w:r w:rsidRPr="00196D7F">
              <w:rPr>
                <w:lang w:val="uk-UA"/>
              </w:rPr>
              <w:t xml:space="preserve"> </w:t>
            </w:r>
            <w:r w:rsidRPr="00196D7F">
              <w:rPr>
                <w:lang w:val="cs-CZ"/>
              </w:rPr>
              <w:t>a</w:t>
            </w:r>
            <w:r w:rsidRPr="00196D7F">
              <w:rPr>
                <w:lang w:val="uk-UA"/>
              </w:rPr>
              <w:t xml:space="preserve"> </w:t>
            </w:r>
            <w:r w:rsidRPr="00196D7F">
              <w:rPr>
                <w:lang w:val="cs-CZ"/>
              </w:rPr>
              <w:t>typ</w:t>
            </w:r>
            <w:r w:rsidRPr="00196D7F">
              <w:rPr>
                <w:lang w:val="uk-UA"/>
              </w:rPr>
              <w:t xml:space="preserve">ů  </w:t>
            </w:r>
          </w:p>
          <w:p w:rsidR="003C4C14" w:rsidRPr="00196D7F" w:rsidRDefault="003C4C14" w:rsidP="00196D7F">
            <w:pPr>
              <w:rPr>
                <w:lang w:val="uk-UA"/>
              </w:rPr>
            </w:pPr>
          </w:p>
        </w:tc>
        <w:tc>
          <w:tcPr>
            <w:tcW w:w="1560" w:type="dxa"/>
          </w:tcPr>
          <w:p w:rsidR="003C4C14" w:rsidRPr="00196D7F" w:rsidRDefault="003C4C14" w:rsidP="00196D7F">
            <w:pPr>
              <w:jc w:val="center"/>
              <w:rPr>
                <w:lang w:val="uk-UA"/>
              </w:rPr>
            </w:pPr>
            <w:r w:rsidRPr="00196D7F">
              <w:rPr>
                <w:lang w:val="uk-UA"/>
              </w:rPr>
              <w:t>4</w:t>
            </w:r>
          </w:p>
        </w:tc>
      </w:tr>
      <w:tr w:rsidR="003C4C14" w:rsidRPr="00196D7F">
        <w:tc>
          <w:tcPr>
            <w:tcW w:w="709" w:type="dxa"/>
          </w:tcPr>
          <w:p w:rsidR="003C4C14" w:rsidRPr="00196D7F" w:rsidRDefault="003C4C14" w:rsidP="00196D7F">
            <w:pPr>
              <w:jc w:val="center"/>
              <w:rPr>
                <w:lang w:val="uk-UA"/>
              </w:rPr>
            </w:pPr>
            <w:r w:rsidRPr="00196D7F">
              <w:rPr>
                <w:lang w:val="uk-UA"/>
              </w:rPr>
              <w:t>7</w:t>
            </w:r>
          </w:p>
        </w:tc>
        <w:tc>
          <w:tcPr>
            <w:tcW w:w="7087" w:type="dxa"/>
          </w:tcPr>
          <w:p w:rsidR="003C4C14" w:rsidRPr="00196D7F" w:rsidRDefault="003C4C14" w:rsidP="00196D7F">
            <w:pPr>
              <w:rPr>
                <w:lang w:val="uk-UA"/>
              </w:rPr>
            </w:pPr>
            <w:proofErr w:type="spellStart"/>
            <w:r w:rsidRPr="00196D7F">
              <w:t>Staro</w:t>
            </w:r>
            <w:proofErr w:type="spellEnd"/>
            <w:r w:rsidRPr="00196D7F">
              <w:rPr>
                <w:lang w:val="uk-UA"/>
              </w:rPr>
              <w:t>č</w:t>
            </w:r>
            <w:proofErr w:type="spellStart"/>
            <w:r w:rsidRPr="00196D7F">
              <w:t>esk</w:t>
            </w:r>
            <w:proofErr w:type="spellEnd"/>
            <w:r w:rsidRPr="00196D7F">
              <w:rPr>
                <w:lang w:val="uk-UA"/>
              </w:rPr>
              <w:t xml:space="preserve">é </w:t>
            </w:r>
            <w:proofErr w:type="spellStart"/>
            <w:r w:rsidRPr="00196D7F">
              <w:t>konjuga</w:t>
            </w:r>
            <w:proofErr w:type="spellEnd"/>
            <w:r w:rsidRPr="00196D7F">
              <w:rPr>
                <w:lang w:val="uk-UA"/>
              </w:rPr>
              <w:t>č</w:t>
            </w:r>
            <w:r w:rsidRPr="00196D7F">
              <w:t>n</w:t>
            </w:r>
            <w:r w:rsidRPr="00196D7F">
              <w:rPr>
                <w:lang w:val="uk-UA"/>
              </w:rPr>
              <w:t xml:space="preserve">í </w:t>
            </w:r>
            <w:proofErr w:type="spellStart"/>
            <w:r w:rsidRPr="00196D7F">
              <w:t>typy</w:t>
            </w:r>
            <w:proofErr w:type="spellEnd"/>
          </w:p>
          <w:p w:rsidR="003C4C14" w:rsidRPr="00196D7F" w:rsidRDefault="003C4C14" w:rsidP="00196D7F">
            <w:pPr>
              <w:pStyle w:val="60"/>
              <w:spacing w:line="240" w:lineRule="auto"/>
              <w:rPr>
                <w:sz w:val="24"/>
                <w:szCs w:val="24"/>
                <w:lang w:val="uk-UA"/>
              </w:rPr>
            </w:pPr>
            <w:r w:rsidRPr="00196D7F">
              <w:rPr>
                <w:rStyle w:val="6"/>
                <w:sz w:val="24"/>
                <w:szCs w:val="24"/>
              </w:rPr>
              <w:t>I</w:t>
            </w:r>
            <w:r w:rsidRPr="00B04325">
              <w:rPr>
                <w:rStyle w:val="6"/>
                <w:sz w:val="24"/>
                <w:szCs w:val="24"/>
                <w:lang w:val="uk-UA"/>
              </w:rPr>
              <w:t xml:space="preserve">. </w:t>
            </w:r>
            <w:r w:rsidRPr="00196D7F">
              <w:rPr>
                <w:rStyle w:val="6"/>
                <w:sz w:val="24"/>
                <w:szCs w:val="24"/>
              </w:rPr>
              <w:t>t</w:t>
            </w:r>
            <w:proofErr w:type="spellStart"/>
            <w:r w:rsidRPr="00B04325">
              <w:rPr>
                <w:rStyle w:val="6"/>
                <w:sz w:val="24"/>
                <w:szCs w:val="24"/>
                <w:lang w:val="uk-UA"/>
              </w:rPr>
              <w:t>ří</w:t>
            </w:r>
            <w:r w:rsidRPr="00196D7F">
              <w:rPr>
                <w:rStyle w:val="6"/>
                <w:sz w:val="24"/>
                <w:szCs w:val="24"/>
              </w:rPr>
              <w:t>da</w:t>
            </w:r>
            <w:proofErr w:type="spellEnd"/>
            <w:r w:rsidRPr="00B04325">
              <w:rPr>
                <w:rStyle w:val="6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6D7F">
              <w:rPr>
                <w:rStyle w:val="6"/>
                <w:sz w:val="24"/>
                <w:szCs w:val="24"/>
              </w:rPr>
              <w:t>slovesn</w:t>
            </w:r>
            <w:proofErr w:type="spellEnd"/>
            <w:r w:rsidRPr="00B04325">
              <w:rPr>
                <w:rStyle w:val="6"/>
                <w:sz w:val="24"/>
                <w:szCs w:val="24"/>
                <w:lang w:val="uk-UA"/>
              </w:rPr>
              <w:t>á</w:t>
            </w:r>
          </w:p>
          <w:p w:rsidR="003C4C14" w:rsidRPr="00947F05" w:rsidRDefault="003C4C14" w:rsidP="00947F05">
            <w:pPr>
              <w:pStyle w:val="60"/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96D7F">
              <w:rPr>
                <w:rStyle w:val="6"/>
                <w:sz w:val="24"/>
                <w:szCs w:val="24"/>
              </w:rPr>
              <w:t>Vzor</w:t>
            </w:r>
            <w:proofErr w:type="spellEnd"/>
            <w:r w:rsidRPr="00B04325">
              <w:rPr>
                <w:rStyle w:val="6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6D7F">
              <w:rPr>
                <w:rStyle w:val="ab"/>
                <w:sz w:val="24"/>
                <w:szCs w:val="24"/>
              </w:rPr>
              <w:t>vedu</w:t>
            </w:r>
            <w:proofErr w:type="spellEnd"/>
            <w:r w:rsidRPr="00B04325">
              <w:rPr>
                <w:rStyle w:val="6"/>
                <w:sz w:val="24"/>
                <w:szCs w:val="24"/>
                <w:lang w:val="uk-UA"/>
              </w:rPr>
              <w:t xml:space="preserve">, </w:t>
            </w:r>
            <w:proofErr w:type="gramStart"/>
            <w:r w:rsidRPr="00196D7F">
              <w:rPr>
                <w:rStyle w:val="ab"/>
                <w:sz w:val="24"/>
                <w:szCs w:val="24"/>
              </w:rPr>
              <w:t>v</w:t>
            </w:r>
            <w:r w:rsidRPr="00B04325">
              <w:rPr>
                <w:rStyle w:val="ab"/>
                <w:sz w:val="24"/>
                <w:szCs w:val="24"/>
                <w:lang w:val="uk-UA"/>
              </w:rPr>
              <w:t>é</w:t>
            </w:r>
            <w:proofErr w:type="spellStart"/>
            <w:r w:rsidRPr="00196D7F">
              <w:rPr>
                <w:rStyle w:val="ab"/>
                <w:sz w:val="24"/>
                <w:szCs w:val="24"/>
              </w:rPr>
              <w:t>sti</w:t>
            </w:r>
            <w:proofErr w:type="spellEnd"/>
            <w:r w:rsidRPr="00947F05">
              <w:rPr>
                <w:rStyle w:val="ab"/>
                <w:sz w:val="24"/>
                <w:szCs w:val="24"/>
                <w:lang w:val="uk-UA"/>
              </w:rPr>
              <w:t>.</w:t>
            </w:r>
            <w:proofErr w:type="spellStart"/>
            <w:r w:rsidRPr="00196D7F">
              <w:rPr>
                <w:rStyle w:val="71"/>
              </w:rPr>
              <w:t>Vzor</w:t>
            </w:r>
            <w:proofErr w:type="spellEnd"/>
            <w:proofErr w:type="gramEnd"/>
            <w:r w:rsidRPr="00196D7F">
              <w:rPr>
                <w:rStyle w:val="71"/>
                <w:i/>
                <w:iCs/>
                <w:lang w:val="uk-UA"/>
              </w:rPr>
              <w:t xml:space="preserve"> </w:t>
            </w:r>
            <w:proofErr w:type="spellStart"/>
            <w:r w:rsidRPr="00196D7F">
              <w:rPr>
                <w:rStyle w:val="52"/>
                <w:i/>
                <w:iCs/>
              </w:rPr>
              <w:t>peku</w:t>
            </w:r>
            <w:proofErr w:type="spellEnd"/>
            <w:r w:rsidRPr="00196D7F">
              <w:rPr>
                <w:rStyle w:val="52"/>
                <w:i/>
                <w:iCs/>
                <w:lang w:val="uk-UA"/>
              </w:rPr>
              <w:t xml:space="preserve">, </w:t>
            </w:r>
            <w:r w:rsidRPr="00196D7F">
              <w:rPr>
                <w:rStyle w:val="52"/>
                <w:i/>
                <w:iCs/>
              </w:rPr>
              <w:t>p</w:t>
            </w:r>
            <w:r w:rsidRPr="00196D7F">
              <w:rPr>
                <w:rStyle w:val="52"/>
                <w:i/>
                <w:iCs/>
                <w:lang w:val="uk-UA"/>
              </w:rPr>
              <w:t>é</w:t>
            </w:r>
            <w:proofErr w:type="spellStart"/>
            <w:r w:rsidRPr="00196D7F">
              <w:rPr>
                <w:rStyle w:val="52"/>
                <w:i/>
                <w:iCs/>
              </w:rPr>
              <w:t>ci</w:t>
            </w:r>
            <w:proofErr w:type="spellEnd"/>
            <w:r w:rsidRPr="00947F05">
              <w:rPr>
                <w:rStyle w:val="52"/>
                <w:i/>
                <w:iCs/>
                <w:lang w:val="uk-UA"/>
              </w:rPr>
              <w:t>.</w:t>
            </w:r>
            <w:proofErr w:type="spellStart"/>
            <w:r w:rsidRPr="00196D7F">
              <w:rPr>
                <w:rStyle w:val="71"/>
              </w:rPr>
              <w:t>Vzo</w:t>
            </w:r>
            <w:r w:rsidRPr="00196D7F">
              <w:rPr>
                <w:rStyle w:val="52"/>
              </w:rPr>
              <w:t>r</w:t>
            </w:r>
            <w:proofErr w:type="spellEnd"/>
            <w:r w:rsidRPr="00196D7F">
              <w:rPr>
                <w:rStyle w:val="52"/>
                <w:i/>
                <w:iCs/>
                <w:lang w:val="uk-UA"/>
              </w:rPr>
              <w:t xml:space="preserve"> </w:t>
            </w:r>
            <w:proofErr w:type="spellStart"/>
            <w:r w:rsidRPr="00196D7F">
              <w:rPr>
                <w:rStyle w:val="52"/>
                <w:i/>
                <w:iCs/>
              </w:rPr>
              <w:t>mru</w:t>
            </w:r>
            <w:proofErr w:type="spellEnd"/>
            <w:r w:rsidRPr="00196D7F">
              <w:rPr>
                <w:rStyle w:val="52"/>
                <w:i/>
                <w:iCs/>
                <w:lang w:val="uk-UA"/>
              </w:rPr>
              <w:t xml:space="preserve">, </w:t>
            </w:r>
            <w:r w:rsidRPr="00196D7F">
              <w:rPr>
                <w:rStyle w:val="52"/>
                <w:i/>
                <w:iCs/>
              </w:rPr>
              <w:t>m</w:t>
            </w:r>
            <w:r w:rsidRPr="00196D7F">
              <w:rPr>
                <w:rStyle w:val="52"/>
                <w:i/>
                <w:iCs/>
                <w:lang w:val="uk-UA"/>
              </w:rPr>
              <w:t>ř</w:t>
            </w:r>
            <w:proofErr w:type="spellStart"/>
            <w:r w:rsidRPr="00196D7F">
              <w:rPr>
                <w:rStyle w:val="52"/>
                <w:i/>
                <w:iCs/>
              </w:rPr>
              <w:t>ie</w:t>
            </w:r>
            <w:proofErr w:type="spellEnd"/>
            <w:r w:rsidRPr="00196D7F">
              <w:rPr>
                <w:rStyle w:val="52"/>
                <w:i/>
                <w:iCs/>
                <w:lang w:val="uk-UA"/>
              </w:rPr>
              <w:t>í</w:t>
            </w:r>
            <w:r w:rsidRPr="00196D7F">
              <w:rPr>
                <w:rStyle w:val="52"/>
                <w:i/>
                <w:iCs/>
              </w:rPr>
              <w:t>i</w:t>
            </w:r>
            <w:r w:rsidRPr="00947F05">
              <w:rPr>
                <w:rStyle w:val="52"/>
                <w:i/>
                <w:iCs/>
                <w:lang w:val="uk-UA"/>
              </w:rPr>
              <w:t>.</w:t>
            </w:r>
            <w:proofErr w:type="spellStart"/>
            <w:r w:rsidRPr="00196D7F">
              <w:rPr>
                <w:rStyle w:val="71"/>
              </w:rPr>
              <w:t>Vzor</w:t>
            </w:r>
            <w:proofErr w:type="spellEnd"/>
            <w:r w:rsidRPr="00196D7F">
              <w:rPr>
                <w:rStyle w:val="71"/>
                <w:i/>
                <w:iCs/>
                <w:lang w:val="uk-UA"/>
              </w:rPr>
              <w:t xml:space="preserve"> </w:t>
            </w:r>
            <w:proofErr w:type="spellStart"/>
            <w:r w:rsidRPr="00196D7F">
              <w:rPr>
                <w:rStyle w:val="52"/>
                <w:i/>
                <w:iCs/>
              </w:rPr>
              <w:t>pnu</w:t>
            </w:r>
            <w:proofErr w:type="spellEnd"/>
            <w:r w:rsidRPr="00196D7F">
              <w:rPr>
                <w:rStyle w:val="52"/>
                <w:i/>
                <w:iCs/>
                <w:lang w:val="uk-UA"/>
              </w:rPr>
              <w:t xml:space="preserve">, </w:t>
            </w:r>
            <w:proofErr w:type="spellStart"/>
            <w:r w:rsidRPr="00196D7F">
              <w:rPr>
                <w:rStyle w:val="52"/>
                <w:i/>
                <w:iCs/>
              </w:rPr>
              <w:t>pieti</w:t>
            </w:r>
            <w:proofErr w:type="spellEnd"/>
            <w:r w:rsidRPr="00947F05">
              <w:rPr>
                <w:rStyle w:val="52"/>
                <w:i/>
                <w:iCs/>
                <w:lang w:val="uk-UA"/>
              </w:rPr>
              <w:t>.</w:t>
            </w:r>
          </w:p>
          <w:p w:rsidR="003C4C14" w:rsidRPr="00C24FD0" w:rsidRDefault="003C4C14" w:rsidP="00947F05">
            <w:pPr>
              <w:pStyle w:val="51"/>
              <w:rPr>
                <w:rStyle w:val="52"/>
                <w:lang w:val="uk-UA"/>
              </w:rPr>
            </w:pPr>
            <w:proofErr w:type="spellStart"/>
            <w:r w:rsidRPr="007638D8">
              <w:rPr>
                <w:rStyle w:val="71"/>
                <w:lang w:val="en-US"/>
              </w:rPr>
              <w:t>Vzor</w:t>
            </w:r>
            <w:proofErr w:type="spellEnd"/>
            <w:r w:rsidRPr="00196D7F">
              <w:rPr>
                <w:rStyle w:val="71"/>
                <w:i/>
                <w:iCs/>
                <w:lang w:val="uk-UA"/>
              </w:rPr>
              <w:t xml:space="preserve"> </w:t>
            </w:r>
            <w:r w:rsidRPr="007638D8">
              <w:rPr>
                <w:rStyle w:val="52"/>
                <w:i/>
                <w:iCs/>
                <w:lang w:val="en-US"/>
              </w:rPr>
              <w:t>ma</w:t>
            </w:r>
            <w:r w:rsidRPr="00196D7F">
              <w:rPr>
                <w:rStyle w:val="52"/>
                <w:i/>
                <w:iCs/>
                <w:lang w:val="uk-UA"/>
              </w:rPr>
              <w:t>ž</w:t>
            </w:r>
            <w:r w:rsidRPr="007638D8">
              <w:rPr>
                <w:rStyle w:val="52"/>
                <w:i/>
                <w:iCs/>
                <w:lang w:val="en-US"/>
              </w:rPr>
              <w:t>u</w:t>
            </w:r>
            <w:r w:rsidRPr="00196D7F">
              <w:rPr>
                <w:rStyle w:val="52"/>
                <w:i/>
                <w:iCs/>
                <w:lang w:val="uk-UA"/>
              </w:rPr>
              <w:t xml:space="preserve">, </w:t>
            </w:r>
            <w:proofErr w:type="spellStart"/>
            <w:proofErr w:type="gramStart"/>
            <w:r w:rsidRPr="007638D8">
              <w:rPr>
                <w:rStyle w:val="52"/>
                <w:i/>
                <w:iCs/>
                <w:lang w:val="en-US"/>
              </w:rPr>
              <w:t>mazat</w:t>
            </w:r>
            <w:proofErr w:type="spellEnd"/>
            <w:r w:rsidRPr="00196D7F">
              <w:rPr>
                <w:rStyle w:val="52"/>
                <w:i/>
                <w:iCs/>
                <w:lang w:val="uk-UA"/>
              </w:rPr>
              <w:t xml:space="preserve"> </w:t>
            </w:r>
            <w:r w:rsidRPr="00947F05">
              <w:rPr>
                <w:rStyle w:val="52"/>
                <w:i/>
                <w:iCs/>
                <w:lang w:val="uk-UA"/>
              </w:rPr>
              <w:t>.</w:t>
            </w:r>
            <w:proofErr w:type="gramEnd"/>
            <w:r w:rsidRPr="00947F05">
              <w:rPr>
                <w:rStyle w:val="52"/>
                <w:i/>
                <w:iCs/>
                <w:lang w:val="uk-UA"/>
              </w:rPr>
              <w:t xml:space="preserve"> </w:t>
            </w:r>
            <w:proofErr w:type="spellStart"/>
            <w:r w:rsidRPr="007638D8">
              <w:rPr>
                <w:rStyle w:val="71"/>
                <w:lang w:val="en-US"/>
              </w:rPr>
              <w:t>Vzor</w:t>
            </w:r>
            <w:proofErr w:type="spellEnd"/>
            <w:r w:rsidRPr="00196D7F">
              <w:rPr>
                <w:rStyle w:val="71"/>
                <w:i/>
                <w:iCs/>
                <w:lang w:val="uk-UA"/>
              </w:rPr>
              <w:t xml:space="preserve"> </w:t>
            </w:r>
            <w:proofErr w:type="spellStart"/>
            <w:r w:rsidRPr="007638D8">
              <w:rPr>
                <w:rStyle w:val="52"/>
                <w:i/>
                <w:iCs/>
                <w:lang w:val="en-US"/>
              </w:rPr>
              <w:t>beru</w:t>
            </w:r>
            <w:proofErr w:type="spellEnd"/>
            <w:r w:rsidRPr="00196D7F">
              <w:rPr>
                <w:rStyle w:val="52"/>
                <w:i/>
                <w:iCs/>
                <w:lang w:val="uk-UA"/>
              </w:rPr>
              <w:t xml:space="preserve">, </w:t>
            </w:r>
            <w:proofErr w:type="spellStart"/>
            <w:r w:rsidRPr="007638D8">
              <w:rPr>
                <w:rStyle w:val="52"/>
                <w:i/>
                <w:iCs/>
                <w:lang w:val="en-US"/>
              </w:rPr>
              <w:t>br</w:t>
            </w:r>
            <w:proofErr w:type="spellEnd"/>
            <w:r w:rsidRPr="00196D7F">
              <w:rPr>
                <w:rStyle w:val="52"/>
                <w:i/>
                <w:iCs/>
                <w:lang w:val="uk-UA"/>
              </w:rPr>
              <w:t>á</w:t>
            </w:r>
            <w:r w:rsidRPr="007638D8">
              <w:rPr>
                <w:rStyle w:val="52"/>
                <w:i/>
                <w:iCs/>
                <w:lang w:val="en-US"/>
              </w:rPr>
              <w:t>t</w:t>
            </w:r>
            <w:r w:rsidRPr="00C24FD0">
              <w:rPr>
                <w:rStyle w:val="52"/>
                <w:i/>
                <w:iCs/>
                <w:lang w:val="uk-UA"/>
              </w:rPr>
              <w:t>.</w:t>
            </w:r>
          </w:p>
          <w:p w:rsidR="003C4C14" w:rsidRPr="00196D7F" w:rsidRDefault="003C4C14" w:rsidP="00196D7F">
            <w:pPr>
              <w:rPr>
                <w:lang w:val="uk-UA"/>
              </w:rPr>
            </w:pPr>
          </w:p>
        </w:tc>
        <w:tc>
          <w:tcPr>
            <w:tcW w:w="1560" w:type="dxa"/>
          </w:tcPr>
          <w:p w:rsidR="003C4C14" w:rsidRPr="00196D7F" w:rsidRDefault="003C4C14" w:rsidP="00196D7F">
            <w:pPr>
              <w:jc w:val="center"/>
              <w:rPr>
                <w:lang w:val="uk-UA"/>
              </w:rPr>
            </w:pPr>
            <w:r w:rsidRPr="00196D7F">
              <w:rPr>
                <w:lang w:val="uk-UA"/>
              </w:rPr>
              <w:t>6</w:t>
            </w:r>
          </w:p>
        </w:tc>
      </w:tr>
      <w:tr w:rsidR="003C4C14" w:rsidRPr="00196D7F">
        <w:tc>
          <w:tcPr>
            <w:tcW w:w="709" w:type="dxa"/>
          </w:tcPr>
          <w:p w:rsidR="003C4C14" w:rsidRPr="00196D7F" w:rsidRDefault="003C4C14" w:rsidP="00196D7F">
            <w:pPr>
              <w:jc w:val="center"/>
              <w:rPr>
                <w:lang w:val="uk-UA"/>
              </w:rPr>
            </w:pPr>
            <w:r w:rsidRPr="00196D7F">
              <w:rPr>
                <w:lang w:val="uk-UA"/>
              </w:rPr>
              <w:t>8</w:t>
            </w:r>
          </w:p>
        </w:tc>
        <w:tc>
          <w:tcPr>
            <w:tcW w:w="7087" w:type="dxa"/>
          </w:tcPr>
          <w:p w:rsidR="003C4C14" w:rsidRPr="00947F05" w:rsidRDefault="003C4C14" w:rsidP="00947F05">
            <w:pPr>
              <w:pStyle w:val="51"/>
              <w:rPr>
                <w:lang w:val="uk-UA"/>
              </w:rPr>
            </w:pPr>
            <w:r w:rsidRPr="007638D8">
              <w:rPr>
                <w:rStyle w:val="6"/>
                <w:sz w:val="24"/>
                <w:szCs w:val="24"/>
                <w:lang w:val="en-US"/>
              </w:rPr>
              <w:t>II</w:t>
            </w:r>
            <w:r w:rsidRPr="00196D7F">
              <w:rPr>
                <w:rStyle w:val="6"/>
                <w:sz w:val="24"/>
                <w:szCs w:val="24"/>
                <w:lang w:val="uk-UA"/>
              </w:rPr>
              <w:t xml:space="preserve">. </w:t>
            </w:r>
            <w:r w:rsidRPr="007638D8">
              <w:rPr>
                <w:rStyle w:val="6"/>
                <w:sz w:val="24"/>
                <w:szCs w:val="24"/>
                <w:lang w:val="en-US"/>
              </w:rPr>
              <w:t>t</w:t>
            </w:r>
            <w:proofErr w:type="spellStart"/>
            <w:r w:rsidRPr="00196D7F">
              <w:rPr>
                <w:rStyle w:val="6"/>
                <w:sz w:val="24"/>
                <w:szCs w:val="24"/>
                <w:lang w:val="uk-UA"/>
              </w:rPr>
              <w:t>ří</w:t>
            </w:r>
            <w:proofErr w:type="spellEnd"/>
            <w:r w:rsidRPr="007638D8">
              <w:rPr>
                <w:rStyle w:val="6"/>
                <w:sz w:val="24"/>
                <w:szCs w:val="24"/>
                <w:lang w:val="en-US"/>
              </w:rPr>
              <w:t>da</w:t>
            </w:r>
            <w:r w:rsidRPr="00196D7F">
              <w:rPr>
                <w:rStyle w:val="6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638D8">
              <w:rPr>
                <w:rStyle w:val="6"/>
                <w:sz w:val="24"/>
                <w:szCs w:val="24"/>
                <w:lang w:val="en-US"/>
              </w:rPr>
              <w:t>slovesn</w:t>
            </w:r>
            <w:proofErr w:type="spellEnd"/>
            <w:r w:rsidRPr="00196D7F">
              <w:rPr>
                <w:rStyle w:val="6"/>
                <w:sz w:val="24"/>
                <w:szCs w:val="24"/>
                <w:lang w:val="uk-UA"/>
              </w:rPr>
              <w:t>á</w:t>
            </w:r>
            <w:r w:rsidRPr="00947F05">
              <w:rPr>
                <w:rStyle w:val="6"/>
                <w:sz w:val="24"/>
                <w:szCs w:val="24"/>
                <w:lang w:val="uk-UA"/>
              </w:rPr>
              <w:t>.</w:t>
            </w:r>
          </w:p>
          <w:p w:rsidR="003C4C14" w:rsidRPr="00196D7F" w:rsidRDefault="003C4C14" w:rsidP="00947F05">
            <w:pPr>
              <w:pStyle w:val="51"/>
              <w:rPr>
                <w:lang w:val="uk-UA"/>
              </w:rPr>
            </w:pPr>
            <w:proofErr w:type="spellStart"/>
            <w:r w:rsidRPr="007638D8">
              <w:rPr>
                <w:rStyle w:val="71"/>
                <w:lang w:val="en-US"/>
              </w:rPr>
              <w:t>Vzor</w:t>
            </w:r>
            <w:proofErr w:type="spellEnd"/>
            <w:r w:rsidRPr="00196D7F">
              <w:rPr>
                <w:rStyle w:val="71"/>
                <w:i/>
                <w:iCs/>
                <w:lang w:val="uk-UA"/>
              </w:rPr>
              <w:t xml:space="preserve"> </w:t>
            </w:r>
            <w:proofErr w:type="spellStart"/>
            <w:r w:rsidRPr="007638D8">
              <w:rPr>
                <w:rStyle w:val="52"/>
                <w:i/>
                <w:iCs/>
                <w:lang w:val="en-US"/>
              </w:rPr>
              <w:t>tisknu</w:t>
            </w:r>
            <w:proofErr w:type="spellEnd"/>
            <w:r w:rsidRPr="00196D7F">
              <w:rPr>
                <w:rStyle w:val="52"/>
                <w:i/>
                <w:iCs/>
                <w:lang w:val="uk-UA"/>
              </w:rPr>
              <w:t xml:space="preserve">, </w:t>
            </w:r>
            <w:proofErr w:type="spellStart"/>
            <w:r w:rsidRPr="007638D8">
              <w:rPr>
                <w:rStyle w:val="52"/>
                <w:i/>
                <w:iCs/>
                <w:lang w:val="en-US"/>
              </w:rPr>
              <w:t>tisknuti</w:t>
            </w:r>
            <w:proofErr w:type="spellEnd"/>
          </w:p>
          <w:p w:rsidR="003C4C14" w:rsidRPr="00947F05" w:rsidRDefault="003C4C14" w:rsidP="00947F05">
            <w:pPr>
              <w:pStyle w:val="51"/>
              <w:rPr>
                <w:lang w:val="uk-UA"/>
              </w:rPr>
            </w:pPr>
            <w:proofErr w:type="spellStart"/>
            <w:r w:rsidRPr="00196D7F">
              <w:rPr>
                <w:rStyle w:val="71"/>
              </w:rPr>
              <w:t>Vzor</w:t>
            </w:r>
            <w:proofErr w:type="spellEnd"/>
            <w:r w:rsidRPr="00947F05">
              <w:rPr>
                <w:rStyle w:val="71"/>
                <w:i/>
                <w:iCs/>
                <w:lang w:val="uk-UA"/>
              </w:rPr>
              <w:t xml:space="preserve"> </w:t>
            </w:r>
            <w:proofErr w:type="spellStart"/>
            <w:r w:rsidRPr="00196D7F">
              <w:rPr>
                <w:rStyle w:val="52"/>
                <w:i/>
                <w:iCs/>
              </w:rPr>
              <w:t>minu</w:t>
            </w:r>
            <w:proofErr w:type="spellEnd"/>
            <w:r w:rsidRPr="00947F05">
              <w:rPr>
                <w:rStyle w:val="52"/>
                <w:i/>
                <w:iCs/>
                <w:lang w:val="uk-UA"/>
              </w:rPr>
              <w:t xml:space="preserve">, </w:t>
            </w:r>
            <w:proofErr w:type="spellStart"/>
            <w:r w:rsidRPr="00196D7F">
              <w:rPr>
                <w:rStyle w:val="52"/>
                <w:i/>
                <w:iCs/>
              </w:rPr>
              <w:t>min</w:t>
            </w:r>
            <w:proofErr w:type="spellEnd"/>
            <w:r w:rsidRPr="00947F05">
              <w:rPr>
                <w:rStyle w:val="52"/>
                <w:i/>
                <w:iCs/>
                <w:lang w:val="uk-UA"/>
              </w:rPr>
              <w:t>ú</w:t>
            </w:r>
            <w:proofErr w:type="spellStart"/>
            <w:r w:rsidRPr="00196D7F">
              <w:rPr>
                <w:rStyle w:val="52"/>
                <w:i/>
                <w:iCs/>
              </w:rPr>
              <w:t>ti</w:t>
            </w:r>
            <w:proofErr w:type="spellEnd"/>
          </w:p>
          <w:p w:rsidR="003C4C14" w:rsidRPr="00196D7F" w:rsidRDefault="003C4C14" w:rsidP="00196D7F">
            <w:pPr>
              <w:rPr>
                <w:lang w:val="uk-UA"/>
              </w:rPr>
            </w:pPr>
          </w:p>
        </w:tc>
        <w:tc>
          <w:tcPr>
            <w:tcW w:w="1560" w:type="dxa"/>
          </w:tcPr>
          <w:p w:rsidR="003C4C14" w:rsidRPr="00196D7F" w:rsidRDefault="003C4C14" w:rsidP="00196D7F">
            <w:pPr>
              <w:jc w:val="center"/>
              <w:rPr>
                <w:lang w:val="uk-UA"/>
              </w:rPr>
            </w:pPr>
            <w:r w:rsidRPr="00196D7F">
              <w:rPr>
                <w:lang w:val="uk-UA"/>
              </w:rPr>
              <w:t>4</w:t>
            </w:r>
          </w:p>
        </w:tc>
      </w:tr>
      <w:tr w:rsidR="003C4C14" w:rsidRPr="00196D7F">
        <w:tc>
          <w:tcPr>
            <w:tcW w:w="709" w:type="dxa"/>
          </w:tcPr>
          <w:p w:rsidR="003C4C14" w:rsidRPr="00196D7F" w:rsidRDefault="003C4C14" w:rsidP="00196D7F">
            <w:pPr>
              <w:jc w:val="center"/>
              <w:rPr>
                <w:lang w:val="uk-UA"/>
              </w:rPr>
            </w:pPr>
            <w:r w:rsidRPr="00196D7F">
              <w:rPr>
                <w:lang w:val="uk-UA"/>
              </w:rPr>
              <w:t>9</w:t>
            </w:r>
          </w:p>
        </w:tc>
        <w:tc>
          <w:tcPr>
            <w:tcW w:w="7087" w:type="dxa"/>
          </w:tcPr>
          <w:p w:rsidR="003C4C14" w:rsidRPr="00B04325" w:rsidRDefault="003C4C14" w:rsidP="00196D7F">
            <w:pPr>
              <w:pStyle w:val="60"/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196D7F">
              <w:rPr>
                <w:rStyle w:val="6"/>
                <w:sz w:val="24"/>
                <w:szCs w:val="24"/>
              </w:rPr>
              <w:t>III</w:t>
            </w:r>
            <w:r w:rsidRPr="00B04325">
              <w:rPr>
                <w:rStyle w:val="6"/>
                <w:sz w:val="24"/>
                <w:szCs w:val="24"/>
                <w:lang w:val="uk-UA"/>
              </w:rPr>
              <w:t xml:space="preserve">. </w:t>
            </w:r>
            <w:r w:rsidRPr="00196D7F">
              <w:rPr>
                <w:rStyle w:val="6"/>
                <w:sz w:val="24"/>
                <w:szCs w:val="24"/>
              </w:rPr>
              <w:t>t</w:t>
            </w:r>
            <w:proofErr w:type="spellStart"/>
            <w:r w:rsidRPr="00B04325">
              <w:rPr>
                <w:rStyle w:val="6"/>
                <w:sz w:val="24"/>
                <w:szCs w:val="24"/>
                <w:lang w:val="uk-UA"/>
              </w:rPr>
              <w:t>ří</w:t>
            </w:r>
            <w:r w:rsidRPr="00196D7F">
              <w:rPr>
                <w:rStyle w:val="6"/>
                <w:sz w:val="24"/>
                <w:szCs w:val="24"/>
              </w:rPr>
              <w:t>da</w:t>
            </w:r>
            <w:proofErr w:type="spellEnd"/>
            <w:r w:rsidRPr="00B04325">
              <w:rPr>
                <w:rStyle w:val="6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6D7F">
              <w:rPr>
                <w:rStyle w:val="6"/>
                <w:sz w:val="24"/>
                <w:szCs w:val="24"/>
              </w:rPr>
              <w:t>slovesn</w:t>
            </w:r>
            <w:proofErr w:type="spellEnd"/>
            <w:r w:rsidRPr="00B04325">
              <w:rPr>
                <w:rStyle w:val="6"/>
                <w:sz w:val="24"/>
                <w:szCs w:val="24"/>
                <w:lang w:val="uk-UA"/>
              </w:rPr>
              <w:t>á</w:t>
            </w:r>
          </w:p>
          <w:p w:rsidR="003C4C14" w:rsidRPr="00196D7F" w:rsidRDefault="003C4C14" w:rsidP="00947F05">
            <w:pPr>
              <w:pStyle w:val="51"/>
              <w:rPr>
                <w:lang w:val="uk-UA"/>
              </w:rPr>
            </w:pPr>
            <w:proofErr w:type="spellStart"/>
            <w:r w:rsidRPr="00196D7F">
              <w:rPr>
                <w:rStyle w:val="71"/>
              </w:rPr>
              <w:t>Vzor</w:t>
            </w:r>
            <w:proofErr w:type="spellEnd"/>
            <w:r w:rsidRPr="00196D7F">
              <w:rPr>
                <w:rStyle w:val="71"/>
                <w:i/>
                <w:iCs/>
                <w:lang w:val="uk-UA"/>
              </w:rPr>
              <w:t xml:space="preserve"> </w:t>
            </w:r>
            <w:proofErr w:type="spellStart"/>
            <w:r w:rsidRPr="00196D7F">
              <w:rPr>
                <w:rStyle w:val="52"/>
                <w:i/>
                <w:iCs/>
              </w:rPr>
              <w:t>kryju</w:t>
            </w:r>
            <w:proofErr w:type="spellEnd"/>
            <w:r w:rsidRPr="00196D7F">
              <w:rPr>
                <w:rStyle w:val="52"/>
                <w:i/>
                <w:iCs/>
                <w:lang w:val="uk-UA"/>
              </w:rPr>
              <w:t xml:space="preserve">, </w:t>
            </w:r>
            <w:proofErr w:type="spellStart"/>
            <w:r w:rsidRPr="00196D7F">
              <w:rPr>
                <w:rStyle w:val="52"/>
                <w:i/>
                <w:iCs/>
              </w:rPr>
              <w:t>kryti</w:t>
            </w:r>
            <w:proofErr w:type="spellEnd"/>
          </w:p>
          <w:p w:rsidR="003C4C14" w:rsidRPr="00196D7F" w:rsidRDefault="003C4C14" w:rsidP="00947F05">
            <w:pPr>
              <w:pStyle w:val="51"/>
            </w:pPr>
            <w:proofErr w:type="spellStart"/>
            <w:r w:rsidRPr="00196D7F">
              <w:rPr>
                <w:rStyle w:val="71"/>
              </w:rPr>
              <w:t>Vzor</w:t>
            </w:r>
            <w:proofErr w:type="spellEnd"/>
            <w:r w:rsidRPr="00196D7F">
              <w:rPr>
                <w:rStyle w:val="71"/>
                <w:i/>
                <w:iCs/>
              </w:rPr>
              <w:t xml:space="preserve"> </w:t>
            </w:r>
            <w:proofErr w:type="spellStart"/>
            <w:r w:rsidRPr="00196D7F">
              <w:rPr>
                <w:rStyle w:val="52"/>
                <w:i/>
                <w:iCs/>
              </w:rPr>
              <w:t>kupuju</w:t>
            </w:r>
            <w:proofErr w:type="spellEnd"/>
            <w:r w:rsidRPr="00196D7F">
              <w:rPr>
                <w:rStyle w:val="52"/>
                <w:i/>
                <w:iCs/>
              </w:rPr>
              <w:t xml:space="preserve">, </w:t>
            </w:r>
            <w:proofErr w:type="spellStart"/>
            <w:r w:rsidRPr="00196D7F">
              <w:rPr>
                <w:rStyle w:val="52"/>
                <w:i/>
                <w:iCs/>
              </w:rPr>
              <w:t>kupovati</w:t>
            </w:r>
            <w:proofErr w:type="spellEnd"/>
          </w:p>
          <w:p w:rsidR="003C4C14" w:rsidRPr="00196D7F" w:rsidRDefault="003C4C14" w:rsidP="00196D7F">
            <w:pPr>
              <w:rPr>
                <w:lang w:val="uk-UA"/>
              </w:rPr>
            </w:pPr>
          </w:p>
        </w:tc>
        <w:tc>
          <w:tcPr>
            <w:tcW w:w="1560" w:type="dxa"/>
          </w:tcPr>
          <w:p w:rsidR="003C4C14" w:rsidRPr="00196D7F" w:rsidRDefault="003C4C14" w:rsidP="00196D7F">
            <w:pPr>
              <w:jc w:val="center"/>
              <w:rPr>
                <w:lang w:val="uk-UA"/>
              </w:rPr>
            </w:pPr>
            <w:r w:rsidRPr="00196D7F">
              <w:rPr>
                <w:lang w:val="uk-UA"/>
              </w:rPr>
              <w:t>4</w:t>
            </w:r>
          </w:p>
        </w:tc>
      </w:tr>
      <w:tr w:rsidR="003C4C14" w:rsidRPr="00196D7F">
        <w:tc>
          <w:tcPr>
            <w:tcW w:w="709" w:type="dxa"/>
          </w:tcPr>
          <w:p w:rsidR="003C4C14" w:rsidRPr="00196D7F" w:rsidRDefault="003C4C14" w:rsidP="00196D7F">
            <w:pPr>
              <w:jc w:val="center"/>
              <w:rPr>
                <w:lang w:val="uk-UA"/>
              </w:rPr>
            </w:pPr>
            <w:r w:rsidRPr="00196D7F">
              <w:rPr>
                <w:lang w:val="uk-UA"/>
              </w:rPr>
              <w:t>10</w:t>
            </w:r>
          </w:p>
        </w:tc>
        <w:tc>
          <w:tcPr>
            <w:tcW w:w="7087" w:type="dxa"/>
          </w:tcPr>
          <w:p w:rsidR="003C4C14" w:rsidRPr="00C24FD0" w:rsidRDefault="003C4C14" w:rsidP="00196D7F">
            <w:pPr>
              <w:pStyle w:val="60"/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7638D8">
              <w:rPr>
                <w:rStyle w:val="1pt3"/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04325">
              <w:rPr>
                <w:rStyle w:val="1pt3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04325">
              <w:rPr>
                <w:rStyle w:val="6"/>
                <w:sz w:val="24"/>
                <w:szCs w:val="24"/>
                <w:lang w:val="uk-UA"/>
              </w:rPr>
              <w:t xml:space="preserve"> </w:t>
            </w:r>
            <w:r w:rsidRPr="007638D8">
              <w:rPr>
                <w:rStyle w:val="6"/>
                <w:sz w:val="24"/>
                <w:szCs w:val="24"/>
                <w:lang w:val="en-US"/>
              </w:rPr>
              <w:t>t</w:t>
            </w:r>
            <w:proofErr w:type="spellStart"/>
            <w:r w:rsidRPr="00B04325">
              <w:rPr>
                <w:rStyle w:val="6"/>
                <w:sz w:val="24"/>
                <w:szCs w:val="24"/>
                <w:lang w:val="uk-UA"/>
              </w:rPr>
              <w:t>ří</w:t>
            </w:r>
            <w:proofErr w:type="spellEnd"/>
            <w:r w:rsidRPr="007638D8">
              <w:rPr>
                <w:rStyle w:val="6"/>
                <w:sz w:val="24"/>
                <w:szCs w:val="24"/>
                <w:lang w:val="en-US"/>
              </w:rPr>
              <w:t>da</w:t>
            </w:r>
            <w:r w:rsidRPr="00B04325">
              <w:rPr>
                <w:rStyle w:val="6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638D8">
              <w:rPr>
                <w:rStyle w:val="6"/>
                <w:sz w:val="24"/>
                <w:szCs w:val="24"/>
                <w:lang w:val="en-US"/>
              </w:rPr>
              <w:t>slovesn</w:t>
            </w:r>
            <w:proofErr w:type="spellEnd"/>
            <w:r w:rsidRPr="00B04325">
              <w:rPr>
                <w:rStyle w:val="6"/>
                <w:sz w:val="24"/>
                <w:szCs w:val="24"/>
                <w:lang w:val="uk-UA"/>
              </w:rPr>
              <w:t>á</w:t>
            </w:r>
            <w:r w:rsidRPr="00C24FD0">
              <w:rPr>
                <w:rStyle w:val="6"/>
                <w:sz w:val="24"/>
                <w:szCs w:val="24"/>
                <w:lang w:val="uk-UA"/>
              </w:rPr>
              <w:t>.</w:t>
            </w:r>
          </w:p>
          <w:p w:rsidR="003C4C14" w:rsidRPr="00947F05" w:rsidRDefault="003C4C14" w:rsidP="00537E2C">
            <w:pPr>
              <w:pStyle w:val="60"/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7638D8">
              <w:rPr>
                <w:rStyle w:val="6"/>
                <w:sz w:val="24"/>
                <w:szCs w:val="24"/>
                <w:lang w:val="en-US"/>
              </w:rPr>
              <w:t>Vzor</w:t>
            </w:r>
            <w:proofErr w:type="spellEnd"/>
            <w:r w:rsidRPr="00B04325">
              <w:rPr>
                <w:rStyle w:val="6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638D8">
              <w:rPr>
                <w:rStyle w:val="ab"/>
                <w:sz w:val="24"/>
                <w:szCs w:val="24"/>
                <w:lang w:val="en-US"/>
              </w:rPr>
              <w:t>prosu</w:t>
            </w:r>
            <w:proofErr w:type="spellEnd"/>
            <w:r w:rsidRPr="00B04325">
              <w:rPr>
                <w:rStyle w:val="ab"/>
                <w:sz w:val="24"/>
                <w:szCs w:val="24"/>
                <w:lang w:val="uk-UA"/>
              </w:rPr>
              <w:t xml:space="preserve">, </w:t>
            </w:r>
            <w:r w:rsidRPr="007638D8">
              <w:rPr>
                <w:rStyle w:val="ab"/>
                <w:sz w:val="24"/>
                <w:szCs w:val="24"/>
                <w:lang w:val="en-US"/>
              </w:rPr>
              <w:t>pro</w:t>
            </w:r>
            <w:r w:rsidRPr="00B04325">
              <w:rPr>
                <w:rStyle w:val="ab"/>
                <w:sz w:val="24"/>
                <w:szCs w:val="24"/>
                <w:lang w:val="uk-UA"/>
              </w:rPr>
              <w:t>š</w:t>
            </w:r>
            <w:proofErr w:type="spellStart"/>
            <w:r w:rsidRPr="007638D8">
              <w:rPr>
                <w:rStyle w:val="ab"/>
                <w:sz w:val="24"/>
                <w:szCs w:val="24"/>
                <w:lang w:val="en-US"/>
              </w:rPr>
              <w:t>iti</w:t>
            </w:r>
            <w:proofErr w:type="spellEnd"/>
            <w:r>
              <w:rPr>
                <w:rStyle w:val="ab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96D7F">
              <w:rPr>
                <w:rStyle w:val="71"/>
              </w:rPr>
              <w:t>Vzor</w:t>
            </w:r>
            <w:proofErr w:type="spellEnd"/>
            <w:r w:rsidRPr="00947F05">
              <w:rPr>
                <w:rStyle w:val="71"/>
                <w:i/>
                <w:iCs/>
                <w:lang w:val="uk-UA"/>
              </w:rPr>
              <w:t xml:space="preserve"> </w:t>
            </w:r>
            <w:proofErr w:type="spellStart"/>
            <w:r w:rsidRPr="00196D7F">
              <w:rPr>
                <w:rStyle w:val="52"/>
                <w:i/>
                <w:iCs/>
                <w:lang w:val="en-US" w:eastAsia="en-US"/>
              </w:rPr>
              <w:t>trp</w:t>
            </w:r>
            <w:proofErr w:type="spellEnd"/>
            <w:r w:rsidRPr="00947F05">
              <w:rPr>
                <w:rStyle w:val="52"/>
                <w:i/>
                <w:iCs/>
                <w:lang w:val="uk-UA" w:eastAsia="en-US"/>
              </w:rPr>
              <w:t>'</w:t>
            </w:r>
            <w:r w:rsidRPr="00196D7F">
              <w:rPr>
                <w:rStyle w:val="52"/>
                <w:i/>
                <w:iCs/>
                <w:lang w:val="en-US" w:eastAsia="en-US"/>
              </w:rPr>
              <w:t>u</w:t>
            </w:r>
            <w:r w:rsidRPr="00947F05">
              <w:rPr>
                <w:rStyle w:val="52"/>
                <w:i/>
                <w:iCs/>
                <w:lang w:val="uk-UA" w:eastAsia="en-US"/>
              </w:rPr>
              <w:t xml:space="preserve">, </w:t>
            </w:r>
            <w:proofErr w:type="spellStart"/>
            <w:r w:rsidRPr="00196D7F">
              <w:rPr>
                <w:rStyle w:val="52"/>
                <w:i/>
                <w:iCs/>
              </w:rPr>
              <w:t>trp</w:t>
            </w:r>
            <w:proofErr w:type="spellEnd"/>
            <w:r w:rsidRPr="00947F05">
              <w:rPr>
                <w:rStyle w:val="52"/>
                <w:i/>
                <w:iCs/>
                <w:lang w:val="uk-UA"/>
              </w:rPr>
              <w:t>ě</w:t>
            </w:r>
            <w:proofErr w:type="spellStart"/>
            <w:r w:rsidRPr="00196D7F">
              <w:rPr>
                <w:rStyle w:val="52"/>
                <w:i/>
                <w:iCs/>
              </w:rPr>
              <w:t>ti</w:t>
            </w:r>
            <w:proofErr w:type="spellEnd"/>
          </w:p>
          <w:p w:rsidR="003C4C14" w:rsidRPr="00196D7F" w:rsidRDefault="003C4C14" w:rsidP="00196D7F">
            <w:pPr>
              <w:rPr>
                <w:lang w:val="uk-UA"/>
              </w:rPr>
            </w:pPr>
          </w:p>
        </w:tc>
        <w:tc>
          <w:tcPr>
            <w:tcW w:w="1560" w:type="dxa"/>
          </w:tcPr>
          <w:p w:rsidR="003C4C14" w:rsidRPr="00196D7F" w:rsidRDefault="003C4C14" w:rsidP="00196D7F">
            <w:pPr>
              <w:jc w:val="center"/>
              <w:rPr>
                <w:lang w:val="uk-UA"/>
              </w:rPr>
            </w:pPr>
            <w:r w:rsidRPr="00196D7F">
              <w:rPr>
                <w:lang w:val="uk-UA"/>
              </w:rPr>
              <w:t>4</w:t>
            </w:r>
          </w:p>
        </w:tc>
      </w:tr>
      <w:tr w:rsidR="003C4C14" w:rsidRPr="00947F05">
        <w:tc>
          <w:tcPr>
            <w:tcW w:w="709" w:type="dxa"/>
          </w:tcPr>
          <w:p w:rsidR="003C4C14" w:rsidRPr="00196D7F" w:rsidRDefault="003C4C14" w:rsidP="00196D7F">
            <w:pPr>
              <w:jc w:val="center"/>
              <w:rPr>
                <w:lang w:val="uk-UA"/>
              </w:rPr>
            </w:pPr>
            <w:r w:rsidRPr="00196D7F">
              <w:rPr>
                <w:lang w:val="uk-UA"/>
              </w:rPr>
              <w:t>11</w:t>
            </w:r>
          </w:p>
        </w:tc>
        <w:tc>
          <w:tcPr>
            <w:tcW w:w="7087" w:type="dxa"/>
          </w:tcPr>
          <w:p w:rsidR="003C4C14" w:rsidRPr="00C24FD0" w:rsidRDefault="003C4C14" w:rsidP="00947F05">
            <w:pPr>
              <w:autoSpaceDE w:val="0"/>
              <w:autoSpaceDN w:val="0"/>
              <w:adjustRightInd w:val="0"/>
              <w:rPr>
                <w:rStyle w:val="52"/>
                <w:i/>
                <w:iCs/>
                <w:lang w:val="uk-UA"/>
              </w:rPr>
            </w:pPr>
            <w:r w:rsidRPr="00196D7F">
              <w:rPr>
                <w:rStyle w:val="6"/>
                <w:sz w:val="24"/>
                <w:szCs w:val="24"/>
              </w:rPr>
              <w:t>V</w:t>
            </w:r>
            <w:r w:rsidRPr="00B04325">
              <w:rPr>
                <w:rStyle w:val="6"/>
                <w:sz w:val="24"/>
                <w:szCs w:val="24"/>
                <w:lang w:val="uk-UA"/>
              </w:rPr>
              <w:t xml:space="preserve">. </w:t>
            </w:r>
            <w:r w:rsidRPr="00196D7F">
              <w:rPr>
                <w:rStyle w:val="6"/>
                <w:sz w:val="24"/>
                <w:szCs w:val="24"/>
              </w:rPr>
              <w:t>t</w:t>
            </w:r>
            <w:proofErr w:type="spellStart"/>
            <w:r w:rsidRPr="00B04325">
              <w:rPr>
                <w:rStyle w:val="6"/>
                <w:sz w:val="24"/>
                <w:szCs w:val="24"/>
                <w:lang w:val="uk-UA"/>
              </w:rPr>
              <w:t>ří</w:t>
            </w:r>
            <w:r w:rsidRPr="00196D7F">
              <w:rPr>
                <w:rStyle w:val="6"/>
                <w:sz w:val="24"/>
                <w:szCs w:val="24"/>
              </w:rPr>
              <w:t>da</w:t>
            </w:r>
            <w:proofErr w:type="spellEnd"/>
            <w:r w:rsidRPr="00B04325">
              <w:rPr>
                <w:rStyle w:val="6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6D7F">
              <w:rPr>
                <w:rStyle w:val="6"/>
                <w:sz w:val="24"/>
                <w:szCs w:val="24"/>
              </w:rPr>
              <w:t>slovesn</w:t>
            </w:r>
            <w:proofErr w:type="spellEnd"/>
            <w:r w:rsidRPr="00B04325">
              <w:rPr>
                <w:rStyle w:val="6"/>
                <w:sz w:val="24"/>
                <w:szCs w:val="24"/>
                <w:lang w:val="uk-UA"/>
              </w:rPr>
              <w:t>á</w:t>
            </w:r>
            <w:r w:rsidRPr="00947F05">
              <w:rPr>
                <w:rStyle w:val="6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96D7F">
              <w:rPr>
                <w:rStyle w:val="71"/>
              </w:rPr>
              <w:t>Vzor</w:t>
            </w:r>
            <w:proofErr w:type="spellEnd"/>
            <w:r w:rsidRPr="00196D7F">
              <w:rPr>
                <w:rStyle w:val="71"/>
                <w:i/>
                <w:iCs/>
                <w:lang w:val="uk-UA"/>
              </w:rPr>
              <w:t xml:space="preserve"> </w:t>
            </w:r>
            <w:r w:rsidRPr="00196D7F">
              <w:rPr>
                <w:rStyle w:val="52"/>
                <w:i/>
                <w:iCs/>
              </w:rPr>
              <w:t>d</w:t>
            </w:r>
            <w:r w:rsidRPr="00196D7F">
              <w:rPr>
                <w:rStyle w:val="52"/>
                <w:i/>
                <w:iCs/>
                <w:lang w:val="uk-UA"/>
              </w:rPr>
              <w:t>ě</w:t>
            </w:r>
            <w:proofErr w:type="spellStart"/>
            <w:r w:rsidRPr="00196D7F">
              <w:rPr>
                <w:rStyle w:val="52"/>
                <w:i/>
                <w:iCs/>
              </w:rPr>
              <w:t>laju</w:t>
            </w:r>
            <w:proofErr w:type="spellEnd"/>
            <w:r w:rsidRPr="00196D7F">
              <w:rPr>
                <w:rStyle w:val="52"/>
                <w:i/>
                <w:iCs/>
                <w:lang w:val="uk-UA"/>
              </w:rPr>
              <w:t xml:space="preserve">, </w:t>
            </w:r>
            <w:r w:rsidRPr="00196D7F">
              <w:rPr>
                <w:rStyle w:val="52"/>
                <w:i/>
                <w:iCs/>
              </w:rPr>
              <w:t>d</w:t>
            </w:r>
            <w:r w:rsidRPr="00196D7F">
              <w:rPr>
                <w:rStyle w:val="52"/>
                <w:i/>
                <w:iCs/>
                <w:lang w:val="uk-UA"/>
              </w:rPr>
              <w:t>ě</w:t>
            </w:r>
            <w:proofErr w:type="spellStart"/>
            <w:r w:rsidRPr="00196D7F">
              <w:rPr>
                <w:rStyle w:val="52"/>
                <w:i/>
                <w:iCs/>
              </w:rPr>
              <w:t>lati</w:t>
            </w:r>
            <w:proofErr w:type="spellEnd"/>
            <w:r w:rsidRPr="00947F05">
              <w:rPr>
                <w:rStyle w:val="52"/>
                <w:i/>
                <w:iCs/>
                <w:lang w:val="uk-UA"/>
              </w:rPr>
              <w:t xml:space="preserve">. </w:t>
            </w:r>
            <w:proofErr w:type="spellStart"/>
            <w:r w:rsidRPr="00196D7F">
              <w:rPr>
                <w:rStyle w:val="71"/>
              </w:rPr>
              <w:t>Vzor</w:t>
            </w:r>
            <w:proofErr w:type="spellEnd"/>
            <w:r w:rsidRPr="00947F05">
              <w:rPr>
                <w:rStyle w:val="71"/>
                <w:i/>
                <w:iCs/>
                <w:lang w:val="uk-UA"/>
              </w:rPr>
              <w:t xml:space="preserve"> </w:t>
            </w:r>
            <w:r w:rsidRPr="00196D7F">
              <w:rPr>
                <w:rStyle w:val="52"/>
                <w:i/>
                <w:iCs/>
              </w:rPr>
              <w:t>s</w:t>
            </w:r>
            <w:r w:rsidRPr="00947F05">
              <w:rPr>
                <w:rStyle w:val="52"/>
                <w:i/>
                <w:iCs/>
                <w:lang w:val="uk-UA"/>
              </w:rPr>
              <w:t>á</w:t>
            </w:r>
            <w:r w:rsidRPr="00196D7F">
              <w:rPr>
                <w:rStyle w:val="52"/>
                <w:i/>
                <w:iCs/>
              </w:rPr>
              <w:t>z</w:t>
            </w:r>
            <w:r w:rsidRPr="00947F05">
              <w:rPr>
                <w:rStyle w:val="52"/>
                <w:i/>
                <w:iCs/>
                <w:lang w:val="uk-UA"/>
              </w:rPr>
              <w:t>ě</w:t>
            </w:r>
            <w:proofErr w:type="spellStart"/>
            <w:r w:rsidRPr="00196D7F">
              <w:rPr>
                <w:rStyle w:val="52"/>
                <w:i/>
                <w:iCs/>
              </w:rPr>
              <w:t>ju</w:t>
            </w:r>
            <w:proofErr w:type="spellEnd"/>
            <w:r w:rsidRPr="00947F05">
              <w:rPr>
                <w:rStyle w:val="52"/>
                <w:i/>
                <w:iCs/>
                <w:lang w:val="uk-UA"/>
              </w:rPr>
              <w:t xml:space="preserve">, </w:t>
            </w:r>
            <w:r w:rsidRPr="00196D7F">
              <w:rPr>
                <w:rStyle w:val="52"/>
                <w:i/>
                <w:iCs/>
              </w:rPr>
              <w:t>s</w:t>
            </w:r>
            <w:r w:rsidRPr="00947F05">
              <w:rPr>
                <w:rStyle w:val="52"/>
                <w:i/>
                <w:iCs/>
                <w:lang w:val="uk-UA"/>
              </w:rPr>
              <w:t>á</w:t>
            </w:r>
            <w:r w:rsidRPr="00196D7F">
              <w:rPr>
                <w:rStyle w:val="52"/>
                <w:i/>
                <w:iCs/>
              </w:rPr>
              <w:t>z</w:t>
            </w:r>
            <w:r w:rsidRPr="00947F05">
              <w:rPr>
                <w:rStyle w:val="52"/>
                <w:i/>
                <w:iCs/>
                <w:lang w:val="uk-UA"/>
              </w:rPr>
              <w:t>ě</w:t>
            </w:r>
            <w:proofErr w:type="spellStart"/>
            <w:r w:rsidRPr="00196D7F">
              <w:rPr>
                <w:rStyle w:val="52"/>
                <w:i/>
                <w:iCs/>
              </w:rPr>
              <w:t>ti</w:t>
            </w:r>
            <w:proofErr w:type="spellEnd"/>
            <w:r w:rsidRPr="00947F05">
              <w:rPr>
                <w:rStyle w:val="52"/>
                <w:i/>
                <w:iCs/>
                <w:lang w:val="uk-UA"/>
              </w:rPr>
              <w:t>.</w:t>
            </w:r>
          </w:p>
          <w:p w:rsidR="003C4C14" w:rsidRPr="00947F05" w:rsidRDefault="003C4C14" w:rsidP="00947F05">
            <w:pPr>
              <w:autoSpaceDE w:val="0"/>
              <w:autoSpaceDN w:val="0"/>
              <w:adjustRightInd w:val="0"/>
              <w:rPr>
                <w:lang w:val="cs-CZ"/>
              </w:rPr>
            </w:pPr>
            <w:r w:rsidRPr="00947F05">
              <w:rPr>
                <w:lang w:val="sk-SK"/>
              </w:rPr>
              <w:t xml:space="preserve"> V</w:t>
            </w:r>
            <w:r w:rsidRPr="00947F05">
              <w:rPr>
                <w:lang w:val="uk-UA"/>
              </w:rPr>
              <w:t>ý</w:t>
            </w:r>
            <w:r w:rsidRPr="00947F05">
              <w:rPr>
                <w:lang w:val="sk-SK"/>
              </w:rPr>
              <w:t>voj</w:t>
            </w:r>
            <w:r w:rsidRPr="00947F05">
              <w:rPr>
                <w:lang w:val="uk-UA"/>
              </w:rPr>
              <w:t xml:space="preserve"> </w:t>
            </w:r>
            <w:r w:rsidRPr="00947F05">
              <w:rPr>
                <w:lang w:val="sk-SK"/>
              </w:rPr>
              <w:t xml:space="preserve">neohebných slovních druhů. </w:t>
            </w:r>
            <w:r w:rsidRPr="00947F05">
              <w:rPr>
                <w:lang w:val="uk-UA"/>
              </w:rPr>
              <w:t xml:space="preserve"> </w:t>
            </w:r>
          </w:p>
          <w:p w:rsidR="003C4C14" w:rsidRPr="00947F05" w:rsidRDefault="003C4C14" w:rsidP="00947F05">
            <w:pPr>
              <w:pStyle w:val="21"/>
              <w:spacing w:after="0" w:line="240" w:lineRule="auto"/>
              <w:ind w:left="0" w:firstLine="454"/>
              <w:jc w:val="both"/>
              <w:rPr>
                <w:lang w:val="sk-SK"/>
              </w:rPr>
            </w:pPr>
          </w:p>
          <w:p w:rsidR="003C4C14" w:rsidRPr="00947F05" w:rsidRDefault="003C4C14" w:rsidP="00947F05">
            <w:pPr>
              <w:pStyle w:val="60"/>
              <w:rPr>
                <w:b/>
                <w:bCs/>
                <w:sz w:val="24"/>
                <w:szCs w:val="24"/>
                <w:lang w:val="sk-SK"/>
              </w:rPr>
            </w:pPr>
          </w:p>
          <w:p w:rsidR="003C4C14" w:rsidRPr="00196D7F" w:rsidRDefault="003C4C14" w:rsidP="00196D7F">
            <w:pPr>
              <w:rPr>
                <w:lang w:val="uk-UA"/>
              </w:rPr>
            </w:pPr>
          </w:p>
        </w:tc>
        <w:tc>
          <w:tcPr>
            <w:tcW w:w="1560" w:type="dxa"/>
          </w:tcPr>
          <w:p w:rsidR="003C4C14" w:rsidRPr="00196D7F" w:rsidRDefault="003C4C14" w:rsidP="00196D7F">
            <w:pPr>
              <w:jc w:val="center"/>
              <w:rPr>
                <w:lang w:val="uk-UA"/>
              </w:rPr>
            </w:pPr>
            <w:r w:rsidRPr="00196D7F">
              <w:rPr>
                <w:lang w:val="uk-UA"/>
              </w:rPr>
              <w:t>4</w:t>
            </w:r>
          </w:p>
        </w:tc>
      </w:tr>
      <w:tr w:rsidR="003C4C14" w:rsidRPr="00947F05">
        <w:tc>
          <w:tcPr>
            <w:tcW w:w="709" w:type="dxa"/>
          </w:tcPr>
          <w:p w:rsidR="003C4C14" w:rsidRPr="00196D7F" w:rsidRDefault="003C4C14" w:rsidP="00196D7F">
            <w:pPr>
              <w:jc w:val="center"/>
              <w:rPr>
                <w:lang w:val="uk-UA"/>
              </w:rPr>
            </w:pPr>
          </w:p>
        </w:tc>
        <w:tc>
          <w:tcPr>
            <w:tcW w:w="7087" w:type="dxa"/>
          </w:tcPr>
          <w:p w:rsidR="003C4C14" w:rsidRPr="00196D7F" w:rsidRDefault="003C4C14" w:rsidP="00196D7F">
            <w:pPr>
              <w:rPr>
                <w:lang w:val="uk-UA"/>
              </w:rPr>
            </w:pPr>
            <w:r w:rsidRPr="00196D7F">
              <w:rPr>
                <w:lang w:val="uk-UA"/>
              </w:rPr>
              <w:t xml:space="preserve">Разом </w:t>
            </w:r>
          </w:p>
        </w:tc>
        <w:tc>
          <w:tcPr>
            <w:tcW w:w="1560" w:type="dxa"/>
          </w:tcPr>
          <w:p w:rsidR="003C4C14" w:rsidRPr="00196D7F" w:rsidRDefault="003C4C14" w:rsidP="00196D7F">
            <w:pPr>
              <w:jc w:val="center"/>
              <w:rPr>
                <w:lang w:val="uk-UA"/>
              </w:rPr>
            </w:pPr>
            <w:r w:rsidRPr="00196D7F">
              <w:rPr>
                <w:lang w:val="uk-UA"/>
              </w:rPr>
              <w:t>46</w:t>
            </w:r>
          </w:p>
        </w:tc>
      </w:tr>
    </w:tbl>
    <w:p w:rsidR="003C4C14" w:rsidRPr="00196D7F" w:rsidRDefault="003C4C14" w:rsidP="000E099E">
      <w:pPr>
        <w:ind w:left="720"/>
        <w:jc w:val="center"/>
        <w:rPr>
          <w:b/>
          <w:bCs/>
          <w:lang w:val="cs-CZ"/>
        </w:rPr>
      </w:pPr>
    </w:p>
    <w:p w:rsidR="003C4C14" w:rsidRPr="00196D7F" w:rsidRDefault="003C4C14" w:rsidP="000E099E">
      <w:pPr>
        <w:ind w:left="720"/>
        <w:jc w:val="center"/>
        <w:rPr>
          <w:b/>
          <w:bCs/>
          <w:lang w:val="cs-CZ"/>
        </w:rPr>
      </w:pPr>
    </w:p>
    <w:p w:rsidR="003C4C14" w:rsidRPr="00196D7F" w:rsidRDefault="003C4C14" w:rsidP="007A160B">
      <w:pPr>
        <w:ind w:left="142" w:firstLine="567"/>
        <w:jc w:val="center"/>
        <w:rPr>
          <w:b/>
          <w:bCs/>
          <w:lang w:val="uk-UA"/>
        </w:rPr>
      </w:pPr>
    </w:p>
    <w:p w:rsidR="003C4C14" w:rsidRDefault="003C4C14" w:rsidP="006C1DC3">
      <w:pPr>
        <w:ind w:left="142" w:firstLine="425"/>
        <w:jc w:val="center"/>
        <w:rPr>
          <w:b/>
          <w:bCs/>
          <w:color w:val="000000"/>
          <w:lang w:val="uk-UA"/>
        </w:rPr>
      </w:pPr>
    </w:p>
    <w:p w:rsidR="003C4C14" w:rsidRDefault="003C4C14" w:rsidP="006C1DC3">
      <w:pPr>
        <w:ind w:left="142" w:firstLine="425"/>
        <w:jc w:val="center"/>
        <w:rPr>
          <w:b/>
          <w:bCs/>
          <w:color w:val="000000"/>
          <w:lang w:val="uk-UA"/>
        </w:rPr>
      </w:pPr>
      <w:r w:rsidRPr="006832E0">
        <w:rPr>
          <w:b/>
          <w:bCs/>
          <w:color w:val="000000"/>
          <w:lang w:val="uk-UA"/>
        </w:rPr>
        <w:t>6.5. Індивідуальні завдання</w:t>
      </w:r>
    </w:p>
    <w:p w:rsidR="003C4C14" w:rsidRPr="006832E0" w:rsidRDefault="003C4C14" w:rsidP="006C1DC3">
      <w:pPr>
        <w:ind w:left="142" w:firstLine="425"/>
        <w:jc w:val="center"/>
        <w:rPr>
          <w:b/>
          <w:bCs/>
          <w:color w:val="000000"/>
          <w:lang w:val="uk-UA"/>
        </w:rPr>
      </w:pPr>
    </w:p>
    <w:p w:rsidR="003C4C14" w:rsidRPr="006832E0" w:rsidRDefault="003C4C14" w:rsidP="006C1DC3">
      <w:pPr>
        <w:ind w:left="142"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Здобувачі</w:t>
      </w:r>
      <w:r w:rsidRPr="006832E0">
        <w:rPr>
          <w:color w:val="000000"/>
          <w:lang w:val="uk-UA"/>
        </w:rPr>
        <w:t xml:space="preserve"> отримують </w:t>
      </w:r>
      <w:r>
        <w:rPr>
          <w:color w:val="000000"/>
          <w:lang w:val="uk-UA"/>
        </w:rPr>
        <w:t>для аналізу тексти з різних періодів розвитку чеської літературної мови</w:t>
      </w:r>
      <w:r w:rsidRPr="006832E0">
        <w:rPr>
          <w:color w:val="000000"/>
          <w:lang w:val="uk-UA"/>
        </w:rPr>
        <w:t>.</w:t>
      </w:r>
    </w:p>
    <w:p w:rsidR="003C4C14" w:rsidRDefault="003C4C14" w:rsidP="006C1DC3">
      <w:pPr>
        <w:ind w:left="142" w:firstLine="567"/>
        <w:jc w:val="both"/>
        <w:rPr>
          <w:b/>
          <w:bCs/>
          <w:sz w:val="28"/>
          <w:szCs w:val="28"/>
          <w:lang w:val="uk-UA"/>
        </w:rPr>
      </w:pPr>
    </w:p>
    <w:p w:rsidR="003C4C14" w:rsidRDefault="003C4C14" w:rsidP="006C1DC3">
      <w:pPr>
        <w:ind w:left="142" w:firstLine="567"/>
        <w:jc w:val="both"/>
        <w:rPr>
          <w:b/>
          <w:bCs/>
          <w:sz w:val="28"/>
          <w:szCs w:val="28"/>
          <w:lang w:val="uk-UA"/>
        </w:rPr>
      </w:pPr>
    </w:p>
    <w:p w:rsidR="003C4C14" w:rsidRDefault="003C4C14" w:rsidP="006C1DC3">
      <w:pPr>
        <w:ind w:left="142" w:firstLine="567"/>
        <w:jc w:val="both"/>
        <w:rPr>
          <w:b/>
          <w:bCs/>
          <w:sz w:val="28"/>
          <w:szCs w:val="28"/>
          <w:lang w:val="sk-SK"/>
        </w:rPr>
      </w:pPr>
    </w:p>
    <w:p w:rsidR="003C4C14" w:rsidRPr="001E4A21" w:rsidRDefault="003C4C14" w:rsidP="006C1DC3">
      <w:pPr>
        <w:ind w:left="142" w:firstLine="567"/>
        <w:jc w:val="both"/>
        <w:rPr>
          <w:b/>
          <w:bCs/>
          <w:sz w:val="28"/>
          <w:szCs w:val="28"/>
          <w:lang w:val="uk-UA"/>
        </w:rPr>
      </w:pPr>
    </w:p>
    <w:p w:rsidR="003C4C14" w:rsidRDefault="003C4C14" w:rsidP="006C1DC3">
      <w:pPr>
        <w:ind w:left="72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7</w:t>
      </w:r>
      <w:r w:rsidRPr="00A4737A">
        <w:rPr>
          <w:b/>
          <w:bCs/>
          <w:lang w:val="uk-UA"/>
        </w:rPr>
        <w:t>. І</w:t>
      </w:r>
      <w:r>
        <w:rPr>
          <w:b/>
          <w:bCs/>
          <w:lang w:val="uk-UA"/>
        </w:rPr>
        <w:t>НСТРУМЕНТИ, ОБЛАДНАННЯ ТА ПРОГРАМНЕ ЗАБЕЗПЕЧЕННЯ, ВИКОРИСТАННЯ ЯКИХ ПЕРЕДБАЧАЄ НАВЧАЛЬНА ДИСЦИПЛІНА</w:t>
      </w:r>
    </w:p>
    <w:p w:rsidR="003C4C14" w:rsidRDefault="003C4C14" w:rsidP="006C1DC3">
      <w:pPr>
        <w:ind w:left="720"/>
        <w:rPr>
          <w:b/>
          <w:bCs/>
          <w:lang w:val="uk-UA"/>
        </w:rPr>
      </w:pPr>
    </w:p>
    <w:p w:rsidR="003C4C14" w:rsidRPr="0024727C" w:rsidRDefault="003C4C14" w:rsidP="006C1DC3">
      <w:pPr>
        <w:numPr>
          <w:ilvl w:val="0"/>
          <w:numId w:val="2"/>
        </w:numPr>
        <w:rPr>
          <w:lang w:val="uk-UA"/>
        </w:rPr>
      </w:pPr>
      <w:r>
        <w:rPr>
          <w:lang w:val="uk-UA"/>
        </w:rPr>
        <w:t>Технічні засоби: проектор.</w:t>
      </w:r>
    </w:p>
    <w:p w:rsidR="003C4C14" w:rsidRPr="00712911" w:rsidRDefault="003C4C14" w:rsidP="006C1DC3">
      <w:pPr>
        <w:numPr>
          <w:ilvl w:val="0"/>
          <w:numId w:val="2"/>
        </w:numPr>
        <w:rPr>
          <w:lang w:val="uk-UA"/>
        </w:rPr>
      </w:pPr>
      <w:r>
        <w:rPr>
          <w:lang w:val="uk-UA"/>
        </w:rPr>
        <w:t>Обладнання: комп’ютер.</w:t>
      </w:r>
    </w:p>
    <w:p w:rsidR="003C4C14" w:rsidRPr="00345FB3" w:rsidRDefault="003C4C14" w:rsidP="00712911">
      <w:pPr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 xml:space="preserve">Програмне забезпечення: </w:t>
      </w:r>
      <w:r>
        <w:rPr>
          <w:lang w:val="uk-UA" w:eastAsia="uk-UA"/>
        </w:rPr>
        <w:t xml:space="preserve">інформаційні технології та засоби електронного навчання: </w:t>
      </w:r>
      <w:proofErr w:type="spellStart"/>
      <w:r>
        <w:rPr>
          <w:lang w:val="uk-UA" w:eastAsia="uk-UA"/>
        </w:rPr>
        <w:t>Microsоft</w:t>
      </w:r>
      <w:proofErr w:type="spellEnd"/>
      <w:r>
        <w:rPr>
          <w:lang w:val="uk-UA" w:eastAsia="uk-UA"/>
        </w:rPr>
        <w:t xml:space="preserve"> Office; </w:t>
      </w:r>
      <w:proofErr w:type="spellStart"/>
      <w:r>
        <w:rPr>
          <w:lang w:val="uk-UA" w:eastAsia="uk-UA"/>
        </w:rPr>
        <w:t>Microsоft</w:t>
      </w:r>
      <w:proofErr w:type="spellEnd"/>
      <w:r>
        <w:rPr>
          <w:lang w:val="uk-UA" w:eastAsia="uk-UA"/>
        </w:rPr>
        <w:t xml:space="preserve"> Excel; система електронного навчання </w:t>
      </w:r>
      <w:proofErr w:type="spellStart"/>
      <w:r>
        <w:rPr>
          <w:lang w:val="uk-UA" w:eastAsia="uk-UA"/>
        </w:rPr>
        <w:t>Moodle</w:t>
      </w:r>
      <w:proofErr w:type="spellEnd"/>
      <w:r>
        <w:rPr>
          <w:lang w:val="uk-UA" w:eastAsia="uk-UA"/>
        </w:rPr>
        <w:t>; електронна пошта (http://gmail.com і ін.) на базі глобальних інформаційно-комунікаційних порталів, внутрішня корпоративна електронна пошта УжНУ.</w:t>
      </w:r>
    </w:p>
    <w:p w:rsidR="003C4C14" w:rsidRPr="00345FB3" w:rsidRDefault="003C4C14" w:rsidP="00712911">
      <w:pPr>
        <w:autoSpaceDE w:val="0"/>
        <w:autoSpaceDN w:val="0"/>
        <w:adjustRightInd w:val="0"/>
        <w:jc w:val="both"/>
        <w:rPr>
          <w:lang w:val="uk-UA"/>
        </w:rPr>
      </w:pPr>
    </w:p>
    <w:p w:rsidR="003C4C14" w:rsidRPr="00A4737A" w:rsidRDefault="003C4C14" w:rsidP="006C1DC3">
      <w:pPr>
        <w:shd w:val="clear" w:color="auto" w:fill="FFFFFF"/>
        <w:ind w:left="360"/>
        <w:rPr>
          <w:b/>
          <w:bCs/>
          <w:sz w:val="20"/>
          <w:szCs w:val="20"/>
          <w:lang w:val="uk-UA"/>
        </w:rPr>
      </w:pPr>
    </w:p>
    <w:p w:rsidR="003C4C14" w:rsidRPr="00C24FD0" w:rsidRDefault="003C4C14" w:rsidP="006C1DC3">
      <w:pPr>
        <w:shd w:val="clear" w:color="auto" w:fill="FFFFFF"/>
        <w:ind w:left="720"/>
        <w:jc w:val="center"/>
        <w:rPr>
          <w:b/>
          <w:bCs/>
          <w:color w:val="0000FF"/>
          <w:lang w:val="uk-UA"/>
        </w:rPr>
      </w:pPr>
    </w:p>
    <w:p w:rsidR="003C4C14" w:rsidRPr="00C24FD0" w:rsidRDefault="003C4C14" w:rsidP="006C1DC3">
      <w:pPr>
        <w:shd w:val="clear" w:color="auto" w:fill="FFFFFF"/>
        <w:ind w:left="720"/>
        <w:jc w:val="center"/>
        <w:rPr>
          <w:b/>
          <w:bCs/>
          <w:color w:val="0000FF"/>
          <w:lang w:val="uk-UA"/>
        </w:rPr>
      </w:pPr>
    </w:p>
    <w:p w:rsidR="003C4C14" w:rsidRPr="00C24FD0" w:rsidRDefault="003C4C14" w:rsidP="006C1DC3">
      <w:pPr>
        <w:shd w:val="clear" w:color="auto" w:fill="FFFFFF"/>
        <w:ind w:left="720"/>
        <w:jc w:val="center"/>
        <w:rPr>
          <w:b/>
          <w:bCs/>
          <w:color w:val="0000FF"/>
          <w:lang w:val="uk-UA"/>
        </w:rPr>
      </w:pPr>
    </w:p>
    <w:p w:rsidR="003C4C14" w:rsidRPr="00444432" w:rsidRDefault="003C4C14" w:rsidP="006C1DC3">
      <w:pPr>
        <w:shd w:val="clear" w:color="auto" w:fill="FFFFFF"/>
        <w:ind w:left="720"/>
        <w:jc w:val="center"/>
        <w:rPr>
          <w:b/>
          <w:bCs/>
          <w:lang w:val="uk-UA"/>
        </w:rPr>
      </w:pPr>
    </w:p>
    <w:p w:rsidR="003C4C14" w:rsidRPr="00444432" w:rsidRDefault="003C4C14" w:rsidP="006C1DC3">
      <w:pPr>
        <w:shd w:val="clear" w:color="auto" w:fill="FFFFFF"/>
        <w:ind w:left="720"/>
        <w:jc w:val="center"/>
        <w:rPr>
          <w:b/>
          <w:bCs/>
          <w:lang w:val="uk-UA"/>
        </w:rPr>
      </w:pPr>
      <w:r w:rsidRPr="00444432">
        <w:rPr>
          <w:b/>
          <w:bCs/>
          <w:lang w:val="uk-UA"/>
        </w:rPr>
        <w:t>8. РЕКОМЕНДОВАНІ ДЖЕРЕЛА ІНФОРМАЦІЇ</w:t>
      </w:r>
    </w:p>
    <w:p w:rsidR="003C4C14" w:rsidRPr="00444432" w:rsidRDefault="003C4C14" w:rsidP="006C1DC3">
      <w:pPr>
        <w:shd w:val="clear" w:color="auto" w:fill="FFFFFF"/>
        <w:rPr>
          <w:b/>
          <w:bCs/>
          <w:spacing w:val="-6"/>
          <w:lang w:val="uk-UA"/>
        </w:rPr>
      </w:pPr>
    </w:p>
    <w:p w:rsidR="003C4C14" w:rsidRPr="00444432" w:rsidRDefault="003C4C14" w:rsidP="001E2BBB">
      <w:pPr>
        <w:pStyle w:val="a3"/>
        <w:ind w:left="1080"/>
        <w:jc w:val="center"/>
        <w:rPr>
          <w:b/>
          <w:bCs/>
          <w:spacing w:val="-6"/>
          <w:sz w:val="24"/>
          <w:szCs w:val="24"/>
        </w:rPr>
      </w:pPr>
      <w:r w:rsidRPr="00444432">
        <w:rPr>
          <w:b/>
          <w:bCs/>
          <w:spacing w:val="-6"/>
          <w:sz w:val="24"/>
          <w:szCs w:val="24"/>
        </w:rPr>
        <w:t>Основна література</w:t>
      </w:r>
    </w:p>
    <w:p w:rsidR="003C4C14" w:rsidRDefault="003C4C14" w:rsidP="001E2BBB">
      <w:pPr>
        <w:pStyle w:val="a3"/>
        <w:ind w:left="1080"/>
        <w:jc w:val="center"/>
        <w:rPr>
          <w:b/>
          <w:bCs/>
          <w:color w:val="0000FF"/>
          <w:spacing w:val="-6"/>
          <w:sz w:val="24"/>
          <w:szCs w:val="24"/>
        </w:rPr>
      </w:pPr>
    </w:p>
    <w:p w:rsidR="003C4C14" w:rsidRPr="007D2BA5" w:rsidRDefault="003C4C14" w:rsidP="007D2BA5">
      <w:pPr>
        <w:spacing w:line="360" w:lineRule="auto"/>
        <w:rPr>
          <w:shd w:val="clear" w:color="auto" w:fill="FFFFFF"/>
          <w:lang w:val="pl-PL"/>
        </w:rPr>
      </w:pPr>
      <w:proofErr w:type="spellStart"/>
      <w:r w:rsidRPr="007D2BA5">
        <w:rPr>
          <w:color w:val="000000"/>
          <w:lang w:val="en-US"/>
        </w:rPr>
        <w:t>Fidlerov</w:t>
      </w:r>
      <w:proofErr w:type="spellEnd"/>
      <w:r w:rsidRPr="007D2BA5">
        <w:rPr>
          <w:color w:val="000000"/>
          <w:lang w:val="uk-UA"/>
        </w:rPr>
        <w:t xml:space="preserve">á </w:t>
      </w:r>
      <w:r w:rsidRPr="007D2BA5">
        <w:rPr>
          <w:color w:val="000000"/>
          <w:lang w:val="en-US"/>
        </w:rPr>
        <w:t>A</w:t>
      </w:r>
      <w:r w:rsidRPr="00FC195A">
        <w:rPr>
          <w:color w:val="000000"/>
          <w:lang w:val="uk-UA"/>
        </w:rPr>
        <w:t>.</w:t>
      </w:r>
      <w:r w:rsidRPr="007D2BA5">
        <w:rPr>
          <w:color w:val="000000"/>
          <w:lang w:val="uk-UA"/>
        </w:rPr>
        <w:t xml:space="preserve">, </w:t>
      </w:r>
      <w:proofErr w:type="spellStart"/>
      <w:r w:rsidRPr="007D2BA5">
        <w:rPr>
          <w:color w:val="000000"/>
          <w:lang w:val="en-US"/>
        </w:rPr>
        <w:t>Dittman</w:t>
      </w:r>
      <w:proofErr w:type="spellEnd"/>
      <w:r w:rsidRPr="007D2BA5">
        <w:rPr>
          <w:color w:val="000000"/>
          <w:lang w:val="uk-UA"/>
        </w:rPr>
        <w:t xml:space="preserve"> </w:t>
      </w:r>
      <w:r w:rsidRPr="007D2BA5">
        <w:rPr>
          <w:color w:val="000000"/>
          <w:lang w:val="en-US"/>
        </w:rPr>
        <w:t>R</w:t>
      </w:r>
      <w:r w:rsidRPr="00FC195A">
        <w:rPr>
          <w:color w:val="000000"/>
          <w:lang w:val="uk-UA"/>
        </w:rPr>
        <w:t>.</w:t>
      </w:r>
      <w:proofErr w:type="gramStart"/>
      <w:r w:rsidRPr="007D2BA5">
        <w:rPr>
          <w:color w:val="000000"/>
          <w:lang w:val="uk-UA"/>
        </w:rPr>
        <w:t xml:space="preserve">,  </w:t>
      </w:r>
      <w:r w:rsidRPr="007D2BA5">
        <w:rPr>
          <w:color w:val="000000"/>
          <w:lang w:val="en-US"/>
        </w:rPr>
        <w:t>Mart</w:t>
      </w:r>
      <w:r w:rsidRPr="007D2BA5">
        <w:rPr>
          <w:color w:val="000000"/>
          <w:lang w:val="uk-UA"/>
        </w:rPr>
        <w:t>í</w:t>
      </w:r>
      <w:proofErr w:type="spellStart"/>
      <w:r w:rsidRPr="007D2BA5">
        <w:rPr>
          <w:color w:val="000000"/>
          <w:lang w:val="en-US"/>
        </w:rPr>
        <w:t>nek</w:t>
      </w:r>
      <w:proofErr w:type="spellEnd"/>
      <w:proofErr w:type="gramEnd"/>
      <w:r w:rsidRPr="007D2BA5">
        <w:rPr>
          <w:color w:val="000000"/>
          <w:lang w:val="uk-UA"/>
        </w:rPr>
        <w:t xml:space="preserve"> </w:t>
      </w:r>
      <w:r w:rsidRPr="007D2BA5">
        <w:rPr>
          <w:color w:val="000000"/>
          <w:lang w:val="en-US"/>
        </w:rPr>
        <w:t>F</w:t>
      </w:r>
      <w:r w:rsidRPr="00FC195A">
        <w:rPr>
          <w:color w:val="000000"/>
          <w:lang w:val="uk-UA"/>
        </w:rPr>
        <w:t>.</w:t>
      </w:r>
      <w:r w:rsidRPr="007D2BA5">
        <w:rPr>
          <w:color w:val="000000"/>
          <w:lang w:val="uk-UA"/>
        </w:rPr>
        <w:t xml:space="preserve">, </w:t>
      </w:r>
      <w:proofErr w:type="spellStart"/>
      <w:r w:rsidRPr="007D2BA5">
        <w:rPr>
          <w:color w:val="000000"/>
          <w:lang w:val="en-US"/>
        </w:rPr>
        <w:t>Volekov</w:t>
      </w:r>
      <w:proofErr w:type="spellEnd"/>
      <w:r w:rsidRPr="007D2BA5">
        <w:rPr>
          <w:color w:val="000000"/>
          <w:lang w:val="uk-UA"/>
        </w:rPr>
        <w:t xml:space="preserve">á </w:t>
      </w:r>
      <w:r w:rsidRPr="007D2BA5">
        <w:rPr>
          <w:color w:val="000000"/>
          <w:lang w:val="en-US"/>
        </w:rPr>
        <w:t>K</w:t>
      </w:r>
      <w:r w:rsidRPr="007D2BA5">
        <w:rPr>
          <w:color w:val="000000"/>
          <w:lang w:val="uk-UA"/>
        </w:rPr>
        <w:t xml:space="preserve">. </w:t>
      </w:r>
      <w:r w:rsidRPr="007D2BA5">
        <w:rPr>
          <w:lang w:val="en-US"/>
        </w:rPr>
        <w:t>D</w:t>
      </w:r>
      <w:r w:rsidRPr="007D2BA5">
        <w:rPr>
          <w:lang w:val="uk-UA"/>
        </w:rPr>
        <w:t>ě</w:t>
      </w:r>
      <w:proofErr w:type="spellStart"/>
      <w:r w:rsidRPr="007D2BA5">
        <w:rPr>
          <w:lang w:val="en-US"/>
        </w:rPr>
        <w:t>jiny</w:t>
      </w:r>
      <w:proofErr w:type="spellEnd"/>
      <w:r w:rsidRPr="007D2BA5">
        <w:rPr>
          <w:lang w:val="uk-UA"/>
        </w:rPr>
        <w:t xml:space="preserve"> č</w:t>
      </w:r>
      <w:r w:rsidRPr="007D2BA5">
        <w:rPr>
          <w:lang w:val="en-US"/>
        </w:rPr>
        <w:t>e</w:t>
      </w:r>
      <w:r w:rsidRPr="007D2BA5">
        <w:rPr>
          <w:lang w:val="uk-UA"/>
        </w:rPr>
        <w:t>š</w:t>
      </w:r>
      <w:r w:rsidRPr="007D2BA5">
        <w:rPr>
          <w:lang w:val="en-US"/>
        </w:rPr>
        <w:t>tiny</w:t>
      </w:r>
      <w:r w:rsidRPr="007D2BA5">
        <w:rPr>
          <w:lang w:val="uk-UA"/>
        </w:rPr>
        <w:t xml:space="preserve">. </w:t>
      </w:r>
      <w:r w:rsidRPr="007D2BA5">
        <w:rPr>
          <w:lang w:val="uk-UA"/>
        </w:rPr>
        <w:fldChar w:fldCharType="begin"/>
      </w:r>
      <w:r w:rsidRPr="007D2BA5">
        <w:rPr>
          <w:lang w:val="uk-UA"/>
        </w:rPr>
        <w:instrText xml:space="preserve"> </w:instrText>
      </w:r>
      <w:r w:rsidRPr="007D2BA5">
        <w:rPr>
          <w:lang w:val="en-US"/>
        </w:rPr>
        <w:instrText>HYPERLINK</w:instrText>
      </w:r>
      <w:r w:rsidRPr="007D2BA5">
        <w:rPr>
          <w:lang w:val="uk-UA"/>
        </w:rPr>
        <w:instrText xml:space="preserve"> "</w:instrText>
      </w:r>
      <w:r w:rsidRPr="007D2BA5">
        <w:rPr>
          <w:lang w:val="en-US"/>
        </w:rPr>
        <w:instrText>https</w:instrText>
      </w:r>
      <w:r w:rsidRPr="007D2BA5">
        <w:rPr>
          <w:lang w:val="uk-UA"/>
        </w:rPr>
        <w:instrText>://</w:instrText>
      </w:r>
      <w:r w:rsidRPr="007D2BA5">
        <w:rPr>
          <w:lang w:val="en-US"/>
        </w:rPr>
        <w:instrText>ucjtk</w:instrText>
      </w:r>
      <w:r w:rsidRPr="007D2BA5">
        <w:rPr>
          <w:lang w:val="uk-UA"/>
        </w:rPr>
        <w:instrText>.</w:instrText>
      </w:r>
      <w:r w:rsidRPr="007D2BA5">
        <w:rPr>
          <w:lang w:val="en-US"/>
        </w:rPr>
        <w:instrText>ff</w:instrText>
      </w:r>
      <w:r w:rsidRPr="007D2BA5">
        <w:rPr>
          <w:lang w:val="uk-UA"/>
        </w:rPr>
        <w:instrText>.</w:instrText>
      </w:r>
      <w:r w:rsidRPr="007D2BA5">
        <w:rPr>
          <w:lang w:val="en-US"/>
        </w:rPr>
        <w:instrText>cuni</w:instrText>
      </w:r>
      <w:r w:rsidRPr="007D2BA5">
        <w:rPr>
          <w:lang w:val="uk-UA"/>
        </w:rPr>
        <w:instrText>.</w:instrText>
      </w:r>
      <w:r w:rsidRPr="007D2BA5">
        <w:rPr>
          <w:lang w:val="en-US"/>
        </w:rPr>
        <w:instrText>cz</w:instrText>
      </w:r>
      <w:r w:rsidRPr="007D2BA5">
        <w:rPr>
          <w:lang w:val="uk-UA"/>
        </w:rPr>
        <w:instrText>/</w:instrText>
      </w:r>
      <w:r w:rsidRPr="007D2BA5">
        <w:rPr>
          <w:lang w:val="en-US"/>
        </w:rPr>
        <w:instrText>wp</w:instrText>
      </w:r>
      <w:r w:rsidRPr="007D2BA5">
        <w:rPr>
          <w:lang w:val="uk-UA"/>
        </w:rPr>
        <w:instrText>-</w:instrText>
      </w:r>
      <w:r w:rsidRPr="007D2BA5">
        <w:rPr>
          <w:lang w:val="en-US"/>
        </w:rPr>
        <w:instrText>content</w:instrText>
      </w:r>
      <w:r w:rsidRPr="007D2BA5">
        <w:rPr>
          <w:lang w:val="uk-UA"/>
        </w:rPr>
        <w:instrText>/</w:instrText>
      </w:r>
      <w:r w:rsidRPr="007D2BA5">
        <w:rPr>
          <w:lang w:val="en-US"/>
        </w:rPr>
        <w:instrText>uploads</w:instrText>
      </w:r>
      <w:r w:rsidRPr="007D2BA5">
        <w:rPr>
          <w:lang w:val="uk-UA"/>
        </w:rPr>
        <w:instrText>/</w:instrText>
      </w:r>
      <w:r w:rsidRPr="007D2BA5">
        <w:rPr>
          <w:lang w:val="en-US"/>
        </w:rPr>
        <w:instrText>sites</w:instrText>
      </w:r>
      <w:r w:rsidRPr="007D2BA5">
        <w:rPr>
          <w:lang w:val="uk-UA"/>
        </w:rPr>
        <w:instrText>/57/2015/11/</w:instrText>
      </w:r>
      <w:r w:rsidRPr="007D2BA5">
        <w:rPr>
          <w:lang w:val="en-US"/>
        </w:rPr>
        <w:instrText>D</w:instrText>
      </w:r>
      <w:r w:rsidRPr="007D2BA5">
        <w:rPr>
          <w:lang w:val="uk-UA"/>
        </w:rPr>
        <w:instrText>%</w:instrText>
      </w:r>
      <w:r w:rsidRPr="007D2BA5">
        <w:rPr>
          <w:lang w:val="en-US"/>
        </w:rPr>
        <w:instrText>C</w:instrText>
      </w:r>
      <w:r w:rsidRPr="007D2BA5">
        <w:rPr>
          <w:lang w:val="uk-UA"/>
        </w:rPr>
        <w:instrText>4%9</w:instrText>
      </w:r>
      <w:r w:rsidRPr="007D2BA5">
        <w:rPr>
          <w:lang w:val="en-US"/>
        </w:rPr>
        <w:instrText>Bjiny</w:instrText>
      </w:r>
      <w:r w:rsidRPr="007D2BA5">
        <w:rPr>
          <w:lang w:val="uk-UA"/>
        </w:rPr>
        <w:instrText>-%</w:instrText>
      </w:r>
      <w:r w:rsidRPr="007D2BA5">
        <w:rPr>
          <w:lang w:val="en-US"/>
        </w:rPr>
        <w:instrText>C</w:instrText>
      </w:r>
      <w:r w:rsidRPr="007D2BA5">
        <w:rPr>
          <w:lang w:val="uk-UA"/>
        </w:rPr>
        <w:instrText>4%8</w:instrText>
      </w:r>
      <w:r w:rsidRPr="007D2BA5">
        <w:rPr>
          <w:lang w:val="en-US"/>
        </w:rPr>
        <w:instrText>De</w:instrText>
      </w:r>
      <w:r w:rsidRPr="007D2BA5">
        <w:rPr>
          <w:lang w:val="uk-UA"/>
        </w:rPr>
        <w:instrText>%</w:instrText>
      </w:r>
      <w:r w:rsidRPr="007D2BA5">
        <w:rPr>
          <w:lang w:val="en-US"/>
        </w:rPr>
        <w:instrText>C</w:instrText>
      </w:r>
      <w:r w:rsidRPr="007D2BA5">
        <w:rPr>
          <w:lang w:val="uk-UA"/>
        </w:rPr>
        <w:instrText>5%</w:instrText>
      </w:r>
      <w:r w:rsidRPr="007D2BA5">
        <w:rPr>
          <w:lang w:val="en-US"/>
        </w:rPr>
        <w:instrText>A</w:instrText>
      </w:r>
      <w:r w:rsidRPr="007D2BA5">
        <w:rPr>
          <w:lang w:val="uk-UA"/>
        </w:rPr>
        <w:instrText>1</w:instrText>
      </w:r>
      <w:r w:rsidRPr="007D2BA5">
        <w:rPr>
          <w:lang w:val="en-US"/>
        </w:rPr>
        <w:instrText>tiny</w:instrText>
      </w:r>
      <w:r w:rsidRPr="007D2BA5">
        <w:rPr>
          <w:lang w:val="uk-UA"/>
        </w:rPr>
        <w:instrText>.</w:instrText>
      </w:r>
      <w:r w:rsidRPr="007D2BA5">
        <w:rPr>
          <w:lang w:val="en-US"/>
        </w:rPr>
        <w:instrText>pdf</w:instrText>
      </w:r>
      <w:r w:rsidRPr="007D2BA5">
        <w:rPr>
          <w:lang w:val="uk-UA"/>
        </w:rPr>
        <w:instrText xml:space="preserve">" </w:instrText>
      </w:r>
      <w:r w:rsidRPr="007D2BA5">
        <w:rPr>
          <w:lang w:val="uk-UA"/>
        </w:rPr>
        <w:fldChar w:fldCharType="separate"/>
      </w:r>
      <w:r w:rsidRPr="007D2BA5">
        <w:rPr>
          <w:shd w:val="clear" w:color="auto" w:fill="FFFFFF"/>
          <w:lang w:val="pl-PL"/>
        </w:rPr>
        <w:t xml:space="preserve">Ústav českého jazyka a teorie komunikace. Praha, </w:t>
      </w:r>
      <w:r w:rsidRPr="007D2BA5">
        <w:rPr>
          <w:lang w:val="pl-PL"/>
        </w:rPr>
        <w:t>2013. 272 s.</w:t>
      </w:r>
    </w:p>
    <w:p w:rsidR="003C4C14" w:rsidRPr="007D2BA5" w:rsidRDefault="003C4C14" w:rsidP="007D2BA5">
      <w:pPr>
        <w:autoSpaceDE w:val="0"/>
        <w:autoSpaceDN w:val="0"/>
        <w:adjustRightInd w:val="0"/>
        <w:spacing w:line="360" w:lineRule="auto"/>
        <w:rPr>
          <w:color w:val="0000FF"/>
          <w:lang w:val="pl-PL"/>
        </w:rPr>
      </w:pPr>
      <w:r w:rsidRPr="007D2BA5">
        <w:rPr>
          <w:lang w:val="uk-UA"/>
        </w:rPr>
        <w:fldChar w:fldCharType="end"/>
      </w:r>
      <w:r w:rsidRPr="007D2BA5">
        <w:rPr>
          <w:color w:val="0000FF"/>
          <w:lang w:val="pl-PL"/>
        </w:rPr>
        <w:t>https://ucjtk.ff.cuni.cz/wp-content/uploads/sites/57/2015/11/D%C4%9Bjiny-%C4%8De%C5%A1tiny.pdf</w:t>
      </w:r>
    </w:p>
    <w:p w:rsidR="003C4C14" w:rsidRPr="007D2BA5" w:rsidRDefault="003C4C14" w:rsidP="007D2BA5">
      <w:pPr>
        <w:pStyle w:val="ad"/>
        <w:spacing w:after="0" w:line="360" w:lineRule="auto"/>
        <w:jc w:val="both"/>
        <w:rPr>
          <w:sz w:val="24"/>
          <w:szCs w:val="24"/>
          <w:lang w:val="uk-UA"/>
        </w:rPr>
      </w:pPr>
      <w:r w:rsidRPr="007D2BA5">
        <w:rPr>
          <w:sz w:val="24"/>
          <w:szCs w:val="24"/>
          <w:lang w:val="pl-PL"/>
        </w:rPr>
        <w:t>Kom</w:t>
      </w:r>
      <w:r w:rsidRPr="007D2BA5">
        <w:rPr>
          <w:sz w:val="24"/>
          <w:szCs w:val="24"/>
          <w:lang w:val="uk-UA"/>
        </w:rPr>
        <w:t>á</w:t>
      </w:r>
      <w:r w:rsidRPr="007D2BA5">
        <w:rPr>
          <w:sz w:val="24"/>
          <w:szCs w:val="24"/>
          <w:lang w:val="pl-PL"/>
        </w:rPr>
        <w:t>rek</w:t>
      </w:r>
      <w:r w:rsidRPr="007D2BA5">
        <w:rPr>
          <w:sz w:val="24"/>
          <w:szCs w:val="24"/>
          <w:lang w:val="uk-UA"/>
        </w:rPr>
        <w:t xml:space="preserve"> </w:t>
      </w:r>
      <w:r w:rsidRPr="007D2BA5">
        <w:rPr>
          <w:sz w:val="24"/>
          <w:szCs w:val="24"/>
          <w:lang w:val="pl-PL"/>
        </w:rPr>
        <w:t>M</w:t>
      </w:r>
      <w:r w:rsidRPr="007D2BA5">
        <w:rPr>
          <w:sz w:val="24"/>
          <w:szCs w:val="24"/>
          <w:lang w:val="uk-UA"/>
        </w:rPr>
        <w:t xml:space="preserve">. </w:t>
      </w:r>
      <w:r w:rsidRPr="007D2BA5">
        <w:rPr>
          <w:sz w:val="24"/>
          <w:szCs w:val="24"/>
          <w:lang w:val="pl-PL"/>
        </w:rPr>
        <w:t>N</w:t>
      </w:r>
      <w:r w:rsidRPr="007D2BA5">
        <w:rPr>
          <w:sz w:val="24"/>
          <w:szCs w:val="24"/>
          <w:lang w:val="uk-UA"/>
        </w:rPr>
        <w:t>á</w:t>
      </w:r>
      <w:r w:rsidRPr="007D2BA5">
        <w:rPr>
          <w:sz w:val="24"/>
          <w:szCs w:val="24"/>
          <w:lang w:val="pl-PL"/>
        </w:rPr>
        <w:t>stin</w:t>
      </w:r>
      <w:r w:rsidRPr="007D2BA5">
        <w:rPr>
          <w:sz w:val="24"/>
          <w:szCs w:val="24"/>
          <w:lang w:val="uk-UA"/>
        </w:rPr>
        <w:t xml:space="preserve"> </w:t>
      </w:r>
      <w:r w:rsidRPr="007D2BA5">
        <w:rPr>
          <w:sz w:val="24"/>
          <w:szCs w:val="24"/>
          <w:lang w:val="pl-PL"/>
        </w:rPr>
        <w:t>fonologick</w:t>
      </w:r>
      <w:r w:rsidRPr="007D2BA5">
        <w:rPr>
          <w:sz w:val="24"/>
          <w:szCs w:val="24"/>
          <w:lang w:val="uk-UA"/>
        </w:rPr>
        <w:t>é</w:t>
      </w:r>
      <w:r w:rsidRPr="007D2BA5">
        <w:rPr>
          <w:sz w:val="24"/>
          <w:szCs w:val="24"/>
          <w:lang w:val="pl-PL"/>
        </w:rPr>
        <w:t>ho</w:t>
      </w:r>
      <w:r w:rsidRPr="007D2BA5">
        <w:rPr>
          <w:sz w:val="24"/>
          <w:szCs w:val="24"/>
          <w:lang w:val="uk-UA"/>
        </w:rPr>
        <w:t xml:space="preserve"> </w:t>
      </w:r>
      <w:r w:rsidRPr="007D2BA5">
        <w:rPr>
          <w:sz w:val="24"/>
          <w:szCs w:val="24"/>
          <w:lang w:val="pl-PL"/>
        </w:rPr>
        <w:t>v</w:t>
      </w:r>
      <w:r w:rsidRPr="007D2BA5">
        <w:rPr>
          <w:sz w:val="24"/>
          <w:szCs w:val="24"/>
          <w:lang w:val="uk-UA"/>
        </w:rPr>
        <w:t>ý</w:t>
      </w:r>
      <w:r w:rsidRPr="007D2BA5">
        <w:rPr>
          <w:sz w:val="24"/>
          <w:szCs w:val="24"/>
          <w:lang w:val="pl-PL"/>
        </w:rPr>
        <w:t>voje</w:t>
      </w:r>
      <w:r w:rsidRPr="007D2BA5">
        <w:rPr>
          <w:sz w:val="24"/>
          <w:szCs w:val="24"/>
          <w:lang w:val="uk-UA"/>
        </w:rPr>
        <w:t xml:space="preserve"> č</w:t>
      </w:r>
      <w:r w:rsidRPr="007D2BA5">
        <w:rPr>
          <w:sz w:val="24"/>
          <w:szCs w:val="24"/>
          <w:lang w:val="pl-PL"/>
        </w:rPr>
        <w:t>esk</w:t>
      </w:r>
      <w:r w:rsidRPr="007D2BA5">
        <w:rPr>
          <w:sz w:val="24"/>
          <w:szCs w:val="24"/>
          <w:lang w:val="uk-UA"/>
        </w:rPr>
        <w:t>é</w:t>
      </w:r>
      <w:r w:rsidRPr="007D2BA5">
        <w:rPr>
          <w:sz w:val="24"/>
          <w:szCs w:val="24"/>
          <w:lang w:val="pl-PL"/>
        </w:rPr>
        <w:t>ho</w:t>
      </w:r>
      <w:r w:rsidRPr="007D2BA5">
        <w:rPr>
          <w:sz w:val="24"/>
          <w:szCs w:val="24"/>
          <w:lang w:val="uk-UA"/>
        </w:rPr>
        <w:t xml:space="preserve"> </w:t>
      </w:r>
      <w:r w:rsidRPr="007D2BA5">
        <w:rPr>
          <w:sz w:val="24"/>
          <w:szCs w:val="24"/>
          <w:lang w:val="pl-PL"/>
        </w:rPr>
        <w:t>jazyka</w:t>
      </w:r>
      <w:r w:rsidRPr="007D2BA5">
        <w:rPr>
          <w:sz w:val="24"/>
          <w:szCs w:val="24"/>
          <w:lang w:val="uk-UA"/>
        </w:rPr>
        <w:t xml:space="preserve">. </w:t>
      </w:r>
      <w:r w:rsidRPr="007D2BA5">
        <w:rPr>
          <w:sz w:val="24"/>
          <w:szCs w:val="24"/>
          <w:lang w:val="pl-PL"/>
        </w:rPr>
        <w:t>SPN</w:t>
      </w:r>
      <w:r w:rsidRPr="007D2BA5">
        <w:rPr>
          <w:sz w:val="24"/>
          <w:szCs w:val="24"/>
          <w:lang w:val="uk-UA"/>
        </w:rPr>
        <w:t xml:space="preserve">, </w:t>
      </w:r>
      <w:r w:rsidRPr="007D2BA5">
        <w:rPr>
          <w:sz w:val="24"/>
          <w:szCs w:val="24"/>
          <w:lang w:val="pl-PL"/>
        </w:rPr>
        <w:t>Praha</w:t>
      </w:r>
      <w:r w:rsidRPr="007D2BA5">
        <w:rPr>
          <w:sz w:val="24"/>
          <w:szCs w:val="24"/>
          <w:lang w:val="uk-UA"/>
        </w:rPr>
        <w:t xml:space="preserve"> 1982.</w:t>
      </w:r>
    </w:p>
    <w:p w:rsidR="003C4C14" w:rsidRPr="007D2BA5" w:rsidRDefault="00534939" w:rsidP="007D2BA5">
      <w:pPr>
        <w:pStyle w:val="ad"/>
        <w:spacing w:after="0" w:line="360" w:lineRule="auto"/>
        <w:ind w:left="360" w:hanging="360"/>
        <w:jc w:val="both"/>
        <w:rPr>
          <w:sz w:val="24"/>
          <w:szCs w:val="24"/>
          <w:lang w:val="uk-UA"/>
        </w:rPr>
      </w:pPr>
      <w:hyperlink r:id="rId5" w:history="1">
        <w:r w:rsidR="003C4C14" w:rsidRPr="007D2BA5">
          <w:rPr>
            <w:rStyle w:val="a7"/>
            <w:color w:val="auto"/>
            <w:sz w:val="24"/>
            <w:szCs w:val="24"/>
            <w:u w:val="none"/>
            <w:lang w:val="pl-PL"/>
          </w:rPr>
          <w:t>Kom</w:t>
        </w:r>
        <w:r w:rsidR="003C4C14" w:rsidRPr="007D2BA5">
          <w:rPr>
            <w:rStyle w:val="a7"/>
            <w:color w:val="auto"/>
            <w:sz w:val="24"/>
            <w:szCs w:val="24"/>
            <w:u w:val="none"/>
            <w:lang w:val="uk-UA"/>
          </w:rPr>
          <w:t>á</w:t>
        </w:r>
        <w:r w:rsidR="003C4C14" w:rsidRPr="007D2BA5">
          <w:rPr>
            <w:rStyle w:val="a7"/>
            <w:color w:val="auto"/>
            <w:sz w:val="24"/>
            <w:szCs w:val="24"/>
            <w:u w:val="none"/>
            <w:lang w:val="pl-PL"/>
          </w:rPr>
          <w:t>rek</w:t>
        </w:r>
      </w:hyperlink>
      <w:r w:rsidR="003C4C14" w:rsidRPr="007D2BA5">
        <w:rPr>
          <w:sz w:val="24"/>
          <w:szCs w:val="24"/>
          <w:lang w:val="uk-UA"/>
        </w:rPr>
        <w:t xml:space="preserve"> </w:t>
      </w:r>
      <w:r w:rsidR="003C4C14" w:rsidRPr="007D2BA5">
        <w:rPr>
          <w:sz w:val="24"/>
          <w:szCs w:val="24"/>
          <w:lang w:val="pl-PL"/>
        </w:rPr>
        <w:t>M</w:t>
      </w:r>
      <w:r w:rsidR="003C4C14" w:rsidRPr="007D2BA5">
        <w:rPr>
          <w:sz w:val="24"/>
          <w:szCs w:val="24"/>
          <w:lang w:val="uk-UA"/>
        </w:rPr>
        <w:t xml:space="preserve">. </w:t>
      </w:r>
      <w:r w:rsidR="003C4C14" w:rsidRPr="007D2BA5">
        <w:rPr>
          <w:sz w:val="24"/>
          <w:szCs w:val="24"/>
          <w:lang w:val="pl-PL"/>
        </w:rPr>
        <w:t>D</w:t>
      </w:r>
      <w:r w:rsidR="003C4C14" w:rsidRPr="007D2BA5">
        <w:rPr>
          <w:sz w:val="24"/>
          <w:szCs w:val="24"/>
          <w:lang w:val="uk-UA"/>
        </w:rPr>
        <w:t>ě</w:t>
      </w:r>
      <w:r w:rsidR="003C4C14" w:rsidRPr="007D2BA5">
        <w:rPr>
          <w:sz w:val="24"/>
          <w:szCs w:val="24"/>
          <w:lang w:val="pl-PL"/>
        </w:rPr>
        <w:t>jiny</w:t>
      </w:r>
      <w:r w:rsidR="003C4C14" w:rsidRPr="007D2BA5">
        <w:rPr>
          <w:sz w:val="24"/>
          <w:szCs w:val="24"/>
          <w:lang w:val="uk-UA"/>
        </w:rPr>
        <w:t xml:space="preserve"> č</w:t>
      </w:r>
      <w:r w:rsidR="003C4C14" w:rsidRPr="007D2BA5">
        <w:rPr>
          <w:sz w:val="24"/>
          <w:szCs w:val="24"/>
          <w:lang w:val="pl-PL"/>
        </w:rPr>
        <w:t>esk</w:t>
      </w:r>
      <w:r w:rsidR="003C4C14" w:rsidRPr="007D2BA5">
        <w:rPr>
          <w:sz w:val="24"/>
          <w:szCs w:val="24"/>
          <w:lang w:val="uk-UA"/>
        </w:rPr>
        <w:t>é</w:t>
      </w:r>
      <w:r w:rsidR="003C4C14" w:rsidRPr="007D2BA5">
        <w:rPr>
          <w:sz w:val="24"/>
          <w:szCs w:val="24"/>
          <w:lang w:val="pl-PL"/>
        </w:rPr>
        <w:t>ho</w:t>
      </w:r>
      <w:r w:rsidR="003C4C14" w:rsidRPr="007D2BA5">
        <w:rPr>
          <w:sz w:val="24"/>
          <w:szCs w:val="24"/>
          <w:lang w:val="uk-UA"/>
        </w:rPr>
        <w:t xml:space="preserve"> </w:t>
      </w:r>
      <w:r w:rsidR="003C4C14" w:rsidRPr="007D2BA5">
        <w:rPr>
          <w:sz w:val="24"/>
          <w:szCs w:val="24"/>
          <w:lang w:val="pl-PL"/>
        </w:rPr>
        <w:t>jazyka</w:t>
      </w:r>
      <w:r w:rsidR="003C4C14" w:rsidRPr="007D2BA5">
        <w:rPr>
          <w:sz w:val="24"/>
          <w:szCs w:val="24"/>
          <w:lang w:val="uk-UA"/>
        </w:rPr>
        <w:t xml:space="preserve">. </w:t>
      </w:r>
      <w:r w:rsidR="003C4C14" w:rsidRPr="007D2BA5">
        <w:rPr>
          <w:caps/>
          <w:spacing w:val="10"/>
          <w:sz w:val="24"/>
          <w:szCs w:val="24"/>
          <w:lang w:val="pl-PL"/>
        </w:rPr>
        <w:t>N</w:t>
      </w:r>
      <w:r w:rsidR="003C4C14" w:rsidRPr="007D2BA5">
        <w:rPr>
          <w:spacing w:val="10"/>
          <w:sz w:val="24"/>
          <w:szCs w:val="24"/>
          <w:lang w:val="pl-PL"/>
        </w:rPr>
        <w:t>akladatel</w:t>
      </w:r>
      <w:r w:rsidR="003C4C14" w:rsidRPr="007D2BA5">
        <w:rPr>
          <w:sz w:val="24"/>
          <w:szCs w:val="24"/>
          <w:lang w:val="uk-UA"/>
        </w:rPr>
        <w:t xml:space="preserve"> </w:t>
      </w:r>
      <w:hyperlink r:id="rId6" w:history="1">
        <w:r w:rsidR="003C4C14" w:rsidRPr="007D2BA5">
          <w:rPr>
            <w:rStyle w:val="a7"/>
            <w:color w:val="auto"/>
            <w:sz w:val="24"/>
            <w:szCs w:val="24"/>
            <w:u w:val="none"/>
            <w:lang w:val="pl-PL"/>
          </w:rPr>
          <w:t>Host</w:t>
        </w:r>
      </w:hyperlink>
      <w:r w:rsidR="003C4C14" w:rsidRPr="007D2BA5">
        <w:rPr>
          <w:sz w:val="24"/>
          <w:szCs w:val="24"/>
          <w:lang w:val="uk-UA"/>
        </w:rPr>
        <w:t xml:space="preserve">, 2012. 280 </w:t>
      </w:r>
      <w:r w:rsidR="003C4C14" w:rsidRPr="007D2BA5">
        <w:rPr>
          <w:sz w:val="24"/>
          <w:szCs w:val="24"/>
          <w:lang w:val="pl-PL"/>
        </w:rPr>
        <w:t>s</w:t>
      </w:r>
      <w:r w:rsidR="003C4C14" w:rsidRPr="007D2BA5">
        <w:rPr>
          <w:sz w:val="24"/>
          <w:szCs w:val="24"/>
          <w:lang w:val="uk-UA"/>
        </w:rPr>
        <w:t>.</w:t>
      </w:r>
    </w:p>
    <w:p w:rsidR="003C4C14" w:rsidRPr="007D2BA5" w:rsidRDefault="003C4C14" w:rsidP="007D2BA5">
      <w:pPr>
        <w:pStyle w:val="ad"/>
        <w:spacing w:after="0" w:line="360" w:lineRule="auto"/>
        <w:ind w:left="360" w:hanging="360"/>
        <w:jc w:val="both"/>
        <w:rPr>
          <w:sz w:val="24"/>
          <w:szCs w:val="24"/>
          <w:lang w:val="uk-UA"/>
        </w:rPr>
      </w:pPr>
      <w:r w:rsidRPr="007D2BA5">
        <w:rPr>
          <w:sz w:val="24"/>
          <w:szCs w:val="24"/>
          <w:lang w:val="pl-PL"/>
        </w:rPr>
        <w:t>Kosek</w:t>
      </w:r>
      <w:r w:rsidRPr="007D2BA5">
        <w:rPr>
          <w:sz w:val="24"/>
          <w:szCs w:val="24"/>
          <w:lang w:val="uk-UA"/>
        </w:rPr>
        <w:t xml:space="preserve">, </w:t>
      </w:r>
      <w:r w:rsidRPr="007D2BA5">
        <w:rPr>
          <w:sz w:val="24"/>
          <w:szCs w:val="24"/>
          <w:lang w:val="pl-PL"/>
        </w:rPr>
        <w:t>P</w:t>
      </w:r>
      <w:r w:rsidRPr="007D2BA5">
        <w:rPr>
          <w:sz w:val="24"/>
          <w:szCs w:val="24"/>
          <w:lang w:val="uk-UA"/>
        </w:rPr>
        <w:t xml:space="preserve">. </w:t>
      </w:r>
      <w:r w:rsidRPr="007D2BA5">
        <w:rPr>
          <w:sz w:val="24"/>
          <w:szCs w:val="24"/>
          <w:lang w:val="pl-PL"/>
        </w:rPr>
        <w:t>Spojovac</w:t>
      </w:r>
      <w:r w:rsidRPr="007D2BA5">
        <w:rPr>
          <w:sz w:val="24"/>
          <w:szCs w:val="24"/>
          <w:lang w:val="uk-UA"/>
        </w:rPr>
        <w:t xml:space="preserve">í </w:t>
      </w:r>
      <w:r w:rsidRPr="007D2BA5">
        <w:rPr>
          <w:sz w:val="24"/>
          <w:szCs w:val="24"/>
          <w:lang w:val="pl-PL"/>
        </w:rPr>
        <w:t>prost</w:t>
      </w:r>
      <w:r w:rsidRPr="007D2BA5">
        <w:rPr>
          <w:sz w:val="24"/>
          <w:szCs w:val="24"/>
          <w:lang w:val="uk-UA"/>
        </w:rPr>
        <w:t>ř</w:t>
      </w:r>
      <w:r w:rsidRPr="007D2BA5">
        <w:rPr>
          <w:sz w:val="24"/>
          <w:szCs w:val="24"/>
          <w:lang w:val="pl-PL"/>
        </w:rPr>
        <w:t>edky</w:t>
      </w:r>
      <w:r w:rsidRPr="007D2BA5">
        <w:rPr>
          <w:sz w:val="24"/>
          <w:szCs w:val="24"/>
          <w:lang w:val="uk-UA"/>
        </w:rPr>
        <w:t xml:space="preserve"> </w:t>
      </w:r>
      <w:r w:rsidRPr="007D2BA5">
        <w:rPr>
          <w:sz w:val="24"/>
          <w:szCs w:val="24"/>
          <w:lang w:val="pl-PL"/>
        </w:rPr>
        <w:t>v </w:t>
      </w:r>
      <w:r w:rsidRPr="007D2BA5">
        <w:rPr>
          <w:sz w:val="24"/>
          <w:szCs w:val="24"/>
          <w:lang w:val="uk-UA"/>
        </w:rPr>
        <w:t>č</w:t>
      </w:r>
      <w:r w:rsidRPr="007D2BA5">
        <w:rPr>
          <w:sz w:val="24"/>
          <w:szCs w:val="24"/>
          <w:lang w:val="pl-PL"/>
        </w:rPr>
        <w:t>e</w:t>
      </w:r>
      <w:r w:rsidRPr="007D2BA5">
        <w:rPr>
          <w:sz w:val="24"/>
          <w:szCs w:val="24"/>
          <w:lang w:val="uk-UA"/>
        </w:rPr>
        <w:t>š</w:t>
      </w:r>
      <w:r w:rsidRPr="007D2BA5">
        <w:rPr>
          <w:sz w:val="24"/>
          <w:szCs w:val="24"/>
          <w:lang w:val="pl-PL"/>
        </w:rPr>
        <w:t>tin</w:t>
      </w:r>
      <w:r w:rsidRPr="007D2BA5">
        <w:rPr>
          <w:sz w:val="24"/>
          <w:szCs w:val="24"/>
          <w:lang w:val="uk-UA"/>
        </w:rPr>
        <w:t xml:space="preserve">ě </w:t>
      </w:r>
      <w:r w:rsidRPr="007D2BA5">
        <w:rPr>
          <w:sz w:val="24"/>
          <w:szCs w:val="24"/>
          <w:lang w:val="pl-PL"/>
        </w:rPr>
        <w:t>obdob</w:t>
      </w:r>
      <w:r w:rsidRPr="007D2BA5">
        <w:rPr>
          <w:sz w:val="24"/>
          <w:szCs w:val="24"/>
          <w:lang w:val="uk-UA"/>
        </w:rPr>
        <w:t xml:space="preserve">í </w:t>
      </w:r>
      <w:r w:rsidRPr="007D2BA5">
        <w:rPr>
          <w:sz w:val="24"/>
          <w:szCs w:val="24"/>
          <w:lang w:val="pl-PL"/>
        </w:rPr>
        <w:t>baroka</w:t>
      </w:r>
      <w:r w:rsidRPr="007D2BA5">
        <w:rPr>
          <w:sz w:val="24"/>
          <w:szCs w:val="24"/>
          <w:lang w:val="uk-UA"/>
        </w:rPr>
        <w:t xml:space="preserve">. </w:t>
      </w:r>
      <w:r w:rsidRPr="007D2BA5">
        <w:rPr>
          <w:sz w:val="24"/>
          <w:szCs w:val="24"/>
          <w:lang w:val="pl-PL"/>
        </w:rPr>
        <w:t>Ostravsk</w:t>
      </w:r>
      <w:r w:rsidRPr="007D2BA5">
        <w:rPr>
          <w:sz w:val="24"/>
          <w:szCs w:val="24"/>
          <w:lang w:val="uk-UA"/>
        </w:rPr>
        <w:t xml:space="preserve">á </w:t>
      </w:r>
      <w:r w:rsidRPr="007D2BA5">
        <w:rPr>
          <w:sz w:val="24"/>
          <w:szCs w:val="24"/>
          <w:lang w:val="pl-PL"/>
        </w:rPr>
        <w:t>univerzita</w:t>
      </w:r>
      <w:r w:rsidRPr="007D2BA5">
        <w:rPr>
          <w:sz w:val="24"/>
          <w:szCs w:val="24"/>
          <w:lang w:val="uk-UA"/>
        </w:rPr>
        <w:t xml:space="preserve">, </w:t>
      </w:r>
      <w:r w:rsidRPr="007D2BA5">
        <w:rPr>
          <w:sz w:val="24"/>
          <w:szCs w:val="24"/>
          <w:lang w:val="pl-PL"/>
        </w:rPr>
        <w:t>Filozofick</w:t>
      </w:r>
      <w:r w:rsidRPr="007D2BA5">
        <w:rPr>
          <w:sz w:val="24"/>
          <w:szCs w:val="24"/>
          <w:lang w:val="uk-UA"/>
        </w:rPr>
        <w:t xml:space="preserve">á </w:t>
      </w:r>
      <w:r w:rsidRPr="007D2BA5">
        <w:rPr>
          <w:sz w:val="24"/>
          <w:szCs w:val="24"/>
          <w:lang w:val="pl-PL"/>
        </w:rPr>
        <w:t>fakulta</w:t>
      </w:r>
      <w:r w:rsidRPr="007D2BA5">
        <w:rPr>
          <w:sz w:val="24"/>
          <w:szCs w:val="24"/>
          <w:lang w:val="uk-UA"/>
        </w:rPr>
        <w:t xml:space="preserve">, </w:t>
      </w:r>
      <w:r w:rsidRPr="007D2BA5">
        <w:rPr>
          <w:sz w:val="24"/>
          <w:szCs w:val="24"/>
          <w:lang w:val="pl-PL"/>
        </w:rPr>
        <w:t>Ostrava</w:t>
      </w:r>
      <w:r w:rsidRPr="007D2BA5">
        <w:rPr>
          <w:sz w:val="24"/>
          <w:szCs w:val="24"/>
          <w:lang w:val="uk-UA"/>
        </w:rPr>
        <w:t xml:space="preserve"> 2003.</w:t>
      </w:r>
    </w:p>
    <w:p w:rsidR="003C4C14" w:rsidRPr="007D2BA5" w:rsidRDefault="003C4C14" w:rsidP="007D2BA5">
      <w:pPr>
        <w:pStyle w:val="Pa5"/>
        <w:spacing w:line="360" w:lineRule="auto"/>
        <w:rPr>
          <w:rFonts w:ascii="Times New Roman" w:hAnsi="Times New Roman" w:cs="Times New Roman"/>
          <w:lang w:val="it-IT"/>
        </w:rPr>
      </w:pPr>
      <w:r w:rsidRPr="007D2BA5">
        <w:rPr>
          <w:rFonts w:ascii="Times New Roman" w:hAnsi="Times New Roman" w:cs="Times New Roman"/>
          <w:lang w:val="pl-PL"/>
        </w:rPr>
        <w:t>Kosek</w:t>
      </w:r>
      <w:r w:rsidRPr="007D2BA5">
        <w:rPr>
          <w:rFonts w:ascii="Times New Roman" w:hAnsi="Times New Roman" w:cs="Times New Roman"/>
          <w:lang w:val="uk-UA"/>
        </w:rPr>
        <w:t xml:space="preserve"> </w:t>
      </w:r>
      <w:r w:rsidRPr="007D2BA5">
        <w:rPr>
          <w:rFonts w:ascii="Times New Roman" w:hAnsi="Times New Roman" w:cs="Times New Roman"/>
          <w:lang w:val="pl-PL"/>
        </w:rPr>
        <w:t>P</w:t>
      </w:r>
      <w:r w:rsidRPr="007D2BA5">
        <w:rPr>
          <w:rFonts w:ascii="Times New Roman" w:hAnsi="Times New Roman" w:cs="Times New Roman"/>
          <w:lang w:val="uk-UA"/>
        </w:rPr>
        <w:t xml:space="preserve">. </w:t>
      </w:r>
      <w:r w:rsidRPr="007D2BA5">
        <w:rPr>
          <w:rFonts w:ascii="Times New Roman" w:hAnsi="Times New Roman" w:cs="Times New Roman"/>
          <w:lang w:val="pl-PL"/>
        </w:rPr>
        <w:t>Historick</w:t>
      </w:r>
      <w:r w:rsidRPr="007D2BA5">
        <w:rPr>
          <w:rFonts w:ascii="Times New Roman" w:hAnsi="Times New Roman" w:cs="Times New Roman"/>
          <w:lang w:val="uk-UA"/>
        </w:rPr>
        <w:t xml:space="preserve">á </w:t>
      </w:r>
      <w:r w:rsidRPr="007D2BA5">
        <w:rPr>
          <w:rFonts w:ascii="Times New Roman" w:hAnsi="Times New Roman" w:cs="Times New Roman"/>
          <w:lang w:val="pl-PL"/>
        </w:rPr>
        <w:t>mluvnice</w:t>
      </w:r>
      <w:r w:rsidRPr="007D2BA5">
        <w:rPr>
          <w:rFonts w:ascii="Times New Roman" w:hAnsi="Times New Roman" w:cs="Times New Roman"/>
          <w:lang w:val="uk-UA"/>
        </w:rPr>
        <w:t xml:space="preserve"> č</w:t>
      </w:r>
      <w:r w:rsidRPr="007D2BA5">
        <w:rPr>
          <w:rFonts w:ascii="Times New Roman" w:hAnsi="Times New Roman" w:cs="Times New Roman"/>
          <w:lang w:val="pl-PL"/>
        </w:rPr>
        <w:t>e</w:t>
      </w:r>
      <w:r w:rsidRPr="007D2BA5">
        <w:rPr>
          <w:rFonts w:ascii="Times New Roman" w:hAnsi="Times New Roman" w:cs="Times New Roman"/>
          <w:lang w:val="uk-UA"/>
        </w:rPr>
        <w:t>š</w:t>
      </w:r>
      <w:r w:rsidRPr="007D2BA5">
        <w:rPr>
          <w:rFonts w:ascii="Times New Roman" w:hAnsi="Times New Roman" w:cs="Times New Roman"/>
          <w:lang w:val="pl-PL"/>
        </w:rPr>
        <w:t>tiny</w:t>
      </w:r>
      <w:r w:rsidRPr="007D2BA5">
        <w:rPr>
          <w:rFonts w:ascii="Times New Roman" w:hAnsi="Times New Roman" w:cs="Times New Roman"/>
          <w:lang w:val="uk-UA"/>
        </w:rPr>
        <w:t xml:space="preserve"> – </w:t>
      </w:r>
      <w:r w:rsidRPr="007D2BA5">
        <w:rPr>
          <w:rFonts w:ascii="Times New Roman" w:hAnsi="Times New Roman" w:cs="Times New Roman"/>
          <w:lang w:val="pl-PL"/>
        </w:rPr>
        <w:t>p</w:t>
      </w:r>
      <w:r w:rsidRPr="007D2BA5">
        <w:rPr>
          <w:rFonts w:ascii="Times New Roman" w:hAnsi="Times New Roman" w:cs="Times New Roman"/>
          <w:lang w:val="uk-UA"/>
        </w:rPr>
        <w:t>ř</w:t>
      </w:r>
      <w:r w:rsidRPr="007D2BA5">
        <w:rPr>
          <w:rFonts w:ascii="Times New Roman" w:hAnsi="Times New Roman" w:cs="Times New Roman"/>
          <w:lang w:val="pl-PL"/>
        </w:rPr>
        <w:t>eklenovac</w:t>
      </w:r>
      <w:r w:rsidRPr="007D2BA5">
        <w:rPr>
          <w:rFonts w:ascii="Times New Roman" w:hAnsi="Times New Roman" w:cs="Times New Roman"/>
          <w:lang w:val="uk-UA"/>
        </w:rPr>
        <w:t xml:space="preserve">í </w:t>
      </w:r>
      <w:r w:rsidRPr="007D2BA5">
        <w:rPr>
          <w:rFonts w:ascii="Times New Roman" w:hAnsi="Times New Roman" w:cs="Times New Roman"/>
          <w:lang w:val="pl-PL"/>
        </w:rPr>
        <w:t>semin</w:t>
      </w:r>
      <w:proofErr w:type="spellStart"/>
      <w:r w:rsidRPr="007D2BA5">
        <w:rPr>
          <w:rFonts w:ascii="Times New Roman" w:hAnsi="Times New Roman" w:cs="Times New Roman"/>
          <w:lang w:val="uk-UA"/>
        </w:rPr>
        <w:t>ář</w:t>
      </w:r>
      <w:proofErr w:type="spellEnd"/>
      <w:r w:rsidRPr="007D2BA5">
        <w:rPr>
          <w:rFonts w:ascii="Times New Roman" w:hAnsi="Times New Roman" w:cs="Times New Roman"/>
          <w:lang w:val="uk-UA"/>
        </w:rPr>
        <w:t xml:space="preserve">. </w:t>
      </w:r>
      <w:r w:rsidRPr="007D2BA5">
        <w:rPr>
          <w:rFonts w:ascii="Times New Roman" w:hAnsi="Times New Roman" w:cs="Times New Roman"/>
          <w:lang w:val="it-IT"/>
        </w:rPr>
        <w:t>Vydala Masarykova univerzita v roce 2014. 1. vydání. Fonologický vývoj.</w:t>
      </w:r>
    </w:p>
    <w:p w:rsidR="003C4C14" w:rsidRPr="007D2BA5" w:rsidRDefault="003C4C14" w:rsidP="007D2BA5">
      <w:pPr>
        <w:pStyle w:val="Pa5"/>
        <w:spacing w:line="360" w:lineRule="auto"/>
        <w:rPr>
          <w:rFonts w:ascii="Times New Roman" w:hAnsi="Times New Roman" w:cs="Times New Roman"/>
          <w:lang w:val="cs-CZ"/>
        </w:rPr>
      </w:pPr>
      <w:r w:rsidRPr="007D2BA5">
        <w:rPr>
          <w:rFonts w:ascii="Times New Roman" w:hAnsi="Times New Roman" w:cs="Times New Roman"/>
          <w:lang w:val="it-IT"/>
        </w:rPr>
        <w:t>Kosek P. Historická mluvnice češtiny – překlenovací seminář I. Vydala Masarykova univerzita v roce 2014. 1. vydání. Morfologický vývoj.</w:t>
      </w:r>
    </w:p>
    <w:p w:rsidR="003C4C14" w:rsidRPr="007D2BA5" w:rsidRDefault="003C4C14" w:rsidP="007D2BA5">
      <w:pPr>
        <w:pStyle w:val="ad"/>
        <w:spacing w:after="0" w:line="360" w:lineRule="auto"/>
        <w:jc w:val="both"/>
        <w:rPr>
          <w:sz w:val="24"/>
          <w:szCs w:val="24"/>
          <w:lang w:val="cs-CZ"/>
        </w:rPr>
      </w:pPr>
      <w:r w:rsidRPr="007D2BA5">
        <w:rPr>
          <w:sz w:val="24"/>
          <w:szCs w:val="24"/>
          <w:lang w:val="cs-CZ"/>
        </w:rPr>
        <w:t>Lamprecht A. Vývoj fonologického systému českého jazyka. UJEP, Brno 1966.</w:t>
      </w:r>
    </w:p>
    <w:p w:rsidR="003C4C14" w:rsidRPr="007D2BA5" w:rsidRDefault="003C4C14" w:rsidP="007D2BA5">
      <w:pPr>
        <w:pStyle w:val="ad"/>
        <w:spacing w:after="0" w:line="360" w:lineRule="auto"/>
        <w:jc w:val="both"/>
        <w:rPr>
          <w:sz w:val="24"/>
          <w:szCs w:val="24"/>
          <w:lang w:val="cs-CZ"/>
        </w:rPr>
      </w:pPr>
      <w:r w:rsidRPr="007D2BA5">
        <w:rPr>
          <w:sz w:val="24"/>
          <w:szCs w:val="24"/>
          <w:lang w:val="cs-CZ"/>
        </w:rPr>
        <w:t xml:space="preserve">Lamprecht A. K depalatalizaci v staré češtině. SaS 33, 1972, s. 154–159. </w:t>
      </w:r>
    </w:p>
    <w:p w:rsidR="003C4C14" w:rsidRPr="007D2BA5" w:rsidRDefault="003C4C14" w:rsidP="007D2BA5">
      <w:pPr>
        <w:pStyle w:val="ad"/>
        <w:spacing w:after="0" w:line="360" w:lineRule="auto"/>
        <w:jc w:val="both"/>
        <w:rPr>
          <w:sz w:val="24"/>
          <w:szCs w:val="24"/>
          <w:lang w:val="cs-CZ"/>
        </w:rPr>
      </w:pPr>
      <w:r w:rsidRPr="007D2BA5">
        <w:rPr>
          <w:sz w:val="24"/>
          <w:szCs w:val="24"/>
          <w:lang w:val="cs-CZ"/>
        </w:rPr>
        <w:t>Lamprecht A.</w:t>
      </w:r>
      <w:r>
        <w:rPr>
          <w:sz w:val="24"/>
          <w:szCs w:val="24"/>
          <w:lang w:val="cs-CZ"/>
        </w:rPr>
        <w:t>,</w:t>
      </w:r>
      <w:r w:rsidRPr="007D2BA5">
        <w:rPr>
          <w:sz w:val="24"/>
          <w:szCs w:val="24"/>
          <w:lang w:val="cs-CZ"/>
        </w:rPr>
        <w:t xml:space="preserve">  Šlosar D.</w:t>
      </w:r>
      <w:r>
        <w:rPr>
          <w:sz w:val="24"/>
          <w:szCs w:val="24"/>
          <w:lang w:val="cs-CZ"/>
        </w:rPr>
        <w:t>,</w:t>
      </w:r>
      <w:r w:rsidRPr="007D2BA5">
        <w:rPr>
          <w:sz w:val="24"/>
          <w:szCs w:val="24"/>
          <w:lang w:val="cs-CZ"/>
        </w:rPr>
        <w:t xml:space="preserve"> Bauer J. Historická mluvnice češtiny. SPN, Praha 1986.</w:t>
      </w:r>
    </w:p>
    <w:p w:rsidR="003C4C14" w:rsidRPr="007D2BA5" w:rsidRDefault="003C4C14" w:rsidP="007D2BA5">
      <w:pPr>
        <w:pStyle w:val="ad"/>
        <w:spacing w:after="0" w:line="360" w:lineRule="auto"/>
        <w:jc w:val="both"/>
        <w:rPr>
          <w:sz w:val="24"/>
          <w:szCs w:val="24"/>
          <w:lang w:val="cs-CZ"/>
        </w:rPr>
      </w:pPr>
      <w:r w:rsidRPr="007D2BA5">
        <w:rPr>
          <w:sz w:val="24"/>
          <w:szCs w:val="24"/>
          <w:lang w:val="cs-CZ"/>
        </w:rPr>
        <w:t>Lamprecht A. Praslovanština. UJEP, Brno 1987.</w:t>
      </w:r>
    </w:p>
    <w:p w:rsidR="003C4C14" w:rsidRPr="007D2BA5" w:rsidRDefault="003C4C14" w:rsidP="007D2BA5">
      <w:pPr>
        <w:pStyle w:val="Default"/>
        <w:spacing w:line="360" w:lineRule="auto"/>
        <w:rPr>
          <w:lang w:val="cs-CZ"/>
        </w:rPr>
      </w:pPr>
      <w:r>
        <w:rPr>
          <w:lang w:val="cs-CZ"/>
        </w:rPr>
        <w:t>Mareš</w:t>
      </w:r>
      <w:r w:rsidRPr="007D2BA5">
        <w:rPr>
          <w:lang w:val="cs-CZ"/>
        </w:rPr>
        <w:t>ová H. Základy historické mluvnice češtiny s texty k rozboru Vydavatelství Univerzity Palackého v Olomouci Univerzita Palackého, Pedagogická fakulta Olomouc 2008.</w:t>
      </w:r>
    </w:p>
    <w:p w:rsidR="003C4C14" w:rsidRPr="007D2BA5" w:rsidRDefault="003C4C14" w:rsidP="007D2BA5">
      <w:pPr>
        <w:pStyle w:val="ad"/>
        <w:spacing w:after="0" w:line="360" w:lineRule="auto"/>
        <w:jc w:val="both"/>
        <w:rPr>
          <w:sz w:val="24"/>
          <w:szCs w:val="24"/>
          <w:lang w:val="cs-CZ"/>
        </w:rPr>
      </w:pPr>
      <w:r w:rsidRPr="007D2BA5">
        <w:rPr>
          <w:sz w:val="24"/>
          <w:szCs w:val="24"/>
          <w:lang w:val="cs-CZ"/>
        </w:rPr>
        <w:t>Marvan J. Jazykové milénium. Slovanská kontrakce a její český zdroj. Academia, Praha 2000.</w:t>
      </w:r>
    </w:p>
    <w:p w:rsidR="003C4C14" w:rsidRPr="007D2BA5" w:rsidRDefault="003C4C14" w:rsidP="007D2BA5">
      <w:pPr>
        <w:pStyle w:val="ad"/>
        <w:spacing w:after="0" w:line="360" w:lineRule="auto"/>
        <w:jc w:val="both"/>
        <w:rPr>
          <w:sz w:val="24"/>
          <w:szCs w:val="24"/>
          <w:lang w:val="cs-CZ"/>
        </w:rPr>
      </w:pPr>
      <w:r w:rsidRPr="007D2BA5">
        <w:rPr>
          <w:sz w:val="24"/>
          <w:szCs w:val="24"/>
          <w:lang w:val="cs-CZ"/>
        </w:rPr>
        <w:t>Pleskalová J. Stará čeština p</w:t>
      </w:r>
      <w:r>
        <w:rPr>
          <w:sz w:val="24"/>
          <w:szCs w:val="24"/>
          <w:lang w:val="cs-CZ"/>
        </w:rPr>
        <w:t>ro nefilology. FF MU, Brno 2001</w:t>
      </w:r>
      <w:r w:rsidRPr="007D2BA5">
        <w:rPr>
          <w:sz w:val="24"/>
          <w:szCs w:val="24"/>
          <w:lang w:val="cs-CZ"/>
        </w:rPr>
        <w:t>.</w:t>
      </w:r>
    </w:p>
    <w:p w:rsidR="003C4C14" w:rsidRPr="007D2BA5" w:rsidRDefault="003C4C14" w:rsidP="007D2BA5">
      <w:pPr>
        <w:shd w:val="clear" w:color="auto" w:fill="FFFFFF"/>
        <w:spacing w:line="360" w:lineRule="auto"/>
        <w:jc w:val="center"/>
        <w:rPr>
          <w:b/>
          <w:bCs/>
          <w:spacing w:val="-6"/>
          <w:lang w:val="cs-CZ"/>
        </w:rPr>
      </w:pPr>
    </w:p>
    <w:p w:rsidR="003C4C14" w:rsidRPr="00A22755" w:rsidRDefault="003C4C14" w:rsidP="00A22755">
      <w:pPr>
        <w:shd w:val="clear" w:color="auto" w:fill="FFFFFF"/>
        <w:spacing w:line="360" w:lineRule="auto"/>
        <w:jc w:val="center"/>
        <w:rPr>
          <w:b/>
          <w:bCs/>
          <w:spacing w:val="-6"/>
          <w:lang w:val="cs-CZ"/>
        </w:rPr>
      </w:pPr>
      <w:r w:rsidRPr="00A22755">
        <w:rPr>
          <w:b/>
          <w:bCs/>
          <w:spacing w:val="-6"/>
          <w:lang w:val="uk-UA"/>
        </w:rPr>
        <w:t>Допоміжна</w:t>
      </w:r>
    </w:p>
    <w:p w:rsidR="003C4C14" w:rsidRPr="00537E2C" w:rsidRDefault="003C4C14" w:rsidP="00537E2C">
      <w:pPr>
        <w:spacing w:line="360" w:lineRule="auto"/>
        <w:ind w:firstLine="27"/>
        <w:rPr>
          <w:rStyle w:val="a7"/>
        </w:rPr>
      </w:pPr>
      <w:bookmarkStart w:id="0" w:name="_GoBack"/>
      <w:bookmarkEnd w:id="0"/>
      <w:proofErr w:type="spellStart"/>
      <w:r w:rsidRPr="00537E2C">
        <w:rPr>
          <w:lang w:val="uk-UA"/>
        </w:rPr>
        <w:t>Юсип</w:t>
      </w:r>
      <w:proofErr w:type="spellEnd"/>
      <w:r w:rsidRPr="00537E2C">
        <w:rPr>
          <w:lang w:val="uk-UA"/>
        </w:rPr>
        <w:t xml:space="preserve">-Якимович </w:t>
      </w:r>
      <w:proofErr w:type="spellStart"/>
      <w:r w:rsidRPr="00537E2C">
        <w:rPr>
          <w:lang w:val="uk-UA"/>
        </w:rPr>
        <w:t>Ю.В.Фонологічні</w:t>
      </w:r>
      <w:proofErr w:type="spellEnd"/>
      <w:r w:rsidRPr="00537E2C">
        <w:rPr>
          <w:lang w:val="uk-UA"/>
        </w:rPr>
        <w:t xml:space="preserve"> системи слов’янських мов </w:t>
      </w:r>
      <w:proofErr w:type="spellStart"/>
      <w:r w:rsidRPr="00537E2C">
        <w:rPr>
          <w:lang w:val="uk-UA"/>
        </w:rPr>
        <w:t>кріз</w:t>
      </w:r>
      <w:proofErr w:type="spellEnd"/>
      <w:r w:rsidRPr="00537E2C">
        <w:t xml:space="preserve">ь призму </w:t>
      </w:r>
      <w:proofErr w:type="spellStart"/>
      <w:r w:rsidRPr="00537E2C">
        <w:t>історичних</w:t>
      </w:r>
      <w:proofErr w:type="spellEnd"/>
      <w:r w:rsidRPr="00537E2C">
        <w:t xml:space="preserve"> </w:t>
      </w:r>
      <w:proofErr w:type="spellStart"/>
      <w:r w:rsidRPr="00537E2C">
        <w:t>закономірностей</w:t>
      </w:r>
      <w:proofErr w:type="spellEnd"/>
      <w:r w:rsidRPr="00537E2C">
        <w:t xml:space="preserve"> : до </w:t>
      </w:r>
      <w:proofErr w:type="spellStart"/>
      <w:r w:rsidRPr="00537E2C">
        <w:t>проблеми</w:t>
      </w:r>
      <w:proofErr w:type="spellEnd"/>
      <w:r w:rsidRPr="00537E2C">
        <w:t xml:space="preserve"> </w:t>
      </w:r>
      <w:proofErr w:type="spellStart"/>
      <w:r w:rsidRPr="00537E2C">
        <w:t>генетичної</w:t>
      </w:r>
      <w:proofErr w:type="spellEnd"/>
      <w:r w:rsidRPr="00537E2C">
        <w:t xml:space="preserve"> </w:t>
      </w:r>
      <w:proofErr w:type="spellStart"/>
      <w:r w:rsidRPr="00537E2C">
        <w:t>типології</w:t>
      </w:r>
      <w:proofErr w:type="spellEnd"/>
      <w:r w:rsidRPr="00537E2C">
        <w:t xml:space="preserve"> //</w:t>
      </w:r>
      <w:r w:rsidRPr="00537E2C">
        <w:rPr>
          <w:b/>
          <w:bCs/>
          <w:caps/>
          <w:noProof/>
        </w:rPr>
        <w:t xml:space="preserve"> </w:t>
      </w:r>
      <w:r w:rsidRPr="00537E2C">
        <w:rPr>
          <w:noProof/>
        </w:rPr>
        <w:t>Науковий вісник Міжнародного гуманітарного університету. Серія «Філологія» № 35. –Т.1.-2018</w:t>
      </w:r>
      <w:r w:rsidRPr="00537E2C">
        <w:rPr>
          <w:caps/>
          <w:noProof/>
        </w:rPr>
        <w:t>.</w:t>
      </w:r>
      <w:r w:rsidRPr="00537E2C">
        <w:t>- С.107-111.</w:t>
      </w:r>
      <w:r w:rsidRPr="00537E2C">
        <w:rPr>
          <w:rStyle w:val="Heading1Char"/>
        </w:rPr>
        <w:t xml:space="preserve"> </w:t>
      </w:r>
      <w:r w:rsidRPr="00537E2C">
        <w:rPr>
          <w:rStyle w:val="a7"/>
        </w:rPr>
        <w:t xml:space="preserve">http://www.vestnik-philology.mgu.od.ua/index.php/arkhiv-nomeriv?id=125 </w:t>
      </w:r>
    </w:p>
    <w:p w:rsidR="003C4C14" w:rsidRPr="00537E2C" w:rsidRDefault="003C4C14" w:rsidP="00537E2C">
      <w:pPr>
        <w:spacing w:line="360" w:lineRule="auto"/>
        <w:ind w:firstLine="27"/>
        <w:rPr>
          <w:rStyle w:val="a7"/>
        </w:rPr>
      </w:pPr>
      <w:r w:rsidRPr="00537E2C">
        <w:rPr>
          <w:rStyle w:val="a7"/>
        </w:rPr>
        <w:t xml:space="preserve">http://www.vestnik-philology.mgu.od.ua/archive/v35/part_1/29.pdf </w:t>
      </w:r>
    </w:p>
    <w:p w:rsidR="003C4C14" w:rsidRPr="00537E2C" w:rsidRDefault="003C4C14" w:rsidP="00537E2C">
      <w:pPr>
        <w:shd w:val="clear" w:color="auto" w:fill="FFFFFF"/>
        <w:tabs>
          <w:tab w:val="left" w:pos="365"/>
        </w:tabs>
        <w:spacing w:line="360" w:lineRule="auto"/>
        <w:rPr>
          <w:b/>
          <w:bCs/>
        </w:rPr>
      </w:pPr>
      <w:proofErr w:type="spellStart"/>
      <w:r w:rsidRPr="00537E2C">
        <w:rPr>
          <w:lang w:val="uk-UA"/>
        </w:rPr>
        <w:lastRenderedPageBreak/>
        <w:t>Юсип</w:t>
      </w:r>
      <w:proofErr w:type="spellEnd"/>
      <w:r w:rsidRPr="00537E2C">
        <w:rPr>
          <w:lang w:val="uk-UA"/>
        </w:rPr>
        <w:t xml:space="preserve">-Якимович Ю.В. </w:t>
      </w:r>
      <w:r w:rsidRPr="00537E2C">
        <w:rPr>
          <w:lang w:val="hr-HR"/>
        </w:rPr>
        <w:t>Refleksi *dj, *tj u suvremenim slavenskim jezicima kao prvi divergentni proces kasnog praslavenskog jezika</w:t>
      </w:r>
      <w:r w:rsidRPr="00537E2C">
        <w:t xml:space="preserve"> //</w:t>
      </w:r>
      <w:r w:rsidRPr="00537E2C">
        <w:rPr>
          <w:lang w:val="pt-BR"/>
        </w:rPr>
        <w:t>Komparativnoslavisti</w:t>
      </w:r>
      <w:r w:rsidRPr="00537E2C">
        <w:t>č</w:t>
      </w:r>
      <w:r w:rsidRPr="00537E2C">
        <w:rPr>
          <w:lang w:val="pt-BR"/>
        </w:rPr>
        <w:t>ke</w:t>
      </w:r>
      <w:r w:rsidRPr="00537E2C">
        <w:t xml:space="preserve"> </w:t>
      </w:r>
      <w:r w:rsidRPr="00537E2C">
        <w:rPr>
          <w:lang w:val="pt-BR"/>
        </w:rPr>
        <w:t>lingvokulturalne</w:t>
      </w:r>
      <w:r w:rsidRPr="00537E2C">
        <w:t xml:space="preserve"> </w:t>
      </w:r>
      <w:r w:rsidRPr="00537E2C">
        <w:rPr>
          <w:lang w:val="pt-BR"/>
        </w:rPr>
        <w:t>teme</w:t>
      </w:r>
      <w:r w:rsidRPr="00537E2C">
        <w:t xml:space="preserve"> – </w:t>
      </w:r>
      <w:r w:rsidRPr="00537E2C">
        <w:rPr>
          <w:lang w:val="pl-PL"/>
        </w:rPr>
        <w:t>Zagreb</w:t>
      </w:r>
      <w:r w:rsidRPr="00537E2C">
        <w:t xml:space="preserve">: </w:t>
      </w:r>
      <w:r w:rsidRPr="00537E2C">
        <w:rPr>
          <w:lang w:val="pt-BR"/>
        </w:rPr>
        <w:t>Strednja</w:t>
      </w:r>
      <w:r w:rsidRPr="00537E2C">
        <w:t xml:space="preserve"> </w:t>
      </w:r>
      <w:r w:rsidRPr="00537E2C">
        <w:rPr>
          <w:lang w:val="pt-BR"/>
        </w:rPr>
        <w:t>Europa</w:t>
      </w:r>
      <w:r w:rsidRPr="00537E2C">
        <w:t xml:space="preserve">, 2019. - </w:t>
      </w:r>
      <w:r w:rsidRPr="00537E2C">
        <w:rPr>
          <w:lang w:val="pt-BR"/>
        </w:rPr>
        <w:t>C</w:t>
      </w:r>
      <w:r w:rsidRPr="00537E2C">
        <w:t>. 347-357</w:t>
      </w:r>
      <w:r w:rsidRPr="00537E2C">
        <w:rPr>
          <w:color w:val="0000FF"/>
        </w:rPr>
        <w:t>.</w:t>
      </w:r>
      <w:r w:rsidRPr="00537E2C">
        <w:rPr>
          <w:color w:val="0000FF"/>
          <w:shd w:val="clear" w:color="auto" w:fill="F5F5F5"/>
        </w:rPr>
        <w:t xml:space="preserve">  </w:t>
      </w:r>
      <w:r w:rsidRPr="00537E2C">
        <w:rPr>
          <w:rStyle w:val="HTML"/>
          <w:rFonts w:ascii="Times New Roman" w:hAnsi="Times New Roman" w:cs="Times New Roman"/>
          <w:color w:val="0000FF"/>
          <w:sz w:val="24"/>
          <w:szCs w:val="24"/>
          <w:shd w:val="clear" w:color="auto" w:fill="F9F2F4"/>
        </w:rPr>
        <w:t>https://dspace.uzhnu.edu.ua/jspui/handle/lib/52661</w:t>
      </w:r>
    </w:p>
    <w:p w:rsidR="003C4C14" w:rsidRPr="00196D7F" w:rsidRDefault="003C4C14" w:rsidP="00196D7F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bCs/>
        </w:rPr>
      </w:pPr>
    </w:p>
    <w:p w:rsidR="003C4C14" w:rsidRPr="00E93CC8" w:rsidRDefault="003C4C14" w:rsidP="00196D7F">
      <w:pPr>
        <w:shd w:val="clear" w:color="auto" w:fill="FFFFFF"/>
        <w:tabs>
          <w:tab w:val="left" w:pos="365"/>
        </w:tabs>
        <w:spacing w:line="360" w:lineRule="auto"/>
        <w:jc w:val="center"/>
        <w:rPr>
          <w:b/>
          <w:bCs/>
          <w:lang w:val="cs-CZ"/>
        </w:rPr>
      </w:pPr>
      <w:r w:rsidRPr="00E93CC8">
        <w:rPr>
          <w:b/>
          <w:bCs/>
          <w:lang w:val="uk-UA"/>
        </w:rPr>
        <w:t>9. Інформаційні ресурси</w:t>
      </w:r>
    </w:p>
    <w:p w:rsidR="003C4C14" w:rsidRPr="00E93CC8" w:rsidRDefault="003C4C14" w:rsidP="00196D7F">
      <w:pPr>
        <w:spacing w:line="360" w:lineRule="auto"/>
        <w:rPr>
          <w:lang w:val="uk-UA"/>
        </w:rPr>
      </w:pPr>
      <w:r w:rsidRPr="00E93CC8">
        <w:rPr>
          <w:lang w:val="uk-UA"/>
        </w:rPr>
        <w:t>1.</w:t>
      </w:r>
      <w:r w:rsidRPr="00E93CC8">
        <w:rPr>
          <w:lang w:val="cs-CZ"/>
        </w:rPr>
        <w:t xml:space="preserve"> https://cs.wikipedia.org/wiki/</w:t>
      </w:r>
    </w:p>
    <w:p w:rsidR="003C4C14" w:rsidRPr="00E93CC8" w:rsidRDefault="003C4C14" w:rsidP="00196D7F">
      <w:pPr>
        <w:spacing w:line="360" w:lineRule="auto"/>
        <w:rPr>
          <w:lang w:val="uk-UA"/>
        </w:rPr>
      </w:pPr>
      <w:r w:rsidRPr="00E93CC8">
        <w:rPr>
          <w:lang w:val="uk-UA"/>
        </w:rPr>
        <w:t xml:space="preserve">2. </w:t>
      </w:r>
      <w:hyperlink r:id="rId7" w:history="1">
        <w:r w:rsidRPr="00E93CC8">
          <w:rPr>
            <w:rStyle w:val="a7"/>
          </w:rPr>
          <w:t>http</w:t>
        </w:r>
        <w:r w:rsidRPr="00E93CC8">
          <w:rPr>
            <w:rStyle w:val="a7"/>
            <w:lang w:val="uk-UA"/>
          </w:rPr>
          <w:t>://</w:t>
        </w:r>
        <w:r w:rsidRPr="00E93CC8">
          <w:rPr>
            <w:rStyle w:val="a7"/>
          </w:rPr>
          <w:t>vokabular</w:t>
        </w:r>
        <w:r w:rsidRPr="00E93CC8">
          <w:rPr>
            <w:rStyle w:val="a7"/>
            <w:lang w:val="uk-UA"/>
          </w:rPr>
          <w:t>.</w:t>
        </w:r>
        <w:r w:rsidRPr="00E93CC8">
          <w:rPr>
            <w:rStyle w:val="a7"/>
          </w:rPr>
          <w:t>ujc</w:t>
        </w:r>
        <w:r w:rsidRPr="00E93CC8">
          <w:rPr>
            <w:rStyle w:val="a7"/>
            <w:lang w:val="uk-UA"/>
          </w:rPr>
          <w:t>.</w:t>
        </w:r>
        <w:r w:rsidRPr="00E93CC8">
          <w:rPr>
            <w:rStyle w:val="a7"/>
          </w:rPr>
          <w:t>cas</w:t>
        </w:r>
        <w:r w:rsidRPr="00E93CC8">
          <w:rPr>
            <w:rStyle w:val="a7"/>
            <w:lang w:val="uk-UA"/>
          </w:rPr>
          <w:t>.</w:t>
        </w:r>
        <w:r w:rsidRPr="00E93CC8">
          <w:rPr>
            <w:rStyle w:val="a7"/>
          </w:rPr>
          <w:t>cz</w:t>
        </w:r>
        <w:r w:rsidRPr="00E93CC8">
          <w:rPr>
            <w:rStyle w:val="a7"/>
            <w:lang w:val="uk-UA"/>
          </w:rPr>
          <w:t>/</w:t>
        </w:r>
        <w:r w:rsidRPr="00E93CC8">
          <w:rPr>
            <w:rStyle w:val="a7"/>
          </w:rPr>
          <w:t>hledani</w:t>
        </w:r>
        <w:r w:rsidRPr="00E93CC8">
          <w:rPr>
            <w:rStyle w:val="a7"/>
            <w:lang w:val="uk-UA"/>
          </w:rPr>
          <w:t>.</w:t>
        </w:r>
        <w:proofErr w:type="spellStart"/>
        <w:r w:rsidRPr="00E93CC8">
          <w:rPr>
            <w:rStyle w:val="a7"/>
          </w:rPr>
          <w:t>aspx</w:t>
        </w:r>
        <w:proofErr w:type="spellEnd"/>
      </w:hyperlink>
    </w:p>
    <w:p w:rsidR="003C4C14" w:rsidRPr="00E93CC8" w:rsidRDefault="003C4C14" w:rsidP="00196D7F">
      <w:pPr>
        <w:shd w:val="clear" w:color="auto" w:fill="FFFFFF"/>
        <w:tabs>
          <w:tab w:val="left" w:pos="365"/>
        </w:tabs>
        <w:spacing w:line="360" w:lineRule="auto"/>
        <w:rPr>
          <w:lang w:val="cs-CZ"/>
        </w:rPr>
      </w:pPr>
      <w:r w:rsidRPr="00E93CC8">
        <w:rPr>
          <w:lang w:val="uk-UA"/>
        </w:rPr>
        <w:t xml:space="preserve">3. </w:t>
      </w:r>
      <w:r w:rsidRPr="00E93CC8">
        <w:rPr>
          <w:lang w:val="cs-CZ"/>
        </w:rPr>
        <w:t>Internetová jazyková příručka</w:t>
      </w:r>
      <w:r w:rsidRPr="00E93CC8">
        <w:rPr>
          <w:lang w:val="uk-UA"/>
        </w:rPr>
        <w:t xml:space="preserve"> -</w:t>
      </w:r>
      <w:r w:rsidRPr="00E93CC8">
        <w:rPr>
          <w:lang w:val="cs-CZ"/>
        </w:rPr>
        <w:t xml:space="preserve"> http://prirucka.ujc.cas.cz/?id=100</w:t>
      </w:r>
    </w:p>
    <w:p w:rsidR="003C4C14" w:rsidRPr="00E93CC8" w:rsidRDefault="003C4C14" w:rsidP="00196D7F">
      <w:pPr>
        <w:pStyle w:val="ae"/>
        <w:widowControl w:val="0"/>
        <w:tabs>
          <w:tab w:val="left" w:pos="824"/>
        </w:tabs>
        <w:autoSpaceDE w:val="0"/>
        <w:autoSpaceDN w:val="0"/>
        <w:spacing w:after="0" w:line="360" w:lineRule="auto"/>
        <w:ind w:left="0" w:right="828"/>
        <w:rPr>
          <w:rFonts w:ascii="Times New Roman" w:hAnsi="Times New Roman" w:cs="Times New Roman"/>
          <w:sz w:val="24"/>
          <w:szCs w:val="24"/>
          <w:lang w:val="uk-UA"/>
        </w:rPr>
      </w:pPr>
      <w:r w:rsidRPr="00E93CC8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Pr="00E93CC8">
        <w:rPr>
          <w:rFonts w:ascii="Times New Roman" w:hAnsi="Times New Roman" w:cs="Times New Roman"/>
          <w:sz w:val="24"/>
          <w:szCs w:val="24"/>
          <w:lang w:val="cs-CZ"/>
        </w:rPr>
        <w:t>Bibliografie</w:t>
      </w:r>
      <w:r w:rsidRPr="00E93CC8">
        <w:rPr>
          <w:rFonts w:ascii="Times New Roman" w:hAnsi="Times New Roman" w:cs="Times New Roman"/>
          <w:sz w:val="24"/>
          <w:szCs w:val="24"/>
          <w:lang w:val="uk-UA"/>
        </w:rPr>
        <w:t xml:space="preserve"> č</w:t>
      </w:r>
      <w:r w:rsidRPr="00E93CC8">
        <w:rPr>
          <w:rFonts w:ascii="Times New Roman" w:hAnsi="Times New Roman" w:cs="Times New Roman"/>
          <w:sz w:val="24"/>
          <w:szCs w:val="24"/>
          <w:lang w:val="cs-CZ"/>
        </w:rPr>
        <w:t>esk</w:t>
      </w:r>
      <w:r w:rsidRPr="00E93CC8">
        <w:rPr>
          <w:rFonts w:ascii="Times New Roman" w:hAnsi="Times New Roman" w:cs="Times New Roman"/>
          <w:sz w:val="24"/>
          <w:szCs w:val="24"/>
          <w:lang w:val="uk-UA"/>
        </w:rPr>
        <w:t xml:space="preserve">é </w:t>
      </w:r>
      <w:r w:rsidRPr="00E93CC8">
        <w:rPr>
          <w:rFonts w:ascii="Times New Roman" w:hAnsi="Times New Roman" w:cs="Times New Roman"/>
          <w:sz w:val="24"/>
          <w:szCs w:val="24"/>
          <w:lang w:val="cs-CZ"/>
        </w:rPr>
        <w:t>lingvistiky</w:t>
      </w:r>
      <w:r w:rsidRPr="00E93CC8">
        <w:rPr>
          <w:rFonts w:ascii="Times New Roman" w:hAnsi="Times New Roman" w:cs="Times New Roman"/>
          <w:sz w:val="24"/>
          <w:szCs w:val="24"/>
          <w:lang w:val="uk-UA"/>
        </w:rPr>
        <w:t xml:space="preserve"> / </w:t>
      </w:r>
      <w:r w:rsidRPr="00E93CC8">
        <w:rPr>
          <w:rFonts w:ascii="Times New Roman" w:hAnsi="Times New Roman" w:cs="Times New Roman"/>
          <w:spacing w:val="-13"/>
          <w:sz w:val="24"/>
          <w:szCs w:val="24"/>
          <w:lang w:val="uk-UA"/>
        </w:rPr>
        <w:t xml:space="preserve">[Електронний </w:t>
      </w:r>
      <w:r w:rsidRPr="00E93CC8">
        <w:rPr>
          <w:rFonts w:ascii="Times New Roman" w:hAnsi="Times New Roman" w:cs="Times New Roman"/>
          <w:spacing w:val="-12"/>
          <w:sz w:val="24"/>
          <w:szCs w:val="24"/>
          <w:lang w:val="uk-UA"/>
        </w:rPr>
        <w:t xml:space="preserve">ресурс] </w:t>
      </w:r>
      <w:r w:rsidRPr="00E93CC8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Pr="00E93CC8">
        <w:rPr>
          <w:rFonts w:ascii="Times New Roman" w:hAnsi="Times New Roman" w:cs="Times New Roman"/>
          <w:spacing w:val="-11"/>
          <w:sz w:val="24"/>
          <w:szCs w:val="24"/>
          <w:lang w:val="uk-UA"/>
        </w:rPr>
        <w:t>Ú</w:t>
      </w:r>
      <w:r w:rsidRPr="00E93CC8">
        <w:rPr>
          <w:rFonts w:ascii="Times New Roman" w:hAnsi="Times New Roman" w:cs="Times New Roman"/>
          <w:spacing w:val="-11"/>
          <w:sz w:val="24"/>
          <w:szCs w:val="24"/>
          <w:lang w:val="cs-CZ"/>
        </w:rPr>
        <w:t>stav</w:t>
      </w:r>
      <w:r w:rsidRPr="00E93CC8">
        <w:rPr>
          <w:rFonts w:ascii="Times New Roman" w:hAnsi="Times New Roman" w:cs="Times New Roman"/>
          <w:spacing w:val="-11"/>
          <w:sz w:val="24"/>
          <w:szCs w:val="24"/>
          <w:lang w:val="uk-UA"/>
        </w:rPr>
        <w:t xml:space="preserve"> </w:t>
      </w:r>
      <w:r w:rsidRPr="00E93CC8">
        <w:rPr>
          <w:rFonts w:ascii="Times New Roman" w:hAnsi="Times New Roman" w:cs="Times New Roman"/>
          <w:spacing w:val="-9"/>
          <w:sz w:val="24"/>
          <w:szCs w:val="24"/>
          <w:lang w:val="cs-CZ"/>
        </w:rPr>
        <w:t>pro</w:t>
      </w:r>
      <w:r w:rsidRPr="00E93CC8">
        <w:rPr>
          <w:rFonts w:ascii="Times New Roman" w:hAnsi="Times New Roman" w:cs="Times New Roman"/>
          <w:spacing w:val="-9"/>
          <w:sz w:val="24"/>
          <w:szCs w:val="24"/>
          <w:lang w:val="uk-UA"/>
        </w:rPr>
        <w:t xml:space="preserve"> </w:t>
      </w:r>
      <w:r w:rsidRPr="00E93CC8">
        <w:rPr>
          <w:rFonts w:ascii="Times New Roman" w:hAnsi="Times New Roman" w:cs="Times New Roman"/>
          <w:spacing w:val="-12"/>
          <w:sz w:val="24"/>
          <w:szCs w:val="24"/>
          <w:lang w:val="cs-CZ"/>
        </w:rPr>
        <w:t>jazyk</w:t>
      </w:r>
      <w:r w:rsidRPr="00E93CC8">
        <w:rPr>
          <w:rFonts w:ascii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E93CC8">
        <w:rPr>
          <w:rFonts w:ascii="Times New Roman" w:hAnsi="Times New Roman" w:cs="Times New Roman"/>
          <w:spacing w:val="-10"/>
          <w:sz w:val="24"/>
          <w:szCs w:val="24"/>
          <w:lang w:val="uk-UA"/>
        </w:rPr>
        <w:t>č</w:t>
      </w:r>
      <w:r w:rsidRPr="00E93CC8">
        <w:rPr>
          <w:rFonts w:ascii="Times New Roman" w:hAnsi="Times New Roman" w:cs="Times New Roman"/>
          <w:spacing w:val="-10"/>
          <w:sz w:val="24"/>
          <w:szCs w:val="24"/>
          <w:lang w:val="cs-CZ"/>
        </w:rPr>
        <w:t>esk</w:t>
      </w:r>
      <w:r w:rsidRPr="00E93CC8">
        <w:rPr>
          <w:rFonts w:ascii="Times New Roman" w:hAnsi="Times New Roman" w:cs="Times New Roman"/>
          <w:spacing w:val="-10"/>
          <w:sz w:val="24"/>
          <w:szCs w:val="24"/>
          <w:lang w:val="uk-UA"/>
        </w:rPr>
        <w:t xml:space="preserve">ý </w:t>
      </w:r>
      <w:r w:rsidRPr="00E93CC8">
        <w:rPr>
          <w:rFonts w:ascii="Times New Roman" w:hAnsi="Times New Roman" w:cs="Times New Roman"/>
          <w:spacing w:val="-12"/>
          <w:sz w:val="24"/>
          <w:szCs w:val="24"/>
          <w:lang w:val="cs-CZ"/>
        </w:rPr>
        <w:t>Akademie</w:t>
      </w:r>
      <w:r w:rsidRPr="00E93CC8">
        <w:rPr>
          <w:rFonts w:ascii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E93CC8">
        <w:rPr>
          <w:rFonts w:ascii="Times New Roman" w:hAnsi="Times New Roman" w:cs="Times New Roman"/>
          <w:spacing w:val="-9"/>
          <w:sz w:val="24"/>
          <w:szCs w:val="24"/>
          <w:lang w:val="cs-CZ"/>
        </w:rPr>
        <w:t>v</w:t>
      </w:r>
      <w:r w:rsidRPr="00E93CC8">
        <w:rPr>
          <w:rFonts w:ascii="Times New Roman" w:hAnsi="Times New Roman" w:cs="Times New Roman"/>
          <w:spacing w:val="-9"/>
          <w:sz w:val="24"/>
          <w:szCs w:val="24"/>
          <w:lang w:val="uk-UA"/>
        </w:rPr>
        <w:t>ě</w:t>
      </w:r>
      <w:r w:rsidRPr="00E93CC8">
        <w:rPr>
          <w:rFonts w:ascii="Times New Roman" w:hAnsi="Times New Roman" w:cs="Times New Roman"/>
          <w:spacing w:val="-9"/>
          <w:sz w:val="24"/>
          <w:szCs w:val="24"/>
          <w:lang w:val="cs-CZ"/>
        </w:rPr>
        <w:t>d</w:t>
      </w:r>
      <w:r w:rsidRPr="00E93CC8">
        <w:rPr>
          <w:rFonts w:ascii="Times New Roman" w:hAnsi="Times New Roman" w:cs="Times New Roman"/>
          <w:spacing w:val="-9"/>
          <w:sz w:val="24"/>
          <w:szCs w:val="24"/>
          <w:lang w:val="uk-UA"/>
        </w:rPr>
        <w:t xml:space="preserve"> </w:t>
      </w:r>
      <w:r w:rsidRPr="00E93CC8">
        <w:rPr>
          <w:rFonts w:ascii="Times New Roman" w:hAnsi="Times New Roman" w:cs="Times New Roman"/>
          <w:spacing w:val="-11"/>
          <w:sz w:val="24"/>
          <w:szCs w:val="24"/>
          <w:lang w:val="uk-UA"/>
        </w:rPr>
        <w:t>Č</w:t>
      </w:r>
      <w:r w:rsidRPr="00E93CC8">
        <w:rPr>
          <w:rFonts w:ascii="Times New Roman" w:hAnsi="Times New Roman" w:cs="Times New Roman"/>
          <w:spacing w:val="-11"/>
          <w:sz w:val="24"/>
          <w:szCs w:val="24"/>
          <w:lang w:val="cs-CZ"/>
        </w:rPr>
        <w:t>esk</w:t>
      </w:r>
      <w:r w:rsidRPr="00E93CC8">
        <w:rPr>
          <w:rFonts w:ascii="Times New Roman" w:hAnsi="Times New Roman" w:cs="Times New Roman"/>
          <w:spacing w:val="-11"/>
          <w:sz w:val="24"/>
          <w:szCs w:val="24"/>
          <w:lang w:val="uk-UA"/>
        </w:rPr>
        <w:t xml:space="preserve">é </w:t>
      </w:r>
      <w:r w:rsidRPr="00E93CC8">
        <w:rPr>
          <w:rFonts w:ascii="Times New Roman" w:hAnsi="Times New Roman" w:cs="Times New Roman"/>
          <w:spacing w:val="-13"/>
          <w:sz w:val="24"/>
          <w:szCs w:val="24"/>
          <w:lang w:val="cs-CZ"/>
        </w:rPr>
        <w:t>republiky</w:t>
      </w:r>
      <w:r w:rsidRPr="00E93CC8">
        <w:rPr>
          <w:rFonts w:ascii="Times New Roman" w:hAnsi="Times New Roman" w:cs="Times New Roman"/>
          <w:spacing w:val="-13"/>
          <w:sz w:val="24"/>
          <w:szCs w:val="24"/>
          <w:lang w:val="uk-UA"/>
        </w:rPr>
        <w:t>.</w:t>
      </w:r>
      <w:r w:rsidRPr="00E93CC8">
        <w:rPr>
          <w:rFonts w:ascii="Times New Roman" w:hAnsi="Times New Roman" w:cs="Times New Roman"/>
          <w:spacing w:val="-25"/>
          <w:sz w:val="24"/>
          <w:szCs w:val="24"/>
          <w:lang w:val="uk-UA"/>
        </w:rPr>
        <w:t xml:space="preserve"> </w:t>
      </w:r>
      <w:r w:rsidRPr="00E93CC8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E93CC8">
        <w:rPr>
          <w:rFonts w:ascii="Times New Roman" w:hAnsi="Times New Roman" w:cs="Times New Roman"/>
          <w:spacing w:val="-27"/>
          <w:sz w:val="24"/>
          <w:szCs w:val="24"/>
          <w:lang w:val="uk-UA"/>
        </w:rPr>
        <w:t xml:space="preserve"> </w:t>
      </w:r>
      <w:r w:rsidRPr="00E93CC8">
        <w:rPr>
          <w:rFonts w:ascii="Times New Roman" w:hAnsi="Times New Roman" w:cs="Times New Roman"/>
          <w:spacing w:val="-10"/>
          <w:sz w:val="24"/>
          <w:szCs w:val="24"/>
          <w:lang w:val="uk-UA"/>
        </w:rPr>
        <w:t>Режим</w:t>
      </w:r>
      <w:r w:rsidRPr="00E93CC8">
        <w:rPr>
          <w:rFonts w:ascii="Times New Roman" w:hAnsi="Times New Roman" w:cs="Times New Roman"/>
          <w:spacing w:val="-27"/>
          <w:sz w:val="24"/>
          <w:szCs w:val="24"/>
          <w:lang w:val="uk-UA"/>
        </w:rPr>
        <w:t xml:space="preserve"> </w:t>
      </w:r>
      <w:r w:rsidRPr="00E93CC8">
        <w:rPr>
          <w:rFonts w:ascii="Times New Roman" w:hAnsi="Times New Roman" w:cs="Times New Roman"/>
          <w:spacing w:val="-12"/>
          <w:sz w:val="24"/>
          <w:szCs w:val="24"/>
          <w:lang w:val="uk-UA"/>
        </w:rPr>
        <w:t>доступу:</w:t>
      </w:r>
      <w:r w:rsidRPr="00E93CC8">
        <w:rPr>
          <w:rFonts w:ascii="Times New Roman" w:hAnsi="Times New Roman" w:cs="Times New Roman"/>
          <w:color w:val="0000FF"/>
          <w:spacing w:val="-24"/>
          <w:sz w:val="24"/>
          <w:szCs w:val="24"/>
          <w:lang w:val="uk-UA"/>
        </w:rPr>
        <w:t xml:space="preserve"> </w:t>
      </w:r>
      <w:r w:rsidRPr="00E93CC8">
        <w:rPr>
          <w:rFonts w:ascii="Times New Roman" w:hAnsi="Times New Roman" w:cs="Times New Roman"/>
          <w:color w:val="0000FF"/>
          <w:sz w:val="24"/>
          <w:szCs w:val="24"/>
          <w:u w:val="single" w:color="0000FF"/>
          <w:lang w:val="cs-CZ"/>
        </w:rPr>
        <w:t>https</w:t>
      </w:r>
      <w:r w:rsidRPr="00E93CC8">
        <w:rPr>
          <w:rFonts w:ascii="Times New Roman" w:hAnsi="Times New Roman" w:cs="Times New Roman"/>
          <w:color w:val="0000FF"/>
          <w:sz w:val="24"/>
          <w:szCs w:val="24"/>
          <w:u w:val="single" w:color="0000FF"/>
          <w:lang w:val="uk-UA"/>
        </w:rPr>
        <w:t>://</w:t>
      </w:r>
      <w:r w:rsidRPr="00E93CC8">
        <w:rPr>
          <w:rFonts w:ascii="Times New Roman" w:hAnsi="Times New Roman" w:cs="Times New Roman"/>
          <w:color w:val="0000FF"/>
          <w:sz w:val="24"/>
          <w:szCs w:val="24"/>
          <w:u w:val="single" w:color="0000FF"/>
          <w:lang w:val="cs-CZ"/>
        </w:rPr>
        <w:t>bibliografie</w:t>
      </w:r>
      <w:r w:rsidRPr="00E93CC8">
        <w:rPr>
          <w:rFonts w:ascii="Times New Roman" w:hAnsi="Times New Roman" w:cs="Times New Roman"/>
          <w:color w:val="0000FF"/>
          <w:sz w:val="24"/>
          <w:szCs w:val="24"/>
          <w:u w:val="single" w:color="0000FF"/>
          <w:lang w:val="uk-UA"/>
        </w:rPr>
        <w:t>.</w:t>
      </w:r>
      <w:r w:rsidRPr="00E93CC8">
        <w:rPr>
          <w:rFonts w:ascii="Times New Roman" w:hAnsi="Times New Roman" w:cs="Times New Roman"/>
          <w:color w:val="0000FF"/>
          <w:sz w:val="24"/>
          <w:szCs w:val="24"/>
          <w:u w:val="single" w:color="0000FF"/>
          <w:lang w:val="cs-CZ"/>
        </w:rPr>
        <w:t>ujc</w:t>
      </w:r>
      <w:r w:rsidRPr="00E93CC8">
        <w:rPr>
          <w:rFonts w:ascii="Times New Roman" w:hAnsi="Times New Roman" w:cs="Times New Roman"/>
          <w:color w:val="0000FF"/>
          <w:sz w:val="24"/>
          <w:szCs w:val="24"/>
          <w:u w:val="single" w:color="0000FF"/>
          <w:lang w:val="uk-UA"/>
        </w:rPr>
        <w:t>.</w:t>
      </w:r>
      <w:r w:rsidRPr="00E93CC8">
        <w:rPr>
          <w:rFonts w:ascii="Times New Roman" w:hAnsi="Times New Roman" w:cs="Times New Roman"/>
          <w:color w:val="0000FF"/>
          <w:sz w:val="24"/>
          <w:szCs w:val="24"/>
          <w:u w:val="single" w:color="0000FF"/>
          <w:lang w:val="cs-CZ"/>
        </w:rPr>
        <w:t>cas</w:t>
      </w:r>
      <w:r w:rsidRPr="00E93CC8">
        <w:rPr>
          <w:rFonts w:ascii="Times New Roman" w:hAnsi="Times New Roman" w:cs="Times New Roman"/>
          <w:color w:val="0000FF"/>
          <w:sz w:val="24"/>
          <w:szCs w:val="24"/>
          <w:u w:val="single" w:color="0000FF"/>
          <w:lang w:val="uk-UA"/>
        </w:rPr>
        <w:t>.</w:t>
      </w:r>
      <w:r w:rsidRPr="00E93CC8">
        <w:rPr>
          <w:rFonts w:ascii="Times New Roman" w:hAnsi="Times New Roman" w:cs="Times New Roman"/>
          <w:color w:val="0000FF"/>
          <w:sz w:val="24"/>
          <w:szCs w:val="24"/>
          <w:u w:val="single" w:color="0000FF"/>
          <w:lang w:val="cs-CZ"/>
        </w:rPr>
        <w:t>cz</w:t>
      </w:r>
      <w:r w:rsidRPr="00E93CC8">
        <w:rPr>
          <w:rFonts w:ascii="Times New Roman" w:hAnsi="Times New Roman" w:cs="Times New Roman"/>
          <w:color w:val="0000FF"/>
          <w:sz w:val="24"/>
          <w:szCs w:val="24"/>
          <w:u w:val="single" w:color="0000FF"/>
          <w:lang w:val="uk-UA"/>
        </w:rPr>
        <w:t>/</w:t>
      </w:r>
      <w:r w:rsidRPr="00E93CC8">
        <w:rPr>
          <w:rFonts w:ascii="Times New Roman" w:hAnsi="Times New Roman" w:cs="Times New Roman"/>
          <w:color w:val="0000FF"/>
          <w:sz w:val="24"/>
          <w:szCs w:val="24"/>
          <w:u w:val="single" w:color="0000FF"/>
          <w:lang w:val="cs-CZ"/>
        </w:rPr>
        <w:t>search</w:t>
      </w:r>
      <w:r w:rsidRPr="00E93CC8">
        <w:rPr>
          <w:rFonts w:ascii="Times New Roman" w:hAnsi="Times New Roman" w:cs="Times New Roman"/>
          <w:color w:val="0000FF"/>
          <w:sz w:val="24"/>
          <w:szCs w:val="24"/>
          <w:u w:val="single" w:color="0000FF"/>
          <w:lang w:val="uk-UA"/>
        </w:rPr>
        <w:t>-</w:t>
      </w:r>
      <w:r w:rsidRPr="00E93CC8">
        <w:rPr>
          <w:rFonts w:ascii="Times New Roman" w:hAnsi="Times New Roman" w:cs="Times New Roman"/>
          <w:color w:val="0000FF"/>
          <w:sz w:val="24"/>
          <w:szCs w:val="24"/>
          <w:u w:val="single" w:color="0000FF"/>
          <w:lang w:val="cs-CZ"/>
        </w:rPr>
        <w:t>form</w:t>
      </w:r>
    </w:p>
    <w:p w:rsidR="003C4C14" w:rsidRPr="00153E1C" w:rsidRDefault="003C4C14" w:rsidP="00196D7F">
      <w:pPr>
        <w:pStyle w:val="ad"/>
        <w:spacing w:after="0" w:line="360" w:lineRule="auto"/>
        <w:rPr>
          <w:lang w:val="uk-UA"/>
        </w:rPr>
      </w:pPr>
      <w:r w:rsidRPr="00FC195A">
        <w:rPr>
          <w:sz w:val="24"/>
          <w:szCs w:val="24"/>
          <w:lang w:val="uk-UA"/>
        </w:rPr>
        <w:t xml:space="preserve">5. </w:t>
      </w:r>
      <w:proofErr w:type="spellStart"/>
      <w:r w:rsidRPr="00FC195A">
        <w:rPr>
          <w:sz w:val="24"/>
          <w:szCs w:val="24"/>
        </w:rPr>
        <w:t>Elektronick</w:t>
      </w:r>
      <w:proofErr w:type="spellEnd"/>
      <w:r w:rsidRPr="00FC195A">
        <w:rPr>
          <w:sz w:val="24"/>
          <w:szCs w:val="24"/>
          <w:lang w:val="uk-UA"/>
        </w:rPr>
        <w:t xml:space="preserve">é </w:t>
      </w:r>
      <w:proofErr w:type="spellStart"/>
      <w:r w:rsidRPr="00FC195A">
        <w:rPr>
          <w:sz w:val="24"/>
          <w:szCs w:val="24"/>
        </w:rPr>
        <w:t>slovn</w:t>
      </w:r>
      <w:proofErr w:type="spellEnd"/>
      <w:r w:rsidRPr="00FC195A">
        <w:rPr>
          <w:sz w:val="24"/>
          <w:szCs w:val="24"/>
          <w:lang w:val="uk-UA"/>
        </w:rPr>
        <w:t>í</w:t>
      </w:r>
      <w:proofErr w:type="spellStart"/>
      <w:r w:rsidRPr="00FC195A">
        <w:rPr>
          <w:sz w:val="24"/>
          <w:szCs w:val="24"/>
        </w:rPr>
        <w:t>ky</w:t>
      </w:r>
      <w:proofErr w:type="spellEnd"/>
      <w:r w:rsidRPr="00FC195A">
        <w:rPr>
          <w:sz w:val="24"/>
          <w:szCs w:val="24"/>
          <w:lang w:val="uk-UA"/>
        </w:rPr>
        <w:t xml:space="preserve"> </w:t>
      </w:r>
      <w:r w:rsidRPr="00FC195A">
        <w:rPr>
          <w:sz w:val="24"/>
          <w:szCs w:val="24"/>
        </w:rPr>
        <w:t>a</w:t>
      </w:r>
      <w:r w:rsidRPr="00FC195A">
        <w:rPr>
          <w:sz w:val="24"/>
          <w:szCs w:val="24"/>
          <w:lang w:val="uk-UA"/>
        </w:rPr>
        <w:t xml:space="preserve"> </w:t>
      </w:r>
      <w:proofErr w:type="spellStart"/>
      <w:r w:rsidRPr="00FC195A">
        <w:rPr>
          <w:sz w:val="24"/>
          <w:szCs w:val="24"/>
        </w:rPr>
        <w:t>zdroje</w:t>
      </w:r>
      <w:proofErr w:type="spellEnd"/>
      <w:r w:rsidRPr="00FC195A">
        <w:rPr>
          <w:sz w:val="24"/>
          <w:szCs w:val="24"/>
          <w:lang w:val="uk-UA"/>
        </w:rPr>
        <w:t xml:space="preserve"> [Електронний ресурс] / Ú</w:t>
      </w:r>
      <w:proofErr w:type="spellStart"/>
      <w:r w:rsidRPr="00FC195A">
        <w:rPr>
          <w:sz w:val="24"/>
          <w:szCs w:val="24"/>
        </w:rPr>
        <w:t>stav</w:t>
      </w:r>
      <w:proofErr w:type="spellEnd"/>
      <w:r w:rsidRPr="00FC195A">
        <w:rPr>
          <w:sz w:val="24"/>
          <w:szCs w:val="24"/>
          <w:lang w:val="uk-UA"/>
        </w:rPr>
        <w:t xml:space="preserve"> </w:t>
      </w:r>
      <w:proofErr w:type="spellStart"/>
      <w:r w:rsidRPr="00FC195A">
        <w:rPr>
          <w:sz w:val="24"/>
          <w:szCs w:val="24"/>
        </w:rPr>
        <w:t>pro</w:t>
      </w:r>
      <w:proofErr w:type="spellEnd"/>
      <w:r w:rsidRPr="00FC195A">
        <w:rPr>
          <w:sz w:val="24"/>
          <w:szCs w:val="24"/>
          <w:lang w:val="uk-UA"/>
        </w:rPr>
        <w:t xml:space="preserve"> </w:t>
      </w:r>
      <w:proofErr w:type="spellStart"/>
      <w:r w:rsidRPr="00FC195A">
        <w:rPr>
          <w:sz w:val="24"/>
          <w:szCs w:val="24"/>
        </w:rPr>
        <w:t>jazyk</w:t>
      </w:r>
      <w:proofErr w:type="spellEnd"/>
      <w:r w:rsidRPr="00FC195A">
        <w:rPr>
          <w:sz w:val="24"/>
          <w:szCs w:val="24"/>
          <w:lang w:val="uk-UA"/>
        </w:rPr>
        <w:t xml:space="preserve"> č</w:t>
      </w:r>
      <w:proofErr w:type="spellStart"/>
      <w:r w:rsidRPr="00FC195A">
        <w:rPr>
          <w:sz w:val="24"/>
          <w:szCs w:val="24"/>
        </w:rPr>
        <w:t>esk</w:t>
      </w:r>
      <w:proofErr w:type="spellEnd"/>
      <w:r w:rsidRPr="00FC195A">
        <w:rPr>
          <w:sz w:val="24"/>
          <w:szCs w:val="24"/>
          <w:lang w:val="uk-UA"/>
        </w:rPr>
        <w:t xml:space="preserve">ý </w:t>
      </w:r>
      <w:proofErr w:type="spellStart"/>
      <w:r w:rsidRPr="00FC195A">
        <w:rPr>
          <w:sz w:val="24"/>
          <w:szCs w:val="24"/>
        </w:rPr>
        <w:t>Akademie</w:t>
      </w:r>
      <w:proofErr w:type="spellEnd"/>
      <w:r w:rsidRPr="00FC195A">
        <w:rPr>
          <w:spacing w:val="3"/>
          <w:sz w:val="24"/>
          <w:szCs w:val="24"/>
          <w:lang w:val="uk-UA"/>
        </w:rPr>
        <w:t xml:space="preserve"> </w:t>
      </w:r>
      <w:r w:rsidRPr="00FC195A">
        <w:rPr>
          <w:sz w:val="24"/>
          <w:szCs w:val="24"/>
        </w:rPr>
        <w:t>v</w:t>
      </w:r>
      <w:r w:rsidRPr="00FC195A">
        <w:rPr>
          <w:sz w:val="24"/>
          <w:szCs w:val="24"/>
          <w:lang w:val="uk-UA"/>
        </w:rPr>
        <w:t>ě</w:t>
      </w:r>
      <w:r w:rsidRPr="00FC195A">
        <w:rPr>
          <w:sz w:val="24"/>
          <w:szCs w:val="24"/>
        </w:rPr>
        <w:t>d</w:t>
      </w:r>
      <w:r w:rsidRPr="00FC195A">
        <w:rPr>
          <w:sz w:val="24"/>
          <w:szCs w:val="24"/>
          <w:lang w:val="uk-UA"/>
        </w:rPr>
        <w:t xml:space="preserve"> Č</w:t>
      </w:r>
      <w:proofErr w:type="spellStart"/>
      <w:r w:rsidRPr="00FC195A">
        <w:rPr>
          <w:sz w:val="24"/>
          <w:szCs w:val="24"/>
        </w:rPr>
        <w:t>esk</w:t>
      </w:r>
      <w:proofErr w:type="spellEnd"/>
      <w:r w:rsidRPr="00FC195A">
        <w:rPr>
          <w:sz w:val="24"/>
          <w:szCs w:val="24"/>
          <w:lang w:val="uk-UA"/>
        </w:rPr>
        <w:t xml:space="preserve">é </w:t>
      </w:r>
      <w:proofErr w:type="spellStart"/>
      <w:r w:rsidRPr="00FC195A">
        <w:rPr>
          <w:sz w:val="24"/>
          <w:szCs w:val="24"/>
        </w:rPr>
        <w:t>republiky</w:t>
      </w:r>
      <w:proofErr w:type="spellEnd"/>
      <w:r w:rsidRPr="00FC195A">
        <w:rPr>
          <w:sz w:val="24"/>
          <w:szCs w:val="24"/>
          <w:lang w:val="uk-UA"/>
        </w:rPr>
        <w:t xml:space="preserve">. – Режим доступу: </w:t>
      </w:r>
      <w:hyperlink r:id="rId8" w:history="1">
        <w:r w:rsidRPr="00E93CC8">
          <w:rPr>
            <w:rStyle w:val="a7"/>
          </w:rPr>
          <w:t>http</w:t>
        </w:r>
        <w:r w:rsidRPr="00153E1C">
          <w:rPr>
            <w:rStyle w:val="a7"/>
            <w:lang w:val="uk-UA"/>
          </w:rPr>
          <w:t>://</w:t>
        </w:r>
        <w:r w:rsidRPr="00E93CC8">
          <w:rPr>
            <w:rStyle w:val="a7"/>
          </w:rPr>
          <w:t>www</w:t>
        </w:r>
        <w:r w:rsidRPr="00153E1C">
          <w:rPr>
            <w:rStyle w:val="a7"/>
            <w:lang w:val="uk-UA"/>
          </w:rPr>
          <w:t>.</w:t>
        </w:r>
        <w:r w:rsidRPr="00E93CC8">
          <w:rPr>
            <w:rStyle w:val="a7"/>
          </w:rPr>
          <w:t>ujc</w:t>
        </w:r>
        <w:r w:rsidRPr="00153E1C">
          <w:rPr>
            <w:rStyle w:val="a7"/>
            <w:lang w:val="uk-UA"/>
          </w:rPr>
          <w:t>.</w:t>
        </w:r>
        <w:r w:rsidRPr="00E93CC8">
          <w:rPr>
            <w:rStyle w:val="a7"/>
          </w:rPr>
          <w:t>cas</w:t>
        </w:r>
        <w:r w:rsidRPr="00153E1C">
          <w:rPr>
            <w:rStyle w:val="a7"/>
            <w:lang w:val="uk-UA"/>
          </w:rPr>
          <w:t>.</w:t>
        </w:r>
        <w:r w:rsidRPr="00E93CC8">
          <w:rPr>
            <w:rStyle w:val="a7"/>
          </w:rPr>
          <w:t>cz</w:t>
        </w:r>
        <w:r w:rsidRPr="00153E1C">
          <w:rPr>
            <w:rStyle w:val="a7"/>
            <w:lang w:val="uk-UA"/>
          </w:rPr>
          <w:t>/</w:t>
        </w:r>
        <w:r w:rsidRPr="00E93CC8">
          <w:rPr>
            <w:rStyle w:val="a7"/>
          </w:rPr>
          <w:t>elektronicke</w:t>
        </w:r>
        <w:r w:rsidRPr="00153E1C">
          <w:rPr>
            <w:rStyle w:val="a7"/>
            <w:lang w:val="uk-UA"/>
          </w:rPr>
          <w:t>-</w:t>
        </w:r>
        <w:r w:rsidRPr="00E93CC8">
          <w:rPr>
            <w:rStyle w:val="a7"/>
          </w:rPr>
          <w:t>slovniky</w:t>
        </w:r>
        <w:r w:rsidRPr="00153E1C">
          <w:rPr>
            <w:rStyle w:val="a7"/>
            <w:lang w:val="uk-UA"/>
          </w:rPr>
          <w:t>-</w:t>
        </w:r>
        <w:r w:rsidRPr="00E93CC8">
          <w:rPr>
            <w:rStyle w:val="a7"/>
          </w:rPr>
          <w:t>a</w:t>
        </w:r>
        <w:r w:rsidRPr="00153E1C">
          <w:rPr>
            <w:rStyle w:val="a7"/>
            <w:lang w:val="uk-UA"/>
          </w:rPr>
          <w:t>-</w:t>
        </w:r>
        <w:r w:rsidRPr="00E93CC8">
          <w:rPr>
            <w:rStyle w:val="a7"/>
          </w:rPr>
          <w:t>zdroje</w:t>
        </w:r>
        <w:r w:rsidRPr="00153E1C">
          <w:rPr>
            <w:rStyle w:val="a7"/>
            <w:lang w:val="uk-UA"/>
          </w:rPr>
          <w:t>/</w:t>
        </w:r>
      </w:hyperlink>
    </w:p>
    <w:p w:rsidR="003C4C14" w:rsidRPr="00B04325" w:rsidRDefault="003C4C14" w:rsidP="00B04325">
      <w:pPr>
        <w:spacing w:line="360" w:lineRule="auto"/>
        <w:rPr>
          <w:lang w:val="uk-UA"/>
        </w:rPr>
      </w:pPr>
      <w:r w:rsidRPr="00E93CC8">
        <w:rPr>
          <w:lang w:val="uk-UA"/>
        </w:rPr>
        <w:t xml:space="preserve">6. </w:t>
      </w:r>
      <w:r w:rsidRPr="00E93CC8">
        <w:rPr>
          <w:lang w:val="cs-CZ"/>
        </w:rPr>
        <w:t>Nov</w:t>
      </w:r>
      <w:r w:rsidRPr="00E93CC8">
        <w:rPr>
          <w:lang w:val="uk-UA"/>
        </w:rPr>
        <w:t xml:space="preserve">ý </w:t>
      </w:r>
      <w:r w:rsidRPr="00E93CC8">
        <w:rPr>
          <w:lang w:val="cs-CZ"/>
        </w:rPr>
        <w:t>encyklopedick</w:t>
      </w:r>
      <w:r w:rsidRPr="00E93CC8">
        <w:rPr>
          <w:lang w:val="uk-UA"/>
        </w:rPr>
        <w:t xml:space="preserve">ý </w:t>
      </w:r>
      <w:r w:rsidRPr="00E93CC8">
        <w:rPr>
          <w:lang w:val="cs-CZ"/>
        </w:rPr>
        <w:t>slovn</w:t>
      </w:r>
      <w:r w:rsidRPr="00E93CC8">
        <w:rPr>
          <w:lang w:val="uk-UA"/>
        </w:rPr>
        <w:t>í</w:t>
      </w:r>
      <w:r w:rsidRPr="00E93CC8">
        <w:rPr>
          <w:lang w:val="cs-CZ"/>
        </w:rPr>
        <w:t>k</w:t>
      </w:r>
      <w:r w:rsidRPr="00E93CC8">
        <w:rPr>
          <w:lang w:val="uk-UA"/>
        </w:rPr>
        <w:t xml:space="preserve"> č</w:t>
      </w:r>
      <w:r w:rsidRPr="00E93CC8">
        <w:rPr>
          <w:lang w:val="cs-CZ"/>
        </w:rPr>
        <w:t>e</w:t>
      </w:r>
      <w:r w:rsidRPr="00E93CC8">
        <w:rPr>
          <w:lang w:val="uk-UA"/>
        </w:rPr>
        <w:t>š</w:t>
      </w:r>
      <w:r w:rsidRPr="00E93CC8">
        <w:rPr>
          <w:lang w:val="cs-CZ"/>
        </w:rPr>
        <w:t>tiny</w:t>
      </w:r>
      <w:r w:rsidRPr="00E93CC8">
        <w:rPr>
          <w:lang w:val="uk-UA"/>
        </w:rPr>
        <w:t xml:space="preserve"> [Електронний ресурс] / </w:t>
      </w:r>
      <w:r w:rsidRPr="00E93CC8">
        <w:rPr>
          <w:lang w:val="cs-CZ"/>
        </w:rPr>
        <w:t>Ed</w:t>
      </w:r>
      <w:r w:rsidRPr="00E93CC8">
        <w:rPr>
          <w:lang w:val="uk-UA"/>
        </w:rPr>
        <w:t xml:space="preserve">. </w:t>
      </w:r>
      <w:proofErr w:type="spellStart"/>
      <w:r w:rsidRPr="00E93CC8">
        <w:t>Petr</w:t>
      </w:r>
      <w:proofErr w:type="spellEnd"/>
      <w:r w:rsidRPr="00E93CC8">
        <w:rPr>
          <w:lang w:val="uk-UA"/>
        </w:rPr>
        <w:t xml:space="preserve"> </w:t>
      </w:r>
      <w:proofErr w:type="spellStart"/>
      <w:r w:rsidRPr="00E93CC8">
        <w:t>Karl</w:t>
      </w:r>
      <w:proofErr w:type="spellEnd"/>
      <w:r w:rsidRPr="00E93CC8">
        <w:rPr>
          <w:lang w:val="uk-UA"/>
        </w:rPr>
        <w:t>í</w:t>
      </w:r>
      <w:r w:rsidRPr="00E93CC8">
        <w:t>k</w:t>
      </w:r>
      <w:r w:rsidRPr="00E93CC8">
        <w:rPr>
          <w:lang w:val="uk-UA"/>
        </w:rPr>
        <w:t xml:space="preserve">, </w:t>
      </w:r>
      <w:proofErr w:type="spellStart"/>
      <w:r w:rsidRPr="00E93CC8">
        <w:t>Marek</w:t>
      </w:r>
      <w:proofErr w:type="spellEnd"/>
      <w:r w:rsidRPr="00E93CC8">
        <w:rPr>
          <w:lang w:val="uk-UA"/>
        </w:rPr>
        <w:t xml:space="preserve"> </w:t>
      </w:r>
      <w:proofErr w:type="spellStart"/>
      <w:r w:rsidRPr="00E93CC8">
        <w:t>Nekula</w:t>
      </w:r>
      <w:proofErr w:type="spellEnd"/>
      <w:r w:rsidRPr="00E93CC8">
        <w:rPr>
          <w:lang w:val="uk-UA"/>
        </w:rPr>
        <w:t xml:space="preserve">, </w:t>
      </w:r>
      <w:proofErr w:type="spellStart"/>
      <w:r w:rsidRPr="00E93CC8">
        <w:t>Jana</w:t>
      </w:r>
      <w:proofErr w:type="spellEnd"/>
      <w:r w:rsidRPr="00E93CC8">
        <w:rPr>
          <w:lang w:val="uk-UA"/>
        </w:rPr>
        <w:t xml:space="preserve"> </w:t>
      </w:r>
      <w:proofErr w:type="spellStart"/>
      <w:r w:rsidRPr="00E93CC8">
        <w:t>Pleskalov</w:t>
      </w:r>
      <w:proofErr w:type="spellEnd"/>
      <w:r w:rsidRPr="00E93CC8">
        <w:rPr>
          <w:lang w:val="uk-UA"/>
        </w:rPr>
        <w:t xml:space="preserve">á. – </w:t>
      </w:r>
      <w:proofErr w:type="spellStart"/>
      <w:r w:rsidRPr="00E93CC8">
        <w:t>Praha</w:t>
      </w:r>
      <w:proofErr w:type="spellEnd"/>
      <w:r w:rsidRPr="00E93CC8">
        <w:rPr>
          <w:lang w:val="uk-UA"/>
        </w:rPr>
        <w:t xml:space="preserve"> : </w:t>
      </w:r>
      <w:proofErr w:type="spellStart"/>
      <w:r w:rsidRPr="00E93CC8">
        <w:t>Nakladatestv</w:t>
      </w:r>
      <w:proofErr w:type="spellEnd"/>
      <w:r w:rsidRPr="00E93CC8">
        <w:rPr>
          <w:lang w:val="uk-UA"/>
        </w:rPr>
        <w:t xml:space="preserve">í </w:t>
      </w:r>
      <w:proofErr w:type="spellStart"/>
      <w:r w:rsidRPr="00E93CC8">
        <w:t>Lidov</w:t>
      </w:r>
      <w:proofErr w:type="spellEnd"/>
      <w:r w:rsidRPr="00E93CC8">
        <w:rPr>
          <w:lang w:val="uk-UA"/>
        </w:rPr>
        <w:t xml:space="preserve">é </w:t>
      </w:r>
      <w:proofErr w:type="spellStart"/>
      <w:r w:rsidRPr="00E93CC8">
        <w:t>noviny</w:t>
      </w:r>
      <w:proofErr w:type="spellEnd"/>
      <w:r w:rsidRPr="00E93CC8">
        <w:rPr>
          <w:lang w:val="uk-UA"/>
        </w:rPr>
        <w:t xml:space="preserve">, 2017. – </w:t>
      </w:r>
      <w:proofErr w:type="spellStart"/>
      <w:r w:rsidRPr="00E93CC8">
        <w:t>Sv</w:t>
      </w:r>
      <w:proofErr w:type="spellEnd"/>
      <w:r w:rsidRPr="00E93CC8">
        <w:rPr>
          <w:lang w:val="uk-UA"/>
        </w:rPr>
        <w:t>.1–2. – Режим доступу:</w:t>
      </w:r>
      <w:r w:rsidRPr="00E93CC8">
        <w:t> </w:t>
      </w:r>
      <w:hyperlink r:id="rId9" w:history="1">
        <w:r w:rsidRPr="00E93CC8">
          <w:rPr>
            <w:rStyle w:val="a7"/>
          </w:rPr>
          <w:t>https</w:t>
        </w:r>
        <w:r w:rsidRPr="00E93CC8">
          <w:rPr>
            <w:rStyle w:val="a7"/>
            <w:lang w:val="uk-UA"/>
          </w:rPr>
          <w:t>://</w:t>
        </w:r>
        <w:r w:rsidRPr="00E93CC8">
          <w:rPr>
            <w:rStyle w:val="a7"/>
          </w:rPr>
          <w:t>www</w:t>
        </w:r>
        <w:r w:rsidRPr="00E93CC8">
          <w:rPr>
            <w:rStyle w:val="a7"/>
            <w:lang w:val="uk-UA"/>
          </w:rPr>
          <w:t>.</w:t>
        </w:r>
        <w:r w:rsidRPr="00E93CC8">
          <w:rPr>
            <w:rStyle w:val="a7"/>
          </w:rPr>
          <w:t>czechency</w:t>
        </w:r>
        <w:r w:rsidRPr="00E93CC8">
          <w:rPr>
            <w:rStyle w:val="a7"/>
            <w:lang w:val="uk-UA"/>
          </w:rPr>
          <w:t>.</w:t>
        </w:r>
        <w:r w:rsidRPr="00E93CC8">
          <w:rPr>
            <w:rStyle w:val="a7"/>
          </w:rPr>
          <w:t>org</w:t>
        </w:r>
        <w:r w:rsidRPr="00E93CC8">
          <w:rPr>
            <w:rStyle w:val="a7"/>
            <w:lang w:val="uk-UA"/>
          </w:rPr>
          <w:t>/</w:t>
        </w:r>
        <w:r w:rsidRPr="00E93CC8">
          <w:rPr>
            <w:rStyle w:val="a7"/>
          </w:rPr>
          <w:t>slovnik</w:t>
        </w:r>
        <w:r w:rsidRPr="00E93CC8">
          <w:rPr>
            <w:rStyle w:val="a7"/>
            <w:lang w:val="uk-UA"/>
          </w:rPr>
          <w:t>/</w:t>
        </w:r>
      </w:hyperlink>
    </w:p>
    <w:p w:rsidR="003C4C14" w:rsidRDefault="003C4C14" w:rsidP="00B04325">
      <w:pPr>
        <w:spacing w:line="360" w:lineRule="auto"/>
        <w:rPr>
          <w:lang w:val="cs-CZ"/>
        </w:rPr>
      </w:pPr>
      <w:r w:rsidRPr="00310540">
        <w:rPr>
          <w:lang w:val="uk-UA"/>
        </w:rPr>
        <w:t xml:space="preserve">                                                                                                                                       </w:t>
      </w:r>
    </w:p>
    <w:p w:rsidR="003C4C14" w:rsidRDefault="003C4C14" w:rsidP="00B04325">
      <w:pPr>
        <w:spacing w:line="360" w:lineRule="auto"/>
        <w:rPr>
          <w:lang w:val="cs-CZ"/>
        </w:rPr>
      </w:pPr>
    </w:p>
    <w:p w:rsidR="003C4C14" w:rsidRDefault="003C4C14" w:rsidP="00B04325">
      <w:pPr>
        <w:spacing w:line="360" w:lineRule="auto"/>
        <w:rPr>
          <w:lang w:val="cs-CZ"/>
        </w:rPr>
      </w:pPr>
    </w:p>
    <w:p w:rsidR="003C4C14" w:rsidRDefault="003C4C14" w:rsidP="00B04325">
      <w:pPr>
        <w:spacing w:line="360" w:lineRule="auto"/>
        <w:rPr>
          <w:lang w:val="cs-CZ"/>
        </w:rPr>
      </w:pPr>
    </w:p>
    <w:p w:rsidR="003C4C14" w:rsidRDefault="003C4C14" w:rsidP="00B04325">
      <w:pPr>
        <w:spacing w:line="360" w:lineRule="auto"/>
        <w:rPr>
          <w:lang w:val="cs-CZ"/>
        </w:rPr>
      </w:pPr>
    </w:p>
    <w:p w:rsidR="003C4C14" w:rsidRDefault="003C4C14" w:rsidP="00B04325">
      <w:pPr>
        <w:spacing w:line="360" w:lineRule="auto"/>
        <w:rPr>
          <w:lang w:val="cs-CZ"/>
        </w:rPr>
      </w:pPr>
    </w:p>
    <w:p w:rsidR="003C4C14" w:rsidRDefault="003C4C14" w:rsidP="00B04325">
      <w:pPr>
        <w:spacing w:line="360" w:lineRule="auto"/>
        <w:rPr>
          <w:lang w:val="cs-CZ"/>
        </w:rPr>
      </w:pPr>
    </w:p>
    <w:p w:rsidR="003C4C14" w:rsidRPr="00B04325" w:rsidRDefault="003C4C14" w:rsidP="00B04325">
      <w:pPr>
        <w:spacing w:line="360" w:lineRule="auto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</w:t>
      </w:r>
      <w:r w:rsidRPr="00A4737A">
        <w:rPr>
          <w:b/>
          <w:bCs/>
          <w:lang w:val="uk-UA"/>
        </w:rPr>
        <w:t>Додаток 2</w:t>
      </w:r>
    </w:p>
    <w:p w:rsidR="003C4C14" w:rsidRPr="00A4737A" w:rsidRDefault="003C4C14" w:rsidP="00332912">
      <w:pPr>
        <w:pStyle w:val="1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C4C14" w:rsidRPr="00A4737A" w:rsidRDefault="003C4C14" w:rsidP="00332912">
      <w:pPr>
        <w:pStyle w:val="1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4737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Результати перегляду </w:t>
      </w:r>
    </w:p>
    <w:p w:rsidR="003C4C14" w:rsidRPr="00A4737A" w:rsidRDefault="003C4C14" w:rsidP="00332912">
      <w:pPr>
        <w:pStyle w:val="1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4737A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робочої програми навчальної дисципліни</w:t>
      </w:r>
    </w:p>
    <w:p w:rsidR="003C4C14" w:rsidRPr="00A4737A" w:rsidRDefault="003C4C14" w:rsidP="00332912">
      <w:pPr>
        <w:pStyle w:val="1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C4C14" w:rsidRPr="00A4737A" w:rsidRDefault="003C4C14" w:rsidP="00332912">
      <w:pPr>
        <w:pStyle w:val="1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C4C14" w:rsidRPr="00A4737A" w:rsidRDefault="003C4C14" w:rsidP="00332912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</w:t>
      </w:r>
      <w:proofErr w:type="spellStart"/>
      <w:r w:rsidRPr="00A4737A">
        <w:rPr>
          <w:color w:val="auto"/>
          <w:lang w:val="uk-UA"/>
        </w:rPr>
        <w:t>перезатверджена</w:t>
      </w:r>
      <w:proofErr w:type="spellEnd"/>
      <w:r w:rsidRPr="00A4737A">
        <w:rPr>
          <w:color w:val="auto"/>
          <w:lang w:val="uk-UA"/>
        </w:rPr>
        <w:t xml:space="preserve"> на 20___ / 20___ </w:t>
      </w:r>
      <w:proofErr w:type="spellStart"/>
      <w:r w:rsidRPr="00A4737A">
        <w:rPr>
          <w:color w:val="auto"/>
          <w:lang w:val="uk-UA"/>
        </w:rPr>
        <w:t>н.р</w:t>
      </w:r>
      <w:proofErr w:type="spellEnd"/>
      <w:r w:rsidRPr="00A4737A">
        <w:rPr>
          <w:color w:val="auto"/>
          <w:lang w:val="uk-UA"/>
        </w:rPr>
        <w:t>.    бе</w:t>
      </w:r>
      <w:r>
        <w:rPr>
          <w:color w:val="auto"/>
          <w:lang w:val="uk-UA"/>
        </w:rPr>
        <w:t xml:space="preserve">з змін;   зі змінами  (Додаток </w:t>
      </w:r>
      <w:r w:rsidRPr="00A4737A">
        <w:rPr>
          <w:color w:val="auto"/>
          <w:lang w:val="uk-UA"/>
        </w:rPr>
        <w:t>__).</w:t>
      </w:r>
    </w:p>
    <w:p w:rsidR="003C4C14" w:rsidRPr="00A4737A" w:rsidRDefault="003C4C14" w:rsidP="0033291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3C4C14" w:rsidRPr="00A4737A" w:rsidRDefault="003C4C14" w:rsidP="0033291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</w:t>
      </w:r>
      <w:r>
        <w:rPr>
          <w:lang w:val="uk-UA"/>
        </w:rPr>
        <w:t>авідувач кафедри _________ ___</w:t>
      </w:r>
      <w:r w:rsidRPr="00A4737A">
        <w:rPr>
          <w:lang w:val="uk-UA"/>
        </w:rPr>
        <w:t>_______</w:t>
      </w:r>
      <w:r w:rsidRPr="00A4737A">
        <w:rPr>
          <w:color w:val="auto"/>
          <w:lang w:val="uk-UA"/>
        </w:rPr>
        <w:t xml:space="preserve"> </w:t>
      </w:r>
    </w:p>
    <w:p w:rsidR="003C4C14" w:rsidRPr="00A4737A" w:rsidRDefault="003C4C14" w:rsidP="00332912">
      <w:pPr>
        <w:pStyle w:val="Default"/>
        <w:rPr>
          <w:color w:val="auto"/>
          <w:position w:val="28"/>
          <w:sz w:val="16"/>
          <w:szCs w:val="16"/>
          <w:lang w:val="uk-UA"/>
        </w:rPr>
      </w:pPr>
      <w:r>
        <w:rPr>
          <w:color w:val="auto"/>
          <w:position w:val="28"/>
          <w:sz w:val="16"/>
          <w:szCs w:val="16"/>
          <w:lang w:val="uk-UA"/>
        </w:rPr>
        <w:t xml:space="preserve">  </w:t>
      </w:r>
      <w:r>
        <w:rPr>
          <w:color w:val="auto"/>
          <w:position w:val="28"/>
          <w:sz w:val="16"/>
          <w:szCs w:val="16"/>
          <w:lang w:val="uk-UA"/>
        </w:rPr>
        <w:tab/>
      </w:r>
      <w:r>
        <w:rPr>
          <w:color w:val="auto"/>
          <w:position w:val="28"/>
          <w:sz w:val="16"/>
          <w:szCs w:val="16"/>
          <w:lang w:val="uk-UA"/>
        </w:rPr>
        <w:tab/>
      </w:r>
      <w:r>
        <w:rPr>
          <w:color w:val="auto"/>
          <w:position w:val="28"/>
          <w:sz w:val="16"/>
          <w:szCs w:val="16"/>
          <w:lang w:val="uk-UA"/>
        </w:rPr>
        <w:tab/>
      </w:r>
      <w:r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(підпис)           (Прізвище ініціали)</w:t>
      </w:r>
    </w:p>
    <w:p w:rsidR="003C4C14" w:rsidRPr="00A4737A" w:rsidRDefault="003C4C14" w:rsidP="00332912">
      <w:pPr>
        <w:pStyle w:val="Default"/>
        <w:rPr>
          <w:color w:val="auto"/>
          <w:lang w:val="uk-UA"/>
        </w:rPr>
      </w:pPr>
    </w:p>
    <w:p w:rsidR="003C4C14" w:rsidRPr="00A4737A" w:rsidRDefault="003C4C14" w:rsidP="00332912">
      <w:pPr>
        <w:pStyle w:val="Default"/>
        <w:rPr>
          <w:color w:val="auto"/>
          <w:lang w:val="uk-UA"/>
        </w:rPr>
      </w:pPr>
    </w:p>
    <w:p w:rsidR="003C4C14" w:rsidRPr="00A4737A" w:rsidRDefault="003C4C14" w:rsidP="00332912">
      <w:pPr>
        <w:pStyle w:val="Default"/>
        <w:rPr>
          <w:color w:val="auto"/>
          <w:lang w:val="uk-UA"/>
        </w:rPr>
      </w:pPr>
    </w:p>
    <w:p w:rsidR="003C4C14" w:rsidRPr="00A4737A" w:rsidRDefault="003C4C14" w:rsidP="00332912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</w:t>
      </w:r>
      <w:proofErr w:type="spellStart"/>
      <w:r w:rsidRPr="00A4737A">
        <w:rPr>
          <w:color w:val="auto"/>
          <w:lang w:val="uk-UA"/>
        </w:rPr>
        <w:t>перезатверджена</w:t>
      </w:r>
      <w:proofErr w:type="spellEnd"/>
      <w:r w:rsidRPr="00A4737A">
        <w:rPr>
          <w:color w:val="auto"/>
          <w:lang w:val="uk-UA"/>
        </w:rPr>
        <w:t xml:space="preserve"> на 20___ / 20___ </w:t>
      </w:r>
      <w:proofErr w:type="spellStart"/>
      <w:r w:rsidRPr="00A4737A">
        <w:rPr>
          <w:color w:val="auto"/>
          <w:lang w:val="uk-UA"/>
        </w:rPr>
        <w:t>н.р</w:t>
      </w:r>
      <w:proofErr w:type="spellEnd"/>
      <w:r w:rsidRPr="00A4737A">
        <w:rPr>
          <w:color w:val="auto"/>
          <w:lang w:val="uk-UA"/>
        </w:rPr>
        <w:t>.    без</w:t>
      </w:r>
      <w:r>
        <w:rPr>
          <w:color w:val="auto"/>
          <w:lang w:val="uk-UA"/>
        </w:rPr>
        <w:t xml:space="preserve"> змін;   зі змінами  (Додаток _</w:t>
      </w:r>
      <w:r w:rsidRPr="00A4737A">
        <w:rPr>
          <w:color w:val="auto"/>
          <w:lang w:val="uk-UA"/>
        </w:rPr>
        <w:t>_).</w:t>
      </w:r>
    </w:p>
    <w:p w:rsidR="003C4C14" w:rsidRPr="00A4737A" w:rsidRDefault="003C4C14" w:rsidP="0033291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3C4C14" w:rsidRPr="00A4737A" w:rsidRDefault="003C4C14" w:rsidP="0033291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</w:t>
      </w:r>
      <w:r>
        <w:rPr>
          <w:lang w:val="uk-UA"/>
        </w:rPr>
        <w:t>відувач кафедри _________ ____</w:t>
      </w:r>
      <w:r w:rsidRPr="00A4737A">
        <w:rPr>
          <w:lang w:val="uk-UA"/>
        </w:rPr>
        <w:t>______</w:t>
      </w:r>
      <w:r w:rsidRPr="00A4737A">
        <w:rPr>
          <w:color w:val="auto"/>
          <w:lang w:val="uk-UA"/>
        </w:rPr>
        <w:t xml:space="preserve"> </w:t>
      </w:r>
    </w:p>
    <w:p w:rsidR="003C4C14" w:rsidRPr="00A4737A" w:rsidRDefault="003C4C14" w:rsidP="00332912">
      <w:pPr>
        <w:pStyle w:val="Default"/>
        <w:rPr>
          <w:color w:val="auto"/>
          <w:position w:val="28"/>
          <w:sz w:val="16"/>
          <w:szCs w:val="16"/>
          <w:lang w:val="uk-UA"/>
        </w:rPr>
      </w:pPr>
      <w:r>
        <w:rPr>
          <w:color w:val="auto"/>
          <w:position w:val="28"/>
          <w:sz w:val="16"/>
          <w:szCs w:val="16"/>
          <w:lang w:val="uk-UA"/>
        </w:rPr>
        <w:t xml:space="preserve">  </w:t>
      </w:r>
      <w:r>
        <w:rPr>
          <w:color w:val="auto"/>
          <w:position w:val="28"/>
          <w:sz w:val="16"/>
          <w:szCs w:val="16"/>
          <w:lang w:val="uk-UA"/>
        </w:rPr>
        <w:tab/>
      </w:r>
      <w:r>
        <w:rPr>
          <w:color w:val="auto"/>
          <w:position w:val="28"/>
          <w:sz w:val="16"/>
          <w:szCs w:val="16"/>
          <w:lang w:val="uk-UA"/>
        </w:rPr>
        <w:tab/>
      </w:r>
      <w:r>
        <w:rPr>
          <w:color w:val="auto"/>
          <w:position w:val="28"/>
          <w:sz w:val="16"/>
          <w:szCs w:val="16"/>
          <w:lang w:val="uk-UA"/>
        </w:rPr>
        <w:tab/>
      </w:r>
      <w:r>
        <w:rPr>
          <w:color w:val="auto"/>
          <w:position w:val="28"/>
          <w:sz w:val="16"/>
          <w:szCs w:val="16"/>
          <w:lang w:val="uk-UA"/>
        </w:rPr>
        <w:tab/>
      </w:r>
      <w:r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:rsidR="003C4C14" w:rsidRPr="00A4737A" w:rsidRDefault="003C4C14" w:rsidP="00332912">
      <w:pPr>
        <w:pStyle w:val="Default"/>
        <w:rPr>
          <w:color w:val="auto"/>
          <w:lang w:val="uk-UA"/>
        </w:rPr>
      </w:pPr>
    </w:p>
    <w:p w:rsidR="003C4C14" w:rsidRPr="00A4737A" w:rsidRDefault="003C4C14" w:rsidP="00332912">
      <w:pPr>
        <w:pStyle w:val="Default"/>
        <w:rPr>
          <w:color w:val="auto"/>
          <w:lang w:val="uk-UA"/>
        </w:rPr>
      </w:pPr>
    </w:p>
    <w:p w:rsidR="003C4C14" w:rsidRPr="00A4737A" w:rsidRDefault="003C4C14" w:rsidP="00332912">
      <w:pPr>
        <w:pStyle w:val="Default"/>
        <w:rPr>
          <w:color w:val="auto"/>
          <w:lang w:val="uk-UA"/>
        </w:rPr>
      </w:pPr>
    </w:p>
    <w:p w:rsidR="003C4C14" w:rsidRPr="00A4737A" w:rsidRDefault="003C4C14" w:rsidP="00332912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</w:t>
      </w:r>
      <w:proofErr w:type="spellStart"/>
      <w:r w:rsidRPr="00A4737A">
        <w:rPr>
          <w:color w:val="auto"/>
          <w:lang w:val="uk-UA"/>
        </w:rPr>
        <w:t>перезатверджена</w:t>
      </w:r>
      <w:proofErr w:type="spellEnd"/>
      <w:r w:rsidRPr="00A4737A">
        <w:rPr>
          <w:color w:val="auto"/>
          <w:lang w:val="uk-UA"/>
        </w:rPr>
        <w:t xml:space="preserve"> на 20___ / 20___ </w:t>
      </w:r>
      <w:proofErr w:type="spellStart"/>
      <w:r w:rsidRPr="00A4737A">
        <w:rPr>
          <w:color w:val="auto"/>
          <w:lang w:val="uk-UA"/>
        </w:rPr>
        <w:t>н.р</w:t>
      </w:r>
      <w:proofErr w:type="spellEnd"/>
      <w:r w:rsidRPr="00A4737A">
        <w:rPr>
          <w:color w:val="auto"/>
          <w:lang w:val="uk-UA"/>
        </w:rPr>
        <w:t>.    без</w:t>
      </w:r>
      <w:r>
        <w:rPr>
          <w:color w:val="auto"/>
          <w:lang w:val="uk-UA"/>
        </w:rPr>
        <w:t xml:space="preserve"> змін;   зі змінами  (Додаток _</w:t>
      </w:r>
      <w:r w:rsidRPr="00A4737A">
        <w:rPr>
          <w:color w:val="auto"/>
          <w:lang w:val="uk-UA"/>
        </w:rPr>
        <w:t>_).</w:t>
      </w:r>
    </w:p>
    <w:p w:rsidR="003C4C14" w:rsidRPr="00A4737A" w:rsidRDefault="003C4C14" w:rsidP="0033291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3C4C14" w:rsidRPr="00A4737A" w:rsidRDefault="003C4C14" w:rsidP="0033291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</w:t>
      </w:r>
      <w:r>
        <w:rPr>
          <w:lang w:val="uk-UA"/>
        </w:rPr>
        <w:t>авідувач кафедри _________ ___</w:t>
      </w:r>
      <w:r w:rsidRPr="00A4737A">
        <w:rPr>
          <w:lang w:val="uk-UA"/>
        </w:rPr>
        <w:t>_______</w:t>
      </w:r>
      <w:r w:rsidRPr="00A4737A">
        <w:rPr>
          <w:color w:val="auto"/>
          <w:lang w:val="uk-UA"/>
        </w:rPr>
        <w:t xml:space="preserve"> </w:t>
      </w:r>
    </w:p>
    <w:p w:rsidR="003C4C14" w:rsidRPr="00A4737A" w:rsidRDefault="003C4C14" w:rsidP="0033291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 (Прізвище ініціали)</w:t>
      </w:r>
    </w:p>
    <w:p w:rsidR="003C4C14" w:rsidRPr="00A4737A" w:rsidRDefault="003C4C14" w:rsidP="00332912">
      <w:pPr>
        <w:pStyle w:val="Default"/>
        <w:rPr>
          <w:color w:val="auto"/>
          <w:lang w:val="uk-UA"/>
        </w:rPr>
      </w:pPr>
    </w:p>
    <w:p w:rsidR="003C4C14" w:rsidRPr="00A4737A" w:rsidRDefault="003C4C14" w:rsidP="00332912">
      <w:pPr>
        <w:pStyle w:val="Default"/>
        <w:rPr>
          <w:color w:val="auto"/>
          <w:lang w:val="uk-UA"/>
        </w:rPr>
      </w:pPr>
    </w:p>
    <w:p w:rsidR="003C4C14" w:rsidRPr="00A4737A" w:rsidRDefault="003C4C14" w:rsidP="00332912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</w:t>
      </w:r>
      <w:proofErr w:type="spellStart"/>
      <w:r w:rsidRPr="00A4737A">
        <w:rPr>
          <w:color w:val="auto"/>
          <w:lang w:val="uk-UA"/>
        </w:rPr>
        <w:t>перезатверджена</w:t>
      </w:r>
      <w:proofErr w:type="spellEnd"/>
      <w:r w:rsidRPr="00A4737A">
        <w:rPr>
          <w:color w:val="auto"/>
          <w:lang w:val="uk-UA"/>
        </w:rPr>
        <w:t xml:space="preserve"> на 20___ / 20___ </w:t>
      </w:r>
      <w:proofErr w:type="spellStart"/>
      <w:r w:rsidRPr="00A4737A">
        <w:rPr>
          <w:color w:val="auto"/>
          <w:lang w:val="uk-UA"/>
        </w:rPr>
        <w:t>н.р</w:t>
      </w:r>
      <w:proofErr w:type="spellEnd"/>
      <w:r w:rsidRPr="00A4737A">
        <w:rPr>
          <w:color w:val="auto"/>
          <w:lang w:val="uk-UA"/>
        </w:rPr>
        <w:t>.    без</w:t>
      </w:r>
      <w:r>
        <w:rPr>
          <w:color w:val="auto"/>
          <w:lang w:val="uk-UA"/>
        </w:rPr>
        <w:t xml:space="preserve"> змін;   зі змінами  (Додаток _</w:t>
      </w:r>
      <w:r w:rsidRPr="00A4737A">
        <w:rPr>
          <w:color w:val="auto"/>
          <w:lang w:val="uk-UA"/>
        </w:rPr>
        <w:t>_).</w:t>
      </w:r>
    </w:p>
    <w:p w:rsidR="003C4C14" w:rsidRPr="00A4737A" w:rsidRDefault="003C4C14" w:rsidP="0033291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3C4C14" w:rsidRPr="00A4737A" w:rsidRDefault="003C4C14" w:rsidP="0033291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</w:t>
      </w:r>
      <w:r>
        <w:rPr>
          <w:lang w:val="uk-UA"/>
        </w:rPr>
        <w:t>вач кафедри _________ ________</w:t>
      </w:r>
      <w:r w:rsidRPr="00A4737A">
        <w:rPr>
          <w:lang w:val="uk-UA"/>
        </w:rPr>
        <w:t>__</w:t>
      </w:r>
      <w:r w:rsidRPr="00A4737A">
        <w:rPr>
          <w:color w:val="auto"/>
          <w:lang w:val="uk-UA"/>
        </w:rPr>
        <w:t xml:space="preserve"> </w:t>
      </w:r>
    </w:p>
    <w:p w:rsidR="003C4C14" w:rsidRPr="00A4737A" w:rsidRDefault="003C4C14" w:rsidP="00332912">
      <w:pPr>
        <w:pStyle w:val="Default"/>
        <w:rPr>
          <w:color w:val="auto"/>
          <w:position w:val="28"/>
          <w:sz w:val="16"/>
          <w:szCs w:val="16"/>
          <w:lang w:val="uk-UA"/>
        </w:rPr>
      </w:pPr>
      <w:r>
        <w:rPr>
          <w:color w:val="auto"/>
          <w:position w:val="28"/>
          <w:sz w:val="16"/>
          <w:szCs w:val="16"/>
          <w:lang w:val="uk-UA"/>
        </w:rPr>
        <w:t xml:space="preserve">  </w:t>
      </w:r>
      <w:r>
        <w:rPr>
          <w:color w:val="auto"/>
          <w:position w:val="28"/>
          <w:sz w:val="16"/>
          <w:szCs w:val="16"/>
          <w:lang w:val="uk-UA"/>
        </w:rPr>
        <w:tab/>
      </w:r>
      <w:r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:rsidR="003C4C14" w:rsidRPr="00A4737A" w:rsidRDefault="003C4C14" w:rsidP="00332912">
      <w:pPr>
        <w:pStyle w:val="1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C4C14" w:rsidRPr="00281B5C" w:rsidRDefault="003C4C14" w:rsidP="00332912">
      <w:pPr>
        <w:rPr>
          <w:lang w:val="uk-UA"/>
        </w:rPr>
      </w:pPr>
    </w:p>
    <w:p w:rsidR="003C4C14" w:rsidRPr="00B203B6" w:rsidRDefault="003C4C14" w:rsidP="0033291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lang w:val="uk-UA"/>
        </w:rPr>
      </w:pPr>
    </w:p>
    <w:sectPr w:rsidR="003C4C14" w:rsidRPr="00B203B6" w:rsidSect="002251E3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338D1"/>
    <w:multiLevelType w:val="hybridMultilevel"/>
    <w:tmpl w:val="DC6802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D2B05"/>
    <w:multiLevelType w:val="hybridMultilevel"/>
    <w:tmpl w:val="15E07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13F42"/>
    <w:multiLevelType w:val="multilevel"/>
    <w:tmpl w:val="E692173A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128A7ECB"/>
    <w:multiLevelType w:val="hybridMultilevel"/>
    <w:tmpl w:val="F2182A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BF76547"/>
    <w:multiLevelType w:val="hybridMultilevel"/>
    <w:tmpl w:val="15DAC100"/>
    <w:lvl w:ilvl="0" w:tplc="D3BEA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A40622"/>
    <w:multiLevelType w:val="hybridMultilevel"/>
    <w:tmpl w:val="CDCEE3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BF2F62"/>
    <w:multiLevelType w:val="hybridMultilevel"/>
    <w:tmpl w:val="4BB6F3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30FE0F5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F258E"/>
    <w:multiLevelType w:val="hybridMultilevel"/>
    <w:tmpl w:val="AED6DD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4218E"/>
    <w:multiLevelType w:val="hybridMultilevel"/>
    <w:tmpl w:val="ED0202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21F3B"/>
    <w:multiLevelType w:val="hybridMultilevel"/>
    <w:tmpl w:val="4A5611EC"/>
    <w:lvl w:ilvl="0" w:tplc="E44CD0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B75571"/>
    <w:multiLevelType w:val="hybridMultilevel"/>
    <w:tmpl w:val="15DAC100"/>
    <w:lvl w:ilvl="0" w:tplc="D3BEA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D415BB"/>
    <w:multiLevelType w:val="hybridMultilevel"/>
    <w:tmpl w:val="CD1C4D70"/>
    <w:lvl w:ilvl="0" w:tplc="0DE20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294C75"/>
    <w:multiLevelType w:val="hybridMultilevel"/>
    <w:tmpl w:val="ECCC0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4821896"/>
    <w:multiLevelType w:val="hybridMultilevel"/>
    <w:tmpl w:val="C8F860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6"/>
  </w:num>
  <w:num w:numId="5">
    <w:abstractNumId w:val="10"/>
  </w:num>
  <w:num w:numId="6">
    <w:abstractNumId w:val="2"/>
  </w:num>
  <w:num w:numId="7">
    <w:abstractNumId w:val="15"/>
  </w:num>
  <w:num w:numId="8">
    <w:abstractNumId w:val="1"/>
  </w:num>
  <w:num w:numId="9">
    <w:abstractNumId w:val="4"/>
  </w:num>
  <w:num w:numId="10">
    <w:abstractNumId w:val="14"/>
  </w:num>
  <w:num w:numId="11">
    <w:abstractNumId w:val="0"/>
  </w:num>
  <w:num w:numId="12">
    <w:abstractNumId w:val="7"/>
  </w:num>
  <w:num w:numId="13">
    <w:abstractNumId w:val="9"/>
  </w:num>
  <w:num w:numId="14">
    <w:abstractNumId w:val="11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F6"/>
    <w:rsid w:val="000007B5"/>
    <w:rsid w:val="00003802"/>
    <w:rsid w:val="00007858"/>
    <w:rsid w:val="00012F34"/>
    <w:rsid w:val="00016C32"/>
    <w:rsid w:val="00020F3C"/>
    <w:rsid w:val="00022547"/>
    <w:rsid w:val="000246D2"/>
    <w:rsid w:val="000277F6"/>
    <w:rsid w:val="00032DB7"/>
    <w:rsid w:val="00033137"/>
    <w:rsid w:val="00034C7F"/>
    <w:rsid w:val="0003762D"/>
    <w:rsid w:val="00037E56"/>
    <w:rsid w:val="000444A7"/>
    <w:rsid w:val="00046A5E"/>
    <w:rsid w:val="0005563E"/>
    <w:rsid w:val="00060E89"/>
    <w:rsid w:val="00060F5E"/>
    <w:rsid w:val="00062775"/>
    <w:rsid w:val="00062C59"/>
    <w:rsid w:val="000635C3"/>
    <w:rsid w:val="00063EFA"/>
    <w:rsid w:val="000657C5"/>
    <w:rsid w:val="00070015"/>
    <w:rsid w:val="00070ABC"/>
    <w:rsid w:val="000733BF"/>
    <w:rsid w:val="000755FB"/>
    <w:rsid w:val="00077B56"/>
    <w:rsid w:val="00080108"/>
    <w:rsid w:val="0008335B"/>
    <w:rsid w:val="00083882"/>
    <w:rsid w:val="00084075"/>
    <w:rsid w:val="00090720"/>
    <w:rsid w:val="00090935"/>
    <w:rsid w:val="000A0055"/>
    <w:rsid w:val="000A11B5"/>
    <w:rsid w:val="000A2000"/>
    <w:rsid w:val="000A2790"/>
    <w:rsid w:val="000B13C0"/>
    <w:rsid w:val="000B3F17"/>
    <w:rsid w:val="000B4978"/>
    <w:rsid w:val="000B6634"/>
    <w:rsid w:val="000B6D11"/>
    <w:rsid w:val="000C3161"/>
    <w:rsid w:val="000C4EE2"/>
    <w:rsid w:val="000C4F25"/>
    <w:rsid w:val="000D4FCA"/>
    <w:rsid w:val="000D651C"/>
    <w:rsid w:val="000E099E"/>
    <w:rsid w:val="000E2AA0"/>
    <w:rsid w:val="000F0A75"/>
    <w:rsid w:val="000F277A"/>
    <w:rsid w:val="000F4D35"/>
    <w:rsid w:val="000F53A4"/>
    <w:rsid w:val="000F7686"/>
    <w:rsid w:val="000F76EE"/>
    <w:rsid w:val="000F773D"/>
    <w:rsid w:val="00102418"/>
    <w:rsid w:val="0010425F"/>
    <w:rsid w:val="00112422"/>
    <w:rsid w:val="001220E1"/>
    <w:rsid w:val="00125B5E"/>
    <w:rsid w:val="001303E8"/>
    <w:rsid w:val="001305D2"/>
    <w:rsid w:val="00132F0D"/>
    <w:rsid w:val="001370B3"/>
    <w:rsid w:val="00141F43"/>
    <w:rsid w:val="00141FCD"/>
    <w:rsid w:val="0015125A"/>
    <w:rsid w:val="00153E1C"/>
    <w:rsid w:val="00155AFF"/>
    <w:rsid w:val="00157C42"/>
    <w:rsid w:val="00160B54"/>
    <w:rsid w:val="00162614"/>
    <w:rsid w:val="001631D9"/>
    <w:rsid w:val="001756DB"/>
    <w:rsid w:val="00192264"/>
    <w:rsid w:val="00196D7F"/>
    <w:rsid w:val="001A4844"/>
    <w:rsid w:val="001A5DA6"/>
    <w:rsid w:val="001B20CC"/>
    <w:rsid w:val="001B27FD"/>
    <w:rsid w:val="001B2D92"/>
    <w:rsid w:val="001B701E"/>
    <w:rsid w:val="001C1DEC"/>
    <w:rsid w:val="001C29A8"/>
    <w:rsid w:val="001C4483"/>
    <w:rsid w:val="001C7AA2"/>
    <w:rsid w:val="001D00C6"/>
    <w:rsid w:val="001D2C0C"/>
    <w:rsid w:val="001D65B3"/>
    <w:rsid w:val="001E1493"/>
    <w:rsid w:val="001E2BBB"/>
    <w:rsid w:val="001E317D"/>
    <w:rsid w:val="001E4A21"/>
    <w:rsid w:val="001E52FC"/>
    <w:rsid w:val="001E6318"/>
    <w:rsid w:val="001E743E"/>
    <w:rsid w:val="001E79D8"/>
    <w:rsid w:val="001F4983"/>
    <w:rsid w:val="0020231B"/>
    <w:rsid w:val="00203070"/>
    <w:rsid w:val="002074C9"/>
    <w:rsid w:val="002078C2"/>
    <w:rsid w:val="002219BF"/>
    <w:rsid w:val="00222DE9"/>
    <w:rsid w:val="002251E3"/>
    <w:rsid w:val="002253B9"/>
    <w:rsid w:val="00230D97"/>
    <w:rsid w:val="002350F1"/>
    <w:rsid w:val="00237033"/>
    <w:rsid w:val="002377FA"/>
    <w:rsid w:val="0024139A"/>
    <w:rsid w:val="0024143C"/>
    <w:rsid w:val="00243BE7"/>
    <w:rsid w:val="002463D4"/>
    <w:rsid w:val="0024727C"/>
    <w:rsid w:val="002523B8"/>
    <w:rsid w:val="00254A8A"/>
    <w:rsid w:val="002553AE"/>
    <w:rsid w:val="00255DE7"/>
    <w:rsid w:val="00260750"/>
    <w:rsid w:val="002619D9"/>
    <w:rsid w:val="00261D6E"/>
    <w:rsid w:val="00271B45"/>
    <w:rsid w:val="00274F8F"/>
    <w:rsid w:val="00281413"/>
    <w:rsid w:val="00281B5C"/>
    <w:rsid w:val="00282611"/>
    <w:rsid w:val="0028342B"/>
    <w:rsid w:val="00286BF9"/>
    <w:rsid w:val="00287AAF"/>
    <w:rsid w:val="00291636"/>
    <w:rsid w:val="002A074F"/>
    <w:rsid w:val="002B2EA5"/>
    <w:rsid w:val="002B3B58"/>
    <w:rsid w:val="002C0423"/>
    <w:rsid w:val="002C745B"/>
    <w:rsid w:val="002E295D"/>
    <w:rsid w:val="002F7ADC"/>
    <w:rsid w:val="00302669"/>
    <w:rsid w:val="0030469A"/>
    <w:rsid w:val="00304E58"/>
    <w:rsid w:val="003069B6"/>
    <w:rsid w:val="00306B6E"/>
    <w:rsid w:val="00310210"/>
    <w:rsid w:val="00310540"/>
    <w:rsid w:val="00313900"/>
    <w:rsid w:val="00322226"/>
    <w:rsid w:val="0032570F"/>
    <w:rsid w:val="00332912"/>
    <w:rsid w:val="00335F48"/>
    <w:rsid w:val="00336038"/>
    <w:rsid w:val="00342231"/>
    <w:rsid w:val="00345086"/>
    <w:rsid w:val="00345FB3"/>
    <w:rsid w:val="00352138"/>
    <w:rsid w:val="003532E0"/>
    <w:rsid w:val="003546EA"/>
    <w:rsid w:val="003548E4"/>
    <w:rsid w:val="00354E92"/>
    <w:rsid w:val="003619D9"/>
    <w:rsid w:val="00361EDD"/>
    <w:rsid w:val="00362940"/>
    <w:rsid w:val="00364696"/>
    <w:rsid w:val="00365E1C"/>
    <w:rsid w:val="003673A2"/>
    <w:rsid w:val="00380787"/>
    <w:rsid w:val="003831AA"/>
    <w:rsid w:val="0038402B"/>
    <w:rsid w:val="00390498"/>
    <w:rsid w:val="003911A2"/>
    <w:rsid w:val="00393DD7"/>
    <w:rsid w:val="003A1953"/>
    <w:rsid w:val="003A2F24"/>
    <w:rsid w:val="003A6350"/>
    <w:rsid w:val="003B795D"/>
    <w:rsid w:val="003C224C"/>
    <w:rsid w:val="003C3887"/>
    <w:rsid w:val="003C4C14"/>
    <w:rsid w:val="003D0DCE"/>
    <w:rsid w:val="003D3D5E"/>
    <w:rsid w:val="003D427B"/>
    <w:rsid w:val="00406F90"/>
    <w:rsid w:val="004111CC"/>
    <w:rsid w:val="004148CC"/>
    <w:rsid w:val="004169A6"/>
    <w:rsid w:val="00417375"/>
    <w:rsid w:val="00427259"/>
    <w:rsid w:val="00432028"/>
    <w:rsid w:val="004353BF"/>
    <w:rsid w:val="004367BE"/>
    <w:rsid w:val="00436A86"/>
    <w:rsid w:val="00437682"/>
    <w:rsid w:val="004434D3"/>
    <w:rsid w:val="00444432"/>
    <w:rsid w:val="00446676"/>
    <w:rsid w:val="00446C15"/>
    <w:rsid w:val="004536E8"/>
    <w:rsid w:val="0045796D"/>
    <w:rsid w:val="00457EB2"/>
    <w:rsid w:val="00466755"/>
    <w:rsid w:val="0048066E"/>
    <w:rsid w:val="00481475"/>
    <w:rsid w:val="004846C6"/>
    <w:rsid w:val="00485007"/>
    <w:rsid w:val="00487AAA"/>
    <w:rsid w:val="004A33D0"/>
    <w:rsid w:val="004A579A"/>
    <w:rsid w:val="004A6AF5"/>
    <w:rsid w:val="004B3B47"/>
    <w:rsid w:val="004C1C42"/>
    <w:rsid w:val="004C6BAD"/>
    <w:rsid w:val="004D4225"/>
    <w:rsid w:val="004D50A8"/>
    <w:rsid w:val="004D5181"/>
    <w:rsid w:val="004E2B4E"/>
    <w:rsid w:val="004E4051"/>
    <w:rsid w:val="004F06EC"/>
    <w:rsid w:val="004F129D"/>
    <w:rsid w:val="004F1F62"/>
    <w:rsid w:val="004F6444"/>
    <w:rsid w:val="004F6D3B"/>
    <w:rsid w:val="004F78E8"/>
    <w:rsid w:val="00502B24"/>
    <w:rsid w:val="00503A98"/>
    <w:rsid w:val="00504359"/>
    <w:rsid w:val="00505B75"/>
    <w:rsid w:val="0050665F"/>
    <w:rsid w:val="00506DCC"/>
    <w:rsid w:val="00516FD4"/>
    <w:rsid w:val="005216CD"/>
    <w:rsid w:val="005233C7"/>
    <w:rsid w:val="005267EE"/>
    <w:rsid w:val="00527A19"/>
    <w:rsid w:val="0053056C"/>
    <w:rsid w:val="00534939"/>
    <w:rsid w:val="00535BD9"/>
    <w:rsid w:val="00535C0D"/>
    <w:rsid w:val="00537E2C"/>
    <w:rsid w:val="00540A00"/>
    <w:rsid w:val="005445DF"/>
    <w:rsid w:val="005528D8"/>
    <w:rsid w:val="00554373"/>
    <w:rsid w:val="00557327"/>
    <w:rsid w:val="0056162F"/>
    <w:rsid w:val="0057079E"/>
    <w:rsid w:val="0057459A"/>
    <w:rsid w:val="00575A2D"/>
    <w:rsid w:val="00577D5D"/>
    <w:rsid w:val="00584D68"/>
    <w:rsid w:val="00586783"/>
    <w:rsid w:val="00587BDB"/>
    <w:rsid w:val="00592699"/>
    <w:rsid w:val="00595F26"/>
    <w:rsid w:val="005A6D29"/>
    <w:rsid w:val="005A7148"/>
    <w:rsid w:val="005B2F30"/>
    <w:rsid w:val="005B3DF9"/>
    <w:rsid w:val="005C13BE"/>
    <w:rsid w:val="005D6BFF"/>
    <w:rsid w:val="005D71E7"/>
    <w:rsid w:val="005E6437"/>
    <w:rsid w:val="005E6DCE"/>
    <w:rsid w:val="005F4787"/>
    <w:rsid w:val="00602C92"/>
    <w:rsid w:val="006154F2"/>
    <w:rsid w:val="006220FB"/>
    <w:rsid w:val="006244D7"/>
    <w:rsid w:val="00632B2F"/>
    <w:rsid w:val="006350C6"/>
    <w:rsid w:val="00635C52"/>
    <w:rsid w:val="00636413"/>
    <w:rsid w:val="00645116"/>
    <w:rsid w:val="006513CD"/>
    <w:rsid w:val="0065286E"/>
    <w:rsid w:val="00656216"/>
    <w:rsid w:val="00656A39"/>
    <w:rsid w:val="00661075"/>
    <w:rsid w:val="00663FF9"/>
    <w:rsid w:val="00666D94"/>
    <w:rsid w:val="00667C75"/>
    <w:rsid w:val="00670D70"/>
    <w:rsid w:val="00674919"/>
    <w:rsid w:val="006832E0"/>
    <w:rsid w:val="00692082"/>
    <w:rsid w:val="006930E7"/>
    <w:rsid w:val="00693856"/>
    <w:rsid w:val="00694EFF"/>
    <w:rsid w:val="00695AC1"/>
    <w:rsid w:val="00697016"/>
    <w:rsid w:val="006A3B4C"/>
    <w:rsid w:val="006A4F16"/>
    <w:rsid w:val="006B4C29"/>
    <w:rsid w:val="006C1DC3"/>
    <w:rsid w:val="006C4B96"/>
    <w:rsid w:val="006D037E"/>
    <w:rsid w:val="006D3D6D"/>
    <w:rsid w:val="006D440E"/>
    <w:rsid w:val="006E2115"/>
    <w:rsid w:val="006E3395"/>
    <w:rsid w:val="006E3779"/>
    <w:rsid w:val="006F04AD"/>
    <w:rsid w:val="00701C0C"/>
    <w:rsid w:val="007043E8"/>
    <w:rsid w:val="00710A58"/>
    <w:rsid w:val="00710F90"/>
    <w:rsid w:val="00712911"/>
    <w:rsid w:val="0071424C"/>
    <w:rsid w:val="00714597"/>
    <w:rsid w:val="00724F64"/>
    <w:rsid w:val="00725554"/>
    <w:rsid w:val="00730F92"/>
    <w:rsid w:val="00733F89"/>
    <w:rsid w:val="00733FAF"/>
    <w:rsid w:val="007350D9"/>
    <w:rsid w:val="007506CE"/>
    <w:rsid w:val="0075108A"/>
    <w:rsid w:val="00754C0C"/>
    <w:rsid w:val="00760595"/>
    <w:rsid w:val="007626E2"/>
    <w:rsid w:val="007638D8"/>
    <w:rsid w:val="007702F5"/>
    <w:rsid w:val="00773495"/>
    <w:rsid w:val="0077372A"/>
    <w:rsid w:val="007765B1"/>
    <w:rsid w:val="007822DD"/>
    <w:rsid w:val="0079029B"/>
    <w:rsid w:val="00794077"/>
    <w:rsid w:val="007A160B"/>
    <w:rsid w:val="007A2AA4"/>
    <w:rsid w:val="007A2DC4"/>
    <w:rsid w:val="007A3059"/>
    <w:rsid w:val="007A5C8A"/>
    <w:rsid w:val="007A780E"/>
    <w:rsid w:val="007B5FF1"/>
    <w:rsid w:val="007B628C"/>
    <w:rsid w:val="007C2B3A"/>
    <w:rsid w:val="007C323A"/>
    <w:rsid w:val="007C463F"/>
    <w:rsid w:val="007C6584"/>
    <w:rsid w:val="007D2BA5"/>
    <w:rsid w:val="007D5DDD"/>
    <w:rsid w:val="007D5DED"/>
    <w:rsid w:val="007D7A3F"/>
    <w:rsid w:val="007E6452"/>
    <w:rsid w:val="007F12AC"/>
    <w:rsid w:val="007F44FC"/>
    <w:rsid w:val="007F73B4"/>
    <w:rsid w:val="0080487A"/>
    <w:rsid w:val="0080664F"/>
    <w:rsid w:val="00807701"/>
    <w:rsid w:val="00810D9C"/>
    <w:rsid w:val="008114A5"/>
    <w:rsid w:val="00813A6C"/>
    <w:rsid w:val="00816AB1"/>
    <w:rsid w:val="0081703D"/>
    <w:rsid w:val="00820532"/>
    <w:rsid w:val="008228E5"/>
    <w:rsid w:val="00823B37"/>
    <w:rsid w:val="0083328A"/>
    <w:rsid w:val="00835DCA"/>
    <w:rsid w:val="00841359"/>
    <w:rsid w:val="00842E84"/>
    <w:rsid w:val="00855BEB"/>
    <w:rsid w:val="008571DC"/>
    <w:rsid w:val="008702C4"/>
    <w:rsid w:val="00877A8A"/>
    <w:rsid w:val="00885FB6"/>
    <w:rsid w:val="00891B17"/>
    <w:rsid w:val="008978D6"/>
    <w:rsid w:val="008A10B1"/>
    <w:rsid w:val="008B2917"/>
    <w:rsid w:val="008B466F"/>
    <w:rsid w:val="008C2BDC"/>
    <w:rsid w:val="008C3387"/>
    <w:rsid w:val="008C45DF"/>
    <w:rsid w:val="008C5FC9"/>
    <w:rsid w:val="008C7A96"/>
    <w:rsid w:val="008D3354"/>
    <w:rsid w:val="008E5146"/>
    <w:rsid w:val="008F2743"/>
    <w:rsid w:val="008F3DDE"/>
    <w:rsid w:val="00900BB9"/>
    <w:rsid w:val="00905110"/>
    <w:rsid w:val="00906FD9"/>
    <w:rsid w:val="00911CE1"/>
    <w:rsid w:val="00911D03"/>
    <w:rsid w:val="00916887"/>
    <w:rsid w:val="00923948"/>
    <w:rsid w:val="00923C97"/>
    <w:rsid w:val="009334B2"/>
    <w:rsid w:val="00942BD4"/>
    <w:rsid w:val="00943B2B"/>
    <w:rsid w:val="00943EF8"/>
    <w:rsid w:val="00944191"/>
    <w:rsid w:val="00947F05"/>
    <w:rsid w:val="00956E9A"/>
    <w:rsid w:val="0096036E"/>
    <w:rsid w:val="0096093E"/>
    <w:rsid w:val="00970A75"/>
    <w:rsid w:val="00980120"/>
    <w:rsid w:val="00981952"/>
    <w:rsid w:val="009834BD"/>
    <w:rsid w:val="009840A1"/>
    <w:rsid w:val="00992825"/>
    <w:rsid w:val="009933B1"/>
    <w:rsid w:val="0099397F"/>
    <w:rsid w:val="009955D6"/>
    <w:rsid w:val="00995E67"/>
    <w:rsid w:val="009A38A5"/>
    <w:rsid w:val="009A5724"/>
    <w:rsid w:val="009B091B"/>
    <w:rsid w:val="009B67E1"/>
    <w:rsid w:val="009B7495"/>
    <w:rsid w:val="009C1129"/>
    <w:rsid w:val="009C18F6"/>
    <w:rsid w:val="009C5351"/>
    <w:rsid w:val="009D23AD"/>
    <w:rsid w:val="009D6299"/>
    <w:rsid w:val="009E270B"/>
    <w:rsid w:val="009E5679"/>
    <w:rsid w:val="009E64E9"/>
    <w:rsid w:val="009E7C41"/>
    <w:rsid w:val="00A02458"/>
    <w:rsid w:val="00A069BB"/>
    <w:rsid w:val="00A069C6"/>
    <w:rsid w:val="00A06AB8"/>
    <w:rsid w:val="00A15AEE"/>
    <w:rsid w:val="00A1741A"/>
    <w:rsid w:val="00A211C9"/>
    <w:rsid w:val="00A22755"/>
    <w:rsid w:val="00A25D52"/>
    <w:rsid w:val="00A263BF"/>
    <w:rsid w:val="00A31067"/>
    <w:rsid w:val="00A32F90"/>
    <w:rsid w:val="00A3467A"/>
    <w:rsid w:val="00A41301"/>
    <w:rsid w:val="00A454F4"/>
    <w:rsid w:val="00A45797"/>
    <w:rsid w:val="00A4737A"/>
    <w:rsid w:val="00A52FE3"/>
    <w:rsid w:val="00A53A0A"/>
    <w:rsid w:val="00A53EF5"/>
    <w:rsid w:val="00A60E17"/>
    <w:rsid w:val="00A623C4"/>
    <w:rsid w:val="00A63954"/>
    <w:rsid w:val="00A64DAF"/>
    <w:rsid w:val="00A650F6"/>
    <w:rsid w:val="00A72692"/>
    <w:rsid w:val="00A74C87"/>
    <w:rsid w:val="00A75D7C"/>
    <w:rsid w:val="00A7633E"/>
    <w:rsid w:val="00A77ADC"/>
    <w:rsid w:val="00A80E41"/>
    <w:rsid w:val="00A83F7E"/>
    <w:rsid w:val="00A8518B"/>
    <w:rsid w:val="00A86F73"/>
    <w:rsid w:val="00A90D69"/>
    <w:rsid w:val="00A9422D"/>
    <w:rsid w:val="00A966E5"/>
    <w:rsid w:val="00A9792E"/>
    <w:rsid w:val="00AA0F54"/>
    <w:rsid w:val="00AA24D6"/>
    <w:rsid w:val="00AA29C0"/>
    <w:rsid w:val="00AA7157"/>
    <w:rsid w:val="00AC2B8B"/>
    <w:rsid w:val="00AC3683"/>
    <w:rsid w:val="00AE1622"/>
    <w:rsid w:val="00AE5C88"/>
    <w:rsid w:val="00AE67CC"/>
    <w:rsid w:val="00AF0F22"/>
    <w:rsid w:val="00AF1C55"/>
    <w:rsid w:val="00B04325"/>
    <w:rsid w:val="00B10F87"/>
    <w:rsid w:val="00B141E1"/>
    <w:rsid w:val="00B203B6"/>
    <w:rsid w:val="00B259FB"/>
    <w:rsid w:val="00B26492"/>
    <w:rsid w:val="00B31A93"/>
    <w:rsid w:val="00B321DC"/>
    <w:rsid w:val="00B33335"/>
    <w:rsid w:val="00B34E99"/>
    <w:rsid w:val="00B35DD1"/>
    <w:rsid w:val="00B43626"/>
    <w:rsid w:val="00B44367"/>
    <w:rsid w:val="00B54BE6"/>
    <w:rsid w:val="00B57CE1"/>
    <w:rsid w:val="00B63BBF"/>
    <w:rsid w:val="00B72DEC"/>
    <w:rsid w:val="00B75D5D"/>
    <w:rsid w:val="00B7675F"/>
    <w:rsid w:val="00B80A05"/>
    <w:rsid w:val="00B83CC0"/>
    <w:rsid w:val="00B84682"/>
    <w:rsid w:val="00B918A0"/>
    <w:rsid w:val="00B95973"/>
    <w:rsid w:val="00B961BA"/>
    <w:rsid w:val="00BA2786"/>
    <w:rsid w:val="00BA7E3A"/>
    <w:rsid w:val="00BB0D61"/>
    <w:rsid w:val="00BB5FD9"/>
    <w:rsid w:val="00BB6A43"/>
    <w:rsid w:val="00BC6F55"/>
    <w:rsid w:val="00BD710F"/>
    <w:rsid w:val="00BD7370"/>
    <w:rsid w:val="00BF0DC4"/>
    <w:rsid w:val="00C216C7"/>
    <w:rsid w:val="00C24737"/>
    <w:rsid w:val="00C24FD0"/>
    <w:rsid w:val="00C30E46"/>
    <w:rsid w:val="00C33F1F"/>
    <w:rsid w:val="00C34D8F"/>
    <w:rsid w:val="00C35189"/>
    <w:rsid w:val="00C46909"/>
    <w:rsid w:val="00C5356A"/>
    <w:rsid w:val="00C55A4C"/>
    <w:rsid w:val="00C73869"/>
    <w:rsid w:val="00C81470"/>
    <w:rsid w:val="00C95F4F"/>
    <w:rsid w:val="00CA6608"/>
    <w:rsid w:val="00CA6FC9"/>
    <w:rsid w:val="00CA7AD4"/>
    <w:rsid w:val="00CB1E79"/>
    <w:rsid w:val="00CB307B"/>
    <w:rsid w:val="00CB50FE"/>
    <w:rsid w:val="00CB63FB"/>
    <w:rsid w:val="00CC45F2"/>
    <w:rsid w:val="00CC5F32"/>
    <w:rsid w:val="00CC7A13"/>
    <w:rsid w:val="00CD0D95"/>
    <w:rsid w:val="00CD1179"/>
    <w:rsid w:val="00CD46FF"/>
    <w:rsid w:val="00CD4739"/>
    <w:rsid w:val="00CD6F08"/>
    <w:rsid w:val="00CE0F2F"/>
    <w:rsid w:val="00CE7177"/>
    <w:rsid w:val="00CF18AB"/>
    <w:rsid w:val="00CF25E7"/>
    <w:rsid w:val="00CF4CF2"/>
    <w:rsid w:val="00CF51B2"/>
    <w:rsid w:val="00CF5292"/>
    <w:rsid w:val="00CF5C01"/>
    <w:rsid w:val="00CF5FA5"/>
    <w:rsid w:val="00CF6793"/>
    <w:rsid w:val="00CF71B0"/>
    <w:rsid w:val="00D1376A"/>
    <w:rsid w:val="00D1379E"/>
    <w:rsid w:val="00D157D8"/>
    <w:rsid w:val="00D16659"/>
    <w:rsid w:val="00D21227"/>
    <w:rsid w:val="00D2268B"/>
    <w:rsid w:val="00D2521C"/>
    <w:rsid w:val="00D31E0A"/>
    <w:rsid w:val="00D3405D"/>
    <w:rsid w:val="00D343A6"/>
    <w:rsid w:val="00D34666"/>
    <w:rsid w:val="00D37083"/>
    <w:rsid w:val="00D41FB5"/>
    <w:rsid w:val="00D440C1"/>
    <w:rsid w:val="00D53EDE"/>
    <w:rsid w:val="00D5640E"/>
    <w:rsid w:val="00D6440A"/>
    <w:rsid w:val="00D655B5"/>
    <w:rsid w:val="00D65B33"/>
    <w:rsid w:val="00D739DA"/>
    <w:rsid w:val="00D77900"/>
    <w:rsid w:val="00D909C2"/>
    <w:rsid w:val="00D910D2"/>
    <w:rsid w:val="00D91A5E"/>
    <w:rsid w:val="00D9317B"/>
    <w:rsid w:val="00D944CE"/>
    <w:rsid w:val="00DA22DE"/>
    <w:rsid w:val="00DA40EC"/>
    <w:rsid w:val="00DA61FE"/>
    <w:rsid w:val="00DB087D"/>
    <w:rsid w:val="00DB33C0"/>
    <w:rsid w:val="00DB630A"/>
    <w:rsid w:val="00DB6B5C"/>
    <w:rsid w:val="00DC26E0"/>
    <w:rsid w:val="00DD2028"/>
    <w:rsid w:val="00DE350E"/>
    <w:rsid w:val="00DE5621"/>
    <w:rsid w:val="00DF0297"/>
    <w:rsid w:val="00E06A79"/>
    <w:rsid w:val="00E1015D"/>
    <w:rsid w:val="00E11DB3"/>
    <w:rsid w:val="00E14B6E"/>
    <w:rsid w:val="00E23F52"/>
    <w:rsid w:val="00E26347"/>
    <w:rsid w:val="00E33B66"/>
    <w:rsid w:val="00E36A43"/>
    <w:rsid w:val="00E4044D"/>
    <w:rsid w:val="00E72923"/>
    <w:rsid w:val="00E77F75"/>
    <w:rsid w:val="00E8493D"/>
    <w:rsid w:val="00E86399"/>
    <w:rsid w:val="00E905FB"/>
    <w:rsid w:val="00E91195"/>
    <w:rsid w:val="00E93CC8"/>
    <w:rsid w:val="00E9733A"/>
    <w:rsid w:val="00EA16C2"/>
    <w:rsid w:val="00EA1CEA"/>
    <w:rsid w:val="00EA37E2"/>
    <w:rsid w:val="00EB7383"/>
    <w:rsid w:val="00EC1CAF"/>
    <w:rsid w:val="00EC4460"/>
    <w:rsid w:val="00ED10CF"/>
    <w:rsid w:val="00ED5A01"/>
    <w:rsid w:val="00ED6CED"/>
    <w:rsid w:val="00ED7C42"/>
    <w:rsid w:val="00EE5962"/>
    <w:rsid w:val="00EF5B1D"/>
    <w:rsid w:val="00F07F9A"/>
    <w:rsid w:val="00F16164"/>
    <w:rsid w:val="00F1636A"/>
    <w:rsid w:val="00F20FAA"/>
    <w:rsid w:val="00F24991"/>
    <w:rsid w:val="00F30BAD"/>
    <w:rsid w:val="00F3760E"/>
    <w:rsid w:val="00F40E5F"/>
    <w:rsid w:val="00F45D70"/>
    <w:rsid w:val="00F4712C"/>
    <w:rsid w:val="00F552CC"/>
    <w:rsid w:val="00F553D2"/>
    <w:rsid w:val="00F60E68"/>
    <w:rsid w:val="00F6235C"/>
    <w:rsid w:val="00F624F7"/>
    <w:rsid w:val="00F667B8"/>
    <w:rsid w:val="00F706DE"/>
    <w:rsid w:val="00F720BD"/>
    <w:rsid w:val="00F745C7"/>
    <w:rsid w:val="00F82401"/>
    <w:rsid w:val="00F86549"/>
    <w:rsid w:val="00F92FC2"/>
    <w:rsid w:val="00F953CD"/>
    <w:rsid w:val="00FA0D35"/>
    <w:rsid w:val="00FA1DDA"/>
    <w:rsid w:val="00FA32F9"/>
    <w:rsid w:val="00FA674D"/>
    <w:rsid w:val="00FA7216"/>
    <w:rsid w:val="00FB04E9"/>
    <w:rsid w:val="00FB1830"/>
    <w:rsid w:val="00FB51FD"/>
    <w:rsid w:val="00FB5661"/>
    <w:rsid w:val="00FB7DF6"/>
    <w:rsid w:val="00FC195A"/>
    <w:rsid w:val="00FC421F"/>
    <w:rsid w:val="00FD3274"/>
    <w:rsid w:val="00FD3A40"/>
    <w:rsid w:val="00FF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3262D1"/>
  <w15:docId w15:val="{0E92626A-023B-44BA-8792-AF7AEEDB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49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390498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390498"/>
    <w:pPr>
      <w:keepNext/>
      <w:jc w:val="right"/>
      <w:outlineLvl w:val="1"/>
    </w:pPr>
    <w:rPr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7A160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7A160B"/>
    <w:pPr>
      <w:spacing w:before="240" w:after="60"/>
      <w:outlineLvl w:val="6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537E2C"/>
    <w:rPr>
      <w:rFonts w:eastAsia="Times New Roman"/>
      <w:sz w:val="24"/>
      <w:szCs w:val="24"/>
      <w:lang w:val="uk-UA" w:eastAsia="ru-RU"/>
    </w:rPr>
  </w:style>
  <w:style w:type="character" w:customStyle="1" w:styleId="20">
    <w:name w:val="Заголовок 2 Знак"/>
    <w:link w:val="2"/>
    <w:uiPriority w:val="99"/>
    <w:semiHidden/>
    <w:locked/>
    <w:rsid w:val="0057079E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7A160B"/>
    <w:rPr>
      <w:rFonts w:ascii="Calibri" w:hAnsi="Calibri" w:cs="Calibri"/>
      <w:b/>
      <w:bCs/>
      <w:sz w:val="28"/>
      <w:szCs w:val="28"/>
    </w:rPr>
  </w:style>
  <w:style w:type="character" w:customStyle="1" w:styleId="70">
    <w:name w:val="Заголовок 7 Знак"/>
    <w:link w:val="7"/>
    <w:uiPriority w:val="99"/>
    <w:semiHidden/>
    <w:locked/>
    <w:rsid w:val="007A160B"/>
    <w:rPr>
      <w:rFonts w:ascii="Calibri" w:hAnsi="Calibri" w:cs="Calibri"/>
      <w:sz w:val="24"/>
      <w:szCs w:val="24"/>
    </w:rPr>
  </w:style>
  <w:style w:type="paragraph" w:styleId="a3">
    <w:name w:val="Body Text Indent"/>
    <w:basedOn w:val="a"/>
    <w:link w:val="a4"/>
    <w:uiPriority w:val="99"/>
    <w:semiHidden/>
    <w:rsid w:val="00390498"/>
    <w:pPr>
      <w:ind w:left="708"/>
      <w:jc w:val="both"/>
    </w:pPr>
    <w:rPr>
      <w:sz w:val="28"/>
      <w:szCs w:val="28"/>
      <w:lang w:val="uk-UA"/>
    </w:rPr>
  </w:style>
  <w:style w:type="character" w:customStyle="1" w:styleId="a4">
    <w:name w:val="Основний текст з відступом Знак"/>
    <w:link w:val="a3"/>
    <w:uiPriority w:val="99"/>
    <w:semiHidden/>
    <w:locked/>
    <w:rsid w:val="0057079E"/>
    <w:rPr>
      <w:sz w:val="24"/>
      <w:szCs w:val="24"/>
    </w:rPr>
  </w:style>
  <w:style w:type="paragraph" w:styleId="a5">
    <w:name w:val="header"/>
    <w:basedOn w:val="a"/>
    <w:link w:val="a6"/>
    <w:uiPriority w:val="99"/>
    <w:rsid w:val="007A160B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locked/>
    <w:rsid w:val="00537E2C"/>
    <w:rPr>
      <w:rFonts w:eastAsia="Times New Roman"/>
      <w:sz w:val="24"/>
      <w:szCs w:val="24"/>
      <w:lang w:val="ru-RU" w:eastAsia="ru-RU"/>
    </w:rPr>
  </w:style>
  <w:style w:type="character" w:customStyle="1" w:styleId="a6">
    <w:name w:val="Верхній колонтитул Знак"/>
    <w:link w:val="a5"/>
    <w:uiPriority w:val="99"/>
    <w:locked/>
    <w:rsid w:val="007A160B"/>
    <w:rPr>
      <w:sz w:val="24"/>
      <w:szCs w:val="24"/>
    </w:rPr>
  </w:style>
  <w:style w:type="paragraph" w:customStyle="1" w:styleId="Default">
    <w:name w:val="Default"/>
    <w:uiPriority w:val="99"/>
    <w:rsid w:val="00060E89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customStyle="1" w:styleId="11">
    <w:name w:val="Абзац списка1"/>
    <w:basedOn w:val="a"/>
    <w:uiPriority w:val="99"/>
    <w:rsid w:val="001303E8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21">
    <w:name w:val="Body Text Indent 2"/>
    <w:basedOn w:val="a"/>
    <w:link w:val="22"/>
    <w:uiPriority w:val="99"/>
    <w:semiHidden/>
    <w:rsid w:val="00674919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link w:val="21"/>
    <w:uiPriority w:val="99"/>
    <w:semiHidden/>
    <w:locked/>
    <w:rsid w:val="00674919"/>
    <w:rPr>
      <w:sz w:val="24"/>
      <w:szCs w:val="24"/>
      <w:lang w:val="ru-RU" w:eastAsia="ru-RU"/>
    </w:rPr>
  </w:style>
  <w:style w:type="character" w:customStyle="1" w:styleId="10">
    <w:name w:val="Заголовок 1 Знак"/>
    <w:link w:val="1"/>
    <w:uiPriority w:val="99"/>
    <w:locked/>
    <w:rsid w:val="006C1DC3"/>
    <w:rPr>
      <w:sz w:val="24"/>
      <w:szCs w:val="24"/>
      <w:lang w:eastAsia="ru-RU"/>
    </w:rPr>
  </w:style>
  <w:style w:type="character" w:styleId="a7">
    <w:name w:val="Hyperlink"/>
    <w:uiPriority w:val="99"/>
    <w:rsid w:val="006C1DC3"/>
    <w:rPr>
      <w:color w:val="0000FF"/>
      <w:u w:val="single"/>
    </w:rPr>
  </w:style>
  <w:style w:type="paragraph" w:customStyle="1" w:styleId="TableParagraph">
    <w:name w:val="Table Paragraph"/>
    <w:basedOn w:val="a"/>
    <w:uiPriority w:val="99"/>
    <w:rsid w:val="00C34D8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customStyle="1" w:styleId="fontstyle01">
    <w:name w:val="fontstyle01"/>
    <w:uiPriority w:val="99"/>
    <w:rsid w:val="006154F2"/>
    <w:rPr>
      <w:rFonts w:ascii="Arial Narrow" w:hAnsi="Arial Narrow" w:cs="Arial Narrow"/>
      <w:b/>
      <w:bCs/>
      <w:color w:val="000000"/>
      <w:sz w:val="28"/>
      <w:szCs w:val="28"/>
    </w:rPr>
  </w:style>
  <w:style w:type="paragraph" w:styleId="a8">
    <w:name w:val="Title"/>
    <w:basedOn w:val="a"/>
    <w:link w:val="a9"/>
    <w:uiPriority w:val="99"/>
    <w:qFormat/>
    <w:rsid w:val="00CF5292"/>
    <w:pPr>
      <w:jc w:val="center"/>
    </w:pPr>
    <w:rPr>
      <w:b/>
      <w:bCs/>
      <w:sz w:val="28"/>
      <w:szCs w:val="28"/>
      <w:lang w:val="uk-UA"/>
    </w:rPr>
  </w:style>
  <w:style w:type="character" w:customStyle="1" w:styleId="a9">
    <w:name w:val="Назва Знак"/>
    <w:link w:val="a8"/>
    <w:uiPriority w:val="99"/>
    <w:locked/>
    <w:rsid w:val="00CF5292"/>
    <w:rPr>
      <w:b/>
      <w:bCs/>
      <w:sz w:val="28"/>
      <w:szCs w:val="28"/>
      <w:lang w:val="uk-UA"/>
    </w:rPr>
  </w:style>
  <w:style w:type="character" w:customStyle="1" w:styleId="text3">
    <w:name w:val="text3"/>
    <w:basedOn w:val="a0"/>
    <w:uiPriority w:val="99"/>
    <w:rsid w:val="009334B2"/>
  </w:style>
  <w:style w:type="character" w:styleId="aa">
    <w:name w:val="Strong"/>
    <w:uiPriority w:val="99"/>
    <w:qFormat/>
    <w:rsid w:val="00A650F6"/>
    <w:rPr>
      <w:b/>
      <w:bCs/>
    </w:rPr>
  </w:style>
  <w:style w:type="character" w:customStyle="1" w:styleId="6">
    <w:name w:val="Зміст 6 Знак"/>
    <w:link w:val="60"/>
    <w:uiPriority w:val="99"/>
    <w:locked/>
    <w:rsid w:val="000657C5"/>
    <w:rPr>
      <w:color w:val="000000"/>
      <w:sz w:val="28"/>
      <w:szCs w:val="28"/>
      <w:lang w:eastAsia="cs-CZ"/>
    </w:rPr>
  </w:style>
  <w:style w:type="paragraph" w:styleId="60">
    <w:name w:val="toc 6"/>
    <w:basedOn w:val="a"/>
    <w:next w:val="a"/>
    <w:link w:val="6"/>
    <w:autoRedefine/>
    <w:uiPriority w:val="99"/>
    <w:semiHidden/>
    <w:rsid w:val="000657C5"/>
    <w:pPr>
      <w:widowControl w:val="0"/>
      <w:tabs>
        <w:tab w:val="right" w:leader="dot" w:pos="7152"/>
      </w:tabs>
      <w:spacing w:line="360" w:lineRule="auto"/>
    </w:pPr>
    <w:rPr>
      <w:color w:val="000000"/>
      <w:sz w:val="28"/>
      <w:szCs w:val="28"/>
      <w:lang w:eastAsia="cs-CZ"/>
    </w:rPr>
  </w:style>
  <w:style w:type="character" w:customStyle="1" w:styleId="61">
    <w:name w:val="Оглавление (6)_"/>
    <w:link w:val="62"/>
    <w:uiPriority w:val="99"/>
    <w:locked/>
    <w:rsid w:val="000657C5"/>
    <w:rPr>
      <w:rFonts w:ascii="Book Antiqua" w:hAnsi="Book Antiqua" w:cs="Book Antiqua"/>
      <w:sz w:val="21"/>
      <w:szCs w:val="21"/>
    </w:rPr>
  </w:style>
  <w:style w:type="paragraph" w:customStyle="1" w:styleId="62">
    <w:name w:val="Оглавление (6)"/>
    <w:basedOn w:val="a"/>
    <w:link w:val="61"/>
    <w:uiPriority w:val="99"/>
    <w:rsid w:val="000657C5"/>
    <w:pPr>
      <w:widowControl w:val="0"/>
      <w:shd w:val="clear" w:color="auto" w:fill="FFFFFF"/>
      <w:spacing w:line="240" w:lineRule="atLeast"/>
    </w:pPr>
    <w:rPr>
      <w:rFonts w:ascii="Book Antiqua" w:hAnsi="Book Antiqua" w:cs="Book Antiqua"/>
      <w:noProof/>
      <w:sz w:val="21"/>
      <w:szCs w:val="21"/>
    </w:rPr>
  </w:style>
  <w:style w:type="character" w:customStyle="1" w:styleId="5">
    <w:name w:val="Заголовок №5_"/>
    <w:link w:val="50"/>
    <w:uiPriority w:val="99"/>
    <w:locked/>
    <w:rsid w:val="000657C5"/>
    <w:rPr>
      <w:rFonts w:ascii="Book Antiqua" w:hAnsi="Book Antiqua" w:cs="Book Antiqua"/>
      <w:sz w:val="21"/>
      <w:szCs w:val="21"/>
    </w:rPr>
  </w:style>
  <w:style w:type="paragraph" w:customStyle="1" w:styleId="50">
    <w:name w:val="Заголовок №5"/>
    <w:basedOn w:val="a"/>
    <w:link w:val="5"/>
    <w:uiPriority w:val="99"/>
    <w:rsid w:val="000657C5"/>
    <w:pPr>
      <w:widowControl w:val="0"/>
      <w:shd w:val="clear" w:color="auto" w:fill="FFFFFF"/>
      <w:spacing w:line="240" w:lineRule="atLeast"/>
      <w:outlineLvl w:val="4"/>
    </w:pPr>
    <w:rPr>
      <w:rFonts w:ascii="Book Antiqua" w:hAnsi="Book Antiqua" w:cs="Book Antiqua"/>
      <w:noProof/>
      <w:sz w:val="21"/>
      <w:szCs w:val="21"/>
    </w:rPr>
  </w:style>
  <w:style w:type="character" w:customStyle="1" w:styleId="ab">
    <w:name w:val="Оглавление + Курсив"/>
    <w:uiPriority w:val="99"/>
    <w:rsid w:val="000657C5"/>
    <w:rPr>
      <w:i/>
      <w:iCs/>
      <w:color w:val="000000"/>
      <w:sz w:val="28"/>
      <w:szCs w:val="28"/>
      <w:lang w:eastAsia="cs-CZ"/>
    </w:rPr>
  </w:style>
  <w:style w:type="paragraph" w:styleId="51">
    <w:name w:val="toc 5"/>
    <w:basedOn w:val="a"/>
    <w:next w:val="a"/>
    <w:link w:val="52"/>
    <w:autoRedefine/>
    <w:uiPriority w:val="99"/>
    <w:semiHidden/>
    <w:rsid w:val="00947F05"/>
  </w:style>
  <w:style w:type="character" w:customStyle="1" w:styleId="52">
    <w:name w:val="Зміст 5 Знак"/>
    <w:link w:val="51"/>
    <w:uiPriority w:val="99"/>
    <w:locked/>
    <w:rsid w:val="00947F05"/>
    <w:rPr>
      <w:sz w:val="24"/>
      <w:szCs w:val="24"/>
      <w:lang w:val="ru-RU" w:eastAsia="ru-RU"/>
    </w:rPr>
  </w:style>
  <w:style w:type="character" w:customStyle="1" w:styleId="1pt3">
    <w:name w:val="Оглавление + Интервал 1 pt3"/>
    <w:uiPriority w:val="99"/>
    <w:rsid w:val="00196D7F"/>
    <w:rPr>
      <w:rFonts w:ascii="Book Antiqua" w:hAnsi="Book Antiqua" w:cs="Book Antiqua"/>
      <w:spacing w:val="30"/>
      <w:sz w:val="21"/>
      <w:szCs w:val="21"/>
    </w:rPr>
  </w:style>
  <w:style w:type="character" w:customStyle="1" w:styleId="71">
    <w:name w:val="Оглавление (7) + Не курсив"/>
    <w:basedOn w:val="52"/>
    <w:uiPriority w:val="99"/>
    <w:rsid w:val="00196D7F"/>
    <w:rPr>
      <w:sz w:val="24"/>
      <w:szCs w:val="24"/>
      <w:lang w:val="ru-RU" w:eastAsia="ru-RU"/>
    </w:rPr>
  </w:style>
  <w:style w:type="character" w:customStyle="1" w:styleId="ac">
    <w:name w:val="Основний текст Знак"/>
    <w:link w:val="ad"/>
    <w:uiPriority w:val="99"/>
    <w:semiHidden/>
    <w:locked/>
    <w:rsid w:val="00196D7F"/>
    <w:rPr>
      <w:sz w:val="24"/>
      <w:szCs w:val="24"/>
      <w:lang w:val="ru-RU" w:eastAsia="ru-RU"/>
    </w:rPr>
  </w:style>
  <w:style w:type="paragraph" w:styleId="ad">
    <w:name w:val="Body Text"/>
    <w:basedOn w:val="a"/>
    <w:link w:val="ac"/>
    <w:uiPriority w:val="99"/>
    <w:semiHidden/>
    <w:rsid w:val="00196D7F"/>
    <w:pPr>
      <w:spacing w:after="120"/>
    </w:pPr>
    <w:rPr>
      <w:sz w:val="28"/>
      <w:szCs w:val="28"/>
    </w:rPr>
  </w:style>
  <w:style w:type="character" w:customStyle="1" w:styleId="BodyTextChar1">
    <w:name w:val="Body Text Char1"/>
    <w:uiPriority w:val="99"/>
    <w:semiHidden/>
    <w:locked/>
    <w:rsid w:val="0057079E"/>
    <w:rPr>
      <w:sz w:val="24"/>
      <w:szCs w:val="24"/>
    </w:rPr>
  </w:style>
  <w:style w:type="paragraph" w:styleId="ae">
    <w:name w:val="List Paragraph"/>
    <w:basedOn w:val="a"/>
    <w:uiPriority w:val="99"/>
    <w:qFormat/>
    <w:rsid w:val="00196D7F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f">
    <w:name w:val="Основной текст + Полужирный"/>
    <w:uiPriority w:val="99"/>
    <w:rsid w:val="00537E2C"/>
    <w:rPr>
      <w:b/>
      <w:bCs/>
      <w:sz w:val="19"/>
      <w:szCs w:val="19"/>
    </w:rPr>
  </w:style>
  <w:style w:type="character" w:styleId="HTML">
    <w:name w:val="HTML Code"/>
    <w:uiPriority w:val="99"/>
    <w:rsid w:val="00537E2C"/>
    <w:rPr>
      <w:rFonts w:ascii="Courier New" w:hAnsi="Courier New" w:cs="Courier New"/>
      <w:sz w:val="20"/>
      <w:szCs w:val="20"/>
    </w:rPr>
  </w:style>
  <w:style w:type="paragraph" w:customStyle="1" w:styleId="Pa5">
    <w:name w:val="Pa5"/>
    <w:basedOn w:val="Default"/>
    <w:next w:val="Default"/>
    <w:uiPriority w:val="99"/>
    <w:rsid w:val="00C24FD0"/>
    <w:pPr>
      <w:spacing w:line="241" w:lineRule="atLeast"/>
    </w:pPr>
    <w:rPr>
      <w:rFonts w:ascii="Myriad Pro" w:hAnsi="Myriad Pro" w:cs="Myriad Pro"/>
      <w:color w:val="auto"/>
    </w:rPr>
  </w:style>
  <w:style w:type="character" w:customStyle="1" w:styleId="A30">
    <w:name w:val="A30"/>
    <w:uiPriority w:val="99"/>
    <w:rsid w:val="00C24FD0"/>
    <w:rPr>
      <w:b/>
      <w:bCs/>
      <w:color w:val="000000"/>
      <w:sz w:val="34"/>
      <w:szCs w:val="34"/>
    </w:rPr>
  </w:style>
  <w:style w:type="character" w:customStyle="1" w:styleId="A31">
    <w:name w:val="A3"/>
    <w:uiPriority w:val="99"/>
    <w:rsid w:val="00C24FD0"/>
    <w:rPr>
      <w:color w:val="000000"/>
      <w:sz w:val="22"/>
      <w:szCs w:val="22"/>
    </w:rPr>
  </w:style>
  <w:style w:type="paragraph" w:customStyle="1" w:styleId="Pa3">
    <w:name w:val="Pa3"/>
    <w:basedOn w:val="Default"/>
    <w:next w:val="Default"/>
    <w:uiPriority w:val="99"/>
    <w:rsid w:val="00C24FD0"/>
    <w:pPr>
      <w:spacing w:line="241" w:lineRule="atLeast"/>
    </w:pPr>
    <w:rPr>
      <w:rFonts w:ascii="Myriad Pro" w:hAnsi="Myriad Pro" w:cs="Myriad Pro"/>
      <w:color w:val="auto"/>
    </w:rPr>
  </w:style>
  <w:style w:type="paragraph" w:styleId="af0">
    <w:name w:val="Balloon Text"/>
    <w:basedOn w:val="a"/>
    <w:link w:val="af1"/>
    <w:uiPriority w:val="99"/>
    <w:semiHidden/>
    <w:unhideWhenUsed/>
    <w:rsid w:val="007638D8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link w:val="af0"/>
    <w:uiPriority w:val="99"/>
    <w:semiHidden/>
    <w:rsid w:val="007638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9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jc.cas.cz/elektronicke-slovniky-a-zdroj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okabular.ujc.cas.cz/hledani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rtinus.cz/knihy/vydavatelstvo/hos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artinus.cz/authors/miroslav-komare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zechency.org/slovni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17061</Words>
  <Characters>9726</Characters>
  <Application>Microsoft Office Word</Application>
  <DocSecurity>0</DocSecurity>
  <Lines>81</Lines>
  <Paragraphs>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Victorovitsch</dc:creator>
  <cp:keywords/>
  <dc:description/>
  <cp:lastModifiedBy>Veronica Sabo</cp:lastModifiedBy>
  <cp:revision>3</cp:revision>
  <cp:lastPrinted>2024-03-06T12:16:00Z</cp:lastPrinted>
  <dcterms:created xsi:type="dcterms:W3CDTF">2024-03-29T07:48:00Z</dcterms:created>
  <dcterms:modified xsi:type="dcterms:W3CDTF">2024-04-05T10:13:00Z</dcterms:modified>
</cp:coreProperties>
</file>