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0D35A2" w:rsidRDefault="000D35A2" w:rsidP="000D35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5A2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667915" w:rsidRPr="006A1885" w:rsidRDefault="00667915" w:rsidP="0066791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A1885">
        <w:rPr>
          <w:rFonts w:ascii="Times New Roman" w:hAnsi="Times New Roman" w:cs="Times New Roman"/>
          <w:sz w:val="28"/>
          <w:szCs w:val="28"/>
        </w:rPr>
        <w:t xml:space="preserve">ОСТАПЕЦЬ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декан факультету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 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(голова </w:t>
      </w:r>
      <w:proofErr w:type="gramStart"/>
      <w:r w:rsidRPr="006A1885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6A1885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667915" w:rsidRPr="006A1885" w:rsidRDefault="00667915" w:rsidP="0066791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85">
        <w:rPr>
          <w:rFonts w:ascii="Times New Roman" w:hAnsi="Times New Roman" w:cs="Times New Roman"/>
          <w:sz w:val="28"/>
          <w:szCs w:val="28"/>
        </w:rPr>
        <w:t xml:space="preserve">КЛЮЧКОВИЧ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Анатолій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885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»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667915" w:rsidRPr="006A1885" w:rsidRDefault="00667915" w:rsidP="0066791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85">
        <w:rPr>
          <w:rFonts w:ascii="Times New Roman" w:hAnsi="Times New Roman" w:cs="Times New Roman"/>
          <w:sz w:val="28"/>
          <w:szCs w:val="28"/>
        </w:rPr>
        <w:t xml:space="preserve">НОВАКОВА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proofErr w:type="gramStart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1885">
        <w:rPr>
          <w:rFonts w:ascii="Times New Roman" w:hAnsi="Times New Roman" w:cs="Times New Roman"/>
          <w:sz w:val="28"/>
          <w:szCs w:val="28"/>
        </w:rPr>
        <w:t>ікторівна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Навчально-наукового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Драгоманова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Драгоманова</w:t>
      </w:r>
      <w:proofErr w:type="spellEnd"/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6A1885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667915" w:rsidRPr="006A1885" w:rsidRDefault="00667915" w:rsidP="0066791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85">
        <w:rPr>
          <w:rFonts w:ascii="Times New Roman" w:hAnsi="Times New Roman" w:cs="Times New Roman"/>
          <w:sz w:val="28"/>
          <w:szCs w:val="28"/>
        </w:rPr>
        <w:t xml:space="preserve">ШУЛЯК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Антоніна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декан </w:t>
      </w:r>
      <w:bookmarkStart w:id="0" w:name="_Hlk148387777"/>
      <w:r w:rsidRPr="006A1885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proofErr w:type="gramStart"/>
      <w:r w:rsidRPr="006A188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A1885">
        <w:rPr>
          <w:rFonts w:ascii="Times New Roman" w:hAnsi="Times New Roman" w:cs="Times New Roman"/>
          <w:sz w:val="28"/>
          <w:szCs w:val="28"/>
        </w:rPr>
        <w:t>іжнародних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Волинського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Українки</w:t>
      </w:r>
      <w:bookmarkEnd w:id="0"/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Волинського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);</w:t>
      </w:r>
    </w:p>
    <w:p w:rsidR="00667915" w:rsidRDefault="00667915" w:rsidP="0066791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88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A1885">
        <w:rPr>
          <w:rFonts w:ascii="Times New Roman" w:hAnsi="Times New Roman" w:cs="Times New Roman"/>
          <w:sz w:val="28"/>
          <w:szCs w:val="28"/>
        </w:rPr>
        <w:t xml:space="preserve">ІДЕРСЬКА  Ольга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наук, доцент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теоретичної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).</w:t>
      </w:r>
    </w:p>
    <w:p w:rsidR="000D35A2" w:rsidRPr="000D35A2" w:rsidRDefault="000D35A2"/>
    <w:sectPr w:rsidR="000D35A2" w:rsidRPr="000D35A2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D35A2"/>
    <w:rsid w:val="000D35A2"/>
    <w:rsid w:val="0013667F"/>
    <w:rsid w:val="0014449C"/>
    <w:rsid w:val="00232BAA"/>
    <w:rsid w:val="00611502"/>
    <w:rsid w:val="00667915"/>
    <w:rsid w:val="007D4862"/>
    <w:rsid w:val="00894094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2023-12-19T10:46:00Z</dcterms:created>
  <dcterms:modified xsi:type="dcterms:W3CDTF">2023-12-19T10:46:00Z</dcterms:modified>
</cp:coreProperties>
</file>