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9C" w:rsidRPr="008429A3" w:rsidRDefault="008429A3" w:rsidP="008429A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429A3">
        <w:rPr>
          <w:rFonts w:ascii="Times New Roman" w:hAnsi="Times New Roman" w:cs="Times New Roman"/>
          <w:sz w:val="28"/>
          <w:szCs w:val="28"/>
          <w:lang w:val="uk-UA"/>
        </w:rPr>
        <w:t>Склад РСВР</w:t>
      </w:r>
    </w:p>
    <w:p w:rsidR="008429A3" w:rsidRDefault="008429A3">
      <w:pPr>
        <w:rPr>
          <w:lang w:val="uk-UA"/>
        </w:rPr>
      </w:pPr>
    </w:p>
    <w:p w:rsidR="008429A3" w:rsidRPr="00051047" w:rsidRDefault="008429A3" w:rsidP="008429A3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51047">
        <w:rPr>
          <w:rFonts w:ascii="Times New Roman" w:hAnsi="Times New Roman" w:cs="Times New Roman"/>
          <w:sz w:val="28"/>
          <w:szCs w:val="28"/>
        </w:rPr>
        <w:t xml:space="preserve">БИСАГА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Юрій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Михайлович</w:t>
      </w:r>
      <w:r w:rsidRPr="00051047">
        <w:rPr>
          <w:rFonts w:ascii="Times New Roman" w:hAnsi="Times New Roman" w:cs="Times New Roman"/>
          <w:sz w:val="28"/>
          <w:szCs w:val="28"/>
          <w:lang w:eastAsia="uk-UA"/>
        </w:rPr>
        <w:t xml:space="preserve">, доктор </w:t>
      </w:r>
      <w:proofErr w:type="spellStart"/>
      <w:r w:rsidRPr="00051047">
        <w:rPr>
          <w:rFonts w:ascii="Times New Roman" w:hAnsi="Times New Roman" w:cs="Times New Roman"/>
          <w:sz w:val="28"/>
          <w:szCs w:val="28"/>
          <w:lang w:eastAsia="uk-UA"/>
        </w:rPr>
        <w:t>юридичних</w:t>
      </w:r>
      <w:proofErr w:type="spellEnd"/>
      <w:r w:rsidRPr="00051047">
        <w:rPr>
          <w:rFonts w:ascii="Times New Roman" w:hAnsi="Times New Roman" w:cs="Times New Roman"/>
          <w:sz w:val="28"/>
          <w:szCs w:val="28"/>
          <w:lang w:eastAsia="uk-UA"/>
        </w:rPr>
        <w:t xml:space="preserve"> наук,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051047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конституційного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права та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порівняльного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правознавства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юридичного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факультету </w:t>
      </w:r>
      <w:r w:rsidRPr="00051047">
        <w:rPr>
          <w:rFonts w:ascii="Times New Roman" w:hAnsi="Times New Roman" w:cs="Times New Roman"/>
          <w:sz w:val="28"/>
          <w:szCs w:val="28"/>
          <w:lang w:eastAsia="uk-UA"/>
        </w:rPr>
        <w:t>ДВНЗ «</w:t>
      </w:r>
      <w:proofErr w:type="spellStart"/>
      <w:r w:rsidRPr="00051047">
        <w:rPr>
          <w:rFonts w:ascii="Times New Roman" w:hAnsi="Times New Roman" w:cs="Times New Roman"/>
          <w:sz w:val="28"/>
          <w:szCs w:val="28"/>
          <w:lang w:eastAsia="uk-UA"/>
        </w:rPr>
        <w:t>Ужгородський</w:t>
      </w:r>
      <w:proofErr w:type="spellEnd"/>
      <w:r w:rsidRPr="0005104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51047">
        <w:rPr>
          <w:rFonts w:ascii="Times New Roman" w:hAnsi="Times New Roman" w:cs="Times New Roman"/>
          <w:sz w:val="28"/>
          <w:szCs w:val="28"/>
          <w:lang w:eastAsia="uk-UA"/>
        </w:rPr>
        <w:t>національний</w:t>
      </w:r>
      <w:proofErr w:type="spellEnd"/>
      <w:r w:rsidRPr="0005104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51047">
        <w:rPr>
          <w:rFonts w:ascii="Times New Roman" w:hAnsi="Times New Roman" w:cs="Times New Roman"/>
          <w:sz w:val="28"/>
          <w:szCs w:val="28"/>
          <w:lang w:eastAsia="uk-UA"/>
        </w:rPr>
        <w:t>університет</w:t>
      </w:r>
      <w:proofErr w:type="spellEnd"/>
      <w:r w:rsidRPr="00051047">
        <w:rPr>
          <w:rFonts w:ascii="Times New Roman" w:hAnsi="Times New Roman" w:cs="Times New Roman"/>
          <w:sz w:val="28"/>
          <w:szCs w:val="28"/>
          <w:lang w:eastAsia="uk-UA"/>
        </w:rPr>
        <w:t xml:space="preserve">», </w:t>
      </w:r>
      <w:proofErr w:type="spellStart"/>
      <w:r w:rsidRPr="00051047">
        <w:rPr>
          <w:rFonts w:ascii="Times New Roman" w:hAnsi="Times New Roman" w:cs="Times New Roman"/>
          <w:sz w:val="28"/>
          <w:szCs w:val="28"/>
          <w:lang w:eastAsia="uk-UA"/>
        </w:rPr>
        <w:t>штатний</w:t>
      </w:r>
      <w:proofErr w:type="spellEnd"/>
      <w:r w:rsidRPr="0005104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51047">
        <w:rPr>
          <w:rFonts w:ascii="Times New Roman" w:hAnsi="Times New Roman" w:cs="Times New Roman"/>
          <w:sz w:val="28"/>
          <w:szCs w:val="28"/>
          <w:lang w:eastAsia="uk-UA"/>
        </w:rPr>
        <w:t>співробітник</w:t>
      </w:r>
      <w:proofErr w:type="spellEnd"/>
      <w:r w:rsidRPr="00051047">
        <w:rPr>
          <w:rFonts w:ascii="Times New Roman" w:hAnsi="Times New Roman" w:cs="Times New Roman"/>
          <w:sz w:val="28"/>
          <w:szCs w:val="28"/>
          <w:lang w:eastAsia="uk-UA"/>
        </w:rPr>
        <w:t xml:space="preserve"> ДВНЗ «</w:t>
      </w:r>
      <w:proofErr w:type="spellStart"/>
      <w:r w:rsidRPr="00051047">
        <w:rPr>
          <w:rFonts w:ascii="Times New Roman" w:hAnsi="Times New Roman" w:cs="Times New Roman"/>
          <w:sz w:val="28"/>
          <w:szCs w:val="28"/>
          <w:lang w:eastAsia="uk-UA"/>
        </w:rPr>
        <w:t>Ужгородський</w:t>
      </w:r>
      <w:proofErr w:type="spellEnd"/>
      <w:r w:rsidRPr="0005104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51047">
        <w:rPr>
          <w:rFonts w:ascii="Times New Roman" w:hAnsi="Times New Roman" w:cs="Times New Roman"/>
          <w:sz w:val="28"/>
          <w:szCs w:val="28"/>
          <w:lang w:eastAsia="uk-UA"/>
        </w:rPr>
        <w:t>національний</w:t>
      </w:r>
      <w:proofErr w:type="spellEnd"/>
      <w:r w:rsidRPr="0005104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51047">
        <w:rPr>
          <w:rFonts w:ascii="Times New Roman" w:hAnsi="Times New Roman" w:cs="Times New Roman"/>
          <w:sz w:val="28"/>
          <w:szCs w:val="28"/>
          <w:lang w:eastAsia="uk-UA"/>
        </w:rPr>
        <w:t>університет</w:t>
      </w:r>
      <w:proofErr w:type="spellEnd"/>
      <w:r w:rsidRPr="00051047">
        <w:rPr>
          <w:rFonts w:ascii="Times New Roman" w:hAnsi="Times New Roman" w:cs="Times New Roman"/>
          <w:sz w:val="28"/>
          <w:szCs w:val="28"/>
          <w:lang w:eastAsia="uk-UA"/>
        </w:rPr>
        <w:t xml:space="preserve">»  (голова </w:t>
      </w:r>
      <w:proofErr w:type="gramStart"/>
      <w:r w:rsidRPr="00051047">
        <w:rPr>
          <w:rFonts w:ascii="Times New Roman" w:hAnsi="Times New Roman" w:cs="Times New Roman"/>
          <w:sz w:val="28"/>
          <w:szCs w:val="28"/>
          <w:lang w:eastAsia="uk-UA"/>
        </w:rPr>
        <w:t>ради</w:t>
      </w:r>
      <w:proofErr w:type="gramEnd"/>
      <w:r w:rsidRPr="00051047">
        <w:rPr>
          <w:rFonts w:ascii="Times New Roman" w:hAnsi="Times New Roman" w:cs="Times New Roman"/>
          <w:sz w:val="28"/>
          <w:szCs w:val="28"/>
          <w:lang w:eastAsia="uk-UA"/>
        </w:rPr>
        <w:t>);</w:t>
      </w:r>
    </w:p>
    <w:p w:rsidR="008429A3" w:rsidRPr="00051047" w:rsidRDefault="008429A3" w:rsidP="008429A3">
      <w:pPr>
        <w:tabs>
          <w:tab w:val="left" w:pos="709"/>
        </w:tabs>
        <w:spacing w:before="18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104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51047">
        <w:rPr>
          <w:rFonts w:ascii="Times New Roman" w:hAnsi="Times New Roman" w:cs="Times New Roman"/>
          <w:sz w:val="28"/>
          <w:szCs w:val="28"/>
        </w:rPr>
        <w:t xml:space="preserve">ЄЛОВ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Дмитро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Миколайович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, доктор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047">
        <w:rPr>
          <w:rFonts w:ascii="Times New Roman" w:hAnsi="Times New Roman" w:cs="Times New Roman"/>
          <w:sz w:val="28"/>
          <w:szCs w:val="28"/>
          <w:shd w:val="clear" w:color="auto" w:fill="FFFFFF"/>
        </w:rPr>
        <w:t>кафедри</w:t>
      </w:r>
      <w:proofErr w:type="spellEnd"/>
      <w:r w:rsidRPr="000510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51047">
        <w:rPr>
          <w:rFonts w:ascii="Times New Roman" w:hAnsi="Times New Roman" w:cs="Times New Roman"/>
          <w:sz w:val="28"/>
          <w:szCs w:val="28"/>
          <w:shd w:val="clear" w:color="auto" w:fill="FFFFFF"/>
        </w:rPr>
        <w:t>конституційного</w:t>
      </w:r>
      <w:proofErr w:type="spellEnd"/>
      <w:r w:rsidRPr="000510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права та </w:t>
      </w:r>
      <w:proofErr w:type="spellStart"/>
      <w:r w:rsidRPr="00051047">
        <w:rPr>
          <w:rFonts w:ascii="Times New Roman" w:hAnsi="Times New Roman" w:cs="Times New Roman"/>
          <w:sz w:val="28"/>
          <w:szCs w:val="28"/>
          <w:shd w:val="clear" w:color="auto" w:fill="FFFFFF"/>
        </w:rPr>
        <w:t>порівняльного</w:t>
      </w:r>
      <w:proofErr w:type="spellEnd"/>
      <w:r w:rsidRPr="000510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51047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правознавства</w:t>
      </w:r>
      <w:proofErr w:type="spellEnd"/>
      <w:r w:rsidRPr="000510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51047">
        <w:rPr>
          <w:rFonts w:ascii="Times New Roman" w:hAnsi="Times New Roman" w:cs="Times New Roman"/>
          <w:sz w:val="28"/>
          <w:szCs w:val="28"/>
          <w:shd w:val="clear" w:color="auto" w:fill="FFFFFF"/>
        </w:rPr>
        <w:t>юридичного</w:t>
      </w:r>
      <w:proofErr w:type="spellEnd"/>
      <w:r w:rsidRPr="000510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факультету</w:t>
      </w:r>
      <w:r w:rsidRPr="00051047">
        <w:rPr>
          <w:rFonts w:ascii="Times New Roman" w:hAnsi="Times New Roman" w:cs="Times New Roman"/>
          <w:sz w:val="28"/>
          <w:szCs w:val="28"/>
        </w:rPr>
        <w:t xml:space="preserve"> ДВНЗ «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ДВНЗ «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>»</w:t>
      </w:r>
      <w:r w:rsidRPr="00051047">
        <w:rPr>
          <w:rFonts w:ascii="Times New Roman" w:hAnsi="Times New Roman" w:cs="Times New Roman"/>
          <w:sz w:val="28"/>
          <w:szCs w:val="28"/>
          <w:lang w:eastAsia="uk-UA"/>
        </w:rPr>
        <w:t xml:space="preserve"> (рецензент);</w:t>
      </w:r>
    </w:p>
    <w:p w:rsidR="008429A3" w:rsidRPr="00051047" w:rsidRDefault="008429A3" w:rsidP="008429A3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047">
        <w:rPr>
          <w:rFonts w:ascii="Times New Roman" w:hAnsi="Times New Roman" w:cs="Times New Roman"/>
          <w:sz w:val="28"/>
          <w:szCs w:val="28"/>
        </w:rPr>
        <w:t xml:space="preserve">МЕНДЖУЛ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Марія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Василівна</w:t>
      </w:r>
      <w:proofErr w:type="spellEnd"/>
      <w:r w:rsidRPr="00051047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051047">
        <w:rPr>
          <w:rFonts w:ascii="Times New Roman" w:hAnsi="Times New Roman" w:cs="Times New Roman"/>
          <w:sz w:val="28"/>
          <w:szCs w:val="28"/>
        </w:rPr>
        <w:t xml:space="preserve">доктор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права та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юридичного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факультету </w:t>
      </w:r>
      <w:r w:rsidRPr="00051047">
        <w:rPr>
          <w:rFonts w:ascii="Times New Roman" w:hAnsi="Times New Roman" w:cs="Times New Roman"/>
          <w:sz w:val="28"/>
          <w:szCs w:val="28"/>
        </w:rPr>
        <w:br/>
        <w:t>ДВНЗ «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</w:t>
      </w:r>
      <w:r w:rsidRPr="00051047">
        <w:rPr>
          <w:rFonts w:ascii="Times New Roman" w:hAnsi="Times New Roman" w:cs="Times New Roman"/>
          <w:sz w:val="28"/>
          <w:szCs w:val="28"/>
        </w:rPr>
        <w:br/>
        <w:t>ДВНЗ «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>»</w:t>
      </w:r>
      <w:r w:rsidRPr="00051047">
        <w:rPr>
          <w:rFonts w:ascii="Times New Roman" w:hAnsi="Times New Roman" w:cs="Times New Roman"/>
          <w:sz w:val="28"/>
          <w:szCs w:val="28"/>
          <w:lang w:eastAsia="uk-UA"/>
        </w:rPr>
        <w:t xml:space="preserve"> (рецензент);</w:t>
      </w:r>
    </w:p>
    <w:p w:rsidR="008429A3" w:rsidRPr="00051047" w:rsidRDefault="008429A3" w:rsidP="008429A3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047">
        <w:rPr>
          <w:rFonts w:ascii="Times New Roman" w:hAnsi="Times New Roman" w:cs="Times New Roman"/>
          <w:sz w:val="28"/>
          <w:szCs w:val="28"/>
        </w:rPr>
        <w:t xml:space="preserve">АЛМАШІ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Ірина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Михайлівна</w:t>
      </w:r>
      <w:proofErr w:type="spellEnd"/>
      <w:r w:rsidRPr="00051047">
        <w:rPr>
          <w:rFonts w:ascii="Times New Roman" w:hAnsi="Times New Roman" w:cs="Times New Roman"/>
          <w:sz w:val="28"/>
          <w:szCs w:val="28"/>
          <w:lang w:eastAsia="en-GB"/>
        </w:rPr>
        <w:t xml:space="preserve">, </w:t>
      </w:r>
      <w:r w:rsidRPr="00051047">
        <w:rPr>
          <w:rFonts w:ascii="Times New Roman" w:hAnsi="Times New Roman" w:cs="Times New Roman"/>
          <w:sz w:val="28"/>
          <w:szCs w:val="28"/>
        </w:rPr>
        <w:t xml:space="preserve">кандидат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наук</w:t>
      </w:r>
      <w:r w:rsidRPr="00051047">
        <w:rPr>
          <w:rFonts w:ascii="Times New Roman" w:hAnsi="Times New Roman" w:cs="Times New Roman"/>
          <w:sz w:val="28"/>
          <w:szCs w:val="28"/>
          <w:lang w:eastAsia="en-GB"/>
        </w:rPr>
        <w:t xml:space="preserve">, </w:t>
      </w:r>
      <w:r w:rsidRPr="00051047">
        <w:rPr>
          <w:rFonts w:ascii="Times New Roman" w:hAnsi="Times New Roman" w:cs="Times New Roman"/>
          <w:sz w:val="28"/>
          <w:szCs w:val="28"/>
        </w:rPr>
        <w:t xml:space="preserve">доцент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менеджменту, </w:t>
      </w:r>
      <w:proofErr w:type="spellStart"/>
      <w:proofErr w:type="gramStart"/>
      <w:r w:rsidRPr="0005104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51047">
        <w:rPr>
          <w:rFonts w:ascii="Times New Roman" w:hAnsi="Times New Roman" w:cs="Times New Roman"/>
          <w:sz w:val="28"/>
          <w:szCs w:val="28"/>
        </w:rPr>
        <w:t>ідприємництва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торгівлі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Ужгородського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торговельно-економічного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торговельно-економічного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Ужгородського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торговельно-економічного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торговельно-економічного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>);</w:t>
      </w:r>
    </w:p>
    <w:p w:rsidR="008429A3" w:rsidRPr="00051047" w:rsidRDefault="008429A3" w:rsidP="008429A3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047">
        <w:rPr>
          <w:rFonts w:ascii="Times New Roman" w:hAnsi="Times New Roman" w:cs="Times New Roman"/>
          <w:sz w:val="28"/>
          <w:szCs w:val="28"/>
        </w:rPr>
        <w:t xml:space="preserve">ЩЕРБАНЮК Оксана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Володимирівна</w:t>
      </w:r>
      <w:proofErr w:type="spellEnd"/>
      <w:r w:rsidRPr="00051047">
        <w:rPr>
          <w:rFonts w:ascii="Times New Roman" w:hAnsi="Times New Roman" w:cs="Times New Roman"/>
          <w:sz w:val="28"/>
          <w:szCs w:val="28"/>
          <w:lang w:eastAsia="en-GB"/>
        </w:rPr>
        <w:t xml:space="preserve">, доктор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</w:t>
      </w:r>
      <w:r w:rsidRPr="00051047">
        <w:rPr>
          <w:rFonts w:ascii="Times New Roman" w:hAnsi="Times New Roman" w:cs="Times New Roman"/>
          <w:sz w:val="28"/>
          <w:szCs w:val="28"/>
          <w:lang w:eastAsia="en-GB"/>
        </w:rPr>
        <w:t xml:space="preserve">наук, </w:t>
      </w:r>
      <w:proofErr w:type="spellStart"/>
      <w:r w:rsidRPr="00051047">
        <w:rPr>
          <w:rFonts w:ascii="Times New Roman" w:hAnsi="Times New Roman" w:cs="Times New Roman"/>
          <w:sz w:val="28"/>
          <w:szCs w:val="28"/>
          <w:lang w:eastAsia="en-GB"/>
        </w:rPr>
        <w:t>професор</w:t>
      </w:r>
      <w:proofErr w:type="spellEnd"/>
      <w:r w:rsidRPr="00051047">
        <w:rPr>
          <w:rFonts w:ascii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процесуального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юридичного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факультету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Чернівецького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Юрія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Чернівецького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Юрія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1047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051047">
        <w:rPr>
          <w:rFonts w:ascii="Times New Roman" w:hAnsi="Times New Roman" w:cs="Times New Roman"/>
          <w:sz w:val="28"/>
          <w:szCs w:val="28"/>
        </w:rPr>
        <w:t>).</w:t>
      </w:r>
    </w:p>
    <w:p w:rsidR="008429A3" w:rsidRPr="008429A3" w:rsidRDefault="008429A3"/>
    <w:sectPr w:rsidR="008429A3" w:rsidRPr="008429A3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429A3"/>
    <w:rsid w:val="0013667F"/>
    <w:rsid w:val="0014449C"/>
    <w:rsid w:val="00232BAA"/>
    <w:rsid w:val="00304CE9"/>
    <w:rsid w:val="00611502"/>
    <w:rsid w:val="007D4862"/>
    <w:rsid w:val="008429A3"/>
    <w:rsid w:val="00E179F1"/>
    <w:rsid w:val="00E565B4"/>
    <w:rsid w:val="00E7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1240</Characters>
  <Application>Microsoft Office Word</Application>
  <DocSecurity>0</DocSecurity>
  <Lines>10</Lines>
  <Paragraphs>2</Paragraphs>
  <ScaleCrop>false</ScaleCrop>
  <Company>Microsoft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1</cp:revision>
  <dcterms:created xsi:type="dcterms:W3CDTF">2023-09-26T18:33:00Z</dcterms:created>
  <dcterms:modified xsi:type="dcterms:W3CDTF">2023-09-26T18:34:00Z</dcterms:modified>
</cp:coreProperties>
</file>