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AD9" w:rsidRDefault="00C15AD9" w:rsidP="00C15AD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ЩОДО ВПОРЯДКУВАННЯ УПРАВЛІННЯ У СИСТЕМІ ВИЩОЇ ОСВІТИ </w:t>
      </w:r>
    </w:p>
    <w:p w:rsidR="00C15AD9" w:rsidRDefault="00C15AD9" w:rsidP="00C15AD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proofErr w:type="spellStart"/>
      <w:r>
        <w:rPr>
          <w:sz w:val="28"/>
          <w:szCs w:val="28"/>
        </w:rPr>
        <w:t>повідомленням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комітету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питань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, науки та </w:t>
      </w:r>
      <w:proofErr w:type="spellStart"/>
      <w:r>
        <w:rPr>
          <w:sz w:val="28"/>
          <w:szCs w:val="28"/>
        </w:rPr>
        <w:t>інновацій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Верховній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Раді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розглядаються</w:t>
      </w:r>
      <w:proofErr w:type="spellEnd"/>
      <w:r>
        <w:rPr>
          <w:sz w:val="28"/>
          <w:szCs w:val="28"/>
        </w:rPr>
        <w:t xml:space="preserve"> два </w:t>
      </w:r>
      <w:proofErr w:type="spellStart"/>
      <w:r>
        <w:rPr>
          <w:sz w:val="28"/>
          <w:szCs w:val="28"/>
        </w:rPr>
        <w:t>законопроєкти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стосуються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управління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вищою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освітою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Зокрема</w:t>
      </w:r>
      <w:proofErr w:type="spellEnd"/>
      <w:r>
        <w:rPr>
          <w:sz w:val="28"/>
          <w:szCs w:val="28"/>
        </w:rPr>
        <w:t xml:space="preserve">, проект Закону «Про </w:t>
      </w:r>
      <w:proofErr w:type="spellStart"/>
      <w:r>
        <w:rPr>
          <w:sz w:val="28"/>
          <w:szCs w:val="28"/>
        </w:rPr>
        <w:t>внесення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змін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деяких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законів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щодо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ідтримки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наукової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роботи</w:t>
      </w:r>
      <w:proofErr w:type="spellEnd"/>
      <w:r>
        <w:rPr>
          <w:sz w:val="28"/>
          <w:szCs w:val="28"/>
        </w:rPr>
        <w:t xml:space="preserve"> в закладах </w:t>
      </w:r>
      <w:proofErr w:type="spellStart"/>
      <w:r>
        <w:rPr>
          <w:sz w:val="28"/>
          <w:szCs w:val="28"/>
        </w:rPr>
        <w:t>вищої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», </w:t>
      </w:r>
      <w:proofErr w:type="spellStart"/>
      <w:r>
        <w:rPr>
          <w:sz w:val="28"/>
          <w:szCs w:val="28"/>
        </w:rPr>
        <w:t>зареєстрований</w:t>
      </w:r>
      <w:proofErr w:type="spellEnd"/>
      <w:r>
        <w:rPr>
          <w:sz w:val="28"/>
          <w:szCs w:val="28"/>
        </w:rPr>
        <w:t xml:space="preserve"> 10.08.2023 № 9600, </w:t>
      </w:r>
      <w:proofErr w:type="spellStart"/>
      <w:r>
        <w:rPr>
          <w:sz w:val="28"/>
          <w:szCs w:val="28"/>
        </w:rPr>
        <w:t>пропонує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зменшити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навчальне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навантаження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науково-педагогічних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працівників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вищої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чинних</w:t>
      </w:r>
      <w:proofErr w:type="spellEnd"/>
      <w:r>
        <w:rPr>
          <w:sz w:val="28"/>
          <w:szCs w:val="28"/>
        </w:rPr>
        <w:t xml:space="preserve"> 600 годин до 400-500 годин на </w:t>
      </w:r>
      <w:proofErr w:type="spellStart"/>
      <w:r>
        <w:rPr>
          <w:sz w:val="28"/>
          <w:szCs w:val="28"/>
        </w:rPr>
        <w:t>рік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залежно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обсягу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виконуваної</w:t>
      </w:r>
      <w:proofErr w:type="spellEnd"/>
      <w:r>
        <w:rPr>
          <w:sz w:val="28"/>
          <w:szCs w:val="28"/>
        </w:rPr>
        <w:t xml:space="preserve"> ними </w:t>
      </w:r>
      <w:proofErr w:type="spellStart"/>
      <w:r>
        <w:rPr>
          <w:sz w:val="28"/>
          <w:szCs w:val="28"/>
        </w:rPr>
        <w:t>наукової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роботи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облік</w:t>
      </w:r>
      <w:proofErr w:type="spellEnd"/>
      <w:r>
        <w:rPr>
          <w:sz w:val="28"/>
          <w:szCs w:val="28"/>
        </w:rPr>
        <w:t xml:space="preserve"> годин </w:t>
      </w:r>
      <w:proofErr w:type="gramStart"/>
      <w:r>
        <w:rPr>
          <w:sz w:val="28"/>
          <w:szCs w:val="28"/>
        </w:rPr>
        <w:t xml:space="preserve">ЗВО </w:t>
      </w:r>
      <w:proofErr w:type="spellStart"/>
      <w:r>
        <w:rPr>
          <w:sz w:val="28"/>
          <w:szCs w:val="28"/>
        </w:rPr>
        <w:t>ведуть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самостійно</w:t>
      </w:r>
      <w:proofErr w:type="spellEnd"/>
      <w:r>
        <w:rPr>
          <w:sz w:val="28"/>
          <w:szCs w:val="28"/>
        </w:rPr>
        <w:t xml:space="preserve"> в межах </w:t>
      </w:r>
      <w:proofErr w:type="spellStart"/>
      <w:r>
        <w:rPr>
          <w:sz w:val="28"/>
          <w:szCs w:val="28"/>
        </w:rPr>
        <w:t>власної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автономії</w:t>
      </w:r>
      <w:proofErr w:type="spellEnd"/>
      <w:r>
        <w:rPr>
          <w:sz w:val="28"/>
          <w:szCs w:val="28"/>
        </w:rPr>
        <w:t>).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Це</w:t>
      </w:r>
      <w:proofErr w:type="spellEnd"/>
      <w:r>
        <w:rPr>
          <w:sz w:val="28"/>
          <w:szCs w:val="28"/>
        </w:rPr>
        <w:t xml:space="preserve">, на </w:t>
      </w:r>
      <w:proofErr w:type="spellStart"/>
      <w:r>
        <w:rPr>
          <w:sz w:val="28"/>
          <w:szCs w:val="28"/>
        </w:rPr>
        <w:t>переконання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авторів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законопроєкту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наблизить</w:t>
      </w:r>
      <w:proofErr w:type="spellEnd"/>
      <w:r>
        <w:rPr>
          <w:sz w:val="28"/>
          <w:szCs w:val="28"/>
        </w:rPr>
        <w:t xml:space="preserve"> структуру </w:t>
      </w:r>
      <w:proofErr w:type="spellStart"/>
      <w:r>
        <w:rPr>
          <w:sz w:val="28"/>
          <w:szCs w:val="28"/>
        </w:rPr>
        <w:t>робочого</w:t>
      </w:r>
      <w:proofErr w:type="spellEnd"/>
      <w:r>
        <w:rPr>
          <w:sz w:val="28"/>
          <w:szCs w:val="28"/>
        </w:rPr>
        <w:t xml:space="preserve"> часу </w:t>
      </w:r>
      <w:proofErr w:type="spellStart"/>
      <w:r>
        <w:rPr>
          <w:sz w:val="28"/>
          <w:szCs w:val="28"/>
        </w:rPr>
        <w:t>українських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викладачів</w:t>
      </w:r>
      <w:proofErr w:type="spellEnd"/>
      <w:r>
        <w:rPr>
          <w:sz w:val="28"/>
          <w:szCs w:val="28"/>
        </w:rPr>
        <w:t xml:space="preserve"> до практики </w:t>
      </w:r>
      <w:proofErr w:type="spellStart"/>
      <w:r>
        <w:rPr>
          <w:sz w:val="28"/>
          <w:szCs w:val="28"/>
        </w:rPr>
        <w:t>європейських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країн</w:t>
      </w:r>
      <w:proofErr w:type="spellEnd"/>
      <w:proofErr w:type="gramEnd"/>
      <w:r>
        <w:rPr>
          <w:sz w:val="28"/>
          <w:szCs w:val="28"/>
        </w:rPr>
        <w:t xml:space="preserve">, а </w:t>
      </w:r>
      <w:proofErr w:type="spellStart"/>
      <w:r>
        <w:rPr>
          <w:sz w:val="28"/>
          <w:szCs w:val="28"/>
        </w:rPr>
        <w:t>також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стимулюватиме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наукову</w:t>
      </w:r>
      <w:proofErr w:type="spellEnd"/>
      <w:r>
        <w:rPr>
          <w:sz w:val="28"/>
          <w:szCs w:val="28"/>
        </w:rPr>
        <w:t xml:space="preserve"> роботу в </w:t>
      </w:r>
      <w:proofErr w:type="spellStart"/>
      <w:r>
        <w:rPr>
          <w:sz w:val="28"/>
          <w:szCs w:val="28"/>
        </w:rPr>
        <w:t>університетах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Якщо</w:t>
      </w:r>
      <w:proofErr w:type="spellEnd"/>
      <w:r>
        <w:rPr>
          <w:sz w:val="28"/>
          <w:szCs w:val="28"/>
        </w:rPr>
        <w:t xml:space="preserve"> ж </w:t>
      </w:r>
      <w:proofErr w:type="spellStart"/>
      <w:r>
        <w:rPr>
          <w:sz w:val="28"/>
          <w:szCs w:val="28"/>
        </w:rPr>
        <w:t>викладач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повністю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зосереджується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навчальній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роботі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зокрема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більшість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викладачів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іноземних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фізичної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культури</w:t>
      </w:r>
      <w:proofErr w:type="spellEnd"/>
      <w:r>
        <w:rPr>
          <w:sz w:val="28"/>
          <w:szCs w:val="28"/>
        </w:rPr>
        <w:t xml:space="preserve">), то </w:t>
      </w:r>
      <w:proofErr w:type="spellStart"/>
      <w:r>
        <w:rPr>
          <w:sz w:val="28"/>
          <w:szCs w:val="28"/>
        </w:rPr>
        <w:t>його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діяльність</w:t>
      </w:r>
      <w:proofErr w:type="spellEnd"/>
      <w:r>
        <w:rPr>
          <w:sz w:val="28"/>
          <w:szCs w:val="28"/>
        </w:rPr>
        <w:t xml:space="preserve"> буде </w:t>
      </w:r>
      <w:proofErr w:type="spellStart"/>
      <w:r>
        <w:rPr>
          <w:sz w:val="28"/>
          <w:szCs w:val="28"/>
        </w:rPr>
        <w:t>кваліфікована</w:t>
      </w:r>
      <w:proofErr w:type="spellEnd"/>
      <w:r>
        <w:rPr>
          <w:sz w:val="28"/>
          <w:szCs w:val="28"/>
        </w:rPr>
        <w:t xml:space="preserve"> як </w:t>
      </w:r>
      <w:proofErr w:type="spellStart"/>
      <w:r>
        <w:rPr>
          <w:sz w:val="28"/>
          <w:szCs w:val="28"/>
        </w:rPr>
        <w:t>діяльність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педагогічного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працівника</w:t>
      </w:r>
      <w:proofErr w:type="spellEnd"/>
      <w:r>
        <w:rPr>
          <w:sz w:val="28"/>
          <w:szCs w:val="28"/>
        </w:rPr>
        <w:t xml:space="preserve">. Законопроектом «Про </w:t>
      </w:r>
      <w:proofErr w:type="spellStart"/>
      <w:r>
        <w:rPr>
          <w:sz w:val="28"/>
          <w:szCs w:val="28"/>
        </w:rPr>
        <w:t>внесення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змін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деяких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законів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щодо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дебюрократизації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діяльності</w:t>
      </w:r>
      <w:proofErr w:type="spellEnd"/>
      <w:r>
        <w:rPr>
          <w:sz w:val="28"/>
          <w:szCs w:val="28"/>
        </w:rPr>
        <w:t xml:space="preserve"> центрального органу </w:t>
      </w:r>
      <w:proofErr w:type="spellStart"/>
      <w:r>
        <w:rPr>
          <w:sz w:val="28"/>
          <w:szCs w:val="28"/>
        </w:rPr>
        <w:t>виконавчої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влади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сфері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 і науки»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10.08.2023 №9601 </w:t>
      </w:r>
      <w:proofErr w:type="spellStart"/>
      <w:r>
        <w:rPr>
          <w:sz w:val="28"/>
          <w:szCs w:val="28"/>
        </w:rPr>
        <w:t>передбачене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скасування</w:t>
      </w:r>
      <w:proofErr w:type="spellEnd"/>
      <w:r>
        <w:rPr>
          <w:sz w:val="28"/>
          <w:szCs w:val="28"/>
        </w:rPr>
        <w:t xml:space="preserve"> практики </w:t>
      </w:r>
      <w:proofErr w:type="spellStart"/>
      <w:r>
        <w:rPr>
          <w:sz w:val="28"/>
          <w:szCs w:val="28"/>
        </w:rPr>
        <w:t>затвердження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Атестаційною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колегією</w:t>
      </w:r>
      <w:proofErr w:type="spellEnd"/>
      <w:r>
        <w:rPr>
          <w:sz w:val="28"/>
          <w:szCs w:val="28"/>
        </w:rPr>
        <w:t xml:space="preserve"> МОН </w:t>
      </w:r>
      <w:proofErr w:type="spellStart"/>
      <w:r>
        <w:rPr>
          <w:sz w:val="28"/>
          <w:szCs w:val="28"/>
        </w:rPr>
        <w:t>вчених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звань</w:t>
      </w:r>
      <w:proofErr w:type="spellEnd"/>
      <w:r>
        <w:rPr>
          <w:sz w:val="28"/>
          <w:szCs w:val="28"/>
        </w:rPr>
        <w:t xml:space="preserve"> доцента, </w:t>
      </w:r>
      <w:proofErr w:type="spellStart"/>
      <w:r>
        <w:rPr>
          <w:sz w:val="28"/>
          <w:szCs w:val="28"/>
        </w:rPr>
        <w:t>професора</w:t>
      </w:r>
      <w:proofErr w:type="spellEnd"/>
      <w:r>
        <w:rPr>
          <w:sz w:val="28"/>
          <w:szCs w:val="28"/>
        </w:rPr>
        <w:t xml:space="preserve">, старшого </w:t>
      </w:r>
      <w:proofErr w:type="spellStart"/>
      <w:proofErr w:type="gramStart"/>
      <w:r>
        <w:rPr>
          <w:sz w:val="28"/>
          <w:szCs w:val="28"/>
        </w:rPr>
        <w:t>досл</w:t>
      </w:r>
      <w:proofErr w:type="gramEnd"/>
      <w:r>
        <w:rPr>
          <w:sz w:val="28"/>
          <w:szCs w:val="28"/>
        </w:rPr>
        <w:t>ідника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Його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розробники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наполягають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вчене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відповідати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посаді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науково-педагогічного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працівника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присвоюватися</w:t>
      </w:r>
      <w:proofErr w:type="spellEnd"/>
      <w:r>
        <w:rPr>
          <w:sz w:val="28"/>
          <w:szCs w:val="28"/>
        </w:rPr>
        <w:t xml:space="preserve"> самим закладом, в </w:t>
      </w:r>
      <w:proofErr w:type="spellStart"/>
      <w:r>
        <w:rPr>
          <w:sz w:val="28"/>
          <w:szCs w:val="28"/>
        </w:rPr>
        <w:t>якому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цей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працівник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працю</w:t>
      </w:r>
      <w:proofErr w:type="gramStart"/>
      <w:r>
        <w:rPr>
          <w:sz w:val="28"/>
          <w:szCs w:val="28"/>
        </w:rPr>
        <w:t>є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Проект акта </w:t>
      </w:r>
      <w:proofErr w:type="spellStart"/>
      <w:r>
        <w:rPr>
          <w:sz w:val="28"/>
          <w:szCs w:val="28"/>
        </w:rPr>
        <w:t>урегульовує</w:t>
      </w:r>
      <w:proofErr w:type="spellEnd"/>
      <w:r>
        <w:rPr>
          <w:sz w:val="28"/>
          <w:szCs w:val="28"/>
        </w:rPr>
        <w:t xml:space="preserve"> передачу </w:t>
      </w:r>
      <w:proofErr w:type="spellStart"/>
      <w:r>
        <w:rPr>
          <w:sz w:val="28"/>
          <w:szCs w:val="28"/>
        </w:rPr>
        <w:t>повноважень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щодо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здійснення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ліцензування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освітньої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діяльності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сфері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професійної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професійно-технічної</w:t>
      </w:r>
      <w:proofErr w:type="spellEnd"/>
      <w:r>
        <w:rPr>
          <w:sz w:val="28"/>
          <w:szCs w:val="28"/>
        </w:rPr>
        <w:t xml:space="preserve">), </w:t>
      </w:r>
      <w:proofErr w:type="spellStart"/>
      <w:r>
        <w:rPr>
          <w:sz w:val="28"/>
          <w:szCs w:val="28"/>
        </w:rPr>
        <w:t>фахової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передвищої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вищої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заходів</w:t>
      </w:r>
      <w:proofErr w:type="spellEnd"/>
      <w:r>
        <w:rPr>
          <w:sz w:val="28"/>
          <w:szCs w:val="28"/>
        </w:rPr>
        <w:t xml:space="preserve"> державного </w:t>
      </w:r>
      <w:proofErr w:type="spellStart"/>
      <w:r>
        <w:rPr>
          <w:sz w:val="28"/>
          <w:szCs w:val="28"/>
        </w:rPr>
        <w:t>нагляду</w:t>
      </w:r>
      <w:proofErr w:type="spellEnd"/>
      <w:r>
        <w:rPr>
          <w:sz w:val="28"/>
          <w:szCs w:val="28"/>
        </w:rPr>
        <w:t xml:space="preserve"> (контролю) за </w:t>
      </w:r>
      <w:proofErr w:type="spellStart"/>
      <w:r>
        <w:rPr>
          <w:sz w:val="28"/>
          <w:szCs w:val="28"/>
        </w:rPr>
        <w:t>дотриманням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вимог</w:t>
      </w:r>
      <w:proofErr w:type="spellEnd"/>
      <w:r>
        <w:rPr>
          <w:sz w:val="28"/>
          <w:szCs w:val="28"/>
        </w:rPr>
        <w:t xml:space="preserve"> 3 </w:t>
      </w:r>
      <w:proofErr w:type="spellStart"/>
      <w:r>
        <w:rPr>
          <w:sz w:val="28"/>
          <w:szCs w:val="28"/>
        </w:rPr>
        <w:t>ліцензійних</w:t>
      </w:r>
      <w:proofErr w:type="spellEnd"/>
      <w:r>
        <w:rPr>
          <w:sz w:val="28"/>
          <w:szCs w:val="28"/>
        </w:rPr>
        <w:t xml:space="preserve"> умов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центрального</w:t>
      </w:r>
      <w:proofErr w:type="gramEnd"/>
      <w:r>
        <w:rPr>
          <w:sz w:val="28"/>
          <w:szCs w:val="28"/>
        </w:rPr>
        <w:t xml:space="preserve"> органу </w:t>
      </w:r>
      <w:proofErr w:type="spellStart"/>
      <w:r>
        <w:rPr>
          <w:sz w:val="28"/>
          <w:szCs w:val="28"/>
        </w:rPr>
        <w:t>виконавчої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влади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сфері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 і науки до центрального органу </w:t>
      </w:r>
      <w:proofErr w:type="spellStart"/>
      <w:r>
        <w:rPr>
          <w:sz w:val="28"/>
          <w:szCs w:val="28"/>
        </w:rPr>
        <w:t>виконавчої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влади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забезпечення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якості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забезпечує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приведення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відповідність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термінології</w:t>
      </w:r>
      <w:proofErr w:type="spellEnd"/>
      <w:r>
        <w:rPr>
          <w:sz w:val="28"/>
          <w:szCs w:val="28"/>
        </w:rPr>
        <w:t xml:space="preserve">. </w:t>
      </w:r>
    </w:p>
    <w:p w:rsidR="00C15AD9" w:rsidRDefault="00C15AD9" w:rsidP="00C15AD9">
      <w:pPr>
        <w:pStyle w:val="Default"/>
        <w:rPr>
          <w:sz w:val="28"/>
          <w:szCs w:val="28"/>
        </w:rPr>
      </w:pPr>
      <w:proofErr w:type="spellStart"/>
      <w:r>
        <w:rPr>
          <w:sz w:val="28"/>
          <w:szCs w:val="28"/>
        </w:rPr>
        <w:t>Детальніше</w:t>
      </w:r>
      <w:proofErr w:type="spellEnd"/>
      <w:r>
        <w:rPr>
          <w:sz w:val="28"/>
          <w:szCs w:val="28"/>
        </w:rPr>
        <w:t xml:space="preserve">: https://t.me/SerhiiBabak/590, https://is.gd/QJNzXt, https://is.gd/BAf4LA </w:t>
      </w:r>
    </w:p>
    <w:p w:rsidR="00DE1B49" w:rsidRPr="00C15AD9" w:rsidRDefault="00B51931" w:rsidP="00C15AD9">
      <w:pPr>
        <w:rPr>
          <w:lang w:val="en-US"/>
        </w:rPr>
      </w:pPr>
      <w:bookmarkStart w:id="0" w:name="_GoBack"/>
      <w:bookmarkEnd w:id="0"/>
    </w:p>
    <w:sectPr w:rsidR="00DE1B49" w:rsidRPr="00C15A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 Light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5E2"/>
    <w:rsid w:val="008005E2"/>
    <w:rsid w:val="00B51931"/>
    <w:rsid w:val="00B7551E"/>
    <w:rsid w:val="00C15AD9"/>
    <w:rsid w:val="00D13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15A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15A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2023-09-05T08:29:00Z</dcterms:created>
  <dcterms:modified xsi:type="dcterms:W3CDTF">2023-09-05T08:29:00Z</dcterms:modified>
</cp:coreProperties>
</file>