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35" w:rsidRPr="003056F6" w:rsidRDefault="00DA5135" w:rsidP="00DA5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F6">
        <w:rPr>
          <w:rFonts w:ascii="Times New Roman" w:hAnsi="Times New Roman" w:cs="Times New Roman"/>
          <w:b/>
          <w:sz w:val="28"/>
          <w:szCs w:val="28"/>
        </w:rPr>
        <w:t>Разова спеціалізована вчена рада</w:t>
      </w:r>
    </w:p>
    <w:p w:rsidR="00DA5135" w:rsidRDefault="00DA5135">
      <w:pPr>
        <w:rPr>
          <w:lang w:val="en-US"/>
        </w:rPr>
      </w:pPr>
    </w:p>
    <w:p w:rsidR="00DA5135" w:rsidRPr="00785098" w:rsidRDefault="00DA5135" w:rsidP="00DA513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67CC">
        <w:rPr>
          <w:rFonts w:ascii="Times New Roman" w:hAnsi="Times New Roman" w:cs="Times New Roman"/>
          <w:bCs/>
          <w:sz w:val="28"/>
          <w:szCs w:val="28"/>
        </w:rPr>
        <w:t>КЛІТИНСЬКА Оксана Василівна</w:t>
      </w:r>
      <w:r w:rsidRPr="007850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доктор медичних наук, професор, </w:t>
      </w:r>
      <w:r w:rsidRPr="000567CC">
        <w:rPr>
          <w:rFonts w:ascii="Times New Roman" w:hAnsi="Times New Roman" w:cs="Times New Roman"/>
          <w:bCs/>
          <w:sz w:val="28"/>
          <w:szCs w:val="28"/>
        </w:rPr>
        <w:t xml:space="preserve">професор кафедри післядипломної освіти стоматологічного факультету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85098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</w:t>
      </w:r>
      <w:r w:rsidRPr="007850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штатна</w:t>
      </w:r>
      <w:r w:rsidRPr="007850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співробітни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ця</w:t>
      </w:r>
      <w:r w:rsidRPr="007850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</w:r>
      <w:r w:rsidRPr="007850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ДВНЗ «Ужгородський національний університет»</w:t>
      </w:r>
      <w:r w:rsidRPr="00785098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DA5135" w:rsidRPr="00785098" w:rsidRDefault="00DA5135" w:rsidP="00DA513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C">
        <w:rPr>
          <w:rFonts w:ascii="Times New Roman" w:hAnsi="Times New Roman" w:cs="Times New Roman"/>
          <w:color w:val="000000" w:themeColor="text1"/>
          <w:sz w:val="28"/>
          <w:szCs w:val="28"/>
        </w:rPr>
        <w:t>МОЧАЛОВ Юрій Олександрович</w:t>
      </w:r>
      <w:r w:rsidRPr="00785098">
        <w:rPr>
          <w:rFonts w:ascii="Times New Roman" w:hAnsi="Times New Roman" w:cs="Times New Roman"/>
          <w:sz w:val="28"/>
          <w:szCs w:val="28"/>
        </w:rPr>
        <w:t xml:space="preserve">, </w:t>
      </w:r>
      <w:r w:rsidRPr="000567CC">
        <w:rPr>
          <w:rFonts w:ascii="Times New Roman" w:hAnsi="Times New Roman" w:cs="Times New Roman"/>
          <w:color w:val="000000" w:themeColor="text1"/>
          <w:sz w:val="28"/>
          <w:szCs w:val="28"/>
        </w:rPr>
        <w:t>доктор медичних наук</w:t>
      </w:r>
      <w:r w:rsidRPr="00785098">
        <w:rPr>
          <w:rFonts w:ascii="Times New Roman" w:hAnsi="Times New Roman" w:cs="Times New Roman"/>
          <w:sz w:val="28"/>
          <w:szCs w:val="28"/>
        </w:rPr>
        <w:t xml:space="preserve">, </w:t>
      </w:r>
      <w:r w:rsidRPr="000567CC">
        <w:rPr>
          <w:rFonts w:ascii="Times New Roman" w:hAnsi="Times New Roman" w:cs="Times New Roman"/>
          <w:color w:val="000000" w:themeColor="text1"/>
          <w:sz w:val="28"/>
          <w:szCs w:val="28"/>
        </w:rPr>
        <w:t>професор</w:t>
      </w:r>
      <w:r w:rsidRPr="00785098">
        <w:rPr>
          <w:rFonts w:ascii="Times New Roman" w:hAnsi="Times New Roman" w:cs="Times New Roman"/>
          <w:sz w:val="28"/>
          <w:szCs w:val="28"/>
        </w:rPr>
        <w:t xml:space="preserve">, </w:t>
      </w:r>
      <w:r w:rsidRPr="000567CC">
        <w:rPr>
          <w:rFonts w:ascii="Times New Roman" w:hAnsi="Times New Roman" w:cs="Times New Roman"/>
          <w:color w:val="000000" w:themeColor="text1"/>
          <w:sz w:val="28"/>
          <w:szCs w:val="28"/>
        </w:rPr>
        <w:t>професор кафедри хірургічної стоматології та клінічних дисциплін стоматологічного факультету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098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університет», штатний співробітник ДВНЗ «Ужгородський національний університет»</w:t>
      </w:r>
      <w:r w:rsidRPr="00785098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DA5135" w:rsidRPr="00785098" w:rsidRDefault="00DA5135" w:rsidP="00DA513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МЕЛЬНИК Володимир Семенович</w:t>
      </w:r>
      <w:r w:rsidRPr="0078509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кандидат медичних наук, доцент, </w:t>
      </w:r>
      <w:r>
        <w:rPr>
          <w:rFonts w:ascii="Times New Roman" w:hAnsi="Times New Roman"/>
          <w:bCs/>
          <w:sz w:val="28"/>
          <w:szCs w:val="28"/>
        </w:rPr>
        <w:t xml:space="preserve">завідувач кафедри дитячої стоматології </w:t>
      </w:r>
      <w:r w:rsidRPr="000D14CF">
        <w:rPr>
          <w:rFonts w:ascii="Times New Roman" w:hAnsi="Times New Roman"/>
          <w:bCs/>
          <w:sz w:val="28"/>
          <w:szCs w:val="28"/>
        </w:rPr>
        <w:t>стоматологічного факультету</w:t>
      </w:r>
      <w:r w:rsidRPr="00785098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785098">
        <w:rPr>
          <w:rFonts w:ascii="Times New Roman" w:hAnsi="Times New Roman" w:cs="Times New Roman"/>
          <w:sz w:val="28"/>
          <w:szCs w:val="28"/>
          <w:lang w:eastAsia="uk-UA"/>
        </w:rPr>
        <w:t>ДВНЗ «Ужгородський національний університет»</w:t>
      </w:r>
      <w:r w:rsidRPr="00785098">
        <w:rPr>
          <w:rFonts w:ascii="Times New Roman" w:hAnsi="Times New Roman" w:cs="Times New Roman"/>
          <w:sz w:val="28"/>
          <w:szCs w:val="28"/>
        </w:rPr>
        <w:t>, штатний співробітник ДВНЗ «Ужгородський національний університет»</w:t>
      </w:r>
      <w:r w:rsidRPr="00785098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DA5135" w:rsidRPr="00785098" w:rsidRDefault="00DA5135" w:rsidP="00DA513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ТОЛСТАНОВ Олександр Костянтинович</w:t>
      </w:r>
      <w:r w:rsidRPr="00785098">
        <w:rPr>
          <w:rFonts w:ascii="Times New Roman" w:hAnsi="Times New Roman" w:cs="Times New Roman"/>
          <w:sz w:val="28"/>
          <w:szCs w:val="28"/>
        </w:rPr>
        <w:t xml:space="preserve">, доктор медичних наук, професор,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проректор з науково-педагогічної роботи Національного університету охорони здоров’я ім. П.Л.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Шупика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>, штатн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85098">
        <w:rPr>
          <w:rFonts w:ascii="Times New Roman" w:hAnsi="Times New Roman" w:cs="Times New Roman"/>
          <w:sz w:val="28"/>
          <w:szCs w:val="28"/>
        </w:rPr>
        <w:t xml:space="preserve"> співробітни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5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Національного університету охорони здоров’я ім. П.Л.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Шупика</w:t>
      </w:r>
      <w:proofErr w:type="spellEnd"/>
      <w:r w:rsidRPr="00785098">
        <w:rPr>
          <w:rFonts w:ascii="Times New Roman" w:hAnsi="Times New Roman" w:cs="Times New Roman"/>
          <w:sz w:val="28"/>
          <w:szCs w:val="28"/>
        </w:rPr>
        <w:t xml:space="preserve"> (офіційний опонент);</w:t>
      </w:r>
    </w:p>
    <w:p w:rsidR="00DA5135" w:rsidRPr="00785098" w:rsidRDefault="00DA5135" w:rsidP="00DA5135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872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ГОЛОВАНОВА Ірина Анатоліївна</w:t>
      </w:r>
      <w:r w:rsidRPr="00785098">
        <w:rPr>
          <w:rFonts w:ascii="Times New Roman" w:hAnsi="Times New Roman" w:cs="Times New Roman"/>
          <w:sz w:val="28"/>
          <w:szCs w:val="28"/>
        </w:rPr>
        <w:t xml:space="preserve">, доктор медичних наук, професор, </w:t>
      </w:r>
      <w:r w:rsidRPr="00C4387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 w:rsidRPr="00C438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кафедри громадського здоров’я  з лікарсько-трудовою експертизою міжнародного факультету Полтавського державного медичного університету</w:t>
      </w:r>
      <w:r w:rsidRPr="00785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штатна співробітниця </w:t>
      </w:r>
      <w:r w:rsidRPr="00C438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Полтавського державного медичного університету</w:t>
      </w:r>
      <w:r w:rsidRPr="00785098">
        <w:rPr>
          <w:rFonts w:ascii="Times New Roman" w:hAnsi="Times New Roman" w:cs="Times New Roman"/>
          <w:sz w:val="28"/>
          <w:szCs w:val="28"/>
        </w:rPr>
        <w:t xml:space="preserve"> (офіційний опонент).</w:t>
      </w:r>
    </w:p>
    <w:p w:rsidR="00DA5135" w:rsidRPr="00DA5135" w:rsidRDefault="00DA5135"/>
    <w:sectPr w:rsidR="00DA5135" w:rsidRPr="00DA5135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A5135"/>
    <w:rsid w:val="0013667F"/>
    <w:rsid w:val="0014449C"/>
    <w:rsid w:val="00232BAA"/>
    <w:rsid w:val="00611502"/>
    <w:rsid w:val="007D4862"/>
    <w:rsid w:val="008F3295"/>
    <w:rsid w:val="00DA5135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3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2023-06-21T08:41:00Z</dcterms:created>
  <dcterms:modified xsi:type="dcterms:W3CDTF">2023-06-21T08:43:00Z</dcterms:modified>
</cp:coreProperties>
</file>