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D7F" w:rsidRDefault="00047D7F" w:rsidP="00047D7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УДОСКОНАЛЕНО ПОРЯДОК ДЕРЖАВНОЇ АТЕСТАЦІЇ </w:t>
      </w:r>
      <w:proofErr w:type="gramStart"/>
      <w:r>
        <w:rPr>
          <w:sz w:val="28"/>
          <w:szCs w:val="28"/>
        </w:rPr>
        <w:t>ЗВО І НУ</w:t>
      </w:r>
      <w:proofErr w:type="gramEnd"/>
      <w:r>
        <w:rPr>
          <w:sz w:val="28"/>
          <w:szCs w:val="28"/>
        </w:rPr>
        <w:t xml:space="preserve"> </w:t>
      </w:r>
    </w:p>
    <w:p w:rsidR="00047D7F" w:rsidRDefault="00047D7F" w:rsidP="00047D7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Урядом внесено </w:t>
      </w:r>
      <w:proofErr w:type="spellStart"/>
      <w:r>
        <w:rPr>
          <w:sz w:val="28"/>
          <w:szCs w:val="28"/>
        </w:rPr>
        <w:t>зміни</w:t>
      </w:r>
      <w:proofErr w:type="spellEnd"/>
      <w:r>
        <w:rPr>
          <w:sz w:val="28"/>
          <w:szCs w:val="28"/>
        </w:rPr>
        <w:t xml:space="preserve"> до постанови </w:t>
      </w:r>
      <w:proofErr w:type="spellStart"/>
      <w:r>
        <w:rPr>
          <w:sz w:val="28"/>
          <w:szCs w:val="28"/>
        </w:rPr>
        <w:t>Кабінету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Міні</w:t>
      </w:r>
      <w:proofErr w:type="gramStart"/>
      <w:r>
        <w:rPr>
          <w:sz w:val="28"/>
          <w:szCs w:val="28"/>
        </w:rPr>
        <w:t>стр</w:t>
      </w:r>
      <w:proofErr w:type="gramEnd"/>
      <w:r>
        <w:rPr>
          <w:sz w:val="28"/>
          <w:szCs w:val="28"/>
        </w:rPr>
        <w:t>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19 </w:t>
      </w:r>
      <w:proofErr w:type="spellStart"/>
      <w:r>
        <w:rPr>
          <w:sz w:val="28"/>
          <w:szCs w:val="28"/>
        </w:rPr>
        <w:t>липня</w:t>
      </w:r>
      <w:proofErr w:type="spellEnd"/>
      <w:r>
        <w:rPr>
          <w:sz w:val="28"/>
          <w:szCs w:val="28"/>
        </w:rPr>
        <w:t xml:space="preserve"> 2017 р. № 540 «Про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Порядку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державної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атестації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установ</w:t>
      </w:r>
      <w:proofErr w:type="spellEnd"/>
      <w:r>
        <w:rPr>
          <w:sz w:val="28"/>
          <w:szCs w:val="28"/>
        </w:rPr>
        <w:t xml:space="preserve">», та </w:t>
      </w:r>
      <w:proofErr w:type="spellStart"/>
      <w:r>
        <w:rPr>
          <w:sz w:val="28"/>
          <w:szCs w:val="28"/>
        </w:rPr>
        <w:t>визнано</w:t>
      </w:r>
      <w:proofErr w:type="spellEnd"/>
      <w:r>
        <w:rPr>
          <w:sz w:val="28"/>
          <w:szCs w:val="28"/>
        </w:rPr>
        <w:t xml:space="preserve"> такою,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втратила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чинність</w:t>
      </w:r>
      <w:proofErr w:type="spellEnd"/>
      <w:r>
        <w:rPr>
          <w:sz w:val="28"/>
          <w:szCs w:val="28"/>
        </w:rPr>
        <w:t xml:space="preserve">, постанову </w:t>
      </w:r>
      <w:proofErr w:type="spellStart"/>
      <w:r>
        <w:rPr>
          <w:sz w:val="28"/>
          <w:szCs w:val="28"/>
        </w:rPr>
        <w:t>Кабінету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Міністрів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22 </w:t>
      </w:r>
      <w:proofErr w:type="spellStart"/>
      <w:r>
        <w:rPr>
          <w:sz w:val="28"/>
          <w:szCs w:val="28"/>
        </w:rPr>
        <w:t>серпня</w:t>
      </w:r>
      <w:proofErr w:type="spellEnd"/>
      <w:r>
        <w:rPr>
          <w:sz w:val="28"/>
          <w:szCs w:val="28"/>
        </w:rPr>
        <w:t xml:space="preserve"> 2018 р. № 652 «</w:t>
      </w:r>
      <w:proofErr w:type="spellStart"/>
      <w:r>
        <w:rPr>
          <w:sz w:val="28"/>
          <w:szCs w:val="28"/>
        </w:rPr>
        <w:t>Деякі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державної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атестації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частині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провадження</w:t>
      </w:r>
      <w:proofErr w:type="spellEnd"/>
      <w:r>
        <w:rPr>
          <w:sz w:val="28"/>
          <w:szCs w:val="28"/>
        </w:rPr>
        <w:t xml:space="preserve"> ними </w:t>
      </w:r>
      <w:proofErr w:type="spellStart"/>
      <w:r>
        <w:rPr>
          <w:sz w:val="28"/>
          <w:szCs w:val="28"/>
        </w:rPr>
        <w:t>наукової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науково-технічної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». Документом уточнено </w:t>
      </w:r>
      <w:proofErr w:type="spellStart"/>
      <w:r>
        <w:rPr>
          <w:sz w:val="28"/>
          <w:szCs w:val="28"/>
        </w:rPr>
        <w:t>редакцію</w:t>
      </w:r>
      <w:proofErr w:type="spellEnd"/>
      <w:r>
        <w:rPr>
          <w:sz w:val="28"/>
          <w:szCs w:val="28"/>
        </w:rPr>
        <w:t xml:space="preserve"> ряду </w:t>
      </w:r>
      <w:proofErr w:type="spellStart"/>
      <w:r>
        <w:rPr>
          <w:sz w:val="28"/>
          <w:szCs w:val="28"/>
        </w:rPr>
        <w:t>положень</w:t>
      </w:r>
      <w:proofErr w:type="spellEnd"/>
      <w:r>
        <w:rPr>
          <w:sz w:val="28"/>
          <w:szCs w:val="28"/>
        </w:rPr>
        <w:t xml:space="preserve"> порядку </w:t>
      </w:r>
      <w:proofErr w:type="spellStart"/>
      <w:r>
        <w:rPr>
          <w:sz w:val="28"/>
          <w:szCs w:val="28"/>
        </w:rPr>
        <w:t>атестації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поширено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дію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заклади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запроваджено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термін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науковий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напрям</w:t>
      </w:r>
      <w:proofErr w:type="spellEnd"/>
      <w:r>
        <w:rPr>
          <w:sz w:val="28"/>
          <w:szCs w:val="28"/>
        </w:rPr>
        <w:t xml:space="preserve">»; </w:t>
      </w:r>
      <w:proofErr w:type="spellStart"/>
      <w:r>
        <w:rPr>
          <w:sz w:val="28"/>
          <w:szCs w:val="28"/>
        </w:rPr>
        <w:t>визначено</w:t>
      </w:r>
      <w:proofErr w:type="spellEnd"/>
      <w:r>
        <w:rPr>
          <w:sz w:val="28"/>
          <w:szCs w:val="28"/>
        </w:rPr>
        <w:t xml:space="preserve"> строки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державної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атестації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новоутворених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реорганізованих</w:t>
      </w:r>
      <w:proofErr w:type="spellEnd"/>
      <w:r>
        <w:rPr>
          <w:sz w:val="28"/>
          <w:szCs w:val="28"/>
        </w:rPr>
        <w:t xml:space="preserve"> НУ та ЗВО; </w:t>
      </w:r>
      <w:proofErr w:type="spellStart"/>
      <w:r>
        <w:rPr>
          <w:sz w:val="28"/>
          <w:szCs w:val="28"/>
        </w:rPr>
        <w:t>передбачене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експертного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оцінювання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іноземними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експертами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окреслено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уникнення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конфлікту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інтересів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державної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атестації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запроваджено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розподіл</w:t>
      </w:r>
      <w:proofErr w:type="spellEnd"/>
      <w:r>
        <w:rPr>
          <w:sz w:val="28"/>
          <w:szCs w:val="28"/>
        </w:rPr>
        <w:t xml:space="preserve"> за результатами </w:t>
      </w:r>
      <w:proofErr w:type="spellStart"/>
      <w:r>
        <w:rPr>
          <w:sz w:val="28"/>
          <w:szCs w:val="28"/>
        </w:rPr>
        <w:t>оцінювання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ефективності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наукової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науково-технічної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Визначені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проведення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державної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атестації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військових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специфічними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умовами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частині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провадження</w:t>
      </w:r>
      <w:proofErr w:type="spellEnd"/>
      <w:r>
        <w:rPr>
          <w:sz w:val="28"/>
          <w:szCs w:val="28"/>
        </w:rPr>
        <w:t xml:space="preserve"> ними </w:t>
      </w:r>
      <w:proofErr w:type="spellStart"/>
      <w:r>
        <w:rPr>
          <w:sz w:val="28"/>
          <w:szCs w:val="28"/>
        </w:rPr>
        <w:t>наукової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науково-технічної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установ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сфери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Міноборони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Мін’юсту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Адм</w:t>
      </w:r>
      <w:proofErr w:type="gramEnd"/>
      <w:r>
        <w:rPr>
          <w:sz w:val="28"/>
          <w:szCs w:val="28"/>
        </w:rPr>
        <w:t>іністрації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Держприкордонслужби</w:t>
      </w:r>
      <w:proofErr w:type="spellEnd"/>
      <w:r>
        <w:rPr>
          <w:sz w:val="28"/>
          <w:szCs w:val="28"/>
        </w:rPr>
        <w:t xml:space="preserve">, МВС, ДСНС, </w:t>
      </w:r>
      <w:proofErr w:type="spellStart"/>
      <w:r>
        <w:rPr>
          <w:sz w:val="28"/>
          <w:szCs w:val="28"/>
        </w:rPr>
        <w:t>Національної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поліції</w:t>
      </w:r>
      <w:proofErr w:type="spellEnd"/>
      <w:r>
        <w:rPr>
          <w:sz w:val="28"/>
          <w:szCs w:val="28"/>
        </w:rPr>
        <w:t xml:space="preserve">, СБУ, </w:t>
      </w:r>
      <w:proofErr w:type="spellStart"/>
      <w:r>
        <w:rPr>
          <w:sz w:val="28"/>
          <w:szCs w:val="28"/>
        </w:rPr>
        <w:t>Служби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зовнішньої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розвідки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. </w:t>
      </w:r>
    </w:p>
    <w:p w:rsidR="00DE1B49" w:rsidRDefault="00047D7F" w:rsidP="00047D7F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https://bit.ly/3LjQTqK, https://bit.ly/3LjCBq2, https://bit.ly/44eYRtK</w:t>
      </w:r>
      <w:bookmarkStart w:id="0" w:name="_GoBack"/>
      <w:bookmarkEnd w:id="0"/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60F"/>
    <w:rsid w:val="00047D7F"/>
    <w:rsid w:val="0090260F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7D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7D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2023-05-11T06:18:00Z</dcterms:created>
  <dcterms:modified xsi:type="dcterms:W3CDTF">2023-05-11T06:18:00Z</dcterms:modified>
</cp:coreProperties>
</file>