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B4" w:rsidRDefault="00664DB4" w:rsidP="00664D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ПАРТНЕРСТВО «ВІДКРИТИЙ УРЯД»: ГРАНТИ ДЛЯ ГРОМАДСЬКИХ ОРГАНІЗАЦІЙ </w:t>
      </w:r>
    </w:p>
    <w:p w:rsidR="00664DB4" w:rsidRDefault="00664DB4" w:rsidP="00664D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Партнерство «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Уряд» за </w:t>
      </w:r>
      <w:proofErr w:type="spellStart"/>
      <w:r>
        <w:rPr>
          <w:sz w:val="28"/>
          <w:szCs w:val="28"/>
        </w:rPr>
        <w:t>підтримки</w:t>
      </w:r>
      <w:proofErr w:type="spellEnd"/>
      <w:proofErr w:type="gramStart"/>
      <w:r>
        <w:rPr>
          <w:sz w:val="28"/>
          <w:szCs w:val="28"/>
        </w:rPr>
        <w:t xml:space="preserve"> ЄС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запускає</w:t>
      </w:r>
      <w:proofErr w:type="spellEnd"/>
      <w:r>
        <w:rPr>
          <w:sz w:val="28"/>
          <w:szCs w:val="28"/>
        </w:rPr>
        <w:t xml:space="preserve"> конкурс </w:t>
      </w:r>
      <w:proofErr w:type="spellStart"/>
      <w:r>
        <w:rPr>
          <w:sz w:val="28"/>
          <w:szCs w:val="28"/>
        </w:rPr>
        <w:t>проєктних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громадських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партнерства. </w:t>
      </w:r>
      <w:proofErr w:type="gramStart"/>
      <w:r>
        <w:rPr>
          <w:sz w:val="28"/>
          <w:szCs w:val="28"/>
        </w:rPr>
        <w:t xml:space="preserve">Конкурс </w:t>
      </w:r>
      <w:proofErr w:type="spellStart"/>
      <w:r>
        <w:rPr>
          <w:sz w:val="28"/>
          <w:szCs w:val="28"/>
        </w:rPr>
        <w:t>спрямований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міжсекторального</w:t>
      </w:r>
      <w:proofErr w:type="spellEnd"/>
      <w:r>
        <w:rPr>
          <w:sz w:val="28"/>
          <w:szCs w:val="28"/>
        </w:rPr>
        <w:t xml:space="preserve"> партнерства у сферах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правосуддя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кризи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громадянського</w:t>
      </w:r>
      <w:proofErr w:type="spellEnd"/>
      <w:r>
        <w:rPr>
          <w:sz w:val="28"/>
          <w:szCs w:val="28"/>
        </w:rPr>
        <w:t xml:space="preserve"> простору й доступу до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відкритого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. Конкурс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консорціумів</w:t>
      </w:r>
      <w:proofErr w:type="spellEnd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Вірменії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Грузії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Молдова 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Партнерство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країнами</w:t>
      </w:r>
      <w:proofErr w:type="spellEnd"/>
      <w:proofErr w:type="gramEnd"/>
      <w:r>
        <w:rPr>
          <w:sz w:val="28"/>
          <w:szCs w:val="28"/>
        </w:rPr>
        <w:t xml:space="preserve"> дозволено. Бюджет </w:t>
      </w:r>
      <w:proofErr w:type="spellStart"/>
      <w:r>
        <w:rPr>
          <w:sz w:val="28"/>
          <w:szCs w:val="28"/>
        </w:rPr>
        <w:t>відібраного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до 25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. Конкурс </w:t>
      </w:r>
      <w:proofErr w:type="spellStart"/>
      <w:r>
        <w:rPr>
          <w:sz w:val="28"/>
          <w:szCs w:val="28"/>
        </w:rPr>
        <w:t>оголошується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ЄС</w:t>
      </w:r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доброчесність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партнерства, яка </w:t>
      </w:r>
      <w:proofErr w:type="spellStart"/>
      <w:r>
        <w:rPr>
          <w:sz w:val="28"/>
          <w:szCs w:val="28"/>
        </w:rPr>
        <w:t>фінансується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Європейським</w:t>
      </w:r>
      <w:proofErr w:type="spellEnd"/>
      <w:r>
        <w:rPr>
          <w:sz w:val="28"/>
          <w:szCs w:val="28"/>
        </w:rPr>
        <w:t xml:space="preserve"> Союзом і </w:t>
      </w:r>
      <w:proofErr w:type="spellStart"/>
      <w:r>
        <w:rPr>
          <w:sz w:val="28"/>
          <w:szCs w:val="28"/>
        </w:rPr>
        <w:t>реалізується</w:t>
      </w:r>
      <w:proofErr w:type="spellEnd"/>
      <w:r>
        <w:rPr>
          <w:sz w:val="28"/>
          <w:szCs w:val="28"/>
        </w:rPr>
        <w:t xml:space="preserve"> Партнерством «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уряд» та </w:t>
      </w:r>
      <w:proofErr w:type="spellStart"/>
      <w:r>
        <w:rPr>
          <w:sz w:val="28"/>
          <w:szCs w:val="28"/>
        </w:rPr>
        <w:t>Антикорупційною</w:t>
      </w:r>
      <w:proofErr w:type="spellEnd"/>
      <w:r>
        <w:rPr>
          <w:sz w:val="28"/>
          <w:szCs w:val="28"/>
        </w:rPr>
        <w:t xml:space="preserve"> мережею ОЕСР. Заявку на участь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кінцевим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кожного</w:t>
      </w:r>
      <w:proofErr w:type="gramEnd"/>
      <w:r>
        <w:rPr>
          <w:sz w:val="28"/>
          <w:szCs w:val="28"/>
        </w:rPr>
        <w:t xml:space="preserve"> кварталу: 30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2023 року, 30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2023 року та 31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2023 року. </w:t>
      </w:r>
    </w:p>
    <w:p w:rsidR="00664DB4" w:rsidRDefault="00664DB4" w:rsidP="00664DB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https://bit.ly/3zLxdXl, https://bit.ly/3zKM9F3, https://bit.ly/3Gwj2t7, https://bit.ly/3meJyAl </w:t>
      </w:r>
      <w:bookmarkStart w:id="0" w:name="_GoBack"/>
      <w:bookmarkEnd w:id="0"/>
    </w:p>
    <w:sectPr w:rsidR="0066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1B"/>
    <w:rsid w:val="00664DB4"/>
    <w:rsid w:val="00840C1B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2023-04-20T06:56:00Z</dcterms:created>
  <dcterms:modified xsi:type="dcterms:W3CDTF">2023-04-20T06:56:00Z</dcterms:modified>
</cp:coreProperties>
</file>