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FC43" w14:textId="5E628665" w:rsidR="003600A6" w:rsidRPr="003600A6" w:rsidRDefault="003600A6" w:rsidP="009E6F67">
      <w:pPr>
        <w:spacing w:line="360" w:lineRule="auto"/>
        <w:jc w:val="center"/>
        <w:rPr>
          <w:b/>
          <w:bCs/>
          <w:lang w:val="uk-UA"/>
        </w:rPr>
      </w:pPr>
      <w:r w:rsidRPr="003600A6">
        <w:rPr>
          <w:b/>
          <w:bCs/>
          <w:lang w:val="uk-UA"/>
        </w:rPr>
        <w:t xml:space="preserve">Перелік </w:t>
      </w:r>
      <w:r w:rsidR="00686445">
        <w:rPr>
          <w:b/>
          <w:bCs/>
          <w:lang w:val="uk-UA"/>
        </w:rPr>
        <w:t>екзаменаційних</w:t>
      </w:r>
      <w:r w:rsidRPr="003600A6">
        <w:rPr>
          <w:b/>
          <w:bCs/>
          <w:lang w:val="uk-UA"/>
        </w:rPr>
        <w:t xml:space="preserve"> питань </w:t>
      </w:r>
    </w:p>
    <w:p w14:paraId="00F77E9B" w14:textId="77777777" w:rsidR="003600A6" w:rsidRPr="003600A6" w:rsidRDefault="003600A6" w:rsidP="009E6F67">
      <w:pPr>
        <w:spacing w:line="360" w:lineRule="auto"/>
        <w:jc w:val="center"/>
        <w:rPr>
          <w:b/>
          <w:bCs/>
          <w:lang w:val="uk-UA"/>
        </w:rPr>
      </w:pPr>
      <w:r w:rsidRPr="003600A6">
        <w:rPr>
          <w:b/>
          <w:bCs/>
          <w:lang w:val="uk-UA"/>
        </w:rPr>
        <w:t>із навчальної дисципліни «Іноземна мова» (англійська)</w:t>
      </w:r>
    </w:p>
    <w:p w14:paraId="31C0BD74" w14:textId="77777777" w:rsidR="003600A6" w:rsidRPr="003600A6" w:rsidRDefault="003600A6" w:rsidP="009E6F67">
      <w:pPr>
        <w:spacing w:line="360" w:lineRule="auto"/>
        <w:jc w:val="center"/>
        <w:rPr>
          <w:b/>
          <w:bCs/>
          <w:lang w:val="uk-UA"/>
        </w:rPr>
      </w:pPr>
      <w:r w:rsidRPr="003600A6">
        <w:rPr>
          <w:b/>
          <w:bCs/>
          <w:lang w:val="uk-UA"/>
        </w:rPr>
        <w:t xml:space="preserve">для студентів 1 курсу спеціальності </w:t>
      </w:r>
      <w:bookmarkStart w:id="0" w:name="_Hlk30086363"/>
      <w:r w:rsidRPr="003600A6">
        <w:rPr>
          <w:b/>
          <w:bCs/>
          <w:lang w:val="uk-UA"/>
        </w:rPr>
        <w:t>291 «Міжнародні відносини, суспільні комунікації та регіональні студії»</w:t>
      </w:r>
      <w:bookmarkEnd w:id="0"/>
    </w:p>
    <w:p w14:paraId="4A30C702" w14:textId="77777777" w:rsidR="003600A6" w:rsidRPr="003600A6" w:rsidRDefault="003600A6" w:rsidP="009E6F67">
      <w:pPr>
        <w:spacing w:line="360" w:lineRule="auto"/>
        <w:jc w:val="center"/>
        <w:rPr>
          <w:b/>
          <w:bCs/>
          <w:lang w:val="uk-UA"/>
        </w:rPr>
      </w:pPr>
      <w:r w:rsidRPr="003600A6">
        <w:rPr>
          <w:b/>
          <w:bCs/>
          <w:lang w:val="uk-UA"/>
        </w:rPr>
        <w:t>денної форми навчання</w:t>
      </w:r>
    </w:p>
    <w:p w14:paraId="4C4F8216" w14:textId="4B3299DA" w:rsidR="003600A6" w:rsidRPr="003600A6" w:rsidRDefault="003600A6" w:rsidP="009E6F67">
      <w:pPr>
        <w:spacing w:line="360" w:lineRule="auto"/>
        <w:jc w:val="center"/>
        <w:rPr>
          <w:b/>
          <w:bCs/>
          <w:lang w:val="uk-UA"/>
        </w:rPr>
      </w:pPr>
      <w:r w:rsidRPr="003600A6">
        <w:rPr>
          <w:b/>
          <w:bCs/>
          <w:lang w:val="uk-UA"/>
        </w:rPr>
        <w:t>І</w:t>
      </w:r>
      <w:r w:rsidR="0094718C">
        <w:rPr>
          <w:b/>
          <w:bCs/>
          <w:lang w:val="en-US"/>
        </w:rPr>
        <w:t>I</w:t>
      </w:r>
      <w:r w:rsidRPr="003600A6">
        <w:rPr>
          <w:b/>
          <w:bCs/>
          <w:lang w:val="uk-UA"/>
        </w:rPr>
        <w:t xml:space="preserve"> семестр</w:t>
      </w:r>
    </w:p>
    <w:p w14:paraId="213E6CCC" w14:textId="77777777" w:rsidR="003600A6" w:rsidRPr="003600A6" w:rsidRDefault="003600A6" w:rsidP="009E6F67">
      <w:pPr>
        <w:spacing w:line="360" w:lineRule="auto"/>
        <w:rPr>
          <w:lang w:val="uk-UA"/>
        </w:rPr>
      </w:pPr>
    </w:p>
    <w:p w14:paraId="0A89CD2A" w14:textId="257847A8" w:rsidR="003600A6" w:rsidRPr="009E6F67" w:rsidRDefault="003600A6" w:rsidP="009E6F67">
      <w:pPr>
        <w:spacing w:line="360" w:lineRule="auto"/>
        <w:jc w:val="center"/>
        <w:rPr>
          <w:b/>
          <w:bCs/>
          <w:lang w:val="uk-UA"/>
        </w:rPr>
      </w:pPr>
      <w:r w:rsidRPr="003600A6">
        <w:rPr>
          <w:b/>
          <w:bCs/>
          <w:lang w:val="uk-UA"/>
        </w:rPr>
        <w:t xml:space="preserve">І. </w:t>
      </w:r>
      <w:r w:rsidRPr="003600A6">
        <w:rPr>
          <w:b/>
          <w:bCs/>
          <w:lang w:val="en-US"/>
        </w:rPr>
        <w:t>GRAMMAR</w:t>
      </w:r>
    </w:p>
    <w:p w14:paraId="63908106" w14:textId="77777777" w:rsidR="003600A6" w:rsidRPr="003600A6" w:rsidRDefault="003600A6" w:rsidP="009E6F67">
      <w:pPr>
        <w:spacing w:line="360" w:lineRule="auto"/>
      </w:pPr>
      <w:r w:rsidRPr="003600A6">
        <w:t>1. Perfect Tenses</w:t>
      </w:r>
    </w:p>
    <w:p w14:paraId="39B2BFED" w14:textId="77777777" w:rsidR="003600A6" w:rsidRPr="003600A6" w:rsidRDefault="003600A6" w:rsidP="009E6F67">
      <w:pPr>
        <w:spacing w:line="360" w:lineRule="auto"/>
      </w:pPr>
      <w:r w:rsidRPr="003600A6">
        <w:t>Present Perfect Forms and Use</w:t>
      </w:r>
    </w:p>
    <w:p w14:paraId="1979C237" w14:textId="77777777" w:rsidR="003600A6" w:rsidRPr="003600A6" w:rsidRDefault="003600A6" w:rsidP="009E6F67">
      <w:pPr>
        <w:spacing w:line="360" w:lineRule="auto"/>
      </w:pPr>
      <w:r w:rsidRPr="003600A6">
        <w:t>Present Perfect or Simple Past</w:t>
      </w:r>
    </w:p>
    <w:p w14:paraId="6F1C66A9" w14:textId="77777777" w:rsidR="003600A6" w:rsidRPr="003600A6" w:rsidRDefault="003600A6" w:rsidP="009E6F67">
      <w:pPr>
        <w:spacing w:line="360" w:lineRule="auto"/>
      </w:pPr>
      <w:r w:rsidRPr="003600A6">
        <w:t>Present Perfect Progressive</w:t>
      </w:r>
    </w:p>
    <w:p w14:paraId="2F9B4174" w14:textId="77777777" w:rsidR="003600A6" w:rsidRPr="003600A6" w:rsidRDefault="003600A6" w:rsidP="009E6F67">
      <w:pPr>
        <w:spacing w:line="360" w:lineRule="auto"/>
      </w:pPr>
      <w:r w:rsidRPr="003600A6">
        <w:t>Present Perfect or Present Perfect Progressive</w:t>
      </w:r>
    </w:p>
    <w:p w14:paraId="722AD3E2" w14:textId="77777777" w:rsidR="003600A6" w:rsidRPr="003600A6" w:rsidRDefault="003600A6" w:rsidP="009E6F67">
      <w:pPr>
        <w:spacing w:line="360" w:lineRule="auto"/>
      </w:pPr>
      <w:r w:rsidRPr="003600A6">
        <w:t>Past Perfect Progressive</w:t>
      </w:r>
    </w:p>
    <w:p w14:paraId="700F6FA6" w14:textId="77777777" w:rsidR="003600A6" w:rsidRPr="003600A6" w:rsidRDefault="003600A6" w:rsidP="009E6F67">
      <w:pPr>
        <w:spacing w:line="360" w:lineRule="auto"/>
      </w:pPr>
      <w:r w:rsidRPr="003600A6">
        <w:t>2. Adjectives and Adverbs</w:t>
      </w:r>
    </w:p>
    <w:p w14:paraId="1B3B1889" w14:textId="77777777" w:rsidR="003600A6" w:rsidRPr="003600A6" w:rsidRDefault="003600A6" w:rsidP="009E6F67">
      <w:pPr>
        <w:spacing w:line="360" w:lineRule="auto"/>
      </w:pPr>
      <w:r w:rsidRPr="003600A6">
        <w:t>Adjectives and Adverbs of Manner</w:t>
      </w:r>
    </w:p>
    <w:p w14:paraId="45290288" w14:textId="77777777" w:rsidR="003600A6" w:rsidRPr="003600A6" w:rsidRDefault="003600A6" w:rsidP="009E6F67">
      <w:pPr>
        <w:spacing w:line="360" w:lineRule="auto"/>
      </w:pPr>
      <w:r w:rsidRPr="003600A6">
        <w:t>Order of Adjectives</w:t>
      </w:r>
    </w:p>
    <w:p w14:paraId="5152EF2D" w14:textId="77777777" w:rsidR="003600A6" w:rsidRPr="003600A6" w:rsidRDefault="003600A6" w:rsidP="009E6F67">
      <w:pPr>
        <w:spacing w:line="360" w:lineRule="auto"/>
      </w:pPr>
      <w:r w:rsidRPr="003600A6">
        <w:t>Adverbs with the Verb</w:t>
      </w:r>
    </w:p>
    <w:p w14:paraId="75AE6E08" w14:textId="77777777" w:rsidR="003600A6" w:rsidRPr="003600A6" w:rsidRDefault="003600A6" w:rsidP="009E6F67">
      <w:pPr>
        <w:spacing w:line="360" w:lineRule="auto"/>
      </w:pPr>
      <w:r w:rsidRPr="003600A6">
        <w:t>Confusing Adjectives and Adverbs</w:t>
      </w:r>
    </w:p>
    <w:p w14:paraId="3FC01D32" w14:textId="77777777" w:rsidR="003600A6" w:rsidRPr="003600A6" w:rsidRDefault="003600A6" w:rsidP="009E6F67">
      <w:pPr>
        <w:spacing w:line="360" w:lineRule="auto"/>
      </w:pPr>
      <w:r w:rsidRPr="003600A6">
        <w:t>Comparative and Superlative Adjectives</w:t>
      </w:r>
    </w:p>
    <w:p w14:paraId="482CDD68" w14:textId="77777777" w:rsidR="003600A6" w:rsidRPr="003600A6" w:rsidRDefault="003600A6" w:rsidP="009E6F67">
      <w:pPr>
        <w:spacing w:line="360" w:lineRule="auto"/>
      </w:pPr>
      <w:r w:rsidRPr="003600A6">
        <w:t>Comparative and Superlative Adverbs</w:t>
      </w:r>
    </w:p>
    <w:p w14:paraId="7C36BB3D" w14:textId="77777777" w:rsidR="003600A6" w:rsidRPr="003600A6" w:rsidRDefault="003600A6" w:rsidP="009E6F67">
      <w:pPr>
        <w:spacing w:line="360" w:lineRule="auto"/>
      </w:pPr>
      <w:r w:rsidRPr="003600A6">
        <w:t>3. Passives</w:t>
      </w:r>
    </w:p>
    <w:p w14:paraId="5ABA18E8" w14:textId="77777777" w:rsidR="003600A6" w:rsidRPr="003600A6" w:rsidRDefault="003600A6" w:rsidP="009E6F67">
      <w:pPr>
        <w:spacing w:line="360" w:lineRule="auto"/>
      </w:pPr>
      <w:r w:rsidRPr="003600A6">
        <w:t>Active and Passive</w:t>
      </w:r>
    </w:p>
    <w:p w14:paraId="305A5EF7" w14:textId="77777777" w:rsidR="003600A6" w:rsidRPr="003600A6" w:rsidRDefault="003600A6" w:rsidP="009E6F67">
      <w:pPr>
        <w:spacing w:line="360" w:lineRule="auto"/>
      </w:pPr>
      <w:r w:rsidRPr="003600A6">
        <w:t>Passive Infinitives and –ing Forms</w:t>
      </w:r>
    </w:p>
    <w:p w14:paraId="15F9E5AD" w14:textId="77777777" w:rsidR="003600A6" w:rsidRPr="003600A6" w:rsidRDefault="003600A6" w:rsidP="009E6F67">
      <w:pPr>
        <w:spacing w:line="360" w:lineRule="auto"/>
      </w:pPr>
      <w:r w:rsidRPr="003600A6">
        <w:t>Passives: Verbs with Two Objects</w:t>
      </w:r>
    </w:p>
    <w:p w14:paraId="2EECDD50" w14:textId="77777777" w:rsidR="003600A6" w:rsidRPr="003600A6" w:rsidRDefault="003600A6" w:rsidP="009E6F67">
      <w:pPr>
        <w:spacing w:line="360" w:lineRule="auto"/>
      </w:pPr>
      <w:r w:rsidRPr="003600A6">
        <w:t>Prepositions with Passives</w:t>
      </w:r>
    </w:p>
    <w:p w14:paraId="4FF31A22" w14:textId="77777777" w:rsidR="003600A6" w:rsidRPr="003600A6" w:rsidRDefault="003600A6" w:rsidP="009E6F67">
      <w:pPr>
        <w:spacing w:line="360" w:lineRule="auto"/>
      </w:pPr>
      <w:r w:rsidRPr="003600A6">
        <w:t>Reasons for Using Passives</w:t>
      </w:r>
    </w:p>
    <w:p w14:paraId="3C3E5C8C" w14:textId="77777777" w:rsidR="003600A6" w:rsidRPr="003600A6" w:rsidRDefault="003600A6" w:rsidP="009E6F67">
      <w:pPr>
        <w:spacing w:line="360" w:lineRule="auto"/>
      </w:pPr>
      <w:r w:rsidRPr="003600A6">
        <w:t>4. Determiners</w:t>
      </w:r>
    </w:p>
    <w:p w14:paraId="3F714AAA" w14:textId="77777777" w:rsidR="003600A6" w:rsidRPr="003600A6" w:rsidRDefault="003600A6" w:rsidP="009E6F67">
      <w:pPr>
        <w:spacing w:line="360" w:lineRule="auto"/>
      </w:pPr>
      <w:r w:rsidRPr="003600A6">
        <w:t>This, That, These, Those</w:t>
      </w:r>
    </w:p>
    <w:p w14:paraId="784A337F" w14:textId="77777777" w:rsidR="003600A6" w:rsidRPr="003600A6" w:rsidRDefault="003600A6" w:rsidP="009E6F67">
      <w:pPr>
        <w:spacing w:line="360" w:lineRule="auto"/>
      </w:pPr>
      <w:r w:rsidRPr="003600A6">
        <w:t>Some and Any</w:t>
      </w:r>
    </w:p>
    <w:p w14:paraId="51A683E0" w14:textId="77777777" w:rsidR="003600A6" w:rsidRPr="003600A6" w:rsidRDefault="003600A6" w:rsidP="009E6F67">
      <w:pPr>
        <w:spacing w:line="360" w:lineRule="auto"/>
      </w:pPr>
      <w:r w:rsidRPr="003600A6">
        <w:t>Much, Many, a Lot (of)</w:t>
      </w:r>
    </w:p>
    <w:p w14:paraId="7C1E0236" w14:textId="77777777" w:rsidR="003600A6" w:rsidRPr="003600A6" w:rsidRDefault="003600A6" w:rsidP="009E6F67">
      <w:pPr>
        <w:spacing w:line="360" w:lineRule="auto"/>
      </w:pPr>
      <w:r w:rsidRPr="003600A6">
        <w:lastRenderedPageBreak/>
        <w:t>All, Every, Everybody, Everything</w:t>
      </w:r>
    </w:p>
    <w:p w14:paraId="2647C9A7" w14:textId="77777777" w:rsidR="003600A6" w:rsidRPr="003600A6" w:rsidRDefault="003600A6" w:rsidP="009E6F67">
      <w:pPr>
        <w:spacing w:line="360" w:lineRule="auto"/>
      </w:pPr>
      <w:proofErr w:type="gramStart"/>
      <w:r w:rsidRPr="003600A6">
        <w:t>Both,Either</w:t>
      </w:r>
      <w:proofErr w:type="gramEnd"/>
      <w:r w:rsidRPr="003600A6">
        <w:t xml:space="preserve"> and Neither</w:t>
      </w:r>
    </w:p>
    <w:p w14:paraId="2B0FE535" w14:textId="77777777" w:rsidR="003600A6" w:rsidRPr="003600A6" w:rsidRDefault="003600A6" w:rsidP="009E6F67">
      <w:pPr>
        <w:spacing w:line="360" w:lineRule="auto"/>
      </w:pPr>
      <w:r w:rsidRPr="003600A6">
        <w:t xml:space="preserve">Which and What </w:t>
      </w:r>
    </w:p>
    <w:p w14:paraId="6EA51261" w14:textId="480F9DF3" w:rsidR="003600A6" w:rsidRPr="003600A6" w:rsidRDefault="003600A6" w:rsidP="009E6F67">
      <w:pPr>
        <w:spacing w:line="360" w:lineRule="auto"/>
      </w:pPr>
      <w:r w:rsidRPr="003600A6">
        <w:t xml:space="preserve"> </w:t>
      </w:r>
    </w:p>
    <w:p w14:paraId="4DBF0654" w14:textId="0A03AC08" w:rsidR="003600A6" w:rsidRPr="009E6F67" w:rsidRDefault="003600A6" w:rsidP="009E6F67">
      <w:pPr>
        <w:spacing w:line="360" w:lineRule="auto"/>
        <w:jc w:val="center"/>
        <w:rPr>
          <w:b/>
          <w:bCs/>
        </w:rPr>
      </w:pPr>
      <w:r w:rsidRPr="009E6F67">
        <w:rPr>
          <w:b/>
          <w:bCs/>
        </w:rPr>
        <w:t>II. COUNTRY STUDIES</w:t>
      </w:r>
    </w:p>
    <w:p w14:paraId="34629E5B" w14:textId="77777777" w:rsidR="003600A6" w:rsidRPr="003600A6" w:rsidRDefault="003600A6" w:rsidP="009E6F67">
      <w:pPr>
        <w:spacing w:line="360" w:lineRule="auto"/>
      </w:pPr>
      <w:r w:rsidRPr="003600A6">
        <w:t>1. Wales</w:t>
      </w:r>
    </w:p>
    <w:p w14:paraId="4661DABB" w14:textId="77777777" w:rsidR="003600A6" w:rsidRPr="003600A6" w:rsidRDefault="003600A6" w:rsidP="009E6F67">
      <w:pPr>
        <w:spacing w:line="360" w:lineRule="auto"/>
      </w:pPr>
      <w:r w:rsidRPr="003600A6">
        <w:t>Identification and Symbolism.</w:t>
      </w:r>
    </w:p>
    <w:p w14:paraId="33111153" w14:textId="77777777" w:rsidR="003600A6" w:rsidRPr="003600A6" w:rsidRDefault="003600A6" w:rsidP="009E6F67">
      <w:pPr>
        <w:spacing w:line="360" w:lineRule="auto"/>
      </w:pPr>
      <w:r w:rsidRPr="003600A6">
        <w:t>Location and Geography.</w:t>
      </w:r>
    </w:p>
    <w:p w14:paraId="30D26B61" w14:textId="77777777" w:rsidR="003600A6" w:rsidRPr="003600A6" w:rsidRDefault="003600A6" w:rsidP="009E6F67">
      <w:pPr>
        <w:spacing w:line="360" w:lineRule="auto"/>
      </w:pPr>
      <w:r w:rsidRPr="003600A6">
        <w:t>Demography and Linguistic Affiliation.</w:t>
      </w:r>
    </w:p>
    <w:p w14:paraId="136E33FE" w14:textId="77777777" w:rsidR="003600A6" w:rsidRPr="003600A6" w:rsidRDefault="003600A6" w:rsidP="009E6F67">
      <w:pPr>
        <w:spacing w:line="360" w:lineRule="auto"/>
      </w:pPr>
      <w:r w:rsidRPr="003600A6">
        <w:t>History and Ethnic Relations</w:t>
      </w:r>
    </w:p>
    <w:p w14:paraId="05CD6341" w14:textId="77777777" w:rsidR="003600A6" w:rsidRPr="003600A6" w:rsidRDefault="003600A6" w:rsidP="009E6F67">
      <w:pPr>
        <w:spacing w:line="360" w:lineRule="auto"/>
      </w:pPr>
      <w:r w:rsidRPr="003600A6">
        <w:t>Economy</w:t>
      </w:r>
    </w:p>
    <w:p w14:paraId="33656F22" w14:textId="77777777" w:rsidR="003600A6" w:rsidRPr="003600A6" w:rsidRDefault="003600A6" w:rsidP="009E6F67">
      <w:pPr>
        <w:spacing w:line="360" w:lineRule="auto"/>
      </w:pPr>
      <w:r w:rsidRPr="003600A6">
        <w:t>Social Stratification</w:t>
      </w:r>
    </w:p>
    <w:p w14:paraId="55653FDF" w14:textId="77777777" w:rsidR="003600A6" w:rsidRPr="003600A6" w:rsidRDefault="003600A6" w:rsidP="009E6F67">
      <w:pPr>
        <w:spacing w:line="360" w:lineRule="auto"/>
      </w:pPr>
      <w:r w:rsidRPr="003600A6">
        <w:t>Political Life</w:t>
      </w:r>
    </w:p>
    <w:p w14:paraId="285023A8" w14:textId="77777777" w:rsidR="003600A6" w:rsidRPr="003600A6" w:rsidRDefault="003600A6" w:rsidP="009E6F67">
      <w:pPr>
        <w:spacing w:line="360" w:lineRule="auto"/>
      </w:pPr>
      <w:r w:rsidRPr="003600A6">
        <w:t>Nongovernmental Organizations and other Associations</w:t>
      </w:r>
    </w:p>
    <w:p w14:paraId="2574AF1D" w14:textId="77777777" w:rsidR="003600A6" w:rsidRPr="003600A6" w:rsidRDefault="003600A6" w:rsidP="009E6F67">
      <w:pPr>
        <w:spacing w:line="360" w:lineRule="auto"/>
      </w:pPr>
      <w:r w:rsidRPr="003600A6">
        <w:t>Socialization and Education</w:t>
      </w:r>
    </w:p>
    <w:p w14:paraId="086E9F2A" w14:textId="77777777" w:rsidR="003600A6" w:rsidRPr="003600A6" w:rsidRDefault="003600A6" w:rsidP="009E6F67">
      <w:pPr>
        <w:spacing w:line="360" w:lineRule="auto"/>
      </w:pPr>
      <w:r w:rsidRPr="003600A6">
        <w:t>Religion</w:t>
      </w:r>
    </w:p>
    <w:p w14:paraId="16DCC782" w14:textId="77777777" w:rsidR="003600A6" w:rsidRPr="003600A6" w:rsidRDefault="003600A6" w:rsidP="009E6F67">
      <w:pPr>
        <w:spacing w:line="360" w:lineRule="auto"/>
      </w:pPr>
      <w:r w:rsidRPr="003600A6">
        <w:t xml:space="preserve">Secular Celebrations </w:t>
      </w:r>
    </w:p>
    <w:p w14:paraId="2EDE7103" w14:textId="77777777" w:rsidR="003600A6" w:rsidRPr="003600A6" w:rsidRDefault="003600A6" w:rsidP="009E6F67">
      <w:pPr>
        <w:spacing w:line="360" w:lineRule="auto"/>
      </w:pPr>
      <w:r w:rsidRPr="003600A6">
        <w:t xml:space="preserve">Arts and Humanities </w:t>
      </w:r>
    </w:p>
    <w:p w14:paraId="26A24F11" w14:textId="77777777" w:rsidR="003600A6" w:rsidRPr="003600A6" w:rsidRDefault="003600A6" w:rsidP="009E6F67">
      <w:pPr>
        <w:spacing w:line="360" w:lineRule="auto"/>
      </w:pPr>
      <w:r w:rsidRPr="003600A6">
        <w:t>2. Northern Ireland</w:t>
      </w:r>
    </w:p>
    <w:p w14:paraId="3BC003E3" w14:textId="77777777" w:rsidR="003600A6" w:rsidRPr="003600A6" w:rsidRDefault="003600A6" w:rsidP="009E6F67">
      <w:pPr>
        <w:spacing w:line="360" w:lineRule="auto"/>
      </w:pPr>
      <w:r w:rsidRPr="003600A6">
        <w:t>Identification and Symbolism.</w:t>
      </w:r>
    </w:p>
    <w:p w14:paraId="5061E498" w14:textId="77777777" w:rsidR="003600A6" w:rsidRPr="003600A6" w:rsidRDefault="003600A6" w:rsidP="009E6F67">
      <w:pPr>
        <w:spacing w:line="360" w:lineRule="auto"/>
      </w:pPr>
      <w:r w:rsidRPr="003600A6">
        <w:t>Location and Geography.</w:t>
      </w:r>
    </w:p>
    <w:p w14:paraId="568B7FD9" w14:textId="77777777" w:rsidR="003600A6" w:rsidRPr="003600A6" w:rsidRDefault="003600A6" w:rsidP="009E6F67">
      <w:pPr>
        <w:spacing w:line="360" w:lineRule="auto"/>
      </w:pPr>
      <w:r w:rsidRPr="003600A6">
        <w:t xml:space="preserve">Demography </w:t>
      </w:r>
      <w:proofErr w:type="gramStart"/>
      <w:r w:rsidRPr="003600A6">
        <w:t>and  Linguistic</w:t>
      </w:r>
      <w:proofErr w:type="gramEnd"/>
      <w:r w:rsidRPr="003600A6">
        <w:t xml:space="preserve"> Affiliation.</w:t>
      </w:r>
    </w:p>
    <w:p w14:paraId="40B47F80" w14:textId="77777777" w:rsidR="003600A6" w:rsidRPr="003600A6" w:rsidRDefault="003600A6" w:rsidP="009E6F67">
      <w:pPr>
        <w:spacing w:line="360" w:lineRule="auto"/>
      </w:pPr>
      <w:r w:rsidRPr="003600A6">
        <w:t>History and Ethnic Relations</w:t>
      </w:r>
    </w:p>
    <w:p w14:paraId="678C18E8" w14:textId="77777777" w:rsidR="003600A6" w:rsidRPr="003600A6" w:rsidRDefault="003600A6" w:rsidP="009E6F67">
      <w:pPr>
        <w:spacing w:line="360" w:lineRule="auto"/>
      </w:pPr>
      <w:r w:rsidRPr="003600A6">
        <w:t>Economy</w:t>
      </w:r>
    </w:p>
    <w:p w14:paraId="04A45A18" w14:textId="77777777" w:rsidR="003600A6" w:rsidRPr="003600A6" w:rsidRDefault="003600A6" w:rsidP="009E6F67">
      <w:pPr>
        <w:spacing w:line="360" w:lineRule="auto"/>
      </w:pPr>
      <w:r w:rsidRPr="003600A6">
        <w:t>Social Stratification</w:t>
      </w:r>
    </w:p>
    <w:p w14:paraId="30210E15" w14:textId="77777777" w:rsidR="003600A6" w:rsidRPr="003600A6" w:rsidRDefault="003600A6" w:rsidP="009E6F67">
      <w:pPr>
        <w:spacing w:line="360" w:lineRule="auto"/>
      </w:pPr>
      <w:r w:rsidRPr="003600A6">
        <w:t>Political Life</w:t>
      </w:r>
    </w:p>
    <w:p w14:paraId="7F25FA6A" w14:textId="77777777" w:rsidR="003600A6" w:rsidRPr="003600A6" w:rsidRDefault="003600A6" w:rsidP="009E6F67">
      <w:pPr>
        <w:spacing w:line="360" w:lineRule="auto"/>
      </w:pPr>
      <w:r w:rsidRPr="003600A6">
        <w:t>Nongovernmental Organizations and other Associations</w:t>
      </w:r>
    </w:p>
    <w:p w14:paraId="6F04BCF3" w14:textId="77777777" w:rsidR="003600A6" w:rsidRPr="003600A6" w:rsidRDefault="003600A6" w:rsidP="009E6F67">
      <w:pPr>
        <w:spacing w:line="360" w:lineRule="auto"/>
      </w:pPr>
      <w:r w:rsidRPr="003600A6">
        <w:t>Socialization and Education</w:t>
      </w:r>
    </w:p>
    <w:p w14:paraId="23D1ADA4" w14:textId="77777777" w:rsidR="003600A6" w:rsidRPr="003600A6" w:rsidRDefault="003600A6" w:rsidP="009E6F67">
      <w:pPr>
        <w:spacing w:line="360" w:lineRule="auto"/>
      </w:pPr>
      <w:r w:rsidRPr="003600A6">
        <w:t>Religion</w:t>
      </w:r>
    </w:p>
    <w:p w14:paraId="3DFF2DB1" w14:textId="77777777" w:rsidR="003600A6" w:rsidRPr="003600A6" w:rsidRDefault="003600A6" w:rsidP="009E6F67">
      <w:pPr>
        <w:spacing w:line="360" w:lineRule="auto"/>
      </w:pPr>
      <w:r w:rsidRPr="003600A6">
        <w:t xml:space="preserve">Secular Celebrations </w:t>
      </w:r>
    </w:p>
    <w:p w14:paraId="0188B339" w14:textId="77777777" w:rsidR="003600A6" w:rsidRPr="003600A6" w:rsidRDefault="003600A6" w:rsidP="009E6F67">
      <w:pPr>
        <w:spacing w:line="360" w:lineRule="auto"/>
      </w:pPr>
      <w:r w:rsidRPr="003600A6">
        <w:t>Arts and Humanities</w:t>
      </w:r>
    </w:p>
    <w:p w14:paraId="20D66233" w14:textId="77777777" w:rsidR="009E6F67" w:rsidRDefault="009E6F67" w:rsidP="009E6F67">
      <w:pPr>
        <w:spacing w:line="360" w:lineRule="auto"/>
      </w:pPr>
    </w:p>
    <w:p w14:paraId="729C44D2" w14:textId="5BD8A247" w:rsidR="003600A6" w:rsidRPr="009E6F67" w:rsidRDefault="003600A6" w:rsidP="009E6F67">
      <w:pPr>
        <w:spacing w:line="360" w:lineRule="auto"/>
        <w:jc w:val="center"/>
        <w:rPr>
          <w:b/>
          <w:bCs/>
        </w:rPr>
      </w:pPr>
      <w:r w:rsidRPr="009E6F67">
        <w:rPr>
          <w:b/>
          <w:bCs/>
        </w:rPr>
        <w:t>III. SPEAKING</w:t>
      </w:r>
    </w:p>
    <w:p w14:paraId="70092705" w14:textId="77777777" w:rsidR="003600A6" w:rsidRPr="003600A6" w:rsidRDefault="003600A6" w:rsidP="009E6F67">
      <w:pPr>
        <w:spacing w:line="360" w:lineRule="auto"/>
      </w:pPr>
      <w:r w:rsidRPr="003600A6">
        <w:t>1. Health</w:t>
      </w:r>
    </w:p>
    <w:p w14:paraId="2A2AD90A" w14:textId="77777777" w:rsidR="003600A6" w:rsidRPr="003600A6" w:rsidRDefault="003600A6" w:rsidP="009E6F67">
      <w:pPr>
        <w:spacing w:line="360" w:lineRule="auto"/>
      </w:pPr>
      <w:r w:rsidRPr="003600A6">
        <w:t>Parts of the Body</w:t>
      </w:r>
    </w:p>
    <w:p w14:paraId="48D50F9A" w14:textId="77777777" w:rsidR="003600A6" w:rsidRPr="003600A6" w:rsidRDefault="003600A6" w:rsidP="009E6F67">
      <w:pPr>
        <w:spacing w:line="360" w:lineRule="auto"/>
      </w:pPr>
      <w:r w:rsidRPr="003600A6">
        <w:t>Feeling Ill</w:t>
      </w:r>
    </w:p>
    <w:p w14:paraId="30C45EEA" w14:textId="77777777" w:rsidR="003600A6" w:rsidRPr="003600A6" w:rsidRDefault="003600A6" w:rsidP="009E6F67">
      <w:pPr>
        <w:spacing w:line="360" w:lineRule="auto"/>
      </w:pPr>
      <w:r w:rsidRPr="003600A6">
        <w:t>Injuries</w:t>
      </w:r>
    </w:p>
    <w:p w14:paraId="7879F3EC" w14:textId="77777777" w:rsidR="003600A6" w:rsidRPr="003600A6" w:rsidRDefault="003600A6" w:rsidP="009E6F67">
      <w:pPr>
        <w:spacing w:line="360" w:lineRule="auto"/>
      </w:pPr>
      <w:r w:rsidRPr="003600A6">
        <w:t>At the Doctor’s</w:t>
      </w:r>
    </w:p>
    <w:p w14:paraId="798F986C" w14:textId="77777777" w:rsidR="003600A6" w:rsidRPr="003600A6" w:rsidRDefault="003600A6" w:rsidP="009E6F67">
      <w:pPr>
        <w:spacing w:line="360" w:lineRule="auto"/>
      </w:pPr>
      <w:r w:rsidRPr="003600A6">
        <w:t>In Hospital</w:t>
      </w:r>
    </w:p>
    <w:p w14:paraId="238329A6" w14:textId="77777777" w:rsidR="003600A6" w:rsidRPr="003600A6" w:rsidRDefault="003600A6" w:rsidP="009E6F67">
      <w:pPr>
        <w:spacing w:line="360" w:lineRule="auto"/>
      </w:pPr>
      <w:r w:rsidRPr="003600A6">
        <w:t>2. Sport</w:t>
      </w:r>
    </w:p>
    <w:p w14:paraId="79E1824B" w14:textId="77777777" w:rsidR="003600A6" w:rsidRPr="003600A6" w:rsidRDefault="003600A6" w:rsidP="009E6F67">
      <w:pPr>
        <w:spacing w:line="360" w:lineRule="auto"/>
      </w:pPr>
      <w:r w:rsidRPr="003600A6">
        <w:t>Mind, Body &amp; Health</w:t>
      </w:r>
    </w:p>
    <w:p w14:paraId="5B5071E7" w14:textId="77777777" w:rsidR="003600A6" w:rsidRPr="003600A6" w:rsidRDefault="003600A6" w:rsidP="009E6F67">
      <w:pPr>
        <w:spacing w:line="360" w:lineRule="auto"/>
      </w:pPr>
      <w:r w:rsidRPr="003600A6">
        <w:t>Healthy Lifestyle</w:t>
      </w:r>
    </w:p>
    <w:p w14:paraId="382E9218" w14:textId="77777777" w:rsidR="003600A6" w:rsidRPr="003600A6" w:rsidRDefault="003600A6" w:rsidP="009E6F67">
      <w:pPr>
        <w:spacing w:line="360" w:lineRule="auto"/>
      </w:pPr>
      <w:r w:rsidRPr="003600A6">
        <w:t>Olympics</w:t>
      </w:r>
    </w:p>
    <w:p w14:paraId="4E11A3BB" w14:textId="77777777" w:rsidR="003600A6" w:rsidRPr="003600A6" w:rsidRDefault="003600A6" w:rsidP="009E6F67">
      <w:pPr>
        <w:spacing w:line="360" w:lineRule="auto"/>
      </w:pPr>
      <w:r w:rsidRPr="003600A6">
        <w:t>3. School</w:t>
      </w:r>
    </w:p>
    <w:p w14:paraId="15C3278F" w14:textId="77777777" w:rsidR="003600A6" w:rsidRPr="003600A6" w:rsidRDefault="003600A6" w:rsidP="009E6F67">
      <w:pPr>
        <w:spacing w:line="360" w:lineRule="auto"/>
      </w:pPr>
      <w:r w:rsidRPr="003600A6">
        <w:t>Higher Education</w:t>
      </w:r>
    </w:p>
    <w:p w14:paraId="7AD15EA1" w14:textId="5B820149" w:rsidR="003600A6" w:rsidRPr="003600A6" w:rsidRDefault="003600A6" w:rsidP="009E6F67">
      <w:pPr>
        <w:spacing w:line="360" w:lineRule="auto"/>
      </w:pPr>
      <w:r w:rsidRPr="003600A6">
        <w:t>Learning a Language</w:t>
      </w:r>
    </w:p>
    <w:p w14:paraId="4D2843D8" w14:textId="77777777" w:rsidR="003600A6" w:rsidRPr="003600A6" w:rsidRDefault="003600A6" w:rsidP="009E6F67">
      <w:pPr>
        <w:spacing w:line="360" w:lineRule="auto"/>
      </w:pPr>
      <w:r w:rsidRPr="003600A6">
        <w:t>Bullfighting</w:t>
      </w:r>
    </w:p>
    <w:p w14:paraId="7B42E2DE" w14:textId="77777777" w:rsidR="003600A6" w:rsidRPr="003600A6" w:rsidRDefault="003600A6" w:rsidP="009E6F67">
      <w:pPr>
        <w:spacing w:line="360" w:lineRule="auto"/>
      </w:pPr>
      <w:r w:rsidRPr="003600A6">
        <w:t>4. Nature</w:t>
      </w:r>
    </w:p>
    <w:p w14:paraId="3E53D74C" w14:textId="5006673E" w:rsidR="00822374" w:rsidRPr="003600A6" w:rsidRDefault="003600A6" w:rsidP="009E6F67">
      <w:pPr>
        <w:spacing w:line="360" w:lineRule="auto"/>
        <w:rPr>
          <w:lang w:val="en-US"/>
        </w:rPr>
      </w:pPr>
      <w:r w:rsidRPr="003600A6">
        <w:t>Weather</w:t>
      </w:r>
    </w:p>
    <w:sectPr w:rsidR="00822374" w:rsidRPr="003600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C8"/>
    <w:rsid w:val="003600A6"/>
    <w:rsid w:val="00686445"/>
    <w:rsid w:val="007648C8"/>
    <w:rsid w:val="00822374"/>
    <w:rsid w:val="0094718C"/>
    <w:rsid w:val="009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476"/>
  <w15:chartTrackingRefBased/>
  <w15:docId w15:val="{BCAF0C66-2BF5-4E36-966B-F736447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0A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656</Characters>
  <Application>Microsoft Office Word</Application>
  <DocSecurity>0</DocSecurity>
  <Lines>5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Anna</dc:creator>
  <cp:keywords/>
  <dc:description/>
  <cp:lastModifiedBy>Anna Anna</cp:lastModifiedBy>
  <cp:revision>5</cp:revision>
  <dcterms:created xsi:type="dcterms:W3CDTF">2023-03-24T01:49:00Z</dcterms:created>
  <dcterms:modified xsi:type="dcterms:W3CDTF">2023-03-26T07:20:00Z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019aa227e5277e4cd086b7de9a70c318ffcddfe2ea88d80cc117c632c69deec2</vt:lpwstr>
  </property>
</Properties>
</file>