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E88" w:rsidRPr="00641E88" w:rsidRDefault="00641E88" w:rsidP="00641E88">
      <w:pPr>
        <w:jc w:val="center"/>
        <w:rPr>
          <w:b/>
          <w:sz w:val="28"/>
          <w:szCs w:val="28"/>
          <w:lang w:val="uk-UA"/>
        </w:rPr>
      </w:pPr>
      <w:proofErr w:type="spellStart"/>
      <w:r w:rsidRPr="00641E88">
        <w:rPr>
          <w:b/>
          <w:sz w:val="28"/>
          <w:szCs w:val="28"/>
        </w:rPr>
        <w:t>Перелік</w:t>
      </w:r>
      <w:proofErr w:type="spellEnd"/>
      <w:r w:rsidRPr="00641E88">
        <w:rPr>
          <w:b/>
          <w:sz w:val="28"/>
          <w:szCs w:val="28"/>
        </w:rPr>
        <w:t xml:space="preserve"> </w:t>
      </w:r>
      <w:proofErr w:type="spellStart"/>
      <w:r w:rsidRPr="00641E88">
        <w:rPr>
          <w:b/>
          <w:sz w:val="28"/>
          <w:szCs w:val="28"/>
        </w:rPr>
        <w:t>питань</w:t>
      </w:r>
      <w:proofErr w:type="spellEnd"/>
      <w:r w:rsidRPr="00641E88">
        <w:rPr>
          <w:b/>
          <w:sz w:val="28"/>
          <w:szCs w:val="28"/>
        </w:rPr>
        <w:t xml:space="preserve">, </w:t>
      </w:r>
      <w:proofErr w:type="spellStart"/>
      <w:r w:rsidRPr="00641E88">
        <w:rPr>
          <w:b/>
          <w:sz w:val="28"/>
          <w:szCs w:val="28"/>
        </w:rPr>
        <w:t>що</w:t>
      </w:r>
      <w:proofErr w:type="spellEnd"/>
      <w:r w:rsidRPr="00641E88">
        <w:rPr>
          <w:b/>
          <w:sz w:val="28"/>
          <w:szCs w:val="28"/>
        </w:rPr>
        <w:t xml:space="preserve"> </w:t>
      </w:r>
      <w:proofErr w:type="spellStart"/>
      <w:r w:rsidRPr="00641E88">
        <w:rPr>
          <w:b/>
          <w:sz w:val="28"/>
          <w:szCs w:val="28"/>
        </w:rPr>
        <w:t>виносяться</w:t>
      </w:r>
      <w:proofErr w:type="spellEnd"/>
      <w:r w:rsidRPr="00641E88">
        <w:rPr>
          <w:b/>
          <w:sz w:val="28"/>
          <w:szCs w:val="28"/>
        </w:rPr>
        <w:t xml:space="preserve"> на </w:t>
      </w:r>
      <w:proofErr w:type="spellStart"/>
      <w:r w:rsidRPr="00641E88">
        <w:rPr>
          <w:b/>
          <w:sz w:val="28"/>
          <w:szCs w:val="28"/>
        </w:rPr>
        <w:t>комплексний</w:t>
      </w:r>
      <w:proofErr w:type="spellEnd"/>
      <w:r w:rsidRPr="00641E88">
        <w:rPr>
          <w:b/>
          <w:sz w:val="28"/>
          <w:szCs w:val="28"/>
        </w:rPr>
        <w:t xml:space="preserve"> </w:t>
      </w:r>
      <w:proofErr w:type="spellStart"/>
      <w:r w:rsidRPr="00641E88">
        <w:rPr>
          <w:b/>
          <w:sz w:val="28"/>
          <w:szCs w:val="28"/>
        </w:rPr>
        <w:t>державний</w:t>
      </w:r>
      <w:proofErr w:type="spellEnd"/>
      <w:r w:rsidRPr="00641E88">
        <w:rPr>
          <w:b/>
          <w:sz w:val="28"/>
          <w:szCs w:val="28"/>
        </w:rPr>
        <w:t xml:space="preserve"> </w:t>
      </w:r>
      <w:proofErr w:type="spellStart"/>
      <w:r w:rsidRPr="00641E88">
        <w:rPr>
          <w:b/>
          <w:sz w:val="28"/>
          <w:szCs w:val="28"/>
        </w:rPr>
        <w:t>екзамен</w:t>
      </w:r>
      <w:proofErr w:type="spellEnd"/>
      <w:r w:rsidRPr="00641E88">
        <w:rPr>
          <w:b/>
          <w:sz w:val="28"/>
          <w:szCs w:val="28"/>
        </w:rPr>
        <w:t xml:space="preserve"> </w:t>
      </w:r>
      <w:proofErr w:type="spellStart"/>
      <w:r w:rsidRPr="00641E88">
        <w:rPr>
          <w:b/>
          <w:sz w:val="28"/>
          <w:szCs w:val="28"/>
        </w:rPr>
        <w:t>зі</w:t>
      </w:r>
      <w:proofErr w:type="spellEnd"/>
      <w:r w:rsidRPr="00641E88">
        <w:rPr>
          <w:b/>
          <w:sz w:val="28"/>
          <w:szCs w:val="28"/>
        </w:rPr>
        <w:t xml:space="preserve"> </w:t>
      </w:r>
      <w:proofErr w:type="spellStart"/>
      <w:r w:rsidRPr="00641E88">
        <w:rPr>
          <w:b/>
          <w:sz w:val="28"/>
          <w:szCs w:val="28"/>
        </w:rPr>
        <w:t>спеціальності</w:t>
      </w:r>
      <w:proofErr w:type="spellEnd"/>
      <w:r w:rsidRPr="00641E88">
        <w:rPr>
          <w:b/>
          <w:sz w:val="28"/>
          <w:szCs w:val="28"/>
        </w:rPr>
        <w:t xml:space="preserve"> для </w:t>
      </w:r>
      <w:proofErr w:type="spellStart"/>
      <w:r w:rsidRPr="00641E88">
        <w:rPr>
          <w:b/>
          <w:sz w:val="28"/>
          <w:szCs w:val="28"/>
        </w:rPr>
        <w:t>здобувачів</w:t>
      </w:r>
      <w:proofErr w:type="spellEnd"/>
      <w:r w:rsidRPr="00641E88">
        <w:rPr>
          <w:b/>
          <w:sz w:val="28"/>
          <w:szCs w:val="28"/>
        </w:rPr>
        <w:t xml:space="preserve"> другого </w:t>
      </w:r>
      <w:proofErr w:type="spellStart"/>
      <w:r w:rsidRPr="00641E88">
        <w:rPr>
          <w:b/>
          <w:sz w:val="28"/>
          <w:szCs w:val="28"/>
        </w:rPr>
        <w:t>бакалаврського</w:t>
      </w:r>
      <w:proofErr w:type="spellEnd"/>
      <w:r w:rsidRPr="00641E88">
        <w:rPr>
          <w:b/>
          <w:sz w:val="28"/>
          <w:szCs w:val="28"/>
        </w:rPr>
        <w:t xml:space="preserve"> </w:t>
      </w:r>
      <w:proofErr w:type="spellStart"/>
      <w:proofErr w:type="gramStart"/>
      <w:r w:rsidRPr="00641E88">
        <w:rPr>
          <w:b/>
          <w:sz w:val="28"/>
          <w:szCs w:val="28"/>
        </w:rPr>
        <w:t>р</w:t>
      </w:r>
      <w:proofErr w:type="gramEnd"/>
      <w:r w:rsidRPr="00641E88">
        <w:rPr>
          <w:b/>
          <w:sz w:val="28"/>
          <w:szCs w:val="28"/>
        </w:rPr>
        <w:t>івня</w:t>
      </w:r>
      <w:proofErr w:type="spellEnd"/>
      <w:r w:rsidRPr="00641E88">
        <w:rPr>
          <w:b/>
          <w:sz w:val="28"/>
          <w:szCs w:val="28"/>
        </w:rPr>
        <w:t xml:space="preserve"> </w:t>
      </w:r>
      <w:proofErr w:type="spellStart"/>
      <w:r w:rsidRPr="00641E88">
        <w:rPr>
          <w:b/>
          <w:sz w:val="28"/>
          <w:szCs w:val="28"/>
        </w:rPr>
        <w:t>вищої</w:t>
      </w:r>
      <w:proofErr w:type="spellEnd"/>
      <w:r w:rsidRPr="00641E88">
        <w:rPr>
          <w:b/>
          <w:sz w:val="28"/>
          <w:szCs w:val="28"/>
        </w:rPr>
        <w:t xml:space="preserve"> </w:t>
      </w:r>
      <w:proofErr w:type="spellStart"/>
      <w:r w:rsidRPr="00641E88">
        <w:rPr>
          <w:b/>
          <w:sz w:val="28"/>
          <w:szCs w:val="28"/>
        </w:rPr>
        <w:t>освіти</w:t>
      </w:r>
      <w:proofErr w:type="spellEnd"/>
      <w:r w:rsidRPr="00641E88">
        <w:rPr>
          <w:b/>
          <w:sz w:val="28"/>
          <w:szCs w:val="28"/>
        </w:rPr>
        <w:t xml:space="preserve"> за </w:t>
      </w:r>
      <w:proofErr w:type="spellStart"/>
      <w:r w:rsidRPr="00641E88">
        <w:rPr>
          <w:b/>
          <w:sz w:val="28"/>
          <w:szCs w:val="28"/>
        </w:rPr>
        <w:t>спеціальністю</w:t>
      </w:r>
      <w:proofErr w:type="spellEnd"/>
      <w:r w:rsidRPr="00641E88">
        <w:rPr>
          <w:b/>
          <w:sz w:val="28"/>
          <w:szCs w:val="28"/>
        </w:rPr>
        <w:t xml:space="preserve"> 014 </w:t>
      </w:r>
      <w:proofErr w:type="spellStart"/>
      <w:r w:rsidRPr="00641E88">
        <w:rPr>
          <w:b/>
          <w:sz w:val="28"/>
          <w:szCs w:val="28"/>
        </w:rPr>
        <w:t>Середня</w:t>
      </w:r>
      <w:proofErr w:type="spellEnd"/>
      <w:r w:rsidRPr="00641E88">
        <w:rPr>
          <w:b/>
          <w:sz w:val="28"/>
          <w:szCs w:val="28"/>
        </w:rPr>
        <w:t xml:space="preserve"> </w:t>
      </w:r>
      <w:proofErr w:type="spellStart"/>
      <w:r w:rsidRPr="00641E88">
        <w:rPr>
          <w:b/>
          <w:sz w:val="28"/>
          <w:szCs w:val="28"/>
        </w:rPr>
        <w:t>освіта</w:t>
      </w:r>
      <w:proofErr w:type="spellEnd"/>
      <w:r w:rsidRPr="00641E88">
        <w:rPr>
          <w:b/>
          <w:sz w:val="28"/>
          <w:szCs w:val="28"/>
        </w:rPr>
        <w:t xml:space="preserve"> (</w:t>
      </w:r>
      <w:proofErr w:type="spellStart"/>
      <w:r w:rsidRPr="00641E88">
        <w:rPr>
          <w:b/>
          <w:sz w:val="28"/>
          <w:szCs w:val="28"/>
        </w:rPr>
        <w:t>Фізична</w:t>
      </w:r>
      <w:proofErr w:type="spellEnd"/>
      <w:r w:rsidRPr="00641E88">
        <w:rPr>
          <w:b/>
          <w:sz w:val="28"/>
          <w:szCs w:val="28"/>
        </w:rPr>
        <w:t xml:space="preserve"> культура)</w:t>
      </w:r>
    </w:p>
    <w:p w:rsidR="00641E88" w:rsidRPr="00641E88" w:rsidRDefault="00641E88" w:rsidP="00641E88">
      <w:pPr>
        <w:jc w:val="both"/>
        <w:rPr>
          <w:b/>
          <w:sz w:val="28"/>
          <w:szCs w:val="28"/>
          <w:lang w:val="uk-UA" w:eastAsia="ru-RU"/>
        </w:rPr>
      </w:pPr>
    </w:p>
    <w:p w:rsidR="00641E88" w:rsidRPr="00641E88" w:rsidRDefault="00641E88" w:rsidP="00641E88">
      <w:pPr>
        <w:jc w:val="both"/>
        <w:rPr>
          <w:b/>
          <w:sz w:val="28"/>
          <w:szCs w:val="28"/>
          <w:lang w:val="uk-UA" w:eastAsia="ru-RU"/>
        </w:rPr>
      </w:pPr>
      <w:r w:rsidRPr="00641E88">
        <w:rPr>
          <w:b/>
          <w:sz w:val="28"/>
          <w:szCs w:val="28"/>
          <w:lang w:val="uk-UA" w:eastAsia="ru-RU"/>
        </w:rPr>
        <w:t>Питання з дисципліни «Теорія і методика фізичного виховання»</w:t>
      </w:r>
    </w:p>
    <w:p w:rsidR="00641E88" w:rsidRPr="00641E88" w:rsidRDefault="00641E88" w:rsidP="00641E88">
      <w:pPr>
        <w:ind w:firstLine="709"/>
        <w:jc w:val="both"/>
        <w:rPr>
          <w:b/>
          <w:sz w:val="28"/>
          <w:szCs w:val="28"/>
          <w:lang w:val="uk-UA" w:eastAsia="ru-RU"/>
        </w:rPr>
      </w:pPr>
    </w:p>
    <w:p w:rsidR="00641E88" w:rsidRPr="00641E88" w:rsidRDefault="00641E88" w:rsidP="00641E88">
      <w:pPr>
        <w:numPr>
          <w:ilvl w:val="0"/>
          <w:numId w:val="1"/>
        </w:numPr>
        <w:tabs>
          <w:tab w:val="num" w:pos="426"/>
        </w:tabs>
        <w:ind w:left="0" w:firstLine="709"/>
        <w:jc w:val="both"/>
        <w:rPr>
          <w:sz w:val="28"/>
          <w:szCs w:val="28"/>
          <w:lang w:val="uk-UA" w:eastAsia="en-US"/>
        </w:rPr>
      </w:pPr>
      <w:r w:rsidRPr="00641E88">
        <w:rPr>
          <w:sz w:val="28"/>
          <w:szCs w:val="28"/>
          <w:lang w:val="uk-UA" w:eastAsia="en-US"/>
        </w:rPr>
        <w:t>Що вивчає теорія та методика фізичного виховання як наука та навчальна дисципліна; чому ТМФВ вважається науковою та навчальною дисципліною?</w:t>
      </w:r>
    </w:p>
    <w:p w:rsidR="00641E88" w:rsidRPr="00641E88" w:rsidRDefault="00641E88" w:rsidP="00641E88">
      <w:pPr>
        <w:numPr>
          <w:ilvl w:val="0"/>
          <w:numId w:val="1"/>
        </w:numPr>
        <w:tabs>
          <w:tab w:val="num" w:pos="426"/>
        </w:tabs>
        <w:ind w:left="0" w:firstLine="709"/>
        <w:jc w:val="both"/>
        <w:rPr>
          <w:sz w:val="28"/>
          <w:szCs w:val="28"/>
          <w:lang w:val="uk-UA" w:eastAsia="en-US"/>
        </w:rPr>
      </w:pPr>
      <w:r w:rsidRPr="00641E88">
        <w:rPr>
          <w:sz w:val="28"/>
          <w:szCs w:val="28"/>
          <w:lang w:val="uk-UA" w:eastAsia="en-US"/>
        </w:rPr>
        <w:t>Що є предметом вивчення ТМФВ та які науки складають наукове підґрунтя цієї дисципліни?</w:t>
      </w:r>
    </w:p>
    <w:p w:rsidR="00641E88" w:rsidRPr="00641E88" w:rsidRDefault="00641E88" w:rsidP="00641E88">
      <w:pPr>
        <w:numPr>
          <w:ilvl w:val="0"/>
          <w:numId w:val="1"/>
        </w:numPr>
        <w:tabs>
          <w:tab w:val="num" w:pos="426"/>
        </w:tabs>
        <w:ind w:left="0" w:firstLine="709"/>
        <w:jc w:val="both"/>
        <w:rPr>
          <w:sz w:val="28"/>
          <w:szCs w:val="28"/>
          <w:lang w:val="uk-UA" w:eastAsia="en-US"/>
        </w:rPr>
      </w:pPr>
      <w:r w:rsidRPr="00641E88">
        <w:rPr>
          <w:sz w:val="28"/>
          <w:szCs w:val="28"/>
          <w:lang w:val="uk-UA" w:eastAsia="en-US"/>
        </w:rPr>
        <w:t>Що є ідейними, програмно-нормативними та організаційними основами Національної системи фізичного виховання?</w:t>
      </w:r>
    </w:p>
    <w:p w:rsidR="00641E88" w:rsidRPr="00641E88" w:rsidRDefault="00641E88" w:rsidP="00641E88">
      <w:pPr>
        <w:numPr>
          <w:ilvl w:val="0"/>
          <w:numId w:val="1"/>
        </w:numPr>
        <w:tabs>
          <w:tab w:val="num" w:pos="426"/>
        </w:tabs>
        <w:ind w:left="0" w:firstLine="709"/>
        <w:jc w:val="both"/>
        <w:rPr>
          <w:sz w:val="28"/>
          <w:szCs w:val="28"/>
          <w:lang w:val="uk-UA" w:eastAsia="en-US"/>
        </w:rPr>
      </w:pPr>
      <w:r w:rsidRPr="00641E88">
        <w:rPr>
          <w:sz w:val="28"/>
          <w:szCs w:val="28"/>
          <w:lang w:val="uk-UA" w:eastAsia="en-US"/>
        </w:rPr>
        <w:t>Якими є загальна мета та загальні завдання Національної системи фізичного виховання?</w:t>
      </w:r>
      <w:bookmarkStart w:id="0" w:name="_GoBack"/>
      <w:bookmarkEnd w:id="0"/>
    </w:p>
    <w:p w:rsidR="00641E88" w:rsidRPr="00641E88" w:rsidRDefault="00641E88" w:rsidP="00641E88">
      <w:pPr>
        <w:numPr>
          <w:ilvl w:val="0"/>
          <w:numId w:val="1"/>
        </w:numPr>
        <w:tabs>
          <w:tab w:val="num" w:pos="426"/>
        </w:tabs>
        <w:ind w:left="0" w:firstLine="709"/>
        <w:jc w:val="both"/>
        <w:rPr>
          <w:sz w:val="28"/>
          <w:szCs w:val="28"/>
          <w:lang w:val="uk-UA" w:eastAsia="en-US"/>
        </w:rPr>
      </w:pPr>
      <w:r w:rsidRPr="00641E88">
        <w:rPr>
          <w:sz w:val="28"/>
          <w:szCs w:val="28"/>
          <w:lang w:val="uk-UA" w:eastAsia="en-US"/>
        </w:rPr>
        <w:t>Дайте визначення поняттю «Принципи фізичного виховання»; назвіть основні групи принципів, які використовуються у фізичному вихованні?</w:t>
      </w:r>
    </w:p>
    <w:p w:rsidR="00641E88" w:rsidRPr="00641E88" w:rsidRDefault="00641E88" w:rsidP="00641E88">
      <w:pPr>
        <w:numPr>
          <w:ilvl w:val="0"/>
          <w:numId w:val="1"/>
        </w:numPr>
        <w:tabs>
          <w:tab w:val="num" w:pos="426"/>
        </w:tabs>
        <w:ind w:left="0" w:firstLine="709"/>
        <w:jc w:val="both"/>
        <w:rPr>
          <w:sz w:val="28"/>
          <w:szCs w:val="28"/>
          <w:lang w:val="uk-UA" w:eastAsia="en-US"/>
        </w:rPr>
      </w:pPr>
      <w:r w:rsidRPr="00641E88">
        <w:rPr>
          <w:sz w:val="28"/>
          <w:szCs w:val="28"/>
          <w:lang w:val="uk-UA" w:eastAsia="en-US"/>
        </w:rPr>
        <w:t>Назвіть та дайте коротку характеристику засобам фізичного виховання?</w:t>
      </w:r>
    </w:p>
    <w:p w:rsidR="00641E88" w:rsidRPr="00641E88" w:rsidRDefault="00641E88" w:rsidP="00641E88">
      <w:pPr>
        <w:numPr>
          <w:ilvl w:val="0"/>
          <w:numId w:val="1"/>
        </w:numPr>
        <w:tabs>
          <w:tab w:val="num" w:pos="426"/>
        </w:tabs>
        <w:ind w:left="0" w:firstLine="709"/>
        <w:jc w:val="both"/>
        <w:rPr>
          <w:sz w:val="28"/>
          <w:szCs w:val="28"/>
          <w:lang w:val="uk-UA" w:eastAsia="en-US"/>
        </w:rPr>
      </w:pPr>
      <w:r w:rsidRPr="00641E88">
        <w:rPr>
          <w:sz w:val="28"/>
          <w:szCs w:val="28"/>
          <w:lang w:val="uk-UA" w:eastAsia="en-US"/>
        </w:rPr>
        <w:t>Дайте визначення поняттю «Фізична вправа» та розкрийте зміст фізичної вправи як основного засобу фізичного виховання?</w:t>
      </w:r>
    </w:p>
    <w:p w:rsidR="00641E88" w:rsidRPr="00641E88" w:rsidRDefault="00641E88" w:rsidP="00641E88">
      <w:pPr>
        <w:numPr>
          <w:ilvl w:val="0"/>
          <w:numId w:val="1"/>
        </w:numPr>
        <w:tabs>
          <w:tab w:val="num" w:pos="426"/>
        </w:tabs>
        <w:ind w:left="0" w:firstLine="709"/>
        <w:jc w:val="both"/>
        <w:rPr>
          <w:sz w:val="28"/>
          <w:szCs w:val="28"/>
          <w:lang w:val="uk-UA" w:eastAsia="en-US"/>
        </w:rPr>
      </w:pPr>
      <w:r w:rsidRPr="00641E88">
        <w:rPr>
          <w:sz w:val="28"/>
          <w:szCs w:val="28"/>
          <w:lang w:val="uk-UA" w:eastAsia="en-US"/>
        </w:rPr>
        <w:t>Назвіть основні групи і підгрупи фізичних вправ (їх класифікацію)?</w:t>
      </w:r>
    </w:p>
    <w:p w:rsidR="00641E88" w:rsidRPr="00641E88" w:rsidRDefault="00641E88" w:rsidP="00641E88">
      <w:pPr>
        <w:numPr>
          <w:ilvl w:val="0"/>
          <w:numId w:val="1"/>
        </w:numPr>
        <w:tabs>
          <w:tab w:val="num" w:pos="426"/>
        </w:tabs>
        <w:ind w:left="0" w:firstLine="709"/>
        <w:jc w:val="both"/>
        <w:rPr>
          <w:sz w:val="28"/>
          <w:szCs w:val="28"/>
          <w:lang w:val="uk-UA" w:eastAsia="en-US"/>
        </w:rPr>
      </w:pPr>
      <w:r w:rsidRPr="00641E88">
        <w:rPr>
          <w:sz w:val="28"/>
          <w:szCs w:val="28"/>
          <w:lang w:val="uk-UA" w:eastAsia="en-US"/>
        </w:rPr>
        <w:t>Дайте характеристику оздоровчим силам природи як засобу фізичного виховання, розкрийте їх значення?</w:t>
      </w:r>
    </w:p>
    <w:p w:rsidR="00641E88" w:rsidRPr="00641E88" w:rsidRDefault="00641E88" w:rsidP="00641E88">
      <w:pPr>
        <w:numPr>
          <w:ilvl w:val="0"/>
          <w:numId w:val="1"/>
        </w:numPr>
        <w:tabs>
          <w:tab w:val="num" w:pos="426"/>
        </w:tabs>
        <w:ind w:left="0" w:firstLine="709"/>
        <w:jc w:val="both"/>
        <w:rPr>
          <w:sz w:val="28"/>
          <w:szCs w:val="28"/>
          <w:lang w:val="uk-UA" w:eastAsia="en-US"/>
        </w:rPr>
      </w:pPr>
      <w:r w:rsidRPr="00641E88">
        <w:rPr>
          <w:sz w:val="28"/>
          <w:szCs w:val="28"/>
          <w:lang w:val="uk-UA" w:eastAsia="en-US"/>
        </w:rPr>
        <w:t>Назвіть гігієнічні чинники, що використовуються як допоміжні засоби фізичного виховання, їх значення?</w:t>
      </w:r>
    </w:p>
    <w:p w:rsidR="00641E88" w:rsidRPr="00641E88" w:rsidRDefault="00641E88" w:rsidP="00641E88">
      <w:pPr>
        <w:numPr>
          <w:ilvl w:val="0"/>
          <w:numId w:val="1"/>
        </w:numPr>
        <w:tabs>
          <w:tab w:val="num" w:pos="426"/>
        </w:tabs>
        <w:ind w:left="0" w:firstLine="709"/>
        <w:jc w:val="both"/>
        <w:rPr>
          <w:sz w:val="28"/>
          <w:szCs w:val="28"/>
          <w:lang w:val="uk-UA" w:eastAsia="en-US"/>
        </w:rPr>
      </w:pPr>
      <w:r w:rsidRPr="00641E88">
        <w:rPr>
          <w:sz w:val="28"/>
          <w:szCs w:val="28"/>
          <w:lang w:val="uk-UA" w:eastAsia="en-US"/>
        </w:rPr>
        <w:t>Назвіть та охарактеризуйте  основні методи фізичного виховання?</w:t>
      </w:r>
    </w:p>
    <w:p w:rsidR="00641E88" w:rsidRPr="00641E88" w:rsidRDefault="00641E88" w:rsidP="00641E88">
      <w:pPr>
        <w:numPr>
          <w:ilvl w:val="0"/>
          <w:numId w:val="1"/>
        </w:numPr>
        <w:tabs>
          <w:tab w:val="num" w:pos="426"/>
        </w:tabs>
        <w:ind w:left="0" w:firstLine="709"/>
        <w:jc w:val="both"/>
        <w:rPr>
          <w:sz w:val="28"/>
          <w:szCs w:val="28"/>
          <w:lang w:val="uk-UA" w:eastAsia="en-US"/>
        </w:rPr>
      </w:pPr>
      <w:r w:rsidRPr="00641E88">
        <w:rPr>
          <w:sz w:val="28"/>
          <w:szCs w:val="28"/>
          <w:lang w:val="uk-UA" w:eastAsia="en-US"/>
        </w:rPr>
        <w:t>Назвіть та дайте характеристику основним сторонам методики фізичного виховання?</w:t>
      </w:r>
    </w:p>
    <w:p w:rsidR="00641E88" w:rsidRPr="00641E88" w:rsidRDefault="00641E88" w:rsidP="00641E88">
      <w:pPr>
        <w:numPr>
          <w:ilvl w:val="0"/>
          <w:numId w:val="1"/>
        </w:numPr>
        <w:tabs>
          <w:tab w:val="num" w:pos="426"/>
        </w:tabs>
        <w:ind w:left="0" w:firstLine="709"/>
        <w:jc w:val="both"/>
        <w:rPr>
          <w:sz w:val="28"/>
          <w:szCs w:val="28"/>
          <w:lang w:val="uk-UA" w:eastAsia="en-US"/>
        </w:rPr>
      </w:pPr>
      <w:r w:rsidRPr="00641E88">
        <w:rPr>
          <w:sz w:val="28"/>
          <w:szCs w:val="28"/>
          <w:lang w:val="uk-UA" w:eastAsia="en-US"/>
        </w:rPr>
        <w:t>Назвіть та дайте характеристику принципам методики фізичного виховання?</w:t>
      </w:r>
    </w:p>
    <w:p w:rsidR="00641E88" w:rsidRPr="00641E88" w:rsidRDefault="00641E88" w:rsidP="00641E88">
      <w:pPr>
        <w:numPr>
          <w:ilvl w:val="0"/>
          <w:numId w:val="1"/>
        </w:numPr>
        <w:tabs>
          <w:tab w:val="num" w:pos="426"/>
        </w:tabs>
        <w:ind w:left="0" w:firstLine="709"/>
        <w:jc w:val="both"/>
        <w:rPr>
          <w:sz w:val="28"/>
          <w:szCs w:val="28"/>
          <w:lang w:val="uk-UA" w:eastAsia="en-US"/>
        </w:rPr>
      </w:pPr>
      <w:r w:rsidRPr="00641E88">
        <w:rPr>
          <w:sz w:val="28"/>
          <w:szCs w:val="28"/>
          <w:lang w:val="uk-UA" w:eastAsia="en-US"/>
        </w:rPr>
        <w:t>Розкрийте сутність механізмів формування рухових вмінь та навичок?</w:t>
      </w:r>
    </w:p>
    <w:p w:rsidR="00641E88" w:rsidRPr="00641E88" w:rsidRDefault="00641E88" w:rsidP="00641E88">
      <w:pPr>
        <w:numPr>
          <w:ilvl w:val="0"/>
          <w:numId w:val="1"/>
        </w:numPr>
        <w:tabs>
          <w:tab w:val="num" w:pos="426"/>
        </w:tabs>
        <w:ind w:left="0" w:firstLine="709"/>
        <w:jc w:val="both"/>
        <w:rPr>
          <w:sz w:val="28"/>
          <w:szCs w:val="28"/>
          <w:lang w:val="uk-UA" w:eastAsia="en-US"/>
        </w:rPr>
      </w:pPr>
      <w:r w:rsidRPr="00641E88">
        <w:rPr>
          <w:sz w:val="28"/>
          <w:szCs w:val="28"/>
          <w:lang w:val="uk-UA" w:eastAsia="en-US"/>
        </w:rPr>
        <w:t>Поясніть структуру процесу вивчення вправи: основні етапи вивчення?</w:t>
      </w:r>
    </w:p>
    <w:p w:rsidR="00641E88" w:rsidRPr="00641E88" w:rsidRDefault="00641E88" w:rsidP="00641E88">
      <w:pPr>
        <w:numPr>
          <w:ilvl w:val="0"/>
          <w:numId w:val="1"/>
        </w:numPr>
        <w:tabs>
          <w:tab w:val="num" w:pos="426"/>
        </w:tabs>
        <w:ind w:left="0" w:firstLine="709"/>
        <w:jc w:val="both"/>
        <w:rPr>
          <w:sz w:val="28"/>
          <w:szCs w:val="28"/>
          <w:lang w:val="uk-UA" w:eastAsia="en-US"/>
        </w:rPr>
      </w:pPr>
      <w:r w:rsidRPr="00641E88">
        <w:rPr>
          <w:sz w:val="28"/>
          <w:szCs w:val="28"/>
          <w:lang w:val="uk-UA" w:eastAsia="en-US"/>
        </w:rPr>
        <w:t>Поясніть значення та зміст етапу ознайомлення з фізичною вправою?</w:t>
      </w:r>
    </w:p>
    <w:p w:rsidR="00641E88" w:rsidRPr="00641E88" w:rsidRDefault="00641E88" w:rsidP="00641E88">
      <w:pPr>
        <w:numPr>
          <w:ilvl w:val="0"/>
          <w:numId w:val="1"/>
        </w:numPr>
        <w:tabs>
          <w:tab w:val="num" w:pos="426"/>
        </w:tabs>
        <w:ind w:left="0" w:firstLine="709"/>
        <w:jc w:val="both"/>
        <w:rPr>
          <w:sz w:val="28"/>
          <w:szCs w:val="28"/>
          <w:lang w:val="uk-UA" w:eastAsia="en-US"/>
        </w:rPr>
      </w:pPr>
      <w:r w:rsidRPr="00641E88">
        <w:rPr>
          <w:sz w:val="28"/>
          <w:szCs w:val="28"/>
          <w:lang w:val="uk-UA" w:eastAsia="en-US"/>
        </w:rPr>
        <w:t>Назвіть способи розучування та вдосконалення фізичної вправи?</w:t>
      </w:r>
    </w:p>
    <w:p w:rsidR="00641E88" w:rsidRPr="00641E88" w:rsidRDefault="00641E88" w:rsidP="00641E88">
      <w:pPr>
        <w:numPr>
          <w:ilvl w:val="0"/>
          <w:numId w:val="1"/>
        </w:numPr>
        <w:tabs>
          <w:tab w:val="num" w:pos="426"/>
        </w:tabs>
        <w:ind w:left="0" w:firstLine="709"/>
        <w:jc w:val="both"/>
        <w:rPr>
          <w:sz w:val="28"/>
          <w:szCs w:val="28"/>
          <w:lang w:val="uk-UA" w:eastAsia="en-US"/>
        </w:rPr>
      </w:pPr>
      <w:r w:rsidRPr="00641E88">
        <w:rPr>
          <w:sz w:val="28"/>
          <w:szCs w:val="28"/>
          <w:lang w:val="uk-UA" w:eastAsia="en-US"/>
        </w:rPr>
        <w:t>Дайте визначення поняттю сили як фізичної якості та видам силових здібностей; методам їх виховання?</w:t>
      </w:r>
    </w:p>
    <w:p w:rsidR="00641E88" w:rsidRPr="00641E88" w:rsidRDefault="00641E88" w:rsidP="00641E88">
      <w:pPr>
        <w:numPr>
          <w:ilvl w:val="0"/>
          <w:numId w:val="1"/>
        </w:numPr>
        <w:tabs>
          <w:tab w:val="num" w:pos="426"/>
        </w:tabs>
        <w:ind w:left="0" w:firstLine="709"/>
        <w:jc w:val="both"/>
        <w:rPr>
          <w:sz w:val="28"/>
          <w:szCs w:val="28"/>
          <w:lang w:val="uk-UA" w:eastAsia="en-US"/>
        </w:rPr>
      </w:pPr>
      <w:r w:rsidRPr="00641E88">
        <w:rPr>
          <w:sz w:val="28"/>
          <w:szCs w:val="28"/>
          <w:lang w:val="uk-UA" w:eastAsia="en-US"/>
        </w:rPr>
        <w:t>Дайте визначення поняттю швидкості як фізичної якості та видам швидкісних здібностей, методам їх виховання?</w:t>
      </w:r>
    </w:p>
    <w:p w:rsidR="00641E88" w:rsidRPr="00641E88" w:rsidRDefault="00641E88" w:rsidP="00641E88">
      <w:pPr>
        <w:numPr>
          <w:ilvl w:val="0"/>
          <w:numId w:val="1"/>
        </w:numPr>
        <w:tabs>
          <w:tab w:val="num" w:pos="426"/>
        </w:tabs>
        <w:ind w:left="0" w:firstLine="709"/>
        <w:jc w:val="both"/>
        <w:rPr>
          <w:sz w:val="28"/>
          <w:szCs w:val="28"/>
          <w:lang w:val="uk-UA" w:eastAsia="en-US"/>
        </w:rPr>
      </w:pPr>
      <w:r w:rsidRPr="00641E88">
        <w:rPr>
          <w:sz w:val="28"/>
          <w:szCs w:val="28"/>
          <w:lang w:val="uk-UA" w:eastAsia="en-US"/>
        </w:rPr>
        <w:t>Дайте визначення поняттю спритності як сукупності координаційних здібностей і поясніть методику виховання спритності?</w:t>
      </w:r>
    </w:p>
    <w:p w:rsidR="00641E88" w:rsidRPr="00641E88" w:rsidRDefault="00641E88" w:rsidP="00641E88">
      <w:pPr>
        <w:numPr>
          <w:ilvl w:val="0"/>
          <w:numId w:val="1"/>
        </w:numPr>
        <w:tabs>
          <w:tab w:val="num" w:pos="426"/>
        </w:tabs>
        <w:ind w:left="0" w:firstLine="709"/>
        <w:jc w:val="both"/>
        <w:rPr>
          <w:sz w:val="28"/>
          <w:szCs w:val="28"/>
          <w:lang w:val="uk-UA" w:eastAsia="en-US"/>
        </w:rPr>
      </w:pPr>
      <w:r w:rsidRPr="00641E88">
        <w:rPr>
          <w:sz w:val="28"/>
          <w:szCs w:val="28"/>
          <w:lang w:val="uk-UA" w:eastAsia="en-US"/>
        </w:rPr>
        <w:t>Дайте визначення поняттю витривалості та її основним видам, методам виховання?</w:t>
      </w:r>
    </w:p>
    <w:p w:rsidR="00641E88" w:rsidRPr="00641E88" w:rsidRDefault="00641E88" w:rsidP="00641E88">
      <w:pPr>
        <w:numPr>
          <w:ilvl w:val="0"/>
          <w:numId w:val="1"/>
        </w:numPr>
        <w:tabs>
          <w:tab w:val="num" w:pos="426"/>
        </w:tabs>
        <w:ind w:left="0" w:firstLine="709"/>
        <w:jc w:val="both"/>
        <w:rPr>
          <w:sz w:val="28"/>
          <w:szCs w:val="28"/>
          <w:lang w:val="uk-UA" w:eastAsia="en-US"/>
        </w:rPr>
      </w:pPr>
      <w:r w:rsidRPr="00641E88">
        <w:rPr>
          <w:sz w:val="28"/>
          <w:szCs w:val="28"/>
          <w:lang w:val="uk-UA" w:eastAsia="en-US"/>
        </w:rPr>
        <w:t>Дайте визначення поняттю гнучкості як фізичної якості та назвіть види гнучкості, методи їх виховання?</w:t>
      </w:r>
    </w:p>
    <w:p w:rsidR="00641E88" w:rsidRPr="00641E88" w:rsidRDefault="00641E88" w:rsidP="00641E88">
      <w:pPr>
        <w:numPr>
          <w:ilvl w:val="0"/>
          <w:numId w:val="1"/>
        </w:numPr>
        <w:tabs>
          <w:tab w:val="num" w:pos="426"/>
        </w:tabs>
        <w:ind w:left="0" w:firstLine="709"/>
        <w:jc w:val="both"/>
        <w:rPr>
          <w:sz w:val="28"/>
          <w:szCs w:val="28"/>
          <w:lang w:val="uk-UA" w:eastAsia="en-US"/>
        </w:rPr>
      </w:pPr>
      <w:r w:rsidRPr="00641E88">
        <w:rPr>
          <w:sz w:val="28"/>
          <w:szCs w:val="28"/>
          <w:lang w:val="uk-UA" w:eastAsia="en-US"/>
        </w:rPr>
        <w:t>Поясніть, що означають поняття форма і зміст уроку з фізичної культури динаміку працездатності учнів?</w:t>
      </w:r>
    </w:p>
    <w:p w:rsidR="00641E88" w:rsidRPr="00641E88" w:rsidRDefault="00641E88" w:rsidP="00641E88">
      <w:pPr>
        <w:numPr>
          <w:ilvl w:val="0"/>
          <w:numId w:val="1"/>
        </w:numPr>
        <w:tabs>
          <w:tab w:val="num" w:pos="426"/>
        </w:tabs>
        <w:ind w:left="0" w:firstLine="709"/>
        <w:jc w:val="both"/>
        <w:rPr>
          <w:sz w:val="28"/>
          <w:szCs w:val="28"/>
          <w:lang w:val="uk-UA" w:eastAsia="en-US"/>
        </w:rPr>
      </w:pPr>
      <w:r w:rsidRPr="00641E88">
        <w:rPr>
          <w:sz w:val="28"/>
          <w:szCs w:val="28"/>
          <w:lang w:val="uk-UA" w:eastAsia="en-US"/>
        </w:rPr>
        <w:lastRenderedPageBreak/>
        <w:t xml:space="preserve">Назвіть види урочних та неурочних форм занять у фізичному вихованні, наведіть приклади? </w:t>
      </w:r>
    </w:p>
    <w:p w:rsidR="00641E88" w:rsidRPr="00641E88" w:rsidRDefault="00641E88" w:rsidP="00641E88">
      <w:pPr>
        <w:numPr>
          <w:ilvl w:val="0"/>
          <w:numId w:val="1"/>
        </w:numPr>
        <w:tabs>
          <w:tab w:val="num" w:pos="426"/>
        </w:tabs>
        <w:ind w:left="0" w:firstLine="709"/>
        <w:jc w:val="both"/>
        <w:rPr>
          <w:sz w:val="28"/>
          <w:szCs w:val="28"/>
          <w:lang w:val="uk-UA" w:eastAsia="en-US"/>
        </w:rPr>
      </w:pPr>
      <w:r w:rsidRPr="00641E88">
        <w:rPr>
          <w:sz w:val="28"/>
          <w:szCs w:val="28"/>
          <w:lang w:val="uk-UA" w:eastAsia="en-US"/>
        </w:rPr>
        <w:t>Назвіть способи організації учнів на уроках фізичної культури?</w:t>
      </w:r>
    </w:p>
    <w:p w:rsidR="00641E88" w:rsidRPr="00641E88" w:rsidRDefault="00641E88" w:rsidP="00641E88">
      <w:pPr>
        <w:numPr>
          <w:ilvl w:val="0"/>
          <w:numId w:val="1"/>
        </w:numPr>
        <w:tabs>
          <w:tab w:val="num" w:pos="426"/>
        </w:tabs>
        <w:ind w:left="0" w:firstLine="709"/>
        <w:jc w:val="both"/>
        <w:rPr>
          <w:sz w:val="28"/>
          <w:szCs w:val="28"/>
          <w:lang w:val="uk-UA" w:eastAsia="en-US"/>
        </w:rPr>
      </w:pPr>
      <w:r w:rsidRPr="00641E88">
        <w:rPr>
          <w:sz w:val="28"/>
          <w:szCs w:val="28"/>
          <w:lang w:val="uk-UA" w:eastAsia="en-US"/>
        </w:rPr>
        <w:t>Якою є структура уроку з фізичної культури?</w:t>
      </w:r>
    </w:p>
    <w:p w:rsidR="00641E88" w:rsidRPr="00641E88" w:rsidRDefault="00641E88" w:rsidP="00641E88">
      <w:pPr>
        <w:numPr>
          <w:ilvl w:val="0"/>
          <w:numId w:val="1"/>
        </w:numPr>
        <w:tabs>
          <w:tab w:val="num" w:pos="426"/>
        </w:tabs>
        <w:ind w:left="0" w:firstLine="709"/>
        <w:jc w:val="both"/>
        <w:rPr>
          <w:sz w:val="28"/>
          <w:szCs w:val="28"/>
          <w:lang w:val="uk-UA" w:eastAsia="en-US"/>
        </w:rPr>
      </w:pPr>
      <w:r w:rsidRPr="00641E88">
        <w:rPr>
          <w:sz w:val="28"/>
          <w:szCs w:val="28"/>
          <w:lang w:val="uk-UA" w:eastAsia="en-US"/>
        </w:rPr>
        <w:t>Що таке фізичне навантаження та чим його вимірюють; якими є способи регулювання навантаження на уроках фізичної культури?</w:t>
      </w:r>
    </w:p>
    <w:p w:rsidR="00641E88" w:rsidRPr="00641E88" w:rsidRDefault="00641E88" w:rsidP="00641E88">
      <w:pPr>
        <w:numPr>
          <w:ilvl w:val="0"/>
          <w:numId w:val="1"/>
        </w:numPr>
        <w:tabs>
          <w:tab w:val="num" w:pos="426"/>
        </w:tabs>
        <w:ind w:left="0" w:firstLine="709"/>
        <w:jc w:val="both"/>
        <w:rPr>
          <w:sz w:val="28"/>
          <w:szCs w:val="28"/>
          <w:lang w:val="uk-UA" w:eastAsia="en-US"/>
        </w:rPr>
      </w:pPr>
      <w:r w:rsidRPr="00641E88">
        <w:rPr>
          <w:sz w:val="28"/>
          <w:szCs w:val="28"/>
          <w:lang w:val="uk-UA" w:eastAsia="en-US"/>
        </w:rPr>
        <w:t>Наведіть приклади неурочних форм занять у фізичному вихованні та їх відмінності від урочних форм?</w:t>
      </w:r>
    </w:p>
    <w:p w:rsidR="00641E88" w:rsidRPr="00641E88" w:rsidRDefault="00641E88" w:rsidP="00641E88">
      <w:pPr>
        <w:numPr>
          <w:ilvl w:val="0"/>
          <w:numId w:val="1"/>
        </w:numPr>
        <w:tabs>
          <w:tab w:val="num" w:pos="426"/>
        </w:tabs>
        <w:ind w:left="0" w:firstLine="709"/>
        <w:jc w:val="both"/>
        <w:rPr>
          <w:sz w:val="28"/>
          <w:szCs w:val="28"/>
          <w:lang w:val="uk-UA" w:eastAsia="en-US"/>
        </w:rPr>
      </w:pPr>
      <w:r w:rsidRPr="00641E88">
        <w:rPr>
          <w:sz w:val="28"/>
          <w:szCs w:val="28"/>
          <w:lang w:val="uk-UA" w:eastAsia="en-US"/>
        </w:rPr>
        <w:t xml:space="preserve">Що розуміють під вихованням особистості у процесі фізичного виховання учнів? </w:t>
      </w:r>
    </w:p>
    <w:p w:rsidR="00641E88" w:rsidRPr="00641E88" w:rsidRDefault="00641E88" w:rsidP="00641E88">
      <w:pPr>
        <w:numPr>
          <w:ilvl w:val="0"/>
          <w:numId w:val="1"/>
        </w:numPr>
        <w:tabs>
          <w:tab w:val="num" w:pos="426"/>
        </w:tabs>
        <w:ind w:left="0" w:firstLine="709"/>
        <w:jc w:val="both"/>
        <w:rPr>
          <w:sz w:val="28"/>
          <w:szCs w:val="28"/>
          <w:lang w:val="uk-UA" w:eastAsia="en-US"/>
        </w:rPr>
      </w:pPr>
      <w:r w:rsidRPr="00641E88">
        <w:rPr>
          <w:sz w:val="28"/>
          <w:szCs w:val="28"/>
          <w:lang w:val="uk-UA" w:eastAsia="en-US"/>
        </w:rPr>
        <w:t>Назвіть методи досліджень в теорії та методиці фізичного виховання; яким є порядок проведення дослідницьких процедур.</w:t>
      </w:r>
    </w:p>
    <w:p w:rsidR="00641E88" w:rsidRPr="00641E88" w:rsidRDefault="00641E88" w:rsidP="00641E88">
      <w:pPr>
        <w:jc w:val="both"/>
        <w:rPr>
          <w:b/>
          <w:sz w:val="28"/>
          <w:szCs w:val="28"/>
          <w:lang w:val="uk-UA" w:eastAsia="ru-RU"/>
        </w:rPr>
      </w:pPr>
    </w:p>
    <w:p w:rsidR="00641E88" w:rsidRPr="00641E88" w:rsidRDefault="00641E88" w:rsidP="00641E88">
      <w:pPr>
        <w:jc w:val="both"/>
        <w:rPr>
          <w:rFonts w:eastAsia="Calibri"/>
          <w:sz w:val="28"/>
          <w:szCs w:val="28"/>
          <w:lang w:val="uk-UA" w:eastAsia="en-US"/>
        </w:rPr>
      </w:pPr>
      <w:r w:rsidRPr="00641E88">
        <w:rPr>
          <w:b/>
          <w:sz w:val="28"/>
          <w:szCs w:val="28"/>
          <w:lang w:val="uk-UA" w:eastAsia="ru-RU"/>
        </w:rPr>
        <w:t xml:space="preserve">Питання з дисципліни </w:t>
      </w:r>
      <w:r w:rsidRPr="00641E88">
        <w:rPr>
          <w:rFonts w:eastAsia="Calibri"/>
          <w:b/>
          <w:sz w:val="28"/>
          <w:szCs w:val="28"/>
          <w:lang w:val="uk-UA" w:eastAsia="en-US"/>
        </w:rPr>
        <w:t xml:space="preserve"> «Фізична культура у школі</w:t>
      </w:r>
      <w:r w:rsidRPr="00641E88">
        <w:rPr>
          <w:rFonts w:eastAsia="Calibri"/>
          <w:sz w:val="28"/>
          <w:szCs w:val="28"/>
          <w:lang w:val="uk-UA" w:eastAsia="en-US"/>
        </w:rPr>
        <w:t>»</w:t>
      </w:r>
    </w:p>
    <w:p w:rsidR="00641E88" w:rsidRPr="00641E88" w:rsidRDefault="00641E88" w:rsidP="00641E88">
      <w:pPr>
        <w:ind w:firstLine="709"/>
        <w:jc w:val="both"/>
        <w:rPr>
          <w:b/>
          <w:i/>
          <w:sz w:val="28"/>
          <w:szCs w:val="28"/>
          <w:u w:val="single"/>
          <w:lang w:val="uk-UA" w:eastAsia="ru-RU"/>
        </w:rPr>
      </w:pPr>
    </w:p>
    <w:p w:rsidR="00641E88" w:rsidRPr="00641E88" w:rsidRDefault="00641E88" w:rsidP="00641E88">
      <w:pPr>
        <w:numPr>
          <w:ilvl w:val="0"/>
          <w:numId w:val="2"/>
        </w:numPr>
        <w:tabs>
          <w:tab w:val="clear" w:pos="927"/>
          <w:tab w:val="num" w:pos="426"/>
        </w:tabs>
        <w:ind w:left="0" w:firstLine="709"/>
        <w:jc w:val="both"/>
        <w:rPr>
          <w:sz w:val="28"/>
          <w:szCs w:val="28"/>
          <w:lang w:val="uk-UA" w:eastAsia="ru-RU"/>
        </w:rPr>
      </w:pPr>
      <w:r w:rsidRPr="00641E88">
        <w:rPr>
          <w:sz w:val="28"/>
          <w:szCs w:val="28"/>
          <w:lang w:val="uk-UA" w:eastAsia="ru-RU"/>
        </w:rPr>
        <w:t>Чому урок фізичної культури є основною формою занять у школі?</w:t>
      </w:r>
    </w:p>
    <w:p w:rsidR="00641E88" w:rsidRPr="00641E88" w:rsidRDefault="00641E88" w:rsidP="00641E88">
      <w:pPr>
        <w:numPr>
          <w:ilvl w:val="0"/>
          <w:numId w:val="2"/>
        </w:numPr>
        <w:tabs>
          <w:tab w:val="clear" w:pos="927"/>
          <w:tab w:val="num" w:pos="426"/>
        </w:tabs>
        <w:ind w:left="0" w:firstLine="709"/>
        <w:jc w:val="both"/>
        <w:rPr>
          <w:sz w:val="28"/>
          <w:szCs w:val="28"/>
          <w:lang w:val="uk-UA" w:eastAsia="ru-RU"/>
        </w:rPr>
      </w:pPr>
      <w:r w:rsidRPr="00641E88">
        <w:rPr>
          <w:sz w:val="28"/>
          <w:szCs w:val="28"/>
          <w:lang w:val="uk-UA" w:eastAsia="ru-RU"/>
        </w:rPr>
        <w:t>На які медичні групи поділяються учні на уроках фізичної культури і за якою програмою вони навчаються?</w:t>
      </w:r>
    </w:p>
    <w:p w:rsidR="00641E88" w:rsidRPr="00641E88" w:rsidRDefault="00641E88" w:rsidP="00641E88">
      <w:pPr>
        <w:numPr>
          <w:ilvl w:val="0"/>
          <w:numId w:val="2"/>
        </w:numPr>
        <w:tabs>
          <w:tab w:val="clear" w:pos="927"/>
          <w:tab w:val="num" w:pos="426"/>
        </w:tabs>
        <w:ind w:left="0" w:firstLine="709"/>
        <w:jc w:val="both"/>
        <w:rPr>
          <w:sz w:val="28"/>
          <w:szCs w:val="28"/>
          <w:lang w:val="uk-UA" w:eastAsia="ru-RU"/>
        </w:rPr>
      </w:pPr>
      <w:r w:rsidRPr="00641E88">
        <w:rPr>
          <w:sz w:val="28"/>
          <w:szCs w:val="28"/>
          <w:lang w:val="uk-UA" w:eastAsia="ru-RU"/>
        </w:rPr>
        <w:t>Як слід розуміти керівну роль учителя на уроці фізичної культури з позиції педагогіки співпраці?</w:t>
      </w:r>
    </w:p>
    <w:p w:rsidR="00641E88" w:rsidRPr="00641E88" w:rsidRDefault="00641E88" w:rsidP="00641E88">
      <w:pPr>
        <w:numPr>
          <w:ilvl w:val="0"/>
          <w:numId w:val="2"/>
        </w:numPr>
        <w:tabs>
          <w:tab w:val="clear" w:pos="927"/>
          <w:tab w:val="num" w:pos="426"/>
        </w:tabs>
        <w:ind w:left="0" w:firstLine="709"/>
        <w:jc w:val="both"/>
        <w:rPr>
          <w:sz w:val="28"/>
          <w:szCs w:val="28"/>
          <w:lang w:val="uk-UA" w:eastAsia="ru-RU"/>
        </w:rPr>
      </w:pPr>
      <w:r w:rsidRPr="00641E88">
        <w:rPr>
          <w:sz w:val="28"/>
          <w:szCs w:val="28"/>
          <w:lang w:val="uk-UA" w:eastAsia="ru-RU"/>
        </w:rPr>
        <w:t>З яких елементів складається діяльність учнів на уроці фізичної культури?</w:t>
      </w:r>
    </w:p>
    <w:p w:rsidR="00641E88" w:rsidRPr="00641E88" w:rsidRDefault="00641E88" w:rsidP="00641E88">
      <w:pPr>
        <w:numPr>
          <w:ilvl w:val="0"/>
          <w:numId w:val="2"/>
        </w:numPr>
        <w:tabs>
          <w:tab w:val="clear" w:pos="927"/>
          <w:tab w:val="num" w:pos="426"/>
        </w:tabs>
        <w:ind w:left="0" w:firstLine="709"/>
        <w:jc w:val="both"/>
        <w:rPr>
          <w:sz w:val="28"/>
          <w:szCs w:val="28"/>
          <w:lang w:val="uk-UA" w:eastAsia="ru-RU"/>
        </w:rPr>
      </w:pPr>
      <w:r w:rsidRPr="00641E88">
        <w:rPr>
          <w:sz w:val="28"/>
          <w:szCs w:val="28"/>
          <w:lang w:val="uk-UA" w:eastAsia="ru-RU"/>
        </w:rPr>
        <w:t>Яке значення має добір вправ для підготовчої частини уроку фізичної культури?</w:t>
      </w:r>
    </w:p>
    <w:p w:rsidR="00641E88" w:rsidRPr="00641E88" w:rsidRDefault="00641E88" w:rsidP="00641E88">
      <w:pPr>
        <w:numPr>
          <w:ilvl w:val="0"/>
          <w:numId w:val="2"/>
        </w:numPr>
        <w:tabs>
          <w:tab w:val="clear" w:pos="927"/>
          <w:tab w:val="num" w:pos="426"/>
        </w:tabs>
        <w:ind w:left="0" w:firstLine="709"/>
        <w:jc w:val="both"/>
        <w:rPr>
          <w:sz w:val="28"/>
          <w:szCs w:val="28"/>
          <w:lang w:val="uk-UA" w:eastAsia="ru-RU"/>
        </w:rPr>
      </w:pPr>
      <w:r w:rsidRPr="00641E88">
        <w:rPr>
          <w:sz w:val="28"/>
          <w:szCs w:val="28"/>
          <w:lang w:val="uk-UA" w:eastAsia="ru-RU"/>
        </w:rPr>
        <w:t>Із чого випливають і що передбачають освітні завдання уроків фізичної культури?</w:t>
      </w:r>
    </w:p>
    <w:p w:rsidR="00641E88" w:rsidRPr="00641E88" w:rsidRDefault="00641E88" w:rsidP="00641E88">
      <w:pPr>
        <w:numPr>
          <w:ilvl w:val="0"/>
          <w:numId w:val="2"/>
        </w:numPr>
        <w:tabs>
          <w:tab w:val="clear" w:pos="927"/>
          <w:tab w:val="num" w:pos="567"/>
        </w:tabs>
        <w:ind w:left="0" w:firstLine="709"/>
        <w:jc w:val="both"/>
        <w:rPr>
          <w:sz w:val="28"/>
          <w:szCs w:val="28"/>
          <w:lang w:val="uk-UA" w:eastAsia="ru-RU"/>
        </w:rPr>
      </w:pPr>
      <w:r w:rsidRPr="00641E88">
        <w:rPr>
          <w:sz w:val="28"/>
          <w:szCs w:val="28"/>
          <w:lang w:val="uk-UA" w:eastAsia="ru-RU"/>
        </w:rPr>
        <w:t>Які заходи повинен здійснити вчитель, розв’язуючи оздоровчі завдання на уроці фізичної культури?</w:t>
      </w:r>
    </w:p>
    <w:p w:rsidR="00641E88" w:rsidRPr="00641E88" w:rsidRDefault="00641E88" w:rsidP="00641E88">
      <w:pPr>
        <w:numPr>
          <w:ilvl w:val="0"/>
          <w:numId w:val="2"/>
        </w:numPr>
        <w:tabs>
          <w:tab w:val="clear" w:pos="927"/>
          <w:tab w:val="num" w:pos="426"/>
        </w:tabs>
        <w:ind w:left="0" w:firstLine="709"/>
        <w:jc w:val="both"/>
        <w:rPr>
          <w:sz w:val="28"/>
          <w:szCs w:val="28"/>
          <w:lang w:val="uk-UA" w:eastAsia="ru-RU"/>
        </w:rPr>
      </w:pPr>
      <w:r w:rsidRPr="00641E88">
        <w:rPr>
          <w:sz w:val="28"/>
          <w:szCs w:val="28"/>
          <w:lang w:val="uk-UA" w:eastAsia="ru-RU"/>
        </w:rPr>
        <w:t>Які заходи слід передбачити у боротьбі з травматизмом на уроці фізичної культури?</w:t>
      </w:r>
    </w:p>
    <w:p w:rsidR="00641E88" w:rsidRPr="00641E88" w:rsidRDefault="00641E88" w:rsidP="00641E88">
      <w:pPr>
        <w:numPr>
          <w:ilvl w:val="0"/>
          <w:numId w:val="2"/>
        </w:numPr>
        <w:tabs>
          <w:tab w:val="clear" w:pos="927"/>
          <w:tab w:val="num" w:pos="426"/>
        </w:tabs>
        <w:ind w:left="0" w:firstLine="709"/>
        <w:jc w:val="both"/>
        <w:rPr>
          <w:sz w:val="28"/>
          <w:szCs w:val="28"/>
          <w:lang w:val="uk-UA" w:eastAsia="ru-RU"/>
        </w:rPr>
      </w:pPr>
      <w:r w:rsidRPr="00641E88">
        <w:rPr>
          <w:sz w:val="28"/>
          <w:szCs w:val="28"/>
          <w:lang w:val="uk-UA" w:eastAsia="ru-RU"/>
        </w:rPr>
        <w:t>Які моральні та вольові якості вчитель повинен формувати у своїх учнів?</w:t>
      </w:r>
    </w:p>
    <w:p w:rsidR="00641E88" w:rsidRPr="00641E88" w:rsidRDefault="00641E88" w:rsidP="00641E88">
      <w:pPr>
        <w:numPr>
          <w:ilvl w:val="0"/>
          <w:numId w:val="2"/>
        </w:numPr>
        <w:tabs>
          <w:tab w:val="clear" w:pos="927"/>
          <w:tab w:val="num" w:pos="426"/>
        </w:tabs>
        <w:ind w:left="0" w:firstLine="709"/>
        <w:jc w:val="both"/>
        <w:rPr>
          <w:sz w:val="28"/>
          <w:szCs w:val="28"/>
          <w:lang w:val="uk-UA" w:eastAsia="ru-RU"/>
        </w:rPr>
      </w:pPr>
      <w:r w:rsidRPr="00641E88">
        <w:rPr>
          <w:sz w:val="28"/>
          <w:szCs w:val="28"/>
          <w:lang w:val="uk-UA" w:eastAsia="ru-RU"/>
        </w:rPr>
        <w:t>Які вимоги повинен учитель висувати, виходячи з традиційних форм організації і проведення уроку?</w:t>
      </w:r>
    </w:p>
    <w:p w:rsidR="00641E88" w:rsidRPr="00641E88" w:rsidRDefault="00641E88" w:rsidP="00641E88">
      <w:pPr>
        <w:numPr>
          <w:ilvl w:val="0"/>
          <w:numId w:val="2"/>
        </w:numPr>
        <w:tabs>
          <w:tab w:val="clear" w:pos="927"/>
          <w:tab w:val="num" w:pos="426"/>
        </w:tabs>
        <w:ind w:left="0" w:firstLine="709"/>
        <w:jc w:val="both"/>
        <w:rPr>
          <w:sz w:val="28"/>
          <w:szCs w:val="28"/>
          <w:lang w:val="uk-UA" w:eastAsia="ru-RU"/>
        </w:rPr>
      </w:pPr>
      <w:r w:rsidRPr="00641E88">
        <w:rPr>
          <w:sz w:val="28"/>
          <w:szCs w:val="28"/>
          <w:lang w:val="uk-UA" w:eastAsia="ru-RU"/>
        </w:rPr>
        <w:t>Як слід доносити завдання уроку до свідомості учнів?</w:t>
      </w:r>
    </w:p>
    <w:p w:rsidR="00641E88" w:rsidRPr="00641E88" w:rsidRDefault="00641E88" w:rsidP="00641E88">
      <w:pPr>
        <w:numPr>
          <w:ilvl w:val="0"/>
          <w:numId w:val="2"/>
        </w:numPr>
        <w:tabs>
          <w:tab w:val="clear" w:pos="927"/>
          <w:tab w:val="num" w:pos="426"/>
        </w:tabs>
        <w:ind w:left="0" w:firstLine="709"/>
        <w:jc w:val="both"/>
        <w:rPr>
          <w:sz w:val="28"/>
          <w:szCs w:val="28"/>
          <w:lang w:val="uk-UA" w:eastAsia="ru-RU"/>
        </w:rPr>
      </w:pPr>
      <w:r w:rsidRPr="00641E88">
        <w:rPr>
          <w:sz w:val="28"/>
          <w:szCs w:val="28"/>
          <w:lang w:val="uk-UA" w:eastAsia="ru-RU"/>
        </w:rPr>
        <w:t>Які Ви знаєте елементарні способи управління учнями, і для чого вони використовуються?</w:t>
      </w:r>
    </w:p>
    <w:p w:rsidR="00641E88" w:rsidRPr="00641E88" w:rsidRDefault="00641E88" w:rsidP="00641E88">
      <w:pPr>
        <w:numPr>
          <w:ilvl w:val="0"/>
          <w:numId w:val="2"/>
        </w:numPr>
        <w:tabs>
          <w:tab w:val="clear" w:pos="927"/>
          <w:tab w:val="num" w:pos="426"/>
        </w:tabs>
        <w:ind w:left="0" w:firstLine="709"/>
        <w:jc w:val="both"/>
        <w:rPr>
          <w:sz w:val="28"/>
          <w:szCs w:val="28"/>
          <w:lang w:val="uk-UA" w:eastAsia="ru-RU"/>
        </w:rPr>
      </w:pPr>
      <w:r w:rsidRPr="00641E88">
        <w:rPr>
          <w:sz w:val="28"/>
          <w:szCs w:val="28"/>
          <w:lang w:val="uk-UA" w:eastAsia="ru-RU"/>
        </w:rPr>
        <w:t>Назвіть способи виконання фізичних вправ.</w:t>
      </w:r>
    </w:p>
    <w:p w:rsidR="00641E88" w:rsidRPr="00641E88" w:rsidRDefault="00641E88" w:rsidP="00641E88">
      <w:pPr>
        <w:numPr>
          <w:ilvl w:val="0"/>
          <w:numId w:val="2"/>
        </w:numPr>
        <w:tabs>
          <w:tab w:val="clear" w:pos="927"/>
          <w:tab w:val="num" w:pos="426"/>
        </w:tabs>
        <w:ind w:left="0" w:firstLine="709"/>
        <w:jc w:val="both"/>
        <w:rPr>
          <w:sz w:val="28"/>
          <w:szCs w:val="28"/>
          <w:lang w:val="uk-UA" w:eastAsia="ru-RU"/>
        </w:rPr>
      </w:pPr>
      <w:r w:rsidRPr="00641E88">
        <w:rPr>
          <w:sz w:val="28"/>
          <w:szCs w:val="28"/>
          <w:lang w:val="uk-UA" w:eastAsia="ru-RU"/>
        </w:rPr>
        <w:t>Які характерні риси фронтального методу організації навчальної діяльності учнів?</w:t>
      </w:r>
    </w:p>
    <w:p w:rsidR="00641E88" w:rsidRPr="00641E88" w:rsidRDefault="00641E88" w:rsidP="00641E88">
      <w:pPr>
        <w:numPr>
          <w:ilvl w:val="0"/>
          <w:numId w:val="2"/>
        </w:numPr>
        <w:tabs>
          <w:tab w:val="clear" w:pos="927"/>
          <w:tab w:val="num" w:pos="426"/>
        </w:tabs>
        <w:ind w:left="0" w:firstLine="709"/>
        <w:jc w:val="both"/>
        <w:rPr>
          <w:sz w:val="28"/>
          <w:szCs w:val="28"/>
          <w:lang w:val="uk-UA" w:eastAsia="ru-RU"/>
        </w:rPr>
      </w:pPr>
      <w:r w:rsidRPr="00641E88">
        <w:rPr>
          <w:sz w:val="28"/>
          <w:szCs w:val="28"/>
          <w:lang w:val="uk-UA" w:eastAsia="ru-RU"/>
        </w:rPr>
        <w:t>Коли доцільно використовувати груповий метод організації навчальної діяльності дітей?</w:t>
      </w:r>
    </w:p>
    <w:p w:rsidR="00641E88" w:rsidRPr="00641E88" w:rsidRDefault="00641E88" w:rsidP="00641E88">
      <w:pPr>
        <w:numPr>
          <w:ilvl w:val="0"/>
          <w:numId w:val="2"/>
        </w:numPr>
        <w:tabs>
          <w:tab w:val="clear" w:pos="927"/>
          <w:tab w:val="num" w:pos="426"/>
        </w:tabs>
        <w:ind w:left="0" w:firstLine="709"/>
        <w:jc w:val="both"/>
        <w:rPr>
          <w:sz w:val="28"/>
          <w:szCs w:val="28"/>
          <w:lang w:val="uk-UA" w:eastAsia="ru-RU"/>
        </w:rPr>
      </w:pPr>
      <w:r w:rsidRPr="00641E88">
        <w:rPr>
          <w:sz w:val="28"/>
          <w:szCs w:val="28"/>
          <w:lang w:val="uk-UA" w:eastAsia="ru-RU"/>
        </w:rPr>
        <w:t>Чому треба конкретизувати завдання уроків?</w:t>
      </w:r>
    </w:p>
    <w:p w:rsidR="00641E88" w:rsidRPr="00641E88" w:rsidRDefault="00641E88" w:rsidP="00641E88">
      <w:pPr>
        <w:numPr>
          <w:ilvl w:val="0"/>
          <w:numId w:val="2"/>
        </w:numPr>
        <w:tabs>
          <w:tab w:val="clear" w:pos="927"/>
          <w:tab w:val="num" w:pos="426"/>
        </w:tabs>
        <w:ind w:left="0" w:firstLine="709"/>
        <w:jc w:val="both"/>
        <w:rPr>
          <w:sz w:val="28"/>
          <w:szCs w:val="28"/>
          <w:lang w:val="uk-UA" w:eastAsia="ru-RU"/>
        </w:rPr>
      </w:pPr>
      <w:r w:rsidRPr="00641E88">
        <w:rPr>
          <w:sz w:val="28"/>
          <w:szCs w:val="28"/>
          <w:lang w:val="uk-UA" w:eastAsia="ru-RU"/>
        </w:rPr>
        <w:t>Що передбачає рухова підготовка вчителя до уроку?</w:t>
      </w:r>
    </w:p>
    <w:p w:rsidR="00641E88" w:rsidRPr="00641E88" w:rsidRDefault="00641E88" w:rsidP="00641E88">
      <w:pPr>
        <w:numPr>
          <w:ilvl w:val="0"/>
          <w:numId w:val="2"/>
        </w:numPr>
        <w:tabs>
          <w:tab w:val="clear" w:pos="927"/>
          <w:tab w:val="num" w:pos="426"/>
        </w:tabs>
        <w:ind w:left="0" w:firstLine="709"/>
        <w:jc w:val="both"/>
        <w:rPr>
          <w:sz w:val="28"/>
          <w:szCs w:val="28"/>
          <w:lang w:val="uk-UA" w:eastAsia="ru-RU"/>
        </w:rPr>
      </w:pPr>
      <w:r w:rsidRPr="00641E88">
        <w:rPr>
          <w:sz w:val="28"/>
          <w:szCs w:val="28"/>
          <w:lang w:val="uk-UA" w:eastAsia="ru-RU"/>
        </w:rPr>
        <w:t>Над чим повинен працювати вчитель у процесі теоретичної і мовної підготовки до уроку?</w:t>
      </w:r>
    </w:p>
    <w:p w:rsidR="00641E88" w:rsidRPr="00641E88" w:rsidRDefault="00641E88" w:rsidP="00641E88">
      <w:pPr>
        <w:numPr>
          <w:ilvl w:val="0"/>
          <w:numId w:val="2"/>
        </w:numPr>
        <w:tabs>
          <w:tab w:val="clear" w:pos="927"/>
          <w:tab w:val="num" w:pos="426"/>
        </w:tabs>
        <w:ind w:left="0" w:firstLine="709"/>
        <w:jc w:val="both"/>
        <w:rPr>
          <w:sz w:val="28"/>
          <w:szCs w:val="28"/>
          <w:lang w:val="uk-UA" w:eastAsia="ru-RU"/>
        </w:rPr>
      </w:pPr>
      <w:r w:rsidRPr="00641E88">
        <w:rPr>
          <w:sz w:val="28"/>
          <w:szCs w:val="28"/>
          <w:lang w:val="uk-UA" w:eastAsia="ru-RU"/>
        </w:rPr>
        <w:lastRenderedPageBreak/>
        <w:t>Яка сутність розминки та її частин?</w:t>
      </w:r>
    </w:p>
    <w:p w:rsidR="00641E88" w:rsidRPr="00641E88" w:rsidRDefault="00641E88" w:rsidP="00641E88">
      <w:pPr>
        <w:numPr>
          <w:ilvl w:val="0"/>
          <w:numId w:val="2"/>
        </w:numPr>
        <w:tabs>
          <w:tab w:val="clear" w:pos="927"/>
          <w:tab w:val="num" w:pos="426"/>
        </w:tabs>
        <w:ind w:left="0" w:firstLine="709"/>
        <w:jc w:val="both"/>
        <w:rPr>
          <w:sz w:val="28"/>
          <w:szCs w:val="28"/>
          <w:lang w:val="uk-UA" w:eastAsia="ru-RU"/>
        </w:rPr>
      </w:pPr>
      <w:r w:rsidRPr="00641E88">
        <w:rPr>
          <w:sz w:val="28"/>
          <w:szCs w:val="28"/>
          <w:lang w:val="uk-UA" w:eastAsia="ru-RU"/>
        </w:rPr>
        <w:t>Які можливі засоби підготовчої частини уроку Ви знаєте?</w:t>
      </w:r>
    </w:p>
    <w:p w:rsidR="00641E88" w:rsidRPr="00641E88" w:rsidRDefault="00641E88" w:rsidP="00641E88">
      <w:pPr>
        <w:numPr>
          <w:ilvl w:val="0"/>
          <w:numId w:val="2"/>
        </w:numPr>
        <w:tabs>
          <w:tab w:val="clear" w:pos="927"/>
          <w:tab w:val="num" w:pos="426"/>
        </w:tabs>
        <w:ind w:left="0" w:firstLine="709"/>
        <w:jc w:val="both"/>
        <w:rPr>
          <w:sz w:val="28"/>
          <w:szCs w:val="28"/>
          <w:lang w:val="uk-UA" w:eastAsia="ru-RU"/>
        </w:rPr>
      </w:pPr>
      <w:r w:rsidRPr="00641E88">
        <w:rPr>
          <w:sz w:val="28"/>
          <w:szCs w:val="28"/>
          <w:lang w:val="uk-UA" w:eastAsia="ru-RU"/>
        </w:rPr>
        <w:t>Якими способами керування під час виконання вправ Ви будете користуватись у підготовчій частині уроку?</w:t>
      </w:r>
    </w:p>
    <w:p w:rsidR="00641E88" w:rsidRPr="00641E88" w:rsidRDefault="00641E88" w:rsidP="00641E88">
      <w:pPr>
        <w:numPr>
          <w:ilvl w:val="0"/>
          <w:numId w:val="2"/>
        </w:numPr>
        <w:tabs>
          <w:tab w:val="clear" w:pos="927"/>
          <w:tab w:val="num" w:pos="426"/>
        </w:tabs>
        <w:ind w:left="0" w:firstLine="709"/>
        <w:jc w:val="both"/>
        <w:rPr>
          <w:sz w:val="28"/>
          <w:szCs w:val="28"/>
          <w:lang w:val="uk-UA" w:eastAsia="ru-RU"/>
        </w:rPr>
      </w:pPr>
      <w:r w:rsidRPr="00641E88">
        <w:rPr>
          <w:sz w:val="28"/>
          <w:szCs w:val="28"/>
          <w:lang w:val="uk-UA" w:eastAsia="ru-RU"/>
        </w:rPr>
        <w:t>Які завдання Ви будете розв’язувати в основній частині уроку?</w:t>
      </w:r>
    </w:p>
    <w:p w:rsidR="00641E88" w:rsidRPr="00641E88" w:rsidRDefault="00641E88" w:rsidP="00641E88">
      <w:pPr>
        <w:numPr>
          <w:ilvl w:val="0"/>
          <w:numId w:val="2"/>
        </w:numPr>
        <w:tabs>
          <w:tab w:val="clear" w:pos="927"/>
          <w:tab w:val="num" w:pos="426"/>
        </w:tabs>
        <w:ind w:left="0" w:firstLine="709"/>
        <w:jc w:val="both"/>
        <w:rPr>
          <w:sz w:val="28"/>
          <w:szCs w:val="28"/>
          <w:lang w:val="uk-UA" w:eastAsia="ru-RU"/>
        </w:rPr>
      </w:pPr>
      <w:r w:rsidRPr="00641E88">
        <w:rPr>
          <w:sz w:val="28"/>
          <w:szCs w:val="28"/>
          <w:lang w:val="uk-UA" w:eastAsia="ru-RU"/>
        </w:rPr>
        <w:t>Які особливості виховання фізичних якостей в основній частині уроку?</w:t>
      </w:r>
    </w:p>
    <w:p w:rsidR="00641E88" w:rsidRPr="00641E88" w:rsidRDefault="00641E88" w:rsidP="00641E88">
      <w:pPr>
        <w:numPr>
          <w:ilvl w:val="0"/>
          <w:numId w:val="2"/>
        </w:numPr>
        <w:tabs>
          <w:tab w:val="clear" w:pos="927"/>
          <w:tab w:val="num" w:pos="426"/>
        </w:tabs>
        <w:ind w:left="0" w:firstLine="709"/>
        <w:jc w:val="both"/>
        <w:rPr>
          <w:sz w:val="28"/>
          <w:szCs w:val="28"/>
          <w:lang w:val="uk-UA" w:eastAsia="ru-RU"/>
        </w:rPr>
      </w:pPr>
      <w:r w:rsidRPr="00641E88">
        <w:rPr>
          <w:sz w:val="28"/>
          <w:szCs w:val="28"/>
          <w:lang w:val="uk-UA" w:eastAsia="ru-RU"/>
        </w:rPr>
        <w:t>Як забезпечити високий рівень самостійності занять?</w:t>
      </w:r>
    </w:p>
    <w:p w:rsidR="00641E88" w:rsidRPr="00641E88" w:rsidRDefault="00641E88" w:rsidP="00641E88">
      <w:pPr>
        <w:numPr>
          <w:ilvl w:val="0"/>
          <w:numId w:val="2"/>
        </w:numPr>
        <w:tabs>
          <w:tab w:val="clear" w:pos="927"/>
          <w:tab w:val="num" w:pos="426"/>
        </w:tabs>
        <w:ind w:left="0" w:firstLine="709"/>
        <w:jc w:val="both"/>
        <w:rPr>
          <w:sz w:val="28"/>
          <w:szCs w:val="28"/>
          <w:lang w:val="uk-UA" w:eastAsia="ru-RU"/>
        </w:rPr>
      </w:pPr>
      <w:r w:rsidRPr="00641E88">
        <w:rPr>
          <w:sz w:val="28"/>
          <w:szCs w:val="28"/>
          <w:lang w:val="uk-UA" w:eastAsia="ru-RU"/>
        </w:rPr>
        <w:t>Які особливості мають уроки, що проводяться на свіжому повітрі у природних умовах?</w:t>
      </w:r>
    </w:p>
    <w:p w:rsidR="00641E88" w:rsidRPr="00641E88" w:rsidRDefault="00641E88" w:rsidP="00641E88">
      <w:pPr>
        <w:numPr>
          <w:ilvl w:val="0"/>
          <w:numId w:val="2"/>
        </w:numPr>
        <w:tabs>
          <w:tab w:val="clear" w:pos="927"/>
          <w:tab w:val="num" w:pos="426"/>
        </w:tabs>
        <w:ind w:left="0" w:firstLine="709"/>
        <w:jc w:val="both"/>
        <w:rPr>
          <w:sz w:val="28"/>
          <w:szCs w:val="28"/>
          <w:lang w:val="uk-UA" w:eastAsia="ru-RU"/>
        </w:rPr>
      </w:pPr>
      <w:r w:rsidRPr="00641E88">
        <w:rPr>
          <w:sz w:val="28"/>
          <w:szCs w:val="28"/>
          <w:lang w:val="uk-UA" w:eastAsia="ru-RU"/>
        </w:rPr>
        <w:t>Яке значення має навантаження на уроці для формування позитивного ставлення учнів до фізичної культури?</w:t>
      </w:r>
    </w:p>
    <w:p w:rsidR="00641E88" w:rsidRPr="00641E88" w:rsidRDefault="00641E88" w:rsidP="00641E88">
      <w:pPr>
        <w:numPr>
          <w:ilvl w:val="0"/>
          <w:numId w:val="2"/>
        </w:numPr>
        <w:tabs>
          <w:tab w:val="clear" w:pos="927"/>
          <w:tab w:val="num" w:pos="426"/>
        </w:tabs>
        <w:ind w:left="0" w:firstLine="709"/>
        <w:jc w:val="both"/>
        <w:rPr>
          <w:sz w:val="28"/>
          <w:szCs w:val="28"/>
          <w:lang w:val="uk-UA" w:eastAsia="ru-RU"/>
        </w:rPr>
      </w:pPr>
      <w:r w:rsidRPr="00641E88">
        <w:rPr>
          <w:sz w:val="28"/>
          <w:szCs w:val="28"/>
          <w:lang w:val="uk-UA" w:eastAsia="ru-RU"/>
        </w:rPr>
        <w:t>Що значить “дозувати навантаження”? Які його межі за інтенсивністю?</w:t>
      </w:r>
    </w:p>
    <w:p w:rsidR="00641E88" w:rsidRPr="00641E88" w:rsidRDefault="00641E88" w:rsidP="00641E88">
      <w:pPr>
        <w:numPr>
          <w:ilvl w:val="0"/>
          <w:numId w:val="2"/>
        </w:numPr>
        <w:tabs>
          <w:tab w:val="clear" w:pos="927"/>
          <w:tab w:val="num" w:pos="426"/>
        </w:tabs>
        <w:ind w:left="0" w:firstLine="709"/>
        <w:jc w:val="both"/>
        <w:rPr>
          <w:sz w:val="28"/>
          <w:szCs w:val="28"/>
          <w:lang w:val="uk-UA" w:eastAsia="ru-RU"/>
        </w:rPr>
      </w:pPr>
      <w:r w:rsidRPr="00641E88">
        <w:rPr>
          <w:sz w:val="28"/>
          <w:szCs w:val="28"/>
          <w:lang w:val="uk-UA" w:eastAsia="ru-RU"/>
        </w:rPr>
        <w:t>Які можливі засоби заключної частини уроку Ви знаєте?</w:t>
      </w:r>
    </w:p>
    <w:p w:rsidR="00641E88" w:rsidRPr="00641E88" w:rsidRDefault="00641E88" w:rsidP="00641E88">
      <w:pPr>
        <w:numPr>
          <w:ilvl w:val="0"/>
          <w:numId w:val="2"/>
        </w:numPr>
        <w:tabs>
          <w:tab w:val="clear" w:pos="927"/>
          <w:tab w:val="num" w:pos="426"/>
        </w:tabs>
        <w:ind w:left="0" w:firstLine="709"/>
        <w:jc w:val="both"/>
        <w:rPr>
          <w:sz w:val="28"/>
          <w:szCs w:val="28"/>
          <w:lang w:val="uk-UA" w:eastAsia="ru-RU"/>
        </w:rPr>
      </w:pPr>
      <w:r w:rsidRPr="00641E88">
        <w:rPr>
          <w:sz w:val="28"/>
          <w:szCs w:val="28"/>
          <w:lang w:val="uk-UA" w:eastAsia="ru-RU"/>
        </w:rPr>
        <w:t>Для чого визначати загальну і моторну щільність уроку?</w:t>
      </w:r>
    </w:p>
    <w:p w:rsidR="00641E88" w:rsidRPr="00641E88" w:rsidRDefault="00641E88" w:rsidP="00641E88">
      <w:pPr>
        <w:numPr>
          <w:ilvl w:val="0"/>
          <w:numId w:val="2"/>
        </w:numPr>
        <w:tabs>
          <w:tab w:val="clear" w:pos="927"/>
          <w:tab w:val="num" w:pos="426"/>
        </w:tabs>
        <w:ind w:left="0" w:firstLine="709"/>
        <w:jc w:val="both"/>
        <w:rPr>
          <w:sz w:val="28"/>
          <w:szCs w:val="28"/>
          <w:lang w:val="uk-UA" w:eastAsia="ru-RU"/>
        </w:rPr>
      </w:pPr>
      <w:r w:rsidRPr="00641E88">
        <w:rPr>
          <w:sz w:val="28"/>
          <w:szCs w:val="28"/>
          <w:lang w:val="uk-UA" w:eastAsia="ru-RU"/>
        </w:rPr>
        <w:t>Які фактори позначаються на щільності занять?</w:t>
      </w:r>
    </w:p>
    <w:p w:rsidR="00641E88" w:rsidRPr="00641E88" w:rsidRDefault="00641E88" w:rsidP="00641E88">
      <w:pPr>
        <w:tabs>
          <w:tab w:val="left" w:pos="390"/>
        </w:tabs>
        <w:jc w:val="both"/>
        <w:rPr>
          <w:b/>
          <w:sz w:val="28"/>
          <w:szCs w:val="28"/>
          <w:lang w:val="uk-UA" w:eastAsia="ru-RU"/>
        </w:rPr>
      </w:pPr>
    </w:p>
    <w:p w:rsidR="00641E88" w:rsidRPr="00641E88" w:rsidRDefault="00641E88" w:rsidP="00641E88">
      <w:pPr>
        <w:jc w:val="both"/>
        <w:rPr>
          <w:rFonts w:eastAsia="Calibri"/>
          <w:sz w:val="28"/>
          <w:szCs w:val="28"/>
          <w:lang w:val="uk-UA" w:eastAsia="en-US"/>
        </w:rPr>
      </w:pPr>
      <w:r w:rsidRPr="00641E88">
        <w:rPr>
          <w:b/>
          <w:sz w:val="28"/>
          <w:szCs w:val="28"/>
          <w:lang w:val="uk-UA" w:eastAsia="ru-RU"/>
        </w:rPr>
        <w:t xml:space="preserve">Питання з дисципліни </w:t>
      </w:r>
      <w:r w:rsidRPr="00641E88">
        <w:rPr>
          <w:rFonts w:eastAsia="Calibri"/>
          <w:b/>
          <w:sz w:val="28"/>
          <w:szCs w:val="28"/>
          <w:lang w:val="uk-UA" w:eastAsia="en-US"/>
        </w:rPr>
        <w:t xml:space="preserve"> «Педагогіка фізичного виховання і спорту</w:t>
      </w:r>
      <w:r w:rsidRPr="00641E88">
        <w:rPr>
          <w:rFonts w:eastAsia="Calibri"/>
          <w:sz w:val="28"/>
          <w:szCs w:val="28"/>
          <w:lang w:val="uk-UA" w:eastAsia="en-US"/>
        </w:rPr>
        <w:t>»</w:t>
      </w:r>
    </w:p>
    <w:p w:rsidR="00641E88" w:rsidRPr="00641E88" w:rsidRDefault="00641E88" w:rsidP="00641E88">
      <w:pPr>
        <w:ind w:firstLine="709"/>
        <w:jc w:val="both"/>
        <w:rPr>
          <w:rFonts w:eastAsia="Calibri"/>
          <w:sz w:val="28"/>
          <w:szCs w:val="28"/>
          <w:lang w:val="uk-UA" w:eastAsia="en-US"/>
        </w:rPr>
      </w:pPr>
    </w:p>
    <w:p w:rsidR="00641E88" w:rsidRPr="00641E88" w:rsidRDefault="00641E88" w:rsidP="00641E88">
      <w:pPr>
        <w:ind w:firstLine="709"/>
        <w:jc w:val="both"/>
        <w:rPr>
          <w:rFonts w:eastAsia="Calibri"/>
          <w:sz w:val="28"/>
          <w:szCs w:val="28"/>
          <w:lang w:val="uk-UA" w:eastAsia="en-US"/>
        </w:rPr>
      </w:pPr>
      <w:r w:rsidRPr="00641E88">
        <w:rPr>
          <w:rFonts w:eastAsia="Calibri"/>
          <w:sz w:val="28"/>
          <w:szCs w:val="28"/>
          <w:lang w:val="uk-UA" w:eastAsia="en-US"/>
        </w:rPr>
        <w:t>1. Категорії педагогіки: «освіта», «навчання», «виховання», «освітній процес».</w:t>
      </w:r>
    </w:p>
    <w:p w:rsidR="00641E88" w:rsidRPr="00641E88" w:rsidRDefault="00641E88" w:rsidP="00641E88">
      <w:pPr>
        <w:ind w:firstLine="709"/>
        <w:jc w:val="both"/>
        <w:rPr>
          <w:rFonts w:eastAsia="Calibri"/>
          <w:sz w:val="28"/>
          <w:szCs w:val="28"/>
          <w:lang w:val="uk-UA" w:eastAsia="en-US"/>
        </w:rPr>
      </w:pPr>
      <w:r w:rsidRPr="00641E88">
        <w:rPr>
          <w:rFonts w:eastAsia="Calibri"/>
          <w:sz w:val="28"/>
          <w:szCs w:val="28"/>
          <w:lang w:val="uk-UA" w:eastAsia="en-US"/>
        </w:rPr>
        <w:t>2. Зміст понять «фізичне виховання» та «фізична культура», спільне й відмінне.</w:t>
      </w:r>
    </w:p>
    <w:p w:rsidR="00641E88" w:rsidRPr="00641E88" w:rsidRDefault="00641E88" w:rsidP="00641E88">
      <w:pPr>
        <w:ind w:firstLine="709"/>
        <w:jc w:val="both"/>
        <w:rPr>
          <w:rFonts w:eastAsia="Calibri"/>
          <w:sz w:val="28"/>
          <w:szCs w:val="28"/>
          <w:lang w:val="uk-UA" w:eastAsia="en-US"/>
        </w:rPr>
      </w:pPr>
      <w:r w:rsidRPr="00641E88">
        <w:rPr>
          <w:rFonts w:eastAsia="Calibri"/>
          <w:sz w:val="28"/>
          <w:szCs w:val="28"/>
          <w:lang w:val="uk-UA" w:eastAsia="en-US"/>
        </w:rPr>
        <w:t>3. Методи і засоби на заняттях фізичної культури.</w:t>
      </w:r>
    </w:p>
    <w:p w:rsidR="00641E88" w:rsidRPr="00641E88" w:rsidRDefault="00641E88" w:rsidP="00641E88">
      <w:pPr>
        <w:ind w:firstLine="709"/>
        <w:jc w:val="both"/>
        <w:rPr>
          <w:rFonts w:eastAsia="Calibri"/>
          <w:sz w:val="28"/>
          <w:szCs w:val="28"/>
          <w:lang w:val="uk-UA" w:eastAsia="en-US"/>
        </w:rPr>
      </w:pPr>
      <w:r w:rsidRPr="00641E88">
        <w:rPr>
          <w:rFonts w:eastAsia="Calibri"/>
          <w:sz w:val="28"/>
          <w:szCs w:val="28"/>
          <w:lang w:val="uk-UA" w:eastAsia="en-US"/>
        </w:rPr>
        <w:t xml:space="preserve">4. Діяльність учителя фізичної культури в закладах загальної середньої освіти. </w:t>
      </w:r>
    </w:p>
    <w:p w:rsidR="00641E88" w:rsidRPr="00641E88" w:rsidRDefault="00641E88" w:rsidP="00641E88">
      <w:pPr>
        <w:ind w:firstLine="709"/>
        <w:jc w:val="both"/>
        <w:rPr>
          <w:rFonts w:eastAsia="Calibri"/>
          <w:sz w:val="28"/>
          <w:szCs w:val="28"/>
          <w:lang w:val="uk-UA" w:eastAsia="en-US"/>
        </w:rPr>
      </w:pPr>
      <w:r w:rsidRPr="00641E88">
        <w:rPr>
          <w:rFonts w:eastAsia="Calibri"/>
          <w:sz w:val="28"/>
          <w:szCs w:val="28"/>
          <w:lang w:val="uk-UA" w:eastAsia="en-US"/>
        </w:rPr>
        <w:t>5. Поняття «принцип» у дидактиці, специфічні принципи навчання, що реалізуються у фізичному вихованні.</w:t>
      </w:r>
    </w:p>
    <w:p w:rsidR="00641E88" w:rsidRPr="00641E88" w:rsidRDefault="00641E88" w:rsidP="00641E88">
      <w:pPr>
        <w:ind w:firstLine="709"/>
        <w:jc w:val="both"/>
        <w:rPr>
          <w:rFonts w:eastAsia="Calibri"/>
          <w:sz w:val="28"/>
          <w:szCs w:val="28"/>
          <w:lang w:val="uk-UA" w:eastAsia="en-US"/>
        </w:rPr>
      </w:pPr>
      <w:r w:rsidRPr="00641E88">
        <w:rPr>
          <w:rFonts w:eastAsia="Calibri"/>
          <w:sz w:val="28"/>
          <w:szCs w:val="28"/>
          <w:lang w:val="uk-UA" w:eastAsia="en-US"/>
        </w:rPr>
        <w:t>6. Аналіз Типових освітніх програм з фізкультурної освітньої галузі для початкової школи.</w:t>
      </w:r>
    </w:p>
    <w:p w:rsidR="00641E88" w:rsidRPr="00641E88" w:rsidRDefault="00641E88" w:rsidP="00641E88">
      <w:pPr>
        <w:ind w:firstLine="709"/>
        <w:jc w:val="both"/>
        <w:rPr>
          <w:rFonts w:eastAsia="Calibri"/>
          <w:sz w:val="28"/>
          <w:szCs w:val="28"/>
          <w:lang w:val="uk-UA" w:eastAsia="en-US"/>
        </w:rPr>
      </w:pPr>
      <w:r w:rsidRPr="00641E88">
        <w:rPr>
          <w:rFonts w:eastAsia="Calibri"/>
          <w:sz w:val="28"/>
          <w:szCs w:val="28"/>
          <w:lang w:val="uk-UA" w:eastAsia="en-US"/>
        </w:rPr>
        <w:t>7. Програма з фізичної культури для основної школи, загальна характеристика.</w:t>
      </w:r>
    </w:p>
    <w:p w:rsidR="00641E88" w:rsidRPr="00641E88" w:rsidRDefault="00641E88" w:rsidP="00641E88">
      <w:pPr>
        <w:ind w:firstLine="709"/>
        <w:jc w:val="both"/>
        <w:rPr>
          <w:rFonts w:eastAsia="Calibri"/>
          <w:sz w:val="28"/>
          <w:szCs w:val="28"/>
          <w:lang w:val="uk-UA" w:eastAsia="en-US"/>
        </w:rPr>
      </w:pPr>
      <w:r w:rsidRPr="00641E88">
        <w:rPr>
          <w:rFonts w:eastAsia="Calibri"/>
          <w:sz w:val="28"/>
          <w:szCs w:val="28"/>
          <w:lang w:val="uk-UA" w:eastAsia="en-US"/>
        </w:rPr>
        <w:t>8. Аналіз програми з фізичної культури для старшої школи.</w:t>
      </w:r>
    </w:p>
    <w:p w:rsidR="00641E88" w:rsidRPr="00641E88" w:rsidRDefault="00641E88" w:rsidP="00641E88">
      <w:pPr>
        <w:ind w:firstLine="709"/>
        <w:jc w:val="both"/>
        <w:rPr>
          <w:rFonts w:eastAsia="Calibri"/>
          <w:sz w:val="28"/>
          <w:szCs w:val="28"/>
          <w:lang w:val="uk-UA" w:eastAsia="en-US"/>
        </w:rPr>
      </w:pPr>
      <w:r w:rsidRPr="00641E88">
        <w:rPr>
          <w:rFonts w:eastAsia="Calibri"/>
          <w:sz w:val="28"/>
          <w:szCs w:val="28"/>
          <w:lang w:val="uk-UA" w:eastAsia="en-US"/>
        </w:rPr>
        <w:t>9. Активність учнів на уроці фізичної культури, її види.</w:t>
      </w:r>
    </w:p>
    <w:p w:rsidR="00641E88" w:rsidRPr="00641E88" w:rsidRDefault="00641E88" w:rsidP="00641E88">
      <w:pPr>
        <w:ind w:firstLine="709"/>
        <w:jc w:val="both"/>
        <w:rPr>
          <w:rFonts w:eastAsia="Calibri"/>
          <w:sz w:val="28"/>
          <w:szCs w:val="28"/>
          <w:lang w:val="uk-UA" w:eastAsia="en-US"/>
        </w:rPr>
      </w:pPr>
      <w:r w:rsidRPr="00641E88">
        <w:rPr>
          <w:rFonts w:eastAsia="Calibri"/>
          <w:sz w:val="28"/>
          <w:szCs w:val="28"/>
          <w:lang w:val="uk-UA" w:eastAsia="en-US"/>
        </w:rPr>
        <w:t xml:space="preserve">10. Підвищення активності учнів на уроці фізичної культури через виховання інтересу до його організації.  </w:t>
      </w:r>
    </w:p>
    <w:p w:rsidR="00641E88" w:rsidRPr="00641E88" w:rsidRDefault="00641E88" w:rsidP="00641E88">
      <w:pPr>
        <w:ind w:firstLine="709"/>
        <w:jc w:val="both"/>
        <w:rPr>
          <w:rFonts w:eastAsia="Calibri"/>
          <w:sz w:val="28"/>
          <w:szCs w:val="28"/>
          <w:lang w:val="uk-UA" w:eastAsia="en-US"/>
        </w:rPr>
      </w:pPr>
      <w:r w:rsidRPr="00641E88">
        <w:rPr>
          <w:rFonts w:eastAsia="Calibri"/>
          <w:sz w:val="28"/>
          <w:szCs w:val="28"/>
          <w:lang w:val="uk-UA" w:eastAsia="en-US"/>
        </w:rPr>
        <w:t>11. Задоволеність учнів уроками фізичної культури і чинники, що її визначають.</w:t>
      </w:r>
    </w:p>
    <w:p w:rsidR="00641E88" w:rsidRPr="00641E88" w:rsidRDefault="00641E88" w:rsidP="00641E88">
      <w:pPr>
        <w:ind w:firstLine="709"/>
        <w:jc w:val="both"/>
        <w:rPr>
          <w:rFonts w:eastAsia="Calibri"/>
          <w:bCs/>
          <w:iCs/>
          <w:sz w:val="28"/>
          <w:szCs w:val="28"/>
          <w:lang w:val="uk-UA" w:eastAsia="en-US"/>
        </w:rPr>
      </w:pPr>
      <w:r w:rsidRPr="00641E88">
        <w:rPr>
          <w:rFonts w:eastAsia="Calibri"/>
          <w:sz w:val="28"/>
          <w:szCs w:val="28"/>
          <w:lang w:val="uk-UA" w:eastAsia="en-US"/>
        </w:rPr>
        <w:t xml:space="preserve">12. </w:t>
      </w:r>
      <w:r w:rsidRPr="00641E88">
        <w:rPr>
          <w:rFonts w:eastAsia="Calibri"/>
          <w:bCs/>
          <w:iCs/>
          <w:sz w:val="28"/>
          <w:szCs w:val="28"/>
          <w:lang w:val="uk-UA" w:eastAsia="en-US"/>
        </w:rPr>
        <w:t xml:space="preserve">Інноваційні технології навчання у сучасному освітньому процесі. </w:t>
      </w:r>
    </w:p>
    <w:p w:rsidR="00641E88" w:rsidRPr="00641E88" w:rsidRDefault="00641E88" w:rsidP="00641E88">
      <w:pPr>
        <w:ind w:firstLine="709"/>
        <w:jc w:val="both"/>
        <w:rPr>
          <w:rFonts w:eastAsia="Calibri"/>
          <w:sz w:val="28"/>
          <w:szCs w:val="28"/>
          <w:lang w:val="uk-UA" w:eastAsia="en-US"/>
        </w:rPr>
      </w:pPr>
      <w:r w:rsidRPr="00641E88">
        <w:rPr>
          <w:rFonts w:eastAsia="Calibri"/>
          <w:bCs/>
          <w:iCs/>
          <w:sz w:val="28"/>
          <w:szCs w:val="28"/>
          <w:lang w:val="uk-UA" w:eastAsia="en-US"/>
        </w:rPr>
        <w:t>13.</w:t>
      </w:r>
      <w:r w:rsidRPr="00641E88">
        <w:rPr>
          <w:rFonts w:eastAsia="Calibri"/>
          <w:sz w:val="28"/>
          <w:szCs w:val="28"/>
          <w:lang w:val="uk-UA" w:eastAsia="en-US"/>
        </w:rPr>
        <w:t>Зміст понять «фізичний розвиток», «фізичні якості», «фізичне здоров’я». Засоби розвитку фізичних якостей.</w:t>
      </w:r>
    </w:p>
    <w:p w:rsidR="00641E88" w:rsidRPr="00641E88" w:rsidRDefault="00641E88" w:rsidP="00641E88">
      <w:pPr>
        <w:ind w:firstLine="709"/>
        <w:jc w:val="both"/>
        <w:rPr>
          <w:rFonts w:eastAsia="Calibri"/>
          <w:sz w:val="28"/>
          <w:szCs w:val="28"/>
          <w:lang w:val="uk-UA" w:eastAsia="en-US"/>
        </w:rPr>
      </w:pPr>
      <w:r w:rsidRPr="00641E88">
        <w:rPr>
          <w:rFonts w:eastAsia="Calibri"/>
          <w:sz w:val="28"/>
          <w:szCs w:val="28"/>
          <w:lang w:val="uk-UA" w:eastAsia="en-US"/>
        </w:rPr>
        <w:t xml:space="preserve">14. Форми організації занять з фізичної культури. </w:t>
      </w:r>
    </w:p>
    <w:p w:rsidR="00641E88" w:rsidRPr="00641E88" w:rsidRDefault="00641E88" w:rsidP="00641E88">
      <w:pPr>
        <w:ind w:firstLine="709"/>
        <w:jc w:val="both"/>
        <w:rPr>
          <w:rFonts w:eastAsia="Calibri"/>
          <w:sz w:val="28"/>
          <w:szCs w:val="28"/>
          <w:lang w:val="uk-UA" w:eastAsia="en-US"/>
        </w:rPr>
      </w:pPr>
      <w:r w:rsidRPr="00641E88">
        <w:rPr>
          <w:rFonts w:eastAsia="Calibri"/>
          <w:sz w:val="28"/>
          <w:szCs w:val="28"/>
          <w:lang w:val="uk-UA" w:eastAsia="en-US"/>
        </w:rPr>
        <w:t>15. Урок ˗ основна форма організації навчання з фізичної культури, сучасні вимоги до уроку фізичної культури.</w:t>
      </w:r>
    </w:p>
    <w:p w:rsidR="00641E88" w:rsidRPr="00641E88" w:rsidRDefault="00641E88" w:rsidP="00641E88">
      <w:pPr>
        <w:ind w:firstLine="709"/>
        <w:jc w:val="both"/>
        <w:rPr>
          <w:rFonts w:eastAsia="Calibri"/>
          <w:sz w:val="28"/>
          <w:szCs w:val="28"/>
          <w:lang w:val="uk-UA" w:eastAsia="en-US"/>
        </w:rPr>
      </w:pPr>
      <w:r w:rsidRPr="00641E88">
        <w:rPr>
          <w:rFonts w:eastAsia="Calibri"/>
          <w:sz w:val="28"/>
          <w:szCs w:val="28"/>
          <w:lang w:val="uk-UA" w:eastAsia="en-US"/>
        </w:rPr>
        <w:t>16. Типи уроків фізичної культури. Структура уроку фізичної культури та підготовка до його проведення.</w:t>
      </w:r>
    </w:p>
    <w:p w:rsidR="00641E88" w:rsidRPr="00641E88" w:rsidRDefault="00641E88" w:rsidP="00641E88">
      <w:pPr>
        <w:ind w:firstLine="709"/>
        <w:jc w:val="both"/>
        <w:rPr>
          <w:rFonts w:eastAsia="Calibri"/>
          <w:sz w:val="28"/>
          <w:szCs w:val="28"/>
          <w:lang w:val="uk-UA" w:eastAsia="en-US"/>
        </w:rPr>
      </w:pPr>
      <w:r w:rsidRPr="00641E88">
        <w:rPr>
          <w:rFonts w:eastAsia="Calibri"/>
          <w:sz w:val="28"/>
          <w:szCs w:val="28"/>
          <w:lang w:val="uk-UA" w:eastAsia="en-US"/>
        </w:rPr>
        <w:t xml:space="preserve">17. Фізичне виховання в позаурочній діяльності. </w:t>
      </w:r>
    </w:p>
    <w:p w:rsidR="00641E88" w:rsidRPr="00641E88" w:rsidRDefault="00641E88" w:rsidP="00641E88">
      <w:pPr>
        <w:ind w:firstLine="709"/>
        <w:jc w:val="both"/>
        <w:rPr>
          <w:rFonts w:eastAsia="Calibri"/>
          <w:sz w:val="28"/>
          <w:szCs w:val="28"/>
          <w:lang w:val="uk-UA" w:eastAsia="en-US"/>
        </w:rPr>
      </w:pPr>
      <w:r w:rsidRPr="00641E88">
        <w:rPr>
          <w:rFonts w:eastAsia="Calibri"/>
          <w:sz w:val="28"/>
          <w:szCs w:val="28"/>
          <w:lang w:val="uk-UA" w:eastAsia="en-US"/>
        </w:rPr>
        <w:t>18. Застосування рухливих ігор на уроках фізичної культури у дітей різних вікових груп.</w:t>
      </w:r>
    </w:p>
    <w:p w:rsidR="00641E88" w:rsidRPr="00641E88" w:rsidRDefault="00641E88" w:rsidP="00641E88">
      <w:pPr>
        <w:ind w:firstLine="709"/>
        <w:jc w:val="both"/>
        <w:rPr>
          <w:rFonts w:eastAsia="Calibri"/>
          <w:sz w:val="28"/>
          <w:szCs w:val="28"/>
          <w:lang w:val="uk-UA" w:eastAsia="en-US"/>
        </w:rPr>
      </w:pPr>
      <w:r w:rsidRPr="00641E88">
        <w:rPr>
          <w:rFonts w:eastAsia="Calibri"/>
          <w:sz w:val="28"/>
          <w:szCs w:val="28"/>
          <w:lang w:val="uk-UA" w:eastAsia="en-US"/>
        </w:rPr>
        <w:t>19. Спортивні масові заходи із школярами.</w:t>
      </w:r>
    </w:p>
    <w:p w:rsidR="00641E88" w:rsidRPr="00641E88" w:rsidRDefault="00641E88" w:rsidP="00641E88">
      <w:pPr>
        <w:ind w:firstLine="709"/>
        <w:jc w:val="both"/>
        <w:rPr>
          <w:rFonts w:eastAsia="Calibri"/>
          <w:sz w:val="28"/>
          <w:szCs w:val="28"/>
          <w:lang w:val="uk-UA" w:eastAsia="en-US"/>
        </w:rPr>
      </w:pPr>
      <w:r w:rsidRPr="00641E88">
        <w:rPr>
          <w:rFonts w:eastAsia="Calibri"/>
          <w:sz w:val="28"/>
          <w:szCs w:val="28"/>
          <w:lang w:val="uk-UA" w:eastAsia="en-US"/>
        </w:rPr>
        <w:lastRenderedPageBreak/>
        <w:t>20. Зміст, види, форми і методи педагогічного контролю у навчальному процесі.</w:t>
      </w:r>
    </w:p>
    <w:p w:rsidR="00641E88" w:rsidRPr="00641E88" w:rsidRDefault="00641E88" w:rsidP="00641E88">
      <w:pPr>
        <w:ind w:firstLine="709"/>
        <w:jc w:val="both"/>
        <w:rPr>
          <w:rFonts w:eastAsia="Calibri"/>
          <w:sz w:val="28"/>
          <w:szCs w:val="28"/>
          <w:lang w:val="uk-UA" w:eastAsia="en-US"/>
        </w:rPr>
      </w:pPr>
      <w:r w:rsidRPr="00641E88">
        <w:rPr>
          <w:rFonts w:eastAsia="Calibri"/>
          <w:sz w:val="28"/>
          <w:szCs w:val="28"/>
          <w:lang w:val="uk-UA" w:eastAsia="en-US"/>
        </w:rPr>
        <w:t>21. Оцінка діяльності учнів на уроках з фізичної культури. Педагогічні вимоги до оцінювання навчальних досягнень учнів.</w:t>
      </w:r>
    </w:p>
    <w:p w:rsidR="00641E88" w:rsidRPr="00641E88" w:rsidRDefault="00641E88" w:rsidP="00641E88">
      <w:pPr>
        <w:ind w:firstLine="709"/>
        <w:jc w:val="both"/>
        <w:rPr>
          <w:rFonts w:eastAsia="Calibri"/>
          <w:sz w:val="28"/>
          <w:szCs w:val="28"/>
          <w:lang w:val="uk-UA" w:eastAsia="en-US"/>
        </w:rPr>
      </w:pPr>
      <w:r w:rsidRPr="00641E88">
        <w:rPr>
          <w:rFonts w:eastAsia="Calibri"/>
          <w:sz w:val="28"/>
          <w:szCs w:val="28"/>
          <w:lang w:val="uk-UA" w:eastAsia="en-US"/>
        </w:rPr>
        <w:t>22. Поняття «тренувальний процес», якість тренувального процесу.</w:t>
      </w:r>
    </w:p>
    <w:p w:rsidR="00641E88" w:rsidRPr="00641E88" w:rsidRDefault="00641E88" w:rsidP="00641E88">
      <w:pPr>
        <w:ind w:firstLine="709"/>
        <w:jc w:val="both"/>
        <w:rPr>
          <w:rFonts w:eastAsia="Calibri"/>
          <w:sz w:val="28"/>
          <w:szCs w:val="28"/>
          <w:lang w:val="uk-UA" w:eastAsia="en-US"/>
        </w:rPr>
      </w:pPr>
      <w:r w:rsidRPr="00641E88">
        <w:rPr>
          <w:rFonts w:eastAsia="Calibri"/>
          <w:sz w:val="28"/>
          <w:szCs w:val="28"/>
          <w:lang w:val="uk-UA" w:eastAsia="en-US"/>
        </w:rPr>
        <w:t>23. Типові помилки тренера, що знижують активність у процесі тренувань.</w:t>
      </w:r>
    </w:p>
    <w:p w:rsidR="00641E88" w:rsidRPr="00641E88" w:rsidRDefault="00641E88" w:rsidP="00641E88">
      <w:pPr>
        <w:ind w:firstLine="709"/>
        <w:jc w:val="both"/>
        <w:rPr>
          <w:rFonts w:eastAsia="Calibri"/>
          <w:sz w:val="28"/>
          <w:szCs w:val="28"/>
          <w:lang w:val="uk-UA" w:eastAsia="en-US"/>
        </w:rPr>
      </w:pPr>
      <w:r w:rsidRPr="00641E88">
        <w:rPr>
          <w:rFonts w:eastAsia="Calibri"/>
          <w:sz w:val="28"/>
          <w:szCs w:val="28"/>
          <w:lang w:val="uk-UA" w:eastAsia="en-US"/>
        </w:rPr>
        <w:t>24. Дидактичні принципи, що відповідають запитам сучасного спорту, їх зміст.</w:t>
      </w:r>
    </w:p>
    <w:p w:rsidR="00641E88" w:rsidRPr="00641E88" w:rsidRDefault="00641E88" w:rsidP="00641E88">
      <w:pPr>
        <w:ind w:firstLine="709"/>
        <w:jc w:val="both"/>
        <w:rPr>
          <w:rFonts w:eastAsia="Calibri"/>
          <w:sz w:val="28"/>
          <w:szCs w:val="28"/>
          <w:lang w:val="uk-UA" w:eastAsia="en-US"/>
        </w:rPr>
      </w:pPr>
      <w:r w:rsidRPr="00641E88">
        <w:rPr>
          <w:rFonts w:eastAsia="Calibri"/>
          <w:sz w:val="28"/>
          <w:szCs w:val="28"/>
          <w:lang w:val="uk-UA" w:eastAsia="en-US"/>
        </w:rPr>
        <w:t>25. Особливості роботи зі спецгрупою на уроках фізичної культури.</w:t>
      </w:r>
    </w:p>
    <w:p w:rsidR="00641E88" w:rsidRPr="00641E88" w:rsidRDefault="00641E88" w:rsidP="00641E88">
      <w:pPr>
        <w:ind w:firstLine="709"/>
        <w:jc w:val="both"/>
        <w:rPr>
          <w:rFonts w:eastAsia="Calibri"/>
          <w:sz w:val="28"/>
          <w:szCs w:val="28"/>
          <w:lang w:val="uk-UA" w:eastAsia="en-US"/>
        </w:rPr>
      </w:pPr>
      <w:r w:rsidRPr="00641E88">
        <w:rPr>
          <w:rFonts w:eastAsia="Calibri"/>
          <w:sz w:val="28"/>
          <w:szCs w:val="28"/>
          <w:lang w:val="uk-UA" w:eastAsia="en-US"/>
        </w:rPr>
        <w:t>26. Вплив спорту на формування у школярів національно-патріотичних та моральних якостей.</w:t>
      </w:r>
    </w:p>
    <w:p w:rsidR="00641E88" w:rsidRPr="00641E88" w:rsidRDefault="00641E88" w:rsidP="00641E88">
      <w:pPr>
        <w:ind w:firstLine="709"/>
        <w:jc w:val="both"/>
        <w:rPr>
          <w:rFonts w:eastAsia="Calibri"/>
          <w:sz w:val="28"/>
          <w:szCs w:val="28"/>
          <w:lang w:val="uk-UA" w:eastAsia="en-US"/>
        </w:rPr>
      </w:pPr>
      <w:r w:rsidRPr="00641E88">
        <w:rPr>
          <w:rFonts w:eastAsia="Calibri"/>
          <w:sz w:val="28"/>
          <w:szCs w:val="28"/>
          <w:lang w:val="uk-UA" w:eastAsia="en-US"/>
        </w:rPr>
        <w:t xml:space="preserve">27. Зміст понять «спортивна форма», «мобілізаційна готовність». </w:t>
      </w:r>
    </w:p>
    <w:p w:rsidR="00641E88" w:rsidRPr="00641E88" w:rsidRDefault="00641E88" w:rsidP="00641E88">
      <w:pPr>
        <w:ind w:firstLine="709"/>
        <w:jc w:val="both"/>
        <w:rPr>
          <w:rFonts w:eastAsia="Calibri"/>
          <w:sz w:val="28"/>
          <w:szCs w:val="28"/>
          <w:lang w:val="uk-UA" w:eastAsia="en-US"/>
        </w:rPr>
      </w:pPr>
      <w:r w:rsidRPr="00641E88">
        <w:rPr>
          <w:rFonts w:eastAsia="Calibri"/>
          <w:sz w:val="28"/>
          <w:szCs w:val="28"/>
          <w:lang w:val="uk-UA" w:eastAsia="en-US"/>
        </w:rPr>
        <w:t xml:space="preserve">28. Поняття «спортивна кар’єра». Етапи і кризи спортивної кар’єри. </w:t>
      </w:r>
    </w:p>
    <w:p w:rsidR="00641E88" w:rsidRPr="00641E88" w:rsidRDefault="00641E88" w:rsidP="00641E88">
      <w:pPr>
        <w:ind w:firstLine="709"/>
        <w:jc w:val="both"/>
        <w:rPr>
          <w:rFonts w:eastAsia="Calibri"/>
          <w:sz w:val="28"/>
          <w:szCs w:val="28"/>
          <w:lang w:val="uk-UA" w:eastAsia="en-US"/>
        </w:rPr>
      </w:pPr>
      <w:r w:rsidRPr="00641E88">
        <w:rPr>
          <w:rFonts w:eastAsia="Calibri"/>
          <w:sz w:val="28"/>
          <w:szCs w:val="28"/>
          <w:lang w:val="uk-UA" w:eastAsia="en-US"/>
        </w:rPr>
        <w:t>29. Особливості діяльності тренера у ДЮСШ.</w:t>
      </w:r>
    </w:p>
    <w:p w:rsidR="00641E88" w:rsidRPr="00641E88" w:rsidRDefault="00641E88" w:rsidP="00641E88">
      <w:pPr>
        <w:ind w:firstLine="709"/>
        <w:jc w:val="both"/>
        <w:rPr>
          <w:rFonts w:eastAsia="Calibri"/>
          <w:sz w:val="28"/>
          <w:szCs w:val="28"/>
          <w:lang w:val="uk-UA" w:eastAsia="en-US"/>
        </w:rPr>
      </w:pPr>
      <w:r w:rsidRPr="00641E88">
        <w:rPr>
          <w:rFonts w:eastAsia="Calibri"/>
          <w:sz w:val="28"/>
          <w:szCs w:val="28"/>
          <w:lang w:val="uk-UA" w:eastAsia="en-US"/>
        </w:rPr>
        <w:t xml:space="preserve">30. Психолого-педагогічний такт тренера-викладача. Культура мовлення тренера. </w:t>
      </w:r>
    </w:p>
    <w:p w:rsidR="00641E88" w:rsidRPr="00641E88" w:rsidRDefault="00641E88" w:rsidP="00641E88">
      <w:pPr>
        <w:jc w:val="both"/>
        <w:rPr>
          <w:rFonts w:eastAsia="Calibri"/>
          <w:sz w:val="28"/>
          <w:szCs w:val="28"/>
          <w:lang w:val="uk-UA" w:eastAsia="en-US"/>
        </w:rPr>
      </w:pPr>
    </w:p>
    <w:p w:rsidR="00641E88" w:rsidRPr="00641E88" w:rsidRDefault="00641E88" w:rsidP="00641E88">
      <w:pPr>
        <w:jc w:val="both"/>
        <w:rPr>
          <w:rFonts w:eastAsia="Calibri"/>
          <w:b/>
          <w:sz w:val="28"/>
          <w:szCs w:val="28"/>
          <w:lang w:val="uk-UA" w:eastAsia="en-US"/>
        </w:rPr>
      </w:pPr>
      <w:r w:rsidRPr="00641E88">
        <w:rPr>
          <w:b/>
          <w:sz w:val="28"/>
          <w:szCs w:val="28"/>
          <w:lang w:val="uk-UA" w:eastAsia="ru-RU"/>
        </w:rPr>
        <w:t xml:space="preserve">Питання з дисципліни </w:t>
      </w:r>
      <w:r w:rsidRPr="00641E88">
        <w:rPr>
          <w:rFonts w:eastAsia="Calibri"/>
          <w:b/>
          <w:sz w:val="28"/>
          <w:szCs w:val="28"/>
          <w:lang w:val="uk-UA" w:eastAsia="en-US"/>
        </w:rPr>
        <w:t xml:space="preserve"> «Вступ до спеціальності»</w:t>
      </w:r>
    </w:p>
    <w:p w:rsidR="00641E88" w:rsidRPr="00641E88" w:rsidRDefault="00641E88" w:rsidP="00641E88">
      <w:pPr>
        <w:ind w:firstLine="709"/>
        <w:jc w:val="both"/>
        <w:rPr>
          <w:b/>
          <w:sz w:val="28"/>
          <w:szCs w:val="28"/>
        </w:rPr>
      </w:pPr>
    </w:p>
    <w:p w:rsidR="00641E88" w:rsidRPr="00641E88" w:rsidRDefault="00641E88" w:rsidP="00641E88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1E88">
        <w:rPr>
          <w:rFonts w:ascii="Times New Roman" w:hAnsi="Times New Roman"/>
          <w:sz w:val="28"/>
          <w:szCs w:val="28"/>
        </w:rPr>
        <w:t xml:space="preserve">Дайте характеристику </w:t>
      </w:r>
      <w:proofErr w:type="spellStart"/>
      <w:r w:rsidRPr="00641E88">
        <w:rPr>
          <w:rFonts w:ascii="Times New Roman" w:hAnsi="Times New Roman"/>
          <w:sz w:val="28"/>
          <w:szCs w:val="28"/>
        </w:rPr>
        <w:t>навчальній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641E88">
        <w:rPr>
          <w:rFonts w:ascii="Times New Roman" w:hAnsi="Times New Roman"/>
          <w:sz w:val="28"/>
          <w:szCs w:val="28"/>
        </w:rPr>
        <w:t>науковій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дисципліні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«</w:t>
      </w:r>
      <w:proofErr w:type="spellStart"/>
      <w:proofErr w:type="gramStart"/>
      <w:r w:rsidRPr="00641E88">
        <w:rPr>
          <w:rFonts w:ascii="Times New Roman" w:hAnsi="Times New Roman"/>
          <w:sz w:val="28"/>
          <w:szCs w:val="28"/>
        </w:rPr>
        <w:t>Вступ</w:t>
      </w:r>
      <w:proofErr w:type="spellEnd"/>
      <w:proofErr w:type="gramEnd"/>
      <w:r w:rsidRPr="00641E88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641E88">
        <w:rPr>
          <w:rFonts w:ascii="Times New Roman" w:hAnsi="Times New Roman"/>
          <w:sz w:val="28"/>
          <w:szCs w:val="28"/>
        </w:rPr>
        <w:t>спеціальності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». </w:t>
      </w:r>
    </w:p>
    <w:p w:rsidR="00641E88" w:rsidRPr="00641E88" w:rsidRDefault="00641E88" w:rsidP="00641E88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41E88">
        <w:rPr>
          <w:rFonts w:ascii="Times New Roman" w:hAnsi="Times New Roman"/>
          <w:sz w:val="28"/>
          <w:szCs w:val="28"/>
        </w:rPr>
        <w:t>Розкрийте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місце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фізичної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культури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41E88">
        <w:rPr>
          <w:rFonts w:ascii="Times New Roman" w:hAnsi="Times New Roman"/>
          <w:sz w:val="28"/>
          <w:szCs w:val="28"/>
        </w:rPr>
        <w:t>в</w:t>
      </w:r>
      <w:proofErr w:type="gram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системі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загальнолюдських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цінностей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. </w:t>
      </w:r>
    </w:p>
    <w:p w:rsidR="00641E88" w:rsidRPr="00641E88" w:rsidRDefault="00641E88" w:rsidP="00641E88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41E88">
        <w:rPr>
          <w:rFonts w:ascii="Times New Roman" w:hAnsi="Times New Roman"/>
          <w:sz w:val="28"/>
          <w:szCs w:val="28"/>
        </w:rPr>
        <w:t>Проаналізуйте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основні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завдання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національної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системи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фізичного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виховання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641E88">
        <w:rPr>
          <w:rFonts w:ascii="Times New Roman" w:hAnsi="Times New Roman"/>
          <w:sz w:val="28"/>
          <w:szCs w:val="28"/>
        </w:rPr>
        <w:t>напрями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їх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реалізації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. </w:t>
      </w:r>
    </w:p>
    <w:p w:rsidR="00641E88" w:rsidRPr="00641E88" w:rsidRDefault="00641E88" w:rsidP="00641E88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41E88">
        <w:rPr>
          <w:rFonts w:ascii="Times New Roman" w:hAnsi="Times New Roman"/>
          <w:sz w:val="28"/>
          <w:szCs w:val="28"/>
        </w:rPr>
        <w:t>Розкрийте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сутність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Болонської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системи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вищої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освіти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та </w:t>
      </w:r>
      <w:proofErr w:type="spellStart"/>
      <w:proofErr w:type="gramStart"/>
      <w:r w:rsidRPr="00641E88">
        <w:rPr>
          <w:rFonts w:ascii="Times New Roman" w:hAnsi="Times New Roman"/>
          <w:sz w:val="28"/>
          <w:szCs w:val="28"/>
        </w:rPr>
        <w:t>назв</w:t>
      </w:r>
      <w:proofErr w:type="gramEnd"/>
      <w:r w:rsidRPr="00641E88">
        <w:rPr>
          <w:rFonts w:ascii="Times New Roman" w:hAnsi="Times New Roman"/>
          <w:sz w:val="28"/>
          <w:szCs w:val="28"/>
        </w:rPr>
        <w:t>іть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її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переваги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641E88">
        <w:rPr>
          <w:rFonts w:ascii="Times New Roman" w:hAnsi="Times New Roman"/>
          <w:sz w:val="28"/>
          <w:szCs w:val="28"/>
        </w:rPr>
        <w:t>України</w:t>
      </w:r>
      <w:proofErr w:type="spellEnd"/>
      <w:r w:rsidRPr="00641E88">
        <w:rPr>
          <w:rFonts w:ascii="Times New Roman" w:hAnsi="Times New Roman"/>
          <w:sz w:val="28"/>
          <w:szCs w:val="28"/>
        </w:rPr>
        <w:t>.</w:t>
      </w:r>
    </w:p>
    <w:p w:rsidR="00641E88" w:rsidRPr="00641E88" w:rsidRDefault="00641E88" w:rsidP="00641E88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641E88">
        <w:rPr>
          <w:rFonts w:ascii="Times New Roman" w:hAnsi="Times New Roman"/>
          <w:sz w:val="28"/>
          <w:szCs w:val="28"/>
        </w:rPr>
        <w:t>Назв</w:t>
      </w:r>
      <w:proofErr w:type="gramEnd"/>
      <w:r w:rsidRPr="00641E88">
        <w:rPr>
          <w:rFonts w:ascii="Times New Roman" w:hAnsi="Times New Roman"/>
          <w:sz w:val="28"/>
          <w:szCs w:val="28"/>
        </w:rPr>
        <w:t>іть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основні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групи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засобів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фізичної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культури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і дайте </w:t>
      </w:r>
      <w:proofErr w:type="spellStart"/>
      <w:r w:rsidRPr="00641E88">
        <w:rPr>
          <w:rFonts w:ascii="Times New Roman" w:hAnsi="Times New Roman"/>
          <w:sz w:val="28"/>
          <w:szCs w:val="28"/>
        </w:rPr>
        <w:t>коротку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характеристику.</w:t>
      </w:r>
    </w:p>
    <w:p w:rsidR="00641E88" w:rsidRPr="00641E88" w:rsidRDefault="00641E88" w:rsidP="00641E88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41E88">
        <w:rPr>
          <w:rFonts w:ascii="Times New Roman" w:hAnsi="Times New Roman"/>
          <w:sz w:val="28"/>
          <w:szCs w:val="28"/>
        </w:rPr>
        <w:t>Розкрийте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особливості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організації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освітнього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процесу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здобувачів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вищої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освіти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в ЗВО за кредитно-модульною системою </w:t>
      </w:r>
      <w:proofErr w:type="spellStart"/>
      <w:r w:rsidRPr="00641E88">
        <w:rPr>
          <w:rFonts w:ascii="Times New Roman" w:hAnsi="Times New Roman"/>
          <w:sz w:val="28"/>
          <w:szCs w:val="28"/>
        </w:rPr>
        <w:t>навчання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. </w:t>
      </w:r>
    </w:p>
    <w:p w:rsidR="00641E88" w:rsidRPr="00641E88" w:rsidRDefault="00641E88" w:rsidP="00641E88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641E88">
        <w:rPr>
          <w:rFonts w:ascii="Times New Roman" w:hAnsi="Times New Roman"/>
          <w:sz w:val="28"/>
          <w:szCs w:val="28"/>
        </w:rPr>
        <w:t>Назв</w:t>
      </w:r>
      <w:proofErr w:type="gramEnd"/>
      <w:r w:rsidRPr="00641E88">
        <w:rPr>
          <w:rFonts w:ascii="Times New Roman" w:hAnsi="Times New Roman"/>
          <w:sz w:val="28"/>
          <w:szCs w:val="28"/>
        </w:rPr>
        <w:t>іть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основні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форми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занять </w:t>
      </w:r>
      <w:proofErr w:type="spellStart"/>
      <w:r w:rsidRPr="00641E88">
        <w:rPr>
          <w:rFonts w:ascii="Times New Roman" w:hAnsi="Times New Roman"/>
          <w:sz w:val="28"/>
          <w:szCs w:val="28"/>
        </w:rPr>
        <w:t>фізичною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культурою.  </w:t>
      </w:r>
    </w:p>
    <w:p w:rsidR="00641E88" w:rsidRPr="00641E88" w:rsidRDefault="00641E88" w:rsidP="00641E88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41E88">
        <w:rPr>
          <w:rFonts w:ascii="Times New Roman" w:hAnsi="Times New Roman"/>
          <w:sz w:val="28"/>
          <w:szCs w:val="28"/>
        </w:rPr>
        <w:t>Розкрийте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сутність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основних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етапів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становлення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641E88">
        <w:rPr>
          <w:rFonts w:ascii="Times New Roman" w:hAnsi="Times New Roman"/>
          <w:sz w:val="28"/>
          <w:szCs w:val="28"/>
        </w:rPr>
        <w:t>розвитку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кафедри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фізичного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виховання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ДВНЗ «</w:t>
      </w:r>
      <w:proofErr w:type="spellStart"/>
      <w:r w:rsidRPr="00641E88">
        <w:rPr>
          <w:rFonts w:ascii="Times New Roman" w:hAnsi="Times New Roman"/>
          <w:sz w:val="28"/>
          <w:szCs w:val="28"/>
        </w:rPr>
        <w:t>УжНУ</w:t>
      </w:r>
      <w:proofErr w:type="spellEnd"/>
      <w:r w:rsidRPr="00641E88">
        <w:rPr>
          <w:rFonts w:ascii="Times New Roman" w:hAnsi="Times New Roman"/>
          <w:sz w:val="28"/>
          <w:szCs w:val="28"/>
        </w:rPr>
        <w:t>».</w:t>
      </w:r>
    </w:p>
    <w:p w:rsidR="00641E88" w:rsidRPr="00641E88" w:rsidRDefault="00641E88" w:rsidP="00641E88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1E88">
        <w:rPr>
          <w:rFonts w:ascii="Times New Roman" w:hAnsi="Times New Roman"/>
          <w:sz w:val="28"/>
          <w:szCs w:val="28"/>
        </w:rPr>
        <w:t xml:space="preserve">Охарактеризуйте </w:t>
      </w:r>
      <w:proofErr w:type="spellStart"/>
      <w:r w:rsidRPr="00641E88">
        <w:rPr>
          <w:rFonts w:ascii="Times New Roman" w:hAnsi="Times New Roman"/>
          <w:sz w:val="28"/>
          <w:szCs w:val="28"/>
        </w:rPr>
        <w:t>змі</w:t>
      </w:r>
      <w:proofErr w:type="gramStart"/>
      <w:r w:rsidRPr="00641E88">
        <w:rPr>
          <w:rFonts w:ascii="Times New Roman" w:hAnsi="Times New Roman"/>
          <w:sz w:val="28"/>
          <w:szCs w:val="28"/>
        </w:rPr>
        <w:t>ст</w:t>
      </w:r>
      <w:proofErr w:type="spellEnd"/>
      <w:proofErr w:type="gram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матеріально-технічного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забезпечення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уроків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фізичної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культури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641E88">
        <w:rPr>
          <w:rFonts w:ascii="Times New Roman" w:hAnsi="Times New Roman"/>
          <w:sz w:val="28"/>
          <w:szCs w:val="28"/>
        </w:rPr>
        <w:t>школі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. </w:t>
      </w:r>
    </w:p>
    <w:p w:rsidR="00641E88" w:rsidRPr="00641E88" w:rsidRDefault="00641E88" w:rsidP="00641E88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41E88">
        <w:rPr>
          <w:rFonts w:ascii="Times New Roman" w:hAnsi="Times New Roman"/>
          <w:sz w:val="28"/>
          <w:szCs w:val="28"/>
        </w:rPr>
        <w:t>Вкажіть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складові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програмно-нормативних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основ </w:t>
      </w:r>
      <w:proofErr w:type="spellStart"/>
      <w:r w:rsidRPr="00641E88">
        <w:rPr>
          <w:rFonts w:ascii="Times New Roman" w:hAnsi="Times New Roman"/>
          <w:sz w:val="28"/>
          <w:szCs w:val="28"/>
        </w:rPr>
        <w:t>національної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системи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фізичної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культури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України</w:t>
      </w:r>
      <w:proofErr w:type="spellEnd"/>
      <w:r w:rsidRPr="00641E88">
        <w:rPr>
          <w:rFonts w:ascii="Times New Roman" w:hAnsi="Times New Roman"/>
          <w:sz w:val="28"/>
          <w:szCs w:val="28"/>
        </w:rPr>
        <w:t>.</w:t>
      </w:r>
    </w:p>
    <w:p w:rsidR="00641E88" w:rsidRPr="00641E88" w:rsidRDefault="00641E88" w:rsidP="00641E88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41E88">
        <w:rPr>
          <w:rFonts w:ascii="Times New Roman" w:hAnsi="Times New Roman"/>
          <w:sz w:val="28"/>
          <w:szCs w:val="28"/>
        </w:rPr>
        <w:t>Розкрийте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проблему </w:t>
      </w:r>
      <w:proofErr w:type="spellStart"/>
      <w:r w:rsidRPr="00641E88">
        <w:rPr>
          <w:rFonts w:ascii="Times New Roman" w:hAnsi="Times New Roman"/>
          <w:sz w:val="28"/>
          <w:szCs w:val="28"/>
        </w:rPr>
        <w:t>законодавчого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забезпечення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розвитку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фізичної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культури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і спорту в </w:t>
      </w:r>
      <w:proofErr w:type="spellStart"/>
      <w:r w:rsidRPr="00641E88">
        <w:rPr>
          <w:rFonts w:ascii="Times New Roman" w:hAnsi="Times New Roman"/>
          <w:sz w:val="28"/>
          <w:szCs w:val="28"/>
        </w:rPr>
        <w:t>Україні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. </w:t>
      </w:r>
    </w:p>
    <w:p w:rsidR="00641E88" w:rsidRPr="00641E88" w:rsidRDefault="00641E88" w:rsidP="00641E88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41E88">
        <w:rPr>
          <w:rFonts w:ascii="Times New Roman" w:hAnsi="Times New Roman"/>
          <w:sz w:val="28"/>
          <w:szCs w:val="28"/>
        </w:rPr>
        <w:t>Розкрийте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організаційну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структуру, характер </w:t>
      </w:r>
      <w:proofErr w:type="spellStart"/>
      <w:r w:rsidRPr="00641E88">
        <w:rPr>
          <w:rFonts w:ascii="Times New Roman" w:hAnsi="Times New Roman"/>
          <w:sz w:val="28"/>
          <w:szCs w:val="28"/>
        </w:rPr>
        <w:t>діяльності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641E88">
        <w:rPr>
          <w:rFonts w:ascii="Times New Roman" w:hAnsi="Times New Roman"/>
          <w:sz w:val="28"/>
          <w:szCs w:val="28"/>
        </w:rPr>
        <w:t>взаємозв’язок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фізкультурно-спортивних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організацій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України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. </w:t>
      </w:r>
    </w:p>
    <w:p w:rsidR="00641E88" w:rsidRPr="00641E88" w:rsidRDefault="00641E88" w:rsidP="00641E88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641E88">
        <w:rPr>
          <w:rFonts w:ascii="Times New Roman" w:hAnsi="Times New Roman"/>
          <w:sz w:val="28"/>
          <w:szCs w:val="28"/>
        </w:rPr>
        <w:t>Назв</w:t>
      </w:r>
      <w:proofErr w:type="gramEnd"/>
      <w:r w:rsidRPr="00641E88">
        <w:rPr>
          <w:rFonts w:ascii="Times New Roman" w:hAnsi="Times New Roman"/>
          <w:sz w:val="28"/>
          <w:szCs w:val="28"/>
        </w:rPr>
        <w:t>іть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джерела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матеріального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641E88">
        <w:rPr>
          <w:rFonts w:ascii="Times New Roman" w:hAnsi="Times New Roman"/>
          <w:sz w:val="28"/>
          <w:szCs w:val="28"/>
        </w:rPr>
        <w:t>фінансового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забезпечення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фізичного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виховання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і спорту в </w:t>
      </w:r>
      <w:proofErr w:type="spellStart"/>
      <w:r w:rsidRPr="00641E88">
        <w:rPr>
          <w:rFonts w:ascii="Times New Roman" w:hAnsi="Times New Roman"/>
          <w:sz w:val="28"/>
          <w:szCs w:val="28"/>
        </w:rPr>
        <w:t>України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. </w:t>
      </w:r>
    </w:p>
    <w:p w:rsidR="00641E88" w:rsidRPr="00641E88" w:rsidRDefault="00641E88" w:rsidP="00641E88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641E88">
        <w:rPr>
          <w:rFonts w:ascii="Times New Roman" w:hAnsi="Times New Roman"/>
          <w:sz w:val="28"/>
          <w:szCs w:val="28"/>
        </w:rPr>
        <w:t>Назв</w:t>
      </w:r>
      <w:proofErr w:type="gramEnd"/>
      <w:r w:rsidRPr="00641E88">
        <w:rPr>
          <w:rFonts w:ascii="Times New Roman" w:hAnsi="Times New Roman"/>
          <w:sz w:val="28"/>
          <w:szCs w:val="28"/>
        </w:rPr>
        <w:t>іть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найбільш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відомі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міжнародні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спортивні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організації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. </w:t>
      </w:r>
    </w:p>
    <w:p w:rsidR="00641E88" w:rsidRPr="00641E88" w:rsidRDefault="00641E88" w:rsidP="00641E88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41E88">
        <w:rPr>
          <w:rFonts w:ascii="Times New Roman" w:hAnsi="Times New Roman"/>
          <w:sz w:val="28"/>
          <w:szCs w:val="28"/>
        </w:rPr>
        <w:t>Вкажіть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освітньо-кваліфікаційні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641E88">
        <w:rPr>
          <w:rFonts w:ascii="Times New Roman" w:hAnsi="Times New Roman"/>
          <w:sz w:val="28"/>
          <w:szCs w:val="28"/>
        </w:rPr>
        <w:t>р</w:t>
      </w:r>
      <w:proofErr w:type="gramEnd"/>
      <w:r w:rsidRPr="00641E88">
        <w:rPr>
          <w:rFonts w:ascii="Times New Roman" w:hAnsi="Times New Roman"/>
          <w:sz w:val="28"/>
          <w:szCs w:val="28"/>
        </w:rPr>
        <w:t>івні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підготовки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та посади, </w:t>
      </w:r>
      <w:proofErr w:type="spellStart"/>
      <w:r w:rsidRPr="00641E88">
        <w:rPr>
          <w:rFonts w:ascii="Times New Roman" w:hAnsi="Times New Roman"/>
          <w:sz w:val="28"/>
          <w:szCs w:val="28"/>
        </w:rPr>
        <w:t>які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можуть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обіймати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випускники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ЗВО за </w:t>
      </w:r>
      <w:proofErr w:type="spellStart"/>
      <w:r w:rsidRPr="00641E88">
        <w:rPr>
          <w:rFonts w:ascii="Times New Roman" w:hAnsi="Times New Roman"/>
          <w:sz w:val="28"/>
          <w:szCs w:val="28"/>
        </w:rPr>
        <w:t>спеціальністю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Середня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освіта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641E88">
        <w:rPr>
          <w:rFonts w:ascii="Times New Roman" w:hAnsi="Times New Roman"/>
          <w:sz w:val="28"/>
          <w:szCs w:val="28"/>
        </w:rPr>
        <w:t>Фізична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культура). </w:t>
      </w:r>
    </w:p>
    <w:p w:rsidR="00641E88" w:rsidRPr="00641E88" w:rsidRDefault="00641E88" w:rsidP="00641E88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41E88">
        <w:rPr>
          <w:rFonts w:ascii="Times New Roman" w:hAnsi="Times New Roman"/>
          <w:sz w:val="28"/>
          <w:szCs w:val="28"/>
        </w:rPr>
        <w:lastRenderedPageBreak/>
        <w:t>Проаналізуйте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змі</w:t>
      </w:r>
      <w:proofErr w:type="gramStart"/>
      <w:r w:rsidRPr="00641E88">
        <w:rPr>
          <w:rFonts w:ascii="Times New Roman" w:hAnsi="Times New Roman"/>
          <w:sz w:val="28"/>
          <w:szCs w:val="28"/>
        </w:rPr>
        <w:t>ст</w:t>
      </w:r>
      <w:proofErr w:type="spellEnd"/>
      <w:proofErr w:type="gram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діяльності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вчителя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фізичної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культури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в ЗЗСО. </w:t>
      </w:r>
    </w:p>
    <w:p w:rsidR="00641E88" w:rsidRPr="00641E88" w:rsidRDefault="00641E88" w:rsidP="00641E88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41E88">
        <w:rPr>
          <w:rFonts w:ascii="Times New Roman" w:hAnsi="Times New Roman"/>
          <w:sz w:val="28"/>
          <w:szCs w:val="28"/>
        </w:rPr>
        <w:t>Основні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права і </w:t>
      </w:r>
      <w:proofErr w:type="spellStart"/>
      <w:r w:rsidRPr="00641E88">
        <w:rPr>
          <w:rFonts w:ascii="Times New Roman" w:hAnsi="Times New Roman"/>
          <w:sz w:val="28"/>
          <w:szCs w:val="28"/>
        </w:rPr>
        <w:t>обов’язки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здобувача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вищої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освіти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ЗВО. </w:t>
      </w:r>
    </w:p>
    <w:p w:rsidR="00641E88" w:rsidRPr="00641E88" w:rsidRDefault="00641E88" w:rsidP="00641E88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41E88">
        <w:rPr>
          <w:rFonts w:ascii="Times New Roman" w:hAnsi="Times New Roman"/>
          <w:sz w:val="28"/>
          <w:szCs w:val="28"/>
        </w:rPr>
        <w:t>Розкрийте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змі</w:t>
      </w:r>
      <w:proofErr w:type="gramStart"/>
      <w:r w:rsidRPr="00641E88">
        <w:rPr>
          <w:rFonts w:ascii="Times New Roman" w:hAnsi="Times New Roman"/>
          <w:sz w:val="28"/>
          <w:szCs w:val="28"/>
        </w:rPr>
        <w:t>ст</w:t>
      </w:r>
      <w:proofErr w:type="spellEnd"/>
      <w:proofErr w:type="gram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посадових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обов’язків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вчителя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фізичної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культури</w:t>
      </w:r>
      <w:proofErr w:type="spellEnd"/>
      <w:r w:rsidRPr="00641E88">
        <w:rPr>
          <w:rFonts w:ascii="Times New Roman" w:hAnsi="Times New Roman"/>
          <w:sz w:val="28"/>
          <w:szCs w:val="28"/>
        </w:rPr>
        <w:t>.</w:t>
      </w:r>
    </w:p>
    <w:p w:rsidR="00641E88" w:rsidRPr="00641E88" w:rsidRDefault="00641E88" w:rsidP="00641E88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41E88">
        <w:rPr>
          <w:rFonts w:ascii="Times New Roman" w:hAnsi="Times New Roman"/>
          <w:sz w:val="28"/>
          <w:szCs w:val="28"/>
        </w:rPr>
        <w:t>Наведіть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приклади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державних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641E88">
        <w:rPr>
          <w:rFonts w:ascii="Times New Roman" w:hAnsi="Times New Roman"/>
          <w:sz w:val="28"/>
          <w:szCs w:val="28"/>
        </w:rPr>
        <w:t>громадських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всеукраїнських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спортивних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організацій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. </w:t>
      </w:r>
    </w:p>
    <w:p w:rsidR="00641E88" w:rsidRPr="00641E88" w:rsidRDefault="00641E88" w:rsidP="00641E88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1E88">
        <w:rPr>
          <w:rFonts w:ascii="Times New Roman" w:hAnsi="Times New Roman"/>
          <w:sz w:val="28"/>
          <w:szCs w:val="28"/>
        </w:rPr>
        <w:t xml:space="preserve">Урок </w:t>
      </w:r>
      <w:proofErr w:type="spellStart"/>
      <w:r w:rsidRPr="00641E88">
        <w:rPr>
          <w:rFonts w:ascii="Times New Roman" w:hAnsi="Times New Roman"/>
          <w:sz w:val="28"/>
          <w:szCs w:val="28"/>
        </w:rPr>
        <w:t>фізичної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культури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як </w:t>
      </w:r>
      <w:proofErr w:type="spellStart"/>
      <w:r w:rsidRPr="00641E88">
        <w:rPr>
          <w:rFonts w:ascii="Times New Roman" w:hAnsi="Times New Roman"/>
          <w:sz w:val="28"/>
          <w:szCs w:val="28"/>
        </w:rPr>
        <w:t>основна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форма занять </w:t>
      </w:r>
      <w:proofErr w:type="spellStart"/>
      <w:r w:rsidRPr="00641E88">
        <w:rPr>
          <w:rFonts w:ascii="Times New Roman" w:hAnsi="Times New Roman"/>
          <w:sz w:val="28"/>
          <w:szCs w:val="28"/>
        </w:rPr>
        <w:t>руховою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активністю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в ЗЗСО. </w:t>
      </w:r>
    </w:p>
    <w:p w:rsidR="00641E88" w:rsidRPr="00641E88" w:rsidRDefault="00641E88" w:rsidP="00641E88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41E88">
        <w:rPr>
          <w:rFonts w:ascii="Times New Roman" w:hAnsi="Times New Roman"/>
          <w:sz w:val="28"/>
          <w:szCs w:val="28"/>
        </w:rPr>
        <w:t>Розкрийте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сутність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основних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методі</w:t>
      </w:r>
      <w:proofErr w:type="gramStart"/>
      <w:r w:rsidRPr="00641E88">
        <w:rPr>
          <w:rFonts w:ascii="Times New Roman" w:hAnsi="Times New Roman"/>
          <w:sz w:val="28"/>
          <w:szCs w:val="28"/>
        </w:rPr>
        <w:t>в</w:t>
      </w:r>
      <w:proofErr w:type="spellEnd"/>
      <w:proofErr w:type="gramEnd"/>
      <w:r w:rsidRPr="00641E88">
        <w:rPr>
          <w:rFonts w:ascii="Times New Roman" w:hAnsi="Times New Roman"/>
          <w:sz w:val="28"/>
          <w:szCs w:val="28"/>
        </w:rPr>
        <w:t xml:space="preserve"> контролю </w:t>
      </w:r>
      <w:proofErr w:type="spellStart"/>
      <w:r w:rsidRPr="00641E88">
        <w:rPr>
          <w:rFonts w:ascii="Times New Roman" w:hAnsi="Times New Roman"/>
          <w:sz w:val="28"/>
          <w:szCs w:val="28"/>
        </w:rPr>
        <w:t>якості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знань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здобувачів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вищої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освіти</w:t>
      </w:r>
      <w:proofErr w:type="spellEnd"/>
      <w:r w:rsidRPr="00641E88">
        <w:rPr>
          <w:rFonts w:ascii="Times New Roman" w:hAnsi="Times New Roman"/>
          <w:sz w:val="28"/>
          <w:szCs w:val="28"/>
        </w:rPr>
        <w:t>.</w:t>
      </w:r>
    </w:p>
    <w:p w:rsidR="00641E88" w:rsidRPr="00641E88" w:rsidRDefault="00641E88" w:rsidP="00641E88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641E88">
        <w:rPr>
          <w:rFonts w:ascii="Times New Roman" w:hAnsi="Times New Roman"/>
          <w:sz w:val="28"/>
          <w:szCs w:val="28"/>
        </w:rPr>
        <w:t>Назв</w:t>
      </w:r>
      <w:proofErr w:type="gramEnd"/>
      <w:r w:rsidRPr="00641E88">
        <w:rPr>
          <w:rFonts w:ascii="Times New Roman" w:hAnsi="Times New Roman"/>
          <w:sz w:val="28"/>
          <w:szCs w:val="28"/>
        </w:rPr>
        <w:t>іть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форми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організації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навчальних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занять у </w:t>
      </w:r>
      <w:proofErr w:type="spellStart"/>
      <w:r w:rsidRPr="00641E88">
        <w:rPr>
          <w:rFonts w:ascii="Times New Roman" w:hAnsi="Times New Roman"/>
          <w:sz w:val="28"/>
          <w:szCs w:val="28"/>
        </w:rPr>
        <w:t>вищій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школі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. </w:t>
      </w:r>
    </w:p>
    <w:p w:rsidR="00641E88" w:rsidRPr="00641E88" w:rsidRDefault="00641E88" w:rsidP="00641E88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641E88">
        <w:rPr>
          <w:rFonts w:ascii="Times New Roman" w:hAnsi="Times New Roman"/>
          <w:sz w:val="28"/>
          <w:szCs w:val="28"/>
        </w:rPr>
        <w:t>Назв</w:t>
      </w:r>
      <w:proofErr w:type="gramEnd"/>
      <w:r w:rsidRPr="00641E88">
        <w:rPr>
          <w:rFonts w:ascii="Times New Roman" w:hAnsi="Times New Roman"/>
          <w:sz w:val="28"/>
          <w:szCs w:val="28"/>
        </w:rPr>
        <w:t>іть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семестрові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форми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контролю </w:t>
      </w:r>
      <w:proofErr w:type="spellStart"/>
      <w:r w:rsidRPr="00641E88">
        <w:rPr>
          <w:rFonts w:ascii="Times New Roman" w:hAnsi="Times New Roman"/>
          <w:sz w:val="28"/>
          <w:szCs w:val="28"/>
        </w:rPr>
        <w:t>якості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знань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здобувачів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вищої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освіти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. </w:t>
      </w:r>
    </w:p>
    <w:p w:rsidR="00641E88" w:rsidRPr="00641E88" w:rsidRDefault="00641E88" w:rsidP="00641E88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41E88">
        <w:rPr>
          <w:rFonts w:ascii="Times New Roman" w:hAnsi="Times New Roman"/>
          <w:sz w:val="28"/>
          <w:szCs w:val="28"/>
        </w:rPr>
        <w:t>Вкажіть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позакласні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форми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фізичного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виховання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учнів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ЗЗСО. </w:t>
      </w:r>
    </w:p>
    <w:p w:rsidR="00641E88" w:rsidRPr="00641E88" w:rsidRDefault="00641E88" w:rsidP="00641E88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41E88">
        <w:rPr>
          <w:rFonts w:ascii="Times New Roman" w:hAnsi="Times New Roman"/>
          <w:sz w:val="28"/>
          <w:szCs w:val="28"/>
        </w:rPr>
        <w:t>Проаналізуйте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змі</w:t>
      </w:r>
      <w:proofErr w:type="gramStart"/>
      <w:r w:rsidRPr="00641E88">
        <w:rPr>
          <w:rFonts w:ascii="Times New Roman" w:hAnsi="Times New Roman"/>
          <w:sz w:val="28"/>
          <w:szCs w:val="28"/>
        </w:rPr>
        <w:t>ст</w:t>
      </w:r>
      <w:proofErr w:type="spellEnd"/>
      <w:proofErr w:type="gram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категорії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641E88">
        <w:rPr>
          <w:rFonts w:ascii="Times New Roman" w:hAnsi="Times New Roman"/>
          <w:sz w:val="28"/>
          <w:szCs w:val="28"/>
        </w:rPr>
        <w:t>Здоров’я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» в </w:t>
      </w:r>
      <w:proofErr w:type="spellStart"/>
      <w:r w:rsidRPr="00641E88">
        <w:rPr>
          <w:rFonts w:ascii="Times New Roman" w:hAnsi="Times New Roman"/>
          <w:sz w:val="28"/>
          <w:szCs w:val="28"/>
        </w:rPr>
        <w:t>контексті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професійної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реалізації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учителя </w:t>
      </w:r>
      <w:proofErr w:type="spellStart"/>
      <w:r w:rsidRPr="00641E88">
        <w:rPr>
          <w:rFonts w:ascii="Times New Roman" w:hAnsi="Times New Roman"/>
          <w:sz w:val="28"/>
          <w:szCs w:val="28"/>
        </w:rPr>
        <w:t>фізичної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культури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. </w:t>
      </w:r>
    </w:p>
    <w:p w:rsidR="00641E88" w:rsidRPr="00641E88" w:rsidRDefault="00641E88" w:rsidP="00641E88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41E88">
        <w:rPr>
          <w:rFonts w:ascii="Times New Roman" w:hAnsi="Times New Roman"/>
          <w:sz w:val="28"/>
          <w:szCs w:val="28"/>
        </w:rPr>
        <w:t>Розкрийте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складові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професійної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майстерності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та структуру </w:t>
      </w:r>
      <w:proofErr w:type="spellStart"/>
      <w:r w:rsidRPr="00641E88">
        <w:rPr>
          <w:rFonts w:ascii="Times New Roman" w:hAnsi="Times New Roman"/>
          <w:sz w:val="28"/>
          <w:szCs w:val="28"/>
        </w:rPr>
        <w:t>діяльності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вчителя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фізичної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культури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ЗЗСО. </w:t>
      </w:r>
    </w:p>
    <w:p w:rsidR="00641E88" w:rsidRPr="00641E88" w:rsidRDefault="00641E88" w:rsidP="00641E88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1E88">
        <w:rPr>
          <w:rFonts w:ascii="Times New Roman" w:hAnsi="Times New Roman"/>
          <w:sz w:val="28"/>
          <w:szCs w:val="28"/>
        </w:rPr>
        <w:t xml:space="preserve">Дайте </w:t>
      </w:r>
      <w:proofErr w:type="spellStart"/>
      <w:r w:rsidRPr="00641E88">
        <w:rPr>
          <w:rFonts w:ascii="Times New Roman" w:hAnsi="Times New Roman"/>
          <w:sz w:val="28"/>
          <w:szCs w:val="28"/>
        </w:rPr>
        <w:t>визначення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і характеристику </w:t>
      </w:r>
      <w:proofErr w:type="spellStart"/>
      <w:r w:rsidRPr="00641E88">
        <w:rPr>
          <w:rFonts w:ascii="Times New Roman" w:hAnsi="Times New Roman"/>
          <w:sz w:val="28"/>
          <w:szCs w:val="28"/>
        </w:rPr>
        <w:t>Курсовій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роботі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як одному </w:t>
      </w:r>
      <w:proofErr w:type="spellStart"/>
      <w:r w:rsidRPr="00641E88">
        <w:rPr>
          <w:rFonts w:ascii="Times New Roman" w:hAnsi="Times New Roman"/>
          <w:sz w:val="28"/>
          <w:szCs w:val="28"/>
        </w:rPr>
        <w:t>із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видів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індивідуальної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роботи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.  </w:t>
      </w:r>
    </w:p>
    <w:p w:rsidR="00641E88" w:rsidRPr="00641E88" w:rsidRDefault="00641E88" w:rsidP="00641E88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41E88">
        <w:rPr>
          <w:rFonts w:ascii="Times New Roman" w:hAnsi="Times New Roman"/>
          <w:sz w:val="28"/>
          <w:szCs w:val="28"/>
        </w:rPr>
        <w:t>Розкрийте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змі</w:t>
      </w:r>
      <w:proofErr w:type="gramStart"/>
      <w:r w:rsidRPr="00641E88">
        <w:rPr>
          <w:rFonts w:ascii="Times New Roman" w:hAnsi="Times New Roman"/>
          <w:sz w:val="28"/>
          <w:szCs w:val="28"/>
        </w:rPr>
        <w:t>ст</w:t>
      </w:r>
      <w:proofErr w:type="spellEnd"/>
      <w:proofErr w:type="gram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галузевих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стандартів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вищої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освіти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. </w:t>
      </w:r>
    </w:p>
    <w:p w:rsidR="00641E88" w:rsidRPr="00641E88" w:rsidRDefault="00641E88" w:rsidP="00641E88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1E88">
        <w:rPr>
          <w:rFonts w:ascii="Times New Roman" w:hAnsi="Times New Roman"/>
          <w:sz w:val="28"/>
          <w:szCs w:val="28"/>
        </w:rPr>
        <w:t xml:space="preserve">Дайте </w:t>
      </w:r>
      <w:proofErr w:type="spellStart"/>
      <w:r w:rsidRPr="00641E88">
        <w:rPr>
          <w:rFonts w:ascii="Times New Roman" w:hAnsi="Times New Roman"/>
          <w:sz w:val="28"/>
          <w:szCs w:val="28"/>
        </w:rPr>
        <w:t>визначення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та характеристику </w:t>
      </w:r>
      <w:proofErr w:type="spellStart"/>
      <w:r w:rsidRPr="00641E88">
        <w:rPr>
          <w:rFonts w:ascii="Times New Roman" w:hAnsi="Times New Roman"/>
          <w:sz w:val="28"/>
          <w:szCs w:val="28"/>
        </w:rPr>
        <w:t>термінам</w:t>
      </w:r>
      <w:proofErr w:type="spellEnd"/>
      <w:r w:rsidRPr="00641E88">
        <w:rPr>
          <w:rFonts w:ascii="Times New Roman" w:hAnsi="Times New Roman"/>
          <w:sz w:val="28"/>
          <w:szCs w:val="28"/>
        </w:rPr>
        <w:t>: «</w:t>
      </w:r>
      <w:proofErr w:type="spellStart"/>
      <w:r w:rsidRPr="00641E88">
        <w:rPr>
          <w:rFonts w:ascii="Times New Roman" w:hAnsi="Times New Roman"/>
          <w:sz w:val="28"/>
          <w:szCs w:val="28"/>
        </w:rPr>
        <w:t>Лекційні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заняття</w:t>
      </w:r>
      <w:proofErr w:type="spellEnd"/>
      <w:r w:rsidRPr="00641E88">
        <w:rPr>
          <w:rFonts w:ascii="Times New Roman" w:hAnsi="Times New Roman"/>
          <w:sz w:val="28"/>
          <w:szCs w:val="28"/>
        </w:rPr>
        <w:t>» «</w:t>
      </w:r>
      <w:proofErr w:type="spellStart"/>
      <w:r w:rsidRPr="00641E88">
        <w:rPr>
          <w:rFonts w:ascii="Times New Roman" w:hAnsi="Times New Roman"/>
          <w:sz w:val="28"/>
          <w:szCs w:val="28"/>
        </w:rPr>
        <w:t>Семінарські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заняття</w:t>
      </w:r>
      <w:proofErr w:type="spellEnd"/>
      <w:r w:rsidRPr="00641E88">
        <w:rPr>
          <w:rFonts w:ascii="Times New Roman" w:hAnsi="Times New Roman"/>
          <w:sz w:val="28"/>
          <w:szCs w:val="28"/>
        </w:rPr>
        <w:t>», «</w:t>
      </w:r>
      <w:proofErr w:type="spellStart"/>
      <w:r w:rsidRPr="00641E88">
        <w:rPr>
          <w:rFonts w:ascii="Times New Roman" w:hAnsi="Times New Roman"/>
          <w:sz w:val="28"/>
          <w:szCs w:val="28"/>
        </w:rPr>
        <w:t>Практичні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заняття</w:t>
      </w:r>
      <w:proofErr w:type="spellEnd"/>
      <w:r w:rsidRPr="00641E88">
        <w:rPr>
          <w:rFonts w:ascii="Times New Roman" w:hAnsi="Times New Roman"/>
          <w:sz w:val="28"/>
          <w:szCs w:val="28"/>
        </w:rPr>
        <w:t>», «</w:t>
      </w:r>
      <w:proofErr w:type="spellStart"/>
      <w:r w:rsidRPr="00641E88">
        <w:rPr>
          <w:rFonts w:ascii="Times New Roman" w:hAnsi="Times New Roman"/>
          <w:sz w:val="28"/>
          <w:szCs w:val="28"/>
        </w:rPr>
        <w:t>Лабораторні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заняття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». </w:t>
      </w:r>
    </w:p>
    <w:p w:rsidR="00641E88" w:rsidRPr="00641E88" w:rsidRDefault="00641E88" w:rsidP="00641E88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641E88">
        <w:rPr>
          <w:rFonts w:ascii="Times New Roman" w:hAnsi="Times New Roman"/>
          <w:sz w:val="28"/>
          <w:szCs w:val="28"/>
        </w:rPr>
        <w:t>Вкажіть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41E88">
        <w:rPr>
          <w:rFonts w:ascii="Times New Roman" w:hAnsi="Times New Roman"/>
          <w:sz w:val="28"/>
          <w:szCs w:val="28"/>
        </w:rPr>
        <w:t>що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розуміють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641E88">
        <w:rPr>
          <w:rFonts w:ascii="Times New Roman" w:hAnsi="Times New Roman"/>
          <w:sz w:val="28"/>
          <w:szCs w:val="28"/>
        </w:rPr>
        <w:t>п</w:t>
      </w:r>
      <w:proofErr w:type="gramEnd"/>
      <w:r w:rsidRPr="00641E88">
        <w:rPr>
          <w:rFonts w:ascii="Times New Roman" w:hAnsi="Times New Roman"/>
          <w:sz w:val="28"/>
          <w:szCs w:val="28"/>
        </w:rPr>
        <w:t>ід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поняттям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641E88">
        <w:rPr>
          <w:rFonts w:ascii="Times New Roman" w:hAnsi="Times New Roman"/>
          <w:sz w:val="28"/>
          <w:szCs w:val="28"/>
        </w:rPr>
        <w:t>академічна</w:t>
      </w:r>
      <w:proofErr w:type="spellEnd"/>
      <w:r w:rsidRPr="00641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E88">
        <w:rPr>
          <w:rFonts w:ascii="Times New Roman" w:hAnsi="Times New Roman"/>
          <w:sz w:val="28"/>
          <w:szCs w:val="28"/>
        </w:rPr>
        <w:t>відпустка</w:t>
      </w:r>
      <w:proofErr w:type="spellEnd"/>
      <w:r w:rsidRPr="00641E88">
        <w:rPr>
          <w:rFonts w:ascii="Times New Roman" w:hAnsi="Times New Roman"/>
          <w:sz w:val="28"/>
          <w:szCs w:val="28"/>
        </w:rPr>
        <w:t>»</w:t>
      </w:r>
      <w:r w:rsidRPr="00641E88">
        <w:rPr>
          <w:rFonts w:ascii="Times New Roman" w:hAnsi="Times New Roman"/>
          <w:sz w:val="28"/>
          <w:szCs w:val="28"/>
          <w:lang w:val="uk-UA"/>
        </w:rPr>
        <w:t>.</w:t>
      </w:r>
    </w:p>
    <w:p w:rsidR="00641E88" w:rsidRPr="00641E88" w:rsidRDefault="00641E88" w:rsidP="00641E88">
      <w:pPr>
        <w:jc w:val="both"/>
        <w:rPr>
          <w:b/>
          <w:sz w:val="28"/>
          <w:szCs w:val="28"/>
          <w:lang w:val="uk-UA" w:eastAsia="ru-RU"/>
        </w:rPr>
      </w:pPr>
    </w:p>
    <w:p w:rsidR="00AB55D9" w:rsidRPr="00641E88" w:rsidRDefault="00AB55D9" w:rsidP="00641E88">
      <w:pPr>
        <w:jc w:val="both"/>
        <w:rPr>
          <w:sz w:val="28"/>
          <w:szCs w:val="28"/>
          <w:lang w:val="uk-UA"/>
        </w:rPr>
      </w:pPr>
    </w:p>
    <w:sectPr w:rsidR="00AB55D9" w:rsidRPr="00641E88" w:rsidSect="00641E88">
      <w:headerReference w:type="default" r:id="rId6"/>
      <w:pgSz w:w="11906" w:h="16838"/>
      <w:pgMar w:top="709" w:right="566" w:bottom="1276" w:left="851" w:header="720" w:footer="720" w:gutter="0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0E67" w:rsidRDefault="00641E88">
    <w:pPr>
      <w:pStyle w:val="a3"/>
      <w:jc w:val="center"/>
    </w:pPr>
    <w:r>
      <w:fldChar w:fldCharType="begin"/>
    </w:r>
    <w:r>
      <w:instrText xml:space="preserve"> PAGE   \* MERGEFORMAT</w:instrText>
    </w:r>
    <w:r>
      <w:instrText xml:space="preserve"> </w:instrText>
    </w:r>
    <w:r>
      <w:fldChar w:fldCharType="separate"/>
    </w:r>
    <w:r>
      <w:rPr>
        <w:noProof/>
      </w:rPr>
      <w:t>3</w:t>
    </w:r>
    <w:r>
      <w:fldChar w:fldCharType="end"/>
    </w:r>
  </w:p>
  <w:p w:rsidR="00850E67" w:rsidRDefault="00641E8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94829"/>
    <w:multiLevelType w:val="hybridMultilevel"/>
    <w:tmpl w:val="0AAA8EAC"/>
    <w:lvl w:ilvl="0" w:tplc="AFC48DF4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AC86747"/>
    <w:multiLevelType w:val="singleLevel"/>
    <w:tmpl w:val="51F6A7C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">
    <w:nsid w:val="3A674BEC"/>
    <w:multiLevelType w:val="hybridMultilevel"/>
    <w:tmpl w:val="C65EC1F8"/>
    <w:lvl w:ilvl="0" w:tplc="0422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87D"/>
    <w:rsid w:val="001F187D"/>
    <w:rsid w:val="00641E88"/>
    <w:rsid w:val="00AB55D9"/>
    <w:rsid w:val="00C97B7F"/>
    <w:rsid w:val="00DA2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E8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41E88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41E88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5">
    <w:name w:val="List Paragraph"/>
    <w:basedOn w:val="a"/>
    <w:uiPriority w:val="34"/>
    <w:qFormat/>
    <w:rsid w:val="00641E8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E8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41E88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41E88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5">
    <w:name w:val="List Paragraph"/>
    <w:basedOn w:val="a"/>
    <w:uiPriority w:val="34"/>
    <w:qFormat/>
    <w:rsid w:val="00641E8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1514</Words>
  <Characters>8636</Characters>
  <Application>Microsoft Office Word</Application>
  <DocSecurity>0</DocSecurity>
  <Lines>71</Lines>
  <Paragraphs>20</Paragraphs>
  <ScaleCrop>false</ScaleCrop>
  <Company/>
  <LinksUpToDate>false</LinksUpToDate>
  <CharactersWithSpaces>10130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Emachines</dc:creator>
  <cp:keywords/>
  <dc:description/>
  <cp:lastModifiedBy>Emachines</cp:lastModifiedBy>
  <cp:revision>2</cp:revision>
  <dcterms:created xsi:type="dcterms:W3CDTF">2023-02-28T06:13:00Z</dcterms:created>
  <dcterms:modified xsi:type="dcterms:W3CDTF">2023-02-28T06:14:00Z</dcterms:modified>
</cp:coreProperties>
</file>