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DD2" w:rsidRPr="00F86319" w:rsidRDefault="00B00DD2" w:rsidP="00B00DD2">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МІНІСТЕРСТВО ОСВІТИ І НАУКИ УКРАЇНИ</w:t>
      </w:r>
    </w:p>
    <w:p w:rsidR="00B00DD2" w:rsidRPr="00F86319" w:rsidRDefault="00B00DD2" w:rsidP="00B00DD2">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ДЕРЖАВНИЙ ВИЩИЙ НАВЧАЛЬНИЙ ЗАКЛАД</w:t>
      </w:r>
    </w:p>
    <w:p w:rsidR="00B00DD2" w:rsidRPr="00F86319" w:rsidRDefault="00B00DD2" w:rsidP="00B00DD2">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«УЖГОРОДСЬКИЙ НАЦІОНАЛЬНИЙ УНІВЕРСИТЕТ»</w:t>
      </w:r>
    </w:p>
    <w:p w:rsidR="00B00DD2" w:rsidRPr="00F86319" w:rsidRDefault="00B00DD2" w:rsidP="00B00DD2">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ФАКУЛЬТЕТ ІНОЗЕМНОЇ ФІЛОЛОГІЇ</w:t>
      </w:r>
    </w:p>
    <w:p w:rsidR="00B00DD2" w:rsidRPr="00F86319" w:rsidRDefault="00B00DD2" w:rsidP="00B00DD2">
      <w:pPr>
        <w:rPr>
          <w:rFonts w:ascii="Times New Roman" w:hAnsi="Times New Roman" w:cs="Times New Roman"/>
          <w:b/>
          <w:sz w:val="24"/>
          <w:szCs w:val="24"/>
          <w:lang w:val="uk-UA"/>
        </w:rPr>
      </w:pPr>
      <w:r w:rsidRPr="00F86319">
        <w:rPr>
          <w:rFonts w:ascii="Times New Roman" w:hAnsi="Times New Roman" w:cs="Times New Roman"/>
          <w:b/>
          <w:sz w:val="24"/>
          <w:szCs w:val="24"/>
          <w:lang w:val="uk-UA"/>
        </w:rPr>
        <w:t xml:space="preserve">                        КАФЕДРА  РОМАНСЬКИХ МОВ ТА ЗАРУБІЖНОЇ ЛІТЕРАТУРИ  </w:t>
      </w:r>
    </w:p>
    <w:p w:rsidR="00B00DD2" w:rsidRPr="00F86319" w:rsidRDefault="00B00DD2" w:rsidP="00B00DD2">
      <w:pPr>
        <w:rPr>
          <w:rFonts w:ascii="Times New Roman" w:hAnsi="Times New Roman" w:cs="Times New Roman"/>
          <w:sz w:val="24"/>
          <w:szCs w:val="24"/>
          <w:lang w:val="uk-UA"/>
        </w:rPr>
      </w:pPr>
    </w:p>
    <w:p w:rsidR="00B00DD2" w:rsidRPr="00F86319" w:rsidRDefault="00B00DD2" w:rsidP="00B00DD2">
      <w:pPr>
        <w:rPr>
          <w:rFonts w:ascii="Times New Roman" w:hAnsi="Times New Roman" w:cs="Times New Roman"/>
          <w:sz w:val="24"/>
          <w:szCs w:val="24"/>
          <w:lang w:val="uk-UA"/>
        </w:rPr>
      </w:pPr>
    </w:p>
    <w:p w:rsidR="00B00DD2" w:rsidRPr="00F86319" w:rsidRDefault="00B00DD2" w:rsidP="00B00DD2">
      <w:pPr>
        <w:jc w:val="center"/>
        <w:rPr>
          <w:rFonts w:ascii="Times New Roman" w:hAnsi="Times New Roman" w:cs="Times New Roman"/>
          <w:sz w:val="24"/>
          <w:szCs w:val="24"/>
          <w:lang w:val="uk-UA"/>
        </w:rPr>
      </w:pPr>
    </w:p>
    <w:p w:rsidR="00B00DD2" w:rsidRPr="00F86319" w:rsidRDefault="00B00DD2" w:rsidP="00B00DD2">
      <w:pPr>
        <w:pStyle w:val="Default"/>
        <w:rPr>
          <w:color w:val="auto"/>
          <w:lang w:val="uk-UA"/>
        </w:rPr>
      </w:pPr>
      <w:r w:rsidRPr="00F86319">
        <w:rPr>
          <w:color w:val="auto"/>
          <w:lang w:val="uk-UA"/>
        </w:rPr>
        <w:t xml:space="preserve">                                                                        </w:t>
      </w:r>
      <w:r>
        <w:rPr>
          <w:color w:val="auto"/>
          <w:lang w:val="ro-RO"/>
        </w:rPr>
        <w:tab/>
      </w:r>
      <w:r>
        <w:rPr>
          <w:color w:val="auto"/>
          <w:lang w:val="ro-RO"/>
        </w:rPr>
        <w:tab/>
      </w:r>
      <w:r>
        <w:rPr>
          <w:color w:val="auto"/>
          <w:lang w:val="ro-RO"/>
        </w:rPr>
        <w:tab/>
      </w:r>
      <w:r w:rsidRPr="00F86319">
        <w:rPr>
          <w:color w:val="auto"/>
          <w:lang w:val="uk-UA"/>
        </w:rPr>
        <w:t xml:space="preserve"> «ЗАТВЕРДЖУЮ»</w:t>
      </w:r>
    </w:p>
    <w:p w:rsidR="00B00DD2" w:rsidRPr="00F86319" w:rsidRDefault="00B00DD2" w:rsidP="00B00DD2">
      <w:pPr>
        <w:pStyle w:val="Default"/>
        <w:rPr>
          <w:color w:val="auto"/>
          <w:lang w:val="uk-UA"/>
        </w:rPr>
      </w:pPr>
      <w:r w:rsidRPr="00F86319">
        <w:rPr>
          <w:color w:val="auto"/>
          <w:lang w:val="uk-UA"/>
        </w:rPr>
        <w:t xml:space="preserve">                                                               </w:t>
      </w:r>
      <w:r>
        <w:rPr>
          <w:color w:val="auto"/>
          <w:lang w:val="ro-RO"/>
        </w:rPr>
        <w:tab/>
      </w:r>
      <w:r>
        <w:rPr>
          <w:color w:val="auto"/>
          <w:lang w:val="ro-RO"/>
        </w:rPr>
        <w:tab/>
      </w:r>
      <w:r w:rsidRPr="00F86319">
        <w:rPr>
          <w:color w:val="auto"/>
          <w:lang w:val="uk-UA"/>
        </w:rPr>
        <w:t xml:space="preserve">Декан            </w:t>
      </w:r>
      <w:r>
        <w:rPr>
          <w:color w:val="auto"/>
          <w:lang w:val="uk-UA"/>
        </w:rPr>
        <w:t xml:space="preserve">   доц.</w:t>
      </w:r>
      <w:r w:rsidRPr="00F86319">
        <w:rPr>
          <w:color w:val="auto"/>
          <w:lang w:val="uk-UA"/>
        </w:rPr>
        <w:t xml:space="preserve"> М</w:t>
      </w:r>
      <w:r>
        <w:rPr>
          <w:color w:val="auto"/>
          <w:lang w:val="uk-UA"/>
        </w:rPr>
        <w:t>ихайло РОШКО</w:t>
      </w:r>
      <w:r w:rsidRPr="00F86319">
        <w:rPr>
          <w:color w:val="auto"/>
          <w:lang w:val="uk-UA"/>
        </w:rPr>
        <w:t xml:space="preserve"> </w:t>
      </w:r>
    </w:p>
    <w:p w:rsidR="00B00DD2" w:rsidRPr="00F86319" w:rsidRDefault="00B00DD2" w:rsidP="00B00DD2">
      <w:pPr>
        <w:pStyle w:val="Default"/>
        <w:rPr>
          <w:color w:val="auto"/>
          <w:lang w:val="uk-UA"/>
        </w:rPr>
      </w:pPr>
      <w:r w:rsidRPr="00F86319">
        <w:rPr>
          <w:color w:val="auto"/>
          <w:lang w:val="uk-UA"/>
        </w:rPr>
        <w:t xml:space="preserve">                                                               </w:t>
      </w:r>
      <w:r>
        <w:rPr>
          <w:color w:val="auto"/>
          <w:lang w:val="ro-RO"/>
        </w:rPr>
        <w:tab/>
      </w:r>
      <w:r>
        <w:rPr>
          <w:color w:val="auto"/>
          <w:lang w:val="ro-RO"/>
        </w:rPr>
        <w:tab/>
      </w:r>
      <w:r w:rsidRPr="00F86319">
        <w:rPr>
          <w:color w:val="auto"/>
          <w:lang w:val="uk-UA"/>
        </w:rPr>
        <w:t xml:space="preserve">факультету                    </w:t>
      </w:r>
    </w:p>
    <w:p w:rsidR="00B00DD2" w:rsidRPr="00F86319" w:rsidRDefault="00B00DD2" w:rsidP="00B00DD2">
      <w:pPr>
        <w:pStyle w:val="Default"/>
        <w:rPr>
          <w:color w:val="auto"/>
          <w:lang w:val="uk-UA"/>
        </w:rPr>
      </w:pPr>
      <w:r w:rsidRPr="00F86319">
        <w:rPr>
          <w:color w:val="auto"/>
          <w:lang w:val="uk-UA"/>
        </w:rPr>
        <w:t xml:space="preserve">                                                               </w:t>
      </w:r>
      <w:r>
        <w:rPr>
          <w:color w:val="auto"/>
          <w:lang w:val="ro-RO"/>
        </w:rPr>
        <w:tab/>
      </w:r>
      <w:r>
        <w:rPr>
          <w:color w:val="auto"/>
          <w:lang w:val="ro-RO"/>
        </w:rPr>
        <w:tab/>
      </w:r>
      <w:r w:rsidRPr="00F86319">
        <w:rPr>
          <w:color w:val="auto"/>
          <w:lang w:val="uk-UA"/>
        </w:rPr>
        <w:t xml:space="preserve"> ____________ /Прізвище та </w:t>
      </w:r>
      <w:proofErr w:type="spellStart"/>
      <w:r w:rsidRPr="00F86319">
        <w:rPr>
          <w:color w:val="auto"/>
          <w:lang w:val="uk-UA"/>
        </w:rPr>
        <w:t>iніціали</w:t>
      </w:r>
      <w:proofErr w:type="spellEnd"/>
      <w:r w:rsidRPr="00D057E2">
        <w:rPr>
          <w:color w:val="auto"/>
          <w:lang w:val="uk-UA"/>
        </w:rPr>
        <w:t>/</w:t>
      </w:r>
      <w:r w:rsidRPr="00F86319">
        <w:rPr>
          <w:color w:val="auto"/>
          <w:lang w:val="uk-UA"/>
        </w:rPr>
        <w:t xml:space="preserve">                                                             </w:t>
      </w:r>
    </w:p>
    <w:p w:rsidR="00B00DD2" w:rsidRDefault="00B00DD2" w:rsidP="00B00DD2">
      <w:pPr>
        <w:rPr>
          <w:rFonts w:ascii="Times New Roman" w:hAnsi="Times New Roman" w:cs="Times New Roman"/>
          <w:sz w:val="24"/>
          <w:szCs w:val="24"/>
          <w:lang w:val="ro-RO"/>
        </w:rPr>
      </w:pPr>
      <w:r w:rsidRPr="00F86319">
        <w:rPr>
          <w:rFonts w:ascii="Times New Roman" w:hAnsi="Times New Roman" w:cs="Times New Roman"/>
          <w:sz w:val="24"/>
          <w:szCs w:val="24"/>
          <w:lang w:val="uk-UA"/>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p>
    <w:p w:rsidR="00B00DD2" w:rsidRPr="00F86319" w:rsidRDefault="00B00DD2" w:rsidP="00B00DD2">
      <w:pPr>
        <w:ind w:left="4248" w:firstLine="708"/>
        <w:rPr>
          <w:rFonts w:ascii="Times New Roman" w:hAnsi="Times New Roman" w:cs="Times New Roman"/>
          <w:sz w:val="24"/>
          <w:szCs w:val="24"/>
          <w:lang w:val="uk-UA"/>
        </w:rPr>
      </w:pPr>
      <w:r w:rsidRPr="00F86319">
        <w:rPr>
          <w:rFonts w:ascii="Times New Roman" w:hAnsi="Times New Roman" w:cs="Times New Roman"/>
          <w:sz w:val="24"/>
          <w:szCs w:val="24"/>
          <w:lang w:val="uk-UA"/>
        </w:rPr>
        <w:t xml:space="preserve"> «____» _________20</w:t>
      </w:r>
      <w:r w:rsidRPr="00D057E2">
        <w:rPr>
          <w:rFonts w:ascii="Times New Roman" w:hAnsi="Times New Roman" w:cs="Times New Roman"/>
          <w:sz w:val="24"/>
          <w:szCs w:val="24"/>
          <w:lang w:val="uk-UA"/>
        </w:rPr>
        <w:t>2</w:t>
      </w:r>
      <w:r>
        <w:rPr>
          <w:rFonts w:ascii="Times New Roman" w:hAnsi="Times New Roman" w:cs="Times New Roman"/>
          <w:sz w:val="24"/>
          <w:szCs w:val="24"/>
          <w:lang w:val="uk-UA"/>
        </w:rPr>
        <w:t>2</w:t>
      </w:r>
      <w:r w:rsidRPr="00D057E2">
        <w:rPr>
          <w:rFonts w:ascii="Times New Roman" w:hAnsi="Times New Roman" w:cs="Times New Roman"/>
          <w:sz w:val="24"/>
          <w:szCs w:val="24"/>
          <w:lang w:val="uk-UA"/>
        </w:rPr>
        <w:t xml:space="preserve"> </w:t>
      </w:r>
      <w:r w:rsidRPr="00F86319">
        <w:rPr>
          <w:rFonts w:ascii="Times New Roman" w:hAnsi="Times New Roman" w:cs="Times New Roman"/>
          <w:sz w:val="24"/>
          <w:szCs w:val="24"/>
          <w:lang w:val="uk-UA"/>
        </w:rPr>
        <w:t xml:space="preserve">року </w:t>
      </w:r>
    </w:p>
    <w:p w:rsidR="00B00DD2" w:rsidRPr="00F86319" w:rsidRDefault="00B00DD2" w:rsidP="00B00DD2">
      <w:pPr>
        <w:rPr>
          <w:rFonts w:ascii="Times New Roman" w:hAnsi="Times New Roman" w:cs="Times New Roman"/>
          <w:sz w:val="24"/>
          <w:szCs w:val="24"/>
          <w:lang w:val="uk-UA"/>
        </w:rPr>
      </w:pPr>
    </w:p>
    <w:p w:rsidR="00B00DD2" w:rsidRPr="00F86319" w:rsidRDefault="00B00DD2" w:rsidP="00B00DD2">
      <w:pPr>
        <w:pStyle w:val="Default"/>
        <w:ind w:firstLine="5103"/>
        <w:jc w:val="center"/>
        <w:rPr>
          <w:lang w:val="uk-UA"/>
        </w:rPr>
      </w:pPr>
      <w:r w:rsidRPr="00F86319">
        <w:rPr>
          <w:lang w:val="uk-UA"/>
        </w:rPr>
        <w:t xml:space="preserve">                                                                                                                               </w:t>
      </w:r>
    </w:p>
    <w:p w:rsidR="00B00DD2" w:rsidRPr="00F86319" w:rsidRDefault="00B00DD2" w:rsidP="00B00DD2">
      <w:pPr>
        <w:ind w:firstLine="708"/>
        <w:rPr>
          <w:rFonts w:ascii="Times New Roman" w:hAnsi="Times New Roman" w:cs="Times New Roman"/>
          <w:sz w:val="24"/>
          <w:szCs w:val="24"/>
          <w:lang w:val="uk-UA"/>
        </w:rPr>
      </w:pPr>
      <w:r w:rsidRPr="00F86319">
        <w:rPr>
          <w:rFonts w:ascii="Times New Roman" w:hAnsi="Times New Roman" w:cs="Times New Roman"/>
          <w:sz w:val="24"/>
          <w:szCs w:val="24"/>
          <w:lang w:val="uk-UA"/>
        </w:rPr>
        <w:t xml:space="preserve">                                                                                                                                                                    </w:t>
      </w:r>
    </w:p>
    <w:p w:rsidR="00B00DD2" w:rsidRPr="00D057E2" w:rsidRDefault="00B00DD2" w:rsidP="00B00DD2">
      <w:pPr>
        <w:pStyle w:val="2"/>
        <w:shd w:val="clear" w:color="auto" w:fill="FFFFFF"/>
        <w:jc w:val="center"/>
        <w:rPr>
          <w:rFonts w:ascii="Times New Roman" w:hAnsi="Times New Roman" w:cs="Times New Roman"/>
          <w:i w:val="0"/>
          <w:iCs w:val="0"/>
          <w:sz w:val="24"/>
          <w:szCs w:val="24"/>
          <w:lang w:val="uk-UA"/>
        </w:rPr>
      </w:pPr>
      <w:r w:rsidRPr="00F86319">
        <w:rPr>
          <w:rFonts w:ascii="Times New Roman" w:hAnsi="Times New Roman" w:cs="Times New Roman"/>
          <w:i w:val="0"/>
          <w:iCs w:val="0"/>
          <w:sz w:val="24"/>
          <w:szCs w:val="24"/>
          <w:lang w:val="uk-UA"/>
        </w:rPr>
        <w:t xml:space="preserve">РОБОЧА </w:t>
      </w:r>
      <w:r w:rsidRPr="00D057E2">
        <w:rPr>
          <w:rFonts w:ascii="Times New Roman" w:hAnsi="Times New Roman" w:cs="Times New Roman"/>
          <w:i w:val="0"/>
          <w:iCs w:val="0"/>
          <w:sz w:val="24"/>
          <w:szCs w:val="24"/>
          <w:lang w:val="uk-UA"/>
        </w:rPr>
        <w:t xml:space="preserve">ПРОГРАМА НАВЧАЛЬНОЇ ДИСЦИПЛІНИ </w:t>
      </w:r>
    </w:p>
    <w:p w:rsidR="00B00DD2" w:rsidRPr="00D057E2" w:rsidRDefault="00B00DD2" w:rsidP="00B00DD2">
      <w:pPr>
        <w:jc w:val="center"/>
        <w:rPr>
          <w:rFonts w:ascii="Times New Roman" w:hAnsi="Times New Roman" w:cs="Times New Roman"/>
          <w:b/>
          <w:sz w:val="24"/>
          <w:szCs w:val="24"/>
          <w:lang w:val="uk-UA"/>
        </w:rPr>
      </w:pPr>
    </w:p>
    <w:p w:rsidR="00B00DD2" w:rsidRPr="00F86319" w:rsidRDefault="00B00DD2" w:rsidP="00B00DD2">
      <w:pPr>
        <w:spacing w:line="480" w:lineRule="auto"/>
        <w:jc w:val="center"/>
        <w:rPr>
          <w:rFonts w:ascii="Times New Roman" w:hAnsi="Times New Roman" w:cs="Times New Roman"/>
          <w:b/>
          <w:sz w:val="24"/>
          <w:szCs w:val="24"/>
          <w:lang w:val="uk-UA"/>
        </w:rPr>
      </w:pPr>
      <w:r w:rsidRPr="00D057E2">
        <w:rPr>
          <w:rFonts w:ascii="Times New Roman" w:hAnsi="Times New Roman" w:cs="Times New Roman"/>
          <w:sz w:val="24"/>
          <w:szCs w:val="24"/>
          <w:lang w:val="uk-UA"/>
        </w:rPr>
        <w:t xml:space="preserve"> </w:t>
      </w:r>
      <w:r w:rsidRPr="00F86319">
        <w:rPr>
          <w:rFonts w:ascii="Times New Roman" w:hAnsi="Times New Roman" w:cs="Times New Roman"/>
          <w:b/>
          <w:sz w:val="24"/>
          <w:szCs w:val="24"/>
          <w:lang w:val="uk-UA"/>
        </w:rPr>
        <w:t>«</w:t>
      </w:r>
      <w:r w:rsidR="00D057E2">
        <w:rPr>
          <w:rFonts w:ascii="Times New Roman" w:hAnsi="Times New Roman" w:cs="Times New Roman"/>
          <w:b/>
          <w:sz w:val="24"/>
          <w:szCs w:val="24"/>
          <w:lang w:val="uk-UA"/>
        </w:rPr>
        <w:t>ІСТОРІЯ РУМУНСЬКОЇ МОВИ</w:t>
      </w:r>
      <w:r w:rsidRPr="00F86319">
        <w:rPr>
          <w:rFonts w:ascii="Times New Roman" w:hAnsi="Times New Roman" w:cs="Times New Roman"/>
          <w:b/>
          <w:sz w:val="24"/>
          <w:szCs w:val="24"/>
          <w:lang w:val="uk-UA"/>
        </w:rPr>
        <w:t>»</w:t>
      </w:r>
    </w:p>
    <w:tbl>
      <w:tblPr>
        <w:tblStyle w:val="af0"/>
        <w:tblW w:w="95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069"/>
      </w:tblGrid>
      <w:tr w:rsidR="00B00DD2" w:rsidRPr="00F86319" w:rsidTr="00F079EE">
        <w:tc>
          <w:tcPr>
            <w:tcW w:w="4503" w:type="dxa"/>
            <w:hideMark/>
          </w:tcPr>
          <w:p w:rsidR="00B00DD2" w:rsidRPr="00F86319" w:rsidRDefault="00B00DD2" w:rsidP="00F079EE">
            <w:pPr>
              <w:ind w:right="252"/>
              <w:jc w:val="right"/>
              <w:rPr>
                <w:sz w:val="24"/>
                <w:szCs w:val="24"/>
                <w:lang w:val="uk-UA"/>
              </w:rPr>
            </w:pPr>
            <w:r w:rsidRPr="00F86319">
              <w:rPr>
                <w:sz w:val="24"/>
                <w:szCs w:val="24"/>
                <w:lang w:val="uk-UA"/>
              </w:rPr>
              <w:t>Рівень вищої освіти</w:t>
            </w:r>
          </w:p>
        </w:tc>
        <w:tc>
          <w:tcPr>
            <w:tcW w:w="5069" w:type="dxa"/>
            <w:hideMark/>
          </w:tcPr>
          <w:p w:rsidR="00B00DD2" w:rsidRPr="00F86319" w:rsidRDefault="00B00DD2" w:rsidP="00F079EE">
            <w:pPr>
              <w:rPr>
                <w:b/>
                <w:sz w:val="24"/>
                <w:szCs w:val="24"/>
                <w:lang w:val="uk-UA"/>
              </w:rPr>
            </w:pPr>
            <w:r w:rsidRPr="00F86319">
              <w:rPr>
                <w:b/>
                <w:sz w:val="24"/>
                <w:szCs w:val="24"/>
                <w:lang w:val="uk-UA"/>
              </w:rPr>
              <w:t>Бакалавр</w:t>
            </w:r>
          </w:p>
        </w:tc>
      </w:tr>
      <w:tr w:rsidR="00B00DD2" w:rsidRPr="00F86319" w:rsidTr="00F079EE">
        <w:tc>
          <w:tcPr>
            <w:tcW w:w="4503" w:type="dxa"/>
            <w:hideMark/>
          </w:tcPr>
          <w:p w:rsidR="00B00DD2" w:rsidRPr="00F86319" w:rsidRDefault="00B00DD2" w:rsidP="00F079EE">
            <w:pPr>
              <w:ind w:right="252"/>
              <w:jc w:val="right"/>
              <w:rPr>
                <w:sz w:val="24"/>
                <w:szCs w:val="24"/>
                <w:lang w:val="uk-UA"/>
              </w:rPr>
            </w:pPr>
            <w:r w:rsidRPr="00F86319">
              <w:rPr>
                <w:sz w:val="24"/>
                <w:szCs w:val="24"/>
                <w:lang w:val="uk-UA"/>
              </w:rPr>
              <w:t>Галузь знань</w:t>
            </w:r>
          </w:p>
        </w:tc>
        <w:tc>
          <w:tcPr>
            <w:tcW w:w="5069" w:type="dxa"/>
            <w:hideMark/>
          </w:tcPr>
          <w:p w:rsidR="00B00DD2" w:rsidRPr="00F86319" w:rsidRDefault="00B00DD2" w:rsidP="00F079EE">
            <w:pPr>
              <w:rPr>
                <w:b/>
                <w:sz w:val="24"/>
                <w:szCs w:val="24"/>
                <w:lang w:val="uk-UA"/>
              </w:rPr>
            </w:pPr>
            <w:r>
              <w:rPr>
                <w:b/>
                <w:sz w:val="24"/>
                <w:szCs w:val="24"/>
                <w:lang w:val="uk-UA"/>
              </w:rPr>
              <w:t>01</w:t>
            </w:r>
            <w:r w:rsidRPr="00F86319">
              <w:rPr>
                <w:b/>
                <w:sz w:val="24"/>
                <w:szCs w:val="24"/>
                <w:lang w:val="uk-UA"/>
              </w:rPr>
              <w:t xml:space="preserve"> О</w:t>
            </w:r>
            <w:r>
              <w:rPr>
                <w:b/>
                <w:sz w:val="24"/>
                <w:szCs w:val="24"/>
                <w:lang w:val="uk-UA"/>
              </w:rPr>
              <w:t>світа / Педагогіка</w:t>
            </w:r>
          </w:p>
        </w:tc>
      </w:tr>
      <w:tr w:rsidR="00B00DD2" w:rsidRPr="00F86319" w:rsidTr="00F079EE">
        <w:tc>
          <w:tcPr>
            <w:tcW w:w="4503" w:type="dxa"/>
            <w:hideMark/>
          </w:tcPr>
          <w:p w:rsidR="00B00DD2" w:rsidRPr="00F86319" w:rsidRDefault="00B00DD2" w:rsidP="00F079EE">
            <w:pPr>
              <w:ind w:right="252"/>
              <w:jc w:val="right"/>
              <w:rPr>
                <w:sz w:val="24"/>
                <w:szCs w:val="24"/>
                <w:lang w:val="uk-UA"/>
              </w:rPr>
            </w:pPr>
            <w:r w:rsidRPr="00F86319">
              <w:rPr>
                <w:sz w:val="24"/>
                <w:szCs w:val="24"/>
                <w:lang w:val="uk-UA"/>
              </w:rPr>
              <w:t>Спеціальність</w:t>
            </w:r>
          </w:p>
        </w:tc>
        <w:tc>
          <w:tcPr>
            <w:tcW w:w="5069" w:type="dxa"/>
            <w:hideMark/>
          </w:tcPr>
          <w:p w:rsidR="00B00DD2" w:rsidRPr="00F86319" w:rsidRDefault="00B00DD2" w:rsidP="00F079EE">
            <w:pPr>
              <w:rPr>
                <w:sz w:val="24"/>
                <w:szCs w:val="24"/>
                <w:lang w:val="uk-UA"/>
              </w:rPr>
            </w:pPr>
            <w:r>
              <w:rPr>
                <w:b/>
                <w:sz w:val="24"/>
                <w:szCs w:val="24"/>
                <w:lang w:val="uk-UA"/>
              </w:rPr>
              <w:t>014 Середня освіта</w:t>
            </w:r>
          </w:p>
        </w:tc>
      </w:tr>
      <w:tr w:rsidR="00B00DD2" w:rsidRPr="00F86319" w:rsidTr="00F079EE">
        <w:tc>
          <w:tcPr>
            <w:tcW w:w="4503" w:type="dxa"/>
            <w:hideMark/>
          </w:tcPr>
          <w:p w:rsidR="00B00DD2" w:rsidRPr="00F86319" w:rsidRDefault="00B00DD2" w:rsidP="00F079EE">
            <w:pPr>
              <w:ind w:right="252"/>
              <w:jc w:val="right"/>
              <w:rPr>
                <w:sz w:val="24"/>
                <w:szCs w:val="24"/>
                <w:lang w:val="uk-UA"/>
              </w:rPr>
            </w:pPr>
            <w:r w:rsidRPr="00F86319">
              <w:rPr>
                <w:sz w:val="24"/>
                <w:szCs w:val="24"/>
                <w:lang w:val="uk-UA"/>
              </w:rPr>
              <w:t>Предметна спеціальність (Спеціалізація)</w:t>
            </w:r>
            <w:r w:rsidRPr="00F86319">
              <w:rPr>
                <w:b/>
                <w:sz w:val="24"/>
                <w:szCs w:val="24"/>
                <w:lang w:val="uk-UA"/>
              </w:rPr>
              <w:t xml:space="preserve"> </w:t>
            </w:r>
            <w:r w:rsidRPr="00F86319">
              <w:rPr>
                <w:sz w:val="24"/>
                <w:szCs w:val="24"/>
                <w:lang w:val="uk-UA"/>
              </w:rPr>
              <w:t>(</w:t>
            </w:r>
            <w:r w:rsidRPr="00F86319">
              <w:rPr>
                <w:i/>
                <w:sz w:val="24"/>
                <w:szCs w:val="24"/>
                <w:lang w:val="uk-UA"/>
              </w:rPr>
              <w:t>за наявності</w:t>
            </w:r>
            <w:r w:rsidRPr="00F86319">
              <w:rPr>
                <w:sz w:val="24"/>
                <w:szCs w:val="24"/>
                <w:lang w:val="uk-UA"/>
              </w:rPr>
              <w:t>)</w:t>
            </w:r>
          </w:p>
        </w:tc>
        <w:tc>
          <w:tcPr>
            <w:tcW w:w="5069" w:type="dxa"/>
            <w:hideMark/>
          </w:tcPr>
          <w:p w:rsidR="00B00DD2" w:rsidRPr="00F86319" w:rsidRDefault="00B00DD2" w:rsidP="00F079EE">
            <w:pPr>
              <w:rPr>
                <w:b/>
                <w:sz w:val="24"/>
                <w:szCs w:val="24"/>
                <w:lang w:val="uk-UA"/>
              </w:rPr>
            </w:pPr>
          </w:p>
        </w:tc>
      </w:tr>
      <w:tr w:rsidR="00B00DD2" w:rsidRPr="00F86319" w:rsidTr="00F079EE">
        <w:tc>
          <w:tcPr>
            <w:tcW w:w="4503" w:type="dxa"/>
            <w:hideMark/>
          </w:tcPr>
          <w:p w:rsidR="00B00DD2" w:rsidRPr="00F86319" w:rsidRDefault="00B00DD2" w:rsidP="00F079EE">
            <w:pPr>
              <w:ind w:right="252"/>
              <w:jc w:val="right"/>
              <w:rPr>
                <w:sz w:val="24"/>
                <w:szCs w:val="24"/>
                <w:lang w:val="uk-UA"/>
              </w:rPr>
            </w:pPr>
            <w:r w:rsidRPr="00F86319">
              <w:rPr>
                <w:sz w:val="24"/>
                <w:szCs w:val="24"/>
                <w:lang w:val="uk-UA"/>
              </w:rPr>
              <w:t>Освітня програма</w:t>
            </w:r>
          </w:p>
        </w:tc>
        <w:tc>
          <w:tcPr>
            <w:tcW w:w="5069" w:type="dxa"/>
            <w:hideMark/>
          </w:tcPr>
          <w:p w:rsidR="00B00DD2" w:rsidRPr="00F86319" w:rsidRDefault="00B00DD2" w:rsidP="00F079EE">
            <w:pPr>
              <w:rPr>
                <w:sz w:val="24"/>
                <w:szCs w:val="24"/>
                <w:lang w:val="uk-UA"/>
              </w:rPr>
            </w:pPr>
            <w:r w:rsidRPr="00F86319">
              <w:rPr>
                <w:b/>
                <w:bCs/>
                <w:sz w:val="24"/>
                <w:szCs w:val="24"/>
                <w:lang w:val="uk-UA"/>
              </w:rPr>
              <w:t>Освітньо-професійна програма “</w:t>
            </w:r>
            <w:r>
              <w:rPr>
                <w:b/>
                <w:bCs/>
                <w:sz w:val="24"/>
                <w:szCs w:val="24"/>
                <w:lang w:val="uk-UA"/>
              </w:rPr>
              <w:t>Румунська мова і література. Зарубіжна література</w:t>
            </w:r>
            <w:r w:rsidRPr="00F86319">
              <w:rPr>
                <w:b/>
                <w:bCs/>
                <w:sz w:val="24"/>
                <w:szCs w:val="24"/>
                <w:lang w:val="uk-UA"/>
              </w:rPr>
              <w:t>” першого (бакалаврського) рівня вищої освіти”</w:t>
            </w:r>
          </w:p>
        </w:tc>
      </w:tr>
      <w:tr w:rsidR="00B00DD2" w:rsidRPr="009809A9" w:rsidTr="00F079EE">
        <w:tc>
          <w:tcPr>
            <w:tcW w:w="4503" w:type="dxa"/>
            <w:hideMark/>
          </w:tcPr>
          <w:p w:rsidR="00B00DD2" w:rsidRPr="00F86319" w:rsidRDefault="00B00DD2" w:rsidP="00F079EE">
            <w:pPr>
              <w:ind w:right="252"/>
              <w:jc w:val="right"/>
              <w:rPr>
                <w:sz w:val="24"/>
                <w:szCs w:val="24"/>
                <w:lang w:val="uk-UA"/>
              </w:rPr>
            </w:pPr>
            <w:r w:rsidRPr="00F86319">
              <w:rPr>
                <w:sz w:val="24"/>
                <w:szCs w:val="24"/>
                <w:lang w:val="uk-UA"/>
              </w:rPr>
              <w:t>Статус дисципліни</w:t>
            </w:r>
          </w:p>
        </w:tc>
        <w:tc>
          <w:tcPr>
            <w:tcW w:w="5069" w:type="dxa"/>
            <w:hideMark/>
          </w:tcPr>
          <w:p w:rsidR="00B00DD2" w:rsidRPr="00F86319" w:rsidRDefault="00B00DD2" w:rsidP="00F079EE">
            <w:pPr>
              <w:rPr>
                <w:sz w:val="24"/>
                <w:szCs w:val="24"/>
                <w:lang w:val="uk-UA"/>
              </w:rPr>
            </w:pPr>
            <w:proofErr w:type="spellStart"/>
            <w:r w:rsidRPr="00F86319">
              <w:rPr>
                <w:b/>
                <w:sz w:val="24"/>
                <w:szCs w:val="24"/>
                <w:lang w:val="uk-UA"/>
              </w:rPr>
              <w:t>oбов</w:t>
            </w:r>
            <w:r w:rsidRPr="009809A9">
              <w:rPr>
                <w:b/>
                <w:sz w:val="24"/>
                <w:szCs w:val="24"/>
                <w:lang w:val="uk-UA"/>
              </w:rPr>
              <w:t>’</w:t>
            </w:r>
            <w:r w:rsidRPr="00F86319">
              <w:rPr>
                <w:b/>
                <w:sz w:val="24"/>
                <w:szCs w:val="24"/>
                <w:lang w:val="uk-UA"/>
              </w:rPr>
              <w:t>язкова</w:t>
            </w:r>
            <w:proofErr w:type="spellEnd"/>
          </w:p>
        </w:tc>
      </w:tr>
      <w:tr w:rsidR="00B00DD2" w:rsidRPr="009809A9" w:rsidTr="00F079EE">
        <w:tc>
          <w:tcPr>
            <w:tcW w:w="4503" w:type="dxa"/>
            <w:hideMark/>
          </w:tcPr>
          <w:p w:rsidR="00B00DD2" w:rsidRPr="00F86319" w:rsidRDefault="00B00DD2" w:rsidP="00F079EE">
            <w:pPr>
              <w:ind w:right="252"/>
              <w:jc w:val="right"/>
              <w:rPr>
                <w:sz w:val="24"/>
                <w:szCs w:val="24"/>
                <w:lang w:val="uk-UA"/>
              </w:rPr>
            </w:pPr>
            <w:r w:rsidRPr="00F86319">
              <w:rPr>
                <w:sz w:val="24"/>
                <w:szCs w:val="24"/>
                <w:lang w:val="uk-UA"/>
              </w:rPr>
              <w:t>Мова навчання</w:t>
            </w:r>
          </w:p>
        </w:tc>
        <w:tc>
          <w:tcPr>
            <w:tcW w:w="5069" w:type="dxa"/>
            <w:hideMark/>
          </w:tcPr>
          <w:p w:rsidR="00B00DD2" w:rsidRPr="00F86319" w:rsidRDefault="00B00DD2" w:rsidP="00F079EE">
            <w:pPr>
              <w:rPr>
                <w:b/>
                <w:sz w:val="24"/>
                <w:szCs w:val="24"/>
                <w:lang w:val="uk-UA"/>
              </w:rPr>
            </w:pPr>
            <w:r>
              <w:rPr>
                <w:b/>
                <w:sz w:val="24"/>
                <w:szCs w:val="24"/>
                <w:lang w:val="uk-UA"/>
              </w:rPr>
              <w:t>Руму</w:t>
            </w:r>
            <w:r w:rsidRPr="00F86319">
              <w:rPr>
                <w:b/>
                <w:sz w:val="24"/>
                <w:szCs w:val="24"/>
                <w:lang w:val="uk-UA"/>
              </w:rPr>
              <w:t>нська</w:t>
            </w:r>
          </w:p>
        </w:tc>
      </w:tr>
    </w:tbl>
    <w:p w:rsidR="00B00DD2" w:rsidRPr="00834027" w:rsidRDefault="00B00DD2" w:rsidP="00B00DD2">
      <w:pPr>
        <w:ind w:firstLine="1080"/>
        <w:rPr>
          <w:rFonts w:ascii="Times New Roman" w:hAnsi="Times New Roman" w:cs="Times New Roman"/>
          <w:sz w:val="28"/>
          <w:szCs w:val="28"/>
          <w:lang w:val="uk-UA"/>
        </w:rPr>
      </w:pPr>
    </w:p>
    <w:p w:rsidR="00B00DD2" w:rsidRPr="00834027" w:rsidRDefault="00B00DD2" w:rsidP="00B00DD2">
      <w:pPr>
        <w:jc w:val="center"/>
        <w:rPr>
          <w:rFonts w:ascii="Times New Roman" w:hAnsi="Times New Roman" w:cs="Times New Roman"/>
          <w:sz w:val="28"/>
          <w:szCs w:val="28"/>
          <w:lang w:val="uk-UA"/>
        </w:rPr>
      </w:pPr>
    </w:p>
    <w:p w:rsidR="00B00DD2" w:rsidRDefault="00B00DD2" w:rsidP="00B00DD2">
      <w:pPr>
        <w:jc w:val="center"/>
        <w:rPr>
          <w:rFonts w:ascii="Times New Roman" w:hAnsi="Times New Roman" w:cs="Times New Roman"/>
          <w:sz w:val="24"/>
          <w:szCs w:val="24"/>
          <w:lang w:val="uk-UA"/>
        </w:rPr>
      </w:pPr>
    </w:p>
    <w:p w:rsidR="00B00DD2" w:rsidRPr="002750F0" w:rsidRDefault="00B00DD2" w:rsidP="00B00DD2">
      <w:pPr>
        <w:jc w:val="center"/>
        <w:rPr>
          <w:rFonts w:ascii="Times New Roman" w:hAnsi="Times New Roman" w:cs="Times New Roman"/>
          <w:sz w:val="24"/>
          <w:szCs w:val="24"/>
          <w:lang w:val="uk-UA"/>
        </w:rPr>
      </w:pPr>
      <w:r>
        <w:rPr>
          <w:rFonts w:ascii="Times New Roman" w:hAnsi="Times New Roman" w:cs="Times New Roman"/>
          <w:sz w:val="24"/>
          <w:szCs w:val="24"/>
          <w:lang w:val="uk-UA"/>
        </w:rPr>
        <w:t>Ужгород - 2022 рік</w:t>
      </w:r>
      <w:r w:rsidRPr="00834027">
        <w:rPr>
          <w:rFonts w:ascii="Times New Roman" w:hAnsi="Times New Roman" w:cs="Times New Roman"/>
          <w:sz w:val="28"/>
          <w:szCs w:val="28"/>
          <w:lang w:val="uk-UA"/>
        </w:rPr>
        <w:br w:type="page"/>
      </w:r>
    </w:p>
    <w:p w:rsidR="00B00DD2" w:rsidRPr="00834027" w:rsidRDefault="00B00DD2" w:rsidP="00B00DD2">
      <w:pPr>
        <w:autoSpaceDE w:val="0"/>
        <w:autoSpaceDN w:val="0"/>
        <w:adjustRightInd w:val="0"/>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 xml:space="preserve">                    Робоча програма навчальної дисципліни «</w:t>
      </w:r>
      <w:r w:rsidR="00D057E2">
        <w:rPr>
          <w:rFonts w:ascii="Times New Roman" w:hAnsi="Times New Roman" w:cs="Times New Roman"/>
          <w:sz w:val="28"/>
          <w:szCs w:val="28"/>
          <w:lang w:val="uk-UA"/>
        </w:rPr>
        <w:t>Історія</w:t>
      </w:r>
      <w:r>
        <w:rPr>
          <w:rFonts w:ascii="Times New Roman" w:hAnsi="Times New Roman" w:cs="Times New Roman"/>
          <w:sz w:val="28"/>
          <w:szCs w:val="28"/>
          <w:lang w:val="uk-UA"/>
        </w:rPr>
        <w:t xml:space="preserve"> румунської </w:t>
      </w:r>
      <w:r w:rsidR="00D057E2">
        <w:rPr>
          <w:rFonts w:ascii="Times New Roman" w:hAnsi="Times New Roman" w:cs="Times New Roman"/>
          <w:sz w:val="28"/>
          <w:szCs w:val="28"/>
          <w:lang w:val="uk-UA"/>
        </w:rPr>
        <w:t>мов</w:t>
      </w:r>
      <w:r>
        <w:rPr>
          <w:rFonts w:ascii="Times New Roman" w:hAnsi="Times New Roman" w:cs="Times New Roman"/>
          <w:sz w:val="28"/>
          <w:szCs w:val="28"/>
          <w:lang w:val="uk-UA"/>
        </w:rPr>
        <w:t>и</w:t>
      </w:r>
      <w:r w:rsidRPr="00834027">
        <w:rPr>
          <w:rFonts w:ascii="Times New Roman" w:hAnsi="Times New Roman" w:cs="Times New Roman"/>
          <w:sz w:val="28"/>
          <w:szCs w:val="28"/>
          <w:lang w:val="uk-UA"/>
        </w:rPr>
        <w:t xml:space="preserve">» для здобувачів вищої освіти галузі знань </w:t>
      </w:r>
      <w:r>
        <w:rPr>
          <w:rFonts w:ascii="Times New Roman" w:hAnsi="Times New Roman" w:cs="Times New Roman"/>
          <w:sz w:val="28"/>
          <w:szCs w:val="28"/>
          <w:lang w:val="uk-UA"/>
        </w:rPr>
        <w:t>01 Освіта/Педагогіка</w:t>
      </w:r>
      <w:r w:rsidRPr="00834027">
        <w:rPr>
          <w:rFonts w:ascii="Times New Roman" w:hAnsi="Times New Roman" w:cs="Times New Roman"/>
          <w:sz w:val="28"/>
          <w:szCs w:val="28"/>
          <w:lang w:val="uk-UA"/>
        </w:rPr>
        <w:t xml:space="preserve"> спеціальності </w:t>
      </w:r>
      <w:r>
        <w:rPr>
          <w:rFonts w:ascii="Times New Roman" w:hAnsi="Times New Roman" w:cs="Times New Roman"/>
          <w:sz w:val="28"/>
          <w:szCs w:val="28"/>
          <w:lang w:val="uk-UA"/>
        </w:rPr>
        <w:t>014 Середня освіта. Румунська мова і література. Зарубіжна література</w:t>
      </w: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r w:rsidRPr="00834027">
        <w:rPr>
          <w:rFonts w:ascii="Times New Roman" w:hAnsi="Times New Roman" w:cs="Times New Roman"/>
          <w:b/>
          <w:sz w:val="28"/>
          <w:szCs w:val="28"/>
          <w:lang w:val="uk-UA"/>
        </w:rPr>
        <w:t>Розробники</w:t>
      </w:r>
      <w:r w:rsidRPr="00834027">
        <w:rPr>
          <w:rFonts w:ascii="Times New Roman" w:hAnsi="Times New Roman" w:cs="Times New Roman"/>
          <w:sz w:val="28"/>
          <w:szCs w:val="28"/>
          <w:lang w:val="uk-UA"/>
        </w:rPr>
        <w:t xml:space="preserve">: ст. викладач </w:t>
      </w:r>
      <w:r>
        <w:rPr>
          <w:rFonts w:ascii="Times New Roman" w:hAnsi="Times New Roman" w:cs="Times New Roman"/>
          <w:sz w:val="28"/>
          <w:szCs w:val="28"/>
          <w:lang w:val="uk-UA"/>
        </w:rPr>
        <w:t>Тарас</w:t>
      </w:r>
      <w:r w:rsidRPr="00834027">
        <w:rPr>
          <w:rFonts w:ascii="Times New Roman" w:hAnsi="Times New Roman" w:cs="Times New Roman"/>
          <w:sz w:val="28"/>
          <w:szCs w:val="28"/>
          <w:lang w:val="uk-UA"/>
        </w:rPr>
        <w:t xml:space="preserve"> ДАЦЬО</w:t>
      </w:r>
      <w:r w:rsidRPr="00834027">
        <w:rPr>
          <w:rFonts w:ascii="Times New Roman" w:hAnsi="Times New Roman" w:cs="Times New Roman"/>
          <w:sz w:val="28"/>
          <w:szCs w:val="28"/>
          <w:lang w:val="uk-UA"/>
        </w:rPr>
        <w:tab/>
        <w:t xml:space="preserve"> </w:t>
      </w: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Default="00B00DD2" w:rsidP="00B00DD2">
      <w:pPr>
        <w:autoSpaceDE w:val="0"/>
        <w:autoSpaceDN w:val="0"/>
        <w:adjustRightInd w:val="0"/>
        <w:rPr>
          <w:rFonts w:ascii="Times New Roman" w:hAnsi="Times New Roman" w:cs="Times New Roman"/>
          <w:sz w:val="28"/>
          <w:szCs w:val="28"/>
          <w:lang w:val="uk-UA"/>
        </w:rPr>
      </w:pPr>
    </w:p>
    <w:p w:rsidR="00B00DD2" w:rsidRDefault="00B00DD2" w:rsidP="00B00DD2">
      <w:pPr>
        <w:autoSpaceDE w:val="0"/>
        <w:autoSpaceDN w:val="0"/>
        <w:adjustRightInd w:val="0"/>
        <w:rPr>
          <w:rFonts w:ascii="Times New Roman" w:hAnsi="Times New Roman" w:cs="Times New Roman"/>
          <w:sz w:val="28"/>
          <w:szCs w:val="28"/>
          <w:lang w:val="uk-UA"/>
        </w:rPr>
      </w:pPr>
    </w:p>
    <w:p w:rsidR="00B00DD2" w:rsidRDefault="00B00DD2" w:rsidP="00B00DD2">
      <w:pPr>
        <w:autoSpaceDE w:val="0"/>
        <w:autoSpaceDN w:val="0"/>
        <w:adjustRightInd w:val="0"/>
        <w:rPr>
          <w:rFonts w:ascii="Times New Roman" w:hAnsi="Times New Roman" w:cs="Times New Roman"/>
          <w:sz w:val="28"/>
          <w:szCs w:val="28"/>
          <w:lang w:val="uk-UA"/>
        </w:rPr>
      </w:pPr>
    </w:p>
    <w:p w:rsidR="00B00DD2" w:rsidRDefault="00B00DD2" w:rsidP="00B00DD2">
      <w:pPr>
        <w:autoSpaceDE w:val="0"/>
        <w:autoSpaceDN w:val="0"/>
        <w:adjustRightInd w:val="0"/>
        <w:rPr>
          <w:rFonts w:ascii="Times New Roman" w:hAnsi="Times New Roman" w:cs="Times New Roman"/>
          <w:sz w:val="28"/>
          <w:szCs w:val="28"/>
          <w:lang w:val="uk-UA"/>
        </w:rPr>
      </w:pPr>
    </w:p>
    <w:p w:rsidR="00B00DD2" w:rsidRDefault="00B00DD2" w:rsidP="00B00DD2">
      <w:pPr>
        <w:autoSpaceDE w:val="0"/>
        <w:autoSpaceDN w:val="0"/>
        <w:adjustRightInd w:val="0"/>
        <w:rPr>
          <w:rFonts w:ascii="Times New Roman" w:hAnsi="Times New Roman" w:cs="Times New Roman"/>
          <w:sz w:val="28"/>
          <w:szCs w:val="28"/>
          <w:lang w:val="uk-UA"/>
        </w:rPr>
      </w:pPr>
    </w:p>
    <w:p w:rsidR="00B00DD2" w:rsidRDefault="00B00DD2" w:rsidP="00B00DD2">
      <w:pPr>
        <w:autoSpaceDE w:val="0"/>
        <w:autoSpaceDN w:val="0"/>
        <w:adjustRightInd w:val="0"/>
        <w:rPr>
          <w:rFonts w:ascii="Times New Roman" w:hAnsi="Times New Roman" w:cs="Times New Roman"/>
          <w:sz w:val="28"/>
          <w:szCs w:val="28"/>
          <w:lang w:val="uk-UA"/>
        </w:rPr>
      </w:pPr>
    </w:p>
    <w:p w:rsidR="00B00DD2"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p>
    <w:p w:rsidR="00B00DD2" w:rsidRPr="00834027" w:rsidRDefault="00B00DD2" w:rsidP="00B00DD2">
      <w:pPr>
        <w:autoSpaceDE w:val="0"/>
        <w:autoSpaceDN w:val="0"/>
        <w:adjustRightInd w:val="0"/>
        <w:rPr>
          <w:rFonts w:ascii="Times New Roman" w:hAnsi="Times New Roman" w:cs="Times New Roman"/>
          <w:sz w:val="28"/>
          <w:szCs w:val="28"/>
          <w:lang w:val="uk-UA"/>
        </w:rPr>
      </w:pPr>
      <w:r w:rsidRPr="00834027">
        <w:rPr>
          <w:rFonts w:ascii="Times New Roman" w:hAnsi="Times New Roman" w:cs="Times New Roman"/>
          <w:sz w:val="28"/>
          <w:szCs w:val="28"/>
          <w:lang w:val="uk-UA"/>
        </w:rPr>
        <w:t>Робочу програму розглянуто та затверджено на засіданні кафедри</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 xml:space="preserve">романських мов та зарубіжної літератури </w:t>
      </w:r>
    </w:p>
    <w:p w:rsidR="00B00DD2" w:rsidRPr="00834027" w:rsidRDefault="00B00DD2" w:rsidP="00B00DD2">
      <w:pPr>
        <w:autoSpaceDE w:val="0"/>
        <w:autoSpaceDN w:val="0"/>
        <w:adjustRightInd w:val="0"/>
        <w:rPr>
          <w:rFonts w:ascii="Times New Roman" w:hAnsi="Times New Roman" w:cs="Times New Roman"/>
          <w:i/>
          <w:sz w:val="28"/>
          <w:szCs w:val="28"/>
          <w:lang w:val="uk-UA"/>
        </w:rPr>
      </w:pPr>
    </w:p>
    <w:p w:rsidR="00B00DD2" w:rsidRPr="00834027" w:rsidRDefault="00B00DD2" w:rsidP="00B00DD2">
      <w:pPr>
        <w:autoSpaceDE w:val="0"/>
        <w:autoSpaceDN w:val="0"/>
        <w:adjustRightInd w:val="0"/>
        <w:spacing w:before="240"/>
        <w:rPr>
          <w:rFonts w:ascii="Times New Roman" w:hAnsi="Times New Roman" w:cs="Times New Roman"/>
          <w:sz w:val="28"/>
          <w:szCs w:val="28"/>
          <w:lang w:val="uk-UA"/>
        </w:rPr>
      </w:pPr>
      <w:r w:rsidRPr="00834027">
        <w:rPr>
          <w:rFonts w:ascii="Times New Roman" w:hAnsi="Times New Roman" w:cs="Times New Roman"/>
          <w:sz w:val="28"/>
          <w:szCs w:val="28"/>
          <w:lang w:val="uk-UA"/>
        </w:rPr>
        <w:t>протокол № ____ від «____» _____202 ___ р.</w:t>
      </w:r>
    </w:p>
    <w:p w:rsidR="00B00DD2" w:rsidRPr="00834027" w:rsidRDefault="00B00DD2" w:rsidP="00B00DD2">
      <w:pPr>
        <w:pStyle w:val="Default"/>
        <w:spacing w:before="240"/>
        <w:rPr>
          <w:sz w:val="28"/>
          <w:szCs w:val="28"/>
          <w:lang w:val="uk-UA"/>
        </w:rPr>
      </w:pPr>
      <w:r>
        <w:rPr>
          <w:sz w:val="28"/>
          <w:szCs w:val="28"/>
          <w:lang w:val="uk-UA"/>
        </w:rPr>
        <w:t>З</w:t>
      </w:r>
      <w:r w:rsidRPr="00834027">
        <w:rPr>
          <w:sz w:val="28"/>
          <w:szCs w:val="28"/>
          <w:lang w:val="uk-UA"/>
        </w:rPr>
        <w:t xml:space="preserve">авідувач кафедри </w:t>
      </w:r>
      <w:proofErr w:type="spellStart"/>
      <w:r w:rsidRPr="00834027">
        <w:rPr>
          <w:sz w:val="28"/>
          <w:szCs w:val="28"/>
          <w:lang w:val="uk-UA"/>
        </w:rPr>
        <w:t>____________Смужани</w:t>
      </w:r>
      <w:proofErr w:type="spellEnd"/>
      <w:r w:rsidRPr="00834027">
        <w:rPr>
          <w:sz w:val="28"/>
          <w:szCs w:val="28"/>
          <w:lang w:val="uk-UA"/>
        </w:rPr>
        <w:t>ця Д.І.</w:t>
      </w:r>
    </w:p>
    <w:p w:rsidR="00B00DD2" w:rsidRPr="00834027" w:rsidRDefault="00B00DD2" w:rsidP="00B00DD2">
      <w:pPr>
        <w:pStyle w:val="Default"/>
        <w:rPr>
          <w:sz w:val="28"/>
          <w:szCs w:val="28"/>
          <w:lang w:val="uk-UA"/>
        </w:rPr>
      </w:pPr>
    </w:p>
    <w:p w:rsidR="00B00DD2" w:rsidRPr="00834027" w:rsidRDefault="00B00DD2" w:rsidP="00B00DD2">
      <w:pPr>
        <w:pStyle w:val="Default"/>
        <w:rPr>
          <w:sz w:val="28"/>
          <w:szCs w:val="28"/>
          <w:lang w:val="uk-UA"/>
        </w:rPr>
      </w:pPr>
    </w:p>
    <w:p w:rsidR="00B00DD2" w:rsidRPr="00834027" w:rsidRDefault="00B00DD2" w:rsidP="00B00DD2">
      <w:pPr>
        <w:pStyle w:val="Default"/>
        <w:rPr>
          <w:sz w:val="28"/>
          <w:szCs w:val="28"/>
          <w:lang w:val="uk-UA"/>
        </w:rPr>
      </w:pPr>
    </w:p>
    <w:p w:rsidR="00B00DD2" w:rsidRPr="00834027" w:rsidRDefault="00B00DD2" w:rsidP="00B00DD2">
      <w:pPr>
        <w:pStyle w:val="Default"/>
        <w:rPr>
          <w:sz w:val="28"/>
          <w:szCs w:val="28"/>
          <w:lang w:val="uk-UA"/>
        </w:rPr>
      </w:pPr>
    </w:p>
    <w:p w:rsidR="00B00DD2" w:rsidRPr="00834027" w:rsidRDefault="00B00DD2" w:rsidP="00B00DD2">
      <w:pPr>
        <w:pStyle w:val="Default"/>
        <w:rPr>
          <w:sz w:val="28"/>
          <w:szCs w:val="28"/>
          <w:lang w:val="uk-UA"/>
        </w:rPr>
      </w:pPr>
    </w:p>
    <w:p w:rsidR="00B00DD2" w:rsidRPr="00834027" w:rsidRDefault="00B00DD2" w:rsidP="00B00DD2">
      <w:pPr>
        <w:pStyle w:val="Default"/>
        <w:rPr>
          <w:sz w:val="28"/>
          <w:szCs w:val="28"/>
          <w:lang w:val="uk-UA"/>
        </w:rPr>
      </w:pPr>
    </w:p>
    <w:p w:rsidR="00B00DD2" w:rsidRPr="00834027" w:rsidRDefault="00B00DD2" w:rsidP="00B00DD2">
      <w:pPr>
        <w:pStyle w:val="Default"/>
        <w:rPr>
          <w:sz w:val="28"/>
          <w:szCs w:val="28"/>
          <w:lang w:val="uk-UA"/>
        </w:rPr>
      </w:pPr>
      <w:r w:rsidRPr="00834027">
        <w:rPr>
          <w:sz w:val="28"/>
          <w:szCs w:val="28"/>
          <w:lang w:val="uk-UA"/>
        </w:rPr>
        <w:t>Схвалено науково-методичною комісією факультету іноземної філології</w:t>
      </w:r>
    </w:p>
    <w:p w:rsidR="00B00DD2" w:rsidRPr="00834027" w:rsidRDefault="00B00DD2" w:rsidP="00B00DD2">
      <w:pPr>
        <w:autoSpaceDE w:val="0"/>
        <w:autoSpaceDN w:val="0"/>
        <w:adjustRightInd w:val="0"/>
        <w:spacing w:before="240"/>
        <w:rPr>
          <w:rFonts w:ascii="Times New Roman" w:hAnsi="Times New Roman" w:cs="Times New Roman"/>
          <w:sz w:val="28"/>
          <w:szCs w:val="28"/>
          <w:lang w:val="uk-UA"/>
        </w:rPr>
      </w:pPr>
      <w:r w:rsidRPr="00834027">
        <w:rPr>
          <w:rFonts w:ascii="Times New Roman" w:hAnsi="Times New Roman" w:cs="Times New Roman"/>
          <w:sz w:val="28"/>
          <w:szCs w:val="28"/>
          <w:lang w:val="uk-UA"/>
        </w:rPr>
        <w:t>протокол № __ від «_ » ______ 202__ р.</w:t>
      </w:r>
    </w:p>
    <w:p w:rsidR="00B00DD2" w:rsidRPr="00834027" w:rsidRDefault="00B00DD2" w:rsidP="00B00DD2">
      <w:pPr>
        <w:pStyle w:val="Default"/>
        <w:spacing w:before="240"/>
        <w:rPr>
          <w:sz w:val="28"/>
          <w:szCs w:val="28"/>
          <w:lang w:val="uk-UA"/>
        </w:rPr>
      </w:pPr>
      <w:r w:rsidRPr="00834027">
        <w:rPr>
          <w:sz w:val="28"/>
          <w:szCs w:val="28"/>
          <w:lang w:val="uk-UA"/>
        </w:rPr>
        <w:t xml:space="preserve">Голова науково-методичної комісії </w:t>
      </w:r>
      <w:proofErr w:type="spellStart"/>
      <w:r w:rsidRPr="00834027">
        <w:rPr>
          <w:sz w:val="28"/>
          <w:szCs w:val="28"/>
          <w:lang w:val="uk-UA"/>
        </w:rPr>
        <w:t>__________Син</w:t>
      </w:r>
      <w:proofErr w:type="spellEnd"/>
      <w:r w:rsidRPr="00834027">
        <w:rPr>
          <w:sz w:val="28"/>
          <w:szCs w:val="28"/>
          <w:lang w:val="uk-UA"/>
        </w:rPr>
        <w:t>ьо В.В.</w:t>
      </w:r>
    </w:p>
    <w:p w:rsidR="00B00DD2" w:rsidRPr="00834027" w:rsidRDefault="00B00DD2" w:rsidP="00B00DD2">
      <w:pPr>
        <w:pStyle w:val="Default"/>
        <w:spacing w:before="240"/>
        <w:rPr>
          <w:sz w:val="28"/>
          <w:szCs w:val="28"/>
          <w:lang w:val="uk-UA"/>
        </w:rPr>
      </w:pPr>
    </w:p>
    <w:p w:rsidR="00B00DD2" w:rsidRPr="00834027" w:rsidRDefault="00B00DD2" w:rsidP="00B00DD2">
      <w:pPr>
        <w:pStyle w:val="Default"/>
        <w:rPr>
          <w:sz w:val="28"/>
          <w:szCs w:val="28"/>
          <w:lang w:val="uk-UA"/>
        </w:rPr>
      </w:pPr>
    </w:p>
    <w:p w:rsidR="00B00DD2" w:rsidRPr="00834027" w:rsidRDefault="00B00DD2" w:rsidP="00B00DD2">
      <w:pPr>
        <w:pStyle w:val="Default"/>
        <w:rPr>
          <w:color w:val="auto"/>
          <w:sz w:val="28"/>
          <w:szCs w:val="28"/>
          <w:lang w:val="uk-UA"/>
        </w:rPr>
      </w:pPr>
    </w:p>
    <w:p w:rsidR="00B00DD2" w:rsidRPr="00834027" w:rsidRDefault="00B00DD2" w:rsidP="00B00DD2">
      <w:pPr>
        <w:pStyle w:val="Default"/>
        <w:rPr>
          <w:color w:val="auto"/>
          <w:sz w:val="28"/>
          <w:szCs w:val="28"/>
          <w:lang w:val="uk-UA"/>
        </w:rPr>
      </w:pPr>
    </w:p>
    <w:p w:rsidR="00B00DD2" w:rsidRDefault="00B00DD2" w:rsidP="00B00DD2">
      <w:pP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w:t>
      </w:r>
    </w:p>
    <w:p w:rsidR="00B00DD2" w:rsidRDefault="00B00DD2" w:rsidP="00B00DD2">
      <w:pPr>
        <w:rPr>
          <w:rFonts w:ascii="Times New Roman" w:hAnsi="Times New Roman" w:cs="Times New Roman"/>
          <w:sz w:val="28"/>
          <w:szCs w:val="28"/>
          <w:lang w:val="uk-UA"/>
        </w:rPr>
      </w:pPr>
    </w:p>
    <w:p w:rsidR="00B00DD2" w:rsidRDefault="00B00DD2" w:rsidP="00B00DD2">
      <w:pPr>
        <w:rPr>
          <w:rFonts w:ascii="Times New Roman" w:hAnsi="Times New Roman" w:cs="Times New Roman"/>
          <w:sz w:val="28"/>
          <w:szCs w:val="28"/>
          <w:lang w:val="uk-UA"/>
        </w:rPr>
      </w:pPr>
    </w:p>
    <w:p w:rsidR="00B00DD2" w:rsidRDefault="00B00DD2" w:rsidP="00B00DD2">
      <w:pPr>
        <w:rPr>
          <w:rFonts w:ascii="Times New Roman" w:hAnsi="Times New Roman" w:cs="Times New Roman"/>
          <w:sz w:val="28"/>
          <w:szCs w:val="28"/>
          <w:lang w:val="uk-UA"/>
        </w:rPr>
      </w:pPr>
    </w:p>
    <w:p w:rsidR="00B00DD2" w:rsidRDefault="00B00DD2" w:rsidP="00B00DD2">
      <w:pPr>
        <w:rPr>
          <w:rFonts w:ascii="Times New Roman" w:hAnsi="Times New Roman" w:cs="Times New Roman"/>
          <w:sz w:val="28"/>
          <w:szCs w:val="28"/>
          <w:lang w:val="uk-UA"/>
        </w:rPr>
      </w:pPr>
    </w:p>
    <w:p w:rsidR="00B00DD2" w:rsidRDefault="00B00DD2" w:rsidP="00B00DD2">
      <w:pPr>
        <w:rPr>
          <w:rFonts w:ascii="Times New Roman" w:hAnsi="Times New Roman" w:cs="Times New Roman"/>
          <w:sz w:val="28"/>
          <w:szCs w:val="28"/>
          <w:lang w:val="uk-UA"/>
        </w:rPr>
      </w:pPr>
    </w:p>
    <w:p w:rsidR="00B00DD2" w:rsidRDefault="00B00DD2" w:rsidP="00B00DD2">
      <w:pPr>
        <w:rPr>
          <w:rFonts w:ascii="Times New Roman" w:hAnsi="Times New Roman" w:cs="Times New Roman"/>
          <w:sz w:val="28"/>
          <w:szCs w:val="28"/>
          <w:lang w:val="uk-UA"/>
        </w:rPr>
      </w:pPr>
    </w:p>
    <w:p w:rsidR="00B00DD2" w:rsidRDefault="00B00DD2" w:rsidP="00B00DD2">
      <w:pPr>
        <w:rPr>
          <w:rFonts w:ascii="Times New Roman" w:hAnsi="Times New Roman" w:cs="Times New Roman"/>
          <w:sz w:val="28"/>
          <w:szCs w:val="28"/>
          <w:lang w:val="uk-UA"/>
        </w:rPr>
      </w:pPr>
    </w:p>
    <w:p w:rsidR="00B00DD2" w:rsidRDefault="00B00DD2" w:rsidP="00B00DD2">
      <w:pPr>
        <w:jc w:val="center"/>
        <w:rPr>
          <w:rFonts w:ascii="Times New Roman" w:hAnsi="Times New Roman" w:cs="Times New Roman"/>
          <w:sz w:val="28"/>
          <w:szCs w:val="28"/>
          <w:lang w:val="uk-UA"/>
        </w:rPr>
      </w:pPr>
    </w:p>
    <w:p w:rsidR="00B00DD2" w:rsidRDefault="00B00DD2" w:rsidP="00B00DD2">
      <w:pPr>
        <w:jc w:val="center"/>
        <w:rPr>
          <w:rFonts w:ascii="Times New Roman" w:hAnsi="Times New Roman" w:cs="Times New Roman"/>
          <w:sz w:val="28"/>
          <w:szCs w:val="28"/>
          <w:lang w:val="uk-UA"/>
        </w:rPr>
      </w:pPr>
    </w:p>
    <w:p w:rsidR="00B00DD2" w:rsidRDefault="00B00DD2" w:rsidP="00B00DD2">
      <w:pPr>
        <w:jc w:val="center"/>
        <w:rPr>
          <w:rFonts w:ascii="Times New Roman" w:hAnsi="Times New Roman" w:cs="Times New Roman"/>
          <w:sz w:val="28"/>
          <w:szCs w:val="28"/>
          <w:lang w:val="uk-UA"/>
        </w:rPr>
      </w:pPr>
    </w:p>
    <w:p w:rsidR="00B00DD2" w:rsidRPr="00834027" w:rsidRDefault="00B00DD2" w:rsidP="00B00DD2">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sym w:font="Symbol" w:char="F0D3"/>
      </w:r>
      <w:r w:rsidRPr="00834027">
        <w:rPr>
          <w:rFonts w:ascii="Times New Roman" w:hAnsi="Times New Roman" w:cs="Times New Roman"/>
          <w:sz w:val="28"/>
          <w:szCs w:val="28"/>
          <w:lang w:val="uk-UA"/>
        </w:rPr>
        <w:t xml:space="preserve"> ДВНЗ «Ужгородський національний університет», 202</w:t>
      </w:r>
      <w:r>
        <w:rPr>
          <w:rFonts w:ascii="Times New Roman" w:hAnsi="Times New Roman" w:cs="Times New Roman"/>
          <w:sz w:val="28"/>
          <w:szCs w:val="28"/>
          <w:lang w:val="uk-UA"/>
        </w:rPr>
        <w:t>2</w:t>
      </w:r>
      <w:r w:rsidRPr="00834027">
        <w:rPr>
          <w:rFonts w:ascii="Times New Roman" w:hAnsi="Times New Roman" w:cs="Times New Roman"/>
          <w:sz w:val="28"/>
          <w:szCs w:val="28"/>
          <w:lang w:val="uk-UA"/>
        </w:rPr>
        <w:t xml:space="preserve"> р.</w:t>
      </w:r>
    </w:p>
    <w:p w:rsidR="00B00DD2" w:rsidRPr="00834027" w:rsidRDefault="00B00DD2" w:rsidP="00B00DD2">
      <w:pPr>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1. ОПИС НАВЧАЛЬНОЇ ДИСЦИПЛІНИ</w:t>
      </w:r>
    </w:p>
    <w:p w:rsidR="00B00DD2" w:rsidRPr="00834027" w:rsidRDefault="00B00DD2" w:rsidP="00B00DD2">
      <w:pPr>
        <w:pStyle w:val="Default"/>
        <w:ind w:left="360"/>
        <w:rPr>
          <w:color w:val="auto"/>
          <w:sz w:val="28"/>
          <w:szCs w:val="28"/>
          <w:lang w:val="uk-UA"/>
        </w:rPr>
      </w:pPr>
    </w:p>
    <w:p w:rsidR="00B00DD2" w:rsidRPr="00834027" w:rsidRDefault="00B00DD2" w:rsidP="00B00DD2">
      <w:pPr>
        <w:pStyle w:val="Default"/>
        <w:ind w:left="360"/>
        <w:rPr>
          <w:color w:val="auto"/>
          <w:sz w:val="28"/>
          <w:szCs w:val="28"/>
          <w:lang w:val="uk-UA"/>
        </w:rPr>
      </w:pPr>
    </w:p>
    <w:tbl>
      <w:tblPr>
        <w:tblStyle w:val="af0"/>
        <w:tblW w:w="9889" w:type="dxa"/>
        <w:tblInd w:w="-113" w:type="dxa"/>
        <w:tblLayout w:type="fixed"/>
        <w:tblLook w:val="04A0" w:firstRow="1" w:lastRow="0" w:firstColumn="1" w:lastColumn="0" w:noHBand="0" w:noVBand="1"/>
      </w:tblPr>
      <w:tblGrid>
        <w:gridCol w:w="4503"/>
        <w:gridCol w:w="5386"/>
      </w:tblGrid>
      <w:tr w:rsidR="00B00DD2" w:rsidRPr="00834027" w:rsidTr="00F079EE">
        <w:trPr>
          <w:trHeight w:val="725"/>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jc w:val="center"/>
              <w:rPr>
                <w:color w:val="auto"/>
                <w:sz w:val="28"/>
                <w:szCs w:val="28"/>
                <w:lang w:val="uk-UA" w:eastAsia="en-US"/>
              </w:rPr>
            </w:pPr>
            <w:r w:rsidRPr="00834027">
              <w:rPr>
                <w:b/>
                <w:bCs/>
                <w:color w:val="auto"/>
                <w:sz w:val="28"/>
                <w:szCs w:val="28"/>
                <w:lang w:val="uk-UA" w:eastAsia="en-US"/>
              </w:rPr>
              <w:t>Найменування</w:t>
            </w:r>
          </w:p>
          <w:p w:rsidR="00B00DD2" w:rsidRPr="00834027" w:rsidRDefault="00B00DD2" w:rsidP="00F079EE">
            <w:pPr>
              <w:pStyle w:val="Default"/>
              <w:jc w:val="center"/>
              <w:rPr>
                <w:color w:val="auto"/>
                <w:sz w:val="28"/>
                <w:szCs w:val="28"/>
                <w:lang w:val="uk-UA" w:eastAsia="en-US"/>
              </w:rPr>
            </w:pPr>
            <w:r w:rsidRPr="00834027">
              <w:rPr>
                <w:b/>
                <w:bCs/>
                <w:color w:val="auto"/>
                <w:sz w:val="28"/>
                <w:szCs w:val="28"/>
                <w:lang w:val="uk-UA" w:eastAsia="en-US"/>
              </w:rPr>
              <w:t>Показників</w:t>
            </w: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jc w:val="center"/>
              <w:rPr>
                <w:color w:val="auto"/>
                <w:sz w:val="28"/>
                <w:szCs w:val="28"/>
                <w:lang w:val="uk-UA" w:eastAsia="en-US"/>
              </w:rPr>
            </w:pPr>
            <w:r w:rsidRPr="00834027">
              <w:rPr>
                <w:b/>
                <w:bCs/>
                <w:color w:val="auto"/>
                <w:sz w:val="28"/>
                <w:szCs w:val="28"/>
                <w:lang w:val="uk-UA" w:eastAsia="en-US"/>
              </w:rPr>
              <w:t>Розподіл годин за навчальним планом</w:t>
            </w:r>
          </w:p>
        </w:tc>
      </w:tr>
      <w:tr w:rsidR="00B00DD2" w:rsidRPr="00834027" w:rsidTr="00F079EE">
        <w:trPr>
          <w:trHeight w:val="770"/>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jc w:val="center"/>
              <w:rPr>
                <w:b/>
                <w:i/>
                <w:color w:val="auto"/>
                <w:sz w:val="28"/>
                <w:szCs w:val="28"/>
                <w:lang w:val="uk-UA" w:eastAsia="en-US"/>
              </w:rPr>
            </w:pPr>
            <w:r w:rsidRPr="00834027">
              <w:rPr>
                <w:b/>
                <w:i/>
                <w:color w:val="auto"/>
                <w:sz w:val="28"/>
                <w:szCs w:val="28"/>
                <w:lang w:val="uk-UA" w:eastAsia="en-US"/>
              </w:rPr>
              <w:t>Денна форма</w:t>
            </w:r>
          </w:p>
          <w:p w:rsidR="00B00DD2" w:rsidRPr="00834027" w:rsidRDefault="00B00DD2" w:rsidP="00F079EE">
            <w:pPr>
              <w:jc w:val="center"/>
              <w:rPr>
                <w:sz w:val="28"/>
                <w:szCs w:val="28"/>
                <w:lang w:val="uk-UA"/>
              </w:rPr>
            </w:pPr>
            <w:r w:rsidRPr="00834027">
              <w:rPr>
                <w:b/>
                <w:i/>
                <w:sz w:val="28"/>
                <w:szCs w:val="28"/>
                <w:lang w:val="uk-UA"/>
              </w:rPr>
              <w:t>навчання</w:t>
            </w:r>
          </w:p>
        </w:tc>
      </w:tr>
      <w:tr w:rsidR="00B00DD2" w:rsidRPr="00834027" w:rsidTr="00F079EE">
        <w:trPr>
          <w:trHeight w:val="632"/>
        </w:trPr>
        <w:tc>
          <w:tcPr>
            <w:tcW w:w="4503"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D057E2" w:rsidP="00F079EE">
            <w:pPr>
              <w:pStyle w:val="Default"/>
              <w:rPr>
                <w:color w:val="auto"/>
                <w:sz w:val="28"/>
                <w:szCs w:val="28"/>
                <w:lang w:val="uk-UA" w:eastAsia="en-US"/>
              </w:rPr>
            </w:pPr>
            <w:r>
              <w:rPr>
                <w:color w:val="auto"/>
                <w:sz w:val="28"/>
                <w:szCs w:val="28"/>
                <w:lang w:val="uk-UA" w:eastAsia="en-US"/>
              </w:rPr>
              <w:t>Кількість кредитів ЄКТС – 9</w:t>
            </w: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jc w:val="center"/>
              <w:rPr>
                <w:color w:val="auto"/>
                <w:sz w:val="28"/>
                <w:szCs w:val="28"/>
                <w:lang w:val="uk-UA" w:eastAsia="en-US"/>
              </w:rPr>
            </w:pPr>
            <w:r w:rsidRPr="00834027">
              <w:rPr>
                <w:color w:val="auto"/>
                <w:sz w:val="28"/>
                <w:szCs w:val="28"/>
                <w:lang w:val="uk-UA" w:eastAsia="en-US"/>
              </w:rPr>
              <w:t>Рік підготовки:</w:t>
            </w:r>
          </w:p>
        </w:tc>
      </w:tr>
      <w:tr w:rsidR="00B00DD2" w:rsidRPr="00834027" w:rsidTr="00F079EE">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D057E2" w:rsidP="00F079EE">
            <w:pPr>
              <w:pStyle w:val="Default"/>
              <w:rPr>
                <w:color w:val="auto"/>
                <w:sz w:val="28"/>
                <w:szCs w:val="28"/>
                <w:lang w:val="uk-UA" w:eastAsia="en-US"/>
              </w:rPr>
            </w:pPr>
            <w:r>
              <w:rPr>
                <w:color w:val="auto"/>
                <w:sz w:val="28"/>
                <w:szCs w:val="28"/>
                <w:lang w:val="uk-UA" w:eastAsia="en-US"/>
              </w:rPr>
              <w:t>Загальна кількість годин – 270</w:t>
            </w: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D057E2" w:rsidP="00F079EE">
            <w:pPr>
              <w:pStyle w:val="Default"/>
              <w:jc w:val="center"/>
              <w:rPr>
                <w:b/>
                <w:color w:val="auto"/>
                <w:sz w:val="28"/>
                <w:szCs w:val="28"/>
                <w:lang w:val="uk-UA" w:eastAsia="en-US"/>
              </w:rPr>
            </w:pPr>
            <w:r>
              <w:rPr>
                <w:b/>
                <w:color w:val="auto"/>
                <w:sz w:val="28"/>
                <w:szCs w:val="28"/>
                <w:lang w:val="uk-UA" w:eastAsia="en-US"/>
              </w:rPr>
              <w:t>3</w:t>
            </w:r>
          </w:p>
        </w:tc>
      </w:tr>
      <w:tr w:rsidR="00B00DD2" w:rsidRPr="00834027" w:rsidTr="00F079EE">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D057E2" w:rsidP="00F079EE">
            <w:pPr>
              <w:pStyle w:val="Default"/>
              <w:rPr>
                <w:color w:val="auto"/>
                <w:sz w:val="28"/>
                <w:szCs w:val="28"/>
                <w:lang w:val="uk-UA" w:eastAsia="en-US"/>
              </w:rPr>
            </w:pPr>
            <w:r>
              <w:rPr>
                <w:color w:val="auto"/>
                <w:sz w:val="28"/>
                <w:szCs w:val="28"/>
                <w:lang w:val="uk-UA" w:eastAsia="en-US"/>
              </w:rPr>
              <w:t>Кількість модулів –4</w:t>
            </w: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jc w:val="center"/>
              <w:rPr>
                <w:color w:val="auto"/>
                <w:sz w:val="28"/>
                <w:szCs w:val="28"/>
                <w:lang w:val="uk-UA" w:eastAsia="en-US"/>
              </w:rPr>
            </w:pPr>
            <w:r w:rsidRPr="00834027">
              <w:rPr>
                <w:color w:val="auto"/>
                <w:sz w:val="28"/>
                <w:szCs w:val="28"/>
                <w:lang w:val="uk-UA" w:eastAsia="en-US"/>
              </w:rPr>
              <w:t>Семестр:</w:t>
            </w:r>
          </w:p>
        </w:tc>
      </w:tr>
      <w:tr w:rsidR="00B00DD2" w:rsidRPr="00834027" w:rsidTr="00F079EE">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tcPr>
          <w:p w:rsidR="00B00DD2" w:rsidRPr="00834027" w:rsidRDefault="00B00DD2" w:rsidP="00F079EE">
            <w:pPr>
              <w:pStyle w:val="Default"/>
              <w:rPr>
                <w:color w:val="auto"/>
                <w:sz w:val="28"/>
                <w:szCs w:val="28"/>
                <w:lang w:val="uk-UA" w:eastAsia="en-US"/>
              </w:rPr>
            </w:pPr>
            <w:r w:rsidRPr="00834027">
              <w:rPr>
                <w:color w:val="auto"/>
                <w:sz w:val="28"/>
                <w:szCs w:val="28"/>
                <w:lang w:val="uk-UA" w:eastAsia="en-US"/>
              </w:rPr>
              <w:t>Тижневих годин</w:t>
            </w:r>
          </w:p>
          <w:p w:rsidR="00B00DD2" w:rsidRPr="00834027" w:rsidRDefault="00B00DD2" w:rsidP="00F079EE">
            <w:pPr>
              <w:pStyle w:val="Default"/>
              <w:rPr>
                <w:color w:val="auto"/>
                <w:sz w:val="28"/>
                <w:szCs w:val="28"/>
                <w:lang w:val="uk-UA" w:eastAsia="en-US"/>
              </w:rPr>
            </w:pPr>
            <w:r w:rsidRPr="00834027">
              <w:rPr>
                <w:color w:val="auto"/>
                <w:sz w:val="28"/>
                <w:szCs w:val="28"/>
                <w:lang w:val="uk-UA" w:eastAsia="en-US"/>
              </w:rPr>
              <w:t>для денної  форми навчання:</w:t>
            </w:r>
          </w:p>
          <w:p w:rsidR="00B00DD2" w:rsidRPr="00834027" w:rsidRDefault="00B00DD2" w:rsidP="00F079EE">
            <w:pPr>
              <w:pStyle w:val="Default"/>
              <w:rPr>
                <w:color w:val="auto"/>
                <w:sz w:val="28"/>
                <w:szCs w:val="28"/>
                <w:lang w:val="uk-UA" w:eastAsia="en-US"/>
              </w:rPr>
            </w:pPr>
          </w:p>
          <w:p w:rsidR="00B00DD2" w:rsidRPr="00834027" w:rsidRDefault="00B00DD2" w:rsidP="00F079EE">
            <w:pPr>
              <w:pStyle w:val="Default"/>
              <w:rPr>
                <w:color w:val="auto"/>
                <w:sz w:val="28"/>
                <w:szCs w:val="28"/>
                <w:lang w:val="uk-UA" w:eastAsia="en-US"/>
              </w:rPr>
            </w:pPr>
            <w:r w:rsidRPr="00834027">
              <w:rPr>
                <w:color w:val="auto"/>
                <w:sz w:val="28"/>
                <w:szCs w:val="28"/>
                <w:lang w:val="uk-UA" w:eastAsia="en-US"/>
              </w:rPr>
              <w:t>аудиторних – 2</w:t>
            </w:r>
          </w:p>
          <w:p w:rsidR="00B00DD2" w:rsidRPr="00834027" w:rsidRDefault="00B00DD2" w:rsidP="00F079EE">
            <w:pPr>
              <w:pStyle w:val="Default"/>
              <w:rPr>
                <w:color w:val="auto"/>
                <w:sz w:val="28"/>
                <w:szCs w:val="28"/>
                <w:lang w:val="uk-UA" w:eastAsia="en-US"/>
              </w:rPr>
            </w:pPr>
          </w:p>
          <w:p w:rsidR="00B00DD2" w:rsidRPr="00834027" w:rsidRDefault="00B00DD2" w:rsidP="00F079EE">
            <w:pPr>
              <w:pStyle w:val="Default"/>
              <w:rPr>
                <w:color w:val="auto"/>
                <w:sz w:val="28"/>
                <w:szCs w:val="28"/>
                <w:lang w:val="uk-UA" w:eastAsia="en-US"/>
              </w:rPr>
            </w:pPr>
            <w:r w:rsidRPr="00834027">
              <w:rPr>
                <w:color w:val="auto"/>
                <w:sz w:val="28"/>
                <w:szCs w:val="28"/>
                <w:lang w:val="uk-UA" w:eastAsia="en-US"/>
              </w:rPr>
              <w:t>самостійної роботи студента  –  3</w:t>
            </w: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D057E2" w:rsidP="00F079EE">
            <w:pPr>
              <w:pStyle w:val="Default"/>
              <w:jc w:val="center"/>
              <w:rPr>
                <w:b/>
                <w:color w:val="auto"/>
                <w:sz w:val="28"/>
                <w:szCs w:val="28"/>
                <w:lang w:val="uk-UA" w:eastAsia="en-US"/>
              </w:rPr>
            </w:pPr>
            <w:r>
              <w:rPr>
                <w:b/>
                <w:color w:val="auto"/>
                <w:sz w:val="28"/>
                <w:szCs w:val="28"/>
                <w:lang w:val="uk-UA" w:eastAsia="en-US"/>
              </w:rPr>
              <w:t xml:space="preserve">5, 6 </w:t>
            </w:r>
            <w:r w:rsidR="00B00DD2" w:rsidRPr="00834027">
              <w:rPr>
                <w:b/>
                <w:color w:val="auto"/>
                <w:sz w:val="28"/>
                <w:szCs w:val="28"/>
                <w:lang w:val="uk-UA" w:eastAsia="en-US"/>
              </w:rPr>
              <w:t>-</w:t>
            </w:r>
            <w:r>
              <w:rPr>
                <w:b/>
                <w:color w:val="auto"/>
                <w:sz w:val="28"/>
                <w:szCs w:val="28"/>
                <w:lang w:val="uk-UA" w:eastAsia="en-US"/>
              </w:rPr>
              <w:t xml:space="preserve"> </w:t>
            </w:r>
            <w:r w:rsidR="00B00DD2" w:rsidRPr="00834027">
              <w:rPr>
                <w:b/>
                <w:color w:val="auto"/>
                <w:sz w:val="28"/>
                <w:szCs w:val="28"/>
                <w:lang w:val="uk-UA" w:eastAsia="en-US"/>
              </w:rPr>
              <w:t>й</w:t>
            </w:r>
          </w:p>
        </w:tc>
      </w:tr>
      <w:tr w:rsidR="00B00DD2" w:rsidRPr="00834027" w:rsidTr="00F079E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jc w:val="center"/>
              <w:rPr>
                <w:b/>
                <w:color w:val="auto"/>
                <w:sz w:val="28"/>
                <w:szCs w:val="28"/>
                <w:lang w:val="uk-UA" w:eastAsia="en-US"/>
              </w:rPr>
            </w:pPr>
            <w:r w:rsidRPr="00834027">
              <w:rPr>
                <w:b/>
                <w:color w:val="auto"/>
                <w:sz w:val="28"/>
                <w:szCs w:val="28"/>
                <w:lang w:val="uk-UA" w:eastAsia="en-US"/>
              </w:rPr>
              <w:t>Лекції:</w:t>
            </w:r>
          </w:p>
        </w:tc>
      </w:tr>
      <w:tr w:rsidR="00B00DD2" w:rsidRPr="00834027" w:rsidTr="00F079E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B00DD2" w:rsidRPr="00834027" w:rsidRDefault="00D057E2" w:rsidP="00F079EE">
            <w:pPr>
              <w:pStyle w:val="Default"/>
              <w:jc w:val="center"/>
              <w:rPr>
                <w:b/>
                <w:color w:val="auto"/>
                <w:sz w:val="28"/>
                <w:szCs w:val="28"/>
                <w:lang w:val="uk-UA" w:eastAsia="en-US"/>
              </w:rPr>
            </w:pPr>
            <w:r>
              <w:rPr>
                <w:b/>
                <w:color w:val="auto"/>
                <w:sz w:val="28"/>
                <w:szCs w:val="28"/>
                <w:lang w:val="uk-UA" w:eastAsia="en-US"/>
              </w:rPr>
              <w:t>6</w:t>
            </w:r>
            <w:r w:rsidR="00B00DD2">
              <w:rPr>
                <w:b/>
                <w:color w:val="auto"/>
                <w:sz w:val="28"/>
                <w:szCs w:val="28"/>
                <w:lang w:val="uk-UA" w:eastAsia="en-US"/>
              </w:rPr>
              <w:t>6</w:t>
            </w:r>
          </w:p>
        </w:tc>
      </w:tr>
      <w:tr w:rsidR="00B00DD2" w:rsidRPr="00834027" w:rsidTr="00F079E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jc w:val="center"/>
              <w:rPr>
                <w:b/>
                <w:color w:val="auto"/>
                <w:sz w:val="28"/>
                <w:szCs w:val="28"/>
                <w:lang w:val="uk-UA" w:eastAsia="en-US"/>
              </w:rPr>
            </w:pPr>
            <w:r w:rsidRPr="00834027">
              <w:rPr>
                <w:b/>
                <w:color w:val="auto"/>
                <w:sz w:val="28"/>
                <w:szCs w:val="28"/>
                <w:lang w:val="uk-UA" w:eastAsia="en-US"/>
              </w:rPr>
              <w:t>Лабораторні</w:t>
            </w:r>
          </w:p>
        </w:tc>
      </w:tr>
      <w:tr w:rsidR="00B00DD2" w:rsidRPr="00834027" w:rsidTr="00F079E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jc w:val="center"/>
              <w:rPr>
                <w:b/>
                <w:color w:val="auto"/>
                <w:sz w:val="28"/>
                <w:szCs w:val="28"/>
                <w:lang w:val="uk-UA" w:eastAsia="en-US"/>
              </w:rPr>
            </w:pPr>
            <w:r>
              <w:rPr>
                <w:b/>
                <w:color w:val="auto"/>
                <w:sz w:val="28"/>
                <w:szCs w:val="28"/>
                <w:lang w:val="uk-UA" w:eastAsia="en-US"/>
              </w:rPr>
              <w:t>-</w:t>
            </w:r>
          </w:p>
        </w:tc>
      </w:tr>
      <w:tr w:rsidR="00B00DD2" w:rsidRPr="00834027" w:rsidTr="00F079EE">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rPr>
                <w:color w:val="auto"/>
                <w:sz w:val="28"/>
                <w:szCs w:val="28"/>
                <w:lang w:val="uk-UA" w:eastAsia="en-US"/>
              </w:rPr>
            </w:pPr>
            <w:r w:rsidRPr="00834027">
              <w:rPr>
                <w:color w:val="auto"/>
                <w:sz w:val="28"/>
                <w:szCs w:val="28"/>
                <w:lang w:val="uk-UA" w:eastAsia="en-US"/>
              </w:rPr>
              <w:t>Вид підсумкового контролю:</w:t>
            </w:r>
            <w:r w:rsidR="00D057E2" w:rsidRPr="00D057E2">
              <w:rPr>
                <w:b/>
                <w:color w:val="auto"/>
                <w:sz w:val="28"/>
                <w:szCs w:val="28"/>
                <w:lang w:val="uk-UA" w:eastAsia="en-US"/>
              </w:rPr>
              <w:t>залік</w:t>
            </w:r>
            <w:r w:rsidR="00D057E2">
              <w:rPr>
                <w:color w:val="auto"/>
                <w:sz w:val="28"/>
                <w:szCs w:val="28"/>
                <w:lang w:val="uk-UA" w:eastAsia="en-US"/>
              </w:rPr>
              <w:t xml:space="preserve">, </w:t>
            </w:r>
            <w:r w:rsidRPr="003A5F90">
              <w:rPr>
                <w:b/>
                <w:color w:val="auto"/>
                <w:sz w:val="28"/>
                <w:szCs w:val="28"/>
                <w:lang w:val="uk-UA" w:eastAsia="en-US"/>
              </w:rPr>
              <w:t>іспит</w:t>
            </w: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jc w:val="center"/>
              <w:rPr>
                <w:b/>
                <w:color w:val="auto"/>
                <w:sz w:val="28"/>
                <w:szCs w:val="28"/>
                <w:lang w:val="uk-UA" w:eastAsia="en-US"/>
              </w:rPr>
            </w:pPr>
            <w:r w:rsidRPr="00834027">
              <w:rPr>
                <w:b/>
                <w:color w:val="auto"/>
                <w:sz w:val="28"/>
                <w:szCs w:val="28"/>
                <w:lang w:val="uk-UA" w:eastAsia="en-US"/>
              </w:rPr>
              <w:t xml:space="preserve">Практичні </w:t>
            </w:r>
          </w:p>
        </w:tc>
      </w:tr>
      <w:tr w:rsidR="00B00DD2" w:rsidRPr="00834027" w:rsidTr="00F079E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B00DD2" w:rsidRPr="00834027" w:rsidRDefault="00B00DD2" w:rsidP="00F079EE">
            <w:pPr>
              <w:pStyle w:val="Default"/>
              <w:jc w:val="center"/>
              <w:rPr>
                <w:b/>
                <w:color w:val="auto"/>
                <w:sz w:val="28"/>
                <w:szCs w:val="28"/>
                <w:lang w:val="uk-UA" w:eastAsia="en-US"/>
              </w:rPr>
            </w:pPr>
            <w:r>
              <w:rPr>
                <w:b/>
                <w:color w:val="auto"/>
                <w:sz w:val="28"/>
                <w:szCs w:val="28"/>
                <w:lang w:val="uk-UA" w:eastAsia="en-US"/>
              </w:rPr>
              <w:t>4</w:t>
            </w:r>
            <w:r w:rsidR="00D057E2">
              <w:rPr>
                <w:b/>
                <w:color w:val="auto"/>
                <w:sz w:val="28"/>
                <w:szCs w:val="28"/>
                <w:lang w:val="uk-UA" w:eastAsia="en-US"/>
              </w:rPr>
              <w:t>8</w:t>
            </w:r>
          </w:p>
        </w:tc>
      </w:tr>
      <w:tr w:rsidR="00B00DD2" w:rsidRPr="00834027" w:rsidTr="00F079EE">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rPr>
                <w:color w:val="auto"/>
                <w:sz w:val="28"/>
                <w:szCs w:val="28"/>
                <w:lang w:val="uk-UA" w:eastAsia="en-US"/>
              </w:rPr>
            </w:pPr>
            <w:r w:rsidRPr="00834027">
              <w:rPr>
                <w:sz w:val="28"/>
                <w:szCs w:val="28"/>
                <w:lang w:val="uk-UA" w:eastAsia="en-US"/>
              </w:rPr>
              <w:t xml:space="preserve">Форма підсумкового контролю: </w:t>
            </w:r>
            <w:r w:rsidRPr="00834027">
              <w:rPr>
                <w:b/>
                <w:sz w:val="28"/>
                <w:szCs w:val="28"/>
                <w:lang w:val="uk-UA" w:eastAsia="en-US"/>
              </w:rPr>
              <w:t>усна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pStyle w:val="Default"/>
              <w:jc w:val="center"/>
              <w:rPr>
                <w:color w:val="auto"/>
                <w:sz w:val="28"/>
                <w:szCs w:val="28"/>
                <w:lang w:val="uk-UA" w:eastAsia="en-US"/>
              </w:rPr>
            </w:pPr>
            <w:r w:rsidRPr="00834027">
              <w:rPr>
                <w:color w:val="auto"/>
                <w:sz w:val="28"/>
                <w:szCs w:val="28"/>
                <w:lang w:val="uk-UA" w:eastAsia="en-US"/>
              </w:rPr>
              <w:t>Самостійна робота:</w:t>
            </w:r>
          </w:p>
        </w:tc>
      </w:tr>
      <w:tr w:rsidR="00B00DD2" w:rsidRPr="00834027" w:rsidTr="00F079E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D057E2" w:rsidP="00F079EE">
            <w:pPr>
              <w:pStyle w:val="Default"/>
              <w:jc w:val="center"/>
              <w:rPr>
                <w:b/>
                <w:color w:val="auto"/>
                <w:sz w:val="28"/>
                <w:szCs w:val="28"/>
                <w:lang w:val="uk-UA" w:eastAsia="en-US"/>
              </w:rPr>
            </w:pPr>
            <w:r>
              <w:rPr>
                <w:b/>
                <w:color w:val="auto"/>
                <w:sz w:val="28"/>
                <w:szCs w:val="28"/>
                <w:lang w:val="uk-UA" w:eastAsia="en-US"/>
              </w:rPr>
              <w:t>156</w:t>
            </w:r>
          </w:p>
        </w:tc>
      </w:tr>
    </w:tbl>
    <w:p w:rsidR="00B00DD2" w:rsidRPr="00834027" w:rsidRDefault="00B00DD2" w:rsidP="00B00DD2">
      <w:pPr>
        <w:pStyle w:val="Default"/>
        <w:jc w:val="center"/>
        <w:rPr>
          <w:color w:val="auto"/>
          <w:sz w:val="28"/>
          <w:szCs w:val="28"/>
          <w:lang w:val="uk-UA"/>
        </w:rPr>
      </w:pPr>
    </w:p>
    <w:p w:rsidR="00B00DD2" w:rsidRPr="00834027" w:rsidRDefault="00B00DD2" w:rsidP="00B00DD2">
      <w:pPr>
        <w:rPr>
          <w:rFonts w:ascii="Times New Roman" w:hAnsi="Times New Roman" w:cs="Times New Roman"/>
          <w:sz w:val="28"/>
          <w:szCs w:val="28"/>
          <w:lang w:val="uk-UA"/>
        </w:rPr>
      </w:pPr>
      <w:r w:rsidRPr="00834027">
        <w:rPr>
          <w:rFonts w:ascii="Times New Roman" w:hAnsi="Times New Roman" w:cs="Times New Roman"/>
          <w:sz w:val="28"/>
          <w:szCs w:val="28"/>
          <w:lang w:val="uk-UA"/>
        </w:rPr>
        <w:br w:type="page"/>
      </w:r>
    </w:p>
    <w:p w:rsidR="00B00DD2" w:rsidRPr="00834027" w:rsidRDefault="00B00DD2" w:rsidP="00B00DD2">
      <w:pPr>
        <w:pStyle w:val="af"/>
        <w:tabs>
          <w:tab w:val="left" w:pos="284"/>
        </w:tabs>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2. МЕТА НАВЧАЛЬНОЇ ДИСЦИПЛІНИ</w:t>
      </w:r>
    </w:p>
    <w:p w:rsidR="00B00DD2" w:rsidRPr="00834027" w:rsidRDefault="00B00DD2" w:rsidP="00B00DD2">
      <w:pPr>
        <w:pStyle w:val="Default"/>
        <w:jc w:val="center"/>
        <w:rPr>
          <w:color w:val="auto"/>
          <w:sz w:val="28"/>
          <w:szCs w:val="28"/>
          <w:lang w:val="uk-UA"/>
        </w:rPr>
      </w:pPr>
    </w:p>
    <w:p w:rsidR="001D4604" w:rsidRPr="001D4604" w:rsidRDefault="001D4604" w:rsidP="001D4604">
      <w:pPr>
        <w:spacing w:after="0" w:line="360" w:lineRule="auto"/>
        <w:ind w:firstLine="709"/>
        <w:jc w:val="both"/>
        <w:rPr>
          <w:rFonts w:ascii="Times New Roman" w:hAnsi="Times New Roman" w:cs="Times New Roman"/>
          <w:color w:val="000000" w:themeColor="text1"/>
          <w:kern w:val="24"/>
          <w:sz w:val="28"/>
          <w:szCs w:val="28"/>
          <w:lang w:val="uk-UA"/>
        </w:rPr>
      </w:pPr>
      <w:r w:rsidRPr="001D4604">
        <w:rPr>
          <w:rFonts w:ascii="Times New Roman" w:hAnsi="Times New Roman" w:cs="Times New Roman"/>
          <w:color w:val="000000" w:themeColor="text1"/>
          <w:kern w:val="24"/>
          <w:sz w:val="28"/>
          <w:szCs w:val="28"/>
          <w:lang w:val="uk-UA"/>
        </w:rPr>
        <w:t>Мета викладання дисципліни Історія румунської мови полягає в тому, щоб забезпечити наукове розуміння загальних закономірностей і тенденцій становлення фонетичного та граматичного рівнів системи сучасної румунської літературної мови. Завдання курсу історії румунської мови полягає в засвоєнні студентами знань про історичний розвиток румунської літературної мови, еволюцію її стилів, лексичного складу, граматичної будови, її лексичних, граматичних і правописних норм у зв’язку з історією румунського народу та його культури. Зміна підходів у сучасній історичній науці, процеси її деідеологізації сприяють науково правдивому висвітленню суспільно-політичних умов розвитку румунської літературної мови з часу її зародження і донині.</w:t>
      </w:r>
    </w:p>
    <w:p w:rsidR="001D4604" w:rsidRDefault="001D4604" w:rsidP="001D4604">
      <w:pPr>
        <w:spacing w:after="0" w:line="360" w:lineRule="auto"/>
        <w:ind w:firstLine="709"/>
        <w:jc w:val="both"/>
        <w:rPr>
          <w:rFonts w:ascii="Times New Roman" w:hAnsi="Times New Roman" w:cs="Times New Roman"/>
          <w:color w:val="000000" w:themeColor="text1"/>
          <w:kern w:val="24"/>
          <w:sz w:val="28"/>
          <w:szCs w:val="28"/>
        </w:rPr>
      </w:pPr>
      <w:proofErr w:type="gramStart"/>
      <w:r>
        <w:rPr>
          <w:rFonts w:ascii="Times New Roman" w:hAnsi="Times New Roman" w:cs="Times New Roman"/>
          <w:color w:val="000000" w:themeColor="text1"/>
          <w:kern w:val="24"/>
          <w:sz w:val="28"/>
          <w:szCs w:val="28"/>
        </w:rPr>
        <w:t>У</w:t>
      </w:r>
      <w:proofErr w:type="gramEnd"/>
      <w:r>
        <w:rPr>
          <w:rFonts w:ascii="Times New Roman" w:hAnsi="Times New Roman" w:cs="Times New Roman"/>
          <w:color w:val="000000" w:themeColor="text1"/>
          <w:kern w:val="24"/>
          <w:sz w:val="28"/>
          <w:szCs w:val="28"/>
        </w:rPr>
        <w:t xml:space="preserve"> </w:t>
      </w:r>
      <w:proofErr w:type="spellStart"/>
      <w:proofErr w:type="gramStart"/>
      <w:r>
        <w:rPr>
          <w:rFonts w:ascii="Times New Roman" w:hAnsi="Times New Roman" w:cs="Times New Roman"/>
          <w:color w:val="000000" w:themeColor="text1"/>
          <w:kern w:val="24"/>
          <w:sz w:val="28"/>
          <w:szCs w:val="28"/>
        </w:rPr>
        <w:t>результат</w:t>
      </w:r>
      <w:proofErr w:type="gramEnd"/>
      <w:r>
        <w:rPr>
          <w:rFonts w:ascii="Times New Roman" w:hAnsi="Times New Roman" w:cs="Times New Roman"/>
          <w:color w:val="000000" w:themeColor="text1"/>
          <w:kern w:val="24"/>
          <w:sz w:val="28"/>
          <w:szCs w:val="28"/>
        </w:rPr>
        <w:t>і</w:t>
      </w:r>
      <w:proofErr w:type="spellEnd"/>
      <w:r>
        <w:rPr>
          <w:rFonts w:ascii="Times New Roman" w:hAnsi="Times New Roman" w:cs="Times New Roman"/>
          <w:color w:val="000000" w:themeColor="text1"/>
          <w:kern w:val="24"/>
          <w:sz w:val="28"/>
          <w:szCs w:val="28"/>
        </w:rPr>
        <w:t xml:space="preserve"> </w:t>
      </w:r>
      <w:proofErr w:type="spellStart"/>
      <w:r>
        <w:rPr>
          <w:rFonts w:ascii="Times New Roman" w:hAnsi="Times New Roman" w:cs="Times New Roman"/>
          <w:color w:val="000000" w:themeColor="text1"/>
          <w:kern w:val="24"/>
          <w:sz w:val="28"/>
          <w:szCs w:val="28"/>
        </w:rPr>
        <w:t>вивчення</w:t>
      </w:r>
      <w:proofErr w:type="spellEnd"/>
      <w:r>
        <w:rPr>
          <w:rFonts w:ascii="Times New Roman" w:hAnsi="Times New Roman" w:cs="Times New Roman"/>
          <w:color w:val="000000" w:themeColor="text1"/>
          <w:kern w:val="24"/>
          <w:sz w:val="28"/>
          <w:szCs w:val="28"/>
        </w:rPr>
        <w:t xml:space="preserve"> курсу студент </w:t>
      </w:r>
      <w:proofErr w:type="spellStart"/>
      <w:r>
        <w:rPr>
          <w:rFonts w:ascii="Times New Roman" w:hAnsi="Times New Roman" w:cs="Times New Roman"/>
          <w:color w:val="000000" w:themeColor="text1"/>
          <w:kern w:val="24"/>
          <w:sz w:val="28"/>
          <w:szCs w:val="28"/>
        </w:rPr>
        <w:t>має</w:t>
      </w:r>
      <w:proofErr w:type="spellEnd"/>
      <w:r>
        <w:rPr>
          <w:rFonts w:ascii="Times New Roman" w:hAnsi="Times New Roman" w:cs="Times New Roman"/>
          <w:color w:val="000000" w:themeColor="text1"/>
          <w:kern w:val="24"/>
          <w:sz w:val="28"/>
          <w:szCs w:val="28"/>
        </w:rPr>
        <w:t xml:space="preserve"> </w:t>
      </w:r>
      <w:r>
        <w:rPr>
          <w:rFonts w:ascii="Times New Roman" w:hAnsi="Times New Roman" w:cs="Times New Roman"/>
          <w:b/>
          <w:color w:val="000000" w:themeColor="text1"/>
          <w:kern w:val="24"/>
          <w:sz w:val="28"/>
          <w:szCs w:val="28"/>
        </w:rPr>
        <w:t>знати</w:t>
      </w:r>
      <w:r>
        <w:rPr>
          <w:rFonts w:ascii="Times New Roman" w:hAnsi="Times New Roman" w:cs="Times New Roman"/>
          <w:color w:val="000000" w:themeColor="text1"/>
          <w:kern w:val="24"/>
          <w:sz w:val="28"/>
          <w:szCs w:val="28"/>
        </w:rPr>
        <w:t xml:space="preserve">: </w:t>
      </w:r>
    </w:p>
    <w:p w:rsidR="001D4604" w:rsidRPr="001D4604" w:rsidRDefault="001D4604" w:rsidP="001D4604">
      <w:pPr>
        <w:pStyle w:val="af"/>
        <w:numPr>
          <w:ilvl w:val="0"/>
          <w:numId w:val="11"/>
        </w:numPr>
        <w:spacing w:after="0" w:line="360" w:lineRule="auto"/>
        <w:jc w:val="both"/>
        <w:rPr>
          <w:rFonts w:ascii="Times New Roman" w:hAnsi="Times New Roman"/>
          <w:color w:val="000000" w:themeColor="text1"/>
          <w:kern w:val="24"/>
          <w:sz w:val="28"/>
          <w:szCs w:val="28"/>
          <w:lang w:val="ru-RU"/>
        </w:rPr>
      </w:pPr>
      <w:r w:rsidRPr="001D4604">
        <w:rPr>
          <w:rFonts w:ascii="Times New Roman" w:hAnsi="Times New Roman"/>
          <w:color w:val="000000" w:themeColor="text1"/>
          <w:kern w:val="24"/>
          <w:sz w:val="28"/>
          <w:szCs w:val="28"/>
          <w:lang w:val="ru-RU"/>
        </w:rPr>
        <w:t xml:space="preserve">предмет, </w:t>
      </w:r>
      <w:proofErr w:type="spellStart"/>
      <w:r w:rsidRPr="001D4604">
        <w:rPr>
          <w:rFonts w:ascii="Times New Roman" w:hAnsi="Times New Roman"/>
          <w:color w:val="000000" w:themeColor="text1"/>
          <w:kern w:val="24"/>
          <w:sz w:val="28"/>
          <w:szCs w:val="28"/>
          <w:lang w:val="ru-RU"/>
        </w:rPr>
        <w:t>завдання</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значення</w:t>
      </w:r>
      <w:proofErr w:type="spellEnd"/>
      <w:r w:rsidRPr="001D4604">
        <w:rPr>
          <w:rFonts w:ascii="Times New Roman" w:hAnsi="Times New Roman"/>
          <w:color w:val="000000" w:themeColor="text1"/>
          <w:kern w:val="24"/>
          <w:sz w:val="28"/>
          <w:szCs w:val="28"/>
          <w:lang w:val="ru-RU"/>
        </w:rPr>
        <w:t xml:space="preserve"> та </w:t>
      </w:r>
      <w:proofErr w:type="spellStart"/>
      <w:r w:rsidRPr="001D4604">
        <w:rPr>
          <w:rFonts w:ascii="Times New Roman" w:hAnsi="Times New Roman"/>
          <w:color w:val="000000" w:themeColor="text1"/>
          <w:kern w:val="24"/>
          <w:sz w:val="28"/>
          <w:szCs w:val="28"/>
          <w:lang w:val="ru-RU"/>
        </w:rPr>
        <w:t>основні</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поняття</w:t>
      </w:r>
      <w:proofErr w:type="spellEnd"/>
      <w:r w:rsidRPr="001D4604">
        <w:rPr>
          <w:rFonts w:ascii="Times New Roman" w:hAnsi="Times New Roman"/>
          <w:color w:val="000000" w:themeColor="text1"/>
          <w:kern w:val="24"/>
          <w:sz w:val="28"/>
          <w:szCs w:val="28"/>
          <w:lang w:val="ru-RU"/>
        </w:rPr>
        <w:t xml:space="preserve"> курсу </w:t>
      </w:r>
      <w:proofErr w:type="spellStart"/>
      <w:r w:rsidRPr="001D4604">
        <w:rPr>
          <w:rFonts w:ascii="Times New Roman" w:hAnsi="Times New Roman"/>
          <w:color w:val="000000" w:themeColor="text1"/>
          <w:kern w:val="24"/>
          <w:sz w:val="28"/>
          <w:szCs w:val="28"/>
          <w:lang w:val="ru-RU"/>
        </w:rPr>
        <w:t>історії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румунської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мови</w:t>
      </w:r>
      <w:proofErr w:type="spellEnd"/>
      <w:r w:rsidRPr="001D4604">
        <w:rPr>
          <w:rFonts w:ascii="Times New Roman" w:hAnsi="Times New Roman"/>
          <w:color w:val="000000" w:themeColor="text1"/>
          <w:kern w:val="24"/>
          <w:sz w:val="28"/>
          <w:szCs w:val="28"/>
          <w:lang w:val="ru-RU"/>
        </w:rPr>
        <w:t>;</w:t>
      </w:r>
    </w:p>
    <w:p w:rsidR="001D4604" w:rsidRPr="001D4604" w:rsidRDefault="001D4604" w:rsidP="001D4604">
      <w:pPr>
        <w:pStyle w:val="af"/>
        <w:numPr>
          <w:ilvl w:val="0"/>
          <w:numId w:val="11"/>
        </w:numPr>
        <w:spacing w:after="0" w:line="360" w:lineRule="auto"/>
        <w:jc w:val="both"/>
        <w:rPr>
          <w:rFonts w:ascii="Times New Roman" w:hAnsi="Times New Roman"/>
          <w:color w:val="000000" w:themeColor="text1"/>
          <w:kern w:val="24"/>
          <w:sz w:val="28"/>
          <w:szCs w:val="28"/>
          <w:lang w:val="ru-RU"/>
        </w:rPr>
      </w:pPr>
      <w:proofErr w:type="spellStart"/>
      <w:r w:rsidRPr="001D4604">
        <w:rPr>
          <w:rFonts w:ascii="Times New Roman" w:hAnsi="Times New Roman"/>
          <w:color w:val="000000" w:themeColor="text1"/>
          <w:kern w:val="24"/>
          <w:sz w:val="28"/>
          <w:szCs w:val="28"/>
          <w:lang w:val="ru-RU"/>
        </w:rPr>
        <w:t>періодизацію</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історії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румунської</w:t>
      </w:r>
      <w:proofErr w:type="spellEnd"/>
      <w:r w:rsidRPr="001D4604">
        <w:rPr>
          <w:rFonts w:ascii="Times New Roman" w:hAnsi="Times New Roman"/>
          <w:color w:val="000000" w:themeColor="text1"/>
          <w:kern w:val="24"/>
          <w:sz w:val="28"/>
          <w:szCs w:val="28"/>
          <w:lang w:val="ru-RU"/>
        </w:rPr>
        <w:t xml:space="preserve"> </w:t>
      </w:r>
      <w:proofErr w:type="spellStart"/>
      <w:r>
        <w:rPr>
          <w:rFonts w:ascii="Times New Roman" w:hAnsi="Times New Roman"/>
          <w:color w:val="000000" w:themeColor="text1"/>
          <w:kern w:val="24"/>
          <w:sz w:val="28"/>
          <w:szCs w:val="28"/>
          <w:lang w:val="ru-RU"/>
        </w:rPr>
        <w:t>м</w:t>
      </w:r>
      <w:r w:rsidRPr="001D4604">
        <w:rPr>
          <w:rFonts w:ascii="Times New Roman" w:hAnsi="Times New Roman"/>
          <w:color w:val="000000" w:themeColor="text1"/>
          <w:kern w:val="24"/>
          <w:sz w:val="28"/>
          <w:szCs w:val="28"/>
          <w:lang w:val="ru-RU"/>
        </w:rPr>
        <w:t>ови</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основні</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етапи</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її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становлення</w:t>
      </w:r>
      <w:proofErr w:type="spellEnd"/>
      <w:r w:rsidRPr="001D4604">
        <w:rPr>
          <w:rFonts w:ascii="Times New Roman" w:hAnsi="Times New Roman"/>
          <w:color w:val="000000" w:themeColor="text1"/>
          <w:kern w:val="24"/>
          <w:sz w:val="28"/>
          <w:szCs w:val="28"/>
          <w:lang w:val="ru-RU"/>
        </w:rPr>
        <w:t>;</w:t>
      </w:r>
    </w:p>
    <w:p w:rsidR="001D4604" w:rsidRPr="001D4604" w:rsidRDefault="001D4604" w:rsidP="001D4604">
      <w:pPr>
        <w:pStyle w:val="af"/>
        <w:numPr>
          <w:ilvl w:val="0"/>
          <w:numId w:val="11"/>
        </w:numPr>
        <w:spacing w:after="0" w:line="360" w:lineRule="auto"/>
        <w:jc w:val="both"/>
        <w:rPr>
          <w:rFonts w:ascii="Times New Roman" w:hAnsi="Times New Roman"/>
          <w:color w:val="000000" w:themeColor="text1"/>
          <w:kern w:val="24"/>
          <w:sz w:val="28"/>
          <w:szCs w:val="28"/>
          <w:lang w:val="ru-RU"/>
        </w:rPr>
      </w:pPr>
      <w:proofErr w:type="spellStart"/>
      <w:r w:rsidRPr="001D4604">
        <w:rPr>
          <w:rFonts w:ascii="Times New Roman" w:hAnsi="Times New Roman"/>
          <w:color w:val="000000" w:themeColor="text1"/>
          <w:kern w:val="24"/>
          <w:sz w:val="28"/>
          <w:szCs w:val="28"/>
          <w:lang w:val="ru-RU"/>
        </w:rPr>
        <w:t>загальні</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тенденції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формування</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літературно-писемної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мови</w:t>
      </w:r>
      <w:proofErr w:type="spellEnd"/>
      <w:r w:rsidRPr="001D4604">
        <w:rPr>
          <w:rFonts w:ascii="Times New Roman" w:hAnsi="Times New Roman"/>
          <w:color w:val="000000" w:themeColor="text1"/>
          <w:kern w:val="24"/>
          <w:sz w:val="28"/>
          <w:szCs w:val="28"/>
          <w:lang w:val="ru-RU"/>
        </w:rPr>
        <w:t xml:space="preserve"> у межах </w:t>
      </w:r>
      <w:proofErr w:type="gramStart"/>
      <w:r w:rsidRPr="001D4604">
        <w:rPr>
          <w:rFonts w:ascii="Times New Roman" w:hAnsi="Times New Roman"/>
          <w:color w:val="000000" w:themeColor="text1"/>
          <w:kern w:val="24"/>
          <w:sz w:val="28"/>
          <w:szCs w:val="28"/>
          <w:lang w:val="ru-RU"/>
        </w:rPr>
        <w:t>кожного</w:t>
      </w:r>
      <w:proofErr w:type="gramEnd"/>
      <w:r w:rsidRPr="001D4604">
        <w:rPr>
          <w:rFonts w:ascii="Times New Roman" w:hAnsi="Times New Roman"/>
          <w:color w:val="000000" w:themeColor="text1"/>
          <w:kern w:val="24"/>
          <w:sz w:val="28"/>
          <w:szCs w:val="28"/>
          <w:lang w:val="ru-RU"/>
        </w:rPr>
        <w:t xml:space="preserve"> з </w:t>
      </w:r>
      <w:proofErr w:type="spellStart"/>
      <w:r w:rsidRPr="001D4604">
        <w:rPr>
          <w:rFonts w:ascii="Times New Roman" w:hAnsi="Times New Roman"/>
          <w:color w:val="000000" w:themeColor="text1"/>
          <w:kern w:val="24"/>
          <w:sz w:val="28"/>
          <w:szCs w:val="28"/>
          <w:lang w:val="ru-RU"/>
        </w:rPr>
        <w:t>періодів</w:t>
      </w:r>
      <w:proofErr w:type="spellEnd"/>
      <w:r w:rsidRPr="001D4604">
        <w:rPr>
          <w:rFonts w:ascii="Times New Roman" w:hAnsi="Times New Roman"/>
          <w:color w:val="000000" w:themeColor="text1"/>
          <w:kern w:val="24"/>
          <w:sz w:val="28"/>
          <w:szCs w:val="28"/>
          <w:lang w:val="ru-RU"/>
        </w:rPr>
        <w:t>;</w:t>
      </w:r>
    </w:p>
    <w:p w:rsidR="001D4604" w:rsidRPr="001D4604" w:rsidRDefault="001D4604" w:rsidP="001D4604">
      <w:pPr>
        <w:pStyle w:val="af"/>
        <w:numPr>
          <w:ilvl w:val="0"/>
          <w:numId w:val="11"/>
        </w:numPr>
        <w:spacing w:after="0" w:line="360" w:lineRule="auto"/>
        <w:jc w:val="both"/>
        <w:rPr>
          <w:rFonts w:ascii="Times New Roman" w:hAnsi="Times New Roman"/>
          <w:color w:val="000000" w:themeColor="text1"/>
          <w:kern w:val="24"/>
          <w:sz w:val="28"/>
          <w:szCs w:val="28"/>
          <w:lang w:val="ru-RU"/>
        </w:rPr>
      </w:pPr>
      <w:proofErr w:type="spellStart"/>
      <w:r w:rsidRPr="001D4604">
        <w:rPr>
          <w:rFonts w:ascii="Times New Roman" w:hAnsi="Times New Roman"/>
          <w:color w:val="000000" w:themeColor="text1"/>
          <w:kern w:val="24"/>
          <w:sz w:val="28"/>
          <w:szCs w:val="28"/>
          <w:lang w:val="ru-RU"/>
        </w:rPr>
        <w:t>особливості</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писемних</w:t>
      </w:r>
      <w:proofErr w:type="spellEnd"/>
      <w:r w:rsidRPr="001D4604">
        <w:rPr>
          <w:rFonts w:ascii="Times New Roman" w:hAnsi="Times New Roman"/>
          <w:color w:val="000000" w:themeColor="text1"/>
          <w:kern w:val="24"/>
          <w:sz w:val="28"/>
          <w:szCs w:val="28"/>
          <w:lang w:val="ru-RU"/>
        </w:rPr>
        <w:t xml:space="preserve"> </w:t>
      </w:r>
      <w:proofErr w:type="spellStart"/>
      <w:proofErr w:type="gramStart"/>
      <w:r w:rsidRPr="001D4604">
        <w:rPr>
          <w:rFonts w:ascii="Times New Roman" w:hAnsi="Times New Roman"/>
          <w:color w:val="000000" w:themeColor="text1"/>
          <w:kern w:val="24"/>
          <w:sz w:val="28"/>
          <w:szCs w:val="28"/>
          <w:lang w:val="ru-RU"/>
        </w:rPr>
        <w:t>пам’яток</w:t>
      </w:r>
      <w:proofErr w:type="spellEnd"/>
      <w:proofErr w:type="gram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румунської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мови</w:t>
      </w:r>
      <w:proofErr w:type="spellEnd"/>
      <w:r w:rsidRPr="001D4604">
        <w:rPr>
          <w:rFonts w:ascii="Times New Roman" w:hAnsi="Times New Roman"/>
          <w:color w:val="000000" w:themeColor="text1"/>
          <w:kern w:val="24"/>
          <w:sz w:val="28"/>
          <w:szCs w:val="28"/>
          <w:lang w:val="ru-RU"/>
        </w:rPr>
        <w:t>;</w:t>
      </w:r>
    </w:p>
    <w:p w:rsidR="001D4604" w:rsidRDefault="001D4604" w:rsidP="001D4604">
      <w:pPr>
        <w:pStyle w:val="af"/>
        <w:numPr>
          <w:ilvl w:val="0"/>
          <w:numId w:val="11"/>
        </w:numPr>
        <w:spacing w:after="0" w:line="360" w:lineRule="auto"/>
        <w:jc w:val="both"/>
        <w:rPr>
          <w:rFonts w:ascii="Times New Roman" w:hAnsi="Times New Roman"/>
          <w:color w:val="000000" w:themeColor="text1"/>
          <w:kern w:val="24"/>
          <w:sz w:val="28"/>
          <w:szCs w:val="28"/>
        </w:rPr>
      </w:pPr>
      <w:proofErr w:type="spellStart"/>
      <w:r>
        <w:rPr>
          <w:rFonts w:ascii="Times New Roman" w:hAnsi="Times New Roman"/>
          <w:color w:val="000000" w:themeColor="text1"/>
          <w:kern w:val="24"/>
          <w:sz w:val="28"/>
          <w:szCs w:val="28"/>
        </w:rPr>
        <w:t>історію</w:t>
      </w:r>
      <w:proofErr w:type="spellEnd"/>
      <w:r>
        <w:rPr>
          <w:rFonts w:ascii="Times New Roman" w:hAnsi="Times New Roman"/>
          <w:color w:val="000000" w:themeColor="text1"/>
          <w:kern w:val="24"/>
          <w:sz w:val="28"/>
          <w:szCs w:val="28"/>
        </w:rPr>
        <w:t xml:space="preserve"> </w:t>
      </w:r>
      <w:proofErr w:type="spellStart"/>
      <w:r>
        <w:rPr>
          <w:rFonts w:ascii="Times New Roman" w:hAnsi="Times New Roman"/>
          <w:color w:val="000000" w:themeColor="text1"/>
          <w:kern w:val="24"/>
          <w:sz w:val="28"/>
          <w:szCs w:val="28"/>
        </w:rPr>
        <w:t>становлення</w:t>
      </w:r>
      <w:proofErr w:type="spellEnd"/>
      <w:r>
        <w:rPr>
          <w:rFonts w:ascii="Times New Roman" w:hAnsi="Times New Roman"/>
          <w:color w:val="000000" w:themeColor="text1"/>
          <w:kern w:val="24"/>
          <w:sz w:val="28"/>
          <w:szCs w:val="28"/>
        </w:rPr>
        <w:t xml:space="preserve"> </w:t>
      </w:r>
      <w:proofErr w:type="spellStart"/>
      <w:r>
        <w:rPr>
          <w:rFonts w:ascii="Times New Roman" w:hAnsi="Times New Roman"/>
          <w:color w:val="000000" w:themeColor="text1"/>
          <w:kern w:val="24"/>
          <w:sz w:val="28"/>
          <w:szCs w:val="28"/>
        </w:rPr>
        <w:t>румунського</w:t>
      </w:r>
      <w:proofErr w:type="spellEnd"/>
      <w:r>
        <w:rPr>
          <w:rFonts w:ascii="Times New Roman" w:hAnsi="Times New Roman"/>
          <w:color w:val="000000" w:themeColor="text1"/>
          <w:kern w:val="24"/>
          <w:sz w:val="28"/>
          <w:szCs w:val="28"/>
        </w:rPr>
        <w:t xml:space="preserve"> </w:t>
      </w:r>
      <w:proofErr w:type="spellStart"/>
      <w:r>
        <w:rPr>
          <w:rFonts w:ascii="Times New Roman" w:hAnsi="Times New Roman"/>
          <w:color w:val="000000" w:themeColor="text1"/>
          <w:kern w:val="24"/>
          <w:sz w:val="28"/>
          <w:szCs w:val="28"/>
        </w:rPr>
        <w:t>правопису</w:t>
      </w:r>
      <w:proofErr w:type="spellEnd"/>
      <w:r>
        <w:rPr>
          <w:rFonts w:ascii="Times New Roman" w:hAnsi="Times New Roman"/>
          <w:color w:val="000000" w:themeColor="text1"/>
          <w:kern w:val="24"/>
          <w:sz w:val="28"/>
          <w:szCs w:val="28"/>
        </w:rPr>
        <w:t>;</w:t>
      </w:r>
    </w:p>
    <w:p w:rsidR="001D4604" w:rsidRPr="001D4604" w:rsidRDefault="001D4604" w:rsidP="001D4604">
      <w:pPr>
        <w:pStyle w:val="af"/>
        <w:numPr>
          <w:ilvl w:val="0"/>
          <w:numId w:val="11"/>
        </w:numPr>
        <w:spacing w:after="0" w:line="360" w:lineRule="auto"/>
        <w:jc w:val="both"/>
        <w:rPr>
          <w:rFonts w:ascii="Times New Roman" w:hAnsi="Times New Roman"/>
          <w:color w:val="000000" w:themeColor="text1"/>
          <w:kern w:val="24"/>
          <w:sz w:val="28"/>
          <w:szCs w:val="28"/>
          <w:lang w:val="ru-RU"/>
        </w:rPr>
      </w:pPr>
      <w:r w:rsidRPr="001D4604">
        <w:rPr>
          <w:rFonts w:ascii="Times New Roman" w:hAnsi="Times New Roman"/>
          <w:color w:val="000000" w:themeColor="text1"/>
          <w:kern w:val="24"/>
          <w:sz w:val="28"/>
          <w:szCs w:val="28"/>
          <w:lang w:val="ru-RU"/>
        </w:rPr>
        <w:t xml:space="preserve">стан та </w:t>
      </w:r>
      <w:proofErr w:type="spellStart"/>
      <w:r w:rsidRPr="001D4604">
        <w:rPr>
          <w:rFonts w:ascii="Times New Roman" w:hAnsi="Times New Roman"/>
          <w:color w:val="000000" w:themeColor="text1"/>
          <w:kern w:val="24"/>
          <w:sz w:val="28"/>
          <w:szCs w:val="28"/>
          <w:lang w:val="ru-RU"/>
        </w:rPr>
        <w:t>перспективи</w:t>
      </w:r>
      <w:proofErr w:type="spellEnd"/>
      <w:r w:rsidRPr="001D4604">
        <w:rPr>
          <w:rFonts w:ascii="Times New Roman" w:hAnsi="Times New Roman"/>
          <w:color w:val="000000" w:themeColor="text1"/>
          <w:kern w:val="24"/>
          <w:sz w:val="28"/>
          <w:szCs w:val="28"/>
          <w:lang w:val="ru-RU"/>
        </w:rPr>
        <w:t xml:space="preserve"> </w:t>
      </w:r>
      <w:proofErr w:type="spellStart"/>
      <w:proofErr w:type="gramStart"/>
      <w:r w:rsidRPr="001D4604">
        <w:rPr>
          <w:rFonts w:ascii="Times New Roman" w:hAnsi="Times New Roman"/>
          <w:color w:val="000000" w:themeColor="text1"/>
          <w:kern w:val="24"/>
          <w:sz w:val="28"/>
          <w:szCs w:val="28"/>
          <w:lang w:val="ru-RU"/>
        </w:rPr>
        <w:t>досл</w:t>
      </w:r>
      <w:proofErr w:type="gramEnd"/>
      <w:r w:rsidRPr="001D4604">
        <w:rPr>
          <w:rFonts w:ascii="Times New Roman" w:hAnsi="Times New Roman"/>
          <w:color w:val="000000" w:themeColor="text1"/>
          <w:kern w:val="24"/>
          <w:sz w:val="28"/>
          <w:szCs w:val="28"/>
          <w:lang w:val="ru-RU"/>
        </w:rPr>
        <w:t>ідження</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історії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румунської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літературної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мови</w:t>
      </w:r>
      <w:proofErr w:type="spellEnd"/>
      <w:r w:rsidRPr="001D4604">
        <w:rPr>
          <w:rFonts w:ascii="Times New Roman" w:hAnsi="Times New Roman"/>
          <w:color w:val="000000" w:themeColor="text1"/>
          <w:kern w:val="24"/>
          <w:sz w:val="28"/>
          <w:szCs w:val="28"/>
          <w:lang w:val="ru-RU"/>
        </w:rPr>
        <w:t>.</w:t>
      </w:r>
    </w:p>
    <w:p w:rsidR="001D4604" w:rsidRDefault="001D4604" w:rsidP="001D4604">
      <w:pPr>
        <w:spacing w:after="0" w:line="360" w:lineRule="auto"/>
        <w:ind w:firstLine="709"/>
        <w:jc w:val="both"/>
        <w:rPr>
          <w:rFonts w:ascii="Times New Roman" w:hAnsi="Times New Roman" w:cs="Times New Roman"/>
          <w:color w:val="000000" w:themeColor="text1"/>
          <w:kern w:val="24"/>
          <w:sz w:val="28"/>
          <w:szCs w:val="28"/>
        </w:rPr>
      </w:pPr>
      <w:proofErr w:type="gramStart"/>
      <w:r>
        <w:rPr>
          <w:rFonts w:ascii="Times New Roman" w:hAnsi="Times New Roman" w:cs="Times New Roman"/>
          <w:color w:val="000000" w:themeColor="text1"/>
          <w:kern w:val="24"/>
          <w:sz w:val="28"/>
          <w:szCs w:val="28"/>
        </w:rPr>
        <w:t>У</w:t>
      </w:r>
      <w:proofErr w:type="gramEnd"/>
      <w:r>
        <w:rPr>
          <w:rFonts w:ascii="Times New Roman" w:hAnsi="Times New Roman" w:cs="Times New Roman"/>
          <w:color w:val="000000" w:themeColor="text1"/>
          <w:kern w:val="24"/>
          <w:sz w:val="28"/>
          <w:szCs w:val="28"/>
        </w:rPr>
        <w:t xml:space="preserve"> </w:t>
      </w:r>
      <w:proofErr w:type="spellStart"/>
      <w:r>
        <w:rPr>
          <w:rFonts w:ascii="Times New Roman" w:hAnsi="Times New Roman" w:cs="Times New Roman"/>
          <w:color w:val="000000" w:themeColor="text1"/>
          <w:kern w:val="24"/>
          <w:sz w:val="28"/>
          <w:szCs w:val="28"/>
        </w:rPr>
        <w:t>результаті</w:t>
      </w:r>
      <w:proofErr w:type="spellEnd"/>
      <w:r>
        <w:rPr>
          <w:rFonts w:ascii="Times New Roman" w:hAnsi="Times New Roman" w:cs="Times New Roman"/>
          <w:color w:val="000000" w:themeColor="text1"/>
          <w:kern w:val="24"/>
          <w:sz w:val="28"/>
          <w:szCs w:val="28"/>
        </w:rPr>
        <w:t xml:space="preserve"> </w:t>
      </w:r>
      <w:proofErr w:type="spellStart"/>
      <w:r>
        <w:rPr>
          <w:rFonts w:ascii="Times New Roman" w:hAnsi="Times New Roman" w:cs="Times New Roman"/>
          <w:color w:val="000000" w:themeColor="text1"/>
          <w:kern w:val="24"/>
          <w:sz w:val="28"/>
          <w:szCs w:val="28"/>
        </w:rPr>
        <w:t>вивчення</w:t>
      </w:r>
      <w:proofErr w:type="spellEnd"/>
      <w:r>
        <w:rPr>
          <w:rFonts w:ascii="Times New Roman" w:hAnsi="Times New Roman" w:cs="Times New Roman"/>
          <w:color w:val="000000" w:themeColor="text1"/>
          <w:kern w:val="24"/>
          <w:sz w:val="28"/>
          <w:szCs w:val="28"/>
        </w:rPr>
        <w:t xml:space="preserve"> курсу студент </w:t>
      </w:r>
      <w:proofErr w:type="spellStart"/>
      <w:r>
        <w:rPr>
          <w:rFonts w:ascii="Times New Roman" w:hAnsi="Times New Roman" w:cs="Times New Roman"/>
          <w:color w:val="000000" w:themeColor="text1"/>
          <w:kern w:val="24"/>
          <w:sz w:val="28"/>
          <w:szCs w:val="28"/>
        </w:rPr>
        <w:t>має</w:t>
      </w:r>
      <w:proofErr w:type="spellEnd"/>
      <w:r>
        <w:rPr>
          <w:rFonts w:ascii="Times New Roman" w:hAnsi="Times New Roman" w:cs="Times New Roman"/>
          <w:color w:val="000000" w:themeColor="text1"/>
          <w:kern w:val="24"/>
          <w:sz w:val="28"/>
          <w:szCs w:val="28"/>
        </w:rPr>
        <w:t xml:space="preserve"> </w:t>
      </w:r>
      <w:proofErr w:type="spellStart"/>
      <w:r>
        <w:rPr>
          <w:rFonts w:ascii="Times New Roman" w:hAnsi="Times New Roman" w:cs="Times New Roman"/>
          <w:b/>
          <w:color w:val="000000" w:themeColor="text1"/>
          <w:kern w:val="24"/>
          <w:sz w:val="28"/>
          <w:szCs w:val="28"/>
        </w:rPr>
        <w:t>уміти</w:t>
      </w:r>
      <w:proofErr w:type="spellEnd"/>
      <w:r>
        <w:rPr>
          <w:rFonts w:ascii="Times New Roman" w:hAnsi="Times New Roman" w:cs="Times New Roman"/>
          <w:color w:val="000000" w:themeColor="text1"/>
          <w:kern w:val="24"/>
          <w:sz w:val="28"/>
          <w:szCs w:val="28"/>
        </w:rPr>
        <w:t xml:space="preserve">: </w:t>
      </w:r>
    </w:p>
    <w:p w:rsidR="001D4604" w:rsidRPr="001D4604" w:rsidRDefault="001D4604" w:rsidP="001D4604">
      <w:pPr>
        <w:pStyle w:val="af"/>
        <w:numPr>
          <w:ilvl w:val="0"/>
          <w:numId w:val="12"/>
        </w:numPr>
        <w:spacing w:after="0" w:line="360" w:lineRule="auto"/>
        <w:ind w:left="1560" w:hanging="426"/>
        <w:jc w:val="both"/>
        <w:rPr>
          <w:rFonts w:ascii="Times New Roman" w:hAnsi="Times New Roman"/>
          <w:color w:val="000000" w:themeColor="text1"/>
          <w:kern w:val="24"/>
          <w:sz w:val="28"/>
          <w:szCs w:val="28"/>
          <w:lang w:val="ru-RU"/>
        </w:rPr>
      </w:pPr>
      <w:proofErr w:type="spellStart"/>
      <w:r w:rsidRPr="001D4604">
        <w:rPr>
          <w:rFonts w:ascii="Times New Roman" w:hAnsi="Times New Roman"/>
          <w:color w:val="000000" w:themeColor="text1"/>
          <w:kern w:val="24"/>
          <w:sz w:val="28"/>
          <w:szCs w:val="28"/>
          <w:lang w:val="ru-RU"/>
        </w:rPr>
        <w:t>аналізувати</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особливості</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мови</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писемних</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пам’яток</w:t>
      </w:r>
      <w:proofErr w:type="spellEnd"/>
      <w:r w:rsidRPr="001D4604">
        <w:rPr>
          <w:rFonts w:ascii="Times New Roman" w:hAnsi="Times New Roman"/>
          <w:color w:val="000000" w:themeColor="text1"/>
          <w:kern w:val="24"/>
          <w:sz w:val="28"/>
          <w:szCs w:val="28"/>
          <w:lang w:val="ru-RU"/>
        </w:rPr>
        <w:t xml:space="preserve"> </w:t>
      </w:r>
      <w:proofErr w:type="spellStart"/>
      <w:proofErr w:type="gramStart"/>
      <w:r w:rsidRPr="001D4604">
        <w:rPr>
          <w:rFonts w:ascii="Times New Roman" w:hAnsi="Times New Roman"/>
          <w:color w:val="000000" w:themeColor="text1"/>
          <w:kern w:val="24"/>
          <w:sz w:val="28"/>
          <w:szCs w:val="28"/>
          <w:lang w:val="ru-RU"/>
        </w:rPr>
        <w:t>р</w:t>
      </w:r>
      <w:proofErr w:type="gramEnd"/>
      <w:r w:rsidRPr="001D4604">
        <w:rPr>
          <w:rFonts w:ascii="Times New Roman" w:hAnsi="Times New Roman"/>
          <w:color w:val="000000" w:themeColor="text1"/>
          <w:kern w:val="24"/>
          <w:sz w:val="28"/>
          <w:szCs w:val="28"/>
          <w:lang w:val="ru-RU"/>
        </w:rPr>
        <w:t>ізних</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періодів</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виявляти</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риси</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румунської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мови</w:t>
      </w:r>
      <w:proofErr w:type="spellEnd"/>
      <w:r w:rsidRPr="001D4604">
        <w:rPr>
          <w:rFonts w:ascii="Times New Roman" w:hAnsi="Times New Roman"/>
          <w:color w:val="000000" w:themeColor="text1"/>
          <w:kern w:val="24"/>
          <w:sz w:val="28"/>
          <w:szCs w:val="28"/>
          <w:lang w:val="ru-RU"/>
        </w:rPr>
        <w:t>,</w:t>
      </w:r>
    </w:p>
    <w:p w:rsidR="001D4604" w:rsidRPr="001D4604" w:rsidRDefault="001D4604" w:rsidP="001D4604">
      <w:pPr>
        <w:pStyle w:val="af"/>
        <w:numPr>
          <w:ilvl w:val="0"/>
          <w:numId w:val="12"/>
        </w:numPr>
        <w:spacing w:after="0" w:line="360" w:lineRule="auto"/>
        <w:ind w:left="1560" w:hanging="426"/>
        <w:jc w:val="both"/>
        <w:rPr>
          <w:rFonts w:ascii="Times New Roman" w:hAnsi="Times New Roman"/>
          <w:color w:val="000000" w:themeColor="text1"/>
          <w:kern w:val="24"/>
          <w:sz w:val="28"/>
          <w:szCs w:val="28"/>
          <w:lang w:val="ru-RU"/>
        </w:rPr>
      </w:pPr>
      <w:proofErr w:type="spellStart"/>
      <w:r w:rsidRPr="001D4604">
        <w:rPr>
          <w:rFonts w:ascii="Times New Roman" w:hAnsi="Times New Roman"/>
          <w:color w:val="000000" w:themeColor="text1"/>
          <w:kern w:val="24"/>
          <w:sz w:val="28"/>
          <w:szCs w:val="28"/>
          <w:lang w:val="ru-RU"/>
        </w:rPr>
        <w:t>інтерпретувати</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традиційні</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чи</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інноваційні</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мовні</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явища</w:t>
      </w:r>
      <w:proofErr w:type="spellEnd"/>
      <w:r w:rsidRPr="001D4604">
        <w:rPr>
          <w:rFonts w:ascii="Times New Roman" w:hAnsi="Times New Roman"/>
          <w:color w:val="000000" w:themeColor="text1"/>
          <w:kern w:val="24"/>
          <w:sz w:val="28"/>
          <w:szCs w:val="28"/>
          <w:lang w:val="ru-RU"/>
        </w:rPr>
        <w:t xml:space="preserve"> </w:t>
      </w:r>
      <w:proofErr w:type="gramStart"/>
      <w:r w:rsidRPr="001D4604">
        <w:rPr>
          <w:rFonts w:ascii="Times New Roman" w:hAnsi="Times New Roman"/>
          <w:color w:val="000000" w:themeColor="text1"/>
          <w:kern w:val="24"/>
          <w:sz w:val="28"/>
          <w:szCs w:val="28"/>
          <w:lang w:val="ru-RU"/>
        </w:rPr>
        <w:t>кожного</w:t>
      </w:r>
      <w:proofErr w:type="gramEnd"/>
      <w:r w:rsidRPr="001D4604">
        <w:rPr>
          <w:rFonts w:ascii="Times New Roman" w:hAnsi="Times New Roman"/>
          <w:color w:val="000000" w:themeColor="text1"/>
          <w:kern w:val="24"/>
          <w:sz w:val="28"/>
          <w:szCs w:val="28"/>
          <w:lang w:val="ru-RU"/>
        </w:rPr>
        <w:t xml:space="preserve"> з </w:t>
      </w:r>
      <w:proofErr w:type="spellStart"/>
      <w:r w:rsidRPr="001D4604">
        <w:rPr>
          <w:rFonts w:ascii="Times New Roman" w:hAnsi="Times New Roman"/>
          <w:color w:val="000000" w:themeColor="text1"/>
          <w:kern w:val="24"/>
          <w:sz w:val="28"/>
          <w:szCs w:val="28"/>
          <w:lang w:val="ru-RU"/>
        </w:rPr>
        <w:t>періодів</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творення</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румунської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літератуної</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мови</w:t>
      </w:r>
      <w:proofErr w:type="spellEnd"/>
      <w:r w:rsidRPr="001D4604">
        <w:rPr>
          <w:rFonts w:ascii="Times New Roman" w:hAnsi="Times New Roman"/>
          <w:color w:val="000000" w:themeColor="text1"/>
          <w:kern w:val="24"/>
          <w:sz w:val="28"/>
          <w:szCs w:val="28"/>
          <w:lang w:val="ru-RU"/>
        </w:rPr>
        <w:t>,</w:t>
      </w:r>
    </w:p>
    <w:p w:rsidR="001D4604" w:rsidRPr="001D4604" w:rsidRDefault="001D4604" w:rsidP="001D4604">
      <w:pPr>
        <w:pStyle w:val="af"/>
        <w:numPr>
          <w:ilvl w:val="0"/>
          <w:numId w:val="12"/>
        </w:numPr>
        <w:spacing w:after="0" w:line="360" w:lineRule="auto"/>
        <w:ind w:left="1560" w:hanging="426"/>
        <w:jc w:val="both"/>
        <w:rPr>
          <w:rFonts w:ascii="Times New Roman" w:hAnsi="Times New Roman"/>
          <w:color w:val="000000" w:themeColor="text1"/>
          <w:kern w:val="24"/>
          <w:sz w:val="28"/>
          <w:szCs w:val="28"/>
          <w:lang w:val="ru-RU"/>
        </w:rPr>
      </w:pPr>
      <w:proofErr w:type="spellStart"/>
      <w:r w:rsidRPr="001D4604">
        <w:rPr>
          <w:rFonts w:ascii="Times New Roman" w:hAnsi="Times New Roman"/>
          <w:color w:val="000000" w:themeColor="text1"/>
          <w:kern w:val="24"/>
          <w:sz w:val="28"/>
          <w:szCs w:val="28"/>
          <w:lang w:val="ru-RU"/>
        </w:rPr>
        <w:t>виявляти</w:t>
      </w:r>
      <w:proofErr w:type="spellEnd"/>
      <w:r w:rsidRPr="001D4604">
        <w:rPr>
          <w:rFonts w:ascii="Times New Roman" w:hAnsi="Times New Roman"/>
          <w:color w:val="000000" w:themeColor="text1"/>
          <w:kern w:val="24"/>
          <w:sz w:val="28"/>
          <w:szCs w:val="28"/>
          <w:lang w:val="ru-RU"/>
        </w:rPr>
        <w:t xml:space="preserve"> у текстах </w:t>
      </w:r>
      <w:proofErr w:type="spellStart"/>
      <w:r w:rsidRPr="001D4604">
        <w:rPr>
          <w:rFonts w:ascii="Times New Roman" w:hAnsi="Times New Roman"/>
          <w:color w:val="000000" w:themeColor="text1"/>
          <w:kern w:val="24"/>
          <w:sz w:val="28"/>
          <w:szCs w:val="28"/>
          <w:lang w:val="ru-RU"/>
        </w:rPr>
        <w:t>ознаки</w:t>
      </w:r>
      <w:proofErr w:type="spellEnd"/>
      <w:r w:rsidRPr="001D4604">
        <w:rPr>
          <w:rFonts w:ascii="Times New Roman" w:hAnsi="Times New Roman"/>
          <w:color w:val="000000" w:themeColor="text1"/>
          <w:kern w:val="24"/>
          <w:sz w:val="28"/>
          <w:szCs w:val="28"/>
          <w:lang w:val="ru-RU"/>
        </w:rPr>
        <w:t xml:space="preserve"> </w:t>
      </w:r>
      <w:proofErr w:type="spellStart"/>
      <w:proofErr w:type="gramStart"/>
      <w:r w:rsidRPr="001D4604">
        <w:rPr>
          <w:rFonts w:ascii="Times New Roman" w:hAnsi="Times New Roman"/>
          <w:color w:val="000000" w:themeColor="text1"/>
          <w:kern w:val="24"/>
          <w:sz w:val="28"/>
          <w:szCs w:val="28"/>
          <w:lang w:val="ru-RU"/>
        </w:rPr>
        <w:t>р</w:t>
      </w:r>
      <w:proofErr w:type="gramEnd"/>
      <w:r w:rsidRPr="001D4604">
        <w:rPr>
          <w:rFonts w:ascii="Times New Roman" w:hAnsi="Times New Roman"/>
          <w:color w:val="000000" w:themeColor="text1"/>
          <w:kern w:val="24"/>
          <w:sz w:val="28"/>
          <w:szCs w:val="28"/>
          <w:lang w:val="ru-RU"/>
        </w:rPr>
        <w:t>ізних</w:t>
      </w:r>
      <w:proofErr w:type="spellEnd"/>
      <w:r w:rsidRPr="001D4604">
        <w:rPr>
          <w:rFonts w:ascii="Times New Roman" w:hAnsi="Times New Roman"/>
          <w:color w:val="000000" w:themeColor="text1"/>
          <w:kern w:val="24"/>
          <w:sz w:val="28"/>
          <w:szCs w:val="28"/>
          <w:lang w:val="ru-RU"/>
        </w:rPr>
        <w:t xml:space="preserve"> </w:t>
      </w:r>
      <w:proofErr w:type="spellStart"/>
      <w:r w:rsidRPr="001D4604">
        <w:rPr>
          <w:rFonts w:ascii="Times New Roman" w:hAnsi="Times New Roman"/>
          <w:color w:val="000000" w:themeColor="text1"/>
          <w:kern w:val="24"/>
          <w:sz w:val="28"/>
          <w:szCs w:val="28"/>
          <w:lang w:val="ru-RU"/>
        </w:rPr>
        <w:t>правописних</w:t>
      </w:r>
      <w:proofErr w:type="spellEnd"/>
      <w:r w:rsidRPr="001D4604">
        <w:rPr>
          <w:rFonts w:ascii="Times New Roman" w:hAnsi="Times New Roman"/>
          <w:color w:val="000000" w:themeColor="text1"/>
          <w:kern w:val="24"/>
          <w:sz w:val="28"/>
          <w:szCs w:val="28"/>
          <w:lang w:val="ru-RU"/>
        </w:rPr>
        <w:t xml:space="preserve"> систем. </w:t>
      </w:r>
    </w:p>
    <w:p w:rsidR="00B00DD2" w:rsidRPr="00834027" w:rsidRDefault="00B00DD2" w:rsidP="00B00DD2">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Відповідно до освітньої програми,</w:t>
      </w:r>
      <w:r w:rsidRPr="00834027">
        <w:rPr>
          <w:rFonts w:ascii="Times New Roman" w:hAnsi="Times New Roman" w:cs="Times New Roman"/>
          <w:color w:val="000000"/>
          <w:sz w:val="28"/>
          <w:szCs w:val="28"/>
          <w:lang w:val="uk-UA"/>
        </w:rPr>
        <w:t xml:space="preserve"> вивчення дисципліни</w:t>
      </w:r>
      <w:r w:rsidRPr="00834027">
        <w:rPr>
          <w:rFonts w:ascii="Times New Roman" w:hAnsi="Times New Roman" w:cs="Times New Roman"/>
          <w:sz w:val="28"/>
          <w:szCs w:val="28"/>
          <w:lang w:val="uk-UA"/>
        </w:rPr>
        <w:t xml:space="preserve"> сприяє формуванню у здобувачів вищої освіти таких </w:t>
      </w:r>
      <w:proofErr w:type="spellStart"/>
      <w:r w:rsidRPr="00834027">
        <w:rPr>
          <w:rFonts w:ascii="Times New Roman" w:hAnsi="Times New Roman" w:cs="Times New Roman"/>
          <w:sz w:val="28"/>
          <w:szCs w:val="28"/>
          <w:lang w:val="uk-UA"/>
        </w:rPr>
        <w:t>компетентностей</w:t>
      </w:r>
      <w:proofErr w:type="spellEnd"/>
      <w:r w:rsidRPr="00834027">
        <w:rPr>
          <w:rFonts w:ascii="Times New Roman" w:hAnsi="Times New Roman" w:cs="Times New Roman"/>
          <w:sz w:val="28"/>
          <w:szCs w:val="28"/>
          <w:lang w:val="uk-UA"/>
        </w:rPr>
        <w:t xml:space="preserve"> :</w:t>
      </w:r>
    </w:p>
    <w:p w:rsidR="00B00DD2" w:rsidRPr="00834027" w:rsidRDefault="00B00DD2" w:rsidP="00B00DD2">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загальні </w:t>
      </w:r>
      <w:r w:rsidRPr="00834027">
        <w:rPr>
          <w:rFonts w:ascii="Times New Roman" w:hAnsi="Times New Roman" w:cs="Times New Roman"/>
          <w:i/>
          <w:sz w:val="28"/>
          <w:szCs w:val="28"/>
          <w:lang w:val="uk-UA"/>
        </w:rPr>
        <w:t>(ЗК):</w:t>
      </w:r>
      <w:r w:rsidRPr="00834027">
        <w:rPr>
          <w:rFonts w:ascii="Times New Roman" w:hAnsi="Times New Roman" w:cs="Times New Roman"/>
          <w:sz w:val="28"/>
          <w:szCs w:val="28"/>
          <w:lang w:val="uk-UA"/>
        </w:rPr>
        <w:t xml:space="preserve"> </w:t>
      </w:r>
    </w:p>
    <w:p w:rsidR="00B00DD2" w:rsidRPr="006B280E" w:rsidRDefault="00B00DD2" w:rsidP="00B00DD2">
      <w:pPr>
        <w:pStyle w:val="TableParagraph"/>
        <w:spacing w:before="1" w:line="252" w:lineRule="auto"/>
        <w:ind w:left="52"/>
        <w:jc w:val="both"/>
        <w:rPr>
          <w:sz w:val="28"/>
          <w:szCs w:val="28"/>
          <w:lang w:val="uk-UA" w:bidi="uk-UA"/>
        </w:rPr>
      </w:pPr>
      <w:r w:rsidRPr="00D82011">
        <w:rPr>
          <w:b/>
          <w:sz w:val="28"/>
          <w:szCs w:val="28"/>
          <w:lang w:val="uk-UA"/>
        </w:rPr>
        <w:t>ЗК 3</w:t>
      </w:r>
      <w:r w:rsidRPr="006B280E">
        <w:rPr>
          <w:sz w:val="28"/>
          <w:szCs w:val="28"/>
          <w:lang w:val="uk-UA"/>
        </w:rPr>
        <w:t xml:space="preserve">. </w:t>
      </w:r>
      <w:r w:rsidRPr="006B280E">
        <w:rPr>
          <w:sz w:val="28"/>
          <w:szCs w:val="28"/>
          <w:lang w:val="uk-UA" w:bidi="uk-UA"/>
        </w:rPr>
        <w:t>Здатність до пошуку, обробки та аналізу інформації з різних джерел;</w:t>
      </w:r>
    </w:p>
    <w:p w:rsidR="00B00DD2" w:rsidRPr="006B280E" w:rsidRDefault="00B00DD2" w:rsidP="00B00DD2">
      <w:pPr>
        <w:pStyle w:val="TableParagraph"/>
        <w:spacing w:before="1" w:line="252" w:lineRule="auto"/>
        <w:ind w:left="52"/>
        <w:jc w:val="both"/>
        <w:rPr>
          <w:sz w:val="28"/>
          <w:szCs w:val="28"/>
          <w:lang w:val="uk-UA" w:bidi="uk-UA"/>
        </w:rPr>
      </w:pPr>
      <w:r w:rsidRPr="006B280E">
        <w:rPr>
          <w:b/>
          <w:sz w:val="28"/>
          <w:szCs w:val="28"/>
          <w:lang w:val="uk-UA" w:bidi="uk-UA"/>
        </w:rPr>
        <w:t>ЗК 4</w:t>
      </w:r>
      <w:r w:rsidRPr="006B280E">
        <w:rPr>
          <w:sz w:val="28"/>
          <w:szCs w:val="28"/>
          <w:lang w:val="uk-UA" w:bidi="uk-UA"/>
        </w:rPr>
        <w:t>. Навички роботи з інформацією (уміння знаходити та аналізувати інформацію з різних джерел, передусім – за допомогою цифрових технологій);</w:t>
      </w:r>
    </w:p>
    <w:p w:rsidR="00B00DD2" w:rsidRPr="006B280E" w:rsidRDefault="00B00DD2" w:rsidP="00B00DD2">
      <w:pPr>
        <w:pStyle w:val="TableParagraph"/>
        <w:spacing w:before="1" w:line="252" w:lineRule="auto"/>
        <w:ind w:left="52"/>
        <w:jc w:val="both"/>
        <w:rPr>
          <w:sz w:val="28"/>
          <w:szCs w:val="28"/>
          <w:lang w:val="uk-UA" w:bidi="uk-UA"/>
        </w:rPr>
      </w:pPr>
      <w:r w:rsidRPr="006B280E">
        <w:rPr>
          <w:b/>
          <w:sz w:val="28"/>
          <w:szCs w:val="28"/>
          <w:lang w:val="uk-UA" w:bidi="uk-UA"/>
        </w:rPr>
        <w:t>ЗК 7.</w:t>
      </w:r>
      <w:r w:rsidRPr="006B280E">
        <w:rPr>
          <w:sz w:val="28"/>
          <w:szCs w:val="28"/>
          <w:lang w:val="uk-UA" w:bidi="uk-UA"/>
        </w:rPr>
        <w:t xml:space="preserve"> Вільне володіння румунською мовою;</w:t>
      </w:r>
    </w:p>
    <w:p w:rsidR="00B00DD2" w:rsidRPr="006B280E" w:rsidRDefault="00B00DD2" w:rsidP="00B00DD2">
      <w:pPr>
        <w:pStyle w:val="TableParagraph"/>
        <w:spacing w:before="1" w:line="252" w:lineRule="auto"/>
        <w:ind w:left="52"/>
        <w:jc w:val="both"/>
        <w:rPr>
          <w:sz w:val="28"/>
          <w:szCs w:val="28"/>
          <w:lang w:val="uk-UA" w:bidi="uk-UA"/>
        </w:rPr>
      </w:pPr>
      <w:r w:rsidRPr="006B280E">
        <w:rPr>
          <w:b/>
          <w:sz w:val="28"/>
          <w:szCs w:val="28"/>
          <w:lang w:val="uk-UA" w:bidi="uk-UA"/>
        </w:rPr>
        <w:t>ЗК 9.</w:t>
      </w:r>
      <w:r w:rsidRPr="006B280E">
        <w:rPr>
          <w:sz w:val="28"/>
          <w:szCs w:val="28"/>
          <w:lang w:val="uk-UA" w:bidi="uk-UA"/>
        </w:rPr>
        <w:t xml:space="preserve"> Здатність самостійно аналізувати, здійснювати  науковий пошук;</w:t>
      </w:r>
    </w:p>
    <w:p w:rsidR="00B00DD2" w:rsidRPr="006B280E" w:rsidRDefault="00B00DD2" w:rsidP="00B00DD2">
      <w:pPr>
        <w:pStyle w:val="TableParagraph"/>
        <w:spacing w:before="1" w:line="252" w:lineRule="auto"/>
        <w:ind w:left="52"/>
        <w:jc w:val="both"/>
        <w:rPr>
          <w:sz w:val="28"/>
          <w:szCs w:val="28"/>
          <w:lang w:val="uk-UA" w:bidi="uk-UA"/>
        </w:rPr>
      </w:pPr>
      <w:r w:rsidRPr="006B280E">
        <w:rPr>
          <w:b/>
          <w:sz w:val="28"/>
          <w:szCs w:val="28"/>
          <w:lang w:val="uk-UA" w:bidi="uk-UA"/>
        </w:rPr>
        <w:t>ЗК 11.</w:t>
      </w:r>
      <w:r w:rsidRPr="006B280E">
        <w:rPr>
          <w:sz w:val="28"/>
          <w:szCs w:val="28"/>
          <w:lang w:val="uk-UA" w:bidi="uk-UA"/>
        </w:rPr>
        <w:t xml:space="preserve"> Здатність організовувати навчально-виховний процес;</w:t>
      </w:r>
    </w:p>
    <w:p w:rsidR="00B00DD2" w:rsidRPr="006B280E" w:rsidRDefault="00B00DD2" w:rsidP="00B00DD2">
      <w:pPr>
        <w:pStyle w:val="TableParagraph"/>
        <w:spacing w:before="1" w:line="252" w:lineRule="auto"/>
        <w:ind w:left="52"/>
        <w:jc w:val="both"/>
        <w:rPr>
          <w:sz w:val="28"/>
          <w:szCs w:val="28"/>
          <w:lang w:val="uk-UA" w:bidi="uk-UA"/>
        </w:rPr>
      </w:pPr>
      <w:r w:rsidRPr="006B280E">
        <w:rPr>
          <w:b/>
          <w:sz w:val="28"/>
          <w:szCs w:val="28"/>
          <w:lang w:val="uk-UA" w:bidi="uk-UA"/>
        </w:rPr>
        <w:t>ЗК 12.</w:t>
      </w:r>
      <w:r w:rsidRPr="006B280E">
        <w:rPr>
          <w:sz w:val="28"/>
          <w:szCs w:val="28"/>
          <w:lang w:val="uk-UA" w:bidi="uk-UA"/>
        </w:rPr>
        <w:t xml:space="preserve"> Здатність застосовувати знання у практичних ситуаціях;</w:t>
      </w:r>
    </w:p>
    <w:p w:rsidR="00B00DD2" w:rsidRPr="00834027" w:rsidRDefault="00B00DD2" w:rsidP="00B00DD2">
      <w:pPr>
        <w:ind w:firstLine="567"/>
        <w:jc w:val="both"/>
        <w:rPr>
          <w:rFonts w:ascii="Times New Roman" w:hAnsi="Times New Roman" w:cs="Times New Roman"/>
          <w:i/>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i/>
          <w:sz w:val="28"/>
          <w:szCs w:val="28"/>
          <w:lang w:val="uk-UA"/>
        </w:rPr>
        <w:t>спеціальні (фахові, предметні) (ФК):</w:t>
      </w:r>
    </w:p>
    <w:p w:rsidR="00B00DD2" w:rsidRPr="00205C0C" w:rsidRDefault="00B00DD2" w:rsidP="00B00DD2">
      <w:pPr>
        <w:pStyle w:val="TableParagraph"/>
        <w:tabs>
          <w:tab w:val="left" w:pos="337"/>
        </w:tabs>
        <w:autoSpaceDE w:val="0"/>
        <w:autoSpaceDN w:val="0"/>
        <w:spacing w:before="1" w:line="252" w:lineRule="auto"/>
        <w:ind w:right="47"/>
        <w:jc w:val="both"/>
        <w:rPr>
          <w:sz w:val="28"/>
          <w:szCs w:val="28"/>
          <w:lang w:val="uk-UA" w:bidi="uk-UA"/>
        </w:rPr>
      </w:pPr>
      <w:r w:rsidRPr="00205C0C">
        <w:rPr>
          <w:b/>
          <w:sz w:val="28"/>
          <w:szCs w:val="28"/>
          <w:lang w:val="uk-UA" w:bidi="uk-UA"/>
        </w:rPr>
        <w:t>ФК 1.</w:t>
      </w:r>
      <w:r w:rsidRPr="00205C0C">
        <w:rPr>
          <w:sz w:val="28"/>
          <w:szCs w:val="28"/>
          <w:lang w:val="uk-UA" w:bidi="uk-UA"/>
        </w:rPr>
        <w:t xml:space="preserve"> Розуміння структури філологічної науки та її теоретичних основ; мати базові уявлення про мову як особливу знакову систему, її природу і функції, генетичну і структурну типологію мов світу; фонетичний, лексичний і граматичний рівні мови;</w:t>
      </w:r>
    </w:p>
    <w:p w:rsidR="00B00DD2" w:rsidRPr="00205C0C" w:rsidRDefault="00B00DD2" w:rsidP="00B00DD2">
      <w:pPr>
        <w:pStyle w:val="TableParagraph"/>
        <w:tabs>
          <w:tab w:val="left" w:pos="337"/>
        </w:tabs>
        <w:autoSpaceDE w:val="0"/>
        <w:autoSpaceDN w:val="0"/>
        <w:spacing w:before="1" w:line="252" w:lineRule="auto"/>
        <w:ind w:right="47"/>
        <w:jc w:val="both"/>
        <w:rPr>
          <w:sz w:val="28"/>
          <w:szCs w:val="28"/>
          <w:lang w:val="uk-UA" w:bidi="uk-UA"/>
        </w:rPr>
      </w:pPr>
      <w:r w:rsidRPr="00205C0C">
        <w:rPr>
          <w:b/>
          <w:sz w:val="28"/>
          <w:szCs w:val="28"/>
          <w:lang w:val="uk-UA" w:bidi="uk-UA"/>
        </w:rPr>
        <w:t>ФК 7.</w:t>
      </w:r>
      <w:r w:rsidRPr="00205C0C">
        <w:rPr>
          <w:sz w:val="28"/>
          <w:szCs w:val="28"/>
          <w:lang w:val="uk-UA" w:bidi="uk-UA"/>
        </w:rPr>
        <w:t xml:space="preserve"> Знання складових елементів наукових знань з румунської філології; основних термінологічних понять філологічного наукознавства; історії досліджень з румунського мовознавства та літературознавства;</w:t>
      </w:r>
    </w:p>
    <w:p w:rsidR="00B00DD2" w:rsidRPr="00205C0C" w:rsidRDefault="00B00DD2" w:rsidP="00B00DD2">
      <w:pPr>
        <w:jc w:val="both"/>
        <w:rPr>
          <w:rFonts w:ascii="Times New Roman" w:hAnsi="Times New Roman" w:cs="Times New Roman"/>
          <w:sz w:val="28"/>
          <w:szCs w:val="28"/>
          <w:lang w:val="uk-UA"/>
        </w:rPr>
      </w:pPr>
      <w:r w:rsidRPr="00205C0C">
        <w:rPr>
          <w:rFonts w:ascii="Times New Roman" w:hAnsi="Times New Roman" w:cs="Times New Roman"/>
          <w:b/>
          <w:sz w:val="28"/>
          <w:szCs w:val="28"/>
          <w:lang w:val="uk-UA" w:bidi="uk-UA"/>
        </w:rPr>
        <w:t>ФК 11.</w:t>
      </w:r>
      <w:r w:rsidRPr="00205C0C">
        <w:rPr>
          <w:rFonts w:ascii="Times New Roman" w:hAnsi="Times New Roman" w:cs="Times New Roman"/>
          <w:sz w:val="28"/>
          <w:szCs w:val="28"/>
          <w:lang w:val="uk-UA" w:bidi="uk-UA"/>
        </w:rPr>
        <w:t xml:space="preserve"> Знання правил використання сучасних технологій у галузі методики викладання румунської мови і літератури.</w:t>
      </w:r>
    </w:p>
    <w:p w:rsidR="00B00DD2" w:rsidRPr="00834027" w:rsidRDefault="00B00DD2" w:rsidP="00B00DD2">
      <w:pPr>
        <w:ind w:firstLine="567"/>
        <w:jc w:val="both"/>
        <w:rPr>
          <w:rFonts w:ascii="Times New Roman" w:hAnsi="Times New Roman" w:cs="Times New Roman"/>
          <w:sz w:val="28"/>
          <w:szCs w:val="28"/>
          <w:lang w:val="ro-RO"/>
        </w:rPr>
      </w:pPr>
      <w:r w:rsidRPr="00834027">
        <w:rPr>
          <w:rFonts w:ascii="Times New Roman" w:hAnsi="Times New Roman" w:cs="Times New Roman"/>
          <w:sz w:val="28"/>
          <w:szCs w:val="28"/>
          <w:lang w:val="uk-UA"/>
        </w:rPr>
        <w:t xml:space="preserve"> </w:t>
      </w:r>
    </w:p>
    <w:p w:rsidR="00B00DD2" w:rsidRPr="00834027" w:rsidRDefault="00B00DD2" w:rsidP="00B00DD2">
      <w:pPr>
        <w:autoSpaceDE w:val="0"/>
        <w:autoSpaceDN w:val="0"/>
        <w:adjustRightInd w:val="0"/>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3. ОЧІКУВАНІ РЕЗУЛЬТАТИ НАВЧАННЯ</w:t>
      </w:r>
    </w:p>
    <w:p w:rsidR="00B00DD2" w:rsidRPr="00834027" w:rsidRDefault="00B00DD2" w:rsidP="00B00DD2">
      <w:pPr>
        <w:autoSpaceDE w:val="0"/>
        <w:autoSpaceDN w:val="0"/>
        <w:adjustRightInd w:val="0"/>
        <w:ind w:left="360"/>
        <w:jc w:val="center"/>
        <w:rPr>
          <w:rFonts w:ascii="Times New Roman" w:hAnsi="Times New Roman" w:cs="Times New Roman"/>
          <w:b/>
          <w:sz w:val="28"/>
          <w:szCs w:val="28"/>
          <w:lang w:val="uk-UA"/>
        </w:rPr>
      </w:pPr>
    </w:p>
    <w:p w:rsidR="00B00DD2" w:rsidRPr="00834027" w:rsidRDefault="00B00DD2" w:rsidP="00B00DD2">
      <w:pPr>
        <w:ind w:firstLine="567"/>
        <w:jc w:val="both"/>
        <w:rPr>
          <w:rFonts w:ascii="Times New Roman" w:hAnsi="Times New Roman" w:cs="Times New Roman"/>
          <w:b/>
          <w:sz w:val="28"/>
          <w:szCs w:val="28"/>
          <w:lang w:val="uk-UA"/>
        </w:rPr>
      </w:pPr>
      <w:r w:rsidRPr="00834027">
        <w:rPr>
          <w:rFonts w:ascii="Times New Roman" w:hAnsi="Times New Roman" w:cs="Times New Roman"/>
          <w:sz w:val="28"/>
          <w:szCs w:val="28"/>
          <w:lang w:val="uk-UA"/>
        </w:rPr>
        <w:t xml:space="preserve">Відповідно до освітньої програми </w:t>
      </w:r>
      <w:r w:rsidRPr="00834027">
        <w:rPr>
          <w:rFonts w:ascii="Times New Roman" w:hAnsi="Times New Roman" w:cs="Times New Roman"/>
          <w:b/>
          <w:sz w:val="28"/>
          <w:szCs w:val="28"/>
          <w:lang w:val="uk-UA"/>
        </w:rPr>
        <w:t>«</w:t>
      </w:r>
      <w:r w:rsidR="001D4604">
        <w:rPr>
          <w:rFonts w:ascii="Times New Roman" w:hAnsi="Times New Roman" w:cs="Times New Roman"/>
          <w:b/>
          <w:sz w:val="28"/>
          <w:szCs w:val="28"/>
          <w:lang w:val="uk-UA"/>
        </w:rPr>
        <w:t>Історії румунської мови</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34027">
        <w:rPr>
          <w:rFonts w:ascii="Times New Roman" w:hAnsi="Times New Roman" w:cs="Times New Roman"/>
          <w:b/>
          <w:sz w:val="28"/>
          <w:szCs w:val="28"/>
          <w:lang w:val="uk-UA"/>
        </w:rPr>
        <w:t>:</w:t>
      </w:r>
    </w:p>
    <w:p w:rsidR="00B00DD2" w:rsidRPr="00834027" w:rsidRDefault="00B00DD2" w:rsidP="00B00DD2">
      <w:pPr>
        <w:ind w:firstLine="567"/>
        <w:jc w:val="both"/>
        <w:rPr>
          <w:rFonts w:ascii="Times New Roman" w:hAnsi="Times New Roman" w:cs="Times New Roman"/>
          <w:b/>
          <w:sz w:val="28"/>
          <w:szCs w:val="28"/>
          <w:lang w:val="uk-UA"/>
        </w:rPr>
      </w:pPr>
    </w:p>
    <w:tbl>
      <w:tblPr>
        <w:tblStyle w:val="af0"/>
        <w:tblW w:w="0" w:type="auto"/>
        <w:tblInd w:w="108" w:type="dxa"/>
        <w:tblLook w:val="04A0" w:firstRow="1" w:lastRow="0" w:firstColumn="1" w:lastColumn="0" w:noHBand="0" w:noVBand="1"/>
      </w:tblPr>
      <w:tblGrid>
        <w:gridCol w:w="7939"/>
        <w:gridCol w:w="1524"/>
      </w:tblGrid>
      <w:tr w:rsidR="00B00DD2" w:rsidRPr="00834027" w:rsidTr="00F079EE">
        <w:tc>
          <w:tcPr>
            <w:tcW w:w="7939"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b/>
                <w:sz w:val="28"/>
                <w:szCs w:val="28"/>
                <w:highlight w:val="yellow"/>
                <w:lang w:val="uk-UA"/>
              </w:rPr>
            </w:pPr>
            <w:r w:rsidRPr="00834027">
              <w:rPr>
                <w:b/>
                <w:sz w:val="28"/>
                <w:szCs w:val="28"/>
                <w:lang w:val="uk-UA"/>
              </w:rPr>
              <w:t>Програмні результати навчання</w:t>
            </w:r>
          </w:p>
        </w:tc>
        <w:tc>
          <w:tcPr>
            <w:tcW w:w="1524"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b/>
                <w:sz w:val="28"/>
                <w:szCs w:val="28"/>
                <w:lang w:val="uk-UA"/>
              </w:rPr>
            </w:pPr>
            <w:r w:rsidRPr="00834027">
              <w:rPr>
                <w:b/>
                <w:sz w:val="28"/>
                <w:szCs w:val="28"/>
                <w:lang w:val="uk-UA"/>
              </w:rPr>
              <w:t>Шифр ПРН</w:t>
            </w:r>
          </w:p>
        </w:tc>
      </w:tr>
      <w:tr w:rsidR="00B00DD2" w:rsidRPr="00FD7A86" w:rsidTr="00F079EE">
        <w:tc>
          <w:tcPr>
            <w:tcW w:w="7939" w:type="dxa"/>
            <w:tcBorders>
              <w:top w:val="single" w:sz="4" w:space="0" w:color="auto"/>
              <w:left w:val="single" w:sz="4" w:space="0" w:color="auto"/>
              <w:bottom w:val="single" w:sz="4" w:space="0" w:color="auto"/>
              <w:right w:val="single" w:sz="4" w:space="0" w:color="auto"/>
            </w:tcBorders>
            <w:hideMark/>
          </w:tcPr>
          <w:p w:rsidR="00B00DD2" w:rsidRPr="00FD7A86" w:rsidRDefault="00B00DD2" w:rsidP="00F079EE">
            <w:pPr>
              <w:pStyle w:val="TableParagraph"/>
              <w:spacing w:line="240" w:lineRule="exact"/>
              <w:jc w:val="both"/>
              <w:rPr>
                <w:sz w:val="28"/>
                <w:szCs w:val="28"/>
                <w:lang w:val="uk-UA"/>
              </w:rPr>
            </w:pPr>
            <w:r w:rsidRPr="00FD7A86">
              <w:rPr>
                <w:sz w:val="28"/>
                <w:szCs w:val="28"/>
                <w:lang w:val="uk-UA"/>
              </w:rPr>
              <w:t>Використовувати румунську та українську мову в усіх сферах суспільного життя, зокрема у професійному спілкуванні;</w:t>
            </w:r>
          </w:p>
        </w:tc>
        <w:tc>
          <w:tcPr>
            <w:tcW w:w="1524" w:type="dxa"/>
            <w:tcBorders>
              <w:top w:val="single" w:sz="4" w:space="0" w:color="auto"/>
              <w:left w:val="single" w:sz="4" w:space="0" w:color="auto"/>
              <w:bottom w:val="single" w:sz="4" w:space="0" w:color="auto"/>
              <w:right w:val="single" w:sz="4" w:space="0" w:color="auto"/>
            </w:tcBorders>
            <w:hideMark/>
          </w:tcPr>
          <w:p w:rsidR="00B00DD2" w:rsidRPr="00FD7A86" w:rsidRDefault="00B00DD2" w:rsidP="00F079EE">
            <w:pPr>
              <w:jc w:val="both"/>
              <w:rPr>
                <w:sz w:val="28"/>
                <w:szCs w:val="28"/>
                <w:lang w:val="uk-UA"/>
              </w:rPr>
            </w:pPr>
            <w:r w:rsidRPr="00FD7A86">
              <w:rPr>
                <w:sz w:val="28"/>
                <w:szCs w:val="28"/>
                <w:lang w:val="uk-UA"/>
              </w:rPr>
              <w:t>ПРН1</w:t>
            </w:r>
          </w:p>
        </w:tc>
      </w:tr>
      <w:tr w:rsidR="00B00DD2" w:rsidRPr="00FD7A86" w:rsidTr="00F079EE">
        <w:tc>
          <w:tcPr>
            <w:tcW w:w="7939" w:type="dxa"/>
            <w:tcBorders>
              <w:top w:val="single" w:sz="4" w:space="0" w:color="auto"/>
              <w:left w:val="single" w:sz="4" w:space="0" w:color="auto"/>
              <w:bottom w:val="single" w:sz="4" w:space="0" w:color="auto"/>
              <w:right w:val="single" w:sz="4" w:space="0" w:color="auto"/>
            </w:tcBorders>
          </w:tcPr>
          <w:p w:rsidR="00B00DD2" w:rsidRPr="00FD7A86" w:rsidRDefault="00B00DD2" w:rsidP="00F079EE">
            <w:pPr>
              <w:pStyle w:val="TableParagraph"/>
              <w:spacing w:line="240" w:lineRule="exact"/>
              <w:jc w:val="both"/>
              <w:rPr>
                <w:sz w:val="28"/>
                <w:szCs w:val="28"/>
                <w:lang w:val="uk-UA"/>
              </w:rPr>
            </w:pPr>
            <w:r w:rsidRPr="00FD7A86">
              <w:rPr>
                <w:sz w:val="28"/>
                <w:szCs w:val="28"/>
                <w:lang w:val="uk-UA"/>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tc>
        <w:tc>
          <w:tcPr>
            <w:tcW w:w="1524" w:type="dxa"/>
            <w:tcBorders>
              <w:top w:val="single" w:sz="4" w:space="0" w:color="auto"/>
              <w:left w:val="single" w:sz="4" w:space="0" w:color="auto"/>
              <w:bottom w:val="single" w:sz="4" w:space="0" w:color="auto"/>
              <w:right w:val="single" w:sz="4" w:space="0" w:color="auto"/>
            </w:tcBorders>
          </w:tcPr>
          <w:p w:rsidR="00B00DD2" w:rsidRPr="00FD7A86" w:rsidRDefault="00B00DD2" w:rsidP="00F079EE">
            <w:pPr>
              <w:jc w:val="both"/>
              <w:rPr>
                <w:sz w:val="28"/>
                <w:szCs w:val="28"/>
                <w:lang w:val="uk-UA"/>
              </w:rPr>
            </w:pPr>
            <w:r w:rsidRPr="00FD7A86">
              <w:rPr>
                <w:sz w:val="28"/>
                <w:szCs w:val="28"/>
                <w:lang w:val="uk-UA"/>
              </w:rPr>
              <w:t>ПРН 3</w:t>
            </w:r>
          </w:p>
        </w:tc>
      </w:tr>
      <w:tr w:rsidR="00B00DD2" w:rsidRPr="00FD7A86" w:rsidTr="00F079EE">
        <w:tc>
          <w:tcPr>
            <w:tcW w:w="7939" w:type="dxa"/>
            <w:tcBorders>
              <w:top w:val="single" w:sz="4" w:space="0" w:color="auto"/>
              <w:left w:val="single" w:sz="4" w:space="0" w:color="auto"/>
              <w:bottom w:val="single" w:sz="4" w:space="0" w:color="auto"/>
              <w:right w:val="single" w:sz="4" w:space="0" w:color="auto"/>
            </w:tcBorders>
          </w:tcPr>
          <w:p w:rsidR="00B00DD2" w:rsidRPr="00FD7A86" w:rsidRDefault="00B00DD2" w:rsidP="00F079EE">
            <w:pPr>
              <w:pStyle w:val="TableParagraph"/>
              <w:spacing w:line="240" w:lineRule="exact"/>
              <w:jc w:val="both"/>
              <w:rPr>
                <w:sz w:val="28"/>
                <w:szCs w:val="28"/>
                <w:lang w:val="uk-UA"/>
              </w:rPr>
            </w:pPr>
            <w:r w:rsidRPr="00FD7A86">
              <w:rPr>
                <w:sz w:val="28"/>
                <w:szCs w:val="28"/>
                <w:lang w:val="uk-UA"/>
              </w:rPr>
              <w:t>Організувати процес свого навчання й самоосвіти;</w:t>
            </w:r>
          </w:p>
          <w:p w:rsidR="00B00DD2" w:rsidRPr="00FD7A86" w:rsidRDefault="00B00DD2" w:rsidP="00F079EE">
            <w:pPr>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hideMark/>
          </w:tcPr>
          <w:p w:rsidR="00B00DD2" w:rsidRPr="00FD7A86" w:rsidRDefault="00B00DD2" w:rsidP="00F079EE">
            <w:pPr>
              <w:jc w:val="both"/>
              <w:rPr>
                <w:sz w:val="28"/>
                <w:szCs w:val="28"/>
                <w:lang w:val="uk-UA"/>
              </w:rPr>
            </w:pPr>
            <w:r w:rsidRPr="00FD7A86">
              <w:rPr>
                <w:sz w:val="28"/>
                <w:szCs w:val="28"/>
                <w:lang w:val="uk-UA"/>
              </w:rPr>
              <w:t>ПРН4</w:t>
            </w:r>
          </w:p>
        </w:tc>
      </w:tr>
      <w:tr w:rsidR="00B00DD2" w:rsidRPr="00FD7A86" w:rsidTr="00F079EE">
        <w:tc>
          <w:tcPr>
            <w:tcW w:w="7939" w:type="dxa"/>
            <w:tcBorders>
              <w:top w:val="single" w:sz="4" w:space="0" w:color="auto"/>
              <w:left w:val="single" w:sz="4" w:space="0" w:color="auto"/>
              <w:bottom w:val="single" w:sz="4" w:space="0" w:color="auto"/>
              <w:right w:val="single" w:sz="4" w:space="0" w:color="auto"/>
            </w:tcBorders>
          </w:tcPr>
          <w:p w:rsidR="00B00DD2" w:rsidRPr="00E541AA" w:rsidRDefault="00B00DD2" w:rsidP="00F079EE">
            <w:pPr>
              <w:pStyle w:val="TableParagraph"/>
              <w:spacing w:line="240" w:lineRule="exact"/>
              <w:jc w:val="both"/>
              <w:rPr>
                <w:sz w:val="28"/>
                <w:szCs w:val="28"/>
                <w:lang w:val="uk-UA"/>
              </w:rPr>
            </w:pPr>
            <w:r w:rsidRPr="00E541AA">
              <w:rPr>
                <w:sz w:val="28"/>
                <w:szCs w:val="28"/>
                <w:lang w:val="uk-UA"/>
              </w:rPr>
              <w:t>Знання основних тенденцій розвитку і своєрідності літературного процесу, змісту естетичних теорій, методів, напрямів, стилів та жанрів;</w:t>
            </w:r>
          </w:p>
          <w:p w:rsidR="00B00DD2" w:rsidRPr="00E541AA" w:rsidRDefault="00B00DD2" w:rsidP="00F079EE">
            <w:pPr>
              <w:pStyle w:val="TableParagraph"/>
              <w:spacing w:line="240" w:lineRule="exact"/>
              <w:jc w:val="both"/>
              <w:rPr>
                <w:sz w:val="28"/>
                <w:szCs w:val="28"/>
                <w:highlight w:val="yellow"/>
                <w:lang w:val="uk-UA"/>
              </w:rPr>
            </w:pPr>
          </w:p>
        </w:tc>
        <w:tc>
          <w:tcPr>
            <w:tcW w:w="1524" w:type="dxa"/>
            <w:tcBorders>
              <w:top w:val="single" w:sz="4" w:space="0" w:color="auto"/>
              <w:left w:val="single" w:sz="4" w:space="0" w:color="auto"/>
              <w:bottom w:val="single" w:sz="4" w:space="0" w:color="auto"/>
              <w:right w:val="single" w:sz="4" w:space="0" w:color="auto"/>
            </w:tcBorders>
            <w:hideMark/>
          </w:tcPr>
          <w:p w:rsidR="00B00DD2" w:rsidRPr="00FD7A86" w:rsidRDefault="00B00DD2" w:rsidP="00F079EE">
            <w:pPr>
              <w:jc w:val="both"/>
              <w:rPr>
                <w:sz w:val="28"/>
                <w:szCs w:val="28"/>
                <w:lang w:val="uk-UA"/>
              </w:rPr>
            </w:pPr>
            <w:r w:rsidRPr="00FD7A86">
              <w:rPr>
                <w:sz w:val="28"/>
                <w:szCs w:val="28"/>
                <w:lang w:val="uk-UA"/>
              </w:rPr>
              <w:t>ПРН</w:t>
            </w:r>
            <w:r>
              <w:rPr>
                <w:sz w:val="28"/>
                <w:szCs w:val="28"/>
                <w:lang w:val="uk-UA"/>
              </w:rPr>
              <w:t>10</w:t>
            </w:r>
          </w:p>
        </w:tc>
      </w:tr>
      <w:tr w:rsidR="00B00DD2" w:rsidRPr="00FD7A86" w:rsidTr="00F079EE">
        <w:tc>
          <w:tcPr>
            <w:tcW w:w="7939" w:type="dxa"/>
            <w:tcBorders>
              <w:top w:val="single" w:sz="4" w:space="0" w:color="auto"/>
              <w:left w:val="single" w:sz="4" w:space="0" w:color="auto"/>
              <w:bottom w:val="single" w:sz="4" w:space="0" w:color="auto"/>
              <w:right w:val="single" w:sz="4" w:space="0" w:color="auto"/>
            </w:tcBorders>
          </w:tcPr>
          <w:p w:rsidR="00B00DD2" w:rsidRPr="00E541AA" w:rsidRDefault="00B00DD2" w:rsidP="00F079EE">
            <w:pPr>
              <w:pStyle w:val="TableParagraph"/>
              <w:spacing w:line="240" w:lineRule="exact"/>
              <w:jc w:val="both"/>
              <w:rPr>
                <w:sz w:val="28"/>
                <w:szCs w:val="28"/>
                <w:lang w:val="uk-UA"/>
              </w:rPr>
            </w:pPr>
            <w:r w:rsidRPr="00E541AA">
              <w:rPr>
                <w:sz w:val="28"/>
                <w:szCs w:val="28"/>
                <w:lang w:val="uk-UA"/>
              </w:rPr>
              <w:t>Знання історії румунської літератури;</w:t>
            </w:r>
          </w:p>
          <w:p w:rsidR="00B00DD2" w:rsidRPr="00E541AA" w:rsidRDefault="00B00DD2" w:rsidP="00F079EE">
            <w:pPr>
              <w:pStyle w:val="TableParagraph"/>
              <w:spacing w:line="240" w:lineRule="exact"/>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tcPr>
          <w:p w:rsidR="00B00DD2" w:rsidRPr="00FD7A86" w:rsidRDefault="00B00DD2" w:rsidP="00F079EE">
            <w:pPr>
              <w:jc w:val="both"/>
              <w:rPr>
                <w:sz w:val="28"/>
                <w:szCs w:val="28"/>
                <w:lang w:val="uk-UA"/>
              </w:rPr>
            </w:pPr>
            <w:r>
              <w:rPr>
                <w:sz w:val="28"/>
                <w:szCs w:val="28"/>
                <w:lang w:val="uk-UA"/>
              </w:rPr>
              <w:t>ПРН 11</w:t>
            </w:r>
          </w:p>
        </w:tc>
      </w:tr>
      <w:tr w:rsidR="00B00DD2" w:rsidRPr="00FD7A86" w:rsidTr="00F079EE">
        <w:tc>
          <w:tcPr>
            <w:tcW w:w="7939" w:type="dxa"/>
            <w:tcBorders>
              <w:top w:val="single" w:sz="4" w:space="0" w:color="auto"/>
              <w:left w:val="single" w:sz="4" w:space="0" w:color="auto"/>
              <w:bottom w:val="single" w:sz="4" w:space="0" w:color="auto"/>
              <w:right w:val="single" w:sz="4" w:space="0" w:color="auto"/>
            </w:tcBorders>
          </w:tcPr>
          <w:p w:rsidR="00B00DD2" w:rsidRPr="00E541AA" w:rsidRDefault="00B00DD2" w:rsidP="00F079EE">
            <w:pPr>
              <w:pStyle w:val="TableParagraph"/>
              <w:spacing w:line="240" w:lineRule="exact"/>
              <w:jc w:val="both"/>
              <w:rPr>
                <w:sz w:val="28"/>
                <w:szCs w:val="28"/>
                <w:lang w:val="uk-UA"/>
              </w:rPr>
            </w:pPr>
            <w:r w:rsidRPr="00E541AA">
              <w:rPr>
                <w:sz w:val="28"/>
                <w:szCs w:val="28"/>
                <w:lang w:val="uk-UA"/>
              </w:rPr>
              <w:t>Вміння аналізувати ідейно-художній зміст літературних творів і творчість письменників у контексті актуальних вимог сучасного літературознавства;</w:t>
            </w:r>
          </w:p>
          <w:p w:rsidR="00B00DD2" w:rsidRPr="00E541AA" w:rsidRDefault="00B00DD2" w:rsidP="00F079EE">
            <w:pPr>
              <w:pStyle w:val="TableParagraph"/>
              <w:spacing w:line="240" w:lineRule="exact"/>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tcPr>
          <w:p w:rsidR="00B00DD2" w:rsidRPr="00FD7A86" w:rsidRDefault="00B00DD2" w:rsidP="00F079EE">
            <w:pPr>
              <w:jc w:val="both"/>
              <w:rPr>
                <w:sz w:val="28"/>
                <w:szCs w:val="28"/>
                <w:lang w:val="uk-UA"/>
              </w:rPr>
            </w:pPr>
            <w:r>
              <w:rPr>
                <w:sz w:val="28"/>
                <w:szCs w:val="28"/>
                <w:lang w:val="uk-UA"/>
              </w:rPr>
              <w:t>ПРН 12</w:t>
            </w:r>
          </w:p>
        </w:tc>
      </w:tr>
    </w:tbl>
    <w:p w:rsidR="00B00DD2" w:rsidRPr="00FD7A86" w:rsidRDefault="00B00DD2" w:rsidP="00B00DD2">
      <w:pPr>
        <w:ind w:firstLine="567"/>
        <w:jc w:val="both"/>
        <w:rPr>
          <w:rFonts w:ascii="Times New Roman" w:hAnsi="Times New Roman" w:cs="Times New Roman"/>
          <w:sz w:val="28"/>
          <w:szCs w:val="28"/>
          <w:lang w:val="uk-UA"/>
        </w:rPr>
      </w:pPr>
    </w:p>
    <w:p w:rsidR="00B00DD2" w:rsidRPr="00834027" w:rsidRDefault="00B00DD2" w:rsidP="00B00DD2">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Очікувані результати навчання, які повинні бути досягнуті здобувачами освіти після опанування навчальної дисципліни «</w:t>
      </w:r>
      <w:r w:rsidR="001D4604">
        <w:rPr>
          <w:rFonts w:ascii="Times New Roman" w:hAnsi="Times New Roman" w:cs="Times New Roman"/>
          <w:sz w:val="28"/>
          <w:szCs w:val="28"/>
          <w:lang w:val="uk-UA"/>
        </w:rPr>
        <w:t>Історія румунської мови</w:t>
      </w:r>
      <w:r w:rsidRPr="00834027">
        <w:rPr>
          <w:rFonts w:ascii="Times New Roman" w:hAnsi="Times New Roman" w:cs="Times New Roman"/>
          <w:sz w:val="28"/>
          <w:szCs w:val="28"/>
          <w:lang w:val="uk-UA"/>
        </w:rPr>
        <w:t>»:</w:t>
      </w:r>
    </w:p>
    <w:tbl>
      <w:tblPr>
        <w:tblStyle w:val="af0"/>
        <w:tblW w:w="0" w:type="auto"/>
        <w:tblInd w:w="108" w:type="dxa"/>
        <w:tblLook w:val="04A0" w:firstRow="1" w:lastRow="0" w:firstColumn="1" w:lastColumn="0" w:noHBand="0" w:noVBand="1"/>
      </w:tblPr>
      <w:tblGrid>
        <w:gridCol w:w="7738"/>
        <w:gridCol w:w="1499"/>
      </w:tblGrid>
      <w:tr w:rsidR="00B00DD2" w:rsidRPr="00834027" w:rsidTr="00F079EE">
        <w:tc>
          <w:tcPr>
            <w:tcW w:w="7738"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b/>
                <w:sz w:val="28"/>
                <w:szCs w:val="28"/>
                <w:highlight w:val="yellow"/>
                <w:lang w:val="uk-UA"/>
              </w:rPr>
            </w:pPr>
            <w:r w:rsidRPr="00834027">
              <w:rPr>
                <w:b/>
                <w:sz w:val="28"/>
                <w:szCs w:val="28"/>
                <w:lang w:val="uk-UA"/>
              </w:rPr>
              <w:t>Очікувані результати навчання з дисципліни</w:t>
            </w:r>
          </w:p>
        </w:tc>
        <w:tc>
          <w:tcPr>
            <w:tcW w:w="1499"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b/>
                <w:sz w:val="28"/>
                <w:szCs w:val="28"/>
                <w:lang w:val="uk-UA"/>
              </w:rPr>
            </w:pPr>
            <w:r w:rsidRPr="00834027">
              <w:rPr>
                <w:b/>
                <w:sz w:val="28"/>
                <w:szCs w:val="28"/>
                <w:lang w:val="uk-UA"/>
              </w:rPr>
              <w:t>Шифр ПРН</w:t>
            </w:r>
          </w:p>
        </w:tc>
      </w:tr>
      <w:tr w:rsidR="00B00DD2" w:rsidRPr="00834027" w:rsidTr="00F079EE">
        <w:tc>
          <w:tcPr>
            <w:tcW w:w="7738" w:type="dxa"/>
            <w:tcBorders>
              <w:top w:val="single" w:sz="4" w:space="0" w:color="auto"/>
              <w:left w:val="single" w:sz="4" w:space="0" w:color="auto"/>
              <w:bottom w:val="single" w:sz="4" w:space="0" w:color="auto"/>
              <w:right w:val="single" w:sz="4" w:space="0" w:color="auto"/>
            </w:tcBorders>
          </w:tcPr>
          <w:p w:rsidR="00B00DD2" w:rsidRPr="00FD7A86" w:rsidRDefault="00B00DD2" w:rsidP="00F079EE">
            <w:pPr>
              <w:pStyle w:val="TableParagraph"/>
              <w:spacing w:line="240" w:lineRule="exact"/>
              <w:jc w:val="both"/>
              <w:rPr>
                <w:sz w:val="28"/>
                <w:szCs w:val="28"/>
                <w:lang w:val="uk-UA"/>
              </w:rPr>
            </w:pPr>
            <w:r w:rsidRPr="00FD7A86">
              <w:rPr>
                <w:sz w:val="28"/>
                <w:szCs w:val="28"/>
                <w:lang w:val="uk-UA"/>
              </w:rPr>
              <w:t>Здатність кваліфіковано використовувати румунську мову як засіб спілкування у різних сферах мовленнєвої діяльності із врахуванням соціокультурних норм та для здійснення професійних  функцій;</w:t>
            </w:r>
          </w:p>
        </w:tc>
        <w:tc>
          <w:tcPr>
            <w:tcW w:w="1499"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jc w:val="both"/>
              <w:rPr>
                <w:sz w:val="28"/>
                <w:szCs w:val="28"/>
                <w:lang w:val="uk-UA"/>
              </w:rPr>
            </w:pPr>
            <w:r w:rsidRPr="00834027">
              <w:rPr>
                <w:sz w:val="28"/>
                <w:szCs w:val="28"/>
                <w:lang w:val="uk-UA"/>
              </w:rPr>
              <w:t>ПРН7</w:t>
            </w:r>
          </w:p>
        </w:tc>
      </w:tr>
      <w:tr w:rsidR="00B00DD2" w:rsidRPr="00834027" w:rsidTr="00F079EE">
        <w:tc>
          <w:tcPr>
            <w:tcW w:w="7738" w:type="dxa"/>
            <w:tcBorders>
              <w:top w:val="single" w:sz="4" w:space="0" w:color="auto"/>
              <w:left w:val="single" w:sz="4" w:space="0" w:color="auto"/>
              <w:bottom w:val="single" w:sz="4" w:space="0" w:color="auto"/>
              <w:right w:val="single" w:sz="4" w:space="0" w:color="auto"/>
            </w:tcBorders>
          </w:tcPr>
          <w:p w:rsidR="00B00DD2" w:rsidRPr="00FD7A86" w:rsidRDefault="00B00DD2" w:rsidP="00F079EE">
            <w:pPr>
              <w:jc w:val="both"/>
              <w:rPr>
                <w:sz w:val="28"/>
                <w:szCs w:val="28"/>
                <w:lang w:val="uk-UA"/>
              </w:rPr>
            </w:pPr>
            <w:r w:rsidRPr="00FD7A86">
              <w:rPr>
                <w:sz w:val="28"/>
                <w:szCs w:val="28"/>
                <w:lang w:val="uk-UA"/>
              </w:rPr>
              <w:t>Уміння здійснювати самоосвітню діяльність, розширювати іншомовні знання та застосовувати їх у професійній діяльності</w:t>
            </w:r>
          </w:p>
        </w:tc>
        <w:tc>
          <w:tcPr>
            <w:tcW w:w="1499" w:type="dxa"/>
            <w:tcBorders>
              <w:top w:val="single" w:sz="4" w:space="0" w:color="auto"/>
              <w:left w:val="single" w:sz="4" w:space="0" w:color="auto"/>
              <w:bottom w:val="single" w:sz="4" w:space="0" w:color="auto"/>
              <w:right w:val="single" w:sz="4" w:space="0" w:color="auto"/>
            </w:tcBorders>
          </w:tcPr>
          <w:p w:rsidR="00B00DD2" w:rsidRPr="00834027" w:rsidRDefault="00B00DD2" w:rsidP="00F079EE">
            <w:pPr>
              <w:jc w:val="both"/>
              <w:rPr>
                <w:sz w:val="28"/>
                <w:szCs w:val="28"/>
                <w:lang w:val="uk-UA"/>
              </w:rPr>
            </w:pPr>
            <w:r>
              <w:rPr>
                <w:sz w:val="28"/>
                <w:szCs w:val="28"/>
                <w:lang w:val="uk-UA"/>
              </w:rPr>
              <w:t>ПРН15</w:t>
            </w:r>
          </w:p>
        </w:tc>
      </w:tr>
      <w:tr w:rsidR="00B00DD2" w:rsidRPr="00834027" w:rsidTr="00F079EE">
        <w:tc>
          <w:tcPr>
            <w:tcW w:w="7738" w:type="dxa"/>
            <w:tcBorders>
              <w:top w:val="single" w:sz="4" w:space="0" w:color="auto"/>
              <w:left w:val="single" w:sz="4" w:space="0" w:color="auto"/>
              <w:bottom w:val="single" w:sz="4" w:space="0" w:color="auto"/>
              <w:right w:val="single" w:sz="4" w:space="0" w:color="auto"/>
            </w:tcBorders>
          </w:tcPr>
          <w:p w:rsidR="00B00DD2" w:rsidRPr="00FD7A86" w:rsidRDefault="00B00DD2" w:rsidP="00F079EE">
            <w:pPr>
              <w:pStyle w:val="TableParagraph"/>
              <w:spacing w:line="240" w:lineRule="exact"/>
              <w:jc w:val="both"/>
              <w:rPr>
                <w:sz w:val="28"/>
                <w:szCs w:val="28"/>
                <w:lang w:val="uk-UA"/>
              </w:rPr>
            </w:pPr>
            <w:r w:rsidRPr="00FD7A86">
              <w:rPr>
                <w:sz w:val="28"/>
                <w:szCs w:val="28"/>
                <w:lang w:val="uk-UA"/>
              </w:rPr>
              <w:t>Уміння визначати пріоритетні напрями та об’єкти педагогічної діагностики; розробляти програму педагогічного діагностування як окремої особистості, так і мікрогруп; аналізувати та узагальнювати результати роботи; використовувати результати діагностування в проектах педагогічної діяльності; доцільно оперувати різновидами прогнозування;</w:t>
            </w:r>
          </w:p>
        </w:tc>
        <w:tc>
          <w:tcPr>
            <w:tcW w:w="1499"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jc w:val="both"/>
              <w:rPr>
                <w:sz w:val="28"/>
                <w:szCs w:val="28"/>
                <w:lang w:val="uk-UA"/>
              </w:rPr>
            </w:pPr>
            <w:r>
              <w:rPr>
                <w:sz w:val="28"/>
                <w:szCs w:val="28"/>
                <w:lang w:val="uk-UA"/>
              </w:rPr>
              <w:t>ПРН23</w:t>
            </w:r>
          </w:p>
        </w:tc>
      </w:tr>
      <w:tr w:rsidR="00B00DD2" w:rsidRPr="00834027" w:rsidTr="00F079EE">
        <w:tc>
          <w:tcPr>
            <w:tcW w:w="7738" w:type="dxa"/>
            <w:tcBorders>
              <w:top w:val="single" w:sz="4" w:space="0" w:color="auto"/>
              <w:left w:val="single" w:sz="4" w:space="0" w:color="auto"/>
              <w:bottom w:val="single" w:sz="4" w:space="0" w:color="auto"/>
              <w:right w:val="single" w:sz="4" w:space="0" w:color="auto"/>
            </w:tcBorders>
          </w:tcPr>
          <w:p w:rsidR="00B00DD2" w:rsidRPr="00FD7A86" w:rsidRDefault="00B00DD2" w:rsidP="00F079EE">
            <w:pPr>
              <w:pStyle w:val="TableParagraph"/>
              <w:spacing w:line="240" w:lineRule="exact"/>
              <w:jc w:val="both"/>
              <w:rPr>
                <w:sz w:val="28"/>
                <w:szCs w:val="28"/>
                <w:lang w:val="uk-UA"/>
              </w:rPr>
            </w:pPr>
            <w:r w:rsidRPr="00FD7A86">
              <w:rPr>
                <w:sz w:val="28"/>
                <w:szCs w:val="28"/>
                <w:lang w:val="uk-UA"/>
              </w:rPr>
              <w:t>Уміння враховувати вікові та індивідуальні особливості учнів у процесі педагогічної діяльності; планувати основні етапи освітнього та виховного процесів; визначати пріоритетні напрями освітньої та виховної діяльності, доцільно розподіляти функціональні обов’язки учасників освітнього та виховного процесів; координувати  та коригувати  діяльність учнів; застосовувати методи навчання на уроці; здійснювати комунікативну  презентацію; добирати адекватні  прийоми комунікативного впливу, попереджати та долати конфліктні ситуації; аналізувати дидактичні аспекти уроку; аналізувати власні судження, вчинки, і в кінцевому результаті – діяльність(правильність постановки мети та завдань; ефективність вибраних форм, методів, прийомів, засобів діяльності; причини успіхів та недоліків, помилок та труднощів у процесі діяльності);</w:t>
            </w:r>
          </w:p>
        </w:tc>
        <w:tc>
          <w:tcPr>
            <w:tcW w:w="1499"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jc w:val="both"/>
              <w:rPr>
                <w:sz w:val="28"/>
                <w:szCs w:val="28"/>
                <w:lang w:val="uk-UA"/>
              </w:rPr>
            </w:pPr>
            <w:r>
              <w:rPr>
                <w:sz w:val="28"/>
                <w:szCs w:val="28"/>
                <w:lang w:val="uk-UA"/>
              </w:rPr>
              <w:t>ПРН24</w:t>
            </w:r>
          </w:p>
        </w:tc>
      </w:tr>
    </w:tbl>
    <w:p w:rsidR="00B00DD2" w:rsidRDefault="00B00DD2" w:rsidP="00B00DD2">
      <w:pPr>
        <w:jc w:val="center"/>
        <w:rPr>
          <w:rFonts w:ascii="Times New Roman" w:hAnsi="Times New Roman" w:cs="Times New Roman"/>
          <w:b/>
          <w:sz w:val="28"/>
          <w:szCs w:val="28"/>
          <w:lang w:val="uk-UA"/>
        </w:rPr>
      </w:pPr>
    </w:p>
    <w:p w:rsidR="001D4604" w:rsidRDefault="001D4604" w:rsidP="00B00DD2">
      <w:pPr>
        <w:jc w:val="center"/>
        <w:rPr>
          <w:rFonts w:ascii="Times New Roman" w:hAnsi="Times New Roman" w:cs="Times New Roman"/>
          <w:b/>
          <w:sz w:val="28"/>
          <w:szCs w:val="28"/>
          <w:lang w:val="uk-UA"/>
        </w:rPr>
      </w:pPr>
    </w:p>
    <w:p w:rsidR="001D4604" w:rsidRDefault="001D4604" w:rsidP="00B00DD2">
      <w:pPr>
        <w:jc w:val="center"/>
        <w:rPr>
          <w:rFonts w:ascii="Times New Roman" w:hAnsi="Times New Roman" w:cs="Times New Roman"/>
          <w:b/>
          <w:sz w:val="28"/>
          <w:szCs w:val="28"/>
          <w:lang w:val="uk-UA"/>
        </w:rPr>
      </w:pPr>
    </w:p>
    <w:p w:rsidR="001D4604" w:rsidRPr="00834027" w:rsidRDefault="001D4604" w:rsidP="00B00DD2">
      <w:pPr>
        <w:jc w:val="center"/>
        <w:rPr>
          <w:rFonts w:ascii="Times New Roman" w:hAnsi="Times New Roman" w:cs="Times New Roman"/>
          <w:b/>
          <w:sz w:val="28"/>
          <w:szCs w:val="28"/>
          <w:lang w:val="uk-UA"/>
        </w:rPr>
      </w:pPr>
    </w:p>
    <w:p w:rsidR="00B00DD2" w:rsidRPr="00834027" w:rsidRDefault="00B00DD2" w:rsidP="00B00DD2">
      <w:pPr>
        <w:pStyle w:val="af"/>
        <w:spacing w:after="0" w:line="240" w:lineRule="auto"/>
        <w:ind w:left="851" w:hanging="851"/>
        <w:jc w:val="center"/>
        <w:rPr>
          <w:rFonts w:ascii="Times New Roman" w:hAnsi="Times New Roman"/>
          <w:b/>
          <w:sz w:val="28"/>
          <w:szCs w:val="28"/>
          <w:lang w:val="uk-UA"/>
        </w:rPr>
      </w:pPr>
    </w:p>
    <w:p w:rsidR="00B00DD2" w:rsidRPr="00834027" w:rsidRDefault="00B00DD2" w:rsidP="00B00DD2">
      <w:pPr>
        <w:pStyle w:val="af"/>
        <w:spacing w:after="0" w:line="240" w:lineRule="auto"/>
        <w:ind w:left="851" w:hanging="851"/>
        <w:jc w:val="center"/>
        <w:rPr>
          <w:rFonts w:ascii="Times New Roman" w:hAnsi="Times New Roman"/>
          <w:b/>
          <w:bCs/>
          <w:sz w:val="28"/>
          <w:szCs w:val="28"/>
          <w:lang w:val="uk-UA"/>
        </w:rPr>
      </w:pPr>
      <w:r w:rsidRPr="00834027">
        <w:rPr>
          <w:rFonts w:ascii="Times New Roman" w:hAnsi="Times New Roman"/>
          <w:b/>
          <w:sz w:val="28"/>
          <w:szCs w:val="28"/>
          <w:lang w:val="uk-UA"/>
        </w:rPr>
        <w:t xml:space="preserve">4. ЗАСОБИ ДІАГНОСТИКИ ТА </w:t>
      </w:r>
      <w:r w:rsidRPr="00834027">
        <w:rPr>
          <w:rFonts w:ascii="Times New Roman" w:hAnsi="Times New Roman"/>
          <w:b/>
          <w:bCs/>
          <w:sz w:val="28"/>
          <w:szCs w:val="28"/>
          <w:lang w:val="uk-UA"/>
        </w:rPr>
        <w:t xml:space="preserve">КРИТЕРІЇ ОЦІНЮВАННЯ </w:t>
      </w:r>
    </w:p>
    <w:p w:rsidR="00B00DD2" w:rsidRPr="00834027" w:rsidRDefault="00B00DD2" w:rsidP="00B00DD2">
      <w:pPr>
        <w:pStyle w:val="af"/>
        <w:spacing w:after="0" w:line="240" w:lineRule="auto"/>
        <w:ind w:left="851" w:hanging="851"/>
        <w:jc w:val="center"/>
        <w:rPr>
          <w:rFonts w:ascii="Times New Roman" w:hAnsi="Times New Roman"/>
          <w:b/>
          <w:sz w:val="28"/>
          <w:szCs w:val="28"/>
          <w:lang w:val="uk-UA"/>
        </w:rPr>
      </w:pPr>
      <w:r w:rsidRPr="00834027">
        <w:rPr>
          <w:rFonts w:ascii="Times New Roman" w:hAnsi="Times New Roman"/>
          <w:b/>
          <w:sz w:val="28"/>
          <w:szCs w:val="28"/>
          <w:lang w:val="uk-UA"/>
        </w:rPr>
        <w:t>РЕЗУЛЬТАТІВ НАВЧАННЯ</w:t>
      </w:r>
    </w:p>
    <w:p w:rsidR="00B00DD2" w:rsidRPr="00834027" w:rsidRDefault="00B00DD2" w:rsidP="00B00DD2">
      <w:pPr>
        <w:pStyle w:val="af"/>
        <w:spacing w:after="0" w:line="240" w:lineRule="auto"/>
        <w:ind w:left="851"/>
        <w:jc w:val="center"/>
        <w:rPr>
          <w:rFonts w:ascii="Times New Roman" w:hAnsi="Times New Roman"/>
          <w:b/>
          <w:sz w:val="28"/>
          <w:szCs w:val="28"/>
          <w:lang w:val="uk-UA"/>
        </w:rPr>
      </w:pPr>
    </w:p>
    <w:p w:rsidR="00B00DD2" w:rsidRPr="00834027" w:rsidRDefault="00B00DD2" w:rsidP="00B00DD2">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Засоби оцінювання та методи демонстрування результатів навчання</w:t>
      </w:r>
    </w:p>
    <w:p w:rsidR="00B00DD2" w:rsidRPr="00834027" w:rsidRDefault="00B00DD2" w:rsidP="00B00DD2">
      <w:pPr>
        <w:pStyle w:val="af"/>
        <w:spacing w:after="0" w:line="240" w:lineRule="auto"/>
        <w:ind w:left="0"/>
        <w:jc w:val="center"/>
        <w:rPr>
          <w:rFonts w:ascii="Times New Roman" w:hAnsi="Times New Roman"/>
          <w:b/>
          <w:sz w:val="28"/>
          <w:szCs w:val="28"/>
          <w:lang w:val="uk-UA"/>
        </w:rPr>
      </w:pPr>
    </w:p>
    <w:p w:rsidR="00B00DD2" w:rsidRPr="00834027" w:rsidRDefault="00B00DD2" w:rsidP="00B00DD2">
      <w:pPr>
        <w:pStyle w:val="af"/>
        <w:spacing w:after="0" w:line="240" w:lineRule="auto"/>
        <w:ind w:left="0" w:firstLine="708"/>
        <w:jc w:val="both"/>
        <w:rPr>
          <w:rFonts w:ascii="Times New Roman" w:hAnsi="Times New Roman"/>
          <w:sz w:val="28"/>
          <w:szCs w:val="28"/>
          <w:lang w:val="uk-UA"/>
        </w:rPr>
      </w:pPr>
      <w:r w:rsidRPr="00834027">
        <w:rPr>
          <w:rFonts w:ascii="Times New Roman" w:hAnsi="Times New Roman"/>
          <w:sz w:val="28"/>
          <w:szCs w:val="28"/>
          <w:lang w:val="uk-UA"/>
        </w:rPr>
        <w:t xml:space="preserve"> Засобами оцінювання та методами демонстрування результатів навчання з навчальної дисципліни є: </w:t>
      </w:r>
    </w:p>
    <w:p w:rsidR="00B00DD2" w:rsidRPr="00834027" w:rsidRDefault="00B00DD2" w:rsidP="00B00DD2">
      <w:pPr>
        <w:pStyle w:val="af"/>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іспит</w:t>
      </w:r>
    </w:p>
    <w:p w:rsidR="00B00DD2" w:rsidRPr="00834027" w:rsidRDefault="00B00DD2" w:rsidP="00B00DD2">
      <w:pPr>
        <w:pStyle w:val="af"/>
        <w:numPr>
          <w:ilvl w:val="0"/>
          <w:numId w:val="1"/>
        </w:numPr>
        <w:spacing w:after="0" w:line="240" w:lineRule="auto"/>
        <w:jc w:val="both"/>
        <w:rPr>
          <w:rFonts w:ascii="Times New Roman" w:hAnsi="Times New Roman"/>
          <w:sz w:val="28"/>
          <w:szCs w:val="28"/>
          <w:lang w:val="uk-UA"/>
        </w:rPr>
      </w:pPr>
      <w:r w:rsidRPr="00834027">
        <w:rPr>
          <w:rFonts w:ascii="Times New Roman" w:hAnsi="Times New Roman"/>
          <w:sz w:val="28"/>
          <w:szCs w:val="28"/>
          <w:lang w:val="uk-UA"/>
        </w:rPr>
        <w:t>письмові тести та усне опитування</w:t>
      </w:r>
    </w:p>
    <w:p w:rsidR="00B00DD2" w:rsidRPr="00834027" w:rsidRDefault="00B00DD2" w:rsidP="00B00DD2">
      <w:pPr>
        <w:pStyle w:val="af"/>
        <w:numPr>
          <w:ilvl w:val="0"/>
          <w:numId w:val="1"/>
        </w:numPr>
        <w:spacing w:after="0" w:line="240" w:lineRule="auto"/>
        <w:jc w:val="both"/>
        <w:rPr>
          <w:rFonts w:ascii="Times New Roman" w:hAnsi="Times New Roman"/>
          <w:sz w:val="28"/>
          <w:szCs w:val="28"/>
          <w:lang w:val="uk-UA"/>
        </w:rPr>
      </w:pPr>
      <w:r w:rsidRPr="00834027">
        <w:rPr>
          <w:rFonts w:ascii="Times New Roman" w:hAnsi="Times New Roman"/>
          <w:sz w:val="28"/>
          <w:szCs w:val="28"/>
          <w:lang w:val="uk-UA"/>
        </w:rPr>
        <w:t>письмові контрольні завдання</w:t>
      </w:r>
    </w:p>
    <w:p w:rsidR="00B00DD2" w:rsidRPr="00834027" w:rsidRDefault="00B00DD2" w:rsidP="00B00DD2">
      <w:pPr>
        <w:ind w:left="567"/>
        <w:jc w:val="both"/>
        <w:rPr>
          <w:rFonts w:ascii="Times New Roman" w:hAnsi="Times New Roman" w:cs="Times New Roman"/>
          <w:sz w:val="28"/>
          <w:szCs w:val="28"/>
          <w:lang w:val="uk-UA"/>
        </w:rPr>
      </w:pPr>
    </w:p>
    <w:p w:rsidR="00B00DD2" w:rsidRDefault="00B00DD2" w:rsidP="00B00DD2">
      <w:pPr>
        <w:pStyle w:val="af"/>
        <w:spacing w:after="0" w:line="240" w:lineRule="auto"/>
        <w:ind w:left="0"/>
        <w:jc w:val="center"/>
        <w:rPr>
          <w:rFonts w:ascii="Times New Roman" w:hAnsi="Times New Roman"/>
          <w:b/>
          <w:sz w:val="28"/>
          <w:szCs w:val="28"/>
          <w:lang w:val="uk-UA"/>
        </w:rPr>
      </w:pPr>
    </w:p>
    <w:p w:rsidR="00B00DD2" w:rsidRDefault="00B00DD2" w:rsidP="00B00DD2">
      <w:pPr>
        <w:pStyle w:val="af"/>
        <w:spacing w:after="0" w:line="240" w:lineRule="auto"/>
        <w:ind w:left="0"/>
        <w:jc w:val="center"/>
        <w:rPr>
          <w:rFonts w:ascii="Times New Roman" w:hAnsi="Times New Roman"/>
          <w:b/>
          <w:sz w:val="28"/>
          <w:szCs w:val="28"/>
          <w:lang w:val="uk-UA"/>
        </w:rPr>
      </w:pPr>
    </w:p>
    <w:p w:rsidR="00B00DD2" w:rsidRPr="00834027" w:rsidRDefault="00B00DD2" w:rsidP="00B00DD2">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Форми контролю та критерії оцінювання результатів навчання</w:t>
      </w:r>
    </w:p>
    <w:p w:rsidR="00B00DD2" w:rsidRPr="00834027" w:rsidRDefault="00B00DD2" w:rsidP="00B00DD2">
      <w:pPr>
        <w:pStyle w:val="af"/>
        <w:spacing w:after="0" w:line="240" w:lineRule="auto"/>
        <w:ind w:left="0"/>
        <w:jc w:val="both"/>
        <w:rPr>
          <w:rFonts w:ascii="Times New Roman" w:hAnsi="Times New Roman"/>
          <w:b/>
          <w:sz w:val="28"/>
          <w:szCs w:val="28"/>
          <w:lang w:val="uk-UA"/>
        </w:rPr>
      </w:pPr>
    </w:p>
    <w:p w:rsidR="00B00DD2" w:rsidRPr="00834027" w:rsidRDefault="00B00DD2" w:rsidP="00B00DD2">
      <w:pPr>
        <w:pStyle w:val="af"/>
        <w:spacing w:after="0" w:line="240" w:lineRule="auto"/>
        <w:ind w:left="0" w:firstLine="708"/>
        <w:jc w:val="both"/>
        <w:rPr>
          <w:rFonts w:ascii="Times New Roman" w:hAnsi="Times New Roman"/>
          <w:sz w:val="28"/>
          <w:szCs w:val="28"/>
          <w:lang w:val="uk-UA"/>
        </w:rPr>
      </w:pPr>
      <w:proofErr w:type="spellStart"/>
      <w:r w:rsidRPr="00834027">
        <w:rPr>
          <w:rFonts w:ascii="Times New Roman" w:hAnsi="Times New Roman"/>
          <w:sz w:val="28"/>
          <w:szCs w:val="28"/>
          <w:lang w:val="ru-RU"/>
        </w:rPr>
        <w:t>Форми</w:t>
      </w:r>
      <w:proofErr w:type="spellEnd"/>
      <w:r w:rsidRPr="00834027">
        <w:rPr>
          <w:rFonts w:ascii="Times New Roman" w:hAnsi="Times New Roman"/>
          <w:sz w:val="28"/>
          <w:szCs w:val="28"/>
          <w:lang w:val="ru-RU"/>
        </w:rPr>
        <w:t xml:space="preserve"> </w:t>
      </w:r>
      <w:proofErr w:type="gramStart"/>
      <w:r w:rsidRPr="00834027">
        <w:rPr>
          <w:rFonts w:ascii="Times New Roman" w:hAnsi="Times New Roman"/>
          <w:sz w:val="28"/>
          <w:szCs w:val="28"/>
          <w:lang w:val="ru-RU"/>
        </w:rPr>
        <w:t>поточного</w:t>
      </w:r>
      <w:proofErr w:type="gramEnd"/>
      <w:r w:rsidRPr="00834027">
        <w:rPr>
          <w:rFonts w:ascii="Times New Roman" w:hAnsi="Times New Roman"/>
          <w:sz w:val="28"/>
          <w:szCs w:val="28"/>
          <w:lang w:val="ru-RU"/>
        </w:rPr>
        <w:t xml:space="preserve"> контролю: </w:t>
      </w:r>
      <w:proofErr w:type="spellStart"/>
      <w:r w:rsidRPr="00834027">
        <w:rPr>
          <w:rFonts w:ascii="Times New Roman" w:hAnsi="Times New Roman"/>
          <w:sz w:val="28"/>
          <w:szCs w:val="28"/>
          <w:lang w:val="ru-RU"/>
        </w:rPr>
        <w:t>перевірка</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виконання</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письмових</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усних</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завдань</w:t>
      </w:r>
      <w:proofErr w:type="spellEnd"/>
      <w:r w:rsidRPr="00834027">
        <w:rPr>
          <w:rFonts w:ascii="Times New Roman" w:hAnsi="Times New Roman"/>
          <w:sz w:val="28"/>
          <w:szCs w:val="28"/>
          <w:lang w:val="ru-RU"/>
        </w:rPr>
        <w:t xml:space="preserve"> для </w:t>
      </w:r>
      <w:proofErr w:type="spellStart"/>
      <w:r w:rsidRPr="00834027">
        <w:rPr>
          <w:rFonts w:ascii="Times New Roman" w:hAnsi="Times New Roman"/>
          <w:sz w:val="28"/>
          <w:szCs w:val="28"/>
          <w:lang w:val="ru-RU"/>
        </w:rPr>
        <w:t>самостійної</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роботи</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індивідуальне</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опитування</w:t>
      </w:r>
      <w:proofErr w:type="spellEnd"/>
    </w:p>
    <w:p w:rsidR="00B00DD2" w:rsidRPr="00834027" w:rsidRDefault="00B00DD2" w:rsidP="00B00DD2">
      <w:pPr>
        <w:pStyle w:val="af"/>
        <w:spacing w:after="0" w:line="240" w:lineRule="auto"/>
        <w:ind w:left="851" w:hanging="251"/>
        <w:jc w:val="both"/>
        <w:rPr>
          <w:rFonts w:ascii="Times New Roman" w:hAnsi="Times New Roman"/>
          <w:sz w:val="28"/>
          <w:szCs w:val="28"/>
          <w:lang w:val="uk-UA"/>
        </w:rPr>
      </w:pPr>
      <w:r w:rsidRPr="00834027">
        <w:rPr>
          <w:rFonts w:ascii="Times New Roman" w:hAnsi="Times New Roman"/>
          <w:sz w:val="28"/>
          <w:szCs w:val="28"/>
          <w:lang w:val="uk-UA"/>
        </w:rPr>
        <w:t>Форма модульного контролю: у формі письмової контрольної роботи.</w:t>
      </w:r>
    </w:p>
    <w:p w:rsidR="00B00DD2" w:rsidRPr="00F41C6B" w:rsidRDefault="00B00DD2" w:rsidP="00B00DD2">
      <w:pPr>
        <w:spacing w:after="0" w:line="240" w:lineRule="auto"/>
        <w:ind w:firstLine="600"/>
        <w:jc w:val="both"/>
        <w:rPr>
          <w:rFonts w:ascii="Times New Roman" w:hAnsi="Times New Roman"/>
          <w:sz w:val="28"/>
          <w:szCs w:val="28"/>
          <w:lang w:val="uk-UA"/>
        </w:rPr>
      </w:pPr>
      <w:r w:rsidRPr="00F41C6B">
        <w:rPr>
          <w:rFonts w:ascii="Times New Roman" w:hAnsi="Times New Roman"/>
          <w:sz w:val="28"/>
          <w:szCs w:val="28"/>
          <w:lang w:val="uk-UA"/>
        </w:rPr>
        <w:t>Форма підсумкового семестрового контролю: у формі іспиту з навчальної дисципліни в обсязі навчального матеріалу, передбаченого робочою програмою навчальної дисципліни.</w:t>
      </w:r>
    </w:p>
    <w:p w:rsidR="00B00DD2" w:rsidRPr="00834027" w:rsidRDefault="00B00DD2" w:rsidP="00B00DD2">
      <w:pPr>
        <w:rPr>
          <w:rFonts w:ascii="Times New Roman" w:hAnsi="Times New Roman" w:cs="Times New Roman"/>
          <w:sz w:val="28"/>
          <w:szCs w:val="28"/>
          <w:lang w:val="uk-UA"/>
        </w:rPr>
      </w:pPr>
    </w:p>
    <w:p w:rsidR="00B00DD2" w:rsidRPr="00834027" w:rsidRDefault="00B00DD2" w:rsidP="00B00DD2">
      <w:pPr>
        <w:rPr>
          <w:rFonts w:ascii="Times New Roman" w:hAnsi="Times New Roman" w:cs="Times New Roman"/>
          <w:sz w:val="28"/>
          <w:szCs w:val="28"/>
          <w:lang w:val="uk-UA"/>
        </w:rPr>
      </w:pPr>
    </w:p>
    <w:p w:rsidR="00B00DD2" w:rsidRPr="00834027" w:rsidRDefault="00B00DD2" w:rsidP="00B00DD2">
      <w:pPr>
        <w:pStyle w:val="7"/>
        <w:rPr>
          <w:b w:val="0"/>
          <w:szCs w:val="28"/>
        </w:rPr>
      </w:pPr>
      <w:r w:rsidRPr="00834027">
        <w:rPr>
          <w:szCs w:val="28"/>
        </w:rPr>
        <w:t>Розподіл балів, які отримують здобувачі вищої освіти (модуль 1)</w:t>
      </w:r>
    </w:p>
    <w:p w:rsidR="00B00DD2" w:rsidRPr="00834027" w:rsidRDefault="00B00DD2" w:rsidP="00B00DD2">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B00DD2" w:rsidRPr="00834027" w:rsidTr="00F079EE">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00DD2" w:rsidRPr="00834027" w:rsidRDefault="00B00DD2"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00DD2" w:rsidRPr="00834027" w:rsidRDefault="00B00DD2"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00DD2" w:rsidRPr="00834027" w:rsidRDefault="00B00DD2"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Сума</w:t>
            </w:r>
          </w:p>
        </w:tc>
      </w:tr>
      <w:tr w:rsidR="00B00DD2" w:rsidRPr="00834027" w:rsidTr="00F079E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100</w:t>
            </w:r>
          </w:p>
        </w:tc>
      </w:tr>
      <w:tr w:rsidR="00B00DD2" w:rsidRPr="00834027" w:rsidTr="00F079E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0DD2" w:rsidRPr="00834027" w:rsidRDefault="00B00DD2" w:rsidP="00F079EE">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r>
    </w:tbl>
    <w:p w:rsidR="00B00DD2" w:rsidRPr="00834027" w:rsidRDefault="00B00DD2" w:rsidP="00B00DD2">
      <w:pPr>
        <w:rPr>
          <w:rFonts w:ascii="Times New Roman" w:hAnsi="Times New Roman" w:cs="Times New Roman"/>
          <w:sz w:val="28"/>
          <w:szCs w:val="28"/>
          <w:lang w:val="uk-UA"/>
        </w:rPr>
      </w:pPr>
      <w:r w:rsidRPr="00834027">
        <w:rPr>
          <w:rFonts w:ascii="Times New Roman" w:hAnsi="Times New Roman" w:cs="Times New Roman"/>
          <w:sz w:val="28"/>
          <w:szCs w:val="28"/>
          <w:lang w:val="uk-UA"/>
        </w:rPr>
        <w:t>Т1,Т2 ... теми</w:t>
      </w:r>
    </w:p>
    <w:p w:rsidR="00B00DD2" w:rsidRPr="00834027" w:rsidRDefault="00B00DD2" w:rsidP="00B00DD2">
      <w:pPr>
        <w:pStyle w:val="7"/>
        <w:rPr>
          <w:b w:val="0"/>
          <w:i/>
          <w:szCs w:val="28"/>
        </w:rPr>
      </w:pPr>
    </w:p>
    <w:p w:rsidR="00B00DD2" w:rsidRPr="00834027" w:rsidRDefault="00B00DD2" w:rsidP="00B00DD2">
      <w:pPr>
        <w:pStyle w:val="7"/>
        <w:rPr>
          <w:szCs w:val="28"/>
        </w:rPr>
      </w:pPr>
    </w:p>
    <w:p w:rsidR="00B00DD2" w:rsidRPr="00834027" w:rsidRDefault="00B00DD2" w:rsidP="00B00DD2">
      <w:pPr>
        <w:pStyle w:val="7"/>
        <w:rPr>
          <w:b w:val="0"/>
          <w:szCs w:val="28"/>
        </w:rPr>
      </w:pPr>
      <w:r w:rsidRPr="00834027">
        <w:rPr>
          <w:szCs w:val="28"/>
        </w:rPr>
        <w:t>Розподіл балів, які отримують здобувачі вищої освіти (модуль 2)</w:t>
      </w:r>
    </w:p>
    <w:p w:rsidR="00B00DD2" w:rsidRPr="00834027" w:rsidRDefault="00B00DD2" w:rsidP="00B00DD2">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B00DD2" w:rsidRPr="00834027" w:rsidTr="00F079EE">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00DD2" w:rsidRPr="00834027" w:rsidRDefault="00B00DD2"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00DD2" w:rsidRPr="00834027" w:rsidRDefault="00B00DD2"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00DD2" w:rsidRPr="00834027" w:rsidRDefault="00B00DD2"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Сума</w:t>
            </w:r>
          </w:p>
        </w:tc>
      </w:tr>
      <w:tr w:rsidR="00B00DD2" w:rsidRPr="00834027" w:rsidTr="00F079E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0DD2" w:rsidRPr="00834027" w:rsidRDefault="00B00DD2" w:rsidP="00F079EE">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0DD2" w:rsidRPr="00834027" w:rsidRDefault="00B00DD2" w:rsidP="00F079EE">
            <w:pPr>
              <w:spacing w:line="256" w:lineRule="auto"/>
              <w:jc w:val="center"/>
              <w:rPr>
                <w:rFonts w:ascii="Times New Roman" w:hAnsi="Times New Roman" w:cs="Times New Roman"/>
                <w:sz w:val="28"/>
                <w:szCs w:val="28"/>
                <w:lang w:val="uk-UA"/>
              </w:rPr>
            </w:pP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100</w:t>
            </w:r>
          </w:p>
        </w:tc>
      </w:tr>
      <w:tr w:rsidR="00B00DD2" w:rsidRPr="00834027" w:rsidTr="00F079E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0DD2" w:rsidRPr="00834027" w:rsidRDefault="00B00DD2"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0DD2" w:rsidRPr="00834027" w:rsidRDefault="00B00DD2"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0DD2" w:rsidRPr="00834027" w:rsidRDefault="00B00DD2" w:rsidP="00F079EE">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0DD2" w:rsidRPr="00834027" w:rsidRDefault="00B00DD2" w:rsidP="00F079EE">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r>
    </w:tbl>
    <w:p w:rsidR="00B00DD2" w:rsidRDefault="00B00DD2" w:rsidP="00B00DD2">
      <w:pPr>
        <w:ind w:firstLine="600"/>
        <w:rPr>
          <w:rFonts w:ascii="Times New Roman" w:hAnsi="Times New Roman" w:cs="Times New Roman"/>
          <w:sz w:val="28"/>
          <w:szCs w:val="28"/>
          <w:lang w:val="ro-RO"/>
        </w:rPr>
      </w:pPr>
      <w:r w:rsidRPr="00834027">
        <w:rPr>
          <w:rFonts w:ascii="Times New Roman" w:hAnsi="Times New Roman" w:cs="Times New Roman"/>
          <w:sz w:val="28"/>
          <w:szCs w:val="28"/>
          <w:lang w:val="uk-UA"/>
        </w:rPr>
        <w:t>Т1, Т2 ... теми</w:t>
      </w:r>
    </w:p>
    <w:p w:rsidR="00F079EE" w:rsidRPr="00834027" w:rsidRDefault="00F079EE" w:rsidP="00F079EE">
      <w:pPr>
        <w:pStyle w:val="7"/>
        <w:rPr>
          <w:b w:val="0"/>
          <w:szCs w:val="28"/>
        </w:rPr>
      </w:pPr>
      <w:r w:rsidRPr="00834027">
        <w:rPr>
          <w:szCs w:val="28"/>
        </w:rPr>
        <w:t xml:space="preserve">Розподіл балів, які отримують здобувачі вищої освіти (модуль </w:t>
      </w:r>
      <w:r>
        <w:rPr>
          <w:szCs w:val="28"/>
          <w:lang w:val="ro-RO"/>
        </w:rPr>
        <w:t>3</w:t>
      </w:r>
      <w:r w:rsidRPr="00834027">
        <w:rPr>
          <w:szCs w:val="28"/>
        </w:rPr>
        <w:t>)</w:t>
      </w:r>
    </w:p>
    <w:p w:rsidR="00F079EE" w:rsidRPr="00834027" w:rsidRDefault="00F079EE" w:rsidP="00F079EE">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F079EE" w:rsidRPr="00834027" w:rsidTr="00F079EE">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079EE" w:rsidRPr="00834027" w:rsidRDefault="00F079EE"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079EE" w:rsidRPr="00834027" w:rsidRDefault="00F079EE"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079EE" w:rsidRPr="00834027" w:rsidRDefault="00F079EE"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Сума</w:t>
            </w:r>
          </w:p>
        </w:tc>
      </w:tr>
      <w:tr w:rsidR="00F079EE" w:rsidRPr="00834027" w:rsidTr="00F079E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100</w:t>
            </w:r>
          </w:p>
        </w:tc>
      </w:tr>
      <w:tr w:rsidR="00F079EE" w:rsidRPr="00834027" w:rsidTr="00F079E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079EE" w:rsidRPr="00834027" w:rsidRDefault="00F079EE" w:rsidP="00F079EE">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79EE" w:rsidRPr="00834027" w:rsidRDefault="00F079EE"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79EE" w:rsidRPr="00834027" w:rsidRDefault="00F079EE" w:rsidP="00F079EE">
            <w:pPr>
              <w:spacing w:line="256" w:lineRule="auto"/>
              <w:rPr>
                <w:rFonts w:ascii="Times New Roman" w:hAnsi="Times New Roman" w:cs="Times New Roman"/>
                <w:sz w:val="28"/>
                <w:szCs w:val="28"/>
                <w:lang w:val="uk-UA"/>
              </w:rPr>
            </w:pPr>
          </w:p>
        </w:tc>
      </w:tr>
    </w:tbl>
    <w:p w:rsidR="00F079EE" w:rsidRPr="00834027" w:rsidRDefault="00F079EE" w:rsidP="00F079EE">
      <w:pPr>
        <w:rPr>
          <w:rFonts w:ascii="Times New Roman" w:hAnsi="Times New Roman" w:cs="Times New Roman"/>
          <w:sz w:val="28"/>
          <w:szCs w:val="28"/>
          <w:lang w:val="uk-UA"/>
        </w:rPr>
      </w:pPr>
      <w:r w:rsidRPr="00834027">
        <w:rPr>
          <w:rFonts w:ascii="Times New Roman" w:hAnsi="Times New Roman" w:cs="Times New Roman"/>
          <w:sz w:val="28"/>
          <w:szCs w:val="28"/>
          <w:lang w:val="uk-UA"/>
        </w:rPr>
        <w:t>Т1,Т2 ... теми</w:t>
      </w:r>
    </w:p>
    <w:p w:rsidR="00F079EE" w:rsidRPr="00834027" w:rsidRDefault="00F079EE" w:rsidP="00F079EE">
      <w:pPr>
        <w:pStyle w:val="7"/>
        <w:rPr>
          <w:b w:val="0"/>
          <w:szCs w:val="28"/>
        </w:rPr>
      </w:pPr>
      <w:r w:rsidRPr="00834027">
        <w:rPr>
          <w:szCs w:val="28"/>
        </w:rPr>
        <w:t xml:space="preserve">Розподіл балів, які отримують здобувачі вищої освіти (модуль </w:t>
      </w:r>
      <w:r>
        <w:rPr>
          <w:szCs w:val="28"/>
          <w:lang w:val="ro-RO"/>
        </w:rPr>
        <w:t>4</w:t>
      </w:r>
      <w:r w:rsidRPr="00834027">
        <w:rPr>
          <w:szCs w:val="28"/>
        </w:rPr>
        <w:t>)</w:t>
      </w:r>
    </w:p>
    <w:p w:rsidR="00F079EE" w:rsidRPr="00834027" w:rsidRDefault="00F079EE" w:rsidP="00F079EE">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F079EE" w:rsidRPr="00834027" w:rsidTr="00F079EE">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079EE" w:rsidRPr="00834027" w:rsidRDefault="00F079EE"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079EE" w:rsidRPr="00834027" w:rsidRDefault="00F079EE"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079EE" w:rsidRPr="00834027" w:rsidRDefault="00F079EE"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Сума</w:t>
            </w:r>
          </w:p>
        </w:tc>
      </w:tr>
      <w:tr w:rsidR="00F079EE" w:rsidRPr="00834027" w:rsidTr="00F079E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100</w:t>
            </w:r>
          </w:p>
        </w:tc>
      </w:tr>
      <w:tr w:rsidR="00F079EE" w:rsidRPr="00834027" w:rsidTr="00F079E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079EE" w:rsidRPr="00834027" w:rsidRDefault="00F079EE" w:rsidP="00F079EE">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079EE" w:rsidRPr="00834027" w:rsidRDefault="00F079EE" w:rsidP="00F079EE">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79EE" w:rsidRPr="00834027" w:rsidRDefault="00F079EE"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79EE" w:rsidRPr="00834027" w:rsidRDefault="00F079EE" w:rsidP="00F079EE">
            <w:pPr>
              <w:spacing w:line="256" w:lineRule="auto"/>
              <w:rPr>
                <w:rFonts w:ascii="Times New Roman" w:hAnsi="Times New Roman" w:cs="Times New Roman"/>
                <w:sz w:val="28"/>
                <w:szCs w:val="28"/>
                <w:lang w:val="uk-UA"/>
              </w:rPr>
            </w:pPr>
          </w:p>
        </w:tc>
      </w:tr>
    </w:tbl>
    <w:p w:rsidR="00F079EE" w:rsidRPr="00834027" w:rsidRDefault="00F079EE" w:rsidP="00F079EE">
      <w:pPr>
        <w:rPr>
          <w:rFonts w:ascii="Times New Roman" w:hAnsi="Times New Roman" w:cs="Times New Roman"/>
          <w:sz w:val="28"/>
          <w:szCs w:val="28"/>
          <w:lang w:val="uk-UA"/>
        </w:rPr>
      </w:pPr>
      <w:r w:rsidRPr="00834027">
        <w:rPr>
          <w:rFonts w:ascii="Times New Roman" w:hAnsi="Times New Roman" w:cs="Times New Roman"/>
          <w:sz w:val="28"/>
          <w:szCs w:val="28"/>
          <w:lang w:val="uk-UA"/>
        </w:rPr>
        <w:t>Т1,Т2 ... теми</w:t>
      </w:r>
    </w:p>
    <w:p w:rsidR="00F079EE" w:rsidRPr="00F079EE" w:rsidRDefault="00F079EE" w:rsidP="00B00DD2">
      <w:pPr>
        <w:ind w:firstLine="600"/>
        <w:rPr>
          <w:rFonts w:ascii="Times New Roman" w:hAnsi="Times New Roman" w:cs="Times New Roman"/>
          <w:sz w:val="28"/>
          <w:szCs w:val="28"/>
          <w:lang w:val="ro-RO"/>
        </w:rPr>
      </w:pPr>
    </w:p>
    <w:p w:rsidR="00B00DD2" w:rsidRPr="00834027" w:rsidRDefault="00B00DD2" w:rsidP="00B00DD2">
      <w:pPr>
        <w:shd w:val="clear" w:color="auto" w:fill="FFFFFF"/>
        <w:autoSpaceDE w:val="0"/>
        <w:autoSpaceDN w:val="0"/>
        <w:adjustRightInd w:val="0"/>
        <w:rPr>
          <w:rFonts w:ascii="Times New Roman" w:hAnsi="Times New Roman" w:cs="Times New Roman"/>
          <w:b/>
          <w:iCs/>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b/>
          <w:iCs/>
          <w:sz w:val="28"/>
          <w:szCs w:val="28"/>
          <w:lang w:val="uk-UA"/>
        </w:rPr>
        <w:t>Оцінювання окремих видів навчальної роботи з дисципліни</w:t>
      </w:r>
    </w:p>
    <w:tbl>
      <w:tblPr>
        <w:tblStyle w:val="af0"/>
        <w:tblW w:w="9753" w:type="dxa"/>
        <w:tblInd w:w="-714" w:type="dxa"/>
        <w:tblLayout w:type="fixed"/>
        <w:tblLook w:val="04A0" w:firstRow="1" w:lastRow="0" w:firstColumn="1" w:lastColumn="0" w:noHBand="0" w:noVBand="1"/>
      </w:tblPr>
      <w:tblGrid>
        <w:gridCol w:w="1702"/>
        <w:gridCol w:w="2097"/>
        <w:gridCol w:w="1985"/>
        <w:gridCol w:w="1701"/>
        <w:gridCol w:w="2268"/>
      </w:tblGrid>
      <w:tr w:rsidR="00B00DD2" w:rsidRPr="00834027" w:rsidTr="00F079EE">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autoSpaceDE w:val="0"/>
              <w:autoSpaceDN w:val="0"/>
              <w:adjustRightInd w:val="0"/>
              <w:jc w:val="center"/>
              <w:rPr>
                <w:b/>
                <w:sz w:val="28"/>
                <w:szCs w:val="28"/>
                <w:lang w:val="uk-UA"/>
              </w:rPr>
            </w:pPr>
            <w:r w:rsidRPr="00834027">
              <w:rPr>
                <w:b/>
                <w:sz w:val="28"/>
                <w:szCs w:val="28"/>
                <w:lang w:val="uk-UA"/>
              </w:rPr>
              <w:t>Вид діяльності здобувача вищої освіти</w:t>
            </w:r>
          </w:p>
        </w:tc>
        <w:tc>
          <w:tcPr>
            <w:tcW w:w="4082" w:type="dxa"/>
            <w:gridSpan w:val="2"/>
            <w:tcBorders>
              <w:top w:val="single" w:sz="4" w:space="0" w:color="auto"/>
              <w:left w:val="single" w:sz="4" w:space="0" w:color="auto"/>
              <w:bottom w:val="single" w:sz="4" w:space="0" w:color="auto"/>
              <w:right w:val="single" w:sz="4" w:space="0" w:color="auto"/>
            </w:tcBorders>
            <w:hideMark/>
          </w:tcPr>
          <w:p w:rsidR="00B00DD2" w:rsidRPr="00F079EE" w:rsidRDefault="00B00DD2" w:rsidP="00F079EE">
            <w:pPr>
              <w:autoSpaceDE w:val="0"/>
              <w:autoSpaceDN w:val="0"/>
              <w:adjustRightInd w:val="0"/>
              <w:jc w:val="center"/>
              <w:rPr>
                <w:b/>
                <w:sz w:val="28"/>
                <w:szCs w:val="28"/>
                <w:lang w:val="ro-RO"/>
              </w:rPr>
            </w:pPr>
            <w:r w:rsidRPr="00834027">
              <w:rPr>
                <w:b/>
                <w:sz w:val="28"/>
                <w:szCs w:val="28"/>
                <w:lang w:val="uk-UA"/>
              </w:rPr>
              <w:t>Модуль 1</w:t>
            </w:r>
            <w:r w:rsidR="00F079EE">
              <w:rPr>
                <w:b/>
                <w:sz w:val="28"/>
                <w:szCs w:val="28"/>
                <w:lang w:val="ro-RO"/>
              </w:rPr>
              <w:t>/2</w:t>
            </w:r>
          </w:p>
        </w:tc>
        <w:tc>
          <w:tcPr>
            <w:tcW w:w="3969" w:type="dxa"/>
            <w:gridSpan w:val="2"/>
            <w:tcBorders>
              <w:top w:val="single" w:sz="4" w:space="0" w:color="auto"/>
              <w:left w:val="single" w:sz="4" w:space="0" w:color="auto"/>
              <w:bottom w:val="single" w:sz="4" w:space="0" w:color="auto"/>
              <w:right w:val="single" w:sz="4" w:space="0" w:color="auto"/>
            </w:tcBorders>
            <w:hideMark/>
          </w:tcPr>
          <w:p w:rsidR="00B00DD2" w:rsidRPr="00F079EE" w:rsidRDefault="00B00DD2" w:rsidP="00F079EE">
            <w:pPr>
              <w:autoSpaceDE w:val="0"/>
              <w:autoSpaceDN w:val="0"/>
              <w:adjustRightInd w:val="0"/>
              <w:jc w:val="center"/>
              <w:rPr>
                <w:b/>
                <w:sz w:val="28"/>
                <w:szCs w:val="28"/>
                <w:lang w:val="ro-RO"/>
              </w:rPr>
            </w:pPr>
            <w:r w:rsidRPr="00834027">
              <w:rPr>
                <w:b/>
                <w:sz w:val="28"/>
                <w:szCs w:val="28"/>
                <w:lang w:val="uk-UA"/>
              </w:rPr>
              <w:t xml:space="preserve">Модуль </w:t>
            </w:r>
            <w:r w:rsidR="00F079EE">
              <w:rPr>
                <w:b/>
                <w:sz w:val="28"/>
                <w:szCs w:val="28"/>
                <w:lang w:val="ro-RO"/>
              </w:rPr>
              <w:t>3/4</w:t>
            </w:r>
          </w:p>
        </w:tc>
      </w:tr>
      <w:tr w:rsidR="00B00DD2" w:rsidRPr="00834027" w:rsidTr="00F079EE">
        <w:tc>
          <w:tcPr>
            <w:tcW w:w="1702" w:type="dxa"/>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rPr>
                <w:b/>
                <w:sz w:val="28"/>
                <w:szCs w:val="28"/>
                <w:lang w:val="uk-UA"/>
              </w:rPr>
            </w:pPr>
          </w:p>
        </w:tc>
        <w:tc>
          <w:tcPr>
            <w:tcW w:w="209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autoSpaceDE w:val="0"/>
              <w:autoSpaceDN w:val="0"/>
              <w:adjustRightInd w:val="0"/>
              <w:jc w:val="center"/>
              <w:rPr>
                <w:sz w:val="28"/>
                <w:szCs w:val="28"/>
                <w:lang w:val="uk-UA"/>
              </w:rPr>
            </w:pPr>
            <w:r w:rsidRPr="00834027">
              <w:rPr>
                <w:sz w:val="28"/>
                <w:szCs w:val="28"/>
                <w:lang w:val="uk-UA"/>
              </w:rPr>
              <w:t>Кількість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autoSpaceDE w:val="0"/>
              <w:autoSpaceDN w:val="0"/>
              <w:adjustRightInd w:val="0"/>
              <w:jc w:val="center"/>
              <w:rPr>
                <w:sz w:val="28"/>
                <w:szCs w:val="28"/>
                <w:lang w:val="uk-UA"/>
              </w:rPr>
            </w:pPr>
            <w:r w:rsidRPr="00834027">
              <w:rPr>
                <w:sz w:val="28"/>
                <w:szCs w:val="28"/>
                <w:lang w:val="uk-UA"/>
              </w:rPr>
              <w:t>Максимальна кількість балів (сумарна)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autoSpaceDE w:val="0"/>
              <w:autoSpaceDN w:val="0"/>
              <w:adjustRightInd w:val="0"/>
              <w:jc w:val="center"/>
              <w:rPr>
                <w:sz w:val="28"/>
                <w:szCs w:val="28"/>
                <w:lang w:val="uk-UA"/>
              </w:rPr>
            </w:pPr>
            <w:r w:rsidRPr="00834027">
              <w:rPr>
                <w:sz w:val="28"/>
                <w:szCs w:val="28"/>
                <w:lang w:val="uk-UA"/>
              </w:rPr>
              <w:t>Кількість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autoSpaceDE w:val="0"/>
              <w:autoSpaceDN w:val="0"/>
              <w:adjustRightInd w:val="0"/>
              <w:jc w:val="center"/>
              <w:rPr>
                <w:sz w:val="28"/>
                <w:szCs w:val="28"/>
                <w:lang w:val="uk-UA"/>
              </w:rPr>
            </w:pPr>
            <w:r w:rsidRPr="00834027">
              <w:rPr>
                <w:sz w:val="28"/>
                <w:szCs w:val="28"/>
                <w:lang w:val="uk-UA"/>
              </w:rPr>
              <w:t>Максимальна кількість балів (сумарна)</w:t>
            </w:r>
          </w:p>
        </w:tc>
      </w:tr>
      <w:tr w:rsidR="00B00DD2" w:rsidRPr="00834027" w:rsidTr="00F079EE">
        <w:tc>
          <w:tcPr>
            <w:tcW w:w="1702"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autoSpaceDE w:val="0"/>
              <w:autoSpaceDN w:val="0"/>
              <w:adjustRightInd w:val="0"/>
              <w:rPr>
                <w:sz w:val="28"/>
                <w:szCs w:val="28"/>
                <w:lang w:val="uk-UA"/>
              </w:rPr>
            </w:pPr>
            <w:r w:rsidRPr="00834027">
              <w:rPr>
                <w:sz w:val="28"/>
                <w:szCs w:val="28"/>
                <w:lang w:val="uk-UA"/>
              </w:rPr>
              <w:t xml:space="preserve">Практичні (семінарські) заняття </w:t>
            </w:r>
          </w:p>
        </w:tc>
        <w:tc>
          <w:tcPr>
            <w:tcW w:w="209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B00DD2" w:rsidRPr="00F079EE" w:rsidRDefault="00F079EE" w:rsidP="00F079EE">
            <w:pPr>
              <w:autoSpaceDE w:val="0"/>
              <w:autoSpaceDN w:val="0"/>
              <w:adjustRightInd w:val="0"/>
              <w:jc w:val="center"/>
              <w:rPr>
                <w:sz w:val="28"/>
                <w:szCs w:val="28"/>
                <w:lang w:val="ro-RO"/>
              </w:rPr>
            </w:pPr>
            <w:r>
              <w:rPr>
                <w:sz w:val="28"/>
                <w:szCs w:val="28"/>
                <w:lang w:val="ro-RO"/>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0DD2" w:rsidRPr="00F079EE" w:rsidRDefault="00F079EE" w:rsidP="00F079EE">
            <w:pPr>
              <w:autoSpaceDE w:val="0"/>
              <w:autoSpaceDN w:val="0"/>
              <w:adjustRightInd w:val="0"/>
              <w:jc w:val="center"/>
              <w:rPr>
                <w:sz w:val="28"/>
                <w:szCs w:val="28"/>
                <w:lang w:val="ro-RO"/>
              </w:rPr>
            </w:pPr>
            <w:r>
              <w:rPr>
                <w:sz w:val="28"/>
                <w:szCs w:val="28"/>
                <w:lang w:val="ro-RO"/>
              </w:rPr>
              <w:t>100</w:t>
            </w:r>
          </w:p>
        </w:tc>
      </w:tr>
      <w:tr w:rsidR="00B00DD2" w:rsidRPr="00834027" w:rsidTr="00F079EE">
        <w:tc>
          <w:tcPr>
            <w:tcW w:w="1702"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autoSpaceDE w:val="0"/>
              <w:autoSpaceDN w:val="0"/>
              <w:adjustRightInd w:val="0"/>
              <w:rPr>
                <w:sz w:val="28"/>
                <w:szCs w:val="28"/>
                <w:lang w:val="uk-UA"/>
              </w:rPr>
            </w:pPr>
            <w:r w:rsidRPr="00834027">
              <w:rPr>
                <w:sz w:val="28"/>
                <w:szCs w:val="28"/>
                <w:lang w:val="uk-UA"/>
              </w:rPr>
              <w:t>Лабораторні заняття (допуск, виконання та захист)</w:t>
            </w:r>
          </w:p>
        </w:tc>
        <w:tc>
          <w:tcPr>
            <w:tcW w:w="2097" w:type="dxa"/>
            <w:tcBorders>
              <w:top w:val="single" w:sz="4" w:space="0" w:color="auto"/>
              <w:left w:val="single" w:sz="4" w:space="0" w:color="auto"/>
              <w:bottom w:val="single" w:sz="4" w:space="0" w:color="auto"/>
              <w:right w:val="single" w:sz="4" w:space="0" w:color="auto"/>
            </w:tcBorders>
            <w:vAlign w:val="center"/>
          </w:tcPr>
          <w:p w:rsidR="00B00DD2" w:rsidRPr="00834027" w:rsidRDefault="00B00DD2" w:rsidP="00F079EE">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B00DD2" w:rsidRPr="00834027" w:rsidRDefault="00B00DD2" w:rsidP="00F079EE">
            <w:pPr>
              <w:autoSpaceDE w:val="0"/>
              <w:autoSpaceDN w:val="0"/>
              <w:adjustRightInd w:val="0"/>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B00DD2" w:rsidRPr="00834027" w:rsidRDefault="00B00DD2" w:rsidP="00F079EE">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B00DD2" w:rsidRPr="00834027" w:rsidRDefault="00B00DD2" w:rsidP="00F079EE">
            <w:pPr>
              <w:autoSpaceDE w:val="0"/>
              <w:autoSpaceDN w:val="0"/>
              <w:adjustRightInd w:val="0"/>
              <w:jc w:val="center"/>
              <w:rPr>
                <w:sz w:val="28"/>
                <w:szCs w:val="28"/>
                <w:lang w:val="uk-UA"/>
              </w:rPr>
            </w:pPr>
          </w:p>
        </w:tc>
      </w:tr>
      <w:tr w:rsidR="00B00DD2" w:rsidRPr="00834027" w:rsidTr="00F079EE">
        <w:tc>
          <w:tcPr>
            <w:tcW w:w="1702"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autoSpaceDE w:val="0"/>
              <w:autoSpaceDN w:val="0"/>
              <w:adjustRightInd w:val="0"/>
              <w:rPr>
                <w:sz w:val="28"/>
                <w:szCs w:val="28"/>
                <w:lang w:val="uk-UA"/>
              </w:rPr>
            </w:pPr>
            <w:r w:rsidRPr="00834027">
              <w:rPr>
                <w:sz w:val="28"/>
                <w:szCs w:val="28"/>
                <w:lang w:val="uk-UA"/>
              </w:rPr>
              <w:t>Комп’ютерне тестування при тематичному оцінюванні</w:t>
            </w:r>
          </w:p>
        </w:tc>
        <w:tc>
          <w:tcPr>
            <w:tcW w:w="2097" w:type="dxa"/>
            <w:tcBorders>
              <w:top w:val="single" w:sz="4" w:space="0" w:color="auto"/>
              <w:left w:val="single" w:sz="4" w:space="0" w:color="auto"/>
              <w:bottom w:val="single" w:sz="4" w:space="0" w:color="auto"/>
              <w:right w:val="single" w:sz="4" w:space="0" w:color="auto"/>
            </w:tcBorders>
            <w:vAlign w:val="center"/>
          </w:tcPr>
          <w:p w:rsidR="00B00DD2" w:rsidRPr="00834027" w:rsidRDefault="00B00DD2" w:rsidP="00F079EE">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B00DD2" w:rsidRPr="00834027" w:rsidRDefault="00B00DD2" w:rsidP="00F079EE">
            <w:pPr>
              <w:autoSpaceDE w:val="0"/>
              <w:autoSpaceDN w:val="0"/>
              <w:adjustRightInd w:val="0"/>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B00DD2" w:rsidRPr="00834027" w:rsidRDefault="00B00DD2" w:rsidP="00F079EE">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B00DD2" w:rsidRPr="00834027" w:rsidRDefault="00B00DD2" w:rsidP="00F079EE">
            <w:pPr>
              <w:autoSpaceDE w:val="0"/>
              <w:autoSpaceDN w:val="0"/>
              <w:adjustRightInd w:val="0"/>
              <w:jc w:val="center"/>
              <w:rPr>
                <w:sz w:val="28"/>
                <w:szCs w:val="28"/>
                <w:lang w:val="uk-UA"/>
              </w:rPr>
            </w:pPr>
          </w:p>
        </w:tc>
      </w:tr>
      <w:tr w:rsidR="00B00DD2" w:rsidRPr="00834027" w:rsidTr="00F079EE">
        <w:tc>
          <w:tcPr>
            <w:tcW w:w="1702"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autoSpaceDE w:val="0"/>
              <w:autoSpaceDN w:val="0"/>
              <w:adjustRightInd w:val="0"/>
              <w:rPr>
                <w:sz w:val="28"/>
                <w:szCs w:val="28"/>
                <w:lang w:val="uk-UA"/>
              </w:rPr>
            </w:pPr>
            <w:r w:rsidRPr="00834027">
              <w:rPr>
                <w:sz w:val="28"/>
                <w:szCs w:val="28"/>
                <w:lang w:val="uk-UA"/>
              </w:rPr>
              <w:t>Модульна контрольна робота</w:t>
            </w:r>
          </w:p>
        </w:tc>
        <w:tc>
          <w:tcPr>
            <w:tcW w:w="209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autoSpaceDE w:val="0"/>
              <w:autoSpaceDN w:val="0"/>
              <w:adjustRightInd w:val="0"/>
              <w:jc w:val="center"/>
              <w:rPr>
                <w:sz w:val="28"/>
                <w:szCs w:val="28"/>
                <w:lang w:val="uk-UA"/>
              </w:rPr>
            </w:pPr>
            <w:r w:rsidRPr="00834027">
              <w:rPr>
                <w:sz w:val="28"/>
                <w:szCs w:val="28"/>
                <w:lang w:val="uk-U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autoSpaceDE w:val="0"/>
              <w:autoSpaceDN w:val="0"/>
              <w:adjustRightInd w:val="0"/>
              <w:jc w:val="center"/>
              <w:rPr>
                <w:sz w:val="28"/>
                <w:szCs w:val="28"/>
                <w:lang w:val="uk-UA"/>
              </w:rPr>
            </w:pPr>
            <w:r w:rsidRPr="00834027">
              <w:rPr>
                <w:sz w:val="28"/>
                <w:szCs w:val="28"/>
                <w:lang w:val="uk-UA"/>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autoSpaceDE w:val="0"/>
              <w:autoSpaceDN w:val="0"/>
              <w:adjustRightInd w:val="0"/>
              <w:jc w:val="center"/>
              <w:rPr>
                <w:sz w:val="28"/>
                <w:szCs w:val="28"/>
                <w:lang w:val="uk-UA"/>
              </w:rPr>
            </w:pPr>
            <w:r w:rsidRPr="00834027">
              <w:rPr>
                <w:sz w:val="28"/>
                <w:szCs w:val="28"/>
                <w:lang w:val="uk-UA"/>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autoSpaceDE w:val="0"/>
              <w:autoSpaceDN w:val="0"/>
              <w:adjustRightInd w:val="0"/>
              <w:jc w:val="center"/>
              <w:rPr>
                <w:sz w:val="28"/>
                <w:szCs w:val="28"/>
                <w:lang w:val="uk-UA"/>
              </w:rPr>
            </w:pPr>
            <w:r w:rsidRPr="00834027">
              <w:rPr>
                <w:sz w:val="28"/>
                <w:szCs w:val="28"/>
                <w:lang w:val="uk-UA"/>
              </w:rPr>
              <w:t>50</w:t>
            </w:r>
          </w:p>
        </w:tc>
      </w:tr>
      <w:tr w:rsidR="00B00DD2" w:rsidRPr="00834027" w:rsidTr="00F079EE">
        <w:tc>
          <w:tcPr>
            <w:tcW w:w="1702"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autoSpaceDE w:val="0"/>
              <w:autoSpaceDN w:val="0"/>
              <w:adjustRightInd w:val="0"/>
              <w:jc w:val="right"/>
              <w:rPr>
                <w:sz w:val="28"/>
                <w:szCs w:val="28"/>
                <w:lang w:val="uk-UA"/>
              </w:rPr>
            </w:pPr>
            <w:r w:rsidRPr="00834027">
              <w:rPr>
                <w:b/>
                <w:sz w:val="28"/>
                <w:szCs w:val="28"/>
                <w:lang w:val="uk-UA"/>
              </w:rPr>
              <w:t>Разом</w:t>
            </w:r>
          </w:p>
        </w:tc>
        <w:tc>
          <w:tcPr>
            <w:tcW w:w="2097" w:type="dxa"/>
            <w:tcBorders>
              <w:top w:val="single" w:sz="4" w:space="0" w:color="auto"/>
              <w:left w:val="single" w:sz="4" w:space="0" w:color="auto"/>
              <w:bottom w:val="single" w:sz="4" w:space="0" w:color="auto"/>
              <w:right w:val="single" w:sz="4" w:space="0" w:color="auto"/>
            </w:tcBorders>
            <w:shd w:val="pct12" w:color="auto" w:fill="auto"/>
            <w:hideMark/>
          </w:tcPr>
          <w:p w:rsidR="00B00DD2" w:rsidRPr="00834027" w:rsidRDefault="00B00DD2" w:rsidP="00F079EE">
            <w:pPr>
              <w:autoSpaceDE w:val="0"/>
              <w:autoSpaceDN w:val="0"/>
              <w:adjustRightInd w:val="0"/>
              <w:jc w:val="center"/>
              <w:rPr>
                <w:b/>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autoSpaceDE w:val="0"/>
              <w:autoSpaceDN w:val="0"/>
              <w:adjustRightInd w:val="0"/>
              <w:jc w:val="center"/>
              <w:rPr>
                <w:b/>
                <w:sz w:val="28"/>
                <w:szCs w:val="28"/>
                <w:lang w:val="uk-UA"/>
              </w:rPr>
            </w:pPr>
            <w:r w:rsidRPr="00834027">
              <w:rPr>
                <w:b/>
                <w:sz w:val="28"/>
                <w:szCs w:val="28"/>
                <w:lang w:val="uk-UA"/>
              </w:rPr>
              <w:t>100</w:t>
            </w:r>
          </w:p>
        </w:tc>
        <w:tc>
          <w:tcPr>
            <w:tcW w:w="1701" w:type="dxa"/>
            <w:tcBorders>
              <w:top w:val="single" w:sz="4" w:space="0" w:color="auto"/>
              <w:left w:val="single" w:sz="4" w:space="0" w:color="auto"/>
              <w:bottom w:val="single" w:sz="4" w:space="0" w:color="auto"/>
              <w:right w:val="single" w:sz="4" w:space="0" w:color="auto"/>
            </w:tcBorders>
            <w:shd w:val="pct12" w:color="auto" w:fill="auto"/>
            <w:hideMark/>
          </w:tcPr>
          <w:p w:rsidR="00B00DD2" w:rsidRPr="00834027" w:rsidRDefault="00B00DD2" w:rsidP="00F079EE">
            <w:pPr>
              <w:autoSpaceDE w:val="0"/>
              <w:autoSpaceDN w:val="0"/>
              <w:adjustRightInd w:val="0"/>
              <w:jc w:val="center"/>
              <w:rPr>
                <w:b/>
                <w:sz w:val="28"/>
                <w:szCs w:val="28"/>
                <w:lang w:val="uk-UA"/>
              </w:rPr>
            </w:pPr>
          </w:p>
        </w:tc>
        <w:tc>
          <w:tcPr>
            <w:tcW w:w="2268"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autoSpaceDE w:val="0"/>
              <w:autoSpaceDN w:val="0"/>
              <w:adjustRightInd w:val="0"/>
              <w:jc w:val="center"/>
              <w:rPr>
                <w:b/>
                <w:sz w:val="28"/>
                <w:szCs w:val="28"/>
                <w:lang w:val="uk-UA"/>
              </w:rPr>
            </w:pPr>
            <w:r w:rsidRPr="00834027">
              <w:rPr>
                <w:b/>
                <w:sz w:val="28"/>
                <w:szCs w:val="28"/>
                <w:lang w:val="uk-UA"/>
              </w:rPr>
              <w:t>100</w:t>
            </w:r>
          </w:p>
        </w:tc>
      </w:tr>
    </w:tbl>
    <w:p w:rsidR="00B00DD2" w:rsidRPr="00834027" w:rsidRDefault="00B00DD2" w:rsidP="00B00DD2">
      <w:pPr>
        <w:shd w:val="clear" w:color="auto" w:fill="FFFFFF"/>
        <w:autoSpaceDE w:val="0"/>
        <w:autoSpaceDN w:val="0"/>
        <w:adjustRightInd w:val="0"/>
        <w:jc w:val="center"/>
        <w:rPr>
          <w:rFonts w:ascii="Times New Roman" w:hAnsi="Times New Roman" w:cs="Times New Roman"/>
          <w:b/>
          <w:iCs/>
          <w:sz w:val="28"/>
          <w:szCs w:val="28"/>
          <w:lang w:val="uk-UA"/>
        </w:rPr>
      </w:pPr>
    </w:p>
    <w:p w:rsidR="00B00DD2" w:rsidRPr="00834027" w:rsidRDefault="00B00DD2" w:rsidP="00B00DD2">
      <w:pPr>
        <w:shd w:val="clear" w:color="auto" w:fill="FFFFFF"/>
        <w:autoSpaceDE w:val="0"/>
        <w:autoSpaceDN w:val="0"/>
        <w:adjustRightInd w:val="0"/>
        <w:jc w:val="center"/>
        <w:rPr>
          <w:rFonts w:ascii="Times New Roman" w:hAnsi="Times New Roman" w:cs="Times New Roman"/>
          <w:b/>
          <w:iCs/>
          <w:sz w:val="28"/>
          <w:szCs w:val="28"/>
          <w:lang w:val="uk-UA"/>
        </w:rPr>
      </w:pPr>
      <w:r w:rsidRPr="00834027">
        <w:rPr>
          <w:rFonts w:ascii="Times New Roman" w:hAnsi="Times New Roman" w:cs="Times New Roman"/>
          <w:b/>
          <w:iCs/>
          <w:sz w:val="28"/>
          <w:szCs w:val="28"/>
          <w:lang w:val="uk-UA"/>
        </w:rPr>
        <w:t>Критерії оцінювання модульної контрольної роботи</w:t>
      </w:r>
    </w:p>
    <w:p w:rsidR="00B00DD2" w:rsidRPr="00834027" w:rsidRDefault="00B00DD2" w:rsidP="00B00DD2">
      <w:pPr>
        <w:shd w:val="clear" w:color="auto" w:fill="FFFFFF"/>
        <w:autoSpaceDE w:val="0"/>
        <w:autoSpaceDN w:val="0"/>
        <w:adjustRightInd w:val="0"/>
        <w:ind w:firstLine="708"/>
        <w:jc w:val="both"/>
        <w:rPr>
          <w:rFonts w:ascii="Times New Roman" w:hAnsi="Times New Roman" w:cs="Times New Roman"/>
          <w:iCs/>
          <w:sz w:val="28"/>
          <w:szCs w:val="28"/>
          <w:lang w:val="uk-UA"/>
        </w:rPr>
      </w:pPr>
      <w:r w:rsidRPr="00834027">
        <w:rPr>
          <w:rFonts w:ascii="Times New Roman" w:hAnsi="Times New Roman" w:cs="Times New Roman"/>
          <w:iCs/>
          <w:sz w:val="28"/>
          <w:szCs w:val="28"/>
          <w:lang w:val="uk-UA"/>
        </w:rPr>
        <w:t>При  визначенні оцінки за заліковий модуль враховуються результати поточного контролю під час практичних занять, за самостійні та контрольні роботи, які відбулися в процесі вивчення модулю. Підсумкова кількість балів за змістовий модуль виставляється як сума балів результуюча за усіма поточними формами контролю, передбачених робочою навчальною програмою дисципліни (з урахуванням поточних оцінок та оцінки за письмову контрольну роботу.</w:t>
      </w:r>
    </w:p>
    <w:p w:rsidR="00B00DD2" w:rsidRPr="00834027" w:rsidRDefault="00B00DD2" w:rsidP="00B00DD2">
      <w:pPr>
        <w:rPr>
          <w:rFonts w:ascii="Times New Roman" w:hAnsi="Times New Roman" w:cs="Times New Roman"/>
          <w:b/>
          <w:bCs/>
          <w:sz w:val="28"/>
          <w:szCs w:val="28"/>
          <w:lang w:val="uk-UA"/>
        </w:rPr>
      </w:pPr>
      <w:r w:rsidRPr="00834027">
        <w:rPr>
          <w:rFonts w:ascii="Times New Roman" w:hAnsi="Times New Roman" w:cs="Times New Roman"/>
          <w:iCs/>
          <w:sz w:val="28"/>
          <w:szCs w:val="28"/>
          <w:lang w:val="uk-UA"/>
        </w:rPr>
        <w:t xml:space="preserve">                         </w:t>
      </w:r>
      <w:r w:rsidRPr="00834027">
        <w:rPr>
          <w:rFonts w:ascii="Times New Roman" w:hAnsi="Times New Roman" w:cs="Times New Roman"/>
          <w:b/>
          <w:bCs/>
          <w:sz w:val="28"/>
          <w:szCs w:val="28"/>
          <w:lang w:val="uk-UA"/>
        </w:rPr>
        <w:t xml:space="preserve"> 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B00DD2" w:rsidRPr="00834027" w:rsidTr="00F079EE">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 за національною шкалою</w:t>
            </w:r>
          </w:p>
        </w:tc>
      </w:tr>
      <w:tr w:rsidR="00B00DD2" w:rsidRPr="00834027" w:rsidTr="00F079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right="-144"/>
              <w:rPr>
                <w:rFonts w:ascii="Times New Roman" w:hAnsi="Times New Roman" w:cs="Times New Roman"/>
                <w:sz w:val="28"/>
                <w:szCs w:val="28"/>
                <w:lang w:val="uk-UA"/>
              </w:rPr>
            </w:pPr>
            <w:r w:rsidRPr="00834027">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для заліку</w:t>
            </w:r>
          </w:p>
        </w:tc>
      </w:tr>
      <w:tr w:rsidR="00B00DD2" w:rsidRPr="00834027" w:rsidTr="00F079EE">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b/>
                <w:sz w:val="28"/>
                <w:szCs w:val="28"/>
                <w:lang w:val="uk-UA"/>
              </w:rPr>
            </w:pPr>
            <w:r w:rsidRPr="00834027">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B00DD2" w:rsidRPr="00834027" w:rsidRDefault="00B00DD2" w:rsidP="00F079EE">
            <w:pPr>
              <w:jc w:val="center"/>
              <w:rPr>
                <w:rFonts w:ascii="Times New Roman" w:hAnsi="Times New Roman" w:cs="Times New Roman"/>
                <w:sz w:val="28"/>
                <w:szCs w:val="28"/>
                <w:lang w:val="uk-UA"/>
              </w:rPr>
            </w:pPr>
          </w:p>
          <w:p w:rsidR="00B00DD2" w:rsidRPr="00834027" w:rsidRDefault="00B00DD2" w:rsidP="00F079EE">
            <w:pPr>
              <w:jc w:val="center"/>
              <w:rPr>
                <w:rFonts w:ascii="Times New Roman" w:hAnsi="Times New Roman" w:cs="Times New Roman"/>
                <w:sz w:val="28"/>
                <w:szCs w:val="28"/>
                <w:lang w:val="uk-UA"/>
              </w:rPr>
            </w:pPr>
          </w:p>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Зараховано</w:t>
            </w:r>
          </w:p>
        </w:tc>
      </w:tr>
      <w:tr w:rsidR="00B00DD2" w:rsidRPr="00834027" w:rsidTr="00F079EE">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r>
      <w:tr w:rsidR="00B00DD2" w:rsidRPr="00834027" w:rsidTr="00F079EE">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r>
      <w:tr w:rsidR="00B00DD2" w:rsidRPr="00834027" w:rsidTr="00F079EE">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r>
      <w:tr w:rsidR="00B00DD2" w:rsidRPr="00834027" w:rsidTr="00F079EE">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r>
      <w:tr w:rsidR="00B00DD2" w:rsidRPr="00834027" w:rsidTr="00F079EE">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можливістю повторного складання</w:t>
            </w:r>
          </w:p>
        </w:tc>
      </w:tr>
      <w:tr w:rsidR="00B00DD2" w:rsidRPr="00834027" w:rsidTr="00F079EE">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обов’язковим повторним вивченням дисципліни</w:t>
            </w:r>
          </w:p>
        </w:tc>
      </w:tr>
    </w:tbl>
    <w:p w:rsidR="00B00DD2" w:rsidRPr="00834027" w:rsidRDefault="00B00DD2" w:rsidP="00B00DD2">
      <w:pPr>
        <w:shd w:val="clear" w:color="auto" w:fill="FFFFFF"/>
        <w:autoSpaceDE w:val="0"/>
        <w:autoSpaceDN w:val="0"/>
        <w:adjustRightInd w:val="0"/>
        <w:jc w:val="both"/>
        <w:rPr>
          <w:rFonts w:ascii="Times New Roman" w:hAnsi="Times New Roman" w:cs="Times New Roman"/>
          <w:iCs/>
          <w:sz w:val="28"/>
          <w:szCs w:val="28"/>
        </w:rPr>
      </w:pPr>
    </w:p>
    <w:p w:rsidR="00B00DD2" w:rsidRPr="00834027" w:rsidRDefault="00B00DD2" w:rsidP="00B00DD2">
      <w:pPr>
        <w:autoSpaceDE w:val="0"/>
        <w:autoSpaceDN w:val="0"/>
        <w:adjustRightInd w:val="0"/>
        <w:jc w:val="center"/>
        <w:rPr>
          <w:rFonts w:ascii="Times New Roman" w:eastAsia="Calibri" w:hAnsi="Times New Roman" w:cs="Times New Roman"/>
          <w:b/>
          <w:iCs/>
          <w:color w:val="000000"/>
          <w:sz w:val="28"/>
          <w:szCs w:val="28"/>
          <w:lang w:val="uk-UA"/>
        </w:rPr>
      </w:pPr>
    </w:p>
    <w:p w:rsidR="00B00DD2" w:rsidRPr="00834027" w:rsidRDefault="00B00DD2" w:rsidP="00B00DD2">
      <w:pPr>
        <w:shd w:val="clear" w:color="auto" w:fill="FFFFFF"/>
        <w:autoSpaceDE w:val="0"/>
        <w:autoSpaceDN w:val="0"/>
        <w:adjustRightInd w:val="0"/>
        <w:jc w:val="both"/>
        <w:rPr>
          <w:rFonts w:ascii="Times New Roman" w:hAnsi="Times New Roman" w:cs="Times New Roman"/>
          <w:b/>
          <w:iCs/>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b/>
          <w:iCs/>
          <w:sz w:val="28"/>
          <w:szCs w:val="28"/>
          <w:lang w:val="uk-UA"/>
        </w:rPr>
        <w:t>Критерії оцінювання підсумкового семестрового контролю</w:t>
      </w:r>
    </w:p>
    <w:p w:rsidR="00B00DD2" w:rsidRPr="00834027" w:rsidRDefault="00B00DD2" w:rsidP="00B00DD2">
      <w:pPr>
        <w:shd w:val="clear" w:color="auto" w:fill="FFFFFF"/>
        <w:autoSpaceDE w:val="0"/>
        <w:autoSpaceDN w:val="0"/>
        <w:adjustRightInd w:val="0"/>
        <w:jc w:val="both"/>
        <w:rPr>
          <w:rFonts w:ascii="Times New Roman" w:hAnsi="Times New Roman" w:cs="Times New Roman"/>
          <w:iCs/>
          <w:sz w:val="28"/>
          <w:szCs w:val="28"/>
          <w:lang w:val="uk-UA"/>
        </w:rPr>
      </w:pPr>
      <w:r w:rsidRPr="00834027">
        <w:rPr>
          <w:rFonts w:ascii="Times New Roman" w:hAnsi="Times New Roman" w:cs="Times New Roman"/>
          <w:iCs/>
          <w:sz w:val="28"/>
          <w:szCs w:val="28"/>
          <w:lang w:val="uk-UA"/>
        </w:rPr>
        <w:t>Оцінка успішності студента з дисципліни «</w:t>
      </w:r>
      <w:r w:rsidR="00F079EE">
        <w:rPr>
          <w:rFonts w:ascii="Times New Roman" w:hAnsi="Times New Roman" w:cs="Times New Roman"/>
          <w:iCs/>
          <w:sz w:val="28"/>
          <w:szCs w:val="28"/>
          <w:lang w:val="uk-UA"/>
        </w:rPr>
        <w:t>Історія румунської мови</w:t>
      </w:r>
      <w:r w:rsidRPr="00834027">
        <w:rPr>
          <w:rFonts w:ascii="Times New Roman" w:hAnsi="Times New Roman" w:cs="Times New Roman"/>
          <w:iCs/>
          <w:sz w:val="28"/>
          <w:szCs w:val="28"/>
          <w:lang w:val="uk-UA"/>
        </w:rPr>
        <w:t>» є рейтинговою і виставляється за 100-бальною шкалою як середня арифметична оцінка засвоєння відповідних модулів і має визначення за системою ЕСТ</w:t>
      </w:r>
      <w:r w:rsidRPr="00834027">
        <w:rPr>
          <w:rFonts w:ascii="Times New Roman" w:hAnsi="Times New Roman" w:cs="Times New Roman"/>
          <w:iCs/>
          <w:sz w:val="28"/>
          <w:szCs w:val="28"/>
          <w:lang w:val="en-US"/>
        </w:rPr>
        <w:t>S</w:t>
      </w:r>
      <w:r w:rsidRPr="00834027">
        <w:rPr>
          <w:rFonts w:ascii="Times New Roman" w:hAnsi="Times New Roman" w:cs="Times New Roman"/>
          <w:iCs/>
          <w:sz w:val="28"/>
          <w:szCs w:val="28"/>
          <w:lang w:val="uk-UA"/>
        </w:rPr>
        <w:t xml:space="preserve"> та традиційною шкалою, прийнятою в Україні. </w:t>
      </w:r>
    </w:p>
    <w:p w:rsidR="00B00DD2" w:rsidRPr="00834027" w:rsidRDefault="00B00DD2" w:rsidP="00B00DD2">
      <w:pPr>
        <w:shd w:val="clear" w:color="auto" w:fill="FFFFFF"/>
        <w:autoSpaceDE w:val="0"/>
        <w:autoSpaceDN w:val="0"/>
        <w:adjustRightInd w:val="0"/>
        <w:jc w:val="both"/>
        <w:rPr>
          <w:rFonts w:ascii="Times New Roman" w:hAnsi="Times New Roman" w:cs="Times New Roman"/>
          <w:sz w:val="28"/>
          <w:szCs w:val="28"/>
          <w:lang w:val="uk-UA"/>
        </w:rPr>
      </w:pPr>
      <w:r w:rsidRPr="00834027">
        <w:rPr>
          <w:rFonts w:ascii="Times New Roman" w:hAnsi="Times New Roman" w:cs="Times New Roman"/>
          <w:iCs/>
          <w:sz w:val="28"/>
          <w:szCs w:val="28"/>
          <w:lang w:val="uk-UA"/>
        </w:rPr>
        <w:t xml:space="preserve">   Студенти, які з навчальної дисципліни за результатами усіх модульних контролів за семестр набрали від 35 до 59  балів, </w:t>
      </w:r>
      <w:proofErr w:type="spellStart"/>
      <w:r w:rsidRPr="00834027">
        <w:rPr>
          <w:rFonts w:ascii="Times New Roman" w:hAnsi="Times New Roman" w:cs="Times New Roman"/>
          <w:iCs/>
          <w:sz w:val="28"/>
          <w:szCs w:val="28"/>
          <w:lang w:val="uk-UA"/>
        </w:rPr>
        <w:t>зобов</w:t>
      </w:r>
      <w:proofErr w:type="spellEnd"/>
      <w:r w:rsidRPr="00834027">
        <w:rPr>
          <w:rFonts w:ascii="Times New Roman" w:hAnsi="Times New Roman" w:cs="Times New Roman"/>
          <w:iCs/>
          <w:sz w:val="28"/>
          <w:szCs w:val="28"/>
        </w:rPr>
        <w:t>’</w:t>
      </w:r>
      <w:proofErr w:type="spellStart"/>
      <w:r w:rsidRPr="00834027">
        <w:rPr>
          <w:rFonts w:ascii="Times New Roman" w:hAnsi="Times New Roman" w:cs="Times New Roman"/>
          <w:iCs/>
          <w:sz w:val="28"/>
          <w:szCs w:val="28"/>
          <w:lang w:val="uk-UA"/>
        </w:rPr>
        <w:t>язані</w:t>
      </w:r>
      <w:proofErr w:type="spellEnd"/>
      <w:r w:rsidRPr="00834027">
        <w:rPr>
          <w:rFonts w:ascii="Times New Roman" w:hAnsi="Times New Roman" w:cs="Times New Roman"/>
          <w:iCs/>
          <w:sz w:val="28"/>
          <w:szCs w:val="28"/>
          <w:lang w:val="uk-UA"/>
        </w:rPr>
        <w:t xml:space="preserve"> складати </w:t>
      </w:r>
      <w:r w:rsidR="00F079EE">
        <w:rPr>
          <w:rFonts w:ascii="Times New Roman" w:hAnsi="Times New Roman" w:cs="Times New Roman"/>
          <w:iCs/>
          <w:sz w:val="28"/>
          <w:szCs w:val="28"/>
          <w:lang w:val="uk-UA"/>
        </w:rPr>
        <w:t xml:space="preserve">залік, </w:t>
      </w:r>
      <w:r>
        <w:rPr>
          <w:rFonts w:ascii="Times New Roman" w:hAnsi="Times New Roman" w:cs="Times New Roman"/>
          <w:iCs/>
          <w:sz w:val="28"/>
          <w:szCs w:val="28"/>
          <w:lang w:val="uk-UA"/>
        </w:rPr>
        <w:t>іспит</w:t>
      </w:r>
      <w:r w:rsidRPr="00834027">
        <w:rPr>
          <w:rFonts w:ascii="Times New Roman" w:hAnsi="Times New Roman" w:cs="Times New Roman"/>
          <w:iCs/>
          <w:sz w:val="28"/>
          <w:szCs w:val="28"/>
          <w:lang w:val="uk-UA"/>
        </w:rPr>
        <w:t xml:space="preserve">.  Підсумковий контроль у формі </w:t>
      </w:r>
      <w:r w:rsidR="00F079EE">
        <w:rPr>
          <w:rFonts w:ascii="Times New Roman" w:hAnsi="Times New Roman" w:cs="Times New Roman"/>
          <w:iCs/>
          <w:sz w:val="28"/>
          <w:szCs w:val="28"/>
          <w:lang w:val="uk-UA"/>
        </w:rPr>
        <w:t>заліку/</w:t>
      </w:r>
      <w:r>
        <w:rPr>
          <w:rFonts w:ascii="Times New Roman" w:hAnsi="Times New Roman" w:cs="Times New Roman"/>
          <w:iCs/>
          <w:sz w:val="28"/>
          <w:szCs w:val="28"/>
          <w:lang w:val="uk-UA"/>
        </w:rPr>
        <w:t>іспит</w:t>
      </w:r>
      <w:r w:rsidRPr="00834027">
        <w:rPr>
          <w:rFonts w:ascii="Times New Roman" w:hAnsi="Times New Roman" w:cs="Times New Roman"/>
          <w:iCs/>
          <w:sz w:val="28"/>
          <w:szCs w:val="28"/>
          <w:lang w:val="uk-UA"/>
        </w:rPr>
        <w:t>у можуть також складати студенти, які бажають покращити позитивну семестрову оцінку, отриману за результатами модульних контролів.</w:t>
      </w:r>
    </w:p>
    <w:p w:rsidR="00B00DD2" w:rsidRPr="00834027" w:rsidRDefault="00B00DD2" w:rsidP="00B00DD2">
      <w:pPr>
        <w:ind w:left="142" w:firstLine="425"/>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 xml:space="preserve">            </w:t>
      </w:r>
    </w:p>
    <w:p w:rsidR="00B00DD2" w:rsidRPr="00834027" w:rsidRDefault="00B00DD2" w:rsidP="00B00DD2">
      <w:pPr>
        <w:rPr>
          <w:rFonts w:ascii="Times New Roman" w:hAnsi="Times New Roman" w:cs="Times New Roman"/>
          <w:b/>
          <w:bCs/>
          <w:sz w:val="28"/>
          <w:szCs w:val="28"/>
          <w:lang w:val="uk-UA"/>
        </w:rPr>
      </w:pPr>
      <w:r w:rsidRPr="00834027">
        <w:rPr>
          <w:rFonts w:ascii="Times New Roman" w:hAnsi="Times New Roman" w:cs="Times New Roman"/>
          <w:i/>
          <w:sz w:val="28"/>
          <w:szCs w:val="28"/>
          <w:lang w:val="uk-UA"/>
        </w:rPr>
        <w:t xml:space="preserve">                                 </w:t>
      </w:r>
      <w:r w:rsidRPr="00834027">
        <w:rPr>
          <w:rFonts w:ascii="Times New Roman" w:hAnsi="Times New Roman" w:cs="Times New Roman"/>
          <w:b/>
          <w:bCs/>
          <w:sz w:val="28"/>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B00DD2" w:rsidRPr="00834027" w:rsidTr="00F079EE">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 за національною шкалою</w:t>
            </w:r>
          </w:p>
        </w:tc>
      </w:tr>
      <w:tr w:rsidR="00B00DD2" w:rsidRPr="00834027" w:rsidTr="00F079E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right="-144"/>
              <w:rPr>
                <w:rFonts w:ascii="Times New Roman" w:hAnsi="Times New Roman" w:cs="Times New Roman"/>
                <w:sz w:val="28"/>
                <w:szCs w:val="28"/>
                <w:lang w:val="uk-UA"/>
              </w:rPr>
            </w:pPr>
            <w:r w:rsidRPr="00834027">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для заліку</w:t>
            </w:r>
          </w:p>
        </w:tc>
      </w:tr>
      <w:tr w:rsidR="00B00DD2" w:rsidRPr="00834027" w:rsidTr="00F079EE">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b/>
                <w:sz w:val="28"/>
                <w:szCs w:val="28"/>
                <w:lang w:val="uk-UA"/>
              </w:rPr>
            </w:pPr>
            <w:r w:rsidRPr="00834027">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B00DD2" w:rsidRPr="00834027" w:rsidRDefault="00B00DD2" w:rsidP="00F079EE">
            <w:pPr>
              <w:jc w:val="center"/>
              <w:rPr>
                <w:rFonts w:ascii="Times New Roman" w:hAnsi="Times New Roman" w:cs="Times New Roman"/>
                <w:sz w:val="28"/>
                <w:szCs w:val="28"/>
                <w:lang w:val="uk-UA"/>
              </w:rPr>
            </w:pPr>
          </w:p>
          <w:p w:rsidR="00B00DD2" w:rsidRPr="00834027" w:rsidRDefault="00B00DD2" w:rsidP="00F079EE">
            <w:pPr>
              <w:jc w:val="center"/>
              <w:rPr>
                <w:rFonts w:ascii="Times New Roman" w:hAnsi="Times New Roman" w:cs="Times New Roman"/>
                <w:sz w:val="28"/>
                <w:szCs w:val="28"/>
                <w:lang w:val="uk-UA"/>
              </w:rPr>
            </w:pPr>
          </w:p>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Зараховано</w:t>
            </w:r>
          </w:p>
        </w:tc>
      </w:tr>
      <w:tr w:rsidR="00B00DD2" w:rsidRPr="00834027" w:rsidTr="00F079EE">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r>
      <w:tr w:rsidR="00B00DD2" w:rsidRPr="00834027" w:rsidTr="00F079EE">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r>
      <w:tr w:rsidR="00B00DD2" w:rsidRPr="00834027" w:rsidTr="00F079EE">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r>
      <w:tr w:rsidR="00B00DD2" w:rsidRPr="00834027" w:rsidTr="00F079EE">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r>
      <w:tr w:rsidR="00B00DD2" w:rsidRPr="00834027" w:rsidTr="00F079EE">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можливістю повторного складання</w:t>
            </w:r>
          </w:p>
        </w:tc>
      </w:tr>
      <w:tr w:rsidR="00B00DD2" w:rsidRPr="00834027" w:rsidTr="00F079EE">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обов’язковим повторним вивченням дисципліни</w:t>
            </w:r>
          </w:p>
        </w:tc>
      </w:tr>
    </w:tbl>
    <w:p w:rsidR="00B00DD2" w:rsidRDefault="001D4604" w:rsidP="00B00DD2">
      <w:pPr>
        <w:jc w:val="both"/>
        <w:rPr>
          <w:rFonts w:ascii="Times New Roman" w:hAnsi="Times New Roman" w:cs="Times New Roman"/>
          <w:sz w:val="28"/>
          <w:szCs w:val="28"/>
          <w:lang w:val="uk-UA"/>
        </w:rPr>
      </w:pPr>
      <w:r>
        <w:rPr>
          <w:rFonts w:ascii="Times New Roman" w:hAnsi="Times New Roman" w:cs="Times New Roman"/>
          <w:sz w:val="28"/>
          <w:szCs w:val="28"/>
          <w:lang w:val="uk-UA"/>
        </w:rPr>
        <w:t>Ї</w:t>
      </w: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1D4604" w:rsidRDefault="001D4604" w:rsidP="00B00DD2">
      <w:pPr>
        <w:jc w:val="both"/>
        <w:rPr>
          <w:rFonts w:ascii="Times New Roman" w:hAnsi="Times New Roman" w:cs="Times New Roman"/>
          <w:sz w:val="28"/>
          <w:szCs w:val="28"/>
          <w:lang w:val="uk-UA"/>
        </w:rPr>
      </w:pPr>
    </w:p>
    <w:p w:rsidR="00B00DD2" w:rsidRPr="00834027" w:rsidRDefault="00B00DD2" w:rsidP="00B00DD2">
      <w:pPr>
        <w:jc w:val="center"/>
        <w:rPr>
          <w:rFonts w:ascii="Times New Roman" w:hAnsi="Times New Roman" w:cs="Times New Roman"/>
          <w:sz w:val="28"/>
          <w:szCs w:val="28"/>
          <w:lang w:val="uk-UA"/>
        </w:rPr>
      </w:pPr>
      <w:bookmarkStart w:id="0" w:name="_GoBack"/>
      <w:bookmarkEnd w:id="0"/>
      <w:r w:rsidRPr="00834027">
        <w:rPr>
          <w:rFonts w:ascii="Times New Roman" w:hAnsi="Times New Roman" w:cs="Times New Roman"/>
          <w:b/>
          <w:bCs/>
          <w:sz w:val="28"/>
          <w:szCs w:val="28"/>
          <w:lang w:val="uk-UA"/>
        </w:rPr>
        <w:t>5</w:t>
      </w:r>
      <w:r w:rsidRPr="00834027">
        <w:rPr>
          <w:rFonts w:ascii="Times New Roman" w:hAnsi="Times New Roman" w:cs="Times New Roman"/>
          <w:b/>
          <w:sz w:val="28"/>
          <w:szCs w:val="28"/>
          <w:lang w:val="uk-UA"/>
        </w:rPr>
        <w:t>. Програма навчальної дисципліни</w:t>
      </w:r>
    </w:p>
    <w:p w:rsidR="00B00DD2" w:rsidRPr="00834027" w:rsidRDefault="00B00DD2" w:rsidP="00B00DD2">
      <w:pPr>
        <w:jc w:val="center"/>
        <w:rPr>
          <w:rFonts w:ascii="Times New Roman" w:hAnsi="Times New Roman" w:cs="Times New Roman"/>
          <w:b/>
          <w:sz w:val="28"/>
          <w:szCs w:val="28"/>
          <w:lang w:val="ro-RO"/>
        </w:rPr>
      </w:pPr>
      <w:r w:rsidRPr="00834027">
        <w:rPr>
          <w:rFonts w:ascii="Times New Roman" w:hAnsi="Times New Roman" w:cs="Times New Roman"/>
          <w:b/>
          <w:sz w:val="28"/>
          <w:szCs w:val="28"/>
          <w:lang w:val="uk-UA"/>
        </w:rPr>
        <w:t>5.1. Зміст навчальної дисципліни</w:t>
      </w:r>
    </w:p>
    <w:p w:rsidR="00B00DD2" w:rsidRPr="00834027" w:rsidRDefault="00B00DD2" w:rsidP="00B00DD2">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 1</w:t>
      </w:r>
    </w:p>
    <w:p w:rsidR="00B00DD2" w:rsidRPr="0003697E" w:rsidRDefault="00B00DD2" w:rsidP="00B00DD2">
      <w:pPr>
        <w:tabs>
          <w:tab w:val="left" w:pos="284"/>
          <w:tab w:val="left" w:pos="567"/>
        </w:tabs>
        <w:jc w:val="both"/>
        <w:rPr>
          <w:rFonts w:ascii="Times New Roman" w:hAnsi="Times New Roman" w:cs="Times New Roman"/>
          <w:sz w:val="28"/>
          <w:szCs w:val="28"/>
          <w:lang w:val="ro-RO"/>
        </w:rPr>
      </w:pPr>
      <w:r w:rsidRPr="00834027">
        <w:rPr>
          <w:rFonts w:ascii="Times New Roman" w:hAnsi="Times New Roman" w:cs="Times New Roman"/>
          <w:b/>
          <w:sz w:val="28"/>
          <w:szCs w:val="28"/>
          <w:lang w:val="uk-UA"/>
        </w:rPr>
        <w:tab/>
      </w:r>
      <w:r w:rsidRPr="00834027">
        <w:rPr>
          <w:rFonts w:ascii="Times New Roman" w:hAnsi="Times New Roman" w:cs="Times New Roman"/>
          <w:b/>
          <w:sz w:val="28"/>
          <w:szCs w:val="28"/>
          <w:lang w:val="uk-UA"/>
        </w:rPr>
        <w:tab/>
      </w:r>
      <w:r w:rsidR="00F079EE">
        <w:rPr>
          <w:rFonts w:ascii="Times New Roman" w:hAnsi="Times New Roman" w:cs="Times New Roman"/>
          <w:b/>
          <w:sz w:val="28"/>
          <w:szCs w:val="28"/>
          <w:lang w:val="ro-RO"/>
        </w:rPr>
        <w:t xml:space="preserve">  </w:t>
      </w:r>
      <w:r w:rsidRPr="00834027">
        <w:rPr>
          <w:rFonts w:ascii="Times New Roman" w:hAnsi="Times New Roman" w:cs="Times New Roman"/>
          <w:b/>
          <w:sz w:val="28"/>
          <w:szCs w:val="28"/>
          <w:lang w:val="uk-UA"/>
        </w:rPr>
        <w:t>Т</w:t>
      </w:r>
      <w:r>
        <w:rPr>
          <w:rFonts w:ascii="Times New Roman" w:hAnsi="Times New Roman" w:cs="Times New Roman"/>
          <w:b/>
          <w:sz w:val="28"/>
          <w:szCs w:val="28"/>
          <w:lang w:val="ro-RO"/>
        </w:rPr>
        <w:t>ema</w:t>
      </w:r>
      <w:r w:rsidRPr="00834027">
        <w:rPr>
          <w:rFonts w:ascii="Times New Roman" w:hAnsi="Times New Roman" w:cs="Times New Roman"/>
          <w:b/>
          <w:sz w:val="28"/>
          <w:szCs w:val="28"/>
          <w:lang w:val="uk-UA"/>
        </w:rPr>
        <w:t xml:space="preserve"> 1.</w:t>
      </w:r>
      <w:r w:rsidRPr="00834027">
        <w:rPr>
          <w:rFonts w:ascii="Times New Roman" w:hAnsi="Times New Roman" w:cs="Times New Roman"/>
          <w:sz w:val="28"/>
          <w:szCs w:val="28"/>
          <w:lang w:val="uk-UA"/>
        </w:rPr>
        <w:t xml:space="preserve"> </w:t>
      </w:r>
      <w:r w:rsidR="00F079EE">
        <w:rPr>
          <w:rFonts w:ascii="Times New Roman" w:hAnsi="Times New Roman" w:cs="Times New Roman"/>
          <w:sz w:val="28"/>
          <w:szCs w:val="28"/>
          <w:lang w:val="ro-RO"/>
        </w:rPr>
        <w:t>Notația fonetică</w:t>
      </w:r>
      <w:r>
        <w:rPr>
          <w:rFonts w:ascii="Times New Roman" w:hAnsi="Times New Roman" w:cs="Times New Roman"/>
          <w:sz w:val="28"/>
          <w:szCs w:val="28"/>
          <w:lang w:val="ro-RO"/>
        </w:rPr>
        <w:t>.</w:t>
      </w:r>
    </w:p>
    <w:p w:rsidR="00F079EE" w:rsidRDefault="00B00DD2" w:rsidP="00B00DD2">
      <w:pPr>
        <w:rPr>
          <w:rFonts w:ascii="Times New Roman" w:hAnsi="Times New Roman" w:cs="Times New Roman"/>
          <w:sz w:val="28"/>
          <w:szCs w:val="28"/>
          <w:lang w:val="ro-RO"/>
        </w:rPr>
      </w:pPr>
      <w:r w:rsidRPr="00834027">
        <w:rPr>
          <w:rFonts w:ascii="Times New Roman" w:hAnsi="Times New Roman" w:cs="Times New Roman"/>
          <w:sz w:val="28"/>
          <w:szCs w:val="28"/>
          <w:lang w:val="uk-UA"/>
        </w:rPr>
        <w:t xml:space="preserve"> </w:t>
      </w:r>
      <w:r w:rsidRPr="00834027">
        <w:rPr>
          <w:rFonts w:ascii="Times New Roman" w:hAnsi="Times New Roman" w:cs="Times New Roman"/>
          <w:sz w:val="28"/>
          <w:szCs w:val="28"/>
          <w:lang w:val="uk-UA"/>
        </w:rPr>
        <w:tab/>
      </w:r>
      <w:r>
        <w:rPr>
          <w:rFonts w:ascii="Times New Roman" w:hAnsi="Times New Roman" w:cs="Times New Roman"/>
          <w:b/>
          <w:sz w:val="28"/>
          <w:szCs w:val="28"/>
          <w:lang w:val="uk-UA"/>
        </w:rPr>
        <w:t>Те</w:t>
      </w:r>
      <w:r>
        <w:rPr>
          <w:rFonts w:ascii="Times New Roman" w:hAnsi="Times New Roman" w:cs="Times New Roman"/>
          <w:b/>
          <w:sz w:val="28"/>
          <w:szCs w:val="28"/>
          <w:lang w:val="ro-RO"/>
        </w:rPr>
        <w:t>ma</w:t>
      </w:r>
      <w:r w:rsidRPr="00834027">
        <w:rPr>
          <w:rFonts w:ascii="Times New Roman" w:hAnsi="Times New Roman" w:cs="Times New Roman"/>
          <w:b/>
          <w:sz w:val="28"/>
          <w:szCs w:val="28"/>
          <w:lang w:val="uk-UA"/>
        </w:rPr>
        <w:t xml:space="preserve"> 2 </w:t>
      </w:r>
      <w:r w:rsidRPr="00834027">
        <w:rPr>
          <w:rFonts w:ascii="Times New Roman" w:hAnsi="Times New Roman" w:cs="Times New Roman"/>
          <w:sz w:val="28"/>
          <w:szCs w:val="28"/>
          <w:lang w:val="uk-UA"/>
        </w:rPr>
        <w:t xml:space="preserve">. </w:t>
      </w:r>
      <w:r w:rsidR="00F079EE">
        <w:rPr>
          <w:rFonts w:ascii="Times New Roman" w:hAnsi="Times New Roman" w:cs="Times New Roman"/>
          <w:sz w:val="28"/>
          <w:szCs w:val="28"/>
          <w:lang w:val="ro-RO"/>
        </w:rPr>
        <w:t>Latina. Limbile romanice. Romana.</w:t>
      </w:r>
    </w:p>
    <w:p w:rsidR="00B00DD2" w:rsidRPr="0003697E" w:rsidRDefault="00B00DD2" w:rsidP="00B00DD2">
      <w:pPr>
        <w:rPr>
          <w:rFonts w:ascii="Times New Roman" w:hAnsi="Times New Roman" w:cs="Times New Roman"/>
          <w:bCs/>
          <w:sz w:val="28"/>
          <w:szCs w:val="28"/>
          <w:lang w:val="ro-RO"/>
        </w:rPr>
      </w:pPr>
      <w:r>
        <w:rPr>
          <w:rFonts w:ascii="Times New Roman" w:hAnsi="Times New Roman" w:cs="Times New Roman"/>
          <w:bCs/>
          <w:sz w:val="28"/>
          <w:szCs w:val="28"/>
          <w:lang w:val="uk-UA"/>
        </w:rPr>
        <w:tab/>
      </w:r>
      <w:r w:rsidRPr="00C77F8F">
        <w:rPr>
          <w:rFonts w:ascii="Times New Roman" w:hAnsi="Times New Roman" w:cs="Times New Roman"/>
          <w:b/>
          <w:bCs/>
          <w:sz w:val="28"/>
          <w:szCs w:val="28"/>
          <w:lang w:val="ro-RO"/>
        </w:rPr>
        <w:t>Tema 3</w:t>
      </w:r>
      <w:r>
        <w:rPr>
          <w:rFonts w:ascii="Times New Roman" w:hAnsi="Times New Roman" w:cs="Times New Roman"/>
          <w:bCs/>
          <w:sz w:val="28"/>
          <w:szCs w:val="28"/>
          <w:lang w:val="ro-RO"/>
        </w:rPr>
        <w:t xml:space="preserve">.  </w:t>
      </w:r>
      <w:r w:rsidR="00F079EE">
        <w:rPr>
          <w:rFonts w:ascii="Times New Roman" w:hAnsi="Times New Roman" w:cs="Times New Roman"/>
          <w:bCs/>
          <w:sz w:val="28"/>
          <w:szCs w:val="28"/>
          <w:lang w:val="ro-RO"/>
        </w:rPr>
        <w:t>Definiția genealogică a limbii romane. Teritoriul de formație. Latina orientală.</w:t>
      </w:r>
      <w:r>
        <w:rPr>
          <w:rFonts w:ascii="Times New Roman" w:hAnsi="Times New Roman" w:cs="Times New Roman"/>
          <w:bCs/>
          <w:sz w:val="28"/>
          <w:szCs w:val="28"/>
          <w:lang w:val="ro-RO"/>
        </w:rPr>
        <w:t xml:space="preserve"> </w:t>
      </w:r>
    </w:p>
    <w:p w:rsidR="00B00DD2" w:rsidRPr="008B5783" w:rsidRDefault="00B00DD2" w:rsidP="00B00DD2">
      <w:pPr>
        <w:ind w:firstLine="708"/>
        <w:rPr>
          <w:rFonts w:ascii="Times New Roman" w:hAnsi="Times New Roman" w:cs="Times New Roman"/>
          <w:bCs/>
          <w:sz w:val="28"/>
          <w:szCs w:val="28"/>
          <w:lang w:val="ro-RO"/>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Pr>
          <w:rFonts w:ascii="Times New Roman" w:hAnsi="Times New Roman" w:cs="Times New Roman"/>
          <w:b/>
          <w:bCs/>
          <w:sz w:val="28"/>
          <w:szCs w:val="28"/>
          <w:lang w:val="uk-UA"/>
        </w:rPr>
        <w:t xml:space="preserve">а </w:t>
      </w:r>
      <w:r>
        <w:rPr>
          <w:rFonts w:ascii="Times New Roman" w:hAnsi="Times New Roman" w:cs="Times New Roman"/>
          <w:b/>
          <w:bCs/>
          <w:sz w:val="28"/>
          <w:szCs w:val="28"/>
          <w:lang w:val="ro-RO"/>
        </w:rPr>
        <w:t>4</w:t>
      </w:r>
      <w:r w:rsidRPr="00834027">
        <w:rPr>
          <w:rFonts w:ascii="Times New Roman" w:hAnsi="Times New Roman" w:cs="Times New Roman"/>
          <w:b/>
          <w:bCs/>
          <w:sz w:val="28"/>
          <w:szCs w:val="28"/>
          <w:lang w:val="uk-UA"/>
        </w:rPr>
        <w:t>.</w:t>
      </w:r>
      <w:r w:rsidRPr="00834027">
        <w:rPr>
          <w:rFonts w:ascii="Times New Roman" w:hAnsi="Times New Roman" w:cs="Times New Roman"/>
          <w:bCs/>
          <w:sz w:val="28"/>
          <w:szCs w:val="28"/>
          <w:lang w:val="uk-UA"/>
        </w:rPr>
        <w:t xml:space="preserve"> </w:t>
      </w:r>
      <w:r w:rsidR="00F079EE">
        <w:rPr>
          <w:rFonts w:ascii="Times New Roman" w:hAnsi="Times New Roman" w:cs="Times New Roman"/>
          <w:bCs/>
          <w:sz w:val="28"/>
          <w:szCs w:val="28"/>
          <w:lang w:val="ro-RO"/>
        </w:rPr>
        <w:t>Cucerirea și romanizarea Daciei. Colonizarea Daciei.</w:t>
      </w:r>
      <w:r>
        <w:rPr>
          <w:rFonts w:ascii="Times New Roman" w:hAnsi="Times New Roman" w:cs="Times New Roman"/>
          <w:bCs/>
          <w:sz w:val="28"/>
          <w:szCs w:val="28"/>
          <w:lang w:val="ro-RO"/>
        </w:rPr>
        <w:t xml:space="preserve"> </w:t>
      </w:r>
    </w:p>
    <w:p w:rsidR="00B00DD2" w:rsidRDefault="00B00DD2" w:rsidP="00B00DD2">
      <w:pPr>
        <w:ind w:firstLine="708"/>
        <w:rPr>
          <w:rFonts w:ascii="Times New Roman" w:hAnsi="Times New Roman" w:cs="Times New Roman"/>
          <w:bCs/>
          <w:sz w:val="28"/>
          <w:szCs w:val="28"/>
          <w:lang w:val="ro-RO"/>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 xml:space="preserve">а </w:t>
      </w:r>
      <w:r>
        <w:rPr>
          <w:rFonts w:ascii="Times New Roman" w:hAnsi="Times New Roman" w:cs="Times New Roman"/>
          <w:b/>
          <w:bCs/>
          <w:sz w:val="28"/>
          <w:szCs w:val="28"/>
          <w:lang w:val="ro-RO"/>
        </w:rPr>
        <w:t>5</w:t>
      </w:r>
      <w:r w:rsidRPr="00834027">
        <w:rPr>
          <w:rFonts w:ascii="Times New Roman" w:hAnsi="Times New Roman" w:cs="Times New Roman"/>
          <w:b/>
          <w:bCs/>
          <w:sz w:val="28"/>
          <w:szCs w:val="28"/>
          <w:lang w:val="uk-UA"/>
        </w:rPr>
        <w:t>.</w:t>
      </w:r>
      <w:r w:rsidRPr="00834027">
        <w:rPr>
          <w:rFonts w:ascii="Times New Roman" w:hAnsi="Times New Roman" w:cs="Times New Roman"/>
          <w:bCs/>
          <w:sz w:val="28"/>
          <w:szCs w:val="28"/>
          <w:lang w:val="uk-UA"/>
        </w:rPr>
        <w:t xml:space="preserve"> </w:t>
      </w:r>
      <w:r w:rsidR="00F079EE">
        <w:rPr>
          <w:rFonts w:ascii="Times New Roman" w:hAnsi="Times New Roman" w:cs="Times New Roman"/>
          <w:bCs/>
          <w:sz w:val="28"/>
          <w:szCs w:val="28"/>
          <w:lang w:val="ro-RO"/>
        </w:rPr>
        <w:t xml:space="preserve">Grupul lingvistic apenino-balcanic. </w:t>
      </w:r>
      <w:r w:rsidR="00F079EE">
        <w:rPr>
          <w:rFonts w:ascii="Times New Roman" w:hAnsi="Times New Roman" w:cs="Times New Roman"/>
          <w:bCs/>
          <w:sz w:val="28"/>
          <w:szCs w:val="28"/>
          <w:lang w:val="uk-UA"/>
        </w:rPr>
        <w:t>«</w:t>
      </w:r>
      <w:r w:rsidR="00F079EE">
        <w:rPr>
          <w:rFonts w:ascii="Times New Roman" w:hAnsi="Times New Roman" w:cs="Times New Roman"/>
          <w:bCs/>
          <w:sz w:val="28"/>
          <w:szCs w:val="28"/>
          <w:lang w:val="ro-RO"/>
        </w:rPr>
        <w:t>Unitatea</w:t>
      </w:r>
      <w:r w:rsidR="00F079EE">
        <w:rPr>
          <w:rFonts w:ascii="Times New Roman" w:hAnsi="Times New Roman" w:cs="Times New Roman"/>
          <w:bCs/>
          <w:sz w:val="28"/>
          <w:szCs w:val="28"/>
          <w:lang w:val="uk-UA"/>
        </w:rPr>
        <w:t>»</w:t>
      </w:r>
      <w:r w:rsidR="00F079EE">
        <w:rPr>
          <w:rFonts w:ascii="Times New Roman" w:hAnsi="Times New Roman" w:cs="Times New Roman"/>
          <w:bCs/>
          <w:sz w:val="28"/>
          <w:szCs w:val="28"/>
          <w:lang w:val="ro-RO"/>
        </w:rPr>
        <w:t xml:space="preserve"> latinei vulgare.</w:t>
      </w:r>
    </w:p>
    <w:p w:rsidR="00F079EE" w:rsidRDefault="00B00DD2" w:rsidP="00F079EE">
      <w:pPr>
        <w:ind w:firstLine="708"/>
        <w:rPr>
          <w:rFonts w:ascii="Times New Roman" w:hAnsi="Times New Roman" w:cs="Times New Roman"/>
          <w:bCs/>
          <w:sz w:val="28"/>
          <w:szCs w:val="28"/>
          <w:lang w:val="ro-RO"/>
        </w:rPr>
      </w:pPr>
      <w:r w:rsidRPr="00C77F8F">
        <w:rPr>
          <w:rFonts w:ascii="Times New Roman" w:hAnsi="Times New Roman" w:cs="Times New Roman"/>
          <w:b/>
          <w:bCs/>
          <w:sz w:val="28"/>
          <w:szCs w:val="28"/>
          <w:lang w:val="ro-RO"/>
        </w:rPr>
        <w:t>Tema 6.</w:t>
      </w:r>
      <w:r>
        <w:rPr>
          <w:rFonts w:ascii="Times New Roman" w:hAnsi="Times New Roman" w:cs="Times New Roman"/>
          <w:b/>
          <w:bCs/>
          <w:sz w:val="28"/>
          <w:szCs w:val="28"/>
          <w:lang w:val="ro-RO"/>
        </w:rPr>
        <w:t xml:space="preserve"> </w:t>
      </w:r>
      <w:r w:rsidR="00F079EE">
        <w:rPr>
          <w:rFonts w:ascii="Times New Roman" w:hAnsi="Times New Roman" w:cs="Times New Roman"/>
          <w:bCs/>
          <w:sz w:val="28"/>
          <w:szCs w:val="28"/>
          <w:lang w:val="ro-RO"/>
        </w:rPr>
        <w:t xml:space="preserve">Latina </w:t>
      </w:r>
      <w:r w:rsidR="00F079EE">
        <w:rPr>
          <w:rFonts w:ascii="Times New Roman" w:hAnsi="Times New Roman" w:cs="Times New Roman"/>
          <w:bCs/>
          <w:sz w:val="28"/>
          <w:szCs w:val="28"/>
          <w:lang w:val="uk-UA"/>
        </w:rPr>
        <w:t>«</w:t>
      </w:r>
      <w:r w:rsidR="00F079EE">
        <w:rPr>
          <w:rFonts w:ascii="Times New Roman" w:hAnsi="Times New Roman" w:cs="Times New Roman"/>
          <w:bCs/>
          <w:sz w:val="28"/>
          <w:szCs w:val="28"/>
          <w:lang w:val="ro-RO"/>
        </w:rPr>
        <w:t>vorbită</w:t>
      </w:r>
      <w:r w:rsidR="00F079EE">
        <w:rPr>
          <w:rFonts w:ascii="Times New Roman" w:hAnsi="Times New Roman" w:cs="Times New Roman"/>
          <w:bCs/>
          <w:sz w:val="28"/>
          <w:szCs w:val="28"/>
          <w:lang w:val="uk-UA"/>
        </w:rPr>
        <w:t>»</w:t>
      </w:r>
      <w:r w:rsidR="00F079EE">
        <w:rPr>
          <w:rFonts w:ascii="Times New Roman" w:hAnsi="Times New Roman" w:cs="Times New Roman"/>
          <w:bCs/>
          <w:sz w:val="28"/>
          <w:szCs w:val="28"/>
          <w:lang w:val="ro-RO"/>
        </w:rPr>
        <w:t xml:space="preserve">. Originile limbii și literaturii latine. Definiția latinei </w:t>
      </w:r>
      <w:r w:rsidR="00F079EE">
        <w:rPr>
          <w:rFonts w:ascii="Times New Roman" w:hAnsi="Times New Roman" w:cs="Times New Roman"/>
          <w:bCs/>
          <w:sz w:val="28"/>
          <w:szCs w:val="28"/>
          <w:lang w:val="uk-UA"/>
        </w:rPr>
        <w:t>«</w:t>
      </w:r>
      <w:r w:rsidR="00F079EE">
        <w:rPr>
          <w:rFonts w:ascii="Times New Roman" w:hAnsi="Times New Roman" w:cs="Times New Roman"/>
          <w:bCs/>
          <w:sz w:val="28"/>
          <w:szCs w:val="28"/>
          <w:lang w:val="ro-RO"/>
        </w:rPr>
        <w:t>vulgare</w:t>
      </w:r>
      <w:r w:rsidR="00F079EE">
        <w:rPr>
          <w:rFonts w:ascii="Times New Roman" w:hAnsi="Times New Roman" w:cs="Times New Roman"/>
          <w:bCs/>
          <w:sz w:val="28"/>
          <w:szCs w:val="28"/>
          <w:lang w:val="uk-UA"/>
        </w:rPr>
        <w:t>»</w:t>
      </w:r>
      <w:r w:rsidR="00F079EE">
        <w:rPr>
          <w:rFonts w:ascii="Times New Roman" w:hAnsi="Times New Roman" w:cs="Times New Roman"/>
          <w:bCs/>
          <w:sz w:val="28"/>
          <w:szCs w:val="28"/>
          <w:lang w:val="ro-RO"/>
        </w:rPr>
        <w:t>.</w:t>
      </w:r>
    </w:p>
    <w:p w:rsidR="00B00DD2" w:rsidRPr="005F2F0D" w:rsidRDefault="00B00DD2" w:rsidP="00F079EE">
      <w:pPr>
        <w:ind w:firstLine="708"/>
        <w:rPr>
          <w:rFonts w:ascii="Times New Roman" w:hAnsi="Times New Roman" w:cs="Times New Roman"/>
          <w:sz w:val="28"/>
          <w:szCs w:val="28"/>
          <w:lang w:val="ro-RO"/>
        </w:rPr>
      </w:pPr>
      <w:r w:rsidRPr="00834027">
        <w:rPr>
          <w:rFonts w:ascii="Times New Roman" w:hAnsi="Times New Roman" w:cs="Times New Roman"/>
          <w:sz w:val="28"/>
          <w:szCs w:val="28"/>
          <w:lang w:val="uk-UA"/>
        </w:rPr>
        <w:t xml:space="preserve"> </w:t>
      </w: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7</w:t>
      </w:r>
      <w:r>
        <w:rPr>
          <w:rFonts w:ascii="Times New Roman" w:hAnsi="Times New Roman" w:cs="Times New Roman"/>
          <w:b/>
          <w:sz w:val="28"/>
          <w:szCs w:val="28"/>
          <w:lang w:val="ro-RO"/>
        </w:rPr>
        <w:t xml:space="preserve">. </w:t>
      </w:r>
      <w:r w:rsidR="00F079EE" w:rsidRPr="005F2F0D">
        <w:rPr>
          <w:rFonts w:ascii="Times New Roman" w:hAnsi="Times New Roman" w:cs="Times New Roman"/>
          <w:sz w:val="28"/>
          <w:szCs w:val="28"/>
          <w:lang w:val="ro-RO"/>
        </w:rPr>
        <w:t xml:space="preserve">Metoda </w:t>
      </w:r>
      <w:r w:rsidR="005F2F0D" w:rsidRPr="005F2F0D">
        <w:rPr>
          <w:rFonts w:ascii="Times New Roman" w:hAnsi="Times New Roman" w:cs="Times New Roman"/>
          <w:sz w:val="28"/>
          <w:szCs w:val="28"/>
          <w:lang w:val="ro-RO"/>
        </w:rPr>
        <w:t>romanistului.</w:t>
      </w:r>
    </w:p>
    <w:p w:rsidR="00B00DD2" w:rsidRPr="00834027" w:rsidRDefault="00B00DD2" w:rsidP="00B00DD2">
      <w:pPr>
        <w:rPr>
          <w:rFonts w:ascii="Times New Roman" w:hAnsi="Times New Roman" w:cs="Times New Roman"/>
          <w:sz w:val="28"/>
          <w:szCs w:val="28"/>
          <w:lang w:val="uk-UA"/>
        </w:rPr>
      </w:pPr>
    </w:p>
    <w:p w:rsidR="00B00DD2" w:rsidRDefault="00B00DD2" w:rsidP="00B00DD2">
      <w:pPr>
        <w:ind w:firstLine="708"/>
        <w:rPr>
          <w:rFonts w:ascii="Times New Roman" w:hAnsi="Times New Roman" w:cs="Times New Roman"/>
          <w:b/>
          <w:bCs/>
          <w:sz w:val="28"/>
          <w:szCs w:val="28"/>
          <w:lang w:val="ro-RO"/>
        </w:rPr>
      </w:pPr>
      <w:r w:rsidRPr="00834027">
        <w:rPr>
          <w:rFonts w:ascii="Times New Roman" w:hAnsi="Times New Roman" w:cs="Times New Roman"/>
          <w:b/>
          <w:bCs/>
          <w:sz w:val="28"/>
          <w:szCs w:val="28"/>
          <w:lang w:val="uk-UA"/>
        </w:rPr>
        <w:t>Модуль 2.</w:t>
      </w:r>
    </w:p>
    <w:p w:rsidR="00BB6DEC" w:rsidRPr="00BB6DEC" w:rsidRDefault="00B00DD2" w:rsidP="00B00DD2">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1</w:t>
      </w:r>
      <w:r w:rsidRPr="00834027">
        <w:rPr>
          <w:rFonts w:ascii="Times New Roman" w:hAnsi="Times New Roman" w:cs="Times New Roman"/>
          <w:sz w:val="28"/>
          <w:szCs w:val="28"/>
          <w:lang w:val="uk-UA"/>
        </w:rPr>
        <w:t xml:space="preserve">.  </w:t>
      </w:r>
      <w:r w:rsidR="00BB6DEC">
        <w:rPr>
          <w:rFonts w:ascii="Times New Roman" w:hAnsi="Times New Roman" w:cs="Times New Roman"/>
          <w:sz w:val="28"/>
          <w:szCs w:val="28"/>
          <w:lang w:val="ro-RO"/>
        </w:rPr>
        <w:t>Limba latina. Vocalele. Consoanele. Limba romană. Vocalele. Consoanele. Diftongii.</w:t>
      </w:r>
    </w:p>
    <w:p w:rsidR="00BB6DEC" w:rsidRPr="00BB6DEC" w:rsidRDefault="00B00DD2" w:rsidP="00B00DD2">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2</w:t>
      </w:r>
      <w:r w:rsidRPr="00834027">
        <w:rPr>
          <w:rFonts w:ascii="Times New Roman" w:hAnsi="Times New Roman" w:cs="Times New Roman"/>
          <w:b/>
          <w:sz w:val="28"/>
          <w:szCs w:val="28"/>
          <w:lang w:val="uk-UA"/>
        </w:rPr>
        <w:t xml:space="preserve">. </w:t>
      </w:r>
      <w:r w:rsidR="00BB6DEC" w:rsidRPr="00BB6DEC">
        <w:rPr>
          <w:rFonts w:ascii="Times New Roman" w:hAnsi="Times New Roman" w:cs="Times New Roman"/>
          <w:sz w:val="28"/>
          <w:szCs w:val="28"/>
          <w:lang w:val="ro-RO"/>
        </w:rPr>
        <w:t>Accentul. Vocalele.</w:t>
      </w:r>
    </w:p>
    <w:p w:rsidR="00BB6DEC" w:rsidRDefault="00B00DD2" w:rsidP="00B00DD2">
      <w:pPr>
        <w:ind w:firstLine="708"/>
        <w:jc w:val="both"/>
        <w:rPr>
          <w:rFonts w:ascii="Times New Roman" w:hAnsi="Times New Roman" w:cs="Times New Roman"/>
          <w:bCs/>
          <w:sz w:val="28"/>
          <w:szCs w:val="28"/>
          <w:lang w:val="ro-RO"/>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 xml:space="preserve">а </w:t>
      </w:r>
      <w:r>
        <w:rPr>
          <w:rFonts w:ascii="Times New Roman" w:hAnsi="Times New Roman" w:cs="Times New Roman"/>
          <w:b/>
          <w:bCs/>
          <w:sz w:val="28"/>
          <w:szCs w:val="28"/>
          <w:lang w:val="ro-RO"/>
        </w:rPr>
        <w:t>3</w:t>
      </w:r>
      <w:r w:rsidRPr="00834027">
        <w:rPr>
          <w:rFonts w:ascii="Times New Roman" w:hAnsi="Times New Roman" w:cs="Times New Roman"/>
          <w:bCs/>
          <w:sz w:val="28"/>
          <w:szCs w:val="28"/>
          <w:lang w:val="uk-UA"/>
        </w:rPr>
        <w:t>.</w:t>
      </w:r>
      <w:r w:rsidRPr="00D078C0">
        <w:rPr>
          <w:rFonts w:ascii="Times New Roman" w:hAnsi="Times New Roman" w:cs="Times New Roman"/>
          <w:bCs/>
          <w:sz w:val="28"/>
          <w:szCs w:val="28"/>
          <w:lang w:val="ro-RO"/>
        </w:rPr>
        <w:t xml:space="preserve"> </w:t>
      </w:r>
      <w:r w:rsidR="00BB6DEC">
        <w:rPr>
          <w:rFonts w:ascii="Times New Roman" w:hAnsi="Times New Roman" w:cs="Times New Roman"/>
          <w:bCs/>
          <w:sz w:val="28"/>
          <w:szCs w:val="28"/>
          <w:lang w:val="ro-RO"/>
        </w:rPr>
        <w:t>Diftongii (ae, au, ei, oe, ue).</w:t>
      </w:r>
    </w:p>
    <w:p w:rsidR="00BB6DEC" w:rsidRPr="00BB6DEC" w:rsidRDefault="00B00DD2" w:rsidP="00BB6DEC">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 xml:space="preserve">Тема </w:t>
      </w:r>
      <w:r>
        <w:rPr>
          <w:rFonts w:ascii="Times New Roman" w:hAnsi="Times New Roman" w:cs="Times New Roman"/>
          <w:b/>
          <w:sz w:val="28"/>
          <w:szCs w:val="28"/>
          <w:lang w:val="ro-RO"/>
        </w:rPr>
        <w:t>4</w:t>
      </w:r>
      <w:r w:rsidRPr="00834027">
        <w:rPr>
          <w:rFonts w:ascii="Times New Roman" w:hAnsi="Times New Roman" w:cs="Times New Roman"/>
          <w:b/>
          <w:sz w:val="28"/>
          <w:szCs w:val="28"/>
          <w:lang w:val="uk-UA"/>
        </w:rPr>
        <w:t xml:space="preserve">. </w:t>
      </w:r>
      <w:r w:rsidR="00BB6DEC">
        <w:rPr>
          <w:rFonts w:ascii="Times New Roman" w:hAnsi="Times New Roman" w:cs="Times New Roman"/>
          <w:sz w:val="28"/>
          <w:szCs w:val="28"/>
          <w:lang w:val="ro-RO"/>
        </w:rPr>
        <w:t>Consoanele. Consoanele (finale și inițiale).</w:t>
      </w:r>
    </w:p>
    <w:p w:rsidR="00BB6DEC" w:rsidRPr="00BB6DEC" w:rsidRDefault="00B00DD2" w:rsidP="00BB6DEC">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5</w:t>
      </w:r>
      <w:r w:rsidRPr="00834027">
        <w:rPr>
          <w:rFonts w:ascii="Times New Roman" w:hAnsi="Times New Roman" w:cs="Times New Roman"/>
          <w:sz w:val="28"/>
          <w:szCs w:val="28"/>
          <w:lang w:val="uk-UA"/>
        </w:rPr>
        <w:t xml:space="preserve">. </w:t>
      </w:r>
      <w:r w:rsidR="00BB6DEC">
        <w:rPr>
          <w:rFonts w:ascii="Times New Roman" w:hAnsi="Times New Roman" w:cs="Times New Roman"/>
          <w:sz w:val="28"/>
          <w:szCs w:val="28"/>
          <w:lang w:val="ro-RO"/>
        </w:rPr>
        <w:t>Numele. Substantivul (genul, cazul).</w:t>
      </w:r>
    </w:p>
    <w:p w:rsidR="00BB6DEC" w:rsidRDefault="00B00DD2" w:rsidP="00BB6DEC">
      <w:pPr>
        <w:ind w:firstLine="708"/>
        <w:jc w:val="both"/>
        <w:rPr>
          <w:rFonts w:ascii="Times New Roman" w:hAnsi="Times New Roman" w:cs="Times New Roman"/>
          <w:b/>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6</w:t>
      </w:r>
      <w:r w:rsidRPr="00834027">
        <w:rPr>
          <w:rFonts w:ascii="Times New Roman" w:hAnsi="Times New Roman" w:cs="Times New Roman"/>
          <w:b/>
          <w:sz w:val="28"/>
          <w:szCs w:val="28"/>
          <w:lang w:val="uk-UA"/>
        </w:rPr>
        <w:t>.</w:t>
      </w:r>
      <w:r w:rsidRPr="004959FF">
        <w:rPr>
          <w:rFonts w:ascii="Times New Roman" w:hAnsi="Times New Roman" w:cs="Times New Roman"/>
          <w:b/>
          <w:sz w:val="28"/>
          <w:szCs w:val="28"/>
          <w:lang w:val="ro-RO"/>
        </w:rPr>
        <w:t xml:space="preserve"> </w:t>
      </w:r>
      <w:r w:rsidR="00BB6DEC">
        <w:rPr>
          <w:rFonts w:ascii="Times New Roman" w:hAnsi="Times New Roman" w:cs="Times New Roman"/>
          <w:sz w:val="28"/>
          <w:szCs w:val="28"/>
          <w:lang w:val="ro-RO"/>
        </w:rPr>
        <w:t>Numele. Substantivul (declinarea).</w:t>
      </w:r>
    </w:p>
    <w:p w:rsidR="00BB6DEC" w:rsidRDefault="00BB6DEC" w:rsidP="00BB6DEC">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ro-RO"/>
        </w:rPr>
        <w:t>Tema 7.</w:t>
      </w:r>
      <w:r w:rsidR="00B00DD2" w:rsidRPr="00834027">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Adjectivul. Genul și declinarea. Comparația adjectivelor.</w:t>
      </w:r>
    </w:p>
    <w:p w:rsidR="00245AFC" w:rsidRDefault="00B00DD2" w:rsidP="00245AFC">
      <w:pPr>
        <w:ind w:firstLine="708"/>
        <w:rPr>
          <w:rFonts w:ascii="Times New Roman" w:hAnsi="Times New Roman" w:cs="Times New Roman"/>
          <w:b/>
          <w:bCs/>
          <w:sz w:val="28"/>
          <w:szCs w:val="28"/>
          <w:lang w:val="ro-RO"/>
        </w:rPr>
      </w:pPr>
      <w:r w:rsidRPr="00834027">
        <w:rPr>
          <w:rFonts w:ascii="Times New Roman" w:hAnsi="Times New Roman" w:cs="Times New Roman"/>
          <w:bCs/>
          <w:sz w:val="28"/>
          <w:szCs w:val="28"/>
          <w:lang w:val="uk-UA"/>
        </w:rPr>
        <w:t xml:space="preserve">  </w:t>
      </w:r>
      <w:r w:rsidR="00245AFC" w:rsidRPr="00834027">
        <w:rPr>
          <w:rFonts w:ascii="Times New Roman" w:hAnsi="Times New Roman" w:cs="Times New Roman"/>
          <w:b/>
          <w:bCs/>
          <w:sz w:val="28"/>
          <w:szCs w:val="28"/>
          <w:lang w:val="uk-UA"/>
        </w:rPr>
        <w:t xml:space="preserve">Модуль </w:t>
      </w:r>
      <w:r w:rsidR="00245AFC">
        <w:rPr>
          <w:rFonts w:ascii="Times New Roman" w:hAnsi="Times New Roman" w:cs="Times New Roman"/>
          <w:b/>
          <w:bCs/>
          <w:sz w:val="28"/>
          <w:szCs w:val="28"/>
          <w:lang w:val="ro-RO"/>
        </w:rPr>
        <w:t>3</w:t>
      </w:r>
      <w:r w:rsidR="00245AFC" w:rsidRPr="00834027">
        <w:rPr>
          <w:rFonts w:ascii="Times New Roman" w:hAnsi="Times New Roman" w:cs="Times New Roman"/>
          <w:b/>
          <w:bCs/>
          <w:sz w:val="28"/>
          <w:szCs w:val="28"/>
          <w:lang w:val="uk-UA"/>
        </w:rPr>
        <w:t>.</w:t>
      </w:r>
    </w:p>
    <w:p w:rsidR="00245AFC" w:rsidRPr="00A4503C" w:rsidRDefault="00245AFC" w:rsidP="00245AFC">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1</w:t>
      </w:r>
      <w:r w:rsidR="00A4503C">
        <w:rPr>
          <w:rFonts w:ascii="Times New Roman" w:hAnsi="Times New Roman" w:cs="Times New Roman"/>
          <w:sz w:val="28"/>
          <w:szCs w:val="28"/>
          <w:lang w:val="uk-UA"/>
        </w:rPr>
        <w:t xml:space="preserve">. </w:t>
      </w:r>
      <w:r w:rsidR="00A4503C">
        <w:rPr>
          <w:rFonts w:ascii="Times New Roman" w:hAnsi="Times New Roman" w:cs="Times New Roman"/>
          <w:sz w:val="28"/>
          <w:szCs w:val="28"/>
          <w:lang w:val="ro-RO"/>
        </w:rPr>
        <w:t>Numeralul. Adjective pronominale.</w:t>
      </w:r>
    </w:p>
    <w:p w:rsidR="00245AFC" w:rsidRPr="00A4503C" w:rsidRDefault="00245AFC" w:rsidP="00245AFC">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2</w:t>
      </w:r>
      <w:r w:rsidRPr="00834027">
        <w:rPr>
          <w:rFonts w:ascii="Times New Roman" w:hAnsi="Times New Roman" w:cs="Times New Roman"/>
          <w:b/>
          <w:sz w:val="28"/>
          <w:szCs w:val="28"/>
          <w:lang w:val="uk-UA"/>
        </w:rPr>
        <w:t xml:space="preserve">. </w:t>
      </w:r>
      <w:r w:rsidR="00A4503C" w:rsidRPr="00A4503C">
        <w:rPr>
          <w:rFonts w:ascii="Times New Roman" w:hAnsi="Times New Roman" w:cs="Times New Roman"/>
          <w:sz w:val="28"/>
          <w:szCs w:val="28"/>
          <w:lang w:val="ro-RO"/>
        </w:rPr>
        <w:t xml:space="preserve">Pronumele </w:t>
      </w:r>
      <w:r w:rsidR="00A4503C">
        <w:rPr>
          <w:rFonts w:ascii="Times New Roman" w:hAnsi="Times New Roman" w:cs="Times New Roman"/>
          <w:sz w:val="28"/>
          <w:szCs w:val="28"/>
          <w:lang w:val="ro-RO"/>
        </w:rPr>
        <w:t>(personal, posesiv, demonstrativ, relativ și interogativ).</w:t>
      </w:r>
    </w:p>
    <w:p w:rsidR="00245AFC" w:rsidRDefault="00245AFC" w:rsidP="00245AFC">
      <w:pPr>
        <w:ind w:firstLine="708"/>
        <w:jc w:val="both"/>
        <w:rPr>
          <w:rFonts w:ascii="Times New Roman" w:hAnsi="Times New Roman" w:cs="Times New Roman"/>
          <w:bCs/>
          <w:sz w:val="28"/>
          <w:szCs w:val="28"/>
          <w:lang w:val="ro-RO"/>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 xml:space="preserve">а </w:t>
      </w:r>
      <w:r>
        <w:rPr>
          <w:rFonts w:ascii="Times New Roman" w:hAnsi="Times New Roman" w:cs="Times New Roman"/>
          <w:b/>
          <w:bCs/>
          <w:sz w:val="28"/>
          <w:szCs w:val="28"/>
          <w:lang w:val="ro-RO"/>
        </w:rPr>
        <w:t>3</w:t>
      </w:r>
      <w:r w:rsidRPr="00834027">
        <w:rPr>
          <w:rFonts w:ascii="Times New Roman" w:hAnsi="Times New Roman" w:cs="Times New Roman"/>
          <w:bCs/>
          <w:sz w:val="28"/>
          <w:szCs w:val="28"/>
          <w:lang w:val="uk-UA"/>
        </w:rPr>
        <w:t>.</w:t>
      </w:r>
      <w:r w:rsidRPr="00D078C0">
        <w:rPr>
          <w:rFonts w:ascii="Times New Roman" w:hAnsi="Times New Roman" w:cs="Times New Roman"/>
          <w:bCs/>
          <w:sz w:val="28"/>
          <w:szCs w:val="28"/>
          <w:lang w:val="ro-RO"/>
        </w:rPr>
        <w:t xml:space="preserve"> </w:t>
      </w:r>
      <w:r w:rsidR="00A4503C">
        <w:rPr>
          <w:rFonts w:ascii="Times New Roman" w:hAnsi="Times New Roman" w:cs="Times New Roman"/>
          <w:bCs/>
          <w:sz w:val="28"/>
          <w:szCs w:val="28"/>
          <w:lang w:val="ro-RO"/>
        </w:rPr>
        <w:t>Verbul. Conjugări. Forme de conjugare. Verbele auxiliare.</w:t>
      </w:r>
    </w:p>
    <w:p w:rsidR="00245AFC" w:rsidRPr="000E0AF9" w:rsidRDefault="00245AFC" w:rsidP="00245AFC">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 xml:space="preserve">Тема </w:t>
      </w:r>
      <w:r>
        <w:rPr>
          <w:rFonts w:ascii="Times New Roman" w:hAnsi="Times New Roman" w:cs="Times New Roman"/>
          <w:b/>
          <w:sz w:val="28"/>
          <w:szCs w:val="28"/>
          <w:lang w:val="ro-RO"/>
        </w:rPr>
        <w:t>4</w:t>
      </w:r>
      <w:r w:rsidRPr="00834027">
        <w:rPr>
          <w:rFonts w:ascii="Times New Roman" w:hAnsi="Times New Roman" w:cs="Times New Roman"/>
          <w:b/>
          <w:sz w:val="28"/>
          <w:szCs w:val="28"/>
          <w:lang w:val="uk-UA"/>
        </w:rPr>
        <w:t xml:space="preserve">. </w:t>
      </w:r>
      <w:r w:rsidR="000E0AF9">
        <w:rPr>
          <w:rFonts w:ascii="Times New Roman" w:hAnsi="Times New Roman" w:cs="Times New Roman"/>
          <w:sz w:val="28"/>
          <w:szCs w:val="28"/>
          <w:lang w:val="ro-RO"/>
        </w:rPr>
        <w:t>Adverbul. Prepoziția.</w:t>
      </w:r>
    </w:p>
    <w:p w:rsidR="00245AFC" w:rsidRPr="000E0AF9" w:rsidRDefault="00245AFC" w:rsidP="00245AFC">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5</w:t>
      </w:r>
      <w:r w:rsidRPr="00834027">
        <w:rPr>
          <w:rFonts w:ascii="Times New Roman" w:hAnsi="Times New Roman" w:cs="Times New Roman"/>
          <w:sz w:val="28"/>
          <w:szCs w:val="28"/>
          <w:lang w:val="uk-UA"/>
        </w:rPr>
        <w:t xml:space="preserve">. </w:t>
      </w:r>
      <w:r w:rsidR="000E0AF9">
        <w:rPr>
          <w:rFonts w:ascii="Times New Roman" w:hAnsi="Times New Roman" w:cs="Times New Roman"/>
          <w:sz w:val="28"/>
          <w:szCs w:val="28"/>
          <w:lang w:val="ro-RO"/>
        </w:rPr>
        <w:t>Conjuncția. Derivația (cu prefixe, cu sufixe). Compunerea.</w:t>
      </w:r>
    </w:p>
    <w:p w:rsidR="00245AFC" w:rsidRPr="000E0AF9" w:rsidRDefault="00245AFC" w:rsidP="00245AFC">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6</w:t>
      </w:r>
      <w:r w:rsidRPr="00834027">
        <w:rPr>
          <w:rFonts w:ascii="Times New Roman" w:hAnsi="Times New Roman" w:cs="Times New Roman"/>
          <w:b/>
          <w:sz w:val="28"/>
          <w:szCs w:val="28"/>
          <w:lang w:val="uk-UA"/>
        </w:rPr>
        <w:t>.</w:t>
      </w:r>
      <w:r w:rsidRPr="004959FF">
        <w:rPr>
          <w:rFonts w:ascii="Times New Roman" w:hAnsi="Times New Roman" w:cs="Times New Roman"/>
          <w:b/>
          <w:sz w:val="28"/>
          <w:szCs w:val="28"/>
          <w:lang w:val="ro-RO"/>
        </w:rPr>
        <w:t xml:space="preserve"> </w:t>
      </w:r>
      <w:r w:rsidR="0063218C" w:rsidRPr="0063218C">
        <w:rPr>
          <w:rFonts w:ascii="Times New Roman" w:hAnsi="Times New Roman" w:cs="Times New Roman"/>
          <w:sz w:val="28"/>
          <w:szCs w:val="28"/>
          <w:lang w:val="ro-RO"/>
        </w:rPr>
        <w:t>Sintaxa.</w:t>
      </w:r>
      <w:r w:rsidR="0063218C">
        <w:rPr>
          <w:rFonts w:ascii="Times New Roman" w:hAnsi="Times New Roman" w:cs="Times New Roman"/>
          <w:b/>
          <w:sz w:val="28"/>
          <w:szCs w:val="28"/>
          <w:lang w:val="ro-RO"/>
        </w:rPr>
        <w:t xml:space="preserve"> </w:t>
      </w:r>
      <w:r w:rsidR="0063218C">
        <w:rPr>
          <w:rFonts w:ascii="Times New Roman" w:hAnsi="Times New Roman" w:cs="Times New Roman"/>
          <w:sz w:val="28"/>
          <w:szCs w:val="28"/>
          <w:lang w:val="ro-RO"/>
        </w:rPr>
        <w:t>Articolul. Pronumele posesiv.</w:t>
      </w:r>
    </w:p>
    <w:p w:rsidR="00245AFC" w:rsidRPr="00255656" w:rsidRDefault="00245AFC" w:rsidP="00245AFC">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ro-RO"/>
        </w:rPr>
        <w:t>Tema 7.</w:t>
      </w:r>
      <w:r w:rsidRPr="00834027">
        <w:rPr>
          <w:rFonts w:ascii="Times New Roman" w:hAnsi="Times New Roman" w:cs="Times New Roman"/>
          <w:bCs/>
          <w:sz w:val="28"/>
          <w:szCs w:val="28"/>
          <w:lang w:val="uk-UA"/>
        </w:rPr>
        <w:t xml:space="preserve"> </w:t>
      </w:r>
      <w:r w:rsidR="00255656">
        <w:rPr>
          <w:rFonts w:ascii="Times New Roman" w:hAnsi="Times New Roman" w:cs="Times New Roman"/>
          <w:bCs/>
          <w:sz w:val="28"/>
          <w:szCs w:val="28"/>
          <w:lang w:val="ro-RO"/>
        </w:rPr>
        <w:t>Diminutativele. Verbul.  Adverbul.</w:t>
      </w:r>
    </w:p>
    <w:p w:rsidR="00245AFC" w:rsidRPr="00245AFC" w:rsidRDefault="00245AFC" w:rsidP="00245AFC">
      <w:pPr>
        <w:ind w:firstLine="708"/>
        <w:jc w:val="both"/>
        <w:rPr>
          <w:rFonts w:ascii="Times New Roman" w:hAnsi="Times New Roman" w:cs="Times New Roman"/>
          <w:bCs/>
          <w:sz w:val="28"/>
          <w:szCs w:val="28"/>
          <w:lang w:val="ro-RO"/>
        </w:rPr>
      </w:pPr>
    </w:p>
    <w:p w:rsidR="00245AFC" w:rsidRDefault="00245AFC" w:rsidP="00245AFC">
      <w:pPr>
        <w:ind w:firstLine="708"/>
        <w:rPr>
          <w:rFonts w:ascii="Times New Roman" w:hAnsi="Times New Roman" w:cs="Times New Roman"/>
          <w:b/>
          <w:bCs/>
          <w:sz w:val="28"/>
          <w:szCs w:val="28"/>
          <w:lang w:val="ro-RO"/>
        </w:rPr>
      </w:pPr>
      <w:r w:rsidRPr="00834027">
        <w:rPr>
          <w:rFonts w:ascii="Times New Roman" w:hAnsi="Times New Roman" w:cs="Times New Roman"/>
          <w:b/>
          <w:bCs/>
          <w:sz w:val="28"/>
          <w:szCs w:val="28"/>
          <w:lang w:val="uk-UA"/>
        </w:rPr>
        <w:t xml:space="preserve">Модуль </w:t>
      </w:r>
      <w:r>
        <w:rPr>
          <w:rFonts w:ascii="Times New Roman" w:hAnsi="Times New Roman" w:cs="Times New Roman"/>
          <w:b/>
          <w:bCs/>
          <w:sz w:val="28"/>
          <w:szCs w:val="28"/>
          <w:lang w:val="ro-RO"/>
        </w:rPr>
        <w:t>4</w:t>
      </w:r>
      <w:r w:rsidRPr="00834027">
        <w:rPr>
          <w:rFonts w:ascii="Times New Roman" w:hAnsi="Times New Roman" w:cs="Times New Roman"/>
          <w:b/>
          <w:bCs/>
          <w:sz w:val="28"/>
          <w:szCs w:val="28"/>
          <w:lang w:val="uk-UA"/>
        </w:rPr>
        <w:t>.</w:t>
      </w:r>
    </w:p>
    <w:p w:rsidR="00245AFC" w:rsidRPr="00255656" w:rsidRDefault="00245AFC" w:rsidP="00245AFC">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1</w:t>
      </w:r>
      <w:r w:rsidR="00255656">
        <w:rPr>
          <w:rFonts w:ascii="Times New Roman" w:hAnsi="Times New Roman" w:cs="Times New Roman"/>
          <w:sz w:val="28"/>
          <w:szCs w:val="28"/>
          <w:lang w:val="uk-UA"/>
        </w:rPr>
        <w:t xml:space="preserve">. </w:t>
      </w:r>
      <w:r w:rsidR="00255656">
        <w:rPr>
          <w:rFonts w:ascii="Times New Roman" w:hAnsi="Times New Roman" w:cs="Times New Roman"/>
          <w:sz w:val="28"/>
          <w:szCs w:val="28"/>
          <w:lang w:val="ro-RO"/>
        </w:rPr>
        <w:t>Particulele. (Ad, cum, de, et, per, quod, si, super)</w:t>
      </w:r>
    </w:p>
    <w:p w:rsidR="00245AFC" w:rsidRPr="00255656" w:rsidRDefault="00634E01" w:rsidP="00245AFC">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2</w:t>
      </w:r>
      <w:r w:rsidRPr="00834027">
        <w:rPr>
          <w:rFonts w:ascii="Times New Roman" w:hAnsi="Times New Roman" w:cs="Times New Roman"/>
          <w:b/>
          <w:sz w:val="28"/>
          <w:szCs w:val="28"/>
          <w:lang w:val="uk-UA"/>
        </w:rPr>
        <w:t xml:space="preserve">. </w:t>
      </w:r>
      <w:r w:rsidRPr="00255656">
        <w:rPr>
          <w:rFonts w:ascii="Times New Roman" w:hAnsi="Times New Roman" w:cs="Times New Roman"/>
          <w:sz w:val="28"/>
          <w:szCs w:val="28"/>
          <w:lang w:val="ro-RO"/>
        </w:rPr>
        <w:t>Negația.</w:t>
      </w:r>
      <w:r>
        <w:rPr>
          <w:rFonts w:ascii="Times New Roman" w:hAnsi="Times New Roman" w:cs="Times New Roman"/>
          <w:sz w:val="28"/>
          <w:szCs w:val="28"/>
          <w:lang w:val="ro-RO"/>
        </w:rPr>
        <w:t xml:space="preserve"> Determinarea</w:t>
      </w:r>
    </w:p>
    <w:p w:rsidR="00245AFC" w:rsidRDefault="00245AFC" w:rsidP="00255656">
      <w:pPr>
        <w:tabs>
          <w:tab w:val="left" w:pos="2250"/>
        </w:tabs>
        <w:ind w:firstLine="708"/>
        <w:jc w:val="both"/>
        <w:rPr>
          <w:rFonts w:ascii="Times New Roman" w:hAnsi="Times New Roman" w:cs="Times New Roman"/>
          <w:bCs/>
          <w:sz w:val="28"/>
          <w:szCs w:val="28"/>
          <w:lang w:val="ro-RO"/>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 xml:space="preserve">а </w:t>
      </w:r>
      <w:r>
        <w:rPr>
          <w:rFonts w:ascii="Times New Roman" w:hAnsi="Times New Roman" w:cs="Times New Roman"/>
          <w:b/>
          <w:bCs/>
          <w:sz w:val="28"/>
          <w:szCs w:val="28"/>
          <w:lang w:val="ro-RO"/>
        </w:rPr>
        <w:t>3</w:t>
      </w:r>
      <w:r w:rsidRPr="00834027">
        <w:rPr>
          <w:rFonts w:ascii="Times New Roman" w:hAnsi="Times New Roman" w:cs="Times New Roman"/>
          <w:bCs/>
          <w:sz w:val="28"/>
          <w:szCs w:val="28"/>
          <w:lang w:val="uk-UA"/>
        </w:rPr>
        <w:t>.</w:t>
      </w:r>
      <w:r w:rsidRPr="00D078C0">
        <w:rPr>
          <w:rFonts w:ascii="Times New Roman" w:hAnsi="Times New Roman" w:cs="Times New Roman"/>
          <w:bCs/>
          <w:sz w:val="28"/>
          <w:szCs w:val="28"/>
          <w:lang w:val="ro-RO"/>
        </w:rPr>
        <w:t xml:space="preserve"> </w:t>
      </w:r>
      <w:r w:rsidR="00255656">
        <w:rPr>
          <w:rFonts w:ascii="Times New Roman" w:hAnsi="Times New Roman" w:cs="Times New Roman"/>
          <w:bCs/>
          <w:sz w:val="28"/>
          <w:szCs w:val="28"/>
          <w:lang w:val="ro-RO"/>
        </w:rPr>
        <w:t>Subordonarea. Ordinea cuvintelor.</w:t>
      </w:r>
    </w:p>
    <w:p w:rsidR="00245AFC" w:rsidRPr="00B53ACE" w:rsidRDefault="00245AFC" w:rsidP="00245AFC">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 xml:space="preserve">Тема </w:t>
      </w:r>
      <w:r>
        <w:rPr>
          <w:rFonts w:ascii="Times New Roman" w:hAnsi="Times New Roman" w:cs="Times New Roman"/>
          <w:b/>
          <w:sz w:val="28"/>
          <w:szCs w:val="28"/>
          <w:lang w:val="ro-RO"/>
        </w:rPr>
        <w:t>4</w:t>
      </w:r>
      <w:r w:rsidRPr="00834027">
        <w:rPr>
          <w:rFonts w:ascii="Times New Roman" w:hAnsi="Times New Roman" w:cs="Times New Roman"/>
          <w:b/>
          <w:sz w:val="28"/>
          <w:szCs w:val="28"/>
          <w:lang w:val="uk-UA"/>
        </w:rPr>
        <w:t xml:space="preserve">. </w:t>
      </w:r>
      <w:r w:rsidR="00255656" w:rsidRPr="00B53ACE">
        <w:rPr>
          <w:rFonts w:ascii="Times New Roman" w:hAnsi="Times New Roman" w:cs="Times New Roman"/>
          <w:sz w:val="28"/>
          <w:szCs w:val="28"/>
          <w:lang w:val="ro-RO"/>
        </w:rPr>
        <w:t xml:space="preserve">Privire </w:t>
      </w:r>
      <w:r w:rsidR="00B53ACE">
        <w:rPr>
          <w:rFonts w:ascii="Times New Roman" w:hAnsi="Times New Roman" w:cs="Times New Roman"/>
          <w:sz w:val="28"/>
          <w:szCs w:val="28"/>
          <w:lang w:val="ro-RO"/>
        </w:rPr>
        <w:t>de ansamblu asupra inovațiilor realizate în fonetică și în gramatică pînă în secolul al IV-lea al e.n.</w:t>
      </w:r>
    </w:p>
    <w:p w:rsidR="00245AFC" w:rsidRPr="00B53ACE" w:rsidRDefault="00245AFC" w:rsidP="00245AFC">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5</w:t>
      </w:r>
      <w:r w:rsidRPr="00834027">
        <w:rPr>
          <w:rFonts w:ascii="Times New Roman" w:hAnsi="Times New Roman" w:cs="Times New Roman"/>
          <w:sz w:val="28"/>
          <w:szCs w:val="28"/>
          <w:lang w:val="uk-UA"/>
        </w:rPr>
        <w:t xml:space="preserve">. </w:t>
      </w:r>
      <w:r w:rsidR="00B53ACE">
        <w:rPr>
          <w:rFonts w:ascii="Times New Roman" w:hAnsi="Times New Roman" w:cs="Times New Roman"/>
          <w:sz w:val="28"/>
          <w:szCs w:val="28"/>
          <w:lang w:val="ro-RO"/>
        </w:rPr>
        <w:t>Termeni păstrați numai în limba romană</w:t>
      </w:r>
    </w:p>
    <w:p w:rsidR="00245AFC" w:rsidRDefault="00245AFC" w:rsidP="00245AFC">
      <w:pPr>
        <w:ind w:firstLine="708"/>
        <w:jc w:val="both"/>
        <w:rPr>
          <w:rFonts w:ascii="Times New Roman" w:hAnsi="Times New Roman" w:cs="Times New Roman"/>
          <w:b/>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6</w:t>
      </w:r>
      <w:r w:rsidRPr="00834027">
        <w:rPr>
          <w:rFonts w:ascii="Times New Roman" w:hAnsi="Times New Roman" w:cs="Times New Roman"/>
          <w:b/>
          <w:sz w:val="28"/>
          <w:szCs w:val="28"/>
          <w:lang w:val="uk-UA"/>
        </w:rPr>
        <w:t>.</w:t>
      </w:r>
      <w:r w:rsidRPr="004959FF">
        <w:rPr>
          <w:rFonts w:ascii="Times New Roman" w:hAnsi="Times New Roman" w:cs="Times New Roman"/>
          <w:b/>
          <w:sz w:val="28"/>
          <w:szCs w:val="28"/>
          <w:lang w:val="ro-RO"/>
        </w:rPr>
        <w:t xml:space="preserve"> </w:t>
      </w:r>
      <w:r w:rsidR="00B53ACE" w:rsidRPr="00B53ACE">
        <w:rPr>
          <w:rFonts w:ascii="Times New Roman" w:hAnsi="Times New Roman" w:cs="Times New Roman"/>
          <w:sz w:val="28"/>
          <w:szCs w:val="28"/>
          <w:lang w:val="ro-RO"/>
        </w:rPr>
        <w:t>T</w:t>
      </w:r>
      <w:r w:rsidR="00B53ACE">
        <w:rPr>
          <w:rFonts w:ascii="Times New Roman" w:hAnsi="Times New Roman" w:cs="Times New Roman"/>
          <w:sz w:val="28"/>
          <w:szCs w:val="28"/>
          <w:lang w:val="ro-RO"/>
        </w:rPr>
        <w:t>ermeni care au în romană alt sens decît în celalte limbi romanice</w:t>
      </w:r>
    </w:p>
    <w:p w:rsidR="00B00DD2" w:rsidRPr="00834027" w:rsidRDefault="00B00DD2" w:rsidP="00BB6DEC">
      <w:pPr>
        <w:ind w:firstLine="708"/>
        <w:jc w:val="both"/>
        <w:rPr>
          <w:rFonts w:ascii="Times New Roman" w:hAnsi="Times New Roman" w:cs="Times New Roman"/>
          <w:sz w:val="28"/>
          <w:szCs w:val="28"/>
          <w:lang w:val="uk-UA"/>
        </w:rPr>
      </w:pPr>
      <w:r w:rsidRPr="00834027">
        <w:rPr>
          <w:rFonts w:ascii="Times New Roman" w:hAnsi="Times New Roman" w:cs="Times New Roman"/>
          <w:bCs/>
          <w:sz w:val="28"/>
          <w:szCs w:val="28"/>
          <w:lang w:val="uk-UA"/>
        </w:rPr>
        <w:t xml:space="preserve">                                                                </w:t>
      </w:r>
    </w:p>
    <w:p w:rsidR="00B00DD2" w:rsidRPr="00834027" w:rsidRDefault="00B00DD2" w:rsidP="00B00DD2">
      <w:pPr>
        <w:jc w:val="center"/>
        <w:rPr>
          <w:rFonts w:ascii="Times New Roman" w:hAnsi="Times New Roman" w:cs="Times New Roman"/>
          <w:b/>
          <w:bCs/>
          <w:sz w:val="28"/>
          <w:szCs w:val="28"/>
          <w:lang w:val="uk-UA"/>
        </w:rPr>
      </w:pPr>
      <w:r w:rsidRPr="00834027">
        <w:rPr>
          <w:rFonts w:ascii="Times New Roman" w:hAnsi="Times New Roman" w:cs="Times New Roman"/>
          <w:b/>
          <w:sz w:val="28"/>
          <w:szCs w:val="28"/>
          <w:lang w:val="uk-UA"/>
        </w:rPr>
        <w:t>5.2. </w:t>
      </w:r>
      <w:r w:rsidRPr="00834027">
        <w:rPr>
          <w:rFonts w:ascii="Times New Roman" w:hAnsi="Times New Roman" w:cs="Times New Roman"/>
          <w:b/>
          <w:bCs/>
          <w:sz w:val="28"/>
          <w:szCs w:val="28"/>
          <w:lang w:val="uk-UA"/>
        </w:rPr>
        <w:t>Структура навчальної дисципліни</w:t>
      </w:r>
    </w:p>
    <w:p w:rsidR="00B00DD2" w:rsidRPr="00834027" w:rsidRDefault="00B00DD2" w:rsidP="00B00DD2">
      <w:pPr>
        <w:tabs>
          <w:tab w:val="left" w:pos="284"/>
        </w:tabs>
        <w:ind w:left="360" w:hanging="360"/>
        <w:jc w:val="center"/>
        <w:rPr>
          <w:rFonts w:ascii="Times New Roman" w:hAnsi="Times New Roman" w:cs="Times New Roman"/>
          <w:b/>
          <w:sz w:val="28"/>
          <w:szCs w:val="28"/>
          <w:lang w:val="uk-UA"/>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775"/>
        <w:gridCol w:w="775"/>
        <w:gridCol w:w="775"/>
        <w:gridCol w:w="775"/>
        <w:gridCol w:w="779"/>
        <w:gridCol w:w="1332"/>
      </w:tblGrid>
      <w:tr w:rsidR="00B00DD2" w:rsidRPr="00BB6DEC" w:rsidTr="00F079EE">
        <w:trPr>
          <w:cantSplit/>
        </w:trPr>
        <w:tc>
          <w:tcPr>
            <w:tcW w:w="2194" w:type="pct"/>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Назви змістових модулів і тем</w:t>
            </w:r>
          </w:p>
        </w:tc>
        <w:tc>
          <w:tcPr>
            <w:tcW w:w="2806" w:type="pct"/>
            <w:gridSpan w:val="6"/>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Кількість годин</w:t>
            </w:r>
          </w:p>
        </w:tc>
      </w:tr>
      <w:tr w:rsidR="00B00DD2" w:rsidRPr="00BB6DEC" w:rsidTr="00F079E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2806" w:type="pct"/>
            <w:gridSpan w:val="6"/>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Форма навчання:</w:t>
            </w:r>
          </w:p>
        </w:tc>
      </w:tr>
      <w:tr w:rsidR="00B00DD2" w:rsidRPr="00834027" w:rsidTr="00F079E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41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00DD2" w:rsidRPr="00834027" w:rsidRDefault="00B00DD2" w:rsidP="00F079EE">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Усього</w:t>
            </w:r>
          </w:p>
        </w:tc>
        <w:tc>
          <w:tcPr>
            <w:tcW w:w="2389" w:type="pct"/>
            <w:gridSpan w:val="5"/>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у тому числі</w:t>
            </w:r>
          </w:p>
        </w:tc>
      </w:tr>
      <w:tr w:rsidR="00B00DD2" w:rsidRPr="00834027" w:rsidTr="007E3A82">
        <w:trPr>
          <w:cantSplit/>
          <w:trHeight w:val="1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B00DD2" w:rsidRPr="00834027" w:rsidRDefault="00B00DD2" w:rsidP="00F079EE">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Лекції</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B00DD2" w:rsidRPr="00834027" w:rsidRDefault="00B00DD2" w:rsidP="00F079EE">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практичні (семінарські)</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B00DD2" w:rsidRPr="00834027" w:rsidRDefault="00B00DD2" w:rsidP="00F079EE">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лабораторні</w:t>
            </w:r>
          </w:p>
        </w:tc>
        <w:tc>
          <w:tcPr>
            <w:tcW w:w="420" w:type="pct"/>
            <w:tcBorders>
              <w:top w:val="single" w:sz="4" w:space="0" w:color="auto"/>
              <w:left w:val="single" w:sz="4" w:space="0" w:color="auto"/>
              <w:bottom w:val="single" w:sz="4" w:space="0" w:color="auto"/>
              <w:right w:val="single" w:sz="4" w:space="0" w:color="auto"/>
            </w:tcBorders>
            <w:textDirection w:val="btLr"/>
            <w:vAlign w:val="center"/>
            <w:hideMark/>
          </w:tcPr>
          <w:p w:rsidR="00B00DD2" w:rsidRPr="00834027" w:rsidRDefault="00B00DD2" w:rsidP="00F079EE">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індивідуальна робота</w:t>
            </w:r>
          </w:p>
        </w:tc>
        <w:tc>
          <w:tcPr>
            <w:tcW w:w="717" w:type="pct"/>
            <w:tcBorders>
              <w:top w:val="single" w:sz="4" w:space="0" w:color="auto"/>
              <w:left w:val="single" w:sz="4" w:space="0" w:color="auto"/>
              <w:bottom w:val="single" w:sz="4" w:space="0" w:color="auto"/>
              <w:right w:val="single" w:sz="4" w:space="0" w:color="auto"/>
            </w:tcBorders>
            <w:textDirection w:val="btLr"/>
            <w:vAlign w:val="center"/>
            <w:hideMark/>
          </w:tcPr>
          <w:p w:rsidR="00B00DD2" w:rsidRPr="00834027" w:rsidRDefault="00B00DD2" w:rsidP="00F079EE">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самостійна</w:t>
            </w:r>
          </w:p>
          <w:p w:rsidR="00B00DD2" w:rsidRPr="00834027" w:rsidRDefault="00B00DD2" w:rsidP="00F079EE">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робота</w:t>
            </w:r>
          </w:p>
        </w:tc>
      </w:tr>
      <w:tr w:rsidR="00B00DD2" w:rsidRPr="00834027" w:rsidTr="00F079EE">
        <w:tc>
          <w:tcPr>
            <w:tcW w:w="5000" w:type="pct"/>
            <w:gridSpan w:val="7"/>
            <w:tcBorders>
              <w:top w:val="single" w:sz="4" w:space="0" w:color="auto"/>
              <w:left w:val="single" w:sz="4" w:space="0" w:color="auto"/>
              <w:bottom w:val="single" w:sz="4" w:space="0" w:color="auto"/>
              <w:right w:val="single" w:sz="4" w:space="0" w:color="auto"/>
            </w:tcBorders>
            <w:hideMark/>
          </w:tcPr>
          <w:p w:rsidR="00B00DD2" w:rsidRPr="00834027" w:rsidRDefault="00067175"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ro-RO"/>
              </w:rPr>
              <w:t xml:space="preserve">5, 6 </w:t>
            </w:r>
            <w:r w:rsidR="00B00DD2" w:rsidRPr="00834027">
              <w:rPr>
                <w:rFonts w:ascii="Times New Roman" w:hAnsi="Times New Roman" w:cs="Times New Roman"/>
                <w:bCs/>
                <w:sz w:val="28"/>
                <w:szCs w:val="28"/>
                <w:lang w:val="uk-UA"/>
              </w:rPr>
              <w:t>-й семестр</w:t>
            </w:r>
          </w:p>
        </w:tc>
      </w:tr>
      <w:tr w:rsidR="00B00DD2" w:rsidRPr="00834027" w:rsidTr="00F079EE">
        <w:tc>
          <w:tcPr>
            <w:tcW w:w="5000" w:type="pct"/>
            <w:gridSpan w:val="7"/>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Модуль 1</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hideMark/>
          </w:tcPr>
          <w:p w:rsidR="00B00DD2" w:rsidRPr="00834027" w:rsidRDefault="00B00DD2" w:rsidP="00067175">
            <w:pPr>
              <w:tabs>
                <w:tab w:val="left" w:pos="284"/>
                <w:tab w:val="left" w:pos="567"/>
              </w:tabs>
              <w:jc w:val="both"/>
              <w:rPr>
                <w:rFonts w:ascii="Times New Roman" w:hAnsi="Times New Roman" w:cs="Times New Roman"/>
                <w:bCs/>
                <w:sz w:val="28"/>
                <w:szCs w:val="28"/>
                <w:lang w:val="uk-UA"/>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1.</w:t>
            </w:r>
            <w:r w:rsidRPr="00834027">
              <w:rPr>
                <w:rFonts w:ascii="Times New Roman" w:hAnsi="Times New Roman" w:cs="Times New Roman"/>
                <w:sz w:val="28"/>
                <w:szCs w:val="28"/>
                <w:lang w:val="uk-UA"/>
              </w:rPr>
              <w:t xml:space="preserve"> </w:t>
            </w:r>
            <w:r w:rsidR="00067175">
              <w:rPr>
                <w:rFonts w:ascii="Times New Roman" w:hAnsi="Times New Roman" w:cs="Times New Roman"/>
                <w:sz w:val="28"/>
                <w:szCs w:val="28"/>
                <w:lang w:val="ro-RO"/>
              </w:rPr>
              <w:t>Notația fonetică.</w:t>
            </w:r>
          </w:p>
        </w:tc>
        <w:tc>
          <w:tcPr>
            <w:tcW w:w="417" w:type="pct"/>
            <w:tcBorders>
              <w:top w:val="single" w:sz="4" w:space="0" w:color="auto"/>
              <w:left w:val="single" w:sz="4" w:space="0" w:color="auto"/>
              <w:bottom w:val="single" w:sz="4" w:space="0" w:color="auto"/>
              <w:right w:val="single" w:sz="4" w:space="0" w:color="auto"/>
            </w:tcBorders>
            <w:hideMark/>
          </w:tcPr>
          <w:p w:rsidR="00B00DD2" w:rsidRPr="00834027"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c>
          <w:tcPr>
            <w:tcW w:w="417" w:type="pct"/>
            <w:tcBorders>
              <w:top w:val="single" w:sz="4" w:space="0" w:color="auto"/>
              <w:left w:val="single" w:sz="4" w:space="0" w:color="auto"/>
              <w:bottom w:val="single" w:sz="4" w:space="0" w:color="auto"/>
              <w:right w:val="single" w:sz="4" w:space="0" w:color="auto"/>
            </w:tcBorders>
          </w:tcPr>
          <w:p w:rsidR="00B00DD2" w:rsidRPr="00EB544D"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B00DD2" w:rsidRPr="00834027"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hideMark/>
          </w:tcPr>
          <w:p w:rsidR="00B00DD2" w:rsidRPr="00834027" w:rsidRDefault="00B00DD2" w:rsidP="00067175">
            <w:pPr>
              <w:rPr>
                <w:rFonts w:ascii="Times New Roman" w:hAnsi="Times New Roman" w:cs="Times New Roman"/>
                <w:bCs/>
                <w:sz w:val="28"/>
                <w:szCs w:val="28"/>
                <w:lang w:val="uk-UA"/>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2</w:t>
            </w:r>
            <w:r w:rsidRPr="00834027">
              <w:rPr>
                <w:rFonts w:ascii="Times New Roman" w:hAnsi="Times New Roman" w:cs="Times New Roman"/>
                <w:sz w:val="28"/>
                <w:szCs w:val="28"/>
                <w:lang w:val="uk-UA"/>
              </w:rPr>
              <w:t xml:space="preserve">.  </w:t>
            </w:r>
            <w:r w:rsidR="00067175">
              <w:rPr>
                <w:rFonts w:ascii="Times New Roman" w:hAnsi="Times New Roman" w:cs="Times New Roman"/>
                <w:sz w:val="28"/>
                <w:szCs w:val="28"/>
                <w:lang w:val="ro-RO"/>
              </w:rPr>
              <w:t>Latina. Limbile romanice. Romana</w:t>
            </w:r>
          </w:p>
        </w:tc>
        <w:tc>
          <w:tcPr>
            <w:tcW w:w="417" w:type="pct"/>
            <w:tcBorders>
              <w:top w:val="single" w:sz="4" w:space="0" w:color="auto"/>
              <w:left w:val="single" w:sz="4" w:space="0" w:color="auto"/>
              <w:bottom w:val="single" w:sz="4" w:space="0" w:color="auto"/>
              <w:right w:val="single" w:sz="4" w:space="0" w:color="auto"/>
            </w:tcBorders>
            <w:hideMark/>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417" w:type="pct"/>
            <w:tcBorders>
              <w:top w:val="single" w:sz="4" w:space="0" w:color="auto"/>
              <w:left w:val="single" w:sz="4" w:space="0" w:color="auto"/>
              <w:bottom w:val="single" w:sz="4" w:space="0" w:color="auto"/>
              <w:right w:val="single" w:sz="4" w:space="0" w:color="auto"/>
            </w:tcBorders>
          </w:tcPr>
          <w:p w:rsidR="00B00DD2" w:rsidRPr="00EB544D"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B00DD2" w:rsidRPr="00EB544D"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EB544D" w:rsidRDefault="00B00DD2" w:rsidP="00F079EE">
            <w:pPr>
              <w:spacing w:line="256" w:lineRule="auto"/>
              <w:jc w:val="center"/>
              <w:rPr>
                <w:rFonts w:ascii="Times New Roman" w:hAnsi="Times New Roman" w:cs="Times New Roman"/>
                <w:bCs/>
                <w:sz w:val="28"/>
                <w:szCs w:val="28"/>
                <w:lang w:val="ro-RO"/>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tcPr>
          <w:p w:rsidR="00B00DD2" w:rsidRPr="00834027" w:rsidRDefault="00B00DD2" w:rsidP="00067175">
            <w:pPr>
              <w:rPr>
                <w:rFonts w:ascii="Times New Roman" w:hAnsi="Times New Roman" w:cs="Times New Roman"/>
                <w:sz w:val="28"/>
                <w:szCs w:val="28"/>
                <w:lang w:val="uk-UA"/>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3</w:t>
            </w:r>
            <w:r w:rsidRPr="00834027">
              <w:rPr>
                <w:rFonts w:ascii="Times New Roman" w:hAnsi="Times New Roman" w:cs="Times New Roman"/>
                <w:bCs/>
                <w:sz w:val="28"/>
                <w:szCs w:val="28"/>
                <w:lang w:val="uk-UA"/>
              </w:rPr>
              <w:t>.</w:t>
            </w:r>
            <w:r w:rsidR="00067175">
              <w:rPr>
                <w:rFonts w:ascii="Times New Roman" w:hAnsi="Times New Roman" w:cs="Times New Roman"/>
                <w:bCs/>
                <w:sz w:val="28"/>
                <w:szCs w:val="28"/>
                <w:lang w:val="ro-RO"/>
              </w:rPr>
              <w:t xml:space="preserve"> Definiția genealogică a limbii romane. Teritoriul de formație. Latina orientală. Definiția genealogică a limbii romane. Teritoriul de formație. Latina orientală. </w:t>
            </w:r>
            <w:r w:rsidRPr="00834027">
              <w:rPr>
                <w:rFonts w:ascii="Times New Roman" w:hAnsi="Times New Roman" w:cs="Times New Roman"/>
                <w:bCs/>
                <w:sz w:val="28"/>
                <w:szCs w:val="28"/>
                <w:lang w:val="uk-UA"/>
              </w:rPr>
              <w:t xml:space="preserve"> </w:t>
            </w:r>
          </w:p>
        </w:tc>
        <w:tc>
          <w:tcPr>
            <w:tcW w:w="417" w:type="pct"/>
            <w:tcBorders>
              <w:top w:val="single" w:sz="4" w:space="0" w:color="auto"/>
              <w:left w:val="single" w:sz="4" w:space="0" w:color="auto"/>
              <w:bottom w:val="single" w:sz="4" w:space="0" w:color="auto"/>
              <w:right w:val="single" w:sz="4" w:space="0" w:color="auto"/>
            </w:tcBorders>
            <w:hideMark/>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417" w:type="pct"/>
            <w:tcBorders>
              <w:top w:val="single" w:sz="4" w:space="0" w:color="auto"/>
              <w:left w:val="single" w:sz="4" w:space="0" w:color="auto"/>
              <w:bottom w:val="single" w:sz="4" w:space="0" w:color="auto"/>
              <w:right w:val="single" w:sz="4" w:space="0" w:color="auto"/>
            </w:tcBorders>
          </w:tcPr>
          <w:p w:rsidR="00B00DD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hideMark/>
          </w:tcPr>
          <w:p w:rsidR="00B00DD2" w:rsidRPr="00EB544D"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r>
      <w:tr w:rsidR="00B00DD2" w:rsidRPr="00834027" w:rsidTr="00F079EE">
        <w:tc>
          <w:tcPr>
            <w:tcW w:w="5000" w:type="pct"/>
            <w:gridSpan w:val="7"/>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bCs/>
                <w:sz w:val="28"/>
                <w:szCs w:val="28"/>
                <w:lang w:val="uk-UA"/>
              </w:rPr>
            </w:pP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tcPr>
          <w:p w:rsidR="00B00DD2" w:rsidRPr="00EB544D" w:rsidRDefault="00B00DD2" w:rsidP="00067175">
            <w:pPr>
              <w:rPr>
                <w:rFonts w:ascii="Times New Roman" w:hAnsi="Times New Roman" w:cs="Times New Roman"/>
                <w:sz w:val="28"/>
                <w:szCs w:val="28"/>
                <w:lang w:val="ro-RO"/>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4</w:t>
            </w:r>
            <w:r w:rsidRPr="00834027">
              <w:rPr>
                <w:rFonts w:ascii="Times New Roman" w:hAnsi="Times New Roman" w:cs="Times New Roman"/>
                <w:bCs/>
                <w:sz w:val="28"/>
                <w:szCs w:val="28"/>
                <w:lang w:val="uk-UA"/>
              </w:rPr>
              <w:t xml:space="preserve">. </w:t>
            </w:r>
            <w:r w:rsidR="00067175">
              <w:rPr>
                <w:rFonts w:ascii="Times New Roman" w:hAnsi="Times New Roman" w:cs="Times New Roman"/>
                <w:bCs/>
                <w:sz w:val="28"/>
                <w:szCs w:val="28"/>
                <w:lang w:val="ro-RO"/>
              </w:rPr>
              <w:t xml:space="preserve">Cucerirea și romanizarea Daciei. Colonizarea Daciei. </w:t>
            </w:r>
          </w:p>
        </w:tc>
        <w:tc>
          <w:tcPr>
            <w:tcW w:w="417" w:type="pct"/>
            <w:tcBorders>
              <w:top w:val="single" w:sz="4" w:space="0" w:color="auto"/>
              <w:left w:val="single" w:sz="4" w:space="0" w:color="auto"/>
              <w:bottom w:val="single" w:sz="4" w:space="0" w:color="auto"/>
              <w:right w:val="single" w:sz="4" w:space="0" w:color="auto"/>
            </w:tcBorders>
            <w:hideMark/>
          </w:tcPr>
          <w:p w:rsidR="00B00DD2" w:rsidRPr="00834027"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c>
          <w:tcPr>
            <w:tcW w:w="417" w:type="pct"/>
            <w:tcBorders>
              <w:top w:val="single" w:sz="4" w:space="0" w:color="auto"/>
              <w:left w:val="single" w:sz="4" w:space="0" w:color="auto"/>
              <w:bottom w:val="single" w:sz="4" w:space="0" w:color="auto"/>
              <w:right w:val="single" w:sz="4" w:space="0" w:color="auto"/>
            </w:tcBorders>
          </w:tcPr>
          <w:p w:rsidR="00B00DD2" w:rsidRPr="00EB544D"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B00DD2" w:rsidRPr="00834027"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tcPr>
          <w:p w:rsidR="00B00DD2" w:rsidRPr="00834027" w:rsidRDefault="00B00DD2" w:rsidP="00067175">
            <w:pPr>
              <w:rPr>
                <w:rFonts w:ascii="Times New Roman" w:hAnsi="Times New Roman" w:cs="Times New Roman"/>
                <w:bCs/>
                <w:sz w:val="28"/>
                <w:szCs w:val="28"/>
                <w:lang w:val="uk-UA"/>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5.</w:t>
            </w:r>
            <w:r w:rsidRPr="00834027">
              <w:rPr>
                <w:rFonts w:ascii="Times New Roman" w:hAnsi="Times New Roman" w:cs="Times New Roman"/>
                <w:bCs/>
                <w:sz w:val="28"/>
                <w:szCs w:val="28"/>
                <w:lang w:val="uk-UA"/>
              </w:rPr>
              <w:t xml:space="preserve"> </w:t>
            </w:r>
            <w:r w:rsidR="00067175">
              <w:rPr>
                <w:rFonts w:ascii="Times New Roman" w:hAnsi="Times New Roman" w:cs="Times New Roman"/>
                <w:bCs/>
                <w:sz w:val="28"/>
                <w:szCs w:val="28"/>
                <w:lang w:val="ro-RO"/>
              </w:rPr>
              <w:t xml:space="preserve">Grupul lingvistic apenino-balcanic. </w:t>
            </w:r>
            <w:r w:rsidR="00067175">
              <w:rPr>
                <w:rFonts w:ascii="Times New Roman" w:hAnsi="Times New Roman" w:cs="Times New Roman"/>
                <w:bCs/>
                <w:sz w:val="28"/>
                <w:szCs w:val="28"/>
                <w:lang w:val="uk-UA"/>
              </w:rPr>
              <w:t>«</w:t>
            </w:r>
            <w:r w:rsidR="00067175">
              <w:rPr>
                <w:rFonts w:ascii="Times New Roman" w:hAnsi="Times New Roman" w:cs="Times New Roman"/>
                <w:bCs/>
                <w:sz w:val="28"/>
                <w:szCs w:val="28"/>
                <w:lang w:val="ro-RO"/>
              </w:rPr>
              <w:t>Unitatea</w:t>
            </w:r>
            <w:r w:rsidR="00067175">
              <w:rPr>
                <w:rFonts w:ascii="Times New Roman" w:hAnsi="Times New Roman" w:cs="Times New Roman"/>
                <w:bCs/>
                <w:sz w:val="28"/>
                <w:szCs w:val="28"/>
                <w:lang w:val="uk-UA"/>
              </w:rPr>
              <w:t>»</w:t>
            </w:r>
            <w:r w:rsidR="00067175">
              <w:rPr>
                <w:rFonts w:ascii="Times New Roman" w:hAnsi="Times New Roman" w:cs="Times New Roman"/>
                <w:bCs/>
                <w:sz w:val="28"/>
                <w:szCs w:val="28"/>
                <w:lang w:val="ro-RO"/>
              </w:rPr>
              <w:t xml:space="preserve"> latinei vulgare</w:t>
            </w:r>
          </w:p>
        </w:tc>
        <w:tc>
          <w:tcPr>
            <w:tcW w:w="417" w:type="pct"/>
            <w:tcBorders>
              <w:top w:val="single" w:sz="4" w:space="0" w:color="auto"/>
              <w:left w:val="single" w:sz="4" w:space="0" w:color="auto"/>
              <w:bottom w:val="single" w:sz="4" w:space="0" w:color="auto"/>
              <w:right w:val="single" w:sz="4" w:space="0" w:color="auto"/>
            </w:tcBorders>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c>
          <w:tcPr>
            <w:tcW w:w="417" w:type="pct"/>
            <w:tcBorders>
              <w:top w:val="single" w:sz="4" w:space="0" w:color="auto"/>
              <w:left w:val="single" w:sz="4" w:space="0" w:color="auto"/>
              <w:bottom w:val="single" w:sz="4" w:space="0" w:color="auto"/>
              <w:right w:val="single" w:sz="4" w:space="0" w:color="auto"/>
            </w:tcBorders>
          </w:tcPr>
          <w:p w:rsidR="00B00DD2" w:rsidRPr="00B123CF"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tcPr>
          <w:p w:rsidR="00B00DD2" w:rsidRPr="00834027" w:rsidRDefault="00B00DD2" w:rsidP="00067175">
            <w:pPr>
              <w:rPr>
                <w:rFonts w:ascii="Times New Roman" w:hAnsi="Times New Roman" w:cs="Times New Roman"/>
                <w:sz w:val="28"/>
                <w:szCs w:val="28"/>
                <w:lang w:val="uk-UA"/>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6.</w:t>
            </w:r>
            <w:r w:rsidRPr="00834027">
              <w:rPr>
                <w:rFonts w:ascii="Times New Roman" w:hAnsi="Times New Roman" w:cs="Times New Roman"/>
                <w:bCs/>
                <w:sz w:val="28"/>
                <w:szCs w:val="28"/>
                <w:lang w:val="uk-UA"/>
              </w:rPr>
              <w:t xml:space="preserve"> </w:t>
            </w:r>
            <w:r w:rsidR="00067175">
              <w:rPr>
                <w:rFonts w:ascii="Times New Roman" w:hAnsi="Times New Roman" w:cs="Times New Roman"/>
                <w:bCs/>
                <w:sz w:val="28"/>
                <w:szCs w:val="28"/>
                <w:lang w:val="ro-RO"/>
              </w:rPr>
              <w:t xml:space="preserve">Latina </w:t>
            </w:r>
            <w:r w:rsidR="00067175">
              <w:rPr>
                <w:rFonts w:ascii="Times New Roman" w:hAnsi="Times New Roman" w:cs="Times New Roman"/>
                <w:bCs/>
                <w:sz w:val="28"/>
                <w:szCs w:val="28"/>
                <w:lang w:val="uk-UA"/>
              </w:rPr>
              <w:t>«</w:t>
            </w:r>
            <w:r w:rsidR="00067175">
              <w:rPr>
                <w:rFonts w:ascii="Times New Roman" w:hAnsi="Times New Roman" w:cs="Times New Roman"/>
                <w:bCs/>
                <w:sz w:val="28"/>
                <w:szCs w:val="28"/>
                <w:lang w:val="ro-RO"/>
              </w:rPr>
              <w:t>vorbită</w:t>
            </w:r>
            <w:r w:rsidR="00067175">
              <w:rPr>
                <w:rFonts w:ascii="Times New Roman" w:hAnsi="Times New Roman" w:cs="Times New Roman"/>
                <w:bCs/>
                <w:sz w:val="28"/>
                <w:szCs w:val="28"/>
                <w:lang w:val="uk-UA"/>
              </w:rPr>
              <w:t>»</w:t>
            </w:r>
            <w:r w:rsidR="00067175">
              <w:rPr>
                <w:rFonts w:ascii="Times New Roman" w:hAnsi="Times New Roman" w:cs="Times New Roman"/>
                <w:bCs/>
                <w:sz w:val="28"/>
                <w:szCs w:val="28"/>
                <w:lang w:val="ro-RO"/>
              </w:rPr>
              <w:t xml:space="preserve">. Originile limbii și literaturii latine. Definiția latinei </w:t>
            </w:r>
            <w:r w:rsidR="00067175">
              <w:rPr>
                <w:rFonts w:ascii="Times New Roman" w:hAnsi="Times New Roman" w:cs="Times New Roman"/>
                <w:bCs/>
                <w:sz w:val="28"/>
                <w:szCs w:val="28"/>
                <w:lang w:val="uk-UA"/>
              </w:rPr>
              <w:t>«</w:t>
            </w:r>
            <w:r w:rsidR="00067175">
              <w:rPr>
                <w:rFonts w:ascii="Times New Roman" w:hAnsi="Times New Roman" w:cs="Times New Roman"/>
                <w:bCs/>
                <w:sz w:val="28"/>
                <w:szCs w:val="28"/>
                <w:lang w:val="ro-RO"/>
              </w:rPr>
              <w:t>vulgare</w:t>
            </w:r>
            <w:r w:rsidR="00067175">
              <w:rPr>
                <w:rFonts w:ascii="Times New Roman" w:hAnsi="Times New Roman" w:cs="Times New Roman"/>
                <w:bCs/>
                <w:sz w:val="28"/>
                <w:szCs w:val="28"/>
                <w:lang w:val="uk-UA"/>
              </w:rPr>
              <w:t>»</w:t>
            </w:r>
            <w:r w:rsidR="00067175">
              <w:rPr>
                <w:rFonts w:ascii="Times New Roman" w:hAnsi="Times New Roman" w:cs="Times New Roman"/>
                <w:bCs/>
                <w:sz w:val="28"/>
                <w:szCs w:val="28"/>
                <w:lang w:val="ro-RO"/>
              </w:rPr>
              <w:t>.</w:t>
            </w:r>
          </w:p>
        </w:tc>
        <w:tc>
          <w:tcPr>
            <w:tcW w:w="417" w:type="pct"/>
            <w:tcBorders>
              <w:top w:val="single" w:sz="4" w:space="0" w:color="auto"/>
              <w:left w:val="single" w:sz="4" w:space="0" w:color="auto"/>
              <w:bottom w:val="single" w:sz="4" w:space="0" w:color="auto"/>
              <w:right w:val="single" w:sz="4" w:space="0" w:color="auto"/>
            </w:tcBorders>
            <w:hideMark/>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417" w:type="pct"/>
            <w:tcBorders>
              <w:top w:val="single" w:sz="4" w:space="0" w:color="auto"/>
              <w:left w:val="single" w:sz="4" w:space="0" w:color="auto"/>
              <w:bottom w:val="single" w:sz="4" w:space="0" w:color="auto"/>
              <w:right w:val="single" w:sz="4" w:space="0" w:color="auto"/>
            </w:tcBorders>
          </w:tcPr>
          <w:p w:rsidR="00B00DD2" w:rsidRPr="00EB544D"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B00DD2" w:rsidRPr="00EB544D" w:rsidRDefault="00B00DD2" w:rsidP="004E071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tcPr>
          <w:p w:rsidR="00B00DD2" w:rsidRPr="00CB5E61" w:rsidRDefault="00B00DD2" w:rsidP="00067175">
            <w:pPr>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7</w:t>
            </w:r>
            <w:r>
              <w:rPr>
                <w:rFonts w:ascii="Times New Roman" w:hAnsi="Times New Roman" w:cs="Times New Roman"/>
                <w:b/>
                <w:sz w:val="28"/>
                <w:szCs w:val="28"/>
                <w:lang w:val="ro-RO"/>
              </w:rPr>
              <w:t xml:space="preserve">. </w:t>
            </w:r>
            <w:r w:rsidR="00067175" w:rsidRPr="005F2F0D">
              <w:rPr>
                <w:rFonts w:ascii="Times New Roman" w:hAnsi="Times New Roman" w:cs="Times New Roman"/>
                <w:sz w:val="28"/>
                <w:szCs w:val="28"/>
                <w:lang w:val="ro-RO"/>
              </w:rPr>
              <w:t>Metoda romanistului</w:t>
            </w:r>
          </w:p>
        </w:tc>
        <w:tc>
          <w:tcPr>
            <w:tcW w:w="417" w:type="pct"/>
            <w:tcBorders>
              <w:top w:val="single" w:sz="4" w:space="0" w:color="auto"/>
              <w:left w:val="single" w:sz="4" w:space="0" w:color="auto"/>
              <w:bottom w:val="single" w:sz="4" w:space="0" w:color="auto"/>
              <w:right w:val="single" w:sz="4" w:space="0" w:color="auto"/>
            </w:tcBorders>
            <w:hideMark/>
          </w:tcPr>
          <w:p w:rsidR="00B00DD2" w:rsidRPr="00B123CF"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B00DD2" w:rsidRPr="00EB544D"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B00DD2" w:rsidRPr="00EB544D"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autoSpaceDE w:val="0"/>
              <w:autoSpaceDN w:val="0"/>
              <w:spacing w:line="256" w:lineRule="auto"/>
              <w:rPr>
                <w:rFonts w:ascii="Times New Roman" w:hAnsi="Times New Roman" w:cs="Times New Roman"/>
                <w:b/>
                <w:sz w:val="28"/>
                <w:szCs w:val="28"/>
                <w:lang w:val="uk-UA"/>
              </w:rPr>
            </w:pPr>
            <w:r w:rsidRPr="00834027">
              <w:rPr>
                <w:rFonts w:ascii="Times New Roman" w:hAnsi="Times New Roman" w:cs="Times New Roman"/>
                <w:b/>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B00DD2" w:rsidRPr="003A2364" w:rsidRDefault="003A2364"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60</w:t>
            </w:r>
          </w:p>
        </w:tc>
        <w:tc>
          <w:tcPr>
            <w:tcW w:w="417" w:type="pct"/>
            <w:tcBorders>
              <w:top w:val="single" w:sz="4" w:space="0" w:color="auto"/>
              <w:left w:val="single" w:sz="4" w:space="0" w:color="auto"/>
              <w:bottom w:val="single" w:sz="4" w:space="0" w:color="auto"/>
              <w:right w:val="single" w:sz="4" w:space="0" w:color="auto"/>
            </w:tcBorders>
          </w:tcPr>
          <w:p w:rsidR="00B00DD2" w:rsidRPr="00634E01" w:rsidRDefault="00634E01"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ro-RO"/>
              </w:rPr>
              <w:t>1</w:t>
            </w:r>
            <w:r>
              <w:rPr>
                <w:rFonts w:ascii="Times New Roman" w:hAnsi="Times New Roman" w:cs="Times New Roman"/>
                <w:b/>
                <w:bCs/>
                <w:sz w:val="28"/>
                <w:szCs w:val="28"/>
                <w:lang w:val="uk-UA"/>
              </w:rPr>
              <w:t>6</w:t>
            </w:r>
          </w:p>
        </w:tc>
        <w:tc>
          <w:tcPr>
            <w:tcW w:w="417" w:type="pct"/>
            <w:tcBorders>
              <w:top w:val="single" w:sz="4" w:space="0" w:color="auto"/>
              <w:left w:val="single" w:sz="4" w:space="0" w:color="auto"/>
              <w:bottom w:val="single" w:sz="4" w:space="0" w:color="auto"/>
              <w:right w:val="single" w:sz="4" w:space="0" w:color="auto"/>
            </w:tcBorders>
            <w:hideMark/>
          </w:tcPr>
          <w:p w:rsidR="00B00DD2" w:rsidRPr="00EB544D" w:rsidRDefault="00B00DD2" w:rsidP="00F079EE">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B00DD2" w:rsidRPr="003A2364" w:rsidRDefault="003A2364"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36</w:t>
            </w:r>
          </w:p>
        </w:tc>
      </w:tr>
      <w:tr w:rsidR="00B00DD2" w:rsidRPr="00834027" w:rsidTr="00F079EE">
        <w:tc>
          <w:tcPr>
            <w:tcW w:w="5000" w:type="pct"/>
            <w:gridSpan w:val="7"/>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 2</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tcPr>
          <w:p w:rsidR="00B00DD2" w:rsidRPr="0028480E" w:rsidRDefault="00B00DD2" w:rsidP="007E3A82">
            <w:pPr>
              <w:jc w:val="both"/>
              <w:rPr>
                <w:rFonts w:ascii="Times New Roman" w:hAnsi="Times New Roman" w:cs="Times New Roman"/>
                <w:bCs/>
                <w:sz w:val="28"/>
                <w:szCs w:val="28"/>
                <w:lang w:val="ro-RO"/>
              </w:rPr>
            </w:pPr>
            <w:r w:rsidRPr="00834027">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1</w:t>
            </w:r>
            <w:r w:rsidRPr="00834027">
              <w:rPr>
                <w:rFonts w:ascii="Times New Roman" w:hAnsi="Times New Roman" w:cs="Times New Roman"/>
                <w:b/>
                <w:sz w:val="28"/>
                <w:szCs w:val="28"/>
                <w:lang w:val="uk-UA"/>
              </w:rPr>
              <w:t>.</w:t>
            </w:r>
            <w:r w:rsidRPr="00834027">
              <w:rPr>
                <w:rFonts w:ascii="Times New Roman" w:hAnsi="Times New Roman" w:cs="Times New Roman"/>
                <w:sz w:val="28"/>
                <w:szCs w:val="28"/>
                <w:lang w:val="uk-UA"/>
              </w:rPr>
              <w:t xml:space="preserve"> </w:t>
            </w:r>
            <w:r w:rsidR="007E3A82">
              <w:rPr>
                <w:rFonts w:ascii="Times New Roman" w:hAnsi="Times New Roman" w:cs="Times New Roman"/>
                <w:sz w:val="28"/>
                <w:szCs w:val="28"/>
                <w:lang w:val="ro-RO"/>
              </w:rPr>
              <w:t>Limba latina. Vocalele. Consoanele. Limba romană. Vocalele. Consoanele. Diftongii.</w:t>
            </w:r>
          </w:p>
        </w:tc>
        <w:tc>
          <w:tcPr>
            <w:tcW w:w="417" w:type="pct"/>
            <w:tcBorders>
              <w:top w:val="single" w:sz="4" w:space="0" w:color="auto"/>
              <w:left w:val="single" w:sz="4" w:space="0" w:color="auto"/>
              <w:bottom w:val="single" w:sz="4" w:space="0" w:color="auto"/>
              <w:right w:val="single" w:sz="4" w:space="0" w:color="auto"/>
            </w:tcBorders>
          </w:tcPr>
          <w:p w:rsidR="00B00DD2" w:rsidRPr="007C2C42"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B00DD2" w:rsidRPr="0028480E"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B00DD2" w:rsidRPr="007C2C42"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tcPr>
          <w:p w:rsidR="00B00DD2" w:rsidRPr="0028480E" w:rsidRDefault="00B00DD2" w:rsidP="007E3A82">
            <w:pPr>
              <w:jc w:val="both"/>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Pr>
                <w:rFonts w:ascii="Times New Roman" w:hAnsi="Times New Roman" w:cs="Times New Roman"/>
                <w:b/>
                <w:sz w:val="28"/>
                <w:szCs w:val="28"/>
                <w:lang w:val="uk-UA"/>
              </w:rPr>
              <w:t>а</w:t>
            </w:r>
            <w:r w:rsidR="007E3A82">
              <w:rPr>
                <w:rFonts w:ascii="Times New Roman" w:hAnsi="Times New Roman" w:cs="Times New Roman"/>
                <w:b/>
                <w:sz w:val="28"/>
                <w:szCs w:val="28"/>
                <w:lang w:val="ro-RO"/>
              </w:rPr>
              <w:t xml:space="preserve"> </w:t>
            </w:r>
            <w:r>
              <w:rPr>
                <w:rFonts w:ascii="Times New Roman" w:hAnsi="Times New Roman" w:cs="Times New Roman"/>
                <w:b/>
                <w:sz w:val="28"/>
                <w:szCs w:val="28"/>
                <w:lang w:val="ro-RO"/>
              </w:rPr>
              <w:t>2</w:t>
            </w:r>
            <w:r>
              <w:rPr>
                <w:rFonts w:ascii="Times New Roman" w:hAnsi="Times New Roman" w:cs="Times New Roman"/>
                <w:sz w:val="28"/>
                <w:szCs w:val="28"/>
                <w:lang w:val="uk-UA"/>
              </w:rPr>
              <w:t>.</w:t>
            </w:r>
            <w:r>
              <w:rPr>
                <w:rFonts w:ascii="Times New Roman" w:hAnsi="Times New Roman" w:cs="Times New Roman"/>
                <w:sz w:val="28"/>
                <w:szCs w:val="28"/>
                <w:lang w:val="ro-RO"/>
              </w:rPr>
              <w:t xml:space="preserve"> </w:t>
            </w:r>
            <w:r w:rsidR="007E3A82" w:rsidRPr="00BB6DEC">
              <w:rPr>
                <w:rFonts w:ascii="Times New Roman" w:hAnsi="Times New Roman" w:cs="Times New Roman"/>
                <w:sz w:val="28"/>
                <w:szCs w:val="28"/>
                <w:lang w:val="ro-RO"/>
              </w:rPr>
              <w:t>Accentul. Vocalele.</w:t>
            </w:r>
          </w:p>
        </w:tc>
        <w:tc>
          <w:tcPr>
            <w:tcW w:w="417" w:type="pct"/>
            <w:tcBorders>
              <w:top w:val="single" w:sz="4" w:space="0" w:color="auto"/>
              <w:left w:val="single" w:sz="4" w:space="0" w:color="auto"/>
              <w:bottom w:val="single" w:sz="4" w:space="0" w:color="auto"/>
              <w:right w:val="single" w:sz="4" w:space="0" w:color="auto"/>
            </w:tcBorders>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417" w:type="pct"/>
            <w:tcBorders>
              <w:top w:val="single" w:sz="4" w:space="0" w:color="auto"/>
              <w:left w:val="single" w:sz="4" w:space="0" w:color="auto"/>
              <w:bottom w:val="single" w:sz="4" w:space="0" w:color="auto"/>
              <w:right w:val="single" w:sz="4" w:space="0" w:color="auto"/>
            </w:tcBorders>
          </w:tcPr>
          <w:p w:rsidR="00B00DD2" w:rsidRPr="0028480E"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28480E"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tcPr>
          <w:p w:rsidR="00B00DD2" w:rsidRPr="007E3A82" w:rsidRDefault="00B00DD2" w:rsidP="007E3A82">
            <w:pPr>
              <w:jc w:val="both"/>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w:t>
            </w:r>
            <w:r>
              <w:rPr>
                <w:rFonts w:ascii="Times New Roman" w:hAnsi="Times New Roman" w:cs="Times New Roman"/>
                <w:b/>
                <w:sz w:val="28"/>
                <w:szCs w:val="28"/>
                <w:lang w:val="ro-RO"/>
              </w:rPr>
              <w:t xml:space="preserve"> </w:t>
            </w:r>
            <w:r>
              <w:rPr>
                <w:rFonts w:ascii="Times New Roman" w:hAnsi="Times New Roman" w:cs="Times New Roman"/>
                <w:b/>
                <w:sz w:val="28"/>
                <w:szCs w:val="28"/>
                <w:lang w:val="uk-UA"/>
              </w:rPr>
              <w:t>3.</w:t>
            </w:r>
            <w:r>
              <w:rPr>
                <w:rFonts w:ascii="Times New Roman" w:hAnsi="Times New Roman" w:cs="Times New Roman"/>
                <w:b/>
                <w:sz w:val="28"/>
                <w:szCs w:val="28"/>
                <w:lang w:val="ro-RO"/>
              </w:rPr>
              <w:t xml:space="preserve"> </w:t>
            </w:r>
            <w:r w:rsidR="007E3A82">
              <w:rPr>
                <w:rFonts w:ascii="Times New Roman" w:hAnsi="Times New Roman" w:cs="Times New Roman"/>
                <w:bCs/>
                <w:sz w:val="28"/>
                <w:szCs w:val="28"/>
                <w:lang w:val="ro-RO"/>
              </w:rPr>
              <w:t>Diftongii (ae, au, ei, oe, ue).</w:t>
            </w:r>
          </w:p>
        </w:tc>
        <w:tc>
          <w:tcPr>
            <w:tcW w:w="417" w:type="pct"/>
            <w:tcBorders>
              <w:top w:val="single" w:sz="4" w:space="0" w:color="auto"/>
              <w:left w:val="single" w:sz="4" w:space="0" w:color="auto"/>
              <w:bottom w:val="single" w:sz="4" w:space="0" w:color="auto"/>
              <w:right w:val="single" w:sz="4" w:space="0" w:color="auto"/>
            </w:tcBorders>
          </w:tcPr>
          <w:p w:rsidR="00B00DD2" w:rsidRPr="007C2C42"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B00DD2" w:rsidRPr="0028480E"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B00DD2" w:rsidRPr="007C2C42"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tcPr>
          <w:p w:rsidR="00B00DD2" w:rsidRPr="00834027" w:rsidRDefault="00B00DD2" w:rsidP="007E3A82">
            <w:pPr>
              <w:jc w:val="both"/>
              <w:rPr>
                <w:rFonts w:ascii="Times New Roman" w:hAnsi="Times New Roman" w:cs="Times New Roman"/>
                <w:bCs/>
                <w:sz w:val="28"/>
                <w:szCs w:val="28"/>
                <w:lang w:val="uk-UA"/>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4</w:t>
            </w:r>
            <w:r w:rsidRPr="00834027">
              <w:rPr>
                <w:rFonts w:ascii="Times New Roman" w:hAnsi="Times New Roman" w:cs="Times New Roman"/>
                <w:bCs/>
                <w:sz w:val="28"/>
                <w:szCs w:val="28"/>
                <w:lang w:val="uk-UA"/>
              </w:rPr>
              <w:t>.</w:t>
            </w:r>
            <w:r w:rsidRPr="00D078C0">
              <w:rPr>
                <w:rFonts w:ascii="Times New Roman" w:hAnsi="Times New Roman" w:cs="Times New Roman"/>
                <w:bCs/>
                <w:sz w:val="28"/>
                <w:szCs w:val="28"/>
                <w:lang w:val="ro-RO"/>
              </w:rPr>
              <w:t xml:space="preserve"> </w:t>
            </w:r>
            <w:r w:rsidR="007E3A82">
              <w:rPr>
                <w:rFonts w:ascii="Times New Roman" w:hAnsi="Times New Roman" w:cs="Times New Roman"/>
                <w:sz w:val="28"/>
                <w:szCs w:val="28"/>
                <w:lang w:val="ro-RO"/>
              </w:rPr>
              <w:t>Consoanele. Consoanele (finale și inițiale).</w:t>
            </w:r>
          </w:p>
        </w:tc>
        <w:tc>
          <w:tcPr>
            <w:tcW w:w="417" w:type="pct"/>
            <w:tcBorders>
              <w:top w:val="single" w:sz="4" w:space="0" w:color="auto"/>
              <w:left w:val="single" w:sz="4" w:space="0" w:color="auto"/>
              <w:bottom w:val="single" w:sz="4" w:space="0" w:color="auto"/>
              <w:right w:val="single" w:sz="4" w:space="0" w:color="auto"/>
            </w:tcBorders>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417" w:type="pct"/>
            <w:tcBorders>
              <w:top w:val="single" w:sz="4" w:space="0" w:color="auto"/>
              <w:left w:val="single" w:sz="4" w:space="0" w:color="auto"/>
              <w:bottom w:val="single" w:sz="4" w:space="0" w:color="auto"/>
              <w:right w:val="single" w:sz="4" w:space="0" w:color="auto"/>
            </w:tcBorders>
          </w:tcPr>
          <w:p w:rsidR="00B00DD2" w:rsidRPr="0028480E"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28480E"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tcPr>
          <w:p w:rsidR="00B00DD2" w:rsidRPr="00834027" w:rsidRDefault="00B00DD2" w:rsidP="007E3A82">
            <w:pPr>
              <w:rPr>
                <w:rFonts w:ascii="Times New Roman" w:hAnsi="Times New Roman" w:cs="Times New Roman"/>
                <w:bCs/>
                <w:sz w:val="28"/>
                <w:szCs w:val="28"/>
                <w:lang w:val="uk-UA"/>
              </w:rPr>
            </w:pPr>
            <w:r w:rsidRPr="00834027">
              <w:rPr>
                <w:rFonts w:ascii="Times New Roman" w:hAnsi="Times New Roman" w:cs="Times New Roman"/>
                <w:b/>
                <w:sz w:val="28"/>
                <w:szCs w:val="28"/>
                <w:lang w:val="uk-UA"/>
              </w:rPr>
              <w:t xml:space="preserve">Тема 5. </w:t>
            </w:r>
            <w:r w:rsidR="007E3A82">
              <w:rPr>
                <w:rFonts w:ascii="Times New Roman" w:hAnsi="Times New Roman" w:cs="Times New Roman"/>
                <w:sz w:val="28"/>
                <w:szCs w:val="28"/>
                <w:lang w:val="ro-RO"/>
              </w:rPr>
              <w:t>Numele. Substantivul (genul, cazul).</w:t>
            </w:r>
          </w:p>
        </w:tc>
        <w:tc>
          <w:tcPr>
            <w:tcW w:w="417" w:type="pct"/>
            <w:tcBorders>
              <w:top w:val="single" w:sz="4" w:space="0" w:color="auto"/>
              <w:left w:val="single" w:sz="4" w:space="0" w:color="auto"/>
              <w:bottom w:val="single" w:sz="4" w:space="0" w:color="auto"/>
              <w:right w:val="single" w:sz="4" w:space="0" w:color="auto"/>
            </w:tcBorders>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12</w:t>
            </w:r>
          </w:p>
        </w:tc>
        <w:tc>
          <w:tcPr>
            <w:tcW w:w="417" w:type="pct"/>
            <w:tcBorders>
              <w:top w:val="single" w:sz="4" w:space="0" w:color="auto"/>
              <w:left w:val="single" w:sz="4" w:space="0" w:color="auto"/>
              <w:bottom w:val="single" w:sz="4" w:space="0" w:color="auto"/>
              <w:right w:val="single" w:sz="4" w:space="0" w:color="auto"/>
            </w:tcBorders>
          </w:tcPr>
          <w:p w:rsidR="00B00DD2" w:rsidRPr="0028480E"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28480E"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B00DD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tcPr>
          <w:p w:rsidR="00B00DD2" w:rsidRPr="0028480E" w:rsidRDefault="00B00DD2" w:rsidP="007E3A82">
            <w:pPr>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6</w:t>
            </w:r>
            <w:r w:rsidRPr="00834027">
              <w:rPr>
                <w:rFonts w:ascii="Times New Roman" w:hAnsi="Times New Roman" w:cs="Times New Roman"/>
                <w:sz w:val="28"/>
                <w:szCs w:val="28"/>
                <w:lang w:val="uk-UA"/>
              </w:rPr>
              <w:t xml:space="preserve">. </w:t>
            </w:r>
            <w:r w:rsidR="007E3A82">
              <w:rPr>
                <w:rFonts w:ascii="Times New Roman" w:hAnsi="Times New Roman" w:cs="Times New Roman"/>
                <w:sz w:val="28"/>
                <w:szCs w:val="28"/>
                <w:lang w:val="ro-RO"/>
              </w:rPr>
              <w:t>Numele. Substantivul (declinarea).</w:t>
            </w:r>
          </w:p>
        </w:tc>
        <w:tc>
          <w:tcPr>
            <w:tcW w:w="417" w:type="pct"/>
            <w:tcBorders>
              <w:top w:val="single" w:sz="4" w:space="0" w:color="auto"/>
              <w:left w:val="single" w:sz="4" w:space="0" w:color="auto"/>
              <w:bottom w:val="single" w:sz="4" w:space="0" w:color="auto"/>
              <w:right w:val="single" w:sz="4" w:space="0" w:color="auto"/>
            </w:tcBorders>
          </w:tcPr>
          <w:p w:rsidR="00B00DD2" w:rsidRPr="0028480E"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B00DD2" w:rsidRPr="0028480E"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00DD2" w:rsidRPr="0028480E" w:rsidRDefault="00B00DD2" w:rsidP="00F079EE">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B00DD2" w:rsidRPr="007C2C42" w:rsidRDefault="00B00DD2" w:rsidP="00F079EE">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7E3A82" w:rsidRPr="007E3A82" w:rsidTr="007E3A82">
        <w:tc>
          <w:tcPr>
            <w:tcW w:w="2194" w:type="pct"/>
            <w:tcBorders>
              <w:top w:val="single" w:sz="4" w:space="0" w:color="auto"/>
              <w:left w:val="single" w:sz="4" w:space="0" w:color="auto"/>
              <w:bottom w:val="single" w:sz="4" w:space="0" w:color="auto"/>
              <w:right w:val="single" w:sz="4" w:space="0" w:color="auto"/>
            </w:tcBorders>
          </w:tcPr>
          <w:p w:rsidR="007E3A82" w:rsidRPr="007E3A82" w:rsidRDefault="007E3A82" w:rsidP="007E3A82">
            <w:pPr>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Tema 7. </w:t>
            </w:r>
            <w:r>
              <w:rPr>
                <w:rFonts w:ascii="Times New Roman" w:hAnsi="Times New Roman" w:cs="Times New Roman"/>
                <w:bCs/>
                <w:sz w:val="28"/>
                <w:szCs w:val="28"/>
                <w:lang w:val="ro-RO"/>
              </w:rPr>
              <w:t>Adjectivul. Genul și declinarea. Comparația adjectivelor.</w:t>
            </w:r>
          </w:p>
        </w:tc>
        <w:tc>
          <w:tcPr>
            <w:tcW w:w="417" w:type="pct"/>
            <w:tcBorders>
              <w:top w:val="single" w:sz="4" w:space="0" w:color="auto"/>
              <w:left w:val="single" w:sz="4" w:space="0" w:color="auto"/>
              <w:bottom w:val="single" w:sz="4" w:space="0" w:color="auto"/>
              <w:right w:val="single" w:sz="4" w:space="0" w:color="auto"/>
            </w:tcBorders>
          </w:tcPr>
          <w:p w:rsidR="007E3A8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417" w:type="pct"/>
            <w:tcBorders>
              <w:top w:val="single" w:sz="4" w:space="0" w:color="auto"/>
              <w:left w:val="single" w:sz="4" w:space="0" w:color="auto"/>
              <w:bottom w:val="single" w:sz="4" w:space="0" w:color="auto"/>
              <w:right w:val="single" w:sz="4" w:space="0" w:color="auto"/>
            </w:tcBorders>
          </w:tcPr>
          <w:p w:rsidR="007E3A8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28480E" w:rsidRDefault="007E3A82" w:rsidP="00F079EE">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7E3A8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634E01" w:rsidRPr="007E3A82" w:rsidTr="007E3A82">
        <w:tc>
          <w:tcPr>
            <w:tcW w:w="2194" w:type="pct"/>
            <w:tcBorders>
              <w:top w:val="single" w:sz="4" w:space="0" w:color="auto"/>
              <w:left w:val="single" w:sz="4" w:space="0" w:color="auto"/>
              <w:bottom w:val="single" w:sz="4" w:space="0" w:color="auto"/>
              <w:right w:val="single" w:sz="4" w:space="0" w:color="auto"/>
            </w:tcBorders>
          </w:tcPr>
          <w:p w:rsidR="00634E01" w:rsidRPr="00634E01" w:rsidRDefault="00634E01" w:rsidP="007E3A82">
            <w:pPr>
              <w:jc w:val="both"/>
              <w:rPr>
                <w:rFonts w:ascii="Times New Roman" w:hAnsi="Times New Roman" w:cs="Times New Roman"/>
                <w:b/>
                <w:sz w:val="28"/>
                <w:szCs w:val="28"/>
                <w:lang w:val="uk-UA"/>
              </w:rPr>
            </w:pPr>
            <w:r w:rsidRPr="00634E01">
              <w:rPr>
                <w:rFonts w:ascii="Times New Roman" w:hAnsi="Times New Roman" w:cs="Times New Roman"/>
                <w:b/>
                <w:sz w:val="28"/>
                <w:szCs w:val="28"/>
                <w:lang w:val="uk-UA"/>
              </w:rPr>
              <w:t>Всього за модуль</w:t>
            </w:r>
          </w:p>
        </w:tc>
        <w:tc>
          <w:tcPr>
            <w:tcW w:w="417" w:type="pct"/>
            <w:tcBorders>
              <w:top w:val="single" w:sz="4" w:space="0" w:color="auto"/>
              <w:left w:val="single" w:sz="4" w:space="0" w:color="auto"/>
              <w:bottom w:val="single" w:sz="4" w:space="0" w:color="auto"/>
              <w:right w:val="single" w:sz="4" w:space="0" w:color="auto"/>
            </w:tcBorders>
          </w:tcPr>
          <w:p w:rsidR="00634E01" w:rsidRPr="003A2364" w:rsidRDefault="003A2364"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60</w:t>
            </w:r>
          </w:p>
        </w:tc>
        <w:tc>
          <w:tcPr>
            <w:tcW w:w="417" w:type="pct"/>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
                <w:bCs/>
                <w:sz w:val="28"/>
                <w:szCs w:val="28"/>
                <w:lang w:val="uk-UA"/>
              </w:rPr>
            </w:pPr>
            <w:r w:rsidRPr="00634E01">
              <w:rPr>
                <w:rFonts w:ascii="Times New Roman" w:hAnsi="Times New Roman" w:cs="Times New Roman"/>
                <w:b/>
                <w:bCs/>
                <w:sz w:val="28"/>
                <w:szCs w:val="28"/>
                <w:lang w:val="uk-UA"/>
              </w:rPr>
              <w:t>14</w:t>
            </w:r>
          </w:p>
        </w:tc>
        <w:tc>
          <w:tcPr>
            <w:tcW w:w="417" w:type="pct"/>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w:t>
            </w:r>
          </w:p>
        </w:tc>
        <w:tc>
          <w:tcPr>
            <w:tcW w:w="417" w:type="pct"/>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34E01" w:rsidRPr="003A2364" w:rsidRDefault="003A2364"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40</w:t>
            </w:r>
          </w:p>
        </w:tc>
      </w:tr>
      <w:tr w:rsidR="007E3A82" w:rsidRPr="00634E01" w:rsidTr="007E3A82">
        <w:tc>
          <w:tcPr>
            <w:tcW w:w="5000" w:type="pct"/>
            <w:gridSpan w:val="7"/>
            <w:tcBorders>
              <w:top w:val="single" w:sz="4" w:space="0" w:color="auto"/>
              <w:left w:val="single" w:sz="4" w:space="0" w:color="auto"/>
              <w:bottom w:val="single" w:sz="4" w:space="0" w:color="auto"/>
              <w:right w:val="single" w:sz="4" w:space="0" w:color="auto"/>
            </w:tcBorders>
          </w:tcPr>
          <w:p w:rsidR="007E3A82" w:rsidRPr="00634E01" w:rsidRDefault="007E3A82" w:rsidP="00F079EE">
            <w:pPr>
              <w:spacing w:line="256" w:lineRule="auto"/>
              <w:jc w:val="center"/>
              <w:rPr>
                <w:rFonts w:ascii="Times New Roman" w:hAnsi="Times New Roman" w:cs="Times New Roman"/>
                <w:b/>
                <w:bCs/>
                <w:sz w:val="28"/>
                <w:szCs w:val="28"/>
                <w:lang w:val="uk-UA"/>
              </w:rPr>
            </w:pPr>
            <w:r w:rsidRPr="00634E01">
              <w:rPr>
                <w:rFonts w:ascii="Times New Roman" w:hAnsi="Times New Roman" w:cs="Times New Roman"/>
                <w:b/>
                <w:bCs/>
                <w:sz w:val="28"/>
                <w:szCs w:val="28"/>
                <w:lang w:val="uk-UA"/>
              </w:rPr>
              <w:t>Модуль 3</w:t>
            </w:r>
          </w:p>
        </w:tc>
      </w:tr>
      <w:tr w:rsidR="007E3A82" w:rsidRPr="007E3A82" w:rsidTr="007E3A82">
        <w:tc>
          <w:tcPr>
            <w:tcW w:w="2194" w:type="pct"/>
            <w:tcBorders>
              <w:top w:val="single" w:sz="4" w:space="0" w:color="auto"/>
              <w:left w:val="single" w:sz="4" w:space="0" w:color="auto"/>
              <w:bottom w:val="single" w:sz="4" w:space="0" w:color="auto"/>
              <w:right w:val="single" w:sz="4" w:space="0" w:color="auto"/>
            </w:tcBorders>
          </w:tcPr>
          <w:p w:rsidR="007E3A82" w:rsidRDefault="007E3A82" w:rsidP="007E3A82">
            <w:pPr>
              <w:jc w:val="both"/>
              <w:rPr>
                <w:rFonts w:ascii="Times New Roman" w:hAnsi="Times New Roman" w:cs="Times New Roman"/>
                <w:b/>
                <w:sz w:val="28"/>
                <w:szCs w:val="28"/>
                <w:lang w:val="ro-RO"/>
              </w:rPr>
            </w:pPr>
            <w:r w:rsidRPr="00834027">
              <w:rPr>
                <w:rFonts w:ascii="Times New Roman" w:hAnsi="Times New Roman" w:cs="Times New Roman"/>
                <w:b/>
                <w:sz w:val="28"/>
                <w:szCs w:val="28"/>
                <w:lang w:val="uk-UA"/>
              </w:rPr>
              <w:t xml:space="preserve">Тема </w:t>
            </w:r>
            <w:r>
              <w:rPr>
                <w:rFonts w:ascii="Times New Roman" w:hAnsi="Times New Roman" w:cs="Times New Roman"/>
                <w:b/>
                <w:sz w:val="28"/>
                <w:szCs w:val="28"/>
                <w:lang w:val="uk-UA"/>
              </w:rPr>
              <w:t>1</w:t>
            </w:r>
            <w:r w:rsidRPr="00834027">
              <w:rPr>
                <w:rFonts w:ascii="Times New Roman" w:hAnsi="Times New Roman" w:cs="Times New Roman"/>
                <w:b/>
                <w:sz w:val="28"/>
                <w:szCs w:val="28"/>
                <w:lang w:val="uk-UA"/>
              </w:rPr>
              <w:t xml:space="preserve">. </w:t>
            </w:r>
            <w:r>
              <w:rPr>
                <w:rFonts w:ascii="Times New Roman" w:hAnsi="Times New Roman" w:cs="Times New Roman"/>
                <w:sz w:val="28"/>
                <w:szCs w:val="28"/>
                <w:lang w:val="ro-RO"/>
              </w:rPr>
              <w:t>Numeralul. Adjective pronominale.</w:t>
            </w:r>
          </w:p>
        </w:tc>
        <w:tc>
          <w:tcPr>
            <w:tcW w:w="4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14</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7E3A82" w:rsidRPr="00634E01" w:rsidTr="007E3A82">
        <w:tc>
          <w:tcPr>
            <w:tcW w:w="2194" w:type="pct"/>
            <w:tcBorders>
              <w:top w:val="single" w:sz="4" w:space="0" w:color="auto"/>
              <w:left w:val="single" w:sz="4" w:space="0" w:color="auto"/>
              <w:bottom w:val="single" w:sz="4" w:space="0" w:color="auto"/>
              <w:right w:val="single" w:sz="4" w:space="0" w:color="auto"/>
            </w:tcBorders>
          </w:tcPr>
          <w:p w:rsidR="007E3A82" w:rsidRPr="007E3A82" w:rsidRDefault="007E3A82" w:rsidP="007E3A82">
            <w:pPr>
              <w:jc w:val="both"/>
              <w:rPr>
                <w:rFonts w:ascii="Times New Roman" w:hAnsi="Times New Roman" w:cs="Times New Roman"/>
                <w:b/>
                <w:sz w:val="28"/>
                <w:szCs w:val="28"/>
                <w:lang w:val="uk-UA"/>
              </w:rPr>
            </w:pPr>
            <w:r w:rsidRPr="00834027">
              <w:rPr>
                <w:rFonts w:ascii="Times New Roman" w:hAnsi="Times New Roman" w:cs="Times New Roman"/>
                <w:b/>
                <w:sz w:val="28"/>
                <w:szCs w:val="28"/>
                <w:lang w:val="uk-UA"/>
              </w:rPr>
              <w:t xml:space="preserve">Тема </w:t>
            </w:r>
            <w:r>
              <w:rPr>
                <w:rFonts w:ascii="Times New Roman" w:hAnsi="Times New Roman" w:cs="Times New Roman"/>
                <w:b/>
                <w:sz w:val="28"/>
                <w:szCs w:val="28"/>
                <w:lang w:val="uk-UA"/>
              </w:rPr>
              <w:t>2</w:t>
            </w:r>
            <w:r w:rsidRPr="00834027">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Pr="00A4503C">
              <w:rPr>
                <w:rFonts w:ascii="Times New Roman" w:hAnsi="Times New Roman" w:cs="Times New Roman"/>
                <w:sz w:val="28"/>
                <w:szCs w:val="28"/>
                <w:lang w:val="ro-RO"/>
              </w:rPr>
              <w:t xml:space="preserve">Pronumele </w:t>
            </w:r>
            <w:r>
              <w:rPr>
                <w:rFonts w:ascii="Times New Roman" w:hAnsi="Times New Roman" w:cs="Times New Roman"/>
                <w:sz w:val="28"/>
                <w:szCs w:val="28"/>
                <w:lang w:val="ro-RO"/>
              </w:rPr>
              <w:t>(personal, posesiv, demonstrativ, relativ și interogativ).</w:t>
            </w:r>
            <w:r w:rsidRPr="00834027">
              <w:rPr>
                <w:rFonts w:ascii="Times New Roman" w:hAnsi="Times New Roman" w:cs="Times New Roman"/>
                <w:b/>
                <w:sz w:val="28"/>
                <w:szCs w:val="28"/>
                <w:lang w:val="uk-UA"/>
              </w:rPr>
              <w:t xml:space="preserve"> </w:t>
            </w:r>
          </w:p>
        </w:tc>
        <w:tc>
          <w:tcPr>
            <w:tcW w:w="4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12</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7E3A82" w:rsidRPr="007E3A82" w:rsidTr="007E3A82">
        <w:tc>
          <w:tcPr>
            <w:tcW w:w="2194" w:type="pct"/>
            <w:tcBorders>
              <w:top w:val="single" w:sz="4" w:space="0" w:color="auto"/>
              <w:left w:val="single" w:sz="4" w:space="0" w:color="auto"/>
              <w:bottom w:val="single" w:sz="4" w:space="0" w:color="auto"/>
              <w:right w:val="single" w:sz="4" w:space="0" w:color="auto"/>
            </w:tcBorders>
          </w:tcPr>
          <w:p w:rsidR="007E3A82" w:rsidRPr="007E3A82" w:rsidRDefault="007E3A82" w:rsidP="007E3A82">
            <w:pPr>
              <w:jc w:val="both"/>
              <w:rPr>
                <w:rFonts w:ascii="Times New Roman" w:hAnsi="Times New Roman" w:cs="Times New Roman"/>
                <w:b/>
                <w:sz w:val="28"/>
                <w:szCs w:val="28"/>
                <w:lang w:val="ro-RO"/>
              </w:rPr>
            </w:pPr>
            <w:r w:rsidRPr="00834027">
              <w:rPr>
                <w:rFonts w:ascii="Times New Roman" w:hAnsi="Times New Roman" w:cs="Times New Roman"/>
                <w:b/>
                <w:sz w:val="28"/>
                <w:szCs w:val="28"/>
                <w:lang w:val="uk-UA"/>
              </w:rPr>
              <w:t xml:space="preserve">Тема </w:t>
            </w:r>
            <w:r>
              <w:rPr>
                <w:rFonts w:ascii="Times New Roman" w:hAnsi="Times New Roman" w:cs="Times New Roman"/>
                <w:b/>
                <w:sz w:val="28"/>
                <w:szCs w:val="28"/>
                <w:lang w:val="uk-UA"/>
              </w:rPr>
              <w:t>3</w:t>
            </w:r>
            <w:r w:rsidRPr="00834027">
              <w:rPr>
                <w:rFonts w:ascii="Times New Roman" w:hAnsi="Times New Roman" w:cs="Times New Roman"/>
                <w:b/>
                <w:sz w:val="28"/>
                <w:szCs w:val="28"/>
                <w:lang w:val="uk-UA"/>
              </w:rPr>
              <w:t xml:space="preserve">. </w:t>
            </w:r>
            <w:r>
              <w:rPr>
                <w:rFonts w:ascii="Times New Roman" w:hAnsi="Times New Roman" w:cs="Times New Roman"/>
                <w:bCs/>
                <w:sz w:val="28"/>
                <w:szCs w:val="28"/>
                <w:lang w:val="ro-RO"/>
              </w:rPr>
              <w:t>Verbul. Conjugări. Forme de conjugare. Verbele auxiliare</w:t>
            </w:r>
          </w:p>
        </w:tc>
        <w:tc>
          <w:tcPr>
            <w:tcW w:w="4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14</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7E3A82" w:rsidRPr="007E3A82" w:rsidTr="007E3A82">
        <w:tc>
          <w:tcPr>
            <w:tcW w:w="2194" w:type="pct"/>
            <w:tcBorders>
              <w:top w:val="single" w:sz="4" w:space="0" w:color="auto"/>
              <w:left w:val="single" w:sz="4" w:space="0" w:color="auto"/>
              <w:bottom w:val="single" w:sz="4" w:space="0" w:color="auto"/>
              <w:right w:val="single" w:sz="4" w:space="0" w:color="auto"/>
            </w:tcBorders>
          </w:tcPr>
          <w:p w:rsidR="007E3A82" w:rsidRPr="007E3A82" w:rsidRDefault="007E3A82" w:rsidP="007E3A82">
            <w:pPr>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Tema 4. </w:t>
            </w:r>
            <w:r>
              <w:rPr>
                <w:rFonts w:ascii="Times New Roman" w:hAnsi="Times New Roman" w:cs="Times New Roman"/>
                <w:sz w:val="28"/>
                <w:szCs w:val="28"/>
                <w:lang w:val="ro-RO"/>
              </w:rPr>
              <w:t>Adverbul. Prepoziția.</w:t>
            </w:r>
          </w:p>
        </w:tc>
        <w:tc>
          <w:tcPr>
            <w:tcW w:w="4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7E3A82" w:rsidRPr="007E3A82" w:rsidTr="007E3A82">
        <w:tc>
          <w:tcPr>
            <w:tcW w:w="2194" w:type="pct"/>
            <w:tcBorders>
              <w:top w:val="single" w:sz="4" w:space="0" w:color="auto"/>
              <w:left w:val="single" w:sz="4" w:space="0" w:color="auto"/>
              <w:bottom w:val="single" w:sz="4" w:space="0" w:color="auto"/>
              <w:right w:val="single" w:sz="4" w:space="0" w:color="auto"/>
            </w:tcBorders>
          </w:tcPr>
          <w:p w:rsidR="007E3A82" w:rsidRDefault="002E728E" w:rsidP="00634E01">
            <w:pPr>
              <w:jc w:val="both"/>
              <w:rPr>
                <w:rFonts w:ascii="Times New Roman" w:hAnsi="Times New Roman" w:cs="Times New Roman"/>
                <w:b/>
                <w:sz w:val="28"/>
                <w:szCs w:val="28"/>
                <w:lang w:val="ro-RO"/>
              </w:rPr>
            </w:pPr>
            <w:r>
              <w:rPr>
                <w:rFonts w:ascii="Times New Roman" w:hAnsi="Times New Roman" w:cs="Times New Roman"/>
                <w:b/>
                <w:sz w:val="28"/>
                <w:szCs w:val="28"/>
                <w:lang w:val="ro-RO"/>
              </w:rPr>
              <w:t>Tema 5.</w:t>
            </w:r>
            <w:r w:rsidR="00634E01">
              <w:rPr>
                <w:rFonts w:ascii="Times New Roman" w:hAnsi="Times New Roman" w:cs="Times New Roman"/>
                <w:b/>
                <w:sz w:val="28"/>
                <w:szCs w:val="28"/>
                <w:lang w:val="uk-UA"/>
              </w:rPr>
              <w:t xml:space="preserve"> </w:t>
            </w:r>
            <w:r w:rsidR="00634E01">
              <w:rPr>
                <w:rFonts w:ascii="Times New Roman" w:hAnsi="Times New Roman" w:cs="Times New Roman"/>
                <w:sz w:val="28"/>
                <w:szCs w:val="28"/>
                <w:lang w:val="ro-RO"/>
              </w:rPr>
              <w:t>Conjuncția. Derivația (cu prefixe, cu sufixe). Compunerea.</w:t>
            </w:r>
          </w:p>
        </w:tc>
        <w:tc>
          <w:tcPr>
            <w:tcW w:w="4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r>
      <w:tr w:rsidR="007E3A82" w:rsidRPr="00634E01" w:rsidTr="007E3A82">
        <w:tc>
          <w:tcPr>
            <w:tcW w:w="2194" w:type="pct"/>
            <w:tcBorders>
              <w:top w:val="single" w:sz="4" w:space="0" w:color="auto"/>
              <w:left w:val="single" w:sz="4" w:space="0" w:color="auto"/>
              <w:bottom w:val="single" w:sz="4" w:space="0" w:color="auto"/>
              <w:right w:val="single" w:sz="4" w:space="0" w:color="auto"/>
            </w:tcBorders>
          </w:tcPr>
          <w:p w:rsidR="007E3A82" w:rsidRPr="00634E01" w:rsidRDefault="00634E01" w:rsidP="00634E01">
            <w:pPr>
              <w:jc w:val="both"/>
              <w:rPr>
                <w:rFonts w:ascii="Times New Roman" w:hAnsi="Times New Roman" w:cs="Times New Roman"/>
                <w:b/>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6</w:t>
            </w:r>
            <w:r w:rsidRPr="00834027">
              <w:rPr>
                <w:rFonts w:ascii="Times New Roman" w:hAnsi="Times New Roman" w:cs="Times New Roman"/>
                <w:b/>
                <w:sz w:val="28"/>
                <w:szCs w:val="28"/>
                <w:lang w:val="uk-UA"/>
              </w:rPr>
              <w:t>.</w:t>
            </w:r>
            <w:r w:rsidRPr="004959FF">
              <w:rPr>
                <w:rFonts w:ascii="Times New Roman" w:hAnsi="Times New Roman" w:cs="Times New Roman"/>
                <w:b/>
                <w:sz w:val="28"/>
                <w:szCs w:val="28"/>
                <w:lang w:val="ro-RO"/>
              </w:rPr>
              <w:t xml:space="preserve"> </w:t>
            </w:r>
            <w:r w:rsidRPr="0063218C">
              <w:rPr>
                <w:rFonts w:ascii="Times New Roman" w:hAnsi="Times New Roman" w:cs="Times New Roman"/>
                <w:sz w:val="28"/>
                <w:szCs w:val="28"/>
                <w:lang w:val="ro-RO"/>
              </w:rPr>
              <w:t>Sintaxa.</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Articolul. Pronumele posesiv.</w:t>
            </w:r>
          </w:p>
        </w:tc>
        <w:tc>
          <w:tcPr>
            <w:tcW w:w="4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7E3A82" w:rsidRPr="00634E01" w:rsidTr="007E3A82">
        <w:tc>
          <w:tcPr>
            <w:tcW w:w="2194" w:type="pct"/>
            <w:tcBorders>
              <w:top w:val="single" w:sz="4" w:space="0" w:color="auto"/>
              <w:left w:val="single" w:sz="4" w:space="0" w:color="auto"/>
              <w:bottom w:val="single" w:sz="4" w:space="0" w:color="auto"/>
              <w:right w:val="single" w:sz="4" w:space="0" w:color="auto"/>
            </w:tcBorders>
          </w:tcPr>
          <w:p w:rsidR="007E3A82" w:rsidRDefault="00634E01" w:rsidP="00634E01">
            <w:pPr>
              <w:jc w:val="both"/>
              <w:rPr>
                <w:rFonts w:ascii="Times New Roman" w:hAnsi="Times New Roman" w:cs="Times New Roman"/>
                <w:b/>
                <w:sz w:val="28"/>
                <w:szCs w:val="28"/>
                <w:lang w:val="ro-RO"/>
              </w:rPr>
            </w:pPr>
            <w:r>
              <w:rPr>
                <w:rFonts w:ascii="Times New Roman" w:hAnsi="Times New Roman" w:cs="Times New Roman"/>
                <w:b/>
                <w:sz w:val="28"/>
                <w:szCs w:val="28"/>
                <w:lang w:val="ro-RO"/>
              </w:rPr>
              <w:t>Tema 7.</w:t>
            </w:r>
            <w:r w:rsidRPr="00834027">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Diminutativele. Verbul.  Adverbul.</w:t>
            </w:r>
          </w:p>
        </w:tc>
        <w:tc>
          <w:tcPr>
            <w:tcW w:w="4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634E01" w:rsidRPr="00634E01" w:rsidTr="007E3A82">
        <w:tc>
          <w:tcPr>
            <w:tcW w:w="2194" w:type="pct"/>
            <w:tcBorders>
              <w:top w:val="single" w:sz="4" w:space="0" w:color="auto"/>
              <w:left w:val="single" w:sz="4" w:space="0" w:color="auto"/>
              <w:bottom w:val="single" w:sz="4" w:space="0" w:color="auto"/>
              <w:right w:val="single" w:sz="4" w:space="0" w:color="auto"/>
            </w:tcBorders>
          </w:tcPr>
          <w:p w:rsidR="00634E01" w:rsidRPr="00634E01" w:rsidRDefault="00634E01" w:rsidP="00634E01">
            <w:pPr>
              <w:jc w:val="both"/>
              <w:rPr>
                <w:rFonts w:ascii="Times New Roman" w:hAnsi="Times New Roman" w:cs="Times New Roman"/>
                <w:b/>
                <w:sz w:val="28"/>
                <w:szCs w:val="28"/>
                <w:lang w:val="uk-UA"/>
              </w:rPr>
            </w:pPr>
            <w:r w:rsidRPr="00634E01">
              <w:rPr>
                <w:rFonts w:ascii="Times New Roman" w:hAnsi="Times New Roman" w:cs="Times New Roman"/>
                <w:b/>
                <w:sz w:val="28"/>
                <w:szCs w:val="28"/>
                <w:lang w:val="uk-UA"/>
              </w:rPr>
              <w:t>Всього за модуль</w:t>
            </w:r>
          </w:p>
        </w:tc>
        <w:tc>
          <w:tcPr>
            <w:tcW w:w="417" w:type="pct"/>
            <w:tcBorders>
              <w:top w:val="single" w:sz="4" w:space="0" w:color="auto"/>
              <w:left w:val="single" w:sz="4" w:space="0" w:color="auto"/>
              <w:bottom w:val="single" w:sz="4" w:space="0" w:color="auto"/>
              <w:right w:val="single" w:sz="4" w:space="0" w:color="auto"/>
            </w:tcBorders>
          </w:tcPr>
          <w:p w:rsidR="00634E01" w:rsidRPr="00FF698F" w:rsidRDefault="00FF698F"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78</w:t>
            </w:r>
          </w:p>
        </w:tc>
        <w:tc>
          <w:tcPr>
            <w:tcW w:w="417" w:type="pct"/>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
                <w:bCs/>
                <w:sz w:val="28"/>
                <w:szCs w:val="28"/>
                <w:lang w:val="uk-UA"/>
              </w:rPr>
            </w:pPr>
            <w:r w:rsidRPr="00634E01">
              <w:rPr>
                <w:rFonts w:ascii="Times New Roman" w:hAnsi="Times New Roman" w:cs="Times New Roman"/>
                <w:b/>
                <w:bCs/>
                <w:sz w:val="28"/>
                <w:szCs w:val="28"/>
                <w:lang w:val="uk-UA"/>
              </w:rPr>
              <w:t>18</w:t>
            </w:r>
          </w:p>
        </w:tc>
        <w:tc>
          <w:tcPr>
            <w:tcW w:w="417" w:type="pct"/>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
                <w:bCs/>
                <w:sz w:val="28"/>
                <w:szCs w:val="28"/>
                <w:lang w:val="uk-UA"/>
              </w:rPr>
            </w:pPr>
            <w:r w:rsidRPr="00634E01">
              <w:rPr>
                <w:rFonts w:ascii="Times New Roman" w:hAnsi="Times New Roman" w:cs="Times New Roman"/>
                <w:b/>
                <w:bCs/>
                <w:sz w:val="28"/>
                <w:szCs w:val="28"/>
                <w:lang w:val="uk-UA"/>
              </w:rPr>
              <w:t>18</w:t>
            </w:r>
          </w:p>
        </w:tc>
        <w:tc>
          <w:tcPr>
            <w:tcW w:w="417" w:type="pct"/>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34E01" w:rsidRPr="00FF698F" w:rsidRDefault="00FF698F"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42</w:t>
            </w:r>
          </w:p>
        </w:tc>
      </w:tr>
      <w:tr w:rsidR="00634E01" w:rsidRPr="00634E01" w:rsidTr="00634E01">
        <w:tc>
          <w:tcPr>
            <w:tcW w:w="5000" w:type="pct"/>
            <w:gridSpan w:val="7"/>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
                <w:bCs/>
                <w:sz w:val="28"/>
                <w:szCs w:val="28"/>
                <w:lang w:val="uk-UA"/>
              </w:rPr>
            </w:pPr>
            <w:r w:rsidRPr="00634E01">
              <w:rPr>
                <w:rFonts w:ascii="Times New Roman" w:hAnsi="Times New Roman" w:cs="Times New Roman"/>
                <w:b/>
                <w:bCs/>
                <w:sz w:val="28"/>
                <w:szCs w:val="28"/>
                <w:lang w:val="uk-UA"/>
              </w:rPr>
              <w:t>Модуль 4</w:t>
            </w:r>
          </w:p>
        </w:tc>
      </w:tr>
      <w:tr w:rsidR="007E3A82" w:rsidRPr="00634E01" w:rsidTr="007E3A82">
        <w:tc>
          <w:tcPr>
            <w:tcW w:w="2194" w:type="pct"/>
            <w:tcBorders>
              <w:top w:val="single" w:sz="4" w:space="0" w:color="auto"/>
              <w:left w:val="single" w:sz="4" w:space="0" w:color="auto"/>
              <w:bottom w:val="single" w:sz="4" w:space="0" w:color="auto"/>
              <w:right w:val="single" w:sz="4" w:space="0" w:color="auto"/>
            </w:tcBorders>
          </w:tcPr>
          <w:p w:rsidR="007E3A82" w:rsidRDefault="00634E01" w:rsidP="00634E01">
            <w:pPr>
              <w:jc w:val="both"/>
              <w:rPr>
                <w:rFonts w:ascii="Times New Roman" w:hAnsi="Times New Roman" w:cs="Times New Roman"/>
                <w:b/>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1</w:t>
            </w:r>
            <w:r>
              <w:rPr>
                <w:rFonts w:ascii="Times New Roman" w:hAnsi="Times New Roman" w:cs="Times New Roman"/>
                <w:sz w:val="28"/>
                <w:szCs w:val="28"/>
                <w:lang w:val="uk-UA"/>
              </w:rPr>
              <w:t xml:space="preserve">. </w:t>
            </w:r>
            <w:r>
              <w:rPr>
                <w:rFonts w:ascii="Times New Roman" w:hAnsi="Times New Roman" w:cs="Times New Roman"/>
                <w:sz w:val="28"/>
                <w:szCs w:val="28"/>
                <w:lang w:val="ro-RO"/>
              </w:rPr>
              <w:t>Particulele. (Ad, cum, de, et, per, quod, si, super)</w:t>
            </w:r>
          </w:p>
        </w:tc>
        <w:tc>
          <w:tcPr>
            <w:tcW w:w="4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12</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7E3A8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7E3A82" w:rsidRPr="00634E01" w:rsidTr="007E3A82">
        <w:tc>
          <w:tcPr>
            <w:tcW w:w="2194" w:type="pct"/>
            <w:tcBorders>
              <w:top w:val="single" w:sz="4" w:space="0" w:color="auto"/>
              <w:left w:val="single" w:sz="4" w:space="0" w:color="auto"/>
              <w:bottom w:val="single" w:sz="4" w:space="0" w:color="auto"/>
              <w:right w:val="single" w:sz="4" w:space="0" w:color="auto"/>
            </w:tcBorders>
          </w:tcPr>
          <w:p w:rsidR="007E3A82" w:rsidRDefault="00634E01" w:rsidP="00634E01">
            <w:pPr>
              <w:jc w:val="both"/>
              <w:rPr>
                <w:rFonts w:ascii="Times New Roman" w:hAnsi="Times New Roman" w:cs="Times New Roman"/>
                <w:b/>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2</w:t>
            </w:r>
            <w:r w:rsidRPr="00834027">
              <w:rPr>
                <w:rFonts w:ascii="Times New Roman" w:hAnsi="Times New Roman" w:cs="Times New Roman"/>
                <w:b/>
                <w:sz w:val="28"/>
                <w:szCs w:val="28"/>
                <w:lang w:val="uk-UA"/>
              </w:rPr>
              <w:t xml:space="preserve">. </w:t>
            </w:r>
            <w:r w:rsidRPr="00255656">
              <w:rPr>
                <w:rFonts w:ascii="Times New Roman" w:hAnsi="Times New Roman" w:cs="Times New Roman"/>
                <w:sz w:val="28"/>
                <w:szCs w:val="28"/>
                <w:lang w:val="ro-RO"/>
              </w:rPr>
              <w:t>Negația.</w:t>
            </w:r>
            <w:r>
              <w:rPr>
                <w:rFonts w:ascii="Times New Roman" w:hAnsi="Times New Roman" w:cs="Times New Roman"/>
                <w:sz w:val="28"/>
                <w:szCs w:val="28"/>
                <w:lang w:val="ro-RO"/>
              </w:rPr>
              <w:t xml:space="preserve"> Determinarea</w:t>
            </w:r>
          </w:p>
        </w:tc>
        <w:tc>
          <w:tcPr>
            <w:tcW w:w="4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7E3A8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r>
      <w:tr w:rsidR="007E3A82" w:rsidRPr="00634E01" w:rsidTr="007E3A82">
        <w:tc>
          <w:tcPr>
            <w:tcW w:w="2194" w:type="pct"/>
            <w:tcBorders>
              <w:top w:val="single" w:sz="4" w:space="0" w:color="auto"/>
              <w:left w:val="single" w:sz="4" w:space="0" w:color="auto"/>
              <w:bottom w:val="single" w:sz="4" w:space="0" w:color="auto"/>
              <w:right w:val="single" w:sz="4" w:space="0" w:color="auto"/>
            </w:tcBorders>
          </w:tcPr>
          <w:p w:rsidR="007E3A82" w:rsidRDefault="00634E01" w:rsidP="00634E01">
            <w:pPr>
              <w:tabs>
                <w:tab w:val="left" w:pos="2250"/>
              </w:tabs>
              <w:jc w:val="both"/>
              <w:rPr>
                <w:rFonts w:ascii="Times New Roman" w:hAnsi="Times New Roman" w:cs="Times New Roman"/>
                <w:b/>
                <w:sz w:val="28"/>
                <w:szCs w:val="28"/>
                <w:lang w:val="ro-RO"/>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 xml:space="preserve">а </w:t>
            </w:r>
            <w:r>
              <w:rPr>
                <w:rFonts w:ascii="Times New Roman" w:hAnsi="Times New Roman" w:cs="Times New Roman"/>
                <w:b/>
                <w:bCs/>
                <w:sz w:val="28"/>
                <w:szCs w:val="28"/>
                <w:lang w:val="ro-RO"/>
              </w:rPr>
              <w:t>3</w:t>
            </w:r>
            <w:r w:rsidRPr="00834027">
              <w:rPr>
                <w:rFonts w:ascii="Times New Roman" w:hAnsi="Times New Roman" w:cs="Times New Roman"/>
                <w:bCs/>
                <w:sz w:val="28"/>
                <w:szCs w:val="28"/>
                <w:lang w:val="uk-UA"/>
              </w:rPr>
              <w:t>.</w:t>
            </w:r>
            <w:r w:rsidRPr="00D078C0">
              <w:rPr>
                <w:rFonts w:ascii="Times New Roman" w:hAnsi="Times New Roman" w:cs="Times New Roman"/>
                <w:bCs/>
                <w:sz w:val="28"/>
                <w:szCs w:val="28"/>
                <w:lang w:val="ro-RO"/>
              </w:rPr>
              <w:t xml:space="preserve"> </w:t>
            </w:r>
            <w:r>
              <w:rPr>
                <w:rFonts w:ascii="Times New Roman" w:hAnsi="Times New Roman" w:cs="Times New Roman"/>
                <w:bCs/>
                <w:sz w:val="28"/>
                <w:szCs w:val="28"/>
                <w:lang w:val="ro-RO"/>
              </w:rPr>
              <w:t>Subordonarea. Ordinea cuvintelor.</w:t>
            </w:r>
          </w:p>
        </w:tc>
        <w:tc>
          <w:tcPr>
            <w:tcW w:w="4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16</w:t>
            </w:r>
          </w:p>
        </w:tc>
        <w:tc>
          <w:tcPr>
            <w:tcW w:w="417" w:type="pct"/>
            <w:tcBorders>
              <w:top w:val="single" w:sz="4" w:space="0" w:color="auto"/>
              <w:left w:val="single" w:sz="4" w:space="0" w:color="auto"/>
              <w:bottom w:val="single" w:sz="4" w:space="0" w:color="auto"/>
              <w:right w:val="single" w:sz="4" w:space="0" w:color="auto"/>
            </w:tcBorders>
          </w:tcPr>
          <w:p w:rsidR="007E3A82"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7E3A82"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7E3A82" w:rsidRPr="00834027" w:rsidRDefault="007E3A82"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7E3A82"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634E01" w:rsidRPr="00634E01" w:rsidTr="007E3A82">
        <w:tc>
          <w:tcPr>
            <w:tcW w:w="2194" w:type="pct"/>
            <w:tcBorders>
              <w:top w:val="single" w:sz="4" w:space="0" w:color="auto"/>
              <w:left w:val="single" w:sz="4" w:space="0" w:color="auto"/>
              <w:bottom w:val="single" w:sz="4" w:space="0" w:color="auto"/>
              <w:right w:val="single" w:sz="4" w:space="0" w:color="auto"/>
            </w:tcBorders>
          </w:tcPr>
          <w:p w:rsidR="00634E01" w:rsidRDefault="00634E01" w:rsidP="00634E01">
            <w:pPr>
              <w:jc w:val="both"/>
              <w:rPr>
                <w:rFonts w:ascii="Times New Roman" w:hAnsi="Times New Roman" w:cs="Times New Roman"/>
                <w:b/>
                <w:sz w:val="28"/>
                <w:szCs w:val="28"/>
                <w:lang w:val="ro-RO"/>
              </w:rPr>
            </w:pPr>
            <w:r>
              <w:rPr>
                <w:rFonts w:ascii="Times New Roman" w:hAnsi="Times New Roman" w:cs="Times New Roman"/>
                <w:b/>
                <w:sz w:val="28"/>
                <w:szCs w:val="28"/>
                <w:lang w:val="uk-UA"/>
              </w:rPr>
              <w:t xml:space="preserve">Тема </w:t>
            </w:r>
            <w:r>
              <w:rPr>
                <w:rFonts w:ascii="Times New Roman" w:hAnsi="Times New Roman" w:cs="Times New Roman"/>
                <w:b/>
                <w:sz w:val="28"/>
                <w:szCs w:val="28"/>
                <w:lang w:val="ro-RO"/>
              </w:rPr>
              <w:t>4</w:t>
            </w:r>
            <w:r w:rsidRPr="00834027">
              <w:rPr>
                <w:rFonts w:ascii="Times New Roman" w:hAnsi="Times New Roman" w:cs="Times New Roman"/>
                <w:b/>
                <w:sz w:val="28"/>
                <w:szCs w:val="28"/>
                <w:lang w:val="uk-UA"/>
              </w:rPr>
              <w:t xml:space="preserve">. </w:t>
            </w:r>
            <w:r w:rsidRPr="00B53ACE">
              <w:rPr>
                <w:rFonts w:ascii="Times New Roman" w:hAnsi="Times New Roman" w:cs="Times New Roman"/>
                <w:sz w:val="28"/>
                <w:szCs w:val="28"/>
                <w:lang w:val="ro-RO"/>
              </w:rPr>
              <w:t xml:space="preserve">Privire </w:t>
            </w:r>
            <w:r>
              <w:rPr>
                <w:rFonts w:ascii="Times New Roman" w:hAnsi="Times New Roman" w:cs="Times New Roman"/>
                <w:sz w:val="28"/>
                <w:szCs w:val="28"/>
                <w:lang w:val="ro-RO"/>
              </w:rPr>
              <w:t>de ansamblu asupra inovațiilor realizate în fonetică și în gramatică pînă în secolul al IV-lea al e.n.</w:t>
            </w:r>
          </w:p>
        </w:tc>
        <w:tc>
          <w:tcPr>
            <w:tcW w:w="417" w:type="pct"/>
            <w:tcBorders>
              <w:top w:val="single" w:sz="4" w:space="0" w:color="auto"/>
              <w:left w:val="single" w:sz="4" w:space="0" w:color="auto"/>
              <w:bottom w:val="single" w:sz="4" w:space="0" w:color="auto"/>
              <w:right w:val="single" w:sz="4" w:space="0" w:color="auto"/>
            </w:tcBorders>
          </w:tcPr>
          <w:p w:rsidR="00634E01"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417" w:type="pct"/>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634E01"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634E01" w:rsidRPr="00834027" w:rsidRDefault="00634E01"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34E01" w:rsidRPr="00834027" w:rsidRDefault="00634E01"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34E01"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r>
      <w:tr w:rsidR="00634E01" w:rsidRPr="00634E01" w:rsidTr="007E3A82">
        <w:tc>
          <w:tcPr>
            <w:tcW w:w="2194" w:type="pct"/>
            <w:tcBorders>
              <w:top w:val="single" w:sz="4" w:space="0" w:color="auto"/>
              <w:left w:val="single" w:sz="4" w:space="0" w:color="auto"/>
              <w:bottom w:val="single" w:sz="4" w:space="0" w:color="auto"/>
              <w:right w:val="single" w:sz="4" w:space="0" w:color="auto"/>
            </w:tcBorders>
          </w:tcPr>
          <w:p w:rsidR="00634E01" w:rsidRDefault="00634E01" w:rsidP="00634E01">
            <w:pPr>
              <w:jc w:val="both"/>
              <w:rPr>
                <w:rFonts w:ascii="Times New Roman" w:hAnsi="Times New Roman" w:cs="Times New Roman"/>
                <w:b/>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5</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ro-RO"/>
              </w:rPr>
              <w:t>Termeni păstrați numai în limba romană</w:t>
            </w:r>
          </w:p>
        </w:tc>
        <w:tc>
          <w:tcPr>
            <w:tcW w:w="417" w:type="pct"/>
            <w:tcBorders>
              <w:top w:val="single" w:sz="4" w:space="0" w:color="auto"/>
              <w:left w:val="single" w:sz="4" w:space="0" w:color="auto"/>
              <w:bottom w:val="single" w:sz="4" w:space="0" w:color="auto"/>
              <w:right w:val="single" w:sz="4" w:space="0" w:color="auto"/>
            </w:tcBorders>
          </w:tcPr>
          <w:p w:rsidR="00634E01" w:rsidRPr="00FF698F" w:rsidRDefault="00FF698F" w:rsidP="00FF698F">
            <w:pPr>
              <w:spacing w:line="256" w:lineRule="auto"/>
              <w:rPr>
                <w:rFonts w:ascii="Times New Roman" w:hAnsi="Times New Roman" w:cs="Times New Roman"/>
                <w:bCs/>
                <w:sz w:val="28"/>
                <w:szCs w:val="28"/>
                <w:lang w:val="uk-UA"/>
              </w:rPr>
            </w:pPr>
            <w:r>
              <w:rPr>
                <w:rFonts w:ascii="Times New Roman" w:hAnsi="Times New Roman" w:cs="Times New Roman"/>
                <w:bCs/>
                <w:sz w:val="28"/>
                <w:szCs w:val="28"/>
                <w:lang w:val="uk-UA"/>
              </w:rPr>
              <w:t>12</w:t>
            </w:r>
          </w:p>
        </w:tc>
        <w:tc>
          <w:tcPr>
            <w:tcW w:w="417" w:type="pct"/>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634E01"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634E01" w:rsidRPr="00834027" w:rsidRDefault="00634E01"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34E01" w:rsidRPr="00834027" w:rsidRDefault="00634E01"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34E01"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634E01" w:rsidRPr="00634E01" w:rsidTr="007E3A82">
        <w:tc>
          <w:tcPr>
            <w:tcW w:w="2194" w:type="pct"/>
            <w:tcBorders>
              <w:top w:val="single" w:sz="4" w:space="0" w:color="auto"/>
              <w:left w:val="single" w:sz="4" w:space="0" w:color="auto"/>
              <w:bottom w:val="single" w:sz="4" w:space="0" w:color="auto"/>
              <w:right w:val="single" w:sz="4" w:space="0" w:color="auto"/>
            </w:tcBorders>
          </w:tcPr>
          <w:p w:rsidR="00634E01" w:rsidRDefault="00634E01" w:rsidP="00634E01">
            <w:pPr>
              <w:jc w:val="both"/>
              <w:rPr>
                <w:rFonts w:ascii="Times New Roman" w:hAnsi="Times New Roman" w:cs="Times New Roman"/>
                <w:b/>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6</w:t>
            </w:r>
            <w:r w:rsidRPr="00834027">
              <w:rPr>
                <w:rFonts w:ascii="Times New Roman" w:hAnsi="Times New Roman" w:cs="Times New Roman"/>
                <w:b/>
                <w:sz w:val="28"/>
                <w:szCs w:val="28"/>
                <w:lang w:val="uk-UA"/>
              </w:rPr>
              <w:t>.</w:t>
            </w:r>
            <w:r w:rsidRPr="004959FF">
              <w:rPr>
                <w:rFonts w:ascii="Times New Roman" w:hAnsi="Times New Roman" w:cs="Times New Roman"/>
                <w:b/>
                <w:sz w:val="28"/>
                <w:szCs w:val="28"/>
                <w:lang w:val="ro-RO"/>
              </w:rPr>
              <w:t xml:space="preserve"> </w:t>
            </w:r>
            <w:r w:rsidRPr="00B53ACE">
              <w:rPr>
                <w:rFonts w:ascii="Times New Roman" w:hAnsi="Times New Roman" w:cs="Times New Roman"/>
                <w:sz w:val="28"/>
                <w:szCs w:val="28"/>
                <w:lang w:val="ro-RO"/>
              </w:rPr>
              <w:t>T</w:t>
            </w:r>
            <w:r>
              <w:rPr>
                <w:rFonts w:ascii="Times New Roman" w:hAnsi="Times New Roman" w:cs="Times New Roman"/>
                <w:sz w:val="28"/>
                <w:szCs w:val="28"/>
                <w:lang w:val="ro-RO"/>
              </w:rPr>
              <w:t>ermeni care au în romană alt sens decît în celalte limbi romanice</w:t>
            </w:r>
          </w:p>
        </w:tc>
        <w:tc>
          <w:tcPr>
            <w:tcW w:w="417" w:type="pct"/>
            <w:tcBorders>
              <w:top w:val="single" w:sz="4" w:space="0" w:color="auto"/>
              <w:left w:val="single" w:sz="4" w:space="0" w:color="auto"/>
              <w:bottom w:val="single" w:sz="4" w:space="0" w:color="auto"/>
              <w:right w:val="single" w:sz="4" w:space="0" w:color="auto"/>
            </w:tcBorders>
          </w:tcPr>
          <w:p w:rsidR="00634E01"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12</w:t>
            </w:r>
          </w:p>
        </w:tc>
        <w:tc>
          <w:tcPr>
            <w:tcW w:w="417" w:type="pct"/>
            <w:tcBorders>
              <w:top w:val="single" w:sz="4" w:space="0" w:color="auto"/>
              <w:left w:val="single" w:sz="4" w:space="0" w:color="auto"/>
              <w:bottom w:val="single" w:sz="4" w:space="0" w:color="auto"/>
              <w:right w:val="single" w:sz="4" w:space="0" w:color="auto"/>
            </w:tcBorders>
          </w:tcPr>
          <w:p w:rsidR="00634E01" w:rsidRPr="00634E01" w:rsidRDefault="00634E01"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634E01" w:rsidRPr="003A2364" w:rsidRDefault="003A2364"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634E01" w:rsidRPr="00834027" w:rsidRDefault="00634E01" w:rsidP="00F079EE">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634E01" w:rsidRPr="00834027" w:rsidRDefault="00634E01" w:rsidP="00F079EE">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634E01" w:rsidRPr="00FF698F" w:rsidRDefault="00FF698F" w:rsidP="00F079EE">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B00DD2" w:rsidRPr="003A2364" w:rsidTr="007E3A82">
        <w:tc>
          <w:tcPr>
            <w:tcW w:w="2194" w:type="pct"/>
            <w:tcBorders>
              <w:top w:val="single" w:sz="4" w:space="0" w:color="auto"/>
              <w:left w:val="single" w:sz="4" w:space="0" w:color="auto"/>
              <w:bottom w:val="single" w:sz="4" w:space="0" w:color="auto"/>
              <w:right w:val="single" w:sz="4" w:space="0" w:color="auto"/>
            </w:tcBorders>
            <w:hideMark/>
          </w:tcPr>
          <w:p w:rsidR="00B00DD2" w:rsidRPr="003A2364" w:rsidRDefault="00B00DD2" w:rsidP="00F079EE">
            <w:pPr>
              <w:spacing w:line="256" w:lineRule="auto"/>
              <w:rPr>
                <w:rFonts w:ascii="Times New Roman" w:hAnsi="Times New Roman" w:cs="Times New Roman"/>
                <w:b/>
                <w:bCs/>
                <w:sz w:val="28"/>
                <w:szCs w:val="28"/>
                <w:lang w:val="uk-UA"/>
              </w:rPr>
            </w:pPr>
            <w:r w:rsidRPr="003A2364">
              <w:rPr>
                <w:rFonts w:ascii="Times New Roman" w:hAnsi="Times New Roman" w:cs="Times New Roman"/>
                <w:b/>
                <w:bCs/>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B00DD2" w:rsidRPr="003A2364" w:rsidRDefault="00FF698F"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72</w:t>
            </w:r>
          </w:p>
        </w:tc>
        <w:tc>
          <w:tcPr>
            <w:tcW w:w="417" w:type="pct"/>
            <w:tcBorders>
              <w:top w:val="single" w:sz="4" w:space="0" w:color="auto"/>
              <w:left w:val="single" w:sz="4" w:space="0" w:color="auto"/>
              <w:bottom w:val="single" w:sz="4" w:space="0" w:color="auto"/>
              <w:right w:val="single" w:sz="4" w:space="0" w:color="auto"/>
            </w:tcBorders>
          </w:tcPr>
          <w:p w:rsidR="00B00DD2" w:rsidRPr="003A2364" w:rsidRDefault="003A2364" w:rsidP="00F079EE">
            <w:pPr>
              <w:spacing w:line="256" w:lineRule="auto"/>
              <w:jc w:val="center"/>
              <w:rPr>
                <w:rFonts w:ascii="Times New Roman" w:hAnsi="Times New Roman" w:cs="Times New Roman"/>
                <w:b/>
                <w:bCs/>
                <w:sz w:val="28"/>
                <w:szCs w:val="28"/>
                <w:lang w:val="uk-UA"/>
              </w:rPr>
            </w:pPr>
            <w:r w:rsidRPr="003A2364">
              <w:rPr>
                <w:rFonts w:ascii="Times New Roman" w:hAnsi="Times New Roman" w:cs="Times New Roman"/>
                <w:b/>
                <w:bCs/>
                <w:sz w:val="28"/>
                <w:szCs w:val="28"/>
                <w:lang w:val="uk-UA"/>
              </w:rPr>
              <w:t>18</w:t>
            </w:r>
          </w:p>
        </w:tc>
        <w:tc>
          <w:tcPr>
            <w:tcW w:w="417" w:type="pct"/>
            <w:tcBorders>
              <w:top w:val="single" w:sz="4" w:space="0" w:color="auto"/>
              <w:left w:val="single" w:sz="4" w:space="0" w:color="auto"/>
              <w:bottom w:val="single" w:sz="4" w:space="0" w:color="auto"/>
              <w:right w:val="single" w:sz="4" w:space="0" w:color="auto"/>
            </w:tcBorders>
            <w:hideMark/>
          </w:tcPr>
          <w:p w:rsidR="00B00DD2" w:rsidRPr="003A2364" w:rsidRDefault="003A2364" w:rsidP="00F079EE">
            <w:pPr>
              <w:spacing w:line="256" w:lineRule="auto"/>
              <w:jc w:val="center"/>
              <w:rPr>
                <w:rFonts w:ascii="Times New Roman" w:hAnsi="Times New Roman" w:cs="Times New Roman"/>
                <w:b/>
                <w:bCs/>
                <w:sz w:val="28"/>
                <w:szCs w:val="28"/>
                <w:lang w:val="uk-UA"/>
              </w:rPr>
            </w:pPr>
            <w:r w:rsidRPr="003A2364">
              <w:rPr>
                <w:rFonts w:ascii="Times New Roman" w:hAnsi="Times New Roman" w:cs="Times New Roman"/>
                <w:b/>
                <w:bCs/>
                <w:sz w:val="28"/>
                <w:szCs w:val="28"/>
                <w:lang w:val="uk-UA"/>
              </w:rPr>
              <w:t>16</w:t>
            </w:r>
          </w:p>
        </w:tc>
        <w:tc>
          <w:tcPr>
            <w:tcW w:w="417" w:type="pct"/>
            <w:tcBorders>
              <w:top w:val="single" w:sz="4" w:space="0" w:color="auto"/>
              <w:left w:val="single" w:sz="4" w:space="0" w:color="auto"/>
              <w:bottom w:val="single" w:sz="4" w:space="0" w:color="auto"/>
              <w:right w:val="single" w:sz="4" w:space="0" w:color="auto"/>
            </w:tcBorders>
          </w:tcPr>
          <w:p w:rsidR="00B00DD2" w:rsidRPr="003A2364" w:rsidRDefault="00B00DD2" w:rsidP="00F079EE">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3A2364" w:rsidRDefault="00B00DD2" w:rsidP="00F079EE">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B00DD2" w:rsidRPr="00FF698F" w:rsidRDefault="00FF698F"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38</w:t>
            </w:r>
          </w:p>
        </w:tc>
      </w:tr>
      <w:tr w:rsidR="00B00DD2" w:rsidRPr="00834027" w:rsidTr="007E3A82">
        <w:tc>
          <w:tcPr>
            <w:tcW w:w="2194" w:type="pct"/>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 xml:space="preserve">Разом за </w:t>
            </w:r>
            <w:r w:rsidR="00FF698F">
              <w:rPr>
                <w:rFonts w:ascii="Times New Roman" w:hAnsi="Times New Roman" w:cs="Times New Roman"/>
                <w:b/>
                <w:bCs/>
                <w:sz w:val="28"/>
                <w:szCs w:val="28"/>
                <w:lang w:val="uk-UA"/>
              </w:rPr>
              <w:t xml:space="preserve">2 </w:t>
            </w:r>
            <w:r w:rsidRPr="00834027">
              <w:rPr>
                <w:rFonts w:ascii="Times New Roman" w:hAnsi="Times New Roman" w:cs="Times New Roman"/>
                <w:b/>
                <w:bCs/>
                <w:sz w:val="28"/>
                <w:szCs w:val="28"/>
                <w:lang w:val="uk-UA"/>
              </w:rPr>
              <w:t>семестр</w:t>
            </w:r>
            <w:r w:rsidR="00FF698F">
              <w:rPr>
                <w:rFonts w:ascii="Times New Roman" w:hAnsi="Times New Roman" w:cs="Times New Roman"/>
                <w:b/>
                <w:bCs/>
                <w:sz w:val="28"/>
                <w:szCs w:val="28"/>
                <w:lang w:val="uk-UA"/>
              </w:rPr>
              <w:t>и</w:t>
            </w:r>
          </w:p>
        </w:tc>
        <w:tc>
          <w:tcPr>
            <w:tcW w:w="417" w:type="pct"/>
            <w:tcBorders>
              <w:top w:val="single" w:sz="4" w:space="0" w:color="auto"/>
              <w:left w:val="single" w:sz="4" w:space="0" w:color="auto"/>
              <w:bottom w:val="single" w:sz="4" w:space="0" w:color="auto"/>
              <w:right w:val="single" w:sz="4" w:space="0" w:color="auto"/>
            </w:tcBorders>
            <w:hideMark/>
          </w:tcPr>
          <w:p w:rsidR="00B00DD2" w:rsidRPr="00834027" w:rsidRDefault="00FF698F"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270</w:t>
            </w:r>
          </w:p>
        </w:tc>
        <w:tc>
          <w:tcPr>
            <w:tcW w:w="417" w:type="pct"/>
            <w:tcBorders>
              <w:top w:val="single" w:sz="4" w:space="0" w:color="auto"/>
              <w:left w:val="single" w:sz="4" w:space="0" w:color="auto"/>
              <w:bottom w:val="single" w:sz="4" w:space="0" w:color="auto"/>
              <w:right w:val="single" w:sz="4" w:space="0" w:color="auto"/>
            </w:tcBorders>
          </w:tcPr>
          <w:p w:rsidR="00B00DD2" w:rsidRPr="00FF698F" w:rsidRDefault="00FF698F"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66</w:t>
            </w:r>
          </w:p>
        </w:tc>
        <w:tc>
          <w:tcPr>
            <w:tcW w:w="417" w:type="pct"/>
            <w:tcBorders>
              <w:top w:val="single" w:sz="4" w:space="0" w:color="auto"/>
              <w:left w:val="single" w:sz="4" w:space="0" w:color="auto"/>
              <w:bottom w:val="single" w:sz="4" w:space="0" w:color="auto"/>
              <w:right w:val="single" w:sz="4" w:space="0" w:color="auto"/>
            </w:tcBorders>
            <w:hideMark/>
          </w:tcPr>
          <w:p w:rsidR="00B00DD2" w:rsidRPr="00FF698F" w:rsidRDefault="00FF698F"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48</w:t>
            </w:r>
          </w:p>
        </w:tc>
        <w:tc>
          <w:tcPr>
            <w:tcW w:w="417"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B00DD2" w:rsidRPr="00FF698F" w:rsidRDefault="00FF698F" w:rsidP="00F079EE">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156</w:t>
            </w:r>
          </w:p>
        </w:tc>
      </w:tr>
    </w:tbl>
    <w:p w:rsidR="00B00DD2" w:rsidRPr="00834027" w:rsidRDefault="00B00DD2" w:rsidP="00B00DD2">
      <w:pPr>
        <w:jc w:val="center"/>
        <w:rPr>
          <w:rFonts w:ascii="Times New Roman" w:hAnsi="Times New Roman" w:cs="Times New Roman"/>
          <w:b/>
          <w:bCs/>
          <w:sz w:val="28"/>
          <w:szCs w:val="28"/>
          <w:lang w:val="uk-UA"/>
        </w:rPr>
      </w:pPr>
    </w:p>
    <w:p w:rsidR="00B00DD2" w:rsidRPr="00834027" w:rsidRDefault="00B00DD2" w:rsidP="00B00DD2">
      <w:pPr>
        <w:jc w:val="center"/>
        <w:rPr>
          <w:rFonts w:ascii="Times New Roman" w:hAnsi="Times New Roman" w:cs="Times New Roman"/>
          <w:b/>
          <w:sz w:val="28"/>
          <w:szCs w:val="28"/>
          <w:lang w:val="uk-UA"/>
        </w:rPr>
      </w:pPr>
      <w:r w:rsidRPr="00834027">
        <w:rPr>
          <w:rFonts w:ascii="Times New Roman" w:hAnsi="Times New Roman" w:cs="Times New Roman"/>
          <w:b/>
          <w:bCs/>
          <w:sz w:val="28"/>
          <w:szCs w:val="28"/>
          <w:lang w:val="uk-UA"/>
        </w:rPr>
        <w:t>5.3. </w:t>
      </w:r>
      <w:r w:rsidRPr="00834027">
        <w:rPr>
          <w:rFonts w:ascii="Times New Roman" w:hAnsi="Times New Roman" w:cs="Times New Roman"/>
          <w:b/>
          <w:sz w:val="28"/>
          <w:szCs w:val="28"/>
          <w:lang w:val="uk-UA"/>
        </w:rPr>
        <w:t>Теми практичних (семінарських, лабораторних) занять</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39"/>
        <w:gridCol w:w="1103"/>
        <w:gridCol w:w="1134"/>
      </w:tblGrid>
      <w:tr w:rsidR="00B00DD2" w:rsidRPr="00834027" w:rsidTr="00F079EE">
        <w:tc>
          <w:tcPr>
            <w:tcW w:w="705"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p w:rsidR="00B00DD2" w:rsidRPr="00834027" w:rsidRDefault="00B00DD2" w:rsidP="00F079EE">
            <w:pPr>
              <w:spacing w:line="256" w:lineRule="auto"/>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з/п</w:t>
            </w:r>
          </w:p>
        </w:tc>
        <w:tc>
          <w:tcPr>
            <w:tcW w:w="6839" w:type="dxa"/>
            <w:vMerge w:val="restart"/>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Назва теми</w:t>
            </w:r>
          </w:p>
        </w:tc>
        <w:tc>
          <w:tcPr>
            <w:tcW w:w="2237" w:type="dxa"/>
            <w:gridSpan w:val="2"/>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Кількість</w:t>
            </w:r>
          </w:p>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Годин</w:t>
            </w:r>
          </w:p>
        </w:tc>
      </w:tr>
      <w:tr w:rsidR="00B00DD2" w:rsidRPr="00834027" w:rsidTr="00F079EE">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rPr>
                <w:rFonts w:ascii="Times New Roman" w:hAnsi="Times New Roman" w:cs="Times New Roman"/>
                <w:sz w:val="28"/>
                <w:szCs w:val="28"/>
                <w:lang w:val="uk-UA"/>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Денна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заочна</w:t>
            </w:r>
          </w:p>
        </w:tc>
      </w:tr>
      <w:tr w:rsidR="00B00DD2" w:rsidRPr="00834027" w:rsidTr="00F079EE">
        <w:tc>
          <w:tcPr>
            <w:tcW w:w="705"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w:t>
            </w:r>
          </w:p>
        </w:tc>
        <w:tc>
          <w:tcPr>
            <w:tcW w:w="6839" w:type="dxa"/>
            <w:tcBorders>
              <w:top w:val="single" w:sz="4" w:space="0" w:color="auto"/>
              <w:left w:val="single" w:sz="4" w:space="0" w:color="auto"/>
              <w:bottom w:val="single" w:sz="4" w:space="0" w:color="auto"/>
              <w:right w:val="single" w:sz="4" w:space="0" w:color="auto"/>
            </w:tcBorders>
            <w:hideMark/>
          </w:tcPr>
          <w:p w:rsidR="00B00DD2" w:rsidRPr="00834027" w:rsidRDefault="004E071B" w:rsidP="00F079EE">
            <w:pPr>
              <w:jc w:val="both"/>
              <w:rPr>
                <w:rFonts w:ascii="Times New Roman" w:hAnsi="Times New Roman" w:cs="Times New Roman"/>
                <w:bCs/>
                <w:sz w:val="28"/>
                <w:szCs w:val="28"/>
                <w:lang w:val="uk-UA"/>
              </w:rPr>
            </w:pPr>
            <w:r>
              <w:rPr>
                <w:rFonts w:ascii="Times New Roman" w:hAnsi="Times New Roman" w:cs="Times New Roman"/>
                <w:sz w:val="28"/>
                <w:szCs w:val="28"/>
                <w:lang w:val="ro-RO"/>
              </w:rPr>
              <w:t>Latina. Limbile romanice. Romana</w:t>
            </w:r>
          </w:p>
        </w:tc>
        <w:tc>
          <w:tcPr>
            <w:tcW w:w="1103"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sz w:val="28"/>
                <w:szCs w:val="28"/>
                <w:lang w:val="uk-UA"/>
              </w:rPr>
            </w:pPr>
          </w:p>
        </w:tc>
      </w:tr>
      <w:tr w:rsidR="00B00DD2" w:rsidRPr="00834027" w:rsidTr="00F079EE">
        <w:tc>
          <w:tcPr>
            <w:tcW w:w="705" w:type="dxa"/>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6839" w:type="dxa"/>
            <w:tcBorders>
              <w:top w:val="single" w:sz="4" w:space="0" w:color="auto"/>
              <w:left w:val="single" w:sz="4" w:space="0" w:color="auto"/>
              <w:bottom w:val="single" w:sz="4" w:space="0" w:color="auto"/>
              <w:right w:val="single" w:sz="4" w:space="0" w:color="auto"/>
            </w:tcBorders>
          </w:tcPr>
          <w:p w:rsidR="00B00DD2" w:rsidRPr="00834027" w:rsidRDefault="004E071B" w:rsidP="00F079EE">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 xml:space="preserve">Definiția genealogică a limbii romane. Teritoriul de formație. Latina orientală. Definiția genealogică a limbii romane. Teritoriul de formație. Latina orientală. </w:t>
            </w:r>
            <w:r w:rsidRPr="00834027">
              <w:rPr>
                <w:rFonts w:ascii="Times New Roman" w:hAnsi="Times New Roman" w:cs="Times New Roman"/>
                <w:bCs/>
                <w:sz w:val="28"/>
                <w:szCs w:val="28"/>
                <w:lang w:val="uk-UA"/>
              </w:rPr>
              <w:t xml:space="preserve"> </w:t>
            </w:r>
          </w:p>
        </w:tc>
        <w:tc>
          <w:tcPr>
            <w:tcW w:w="1103" w:type="dxa"/>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sz w:val="28"/>
                <w:szCs w:val="28"/>
                <w:lang w:val="uk-UA"/>
              </w:rPr>
            </w:pPr>
          </w:p>
        </w:tc>
      </w:tr>
      <w:tr w:rsidR="00B00DD2" w:rsidRPr="00834027" w:rsidTr="00F079EE">
        <w:tc>
          <w:tcPr>
            <w:tcW w:w="705"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6839" w:type="dxa"/>
            <w:tcBorders>
              <w:top w:val="single" w:sz="4" w:space="0" w:color="auto"/>
              <w:left w:val="single" w:sz="4" w:space="0" w:color="auto"/>
              <w:bottom w:val="single" w:sz="4" w:space="0" w:color="auto"/>
              <w:right w:val="single" w:sz="4" w:space="0" w:color="auto"/>
            </w:tcBorders>
          </w:tcPr>
          <w:p w:rsidR="00B00DD2" w:rsidRPr="00834027" w:rsidRDefault="004E071B" w:rsidP="00F079EE">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 xml:space="preserve">Latina </w:t>
            </w:r>
            <w:r>
              <w:rPr>
                <w:rFonts w:ascii="Times New Roman" w:hAnsi="Times New Roman" w:cs="Times New Roman"/>
                <w:bCs/>
                <w:sz w:val="28"/>
                <w:szCs w:val="28"/>
                <w:lang w:val="uk-UA"/>
              </w:rPr>
              <w:t>«</w:t>
            </w:r>
            <w:r>
              <w:rPr>
                <w:rFonts w:ascii="Times New Roman" w:hAnsi="Times New Roman" w:cs="Times New Roman"/>
                <w:bCs/>
                <w:sz w:val="28"/>
                <w:szCs w:val="28"/>
                <w:lang w:val="ro-RO"/>
              </w:rPr>
              <w:t>vorbită</w:t>
            </w:r>
            <w:r>
              <w:rPr>
                <w:rFonts w:ascii="Times New Roman" w:hAnsi="Times New Roman" w:cs="Times New Roman"/>
                <w:bCs/>
                <w:sz w:val="28"/>
                <w:szCs w:val="28"/>
                <w:lang w:val="uk-UA"/>
              </w:rPr>
              <w:t>»</w:t>
            </w:r>
            <w:r>
              <w:rPr>
                <w:rFonts w:ascii="Times New Roman" w:hAnsi="Times New Roman" w:cs="Times New Roman"/>
                <w:bCs/>
                <w:sz w:val="28"/>
                <w:szCs w:val="28"/>
                <w:lang w:val="ro-RO"/>
              </w:rPr>
              <w:t xml:space="preserve">. Originile limbii și literaturii latine. Definiția latinei </w:t>
            </w:r>
            <w:r>
              <w:rPr>
                <w:rFonts w:ascii="Times New Roman" w:hAnsi="Times New Roman" w:cs="Times New Roman"/>
                <w:bCs/>
                <w:sz w:val="28"/>
                <w:szCs w:val="28"/>
                <w:lang w:val="uk-UA"/>
              </w:rPr>
              <w:t>«</w:t>
            </w:r>
            <w:r>
              <w:rPr>
                <w:rFonts w:ascii="Times New Roman" w:hAnsi="Times New Roman" w:cs="Times New Roman"/>
                <w:bCs/>
                <w:sz w:val="28"/>
                <w:szCs w:val="28"/>
                <w:lang w:val="ro-RO"/>
              </w:rPr>
              <w:t>vulgare</w:t>
            </w:r>
            <w:r>
              <w:rPr>
                <w:rFonts w:ascii="Times New Roman" w:hAnsi="Times New Roman" w:cs="Times New Roman"/>
                <w:bCs/>
                <w:sz w:val="28"/>
                <w:szCs w:val="28"/>
                <w:lang w:val="uk-UA"/>
              </w:rPr>
              <w:t>»</w:t>
            </w:r>
            <w:r>
              <w:rPr>
                <w:rFonts w:ascii="Times New Roman" w:hAnsi="Times New Roman" w:cs="Times New Roman"/>
                <w:bCs/>
                <w:sz w:val="28"/>
                <w:szCs w:val="28"/>
                <w:lang w:val="ro-RO"/>
              </w:rPr>
              <w:t xml:space="preserve">.Latina </w:t>
            </w:r>
            <w:r>
              <w:rPr>
                <w:rFonts w:ascii="Times New Roman" w:hAnsi="Times New Roman" w:cs="Times New Roman"/>
                <w:bCs/>
                <w:sz w:val="28"/>
                <w:szCs w:val="28"/>
                <w:lang w:val="uk-UA"/>
              </w:rPr>
              <w:t>«</w:t>
            </w:r>
            <w:r>
              <w:rPr>
                <w:rFonts w:ascii="Times New Roman" w:hAnsi="Times New Roman" w:cs="Times New Roman"/>
                <w:bCs/>
                <w:sz w:val="28"/>
                <w:szCs w:val="28"/>
                <w:lang w:val="ro-RO"/>
              </w:rPr>
              <w:t>vorbită</w:t>
            </w:r>
            <w:r>
              <w:rPr>
                <w:rFonts w:ascii="Times New Roman" w:hAnsi="Times New Roman" w:cs="Times New Roman"/>
                <w:bCs/>
                <w:sz w:val="28"/>
                <w:szCs w:val="28"/>
                <w:lang w:val="uk-UA"/>
              </w:rPr>
              <w:t>»</w:t>
            </w:r>
            <w:r>
              <w:rPr>
                <w:rFonts w:ascii="Times New Roman" w:hAnsi="Times New Roman" w:cs="Times New Roman"/>
                <w:bCs/>
                <w:sz w:val="28"/>
                <w:szCs w:val="28"/>
                <w:lang w:val="ro-RO"/>
              </w:rPr>
              <w:t xml:space="preserve">. Originile limbii și literaturii latine. Definiția latinei </w:t>
            </w:r>
            <w:r>
              <w:rPr>
                <w:rFonts w:ascii="Times New Roman" w:hAnsi="Times New Roman" w:cs="Times New Roman"/>
                <w:bCs/>
                <w:sz w:val="28"/>
                <w:szCs w:val="28"/>
                <w:lang w:val="uk-UA"/>
              </w:rPr>
              <w:t>«</w:t>
            </w:r>
            <w:r>
              <w:rPr>
                <w:rFonts w:ascii="Times New Roman" w:hAnsi="Times New Roman" w:cs="Times New Roman"/>
                <w:bCs/>
                <w:sz w:val="28"/>
                <w:szCs w:val="28"/>
                <w:lang w:val="ro-RO"/>
              </w:rPr>
              <w:t>vulgare</w:t>
            </w:r>
            <w:r>
              <w:rPr>
                <w:rFonts w:ascii="Times New Roman" w:hAnsi="Times New Roman" w:cs="Times New Roman"/>
                <w:bCs/>
                <w:sz w:val="28"/>
                <w:szCs w:val="28"/>
                <w:lang w:val="uk-UA"/>
              </w:rPr>
              <w:t>»</w:t>
            </w:r>
            <w:r>
              <w:rPr>
                <w:rFonts w:ascii="Times New Roman" w:hAnsi="Times New Roman" w:cs="Times New Roman"/>
                <w:bCs/>
                <w:sz w:val="28"/>
                <w:szCs w:val="28"/>
                <w:lang w:val="ro-RO"/>
              </w:rPr>
              <w:t>.</w:t>
            </w:r>
          </w:p>
        </w:tc>
        <w:tc>
          <w:tcPr>
            <w:tcW w:w="1103"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sz w:val="28"/>
                <w:szCs w:val="28"/>
                <w:lang w:val="uk-UA"/>
              </w:rPr>
            </w:pPr>
          </w:p>
        </w:tc>
      </w:tr>
      <w:tr w:rsidR="00B00DD2" w:rsidRPr="00834027" w:rsidTr="00F079EE">
        <w:tc>
          <w:tcPr>
            <w:tcW w:w="705"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4</w:t>
            </w:r>
          </w:p>
        </w:tc>
        <w:tc>
          <w:tcPr>
            <w:tcW w:w="6839" w:type="dxa"/>
            <w:tcBorders>
              <w:top w:val="single" w:sz="4" w:space="0" w:color="auto"/>
              <w:left w:val="single" w:sz="4" w:space="0" w:color="auto"/>
              <w:bottom w:val="single" w:sz="4" w:space="0" w:color="auto"/>
              <w:right w:val="single" w:sz="4" w:space="0" w:color="auto"/>
            </w:tcBorders>
          </w:tcPr>
          <w:p w:rsidR="00B00DD2" w:rsidRPr="00834027" w:rsidRDefault="00A21DA1" w:rsidP="00F079EE">
            <w:pPr>
              <w:rPr>
                <w:rFonts w:ascii="Times New Roman" w:hAnsi="Times New Roman" w:cs="Times New Roman"/>
                <w:bCs/>
                <w:sz w:val="28"/>
                <w:szCs w:val="28"/>
                <w:lang w:val="uk-UA"/>
              </w:rPr>
            </w:pPr>
            <w:r w:rsidRPr="005F2F0D">
              <w:rPr>
                <w:rFonts w:ascii="Times New Roman" w:hAnsi="Times New Roman" w:cs="Times New Roman"/>
                <w:sz w:val="28"/>
                <w:szCs w:val="28"/>
                <w:lang w:val="ro-RO"/>
              </w:rPr>
              <w:t>Metoda romanistului</w:t>
            </w:r>
          </w:p>
        </w:tc>
        <w:tc>
          <w:tcPr>
            <w:tcW w:w="1103"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sz w:val="28"/>
                <w:szCs w:val="28"/>
                <w:lang w:val="uk-UA"/>
              </w:rPr>
            </w:pPr>
          </w:p>
        </w:tc>
      </w:tr>
      <w:tr w:rsidR="00B00DD2" w:rsidRPr="00834027" w:rsidTr="00F079EE">
        <w:tc>
          <w:tcPr>
            <w:tcW w:w="705"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5</w:t>
            </w:r>
          </w:p>
        </w:tc>
        <w:tc>
          <w:tcPr>
            <w:tcW w:w="6839" w:type="dxa"/>
            <w:tcBorders>
              <w:top w:val="single" w:sz="4" w:space="0" w:color="auto"/>
              <w:left w:val="single" w:sz="4" w:space="0" w:color="auto"/>
              <w:bottom w:val="single" w:sz="4" w:space="0" w:color="auto"/>
              <w:right w:val="single" w:sz="4" w:space="0" w:color="auto"/>
            </w:tcBorders>
          </w:tcPr>
          <w:p w:rsidR="00B00DD2" w:rsidRPr="00F045B0" w:rsidRDefault="00A21DA1" w:rsidP="00F079EE">
            <w:pPr>
              <w:jc w:val="both"/>
              <w:rPr>
                <w:rFonts w:ascii="Times New Roman" w:hAnsi="Times New Roman" w:cs="Times New Roman"/>
                <w:sz w:val="28"/>
                <w:szCs w:val="28"/>
                <w:lang w:val="ro-RO"/>
              </w:rPr>
            </w:pPr>
            <w:r w:rsidRPr="00BB6DEC">
              <w:rPr>
                <w:rFonts w:ascii="Times New Roman" w:hAnsi="Times New Roman" w:cs="Times New Roman"/>
                <w:sz w:val="28"/>
                <w:szCs w:val="28"/>
                <w:lang w:val="ro-RO"/>
              </w:rPr>
              <w:t>Accentul. Vocalele.</w:t>
            </w:r>
          </w:p>
        </w:tc>
        <w:tc>
          <w:tcPr>
            <w:tcW w:w="1103"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sz w:val="28"/>
                <w:szCs w:val="28"/>
                <w:lang w:val="uk-UA"/>
              </w:rPr>
            </w:pPr>
          </w:p>
        </w:tc>
      </w:tr>
      <w:tr w:rsidR="00B00DD2" w:rsidRPr="00834027" w:rsidTr="00F079EE">
        <w:tc>
          <w:tcPr>
            <w:tcW w:w="705"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6</w:t>
            </w:r>
          </w:p>
        </w:tc>
        <w:tc>
          <w:tcPr>
            <w:tcW w:w="6839" w:type="dxa"/>
            <w:tcBorders>
              <w:top w:val="single" w:sz="4" w:space="0" w:color="auto"/>
              <w:left w:val="single" w:sz="4" w:space="0" w:color="auto"/>
              <w:bottom w:val="single" w:sz="4" w:space="0" w:color="auto"/>
              <w:right w:val="single" w:sz="4" w:space="0" w:color="auto"/>
            </w:tcBorders>
          </w:tcPr>
          <w:p w:rsidR="00B00DD2" w:rsidRPr="00834027" w:rsidRDefault="00A21DA1" w:rsidP="00F079EE">
            <w:pPr>
              <w:spacing w:line="256" w:lineRule="auto"/>
              <w:rPr>
                <w:rFonts w:ascii="Times New Roman" w:hAnsi="Times New Roman" w:cs="Times New Roman"/>
                <w:sz w:val="28"/>
                <w:szCs w:val="28"/>
                <w:lang w:val="uk-UA"/>
              </w:rPr>
            </w:pPr>
            <w:r>
              <w:rPr>
                <w:rFonts w:ascii="Times New Roman" w:hAnsi="Times New Roman" w:cs="Times New Roman"/>
                <w:sz w:val="28"/>
                <w:szCs w:val="28"/>
                <w:lang w:val="ro-RO"/>
              </w:rPr>
              <w:t>Consoanele. Consoanele (finale și inițiale).</w:t>
            </w:r>
          </w:p>
        </w:tc>
        <w:tc>
          <w:tcPr>
            <w:tcW w:w="1103"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sz w:val="28"/>
                <w:szCs w:val="28"/>
                <w:lang w:val="uk-UA"/>
              </w:rPr>
            </w:pPr>
          </w:p>
        </w:tc>
      </w:tr>
      <w:tr w:rsidR="00B00DD2" w:rsidRPr="00834027" w:rsidTr="00F079EE">
        <w:tc>
          <w:tcPr>
            <w:tcW w:w="705"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7</w:t>
            </w:r>
          </w:p>
        </w:tc>
        <w:tc>
          <w:tcPr>
            <w:tcW w:w="6839" w:type="dxa"/>
            <w:tcBorders>
              <w:top w:val="single" w:sz="4" w:space="0" w:color="auto"/>
              <w:left w:val="single" w:sz="4" w:space="0" w:color="auto"/>
              <w:bottom w:val="single" w:sz="4" w:space="0" w:color="auto"/>
              <w:right w:val="single" w:sz="4" w:space="0" w:color="auto"/>
            </w:tcBorders>
          </w:tcPr>
          <w:p w:rsidR="00B00DD2" w:rsidRPr="00834027" w:rsidRDefault="00A21DA1" w:rsidP="00F079EE">
            <w:pPr>
              <w:rPr>
                <w:rFonts w:ascii="Times New Roman" w:hAnsi="Times New Roman" w:cs="Times New Roman"/>
                <w:bCs/>
                <w:sz w:val="28"/>
                <w:szCs w:val="28"/>
                <w:lang w:val="uk-UA"/>
              </w:rPr>
            </w:pPr>
            <w:r>
              <w:rPr>
                <w:rFonts w:ascii="Times New Roman" w:hAnsi="Times New Roman" w:cs="Times New Roman"/>
                <w:sz w:val="28"/>
                <w:szCs w:val="28"/>
                <w:lang w:val="ro-RO"/>
              </w:rPr>
              <w:t>Numele. Substantivul (genul, cazul).</w:t>
            </w:r>
          </w:p>
        </w:tc>
        <w:tc>
          <w:tcPr>
            <w:tcW w:w="1103" w:type="dxa"/>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sz w:val="28"/>
                <w:szCs w:val="28"/>
                <w:lang w:val="uk-UA"/>
              </w:rPr>
            </w:pPr>
          </w:p>
        </w:tc>
      </w:tr>
      <w:tr w:rsidR="00A21DA1" w:rsidRPr="00834027" w:rsidTr="00F079EE">
        <w:tc>
          <w:tcPr>
            <w:tcW w:w="705" w:type="dxa"/>
            <w:tcBorders>
              <w:top w:val="single" w:sz="4" w:space="0" w:color="auto"/>
              <w:left w:val="single" w:sz="4" w:space="0" w:color="auto"/>
              <w:bottom w:val="single" w:sz="4" w:space="0" w:color="auto"/>
              <w:right w:val="single" w:sz="4" w:space="0" w:color="auto"/>
            </w:tcBorders>
          </w:tcPr>
          <w:p w:rsidR="00A21DA1" w:rsidRPr="00834027" w:rsidRDefault="00A462AA"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6839" w:type="dxa"/>
            <w:tcBorders>
              <w:top w:val="single" w:sz="4" w:space="0" w:color="auto"/>
              <w:left w:val="single" w:sz="4" w:space="0" w:color="auto"/>
              <w:bottom w:val="single" w:sz="4" w:space="0" w:color="auto"/>
              <w:right w:val="single" w:sz="4" w:space="0" w:color="auto"/>
            </w:tcBorders>
          </w:tcPr>
          <w:p w:rsidR="00A21DA1" w:rsidRDefault="00A462AA" w:rsidP="00F079EE">
            <w:pPr>
              <w:rPr>
                <w:rFonts w:ascii="Times New Roman" w:hAnsi="Times New Roman" w:cs="Times New Roman"/>
                <w:sz w:val="28"/>
                <w:szCs w:val="28"/>
                <w:lang w:val="ro-RO"/>
              </w:rPr>
            </w:pPr>
            <w:r>
              <w:rPr>
                <w:rFonts w:ascii="Times New Roman" w:hAnsi="Times New Roman" w:cs="Times New Roman"/>
                <w:sz w:val="28"/>
                <w:szCs w:val="28"/>
                <w:lang w:val="ro-RO"/>
              </w:rPr>
              <w:t>Numeralul. Adjective pronominale.</w:t>
            </w:r>
          </w:p>
        </w:tc>
        <w:tc>
          <w:tcPr>
            <w:tcW w:w="1103" w:type="dxa"/>
            <w:tcBorders>
              <w:top w:val="single" w:sz="4" w:space="0" w:color="auto"/>
              <w:left w:val="single" w:sz="4" w:space="0" w:color="auto"/>
              <w:bottom w:val="single" w:sz="4" w:space="0" w:color="auto"/>
              <w:right w:val="single" w:sz="4" w:space="0" w:color="auto"/>
            </w:tcBorders>
          </w:tcPr>
          <w:p w:rsidR="00A21DA1" w:rsidRPr="00834027" w:rsidRDefault="00A462AA"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21DA1" w:rsidRPr="00834027" w:rsidRDefault="00A21DA1" w:rsidP="00F079EE">
            <w:pPr>
              <w:spacing w:line="256" w:lineRule="auto"/>
              <w:jc w:val="center"/>
              <w:rPr>
                <w:rFonts w:ascii="Times New Roman" w:hAnsi="Times New Roman" w:cs="Times New Roman"/>
                <w:sz w:val="28"/>
                <w:szCs w:val="28"/>
                <w:lang w:val="uk-UA"/>
              </w:rPr>
            </w:pPr>
          </w:p>
        </w:tc>
      </w:tr>
      <w:tr w:rsidR="00A21DA1" w:rsidRPr="00A462AA" w:rsidTr="00F079EE">
        <w:tc>
          <w:tcPr>
            <w:tcW w:w="705" w:type="dxa"/>
            <w:tcBorders>
              <w:top w:val="single" w:sz="4" w:space="0" w:color="auto"/>
              <w:left w:val="single" w:sz="4" w:space="0" w:color="auto"/>
              <w:bottom w:val="single" w:sz="4" w:space="0" w:color="auto"/>
              <w:right w:val="single" w:sz="4" w:space="0" w:color="auto"/>
            </w:tcBorders>
          </w:tcPr>
          <w:p w:rsidR="00A21DA1" w:rsidRPr="00834027" w:rsidRDefault="00A462AA"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6839" w:type="dxa"/>
            <w:tcBorders>
              <w:top w:val="single" w:sz="4" w:space="0" w:color="auto"/>
              <w:left w:val="single" w:sz="4" w:space="0" w:color="auto"/>
              <w:bottom w:val="single" w:sz="4" w:space="0" w:color="auto"/>
              <w:right w:val="single" w:sz="4" w:space="0" w:color="auto"/>
            </w:tcBorders>
          </w:tcPr>
          <w:p w:rsidR="00A21DA1" w:rsidRDefault="00A462AA" w:rsidP="00F079EE">
            <w:pPr>
              <w:rPr>
                <w:rFonts w:ascii="Times New Roman" w:hAnsi="Times New Roman" w:cs="Times New Roman"/>
                <w:sz w:val="28"/>
                <w:szCs w:val="28"/>
                <w:lang w:val="ro-RO"/>
              </w:rPr>
            </w:pPr>
            <w:r w:rsidRPr="00A4503C">
              <w:rPr>
                <w:rFonts w:ascii="Times New Roman" w:hAnsi="Times New Roman" w:cs="Times New Roman"/>
                <w:sz w:val="28"/>
                <w:szCs w:val="28"/>
                <w:lang w:val="ro-RO"/>
              </w:rPr>
              <w:t xml:space="preserve">Pronumele </w:t>
            </w:r>
            <w:r>
              <w:rPr>
                <w:rFonts w:ascii="Times New Roman" w:hAnsi="Times New Roman" w:cs="Times New Roman"/>
                <w:sz w:val="28"/>
                <w:szCs w:val="28"/>
                <w:lang w:val="ro-RO"/>
              </w:rPr>
              <w:t>(personal, posesiv, demonstrativ, relativ și interogativ).</w:t>
            </w:r>
            <w:r w:rsidRPr="00834027">
              <w:rPr>
                <w:rFonts w:ascii="Times New Roman" w:hAnsi="Times New Roman" w:cs="Times New Roman"/>
                <w:b/>
                <w:sz w:val="28"/>
                <w:szCs w:val="28"/>
                <w:lang w:val="uk-UA"/>
              </w:rPr>
              <w:t xml:space="preserve"> </w:t>
            </w:r>
          </w:p>
        </w:tc>
        <w:tc>
          <w:tcPr>
            <w:tcW w:w="1103" w:type="dxa"/>
            <w:tcBorders>
              <w:top w:val="single" w:sz="4" w:space="0" w:color="auto"/>
              <w:left w:val="single" w:sz="4" w:space="0" w:color="auto"/>
              <w:bottom w:val="single" w:sz="4" w:space="0" w:color="auto"/>
              <w:right w:val="single" w:sz="4" w:space="0" w:color="auto"/>
            </w:tcBorders>
          </w:tcPr>
          <w:p w:rsidR="00A21DA1" w:rsidRPr="00834027" w:rsidRDefault="00A462AA"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34" w:type="dxa"/>
            <w:tcBorders>
              <w:top w:val="single" w:sz="4" w:space="0" w:color="auto"/>
              <w:left w:val="single" w:sz="4" w:space="0" w:color="auto"/>
              <w:bottom w:val="single" w:sz="4" w:space="0" w:color="auto"/>
              <w:right w:val="single" w:sz="4" w:space="0" w:color="auto"/>
            </w:tcBorders>
          </w:tcPr>
          <w:p w:rsidR="00A21DA1" w:rsidRPr="00834027" w:rsidRDefault="00A21DA1" w:rsidP="00F079EE">
            <w:pPr>
              <w:spacing w:line="256" w:lineRule="auto"/>
              <w:jc w:val="center"/>
              <w:rPr>
                <w:rFonts w:ascii="Times New Roman" w:hAnsi="Times New Roman" w:cs="Times New Roman"/>
                <w:sz w:val="28"/>
                <w:szCs w:val="28"/>
                <w:lang w:val="uk-UA"/>
              </w:rPr>
            </w:pPr>
          </w:p>
        </w:tc>
      </w:tr>
      <w:tr w:rsidR="00A21DA1" w:rsidRPr="00A462AA" w:rsidTr="00F079EE">
        <w:tc>
          <w:tcPr>
            <w:tcW w:w="705" w:type="dxa"/>
            <w:tcBorders>
              <w:top w:val="single" w:sz="4" w:space="0" w:color="auto"/>
              <w:left w:val="single" w:sz="4" w:space="0" w:color="auto"/>
              <w:bottom w:val="single" w:sz="4" w:space="0" w:color="auto"/>
              <w:right w:val="single" w:sz="4" w:space="0" w:color="auto"/>
            </w:tcBorders>
          </w:tcPr>
          <w:p w:rsidR="00A21DA1" w:rsidRPr="00834027" w:rsidRDefault="00A462AA"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6839" w:type="dxa"/>
            <w:tcBorders>
              <w:top w:val="single" w:sz="4" w:space="0" w:color="auto"/>
              <w:left w:val="single" w:sz="4" w:space="0" w:color="auto"/>
              <w:bottom w:val="single" w:sz="4" w:space="0" w:color="auto"/>
              <w:right w:val="single" w:sz="4" w:space="0" w:color="auto"/>
            </w:tcBorders>
          </w:tcPr>
          <w:p w:rsidR="00A21DA1" w:rsidRDefault="00A462AA" w:rsidP="00F079EE">
            <w:pPr>
              <w:rPr>
                <w:rFonts w:ascii="Times New Roman" w:hAnsi="Times New Roman" w:cs="Times New Roman"/>
                <w:sz w:val="28"/>
                <w:szCs w:val="28"/>
                <w:lang w:val="ro-RO"/>
              </w:rPr>
            </w:pPr>
            <w:r>
              <w:rPr>
                <w:rFonts w:ascii="Times New Roman" w:hAnsi="Times New Roman" w:cs="Times New Roman"/>
                <w:bCs/>
                <w:sz w:val="28"/>
                <w:szCs w:val="28"/>
                <w:lang w:val="ro-RO"/>
              </w:rPr>
              <w:t>Verbul. Conjugări. Forme de conjugare. Verbele auxiliareVerbul. Conjugări. Forme de conjugare. Verbele auxiliare</w:t>
            </w:r>
          </w:p>
        </w:tc>
        <w:tc>
          <w:tcPr>
            <w:tcW w:w="1103" w:type="dxa"/>
            <w:tcBorders>
              <w:top w:val="single" w:sz="4" w:space="0" w:color="auto"/>
              <w:left w:val="single" w:sz="4" w:space="0" w:color="auto"/>
              <w:bottom w:val="single" w:sz="4" w:space="0" w:color="auto"/>
              <w:right w:val="single" w:sz="4" w:space="0" w:color="auto"/>
            </w:tcBorders>
          </w:tcPr>
          <w:p w:rsidR="00A21DA1" w:rsidRPr="00834027" w:rsidRDefault="00A462AA"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34" w:type="dxa"/>
            <w:tcBorders>
              <w:top w:val="single" w:sz="4" w:space="0" w:color="auto"/>
              <w:left w:val="single" w:sz="4" w:space="0" w:color="auto"/>
              <w:bottom w:val="single" w:sz="4" w:space="0" w:color="auto"/>
              <w:right w:val="single" w:sz="4" w:space="0" w:color="auto"/>
            </w:tcBorders>
          </w:tcPr>
          <w:p w:rsidR="00A21DA1" w:rsidRPr="00834027" w:rsidRDefault="00A21DA1" w:rsidP="00F079EE">
            <w:pPr>
              <w:spacing w:line="256" w:lineRule="auto"/>
              <w:jc w:val="center"/>
              <w:rPr>
                <w:rFonts w:ascii="Times New Roman" w:hAnsi="Times New Roman" w:cs="Times New Roman"/>
                <w:sz w:val="28"/>
                <w:szCs w:val="28"/>
                <w:lang w:val="uk-UA"/>
              </w:rPr>
            </w:pPr>
          </w:p>
        </w:tc>
      </w:tr>
      <w:tr w:rsidR="00A21DA1" w:rsidRPr="00A462AA" w:rsidTr="00F079EE">
        <w:tc>
          <w:tcPr>
            <w:tcW w:w="705" w:type="dxa"/>
            <w:tcBorders>
              <w:top w:val="single" w:sz="4" w:space="0" w:color="auto"/>
              <w:left w:val="single" w:sz="4" w:space="0" w:color="auto"/>
              <w:bottom w:val="single" w:sz="4" w:space="0" w:color="auto"/>
              <w:right w:val="single" w:sz="4" w:space="0" w:color="auto"/>
            </w:tcBorders>
          </w:tcPr>
          <w:p w:rsidR="00A21DA1" w:rsidRPr="00834027" w:rsidRDefault="00A462AA"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6839" w:type="dxa"/>
            <w:tcBorders>
              <w:top w:val="single" w:sz="4" w:space="0" w:color="auto"/>
              <w:left w:val="single" w:sz="4" w:space="0" w:color="auto"/>
              <w:bottom w:val="single" w:sz="4" w:space="0" w:color="auto"/>
              <w:right w:val="single" w:sz="4" w:space="0" w:color="auto"/>
            </w:tcBorders>
          </w:tcPr>
          <w:p w:rsidR="00A21DA1" w:rsidRDefault="00A462AA" w:rsidP="00F079EE">
            <w:pPr>
              <w:rPr>
                <w:rFonts w:ascii="Times New Roman" w:hAnsi="Times New Roman" w:cs="Times New Roman"/>
                <w:sz w:val="28"/>
                <w:szCs w:val="28"/>
                <w:lang w:val="ro-RO"/>
              </w:rPr>
            </w:pPr>
            <w:r>
              <w:rPr>
                <w:rFonts w:ascii="Times New Roman" w:hAnsi="Times New Roman" w:cs="Times New Roman"/>
                <w:sz w:val="28"/>
                <w:szCs w:val="28"/>
                <w:lang w:val="ro-RO"/>
              </w:rPr>
              <w:t>Adverbul. Prepoziția.</w:t>
            </w:r>
          </w:p>
        </w:tc>
        <w:tc>
          <w:tcPr>
            <w:tcW w:w="1103" w:type="dxa"/>
            <w:tcBorders>
              <w:top w:val="single" w:sz="4" w:space="0" w:color="auto"/>
              <w:left w:val="single" w:sz="4" w:space="0" w:color="auto"/>
              <w:bottom w:val="single" w:sz="4" w:space="0" w:color="auto"/>
              <w:right w:val="single" w:sz="4" w:space="0" w:color="auto"/>
            </w:tcBorders>
          </w:tcPr>
          <w:p w:rsidR="00A21DA1" w:rsidRPr="00834027" w:rsidRDefault="00A462AA"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21DA1" w:rsidRPr="00834027" w:rsidRDefault="00A21DA1" w:rsidP="00F079EE">
            <w:pPr>
              <w:spacing w:line="256" w:lineRule="auto"/>
              <w:jc w:val="center"/>
              <w:rPr>
                <w:rFonts w:ascii="Times New Roman" w:hAnsi="Times New Roman" w:cs="Times New Roman"/>
                <w:sz w:val="28"/>
                <w:szCs w:val="28"/>
                <w:lang w:val="uk-UA"/>
              </w:rPr>
            </w:pPr>
          </w:p>
        </w:tc>
      </w:tr>
      <w:tr w:rsidR="00A21DA1" w:rsidRPr="00A462AA" w:rsidTr="00F079EE">
        <w:tc>
          <w:tcPr>
            <w:tcW w:w="705" w:type="dxa"/>
            <w:tcBorders>
              <w:top w:val="single" w:sz="4" w:space="0" w:color="auto"/>
              <w:left w:val="single" w:sz="4" w:space="0" w:color="auto"/>
              <w:bottom w:val="single" w:sz="4" w:space="0" w:color="auto"/>
              <w:right w:val="single" w:sz="4" w:space="0" w:color="auto"/>
            </w:tcBorders>
          </w:tcPr>
          <w:p w:rsidR="00A21DA1" w:rsidRPr="00834027" w:rsidRDefault="00A462AA"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6839" w:type="dxa"/>
            <w:tcBorders>
              <w:top w:val="single" w:sz="4" w:space="0" w:color="auto"/>
              <w:left w:val="single" w:sz="4" w:space="0" w:color="auto"/>
              <w:bottom w:val="single" w:sz="4" w:space="0" w:color="auto"/>
              <w:right w:val="single" w:sz="4" w:space="0" w:color="auto"/>
            </w:tcBorders>
          </w:tcPr>
          <w:p w:rsidR="00A21DA1" w:rsidRDefault="00A462AA" w:rsidP="00F079EE">
            <w:pPr>
              <w:rPr>
                <w:rFonts w:ascii="Times New Roman" w:hAnsi="Times New Roman" w:cs="Times New Roman"/>
                <w:sz w:val="28"/>
                <w:szCs w:val="28"/>
                <w:lang w:val="ro-RO"/>
              </w:rPr>
            </w:pPr>
            <w:r>
              <w:rPr>
                <w:rFonts w:ascii="Times New Roman" w:hAnsi="Times New Roman" w:cs="Times New Roman"/>
                <w:sz w:val="28"/>
                <w:szCs w:val="28"/>
                <w:lang w:val="ro-RO"/>
              </w:rPr>
              <w:t>Conjuncția. Derivația (cu prefixe, cu sufixe). Compunerea.</w:t>
            </w:r>
          </w:p>
        </w:tc>
        <w:tc>
          <w:tcPr>
            <w:tcW w:w="1103" w:type="dxa"/>
            <w:tcBorders>
              <w:top w:val="single" w:sz="4" w:space="0" w:color="auto"/>
              <w:left w:val="single" w:sz="4" w:space="0" w:color="auto"/>
              <w:bottom w:val="single" w:sz="4" w:space="0" w:color="auto"/>
              <w:right w:val="single" w:sz="4" w:space="0" w:color="auto"/>
            </w:tcBorders>
          </w:tcPr>
          <w:p w:rsidR="00A21DA1" w:rsidRPr="00834027" w:rsidRDefault="00A462AA"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21DA1" w:rsidRPr="00834027" w:rsidRDefault="00A21DA1" w:rsidP="00F079EE">
            <w:pPr>
              <w:spacing w:line="256" w:lineRule="auto"/>
              <w:jc w:val="center"/>
              <w:rPr>
                <w:rFonts w:ascii="Times New Roman" w:hAnsi="Times New Roman" w:cs="Times New Roman"/>
                <w:sz w:val="28"/>
                <w:szCs w:val="28"/>
                <w:lang w:val="uk-UA"/>
              </w:rPr>
            </w:pPr>
          </w:p>
        </w:tc>
      </w:tr>
      <w:tr w:rsidR="00A21DA1" w:rsidRPr="00A462AA" w:rsidTr="00F079EE">
        <w:tc>
          <w:tcPr>
            <w:tcW w:w="705" w:type="dxa"/>
            <w:tcBorders>
              <w:top w:val="single" w:sz="4" w:space="0" w:color="auto"/>
              <w:left w:val="single" w:sz="4" w:space="0" w:color="auto"/>
              <w:bottom w:val="single" w:sz="4" w:space="0" w:color="auto"/>
              <w:right w:val="single" w:sz="4" w:space="0" w:color="auto"/>
            </w:tcBorders>
          </w:tcPr>
          <w:p w:rsidR="00A21DA1" w:rsidRPr="00834027" w:rsidRDefault="00A462AA"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6839" w:type="dxa"/>
            <w:tcBorders>
              <w:top w:val="single" w:sz="4" w:space="0" w:color="auto"/>
              <w:left w:val="single" w:sz="4" w:space="0" w:color="auto"/>
              <w:bottom w:val="single" w:sz="4" w:space="0" w:color="auto"/>
              <w:right w:val="single" w:sz="4" w:space="0" w:color="auto"/>
            </w:tcBorders>
          </w:tcPr>
          <w:p w:rsidR="00A21DA1" w:rsidRDefault="00A462AA" w:rsidP="00F079EE">
            <w:pPr>
              <w:rPr>
                <w:rFonts w:ascii="Times New Roman" w:hAnsi="Times New Roman" w:cs="Times New Roman"/>
                <w:sz w:val="28"/>
                <w:szCs w:val="28"/>
                <w:lang w:val="ro-RO"/>
              </w:rPr>
            </w:pPr>
            <w:r w:rsidRPr="0063218C">
              <w:rPr>
                <w:rFonts w:ascii="Times New Roman" w:hAnsi="Times New Roman" w:cs="Times New Roman"/>
                <w:sz w:val="28"/>
                <w:szCs w:val="28"/>
                <w:lang w:val="ro-RO"/>
              </w:rPr>
              <w:t>Sintaxa.</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Articolul. Pronumele posesiv.</w:t>
            </w:r>
          </w:p>
        </w:tc>
        <w:tc>
          <w:tcPr>
            <w:tcW w:w="1103" w:type="dxa"/>
            <w:tcBorders>
              <w:top w:val="single" w:sz="4" w:space="0" w:color="auto"/>
              <w:left w:val="single" w:sz="4" w:space="0" w:color="auto"/>
              <w:bottom w:val="single" w:sz="4" w:space="0" w:color="auto"/>
              <w:right w:val="single" w:sz="4" w:space="0" w:color="auto"/>
            </w:tcBorders>
          </w:tcPr>
          <w:p w:rsidR="00A21DA1" w:rsidRPr="00834027" w:rsidRDefault="00A462AA"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21DA1" w:rsidRPr="00834027" w:rsidRDefault="00A21DA1" w:rsidP="00F079EE">
            <w:pPr>
              <w:spacing w:line="256" w:lineRule="auto"/>
              <w:jc w:val="center"/>
              <w:rPr>
                <w:rFonts w:ascii="Times New Roman" w:hAnsi="Times New Roman" w:cs="Times New Roman"/>
                <w:sz w:val="28"/>
                <w:szCs w:val="28"/>
                <w:lang w:val="uk-UA"/>
              </w:rPr>
            </w:pPr>
          </w:p>
        </w:tc>
      </w:tr>
      <w:tr w:rsidR="00A21DA1" w:rsidRPr="00A462AA" w:rsidTr="00F079EE">
        <w:tc>
          <w:tcPr>
            <w:tcW w:w="705" w:type="dxa"/>
            <w:tcBorders>
              <w:top w:val="single" w:sz="4" w:space="0" w:color="auto"/>
              <w:left w:val="single" w:sz="4" w:space="0" w:color="auto"/>
              <w:bottom w:val="single" w:sz="4" w:space="0" w:color="auto"/>
              <w:right w:val="single" w:sz="4" w:space="0" w:color="auto"/>
            </w:tcBorders>
          </w:tcPr>
          <w:p w:rsidR="00A21DA1" w:rsidRPr="00834027" w:rsidRDefault="00A462AA"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6839" w:type="dxa"/>
            <w:tcBorders>
              <w:top w:val="single" w:sz="4" w:space="0" w:color="auto"/>
              <w:left w:val="single" w:sz="4" w:space="0" w:color="auto"/>
              <w:bottom w:val="single" w:sz="4" w:space="0" w:color="auto"/>
              <w:right w:val="single" w:sz="4" w:space="0" w:color="auto"/>
            </w:tcBorders>
          </w:tcPr>
          <w:p w:rsidR="00A21DA1" w:rsidRDefault="00A462AA" w:rsidP="00F079EE">
            <w:pPr>
              <w:rPr>
                <w:rFonts w:ascii="Times New Roman" w:hAnsi="Times New Roman" w:cs="Times New Roman"/>
                <w:sz w:val="28"/>
                <w:szCs w:val="28"/>
                <w:lang w:val="ro-RO"/>
              </w:rPr>
            </w:pPr>
            <w:r>
              <w:rPr>
                <w:rFonts w:ascii="Times New Roman" w:hAnsi="Times New Roman" w:cs="Times New Roman"/>
                <w:bCs/>
                <w:sz w:val="28"/>
                <w:szCs w:val="28"/>
                <w:lang w:val="ro-RO"/>
              </w:rPr>
              <w:t>Diminutativele. Verbul.  Adverbul.</w:t>
            </w:r>
          </w:p>
        </w:tc>
        <w:tc>
          <w:tcPr>
            <w:tcW w:w="1103" w:type="dxa"/>
            <w:tcBorders>
              <w:top w:val="single" w:sz="4" w:space="0" w:color="auto"/>
              <w:left w:val="single" w:sz="4" w:space="0" w:color="auto"/>
              <w:bottom w:val="single" w:sz="4" w:space="0" w:color="auto"/>
              <w:right w:val="single" w:sz="4" w:space="0" w:color="auto"/>
            </w:tcBorders>
          </w:tcPr>
          <w:p w:rsidR="00A21DA1" w:rsidRPr="00834027" w:rsidRDefault="00A462AA"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21DA1" w:rsidRPr="00834027" w:rsidRDefault="00A21DA1" w:rsidP="00F079EE">
            <w:pPr>
              <w:spacing w:line="256" w:lineRule="auto"/>
              <w:jc w:val="center"/>
              <w:rPr>
                <w:rFonts w:ascii="Times New Roman" w:hAnsi="Times New Roman" w:cs="Times New Roman"/>
                <w:sz w:val="28"/>
                <w:szCs w:val="28"/>
                <w:lang w:val="uk-UA"/>
              </w:rPr>
            </w:pPr>
          </w:p>
        </w:tc>
      </w:tr>
      <w:tr w:rsidR="00A21DA1" w:rsidRPr="00A462AA" w:rsidTr="00F079EE">
        <w:tc>
          <w:tcPr>
            <w:tcW w:w="705" w:type="dxa"/>
            <w:tcBorders>
              <w:top w:val="single" w:sz="4" w:space="0" w:color="auto"/>
              <w:left w:val="single" w:sz="4" w:space="0" w:color="auto"/>
              <w:bottom w:val="single" w:sz="4" w:space="0" w:color="auto"/>
              <w:right w:val="single" w:sz="4" w:space="0" w:color="auto"/>
            </w:tcBorders>
          </w:tcPr>
          <w:p w:rsidR="00A21DA1" w:rsidRPr="00834027" w:rsidRDefault="00A462AA"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6839" w:type="dxa"/>
            <w:tcBorders>
              <w:top w:val="single" w:sz="4" w:space="0" w:color="auto"/>
              <w:left w:val="single" w:sz="4" w:space="0" w:color="auto"/>
              <w:bottom w:val="single" w:sz="4" w:space="0" w:color="auto"/>
              <w:right w:val="single" w:sz="4" w:space="0" w:color="auto"/>
            </w:tcBorders>
          </w:tcPr>
          <w:p w:rsidR="00A21DA1" w:rsidRDefault="00A462AA" w:rsidP="00F079EE">
            <w:pPr>
              <w:rPr>
                <w:rFonts w:ascii="Times New Roman" w:hAnsi="Times New Roman" w:cs="Times New Roman"/>
                <w:sz w:val="28"/>
                <w:szCs w:val="28"/>
                <w:lang w:val="ro-RO"/>
              </w:rPr>
            </w:pPr>
            <w:r>
              <w:rPr>
                <w:rFonts w:ascii="Times New Roman" w:hAnsi="Times New Roman" w:cs="Times New Roman"/>
                <w:sz w:val="28"/>
                <w:szCs w:val="28"/>
                <w:lang w:val="ro-RO"/>
              </w:rPr>
              <w:t>Particulele. (Ad, cum, de, et, per, quod, si, super)</w:t>
            </w:r>
          </w:p>
        </w:tc>
        <w:tc>
          <w:tcPr>
            <w:tcW w:w="1103" w:type="dxa"/>
            <w:tcBorders>
              <w:top w:val="single" w:sz="4" w:space="0" w:color="auto"/>
              <w:left w:val="single" w:sz="4" w:space="0" w:color="auto"/>
              <w:bottom w:val="single" w:sz="4" w:space="0" w:color="auto"/>
              <w:right w:val="single" w:sz="4" w:space="0" w:color="auto"/>
            </w:tcBorders>
          </w:tcPr>
          <w:p w:rsidR="00A21DA1" w:rsidRPr="00834027" w:rsidRDefault="00A462AA"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21DA1" w:rsidRPr="00834027" w:rsidRDefault="00A21DA1" w:rsidP="00F079EE">
            <w:pPr>
              <w:spacing w:line="256" w:lineRule="auto"/>
              <w:jc w:val="center"/>
              <w:rPr>
                <w:rFonts w:ascii="Times New Roman" w:hAnsi="Times New Roman" w:cs="Times New Roman"/>
                <w:sz w:val="28"/>
                <w:szCs w:val="28"/>
                <w:lang w:val="uk-UA"/>
              </w:rPr>
            </w:pPr>
          </w:p>
        </w:tc>
      </w:tr>
      <w:tr w:rsidR="00A21DA1" w:rsidRPr="00A462AA" w:rsidTr="00F079EE">
        <w:tc>
          <w:tcPr>
            <w:tcW w:w="705" w:type="dxa"/>
            <w:tcBorders>
              <w:top w:val="single" w:sz="4" w:space="0" w:color="auto"/>
              <w:left w:val="single" w:sz="4" w:space="0" w:color="auto"/>
              <w:bottom w:val="single" w:sz="4" w:space="0" w:color="auto"/>
              <w:right w:val="single" w:sz="4" w:space="0" w:color="auto"/>
            </w:tcBorders>
          </w:tcPr>
          <w:p w:rsidR="00A21DA1" w:rsidRPr="00834027" w:rsidRDefault="00A462AA"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6839" w:type="dxa"/>
            <w:tcBorders>
              <w:top w:val="single" w:sz="4" w:space="0" w:color="auto"/>
              <w:left w:val="single" w:sz="4" w:space="0" w:color="auto"/>
              <w:bottom w:val="single" w:sz="4" w:space="0" w:color="auto"/>
              <w:right w:val="single" w:sz="4" w:space="0" w:color="auto"/>
            </w:tcBorders>
          </w:tcPr>
          <w:p w:rsidR="00A21DA1" w:rsidRDefault="00A462AA" w:rsidP="00F079EE">
            <w:pPr>
              <w:rPr>
                <w:rFonts w:ascii="Times New Roman" w:hAnsi="Times New Roman" w:cs="Times New Roman"/>
                <w:sz w:val="28"/>
                <w:szCs w:val="28"/>
                <w:lang w:val="ro-RO"/>
              </w:rPr>
            </w:pPr>
            <w:r w:rsidRPr="00255656">
              <w:rPr>
                <w:rFonts w:ascii="Times New Roman" w:hAnsi="Times New Roman" w:cs="Times New Roman"/>
                <w:sz w:val="28"/>
                <w:szCs w:val="28"/>
                <w:lang w:val="ro-RO"/>
              </w:rPr>
              <w:t>Negația.</w:t>
            </w:r>
            <w:r>
              <w:rPr>
                <w:rFonts w:ascii="Times New Roman" w:hAnsi="Times New Roman" w:cs="Times New Roman"/>
                <w:sz w:val="28"/>
                <w:szCs w:val="28"/>
                <w:lang w:val="ro-RO"/>
              </w:rPr>
              <w:t xml:space="preserve"> Determinarea</w:t>
            </w:r>
          </w:p>
        </w:tc>
        <w:tc>
          <w:tcPr>
            <w:tcW w:w="1103" w:type="dxa"/>
            <w:tcBorders>
              <w:top w:val="single" w:sz="4" w:space="0" w:color="auto"/>
              <w:left w:val="single" w:sz="4" w:space="0" w:color="auto"/>
              <w:bottom w:val="single" w:sz="4" w:space="0" w:color="auto"/>
              <w:right w:val="single" w:sz="4" w:space="0" w:color="auto"/>
            </w:tcBorders>
          </w:tcPr>
          <w:p w:rsidR="00A21DA1" w:rsidRPr="00834027" w:rsidRDefault="00A462AA"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34" w:type="dxa"/>
            <w:tcBorders>
              <w:top w:val="single" w:sz="4" w:space="0" w:color="auto"/>
              <w:left w:val="single" w:sz="4" w:space="0" w:color="auto"/>
              <w:bottom w:val="single" w:sz="4" w:space="0" w:color="auto"/>
              <w:right w:val="single" w:sz="4" w:space="0" w:color="auto"/>
            </w:tcBorders>
          </w:tcPr>
          <w:p w:rsidR="00A21DA1" w:rsidRPr="00834027" w:rsidRDefault="00A21DA1" w:rsidP="00F079EE">
            <w:pPr>
              <w:spacing w:line="256" w:lineRule="auto"/>
              <w:jc w:val="center"/>
              <w:rPr>
                <w:rFonts w:ascii="Times New Roman" w:hAnsi="Times New Roman" w:cs="Times New Roman"/>
                <w:sz w:val="28"/>
                <w:szCs w:val="28"/>
                <w:lang w:val="uk-UA"/>
              </w:rPr>
            </w:pPr>
          </w:p>
        </w:tc>
      </w:tr>
      <w:tr w:rsidR="00A462AA" w:rsidRPr="00A462AA" w:rsidTr="00F079EE">
        <w:tc>
          <w:tcPr>
            <w:tcW w:w="705" w:type="dxa"/>
            <w:tcBorders>
              <w:top w:val="single" w:sz="4" w:space="0" w:color="auto"/>
              <w:left w:val="single" w:sz="4" w:space="0" w:color="auto"/>
              <w:bottom w:val="single" w:sz="4" w:space="0" w:color="auto"/>
              <w:right w:val="single" w:sz="4" w:space="0" w:color="auto"/>
            </w:tcBorders>
          </w:tcPr>
          <w:p w:rsidR="00A462AA" w:rsidRPr="00834027" w:rsidRDefault="00A462AA"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6839" w:type="dxa"/>
            <w:tcBorders>
              <w:top w:val="single" w:sz="4" w:space="0" w:color="auto"/>
              <w:left w:val="single" w:sz="4" w:space="0" w:color="auto"/>
              <w:bottom w:val="single" w:sz="4" w:space="0" w:color="auto"/>
              <w:right w:val="single" w:sz="4" w:space="0" w:color="auto"/>
            </w:tcBorders>
          </w:tcPr>
          <w:p w:rsidR="00A462AA" w:rsidRDefault="00A462AA" w:rsidP="00F079EE">
            <w:pPr>
              <w:rPr>
                <w:rFonts w:ascii="Times New Roman" w:hAnsi="Times New Roman" w:cs="Times New Roman"/>
                <w:sz w:val="28"/>
                <w:szCs w:val="28"/>
                <w:lang w:val="ro-RO"/>
              </w:rPr>
            </w:pPr>
            <w:r>
              <w:rPr>
                <w:rFonts w:ascii="Times New Roman" w:hAnsi="Times New Roman" w:cs="Times New Roman"/>
                <w:bCs/>
                <w:sz w:val="28"/>
                <w:szCs w:val="28"/>
                <w:lang w:val="ro-RO"/>
              </w:rPr>
              <w:t>Subordonarea. Ordinea cuvintelor.</w:t>
            </w:r>
          </w:p>
        </w:tc>
        <w:tc>
          <w:tcPr>
            <w:tcW w:w="1103" w:type="dxa"/>
            <w:tcBorders>
              <w:top w:val="single" w:sz="4" w:space="0" w:color="auto"/>
              <w:left w:val="single" w:sz="4" w:space="0" w:color="auto"/>
              <w:bottom w:val="single" w:sz="4" w:space="0" w:color="auto"/>
              <w:right w:val="single" w:sz="4" w:space="0" w:color="auto"/>
            </w:tcBorders>
          </w:tcPr>
          <w:p w:rsidR="00A462AA" w:rsidRPr="00834027" w:rsidRDefault="00A462AA"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34" w:type="dxa"/>
            <w:tcBorders>
              <w:top w:val="single" w:sz="4" w:space="0" w:color="auto"/>
              <w:left w:val="single" w:sz="4" w:space="0" w:color="auto"/>
              <w:bottom w:val="single" w:sz="4" w:space="0" w:color="auto"/>
              <w:right w:val="single" w:sz="4" w:space="0" w:color="auto"/>
            </w:tcBorders>
          </w:tcPr>
          <w:p w:rsidR="00A462AA" w:rsidRPr="00834027" w:rsidRDefault="00A462AA" w:rsidP="00F079EE">
            <w:pPr>
              <w:spacing w:line="256" w:lineRule="auto"/>
              <w:jc w:val="center"/>
              <w:rPr>
                <w:rFonts w:ascii="Times New Roman" w:hAnsi="Times New Roman" w:cs="Times New Roman"/>
                <w:sz w:val="28"/>
                <w:szCs w:val="28"/>
                <w:lang w:val="uk-UA"/>
              </w:rPr>
            </w:pPr>
          </w:p>
        </w:tc>
      </w:tr>
      <w:tr w:rsidR="00A462AA" w:rsidRPr="00F708E3" w:rsidTr="00F079EE">
        <w:tc>
          <w:tcPr>
            <w:tcW w:w="705" w:type="dxa"/>
            <w:tcBorders>
              <w:top w:val="single" w:sz="4" w:space="0" w:color="auto"/>
              <w:left w:val="single" w:sz="4" w:space="0" w:color="auto"/>
              <w:bottom w:val="single" w:sz="4" w:space="0" w:color="auto"/>
              <w:right w:val="single" w:sz="4" w:space="0" w:color="auto"/>
            </w:tcBorders>
          </w:tcPr>
          <w:p w:rsidR="00A462AA" w:rsidRPr="00834027" w:rsidRDefault="00F708E3"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6839" w:type="dxa"/>
            <w:tcBorders>
              <w:top w:val="single" w:sz="4" w:space="0" w:color="auto"/>
              <w:left w:val="single" w:sz="4" w:space="0" w:color="auto"/>
              <w:bottom w:val="single" w:sz="4" w:space="0" w:color="auto"/>
              <w:right w:val="single" w:sz="4" w:space="0" w:color="auto"/>
            </w:tcBorders>
          </w:tcPr>
          <w:p w:rsidR="00A462AA" w:rsidRDefault="00F708E3" w:rsidP="00F079EE">
            <w:pPr>
              <w:rPr>
                <w:rFonts w:ascii="Times New Roman" w:hAnsi="Times New Roman" w:cs="Times New Roman"/>
                <w:sz w:val="28"/>
                <w:szCs w:val="28"/>
                <w:lang w:val="ro-RO"/>
              </w:rPr>
            </w:pPr>
            <w:r w:rsidRPr="00B53ACE">
              <w:rPr>
                <w:rFonts w:ascii="Times New Roman" w:hAnsi="Times New Roman" w:cs="Times New Roman"/>
                <w:sz w:val="28"/>
                <w:szCs w:val="28"/>
                <w:lang w:val="ro-RO"/>
              </w:rPr>
              <w:t xml:space="preserve">Privire </w:t>
            </w:r>
            <w:r>
              <w:rPr>
                <w:rFonts w:ascii="Times New Roman" w:hAnsi="Times New Roman" w:cs="Times New Roman"/>
                <w:sz w:val="28"/>
                <w:szCs w:val="28"/>
                <w:lang w:val="ro-RO"/>
              </w:rPr>
              <w:t>de ansamblu asupra inovațiilor realizate în fonetică și în gramatică pînă în secolul al IV-lea al e.n.</w:t>
            </w:r>
            <w:r w:rsidRPr="00B53ACE">
              <w:rPr>
                <w:rFonts w:ascii="Times New Roman" w:hAnsi="Times New Roman" w:cs="Times New Roman"/>
                <w:sz w:val="28"/>
                <w:szCs w:val="28"/>
                <w:lang w:val="ro-RO"/>
              </w:rPr>
              <w:t xml:space="preserve">Privire </w:t>
            </w:r>
            <w:r>
              <w:rPr>
                <w:rFonts w:ascii="Times New Roman" w:hAnsi="Times New Roman" w:cs="Times New Roman"/>
                <w:sz w:val="28"/>
                <w:szCs w:val="28"/>
                <w:lang w:val="ro-RO"/>
              </w:rPr>
              <w:t>de ansamblu asupra inovațiilor realizate în fonetică și în gramatică pînă în secolul al IV-lea al e.n.</w:t>
            </w:r>
          </w:p>
        </w:tc>
        <w:tc>
          <w:tcPr>
            <w:tcW w:w="1103" w:type="dxa"/>
            <w:tcBorders>
              <w:top w:val="single" w:sz="4" w:space="0" w:color="auto"/>
              <w:left w:val="single" w:sz="4" w:space="0" w:color="auto"/>
              <w:bottom w:val="single" w:sz="4" w:space="0" w:color="auto"/>
              <w:right w:val="single" w:sz="4" w:space="0" w:color="auto"/>
            </w:tcBorders>
          </w:tcPr>
          <w:p w:rsidR="00A462AA" w:rsidRPr="00834027" w:rsidRDefault="00F708E3"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462AA" w:rsidRPr="00834027" w:rsidRDefault="00A462AA" w:rsidP="00F079EE">
            <w:pPr>
              <w:spacing w:line="256" w:lineRule="auto"/>
              <w:jc w:val="center"/>
              <w:rPr>
                <w:rFonts w:ascii="Times New Roman" w:hAnsi="Times New Roman" w:cs="Times New Roman"/>
                <w:sz w:val="28"/>
                <w:szCs w:val="28"/>
                <w:lang w:val="uk-UA"/>
              </w:rPr>
            </w:pPr>
          </w:p>
        </w:tc>
      </w:tr>
      <w:tr w:rsidR="00A462AA" w:rsidRPr="00A462AA" w:rsidTr="00F079EE">
        <w:tc>
          <w:tcPr>
            <w:tcW w:w="705" w:type="dxa"/>
            <w:tcBorders>
              <w:top w:val="single" w:sz="4" w:space="0" w:color="auto"/>
              <w:left w:val="single" w:sz="4" w:space="0" w:color="auto"/>
              <w:bottom w:val="single" w:sz="4" w:space="0" w:color="auto"/>
              <w:right w:val="single" w:sz="4" w:space="0" w:color="auto"/>
            </w:tcBorders>
          </w:tcPr>
          <w:p w:rsidR="00A462AA" w:rsidRPr="00834027" w:rsidRDefault="00F708E3"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6839" w:type="dxa"/>
            <w:tcBorders>
              <w:top w:val="single" w:sz="4" w:space="0" w:color="auto"/>
              <w:left w:val="single" w:sz="4" w:space="0" w:color="auto"/>
              <w:bottom w:val="single" w:sz="4" w:space="0" w:color="auto"/>
              <w:right w:val="single" w:sz="4" w:space="0" w:color="auto"/>
            </w:tcBorders>
          </w:tcPr>
          <w:p w:rsidR="00A462AA" w:rsidRDefault="00F708E3" w:rsidP="00F079EE">
            <w:pPr>
              <w:rPr>
                <w:rFonts w:ascii="Times New Roman" w:hAnsi="Times New Roman" w:cs="Times New Roman"/>
                <w:sz w:val="28"/>
                <w:szCs w:val="28"/>
                <w:lang w:val="ro-RO"/>
              </w:rPr>
            </w:pPr>
            <w:r>
              <w:rPr>
                <w:rFonts w:ascii="Times New Roman" w:hAnsi="Times New Roman" w:cs="Times New Roman"/>
                <w:sz w:val="28"/>
                <w:szCs w:val="28"/>
                <w:lang w:val="ro-RO"/>
              </w:rPr>
              <w:t>Termeni păstrați numai în limba romană</w:t>
            </w:r>
          </w:p>
        </w:tc>
        <w:tc>
          <w:tcPr>
            <w:tcW w:w="1103" w:type="dxa"/>
            <w:tcBorders>
              <w:top w:val="single" w:sz="4" w:space="0" w:color="auto"/>
              <w:left w:val="single" w:sz="4" w:space="0" w:color="auto"/>
              <w:bottom w:val="single" w:sz="4" w:space="0" w:color="auto"/>
              <w:right w:val="single" w:sz="4" w:space="0" w:color="auto"/>
            </w:tcBorders>
          </w:tcPr>
          <w:p w:rsidR="00A462AA" w:rsidRPr="00834027" w:rsidRDefault="00F708E3"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462AA" w:rsidRPr="00834027" w:rsidRDefault="00A462AA" w:rsidP="00F079EE">
            <w:pPr>
              <w:spacing w:line="256" w:lineRule="auto"/>
              <w:jc w:val="center"/>
              <w:rPr>
                <w:rFonts w:ascii="Times New Roman" w:hAnsi="Times New Roman" w:cs="Times New Roman"/>
                <w:sz w:val="28"/>
                <w:szCs w:val="28"/>
                <w:lang w:val="uk-UA"/>
              </w:rPr>
            </w:pPr>
          </w:p>
        </w:tc>
      </w:tr>
      <w:tr w:rsidR="00A462AA" w:rsidRPr="00A462AA" w:rsidTr="00F079EE">
        <w:tc>
          <w:tcPr>
            <w:tcW w:w="705" w:type="dxa"/>
            <w:tcBorders>
              <w:top w:val="single" w:sz="4" w:space="0" w:color="auto"/>
              <w:left w:val="single" w:sz="4" w:space="0" w:color="auto"/>
              <w:bottom w:val="single" w:sz="4" w:space="0" w:color="auto"/>
              <w:right w:val="single" w:sz="4" w:space="0" w:color="auto"/>
            </w:tcBorders>
          </w:tcPr>
          <w:p w:rsidR="00A462AA" w:rsidRPr="00834027" w:rsidRDefault="00F708E3" w:rsidP="00A462A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6839" w:type="dxa"/>
            <w:tcBorders>
              <w:top w:val="single" w:sz="4" w:space="0" w:color="auto"/>
              <w:left w:val="single" w:sz="4" w:space="0" w:color="auto"/>
              <w:bottom w:val="single" w:sz="4" w:space="0" w:color="auto"/>
              <w:right w:val="single" w:sz="4" w:space="0" w:color="auto"/>
            </w:tcBorders>
          </w:tcPr>
          <w:p w:rsidR="00A462AA" w:rsidRDefault="00F708E3" w:rsidP="00F079EE">
            <w:pPr>
              <w:rPr>
                <w:rFonts w:ascii="Times New Roman" w:hAnsi="Times New Roman" w:cs="Times New Roman"/>
                <w:sz w:val="28"/>
                <w:szCs w:val="28"/>
                <w:lang w:val="ro-RO"/>
              </w:rPr>
            </w:pPr>
            <w:r w:rsidRPr="00B53ACE">
              <w:rPr>
                <w:rFonts w:ascii="Times New Roman" w:hAnsi="Times New Roman" w:cs="Times New Roman"/>
                <w:sz w:val="28"/>
                <w:szCs w:val="28"/>
                <w:lang w:val="ro-RO"/>
              </w:rPr>
              <w:t>T</w:t>
            </w:r>
            <w:r>
              <w:rPr>
                <w:rFonts w:ascii="Times New Roman" w:hAnsi="Times New Roman" w:cs="Times New Roman"/>
                <w:sz w:val="28"/>
                <w:szCs w:val="28"/>
                <w:lang w:val="ro-RO"/>
              </w:rPr>
              <w:t>ermeni care au în romană alt sens decît în celalte limbi romanice</w:t>
            </w:r>
          </w:p>
        </w:tc>
        <w:tc>
          <w:tcPr>
            <w:tcW w:w="1103" w:type="dxa"/>
            <w:tcBorders>
              <w:top w:val="single" w:sz="4" w:space="0" w:color="auto"/>
              <w:left w:val="single" w:sz="4" w:space="0" w:color="auto"/>
              <w:bottom w:val="single" w:sz="4" w:space="0" w:color="auto"/>
              <w:right w:val="single" w:sz="4" w:space="0" w:color="auto"/>
            </w:tcBorders>
          </w:tcPr>
          <w:p w:rsidR="00A462AA" w:rsidRPr="00834027" w:rsidRDefault="00F708E3"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462AA" w:rsidRPr="00834027" w:rsidRDefault="00A462AA" w:rsidP="00F079EE">
            <w:pPr>
              <w:spacing w:line="256" w:lineRule="auto"/>
              <w:jc w:val="center"/>
              <w:rPr>
                <w:rFonts w:ascii="Times New Roman" w:hAnsi="Times New Roman" w:cs="Times New Roman"/>
                <w:sz w:val="28"/>
                <w:szCs w:val="28"/>
                <w:lang w:val="uk-UA"/>
              </w:rPr>
            </w:pPr>
          </w:p>
        </w:tc>
      </w:tr>
      <w:tr w:rsidR="00B00DD2" w:rsidRPr="00834027" w:rsidTr="00F079EE">
        <w:tc>
          <w:tcPr>
            <w:tcW w:w="7544" w:type="dxa"/>
            <w:gridSpan w:val="2"/>
            <w:tcBorders>
              <w:top w:val="single" w:sz="4" w:space="0" w:color="auto"/>
              <w:left w:val="single" w:sz="4" w:space="0" w:color="auto"/>
              <w:bottom w:val="single" w:sz="4" w:space="0" w:color="auto"/>
              <w:right w:val="single" w:sz="4" w:space="0" w:color="auto"/>
            </w:tcBorders>
            <w:hideMark/>
          </w:tcPr>
          <w:p w:rsidR="00B00DD2" w:rsidRPr="00834027" w:rsidRDefault="00B00DD2" w:rsidP="00F079EE">
            <w:pPr>
              <w:spacing w:line="256" w:lineRule="auto"/>
              <w:jc w:val="right"/>
              <w:rPr>
                <w:rFonts w:ascii="Times New Roman" w:hAnsi="Times New Roman" w:cs="Times New Roman"/>
                <w:b/>
                <w:sz w:val="28"/>
                <w:szCs w:val="28"/>
                <w:lang w:val="uk-UA"/>
              </w:rPr>
            </w:pPr>
            <w:r w:rsidRPr="00834027">
              <w:rPr>
                <w:rFonts w:ascii="Times New Roman" w:hAnsi="Times New Roman" w:cs="Times New Roman"/>
                <w:b/>
                <w:sz w:val="28"/>
                <w:szCs w:val="28"/>
                <w:lang w:val="uk-UA"/>
              </w:rPr>
              <w:t>Разом</w:t>
            </w:r>
          </w:p>
        </w:tc>
        <w:tc>
          <w:tcPr>
            <w:tcW w:w="1103" w:type="dxa"/>
            <w:tcBorders>
              <w:top w:val="single" w:sz="4" w:space="0" w:color="auto"/>
              <w:left w:val="single" w:sz="4" w:space="0" w:color="auto"/>
              <w:bottom w:val="single" w:sz="4" w:space="0" w:color="auto"/>
              <w:right w:val="single" w:sz="4" w:space="0" w:color="auto"/>
            </w:tcBorders>
            <w:hideMark/>
          </w:tcPr>
          <w:p w:rsidR="00B00DD2" w:rsidRPr="00F708E3" w:rsidRDefault="00F708E3" w:rsidP="00F079EE">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48</w:t>
            </w:r>
          </w:p>
        </w:tc>
        <w:tc>
          <w:tcPr>
            <w:tcW w:w="1134" w:type="dxa"/>
            <w:tcBorders>
              <w:top w:val="single" w:sz="4" w:space="0" w:color="auto"/>
              <w:left w:val="single" w:sz="4" w:space="0" w:color="auto"/>
              <w:bottom w:val="single" w:sz="4" w:space="0" w:color="auto"/>
              <w:right w:val="single" w:sz="4" w:space="0" w:color="auto"/>
            </w:tcBorders>
          </w:tcPr>
          <w:p w:rsidR="00B00DD2" w:rsidRPr="00834027" w:rsidRDefault="00B00DD2" w:rsidP="00F079EE">
            <w:pPr>
              <w:spacing w:line="256" w:lineRule="auto"/>
              <w:jc w:val="center"/>
              <w:rPr>
                <w:rFonts w:ascii="Times New Roman" w:hAnsi="Times New Roman" w:cs="Times New Roman"/>
                <w:sz w:val="28"/>
                <w:szCs w:val="28"/>
                <w:lang w:val="uk-UA"/>
              </w:rPr>
            </w:pPr>
          </w:p>
        </w:tc>
      </w:tr>
    </w:tbl>
    <w:p w:rsidR="00B00DD2" w:rsidRPr="00834027" w:rsidRDefault="00B00DD2" w:rsidP="00B00DD2">
      <w:pPr>
        <w:rPr>
          <w:rFonts w:ascii="Times New Roman" w:hAnsi="Times New Roman" w:cs="Times New Roman"/>
          <w:b/>
          <w:i/>
          <w:sz w:val="28"/>
          <w:szCs w:val="28"/>
          <w:lang w:val="uk-UA"/>
        </w:rPr>
      </w:pPr>
    </w:p>
    <w:p w:rsidR="000E3841" w:rsidRDefault="000E3841" w:rsidP="00B00DD2">
      <w:pPr>
        <w:ind w:left="9072" w:hanging="9072"/>
        <w:jc w:val="center"/>
        <w:rPr>
          <w:rFonts w:ascii="Times New Roman" w:hAnsi="Times New Roman" w:cs="Times New Roman"/>
          <w:b/>
          <w:sz w:val="28"/>
          <w:szCs w:val="28"/>
          <w:lang w:val="uk-UA"/>
        </w:rPr>
      </w:pPr>
    </w:p>
    <w:p w:rsidR="00B00DD2" w:rsidRPr="00834027" w:rsidRDefault="00B00DD2" w:rsidP="00B00DD2">
      <w:pPr>
        <w:jc w:val="center"/>
        <w:rPr>
          <w:rFonts w:ascii="Times New Roman" w:hAnsi="Times New Roman" w:cs="Times New Roman"/>
          <w:i/>
          <w:sz w:val="28"/>
          <w:szCs w:val="28"/>
          <w:lang w:val="uk-UA"/>
        </w:rPr>
      </w:pPr>
      <w:r w:rsidRPr="00834027">
        <w:rPr>
          <w:rFonts w:ascii="Times New Roman" w:hAnsi="Times New Roman" w:cs="Times New Roman"/>
          <w:b/>
          <w:sz w:val="28"/>
          <w:szCs w:val="28"/>
          <w:lang w:val="uk-UA"/>
        </w:rPr>
        <w:t xml:space="preserve">5.5. Індивідуальні завдання </w:t>
      </w:r>
      <w:r w:rsidRPr="00834027">
        <w:rPr>
          <w:rFonts w:ascii="Times New Roman" w:hAnsi="Times New Roman" w:cs="Times New Roman"/>
          <w:i/>
          <w:sz w:val="28"/>
          <w:szCs w:val="28"/>
          <w:lang w:val="uk-UA"/>
        </w:rPr>
        <w:t>(у разі потреби)</w:t>
      </w:r>
    </w:p>
    <w:p w:rsidR="00B00DD2" w:rsidRPr="00834027" w:rsidRDefault="00B00DD2" w:rsidP="00B00DD2">
      <w:pPr>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Не передбачені навчальним планом.</w:t>
      </w:r>
    </w:p>
    <w:p w:rsidR="00B00DD2" w:rsidRPr="00834027" w:rsidRDefault="00B00DD2" w:rsidP="00B00DD2">
      <w:pPr>
        <w:jc w:val="both"/>
        <w:rPr>
          <w:rFonts w:ascii="Times New Roman" w:hAnsi="Times New Roman" w:cs="Times New Roman"/>
          <w:sz w:val="28"/>
          <w:szCs w:val="28"/>
          <w:lang w:val="uk-UA"/>
        </w:rPr>
      </w:pPr>
    </w:p>
    <w:p w:rsidR="00B00DD2" w:rsidRPr="00834027" w:rsidRDefault="00B00DD2" w:rsidP="00B00DD2">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ro-RO"/>
        </w:rPr>
        <w:t>6</w:t>
      </w:r>
      <w:r w:rsidRPr="00834027">
        <w:rPr>
          <w:rFonts w:ascii="Times New Roman" w:hAnsi="Times New Roman" w:cs="Times New Roman"/>
          <w:b/>
          <w:sz w:val="28"/>
          <w:szCs w:val="28"/>
          <w:lang w:val="uk-UA"/>
        </w:rPr>
        <w:t xml:space="preserve">. ІНСТРУМЕНТИ, ОБЛАДНАННЯ ТА ПРОГРАМНЕ ЗАБЕЗПЕЧЕННЯ, ВИКОРИСТАННЯ ЯКИХ ПЕРЕДБАЧАЄ НАВЧАЛЬНА ДИСЦИПЛІНА </w:t>
      </w:r>
    </w:p>
    <w:p w:rsidR="00B00DD2" w:rsidRPr="00834027" w:rsidRDefault="00B00DD2" w:rsidP="00B00DD2">
      <w:pPr>
        <w:jc w:val="center"/>
        <w:rPr>
          <w:rFonts w:ascii="Times New Roman" w:hAnsi="Times New Roman" w:cs="Times New Roman"/>
          <w:i/>
          <w:sz w:val="28"/>
          <w:szCs w:val="28"/>
          <w:lang w:val="uk-UA"/>
        </w:rPr>
      </w:pPr>
      <w:r w:rsidRPr="00834027">
        <w:rPr>
          <w:rFonts w:ascii="Times New Roman" w:hAnsi="Times New Roman" w:cs="Times New Roman"/>
          <w:i/>
          <w:sz w:val="28"/>
          <w:szCs w:val="28"/>
          <w:lang w:val="uk-UA"/>
        </w:rPr>
        <w:t>(у разі потреби)</w:t>
      </w:r>
    </w:p>
    <w:p w:rsidR="00B00DD2" w:rsidRPr="00834027" w:rsidRDefault="00B00DD2" w:rsidP="00B00DD2">
      <w:pPr>
        <w:shd w:val="clear" w:color="auto" w:fill="FFFFFF"/>
        <w:rPr>
          <w:rFonts w:ascii="Times New Roman" w:hAnsi="Times New Roman" w:cs="Times New Roman"/>
          <w:sz w:val="28"/>
          <w:szCs w:val="28"/>
        </w:rPr>
      </w:pPr>
      <w:r w:rsidRPr="00834027">
        <w:rPr>
          <w:rFonts w:ascii="Times New Roman" w:hAnsi="Times New Roman" w:cs="Times New Roman"/>
          <w:sz w:val="28"/>
          <w:szCs w:val="28"/>
          <w:lang w:val="uk-UA"/>
        </w:rPr>
        <w:t xml:space="preserve">Інтернет платформа </w:t>
      </w:r>
      <w:r w:rsidRPr="00834027">
        <w:rPr>
          <w:rFonts w:ascii="Times New Roman" w:hAnsi="Times New Roman" w:cs="Times New Roman"/>
          <w:sz w:val="28"/>
          <w:szCs w:val="28"/>
          <w:lang w:val="en-US"/>
        </w:rPr>
        <w:t>Moodle</w:t>
      </w:r>
    </w:p>
    <w:p w:rsidR="00B00DD2" w:rsidRPr="00834027" w:rsidRDefault="00B00DD2" w:rsidP="00B00DD2">
      <w:pPr>
        <w:shd w:val="clear" w:color="auto" w:fill="FFFFFF"/>
        <w:rPr>
          <w:rFonts w:ascii="Times New Roman" w:hAnsi="Times New Roman" w:cs="Times New Roman"/>
          <w:sz w:val="28"/>
          <w:szCs w:val="28"/>
        </w:rPr>
      </w:pPr>
      <w:r w:rsidRPr="00834027">
        <w:rPr>
          <w:rFonts w:ascii="Times New Roman" w:hAnsi="Times New Roman" w:cs="Times New Roman"/>
          <w:sz w:val="28"/>
          <w:szCs w:val="28"/>
          <w:lang w:val="uk-UA"/>
        </w:rPr>
        <w:t xml:space="preserve">Інтернет платформа </w:t>
      </w:r>
      <w:r w:rsidRPr="00834027">
        <w:rPr>
          <w:rFonts w:ascii="Times New Roman" w:hAnsi="Times New Roman" w:cs="Times New Roman"/>
          <w:sz w:val="28"/>
          <w:szCs w:val="28"/>
          <w:lang w:val="en-US"/>
        </w:rPr>
        <w:t>Google</w:t>
      </w:r>
      <w:r w:rsidRPr="00834027">
        <w:rPr>
          <w:rFonts w:ascii="Times New Roman" w:hAnsi="Times New Roman" w:cs="Times New Roman"/>
          <w:sz w:val="28"/>
          <w:szCs w:val="28"/>
        </w:rPr>
        <w:t xml:space="preserve"> </w:t>
      </w:r>
      <w:r w:rsidRPr="00834027">
        <w:rPr>
          <w:rFonts w:ascii="Times New Roman" w:hAnsi="Times New Roman" w:cs="Times New Roman"/>
          <w:sz w:val="28"/>
          <w:szCs w:val="28"/>
          <w:lang w:val="en-US"/>
        </w:rPr>
        <w:t>Meet</w:t>
      </w:r>
    </w:p>
    <w:p w:rsidR="00B00DD2" w:rsidRPr="00834027" w:rsidRDefault="00B00DD2" w:rsidP="00B00DD2">
      <w:pPr>
        <w:shd w:val="clear" w:color="auto" w:fill="FFFFFF"/>
        <w:rPr>
          <w:rFonts w:ascii="Times New Roman" w:hAnsi="Times New Roman" w:cs="Times New Roman"/>
          <w:sz w:val="28"/>
          <w:szCs w:val="28"/>
        </w:rPr>
      </w:pPr>
    </w:p>
    <w:p w:rsidR="00B00DD2" w:rsidRPr="00834027" w:rsidRDefault="00B00DD2" w:rsidP="00B00DD2">
      <w:pPr>
        <w:shd w:val="clear" w:color="auto" w:fill="FFFFFF"/>
        <w:jc w:val="center"/>
        <w:rPr>
          <w:rFonts w:ascii="Times New Roman" w:hAnsi="Times New Roman" w:cs="Times New Roman"/>
          <w:b/>
          <w:sz w:val="28"/>
          <w:szCs w:val="28"/>
          <w:lang w:val="uk-UA"/>
        </w:rPr>
      </w:pPr>
      <w:r w:rsidRPr="00834027">
        <w:rPr>
          <w:rFonts w:ascii="Times New Roman" w:hAnsi="Times New Roman" w:cs="Times New Roman"/>
          <w:b/>
          <w:sz w:val="28"/>
          <w:szCs w:val="28"/>
          <w:lang w:val="ro-RO"/>
        </w:rPr>
        <w:t>7</w:t>
      </w:r>
      <w:r w:rsidRPr="00834027">
        <w:rPr>
          <w:rFonts w:ascii="Times New Roman" w:hAnsi="Times New Roman" w:cs="Times New Roman"/>
          <w:b/>
          <w:sz w:val="28"/>
          <w:szCs w:val="28"/>
          <w:lang w:val="uk-UA"/>
        </w:rPr>
        <w:t>. РЕКОМЕНДОВАНІ ДЖЕРЕЛА ІНФОРМАЦІЇ</w:t>
      </w:r>
    </w:p>
    <w:p w:rsidR="00B00DD2" w:rsidRDefault="00003FA1" w:rsidP="00003FA1">
      <w:pPr>
        <w:shd w:val="clear" w:color="auto" w:fill="FFFFFF"/>
        <w:tabs>
          <w:tab w:val="center" w:pos="4677"/>
          <w:tab w:val="left" w:pos="6780"/>
        </w:tabs>
        <w:rPr>
          <w:rFonts w:ascii="Times New Roman" w:hAnsi="Times New Roman" w:cs="Times New Roman"/>
          <w:b/>
          <w:bCs/>
          <w:spacing w:val="-6"/>
          <w:sz w:val="28"/>
          <w:szCs w:val="28"/>
          <w:lang w:val="ro-RO"/>
        </w:rPr>
      </w:pPr>
      <w:r>
        <w:rPr>
          <w:rFonts w:ascii="Times New Roman" w:hAnsi="Times New Roman" w:cs="Times New Roman"/>
          <w:b/>
          <w:bCs/>
          <w:spacing w:val="-6"/>
          <w:sz w:val="28"/>
          <w:szCs w:val="28"/>
          <w:lang w:val="uk-UA"/>
        </w:rPr>
        <w:tab/>
      </w:r>
      <w:r w:rsidR="00B00DD2" w:rsidRPr="00834027">
        <w:rPr>
          <w:rFonts w:ascii="Times New Roman" w:hAnsi="Times New Roman" w:cs="Times New Roman"/>
          <w:b/>
          <w:bCs/>
          <w:spacing w:val="-6"/>
          <w:sz w:val="28"/>
          <w:szCs w:val="28"/>
          <w:lang w:val="uk-UA"/>
        </w:rPr>
        <w:t>Основна література</w:t>
      </w:r>
      <w:r>
        <w:rPr>
          <w:rFonts w:ascii="Times New Roman" w:hAnsi="Times New Roman" w:cs="Times New Roman"/>
          <w:b/>
          <w:bCs/>
          <w:spacing w:val="-6"/>
          <w:sz w:val="28"/>
          <w:szCs w:val="28"/>
          <w:lang w:val="uk-UA"/>
        </w:rPr>
        <w:tab/>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ro-RO" w:eastAsia="ru-RU"/>
        </w:rPr>
        <w:t xml:space="preserve">Bulgăr, Gh., </w:t>
      </w:r>
      <w:r>
        <w:rPr>
          <w:rFonts w:ascii="Times New Roman" w:eastAsia="Times New Roman" w:hAnsi="Times New Roman" w:cs="Times New Roman"/>
          <w:i/>
          <w:iCs/>
          <w:sz w:val="28"/>
          <w:szCs w:val="28"/>
          <w:lang w:val="ro-RO" w:eastAsia="ru-RU"/>
        </w:rPr>
        <w:t xml:space="preserve">Studii de stilistică şi limbă literară, </w:t>
      </w:r>
      <w:r>
        <w:rPr>
          <w:rFonts w:ascii="Times New Roman" w:eastAsia="Times New Roman" w:hAnsi="Times New Roman" w:cs="Times New Roman"/>
          <w:sz w:val="28"/>
          <w:szCs w:val="28"/>
          <w:lang w:val="ro-RO" w:eastAsia="ru-RU"/>
        </w:rPr>
        <w:t>Editura Didactică şi Pedagogică, Bucureşti, 1971</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Chivu, Gheorghe, </w:t>
      </w:r>
      <w:r>
        <w:rPr>
          <w:rFonts w:ascii="Times New Roman" w:eastAsia="Times New Roman" w:hAnsi="Times New Roman" w:cs="Times New Roman"/>
          <w:i/>
          <w:iCs/>
          <w:sz w:val="28"/>
          <w:szCs w:val="28"/>
          <w:lang w:val="ro-RO" w:eastAsia="ru-RU"/>
        </w:rPr>
        <w:t xml:space="preserve">Civilizaţie şi cultură. Consideraţii asupra limbajului bisericesc actual, </w:t>
      </w:r>
      <w:r>
        <w:rPr>
          <w:rFonts w:ascii="Times New Roman" w:eastAsia="Times New Roman" w:hAnsi="Times New Roman" w:cs="Times New Roman"/>
          <w:sz w:val="28"/>
          <w:szCs w:val="28"/>
          <w:lang w:val="ro-RO" w:eastAsia="ru-RU"/>
        </w:rPr>
        <w:t>Editura Academiei, Bucureşti, 1997</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ro-RO" w:eastAsia="ru-RU"/>
        </w:rPr>
        <w:t xml:space="preserve">Coteanu, L, </w:t>
      </w:r>
      <w:r>
        <w:rPr>
          <w:rFonts w:ascii="Times New Roman" w:eastAsia="Times New Roman" w:hAnsi="Times New Roman" w:cs="Times New Roman"/>
          <w:i/>
          <w:iCs/>
          <w:sz w:val="28"/>
          <w:szCs w:val="28"/>
          <w:lang w:val="ro-RO" w:eastAsia="ru-RU"/>
        </w:rPr>
        <w:t xml:space="preserve">Româna literară şi problemele ei principale, </w:t>
      </w:r>
      <w:r>
        <w:rPr>
          <w:rFonts w:ascii="Times New Roman" w:eastAsia="Times New Roman" w:hAnsi="Times New Roman" w:cs="Times New Roman"/>
          <w:sz w:val="28"/>
          <w:szCs w:val="28"/>
          <w:lang w:val="ro-RO" w:eastAsia="ru-RU"/>
        </w:rPr>
        <w:t>Bucureşti, 1961</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pacing w:val="-4"/>
          <w:sz w:val="28"/>
          <w:szCs w:val="28"/>
          <w:lang w:val="en-US" w:eastAsia="ru-RU"/>
        </w:rPr>
      </w:pPr>
      <w:r>
        <w:rPr>
          <w:rFonts w:ascii="Times New Roman" w:eastAsia="Times New Roman" w:hAnsi="Times New Roman" w:cs="Times New Roman"/>
          <w:i/>
          <w:iCs/>
          <w:spacing w:val="-4"/>
          <w:sz w:val="28"/>
          <w:szCs w:val="28"/>
          <w:lang w:val="ro-RO" w:eastAsia="ru-RU"/>
        </w:rPr>
        <w:t xml:space="preserve">De la Varlaam la Sadoveanu. Studii despre limba şi stilul scriitorilor, </w:t>
      </w:r>
      <w:r>
        <w:rPr>
          <w:rFonts w:ascii="Times New Roman" w:eastAsia="Times New Roman" w:hAnsi="Times New Roman" w:cs="Times New Roman"/>
          <w:spacing w:val="-4"/>
          <w:sz w:val="28"/>
          <w:szCs w:val="28"/>
          <w:lang w:val="ro-RO" w:eastAsia="ru-RU"/>
        </w:rPr>
        <w:t>Bucureşti, 1958</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pacing w:val="-4"/>
          <w:sz w:val="28"/>
          <w:szCs w:val="28"/>
          <w:lang w:val="fr-FR" w:eastAsia="ru-RU"/>
        </w:rPr>
      </w:pPr>
      <w:r>
        <w:rPr>
          <w:rFonts w:ascii="Times New Roman" w:eastAsia="Times New Roman" w:hAnsi="Times New Roman" w:cs="Times New Roman"/>
          <w:spacing w:val="-4"/>
          <w:sz w:val="28"/>
          <w:szCs w:val="28"/>
          <w:lang w:val="ro-RO" w:eastAsia="ru-RU"/>
        </w:rPr>
        <w:t xml:space="preserve">Gheţie, Ion, </w:t>
      </w:r>
      <w:r>
        <w:rPr>
          <w:rFonts w:ascii="Times New Roman" w:eastAsia="Times New Roman" w:hAnsi="Times New Roman" w:cs="Times New Roman"/>
          <w:i/>
          <w:iCs/>
          <w:spacing w:val="-4"/>
          <w:sz w:val="28"/>
          <w:szCs w:val="28"/>
          <w:lang w:val="ro-RO" w:eastAsia="ru-RU"/>
        </w:rPr>
        <w:t xml:space="preserve">Baza dialectală a românei literare, </w:t>
      </w:r>
      <w:r>
        <w:rPr>
          <w:rFonts w:ascii="Times New Roman" w:eastAsia="Times New Roman" w:hAnsi="Times New Roman" w:cs="Times New Roman"/>
          <w:spacing w:val="-4"/>
          <w:sz w:val="28"/>
          <w:szCs w:val="28"/>
          <w:lang w:val="ro-RO" w:eastAsia="ru-RU"/>
        </w:rPr>
        <w:t>Editura Academiei, Bucureşti, 1975</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Gheţie, Ion, </w:t>
      </w:r>
      <w:r>
        <w:rPr>
          <w:rFonts w:ascii="Times New Roman" w:eastAsia="Times New Roman" w:hAnsi="Times New Roman" w:cs="Times New Roman"/>
          <w:i/>
          <w:iCs/>
          <w:sz w:val="28"/>
          <w:szCs w:val="28"/>
          <w:lang w:val="ro-RO" w:eastAsia="ru-RU"/>
        </w:rPr>
        <w:t xml:space="preserve">Introducere în studiul limbii române literare, </w:t>
      </w:r>
      <w:r>
        <w:rPr>
          <w:rFonts w:ascii="Times New Roman" w:eastAsia="Times New Roman" w:hAnsi="Times New Roman" w:cs="Times New Roman"/>
          <w:sz w:val="28"/>
          <w:szCs w:val="28"/>
          <w:lang w:val="ro-RO" w:eastAsia="ru-RU"/>
        </w:rPr>
        <w:t>Editura Ştiinţifică şi Enciclopedică, Bucureşti, 1982</w:t>
      </w:r>
    </w:p>
    <w:p w:rsidR="00003FA1" w:rsidRDefault="00003FA1" w:rsidP="00003FA1">
      <w:pPr>
        <w:numPr>
          <w:ilvl w:val="0"/>
          <w:numId w:val="9"/>
        </w:numPr>
        <w:shd w:val="clear" w:color="auto" w:fill="FFFFFF"/>
        <w:spacing w:after="0" w:line="360"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pacing w:val="-1"/>
          <w:sz w:val="28"/>
          <w:szCs w:val="28"/>
          <w:lang w:val="ro-RO" w:eastAsia="ru-RU"/>
        </w:rPr>
        <w:t xml:space="preserve">Grecu, Victor V., </w:t>
      </w:r>
      <w:r>
        <w:rPr>
          <w:rFonts w:ascii="Times New Roman" w:eastAsia="Times New Roman" w:hAnsi="Times New Roman" w:cs="Times New Roman"/>
          <w:i/>
          <w:iCs/>
          <w:spacing w:val="-1"/>
          <w:sz w:val="28"/>
          <w:szCs w:val="28"/>
          <w:lang w:val="ro-RO" w:eastAsia="ru-RU"/>
        </w:rPr>
        <w:t xml:space="preserve">Şcoala ardeleană şi unitatea limbii române </w:t>
      </w:r>
      <w:r>
        <w:rPr>
          <w:rFonts w:ascii="Times New Roman" w:eastAsia="Times New Roman" w:hAnsi="Times New Roman" w:cs="Times New Roman"/>
          <w:i/>
          <w:iCs/>
          <w:sz w:val="28"/>
          <w:szCs w:val="28"/>
          <w:lang w:val="ro-RO" w:eastAsia="ru-RU"/>
        </w:rPr>
        <w:t xml:space="preserve">literare, </w:t>
      </w:r>
      <w:r>
        <w:rPr>
          <w:rFonts w:ascii="Times New Roman" w:eastAsia="Times New Roman" w:hAnsi="Times New Roman" w:cs="Times New Roman"/>
          <w:sz w:val="28"/>
          <w:szCs w:val="28"/>
          <w:lang w:val="ro-RO" w:eastAsia="ru-RU"/>
        </w:rPr>
        <w:t>Editura Facla, Timişoara, 1973</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ro-RO" w:eastAsia="ru-RU"/>
        </w:rPr>
        <w:t xml:space="preserve">Istrate, Gavril, </w:t>
      </w:r>
      <w:r>
        <w:rPr>
          <w:rFonts w:ascii="Times New Roman" w:eastAsia="Times New Roman" w:hAnsi="Times New Roman" w:cs="Times New Roman"/>
          <w:i/>
          <w:iCs/>
          <w:sz w:val="28"/>
          <w:szCs w:val="28"/>
          <w:lang w:val="ro-RO" w:eastAsia="ru-RU"/>
        </w:rPr>
        <w:t xml:space="preserve">Originea limbii române literare, </w:t>
      </w:r>
      <w:r>
        <w:rPr>
          <w:rFonts w:ascii="Times New Roman" w:eastAsia="Times New Roman" w:hAnsi="Times New Roman" w:cs="Times New Roman"/>
          <w:sz w:val="28"/>
          <w:szCs w:val="28"/>
          <w:lang w:val="ro-RO" w:eastAsia="ru-RU"/>
        </w:rPr>
        <w:t>Junimea, Iaşi, 1981</w:t>
      </w:r>
    </w:p>
    <w:p w:rsidR="00003FA1" w:rsidRDefault="00003FA1" w:rsidP="00003FA1">
      <w:pPr>
        <w:numPr>
          <w:ilvl w:val="0"/>
          <w:numId w:val="9"/>
        </w:numPr>
        <w:shd w:val="clear" w:color="auto" w:fill="FFFFFF"/>
        <w:spacing w:after="0" w:line="360" w:lineRule="auto"/>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ro-RO" w:eastAsia="ru-RU"/>
        </w:rPr>
        <w:t xml:space="preserve">Ivănescu, G., </w:t>
      </w:r>
      <w:r>
        <w:rPr>
          <w:rFonts w:ascii="Times New Roman" w:eastAsia="Times New Roman" w:hAnsi="Times New Roman" w:cs="Times New Roman"/>
          <w:i/>
          <w:iCs/>
          <w:sz w:val="28"/>
          <w:szCs w:val="28"/>
          <w:lang w:val="ro-RO" w:eastAsia="ru-RU"/>
        </w:rPr>
        <w:t xml:space="preserve">Istoria limbii române, </w:t>
      </w:r>
      <w:r>
        <w:rPr>
          <w:rFonts w:ascii="Times New Roman" w:eastAsia="Times New Roman" w:hAnsi="Times New Roman" w:cs="Times New Roman"/>
          <w:sz w:val="28"/>
          <w:szCs w:val="28"/>
          <w:lang w:val="ro-RO" w:eastAsia="ru-RU"/>
        </w:rPr>
        <w:t>Junimea, Iaşi, 1980</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pacing w:val="-1"/>
          <w:sz w:val="28"/>
          <w:szCs w:val="28"/>
          <w:lang w:val="ro-RO" w:eastAsia="ru-RU"/>
        </w:rPr>
        <w:t xml:space="preserve">Ivănescu, G., </w:t>
      </w:r>
      <w:r>
        <w:rPr>
          <w:rFonts w:ascii="Times New Roman" w:eastAsia="Times New Roman" w:hAnsi="Times New Roman" w:cs="Times New Roman"/>
          <w:i/>
          <w:iCs/>
          <w:spacing w:val="-1"/>
          <w:sz w:val="28"/>
          <w:szCs w:val="28"/>
          <w:lang w:val="ro-RO" w:eastAsia="ru-RU"/>
        </w:rPr>
        <w:t xml:space="preserve">Studii de istoria limbii române literare, </w:t>
      </w:r>
      <w:r>
        <w:rPr>
          <w:rFonts w:ascii="Times New Roman" w:eastAsia="Times New Roman" w:hAnsi="Times New Roman" w:cs="Times New Roman"/>
          <w:spacing w:val="-1"/>
          <w:sz w:val="28"/>
          <w:szCs w:val="28"/>
          <w:lang w:val="ro-RO" w:eastAsia="ru-RU"/>
        </w:rPr>
        <w:t xml:space="preserve">Editura </w:t>
      </w:r>
      <w:r>
        <w:rPr>
          <w:rFonts w:ascii="Times New Roman" w:eastAsia="Times New Roman" w:hAnsi="Times New Roman" w:cs="Times New Roman"/>
          <w:sz w:val="28"/>
          <w:szCs w:val="28"/>
          <w:lang w:val="ro-RO" w:eastAsia="ru-RU"/>
        </w:rPr>
        <w:t>Junimea, Iaşi, 1989</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sz w:val="28"/>
          <w:szCs w:val="28"/>
          <w:lang w:val="ro-RO" w:eastAsia="ru-RU"/>
        </w:rPr>
        <w:t xml:space="preserve">Macrea, D., </w:t>
      </w:r>
      <w:r>
        <w:rPr>
          <w:rFonts w:ascii="Times New Roman" w:eastAsia="Times New Roman" w:hAnsi="Times New Roman" w:cs="Times New Roman"/>
          <w:i/>
          <w:iCs/>
          <w:sz w:val="28"/>
          <w:szCs w:val="28"/>
          <w:lang w:val="ro-RO" w:eastAsia="ru-RU"/>
        </w:rPr>
        <w:t xml:space="preserve">Contribuţii la istoria lingvisticii şi filologiei româneşti, </w:t>
      </w:r>
      <w:r>
        <w:rPr>
          <w:rFonts w:ascii="Times New Roman" w:eastAsia="Times New Roman" w:hAnsi="Times New Roman" w:cs="Times New Roman"/>
          <w:sz w:val="28"/>
          <w:szCs w:val="28"/>
          <w:lang w:val="ro-RO" w:eastAsia="ru-RU"/>
        </w:rPr>
        <w:t>Editura Ştiinţifică şi Enciclopedică, Bucureşti, 1978</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Macrea, D., </w:t>
      </w:r>
      <w:r>
        <w:rPr>
          <w:rFonts w:ascii="Times New Roman" w:eastAsia="Times New Roman" w:hAnsi="Times New Roman" w:cs="Times New Roman"/>
          <w:i/>
          <w:iCs/>
          <w:sz w:val="28"/>
          <w:szCs w:val="28"/>
          <w:lang w:val="ro-RO" w:eastAsia="ru-RU"/>
        </w:rPr>
        <w:t xml:space="preserve">Studii de istorie a limbii şi lingvisticii române, </w:t>
      </w:r>
      <w:r>
        <w:rPr>
          <w:rFonts w:ascii="Times New Roman" w:eastAsia="Times New Roman" w:hAnsi="Times New Roman" w:cs="Times New Roman"/>
          <w:sz w:val="28"/>
          <w:szCs w:val="28"/>
          <w:lang w:val="ro-RO" w:eastAsia="ru-RU"/>
        </w:rPr>
        <w:t>Editura Didactică şi Pedagogică, Bucureşti, 1965</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Mancaş, Mihaela, </w:t>
      </w:r>
      <w:r>
        <w:rPr>
          <w:rFonts w:ascii="Times New Roman" w:eastAsia="Times New Roman" w:hAnsi="Times New Roman" w:cs="Times New Roman"/>
          <w:i/>
          <w:iCs/>
          <w:sz w:val="28"/>
          <w:szCs w:val="28"/>
          <w:lang w:val="ro-RO" w:eastAsia="ru-RU"/>
        </w:rPr>
        <w:t xml:space="preserve">Istoria limbii române literare. Perioada modernă (secolul al XIX-lea), </w:t>
      </w:r>
      <w:r>
        <w:rPr>
          <w:rFonts w:ascii="Times New Roman" w:eastAsia="Times New Roman" w:hAnsi="Times New Roman" w:cs="Times New Roman"/>
          <w:sz w:val="28"/>
          <w:szCs w:val="28"/>
          <w:lang w:val="ro-RO" w:eastAsia="ru-RU"/>
        </w:rPr>
        <w:t>Universitatea din Bucureşti, 1974</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Mancaş, Mihaela, </w:t>
      </w:r>
      <w:r>
        <w:rPr>
          <w:rFonts w:ascii="Times New Roman" w:eastAsia="Times New Roman" w:hAnsi="Times New Roman" w:cs="Times New Roman"/>
          <w:i/>
          <w:iCs/>
          <w:sz w:val="28"/>
          <w:szCs w:val="28"/>
          <w:lang w:val="ro-RO" w:eastAsia="ru-RU"/>
        </w:rPr>
        <w:t xml:space="preserve">Limbajul artistic românesc în secolul al XlX-lea, </w:t>
      </w:r>
      <w:r>
        <w:rPr>
          <w:rFonts w:ascii="Times New Roman" w:eastAsia="Times New Roman" w:hAnsi="Times New Roman" w:cs="Times New Roman"/>
          <w:sz w:val="28"/>
          <w:szCs w:val="28"/>
          <w:lang w:val="ro-RO" w:eastAsia="ru-RU"/>
        </w:rPr>
        <w:t>Editura Ştiinţifică şi Enciclopedică, Bucureşti, 1983</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Mancaş, Mihaela, </w:t>
      </w:r>
      <w:r>
        <w:rPr>
          <w:rFonts w:ascii="Times New Roman" w:eastAsia="Times New Roman" w:hAnsi="Times New Roman" w:cs="Times New Roman"/>
          <w:i/>
          <w:iCs/>
          <w:sz w:val="28"/>
          <w:szCs w:val="28"/>
          <w:lang w:val="ro-RO" w:eastAsia="ru-RU"/>
        </w:rPr>
        <w:t xml:space="preserve">Limbajul artistic românesc în secolul XX </w:t>
      </w:r>
      <w:r>
        <w:rPr>
          <w:rFonts w:ascii="Times New Roman" w:eastAsia="Times New Roman" w:hAnsi="Times New Roman" w:cs="Times New Roman"/>
          <w:i/>
          <w:iCs/>
          <w:spacing w:val="-1"/>
          <w:sz w:val="28"/>
          <w:szCs w:val="28"/>
          <w:lang w:val="ro-RO" w:eastAsia="ru-RU"/>
        </w:rPr>
        <w:t xml:space="preserve">(1900-1950), </w:t>
      </w:r>
      <w:r>
        <w:rPr>
          <w:rFonts w:ascii="Times New Roman" w:eastAsia="Times New Roman" w:hAnsi="Times New Roman" w:cs="Times New Roman"/>
          <w:spacing w:val="-1"/>
          <w:sz w:val="28"/>
          <w:szCs w:val="28"/>
          <w:lang w:val="ro-RO" w:eastAsia="ru-RU"/>
        </w:rPr>
        <w:t>Editura Ştiinţifică, Bucureşti, 1991</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Munteanu, Ştefan, Ţâra, Vasile D., </w:t>
      </w:r>
      <w:r>
        <w:rPr>
          <w:rFonts w:ascii="Times New Roman" w:eastAsia="Times New Roman" w:hAnsi="Times New Roman" w:cs="Times New Roman"/>
          <w:i/>
          <w:iCs/>
          <w:sz w:val="28"/>
          <w:szCs w:val="28"/>
          <w:lang w:val="ro-RO" w:eastAsia="ru-RU"/>
        </w:rPr>
        <w:t xml:space="preserve">Istoria limbii române literare, </w:t>
      </w:r>
      <w:r>
        <w:rPr>
          <w:rFonts w:ascii="Times New Roman" w:eastAsia="Times New Roman" w:hAnsi="Times New Roman" w:cs="Times New Roman"/>
          <w:sz w:val="28"/>
          <w:szCs w:val="28"/>
          <w:lang w:val="ro-RO" w:eastAsia="ru-RU"/>
        </w:rPr>
        <w:t>ediţie revăzută şi adăugită, Editura Didactică şi Pedagogică, Bucureşti, 1983</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pacing w:val="-6"/>
          <w:sz w:val="28"/>
          <w:szCs w:val="28"/>
          <w:lang w:val="ro-RO" w:eastAsia="ru-RU"/>
        </w:rPr>
      </w:pPr>
      <w:r>
        <w:rPr>
          <w:rFonts w:ascii="Times New Roman" w:eastAsia="Times New Roman" w:hAnsi="Times New Roman" w:cs="Times New Roman"/>
          <w:spacing w:val="-6"/>
          <w:sz w:val="28"/>
          <w:szCs w:val="28"/>
          <w:lang w:val="ro-RO" w:eastAsia="ru-RU"/>
        </w:rPr>
        <w:t xml:space="preserve">Nicolescu, Aurel, </w:t>
      </w:r>
      <w:r>
        <w:rPr>
          <w:rFonts w:ascii="Times New Roman" w:eastAsia="Times New Roman" w:hAnsi="Times New Roman" w:cs="Times New Roman"/>
          <w:i/>
          <w:iCs/>
          <w:spacing w:val="-6"/>
          <w:sz w:val="28"/>
          <w:szCs w:val="28"/>
          <w:lang w:val="ro-RO" w:eastAsia="ru-RU"/>
        </w:rPr>
        <w:t xml:space="preserve">Şcoala ardeleană şi limba română, </w:t>
      </w:r>
      <w:r>
        <w:rPr>
          <w:rFonts w:ascii="Times New Roman" w:eastAsia="Times New Roman" w:hAnsi="Times New Roman" w:cs="Times New Roman"/>
          <w:spacing w:val="-6"/>
          <w:sz w:val="28"/>
          <w:szCs w:val="28"/>
          <w:lang w:val="ro-RO" w:eastAsia="ru-RU"/>
        </w:rPr>
        <w:t>Editura Ştiinţifică, Bucureşti, 1971</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pacing w:val="-6"/>
          <w:sz w:val="28"/>
          <w:szCs w:val="28"/>
          <w:lang w:val="fr-FR" w:eastAsia="ru-RU"/>
        </w:rPr>
      </w:pPr>
      <w:r>
        <w:rPr>
          <w:rFonts w:ascii="Times New Roman" w:eastAsia="Times New Roman" w:hAnsi="Times New Roman" w:cs="Times New Roman"/>
          <w:spacing w:val="-6"/>
          <w:sz w:val="28"/>
          <w:szCs w:val="28"/>
          <w:lang w:val="ro-RO" w:eastAsia="ru-RU"/>
        </w:rPr>
        <w:t xml:space="preserve">Rosetti, Al., Cazacu, B., Onu, Liviu, </w:t>
      </w:r>
      <w:r>
        <w:rPr>
          <w:rFonts w:ascii="Times New Roman" w:eastAsia="Times New Roman" w:hAnsi="Times New Roman" w:cs="Times New Roman"/>
          <w:i/>
          <w:iCs/>
          <w:spacing w:val="-6"/>
          <w:sz w:val="28"/>
          <w:szCs w:val="28"/>
          <w:lang w:val="ro-RO" w:eastAsia="ru-RU"/>
        </w:rPr>
        <w:t xml:space="preserve">Istoria limbii române literare, voi. </w:t>
      </w:r>
      <w:r>
        <w:rPr>
          <w:rFonts w:ascii="Times New Roman" w:eastAsia="Times New Roman" w:hAnsi="Times New Roman" w:cs="Times New Roman"/>
          <w:i/>
          <w:iCs/>
          <w:spacing w:val="-6"/>
          <w:sz w:val="28"/>
          <w:szCs w:val="28"/>
          <w:lang w:val="fr-FR" w:eastAsia="ru-RU"/>
        </w:rPr>
        <w:t xml:space="preserve">I, </w:t>
      </w:r>
      <w:r>
        <w:rPr>
          <w:rFonts w:ascii="Times New Roman" w:eastAsia="Times New Roman" w:hAnsi="Times New Roman" w:cs="Times New Roman"/>
          <w:i/>
          <w:iCs/>
          <w:spacing w:val="-6"/>
          <w:sz w:val="28"/>
          <w:szCs w:val="28"/>
          <w:lang w:val="ro-RO" w:eastAsia="ru-RU"/>
        </w:rPr>
        <w:t xml:space="preserve">De la origini pînă la începutul secolului al </w:t>
      </w:r>
      <w:r>
        <w:rPr>
          <w:rFonts w:ascii="Times New Roman" w:eastAsia="Times New Roman" w:hAnsi="Times New Roman" w:cs="Times New Roman"/>
          <w:i/>
          <w:iCs/>
          <w:spacing w:val="-6"/>
          <w:sz w:val="28"/>
          <w:szCs w:val="28"/>
          <w:lang w:val="fr-FR" w:eastAsia="ru-RU"/>
        </w:rPr>
        <w:t>XIX-</w:t>
      </w:r>
      <w:r>
        <w:rPr>
          <w:rFonts w:ascii="Times New Roman" w:eastAsia="Times New Roman" w:hAnsi="Times New Roman" w:cs="Times New Roman"/>
          <w:i/>
          <w:iCs/>
          <w:spacing w:val="-6"/>
          <w:sz w:val="28"/>
          <w:szCs w:val="28"/>
          <w:lang w:val="ro-RO" w:eastAsia="ru-RU"/>
        </w:rPr>
        <w:t xml:space="preserve">lea, </w:t>
      </w:r>
      <w:r>
        <w:rPr>
          <w:rFonts w:ascii="Times New Roman" w:eastAsia="Times New Roman" w:hAnsi="Times New Roman" w:cs="Times New Roman"/>
          <w:spacing w:val="-6"/>
          <w:sz w:val="28"/>
          <w:szCs w:val="28"/>
          <w:lang w:val="ro-RO" w:eastAsia="ru-RU"/>
        </w:rPr>
        <w:t>ediţia a II-a, Editura Minerva, Bucureşti, 1971</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
          <w:iCs/>
          <w:sz w:val="28"/>
          <w:szCs w:val="28"/>
          <w:lang w:val="ro-RO" w:eastAsia="ru-RU"/>
        </w:rPr>
        <w:t xml:space="preserve">Şcoala ardeleană, </w:t>
      </w:r>
      <w:r>
        <w:rPr>
          <w:rFonts w:ascii="Times New Roman" w:eastAsia="Times New Roman" w:hAnsi="Times New Roman" w:cs="Times New Roman"/>
          <w:sz w:val="28"/>
          <w:szCs w:val="28"/>
          <w:lang w:val="ro-RO" w:eastAsia="ru-RU"/>
        </w:rPr>
        <w:t xml:space="preserve">Ediţie critică, note, bibliografie şi glosar </w:t>
      </w:r>
      <w:r>
        <w:rPr>
          <w:rFonts w:ascii="Times New Roman" w:eastAsia="Times New Roman" w:hAnsi="Times New Roman" w:cs="Times New Roman"/>
          <w:spacing w:val="-1"/>
          <w:sz w:val="28"/>
          <w:szCs w:val="28"/>
          <w:lang w:val="ro-RO" w:eastAsia="ru-RU"/>
        </w:rPr>
        <w:t xml:space="preserve">de Florea Fugariu, Editura Minerva, Bucureşti, vol. </w:t>
      </w:r>
      <w:r>
        <w:rPr>
          <w:rFonts w:ascii="Times New Roman" w:eastAsia="Times New Roman" w:hAnsi="Times New Roman" w:cs="Times New Roman"/>
          <w:spacing w:val="-1"/>
          <w:sz w:val="28"/>
          <w:szCs w:val="28"/>
          <w:lang w:val="en-GB" w:eastAsia="ru-RU"/>
        </w:rPr>
        <w:t xml:space="preserve">I, </w:t>
      </w:r>
      <w:r>
        <w:rPr>
          <w:rFonts w:ascii="Times New Roman" w:eastAsia="Times New Roman" w:hAnsi="Times New Roman" w:cs="Times New Roman"/>
          <w:spacing w:val="-1"/>
          <w:sz w:val="28"/>
          <w:szCs w:val="28"/>
          <w:lang w:val="ro-RO" w:eastAsia="ru-RU"/>
        </w:rPr>
        <w:t xml:space="preserve">1983, vol. </w:t>
      </w:r>
      <w:r>
        <w:rPr>
          <w:rFonts w:ascii="Times New Roman" w:eastAsia="Times New Roman" w:hAnsi="Times New Roman" w:cs="Times New Roman"/>
          <w:sz w:val="28"/>
          <w:szCs w:val="28"/>
          <w:lang w:val="en-GB" w:eastAsia="ru-RU"/>
        </w:rPr>
        <w:t xml:space="preserve">II, </w:t>
      </w:r>
      <w:r>
        <w:rPr>
          <w:rFonts w:ascii="Times New Roman" w:eastAsia="Times New Roman" w:hAnsi="Times New Roman" w:cs="Times New Roman"/>
          <w:sz w:val="28"/>
          <w:szCs w:val="28"/>
          <w:lang w:val="ro-RO" w:eastAsia="ru-RU"/>
        </w:rPr>
        <w:t>1984</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RO" w:eastAsia="ru-RU"/>
        </w:rPr>
        <w:t xml:space="preserve">Ursu, N. A., </w:t>
      </w:r>
      <w:r>
        <w:rPr>
          <w:rFonts w:ascii="Times New Roman" w:eastAsia="Times New Roman" w:hAnsi="Times New Roman" w:cs="Times New Roman"/>
          <w:i/>
          <w:iCs/>
          <w:sz w:val="28"/>
          <w:szCs w:val="28"/>
          <w:lang w:val="ro-RO" w:eastAsia="ru-RU"/>
        </w:rPr>
        <w:t xml:space="preserve">Formarea terminologiei ştiinţifice româneşti, </w:t>
      </w:r>
      <w:r>
        <w:rPr>
          <w:rFonts w:ascii="Times New Roman" w:eastAsia="Times New Roman" w:hAnsi="Times New Roman" w:cs="Times New Roman"/>
          <w:sz w:val="28"/>
          <w:szCs w:val="28"/>
          <w:lang w:val="ro-RO" w:eastAsia="ru-RU"/>
        </w:rPr>
        <w:t>Editura Ştiinţifică, Bucureşti, 1962</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ro-RO" w:eastAsia="ru-RU"/>
        </w:rPr>
        <w:t xml:space="preserve">Vaida, Petru, </w:t>
      </w:r>
      <w:r>
        <w:rPr>
          <w:rFonts w:ascii="Times New Roman" w:eastAsia="Times New Roman" w:hAnsi="Times New Roman" w:cs="Times New Roman"/>
          <w:i/>
          <w:iCs/>
          <w:sz w:val="28"/>
          <w:szCs w:val="28"/>
          <w:lang w:val="ro-RO" w:eastAsia="ru-RU"/>
        </w:rPr>
        <w:t xml:space="preserve">Dimitrie Cantemir şi umanismul, </w:t>
      </w:r>
      <w:r>
        <w:rPr>
          <w:rFonts w:ascii="Times New Roman" w:eastAsia="Times New Roman" w:hAnsi="Times New Roman" w:cs="Times New Roman"/>
          <w:sz w:val="28"/>
          <w:szCs w:val="28"/>
          <w:lang w:val="ro-RO" w:eastAsia="ru-RU"/>
        </w:rPr>
        <w:t>Bucureşti, 1972</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Vintilă-Rădulescu, Ioana, </w:t>
      </w:r>
      <w:r>
        <w:rPr>
          <w:rFonts w:ascii="Times New Roman" w:eastAsia="Times New Roman" w:hAnsi="Times New Roman" w:cs="Times New Roman"/>
          <w:i/>
          <w:iCs/>
          <w:sz w:val="28"/>
          <w:szCs w:val="28"/>
          <w:lang w:val="ro-RO" w:eastAsia="ru-RU"/>
        </w:rPr>
        <w:t xml:space="preserve">Terminologia şi problemele ei actuale, </w:t>
      </w:r>
      <w:r>
        <w:rPr>
          <w:rFonts w:ascii="Times New Roman" w:eastAsia="Times New Roman" w:hAnsi="Times New Roman" w:cs="Times New Roman"/>
          <w:sz w:val="28"/>
          <w:szCs w:val="28"/>
          <w:lang w:val="ro-RO" w:eastAsia="ru-RU"/>
        </w:rPr>
        <w:t>Editura Academiei, Bucureşti, 1990</w:t>
      </w:r>
    </w:p>
    <w:p w:rsidR="00003FA1" w:rsidRDefault="00003FA1" w:rsidP="00003FA1">
      <w:pPr>
        <w:numPr>
          <w:ilvl w:val="0"/>
          <w:numId w:val="9"/>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Zugun, Petru, </w:t>
      </w:r>
      <w:r>
        <w:rPr>
          <w:rFonts w:ascii="Times New Roman" w:eastAsia="Times New Roman" w:hAnsi="Times New Roman" w:cs="Times New Roman"/>
          <w:i/>
          <w:iCs/>
          <w:sz w:val="28"/>
          <w:szCs w:val="28"/>
          <w:lang w:val="ro-RO" w:eastAsia="ru-RU"/>
        </w:rPr>
        <w:t>Unitate şi varietate în evoluţia limbii române literare</w:t>
      </w:r>
      <w:r>
        <w:rPr>
          <w:rFonts w:ascii="Times New Roman" w:eastAsia="Times New Roman" w:hAnsi="Times New Roman" w:cs="Times New Roman"/>
          <w:iCs/>
          <w:sz w:val="28"/>
          <w:szCs w:val="28"/>
          <w:lang w:val="ro-RO" w:eastAsia="ru-RU"/>
        </w:rPr>
        <w:t xml:space="preserve">, </w:t>
      </w:r>
      <w:r>
        <w:rPr>
          <w:rFonts w:ascii="Times New Roman" w:eastAsia="Times New Roman" w:hAnsi="Times New Roman" w:cs="Times New Roman"/>
          <w:sz w:val="28"/>
          <w:szCs w:val="28"/>
          <w:lang w:val="ro-RO" w:eastAsia="ru-RU"/>
        </w:rPr>
        <w:t>Editura Junimea, Iaşi, 1977</w:t>
      </w:r>
    </w:p>
    <w:p w:rsidR="00003FA1" w:rsidRDefault="00003FA1" w:rsidP="00003FA1">
      <w:pPr>
        <w:pStyle w:val="af1"/>
        <w:spacing w:before="0" w:beforeAutospacing="0" w:after="0" w:afterAutospacing="0"/>
        <w:jc w:val="center"/>
        <w:rPr>
          <w:b/>
          <w:bCs/>
          <w:color w:val="000000"/>
          <w:spacing w:val="-6"/>
          <w:kern w:val="24"/>
          <w:sz w:val="28"/>
          <w:szCs w:val="28"/>
        </w:rPr>
      </w:pPr>
      <w:r w:rsidRPr="00003FA1">
        <w:rPr>
          <w:b/>
          <w:bCs/>
          <w:color w:val="000000"/>
          <w:spacing w:val="-6"/>
          <w:kern w:val="24"/>
          <w:sz w:val="28"/>
          <w:szCs w:val="28"/>
        </w:rPr>
        <w:t>Допоміжна</w:t>
      </w:r>
    </w:p>
    <w:p w:rsidR="00003FA1" w:rsidRPr="00003FA1" w:rsidRDefault="00003FA1" w:rsidP="00003FA1">
      <w:pPr>
        <w:pStyle w:val="af1"/>
        <w:spacing w:before="0" w:beforeAutospacing="0" w:after="0" w:afterAutospacing="0"/>
        <w:jc w:val="center"/>
        <w:rPr>
          <w:sz w:val="28"/>
          <w:szCs w:val="28"/>
        </w:rPr>
      </w:pP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Chivu, Gh., </w:t>
      </w:r>
      <w:r>
        <w:rPr>
          <w:rFonts w:ascii="Times New Roman" w:eastAsia="Times New Roman" w:hAnsi="Times New Roman" w:cs="Times New Roman"/>
          <w:i/>
          <w:iCs/>
          <w:sz w:val="28"/>
          <w:szCs w:val="28"/>
          <w:lang w:val="ro-RO" w:eastAsia="ru-RU"/>
        </w:rPr>
        <w:t xml:space="preserve">Limba română de la primele texte pînă la sfîrşitul secolului al XVIII-lea. Variante stilistice, </w:t>
      </w:r>
      <w:r>
        <w:rPr>
          <w:rFonts w:ascii="Times New Roman" w:eastAsia="Times New Roman" w:hAnsi="Times New Roman" w:cs="Times New Roman"/>
          <w:sz w:val="28"/>
          <w:szCs w:val="28"/>
          <w:lang w:val="ro-RO" w:eastAsia="ru-RU"/>
        </w:rPr>
        <w:t>Univers Enciclopedic, Bucureşti, 2000</w:t>
      </w: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ro-RO" w:eastAsia="ru-RU"/>
        </w:rPr>
        <w:t xml:space="preserve">Diaconescu, </w:t>
      </w:r>
      <w:r>
        <w:rPr>
          <w:rFonts w:ascii="Times New Roman" w:eastAsia="Times New Roman" w:hAnsi="Times New Roman" w:cs="Times New Roman"/>
          <w:sz w:val="28"/>
          <w:szCs w:val="28"/>
          <w:lang w:val="fr-FR" w:eastAsia="ru-RU"/>
        </w:rPr>
        <w:t xml:space="preserve">I., </w:t>
      </w:r>
      <w:r>
        <w:rPr>
          <w:rFonts w:ascii="Times New Roman" w:eastAsia="Times New Roman" w:hAnsi="Times New Roman" w:cs="Times New Roman"/>
          <w:i/>
          <w:iCs/>
          <w:sz w:val="28"/>
          <w:szCs w:val="28"/>
          <w:lang w:val="ro-RO" w:eastAsia="ru-RU"/>
        </w:rPr>
        <w:t xml:space="preserve">Vasile Alecsandri şi problemele limbii române literare din vremea sa, </w:t>
      </w:r>
      <w:r>
        <w:rPr>
          <w:rFonts w:ascii="Times New Roman" w:eastAsia="Times New Roman" w:hAnsi="Times New Roman" w:cs="Times New Roman"/>
          <w:sz w:val="28"/>
          <w:szCs w:val="28"/>
          <w:lang w:val="ro-RO" w:eastAsia="ru-RU"/>
        </w:rPr>
        <w:t>în AUB, Limba şi literatura română, XVIII (1960), p. 353-362</w:t>
      </w: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ro-RO" w:eastAsia="ru-RU"/>
        </w:rPr>
        <w:t xml:space="preserve">Diaconescu, Paula, </w:t>
      </w:r>
      <w:r>
        <w:rPr>
          <w:rFonts w:ascii="Times New Roman" w:eastAsia="Times New Roman" w:hAnsi="Times New Roman" w:cs="Times New Roman"/>
          <w:i/>
          <w:iCs/>
          <w:sz w:val="28"/>
          <w:szCs w:val="28"/>
          <w:lang w:val="ro-RO" w:eastAsia="ru-RU"/>
        </w:rPr>
        <w:t xml:space="preserve">Elemente de istorie a limbii române literare moderne, </w:t>
      </w:r>
      <w:r>
        <w:rPr>
          <w:rFonts w:ascii="Times New Roman" w:eastAsia="Times New Roman" w:hAnsi="Times New Roman" w:cs="Times New Roman"/>
          <w:iCs/>
          <w:sz w:val="28"/>
          <w:szCs w:val="28"/>
          <w:lang w:val="ro-RO" w:eastAsia="ru-RU"/>
        </w:rPr>
        <w:t>Partea 1</w:t>
      </w:r>
      <w:r>
        <w:rPr>
          <w:rFonts w:ascii="Times New Roman" w:eastAsia="Times New Roman" w:hAnsi="Times New Roman" w:cs="Times New Roman"/>
          <w:i/>
          <w:iCs/>
          <w:sz w:val="28"/>
          <w:szCs w:val="28"/>
          <w:lang w:val="ro-RO" w:eastAsia="ru-RU"/>
        </w:rPr>
        <w:t xml:space="preserve"> ,Probleme de normare a limbii literare moderne (1830-1880), </w:t>
      </w:r>
      <w:r>
        <w:rPr>
          <w:rFonts w:ascii="Times New Roman" w:eastAsia="Times New Roman" w:hAnsi="Times New Roman" w:cs="Times New Roman"/>
          <w:sz w:val="28"/>
          <w:szCs w:val="28"/>
          <w:lang w:val="ro-RO" w:eastAsia="ru-RU"/>
        </w:rPr>
        <w:t xml:space="preserve">Bucureşti, 1974 ; </w:t>
      </w:r>
      <w:r>
        <w:rPr>
          <w:rFonts w:ascii="Times New Roman" w:eastAsia="Times New Roman" w:hAnsi="Times New Roman" w:cs="Times New Roman"/>
          <w:iCs/>
          <w:sz w:val="28"/>
          <w:szCs w:val="28"/>
          <w:lang w:val="ro-RO" w:eastAsia="ru-RU"/>
        </w:rPr>
        <w:t>Partea a II-a</w:t>
      </w:r>
      <w:r>
        <w:rPr>
          <w:rFonts w:ascii="Times New Roman" w:eastAsia="Times New Roman" w:hAnsi="Times New Roman" w:cs="Times New Roman"/>
          <w:i/>
          <w:iCs/>
          <w:sz w:val="28"/>
          <w:szCs w:val="28"/>
          <w:lang w:val="ro-RO" w:eastAsia="ru-RU"/>
        </w:rPr>
        <w:t xml:space="preserve">, Evoluţia stilului artistic în secolul al XlX-lea, </w:t>
      </w:r>
      <w:r>
        <w:rPr>
          <w:rFonts w:ascii="Times New Roman" w:eastAsia="Times New Roman" w:hAnsi="Times New Roman" w:cs="Times New Roman"/>
          <w:sz w:val="28"/>
          <w:szCs w:val="28"/>
          <w:lang w:val="ro-RO" w:eastAsia="ru-RU"/>
        </w:rPr>
        <w:t>Bucureşti, 1975</w:t>
      </w: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Eliade, Pompiliu, </w:t>
      </w:r>
      <w:r>
        <w:rPr>
          <w:rFonts w:ascii="Times New Roman" w:eastAsia="Times New Roman" w:hAnsi="Times New Roman" w:cs="Times New Roman"/>
          <w:i/>
          <w:iCs/>
          <w:sz w:val="28"/>
          <w:szCs w:val="28"/>
          <w:lang w:val="ro-RO" w:eastAsia="ru-RU"/>
        </w:rPr>
        <w:t xml:space="preserve">Influenţa franceză asupra spiritului public în România. Originile, </w:t>
      </w:r>
      <w:r>
        <w:rPr>
          <w:rFonts w:ascii="Times New Roman" w:eastAsia="Times New Roman" w:hAnsi="Times New Roman" w:cs="Times New Roman"/>
          <w:sz w:val="28"/>
          <w:szCs w:val="28"/>
          <w:lang w:val="ro-RO" w:eastAsia="ru-RU"/>
        </w:rPr>
        <w:t>Bucureşti, 1982</w:t>
      </w: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RO" w:eastAsia="ru-RU"/>
        </w:rPr>
        <w:t xml:space="preserve">Iacob, Niculina, </w:t>
      </w:r>
      <w:r>
        <w:rPr>
          <w:rFonts w:ascii="Times New Roman" w:eastAsia="Times New Roman" w:hAnsi="Times New Roman" w:cs="Times New Roman"/>
          <w:i/>
          <w:iCs/>
          <w:sz w:val="28"/>
          <w:szCs w:val="28"/>
          <w:lang w:val="ro-RO" w:eastAsia="ru-RU"/>
        </w:rPr>
        <w:t xml:space="preserve">Limbajul biblic românesc (1640-1800), </w:t>
      </w:r>
      <w:r>
        <w:rPr>
          <w:rFonts w:ascii="Times New Roman" w:eastAsia="Times New Roman" w:hAnsi="Times New Roman" w:cs="Times New Roman"/>
          <w:sz w:val="28"/>
          <w:szCs w:val="28"/>
          <w:lang w:val="ro-RO" w:eastAsia="ru-RU"/>
        </w:rPr>
        <w:t xml:space="preserve">voi. </w:t>
      </w:r>
      <w:r>
        <w:rPr>
          <w:rFonts w:ascii="Times New Roman" w:eastAsia="Times New Roman" w:hAnsi="Times New Roman" w:cs="Times New Roman"/>
          <w:spacing w:val="-1"/>
          <w:sz w:val="28"/>
          <w:szCs w:val="28"/>
          <w:lang w:val="ro-RO" w:eastAsia="ru-RU"/>
        </w:rPr>
        <w:t>I-II, Editura Universităţii "Ştefan cel Mare", Suceava, 2001</w:t>
      </w: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Macrea, D., </w:t>
      </w:r>
      <w:r>
        <w:rPr>
          <w:rFonts w:ascii="Times New Roman" w:eastAsia="Times New Roman" w:hAnsi="Times New Roman" w:cs="Times New Roman"/>
          <w:i/>
          <w:iCs/>
          <w:sz w:val="28"/>
          <w:szCs w:val="28"/>
          <w:lang w:val="ro-RO" w:eastAsia="ru-RU"/>
        </w:rPr>
        <w:t xml:space="preserve">Terminologia ştiinţifică şi tehnică în limba română contemporană, </w:t>
      </w:r>
      <w:r>
        <w:rPr>
          <w:rFonts w:ascii="Times New Roman" w:eastAsia="Times New Roman" w:hAnsi="Times New Roman" w:cs="Times New Roman"/>
          <w:sz w:val="28"/>
          <w:szCs w:val="28"/>
          <w:lang w:val="ro-RO" w:eastAsia="ru-RU"/>
        </w:rPr>
        <w:t>în CL, XI (1966), nr. 1, p. 17-24</w:t>
      </w: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fr-FR" w:eastAsia="ru-RU"/>
        </w:rPr>
        <w:t xml:space="preserve"> </w:t>
      </w:r>
      <w:r>
        <w:rPr>
          <w:rFonts w:ascii="Times New Roman" w:eastAsia="Times New Roman" w:hAnsi="Times New Roman" w:cs="Times New Roman"/>
          <w:sz w:val="28"/>
          <w:szCs w:val="28"/>
          <w:lang w:val="ro-RO" w:eastAsia="ru-RU"/>
        </w:rPr>
        <w:t xml:space="preserve">Mirea, George, </w:t>
      </w:r>
      <w:r>
        <w:rPr>
          <w:rFonts w:ascii="Times New Roman" w:eastAsia="Times New Roman" w:hAnsi="Times New Roman" w:cs="Times New Roman"/>
          <w:i/>
          <w:iCs/>
          <w:sz w:val="28"/>
          <w:szCs w:val="28"/>
          <w:lang w:val="ro-RO" w:eastAsia="ru-RU"/>
        </w:rPr>
        <w:t xml:space="preserve">Junimea. Implicaţii lingvistice, </w:t>
      </w:r>
      <w:r>
        <w:rPr>
          <w:rFonts w:ascii="Times New Roman" w:eastAsia="Times New Roman" w:hAnsi="Times New Roman" w:cs="Times New Roman"/>
          <w:sz w:val="28"/>
          <w:szCs w:val="28"/>
          <w:lang w:val="ro-RO" w:eastAsia="ru-RU"/>
        </w:rPr>
        <w:t>Editura Junimea, Iaşi, 1983</w:t>
      </w: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ro-RO" w:eastAsia="ru-RU"/>
        </w:rPr>
        <w:t xml:space="preserve">Munteanu, Eugen, </w:t>
      </w:r>
      <w:r>
        <w:rPr>
          <w:rFonts w:ascii="Times New Roman" w:eastAsia="Times New Roman" w:hAnsi="Times New Roman" w:cs="Times New Roman"/>
          <w:i/>
          <w:iCs/>
          <w:sz w:val="28"/>
          <w:szCs w:val="28"/>
          <w:lang w:val="ro-RO" w:eastAsia="ru-RU"/>
        </w:rPr>
        <w:t xml:space="preserve">Studii de lexicologie biblică, </w:t>
      </w:r>
      <w:r>
        <w:rPr>
          <w:rFonts w:ascii="Times New Roman" w:eastAsia="Times New Roman" w:hAnsi="Times New Roman" w:cs="Times New Roman"/>
          <w:sz w:val="28"/>
          <w:szCs w:val="28"/>
          <w:lang w:val="ro-RO" w:eastAsia="ru-RU"/>
        </w:rPr>
        <w:t xml:space="preserve">Editura Universităţii "Al. </w:t>
      </w:r>
      <w:r>
        <w:rPr>
          <w:rFonts w:ascii="Times New Roman" w:eastAsia="Times New Roman" w:hAnsi="Times New Roman" w:cs="Times New Roman"/>
          <w:sz w:val="28"/>
          <w:szCs w:val="28"/>
          <w:lang w:val="fr-FR" w:eastAsia="ru-RU"/>
        </w:rPr>
        <w:t xml:space="preserve">I. </w:t>
      </w:r>
      <w:r>
        <w:rPr>
          <w:rFonts w:ascii="Times New Roman" w:eastAsia="Times New Roman" w:hAnsi="Times New Roman" w:cs="Times New Roman"/>
          <w:sz w:val="28"/>
          <w:szCs w:val="28"/>
          <w:lang w:val="ro-RO" w:eastAsia="ru-RU"/>
        </w:rPr>
        <w:t>Cuza", Iaşi, 1995</w:t>
      </w: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 xml:space="preserve"> </w:t>
      </w:r>
      <w:r>
        <w:rPr>
          <w:rFonts w:ascii="Times New Roman" w:eastAsia="Times New Roman" w:hAnsi="Times New Roman" w:cs="Times New Roman"/>
          <w:sz w:val="28"/>
          <w:szCs w:val="28"/>
          <w:lang w:val="ro-RO" w:eastAsia="ru-RU"/>
        </w:rPr>
        <w:t xml:space="preserve">Oprea, Ioan, </w:t>
      </w:r>
      <w:r>
        <w:rPr>
          <w:rFonts w:ascii="Times New Roman" w:eastAsia="Times New Roman" w:hAnsi="Times New Roman" w:cs="Times New Roman"/>
          <w:i/>
          <w:iCs/>
          <w:sz w:val="28"/>
          <w:szCs w:val="28"/>
          <w:lang w:val="ro-RO" w:eastAsia="ru-RU"/>
        </w:rPr>
        <w:t xml:space="preserve">Terminologia filozofică românească modernă. Studiu asupra epocii de formare, </w:t>
      </w:r>
      <w:r>
        <w:rPr>
          <w:rFonts w:ascii="Times New Roman" w:eastAsia="Times New Roman" w:hAnsi="Times New Roman" w:cs="Times New Roman"/>
          <w:sz w:val="28"/>
          <w:szCs w:val="28"/>
          <w:lang w:val="ro-RO" w:eastAsia="ru-RU"/>
        </w:rPr>
        <w:t>Editura Ştiinţifică, Bucureşti, 1996</w:t>
      </w: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ro-RO" w:eastAsia="ru-RU"/>
        </w:rPr>
        <w:t xml:space="preserve">Pamfil, Carmen-Gabriela, </w:t>
      </w:r>
      <w:r>
        <w:rPr>
          <w:rFonts w:ascii="Times New Roman" w:eastAsia="Times New Roman" w:hAnsi="Times New Roman" w:cs="Times New Roman"/>
          <w:i/>
          <w:iCs/>
          <w:sz w:val="28"/>
          <w:szCs w:val="28"/>
          <w:lang w:val="ro-RO" w:eastAsia="ru-RU"/>
        </w:rPr>
        <w:t xml:space="preserve">Contribuţia lui Timotei Cipariu la teoria limbii, </w:t>
      </w:r>
      <w:r>
        <w:rPr>
          <w:rFonts w:ascii="Times New Roman" w:eastAsia="Times New Roman" w:hAnsi="Times New Roman" w:cs="Times New Roman"/>
          <w:sz w:val="28"/>
          <w:szCs w:val="28"/>
          <w:lang w:val="ro-RO" w:eastAsia="ru-RU"/>
        </w:rPr>
        <w:t>în LR, XXXII (1983), p. 83-95</w:t>
      </w: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i/>
          <w:sz w:val="28"/>
          <w:szCs w:val="28"/>
          <w:lang w:val="en-US" w:eastAsia="ru-RU"/>
        </w:rPr>
      </w:pPr>
      <w:r>
        <w:rPr>
          <w:rFonts w:ascii="Times New Roman" w:eastAsia="Times New Roman" w:hAnsi="Times New Roman" w:cs="Times New Roman"/>
          <w:sz w:val="28"/>
          <w:szCs w:val="28"/>
          <w:lang w:val="ro-RO" w:eastAsia="ru-RU"/>
        </w:rPr>
        <w:t xml:space="preserve">Philippide, Alexandru, </w:t>
      </w:r>
      <w:r>
        <w:rPr>
          <w:rFonts w:ascii="Times New Roman" w:eastAsia="Times New Roman" w:hAnsi="Times New Roman" w:cs="Times New Roman"/>
          <w:i/>
          <w:iCs/>
          <w:sz w:val="28"/>
          <w:szCs w:val="28"/>
          <w:lang w:val="ro-RO" w:eastAsia="ru-RU"/>
        </w:rPr>
        <w:t xml:space="preserve">Opere alese. Teoria Limbii, </w:t>
      </w:r>
      <w:r>
        <w:rPr>
          <w:rFonts w:ascii="Times New Roman" w:eastAsia="Times New Roman" w:hAnsi="Times New Roman" w:cs="Times New Roman"/>
          <w:sz w:val="28"/>
          <w:szCs w:val="28"/>
          <w:lang w:val="ro-RO" w:eastAsia="ru-RU"/>
        </w:rPr>
        <w:t>Editura Academiei, Bucureşti, 1983</w:t>
      </w:r>
    </w:p>
    <w:p w:rsidR="00003FA1" w:rsidRDefault="00003FA1" w:rsidP="00003FA1">
      <w:pPr>
        <w:numPr>
          <w:ilvl w:val="0"/>
          <w:numId w:val="10"/>
        </w:numPr>
        <w:shd w:val="clear" w:color="auto" w:fill="FFFFFF"/>
        <w:spacing w:after="0" w:line="360" w:lineRule="auto"/>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ro-RO" w:eastAsia="ru-RU"/>
        </w:rPr>
        <w:t xml:space="preserve">Sala, Marius (coord.), </w:t>
      </w:r>
      <w:r>
        <w:rPr>
          <w:rFonts w:ascii="Times New Roman" w:eastAsia="Times New Roman" w:hAnsi="Times New Roman" w:cs="Times New Roman"/>
          <w:i/>
          <w:iCs/>
          <w:sz w:val="28"/>
          <w:szCs w:val="28"/>
          <w:lang w:val="ro-RO" w:eastAsia="ru-RU"/>
        </w:rPr>
        <w:t xml:space="preserve">Enciclopedia limbii române, </w:t>
      </w:r>
      <w:r>
        <w:rPr>
          <w:rFonts w:ascii="Times New Roman" w:eastAsia="Times New Roman" w:hAnsi="Times New Roman" w:cs="Times New Roman"/>
          <w:sz w:val="28"/>
          <w:szCs w:val="28"/>
          <w:lang w:val="ro-RO" w:eastAsia="ru-RU"/>
        </w:rPr>
        <w:t>Univers Enciclopedic, Bucureşti, 2001</w:t>
      </w: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003FA1" w:rsidRDefault="00003FA1" w:rsidP="00B00DD2">
      <w:pPr>
        <w:pStyle w:val="af"/>
        <w:spacing w:after="0" w:line="240" w:lineRule="auto"/>
        <w:ind w:left="0"/>
        <w:jc w:val="right"/>
        <w:rPr>
          <w:rFonts w:ascii="Times New Roman" w:hAnsi="Times New Roman"/>
          <w:b/>
          <w:sz w:val="28"/>
          <w:szCs w:val="28"/>
          <w:lang w:val="uk-UA"/>
        </w:rPr>
      </w:pPr>
    </w:p>
    <w:p w:rsidR="00B00DD2" w:rsidRPr="00834027" w:rsidRDefault="00B00DD2" w:rsidP="00B00DD2">
      <w:pPr>
        <w:pStyle w:val="af"/>
        <w:spacing w:after="0" w:line="240" w:lineRule="auto"/>
        <w:ind w:left="0"/>
        <w:jc w:val="right"/>
        <w:rPr>
          <w:rFonts w:ascii="Times New Roman" w:hAnsi="Times New Roman"/>
          <w:b/>
          <w:sz w:val="28"/>
          <w:szCs w:val="28"/>
          <w:lang w:val="uk-UA"/>
        </w:rPr>
      </w:pPr>
      <w:r w:rsidRPr="00834027">
        <w:rPr>
          <w:rFonts w:ascii="Times New Roman" w:hAnsi="Times New Roman"/>
          <w:b/>
          <w:sz w:val="28"/>
          <w:szCs w:val="28"/>
          <w:lang w:val="uk-UA"/>
        </w:rPr>
        <w:t>Додаток 2</w:t>
      </w:r>
    </w:p>
    <w:p w:rsidR="00B00DD2" w:rsidRPr="00834027" w:rsidRDefault="00B00DD2" w:rsidP="00B00DD2">
      <w:pPr>
        <w:pStyle w:val="af"/>
        <w:spacing w:after="0" w:line="240" w:lineRule="auto"/>
        <w:ind w:left="0"/>
        <w:jc w:val="center"/>
        <w:rPr>
          <w:rFonts w:ascii="Times New Roman" w:hAnsi="Times New Roman"/>
          <w:b/>
          <w:sz w:val="28"/>
          <w:szCs w:val="28"/>
          <w:lang w:val="uk-UA"/>
        </w:rPr>
      </w:pPr>
    </w:p>
    <w:p w:rsidR="00B00DD2" w:rsidRPr="00834027" w:rsidRDefault="00B00DD2" w:rsidP="00B00DD2">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 xml:space="preserve">Результати перегляду </w:t>
      </w:r>
    </w:p>
    <w:p w:rsidR="00B00DD2" w:rsidRPr="00834027" w:rsidRDefault="00B00DD2" w:rsidP="00B00DD2">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робочої програми навчальної дисципліни</w:t>
      </w:r>
    </w:p>
    <w:p w:rsidR="00B00DD2" w:rsidRPr="00834027" w:rsidRDefault="00B00DD2" w:rsidP="00B00DD2">
      <w:pPr>
        <w:pStyle w:val="af"/>
        <w:spacing w:after="0" w:line="240" w:lineRule="auto"/>
        <w:ind w:left="0"/>
        <w:jc w:val="center"/>
        <w:rPr>
          <w:rFonts w:ascii="Times New Roman" w:hAnsi="Times New Roman"/>
          <w:b/>
          <w:sz w:val="28"/>
          <w:szCs w:val="28"/>
          <w:lang w:val="uk-UA"/>
        </w:rPr>
      </w:pPr>
    </w:p>
    <w:p w:rsidR="00B00DD2" w:rsidRPr="00834027" w:rsidRDefault="00B00DD2" w:rsidP="00B00DD2">
      <w:pPr>
        <w:pStyle w:val="af"/>
        <w:spacing w:after="0" w:line="240" w:lineRule="auto"/>
        <w:ind w:left="0"/>
        <w:jc w:val="center"/>
        <w:rPr>
          <w:rFonts w:ascii="Times New Roman" w:hAnsi="Times New Roman"/>
          <w:b/>
          <w:sz w:val="28"/>
          <w:szCs w:val="28"/>
          <w:lang w:val="uk-UA"/>
        </w:rPr>
      </w:pPr>
    </w:p>
    <w:p w:rsidR="00B00DD2" w:rsidRPr="00834027" w:rsidRDefault="00B00DD2" w:rsidP="00B00DD2">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B00DD2" w:rsidRPr="00834027" w:rsidRDefault="00B00DD2" w:rsidP="00B00DD2">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B00DD2" w:rsidRPr="00834027" w:rsidRDefault="00B00DD2" w:rsidP="00B00DD2">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B00DD2" w:rsidRPr="00834027" w:rsidRDefault="00B00DD2" w:rsidP="00B00DD2">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B00DD2" w:rsidRPr="00834027" w:rsidRDefault="00B00DD2" w:rsidP="00B00DD2">
      <w:pPr>
        <w:pStyle w:val="Default"/>
        <w:rPr>
          <w:color w:val="auto"/>
          <w:sz w:val="28"/>
          <w:szCs w:val="28"/>
          <w:lang w:val="uk-UA"/>
        </w:rPr>
      </w:pPr>
    </w:p>
    <w:p w:rsidR="00B00DD2" w:rsidRPr="00834027" w:rsidRDefault="00B00DD2" w:rsidP="00B00DD2">
      <w:pPr>
        <w:pStyle w:val="Default"/>
        <w:rPr>
          <w:color w:val="auto"/>
          <w:sz w:val="28"/>
          <w:szCs w:val="28"/>
          <w:lang w:val="uk-UA"/>
        </w:rPr>
      </w:pPr>
    </w:p>
    <w:p w:rsidR="00B00DD2" w:rsidRPr="00834027" w:rsidRDefault="00B00DD2" w:rsidP="00B00DD2">
      <w:pPr>
        <w:pStyle w:val="Default"/>
        <w:rPr>
          <w:color w:val="auto"/>
          <w:sz w:val="28"/>
          <w:szCs w:val="28"/>
          <w:lang w:val="uk-UA"/>
        </w:rPr>
      </w:pPr>
    </w:p>
    <w:p w:rsidR="00B00DD2" w:rsidRPr="00834027" w:rsidRDefault="00B00DD2" w:rsidP="00B00DD2">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B00DD2" w:rsidRPr="00834027" w:rsidRDefault="00B00DD2" w:rsidP="00B00DD2">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B00DD2" w:rsidRPr="00834027" w:rsidRDefault="00B00DD2" w:rsidP="00B00DD2">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B00DD2" w:rsidRPr="00834027" w:rsidRDefault="00B00DD2" w:rsidP="00B00DD2">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B00DD2" w:rsidRPr="00834027" w:rsidRDefault="00B00DD2" w:rsidP="00B00DD2">
      <w:pPr>
        <w:pStyle w:val="Default"/>
        <w:rPr>
          <w:color w:val="auto"/>
          <w:sz w:val="28"/>
          <w:szCs w:val="28"/>
          <w:lang w:val="uk-UA"/>
        </w:rPr>
      </w:pPr>
    </w:p>
    <w:p w:rsidR="00B00DD2" w:rsidRPr="00834027" w:rsidRDefault="00B00DD2" w:rsidP="00B00DD2">
      <w:pPr>
        <w:pStyle w:val="Default"/>
        <w:rPr>
          <w:color w:val="auto"/>
          <w:sz w:val="28"/>
          <w:szCs w:val="28"/>
          <w:lang w:val="uk-UA"/>
        </w:rPr>
      </w:pPr>
    </w:p>
    <w:p w:rsidR="00B00DD2" w:rsidRPr="00834027" w:rsidRDefault="00B00DD2" w:rsidP="00B00DD2">
      <w:pPr>
        <w:pStyle w:val="Default"/>
        <w:rPr>
          <w:color w:val="auto"/>
          <w:sz w:val="28"/>
          <w:szCs w:val="28"/>
          <w:lang w:val="uk-UA"/>
        </w:rPr>
      </w:pPr>
    </w:p>
    <w:p w:rsidR="00B00DD2" w:rsidRPr="00834027" w:rsidRDefault="00B00DD2" w:rsidP="00B00DD2">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B00DD2" w:rsidRPr="00834027" w:rsidRDefault="00B00DD2" w:rsidP="00B00DD2">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B00DD2" w:rsidRPr="00834027" w:rsidRDefault="00B00DD2" w:rsidP="00B00DD2">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B00DD2" w:rsidRPr="00834027" w:rsidRDefault="00B00DD2" w:rsidP="00B00DD2">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p>
    <w:p w:rsidR="00B00DD2" w:rsidRPr="00834027" w:rsidRDefault="00B00DD2" w:rsidP="00B00DD2">
      <w:pPr>
        <w:pStyle w:val="Default"/>
        <w:rPr>
          <w:color w:val="auto"/>
          <w:position w:val="28"/>
          <w:sz w:val="28"/>
          <w:szCs w:val="28"/>
          <w:lang w:val="uk-UA"/>
        </w:rPr>
      </w:pP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B00DD2" w:rsidRPr="00834027" w:rsidRDefault="00B00DD2" w:rsidP="00B00DD2">
      <w:pPr>
        <w:pStyle w:val="Default"/>
        <w:rPr>
          <w:color w:val="auto"/>
          <w:sz w:val="28"/>
          <w:szCs w:val="28"/>
          <w:lang w:val="uk-UA"/>
        </w:rPr>
      </w:pPr>
    </w:p>
    <w:p w:rsidR="00B00DD2" w:rsidRPr="00834027" w:rsidRDefault="00B00DD2" w:rsidP="00B00DD2">
      <w:pPr>
        <w:pStyle w:val="Default"/>
        <w:rPr>
          <w:color w:val="auto"/>
          <w:sz w:val="28"/>
          <w:szCs w:val="28"/>
          <w:lang w:val="uk-UA"/>
        </w:rPr>
      </w:pPr>
    </w:p>
    <w:p w:rsidR="00B00DD2" w:rsidRPr="00834027" w:rsidRDefault="00B00DD2" w:rsidP="00B00DD2">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B00DD2" w:rsidRPr="00834027" w:rsidRDefault="00B00DD2" w:rsidP="00B00DD2">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B00DD2" w:rsidRPr="00834027" w:rsidRDefault="00B00DD2" w:rsidP="00B00DD2">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B00DD2" w:rsidRPr="00834027" w:rsidRDefault="00B00DD2" w:rsidP="00B00DD2">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B00DD2" w:rsidRPr="00051ABA" w:rsidRDefault="00B00DD2" w:rsidP="00B00DD2">
      <w:pPr>
        <w:rPr>
          <w:lang w:val="uk-UA"/>
        </w:rPr>
      </w:pPr>
    </w:p>
    <w:p w:rsidR="0040187B" w:rsidRPr="00B00DD2" w:rsidRDefault="0040187B">
      <w:pPr>
        <w:rPr>
          <w:lang w:val="uk-UA"/>
        </w:rPr>
      </w:pPr>
    </w:p>
    <w:sectPr w:rsidR="0040187B" w:rsidRPr="00B00D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BCA"/>
    <w:multiLevelType w:val="hybridMultilevel"/>
    <w:tmpl w:val="85069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B28F5"/>
    <w:multiLevelType w:val="hybridMultilevel"/>
    <w:tmpl w:val="B5A04E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2E2ADC"/>
    <w:multiLevelType w:val="hybridMultilevel"/>
    <w:tmpl w:val="9B581154"/>
    <w:lvl w:ilvl="0" w:tplc="0409000D">
      <w:start w:val="1"/>
      <w:numFmt w:val="bullet"/>
      <w:lvlText w:val=""/>
      <w:lvlJc w:val="left"/>
      <w:pPr>
        <w:ind w:left="1429" w:hanging="360"/>
      </w:pPr>
      <w:rPr>
        <w:rFonts w:ascii="Wingdings" w:hAnsi="Wingdings" w:hint="default"/>
      </w:rPr>
    </w:lvl>
    <w:lvl w:ilvl="1" w:tplc="36E694F6">
      <w:numFmt w:val="bullet"/>
      <w:lvlText w:val="•"/>
      <w:lvlJc w:val="left"/>
      <w:pPr>
        <w:ind w:left="2499" w:hanging="710"/>
      </w:pPr>
      <w:rPr>
        <w:rFonts w:ascii="Times New Roman" w:eastAsiaTheme="minorHAnsi" w:hAnsi="Times New Roman"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nsid w:val="2D083B2D"/>
    <w:multiLevelType w:val="hybridMultilevel"/>
    <w:tmpl w:val="E81032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594294D"/>
    <w:multiLevelType w:val="hybridMultilevel"/>
    <w:tmpl w:val="20304B2A"/>
    <w:lvl w:ilvl="0" w:tplc="4470EC4E">
      <w:start w:val="1"/>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
    <w:nsid w:val="3CBC2EAE"/>
    <w:multiLevelType w:val="hybridMultilevel"/>
    <w:tmpl w:val="8A484FB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C4245B6"/>
    <w:multiLevelType w:val="hybridMultilevel"/>
    <w:tmpl w:val="FE607266"/>
    <w:lvl w:ilvl="0" w:tplc="16E0031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56A6073"/>
    <w:multiLevelType w:val="hybridMultilevel"/>
    <w:tmpl w:val="E3EA45A0"/>
    <w:lvl w:ilvl="0" w:tplc="3C00164A">
      <w:start w:val="1"/>
      <w:numFmt w:val="decimal"/>
      <w:lvlText w:val="%1."/>
      <w:lvlJc w:val="left"/>
      <w:pPr>
        <w:ind w:left="502"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F1C5A1F"/>
    <w:multiLevelType w:val="hybridMultilevel"/>
    <w:tmpl w:val="C548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3149B4"/>
    <w:multiLevelType w:val="hybridMultilevel"/>
    <w:tmpl w:val="A4D88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67"/>
    <w:rsid w:val="00003FA1"/>
    <w:rsid w:val="00067175"/>
    <w:rsid w:val="000E0AF9"/>
    <w:rsid w:val="000E3841"/>
    <w:rsid w:val="001D4604"/>
    <w:rsid w:val="00245AFC"/>
    <w:rsid w:val="00255656"/>
    <w:rsid w:val="002E728E"/>
    <w:rsid w:val="003A2364"/>
    <w:rsid w:val="0040187B"/>
    <w:rsid w:val="004E071B"/>
    <w:rsid w:val="005F2F0D"/>
    <w:rsid w:val="0063218C"/>
    <w:rsid w:val="00634E01"/>
    <w:rsid w:val="006F2067"/>
    <w:rsid w:val="007E3A82"/>
    <w:rsid w:val="00A21DA1"/>
    <w:rsid w:val="00A4503C"/>
    <w:rsid w:val="00A462AA"/>
    <w:rsid w:val="00A50D6D"/>
    <w:rsid w:val="00B00DD2"/>
    <w:rsid w:val="00B53ACE"/>
    <w:rsid w:val="00BB6DEC"/>
    <w:rsid w:val="00C83F02"/>
    <w:rsid w:val="00D057E2"/>
    <w:rsid w:val="00F079EE"/>
    <w:rsid w:val="00F708E3"/>
    <w:rsid w:val="00FF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00DD2"/>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B00DD2"/>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B00DD2"/>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B00DD2"/>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B00DD2"/>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0DD2"/>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B00DD2"/>
    <w:rPr>
      <w:rFonts w:ascii="Arial" w:eastAsia="Times New Roman" w:hAnsi="Arial" w:cs="Arial"/>
      <w:b/>
      <w:bCs/>
      <w:i/>
      <w:iCs/>
      <w:sz w:val="28"/>
      <w:szCs w:val="28"/>
      <w:lang w:eastAsia="ru-RU"/>
    </w:rPr>
  </w:style>
  <w:style w:type="character" w:customStyle="1" w:styleId="40">
    <w:name w:val="Заголовок 4 Знак"/>
    <w:basedOn w:val="a0"/>
    <w:link w:val="4"/>
    <w:rsid w:val="00B00DD2"/>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B00DD2"/>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B00DD2"/>
    <w:rPr>
      <w:rFonts w:ascii="Times New Roman" w:eastAsia="Times New Roman" w:hAnsi="Times New Roman" w:cs="Times New Roman"/>
      <w:caps/>
      <w:sz w:val="40"/>
      <w:szCs w:val="24"/>
      <w:lang w:val="uk-UA" w:eastAsia="ru-RU"/>
    </w:rPr>
  </w:style>
  <w:style w:type="character" w:styleId="a3">
    <w:name w:val="Hyperlink"/>
    <w:semiHidden/>
    <w:unhideWhenUsed/>
    <w:rsid w:val="00B00DD2"/>
    <w:rPr>
      <w:color w:val="0000FF"/>
      <w:u w:val="single"/>
    </w:rPr>
  </w:style>
  <w:style w:type="character" w:styleId="a4">
    <w:name w:val="FollowedHyperlink"/>
    <w:basedOn w:val="a0"/>
    <w:uiPriority w:val="99"/>
    <w:semiHidden/>
    <w:unhideWhenUsed/>
    <w:rsid w:val="00B00DD2"/>
    <w:rPr>
      <w:color w:val="800080" w:themeColor="followedHyperlink"/>
      <w:u w:val="single"/>
    </w:rPr>
  </w:style>
  <w:style w:type="paragraph" w:customStyle="1" w:styleId="msonormal0">
    <w:name w:val="msonormal"/>
    <w:basedOn w:val="a"/>
    <w:rsid w:val="00B0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B00D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semiHidden/>
    <w:rsid w:val="00B00DD2"/>
    <w:rPr>
      <w:rFonts w:ascii="Times New Roman" w:eastAsia="Times New Roman" w:hAnsi="Times New Roman" w:cs="Times New Roman"/>
      <w:sz w:val="24"/>
      <w:szCs w:val="24"/>
      <w:lang w:eastAsia="ru-RU"/>
    </w:rPr>
  </w:style>
  <w:style w:type="paragraph" w:styleId="a7">
    <w:name w:val="footer"/>
    <w:basedOn w:val="a"/>
    <w:link w:val="a8"/>
    <w:semiHidden/>
    <w:unhideWhenUsed/>
    <w:rsid w:val="00B00DD2"/>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semiHidden/>
    <w:rsid w:val="00B00DD2"/>
    <w:rPr>
      <w:rFonts w:ascii="Times New Roman" w:eastAsia="Times New Roman" w:hAnsi="Times New Roman" w:cs="Times New Roman"/>
      <w:sz w:val="28"/>
      <w:szCs w:val="24"/>
      <w:lang w:eastAsia="ru-RU"/>
    </w:rPr>
  </w:style>
  <w:style w:type="paragraph" w:styleId="a9">
    <w:name w:val="Body Text"/>
    <w:basedOn w:val="a"/>
    <w:link w:val="aa"/>
    <w:semiHidden/>
    <w:unhideWhenUsed/>
    <w:rsid w:val="00B00DD2"/>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semiHidden/>
    <w:rsid w:val="00B00DD2"/>
    <w:rPr>
      <w:rFonts w:ascii="Times New Roman" w:eastAsia="Times New Roman" w:hAnsi="Times New Roman" w:cs="Times New Roman"/>
      <w:sz w:val="28"/>
      <w:szCs w:val="24"/>
      <w:lang w:eastAsia="ru-RU"/>
    </w:rPr>
  </w:style>
  <w:style w:type="paragraph" w:styleId="ab">
    <w:name w:val="Body Text Indent"/>
    <w:basedOn w:val="a"/>
    <w:link w:val="ac"/>
    <w:semiHidden/>
    <w:unhideWhenUsed/>
    <w:rsid w:val="00B00DD2"/>
    <w:pPr>
      <w:spacing w:after="120"/>
      <w:ind w:left="283"/>
    </w:pPr>
    <w:rPr>
      <w:rFonts w:ascii="Calibri" w:eastAsia="Times New Roman" w:hAnsi="Calibri" w:cs="Times New Roman"/>
      <w:lang w:val="en-US"/>
    </w:rPr>
  </w:style>
  <w:style w:type="character" w:customStyle="1" w:styleId="ac">
    <w:name w:val="Основной текст с отступом Знак"/>
    <w:basedOn w:val="a0"/>
    <w:link w:val="ab"/>
    <w:semiHidden/>
    <w:rsid w:val="00B00DD2"/>
    <w:rPr>
      <w:rFonts w:ascii="Calibri" w:eastAsia="Times New Roman" w:hAnsi="Calibri" w:cs="Times New Roman"/>
      <w:lang w:val="en-US"/>
    </w:rPr>
  </w:style>
  <w:style w:type="paragraph" w:styleId="3">
    <w:name w:val="Body Text 3"/>
    <w:basedOn w:val="a"/>
    <w:link w:val="30"/>
    <w:semiHidden/>
    <w:unhideWhenUsed/>
    <w:rsid w:val="00B00DD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B00DD2"/>
    <w:rPr>
      <w:rFonts w:ascii="Times New Roman" w:eastAsia="Times New Roman" w:hAnsi="Times New Roman" w:cs="Times New Roman"/>
      <w:sz w:val="16"/>
      <w:szCs w:val="16"/>
      <w:lang w:eastAsia="ru-RU"/>
    </w:rPr>
  </w:style>
  <w:style w:type="paragraph" w:styleId="31">
    <w:name w:val="Body Text Indent 3"/>
    <w:basedOn w:val="a"/>
    <w:link w:val="32"/>
    <w:semiHidden/>
    <w:unhideWhenUsed/>
    <w:rsid w:val="00B00DD2"/>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semiHidden/>
    <w:rsid w:val="00B00DD2"/>
    <w:rPr>
      <w:rFonts w:ascii="Times New Roman" w:eastAsia="Times New Roman" w:hAnsi="Times New Roman" w:cs="Times New Roman"/>
      <w:sz w:val="28"/>
      <w:szCs w:val="24"/>
      <w:lang w:val="uk-UA" w:eastAsia="ru-RU"/>
    </w:rPr>
  </w:style>
  <w:style w:type="paragraph" w:styleId="ad">
    <w:name w:val="Balloon Text"/>
    <w:basedOn w:val="a"/>
    <w:link w:val="ae"/>
    <w:uiPriority w:val="99"/>
    <w:semiHidden/>
    <w:unhideWhenUsed/>
    <w:rsid w:val="00B00DD2"/>
    <w:pPr>
      <w:spacing w:after="0" w:line="240" w:lineRule="auto"/>
    </w:pPr>
    <w:rPr>
      <w:rFonts w:ascii="Tahoma" w:eastAsia="Times New Roman" w:hAnsi="Tahoma" w:cs="Times New Roman"/>
      <w:sz w:val="16"/>
      <w:szCs w:val="16"/>
      <w:lang w:eastAsia="ru-RU"/>
    </w:rPr>
  </w:style>
  <w:style w:type="character" w:customStyle="1" w:styleId="ae">
    <w:name w:val="Текст выноски Знак"/>
    <w:basedOn w:val="a0"/>
    <w:link w:val="ad"/>
    <w:uiPriority w:val="99"/>
    <w:semiHidden/>
    <w:rsid w:val="00B00DD2"/>
    <w:rPr>
      <w:rFonts w:ascii="Tahoma" w:eastAsia="Times New Roman" w:hAnsi="Tahoma" w:cs="Times New Roman"/>
      <w:sz w:val="16"/>
      <w:szCs w:val="16"/>
      <w:lang w:eastAsia="ru-RU"/>
    </w:rPr>
  </w:style>
  <w:style w:type="paragraph" w:styleId="af">
    <w:name w:val="List Paragraph"/>
    <w:basedOn w:val="a"/>
    <w:uiPriority w:val="34"/>
    <w:qFormat/>
    <w:rsid w:val="00B00DD2"/>
    <w:pPr>
      <w:ind w:left="720"/>
      <w:contextualSpacing/>
    </w:pPr>
    <w:rPr>
      <w:rFonts w:ascii="Calibri" w:eastAsia="Times New Roman" w:hAnsi="Calibri" w:cs="Times New Roman"/>
      <w:lang w:val="en-US"/>
    </w:rPr>
  </w:style>
  <w:style w:type="paragraph" w:customStyle="1" w:styleId="FR2">
    <w:name w:val="FR2"/>
    <w:rsid w:val="00B00DD2"/>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B00D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B00D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B00DD2"/>
    <w:pPr>
      <w:widowControl w:val="0"/>
      <w:spacing w:after="0" w:line="240" w:lineRule="auto"/>
    </w:pPr>
    <w:rPr>
      <w:rFonts w:ascii="Times New Roman" w:eastAsia="Times New Roman" w:hAnsi="Times New Roman" w:cs="Times New Roman"/>
      <w:lang w:val="en-US" w:bidi="en-US"/>
    </w:rPr>
  </w:style>
  <w:style w:type="paragraph" w:styleId="af1">
    <w:name w:val="Normal (Web)"/>
    <w:basedOn w:val="a"/>
    <w:uiPriority w:val="99"/>
    <w:semiHidden/>
    <w:unhideWhenUsed/>
    <w:rsid w:val="00003FA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00DD2"/>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B00DD2"/>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B00DD2"/>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B00DD2"/>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B00DD2"/>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0DD2"/>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B00DD2"/>
    <w:rPr>
      <w:rFonts w:ascii="Arial" w:eastAsia="Times New Roman" w:hAnsi="Arial" w:cs="Arial"/>
      <w:b/>
      <w:bCs/>
      <w:i/>
      <w:iCs/>
      <w:sz w:val="28"/>
      <w:szCs w:val="28"/>
      <w:lang w:eastAsia="ru-RU"/>
    </w:rPr>
  </w:style>
  <w:style w:type="character" w:customStyle="1" w:styleId="40">
    <w:name w:val="Заголовок 4 Знак"/>
    <w:basedOn w:val="a0"/>
    <w:link w:val="4"/>
    <w:rsid w:val="00B00DD2"/>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B00DD2"/>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B00DD2"/>
    <w:rPr>
      <w:rFonts w:ascii="Times New Roman" w:eastAsia="Times New Roman" w:hAnsi="Times New Roman" w:cs="Times New Roman"/>
      <w:caps/>
      <w:sz w:val="40"/>
      <w:szCs w:val="24"/>
      <w:lang w:val="uk-UA" w:eastAsia="ru-RU"/>
    </w:rPr>
  </w:style>
  <w:style w:type="character" w:styleId="a3">
    <w:name w:val="Hyperlink"/>
    <w:semiHidden/>
    <w:unhideWhenUsed/>
    <w:rsid w:val="00B00DD2"/>
    <w:rPr>
      <w:color w:val="0000FF"/>
      <w:u w:val="single"/>
    </w:rPr>
  </w:style>
  <w:style w:type="character" w:styleId="a4">
    <w:name w:val="FollowedHyperlink"/>
    <w:basedOn w:val="a0"/>
    <w:uiPriority w:val="99"/>
    <w:semiHidden/>
    <w:unhideWhenUsed/>
    <w:rsid w:val="00B00DD2"/>
    <w:rPr>
      <w:color w:val="800080" w:themeColor="followedHyperlink"/>
      <w:u w:val="single"/>
    </w:rPr>
  </w:style>
  <w:style w:type="paragraph" w:customStyle="1" w:styleId="msonormal0">
    <w:name w:val="msonormal"/>
    <w:basedOn w:val="a"/>
    <w:rsid w:val="00B00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B00D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semiHidden/>
    <w:rsid w:val="00B00DD2"/>
    <w:rPr>
      <w:rFonts w:ascii="Times New Roman" w:eastAsia="Times New Roman" w:hAnsi="Times New Roman" w:cs="Times New Roman"/>
      <w:sz w:val="24"/>
      <w:szCs w:val="24"/>
      <w:lang w:eastAsia="ru-RU"/>
    </w:rPr>
  </w:style>
  <w:style w:type="paragraph" w:styleId="a7">
    <w:name w:val="footer"/>
    <w:basedOn w:val="a"/>
    <w:link w:val="a8"/>
    <w:semiHidden/>
    <w:unhideWhenUsed/>
    <w:rsid w:val="00B00DD2"/>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semiHidden/>
    <w:rsid w:val="00B00DD2"/>
    <w:rPr>
      <w:rFonts w:ascii="Times New Roman" w:eastAsia="Times New Roman" w:hAnsi="Times New Roman" w:cs="Times New Roman"/>
      <w:sz w:val="28"/>
      <w:szCs w:val="24"/>
      <w:lang w:eastAsia="ru-RU"/>
    </w:rPr>
  </w:style>
  <w:style w:type="paragraph" w:styleId="a9">
    <w:name w:val="Body Text"/>
    <w:basedOn w:val="a"/>
    <w:link w:val="aa"/>
    <w:semiHidden/>
    <w:unhideWhenUsed/>
    <w:rsid w:val="00B00DD2"/>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semiHidden/>
    <w:rsid w:val="00B00DD2"/>
    <w:rPr>
      <w:rFonts w:ascii="Times New Roman" w:eastAsia="Times New Roman" w:hAnsi="Times New Roman" w:cs="Times New Roman"/>
      <w:sz w:val="28"/>
      <w:szCs w:val="24"/>
      <w:lang w:eastAsia="ru-RU"/>
    </w:rPr>
  </w:style>
  <w:style w:type="paragraph" w:styleId="ab">
    <w:name w:val="Body Text Indent"/>
    <w:basedOn w:val="a"/>
    <w:link w:val="ac"/>
    <w:semiHidden/>
    <w:unhideWhenUsed/>
    <w:rsid w:val="00B00DD2"/>
    <w:pPr>
      <w:spacing w:after="120"/>
      <w:ind w:left="283"/>
    </w:pPr>
    <w:rPr>
      <w:rFonts w:ascii="Calibri" w:eastAsia="Times New Roman" w:hAnsi="Calibri" w:cs="Times New Roman"/>
      <w:lang w:val="en-US"/>
    </w:rPr>
  </w:style>
  <w:style w:type="character" w:customStyle="1" w:styleId="ac">
    <w:name w:val="Основной текст с отступом Знак"/>
    <w:basedOn w:val="a0"/>
    <w:link w:val="ab"/>
    <w:semiHidden/>
    <w:rsid w:val="00B00DD2"/>
    <w:rPr>
      <w:rFonts w:ascii="Calibri" w:eastAsia="Times New Roman" w:hAnsi="Calibri" w:cs="Times New Roman"/>
      <w:lang w:val="en-US"/>
    </w:rPr>
  </w:style>
  <w:style w:type="paragraph" w:styleId="3">
    <w:name w:val="Body Text 3"/>
    <w:basedOn w:val="a"/>
    <w:link w:val="30"/>
    <w:semiHidden/>
    <w:unhideWhenUsed/>
    <w:rsid w:val="00B00DD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B00DD2"/>
    <w:rPr>
      <w:rFonts w:ascii="Times New Roman" w:eastAsia="Times New Roman" w:hAnsi="Times New Roman" w:cs="Times New Roman"/>
      <w:sz w:val="16"/>
      <w:szCs w:val="16"/>
      <w:lang w:eastAsia="ru-RU"/>
    </w:rPr>
  </w:style>
  <w:style w:type="paragraph" w:styleId="31">
    <w:name w:val="Body Text Indent 3"/>
    <w:basedOn w:val="a"/>
    <w:link w:val="32"/>
    <w:semiHidden/>
    <w:unhideWhenUsed/>
    <w:rsid w:val="00B00DD2"/>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semiHidden/>
    <w:rsid w:val="00B00DD2"/>
    <w:rPr>
      <w:rFonts w:ascii="Times New Roman" w:eastAsia="Times New Roman" w:hAnsi="Times New Roman" w:cs="Times New Roman"/>
      <w:sz w:val="28"/>
      <w:szCs w:val="24"/>
      <w:lang w:val="uk-UA" w:eastAsia="ru-RU"/>
    </w:rPr>
  </w:style>
  <w:style w:type="paragraph" w:styleId="ad">
    <w:name w:val="Balloon Text"/>
    <w:basedOn w:val="a"/>
    <w:link w:val="ae"/>
    <w:uiPriority w:val="99"/>
    <w:semiHidden/>
    <w:unhideWhenUsed/>
    <w:rsid w:val="00B00DD2"/>
    <w:pPr>
      <w:spacing w:after="0" w:line="240" w:lineRule="auto"/>
    </w:pPr>
    <w:rPr>
      <w:rFonts w:ascii="Tahoma" w:eastAsia="Times New Roman" w:hAnsi="Tahoma" w:cs="Times New Roman"/>
      <w:sz w:val="16"/>
      <w:szCs w:val="16"/>
      <w:lang w:eastAsia="ru-RU"/>
    </w:rPr>
  </w:style>
  <w:style w:type="character" w:customStyle="1" w:styleId="ae">
    <w:name w:val="Текст выноски Знак"/>
    <w:basedOn w:val="a0"/>
    <w:link w:val="ad"/>
    <w:uiPriority w:val="99"/>
    <w:semiHidden/>
    <w:rsid w:val="00B00DD2"/>
    <w:rPr>
      <w:rFonts w:ascii="Tahoma" w:eastAsia="Times New Roman" w:hAnsi="Tahoma" w:cs="Times New Roman"/>
      <w:sz w:val="16"/>
      <w:szCs w:val="16"/>
      <w:lang w:eastAsia="ru-RU"/>
    </w:rPr>
  </w:style>
  <w:style w:type="paragraph" w:styleId="af">
    <w:name w:val="List Paragraph"/>
    <w:basedOn w:val="a"/>
    <w:uiPriority w:val="34"/>
    <w:qFormat/>
    <w:rsid w:val="00B00DD2"/>
    <w:pPr>
      <w:ind w:left="720"/>
      <w:contextualSpacing/>
    </w:pPr>
    <w:rPr>
      <w:rFonts w:ascii="Calibri" w:eastAsia="Times New Roman" w:hAnsi="Calibri" w:cs="Times New Roman"/>
      <w:lang w:val="en-US"/>
    </w:rPr>
  </w:style>
  <w:style w:type="paragraph" w:customStyle="1" w:styleId="FR2">
    <w:name w:val="FR2"/>
    <w:rsid w:val="00B00DD2"/>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B00D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B00D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B00DD2"/>
    <w:pPr>
      <w:widowControl w:val="0"/>
      <w:spacing w:after="0" w:line="240" w:lineRule="auto"/>
    </w:pPr>
    <w:rPr>
      <w:rFonts w:ascii="Times New Roman" w:eastAsia="Times New Roman" w:hAnsi="Times New Roman" w:cs="Times New Roman"/>
      <w:lang w:val="en-US" w:bidi="en-US"/>
    </w:rPr>
  </w:style>
  <w:style w:type="paragraph" w:styleId="af1">
    <w:name w:val="Normal (Web)"/>
    <w:basedOn w:val="a"/>
    <w:uiPriority w:val="99"/>
    <w:semiHidden/>
    <w:unhideWhenUsed/>
    <w:rsid w:val="00003FA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6481">
      <w:bodyDiv w:val="1"/>
      <w:marLeft w:val="0"/>
      <w:marRight w:val="0"/>
      <w:marTop w:val="0"/>
      <w:marBottom w:val="0"/>
      <w:divBdr>
        <w:top w:val="none" w:sz="0" w:space="0" w:color="auto"/>
        <w:left w:val="none" w:sz="0" w:space="0" w:color="auto"/>
        <w:bottom w:val="none" w:sz="0" w:space="0" w:color="auto"/>
        <w:right w:val="none" w:sz="0" w:space="0" w:color="auto"/>
      </w:divBdr>
    </w:div>
    <w:div w:id="86836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3D196-C0F5-448B-9B93-B4F4FE59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23</Pages>
  <Words>3585</Words>
  <Characters>20438</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РОБОЧА ПРОГРАМА НАВЧАЛЬНОЇ ДИСЦИПЛІНИ </vt:lpstr>
    </vt:vector>
  </TitlesOfParts>
  <Company/>
  <LinksUpToDate>false</LinksUpToDate>
  <CharactersWithSpaces>23976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dc:creator>
  <cp:keywords/>
  <dc:description/>
  <cp:lastModifiedBy>Taras</cp:lastModifiedBy>
  <cp:revision>22</cp:revision>
  <dcterms:created xsi:type="dcterms:W3CDTF">2022-08-10T09:29:00Z</dcterms:created>
  <dcterms:modified xsi:type="dcterms:W3CDTF">2022-08-28T05:13:00Z</dcterms:modified>
</cp:coreProperties>
</file>