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03" w:rsidRPr="007A5D3C" w:rsidRDefault="00E854BF" w:rsidP="00E854BF">
      <w:pPr>
        <w:pStyle w:val="a3"/>
        <w:spacing w:before="4"/>
        <w:ind w:left="7920" w:firstLine="720"/>
        <w:rPr>
          <w:b/>
          <w:color w:val="4F81BD" w:themeColor="accent1"/>
          <w:sz w:val="28"/>
          <w:szCs w:val="28"/>
        </w:rPr>
      </w:pPr>
      <w:r w:rsidRPr="007A5D3C">
        <w:rPr>
          <w:b/>
          <w:color w:val="4F81BD" w:themeColor="accent1"/>
          <w:sz w:val="28"/>
          <w:szCs w:val="28"/>
        </w:rPr>
        <w:t>ПРОЄКТ</w:t>
      </w:r>
    </w:p>
    <w:p w:rsidR="007B0B62" w:rsidRDefault="00042946" w:rsidP="00042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861A0E" w:rsidRPr="00F26CD7" w:rsidRDefault="007B0B62" w:rsidP="00042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42946">
        <w:rPr>
          <w:b/>
          <w:sz w:val="28"/>
          <w:szCs w:val="28"/>
        </w:rPr>
        <w:t xml:space="preserve">  </w:t>
      </w:r>
      <w:r w:rsidR="00861A0E" w:rsidRPr="00F26CD7">
        <w:rPr>
          <w:b/>
          <w:sz w:val="28"/>
          <w:szCs w:val="28"/>
        </w:rPr>
        <w:t>МІНІСТЕРСТВО ОСВІТИ І НАУКИ УКРАЇНИ</w:t>
      </w:r>
    </w:p>
    <w:p w:rsidR="00861A0E" w:rsidRPr="00F26CD7" w:rsidRDefault="00861A0E" w:rsidP="00861A0E">
      <w:pPr>
        <w:jc w:val="center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 xml:space="preserve">ДЕРЖАВНИЙ ВИЩИЙ НАВЧАЛЬНИЙ ЗАКЛАД </w:t>
      </w:r>
    </w:p>
    <w:p w:rsidR="00861A0E" w:rsidRPr="00F26CD7" w:rsidRDefault="00861A0E" w:rsidP="00861A0E">
      <w:pPr>
        <w:jc w:val="center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>«Ужгородський національний університет»</w:t>
      </w:r>
    </w:p>
    <w:p w:rsidR="00861A0E" w:rsidRDefault="00861A0E" w:rsidP="00861A0E">
      <w:pPr>
        <w:pStyle w:val="a3"/>
        <w:ind w:firstLine="709"/>
        <w:rPr>
          <w:b/>
          <w:sz w:val="28"/>
          <w:szCs w:val="28"/>
        </w:rPr>
      </w:pPr>
    </w:p>
    <w:p w:rsidR="00E854BF" w:rsidRPr="00F26CD7" w:rsidRDefault="00E854BF" w:rsidP="00861A0E">
      <w:pPr>
        <w:pStyle w:val="a3"/>
        <w:ind w:firstLine="709"/>
        <w:rPr>
          <w:b/>
          <w:sz w:val="28"/>
          <w:szCs w:val="28"/>
        </w:rPr>
      </w:pPr>
    </w:p>
    <w:p w:rsidR="00861A0E" w:rsidRPr="00F26CD7" w:rsidRDefault="00861A0E" w:rsidP="00861A0E">
      <w:pPr>
        <w:pStyle w:val="a3"/>
        <w:ind w:firstLine="709"/>
        <w:rPr>
          <w:b/>
          <w:sz w:val="28"/>
          <w:szCs w:val="28"/>
        </w:rPr>
      </w:pPr>
    </w:p>
    <w:p w:rsidR="00861A0E" w:rsidRPr="00F26CD7" w:rsidRDefault="00861A0E" w:rsidP="00861A0E">
      <w:pPr>
        <w:pStyle w:val="Default"/>
        <w:rPr>
          <w:b/>
          <w:bCs/>
          <w:sz w:val="28"/>
          <w:szCs w:val="28"/>
        </w:rPr>
      </w:pPr>
      <w:r w:rsidRPr="00F26CD7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E854BF">
        <w:rPr>
          <w:b/>
          <w:bCs/>
          <w:sz w:val="28"/>
          <w:szCs w:val="28"/>
        </w:rPr>
        <w:t xml:space="preserve"> </w:t>
      </w:r>
      <w:r w:rsidRPr="00F26CD7">
        <w:rPr>
          <w:b/>
          <w:bCs/>
          <w:sz w:val="28"/>
          <w:szCs w:val="28"/>
        </w:rPr>
        <w:t xml:space="preserve"> ЗАТВЕРДЖЕНО </w:t>
      </w:r>
    </w:p>
    <w:p w:rsidR="00861A0E" w:rsidRPr="00F26CD7" w:rsidRDefault="00861A0E" w:rsidP="00861A0E">
      <w:pPr>
        <w:pStyle w:val="Default"/>
        <w:rPr>
          <w:b/>
          <w:bCs/>
          <w:sz w:val="28"/>
          <w:szCs w:val="28"/>
        </w:rPr>
      </w:pPr>
      <w:r w:rsidRPr="00F26CD7"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F26CD7">
        <w:rPr>
          <w:sz w:val="28"/>
          <w:szCs w:val="28"/>
        </w:rPr>
        <w:t xml:space="preserve"> </w:t>
      </w:r>
      <w:r w:rsidRPr="00F26CD7">
        <w:rPr>
          <w:b/>
          <w:bCs/>
          <w:sz w:val="28"/>
          <w:szCs w:val="28"/>
        </w:rPr>
        <w:t xml:space="preserve">Вченої  ради </w:t>
      </w:r>
    </w:p>
    <w:p w:rsidR="00861A0E" w:rsidRPr="00F26CD7" w:rsidRDefault="00861A0E" w:rsidP="00861A0E">
      <w:pPr>
        <w:pStyle w:val="Default"/>
        <w:rPr>
          <w:sz w:val="28"/>
          <w:szCs w:val="28"/>
        </w:rPr>
      </w:pPr>
      <w:r w:rsidRPr="00F26CD7"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:rsidR="00861A0E" w:rsidRPr="00F26CD7" w:rsidRDefault="00861A0E" w:rsidP="00861A0E">
      <w:pPr>
        <w:pStyle w:val="Default"/>
        <w:ind w:firstLine="5040"/>
        <w:rPr>
          <w:sz w:val="28"/>
          <w:szCs w:val="28"/>
        </w:rPr>
      </w:pPr>
      <w:r w:rsidRPr="00F26CD7">
        <w:rPr>
          <w:b/>
          <w:bCs/>
          <w:sz w:val="28"/>
          <w:szCs w:val="28"/>
        </w:rPr>
        <w:t xml:space="preserve">        національний університет» </w:t>
      </w:r>
    </w:p>
    <w:p w:rsidR="00861A0E" w:rsidRPr="00F26CD7" w:rsidRDefault="00861A0E" w:rsidP="00861A0E">
      <w:pPr>
        <w:pStyle w:val="Default"/>
        <w:ind w:firstLine="5040"/>
        <w:rPr>
          <w:sz w:val="28"/>
          <w:szCs w:val="28"/>
        </w:rPr>
      </w:pPr>
      <w:r w:rsidRPr="00F26CD7">
        <w:rPr>
          <w:b/>
          <w:bCs/>
          <w:sz w:val="28"/>
          <w:szCs w:val="28"/>
        </w:rPr>
        <w:t xml:space="preserve">        ___________2022р.  №_____</w:t>
      </w:r>
    </w:p>
    <w:p w:rsidR="00861A0E" w:rsidRDefault="00861A0E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:rsidR="00E854BF" w:rsidRDefault="00E854BF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:rsidR="007A5D3C" w:rsidRDefault="007A5D3C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:rsidR="00E854BF" w:rsidRPr="00F26CD7" w:rsidRDefault="00E854BF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:rsidR="00861A0E" w:rsidRPr="00F26CD7" w:rsidRDefault="00861A0E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:rsidR="00861A0E" w:rsidRPr="00F26CD7" w:rsidRDefault="00861A0E" w:rsidP="00861A0E">
      <w:pPr>
        <w:spacing w:line="360" w:lineRule="auto"/>
        <w:jc w:val="center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>ОСВІТНЬО-ПРОФЕСІЙНА ПРОГРАМА</w:t>
      </w:r>
    </w:p>
    <w:p w:rsidR="00861A0E" w:rsidRPr="00F26CD7" w:rsidRDefault="00861A0E" w:rsidP="00861A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«Логістика</w:t>
      </w:r>
      <w:r w:rsidRPr="00F26CD7">
        <w:rPr>
          <w:b/>
          <w:sz w:val="28"/>
          <w:szCs w:val="28"/>
        </w:rPr>
        <w:t>»</w:t>
      </w:r>
    </w:p>
    <w:p w:rsidR="00861A0E" w:rsidRPr="00F26CD7" w:rsidRDefault="00861A0E" w:rsidP="00861A0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другого</w:t>
      </w:r>
      <w:r w:rsidRPr="00F26CD7">
        <w:rPr>
          <w:b/>
          <w:sz w:val="28"/>
        </w:rPr>
        <w:t xml:space="preserve"> (</w:t>
      </w:r>
      <w:r>
        <w:rPr>
          <w:b/>
          <w:sz w:val="28"/>
        </w:rPr>
        <w:t>магістерського</w:t>
      </w:r>
      <w:r w:rsidRPr="00F26CD7">
        <w:rPr>
          <w:b/>
          <w:sz w:val="28"/>
        </w:rPr>
        <w:t>) рівня вищої освіти</w:t>
      </w:r>
    </w:p>
    <w:p w:rsidR="00861A0E" w:rsidRPr="00F26CD7" w:rsidRDefault="00861A0E" w:rsidP="00861A0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за спеціальністю </w:t>
      </w:r>
      <w:r w:rsidR="00E854BF">
        <w:rPr>
          <w:b/>
          <w:sz w:val="28"/>
        </w:rPr>
        <w:t>051 Економіка</w:t>
      </w:r>
    </w:p>
    <w:p w:rsidR="00861A0E" w:rsidRPr="00F26CD7" w:rsidRDefault="00861A0E" w:rsidP="00861A0E">
      <w:pPr>
        <w:spacing w:line="360" w:lineRule="auto"/>
        <w:jc w:val="center"/>
        <w:rPr>
          <w:b/>
          <w:sz w:val="28"/>
        </w:rPr>
      </w:pPr>
      <w:r w:rsidRPr="00F26CD7">
        <w:rPr>
          <w:b/>
          <w:sz w:val="28"/>
        </w:rPr>
        <w:t xml:space="preserve">галузі знань </w:t>
      </w:r>
      <w:r w:rsidR="00E854BF">
        <w:rPr>
          <w:b/>
          <w:sz w:val="28"/>
        </w:rPr>
        <w:t xml:space="preserve">05 </w:t>
      </w:r>
      <w:r w:rsidRPr="00861A0E">
        <w:rPr>
          <w:b/>
          <w:sz w:val="28"/>
        </w:rPr>
        <w:t>Соціальні та</w:t>
      </w:r>
      <w:r w:rsidR="00E854BF">
        <w:rPr>
          <w:b/>
          <w:sz w:val="28"/>
        </w:rPr>
        <w:t xml:space="preserve"> поведінкові науки</w:t>
      </w:r>
    </w:p>
    <w:p w:rsidR="00861A0E" w:rsidRPr="00F26CD7" w:rsidRDefault="00861A0E" w:rsidP="00861A0E">
      <w:pPr>
        <w:pStyle w:val="a3"/>
        <w:spacing w:line="360" w:lineRule="auto"/>
        <w:ind w:left="4320" w:hanging="4320"/>
        <w:jc w:val="center"/>
        <w:rPr>
          <w:b/>
          <w:sz w:val="20"/>
        </w:rPr>
      </w:pPr>
      <w:r w:rsidRPr="00F26CD7">
        <w:rPr>
          <w:b/>
          <w:sz w:val="28"/>
          <w:szCs w:val="22"/>
        </w:rPr>
        <w:t xml:space="preserve">кваліфікація: </w:t>
      </w:r>
      <w:r w:rsidRPr="00861A0E">
        <w:rPr>
          <w:b/>
          <w:sz w:val="28"/>
          <w:szCs w:val="28"/>
        </w:rPr>
        <w:t>магістр з економіки</w:t>
      </w:r>
    </w:p>
    <w:p w:rsidR="00861A0E" w:rsidRPr="00F26CD7" w:rsidRDefault="00861A0E" w:rsidP="00861A0E">
      <w:pPr>
        <w:pStyle w:val="a3"/>
        <w:spacing w:line="360" w:lineRule="auto"/>
        <w:ind w:firstLine="709"/>
        <w:jc w:val="center"/>
        <w:rPr>
          <w:b/>
          <w:sz w:val="20"/>
        </w:rPr>
      </w:pPr>
    </w:p>
    <w:p w:rsidR="00861A0E" w:rsidRDefault="00861A0E" w:rsidP="00861A0E">
      <w:pPr>
        <w:pStyle w:val="a3"/>
        <w:ind w:firstLine="709"/>
        <w:rPr>
          <w:b/>
          <w:sz w:val="20"/>
        </w:rPr>
      </w:pPr>
    </w:p>
    <w:p w:rsidR="00E854BF" w:rsidRDefault="00E854BF" w:rsidP="00861A0E">
      <w:pPr>
        <w:pStyle w:val="a3"/>
        <w:ind w:firstLine="709"/>
        <w:rPr>
          <w:b/>
          <w:sz w:val="20"/>
        </w:rPr>
      </w:pPr>
    </w:p>
    <w:p w:rsidR="007A5D3C" w:rsidRDefault="007A5D3C" w:rsidP="00861A0E">
      <w:pPr>
        <w:pStyle w:val="a3"/>
        <w:ind w:firstLine="709"/>
        <w:rPr>
          <w:b/>
          <w:sz w:val="20"/>
        </w:rPr>
      </w:pPr>
    </w:p>
    <w:p w:rsidR="00E854BF" w:rsidRPr="00F26CD7" w:rsidRDefault="00E854BF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rPr>
          <w:b/>
          <w:sz w:val="28"/>
          <w:szCs w:val="28"/>
        </w:rPr>
      </w:pPr>
      <w:r w:rsidRPr="00F26CD7">
        <w:rPr>
          <w:b/>
          <w:sz w:val="20"/>
        </w:rPr>
        <w:t xml:space="preserve">                                                                                                                              </w:t>
      </w:r>
      <w:r w:rsidRPr="00F26CD7">
        <w:rPr>
          <w:b/>
          <w:sz w:val="28"/>
          <w:szCs w:val="28"/>
        </w:rPr>
        <w:t>УВЕДЕНО В ДІЮ</w:t>
      </w:r>
    </w:p>
    <w:p w:rsidR="00861A0E" w:rsidRPr="00F26CD7" w:rsidRDefault="00861A0E" w:rsidP="00861A0E">
      <w:pPr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  <w:t xml:space="preserve">          Наказ ректора ДВНЗ</w:t>
      </w:r>
    </w:p>
    <w:p w:rsidR="00861A0E" w:rsidRPr="00F26CD7" w:rsidRDefault="00861A0E" w:rsidP="00861A0E">
      <w:pPr>
        <w:ind w:left="5670" w:hanging="2838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ab/>
        <w:t>«Ужгородський національний          університет»</w:t>
      </w:r>
    </w:p>
    <w:p w:rsidR="00861A0E" w:rsidRPr="00F26CD7" w:rsidRDefault="00861A0E" w:rsidP="00861A0E">
      <w:pPr>
        <w:ind w:left="5670" w:hanging="2838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ab/>
        <w:t>_________2022р.  №______</w:t>
      </w:r>
    </w:p>
    <w:p w:rsidR="00861A0E" w:rsidRPr="00F26CD7" w:rsidRDefault="00861A0E" w:rsidP="00861A0E">
      <w:pPr>
        <w:spacing w:line="200" w:lineRule="exact"/>
      </w:pPr>
    </w:p>
    <w:p w:rsidR="00861A0E" w:rsidRPr="00F26CD7" w:rsidRDefault="00861A0E" w:rsidP="00861A0E">
      <w:pPr>
        <w:spacing w:line="200" w:lineRule="exact"/>
      </w:pPr>
    </w:p>
    <w:p w:rsidR="00861A0E" w:rsidRPr="00F26CD7" w:rsidRDefault="00861A0E" w:rsidP="00861A0E">
      <w:pPr>
        <w:spacing w:line="200" w:lineRule="exact"/>
        <w:ind w:left="5670"/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tabs>
          <w:tab w:val="left" w:pos="9134"/>
        </w:tabs>
        <w:ind w:firstLine="709"/>
        <w:jc w:val="right"/>
        <w:rPr>
          <w:b/>
          <w:w w:val="99"/>
          <w:sz w:val="28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  <w:sz w:val="20"/>
        </w:rPr>
      </w:pPr>
    </w:p>
    <w:p w:rsidR="00861A0E" w:rsidRPr="00F26CD7" w:rsidRDefault="00861A0E" w:rsidP="00861A0E">
      <w:pPr>
        <w:pStyle w:val="a3"/>
        <w:ind w:firstLine="709"/>
        <w:rPr>
          <w:b/>
        </w:rPr>
      </w:pPr>
    </w:p>
    <w:p w:rsidR="00042946" w:rsidRDefault="00861A0E" w:rsidP="00042946">
      <w:pPr>
        <w:jc w:val="center"/>
      </w:pPr>
      <w:r w:rsidRPr="00F26CD7">
        <w:rPr>
          <w:b/>
          <w:sz w:val="28"/>
        </w:rPr>
        <w:t>Ужгород – 2022</w:t>
      </w:r>
    </w:p>
    <w:p w:rsidR="00042946" w:rsidRDefault="00042946" w:rsidP="00042946">
      <w:pPr>
        <w:jc w:val="center"/>
      </w:pPr>
    </w:p>
    <w:p w:rsidR="00042946" w:rsidRDefault="00042946" w:rsidP="00042946">
      <w:pPr>
        <w:jc w:val="center"/>
      </w:pPr>
    </w:p>
    <w:p w:rsidR="005608D4" w:rsidRDefault="005608D4" w:rsidP="00042946">
      <w:pPr>
        <w:jc w:val="center"/>
      </w:pPr>
    </w:p>
    <w:p w:rsidR="005608D4" w:rsidRDefault="005608D4" w:rsidP="00042946">
      <w:pPr>
        <w:jc w:val="center"/>
      </w:pPr>
    </w:p>
    <w:p w:rsidR="005608D4" w:rsidRDefault="005608D4" w:rsidP="00042946">
      <w:pPr>
        <w:jc w:val="center"/>
      </w:pPr>
    </w:p>
    <w:p w:rsidR="005608D4" w:rsidRDefault="005608D4" w:rsidP="00042946">
      <w:pPr>
        <w:jc w:val="center"/>
      </w:pPr>
    </w:p>
    <w:p w:rsidR="005608D4" w:rsidRDefault="005608D4" w:rsidP="00042946">
      <w:pPr>
        <w:jc w:val="center"/>
      </w:pPr>
    </w:p>
    <w:p w:rsidR="00042946" w:rsidRDefault="00042946" w:rsidP="00042946">
      <w:pPr>
        <w:jc w:val="center"/>
      </w:pPr>
    </w:p>
    <w:p w:rsidR="00042946" w:rsidRDefault="00042946" w:rsidP="00042946">
      <w:pPr>
        <w:jc w:val="center"/>
      </w:pPr>
    </w:p>
    <w:p w:rsidR="00861A0E" w:rsidRPr="00042946" w:rsidRDefault="00861A0E" w:rsidP="00042946">
      <w:pPr>
        <w:jc w:val="center"/>
      </w:pPr>
      <w:r w:rsidRPr="000A418A">
        <w:rPr>
          <w:b/>
          <w:sz w:val="28"/>
          <w:szCs w:val="28"/>
        </w:rPr>
        <w:t>АРКУШ ПОГОДЖЕННЯ</w:t>
      </w:r>
    </w:p>
    <w:p w:rsidR="00861A0E" w:rsidRPr="000A418A" w:rsidRDefault="00861A0E" w:rsidP="00861A0E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861A0E" w:rsidRPr="00E9120B" w:rsidRDefault="00861A0E" w:rsidP="00861A0E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2946">
        <w:rPr>
          <w:b/>
          <w:sz w:val="28"/>
          <w:szCs w:val="28"/>
        </w:rPr>
        <w:t>Логістика</w:t>
      </w:r>
      <w:r>
        <w:rPr>
          <w:b/>
          <w:sz w:val="28"/>
          <w:szCs w:val="28"/>
        </w:rPr>
        <w:t>»</w:t>
      </w:r>
    </w:p>
    <w:p w:rsidR="00861A0E" w:rsidRPr="000A418A" w:rsidRDefault="00861A0E" w:rsidP="00861A0E">
      <w:pPr>
        <w:adjustRightInd w:val="0"/>
        <w:jc w:val="center"/>
        <w:rPr>
          <w:b/>
          <w:sz w:val="28"/>
          <w:szCs w:val="28"/>
        </w:rPr>
      </w:pPr>
    </w:p>
    <w:p w:rsidR="00861A0E" w:rsidRPr="000A418A" w:rsidRDefault="00861A0E" w:rsidP="00861A0E">
      <w:pPr>
        <w:adjustRightInd w:val="0"/>
        <w:rPr>
          <w:b/>
          <w:sz w:val="28"/>
          <w:szCs w:val="28"/>
        </w:rPr>
      </w:pPr>
    </w:p>
    <w:p w:rsidR="00861A0E" w:rsidRPr="000A418A" w:rsidRDefault="00861A0E" w:rsidP="00861A0E">
      <w:pPr>
        <w:adjustRightInd w:val="0"/>
        <w:rPr>
          <w:b/>
          <w:sz w:val="28"/>
          <w:szCs w:val="28"/>
        </w:rPr>
      </w:pPr>
    </w:p>
    <w:p w:rsidR="00861A0E" w:rsidRPr="000A418A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Ректор                                 </w:t>
      </w:r>
      <w:r>
        <w:rPr>
          <w:b/>
          <w:sz w:val="28"/>
          <w:szCs w:val="28"/>
        </w:rPr>
        <w:t xml:space="preserve">                                   </w:t>
      </w:r>
      <w:r w:rsidRPr="000A418A">
        <w:rPr>
          <w:b/>
          <w:sz w:val="28"/>
          <w:szCs w:val="28"/>
        </w:rPr>
        <w:t>Володимир СМОЛАНКА</w:t>
      </w:r>
    </w:p>
    <w:p w:rsidR="00861A0E" w:rsidRPr="000A418A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______________20____</w:t>
      </w:r>
      <w:r w:rsidRPr="000A418A">
        <w:rPr>
          <w:b/>
          <w:sz w:val="28"/>
          <w:szCs w:val="28"/>
        </w:rPr>
        <w:t xml:space="preserve"> р.</w:t>
      </w:r>
    </w:p>
    <w:p w:rsidR="00861A0E" w:rsidRPr="000A418A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color w:val="000000"/>
          <w:sz w:val="28"/>
          <w:szCs w:val="28"/>
        </w:rPr>
      </w:pPr>
      <w:r w:rsidRPr="000A418A">
        <w:rPr>
          <w:b/>
          <w:color w:val="000000"/>
          <w:sz w:val="28"/>
          <w:szCs w:val="28"/>
        </w:rPr>
        <w:t>Гарант освітньо-професійної про</w:t>
      </w:r>
      <w:r>
        <w:rPr>
          <w:b/>
          <w:color w:val="000000"/>
          <w:sz w:val="28"/>
          <w:szCs w:val="28"/>
        </w:rPr>
        <w:t xml:space="preserve">грами              </w:t>
      </w:r>
      <w:r w:rsidR="00042946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 </w:t>
      </w:r>
      <w:r w:rsidR="00042946">
        <w:rPr>
          <w:b/>
          <w:color w:val="000000"/>
          <w:sz w:val="28"/>
          <w:szCs w:val="28"/>
        </w:rPr>
        <w:t>Наталія КИРЛИК</w:t>
      </w:r>
    </w:p>
    <w:p w:rsidR="00861A0E" w:rsidRPr="000A418A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_______________20___</w:t>
      </w:r>
      <w:r w:rsidRPr="000A418A">
        <w:rPr>
          <w:b/>
          <w:sz w:val="28"/>
          <w:szCs w:val="28"/>
        </w:rPr>
        <w:t xml:space="preserve"> р.</w:t>
      </w:r>
    </w:p>
    <w:p w:rsidR="00861A0E" w:rsidRPr="00D95D4C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D95D4C">
        <w:rPr>
          <w:b/>
          <w:sz w:val="28"/>
          <w:szCs w:val="28"/>
        </w:rPr>
        <w:t xml:space="preserve">Декан економічного факультету      </w:t>
      </w:r>
      <w:r>
        <w:rPr>
          <w:b/>
          <w:sz w:val="28"/>
          <w:szCs w:val="28"/>
        </w:rPr>
        <w:t xml:space="preserve">  </w:t>
      </w:r>
      <w:r w:rsidRPr="00D95D4C">
        <w:rPr>
          <w:b/>
          <w:sz w:val="28"/>
          <w:szCs w:val="28"/>
        </w:rPr>
        <w:t xml:space="preserve">                      Віталій СЕРЖАНОВ</w:t>
      </w:r>
    </w:p>
    <w:p w:rsidR="00861A0E" w:rsidRPr="00286A2F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286A2F">
        <w:rPr>
          <w:b/>
          <w:sz w:val="28"/>
          <w:szCs w:val="28"/>
        </w:rPr>
        <w:t>________________20</w:t>
      </w:r>
      <w:r>
        <w:rPr>
          <w:b/>
          <w:sz w:val="28"/>
          <w:szCs w:val="28"/>
        </w:rPr>
        <w:t>___</w:t>
      </w:r>
      <w:r w:rsidRPr="00286A2F">
        <w:rPr>
          <w:b/>
          <w:sz w:val="28"/>
          <w:szCs w:val="28"/>
        </w:rPr>
        <w:t xml:space="preserve"> р.</w:t>
      </w:r>
    </w:p>
    <w:p w:rsidR="00861A0E" w:rsidRPr="000A418A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Керівник робочої групи    </w:t>
      </w:r>
      <w:r>
        <w:rPr>
          <w:b/>
          <w:sz w:val="28"/>
          <w:szCs w:val="28"/>
        </w:rPr>
        <w:t xml:space="preserve">                       </w:t>
      </w:r>
      <w:r w:rsidRPr="000A41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</w:t>
      </w:r>
      <w:r w:rsidR="00C4688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C46885">
        <w:rPr>
          <w:b/>
          <w:color w:val="000000"/>
          <w:sz w:val="28"/>
          <w:szCs w:val="28"/>
        </w:rPr>
        <w:t xml:space="preserve"> Наталія КИРЛИК</w:t>
      </w:r>
    </w:p>
    <w:p w:rsidR="00861A0E" w:rsidRPr="000A418A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_______________20____</w:t>
      </w:r>
      <w:r w:rsidRPr="000A418A">
        <w:rPr>
          <w:b/>
          <w:sz w:val="28"/>
          <w:szCs w:val="28"/>
        </w:rPr>
        <w:t xml:space="preserve"> р.</w:t>
      </w:r>
    </w:p>
    <w:p w:rsidR="00861A0E" w:rsidRPr="00E9120B" w:rsidRDefault="00861A0E" w:rsidP="00861A0E">
      <w:pPr>
        <w:pStyle w:val="11"/>
        <w:numPr>
          <w:ilvl w:val="0"/>
          <w:numId w:val="15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120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E9120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</w:t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61A0E" w:rsidRPr="00E9120B" w:rsidRDefault="00861A0E" w:rsidP="00861A0E">
      <w:pPr>
        <w:pStyle w:val="11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>________________20____ р.</w:t>
      </w:r>
    </w:p>
    <w:p w:rsidR="00861A0E" w:rsidRPr="000A418A" w:rsidRDefault="00861A0E" w:rsidP="00861A0E">
      <w:pPr>
        <w:adjustRightInd w:val="0"/>
        <w:jc w:val="center"/>
        <w:rPr>
          <w:sz w:val="28"/>
          <w:szCs w:val="28"/>
        </w:rPr>
      </w:pPr>
    </w:p>
    <w:p w:rsidR="00861A0E" w:rsidRPr="000A418A" w:rsidRDefault="00861A0E" w:rsidP="00861A0E">
      <w:pPr>
        <w:adjustRightInd w:val="0"/>
        <w:rPr>
          <w:sz w:val="28"/>
          <w:szCs w:val="28"/>
        </w:rPr>
      </w:pPr>
    </w:p>
    <w:p w:rsidR="00861A0E" w:rsidRPr="000A418A" w:rsidRDefault="00861A0E" w:rsidP="00861A0E">
      <w:pPr>
        <w:adjustRightInd w:val="0"/>
        <w:rPr>
          <w:sz w:val="28"/>
          <w:szCs w:val="28"/>
        </w:rPr>
      </w:pPr>
    </w:p>
    <w:p w:rsidR="00861A0E" w:rsidRDefault="00861A0E" w:rsidP="00861A0E">
      <w:pPr>
        <w:rPr>
          <w:b/>
        </w:rPr>
      </w:pPr>
    </w:p>
    <w:p w:rsidR="00861A0E" w:rsidRDefault="00861A0E" w:rsidP="00861A0E">
      <w:pPr>
        <w:rPr>
          <w:b/>
        </w:rPr>
      </w:pPr>
    </w:p>
    <w:p w:rsidR="00861A0E" w:rsidRDefault="00861A0E" w:rsidP="00861A0E">
      <w:pPr>
        <w:rPr>
          <w:b/>
        </w:rPr>
      </w:pPr>
    </w:p>
    <w:p w:rsidR="00861A0E" w:rsidRDefault="00861A0E" w:rsidP="00861A0E">
      <w:pPr>
        <w:rPr>
          <w:b/>
        </w:rPr>
      </w:pPr>
    </w:p>
    <w:p w:rsidR="00861A0E" w:rsidRDefault="00861A0E" w:rsidP="00861A0E">
      <w:pPr>
        <w:rPr>
          <w:b/>
        </w:rPr>
      </w:pPr>
    </w:p>
    <w:p w:rsidR="00861A0E" w:rsidRDefault="00861A0E" w:rsidP="00861A0E">
      <w:pPr>
        <w:rPr>
          <w:b/>
        </w:rPr>
      </w:pPr>
    </w:p>
    <w:p w:rsidR="00861A0E" w:rsidRDefault="00861A0E" w:rsidP="00861A0E">
      <w:pPr>
        <w:spacing w:after="200" w:line="276" w:lineRule="auto"/>
        <w:rPr>
          <w:rFonts w:eastAsiaTheme="minorHAnsi"/>
          <w:b/>
          <w:bCs/>
          <w:sz w:val="26"/>
          <w:szCs w:val="26"/>
        </w:rPr>
      </w:pPr>
      <w:r>
        <w:br w:type="page"/>
      </w:r>
    </w:p>
    <w:p w:rsidR="00861A0E" w:rsidRDefault="00861A0E" w:rsidP="00A87323">
      <w:pPr>
        <w:pStyle w:val="a3"/>
        <w:spacing w:before="4"/>
        <w:jc w:val="center"/>
        <w:rPr>
          <w:sz w:val="17"/>
        </w:rPr>
        <w:sectPr w:rsidR="00861A0E" w:rsidSect="005608D4">
          <w:type w:val="continuous"/>
          <w:pgSz w:w="11910" w:h="16840"/>
          <w:pgMar w:top="567" w:right="300" w:bottom="280" w:left="1300" w:header="708" w:footer="708" w:gutter="0"/>
          <w:cols w:space="720"/>
        </w:sectPr>
      </w:pPr>
    </w:p>
    <w:p w:rsidR="008A3003" w:rsidRDefault="004B7B54">
      <w:pPr>
        <w:pStyle w:val="1"/>
        <w:ind w:right="734"/>
        <w:jc w:val="center"/>
      </w:pPr>
      <w:r>
        <w:lastRenderedPageBreak/>
        <w:t>ПЕРЕДМОВА</w:t>
      </w:r>
    </w:p>
    <w:p w:rsidR="008A3003" w:rsidRDefault="008A3003">
      <w:pPr>
        <w:pStyle w:val="a3"/>
        <w:spacing w:before="9"/>
        <w:rPr>
          <w:b/>
          <w:sz w:val="23"/>
        </w:rPr>
      </w:pPr>
    </w:p>
    <w:p w:rsidR="009F0ECF" w:rsidRDefault="009F0ECF">
      <w:pPr>
        <w:spacing w:line="360" w:lineRule="auto"/>
        <w:ind w:left="118" w:right="546" w:firstLine="566"/>
        <w:jc w:val="both"/>
        <w:rPr>
          <w:sz w:val="28"/>
        </w:rPr>
      </w:pPr>
      <w:r w:rsidRPr="006D4556">
        <w:rPr>
          <w:sz w:val="28"/>
        </w:rPr>
        <w:t>Освітньо-професійна програма є документом, який регламентує нормативні, кваліфікаційні, організаційні, навчальні та методичні вимоги у пі</w:t>
      </w:r>
      <w:r w:rsidR="00E854BF">
        <w:rPr>
          <w:sz w:val="28"/>
        </w:rPr>
        <w:t>дготовці магістрів у галузі 05 Соціальні та поведінкові науки спеціальність 051 Економіка</w:t>
      </w:r>
      <w:r w:rsidRPr="006D4556">
        <w:rPr>
          <w:sz w:val="28"/>
        </w:rPr>
        <w:t xml:space="preserve">. Освітньо-професійна програма «Логістика» заснована на системному підході підготовки фахівця, в ній узагальнюється зміст освіти, тобто відображаються цілі освітньої та професійної підготовки, визначаються його  </w:t>
      </w:r>
      <w:r w:rsidR="003768F4" w:rsidRPr="006D4556">
        <w:rPr>
          <w:sz w:val="28"/>
        </w:rPr>
        <w:t>компетентності</w:t>
      </w:r>
      <w:r w:rsidRPr="006D4556">
        <w:rPr>
          <w:sz w:val="28"/>
        </w:rPr>
        <w:t xml:space="preserve"> властивості та характеристики, а також програмні результати навчання.</w:t>
      </w:r>
      <w:r w:rsidRPr="009F0ECF">
        <w:rPr>
          <w:sz w:val="28"/>
        </w:rPr>
        <w:t xml:space="preserve"> </w:t>
      </w:r>
    </w:p>
    <w:p w:rsidR="008A3003" w:rsidRDefault="004B7B54">
      <w:pPr>
        <w:spacing w:line="360" w:lineRule="auto"/>
        <w:ind w:left="118" w:right="546" w:firstLine="566"/>
        <w:jc w:val="both"/>
        <w:rPr>
          <w:sz w:val="28"/>
        </w:rPr>
      </w:pPr>
      <w:r>
        <w:rPr>
          <w:sz w:val="28"/>
        </w:rPr>
        <w:t>Освітньо-професійна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4"/>
          <w:sz w:val="28"/>
        </w:rPr>
        <w:t xml:space="preserve"> </w:t>
      </w:r>
      <w:r>
        <w:rPr>
          <w:sz w:val="28"/>
        </w:rPr>
        <w:t>ДВНЗ</w:t>
      </w:r>
      <w:r>
        <w:rPr>
          <w:spacing w:val="-2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університет»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складі:</w:t>
      </w:r>
    </w:p>
    <w:p w:rsidR="008A3003" w:rsidRDefault="008A3003">
      <w:pPr>
        <w:pStyle w:val="a3"/>
        <w:spacing w:before="10"/>
        <w:rPr>
          <w:sz w:val="41"/>
        </w:rPr>
      </w:pPr>
    </w:p>
    <w:p w:rsidR="008A3003" w:rsidRDefault="004B7B54">
      <w:pPr>
        <w:spacing w:line="362" w:lineRule="auto"/>
        <w:ind w:left="118" w:right="568"/>
        <w:rPr>
          <w:sz w:val="28"/>
        </w:rPr>
      </w:pPr>
      <w:r>
        <w:rPr>
          <w:sz w:val="28"/>
        </w:rPr>
        <w:t xml:space="preserve">Керівник робочої групи </w:t>
      </w:r>
      <w:r w:rsidR="002D180D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2D180D">
        <w:rPr>
          <w:sz w:val="28"/>
        </w:rPr>
        <w:t>Кирлик</w:t>
      </w:r>
      <w:proofErr w:type="spellEnd"/>
      <w:r w:rsidR="002D180D">
        <w:rPr>
          <w:sz w:val="28"/>
        </w:rPr>
        <w:t xml:space="preserve"> Н.Ю.</w:t>
      </w:r>
      <w:r>
        <w:rPr>
          <w:sz w:val="28"/>
        </w:rPr>
        <w:t xml:space="preserve">; </w:t>
      </w:r>
      <w:proofErr w:type="spellStart"/>
      <w:r>
        <w:rPr>
          <w:sz w:val="28"/>
        </w:rPr>
        <w:t>к.е.н</w:t>
      </w:r>
      <w:proofErr w:type="spellEnd"/>
      <w:r>
        <w:rPr>
          <w:sz w:val="28"/>
        </w:rPr>
        <w:t>., доцент кафедри економічної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теорії</w:t>
      </w:r>
      <w:r w:rsidR="00815579">
        <w:rPr>
          <w:sz w:val="28"/>
        </w:rPr>
        <w:t xml:space="preserve"> ДВНЗ </w:t>
      </w:r>
      <w:r w:rsidR="00815579" w:rsidRPr="00815579">
        <w:rPr>
          <w:sz w:val="28"/>
        </w:rPr>
        <w:t>«Ужгородський національний університет».</w:t>
      </w:r>
      <w:r w:rsidR="00815579">
        <w:rPr>
          <w:sz w:val="28"/>
        </w:rPr>
        <w:t xml:space="preserve"> </w:t>
      </w:r>
    </w:p>
    <w:p w:rsidR="008A3003" w:rsidRDefault="004B7B54">
      <w:pPr>
        <w:spacing w:line="317" w:lineRule="exact"/>
        <w:ind w:left="118"/>
        <w:rPr>
          <w:sz w:val="28"/>
        </w:rPr>
      </w:pPr>
      <w:r>
        <w:rPr>
          <w:sz w:val="28"/>
        </w:rPr>
        <w:t>Члени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групи:</w:t>
      </w:r>
    </w:p>
    <w:p w:rsidR="008A3003" w:rsidRPr="000B76BB" w:rsidRDefault="004B7B54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160"/>
        <w:rPr>
          <w:sz w:val="28"/>
        </w:rPr>
      </w:pPr>
      <w:proofErr w:type="spellStart"/>
      <w:r w:rsidRPr="000B76BB">
        <w:rPr>
          <w:sz w:val="28"/>
        </w:rPr>
        <w:t>Штулер</w:t>
      </w:r>
      <w:proofErr w:type="spellEnd"/>
      <w:r w:rsidRPr="000B76BB">
        <w:rPr>
          <w:sz w:val="28"/>
        </w:rPr>
        <w:t xml:space="preserve"> І.</w:t>
      </w:r>
      <w:r w:rsidRPr="000B76BB">
        <w:rPr>
          <w:spacing w:val="-2"/>
          <w:sz w:val="28"/>
        </w:rPr>
        <w:t xml:space="preserve"> </w:t>
      </w:r>
      <w:r w:rsidRPr="000B76BB">
        <w:rPr>
          <w:sz w:val="28"/>
        </w:rPr>
        <w:t>Ю.,</w:t>
      </w:r>
      <w:r w:rsidRPr="000B76BB">
        <w:rPr>
          <w:spacing w:val="-1"/>
          <w:sz w:val="28"/>
        </w:rPr>
        <w:t xml:space="preserve"> </w:t>
      </w:r>
      <w:proofErr w:type="spellStart"/>
      <w:r w:rsidRPr="000B76BB">
        <w:rPr>
          <w:sz w:val="28"/>
        </w:rPr>
        <w:t>д.е.н</w:t>
      </w:r>
      <w:proofErr w:type="spellEnd"/>
      <w:r w:rsidRPr="000B76BB">
        <w:rPr>
          <w:sz w:val="28"/>
        </w:rPr>
        <w:t>.,</w:t>
      </w:r>
      <w:r w:rsidRPr="000B76BB">
        <w:rPr>
          <w:spacing w:val="-3"/>
          <w:sz w:val="28"/>
        </w:rPr>
        <w:t xml:space="preserve"> </w:t>
      </w:r>
      <w:r w:rsidRPr="000B76BB">
        <w:rPr>
          <w:sz w:val="28"/>
        </w:rPr>
        <w:t>професор;</w:t>
      </w:r>
    </w:p>
    <w:p w:rsidR="008A3003" w:rsidRPr="000B76BB" w:rsidRDefault="004B7B54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161"/>
        <w:rPr>
          <w:sz w:val="28"/>
        </w:rPr>
      </w:pPr>
      <w:proofErr w:type="spellStart"/>
      <w:r w:rsidRPr="000B76BB">
        <w:rPr>
          <w:sz w:val="28"/>
        </w:rPr>
        <w:t>Палійчук</w:t>
      </w:r>
      <w:proofErr w:type="spellEnd"/>
      <w:r w:rsidRPr="000B76BB">
        <w:rPr>
          <w:spacing w:val="-1"/>
          <w:sz w:val="28"/>
        </w:rPr>
        <w:t xml:space="preserve"> </w:t>
      </w:r>
      <w:r w:rsidRPr="000B76BB">
        <w:rPr>
          <w:sz w:val="28"/>
        </w:rPr>
        <w:t>Є.</w:t>
      </w:r>
      <w:r w:rsidRPr="000B76BB">
        <w:rPr>
          <w:spacing w:val="-2"/>
          <w:sz w:val="28"/>
        </w:rPr>
        <w:t xml:space="preserve"> </w:t>
      </w:r>
      <w:r w:rsidRPr="000B76BB">
        <w:rPr>
          <w:sz w:val="28"/>
        </w:rPr>
        <w:t>С.,</w:t>
      </w:r>
      <w:r w:rsidRPr="000B76BB">
        <w:rPr>
          <w:spacing w:val="-2"/>
          <w:sz w:val="28"/>
        </w:rPr>
        <w:t xml:space="preserve"> </w:t>
      </w:r>
      <w:proofErr w:type="spellStart"/>
      <w:r w:rsidRPr="000B76BB">
        <w:rPr>
          <w:sz w:val="28"/>
        </w:rPr>
        <w:t>к.е.н</w:t>
      </w:r>
      <w:proofErr w:type="spellEnd"/>
      <w:r w:rsidRPr="000B76BB">
        <w:rPr>
          <w:sz w:val="28"/>
        </w:rPr>
        <w:t>.,</w:t>
      </w:r>
      <w:r w:rsidRPr="000B76BB">
        <w:rPr>
          <w:spacing w:val="-1"/>
          <w:sz w:val="28"/>
        </w:rPr>
        <w:t xml:space="preserve"> </w:t>
      </w:r>
      <w:r w:rsidRPr="000B76BB">
        <w:rPr>
          <w:sz w:val="28"/>
        </w:rPr>
        <w:t>доцент;</w:t>
      </w:r>
    </w:p>
    <w:p w:rsidR="008A3003" w:rsidRPr="000B76BB" w:rsidRDefault="002D180D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163"/>
        <w:rPr>
          <w:sz w:val="28"/>
        </w:rPr>
      </w:pPr>
      <w:proofErr w:type="spellStart"/>
      <w:r w:rsidRPr="000B76BB">
        <w:rPr>
          <w:sz w:val="28"/>
        </w:rPr>
        <w:t>Молнар</w:t>
      </w:r>
      <w:proofErr w:type="spellEnd"/>
      <w:r w:rsidRPr="000B76BB">
        <w:rPr>
          <w:sz w:val="28"/>
        </w:rPr>
        <w:t xml:space="preserve"> О. С</w:t>
      </w:r>
      <w:r w:rsidR="004B7B54" w:rsidRPr="000B76BB">
        <w:rPr>
          <w:sz w:val="28"/>
        </w:rPr>
        <w:t>.,</w:t>
      </w:r>
      <w:r w:rsidR="004B7B54" w:rsidRPr="000B76BB">
        <w:rPr>
          <w:spacing w:val="-2"/>
          <w:sz w:val="28"/>
        </w:rPr>
        <w:t xml:space="preserve"> </w:t>
      </w:r>
      <w:proofErr w:type="spellStart"/>
      <w:r w:rsidR="004B7B54" w:rsidRPr="000B76BB">
        <w:rPr>
          <w:sz w:val="28"/>
        </w:rPr>
        <w:t>к.е.н</w:t>
      </w:r>
      <w:proofErr w:type="spellEnd"/>
      <w:r w:rsidR="004B7B54" w:rsidRPr="000B76BB">
        <w:rPr>
          <w:sz w:val="28"/>
        </w:rPr>
        <w:t>.,</w:t>
      </w:r>
      <w:r w:rsidR="004B7B54" w:rsidRPr="000B76BB">
        <w:rPr>
          <w:spacing w:val="-3"/>
          <w:sz w:val="28"/>
        </w:rPr>
        <w:t xml:space="preserve"> </w:t>
      </w:r>
      <w:r w:rsidR="004B7B54" w:rsidRPr="000B76BB">
        <w:rPr>
          <w:sz w:val="28"/>
        </w:rPr>
        <w:t>доцент;</w:t>
      </w:r>
    </w:p>
    <w:p w:rsidR="008A3003" w:rsidRPr="000B76BB" w:rsidRDefault="009660CE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161"/>
        <w:rPr>
          <w:sz w:val="28"/>
        </w:rPr>
      </w:pPr>
      <w:proofErr w:type="spellStart"/>
      <w:r w:rsidRPr="000B76BB">
        <w:rPr>
          <w:sz w:val="28"/>
        </w:rPr>
        <w:t>Тимко</w:t>
      </w:r>
      <w:proofErr w:type="spellEnd"/>
      <w:r w:rsidRPr="000B76BB">
        <w:rPr>
          <w:sz w:val="28"/>
        </w:rPr>
        <w:t xml:space="preserve"> В.В.</w:t>
      </w:r>
      <w:r w:rsidR="004B7B54" w:rsidRPr="000B76BB">
        <w:rPr>
          <w:sz w:val="28"/>
        </w:rPr>
        <w:t>,</w:t>
      </w:r>
      <w:r w:rsidR="004B7B54" w:rsidRPr="000B76BB">
        <w:rPr>
          <w:spacing w:val="-3"/>
          <w:sz w:val="28"/>
        </w:rPr>
        <w:t xml:space="preserve"> </w:t>
      </w:r>
      <w:r w:rsidR="004B7B54" w:rsidRPr="000B76BB">
        <w:rPr>
          <w:sz w:val="28"/>
        </w:rPr>
        <w:t>здобувач</w:t>
      </w:r>
      <w:r w:rsidR="004B7B54" w:rsidRPr="000B76BB">
        <w:rPr>
          <w:spacing w:val="-2"/>
          <w:sz w:val="28"/>
        </w:rPr>
        <w:t xml:space="preserve"> </w:t>
      </w:r>
      <w:r w:rsidR="004B7B54" w:rsidRPr="000B76BB">
        <w:rPr>
          <w:sz w:val="28"/>
        </w:rPr>
        <w:t>вищої</w:t>
      </w:r>
      <w:r w:rsidR="004B7B54" w:rsidRPr="000B76BB">
        <w:rPr>
          <w:spacing w:val="-1"/>
          <w:sz w:val="28"/>
        </w:rPr>
        <w:t xml:space="preserve"> </w:t>
      </w:r>
      <w:r w:rsidR="004B7B54" w:rsidRPr="000B76BB">
        <w:rPr>
          <w:sz w:val="28"/>
        </w:rPr>
        <w:t>освіти.</w:t>
      </w:r>
    </w:p>
    <w:p w:rsidR="008A3003" w:rsidRDefault="008A3003">
      <w:pPr>
        <w:pStyle w:val="a3"/>
        <w:rPr>
          <w:sz w:val="30"/>
        </w:rPr>
      </w:pPr>
    </w:p>
    <w:p w:rsidR="008A3003" w:rsidRDefault="008A3003">
      <w:pPr>
        <w:pStyle w:val="a3"/>
        <w:spacing w:before="10"/>
        <w:rPr>
          <w:sz w:val="25"/>
        </w:rPr>
      </w:pPr>
    </w:p>
    <w:p w:rsidR="008A3003" w:rsidRDefault="004B7B54">
      <w:pPr>
        <w:spacing w:line="360" w:lineRule="auto"/>
        <w:ind w:left="198" w:right="545" w:firstLine="487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7B3B50">
        <w:rPr>
          <w:sz w:val="28"/>
        </w:rPr>
        <w:t>Логістика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стандарту вищої освіти за спеціальністю </w:t>
      </w:r>
      <w:r w:rsidR="007B3B50">
        <w:rPr>
          <w:sz w:val="28"/>
        </w:rPr>
        <w:t>051</w:t>
      </w:r>
      <w:r>
        <w:rPr>
          <w:sz w:val="28"/>
        </w:rPr>
        <w:t xml:space="preserve"> «</w:t>
      </w:r>
      <w:r w:rsidR="007B3B50">
        <w:rPr>
          <w:sz w:val="28"/>
        </w:rPr>
        <w:t>Економіка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 w:rsidRPr="00476631">
        <w:rPr>
          <w:sz w:val="28"/>
        </w:rPr>
        <w:t>наказом</w:t>
      </w:r>
      <w:r w:rsidRPr="00476631">
        <w:rPr>
          <w:spacing w:val="1"/>
          <w:sz w:val="28"/>
        </w:rPr>
        <w:t xml:space="preserve"> </w:t>
      </w:r>
      <w:r w:rsidRPr="00476631">
        <w:rPr>
          <w:sz w:val="28"/>
        </w:rPr>
        <w:t>Міністерства</w:t>
      </w:r>
      <w:r w:rsidRPr="00476631">
        <w:rPr>
          <w:spacing w:val="1"/>
          <w:sz w:val="28"/>
        </w:rPr>
        <w:t xml:space="preserve"> </w:t>
      </w:r>
      <w:r w:rsidRPr="00476631">
        <w:rPr>
          <w:sz w:val="28"/>
        </w:rPr>
        <w:t>освіти</w:t>
      </w:r>
      <w:r w:rsidRPr="00476631">
        <w:rPr>
          <w:spacing w:val="1"/>
          <w:sz w:val="28"/>
        </w:rPr>
        <w:t xml:space="preserve"> </w:t>
      </w:r>
      <w:r w:rsidRPr="00476631">
        <w:rPr>
          <w:sz w:val="28"/>
        </w:rPr>
        <w:t>і</w:t>
      </w:r>
      <w:r w:rsidRPr="00476631">
        <w:rPr>
          <w:spacing w:val="1"/>
          <w:sz w:val="28"/>
        </w:rPr>
        <w:t xml:space="preserve"> </w:t>
      </w:r>
      <w:r w:rsidRPr="00476631">
        <w:rPr>
          <w:sz w:val="28"/>
        </w:rPr>
        <w:t>науки</w:t>
      </w:r>
      <w:r w:rsidRPr="00476631">
        <w:rPr>
          <w:spacing w:val="1"/>
          <w:sz w:val="28"/>
        </w:rPr>
        <w:t xml:space="preserve"> </w:t>
      </w:r>
      <w:r w:rsidRPr="00476631">
        <w:rPr>
          <w:sz w:val="28"/>
        </w:rPr>
        <w:t>України</w:t>
      </w:r>
      <w:r w:rsidRPr="00476631">
        <w:rPr>
          <w:spacing w:val="-1"/>
          <w:sz w:val="28"/>
        </w:rPr>
        <w:t xml:space="preserve"> </w:t>
      </w:r>
      <w:r w:rsidRPr="00476631">
        <w:rPr>
          <w:sz w:val="28"/>
        </w:rPr>
        <w:t>від</w:t>
      </w:r>
      <w:r w:rsidRPr="00476631">
        <w:rPr>
          <w:spacing w:val="-2"/>
          <w:sz w:val="28"/>
        </w:rPr>
        <w:t xml:space="preserve"> </w:t>
      </w:r>
      <w:r w:rsidR="007B3B50" w:rsidRPr="00476631">
        <w:rPr>
          <w:spacing w:val="-2"/>
          <w:sz w:val="28"/>
        </w:rPr>
        <w:t>04</w:t>
      </w:r>
      <w:r w:rsidRPr="00476631">
        <w:rPr>
          <w:sz w:val="28"/>
        </w:rPr>
        <w:t>.0</w:t>
      </w:r>
      <w:r w:rsidR="007B3B50" w:rsidRPr="00476631">
        <w:rPr>
          <w:sz w:val="28"/>
        </w:rPr>
        <w:t>3</w:t>
      </w:r>
      <w:r w:rsidRPr="00476631">
        <w:rPr>
          <w:sz w:val="28"/>
        </w:rPr>
        <w:t>.20</w:t>
      </w:r>
      <w:r w:rsidR="007B3B50" w:rsidRPr="00476631">
        <w:rPr>
          <w:sz w:val="28"/>
        </w:rPr>
        <w:t>20</w:t>
      </w:r>
      <w:r w:rsidRPr="00476631">
        <w:rPr>
          <w:spacing w:val="-3"/>
          <w:sz w:val="28"/>
        </w:rPr>
        <w:t xml:space="preserve"> </w:t>
      </w:r>
      <w:r w:rsidRPr="00476631">
        <w:rPr>
          <w:sz w:val="28"/>
        </w:rPr>
        <w:t>року</w:t>
      </w:r>
      <w:r w:rsidRPr="00476631">
        <w:rPr>
          <w:spacing w:val="-4"/>
          <w:sz w:val="28"/>
        </w:rPr>
        <w:t xml:space="preserve"> </w:t>
      </w:r>
      <w:r w:rsidRPr="00476631">
        <w:rPr>
          <w:sz w:val="28"/>
        </w:rPr>
        <w:t xml:space="preserve">№ </w:t>
      </w:r>
      <w:r w:rsidR="007B3B50" w:rsidRPr="00476631">
        <w:rPr>
          <w:sz w:val="28"/>
        </w:rPr>
        <w:t>382</w:t>
      </w:r>
      <w:r w:rsidRPr="00476631">
        <w:rPr>
          <w:sz w:val="28"/>
        </w:rPr>
        <w:t>.</w:t>
      </w:r>
    </w:p>
    <w:p w:rsidR="008A3003" w:rsidRDefault="008A3003">
      <w:pPr>
        <w:spacing w:line="360" w:lineRule="auto"/>
        <w:jc w:val="both"/>
        <w:rPr>
          <w:sz w:val="28"/>
        </w:rPr>
        <w:sectPr w:rsidR="008A3003">
          <w:pgSz w:w="11910" w:h="16840"/>
          <w:pgMar w:top="1040" w:right="300" w:bottom="280" w:left="1300" w:header="708" w:footer="708" w:gutter="0"/>
          <w:cols w:space="720"/>
        </w:sectPr>
      </w:pPr>
    </w:p>
    <w:p w:rsidR="005D2856" w:rsidRPr="005D2856" w:rsidRDefault="004B7B54" w:rsidP="005D2856">
      <w:pPr>
        <w:pStyle w:val="1"/>
        <w:numPr>
          <w:ilvl w:val="1"/>
          <w:numId w:val="6"/>
        </w:numPr>
        <w:tabs>
          <w:tab w:val="left" w:pos="1397"/>
        </w:tabs>
        <w:spacing w:before="2"/>
        <w:ind w:left="306" w:right="1219" w:hanging="22"/>
        <w:jc w:val="center"/>
      </w:pPr>
      <w:r>
        <w:lastRenderedPageBreak/>
        <w:t>Профіль освітньої</w:t>
      </w:r>
      <w:r w:rsidRPr="005D2856">
        <w:rPr>
          <w:spacing w:val="1"/>
        </w:rPr>
        <w:t xml:space="preserve"> </w:t>
      </w:r>
      <w:r>
        <w:t>програми</w:t>
      </w:r>
      <w:r w:rsidRPr="005D2856">
        <w:rPr>
          <w:spacing w:val="-1"/>
        </w:rPr>
        <w:t xml:space="preserve"> </w:t>
      </w:r>
      <w:r>
        <w:t>«</w:t>
      </w:r>
      <w:r w:rsidR="00453FC6">
        <w:t>Логістика</w:t>
      </w:r>
      <w:r>
        <w:t>»</w:t>
      </w:r>
      <w:r w:rsidR="005D2856">
        <w:t xml:space="preserve"> </w:t>
      </w:r>
      <w:r w:rsidRPr="005D2856">
        <w:t>спеціальності</w:t>
      </w:r>
      <w:r w:rsidRPr="005D2856">
        <w:rPr>
          <w:spacing w:val="-4"/>
        </w:rPr>
        <w:t xml:space="preserve"> </w:t>
      </w:r>
      <w:r w:rsidR="00453FC6" w:rsidRPr="005D2856">
        <w:rPr>
          <w:spacing w:val="-4"/>
        </w:rPr>
        <w:t xml:space="preserve"> </w:t>
      </w:r>
    </w:p>
    <w:p w:rsidR="008A3003" w:rsidRPr="005D2856" w:rsidRDefault="00453FC6" w:rsidP="005D2856">
      <w:pPr>
        <w:pStyle w:val="1"/>
        <w:tabs>
          <w:tab w:val="left" w:pos="1397"/>
        </w:tabs>
        <w:spacing w:before="2"/>
        <w:ind w:left="284" w:right="1219"/>
        <w:jc w:val="center"/>
      </w:pPr>
      <w:r w:rsidRPr="005D2856">
        <w:rPr>
          <w:rFonts w:eastAsia="Courier New"/>
          <w:lang w:eastAsia="uk-UA"/>
        </w:rPr>
        <w:t>051 Економіка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9"/>
      </w:tblGrid>
      <w:tr w:rsidR="008A3003">
        <w:trPr>
          <w:trHeight w:val="301"/>
        </w:trPr>
        <w:tc>
          <w:tcPr>
            <w:tcW w:w="9678" w:type="dxa"/>
            <w:gridSpan w:val="2"/>
            <w:shd w:val="clear" w:color="auto" w:fill="D9D9D9"/>
          </w:tcPr>
          <w:p w:rsidR="008A3003" w:rsidRDefault="004B7B54">
            <w:pPr>
              <w:pStyle w:val="TableParagraph"/>
              <w:spacing w:line="273" w:lineRule="exact"/>
              <w:ind w:left="2476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A3003">
        <w:trPr>
          <w:trHeight w:val="551"/>
        </w:trPr>
        <w:tc>
          <w:tcPr>
            <w:tcW w:w="2969" w:type="dxa"/>
          </w:tcPr>
          <w:p w:rsidR="008A3003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</w:p>
          <w:p w:rsidR="008A3003" w:rsidRPr="00622AD0" w:rsidRDefault="004B7B54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 w:rsidR="00622AD0" w:rsidRPr="00FC7A56">
              <w:rPr>
                <w:sz w:val="24"/>
                <w:lang w:val="ru-RU"/>
              </w:rPr>
              <w:t xml:space="preserve"> </w:t>
            </w:r>
            <w:r w:rsidR="00622AD0">
              <w:rPr>
                <w:sz w:val="24"/>
              </w:rPr>
              <w:t xml:space="preserve">                 Економічний факультет</w:t>
            </w:r>
          </w:p>
        </w:tc>
      </w:tr>
      <w:tr w:rsidR="008A3003">
        <w:trPr>
          <w:trHeight w:val="827"/>
        </w:trPr>
        <w:tc>
          <w:tcPr>
            <w:tcW w:w="2969" w:type="dxa"/>
          </w:tcPr>
          <w:p w:rsidR="008A3003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магістр.</w:t>
            </w:r>
          </w:p>
          <w:p w:rsidR="008A3003" w:rsidRDefault="004B7B54">
            <w:pPr>
              <w:pStyle w:val="TableParagraph"/>
              <w:spacing w:line="270" w:lineRule="atLeast"/>
              <w:ind w:left="60" w:right="525"/>
              <w:rPr>
                <w:sz w:val="24"/>
              </w:rPr>
            </w:pPr>
            <w:r>
              <w:rPr>
                <w:sz w:val="24"/>
              </w:rPr>
              <w:t xml:space="preserve">Освітня кваліфікація: магістр </w:t>
            </w:r>
            <w:r w:rsidR="007B3B50">
              <w:rPr>
                <w:sz w:val="24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 w:rsidRPr="004B7B54">
              <w:rPr>
                <w:sz w:val="24"/>
              </w:rPr>
              <w:t>економіки</w:t>
            </w:r>
          </w:p>
        </w:tc>
      </w:tr>
      <w:tr w:rsidR="008A3003">
        <w:trPr>
          <w:trHeight w:val="551"/>
        </w:trPr>
        <w:tc>
          <w:tcPr>
            <w:tcW w:w="2969" w:type="dxa"/>
          </w:tcPr>
          <w:p w:rsidR="008A3003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b/>
              </w:rPr>
              <w:t>Офіційна назва освітньої програми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Логістика</w:t>
            </w:r>
          </w:p>
        </w:tc>
      </w:tr>
      <w:tr w:rsidR="008A3003">
        <w:trPr>
          <w:trHeight w:val="551"/>
        </w:trPr>
        <w:tc>
          <w:tcPr>
            <w:tcW w:w="2969" w:type="dxa"/>
          </w:tcPr>
          <w:p w:rsidR="008A3003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b/>
              </w:rPr>
              <w:t>Тип диплому та обсяг освітньої програми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</w:p>
          <w:p w:rsidR="008A3003" w:rsidRDefault="004B7B54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</w:p>
        </w:tc>
      </w:tr>
      <w:tr w:rsidR="008A3003">
        <w:trPr>
          <w:trHeight w:val="551"/>
        </w:trPr>
        <w:tc>
          <w:tcPr>
            <w:tcW w:w="2969" w:type="dxa"/>
          </w:tcPr>
          <w:p w:rsidR="008A3003" w:rsidRDefault="007D7CA1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6709" w:type="dxa"/>
          </w:tcPr>
          <w:p w:rsidR="003A437C" w:rsidRDefault="003A437C" w:rsidP="00A21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Акредитаційна комісія України.</w:t>
            </w:r>
          </w:p>
          <w:p w:rsidR="008A3003" w:rsidRDefault="00A21CA8" w:rsidP="00A21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Сертифі</w:t>
            </w:r>
            <w:r w:rsidR="003A437C">
              <w:rPr>
                <w:sz w:val="24"/>
              </w:rPr>
              <w:t>кат про акредитацію НД №</w:t>
            </w:r>
            <w:r w:rsidR="003C15FB">
              <w:rPr>
                <w:sz w:val="24"/>
              </w:rPr>
              <w:t xml:space="preserve"> 0791801, термін дії до      01.07.2023</w:t>
            </w:r>
          </w:p>
        </w:tc>
      </w:tr>
      <w:tr w:rsidR="008A3003">
        <w:trPr>
          <w:trHeight w:val="828"/>
        </w:trPr>
        <w:tc>
          <w:tcPr>
            <w:tcW w:w="2969" w:type="dxa"/>
          </w:tcPr>
          <w:p w:rsidR="008A3003" w:rsidRDefault="007D7CA1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b/>
              </w:rPr>
              <w:t>Цикл/рівень</w:t>
            </w:r>
          </w:p>
        </w:tc>
        <w:tc>
          <w:tcPr>
            <w:tcW w:w="6709" w:type="dxa"/>
          </w:tcPr>
          <w:p w:rsidR="00622AD0" w:rsidRPr="003C15FB" w:rsidRDefault="00622AD0" w:rsidP="00622AD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C15FB">
              <w:rPr>
                <w:sz w:val="24"/>
                <w:szCs w:val="24"/>
              </w:rPr>
              <w:t xml:space="preserve">Національна </w:t>
            </w:r>
            <w:r w:rsidR="00A21CA8" w:rsidRPr="003C15FB">
              <w:rPr>
                <w:sz w:val="24"/>
                <w:szCs w:val="24"/>
              </w:rPr>
              <w:t>рамка кваліфікацій України – 7</w:t>
            </w:r>
            <w:r w:rsidRPr="003C15FB">
              <w:rPr>
                <w:sz w:val="24"/>
                <w:szCs w:val="24"/>
              </w:rPr>
              <w:t>рівень,</w:t>
            </w:r>
          </w:p>
          <w:p w:rsidR="00622AD0" w:rsidRPr="003C15FB" w:rsidRDefault="00622AD0" w:rsidP="00622AD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C15FB">
              <w:rPr>
                <w:sz w:val="24"/>
                <w:szCs w:val="24"/>
              </w:rPr>
              <w:t>FQ-EHEA – другий цикл,</w:t>
            </w:r>
          </w:p>
          <w:p w:rsidR="008A3003" w:rsidRDefault="00622AD0" w:rsidP="00622AD0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 w:rsidRPr="003C15FB">
              <w:rPr>
                <w:sz w:val="24"/>
                <w:szCs w:val="24"/>
              </w:rPr>
              <w:t>EQF-LLL – 7 рівень.</w:t>
            </w:r>
          </w:p>
        </w:tc>
      </w:tr>
      <w:tr w:rsidR="008A3003">
        <w:trPr>
          <w:trHeight w:val="1106"/>
        </w:trPr>
        <w:tc>
          <w:tcPr>
            <w:tcW w:w="2969" w:type="dxa"/>
          </w:tcPr>
          <w:p w:rsidR="008A3003" w:rsidRPr="00AA701E" w:rsidRDefault="00AA701E" w:rsidP="00AA701E">
            <w:pPr>
              <w:rPr>
                <w:b/>
                <w:i/>
                <w:sz w:val="24"/>
              </w:rPr>
            </w:pPr>
            <w:r>
              <w:rPr>
                <w:b/>
              </w:rPr>
              <w:t xml:space="preserve">   </w:t>
            </w:r>
            <w:r w:rsidR="007D7CA1" w:rsidRPr="00AA701E">
              <w:rPr>
                <w:b/>
              </w:rPr>
              <w:t>Передумови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ind w:left="60" w:right="48"/>
              <w:jc w:val="both"/>
              <w:rPr>
                <w:sz w:val="24"/>
              </w:rPr>
            </w:pPr>
            <w:r>
              <w:rPr>
                <w:sz w:val="24"/>
              </w:rPr>
              <w:t>Зарахування проводиться на загальних умовах вступу на 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 ступеня бакалавр та ОКР спеціаліст. Умови вступу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</w:p>
          <w:p w:rsidR="008A3003" w:rsidRDefault="004B7B54">
            <w:pPr>
              <w:pStyle w:val="TableParagraph"/>
              <w:spacing w:line="264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національного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</w:tr>
      <w:tr w:rsidR="008A3003">
        <w:trPr>
          <w:trHeight w:val="275"/>
        </w:trPr>
        <w:tc>
          <w:tcPr>
            <w:tcW w:w="2969" w:type="dxa"/>
          </w:tcPr>
          <w:p w:rsidR="008A3003" w:rsidRPr="007D7CA1" w:rsidRDefault="004B7B5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7D7CA1">
              <w:rPr>
                <w:b/>
                <w:sz w:val="24"/>
              </w:rPr>
              <w:t>Мова(и)</w:t>
            </w:r>
            <w:r w:rsidRPr="007D7CA1">
              <w:rPr>
                <w:b/>
                <w:spacing w:val="-2"/>
                <w:sz w:val="24"/>
              </w:rPr>
              <w:t xml:space="preserve"> </w:t>
            </w:r>
            <w:r w:rsidRPr="007D7CA1">
              <w:rPr>
                <w:b/>
                <w:sz w:val="24"/>
              </w:rPr>
              <w:t>викладання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8A3003">
        <w:trPr>
          <w:trHeight w:val="551"/>
        </w:trPr>
        <w:tc>
          <w:tcPr>
            <w:tcW w:w="2969" w:type="dxa"/>
          </w:tcPr>
          <w:p w:rsidR="008A3003" w:rsidRPr="007D7CA1" w:rsidRDefault="004B7B5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7D7CA1">
              <w:rPr>
                <w:b/>
                <w:sz w:val="24"/>
              </w:rPr>
              <w:t>Термін</w:t>
            </w:r>
            <w:r w:rsidRPr="007D7CA1">
              <w:rPr>
                <w:b/>
                <w:spacing w:val="-2"/>
                <w:sz w:val="24"/>
              </w:rPr>
              <w:t xml:space="preserve"> </w:t>
            </w:r>
            <w:r w:rsidRPr="007D7CA1">
              <w:rPr>
                <w:b/>
                <w:sz w:val="24"/>
              </w:rPr>
              <w:t>дії</w:t>
            </w:r>
            <w:r w:rsidRPr="007D7CA1">
              <w:rPr>
                <w:b/>
                <w:spacing w:val="-1"/>
                <w:sz w:val="24"/>
              </w:rPr>
              <w:t xml:space="preserve"> </w:t>
            </w:r>
            <w:r w:rsidRPr="007D7CA1">
              <w:rPr>
                <w:b/>
                <w:sz w:val="24"/>
              </w:rPr>
              <w:t>освітньої</w:t>
            </w:r>
          </w:p>
          <w:p w:rsidR="008A3003" w:rsidRPr="007D7CA1" w:rsidRDefault="00A637DF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7D7CA1">
              <w:rPr>
                <w:b/>
                <w:sz w:val="24"/>
              </w:rPr>
              <w:t>П</w:t>
            </w:r>
            <w:r w:rsidR="004B7B54" w:rsidRPr="007D7CA1">
              <w:rPr>
                <w:b/>
                <w:sz w:val="24"/>
              </w:rPr>
              <w:t>рограми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дії сертифіката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</w:tc>
      </w:tr>
      <w:tr w:rsidR="008A3003">
        <w:trPr>
          <w:trHeight w:val="827"/>
        </w:trPr>
        <w:tc>
          <w:tcPr>
            <w:tcW w:w="2969" w:type="dxa"/>
          </w:tcPr>
          <w:p w:rsidR="008A3003" w:rsidRPr="007D7CA1" w:rsidRDefault="004B7B54">
            <w:pPr>
              <w:pStyle w:val="TableParagraph"/>
              <w:ind w:left="105" w:right="436"/>
              <w:rPr>
                <w:b/>
                <w:sz w:val="24"/>
              </w:rPr>
            </w:pPr>
            <w:proofErr w:type="spellStart"/>
            <w:r w:rsidRPr="007D7CA1">
              <w:rPr>
                <w:b/>
                <w:sz w:val="24"/>
              </w:rPr>
              <w:t>Інтернет-адреса</w:t>
            </w:r>
            <w:proofErr w:type="spellEnd"/>
            <w:r w:rsidRPr="007D7CA1">
              <w:rPr>
                <w:b/>
                <w:spacing w:val="1"/>
                <w:sz w:val="24"/>
              </w:rPr>
              <w:t xml:space="preserve"> </w:t>
            </w:r>
            <w:r w:rsidRPr="007D7CA1">
              <w:rPr>
                <w:b/>
                <w:sz w:val="24"/>
              </w:rPr>
              <w:t>постійного</w:t>
            </w:r>
            <w:r w:rsidRPr="007D7CA1">
              <w:rPr>
                <w:b/>
                <w:spacing w:val="-13"/>
                <w:sz w:val="24"/>
              </w:rPr>
              <w:t xml:space="preserve"> </w:t>
            </w:r>
            <w:r w:rsidRPr="007D7CA1">
              <w:rPr>
                <w:b/>
                <w:sz w:val="24"/>
              </w:rPr>
              <w:t>розміщення</w:t>
            </w:r>
          </w:p>
          <w:p w:rsidR="008A3003" w:rsidRPr="007D7CA1" w:rsidRDefault="004B7B54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7D7CA1">
              <w:rPr>
                <w:b/>
                <w:sz w:val="24"/>
              </w:rPr>
              <w:t>опису</w:t>
            </w:r>
            <w:r w:rsidRPr="007D7CA1">
              <w:rPr>
                <w:b/>
                <w:spacing w:val="-2"/>
                <w:sz w:val="24"/>
              </w:rPr>
              <w:t xml:space="preserve"> </w:t>
            </w:r>
            <w:r w:rsidRPr="007D7CA1">
              <w:rPr>
                <w:b/>
                <w:sz w:val="24"/>
              </w:rPr>
              <w:t>освітньої програми</w:t>
            </w:r>
          </w:p>
        </w:tc>
        <w:tc>
          <w:tcPr>
            <w:tcW w:w="6709" w:type="dxa"/>
          </w:tcPr>
          <w:p w:rsidR="008A3003" w:rsidRDefault="00A33222">
            <w:pPr>
              <w:pStyle w:val="TableParagraph"/>
              <w:spacing w:line="247" w:lineRule="exact"/>
              <w:ind w:left="60"/>
            </w:pPr>
            <w:hyperlink r:id="rId6" w:history="1">
              <w:r w:rsidR="00622AD0" w:rsidRPr="00622AD0">
                <w:rPr>
                  <w:rStyle w:val="a7"/>
                  <w:color w:val="0070C0"/>
                </w:rPr>
                <w:t>https://www.uzhnu.edu.ua/uk/infocentre/15068</w:t>
              </w:r>
            </w:hyperlink>
          </w:p>
        </w:tc>
      </w:tr>
      <w:tr w:rsidR="008A3003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:rsidR="008A3003" w:rsidRDefault="004B7B54">
            <w:pPr>
              <w:pStyle w:val="TableParagraph"/>
              <w:spacing w:line="256" w:lineRule="exact"/>
              <w:ind w:left="2476" w:right="2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8A3003">
        <w:trPr>
          <w:trHeight w:val="1380"/>
        </w:trPr>
        <w:tc>
          <w:tcPr>
            <w:tcW w:w="9678" w:type="dxa"/>
            <w:gridSpan w:val="2"/>
          </w:tcPr>
          <w:p w:rsidR="008A3003" w:rsidRDefault="004B7B54">
            <w:pPr>
              <w:pStyle w:val="TableParagraph"/>
              <w:ind w:left="59" w:right="51"/>
              <w:jc w:val="both"/>
              <w:rPr>
                <w:sz w:val="24"/>
              </w:rPr>
            </w:pPr>
            <w:r w:rsidRPr="00BC47BA">
              <w:rPr>
                <w:sz w:val="24"/>
              </w:rPr>
              <w:t>Формування</w:t>
            </w:r>
            <w:r w:rsidRPr="00BC47BA">
              <w:rPr>
                <w:spacing w:val="1"/>
                <w:sz w:val="24"/>
              </w:rPr>
              <w:t xml:space="preserve"> </w:t>
            </w:r>
            <w:r w:rsidRPr="00BC47BA">
              <w:rPr>
                <w:sz w:val="24"/>
              </w:rPr>
              <w:t>професійних</w:t>
            </w:r>
            <w:r w:rsidRPr="00BC47BA">
              <w:rPr>
                <w:spacing w:val="1"/>
                <w:sz w:val="24"/>
              </w:rPr>
              <w:t xml:space="preserve"> </w:t>
            </w:r>
            <w:proofErr w:type="spellStart"/>
            <w:r w:rsidRPr="00BC47BA">
              <w:rPr>
                <w:sz w:val="24"/>
              </w:rPr>
              <w:t>компетентностей</w:t>
            </w:r>
            <w:proofErr w:type="spellEnd"/>
            <w:r w:rsidRPr="00BC47BA">
              <w:rPr>
                <w:spacing w:val="1"/>
                <w:sz w:val="24"/>
              </w:rPr>
              <w:t xml:space="preserve"> </w:t>
            </w:r>
            <w:r w:rsidRPr="00BC47BA">
              <w:rPr>
                <w:sz w:val="24"/>
              </w:rPr>
              <w:t>і</w:t>
            </w:r>
            <w:r w:rsidRPr="00BC47BA">
              <w:rPr>
                <w:spacing w:val="1"/>
                <w:sz w:val="24"/>
              </w:rPr>
              <w:t xml:space="preserve"> </w:t>
            </w:r>
            <w:r w:rsidRPr="00BC47BA">
              <w:rPr>
                <w:sz w:val="24"/>
              </w:rPr>
              <w:t>навичок</w:t>
            </w:r>
            <w:r w:rsidRPr="00BC47BA">
              <w:rPr>
                <w:spacing w:val="1"/>
                <w:sz w:val="24"/>
              </w:rPr>
              <w:t xml:space="preserve"> </w:t>
            </w:r>
            <w:r w:rsidRPr="00BC47BA">
              <w:rPr>
                <w:sz w:val="24"/>
              </w:rPr>
              <w:t>у</w:t>
            </w:r>
            <w:r w:rsidRPr="00BC47BA">
              <w:rPr>
                <w:spacing w:val="1"/>
                <w:sz w:val="24"/>
              </w:rPr>
              <w:t xml:space="preserve"> </w:t>
            </w:r>
            <w:r w:rsidRPr="00BC47BA">
              <w:rPr>
                <w:sz w:val="24"/>
              </w:rPr>
              <w:t>висококваліфікованих,</w:t>
            </w:r>
            <w:r w:rsidRPr="00BC47BA">
              <w:rPr>
                <w:spacing w:val="-57"/>
                <w:sz w:val="24"/>
              </w:rPr>
              <w:t xml:space="preserve"> </w:t>
            </w:r>
            <w:r w:rsidRPr="00BC47BA">
              <w:rPr>
                <w:sz w:val="24"/>
              </w:rPr>
              <w:t>конкурентоспроможних</w:t>
            </w:r>
            <w:r>
              <w:rPr>
                <w:sz w:val="24"/>
              </w:rPr>
              <w:t xml:space="preserve"> фахівців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сфері </w:t>
            </w:r>
            <w:r w:rsidR="00D53B44">
              <w:rPr>
                <w:sz w:val="24"/>
              </w:rPr>
              <w:t>логістики</w:t>
            </w:r>
            <w:r>
              <w:rPr>
                <w:sz w:val="24"/>
              </w:rPr>
              <w:t xml:space="preserve"> та надання 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обґрунтованих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A3003" w:rsidRDefault="004B7B54">
            <w:pPr>
              <w:pStyle w:val="TableParagraph"/>
              <w:spacing w:line="264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вирішення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</w:tc>
      </w:tr>
      <w:tr w:rsidR="008A3003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:rsidR="008A3003" w:rsidRDefault="004B7B54">
            <w:pPr>
              <w:pStyle w:val="TableParagraph"/>
              <w:spacing w:line="256" w:lineRule="exact"/>
              <w:ind w:left="2476" w:right="2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FE084B">
        <w:trPr>
          <w:trHeight w:val="4500"/>
        </w:trPr>
        <w:tc>
          <w:tcPr>
            <w:tcW w:w="2969" w:type="dxa"/>
          </w:tcPr>
          <w:p w:rsidR="00FE084B" w:rsidRPr="00B964CA" w:rsidRDefault="00FE084B">
            <w:pPr>
              <w:pStyle w:val="TableParagraph"/>
              <w:ind w:left="105" w:right="736"/>
              <w:rPr>
                <w:b/>
                <w:sz w:val="24"/>
              </w:rPr>
            </w:pPr>
            <w:r w:rsidRPr="00B964CA">
              <w:rPr>
                <w:b/>
                <w:sz w:val="24"/>
              </w:rPr>
              <w:t>Предметна</w:t>
            </w:r>
            <w:r w:rsidRPr="00B964CA">
              <w:rPr>
                <w:b/>
                <w:spacing w:val="-10"/>
                <w:sz w:val="24"/>
              </w:rPr>
              <w:t xml:space="preserve"> </w:t>
            </w:r>
            <w:r w:rsidRPr="00B964CA">
              <w:rPr>
                <w:b/>
                <w:sz w:val="24"/>
              </w:rPr>
              <w:t>область</w:t>
            </w:r>
            <w:r w:rsidRPr="00B964CA">
              <w:rPr>
                <w:b/>
                <w:spacing w:val="-57"/>
                <w:sz w:val="24"/>
              </w:rPr>
              <w:t xml:space="preserve"> </w:t>
            </w:r>
            <w:r w:rsidRPr="00B964CA">
              <w:rPr>
                <w:b/>
                <w:sz w:val="24"/>
              </w:rPr>
              <w:t>(галузь знань,</w:t>
            </w:r>
            <w:r w:rsidRPr="00B964CA">
              <w:rPr>
                <w:b/>
                <w:spacing w:val="1"/>
                <w:sz w:val="24"/>
              </w:rPr>
              <w:t xml:space="preserve"> </w:t>
            </w:r>
            <w:r w:rsidRPr="00B964CA">
              <w:rPr>
                <w:b/>
                <w:sz w:val="24"/>
              </w:rPr>
              <w:t>спеціальність,</w:t>
            </w:r>
            <w:r w:rsidRPr="00B964CA">
              <w:rPr>
                <w:b/>
                <w:spacing w:val="1"/>
                <w:sz w:val="24"/>
              </w:rPr>
              <w:t xml:space="preserve"> </w:t>
            </w:r>
            <w:r w:rsidRPr="00B964CA">
              <w:rPr>
                <w:b/>
                <w:sz w:val="24"/>
              </w:rPr>
              <w:t>спеціалізація (за</w:t>
            </w:r>
            <w:r w:rsidRPr="00B964CA">
              <w:rPr>
                <w:b/>
                <w:spacing w:val="1"/>
                <w:sz w:val="24"/>
              </w:rPr>
              <w:t xml:space="preserve"> </w:t>
            </w:r>
            <w:r w:rsidR="004C56A2" w:rsidRPr="00B964CA">
              <w:rPr>
                <w:b/>
                <w:sz w:val="24"/>
              </w:rPr>
              <w:t>наявності)</w:t>
            </w:r>
          </w:p>
        </w:tc>
        <w:tc>
          <w:tcPr>
            <w:tcW w:w="6709" w:type="dxa"/>
            <w:vMerge w:val="restart"/>
          </w:tcPr>
          <w:p w:rsidR="00FE084B" w:rsidRPr="00B964CA" w:rsidRDefault="00FE084B" w:rsidP="00FE084B">
            <w:pPr>
              <w:pStyle w:val="TableParagraph"/>
              <w:spacing w:before="1" w:line="228" w:lineRule="auto"/>
              <w:ind w:left="60" w:right="51"/>
              <w:jc w:val="both"/>
              <w:rPr>
                <w:sz w:val="24"/>
              </w:rPr>
            </w:pPr>
            <w:r w:rsidRPr="00B964CA">
              <w:rPr>
                <w:sz w:val="24"/>
              </w:rPr>
              <w:t>Галузь знань: 05 Соціальні та поведінкові науки</w:t>
            </w:r>
          </w:p>
          <w:p w:rsidR="00FE084B" w:rsidRPr="00B964CA" w:rsidRDefault="00FE084B" w:rsidP="00FE084B">
            <w:pPr>
              <w:pStyle w:val="TableParagraph"/>
              <w:spacing w:before="1" w:line="228" w:lineRule="auto"/>
              <w:ind w:left="60" w:right="51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Спеціальність: 051 Економіка</w:t>
            </w:r>
          </w:p>
          <w:p w:rsidR="00FE084B" w:rsidRPr="00B964CA" w:rsidRDefault="00FE084B" w:rsidP="00FE084B">
            <w:pPr>
              <w:pStyle w:val="TableParagraph"/>
              <w:spacing w:before="1" w:line="228" w:lineRule="auto"/>
              <w:ind w:left="60" w:right="51"/>
              <w:jc w:val="both"/>
              <w:rPr>
                <w:sz w:val="24"/>
              </w:rPr>
            </w:pPr>
          </w:p>
          <w:p w:rsidR="00FE084B" w:rsidRPr="00B964CA" w:rsidRDefault="00FE084B" w:rsidP="00FE084B">
            <w:pPr>
              <w:pStyle w:val="TableParagraph"/>
              <w:tabs>
                <w:tab w:val="left" w:pos="2808"/>
                <w:tab w:val="left" w:pos="5154"/>
              </w:tabs>
              <w:spacing w:before="1" w:line="228" w:lineRule="auto"/>
              <w:ind w:left="107" w:right="51"/>
              <w:jc w:val="both"/>
              <w:rPr>
                <w:sz w:val="24"/>
              </w:rPr>
            </w:pPr>
            <w:r w:rsidRPr="00B964CA">
              <w:rPr>
                <w:b/>
                <w:bCs/>
                <w:sz w:val="24"/>
              </w:rPr>
              <w:t>Об’єкт вивчення</w:t>
            </w:r>
            <w:r w:rsidRPr="00B964CA">
              <w:rPr>
                <w:sz w:val="24"/>
              </w:rPr>
              <w:t xml:space="preserve"> та/або діяльності сучасні економічні процеси та явища, наукові методи нормативного, кількісного та інституційного аналізу, інструментарій формування міжнародної, національної, регіональної, секторальної економічної політики та економіки підприємства.</w:t>
            </w:r>
          </w:p>
          <w:p w:rsidR="00FE084B" w:rsidRPr="00B964CA" w:rsidRDefault="00FE084B" w:rsidP="00FE084B">
            <w:pPr>
              <w:pStyle w:val="TableParagraph"/>
              <w:spacing w:before="1" w:line="228" w:lineRule="auto"/>
              <w:ind w:left="107" w:right="51"/>
              <w:jc w:val="both"/>
              <w:rPr>
                <w:sz w:val="24"/>
              </w:rPr>
            </w:pPr>
            <w:r w:rsidRPr="00B964CA">
              <w:rPr>
                <w:b/>
                <w:bCs/>
                <w:sz w:val="24"/>
              </w:rPr>
              <w:t>Цілі навчання</w:t>
            </w:r>
            <w:r w:rsidRPr="00B964CA">
              <w:rPr>
                <w:sz w:val="24"/>
              </w:rPr>
              <w:t>: підготовка висококваліфікованих професіоналів з</w:t>
            </w:r>
            <w:r w:rsidR="004B73CB" w:rsidRPr="00B964CA">
              <w:rPr>
                <w:sz w:val="24"/>
              </w:rPr>
              <w:t xml:space="preserve"> сфери</w:t>
            </w:r>
            <w:r w:rsidRPr="00B964CA">
              <w:rPr>
                <w:sz w:val="24"/>
              </w:rPr>
              <w:t xml:space="preserve"> </w:t>
            </w:r>
            <w:r w:rsidR="006C708E" w:rsidRPr="00B964CA">
              <w:rPr>
                <w:sz w:val="24"/>
              </w:rPr>
              <w:t>логістики</w:t>
            </w:r>
            <w:r w:rsidRPr="00B964CA">
              <w:rPr>
                <w:sz w:val="24"/>
              </w:rPr>
              <w:t>, які володіють сучасним економічним мисленням, теоретичними знаннями і прикладними навичками, здатних розв’язувати складні дослідницькі, інноваційні й управлінські задачі та проблеми функціонування економічних систем різного рівня, що характеризуються невизначеністю умов та вимог.</w:t>
            </w:r>
          </w:p>
          <w:p w:rsidR="00FE084B" w:rsidRPr="00B964CA" w:rsidRDefault="00FE084B" w:rsidP="00FE084B">
            <w:pPr>
              <w:pStyle w:val="TableParagraph"/>
              <w:spacing w:before="1" w:line="228" w:lineRule="auto"/>
              <w:ind w:left="107" w:right="51"/>
              <w:jc w:val="both"/>
              <w:rPr>
                <w:sz w:val="24"/>
              </w:rPr>
            </w:pPr>
            <w:r w:rsidRPr="00B964CA">
              <w:rPr>
                <w:b/>
                <w:bCs/>
                <w:sz w:val="24"/>
              </w:rPr>
              <w:t>Теоретичний зміст предметної області</w:t>
            </w:r>
            <w:r w:rsidRPr="00B964CA">
              <w:rPr>
                <w:sz w:val="24"/>
              </w:rPr>
              <w:t xml:space="preserve">: загальні закони та тенденції економічного розвитку, мотивація та поведінка </w:t>
            </w:r>
            <w:r w:rsidRPr="00B964CA">
              <w:rPr>
                <w:sz w:val="24"/>
              </w:rPr>
              <w:lastRenderedPageBreak/>
              <w:t xml:space="preserve">суб’єктів ринку; теорії </w:t>
            </w:r>
            <w:proofErr w:type="spellStart"/>
            <w:r w:rsidRPr="00B964CA">
              <w:rPr>
                <w:sz w:val="24"/>
              </w:rPr>
              <w:t>мікро-</w:t>
            </w:r>
            <w:proofErr w:type="spellEnd"/>
            <w:r w:rsidRPr="00B964CA">
              <w:rPr>
                <w:sz w:val="24"/>
              </w:rPr>
              <w:t xml:space="preserve"> , </w:t>
            </w:r>
            <w:proofErr w:type="spellStart"/>
            <w:r w:rsidRPr="00B964CA">
              <w:rPr>
                <w:sz w:val="24"/>
              </w:rPr>
              <w:t>макро-</w:t>
            </w:r>
            <w:proofErr w:type="spellEnd"/>
            <w:r w:rsidRPr="00B964CA">
              <w:rPr>
                <w:sz w:val="24"/>
              </w:rPr>
              <w:t xml:space="preserve"> і міжнародної економіки; сучасні кількісні методи аналізу економічних процесів; інституціональний і міждисциплінарний аналіз; закономірності сучасних соціально-економічних процесів; теорії економічного управління для різних виробничих систем і секторів економіки.</w:t>
            </w:r>
          </w:p>
          <w:p w:rsidR="00FE084B" w:rsidRPr="00B964CA" w:rsidRDefault="00FE084B" w:rsidP="00B964CA">
            <w:pPr>
              <w:pStyle w:val="TableParagraph"/>
              <w:spacing w:before="1" w:line="228" w:lineRule="auto"/>
              <w:ind w:left="107" w:right="51"/>
              <w:jc w:val="both"/>
              <w:rPr>
                <w:sz w:val="24"/>
              </w:rPr>
            </w:pPr>
            <w:r w:rsidRPr="00B964CA">
              <w:rPr>
                <w:b/>
                <w:bCs/>
                <w:sz w:val="24"/>
              </w:rPr>
              <w:t>Методи, методики та технології:</w:t>
            </w:r>
            <w:r w:rsidRPr="00B964CA">
              <w:rPr>
                <w:sz w:val="24"/>
              </w:rPr>
              <w:t xml:space="preserve"> загальнонаукові та специфічні методи пізнання і дослідження; математичні, статистичні, якісні методи економічного</w:t>
            </w:r>
            <w:r w:rsidR="00B964CA" w:rsidRPr="00B964CA">
              <w:rPr>
                <w:sz w:val="24"/>
              </w:rPr>
              <w:t xml:space="preserve"> </w:t>
            </w:r>
            <w:r w:rsidRPr="00B964CA">
              <w:rPr>
                <w:sz w:val="24"/>
              </w:rPr>
              <w:t>аналізу; соціологічні, експертного оцінювання, анкетування;   економіко-математичне   моделювання, прогнозування; інформаційно-комунікаційні технології, спеціальне програмне забезпечення; методи дослідницької діяльності та презентації результатів досліджень.</w:t>
            </w:r>
          </w:p>
          <w:p w:rsidR="00FE084B" w:rsidRPr="00B964CA" w:rsidRDefault="00FE084B" w:rsidP="00FE084B">
            <w:pPr>
              <w:pStyle w:val="TableParagraph"/>
              <w:ind w:left="60" w:right="47"/>
              <w:jc w:val="both"/>
              <w:rPr>
                <w:sz w:val="24"/>
              </w:rPr>
            </w:pPr>
          </w:p>
        </w:tc>
      </w:tr>
      <w:tr w:rsidR="00FE084B">
        <w:trPr>
          <w:trHeight w:val="4572"/>
        </w:trPr>
        <w:tc>
          <w:tcPr>
            <w:tcW w:w="2969" w:type="dxa"/>
          </w:tcPr>
          <w:p w:rsidR="00FE084B" w:rsidRDefault="00FE084B">
            <w:pPr>
              <w:pStyle w:val="TableParagraph"/>
              <w:rPr>
                <w:sz w:val="24"/>
              </w:rPr>
            </w:pPr>
          </w:p>
        </w:tc>
        <w:tc>
          <w:tcPr>
            <w:tcW w:w="6709" w:type="dxa"/>
            <w:vMerge/>
          </w:tcPr>
          <w:p w:rsidR="00FE084B" w:rsidRDefault="00FE084B">
            <w:pPr>
              <w:pStyle w:val="TableParagraph"/>
              <w:ind w:left="60" w:right="47"/>
              <w:jc w:val="both"/>
              <w:rPr>
                <w:sz w:val="24"/>
              </w:rPr>
            </w:pPr>
          </w:p>
        </w:tc>
      </w:tr>
      <w:tr w:rsidR="008A3003">
        <w:trPr>
          <w:trHeight w:val="551"/>
        </w:trPr>
        <w:tc>
          <w:tcPr>
            <w:tcW w:w="2969" w:type="dxa"/>
          </w:tcPr>
          <w:p w:rsidR="008A3003" w:rsidRPr="007D7CA1" w:rsidRDefault="004B7B54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7D7CA1">
              <w:rPr>
                <w:b/>
                <w:sz w:val="24"/>
              </w:rPr>
              <w:lastRenderedPageBreak/>
              <w:t>Орієнтація</w:t>
            </w:r>
            <w:r w:rsidRPr="007D7CA1">
              <w:rPr>
                <w:b/>
                <w:spacing w:val="-6"/>
                <w:sz w:val="24"/>
              </w:rPr>
              <w:t xml:space="preserve"> </w:t>
            </w:r>
            <w:r w:rsidRPr="007D7CA1">
              <w:rPr>
                <w:b/>
                <w:sz w:val="24"/>
              </w:rPr>
              <w:t>освітньої</w:t>
            </w:r>
          </w:p>
          <w:p w:rsidR="008A3003" w:rsidRDefault="00AE7908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 w:rsidRPr="007D7CA1">
              <w:rPr>
                <w:b/>
                <w:sz w:val="24"/>
              </w:rPr>
              <w:t>П</w:t>
            </w:r>
            <w:r w:rsidR="004B7B54" w:rsidRPr="007D7CA1">
              <w:rPr>
                <w:b/>
                <w:sz w:val="24"/>
              </w:rPr>
              <w:t>рограми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62" w:lineRule="exact"/>
              <w:ind w:left="60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програма.</w:t>
            </w:r>
          </w:p>
        </w:tc>
      </w:tr>
      <w:tr w:rsidR="008A3003">
        <w:trPr>
          <w:trHeight w:val="7771"/>
        </w:trPr>
        <w:tc>
          <w:tcPr>
            <w:tcW w:w="2969" w:type="dxa"/>
          </w:tcPr>
          <w:p w:rsidR="00A637DF" w:rsidRDefault="004B7B54">
            <w:pPr>
              <w:pStyle w:val="TableParagraph"/>
              <w:ind w:left="105" w:right="130"/>
              <w:rPr>
                <w:b/>
                <w:sz w:val="24"/>
              </w:rPr>
            </w:pPr>
            <w:r w:rsidRPr="000805CD">
              <w:rPr>
                <w:b/>
                <w:sz w:val="24"/>
              </w:rPr>
              <w:t>Основний фокус освітньої</w:t>
            </w:r>
            <w:r w:rsidR="00FC7A56">
              <w:rPr>
                <w:b/>
                <w:sz w:val="24"/>
              </w:rPr>
              <w:t xml:space="preserve"> </w:t>
            </w:r>
          </w:p>
          <w:p w:rsidR="008A3003" w:rsidRPr="007D7CA1" w:rsidRDefault="004B7B54">
            <w:pPr>
              <w:pStyle w:val="TableParagraph"/>
              <w:ind w:left="105" w:right="130"/>
              <w:rPr>
                <w:b/>
                <w:sz w:val="24"/>
              </w:rPr>
            </w:pPr>
            <w:r w:rsidRPr="000805CD">
              <w:rPr>
                <w:b/>
                <w:spacing w:val="-58"/>
                <w:sz w:val="24"/>
              </w:rPr>
              <w:t xml:space="preserve"> </w:t>
            </w:r>
            <w:r w:rsidRPr="000805CD">
              <w:rPr>
                <w:b/>
                <w:sz w:val="24"/>
              </w:rPr>
              <w:t>програми</w:t>
            </w:r>
            <w:r w:rsidRPr="000805CD">
              <w:rPr>
                <w:b/>
                <w:spacing w:val="-1"/>
                <w:sz w:val="24"/>
              </w:rPr>
              <w:t xml:space="preserve"> </w:t>
            </w:r>
            <w:r w:rsidRPr="000805CD">
              <w:rPr>
                <w:b/>
                <w:sz w:val="24"/>
              </w:rPr>
              <w:t>та</w:t>
            </w:r>
            <w:r w:rsidRPr="000805CD">
              <w:rPr>
                <w:b/>
                <w:spacing w:val="-2"/>
                <w:sz w:val="24"/>
              </w:rPr>
              <w:t xml:space="preserve"> </w:t>
            </w:r>
            <w:r w:rsidRPr="000805CD">
              <w:rPr>
                <w:b/>
                <w:sz w:val="24"/>
              </w:rPr>
              <w:t>спеціалізації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spacing w:line="232" w:lineRule="auto"/>
              <w:ind w:left="60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Спеціальна освіта у сфері </w:t>
            </w:r>
            <w:r w:rsidR="004C56A2">
              <w:rPr>
                <w:sz w:val="24"/>
              </w:rPr>
              <w:t>логістики</w:t>
            </w:r>
            <w:r>
              <w:rPr>
                <w:sz w:val="24"/>
              </w:rPr>
              <w:t>, яка передбачає</w:t>
            </w:r>
            <w:r w:rsidR="00D64CF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визначену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кар’єрного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зростання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58"/>
                <w:sz w:val="24"/>
              </w:rPr>
              <w:t xml:space="preserve"> </w:t>
            </w:r>
            <w:r w:rsidR="00A637D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Ph.d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магістерські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програми.</w:t>
            </w:r>
          </w:p>
          <w:p w:rsidR="008A3003" w:rsidRDefault="004B7B54">
            <w:pPr>
              <w:pStyle w:val="TableParagraph"/>
              <w:spacing w:line="232" w:lineRule="auto"/>
              <w:ind w:left="60" w:right="5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Ключові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освітньої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Keywords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educational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 w:rsidR="004C56A2">
              <w:rPr>
                <w:sz w:val="24"/>
              </w:rPr>
              <w:t>логістика</w:t>
            </w:r>
            <w:r w:rsidR="00D64CFF">
              <w:rPr>
                <w:sz w:val="24"/>
              </w:rPr>
              <w:t xml:space="preserve"> (</w:t>
            </w:r>
            <w:r w:rsidR="00D64CFF">
              <w:rPr>
                <w:sz w:val="24"/>
                <w:lang w:val="en-US"/>
              </w:rPr>
              <w:t>logistics</w:t>
            </w:r>
            <w:r w:rsidR="00D64CFF" w:rsidRPr="00D64CFF">
              <w:rPr>
                <w:sz w:val="24"/>
              </w:rPr>
              <w:t>)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regulation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ринок</w:t>
            </w:r>
            <w:r>
              <w:rPr>
                <w:spacing w:val="1"/>
                <w:sz w:val="24"/>
              </w:rPr>
              <w:t xml:space="preserve"> </w:t>
            </w:r>
            <w:r w:rsidR="00A637DF">
              <w:rPr>
                <w:spacing w:val="1"/>
                <w:sz w:val="24"/>
              </w:rPr>
              <w:t xml:space="preserve">перевезень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global</w:t>
            </w:r>
            <w:proofErr w:type="spellEnd"/>
            <w:r w:rsidR="00A637DF" w:rsidRPr="00A637DF">
              <w:rPr>
                <w:spacing w:val="1"/>
                <w:sz w:val="24"/>
              </w:rPr>
              <w:t xml:space="preserve"> </w:t>
            </w:r>
            <w:r w:rsidR="00A637DF">
              <w:rPr>
                <w:spacing w:val="1"/>
                <w:sz w:val="24"/>
                <w:lang w:val="en-US"/>
              </w:rPr>
              <w:t>transportation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market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637DF" w:rsidRPr="00A637DF">
              <w:rPr>
                <w:sz w:val="24"/>
              </w:rPr>
              <w:t xml:space="preserve"> </w:t>
            </w:r>
            <w:r w:rsidR="00A637DF">
              <w:rPr>
                <w:sz w:val="24"/>
              </w:rPr>
              <w:t xml:space="preserve">національній та </w:t>
            </w:r>
            <w:r>
              <w:rPr>
                <w:sz w:val="24"/>
              </w:rPr>
              <w:t xml:space="preserve"> </w:t>
            </w:r>
            <w:r w:rsidR="00A637DF">
              <w:rPr>
                <w:sz w:val="24"/>
              </w:rPr>
              <w:t xml:space="preserve">міжнародній логістиці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economic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risks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 w:rsidR="00A637DF">
              <w:rPr>
                <w:sz w:val="24"/>
              </w:rPr>
              <w:t xml:space="preserve"> </w:t>
            </w:r>
            <w:proofErr w:type="spellStart"/>
            <w:r w:rsidR="00A637DF">
              <w:rPr>
                <w:sz w:val="24"/>
              </w:rPr>
              <w:t>national</w:t>
            </w:r>
            <w:proofErr w:type="spellEnd"/>
            <w:r w:rsidR="00A637DF">
              <w:rPr>
                <w:sz w:val="24"/>
              </w:rPr>
              <w:t xml:space="preserve"> </w:t>
            </w:r>
            <w:r w:rsidR="00A637DF">
              <w:rPr>
                <w:sz w:val="24"/>
                <w:lang w:val="en-US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A637DF">
              <w:rPr>
                <w:spacing w:val="1"/>
                <w:sz w:val="24"/>
                <w:lang w:val="en-US"/>
              </w:rPr>
              <w:t>logistics</w:t>
            </w:r>
            <w:r w:rsidR="00A637DF" w:rsidRPr="00A637D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 w:rsidR="00E07490">
              <w:rPr>
                <w:spacing w:val="1"/>
                <w:sz w:val="24"/>
              </w:rPr>
              <w:t>особливості логістичної системи (</w:t>
            </w:r>
            <w:proofErr w:type="spellStart"/>
            <w:r w:rsidR="00E07490" w:rsidRPr="00E07490">
              <w:rPr>
                <w:spacing w:val="1"/>
                <w:sz w:val="24"/>
              </w:rPr>
              <w:t>features</w:t>
            </w:r>
            <w:proofErr w:type="spellEnd"/>
            <w:r w:rsidR="00E07490" w:rsidRPr="00E07490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E07490">
              <w:rPr>
                <w:spacing w:val="1"/>
                <w:sz w:val="24"/>
              </w:rPr>
              <w:t>of</w:t>
            </w:r>
            <w:proofErr w:type="spellEnd"/>
            <w:r w:rsidR="00E07490" w:rsidRPr="00E07490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E07490">
              <w:rPr>
                <w:spacing w:val="1"/>
                <w:sz w:val="24"/>
              </w:rPr>
              <w:t>the</w:t>
            </w:r>
            <w:proofErr w:type="spellEnd"/>
            <w:r w:rsidR="00E07490" w:rsidRPr="00E07490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E07490">
              <w:rPr>
                <w:spacing w:val="1"/>
                <w:sz w:val="24"/>
              </w:rPr>
              <w:t>logistics</w:t>
            </w:r>
            <w:proofErr w:type="spellEnd"/>
            <w:r w:rsidR="00E07490" w:rsidRPr="00E07490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E07490">
              <w:rPr>
                <w:spacing w:val="1"/>
                <w:sz w:val="24"/>
              </w:rPr>
              <w:t>system</w:t>
            </w:r>
            <w:proofErr w:type="spellEnd"/>
            <w:r w:rsidR="00E07490">
              <w:rPr>
                <w:spacing w:val="1"/>
                <w:sz w:val="24"/>
              </w:rPr>
              <w:t xml:space="preserve">), </w:t>
            </w: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customs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clearance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procedure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 (</w:t>
            </w:r>
            <w:proofErr w:type="spellStart"/>
            <w:r>
              <w:rPr>
                <w:sz w:val="24"/>
              </w:rPr>
              <w:t>regulation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economic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relations</w:t>
            </w:r>
            <w:proofErr w:type="spellEnd"/>
            <w:r>
              <w:rPr>
                <w:sz w:val="24"/>
              </w:rPr>
              <w:t>).</w:t>
            </w:r>
          </w:p>
          <w:p w:rsidR="008A3003" w:rsidRPr="00173DAC" w:rsidRDefault="004B7B54">
            <w:pPr>
              <w:pStyle w:val="TableParagraph"/>
              <w:spacing w:line="232" w:lineRule="auto"/>
              <w:ind w:left="60"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Ключові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компетенції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Key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competencies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educational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): розробляти та реалізовувати стратегію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 w:rsidR="00173DAC">
              <w:rPr>
                <w:sz w:val="24"/>
              </w:rPr>
              <w:t xml:space="preserve">всіх </w:t>
            </w:r>
            <w:r w:rsidR="00D64CFF">
              <w:rPr>
                <w:sz w:val="24"/>
              </w:rPr>
              <w:t>напрямків</w:t>
            </w:r>
            <w:r w:rsidR="00173DAC">
              <w:rPr>
                <w:sz w:val="24"/>
              </w:rPr>
              <w:t xml:space="preserve"> логістичної системи</w:t>
            </w:r>
            <w:r>
              <w:rPr>
                <w:spacing w:val="1"/>
                <w:sz w:val="24"/>
              </w:rPr>
              <w:t xml:space="preserve"> </w:t>
            </w:r>
            <w:r w:rsidR="00173DAC">
              <w:rPr>
                <w:spacing w:val="1"/>
                <w:sz w:val="24"/>
              </w:rPr>
              <w:t>(</w:t>
            </w:r>
            <w:proofErr w:type="spellStart"/>
            <w:r w:rsidR="00173DAC" w:rsidRPr="00173DAC">
              <w:rPr>
                <w:sz w:val="24"/>
              </w:rPr>
              <w:t>develop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and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implement</w:t>
            </w:r>
            <w:proofErr w:type="spellEnd"/>
            <w:r w:rsidR="00173DAC" w:rsidRPr="00173DAC">
              <w:rPr>
                <w:sz w:val="24"/>
              </w:rPr>
              <w:t xml:space="preserve"> a  </w:t>
            </w:r>
            <w:proofErr w:type="spellStart"/>
            <w:r w:rsidR="00173DAC" w:rsidRPr="00173DAC">
              <w:rPr>
                <w:sz w:val="24"/>
              </w:rPr>
              <w:t>strategy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for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r w:rsidR="007F3104">
              <w:rPr>
                <w:sz w:val="24"/>
                <w:lang w:val="en-US"/>
              </w:rPr>
              <w:t>the</w:t>
            </w:r>
            <w:r w:rsidR="007F3104" w:rsidRPr="007F3104">
              <w:rPr>
                <w:sz w:val="24"/>
              </w:rPr>
              <w:t xml:space="preserve"> </w:t>
            </w:r>
            <w:r w:rsidR="007F3104" w:rsidRPr="007F3104">
              <w:rPr>
                <w:sz w:val="24"/>
                <w:lang w:val="en-US"/>
              </w:rPr>
              <w:t>developmen</w:t>
            </w:r>
            <w:r w:rsidR="007F3104">
              <w:rPr>
                <w:sz w:val="24"/>
                <w:lang w:val="en-US"/>
              </w:rPr>
              <w:t>t</w:t>
            </w:r>
            <w:r w:rsidR="007F3104" w:rsidRPr="007F3104">
              <w:rPr>
                <w:sz w:val="24"/>
              </w:rPr>
              <w:t xml:space="preserve"> </w:t>
            </w:r>
            <w:r w:rsidR="007F3104">
              <w:rPr>
                <w:sz w:val="24"/>
                <w:lang w:val="en-US"/>
              </w:rPr>
              <w:t>of</w:t>
            </w:r>
            <w:r w:rsidR="007F3104" w:rsidRPr="007F3104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all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r w:rsidR="00D64CFF">
              <w:rPr>
                <w:sz w:val="24"/>
                <w:lang w:val="en-US"/>
              </w:rPr>
              <w:t>areas</w:t>
            </w:r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of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the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logistics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system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services</w:t>
            </w:r>
            <w:proofErr w:type="spellEnd"/>
            <w:r>
              <w:rPr>
                <w:sz w:val="24"/>
              </w:rPr>
              <w:t>), здатність до вирішення проблемних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1"/>
                <w:sz w:val="24"/>
              </w:rPr>
              <w:t xml:space="preserve"> </w:t>
            </w:r>
            <w:r w:rsidR="00173DAC" w:rsidRPr="00173DAC">
              <w:rPr>
                <w:spacing w:val="1"/>
                <w:sz w:val="24"/>
              </w:rPr>
              <w:t>у національній та  міжнародній логістиці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solve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decisions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national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and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international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logistics</w:t>
            </w:r>
            <w:proofErr w:type="spellEnd"/>
            <w:r>
              <w:rPr>
                <w:sz w:val="24"/>
              </w:rPr>
              <w:t>), здатність до ініціювання та реалізації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інноваційних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drive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decisions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  <w:r>
              <w:rPr>
                <w:sz w:val="24"/>
              </w:rPr>
              <w:t>),</w:t>
            </w:r>
            <w:r w:rsidR="00173DAC">
              <w:t xml:space="preserve"> </w:t>
            </w:r>
            <w:r w:rsidR="00173DAC">
              <w:rPr>
                <w:sz w:val="24"/>
              </w:rPr>
              <w:t>з</w:t>
            </w:r>
            <w:r w:rsidR="00173DAC" w:rsidRPr="00173DAC">
              <w:rPr>
                <w:sz w:val="24"/>
              </w:rPr>
              <w:t>датність критично мислити та генерувати нові ідеї в сфері логістики</w:t>
            </w:r>
            <w:r w:rsidR="00173DAC">
              <w:rPr>
                <w:sz w:val="24"/>
              </w:rPr>
              <w:t xml:space="preserve"> (</w:t>
            </w:r>
            <w:r w:rsidR="00173DAC">
              <w:rPr>
                <w:sz w:val="24"/>
                <w:lang w:val="en-US"/>
              </w:rPr>
              <w:t>a</w:t>
            </w:r>
            <w:proofErr w:type="spellStart"/>
            <w:r w:rsidR="00173DAC" w:rsidRPr="00173DAC">
              <w:rPr>
                <w:sz w:val="24"/>
              </w:rPr>
              <w:t>bility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to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think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critically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and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generate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new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ideas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in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the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field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of</w:t>
            </w:r>
            <w:proofErr w:type="spellEnd"/>
            <w:r w:rsidR="00173DAC" w:rsidRPr="00173DAC">
              <w:rPr>
                <w:sz w:val="24"/>
              </w:rPr>
              <w:t xml:space="preserve"> </w:t>
            </w:r>
            <w:proofErr w:type="spellStart"/>
            <w:r w:rsidR="00173DAC" w:rsidRPr="00173DAC">
              <w:rPr>
                <w:sz w:val="24"/>
              </w:rPr>
              <w:t>logistics</w:t>
            </w:r>
            <w:proofErr w:type="spellEnd"/>
            <w:r w:rsidR="00173DAC" w:rsidRPr="00173DAC">
              <w:rPr>
                <w:sz w:val="24"/>
              </w:rPr>
              <w:t>).</w:t>
            </w:r>
          </w:p>
        </w:tc>
      </w:tr>
      <w:tr w:rsidR="008A3003">
        <w:trPr>
          <w:trHeight w:val="1381"/>
        </w:trPr>
        <w:tc>
          <w:tcPr>
            <w:tcW w:w="2969" w:type="dxa"/>
          </w:tcPr>
          <w:p w:rsidR="008A3003" w:rsidRPr="007D7CA1" w:rsidRDefault="004B7B54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 w:rsidRPr="000805CD">
              <w:rPr>
                <w:b/>
                <w:sz w:val="24"/>
              </w:rPr>
              <w:t>Особливості</w:t>
            </w:r>
            <w:r w:rsidRPr="000805CD">
              <w:rPr>
                <w:b/>
                <w:spacing w:val="-4"/>
                <w:sz w:val="24"/>
              </w:rPr>
              <w:t xml:space="preserve"> </w:t>
            </w:r>
            <w:r w:rsidRPr="000805CD"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</w:tcPr>
          <w:p w:rsidR="008A3003" w:rsidRDefault="004B7B54" w:rsidP="008B5378">
            <w:pPr>
              <w:pStyle w:val="TableParagraph"/>
              <w:ind w:left="60" w:right="51"/>
              <w:jc w:val="both"/>
              <w:rPr>
                <w:sz w:val="24"/>
              </w:rPr>
            </w:pPr>
            <w:r>
              <w:rPr>
                <w:sz w:val="24"/>
              </w:rPr>
              <w:t>Програма забезпечує здобуття студентами професійних 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 та навичок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 успішного здійснення фахової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 w:rsidR="008B5378">
              <w:rPr>
                <w:spacing w:val="1"/>
                <w:sz w:val="24"/>
              </w:rPr>
              <w:t>логістики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унікальне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прикордонне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положення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Закарпаття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(область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межує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8B5378">
              <w:rPr>
                <w:sz w:val="24"/>
              </w:rPr>
              <w:t xml:space="preserve"> </w:t>
            </w:r>
            <w:r>
              <w:rPr>
                <w:sz w:val="24"/>
              </w:rPr>
              <w:t>країнами),</w:t>
            </w:r>
            <w:r w:rsidR="008B5378">
              <w:rPr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регіоні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8A3003" w:rsidRDefault="008A3003">
      <w:pPr>
        <w:spacing w:line="269" w:lineRule="exact"/>
        <w:jc w:val="both"/>
        <w:rPr>
          <w:sz w:val="24"/>
        </w:rPr>
        <w:sectPr w:rsidR="008A3003">
          <w:pgSz w:w="11910" w:h="16840"/>
          <w:pgMar w:top="1120" w:right="3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9"/>
      </w:tblGrid>
      <w:tr w:rsidR="008A3003">
        <w:trPr>
          <w:trHeight w:val="1658"/>
        </w:trPr>
        <w:tc>
          <w:tcPr>
            <w:tcW w:w="2969" w:type="dxa"/>
          </w:tcPr>
          <w:p w:rsidR="008A3003" w:rsidRDefault="008A3003">
            <w:pPr>
              <w:pStyle w:val="TableParagraph"/>
            </w:pP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ind w:left="60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корпорацій </w:t>
            </w:r>
            <w:r>
              <w:t xml:space="preserve">і зростаючий попит на фахівців з </w:t>
            </w:r>
            <w:r w:rsidR="008519EE">
              <w:t>логістики</w:t>
            </w:r>
            <w:r>
              <w:rPr>
                <w:spacing w:val="1"/>
              </w:rPr>
              <w:t xml:space="preserve"> </w:t>
            </w:r>
            <w:r>
              <w:t xml:space="preserve">на ринку праці. </w:t>
            </w:r>
            <w:r>
              <w:rPr>
                <w:sz w:val="24"/>
              </w:rPr>
              <w:t>Завдяки наявності широкого переліку вибіркових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дисциплін та можливості брати участь у програмах академічної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мобільності, здобувачі можуть сформувати власну траєкторію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забезпечить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A3003" w:rsidRDefault="004B7B54">
            <w:pPr>
              <w:pStyle w:val="TableParagraph"/>
              <w:spacing w:line="269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успішного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</w:tc>
      </w:tr>
      <w:tr w:rsidR="008A3003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:rsidR="008A3003" w:rsidRDefault="004B7B54">
            <w:pPr>
              <w:pStyle w:val="TableParagraph"/>
              <w:spacing w:line="256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8A3003">
        <w:trPr>
          <w:trHeight w:val="12425"/>
        </w:trPr>
        <w:tc>
          <w:tcPr>
            <w:tcW w:w="2969" w:type="dxa"/>
          </w:tcPr>
          <w:p w:rsidR="008A3003" w:rsidRDefault="004B7B54">
            <w:pPr>
              <w:pStyle w:val="TableParagraph"/>
              <w:ind w:left="105" w:right="899"/>
              <w:rPr>
                <w:i/>
                <w:sz w:val="24"/>
              </w:rPr>
            </w:pPr>
            <w:r w:rsidRPr="000805CD">
              <w:rPr>
                <w:i/>
                <w:sz w:val="24"/>
              </w:rPr>
              <w:t>Придатність до</w:t>
            </w:r>
            <w:r w:rsidRPr="000805CD">
              <w:rPr>
                <w:i/>
                <w:spacing w:val="1"/>
                <w:sz w:val="24"/>
              </w:rPr>
              <w:t xml:space="preserve"> </w:t>
            </w:r>
            <w:r w:rsidRPr="000805CD">
              <w:rPr>
                <w:i/>
                <w:spacing w:val="-1"/>
                <w:sz w:val="24"/>
              </w:rPr>
              <w:t>працевлаштування</w:t>
            </w:r>
          </w:p>
        </w:tc>
        <w:tc>
          <w:tcPr>
            <w:tcW w:w="6709" w:type="dxa"/>
          </w:tcPr>
          <w:p w:rsidR="004659C7" w:rsidRDefault="004B7B54" w:rsidP="004659C7">
            <w:pPr>
              <w:pStyle w:val="TableParagraph"/>
              <w:ind w:left="2" w:right="50"/>
              <w:jc w:val="both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класифікатору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Класифікатор професій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003:2010:</w:t>
            </w:r>
          </w:p>
          <w:p w:rsidR="00E96D87" w:rsidRDefault="00E96D87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E96D87">
              <w:rPr>
                <w:sz w:val="24"/>
              </w:rPr>
              <w:t>Директор (начальник, інший керівник) підприємства</w:t>
            </w:r>
          </w:p>
          <w:p w:rsidR="00E96D87" w:rsidRDefault="00E96D87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E96D87">
              <w:rPr>
                <w:sz w:val="24"/>
              </w:rPr>
              <w:t>Директор філіалу</w:t>
            </w:r>
          </w:p>
          <w:p w:rsidR="00E96D87" w:rsidRDefault="00E96D87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E96D87">
              <w:rPr>
                <w:sz w:val="24"/>
              </w:rPr>
              <w:t>Директор представництва</w:t>
            </w:r>
          </w:p>
          <w:p w:rsidR="00E96D87" w:rsidRPr="004659C7" w:rsidRDefault="00E96D87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E96D87">
              <w:rPr>
                <w:sz w:val="24"/>
              </w:rPr>
              <w:t>Начальник агентства (повітряних сполучень, морського</w:t>
            </w:r>
            <w:r w:rsidR="004659C7">
              <w:rPr>
                <w:sz w:val="24"/>
              </w:rPr>
              <w:t>,</w:t>
            </w:r>
            <w:proofErr w:type="spellStart"/>
            <w:r w:rsidRPr="004659C7">
              <w:rPr>
                <w:sz w:val="24"/>
              </w:rPr>
              <w:t>рекламноінформаційного</w:t>
            </w:r>
            <w:proofErr w:type="spellEnd"/>
            <w:r w:rsidRPr="004659C7">
              <w:rPr>
                <w:sz w:val="24"/>
              </w:rPr>
              <w:t>,транспортно</w:t>
            </w:r>
            <w:r w:rsidR="00D70662">
              <w:rPr>
                <w:sz w:val="24"/>
              </w:rPr>
              <w:t>-</w:t>
            </w:r>
            <w:r w:rsidRPr="004659C7">
              <w:rPr>
                <w:sz w:val="24"/>
              </w:rPr>
              <w:t>експедиційного  та ін.)</w:t>
            </w:r>
          </w:p>
          <w:p w:rsidR="00E96D87" w:rsidRDefault="00E96D87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E96D87">
              <w:rPr>
                <w:sz w:val="24"/>
              </w:rPr>
              <w:t>Директор з транспорту</w:t>
            </w:r>
          </w:p>
          <w:p w:rsidR="00E96D87" w:rsidRDefault="001503B8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1503B8">
              <w:rPr>
                <w:sz w:val="24"/>
              </w:rPr>
              <w:t>Начальник порту (морського, річкового, рибного та ін.)</w:t>
            </w:r>
          </w:p>
          <w:p w:rsidR="001503B8" w:rsidRDefault="001503B8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1503B8">
              <w:rPr>
                <w:sz w:val="24"/>
              </w:rPr>
              <w:t>Завідувач двору (вантажного)</w:t>
            </w:r>
          </w:p>
          <w:p w:rsidR="001503B8" w:rsidRDefault="001503B8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  <w:rPr>
                <w:sz w:val="24"/>
              </w:rPr>
            </w:pPr>
            <w:r w:rsidRPr="001503B8">
              <w:rPr>
                <w:sz w:val="24"/>
              </w:rPr>
              <w:t>Начальник служби (транспорт)</w:t>
            </w:r>
          </w:p>
          <w:p w:rsidR="008A3003" w:rsidRPr="00D70662" w:rsidRDefault="004B7B54" w:rsidP="004659C7">
            <w:pPr>
              <w:pStyle w:val="TableParagraph"/>
              <w:numPr>
                <w:ilvl w:val="0"/>
                <w:numId w:val="14"/>
              </w:numPr>
              <w:ind w:right="50"/>
              <w:jc w:val="both"/>
            </w:pPr>
            <w:r w:rsidRPr="00D70662">
              <w:t>Менеджер</w:t>
            </w:r>
            <w:r w:rsidRPr="00D70662">
              <w:rPr>
                <w:spacing w:val="1"/>
              </w:rPr>
              <w:t xml:space="preserve"> </w:t>
            </w:r>
            <w:r w:rsidRPr="00D70662">
              <w:t>(управитель)</w:t>
            </w:r>
            <w:r w:rsidRPr="00D70662">
              <w:rPr>
                <w:spacing w:val="1"/>
              </w:rPr>
              <w:t xml:space="preserve"> </w:t>
            </w:r>
            <w:r w:rsidRPr="00D70662">
              <w:t>із</w:t>
            </w:r>
            <w:r w:rsidRPr="00D70662">
              <w:rPr>
                <w:spacing w:val="1"/>
              </w:rPr>
              <w:t xml:space="preserve"> </w:t>
            </w:r>
            <w:r w:rsidRPr="00D70662">
              <w:t>зовнішньоекономічної</w:t>
            </w:r>
            <w:r w:rsidRPr="00D70662">
              <w:rPr>
                <w:spacing w:val="-52"/>
              </w:rPr>
              <w:t xml:space="preserve"> </w:t>
            </w:r>
            <w:r w:rsidRPr="00D70662">
              <w:t>діяльності;</w:t>
            </w:r>
          </w:p>
          <w:p w:rsidR="000B1176" w:rsidRPr="00D70662" w:rsidRDefault="000B1176" w:rsidP="004659C7">
            <w:pPr>
              <w:pStyle w:val="TableParagraph"/>
              <w:numPr>
                <w:ilvl w:val="0"/>
                <w:numId w:val="14"/>
              </w:numPr>
              <w:tabs>
                <w:tab w:val="left" w:pos="1150"/>
              </w:tabs>
              <w:ind w:right="55"/>
              <w:jc w:val="both"/>
            </w:pPr>
            <w:r w:rsidRPr="00D70662">
              <w:t>Менеджер (управитель) з транспортно-експедиторської діяльності</w:t>
            </w:r>
          </w:p>
          <w:p w:rsidR="008A3003" w:rsidRPr="00D70662" w:rsidRDefault="004B7B54" w:rsidP="004659C7">
            <w:pPr>
              <w:pStyle w:val="TableParagraph"/>
              <w:numPr>
                <w:ilvl w:val="0"/>
                <w:numId w:val="14"/>
              </w:numPr>
              <w:tabs>
                <w:tab w:val="left" w:pos="1149"/>
                <w:tab w:val="left" w:pos="1150"/>
              </w:tabs>
              <w:spacing w:line="267" w:lineRule="exact"/>
            </w:pPr>
            <w:r w:rsidRPr="00D70662">
              <w:t>Експерт</w:t>
            </w:r>
            <w:r w:rsidRPr="00D70662">
              <w:rPr>
                <w:spacing w:val="-4"/>
              </w:rPr>
              <w:t xml:space="preserve"> </w:t>
            </w:r>
            <w:r w:rsidRPr="00D70662">
              <w:t>із</w:t>
            </w:r>
            <w:r w:rsidRPr="00D70662">
              <w:rPr>
                <w:spacing w:val="-2"/>
              </w:rPr>
              <w:t xml:space="preserve"> </w:t>
            </w:r>
            <w:r w:rsidRPr="00D70662">
              <w:t>зовнішньоекономічних</w:t>
            </w:r>
            <w:r w:rsidRPr="00D70662">
              <w:rPr>
                <w:spacing w:val="-1"/>
              </w:rPr>
              <w:t xml:space="preserve"> </w:t>
            </w:r>
            <w:r w:rsidRPr="00D70662">
              <w:t>питань;</w:t>
            </w:r>
          </w:p>
          <w:p w:rsidR="008A3003" w:rsidRPr="00D70662" w:rsidRDefault="004B7B54" w:rsidP="004659C7">
            <w:pPr>
              <w:pStyle w:val="TableParagraph"/>
              <w:numPr>
                <w:ilvl w:val="0"/>
                <w:numId w:val="14"/>
              </w:numPr>
              <w:tabs>
                <w:tab w:val="left" w:pos="1149"/>
                <w:tab w:val="left" w:pos="1150"/>
              </w:tabs>
              <w:spacing w:line="269" w:lineRule="exact"/>
            </w:pPr>
            <w:r w:rsidRPr="00D70662">
              <w:t>Керівники</w:t>
            </w:r>
            <w:r w:rsidRPr="00D70662">
              <w:rPr>
                <w:spacing w:val="-2"/>
              </w:rPr>
              <w:t xml:space="preserve"> </w:t>
            </w:r>
            <w:r w:rsidRPr="00D70662">
              <w:t>підприємств,</w:t>
            </w:r>
            <w:r w:rsidRPr="00D70662">
              <w:rPr>
                <w:spacing w:val="-1"/>
              </w:rPr>
              <w:t xml:space="preserve"> </w:t>
            </w:r>
            <w:r w:rsidRPr="00D70662">
              <w:t>установ</w:t>
            </w:r>
            <w:r w:rsidRPr="00D70662">
              <w:rPr>
                <w:spacing w:val="-4"/>
              </w:rPr>
              <w:t xml:space="preserve"> </w:t>
            </w:r>
            <w:r w:rsidRPr="00D70662">
              <w:t>та</w:t>
            </w:r>
            <w:r w:rsidRPr="00D70662">
              <w:rPr>
                <w:spacing w:val="-1"/>
              </w:rPr>
              <w:t xml:space="preserve"> </w:t>
            </w:r>
            <w:r w:rsidRPr="00D70662">
              <w:t>організацій;</w:t>
            </w:r>
          </w:p>
          <w:p w:rsidR="008A3003" w:rsidRPr="00D70662" w:rsidRDefault="004B7B54" w:rsidP="004659C7">
            <w:pPr>
              <w:pStyle w:val="TableParagraph"/>
              <w:numPr>
                <w:ilvl w:val="0"/>
                <w:numId w:val="14"/>
              </w:numPr>
              <w:tabs>
                <w:tab w:val="left" w:pos="1149"/>
                <w:tab w:val="left" w:pos="1150"/>
              </w:tabs>
              <w:ind w:right="52"/>
            </w:pPr>
            <w:r w:rsidRPr="00D70662">
              <w:t>Керівники виробничих підрозділів в оптовій та роздрібній</w:t>
            </w:r>
            <w:r w:rsidR="00D70662">
              <w:t xml:space="preserve"> </w:t>
            </w:r>
            <w:r w:rsidRPr="00D70662">
              <w:rPr>
                <w:spacing w:val="-53"/>
              </w:rPr>
              <w:t xml:space="preserve"> </w:t>
            </w:r>
            <w:r w:rsidRPr="00D70662">
              <w:t>торгівлі;</w:t>
            </w:r>
          </w:p>
          <w:p w:rsidR="008A3003" w:rsidRPr="00D70662" w:rsidRDefault="00E10327" w:rsidP="004659C7">
            <w:pPr>
              <w:pStyle w:val="TableParagraph"/>
              <w:numPr>
                <w:ilvl w:val="0"/>
                <w:numId w:val="14"/>
              </w:numPr>
              <w:tabs>
                <w:tab w:val="left" w:pos="1149"/>
                <w:tab w:val="left" w:pos="1150"/>
              </w:tabs>
              <w:spacing w:line="269" w:lineRule="exact"/>
            </w:pPr>
            <w:r w:rsidRPr="00D70662">
              <w:t>Менеджер (управитель) з постачання</w:t>
            </w:r>
            <w:r w:rsidR="004B7B54" w:rsidRPr="00D70662">
              <w:t>;</w:t>
            </w:r>
          </w:p>
          <w:p w:rsidR="00E10327" w:rsidRPr="00D70662" w:rsidRDefault="00E10327" w:rsidP="00D70662">
            <w:pPr>
              <w:pStyle w:val="TableParagraph"/>
              <w:numPr>
                <w:ilvl w:val="0"/>
                <w:numId w:val="14"/>
              </w:numPr>
              <w:tabs>
                <w:tab w:val="left" w:pos="1149"/>
                <w:tab w:val="left" w:pos="1150"/>
              </w:tabs>
              <w:spacing w:line="269" w:lineRule="exact"/>
            </w:pPr>
            <w:r w:rsidRPr="00D70662">
              <w:t>Менеджер (управитель) із збуту</w:t>
            </w:r>
          </w:p>
          <w:p w:rsidR="008A3003" w:rsidRDefault="004B7B54" w:rsidP="00D70662">
            <w:pPr>
              <w:pStyle w:val="TableParagraph"/>
              <w:numPr>
                <w:ilvl w:val="0"/>
                <w:numId w:val="14"/>
              </w:numPr>
              <w:tabs>
                <w:tab w:val="left" w:pos="1149"/>
                <w:tab w:val="left" w:pos="1150"/>
              </w:tabs>
              <w:ind w:right="51"/>
            </w:pPr>
            <w:r w:rsidRPr="00D70662">
              <w:t>Дилери</w:t>
            </w:r>
            <w:r w:rsidRPr="00D70662">
              <w:rPr>
                <w:spacing w:val="8"/>
              </w:rPr>
              <w:t xml:space="preserve"> </w:t>
            </w:r>
            <w:r w:rsidRPr="00D70662">
              <w:t>(біржові</w:t>
            </w:r>
            <w:r w:rsidRPr="00D70662">
              <w:rPr>
                <w:spacing w:val="12"/>
              </w:rPr>
              <w:t xml:space="preserve"> </w:t>
            </w:r>
            <w:r w:rsidRPr="00D70662">
              <w:t>торговці</w:t>
            </w:r>
            <w:r w:rsidRPr="00D70662">
              <w:rPr>
                <w:spacing w:val="11"/>
              </w:rPr>
              <w:t xml:space="preserve"> </w:t>
            </w:r>
            <w:r w:rsidRPr="00D70662">
              <w:t>за</w:t>
            </w:r>
            <w:r w:rsidRPr="00D70662">
              <w:rPr>
                <w:spacing w:val="11"/>
              </w:rPr>
              <w:t xml:space="preserve"> </w:t>
            </w:r>
            <w:r w:rsidRPr="00D70662">
              <w:t>свій</w:t>
            </w:r>
            <w:r w:rsidRPr="00D70662">
              <w:rPr>
                <w:spacing w:val="11"/>
              </w:rPr>
              <w:t xml:space="preserve"> </w:t>
            </w:r>
            <w:r w:rsidRPr="00D70662">
              <w:t>рахунок)</w:t>
            </w:r>
            <w:r w:rsidRPr="00D70662">
              <w:rPr>
                <w:spacing w:val="11"/>
              </w:rPr>
              <w:t xml:space="preserve"> </w:t>
            </w:r>
            <w:r w:rsidRPr="00D70662">
              <w:t>та</w:t>
            </w:r>
            <w:r w:rsidRPr="00D70662">
              <w:rPr>
                <w:spacing w:val="6"/>
              </w:rPr>
              <w:t xml:space="preserve"> </w:t>
            </w:r>
            <w:r w:rsidRPr="00D70662">
              <w:t>брокери</w:t>
            </w:r>
            <w:r w:rsidRPr="00D70662">
              <w:rPr>
                <w:spacing w:val="-52"/>
              </w:rPr>
              <w:t xml:space="preserve"> </w:t>
            </w:r>
            <w:r w:rsidRPr="00D70662">
              <w:t>(посередники)</w:t>
            </w:r>
            <w:r w:rsidRPr="00D70662">
              <w:rPr>
                <w:spacing w:val="-2"/>
              </w:rPr>
              <w:t xml:space="preserve"> </w:t>
            </w:r>
            <w:r w:rsidRPr="00D70662">
              <w:t>із</w:t>
            </w:r>
            <w:r w:rsidRPr="00D70662">
              <w:rPr>
                <w:spacing w:val="-2"/>
              </w:rPr>
              <w:t xml:space="preserve"> </w:t>
            </w:r>
            <w:r w:rsidRPr="00D70662">
              <w:t>заставних</w:t>
            </w:r>
            <w:r w:rsidRPr="00D70662">
              <w:rPr>
                <w:spacing w:val="-1"/>
              </w:rPr>
              <w:t xml:space="preserve"> </w:t>
            </w:r>
            <w:r w:rsidRPr="00D70662">
              <w:t>та</w:t>
            </w:r>
            <w:r w:rsidRPr="00D70662">
              <w:rPr>
                <w:spacing w:val="-1"/>
              </w:rPr>
              <w:t xml:space="preserve"> </w:t>
            </w:r>
            <w:r w:rsidRPr="00D70662">
              <w:t>фінансових</w:t>
            </w:r>
            <w:r w:rsidRPr="00D70662">
              <w:rPr>
                <w:spacing w:val="-1"/>
              </w:rPr>
              <w:t xml:space="preserve"> </w:t>
            </w:r>
            <w:r w:rsidRPr="00D70662">
              <w:t>операцій.</w:t>
            </w:r>
          </w:p>
          <w:p w:rsidR="00D70662" w:rsidRPr="00D70662" w:rsidRDefault="00D70662" w:rsidP="00D70662">
            <w:pPr>
              <w:pStyle w:val="TableParagraph"/>
              <w:numPr>
                <w:ilvl w:val="0"/>
                <w:numId w:val="14"/>
              </w:numPr>
              <w:tabs>
                <w:tab w:val="left" w:pos="1149"/>
                <w:tab w:val="left" w:pos="1150"/>
              </w:tabs>
              <w:ind w:right="51"/>
            </w:pPr>
            <w:r w:rsidRPr="00D70662">
              <w:t>Логіст</w:t>
            </w:r>
          </w:p>
          <w:p w:rsidR="008A3003" w:rsidRDefault="004B7B5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"/>
                <w:sz w:val="24"/>
              </w:rPr>
              <w:t xml:space="preserve"> </w:t>
            </w:r>
            <w:r w:rsidR="00D63F8F">
              <w:rPr>
                <w:sz w:val="24"/>
              </w:rPr>
              <w:t>логістики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F3104" w:rsidRPr="007F3104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</w:p>
          <w:p w:rsidR="008A3003" w:rsidRPr="00D5331D" w:rsidRDefault="004B7B54" w:rsidP="00D70662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right="47"/>
              <w:jc w:val="both"/>
              <w:rPr>
                <w:sz w:val="24"/>
              </w:rPr>
            </w:pPr>
            <w:r w:rsidRPr="00D5331D">
              <w:rPr>
                <w:sz w:val="24"/>
              </w:rPr>
              <w:t>працюючи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на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підприємствах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будь-якої</w:t>
            </w:r>
            <w:r w:rsidRPr="00D5331D">
              <w:rPr>
                <w:spacing w:val="1"/>
                <w:sz w:val="24"/>
              </w:rPr>
              <w:t xml:space="preserve"> </w:t>
            </w:r>
            <w:proofErr w:type="spellStart"/>
            <w:r w:rsidRPr="00D5331D">
              <w:rPr>
                <w:sz w:val="24"/>
              </w:rPr>
              <w:t>організаційно-</w:t>
            </w:r>
            <w:proofErr w:type="spellEnd"/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правої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форми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господарювання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у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відділах: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pacing w:val="-1"/>
                <w:sz w:val="24"/>
              </w:rPr>
              <w:t>зовнішньоекономічної</w:t>
            </w:r>
            <w:r w:rsidRPr="00D5331D">
              <w:rPr>
                <w:spacing w:val="-16"/>
                <w:sz w:val="24"/>
              </w:rPr>
              <w:t xml:space="preserve"> </w:t>
            </w:r>
            <w:r w:rsidRPr="00D5331D">
              <w:rPr>
                <w:sz w:val="24"/>
              </w:rPr>
              <w:t>співпраці,</w:t>
            </w:r>
            <w:r w:rsidRPr="00D5331D">
              <w:rPr>
                <w:spacing w:val="-12"/>
                <w:sz w:val="24"/>
              </w:rPr>
              <w:t xml:space="preserve"> </w:t>
            </w:r>
            <w:r w:rsidRPr="00D5331D">
              <w:rPr>
                <w:sz w:val="24"/>
              </w:rPr>
              <w:t>планово-економічному,</w:t>
            </w:r>
            <w:r w:rsidRPr="00D5331D">
              <w:rPr>
                <w:spacing w:val="-57"/>
                <w:sz w:val="24"/>
              </w:rPr>
              <w:t xml:space="preserve"> </w:t>
            </w:r>
            <w:r w:rsidRPr="00D5331D">
              <w:rPr>
                <w:sz w:val="24"/>
              </w:rPr>
              <w:t>оперативно-виробничому,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фінансовому,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маркетингу,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збуту;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у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спільних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та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іноземних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комерційних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підприємствах,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які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здійснюють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свою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діяльність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як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на</w:t>
            </w:r>
            <w:r w:rsidRPr="00D5331D">
              <w:rPr>
                <w:spacing w:val="-57"/>
                <w:sz w:val="24"/>
              </w:rPr>
              <w:t xml:space="preserve"> </w:t>
            </w:r>
            <w:r w:rsidRPr="00D5331D">
              <w:rPr>
                <w:sz w:val="24"/>
              </w:rPr>
              <w:t>території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України,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так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і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за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кордоном,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діяльність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яких</w:t>
            </w:r>
            <w:r w:rsidRPr="00D5331D">
              <w:rPr>
                <w:spacing w:val="-57"/>
                <w:sz w:val="24"/>
              </w:rPr>
              <w:t xml:space="preserve"> </w:t>
            </w:r>
            <w:r w:rsidRPr="00D5331D">
              <w:rPr>
                <w:sz w:val="24"/>
              </w:rPr>
              <w:t>пов’язана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з</w:t>
            </w:r>
            <w:r w:rsidRPr="00D5331D">
              <w:rPr>
                <w:spacing w:val="1"/>
                <w:sz w:val="24"/>
              </w:rPr>
              <w:t xml:space="preserve"> </w:t>
            </w:r>
            <w:r w:rsidR="00273461" w:rsidRPr="00D5331D">
              <w:rPr>
                <w:sz w:val="24"/>
              </w:rPr>
              <w:t>логістикою</w:t>
            </w:r>
            <w:r w:rsidRPr="00D5331D">
              <w:rPr>
                <w:sz w:val="24"/>
              </w:rPr>
              <w:t>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митницею,</w:t>
            </w:r>
            <w:r w:rsidRPr="00D5331D">
              <w:rPr>
                <w:spacing w:val="1"/>
                <w:sz w:val="24"/>
              </w:rPr>
              <w:t xml:space="preserve"> </w:t>
            </w:r>
            <w:r w:rsidRPr="00D5331D">
              <w:rPr>
                <w:sz w:val="24"/>
              </w:rPr>
              <w:t>міжнародними перевезеннями, укладанням міжнародних</w:t>
            </w:r>
            <w:r w:rsidRPr="00D5331D">
              <w:rPr>
                <w:spacing w:val="-57"/>
                <w:sz w:val="24"/>
              </w:rPr>
              <w:t xml:space="preserve"> </w:t>
            </w:r>
            <w:r w:rsidRPr="00D5331D">
              <w:rPr>
                <w:sz w:val="24"/>
              </w:rPr>
              <w:t>договорів</w:t>
            </w:r>
            <w:r w:rsidRPr="00D5331D">
              <w:rPr>
                <w:spacing w:val="-1"/>
                <w:sz w:val="24"/>
              </w:rPr>
              <w:t xml:space="preserve"> </w:t>
            </w:r>
            <w:r w:rsidRPr="00D5331D">
              <w:rPr>
                <w:sz w:val="24"/>
              </w:rPr>
              <w:t>та контрактів;</w:t>
            </w:r>
          </w:p>
          <w:p w:rsidR="008A3003" w:rsidRPr="00AB4F3E" w:rsidRDefault="004B7B5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right="54"/>
              <w:jc w:val="both"/>
              <w:rPr>
                <w:sz w:val="24"/>
              </w:rPr>
            </w:pPr>
            <w:r w:rsidRPr="00AB4F3E">
              <w:rPr>
                <w:sz w:val="24"/>
              </w:rPr>
              <w:t>працюючи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в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інвестиційних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фондах,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компаніях,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спеціалізованих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фінансових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установах,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які</w:t>
            </w:r>
            <w:r w:rsidRPr="00AB4F3E">
              <w:rPr>
                <w:spacing w:val="-57"/>
                <w:sz w:val="24"/>
              </w:rPr>
              <w:t xml:space="preserve"> </w:t>
            </w:r>
            <w:r w:rsidRPr="00AB4F3E">
              <w:rPr>
                <w:sz w:val="24"/>
              </w:rPr>
              <w:t>представляють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інтереси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іноземних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інвесторів,</w:t>
            </w:r>
            <w:r w:rsidRPr="00AB4F3E">
              <w:rPr>
                <w:spacing w:val="-57"/>
                <w:sz w:val="24"/>
              </w:rPr>
              <w:t xml:space="preserve"> </w:t>
            </w:r>
            <w:r w:rsidRPr="00AB4F3E">
              <w:rPr>
                <w:sz w:val="24"/>
              </w:rPr>
              <w:t>товаровиробників;</w:t>
            </w:r>
          </w:p>
          <w:p w:rsidR="008A3003" w:rsidRDefault="004B7B5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right="50"/>
              <w:jc w:val="both"/>
              <w:rPr>
                <w:sz w:val="24"/>
              </w:rPr>
            </w:pPr>
            <w:r w:rsidRPr="00AB4F3E">
              <w:rPr>
                <w:sz w:val="24"/>
              </w:rPr>
              <w:t>займаючи</w:t>
            </w:r>
            <w:r w:rsidRPr="00AB4F3E">
              <w:rPr>
                <w:spacing w:val="1"/>
                <w:sz w:val="24"/>
              </w:rPr>
              <w:t xml:space="preserve"> </w:t>
            </w:r>
            <w:r w:rsidRPr="00AB4F3E">
              <w:rPr>
                <w:sz w:val="24"/>
              </w:rPr>
              <w:t>посаду:</w:t>
            </w:r>
            <w:r w:rsidR="00E8355D">
              <w:rPr>
                <w:sz w:val="24"/>
              </w:rPr>
              <w:t xml:space="preserve"> </w:t>
            </w:r>
            <w:r w:rsidR="000E1583" w:rsidRPr="000E1583">
              <w:rPr>
                <w:sz w:val="24"/>
              </w:rPr>
              <w:t>директора, керівника чи менеджера підприємства, філіалу або представництва в межах зовнішньоекономічної чи транспортно-експедиційної діяльності</w:t>
            </w:r>
            <w:r w:rsidR="000E1583">
              <w:rPr>
                <w:sz w:val="24"/>
              </w:rPr>
              <w:t>, менеджера з постачання, збуту чи брокера.</w:t>
            </w:r>
          </w:p>
        </w:tc>
      </w:tr>
    </w:tbl>
    <w:p w:rsidR="008A3003" w:rsidRDefault="008A3003">
      <w:pPr>
        <w:jc w:val="both"/>
        <w:rPr>
          <w:sz w:val="24"/>
        </w:rPr>
        <w:sectPr w:rsidR="008A3003">
          <w:pgSz w:w="11910" w:h="16840"/>
          <w:pgMar w:top="1120" w:right="3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852"/>
      </w:tblGrid>
      <w:tr w:rsidR="008A3003" w:rsidTr="000147CA">
        <w:trPr>
          <w:trHeight w:val="1104"/>
        </w:trPr>
        <w:tc>
          <w:tcPr>
            <w:tcW w:w="2969" w:type="dxa"/>
          </w:tcPr>
          <w:p w:rsidR="008A3003" w:rsidRPr="000805CD" w:rsidRDefault="004B7B54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 w:rsidRPr="000805CD">
              <w:rPr>
                <w:i/>
                <w:sz w:val="24"/>
              </w:rPr>
              <w:lastRenderedPageBreak/>
              <w:t>Подальше</w:t>
            </w:r>
            <w:r w:rsidRPr="000805CD">
              <w:rPr>
                <w:i/>
                <w:spacing w:val="-4"/>
                <w:sz w:val="24"/>
              </w:rPr>
              <w:t xml:space="preserve"> </w:t>
            </w:r>
            <w:r w:rsidRPr="000805CD">
              <w:rPr>
                <w:i/>
                <w:sz w:val="24"/>
              </w:rPr>
              <w:t>навчання</w:t>
            </w:r>
          </w:p>
        </w:tc>
        <w:tc>
          <w:tcPr>
            <w:tcW w:w="6852" w:type="dxa"/>
          </w:tcPr>
          <w:p w:rsidR="008A3003" w:rsidRPr="000805CD" w:rsidRDefault="004B7B54">
            <w:pPr>
              <w:pStyle w:val="TableParagraph"/>
              <w:ind w:left="103" w:right="95"/>
              <w:rPr>
                <w:sz w:val="24"/>
              </w:rPr>
            </w:pPr>
            <w:r w:rsidRPr="00AA701E">
              <w:rPr>
                <w:sz w:val="24"/>
              </w:rPr>
              <w:t>Можливість навчання за програмою третього циклу FQ-EHEA,</w:t>
            </w:r>
            <w:r w:rsidRPr="00AA701E">
              <w:rPr>
                <w:spacing w:val="-57"/>
                <w:sz w:val="24"/>
              </w:rPr>
              <w:t xml:space="preserve"> </w:t>
            </w:r>
            <w:r w:rsidRPr="00AA701E">
              <w:rPr>
                <w:sz w:val="24"/>
              </w:rPr>
              <w:t>8</w:t>
            </w:r>
            <w:r w:rsidRPr="00AA701E">
              <w:rPr>
                <w:spacing w:val="-1"/>
                <w:sz w:val="24"/>
              </w:rPr>
              <w:t xml:space="preserve"> </w:t>
            </w:r>
            <w:r w:rsidRPr="00AA701E">
              <w:rPr>
                <w:sz w:val="24"/>
              </w:rPr>
              <w:t>рівня EQF-LLL</w:t>
            </w:r>
            <w:r w:rsidRPr="00AA701E">
              <w:rPr>
                <w:spacing w:val="-4"/>
                <w:sz w:val="24"/>
              </w:rPr>
              <w:t xml:space="preserve"> </w:t>
            </w:r>
            <w:r w:rsidR="00AA701E" w:rsidRPr="00AA701E">
              <w:rPr>
                <w:sz w:val="24"/>
              </w:rPr>
              <w:t xml:space="preserve">та 8 </w:t>
            </w:r>
            <w:r w:rsidRPr="00AA701E">
              <w:rPr>
                <w:sz w:val="24"/>
              </w:rPr>
              <w:t>рівня НРК</w:t>
            </w:r>
          </w:p>
        </w:tc>
      </w:tr>
      <w:tr w:rsidR="008A3003" w:rsidTr="000147CA">
        <w:trPr>
          <w:trHeight w:val="275"/>
        </w:trPr>
        <w:tc>
          <w:tcPr>
            <w:tcW w:w="9821" w:type="dxa"/>
            <w:gridSpan w:val="2"/>
            <w:shd w:val="clear" w:color="auto" w:fill="D9D9D9"/>
          </w:tcPr>
          <w:p w:rsidR="008A3003" w:rsidRPr="000805CD" w:rsidRDefault="004B7B54">
            <w:pPr>
              <w:pStyle w:val="TableParagraph"/>
              <w:spacing w:line="256" w:lineRule="exact"/>
              <w:ind w:left="2476" w:right="2470"/>
              <w:jc w:val="center"/>
              <w:rPr>
                <w:b/>
                <w:sz w:val="24"/>
              </w:rPr>
            </w:pPr>
            <w:r w:rsidRPr="000805CD">
              <w:rPr>
                <w:b/>
                <w:sz w:val="24"/>
              </w:rPr>
              <w:t>Викладання</w:t>
            </w:r>
            <w:r w:rsidRPr="000805CD">
              <w:rPr>
                <w:b/>
                <w:spacing w:val="-5"/>
                <w:sz w:val="24"/>
              </w:rPr>
              <w:t xml:space="preserve"> </w:t>
            </w:r>
            <w:r w:rsidRPr="000805CD">
              <w:rPr>
                <w:b/>
                <w:sz w:val="24"/>
              </w:rPr>
              <w:t>та</w:t>
            </w:r>
            <w:r w:rsidRPr="000805CD">
              <w:rPr>
                <w:b/>
                <w:spacing w:val="1"/>
                <w:sz w:val="24"/>
              </w:rPr>
              <w:t xml:space="preserve"> </w:t>
            </w:r>
            <w:r w:rsidRPr="000805CD">
              <w:rPr>
                <w:b/>
                <w:sz w:val="24"/>
              </w:rPr>
              <w:t>оцінювання</w:t>
            </w:r>
          </w:p>
        </w:tc>
      </w:tr>
      <w:tr w:rsidR="008A3003" w:rsidTr="000147CA">
        <w:trPr>
          <w:trHeight w:val="1931"/>
        </w:trPr>
        <w:tc>
          <w:tcPr>
            <w:tcW w:w="2969" w:type="dxa"/>
          </w:tcPr>
          <w:p w:rsidR="008A3003" w:rsidRDefault="004B7B54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</w:p>
        </w:tc>
        <w:tc>
          <w:tcPr>
            <w:tcW w:w="6852" w:type="dxa"/>
          </w:tcPr>
          <w:p w:rsidR="008A3003" w:rsidRDefault="004B7B54">
            <w:pPr>
              <w:pStyle w:val="TableParagraph"/>
              <w:tabs>
                <w:tab w:val="left" w:pos="2405"/>
                <w:tab w:val="left" w:pos="3681"/>
                <w:tab w:val="left" w:pos="5443"/>
              </w:tabs>
              <w:ind w:left="2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ab/>
              <w:t>навчання,</w:t>
            </w:r>
            <w:r>
              <w:rPr>
                <w:sz w:val="24"/>
              </w:rPr>
              <w:tab/>
              <w:t>самонавчання,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проблемно-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індивідуально-творчий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підхід.</w:t>
            </w:r>
          </w:p>
          <w:p w:rsidR="008A3003" w:rsidRDefault="004B7B5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процесу: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виробнича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  <w:p w:rsidR="008A3003" w:rsidRDefault="004B7B54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sz w:val="24"/>
              </w:rPr>
              <w:t>Освітні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технології: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мульти-медійні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он-лайн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8A3003" w:rsidTr="000147CA">
        <w:trPr>
          <w:trHeight w:val="8833"/>
        </w:trPr>
        <w:tc>
          <w:tcPr>
            <w:tcW w:w="2969" w:type="dxa"/>
          </w:tcPr>
          <w:p w:rsidR="008A3003" w:rsidRDefault="004B7B54"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Оцінювання</w:t>
            </w:r>
          </w:p>
        </w:tc>
        <w:tc>
          <w:tcPr>
            <w:tcW w:w="6852" w:type="dxa"/>
          </w:tcPr>
          <w:p w:rsidR="008A3003" w:rsidRDefault="004B7B54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підсумкове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студентоорієнтованого</w:t>
            </w:r>
            <w:proofErr w:type="spellEnd"/>
            <w:r>
              <w:rPr>
                <w:sz w:val="24"/>
              </w:rPr>
              <w:t xml:space="preserve"> особистісного підходу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 та практик.</w:t>
            </w:r>
          </w:p>
          <w:p w:rsidR="008A3003" w:rsidRDefault="004B7B54">
            <w:pPr>
              <w:pStyle w:val="TableParagraph"/>
              <w:tabs>
                <w:tab w:val="left" w:pos="1540"/>
                <w:tab w:val="left" w:pos="2273"/>
                <w:tab w:val="left" w:pos="2389"/>
                <w:tab w:val="left" w:pos="3477"/>
                <w:tab w:val="left" w:pos="3780"/>
                <w:tab w:val="left" w:pos="4663"/>
                <w:tab w:val="left" w:pos="5603"/>
                <w:tab w:val="left" w:pos="6014"/>
                <w:tab w:val="left" w:pos="6080"/>
              </w:tabs>
              <w:ind w:left="2" w:right="-15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процесу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вищому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навчальному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z w:val="24"/>
              </w:rPr>
              <w:tab/>
              <w:t>«Ужгородський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r w:rsidR="00561ABB" w:rsidRPr="00561ABB">
              <w:rPr>
                <w:spacing w:val="1"/>
                <w:sz w:val="24"/>
              </w:rPr>
              <w:t xml:space="preserve"> </w:t>
            </w:r>
            <w:hyperlink r:id="rId7" w:history="1">
              <w:r w:rsidR="00561ABB" w:rsidRPr="007F307A">
                <w:rPr>
                  <w:rStyle w:val="a7"/>
                </w:rPr>
                <w:t>https://www.uzhnu.edu.ua/uk/infocentre/5410</w:t>
              </w:r>
            </w:hyperlink>
            <w:r w:rsidR="00561ABB" w:rsidRPr="00561ABB">
              <w:rPr>
                <w:rStyle w:val="a7"/>
                <w:color w:val="auto"/>
              </w:rPr>
              <w:t xml:space="preserve"> </w:t>
            </w:r>
            <w:r w:rsidRPr="000805CD">
              <w:rPr>
                <w:sz w:val="24"/>
              </w:rPr>
              <w:t>,</w:t>
            </w:r>
            <w:r w:rsidRPr="000805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(курсових)</w:t>
            </w:r>
            <w:r w:rsidR="00561ABB" w:rsidRPr="00561ABB">
              <w:rPr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 w:rsidR="00561ABB" w:rsidRPr="00561ABB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561ABB" w:rsidRPr="00561ABB">
              <w:rPr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-57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https://www.uzhnu.edu.ua/uk/infocentre/get/5952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екзаменаційну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комісію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ДВНЗ "УжНУ"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https://www.uzhnu.edu.ua/uk/infocentre/get/11070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академічну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доброчесність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ДВНЗ</w:t>
            </w:r>
          </w:p>
          <w:p w:rsidR="008A3003" w:rsidRDefault="004B7B54">
            <w:pPr>
              <w:pStyle w:val="TableParagraph"/>
              <w:tabs>
                <w:tab w:val="left" w:pos="1971"/>
                <w:tab w:val="left" w:pos="2799"/>
                <w:tab w:val="left" w:pos="3105"/>
                <w:tab w:val="left" w:pos="3985"/>
                <w:tab w:val="left" w:pos="4595"/>
                <w:tab w:val="left" w:pos="5375"/>
                <w:tab w:val="left" w:pos="5485"/>
                <w:tab w:val="left" w:pos="5852"/>
              </w:tabs>
              <w:ind w:left="2" w:right="-15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 w:rsidR="00561ABB" w:rsidRPr="00561AB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 w:rsidR="00561ABB" w:rsidRPr="00561AB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університет»</w:t>
            </w:r>
            <w:r w:rsidR="00561ABB" w:rsidRPr="00561ABB">
              <w:rPr>
                <w:spacing w:val="-57"/>
                <w:sz w:val="24"/>
                <w:lang w:val="ru-RU"/>
              </w:rPr>
              <w:t xml:space="preserve"> </w:t>
            </w:r>
            <w:hyperlink r:id="rId10" w:history="1">
              <w:r w:rsidR="00561ABB" w:rsidRPr="007F307A">
                <w:rPr>
                  <w:rStyle w:val="a7"/>
                  <w:sz w:val="24"/>
                </w:rPr>
                <w:t>https://www.uzhnu.edu.ua/uk/infocentre/get/12223</w:t>
              </w:r>
            </w:hyperlink>
            <w:r w:rsidR="00561ABB" w:rsidRPr="00561ABB">
              <w:rPr>
                <w:sz w:val="24"/>
                <w:lang w:val="ru-RU"/>
              </w:rPr>
              <w:t xml:space="preserve"> 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561ABB">
              <w:rPr>
                <w:sz w:val="24"/>
              </w:rPr>
              <w:t>Перезарахування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 w:rsidR="00476631">
              <w:rPr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 w:rsidR="00476631">
              <w:rPr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 w:rsidR="0047663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76631">
              <w:rPr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z w:val="24"/>
              </w:rPr>
              <w:tab/>
              <w:t>програм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 w:rsidR="00511D7A" w:rsidRPr="00511D7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мобільності</w:t>
            </w:r>
          </w:p>
          <w:p w:rsidR="008A3003" w:rsidRDefault="00A33222">
            <w:pPr>
              <w:pStyle w:val="TableParagraph"/>
              <w:ind w:left="2"/>
              <w:rPr>
                <w:sz w:val="24"/>
              </w:rPr>
            </w:pPr>
            <w:hyperlink r:id="rId11">
              <w:r w:rsidR="004B7B54">
                <w:rPr>
                  <w:color w:val="0000FF"/>
                  <w:sz w:val="24"/>
                  <w:u w:val="single" w:color="0000FF"/>
                </w:rPr>
                <w:t>https://www.uzhnu.edu.ua/uk/infocentre/get/20131</w:t>
              </w:r>
            </w:hyperlink>
          </w:p>
          <w:p w:rsidR="008A3003" w:rsidRDefault="004B7B54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Процедура оцінювання здобувачів вищої освіти також враховує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 неформальної освіти згідно Положення про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визнання результатів навчання, здобутих у неформальній освіті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https://www.uzhnu.edu.ua/uk/infocentre/get/22966</w:t>
              </w:r>
            </w:hyperlink>
          </w:p>
          <w:p w:rsidR="008A3003" w:rsidRDefault="004B7B54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апеляцій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(суперечок)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https://www.uzhnu.edu.ua/uk/infocentre/get/22964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(апеляція)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8A3003" w:rsidTr="000147CA">
        <w:trPr>
          <w:trHeight w:val="275"/>
        </w:trPr>
        <w:tc>
          <w:tcPr>
            <w:tcW w:w="9821" w:type="dxa"/>
            <w:gridSpan w:val="2"/>
            <w:shd w:val="clear" w:color="auto" w:fill="D9D9D9"/>
          </w:tcPr>
          <w:p w:rsidR="008A3003" w:rsidRDefault="004B7B54">
            <w:pPr>
              <w:pStyle w:val="TableParagraph"/>
              <w:spacing w:line="256" w:lineRule="exact"/>
              <w:ind w:left="2476" w:right="2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8A3003" w:rsidTr="000147CA">
        <w:trPr>
          <w:trHeight w:val="1657"/>
        </w:trPr>
        <w:tc>
          <w:tcPr>
            <w:tcW w:w="2969" w:type="dxa"/>
          </w:tcPr>
          <w:p w:rsidR="008A3003" w:rsidRDefault="004B7B54"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Інтегральна</w:t>
            </w:r>
          </w:p>
          <w:p w:rsidR="008A3003" w:rsidRDefault="004B7B54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компетентність</w:t>
            </w:r>
          </w:p>
        </w:tc>
        <w:tc>
          <w:tcPr>
            <w:tcW w:w="6852" w:type="dxa"/>
          </w:tcPr>
          <w:p w:rsidR="008A3003" w:rsidRDefault="00FE084B" w:rsidP="000147CA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FE084B">
              <w:rPr>
                <w:sz w:val="24"/>
              </w:rPr>
              <w:t xml:space="preserve">Здатність визначати та розв’язувати складні </w:t>
            </w:r>
            <w:r w:rsidR="00726720" w:rsidRPr="00726720">
              <w:rPr>
                <w:sz w:val="24"/>
              </w:rPr>
              <w:t>спеціалізовані завдання</w:t>
            </w:r>
            <w:r w:rsidRPr="00FE084B">
              <w:rPr>
                <w:sz w:val="24"/>
              </w:rPr>
              <w:t xml:space="preserve"> та </w:t>
            </w:r>
            <w:r w:rsidR="00A2461A">
              <w:rPr>
                <w:sz w:val="24"/>
              </w:rPr>
              <w:t>проблеми</w:t>
            </w:r>
            <w:r w:rsidR="000147CA">
              <w:rPr>
                <w:sz w:val="24"/>
              </w:rPr>
              <w:t xml:space="preserve"> у сфері логістики </w:t>
            </w:r>
            <w:r w:rsidR="000147CA">
              <w:t xml:space="preserve"> </w:t>
            </w:r>
            <w:r w:rsidR="000147CA" w:rsidRPr="000147CA">
              <w:rPr>
                <w:sz w:val="24"/>
              </w:rPr>
              <w:t>підприємницьких, торговельних  структур</w:t>
            </w:r>
            <w:r w:rsidR="00455792">
              <w:rPr>
                <w:sz w:val="24"/>
              </w:rPr>
              <w:t xml:space="preserve"> </w:t>
            </w:r>
            <w:r w:rsidRPr="00FE084B">
              <w:rPr>
                <w:sz w:val="24"/>
              </w:rPr>
              <w:t>або у процесі навчання, що</w:t>
            </w:r>
            <w:r w:rsidR="000147CA">
              <w:rPr>
                <w:sz w:val="24"/>
              </w:rPr>
              <w:t xml:space="preserve"> </w:t>
            </w:r>
            <w:r w:rsidRPr="00FE084B">
              <w:rPr>
                <w:sz w:val="24"/>
              </w:rPr>
              <w:t xml:space="preserve">передбачає </w:t>
            </w:r>
            <w:r w:rsidR="000147CA" w:rsidRPr="000147CA">
              <w:rPr>
                <w:sz w:val="24"/>
              </w:rPr>
              <w:t>застосування теорій та методів організації</w:t>
            </w:r>
            <w:r w:rsidR="000147CA">
              <w:rPr>
                <w:sz w:val="24"/>
              </w:rPr>
              <w:t xml:space="preserve"> </w:t>
            </w:r>
            <w:r w:rsidR="000147CA" w:rsidRPr="000147CA">
              <w:rPr>
                <w:sz w:val="24"/>
              </w:rPr>
              <w:t>і функціонування підприємницьких, торговельних</w:t>
            </w:r>
            <w:r w:rsidR="000147CA">
              <w:rPr>
                <w:sz w:val="24"/>
              </w:rPr>
              <w:t xml:space="preserve"> </w:t>
            </w:r>
            <w:r w:rsidR="000147CA" w:rsidRPr="000147CA">
              <w:rPr>
                <w:sz w:val="24"/>
              </w:rPr>
              <w:t xml:space="preserve">структур </w:t>
            </w:r>
            <w:r w:rsidRPr="00FE084B">
              <w:rPr>
                <w:sz w:val="24"/>
              </w:rPr>
              <w:t>та/або здійснення інновацій за невизначених умов та вимог.</w:t>
            </w:r>
          </w:p>
        </w:tc>
      </w:tr>
    </w:tbl>
    <w:p w:rsidR="008A3003" w:rsidRDefault="008A3003">
      <w:pPr>
        <w:spacing w:line="276" w:lineRule="exact"/>
        <w:jc w:val="both"/>
        <w:rPr>
          <w:sz w:val="24"/>
        </w:rPr>
        <w:sectPr w:rsidR="008A3003">
          <w:pgSz w:w="11910" w:h="16840"/>
          <w:pgMar w:top="1120" w:right="3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8"/>
        <w:gridCol w:w="7370"/>
      </w:tblGrid>
      <w:tr w:rsidR="008A3003" w:rsidRPr="006E13C4" w:rsidTr="00BF35B5">
        <w:trPr>
          <w:trHeight w:val="5796"/>
        </w:trPr>
        <w:tc>
          <w:tcPr>
            <w:tcW w:w="2308" w:type="dxa"/>
          </w:tcPr>
          <w:p w:rsidR="008A3003" w:rsidRPr="00B964CA" w:rsidRDefault="004B7B54">
            <w:pPr>
              <w:pStyle w:val="TableParagraph"/>
              <w:ind w:left="115" w:right="142"/>
              <w:rPr>
                <w:i/>
                <w:sz w:val="24"/>
              </w:rPr>
            </w:pPr>
            <w:r w:rsidRPr="00B964CA">
              <w:rPr>
                <w:i/>
                <w:sz w:val="24"/>
              </w:rPr>
              <w:lastRenderedPageBreak/>
              <w:t>Загальні компетентності</w:t>
            </w:r>
            <w:r w:rsidRPr="00B964CA">
              <w:rPr>
                <w:i/>
                <w:spacing w:val="-58"/>
                <w:sz w:val="24"/>
              </w:rPr>
              <w:t xml:space="preserve"> </w:t>
            </w:r>
            <w:r w:rsidRPr="00B964CA">
              <w:rPr>
                <w:i/>
                <w:sz w:val="24"/>
              </w:rPr>
              <w:t>(ЗК)</w:t>
            </w:r>
          </w:p>
        </w:tc>
        <w:tc>
          <w:tcPr>
            <w:tcW w:w="7370" w:type="dxa"/>
          </w:tcPr>
          <w:p w:rsidR="00B964CA" w:rsidRPr="00B964CA" w:rsidRDefault="00FE084B" w:rsidP="000C57F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ЗК1. Здатність генерувати нові ідеї (креативність). </w:t>
            </w:r>
          </w:p>
          <w:p w:rsidR="00FE084B" w:rsidRPr="00B964CA" w:rsidRDefault="00FE084B" w:rsidP="000C57F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ЗК2.Здатність до абстрактного мислення, аналізу та синтезу. </w:t>
            </w:r>
          </w:p>
          <w:p w:rsidR="00FE084B" w:rsidRPr="00B964CA" w:rsidRDefault="00FE084B" w:rsidP="000C57F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ЗК3.Здатність мотивувати людей та рухатися до спільної мети.</w:t>
            </w:r>
          </w:p>
          <w:p w:rsidR="00FE084B" w:rsidRPr="00B964CA" w:rsidRDefault="00FE084B" w:rsidP="000C57F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ЗК4.Здатність</w:t>
            </w:r>
            <w:r w:rsidRPr="00B964CA">
              <w:rPr>
                <w:sz w:val="24"/>
              </w:rPr>
              <w:tab/>
              <w:t>спілкуватися</w:t>
            </w:r>
            <w:r w:rsidRPr="00B964CA">
              <w:rPr>
                <w:sz w:val="24"/>
              </w:rPr>
              <w:tab/>
              <w:t>з</w:t>
            </w:r>
            <w:r w:rsidRPr="00B964CA">
              <w:rPr>
                <w:sz w:val="24"/>
              </w:rPr>
              <w:tab/>
              <w:t>представниками</w:t>
            </w:r>
            <w:r w:rsidRPr="00B964CA">
              <w:rPr>
                <w:sz w:val="24"/>
              </w:rPr>
              <w:tab/>
              <w:t>інших професійних груп різного рівня (з експертами з інших галузей знань/видів економічної діяльності).</w:t>
            </w:r>
          </w:p>
          <w:p w:rsidR="00671105" w:rsidRPr="00B964CA" w:rsidRDefault="00FE084B" w:rsidP="000C57F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ЗК5. Здатність працювати в команді. </w:t>
            </w:r>
          </w:p>
          <w:p w:rsidR="00FE084B" w:rsidRPr="00B964CA" w:rsidRDefault="00FE084B" w:rsidP="000C57F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ЗК6.Здатність розробляти та управляти </w:t>
            </w:r>
            <w:r w:rsidR="00B964CA" w:rsidRPr="00B964CA">
              <w:rPr>
                <w:sz w:val="24"/>
              </w:rPr>
              <w:t>проектами</w:t>
            </w:r>
            <w:r w:rsidRPr="00B964CA">
              <w:rPr>
                <w:sz w:val="24"/>
              </w:rPr>
              <w:t>.</w:t>
            </w:r>
          </w:p>
          <w:p w:rsidR="008A3003" w:rsidRPr="00B964CA" w:rsidRDefault="00FE084B" w:rsidP="000C57F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ЗК7.Здатність діяти на основі етичних міркувань (мотивів). ЗК8.Здатність проводити дослідження на відповідному рівні.</w:t>
            </w:r>
          </w:p>
          <w:p w:rsidR="000C57FA" w:rsidRPr="00B964CA" w:rsidRDefault="000C57FA" w:rsidP="00476631">
            <w:pPr>
              <w:adjustRightInd w:val="0"/>
              <w:ind w:left="284"/>
              <w:rPr>
                <w:rFonts w:eastAsiaTheme="minorHAnsi"/>
              </w:rPr>
            </w:pPr>
          </w:p>
          <w:p w:rsidR="000C57FA" w:rsidRPr="00B964CA" w:rsidRDefault="000C57FA" w:rsidP="000C57FA">
            <w:pPr>
              <w:pStyle w:val="TableParagraph"/>
              <w:tabs>
                <w:tab w:val="left" w:pos="332"/>
              </w:tabs>
              <w:ind w:left="331" w:right="-15"/>
              <w:jc w:val="both"/>
              <w:rPr>
                <w:sz w:val="24"/>
              </w:rPr>
            </w:pPr>
          </w:p>
        </w:tc>
      </w:tr>
      <w:tr w:rsidR="008A3003" w:rsidRPr="006E13C4" w:rsidTr="00BF35B5">
        <w:trPr>
          <w:trHeight w:val="8004"/>
        </w:trPr>
        <w:tc>
          <w:tcPr>
            <w:tcW w:w="2308" w:type="dxa"/>
          </w:tcPr>
          <w:p w:rsidR="008A3003" w:rsidRPr="00B964CA" w:rsidRDefault="004B7B54">
            <w:pPr>
              <w:pStyle w:val="TableParagraph"/>
              <w:ind w:left="115" w:right="858"/>
              <w:rPr>
                <w:i/>
                <w:sz w:val="24"/>
              </w:rPr>
            </w:pPr>
            <w:r w:rsidRPr="00B964CA">
              <w:rPr>
                <w:i/>
                <w:sz w:val="24"/>
              </w:rPr>
              <w:t>Спеціальні</w:t>
            </w:r>
            <w:r w:rsidRPr="00B964CA">
              <w:rPr>
                <w:i/>
                <w:spacing w:val="-15"/>
                <w:sz w:val="24"/>
              </w:rPr>
              <w:t xml:space="preserve"> </w:t>
            </w:r>
            <w:r w:rsidRPr="00B964CA">
              <w:rPr>
                <w:i/>
                <w:sz w:val="24"/>
              </w:rPr>
              <w:t>(фахові,</w:t>
            </w:r>
            <w:r w:rsidRPr="00B964CA">
              <w:rPr>
                <w:i/>
                <w:spacing w:val="-57"/>
                <w:sz w:val="24"/>
              </w:rPr>
              <w:t xml:space="preserve"> </w:t>
            </w:r>
            <w:r w:rsidRPr="00B964CA">
              <w:rPr>
                <w:i/>
                <w:sz w:val="24"/>
              </w:rPr>
              <w:t>предметні)</w:t>
            </w:r>
          </w:p>
          <w:p w:rsidR="008A3003" w:rsidRPr="00B964CA" w:rsidRDefault="004B7B54">
            <w:pPr>
              <w:pStyle w:val="TableParagraph"/>
              <w:ind w:left="115"/>
              <w:rPr>
                <w:i/>
                <w:sz w:val="24"/>
              </w:rPr>
            </w:pPr>
            <w:r w:rsidRPr="00B964CA">
              <w:rPr>
                <w:i/>
                <w:sz w:val="24"/>
              </w:rPr>
              <w:t>компетентності</w:t>
            </w:r>
            <w:r w:rsidRPr="00B964CA">
              <w:rPr>
                <w:i/>
                <w:spacing w:val="55"/>
                <w:sz w:val="24"/>
              </w:rPr>
              <w:t xml:space="preserve"> </w:t>
            </w:r>
            <w:r w:rsidRPr="00B964CA">
              <w:rPr>
                <w:i/>
                <w:sz w:val="24"/>
              </w:rPr>
              <w:t>(ФК)</w:t>
            </w:r>
          </w:p>
        </w:tc>
        <w:tc>
          <w:tcPr>
            <w:tcW w:w="7370" w:type="dxa"/>
          </w:tcPr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СК1.Здатність застосовувати науковий, аналітичний, методичний інструментарій для обґрунтування стратегії розвитку економічних суб’єктів та пов’язаних з цим управлінських рішень.</w:t>
            </w:r>
          </w:p>
          <w:p w:rsidR="008A3003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СК2.Здатність до професійної комунікації в сфері економіки іноземною мовою.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СК3.Здатність збирати, аналізувати та обробляти статистичні дані, науково-аналітичні матеріали, які необхідні для розв’язання комплексних економічних проблем, робити на їх основі обґрунтовані висновки.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СК4.Здатність використовувати сучасні інформаційні технології, методи та прийоми дослідження економічних та соціальних процесів, адекватні встановленим потребам дослідження.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СК5.Здатність визначати ключові тренди </w:t>
            </w:r>
            <w:proofErr w:type="spellStart"/>
            <w:r w:rsidRPr="00B964CA">
              <w:rPr>
                <w:sz w:val="24"/>
              </w:rPr>
              <w:t>соціально-</w:t>
            </w:r>
            <w:proofErr w:type="spellEnd"/>
            <w:r w:rsidRPr="00B964CA">
              <w:rPr>
                <w:sz w:val="24"/>
              </w:rPr>
              <w:t xml:space="preserve"> економічного та людського розвитку.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СК6.Здатність формулювати професійні задачі в сфері економіки та розв’язувати їх, обираючи належні напрями і відповідні методи для їх розв’язання, беручи до уваги наявні ресурси.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СК7.Здатність обґрунтовувати управлінські рішення щодо ефективного розвитку суб’єктів господарювання.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СК8.Здатність оцінювати можливі ризики, </w:t>
            </w:r>
            <w:proofErr w:type="spellStart"/>
            <w:r w:rsidRPr="00B964CA">
              <w:rPr>
                <w:sz w:val="24"/>
              </w:rPr>
              <w:t>соціально-</w:t>
            </w:r>
            <w:proofErr w:type="spellEnd"/>
            <w:r w:rsidRPr="00B964CA">
              <w:rPr>
                <w:sz w:val="24"/>
              </w:rPr>
              <w:t xml:space="preserve"> економічні наслідки управлінських рішень.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СК9.Здатність застосовувати науковий підхід до формування та виконання ефективних </w:t>
            </w:r>
            <w:proofErr w:type="spellStart"/>
            <w:r w:rsidRPr="00B964CA">
              <w:rPr>
                <w:sz w:val="24"/>
              </w:rPr>
              <w:t>проєктів</w:t>
            </w:r>
            <w:proofErr w:type="spellEnd"/>
            <w:r w:rsidRPr="00B964CA">
              <w:rPr>
                <w:sz w:val="24"/>
              </w:rPr>
              <w:t xml:space="preserve"> у соціально-економічній сфері.</w:t>
            </w:r>
          </w:p>
          <w:p w:rsidR="00FE084B" w:rsidRPr="00B964CA" w:rsidRDefault="00FE084B" w:rsidP="00FE084B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>СК10.Здатність до розробки сценаріїв і стратегій розвитку соціально-економічних систем.</w:t>
            </w:r>
          </w:p>
          <w:p w:rsidR="00FE084B" w:rsidRPr="00B964CA" w:rsidRDefault="00FE084B" w:rsidP="00FE084B">
            <w:pPr>
              <w:pStyle w:val="TableParagraph"/>
              <w:tabs>
                <w:tab w:val="left" w:pos="332"/>
              </w:tabs>
              <w:spacing w:line="270" w:lineRule="atLeast"/>
              <w:ind w:left="331" w:right="3"/>
              <w:rPr>
                <w:sz w:val="24"/>
              </w:rPr>
            </w:pPr>
          </w:p>
        </w:tc>
      </w:tr>
    </w:tbl>
    <w:p w:rsidR="008A3003" w:rsidRPr="006E13C4" w:rsidRDefault="008A3003">
      <w:pPr>
        <w:spacing w:line="270" w:lineRule="atLeast"/>
        <w:rPr>
          <w:sz w:val="24"/>
          <w:highlight w:val="yellow"/>
        </w:rPr>
        <w:sectPr w:rsidR="008A3003" w:rsidRPr="006E13C4">
          <w:pgSz w:w="11910" w:h="16840"/>
          <w:pgMar w:top="1120" w:right="3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9"/>
      </w:tblGrid>
      <w:tr w:rsidR="008A3003" w:rsidRPr="006E13C4">
        <w:trPr>
          <w:trHeight w:val="277"/>
        </w:trPr>
        <w:tc>
          <w:tcPr>
            <w:tcW w:w="9678" w:type="dxa"/>
            <w:gridSpan w:val="2"/>
            <w:shd w:val="clear" w:color="auto" w:fill="D9D9D9"/>
          </w:tcPr>
          <w:p w:rsidR="008A3003" w:rsidRPr="00B964CA" w:rsidRDefault="004B7B54">
            <w:pPr>
              <w:pStyle w:val="TableParagraph"/>
              <w:spacing w:line="258" w:lineRule="exact"/>
              <w:ind w:left="2476" w:right="2471"/>
              <w:jc w:val="center"/>
              <w:rPr>
                <w:b/>
                <w:sz w:val="24"/>
              </w:rPr>
            </w:pPr>
            <w:r w:rsidRPr="00B964CA">
              <w:rPr>
                <w:b/>
                <w:sz w:val="24"/>
              </w:rPr>
              <w:lastRenderedPageBreak/>
              <w:t>Програмні</w:t>
            </w:r>
            <w:r w:rsidRPr="00B964CA">
              <w:rPr>
                <w:b/>
                <w:spacing w:val="-2"/>
                <w:sz w:val="24"/>
              </w:rPr>
              <w:t xml:space="preserve"> </w:t>
            </w:r>
            <w:r w:rsidRPr="00B964CA">
              <w:rPr>
                <w:b/>
                <w:sz w:val="24"/>
              </w:rPr>
              <w:t>результати</w:t>
            </w:r>
            <w:r w:rsidRPr="00B964CA">
              <w:rPr>
                <w:b/>
                <w:spacing w:val="-4"/>
                <w:sz w:val="24"/>
              </w:rPr>
              <w:t xml:space="preserve"> </w:t>
            </w:r>
            <w:r w:rsidRPr="00B964CA">
              <w:rPr>
                <w:b/>
                <w:sz w:val="24"/>
              </w:rPr>
              <w:t>навчання</w:t>
            </w:r>
          </w:p>
        </w:tc>
      </w:tr>
      <w:tr w:rsidR="008A3003">
        <w:trPr>
          <w:trHeight w:val="7452"/>
        </w:trPr>
        <w:tc>
          <w:tcPr>
            <w:tcW w:w="9678" w:type="dxa"/>
            <w:gridSpan w:val="2"/>
          </w:tcPr>
          <w:p w:rsidR="00FE084B" w:rsidRPr="00B964CA" w:rsidRDefault="00FE084B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ПРН1. Формулювати, аналізувати та синтезувати рішення науково-практичних проблем.</w:t>
            </w:r>
          </w:p>
          <w:p w:rsidR="00FE084B" w:rsidRPr="00B964CA" w:rsidRDefault="00FE084B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ПРН2. Розробляти, обґрунтовувати і приймати ефективні рішення з питань розвитку соціально-економічних систем та управління суб’єктами економічної діяльності.</w:t>
            </w:r>
          </w:p>
          <w:p w:rsidR="00FE084B" w:rsidRPr="00B964CA" w:rsidRDefault="00FE084B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ПРН3. Вільно спілкуватися з професійних та наукових питань державною та іноземною мовами усно і письмово.</w:t>
            </w:r>
          </w:p>
          <w:p w:rsidR="00FE084B" w:rsidRPr="00B964CA" w:rsidRDefault="00FE084B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ПРН4. Розробляти соціально-економічні </w:t>
            </w:r>
            <w:r w:rsidR="00B964CA" w:rsidRPr="00B964CA">
              <w:rPr>
                <w:sz w:val="24"/>
              </w:rPr>
              <w:t>проекти</w:t>
            </w:r>
            <w:r w:rsidRPr="00B964CA">
              <w:rPr>
                <w:sz w:val="24"/>
              </w:rPr>
              <w:t xml:space="preserve"> та систему комплексних дій щодо їх реалізації з урахуванням їх цілей, очікуваних соціально-економічних наслідків, ризиків, законодавчих, ресурсних та інших обмежень.</w:t>
            </w:r>
          </w:p>
          <w:p w:rsidR="00FE084B" w:rsidRPr="00B964CA" w:rsidRDefault="00FE084B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ПРН5. Дотримуватися принципів академічної доброчесності.</w:t>
            </w:r>
          </w:p>
          <w:p w:rsidR="00FE084B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</w:t>
            </w:r>
            <w:r w:rsidR="00FE084B" w:rsidRPr="00B964CA">
              <w:rPr>
                <w:sz w:val="24"/>
              </w:rPr>
              <w:t>ПРН</w:t>
            </w:r>
            <w:r w:rsidRPr="00B964CA">
              <w:rPr>
                <w:sz w:val="24"/>
              </w:rPr>
              <w:t>6</w:t>
            </w:r>
            <w:r w:rsidR="00FE084B" w:rsidRPr="00B964CA">
              <w:rPr>
                <w:sz w:val="24"/>
              </w:rPr>
              <w:t>. Оцінювати результати власної роботи, демонструвати лідерські навички та уміння управляти персоналом і працювати в команді.</w:t>
            </w:r>
          </w:p>
          <w:p w:rsidR="00FE084B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ПРН7. </w:t>
            </w:r>
            <w:r w:rsidR="00FE084B" w:rsidRPr="00B964CA">
              <w:rPr>
                <w:sz w:val="24"/>
              </w:rPr>
              <w:t>Обирати ефективні методи управління економічною діяльністю, обґрунтовувати пропоновані рішення на основі релевантних даних та наукових і прикладних досліджень.</w:t>
            </w:r>
          </w:p>
          <w:p w:rsidR="00356D49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ПРН8. </w:t>
            </w:r>
            <w:r w:rsidR="00FE084B" w:rsidRPr="00B964CA">
              <w:rPr>
                <w:sz w:val="24"/>
              </w:rPr>
              <w:t xml:space="preserve">Збирати, обробляти та аналізувати статистичні дані, науково-аналітичні матеріали, необхідні для вирішення комплексних економічних завдань. </w:t>
            </w:r>
          </w:p>
          <w:p w:rsidR="00FE084B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</w:t>
            </w:r>
            <w:r w:rsidR="00FE084B" w:rsidRPr="00B964CA">
              <w:rPr>
                <w:sz w:val="24"/>
              </w:rPr>
              <w:t>9</w:t>
            </w:r>
            <w:r w:rsidRPr="00B964CA">
              <w:rPr>
                <w:sz w:val="24"/>
              </w:rPr>
              <w:t>.</w:t>
            </w:r>
            <w:r w:rsidR="00FE084B" w:rsidRPr="00B964CA">
              <w:rPr>
                <w:sz w:val="24"/>
              </w:rPr>
              <w:t>.Приймати ефективні рішення за невизначених умов і вимог, що потребують застосування нових підходів, методів та інструментарію соціально-економічних досліджень.</w:t>
            </w:r>
          </w:p>
          <w:p w:rsidR="00FE084B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ПРН10. </w:t>
            </w:r>
            <w:r w:rsidR="00FE084B" w:rsidRPr="00B964CA">
              <w:rPr>
                <w:sz w:val="24"/>
              </w:rPr>
              <w:t xml:space="preserve">Застосовувати сучасні інформаційні технології та спеціалізоване програмне забезпечення у соціально-економічних дослідженнях та в управлінні </w:t>
            </w:r>
            <w:proofErr w:type="spellStart"/>
            <w:r w:rsidR="00FE084B" w:rsidRPr="00B964CA">
              <w:rPr>
                <w:sz w:val="24"/>
              </w:rPr>
              <w:t>соціально-</w:t>
            </w:r>
            <w:proofErr w:type="spellEnd"/>
            <w:r w:rsidR="00FE084B" w:rsidRPr="00B964CA">
              <w:rPr>
                <w:sz w:val="24"/>
              </w:rPr>
              <w:t xml:space="preserve"> економічними системами.</w:t>
            </w:r>
          </w:p>
          <w:p w:rsidR="00FE084B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ПРН11. </w:t>
            </w:r>
            <w:r w:rsidR="00FE084B" w:rsidRPr="00B964CA">
              <w:rPr>
                <w:sz w:val="24"/>
              </w:rPr>
              <w:t>Визначати та критично оцінювати стан та тенденції соціально-економічного розвитку, формувати та аналізувати моделі економічних систем та процесів.</w:t>
            </w:r>
          </w:p>
          <w:p w:rsidR="00FE084B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ПРН12. </w:t>
            </w:r>
            <w:r w:rsidR="00FE084B" w:rsidRPr="00B964CA">
              <w:rPr>
                <w:sz w:val="24"/>
              </w:rPr>
              <w:t>Обґрунтовувати управлінські рішення щодо ефективного розвитку суб’єктів господарювання, враховуючи цілі, ресурси, обмеження та ризики.</w:t>
            </w:r>
          </w:p>
          <w:p w:rsidR="00FE084B" w:rsidRPr="00B964CA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ПРН13. </w:t>
            </w:r>
            <w:r w:rsidR="00FE084B" w:rsidRPr="00B964CA">
              <w:rPr>
                <w:sz w:val="24"/>
              </w:rPr>
              <w:t>Оцінювати можливі ризики, соціально-економічні наслідки управлінських рішень.</w:t>
            </w:r>
          </w:p>
          <w:p w:rsidR="00FE084B" w:rsidRDefault="00356D49" w:rsidP="00FE084B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B964CA">
              <w:rPr>
                <w:sz w:val="24"/>
              </w:rPr>
              <w:t xml:space="preserve"> ПРН14. </w:t>
            </w:r>
            <w:r w:rsidR="00FE084B" w:rsidRPr="00B964CA">
              <w:rPr>
                <w:sz w:val="24"/>
              </w:rPr>
              <w:t>Розробляти сценарії і стратегії розвитку соціально-економічних систем.</w:t>
            </w:r>
          </w:p>
          <w:p w:rsidR="008A3003" w:rsidRPr="00B964CA" w:rsidRDefault="008A3003" w:rsidP="00476631">
            <w:pPr>
              <w:pStyle w:val="TableParagraph"/>
              <w:ind w:left="2" w:right="-15"/>
              <w:jc w:val="both"/>
              <w:rPr>
                <w:sz w:val="24"/>
              </w:rPr>
            </w:pPr>
          </w:p>
        </w:tc>
      </w:tr>
      <w:tr w:rsidR="008A3003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:rsidR="008A3003" w:rsidRDefault="004B7B54">
            <w:pPr>
              <w:pStyle w:val="TableParagraph"/>
              <w:spacing w:line="256" w:lineRule="exact"/>
              <w:ind w:left="2476" w:right="2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8A3003" w:rsidTr="006E13C4">
        <w:trPr>
          <w:trHeight w:val="3279"/>
        </w:trPr>
        <w:tc>
          <w:tcPr>
            <w:tcW w:w="2969" w:type="dxa"/>
          </w:tcPr>
          <w:p w:rsidR="008A3003" w:rsidRDefault="004B7B54"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 w:rsidRPr="00D63F8F">
              <w:rPr>
                <w:i/>
                <w:sz w:val="24"/>
              </w:rPr>
              <w:t>Кадрове</w:t>
            </w:r>
            <w:r w:rsidRPr="00D63F8F">
              <w:rPr>
                <w:i/>
                <w:spacing w:val="-5"/>
                <w:sz w:val="24"/>
              </w:rPr>
              <w:t xml:space="preserve"> </w:t>
            </w:r>
            <w:r w:rsidRPr="00D63F8F">
              <w:rPr>
                <w:i/>
                <w:sz w:val="24"/>
              </w:rPr>
              <w:t>забезпечення</w:t>
            </w: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ind w:left="60" w:right="48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 склад, що задіяний до 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(магістерському)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педагогічні працівники, що забезпечують освітньо-професійну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8A3003" w:rsidRDefault="004B7B54">
            <w:pPr>
              <w:pStyle w:val="TableParagraph"/>
              <w:spacing w:line="270" w:lineRule="atLeast"/>
              <w:ind w:left="60" w:right="55"/>
              <w:jc w:val="both"/>
              <w:rPr>
                <w:sz w:val="24"/>
              </w:rPr>
            </w:pPr>
            <w:r>
              <w:rPr>
                <w:sz w:val="24"/>
              </w:rPr>
              <w:t>досвідом дослідницької, управлінської, інноваційної, творчої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також іноземні лектори.</w:t>
            </w:r>
          </w:p>
        </w:tc>
      </w:tr>
      <w:tr w:rsidR="008A3003">
        <w:trPr>
          <w:trHeight w:val="830"/>
        </w:trPr>
        <w:tc>
          <w:tcPr>
            <w:tcW w:w="2969" w:type="dxa"/>
          </w:tcPr>
          <w:p w:rsidR="008A3003" w:rsidRDefault="008A3003">
            <w:pPr>
              <w:pStyle w:val="TableParagraph"/>
              <w:rPr>
                <w:sz w:val="24"/>
              </w:rPr>
            </w:pPr>
          </w:p>
        </w:tc>
        <w:tc>
          <w:tcPr>
            <w:tcW w:w="6709" w:type="dxa"/>
          </w:tcPr>
          <w:p w:rsidR="008A3003" w:rsidRDefault="004B7B54">
            <w:pPr>
              <w:pStyle w:val="TableParagraph"/>
              <w:tabs>
                <w:tab w:val="left" w:pos="3389"/>
                <w:tab w:val="left" w:pos="4315"/>
                <w:tab w:val="left" w:pos="5569"/>
              </w:tabs>
              <w:ind w:left="60" w:right="54"/>
              <w:rPr>
                <w:sz w:val="24"/>
              </w:rPr>
            </w:pPr>
            <w:r>
              <w:rPr>
                <w:sz w:val="24"/>
              </w:rPr>
              <w:t>Професорсько-викладацький</w:t>
            </w:r>
            <w:r>
              <w:rPr>
                <w:sz w:val="24"/>
              </w:rPr>
              <w:tab/>
              <w:t>склад</w:t>
            </w:r>
            <w:r>
              <w:rPr>
                <w:sz w:val="24"/>
              </w:rPr>
              <w:tab/>
              <w:t>постійно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8A3003" w:rsidRDefault="004B7B54">
            <w:pPr>
              <w:pStyle w:val="TableParagraph"/>
              <w:spacing w:line="269" w:lineRule="exact"/>
              <w:ind w:left="60"/>
              <w:rPr>
                <w:sz w:val="24"/>
              </w:rPr>
            </w:pPr>
            <w:r>
              <w:rPr>
                <w:sz w:val="24"/>
              </w:rPr>
              <w:t>стажування</w:t>
            </w:r>
            <w:r>
              <w:rPr>
                <w:spacing w:val="-5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https://www.uzhnu.edu.ua/uk/infocentre/get/5950</w:t>
              </w:r>
            </w:hyperlink>
          </w:p>
        </w:tc>
      </w:tr>
      <w:tr w:rsidR="008A3003">
        <w:trPr>
          <w:trHeight w:val="3035"/>
        </w:trPr>
        <w:tc>
          <w:tcPr>
            <w:tcW w:w="2969" w:type="dxa"/>
          </w:tcPr>
          <w:p w:rsidR="008A3003" w:rsidRDefault="004B7B54">
            <w:pPr>
              <w:pStyle w:val="TableParagraph"/>
              <w:ind w:left="115" w:right="472"/>
              <w:rPr>
                <w:i/>
                <w:sz w:val="24"/>
              </w:rPr>
            </w:pPr>
            <w:r w:rsidRPr="00D63F8F">
              <w:rPr>
                <w:i/>
                <w:sz w:val="24"/>
              </w:rPr>
              <w:t>Матеріально-технічне</w:t>
            </w:r>
            <w:r w:rsidRPr="00D63F8F">
              <w:rPr>
                <w:i/>
                <w:spacing w:val="-57"/>
                <w:sz w:val="24"/>
              </w:rPr>
              <w:t xml:space="preserve"> </w:t>
            </w:r>
            <w:r w:rsidRPr="00D63F8F">
              <w:rPr>
                <w:i/>
                <w:sz w:val="24"/>
              </w:rPr>
              <w:t>забезпечення</w:t>
            </w:r>
          </w:p>
        </w:tc>
        <w:tc>
          <w:tcPr>
            <w:tcW w:w="6709" w:type="dxa"/>
          </w:tcPr>
          <w:p w:rsidR="008A3003" w:rsidRDefault="004B7B54" w:rsidP="006E13C4">
            <w:pPr>
              <w:pStyle w:val="TableParagraph"/>
              <w:ind w:left="2" w:right="52"/>
              <w:jc w:val="both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робочими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місцями,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мультимедійним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обладнанням,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інфраструктура, кількість місць в гуртожитках, що 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здoбувачів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вищoї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oсвіти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застoсoвуються</w:t>
            </w:r>
            <w:proofErr w:type="spellEnd"/>
            <w:r>
              <w:rPr>
                <w:sz w:val="24"/>
              </w:rPr>
              <w:t xml:space="preserve"> сучасні </w:t>
            </w:r>
            <w:proofErr w:type="spellStart"/>
            <w:r>
              <w:rPr>
                <w:sz w:val="24"/>
              </w:rPr>
              <w:t>інфoрмаційнo-кoмунікаційні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технoлoгії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мoжливість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прoфесійний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займатися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наукoвими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дoслідженнями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Навчальнo-метoдичне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oсвітньoї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прoграми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гарантує</w:t>
            </w:r>
            <w:r w:rsidR="006E13C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дoсягнення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прoграмних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результатів.</w:t>
            </w:r>
          </w:p>
        </w:tc>
      </w:tr>
      <w:tr w:rsidR="008A3003" w:rsidTr="00D63F8F">
        <w:trPr>
          <w:trHeight w:val="5386"/>
        </w:trPr>
        <w:tc>
          <w:tcPr>
            <w:tcW w:w="2969" w:type="dxa"/>
          </w:tcPr>
          <w:p w:rsidR="008A3003" w:rsidRDefault="004B7B54">
            <w:pPr>
              <w:pStyle w:val="TableParagraph"/>
              <w:ind w:left="115" w:right="59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Інформаційне 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навчально-методичне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забезпечення</w:t>
            </w:r>
          </w:p>
        </w:tc>
        <w:tc>
          <w:tcPr>
            <w:tcW w:w="6709" w:type="dxa"/>
          </w:tcPr>
          <w:p w:rsidR="008A3003" w:rsidRDefault="004B7B54" w:rsidP="00476631">
            <w:pPr>
              <w:pStyle w:val="TableParagraph"/>
              <w:numPr>
                <w:ilvl w:val="0"/>
                <w:numId w:val="10"/>
              </w:numPr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веб-сайт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</w:rPr>
                <w:t>http://www.uzhnu.edu.ua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 структурні підрозділи, правила прийому,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:rsidR="008A3003" w:rsidRDefault="004B7B54">
            <w:pPr>
              <w:pStyle w:val="TableParagraph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:rsidR="008A3003" w:rsidRDefault="004B7B54">
            <w:pPr>
              <w:pStyle w:val="TableParagraph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фонди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електрoнні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:rsidR="008A3003" w:rsidRDefault="004B7B54">
            <w:pPr>
              <w:pStyle w:val="TableParagraph"/>
              <w:ind w:left="331" w:right="206"/>
              <w:rPr>
                <w:sz w:val="24"/>
              </w:rPr>
            </w:pPr>
            <w:r>
              <w:rPr>
                <w:sz w:val="24"/>
              </w:rPr>
              <w:t xml:space="preserve">«УжНУ», а також електронний </w:t>
            </w:r>
            <w:proofErr w:type="spellStart"/>
            <w:r>
              <w:rPr>
                <w:sz w:val="24"/>
              </w:rPr>
              <w:t>репозиторій</w:t>
            </w:r>
            <w:proofErr w:type="spellEnd"/>
            <w:r>
              <w:rPr>
                <w:sz w:val="24"/>
              </w:rPr>
              <w:t xml:space="preserve"> ДВНЗ «УжНУ»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https://dspace.uzhnu.edu.ua/jspui/</w:t>
              </w:r>
            </w:hyperlink>
            <w:r>
              <w:rPr>
                <w:sz w:val="24"/>
              </w:rPr>
              <w:t xml:space="preserve">) де містяться </w:t>
            </w:r>
            <w:proofErr w:type="spellStart"/>
            <w:r>
              <w:rPr>
                <w:sz w:val="24"/>
              </w:rPr>
              <w:t>навчально-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матеріали 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 навчального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:rsidR="008A3003" w:rsidRDefault="004B7B54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:rsidR="008A3003" w:rsidRDefault="004B7B54">
            <w:pPr>
              <w:pStyle w:val="TableParagraph"/>
              <w:ind w:left="331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000FF"/>
                <w:sz w:val="24"/>
                <w:u w:val="single" w:color="0000FF"/>
              </w:rPr>
              <w:t>https://e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learn.uzhnu.edu.ua/</w:t>
              </w:r>
            </w:hyperlink>
            <w:r>
              <w:rPr>
                <w:sz w:val="24"/>
              </w:rPr>
              <w:t>);</w:t>
            </w:r>
          </w:p>
          <w:p w:rsidR="008A3003" w:rsidRDefault="004B7B54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плани;</w:t>
            </w:r>
          </w:p>
          <w:p w:rsidR="008A3003" w:rsidRDefault="004B7B54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:rsidR="008A3003" w:rsidRDefault="004B7B54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:rsidR="008A3003" w:rsidRDefault="004B7B54">
            <w:pPr>
              <w:pStyle w:val="TableParagraph"/>
              <w:ind w:left="331" w:right="525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:rsidR="008A3003" w:rsidRDefault="004B7B54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вказівки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A3003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:rsidR="008A3003" w:rsidRDefault="004B7B54">
            <w:pPr>
              <w:pStyle w:val="TableParagraph"/>
              <w:spacing w:line="256" w:lineRule="exact"/>
              <w:ind w:left="2476" w:right="2471"/>
              <w:jc w:val="center"/>
              <w:rPr>
                <w:b/>
                <w:sz w:val="24"/>
              </w:rPr>
            </w:pPr>
            <w:r w:rsidRPr="00D63F8F">
              <w:rPr>
                <w:b/>
                <w:sz w:val="24"/>
              </w:rPr>
              <w:t>Академічна</w:t>
            </w:r>
            <w:r w:rsidRPr="00D63F8F">
              <w:rPr>
                <w:b/>
                <w:spacing w:val="-6"/>
                <w:sz w:val="24"/>
              </w:rPr>
              <w:t xml:space="preserve"> </w:t>
            </w:r>
            <w:r w:rsidRPr="00D63F8F">
              <w:rPr>
                <w:b/>
                <w:sz w:val="24"/>
              </w:rPr>
              <w:t>мобільність</w:t>
            </w:r>
          </w:p>
        </w:tc>
      </w:tr>
      <w:tr w:rsidR="008A3003">
        <w:trPr>
          <w:trHeight w:val="551"/>
        </w:trPr>
        <w:tc>
          <w:tcPr>
            <w:tcW w:w="2969" w:type="dxa"/>
          </w:tcPr>
          <w:p w:rsidR="008A3003" w:rsidRDefault="004B7B54"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Національна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кредитна</w:t>
            </w:r>
          </w:p>
          <w:p w:rsidR="008A3003" w:rsidRDefault="00AE7908">
            <w:pPr>
              <w:pStyle w:val="TableParagraph"/>
              <w:spacing w:line="269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</w:t>
            </w:r>
            <w:r w:rsidR="004B7B54">
              <w:rPr>
                <w:i/>
                <w:sz w:val="24"/>
              </w:rPr>
              <w:t>обільність</w:t>
            </w:r>
          </w:p>
        </w:tc>
        <w:tc>
          <w:tcPr>
            <w:tcW w:w="6709" w:type="dxa"/>
          </w:tcPr>
          <w:p w:rsidR="008A3003" w:rsidRPr="000805CD" w:rsidRDefault="004B7B54">
            <w:pPr>
              <w:pStyle w:val="TableParagraph"/>
              <w:spacing w:line="262" w:lineRule="exact"/>
              <w:ind w:left="103" w:right="-15"/>
              <w:rPr>
                <w:sz w:val="24"/>
              </w:rPr>
            </w:pPr>
            <w:r w:rsidRPr="000805CD">
              <w:rPr>
                <w:sz w:val="24"/>
              </w:rPr>
              <w:t>Мобільність</w:t>
            </w:r>
            <w:r w:rsidRPr="000805CD">
              <w:rPr>
                <w:spacing w:val="22"/>
                <w:sz w:val="24"/>
              </w:rPr>
              <w:t xml:space="preserve"> </w:t>
            </w:r>
            <w:r w:rsidRPr="000805CD">
              <w:rPr>
                <w:sz w:val="24"/>
              </w:rPr>
              <w:t>в</w:t>
            </w:r>
            <w:r w:rsidRPr="000805CD">
              <w:rPr>
                <w:spacing w:val="20"/>
                <w:sz w:val="24"/>
              </w:rPr>
              <w:t xml:space="preserve"> </w:t>
            </w:r>
            <w:r w:rsidRPr="000805CD">
              <w:rPr>
                <w:sz w:val="24"/>
              </w:rPr>
              <w:t>межах</w:t>
            </w:r>
            <w:r w:rsidRPr="000805CD">
              <w:rPr>
                <w:spacing w:val="23"/>
                <w:sz w:val="24"/>
              </w:rPr>
              <w:t xml:space="preserve"> </w:t>
            </w:r>
            <w:r w:rsidRPr="000805CD">
              <w:rPr>
                <w:sz w:val="24"/>
              </w:rPr>
              <w:t>двосторонніх</w:t>
            </w:r>
            <w:r w:rsidRPr="000805CD">
              <w:rPr>
                <w:spacing w:val="25"/>
                <w:sz w:val="24"/>
              </w:rPr>
              <w:t xml:space="preserve"> </w:t>
            </w:r>
            <w:r w:rsidRPr="000805CD">
              <w:rPr>
                <w:sz w:val="24"/>
              </w:rPr>
              <w:t>угод,</w:t>
            </w:r>
            <w:r w:rsidRPr="000805CD">
              <w:rPr>
                <w:spacing w:val="28"/>
                <w:sz w:val="24"/>
              </w:rPr>
              <w:t xml:space="preserve"> </w:t>
            </w:r>
            <w:r w:rsidRPr="000805CD">
              <w:rPr>
                <w:sz w:val="24"/>
              </w:rPr>
              <w:t>укладених</w:t>
            </w:r>
            <w:r w:rsidRPr="000805CD">
              <w:rPr>
                <w:spacing w:val="23"/>
                <w:sz w:val="24"/>
              </w:rPr>
              <w:t xml:space="preserve"> </w:t>
            </w:r>
            <w:r w:rsidRPr="000805CD">
              <w:rPr>
                <w:sz w:val="24"/>
              </w:rPr>
              <w:t>між</w:t>
            </w:r>
            <w:r w:rsidRPr="000805CD">
              <w:rPr>
                <w:spacing w:val="22"/>
                <w:sz w:val="24"/>
              </w:rPr>
              <w:t xml:space="preserve"> </w:t>
            </w:r>
            <w:r w:rsidRPr="000805CD">
              <w:rPr>
                <w:sz w:val="24"/>
              </w:rPr>
              <w:t>ДВНЗ</w:t>
            </w:r>
          </w:p>
          <w:p w:rsidR="008A3003" w:rsidRPr="000805CD" w:rsidRDefault="004B7B54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0805CD">
              <w:rPr>
                <w:sz w:val="24"/>
              </w:rPr>
              <w:t>«Ужгородський</w:t>
            </w:r>
            <w:r w:rsidRPr="000805CD">
              <w:rPr>
                <w:spacing w:val="-3"/>
                <w:sz w:val="24"/>
              </w:rPr>
              <w:t xml:space="preserve"> </w:t>
            </w:r>
            <w:r w:rsidRPr="000805CD">
              <w:rPr>
                <w:sz w:val="24"/>
              </w:rPr>
              <w:t>національний університет»</w:t>
            </w:r>
            <w:r w:rsidRPr="000805CD">
              <w:rPr>
                <w:spacing w:val="-10"/>
                <w:sz w:val="24"/>
              </w:rPr>
              <w:t xml:space="preserve"> </w:t>
            </w:r>
            <w:r w:rsidRPr="000805CD">
              <w:rPr>
                <w:sz w:val="24"/>
              </w:rPr>
              <w:t>та</w:t>
            </w:r>
            <w:r w:rsidRPr="000805CD">
              <w:rPr>
                <w:spacing w:val="-2"/>
                <w:sz w:val="24"/>
              </w:rPr>
              <w:t xml:space="preserve"> </w:t>
            </w:r>
            <w:r w:rsidRPr="000805CD">
              <w:rPr>
                <w:sz w:val="24"/>
              </w:rPr>
              <w:t>ЗВО</w:t>
            </w:r>
            <w:r w:rsidRPr="000805CD">
              <w:rPr>
                <w:spacing w:val="-4"/>
                <w:sz w:val="24"/>
              </w:rPr>
              <w:t xml:space="preserve"> </w:t>
            </w:r>
            <w:r w:rsidRPr="000805CD">
              <w:rPr>
                <w:sz w:val="24"/>
              </w:rPr>
              <w:t>України</w:t>
            </w:r>
          </w:p>
          <w:p w:rsidR="008D5052" w:rsidRDefault="00BC47BA">
            <w:pPr>
              <w:pStyle w:val="TableParagraph"/>
              <w:spacing w:line="269" w:lineRule="exact"/>
              <w:ind w:left="103"/>
            </w:pPr>
            <w:r w:rsidRPr="000805CD">
              <w:t xml:space="preserve">(Положення про академічну мобільність студентів у ДВНЗ «УжНУ» </w:t>
            </w:r>
          </w:p>
          <w:p w:rsidR="00BC47BA" w:rsidRPr="000805CD" w:rsidRDefault="00A3322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hyperlink r:id="rId19" w:history="1">
              <w:r w:rsidR="00FE139A" w:rsidRPr="005906F9">
                <w:rPr>
                  <w:rStyle w:val="a7"/>
                </w:rPr>
                <w:t>https://www.uzhnu.edu.ua/uk/infocentre/get/21269</w:t>
              </w:r>
            </w:hyperlink>
            <w:r w:rsidR="00BC47BA" w:rsidRPr="000805CD">
              <w:t>).</w:t>
            </w:r>
          </w:p>
        </w:tc>
      </w:tr>
      <w:tr w:rsidR="008A3003">
        <w:trPr>
          <w:trHeight w:val="827"/>
        </w:trPr>
        <w:tc>
          <w:tcPr>
            <w:tcW w:w="2969" w:type="dxa"/>
          </w:tcPr>
          <w:p w:rsidR="008A3003" w:rsidRDefault="004B7B54">
            <w:pPr>
              <w:pStyle w:val="TableParagraph"/>
              <w:ind w:left="115" w:right="442"/>
              <w:rPr>
                <w:i/>
                <w:sz w:val="24"/>
              </w:rPr>
            </w:pPr>
            <w:r>
              <w:rPr>
                <w:i/>
                <w:sz w:val="24"/>
              </w:rPr>
              <w:t>Міжнародна кредитна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мобільність</w:t>
            </w:r>
          </w:p>
        </w:tc>
        <w:tc>
          <w:tcPr>
            <w:tcW w:w="6709" w:type="dxa"/>
          </w:tcPr>
          <w:p w:rsidR="008A3003" w:rsidRPr="000805CD" w:rsidRDefault="004B7B54">
            <w:pPr>
              <w:pStyle w:val="TableParagraph"/>
              <w:spacing w:line="262" w:lineRule="exact"/>
              <w:ind w:left="103" w:right="-15"/>
              <w:rPr>
                <w:sz w:val="24"/>
              </w:rPr>
            </w:pPr>
            <w:r w:rsidRPr="000805CD">
              <w:rPr>
                <w:spacing w:val="-1"/>
                <w:sz w:val="24"/>
              </w:rPr>
              <w:t>Мобільність</w:t>
            </w:r>
            <w:r w:rsidRPr="000805CD">
              <w:rPr>
                <w:spacing w:val="-11"/>
                <w:sz w:val="24"/>
              </w:rPr>
              <w:t xml:space="preserve"> </w:t>
            </w:r>
            <w:r w:rsidRPr="000805CD">
              <w:rPr>
                <w:spacing w:val="-1"/>
                <w:sz w:val="24"/>
              </w:rPr>
              <w:t>в</w:t>
            </w:r>
            <w:r w:rsidRPr="000805CD">
              <w:rPr>
                <w:spacing w:val="-13"/>
                <w:sz w:val="24"/>
              </w:rPr>
              <w:t xml:space="preserve"> </w:t>
            </w:r>
            <w:r w:rsidRPr="000805CD">
              <w:rPr>
                <w:spacing w:val="-1"/>
                <w:sz w:val="24"/>
              </w:rPr>
              <w:t>межах</w:t>
            </w:r>
            <w:r w:rsidRPr="000805CD">
              <w:rPr>
                <w:spacing w:val="-8"/>
                <w:sz w:val="24"/>
              </w:rPr>
              <w:t xml:space="preserve"> </w:t>
            </w:r>
            <w:r w:rsidRPr="000805CD">
              <w:rPr>
                <w:spacing w:val="-1"/>
                <w:sz w:val="24"/>
              </w:rPr>
              <w:t>угод</w:t>
            </w:r>
            <w:r w:rsidRPr="000805CD">
              <w:rPr>
                <w:spacing w:val="-12"/>
                <w:sz w:val="24"/>
              </w:rPr>
              <w:t xml:space="preserve"> </w:t>
            </w:r>
            <w:r w:rsidRPr="000805CD">
              <w:rPr>
                <w:sz w:val="24"/>
              </w:rPr>
              <w:t>про</w:t>
            </w:r>
            <w:r w:rsidRPr="000805CD">
              <w:rPr>
                <w:spacing w:val="-11"/>
                <w:sz w:val="24"/>
              </w:rPr>
              <w:t xml:space="preserve"> </w:t>
            </w:r>
            <w:r w:rsidRPr="000805CD">
              <w:rPr>
                <w:sz w:val="24"/>
              </w:rPr>
              <w:t>академічну</w:t>
            </w:r>
            <w:r w:rsidRPr="000805CD">
              <w:rPr>
                <w:spacing w:val="-17"/>
                <w:sz w:val="24"/>
              </w:rPr>
              <w:t xml:space="preserve"> </w:t>
            </w:r>
            <w:r w:rsidRPr="000805CD">
              <w:rPr>
                <w:sz w:val="24"/>
              </w:rPr>
              <w:t>мобільність</w:t>
            </w:r>
            <w:r w:rsidRPr="000805CD">
              <w:rPr>
                <w:spacing w:val="-11"/>
                <w:sz w:val="24"/>
              </w:rPr>
              <w:t xml:space="preserve"> </w:t>
            </w:r>
            <w:r w:rsidRPr="000805CD">
              <w:rPr>
                <w:sz w:val="24"/>
              </w:rPr>
              <w:t>між</w:t>
            </w:r>
            <w:r w:rsidRPr="000805CD">
              <w:rPr>
                <w:spacing w:val="-12"/>
                <w:sz w:val="24"/>
              </w:rPr>
              <w:t xml:space="preserve"> </w:t>
            </w:r>
            <w:r w:rsidRPr="000805CD">
              <w:rPr>
                <w:sz w:val="24"/>
              </w:rPr>
              <w:t>ДВНЗ</w:t>
            </w:r>
          </w:p>
          <w:p w:rsidR="008D5052" w:rsidRPr="008D5052" w:rsidRDefault="004B7B54" w:rsidP="008D5052">
            <w:pPr>
              <w:pStyle w:val="TableParagraph"/>
              <w:tabs>
                <w:tab w:val="left" w:pos="1959"/>
                <w:tab w:val="left" w:pos="3591"/>
                <w:tab w:val="left" w:pos="5143"/>
              </w:tabs>
              <w:spacing w:line="270" w:lineRule="atLeast"/>
              <w:ind w:left="103"/>
              <w:rPr>
                <w:u w:val="single"/>
                <w:lang w:val="ru-RU"/>
              </w:rPr>
            </w:pPr>
            <w:r w:rsidRPr="000805CD">
              <w:rPr>
                <w:sz w:val="24"/>
              </w:rPr>
              <w:t>«Ужгородський</w:t>
            </w:r>
            <w:r w:rsidRPr="000805CD">
              <w:rPr>
                <w:sz w:val="24"/>
              </w:rPr>
              <w:tab/>
              <w:t>національний</w:t>
            </w:r>
            <w:r w:rsidRPr="000805CD">
              <w:rPr>
                <w:sz w:val="24"/>
              </w:rPr>
              <w:tab/>
              <w:t>університет»</w:t>
            </w:r>
            <w:r w:rsidRPr="000805CD">
              <w:rPr>
                <w:sz w:val="24"/>
              </w:rPr>
              <w:tab/>
              <w:t>та</w:t>
            </w:r>
            <w:r w:rsidRPr="000805CD">
              <w:rPr>
                <w:spacing w:val="1"/>
                <w:sz w:val="24"/>
              </w:rPr>
              <w:t xml:space="preserve"> </w:t>
            </w:r>
            <w:r w:rsidRPr="000805CD">
              <w:rPr>
                <w:sz w:val="24"/>
              </w:rPr>
              <w:t>ЗВО</w:t>
            </w:r>
            <w:r w:rsidRPr="000805CD">
              <w:rPr>
                <w:spacing w:val="1"/>
                <w:sz w:val="24"/>
              </w:rPr>
              <w:t xml:space="preserve"> </w:t>
            </w:r>
            <w:proofErr w:type="spellStart"/>
            <w:r w:rsidRPr="000805CD">
              <w:rPr>
                <w:sz w:val="24"/>
              </w:rPr>
              <w:t>країн–</w:t>
            </w:r>
            <w:proofErr w:type="spellEnd"/>
            <w:r w:rsidRPr="000805CD">
              <w:rPr>
                <w:spacing w:val="-57"/>
                <w:sz w:val="24"/>
              </w:rPr>
              <w:t xml:space="preserve"> </w:t>
            </w:r>
            <w:r w:rsidRPr="000805CD">
              <w:rPr>
                <w:sz w:val="24"/>
              </w:rPr>
              <w:t>партнерів</w:t>
            </w:r>
            <w:r w:rsidR="00BC47BA" w:rsidRPr="000805CD">
              <w:rPr>
                <w:sz w:val="24"/>
              </w:rPr>
              <w:t xml:space="preserve"> </w:t>
            </w:r>
            <w:r w:rsidR="00BC47BA" w:rsidRPr="000805CD">
              <w:t xml:space="preserve">(Положення про академічну мобільність студентів у ДВНЗ «УжНУ»  </w:t>
            </w:r>
            <w:hyperlink r:id="rId20" w:history="1">
              <w:r w:rsidR="00BC47BA" w:rsidRPr="000805CD">
                <w:rPr>
                  <w:rStyle w:val="a7"/>
                  <w:color w:val="auto"/>
                </w:rPr>
                <w:t>https://www.uzhnu.edu.ua/uk/infocentre/get/21269</w:t>
              </w:r>
            </w:hyperlink>
            <w:r w:rsidR="008D5052" w:rsidRPr="008D5052">
              <w:rPr>
                <w:rStyle w:val="a7"/>
                <w:color w:val="auto"/>
                <w:lang w:val="ru-RU"/>
              </w:rPr>
              <w:t>)</w:t>
            </w:r>
            <w:r w:rsidR="0046631E">
              <w:rPr>
                <w:rStyle w:val="a7"/>
                <w:color w:val="auto"/>
                <w:lang w:val="ru-RU"/>
              </w:rPr>
              <w:t xml:space="preserve"> </w:t>
            </w:r>
          </w:p>
        </w:tc>
      </w:tr>
      <w:tr w:rsidR="008A3003">
        <w:trPr>
          <w:trHeight w:val="827"/>
        </w:trPr>
        <w:tc>
          <w:tcPr>
            <w:tcW w:w="2969" w:type="dxa"/>
          </w:tcPr>
          <w:p w:rsidR="008A3003" w:rsidRDefault="004B7B54">
            <w:pPr>
              <w:pStyle w:val="TableParagraph"/>
              <w:ind w:left="115" w:right="365"/>
              <w:rPr>
                <w:i/>
                <w:sz w:val="24"/>
              </w:rPr>
            </w:pPr>
            <w:r>
              <w:rPr>
                <w:i/>
                <w:sz w:val="24"/>
              </w:rPr>
              <w:t>Навчання іноземних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здобувачів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</w:p>
        </w:tc>
        <w:tc>
          <w:tcPr>
            <w:tcW w:w="6709" w:type="dxa"/>
          </w:tcPr>
          <w:p w:rsidR="008A3003" w:rsidRPr="000805CD" w:rsidRDefault="004B7B54">
            <w:pPr>
              <w:pStyle w:val="TableParagraph"/>
              <w:tabs>
                <w:tab w:val="left" w:pos="1631"/>
                <w:tab w:val="left" w:pos="2204"/>
                <w:tab w:val="left" w:pos="3347"/>
                <w:tab w:val="left" w:pos="4597"/>
                <w:tab w:val="left" w:pos="5758"/>
              </w:tabs>
              <w:ind w:left="103"/>
              <w:rPr>
                <w:sz w:val="24"/>
              </w:rPr>
            </w:pPr>
            <w:r w:rsidRPr="000805CD">
              <w:rPr>
                <w:sz w:val="24"/>
              </w:rPr>
              <w:t>Передбачене.</w:t>
            </w:r>
            <w:r w:rsidRPr="000805CD">
              <w:rPr>
                <w:spacing w:val="13"/>
                <w:sz w:val="24"/>
              </w:rPr>
              <w:t xml:space="preserve"> </w:t>
            </w:r>
            <w:r w:rsidRPr="000805CD">
              <w:rPr>
                <w:sz w:val="24"/>
              </w:rPr>
              <w:t>Особливості</w:t>
            </w:r>
            <w:r w:rsidRPr="000805CD">
              <w:rPr>
                <w:spacing w:val="14"/>
                <w:sz w:val="24"/>
              </w:rPr>
              <w:t xml:space="preserve"> </w:t>
            </w:r>
            <w:r w:rsidRPr="000805CD">
              <w:rPr>
                <w:sz w:val="24"/>
              </w:rPr>
              <w:t>вступу</w:t>
            </w:r>
            <w:r w:rsidRPr="000805CD">
              <w:rPr>
                <w:spacing w:val="8"/>
                <w:sz w:val="24"/>
              </w:rPr>
              <w:t xml:space="preserve"> </w:t>
            </w:r>
            <w:r w:rsidRPr="000805CD">
              <w:rPr>
                <w:sz w:val="24"/>
              </w:rPr>
              <w:t>та</w:t>
            </w:r>
            <w:r w:rsidRPr="000805CD">
              <w:rPr>
                <w:spacing w:val="13"/>
                <w:sz w:val="24"/>
              </w:rPr>
              <w:t xml:space="preserve"> </w:t>
            </w:r>
            <w:r w:rsidRPr="000805CD">
              <w:rPr>
                <w:sz w:val="24"/>
              </w:rPr>
              <w:t>навчання</w:t>
            </w:r>
            <w:r w:rsidRPr="000805CD">
              <w:rPr>
                <w:spacing w:val="13"/>
                <w:sz w:val="24"/>
              </w:rPr>
              <w:t xml:space="preserve"> </w:t>
            </w:r>
            <w:r w:rsidRPr="000805CD">
              <w:rPr>
                <w:sz w:val="24"/>
              </w:rPr>
              <w:t>визначаються</w:t>
            </w:r>
            <w:r w:rsidRPr="000805CD">
              <w:rPr>
                <w:spacing w:val="-57"/>
                <w:sz w:val="24"/>
              </w:rPr>
              <w:t xml:space="preserve"> </w:t>
            </w:r>
            <w:r w:rsidRPr="000805CD">
              <w:rPr>
                <w:sz w:val="24"/>
              </w:rPr>
              <w:t>Положенням</w:t>
            </w:r>
            <w:r w:rsidRPr="000805CD">
              <w:rPr>
                <w:sz w:val="24"/>
              </w:rPr>
              <w:tab/>
              <w:t>про</w:t>
            </w:r>
            <w:r w:rsidRPr="000805CD">
              <w:rPr>
                <w:sz w:val="24"/>
              </w:rPr>
              <w:tab/>
              <w:t>навчання</w:t>
            </w:r>
            <w:r w:rsidRPr="000805CD">
              <w:rPr>
                <w:sz w:val="24"/>
              </w:rPr>
              <w:tab/>
              <w:t>іноземних</w:t>
            </w:r>
            <w:r w:rsidRPr="000805CD">
              <w:rPr>
                <w:sz w:val="24"/>
              </w:rPr>
              <w:tab/>
              <w:t>громадян</w:t>
            </w:r>
            <w:r w:rsidRPr="000805CD">
              <w:rPr>
                <w:sz w:val="24"/>
              </w:rPr>
              <w:tab/>
              <w:t>у</w:t>
            </w:r>
            <w:r w:rsidRPr="000805CD">
              <w:rPr>
                <w:spacing w:val="5"/>
                <w:sz w:val="24"/>
              </w:rPr>
              <w:t xml:space="preserve"> </w:t>
            </w:r>
            <w:r w:rsidRPr="000805CD">
              <w:rPr>
                <w:sz w:val="24"/>
              </w:rPr>
              <w:t>ДВНЗ</w:t>
            </w:r>
          </w:p>
          <w:p w:rsidR="008A3003" w:rsidRPr="000805CD" w:rsidRDefault="004B7B54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0805CD">
              <w:rPr>
                <w:sz w:val="24"/>
              </w:rPr>
              <w:t>«Ужгородський</w:t>
            </w:r>
            <w:r w:rsidRPr="000805CD">
              <w:rPr>
                <w:spacing w:val="-5"/>
                <w:sz w:val="24"/>
              </w:rPr>
              <w:t xml:space="preserve"> </w:t>
            </w:r>
            <w:r w:rsidRPr="000805CD">
              <w:rPr>
                <w:sz w:val="24"/>
              </w:rPr>
              <w:t>національний</w:t>
            </w:r>
            <w:r w:rsidRPr="000805CD">
              <w:rPr>
                <w:spacing w:val="-2"/>
                <w:sz w:val="24"/>
              </w:rPr>
              <w:t xml:space="preserve"> </w:t>
            </w:r>
            <w:r w:rsidRPr="000805CD">
              <w:rPr>
                <w:sz w:val="24"/>
              </w:rPr>
              <w:t>університет»</w:t>
            </w:r>
            <w:r w:rsidR="00BC47BA" w:rsidRPr="000805CD">
              <w:rPr>
                <w:sz w:val="24"/>
              </w:rPr>
              <w:t xml:space="preserve">  </w:t>
            </w:r>
            <w:r w:rsidR="00BC47BA" w:rsidRPr="000805CD">
              <w:t>(</w:t>
            </w:r>
            <w:hyperlink r:id="rId21" w:history="1">
              <w:r w:rsidR="00BC47BA" w:rsidRPr="000805CD">
                <w:rPr>
                  <w:rStyle w:val="a7"/>
                  <w:color w:val="auto"/>
                </w:rPr>
                <w:t>https://www.uzhnu.edu.ua/uk/infocentre/get/9378</w:t>
              </w:r>
            </w:hyperlink>
            <w:r w:rsidR="00BC47BA" w:rsidRPr="000805CD">
              <w:t>).</w:t>
            </w:r>
          </w:p>
        </w:tc>
      </w:tr>
    </w:tbl>
    <w:p w:rsidR="008A3003" w:rsidRDefault="008A3003">
      <w:pPr>
        <w:spacing w:line="269" w:lineRule="exact"/>
        <w:rPr>
          <w:sz w:val="24"/>
        </w:rPr>
        <w:sectPr w:rsidR="008A3003">
          <w:pgSz w:w="11910" w:h="16840"/>
          <w:pgMar w:top="1120" w:right="300" w:bottom="280" w:left="1300" w:header="708" w:footer="708" w:gutter="0"/>
          <w:cols w:space="720"/>
        </w:sectPr>
      </w:pPr>
    </w:p>
    <w:p w:rsidR="008A3003" w:rsidRDefault="004B7B54">
      <w:pPr>
        <w:pStyle w:val="a4"/>
        <w:numPr>
          <w:ilvl w:val="1"/>
          <w:numId w:val="6"/>
        </w:numPr>
        <w:tabs>
          <w:tab w:val="left" w:pos="379"/>
        </w:tabs>
        <w:spacing w:before="74" w:line="299" w:lineRule="exact"/>
        <w:ind w:left="378" w:hanging="261"/>
        <w:jc w:val="left"/>
        <w:rPr>
          <w:b/>
          <w:sz w:val="26"/>
        </w:rPr>
      </w:pPr>
      <w:r>
        <w:rPr>
          <w:b/>
          <w:sz w:val="26"/>
        </w:rPr>
        <w:lastRenderedPageBreak/>
        <w:t>Перелік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компонент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освітньо-професійної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програми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їх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логічна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послідовність</w:t>
      </w:r>
    </w:p>
    <w:p w:rsidR="008A3003" w:rsidRDefault="004B7B54">
      <w:pPr>
        <w:pStyle w:val="1"/>
        <w:spacing w:before="0" w:after="50" w:line="322" w:lineRule="exact"/>
        <w:ind w:left="3810"/>
      </w:pPr>
      <w:r>
        <w:t>Перелік</w:t>
      </w:r>
      <w:r>
        <w:rPr>
          <w:spacing w:val="-3"/>
        </w:rPr>
        <w:t xml:space="preserve"> </w:t>
      </w:r>
      <w:r>
        <w:t>компонент ОП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5943"/>
        <w:gridCol w:w="1272"/>
        <w:gridCol w:w="1852"/>
        <w:gridCol w:w="8"/>
      </w:tblGrid>
      <w:tr w:rsidR="008A3003">
        <w:trPr>
          <w:gridAfter w:val="1"/>
          <w:wAfter w:w="8" w:type="dxa"/>
          <w:trHeight w:val="873"/>
        </w:trPr>
        <w:tc>
          <w:tcPr>
            <w:tcW w:w="998" w:type="dxa"/>
          </w:tcPr>
          <w:p w:rsidR="008A3003" w:rsidRDefault="008A300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A3003" w:rsidRDefault="004B7B54">
            <w:pPr>
              <w:pStyle w:val="TableParagraph"/>
              <w:spacing w:before="1"/>
              <w:ind w:right="130"/>
              <w:jc w:val="right"/>
            </w:pPr>
            <w:r>
              <w:t>Код н/д</w:t>
            </w:r>
          </w:p>
        </w:tc>
        <w:tc>
          <w:tcPr>
            <w:tcW w:w="5943" w:type="dxa"/>
          </w:tcPr>
          <w:p w:rsidR="008A3003" w:rsidRDefault="004B7B54">
            <w:pPr>
              <w:pStyle w:val="TableParagraph"/>
              <w:spacing w:line="276" w:lineRule="auto"/>
              <w:ind w:left="633" w:right="628" w:hanging="1"/>
              <w:jc w:val="center"/>
            </w:pPr>
            <w:r>
              <w:t>Компоненти освітньо-професійної програми</w:t>
            </w:r>
            <w:r>
              <w:rPr>
                <w:spacing w:val="1"/>
              </w:rPr>
              <w:t xml:space="preserve"> </w:t>
            </w:r>
            <w:r>
              <w:t>(навчальні</w:t>
            </w:r>
            <w:r>
              <w:rPr>
                <w:spacing w:val="-3"/>
              </w:rPr>
              <w:t xml:space="preserve"> </w:t>
            </w:r>
            <w:r>
              <w:t>дисципліни,</w:t>
            </w:r>
            <w:r>
              <w:rPr>
                <w:spacing w:val="-4"/>
              </w:rPr>
              <w:t xml:space="preserve"> </w:t>
            </w:r>
            <w:r>
              <w:t>курсові</w:t>
            </w:r>
            <w:r>
              <w:rPr>
                <w:spacing w:val="-3"/>
              </w:rPr>
              <w:t xml:space="preserve"> </w:t>
            </w:r>
            <w:r>
              <w:t>роботи,</w:t>
            </w:r>
            <w:r>
              <w:rPr>
                <w:spacing w:val="-4"/>
              </w:rPr>
              <w:t xml:space="preserve"> </w:t>
            </w:r>
            <w:r>
              <w:t>практика,</w:t>
            </w:r>
          </w:p>
          <w:p w:rsidR="008A3003" w:rsidRDefault="004B7B54">
            <w:pPr>
              <w:pStyle w:val="TableParagraph"/>
              <w:spacing w:line="252" w:lineRule="exact"/>
              <w:ind w:left="1869" w:right="1863"/>
              <w:jc w:val="center"/>
            </w:pPr>
            <w:r>
              <w:t>кваліфікаційна</w:t>
            </w:r>
            <w:r>
              <w:rPr>
                <w:spacing w:val="-3"/>
              </w:rPr>
              <w:t xml:space="preserve"> </w:t>
            </w:r>
            <w:r>
              <w:t>робота)</w:t>
            </w:r>
          </w:p>
        </w:tc>
        <w:tc>
          <w:tcPr>
            <w:tcW w:w="1272" w:type="dxa"/>
          </w:tcPr>
          <w:p w:rsidR="008A3003" w:rsidRDefault="004B7B54">
            <w:pPr>
              <w:pStyle w:val="TableParagraph"/>
              <w:spacing w:before="140" w:line="276" w:lineRule="auto"/>
              <w:ind w:left="233" w:right="167" w:hanging="39"/>
            </w:pPr>
            <w:r>
              <w:t>Кількість</w:t>
            </w:r>
            <w:r>
              <w:rPr>
                <w:spacing w:val="-52"/>
              </w:rPr>
              <w:t xml:space="preserve"> </w:t>
            </w:r>
            <w:r>
              <w:t>кредитів</w:t>
            </w:r>
          </w:p>
        </w:tc>
        <w:tc>
          <w:tcPr>
            <w:tcW w:w="1852" w:type="dxa"/>
          </w:tcPr>
          <w:p w:rsidR="008A3003" w:rsidRDefault="004B7B54">
            <w:pPr>
              <w:pStyle w:val="TableParagraph"/>
              <w:spacing w:line="276" w:lineRule="auto"/>
              <w:ind w:left="291" w:right="262" w:firstLine="319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</w:p>
          <w:p w:rsidR="008A3003" w:rsidRDefault="004B7B54">
            <w:pPr>
              <w:pStyle w:val="TableParagraph"/>
              <w:spacing w:line="252" w:lineRule="exact"/>
              <w:ind w:left="464"/>
            </w:pPr>
            <w:r>
              <w:t>контролю</w:t>
            </w:r>
          </w:p>
        </w:tc>
      </w:tr>
      <w:tr w:rsidR="008A3003">
        <w:trPr>
          <w:gridAfter w:val="1"/>
          <w:wAfter w:w="8" w:type="dxa"/>
          <w:trHeight w:val="311"/>
        </w:trPr>
        <w:tc>
          <w:tcPr>
            <w:tcW w:w="998" w:type="dxa"/>
          </w:tcPr>
          <w:p w:rsidR="008A3003" w:rsidRDefault="004B7B54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5943" w:type="dxa"/>
          </w:tcPr>
          <w:p w:rsidR="008A3003" w:rsidRDefault="004B7B54">
            <w:pPr>
              <w:pStyle w:val="TableParagraph"/>
              <w:spacing w:line="247" w:lineRule="exact"/>
              <w:ind w:left="6"/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8A3003" w:rsidRDefault="004B7B54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  <w:tc>
          <w:tcPr>
            <w:tcW w:w="1852" w:type="dxa"/>
          </w:tcPr>
          <w:p w:rsidR="008A3003" w:rsidRDefault="004B7B54">
            <w:pPr>
              <w:pStyle w:val="TableParagraph"/>
              <w:spacing w:line="247" w:lineRule="exact"/>
              <w:ind w:left="13"/>
              <w:jc w:val="center"/>
            </w:pPr>
            <w:r>
              <w:t>4</w:t>
            </w:r>
          </w:p>
        </w:tc>
      </w:tr>
      <w:tr w:rsidR="008A3003">
        <w:trPr>
          <w:gridAfter w:val="1"/>
          <w:wAfter w:w="8" w:type="dxa"/>
          <w:trHeight w:val="292"/>
        </w:trPr>
        <w:tc>
          <w:tcPr>
            <w:tcW w:w="10065" w:type="dxa"/>
            <w:gridSpan w:val="4"/>
          </w:tcPr>
          <w:p w:rsidR="008A3003" w:rsidRDefault="004B7B54">
            <w:pPr>
              <w:pStyle w:val="TableParagraph"/>
              <w:spacing w:before="1"/>
              <w:ind w:left="209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Обов’язкові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освітньо-професійної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програми</w:t>
            </w:r>
          </w:p>
        </w:tc>
      </w:tr>
      <w:tr w:rsidR="008A3003">
        <w:trPr>
          <w:gridAfter w:val="1"/>
          <w:wAfter w:w="8" w:type="dxa"/>
          <w:trHeight w:val="290"/>
        </w:trPr>
        <w:tc>
          <w:tcPr>
            <w:tcW w:w="10065" w:type="dxa"/>
            <w:gridSpan w:val="4"/>
          </w:tcPr>
          <w:p w:rsidR="008A3003" w:rsidRDefault="004B7B54" w:rsidP="00D63F8F">
            <w:pPr>
              <w:pStyle w:val="TableParagraph"/>
              <w:spacing w:line="251" w:lineRule="exact"/>
              <w:ind w:left="1360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1.1.</w:t>
            </w:r>
            <w:r>
              <w:rPr>
                <w:b/>
                <w:i/>
                <w:spacing w:val="-27"/>
              </w:rPr>
              <w:t xml:space="preserve"> </w:t>
            </w:r>
            <w:r>
              <w:rPr>
                <w:b/>
                <w:i/>
                <w:spacing w:val="-1"/>
              </w:rPr>
              <w:t>Цикл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загальної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підготовки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(ОК)</w:t>
            </w:r>
          </w:p>
        </w:tc>
      </w:tr>
      <w:tr w:rsidR="008A3003">
        <w:trPr>
          <w:gridAfter w:val="1"/>
          <w:wAfter w:w="8" w:type="dxa"/>
          <w:trHeight w:val="292"/>
        </w:trPr>
        <w:tc>
          <w:tcPr>
            <w:tcW w:w="998" w:type="dxa"/>
          </w:tcPr>
          <w:p w:rsidR="008A3003" w:rsidRDefault="004B7B54">
            <w:pPr>
              <w:pStyle w:val="TableParagraph"/>
              <w:spacing w:line="247" w:lineRule="exact"/>
              <w:ind w:right="170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  <w:tc>
          <w:tcPr>
            <w:tcW w:w="5943" w:type="dxa"/>
          </w:tcPr>
          <w:p w:rsidR="008A3003" w:rsidRDefault="00534866">
            <w:pPr>
              <w:pStyle w:val="TableParagraph"/>
              <w:spacing w:line="247" w:lineRule="exact"/>
              <w:ind w:left="2"/>
            </w:pPr>
            <w:r>
              <w:t>Облік економічної діяльності транспортних підприємств</w:t>
            </w:r>
          </w:p>
        </w:tc>
        <w:tc>
          <w:tcPr>
            <w:tcW w:w="1272" w:type="dxa"/>
          </w:tcPr>
          <w:p w:rsidR="008A3003" w:rsidRDefault="004B7B54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</w:tc>
        <w:tc>
          <w:tcPr>
            <w:tcW w:w="1852" w:type="dxa"/>
          </w:tcPr>
          <w:p w:rsidR="008A3003" w:rsidRDefault="004B7B54">
            <w:pPr>
              <w:pStyle w:val="TableParagraph"/>
              <w:spacing w:line="247" w:lineRule="exact"/>
              <w:ind w:left="222" w:right="207"/>
              <w:jc w:val="center"/>
            </w:pPr>
            <w:r>
              <w:t>екзамен</w:t>
            </w:r>
          </w:p>
        </w:tc>
      </w:tr>
      <w:tr w:rsidR="008A3003">
        <w:trPr>
          <w:gridAfter w:val="1"/>
          <w:wAfter w:w="8" w:type="dxa"/>
          <w:trHeight w:val="290"/>
        </w:trPr>
        <w:tc>
          <w:tcPr>
            <w:tcW w:w="998" w:type="dxa"/>
          </w:tcPr>
          <w:p w:rsidR="008A3003" w:rsidRDefault="004B7B54">
            <w:pPr>
              <w:pStyle w:val="TableParagraph"/>
              <w:spacing w:line="247" w:lineRule="exact"/>
              <w:ind w:right="170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  <w:tc>
          <w:tcPr>
            <w:tcW w:w="5943" w:type="dxa"/>
          </w:tcPr>
          <w:p w:rsidR="008A3003" w:rsidRDefault="00671105">
            <w:pPr>
              <w:pStyle w:val="TableParagraph"/>
              <w:spacing w:line="247" w:lineRule="exact"/>
              <w:ind w:left="2"/>
            </w:pPr>
            <w:r w:rsidRPr="00671105">
              <w:t>Соціальна відповідальність і організаційна культура</w:t>
            </w:r>
          </w:p>
        </w:tc>
        <w:tc>
          <w:tcPr>
            <w:tcW w:w="1272" w:type="dxa"/>
          </w:tcPr>
          <w:p w:rsidR="008A3003" w:rsidRDefault="00534866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  <w:tc>
          <w:tcPr>
            <w:tcW w:w="1852" w:type="dxa"/>
          </w:tcPr>
          <w:p w:rsidR="008A3003" w:rsidRDefault="004B7B54">
            <w:pPr>
              <w:pStyle w:val="TableParagraph"/>
              <w:spacing w:line="247" w:lineRule="exact"/>
              <w:ind w:left="222" w:right="207"/>
              <w:jc w:val="center"/>
            </w:pPr>
            <w:r>
              <w:t>екзамен</w:t>
            </w:r>
          </w:p>
        </w:tc>
      </w:tr>
      <w:tr w:rsidR="008A3003">
        <w:trPr>
          <w:gridAfter w:val="1"/>
          <w:wAfter w:w="8" w:type="dxa"/>
          <w:trHeight w:val="290"/>
        </w:trPr>
        <w:tc>
          <w:tcPr>
            <w:tcW w:w="998" w:type="dxa"/>
          </w:tcPr>
          <w:p w:rsidR="008A3003" w:rsidRDefault="004B7B54">
            <w:pPr>
              <w:pStyle w:val="TableParagraph"/>
              <w:spacing w:line="247" w:lineRule="exact"/>
              <w:ind w:right="170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1.3</w:t>
            </w:r>
          </w:p>
        </w:tc>
        <w:tc>
          <w:tcPr>
            <w:tcW w:w="5943" w:type="dxa"/>
          </w:tcPr>
          <w:p w:rsidR="008A3003" w:rsidRDefault="00BC47BA">
            <w:pPr>
              <w:pStyle w:val="TableParagraph"/>
              <w:spacing w:line="247" w:lineRule="exact"/>
              <w:ind w:left="2"/>
            </w:pPr>
            <w:r w:rsidRPr="00837E25">
              <w:rPr>
                <w:bCs/>
                <w:iCs/>
                <w:color w:val="000000" w:themeColor="text1"/>
              </w:rPr>
              <w:t>Інноваційний розвиток економіки</w:t>
            </w:r>
          </w:p>
        </w:tc>
        <w:tc>
          <w:tcPr>
            <w:tcW w:w="1272" w:type="dxa"/>
          </w:tcPr>
          <w:p w:rsidR="008A3003" w:rsidRDefault="00534866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  <w:tc>
          <w:tcPr>
            <w:tcW w:w="1852" w:type="dxa"/>
          </w:tcPr>
          <w:p w:rsidR="008A3003" w:rsidRDefault="00BC47BA">
            <w:pPr>
              <w:pStyle w:val="TableParagraph"/>
              <w:spacing w:line="247" w:lineRule="exact"/>
              <w:ind w:left="222" w:right="210"/>
              <w:jc w:val="center"/>
            </w:pPr>
            <w:r>
              <w:t>екзамен</w:t>
            </w:r>
          </w:p>
        </w:tc>
      </w:tr>
      <w:tr w:rsidR="00534866" w:rsidTr="00E854BF">
        <w:trPr>
          <w:gridAfter w:val="1"/>
          <w:wAfter w:w="8" w:type="dxa"/>
          <w:trHeight w:val="290"/>
        </w:trPr>
        <w:tc>
          <w:tcPr>
            <w:tcW w:w="998" w:type="dxa"/>
          </w:tcPr>
          <w:p w:rsidR="00534866" w:rsidRDefault="00534866" w:rsidP="00534866">
            <w:pPr>
              <w:pStyle w:val="TableParagraph"/>
              <w:spacing w:line="247" w:lineRule="exact"/>
              <w:ind w:right="170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1.4</w:t>
            </w:r>
          </w:p>
        </w:tc>
        <w:tc>
          <w:tcPr>
            <w:tcW w:w="5943" w:type="dxa"/>
            <w:vAlign w:val="bottom"/>
          </w:tcPr>
          <w:p w:rsidR="00534866" w:rsidRPr="00837E25" w:rsidRDefault="00534866" w:rsidP="00534866">
            <w:pPr>
              <w:pStyle w:val="TableParagraph"/>
              <w:spacing w:line="247" w:lineRule="exact"/>
              <w:ind w:left="2"/>
              <w:rPr>
                <w:bCs/>
                <w:iCs/>
                <w:color w:val="000000" w:themeColor="text1"/>
              </w:rPr>
            </w:pPr>
            <w:r w:rsidRPr="00837E25">
              <w:rPr>
                <w:bCs/>
                <w:iCs/>
                <w:color w:val="000000" w:themeColor="text1"/>
              </w:rPr>
              <w:t xml:space="preserve">Управління конкурентоспроможністю </w:t>
            </w:r>
            <w:r>
              <w:rPr>
                <w:bCs/>
                <w:iCs/>
                <w:color w:val="000000" w:themeColor="text1"/>
              </w:rPr>
              <w:t xml:space="preserve">логістичних </w:t>
            </w:r>
            <w:r w:rsidR="00EB11E5">
              <w:rPr>
                <w:bCs/>
                <w:iCs/>
                <w:color w:val="000000" w:themeColor="text1"/>
              </w:rPr>
              <w:t>підприємств</w:t>
            </w:r>
          </w:p>
        </w:tc>
        <w:tc>
          <w:tcPr>
            <w:tcW w:w="1272" w:type="dxa"/>
          </w:tcPr>
          <w:p w:rsidR="00534866" w:rsidRDefault="00534866" w:rsidP="00534866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852" w:type="dxa"/>
          </w:tcPr>
          <w:p w:rsidR="00EB11E5" w:rsidRDefault="00EB11E5" w:rsidP="00EB11E5">
            <w:pPr>
              <w:pStyle w:val="TableParagraph"/>
              <w:spacing w:line="247" w:lineRule="exact"/>
              <w:ind w:right="2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екзамен,</w:t>
            </w:r>
          </w:p>
          <w:p w:rsidR="00534866" w:rsidRDefault="00EB11E5" w:rsidP="00EB11E5">
            <w:pPr>
              <w:pStyle w:val="TableParagraph"/>
              <w:spacing w:line="247" w:lineRule="exact"/>
              <w:ind w:right="210"/>
            </w:pPr>
            <w:r>
              <w:rPr>
                <w:color w:val="000000" w:themeColor="text1"/>
              </w:rPr>
              <w:t xml:space="preserve"> курсова робота</w:t>
            </w:r>
          </w:p>
        </w:tc>
      </w:tr>
      <w:tr w:rsidR="00534866" w:rsidTr="00E854BF">
        <w:trPr>
          <w:gridAfter w:val="1"/>
          <w:wAfter w:w="8" w:type="dxa"/>
          <w:trHeight w:val="290"/>
        </w:trPr>
        <w:tc>
          <w:tcPr>
            <w:tcW w:w="998" w:type="dxa"/>
          </w:tcPr>
          <w:p w:rsidR="00534866" w:rsidRDefault="00534866" w:rsidP="00534866">
            <w:pPr>
              <w:pStyle w:val="TableParagraph"/>
              <w:spacing w:line="247" w:lineRule="exact"/>
              <w:ind w:right="170"/>
              <w:jc w:val="right"/>
            </w:pPr>
            <w:r w:rsidRPr="00E728F6">
              <w:t>ОК 1.</w:t>
            </w:r>
            <w:r>
              <w:rPr>
                <w:lang w:val="en-US"/>
              </w:rPr>
              <w:t>5</w:t>
            </w:r>
          </w:p>
        </w:tc>
        <w:tc>
          <w:tcPr>
            <w:tcW w:w="5943" w:type="dxa"/>
          </w:tcPr>
          <w:p w:rsidR="00534866" w:rsidRPr="00837E25" w:rsidRDefault="00534866" w:rsidP="00534866">
            <w:pPr>
              <w:pStyle w:val="TableParagraph"/>
              <w:spacing w:line="247" w:lineRule="exact"/>
              <w:ind w:left="2"/>
              <w:rPr>
                <w:bCs/>
                <w:iCs/>
                <w:color w:val="000000" w:themeColor="text1"/>
              </w:rPr>
            </w:pPr>
            <w:r w:rsidRPr="00E728F6">
              <w:t>Методологія наукових досліджень в економіці</w:t>
            </w:r>
          </w:p>
        </w:tc>
        <w:tc>
          <w:tcPr>
            <w:tcW w:w="1272" w:type="dxa"/>
          </w:tcPr>
          <w:p w:rsidR="00534866" w:rsidRDefault="00534866" w:rsidP="00534866">
            <w:pPr>
              <w:pStyle w:val="TableParagraph"/>
              <w:spacing w:line="247" w:lineRule="exact"/>
              <w:ind w:left="11"/>
              <w:jc w:val="center"/>
              <w:rPr>
                <w:color w:val="000000" w:themeColor="text1"/>
                <w:lang w:val="en-US"/>
              </w:rPr>
            </w:pPr>
            <w:r w:rsidRPr="00E728F6">
              <w:t>4</w:t>
            </w:r>
          </w:p>
        </w:tc>
        <w:tc>
          <w:tcPr>
            <w:tcW w:w="1852" w:type="dxa"/>
          </w:tcPr>
          <w:p w:rsidR="00534866" w:rsidRDefault="00534866" w:rsidP="00534866">
            <w:pPr>
              <w:pStyle w:val="TableParagraph"/>
              <w:spacing w:line="247" w:lineRule="exact"/>
              <w:ind w:left="222" w:right="210"/>
              <w:jc w:val="center"/>
              <w:rPr>
                <w:color w:val="000000" w:themeColor="text1"/>
              </w:rPr>
            </w:pPr>
            <w:r w:rsidRPr="00E728F6">
              <w:t>Залік</w:t>
            </w:r>
          </w:p>
        </w:tc>
      </w:tr>
      <w:tr w:rsidR="008A3003">
        <w:trPr>
          <w:gridAfter w:val="1"/>
          <w:wAfter w:w="8" w:type="dxa"/>
          <w:trHeight w:val="292"/>
        </w:trPr>
        <w:tc>
          <w:tcPr>
            <w:tcW w:w="998" w:type="dxa"/>
          </w:tcPr>
          <w:p w:rsidR="008A3003" w:rsidRDefault="008A3003">
            <w:pPr>
              <w:pStyle w:val="TableParagraph"/>
              <w:rPr>
                <w:sz w:val="20"/>
              </w:rPr>
            </w:pPr>
          </w:p>
        </w:tc>
        <w:tc>
          <w:tcPr>
            <w:tcW w:w="5943" w:type="dxa"/>
          </w:tcPr>
          <w:p w:rsidR="008A3003" w:rsidRDefault="004B7B54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272" w:type="dxa"/>
          </w:tcPr>
          <w:p w:rsidR="008A3003" w:rsidRDefault="004B7B54">
            <w:pPr>
              <w:pStyle w:val="TableParagraph"/>
              <w:spacing w:line="251" w:lineRule="exact"/>
              <w:ind w:left="477" w:right="46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4866">
              <w:rPr>
                <w:b/>
              </w:rPr>
              <w:t>9</w:t>
            </w:r>
          </w:p>
        </w:tc>
        <w:tc>
          <w:tcPr>
            <w:tcW w:w="1852" w:type="dxa"/>
          </w:tcPr>
          <w:p w:rsidR="008A3003" w:rsidRDefault="008A3003">
            <w:pPr>
              <w:pStyle w:val="TableParagraph"/>
              <w:rPr>
                <w:sz w:val="20"/>
              </w:rPr>
            </w:pPr>
          </w:p>
        </w:tc>
      </w:tr>
      <w:tr w:rsidR="008A3003">
        <w:trPr>
          <w:gridAfter w:val="1"/>
          <w:wAfter w:w="8" w:type="dxa"/>
          <w:trHeight w:val="290"/>
        </w:trPr>
        <w:tc>
          <w:tcPr>
            <w:tcW w:w="10065" w:type="dxa"/>
            <w:gridSpan w:val="4"/>
          </w:tcPr>
          <w:p w:rsidR="008A3003" w:rsidRDefault="004B7B54" w:rsidP="00D63F8F">
            <w:pPr>
              <w:pStyle w:val="TableParagraph"/>
              <w:spacing w:line="251" w:lineRule="exact"/>
              <w:ind w:left="1823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1.2.</w:t>
            </w:r>
            <w:r>
              <w:rPr>
                <w:b/>
                <w:i/>
                <w:spacing w:val="-27"/>
              </w:rPr>
              <w:t xml:space="preserve"> </w:t>
            </w:r>
            <w:r>
              <w:rPr>
                <w:b/>
                <w:i/>
                <w:spacing w:val="-1"/>
              </w:rPr>
              <w:t>Цикл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1"/>
              </w:rPr>
              <w:t>професійної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підготовки (ОК)</w:t>
            </w:r>
          </w:p>
        </w:tc>
      </w:tr>
      <w:tr w:rsidR="00BC47BA" w:rsidTr="00BC47BA">
        <w:trPr>
          <w:gridAfter w:val="1"/>
          <w:wAfter w:w="8" w:type="dxa"/>
          <w:trHeight w:val="284"/>
        </w:trPr>
        <w:tc>
          <w:tcPr>
            <w:tcW w:w="998" w:type="dxa"/>
          </w:tcPr>
          <w:p w:rsidR="00BC47BA" w:rsidRDefault="00BC47BA">
            <w:pPr>
              <w:pStyle w:val="TableParagraph"/>
              <w:spacing w:line="247" w:lineRule="exact"/>
              <w:ind w:right="170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1.6</w:t>
            </w:r>
          </w:p>
        </w:tc>
        <w:tc>
          <w:tcPr>
            <w:tcW w:w="5943" w:type="dxa"/>
            <w:vAlign w:val="bottom"/>
          </w:tcPr>
          <w:p w:rsidR="00BC47BA" w:rsidRPr="00837E25" w:rsidRDefault="00BC47BA" w:rsidP="00BC47BA">
            <w:pPr>
              <w:spacing w:line="276" w:lineRule="auto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У</w:t>
            </w:r>
            <w:r w:rsidRPr="00837E25">
              <w:rPr>
                <w:bCs/>
                <w:iCs/>
                <w:color w:val="000000" w:themeColor="text1"/>
              </w:rPr>
              <w:t xml:space="preserve">правління </w:t>
            </w:r>
            <w:r w:rsidR="000C4E70">
              <w:rPr>
                <w:bCs/>
                <w:iCs/>
                <w:color w:val="000000" w:themeColor="text1"/>
              </w:rPr>
              <w:t xml:space="preserve">логістичними </w:t>
            </w:r>
            <w:r w:rsidRPr="00837E25">
              <w:rPr>
                <w:bCs/>
                <w:iCs/>
                <w:color w:val="000000" w:themeColor="text1"/>
              </w:rPr>
              <w:t xml:space="preserve">проектами </w:t>
            </w:r>
          </w:p>
        </w:tc>
        <w:tc>
          <w:tcPr>
            <w:tcW w:w="1272" w:type="dxa"/>
          </w:tcPr>
          <w:p w:rsidR="00BC47BA" w:rsidRPr="00837E25" w:rsidRDefault="00671800" w:rsidP="00BC47B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52" w:type="dxa"/>
          </w:tcPr>
          <w:p w:rsidR="00BC47BA" w:rsidRPr="00837E25" w:rsidRDefault="00BC47BA" w:rsidP="00BC47BA">
            <w:pPr>
              <w:spacing w:line="276" w:lineRule="auto"/>
              <w:jc w:val="center"/>
              <w:rPr>
                <w:color w:val="000000" w:themeColor="text1"/>
              </w:rPr>
            </w:pPr>
            <w:r w:rsidRPr="00837E25">
              <w:rPr>
                <w:color w:val="000000" w:themeColor="text1"/>
              </w:rPr>
              <w:t>Залік</w:t>
            </w:r>
          </w:p>
        </w:tc>
      </w:tr>
      <w:tr w:rsidR="00BC47BA" w:rsidTr="00BC47BA">
        <w:trPr>
          <w:gridAfter w:val="1"/>
          <w:wAfter w:w="8" w:type="dxa"/>
          <w:trHeight w:val="290"/>
        </w:trPr>
        <w:tc>
          <w:tcPr>
            <w:tcW w:w="998" w:type="dxa"/>
          </w:tcPr>
          <w:p w:rsidR="00BC47BA" w:rsidRPr="000F231F" w:rsidRDefault="00BC47BA">
            <w:pPr>
              <w:pStyle w:val="TableParagraph"/>
              <w:spacing w:line="247" w:lineRule="exact"/>
              <w:ind w:right="170"/>
              <w:jc w:val="right"/>
              <w:rPr>
                <w:lang w:val="en-US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</w:t>
            </w:r>
            <w:r w:rsidR="000F231F">
              <w:rPr>
                <w:lang w:val="en-US"/>
              </w:rPr>
              <w:t>7</w:t>
            </w:r>
          </w:p>
        </w:tc>
        <w:tc>
          <w:tcPr>
            <w:tcW w:w="5943" w:type="dxa"/>
            <w:vAlign w:val="bottom"/>
          </w:tcPr>
          <w:p w:rsidR="00BC47BA" w:rsidRDefault="00BC47BA" w:rsidP="00BC47BA">
            <w:pPr>
              <w:spacing w:line="276" w:lineRule="auto"/>
              <w:rPr>
                <w:bCs/>
                <w:iCs/>
                <w:color w:val="000000" w:themeColor="text1"/>
              </w:rPr>
            </w:pPr>
            <w:r w:rsidRPr="00837E25">
              <w:rPr>
                <w:bCs/>
                <w:iCs/>
                <w:color w:val="000000" w:themeColor="text1"/>
              </w:rPr>
              <w:t>С</w:t>
            </w:r>
            <w:r w:rsidR="000C4E70">
              <w:rPr>
                <w:bCs/>
                <w:iCs/>
                <w:color w:val="000000" w:themeColor="text1"/>
              </w:rPr>
              <w:t>учасні тренди глобальної та національної економіки</w:t>
            </w:r>
          </w:p>
          <w:p w:rsidR="00BC47BA" w:rsidRPr="00837E25" w:rsidRDefault="00BC47BA" w:rsidP="00BC47BA">
            <w:pPr>
              <w:spacing w:line="276" w:lineRule="auto"/>
              <w:rPr>
                <w:bCs/>
                <w:iCs/>
                <w:color w:val="000000" w:themeColor="text1"/>
              </w:rPr>
            </w:pPr>
          </w:p>
        </w:tc>
        <w:tc>
          <w:tcPr>
            <w:tcW w:w="1272" w:type="dxa"/>
          </w:tcPr>
          <w:p w:rsidR="00BC47BA" w:rsidRPr="00837E25" w:rsidRDefault="00671800" w:rsidP="00BC47B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52" w:type="dxa"/>
          </w:tcPr>
          <w:p w:rsidR="00BC47BA" w:rsidRPr="00F33538" w:rsidRDefault="00F33538" w:rsidP="00F335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BC47BA" w:rsidRPr="00837E25">
              <w:rPr>
                <w:color w:val="000000" w:themeColor="text1"/>
              </w:rPr>
              <w:t xml:space="preserve">кзамен, </w:t>
            </w:r>
          </w:p>
        </w:tc>
      </w:tr>
      <w:tr w:rsidR="000F231F" w:rsidTr="000F231F">
        <w:trPr>
          <w:gridAfter w:val="1"/>
          <w:wAfter w:w="8" w:type="dxa"/>
          <w:trHeight w:val="290"/>
        </w:trPr>
        <w:tc>
          <w:tcPr>
            <w:tcW w:w="998" w:type="dxa"/>
          </w:tcPr>
          <w:p w:rsidR="000F231F" w:rsidRPr="000F231F" w:rsidRDefault="000F231F" w:rsidP="000F231F">
            <w:pPr>
              <w:pStyle w:val="TableParagraph"/>
              <w:spacing w:line="247" w:lineRule="exact"/>
              <w:ind w:right="170"/>
              <w:jc w:val="right"/>
              <w:rPr>
                <w:lang w:val="en-US"/>
              </w:rPr>
            </w:pPr>
            <w:r w:rsidRPr="00B77BB3">
              <w:t>ОК 1.</w:t>
            </w:r>
            <w:r>
              <w:rPr>
                <w:lang w:val="en-US"/>
              </w:rPr>
              <w:t>8</w:t>
            </w:r>
          </w:p>
        </w:tc>
        <w:tc>
          <w:tcPr>
            <w:tcW w:w="5943" w:type="dxa"/>
          </w:tcPr>
          <w:p w:rsidR="000F231F" w:rsidRPr="00837E25" w:rsidRDefault="000F231F" w:rsidP="000F231F">
            <w:pPr>
              <w:spacing w:line="276" w:lineRule="auto"/>
              <w:rPr>
                <w:bCs/>
                <w:iCs/>
                <w:color w:val="000000" w:themeColor="text1"/>
              </w:rPr>
            </w:pPr>
            <w:r w:rsidRPr="00B77BB3">
              <w:t>Оптимізація логістичних рішень</w:t>
            </w:r>
          </w:p>
        </w:tc>
        <w:tc>
          <w:tcPr>
            <w:tcW w:w="1272" w:type="dxa"/>
          </w:tcPr>
          <w:p w:rsidR="000F231F" w:rsidRDefault="000F231F" w:rsidP="000F231F">
            <w:pPr>
              <w:spacing w:line="276" w:lineRule="auto"/>
              <w:jc w:val="center"/>
              <w:rPr>
                <w:color w:val="000000" w:themeColor="text1"/>
              </w:rPr>
            </w:pPr>
            <w:r w:rsidRPr="00B77BB3">
              <w:t>3</w:t>
            </w:r>
          </w:p>
        </w:tc>
        <w:tc>
          <w:tcPr>
            <w:tcW w:w="1852" w:type="dxa"/>
          </w:tcPr>
          <w:p w:rsidR="000F231F" w:rsidRPr="00837E25" w:rsidRDefault="00F33538" w:rsidP="000F231F">
            <w:pPr>
              <w:jc w:val="center"/>
              <w:rPr>
                <w:color w:val="000000" w:themeColor="text1"/>
              </w:rPr>
            </w:pPr>
            <w:r>
              <w:t>екзамен</w:t>
            </w:r>
          </w:p>
        </w:tc>
      </w:tr>
      <w:tr w:rsidR="00BC47BA">
        <w:trPr>
          <w:gridAfter w:val="1"/>
          <w:wAfter w:w="8" w:type="dxa"/>
          <w:trHeight w:val="292"/>
        </w:trPr>
        <w:tc>
          <w:tcPr>
            <w:tcW w:w="998" w:type="dxa"/>
          </w:tcPr>
          <w:p w:rsidR="00BC47BA" w:rsidRDefault="00BC47BA">
            <w:pPr>
              <w:pStyle w:val="TableParagraph"/>
              <w:spacing w:line="247" w:lineRule="exact"/>
              <w:ind w:right="170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1.9</w:t>
            </w:r>
          </w:p>
        </w:tc>
        <w:tc>
          <w:tcPr>
            <w:tcW w:w="5943" w:type="dxa"/>
          </w:tcPr>
          <w:p w:rsidR="00BC47BA" w:rsidRDefault="00BC47BA" w:rsidP="00BC47BA">
            <w:pPr>
              <w:pStyle w:val="TableParagraph"/>
              <w:spacing w:line="247" w:lineRule="exact"/>
              <w:ind w:left="2"/>
            </w:pPr>
            <w:r w:rsidRPr="00C41D37">
              <w:t xml:space="preserve">Логістичний </w:t>
            </w:r>
            <w:r w:rsidR="000F231F" w:rsidRPr="00C41D37">
              <w:t>інжиніринг</w:t>
            </w:r>
          </w:p>
        </w:tc>
        <w:tc>
          <w:tcPr>
            <w:tcW w:w="1272" w:type="dxa"/>
          </w:tcPr>
          <w:p w:rsidR="00BC47BA" w:rsidRDefault="00BC47BA" w:rsidP="00BC47BA">
            <w:pPr>
              <w:pStyle w:val="TableParagraph"/>
              <w:spacing w:line="247" w:lineRule="exact"/>
              <w:ind w:left="477" w:right="469"/>
              <w:jc w:val="center"/>
            </w:pPr>
            <w:r>
              <w:t>4</w:t>
            </w:r>
          </w:p>
        </w:tc>
        <w:tc>
          <w:tcPr>
            <w:tcW w:w="1852" w:type="dxa"/>
          </w:tcPr>
          <w:p w:rsidR="00BC47BA" w:rsidRDefault="00F33538" w:rsidP="00BC47BA">
            <w:pPr>
              <w:pStyle w:val="TableParagraph"/>
              <w:spacing w:line="247" w:lineRule="exact"/>
              <w:ind w:right="20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BC47BA" w:rsidRPr="00837E25">
              <w:rPr>
                <w:color w:val="000000" w:themeColor="text1"/>
              </w:rPr>
              <w:t>кзамен,</w:t>
            </w:r>
          </w:p>
          <w:p w:rsidR="00BC47BA" w:rsidRDefault="00BC47BA" w:rsidP="00BC47BA">
            <w:pPr>
              <w:pStyle w:val="TableParagraph"/>
              <w:spacing w:line="247" w:lineRule="exact"/>
              <w:ind w:right="207"/>
              <w:jc w:val="center"/>
            </w:pPr>
            <w:r w:rsidRPr="00837E25">
              <w:rPr>
                <w:color w:val="000000" w:themeColor="text1"/>
              </w:rPr>
              <w:t xml:space="preserve"> курсова робота</w:t>
            </w:r>
          </w:p>
        </w:tc>
      </w:tr>
      <w:tr w:rsidR="000C4E70">
        <w:trPr>
          <w:gridAfter w:val="1"/>
          <w:wAfter w:w="8" w:type="dxa"/>
          <w:trHeight w:val="292"/>
        </w:trPr>
        <w:tc>
          <w:tcPr>
            <w:tcW w:w="998" w:type="dxa"/>
          </w:tcPr>
          <w:p w:rsidR="000C4E70" w:rsidRDefault="00F33538">
            <w:pPr>
              <w:pStyle w:val="TableParagraph"/>
              <w:spacing w:line="247" w:lineRule="exact"/>
              <w:ind w:right="170"/>
              <w:jc w:val="right"/>
            </w:pPr>
            <w:r>
              <w:t>ОК 1.10</w:t>
            </w:r>
          </w:p>
        </w:tc>
        <w:tc>
          <w:tcPr>
            <w:tcW w:w="5943" w:type="dxa"/>
          </w:tcPr>
          <w:p w:rsidR="000C4E70" w:rsidRPr="00C41D37" w:rsidRDefault="000C4E70" w:rsidP="00BC47BA">
            <w:pPr>
              <w:pStyle w:val="TableParagraph"/>
              <w:spacing w:line="247" w:lineRule="exact"/>
              <w:ind w:left="2"/>
            </w:pPr>
            <w:r>
              <w:t>Системний аналіз у логістиці</w:t>
            </w:r>
          </w:p>
        </w:tc>
        <w:tc>
          <w:tcPr>
            <w:tcW w:w="1272" w:type="dxa"/>
          </w:tcPr>
          <w:p w:rsidR="000C4E70" w:rsidRDefault="00EB11E5" w:rsidP="00BC47BA">
            <w:pPr>
              <w:pStyle w:val="TableParagraph"/>
              <w:spacing w:line="247" w:lineRule="exact"/>
              <w:ind w:left="477" w:right="469"/>
              <w:jc w:val="center"/>
            </w:pPr>
            <w:r>
              <w:t>4</w:t>
            </w:r>
          </w:p>
        </w:tc>
        <w:tc>
          <w:tcPr>
            <w:tcW w:w="1852" w:type="dxa"/>
          </w:tcPr>
          <w:p w:rsidR="000C4E70" w:rsidRPr="00837E25" w:rsidRDefault="00F33538" w:rsidP="00BC47BA">
            <w:pPr>
              <w:pStyle w:val="TableParagraph"/>
              <w:spacing w:line="247" w:lineRule="exact"/>
              <w:ind w:right="20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екзамен</w:t>
            </w:r>
          </w:p>
        </w:tc>
      </w:tr>
      <w:tr w:rsidR="00BC47BA">
        <w:trPr>
          <w:gridAfter w:val="1"/>
          <w:wAfter w:w="8" w:type="dxa"/>
          <w:trHeight w:val="290"/>
        </w:trPr>
        <w:tc>
          <w:tcPr>
            <w:tcW w:w="998" w:type="dxa"/>
          </w:tcPr>
          <w:p w:rsidR="00BC47BA" w:rsidRDefault="00BC47BA">
            <w:pPr>
              <w:pStyle w:val="TableParagraph"/>
              <w:spacing w:line="247" w:lineRule="exact"/>
              <w:ind w:right="115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1.1</w:t>
            </w:r>
            <w:r w:rsidR="005B26AF">
              <w:t>1</w:t>
            </w:r>
          </w:p>
        </w:tc>
        <w:tc>
          <w:tcPr>
            <w:tcW w:w="5943" w:type="dxa"/>
          </w:tcPr>
          <w:p w:rsidR="00BC47BA" w:rsidRDefault="00BC47BA">
            <w:pPr>
              <w:pStyle w:val="TableParagraph"/>
              <w:spacing w:line="247" w:lineRule="exact"/>
              <w:ind w:left="2"/>
            </w:pPr>
            <w:r>
              <w:t>Виробнича</w:t>
            </w:r>
            <w:r>
              <w:rPr>
                <w:spacing w:val="-4"/>
              </w:rPr>
              <w:t xml:space="preserve"> </w:t>
            </w:r>
            <w:r>
              <w:t>практика</w:t>
            </w:r>
          </w:p>
        </w:tc>
        <w:tc>
          <w:tcPr>
            <w:tcW w:w="1272" w:type="dxa"/>
          </w:tcPr>
          <w:p w:rsidR="00BC47BA" w:rsidRDefault="00BC47BA">
            <w:pPr>
              <w:pStyle w:val="TableParagraph"/>
              <w:spacing w:line="247" w:lineRule="exact"/>
              <w:ind w:left="11"/>
              <w:jc w:val="center"/>
            </w:pPr>
            <w:r>
              <w:t>6</w:t>
            </w:r>
          </w:p>
        </w:tc>
        <w:tc>
          <w:tcPr>
            <w:tcW w:w="1852" w:type="dxa"/>
          </w:tcPr>
          <w:p w:rsidR="00BC47BA" w:rsidRDefault="00BC47BA">
            <w:pPr>
              <w:pStyle w:val="TableParagraph"/>
              <w:spacing w:line="247" w:lineRule="exact"/>
              <w:ind w:left="222" w:right="208"/>
              <w:jc w:val="center"/>
            </w:pPr>
            <w:proofErr w:type="spellStart"/>
            <w:r>
              <w:t>диф</w:t>
            </w:r>
            <w:proofErr w:type="spellEnd"/>
            <w:r>
              <w:t>. залік</w:t>
            </w:r>
          </w:p>
        </w:tc>
      </w:tr>
      <w:tr w:rsidR="00BC47BA">
        <w:trPr>
          <w:gridAfter w:val="1"/>
          <w:wAfter w:w="8" w:type="dxa"/>
          <w:trHeight w:val="290"/>
        </w:trPr>
        <w:tc>
          <w:tcPr>
            <w:tcW w:w="998" w:type="dxa"/>
          </w:tcPr>
          <w:p w:rsidR="00BC47BA" w:rsidRDefault="00BC47BA">
            <w:pPr>
              <w:pStyle w:val="TableParagraph"/>
              <w:spacing w:line="247" w:lineRule="exact"/>
              <w:ind w:right="115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1.1</w:t>
            </w:r>
            <w:r w:rsidR="005B26AF">
              <w:t>2</w:t>
            </w:r>
          </w:p>
        </w:tc>
        <w:tc>
          <w:tcPr>
            <w:tcW w:w="5943" w:type="dxa"/>
          </w:tcPr>
          <w:p w:rsidR="00BC47BA" w:rsidRDefault="00BC47BA">
            <w:pPr>
              <w:pStyle w:val="TableParagraph"/>
              <w:spacing w:line="247" w:lineRule="exact"/>
              <w:ind w:left="2"/>
            </w:pPr>
            <w:bookmarkStart w:id="0" w:name="_Hlk69991803"/>
            <w:r w:rsidRPr="00C242F7">
              <w:t>Переддипломна практика за фахом</w:t>
            </w:r>
            <w:bookmarkEnd w:id="0"/>
          </w:p>
        </w:tc>
        <w:tc>
          <w:tcPr>
            <w:tcW w:w="1272" w:type="dxa"/>
          </w:tcPr>
          <w:p w:rsidR="00BC47BA" w:rsidRDefault="00BC47BA">
            <w:pPr>
              <w:pStyle w:val="TableParagraph"/>
              <w:spacing w:line="247" w:lineRule="exact"/>
              <w:ind w:left="11"/>
              <w:jc w:val="center"/>
            </w:pPr>
            <w:r>
              <w:t>4,5</w:t>
            </w:r>
          </w:p>
        </w:tc>
        <w:tc>
          <w:tcPr>
            <w:tcW w:w="1852" w:type="dxa"/>
          </w:tcPr>
          <w:p w:rsidR="00BC47BA" w:rsidRDefault="00BC47BA">
            <w:pPr>
              <w:pStyle w:val="TableParagraph"/>
              <w:spacing w:line="247" w:lineRule="exact"/>
              <w:ind w:left="222" w:right="208"/>
              <w:jc w:val="center"/>
            </w:pPr>
            <w:proofErr w:type="spellStart"/>
            <w:r>
              <w:t>диф</w:t>
            </w:r>
            <w:proofErr w:type="spellEnd"/>
            <w:r>
              <w:t>. залік</w:t>
            </w:r>
          </w:p>
        </w:tc>
      </w:tr>
      <w:tr w:rsidR="00BC47BA">
        <w:trPr>
          <w:gridAfter w:val="1"/>
          <w:wAfter w:w="8" w:type="dxa"/>
          <w:trHeight w:val="292"/>
        </w:trPr>
        <w:tc>
          <w:tcPr>
            <w:tcW w:w="998" w:type="dxa"/>
          </w:tcPr>
          <w:p w:rsidR="00BC47BA" w:rsidRDefault="00BC47BA">
            <w:pPr>
              <w:pStyle w:val="TableParagraph"/>
              <w:spacing w:line="249" w:lineRule="exact"/>
              <w:ind w:right="115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1.1</w:t>
            </w:r>
            <w:r w:rsidR="005B26AF">
              <w:t>3</w:t>
            </w:r>
          </w:p>
        </w:tc>
        <w:tc>
          <w:tcPr>
            <w:tcW w:w="5943" w:type="dxa"/>
          </w:tcPr>
          <w:p w:rsidR="00BC47BA" w:rsidRDefault="00BC47BA">
            <w:pPr>
              <w:pStyle w:val="TableParagraph"/>
              <w:spacing w:line="249" w:lineRule="exact"/>
              <w:ind w:left="2"/>
            </w:pPr>
            <w:bookmarkStart w:id="1" w:name="_Hlk69991890"/>
            <w:bookmarkStart w:id="2" w:name="_Hlk99086021"/>
            <w:r>
              <w:rPr>
                <w:spacing w:val="-1"/>
              </w:rPr>
              <w:t xml:space="preserve"> </w:t>
            </w:r>
            <w:r w:rsidR="0074007E" w:rsidRPr="00837E25">
              <w:rPr>
                <w:bCs/>
                <w:iCs/>
              </w:rPr>
              <w:t xml:space="preserve">Виконання </w:t>
            </w:r>
            <w:r w:rsidR="0074007E" w:rsidRPr="000805CD">
              <w:rPr>
                <w:bCs/>
                <w:iCs/>
              </w:rPr>
              <w:t>кваліфікаційної</w:t>
            </w:r>
            <w:r w:rsidR="006F4B19">
              <w:rPr>
                <w:bCs/>
                <w:iCs/>
              </w:rPr>
              <w:t xml:space="preserve"> </w:t>
            </w:r>
            <w:r w:rsidR="0074007E" w:rsidRPr="000805CD">
              <w:rPr>
                <w:bCs/>
                <w:iCs/>
              </w:rPr>
              <w:t>роботи</w:t>
            </w:r>
            <w:bookmarkEnd w:id="1"/>
            <w:r w:rsidR="006F4B19">
              <w:rPr>
                <w:bCs/>
                <w:iCs/>
              </w:rPr>
              <w:t xml:space="preserve"> магістра</w:t>
            </w:r>
            <w:bookmarkEnd w:id="2"/>
          </w:p>
        </w:tc>
        <w:tc>
          <w:tcPr>
            <w:tcW w:w="1272" w:type="dxa"/>
          </w:tcPr>
          <w:p w:rsidR="00BC47BA" w:rsidRDefault="00BC47BA">
            <w:pPr>
              <w:pStyle w:val="TableParagraph"/>
              <w:spacing w:line="249" w:lineRule="exact"/>
              <w:ind w:left="477" w:right="469"/>
              <w:jc w:val="center"/>
            </w:pPr>
            <w:r>
              <w:t>18</w:t>
            </w:r>
          </w:p>
        </w:tc>
        <w:tc>
          <w:tcPr>
            <w:tcW w:w="1852" w:type="dxa"/>
          </w:tcPr>
          <w:p w:rsidR="00BC47BA" w:rsidRPr="006F4B19" w:rsidRDefault="003B485E" w:rsidP="00C242F7">
            <w:pPr>
              <w:pStyle w:val="TableParagraph"/>
            </w:pPr>
            <w:r w:rsidRPr="006F4B19">
              <w:t xml:space="preserve">        </w:t>
            </w:r>
            <w:r w:rsidR="006F4B19">
              <w:t xml:space="preserve">  </w:t>
            </w:r>
            <w:r w:rsidRPr="006F4B19">
              <w:t>захист</w:t>
            </w:r>
          </w:p>
        </w:tc>
      </w:tr>
      <w:tr w:rsidR="00BC47BA">
        <w:trPr>
          <w:gridAfter w:val="1"/>
          <w:wAfter w:w="8" w:type="dxa"/>
          <w:trHeight w:val="292"/>
        </w:trPr>
        <w:tc>
          <w:tcPr>
            <w:tcW w:w="998" w:type="dxa"/>
          </w:tcPr>
          <w:p w:rsidR="00BC47BA" w:rsidRDefault="003B485E">
            <w:pPr>
              <w:pStyle w:val="TableParagraph"/>
              <w:spacing w:line="249" w:lineRule="exact"/>
              <w:ind w:right="115"/>
              <w:jc w:val="right"/>
            </w:pPr>
            <w:r>
              <w:t>ОК 1.1</w:t>
            </w:r>
            <w:r w:rsidR="005B26AF">
              <w:t>4</w:t>
            </w:r>
          </w:p>
        </w:tc>
        <w:tc>
          <w:tcPr>
            <w:tcW w:w="5943" w:type="dxa"/>
          </w:tcPr>
          <w:p w:rsidR="00BC47BA" w:rsidRDefault="006F4B19">
            <w:pPr>
              <w:pStyle w:val="TableParagraph"/>
              <w:spacing w:line="249" w:lineRule="exact"/>
              <w:ind w:left="2"/>
            </w:pPr>
            <w:bookmarkStart w:id="3" w:name="_Hlk99086101"/>
            <w:r>
              <w:t xml:space="preserve">Захист </w:t>
            </w:r>
            <w:r w:rsidRPr="006F4B19">
              <w:t>кваліфікаційної</w:t>
            </w:r>
            <w:r>
              <w:t xml:space="preserve"> </w:t>
            </w:r>
            <w:r w:rsidRPr="006F4B19">
              <w:t>роботи магістра</w:t>
            </w:r>
            <w:bookmarkEnd w:id="3"/>
          </w:p>
        </w:tc>
        <w:tc>
          <w:tcPr>
            <w:tcW w:w="1272" w:type="dxa"/>
          </w:tcPr>
          <w:p w:rsidR="00BC47BA" w:rsidRDefault="00BC47BA">
            <w:pPr>
              <w:pStyle w:val="TableParagraph"/>
              <w:spacing w:line="249" w:lineRule="exact"/>
              <w:ind w:left="477" w:right="469"/>
              <w:jc w:val="center"/>
            </w:pPr>
            <w:r>
              <w:t>1,5</w:t>
            </w:r>
          </w:p>
        </w:tc>
        <w:tc>
          <w:tcPr>
            <w:tcW w:w="1852" w:type="dxa"/>
          </w:tcPr>
          <w:p w:rsidR="00FE139A" w:rsidRDefault="00FE139A" w:rsidP="00FE139A">
            <w:pPr>
              <w:pStyle w:val="TableParagraph"/>
              <w:jc w:val="center"/>
            </w:pPr>
            <w:r>
              <w:t>публічного захисту</w:t>
            </w:r>
          </w:p>
          <w:p w:rsidR="00BC47BA" w:rsidRDefault="00FE139A" w:rsidP="00FE139A">
            <w:pPr>
              <w:pStyle w:val="TableParagraph"/>
              <w:jc w:val="center"/>
            </w:pPr>
            <w:r>
              <w:t>кваліфікаційної роботи.</w:t>
            </w:r>
          </w:p>
        </w:tc>
      </w:tr>
      <w:tr w:rsidR="00BC47BA">
        <w:trPr>
          <w:gridAfter w:val="1"/>
          <w:wAfter w:w="8" w:type="dxa"/>
          <w:trHeight w:val="290"/>
        </w:trPr>
        <w:tc>
          <w:tcPr>
            <w:tcW w:w="998" w:type="dxa"/>
          </w:tcPr>
          <w:p w:rsidR="00BC47BA" w:rsidRDefault="00BC47BA">
            <w:pPr>
              <w:pStyle w:val="TableParagraph"/>
              <w:rPr>
                <w:sz w:val="20"/>
              </w:rPr>
            </w:pPr>
          </w:p>
        </w:tc>
        <w:tc>
          <w:tcPr>
            <w:tcW w:w="5943" w:type="dxa"/>
          </w:tcPr>
          <w:p w:rsidR="00BC47BA" w:rsidRDefault="00BC47BA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272" w:type="dxa"/>
          </w:tcPr>
          <w:p w:rsidR="00BC47BA" w:rsidRDefault="006F4B19">
            <w:pPr>
              <w:pStyle w:val="TableParagraph"/>
              <w:spacing w:line="251" w:lineRule="exact"/>
              <w:ind w:left="477" w:right="466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52" w:type="dxa"/>
          </w:tcPr>
          <w:p w:rsidR="00BC47BA" w:rsidRDefault="00BC47BA">
            <w:pPr>
              <w:pStyle w:val="TableParagraph"/>
              <w:rPr>
                <w:sz w:val="20"/>
              </w:rPr>
            </w:pPr>
          </w:p>
        </w:tc>
      </w:tr>
      <w:tr w:rsidR="00BC47BA">
        <w:trPr>
          <w:gridAfter w:val="1"/>
          <w:wAfter w:w="8" w:type="dxa"/>
          <w:trHeight w:val="292"/>
        </w:trPr>
        <w:tc>
          <w:tcPr>
            <w:tcW w:w="6941" w:type="dxa"/>
            <w:gridSpan w:val="2"/>
          </w:tcPr>
          <w:p w:rsidR="00BC47BA" w:rsidRDefault="00BC47BA">
            <w:pPr>
              <w:pStyle w:val="TableParagraph"/>
              <w:spacing w:line="252" w:lineRule="exact"/>
              <w:ind w:left="292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обов'язкових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компонент</w:t>
            </w:r>
          </w:p>
        </w:tc>
        <w:tc>
          <w:tcPr>
            <w:tcW w:w="1272" w:type="dxa"/>
          </w:tcPr>
          <w:p w:rsidR="00BC47BA" w:rsidRDefault="00BC47BA">
            <w:pPr>
              <w:pStyle w:val="TableParagraph"/>
              <w:spacing w:line="252" w:lineRule="exact"/>
              <w:ind w:left="477" w:right="466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852" w:type="dxa"/>
          </w:tcPr>
          <w:p w:rsidR="00BC47BA" w:rsidRDefault="00BC47BA">
            <w:pPr>
              <w:pStyle w:val="TableParagraph"/>
              <w:rPr>
                <w:sz w:val="20"/>
              </w:rPr>
            </w:pPr>
          </w:p>
        </w:tc>
      </w:tr>
      <w:tr w:rsidR="00BC115C" w:rsidTr="00E854BF">
        <w:trPr>
          <w:gridAfter w:val="1"/>
          <w:wAfter w:w="8" w:type="dxa"/>
          <w:trHeight w:val="29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C" w:rsidRDefault="00BC115C" w:rsidP="00BC115C">
            <w:pPr>
              <w:pStyle w:val="TableParagraph"/>
              <w:spacing w:line="251" w:lineRule="exact"/>
              <w:ind w:left="2200"/>
              <w:rPr>
                <w:b/>
              </w:rPr>
            </w:pPr>
            <w:r w:rsidRPr="00D95846">
              <w:rPr>
                <w:b/>
                <w:bCs/>
              </w:rPr>
              <w:t xml:space="preserve">2. </w:t>
            </w:r>
            <w:r w:rsidRPr="0089495B">
              <w:rPr>
                <w:b/>
                <w:bCs/>
              </w:rPr>
              <w:t>ДИСЦИПЛІНИ ВІЛЬНОГО ВИБОРУ СТУДЕНТА</w:t>
            </w:r>
          </w:p>
        </w:tc>
      </w:tr>
      <w:tr w:rsidR="00BC115C" w:rsidTr="00E854BF">
        <w:trPr>
          <w:gridAfter w:val="1"/>
          <w:wAfter w:w="8" w:type="dxa"/>
          <w:trHeight w:val="2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C" w:rsidRDefault="00BC115C" w:rsidP="00BC115C">
            <w:pPr>
              <w:pStyle w:val="TableParagraph"/>
              <w:spacing w:line="251" w:lineRule="exact"/>
              <w:ind w:left="1353"/>
              <w:jc w:val="center"/>
              <w:rPr>
                <w:b/>
                <w:i/>
              </w:rPr>
            </w:pPr>
            <w:r w:rsidRPr="0089495B">
              <w:rPr>
                <w:b/>
                <w:bCs/>
                <w:i/>
                <w:iCs/>
              </w:rPr>
              <w:t xml:space="preserve">2.1. ЦИКЛ ЗАГАЛЬНОЇ ПІДГОТОВКИ </w:t>
            </w:r>
            <w:r w:rsidRPr="00D95846">
              <w:rPr>
                <w:b/>
                <w:bCs/>
                <w:i/>
                <w:iCs/>
              </w:rPr>
              <w:t>(ВК)</w:t>
            </w:r>
          </w:p>
        </w:tc>
      </w:tr>
      <w:tr w:rsidR="00BC115C" w:rsidTr="00E854BF">
        <w:trPr>
          <w:gridAfter w:val="1"/>
          <w:wAfter w:w="8" w:type="dxa"/>
          <w:trHeight w:val="29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C" w:rsidRDefault="00BC115C" w:rsidP="00BC115C">
            <w:pPr>
              <w:pStyle w:val="TableParagraph"/>
              <w:spacing w:before="1"/>
              <w:ind w:left="3414" w:right="3403"/>
              <w:jc w:val="center"/>
              <w:rPr>
                <w:b/>
              </w:rPr>
            </w:pPr>
            <w:r w:rsidRPr="00D95846">
              <w:rPr>
                <w:b/>
                <w:bCs/>
              </w:rPr>
              <w:t>Вибіркові (за вибором студента)</w:t>
            </w:r>
          </w:p>
        </w:tc>
      </w:tr>
      <w:tr w:rsidR="00EB6912" w:rsidTr="00CF72C1">
        <w:trPr>
          <w:gridAfter w:val="1"/>
          <w:wAfter w:w="8" w:type="dxa"/>
          <w:trHeight w:val="439"/>
        </w:trPr>
        <w:tc>
          <w:tcPr>
            <w:tcW w:w="998" w:type="dxa"/>
          </w:tcPr>
          <w:p w:rsidR="00EB6912" w:rsidRDefault="00EB6912" w:rsidP="00EB6912">
            <w:pPr>
              <w:pStyle w:val="TableParagraph"/>
              <w:spacing w:line="247" w:lineRule="exact"/>
              <w:ind w:right="177"/>
              <w:jc w:val="right"/>
            </w:pPr>
            <w:r w:rsidRPr="00371BF4">
              <w:t>ВК 2.1</w:t>
            </w:r>
          </w:p>
        </w:tc>
        <w:tc>
          <w:tcPr>
            <w:tcW w:w="5943" w:type="dxa"/>
          </w:tcPr>
          <w:p w:rsidR="00EB6912" w:rsidRDefault="00EB6912" w:rsidP="00EB6912">
            <w:pPr>
              <w:pStyle w:val="TableParagraph"/>
              <w:spacing w:before="40"/>
              <w:ind w:left="2"/>
            </w:pPr>
            <w:r w:rsidRPr="00371BF4">
              <w:t xml:space="preserve">Вибіркова дисципліна із </w:t>
            </w:r>
            <w:proofErr w:type="spellStart"/>
            <w:r w:rsidRPr="00371BF4">
              <w:t>загальноуніверситетського</w:t>
            </w:r>
            <w:proofErr w:type="spellEnd"/>
            <w:r w:rsidRPr="00371BF4">
              <w:t xml:space="preserve"> каталогу</w:t>
            </w:r>
          </w:p>
        </w:tc>
        <w:tc>
          <w:tcPr>
            <w:tcW w:w="1272" w:type="dxa"/>
          </w:tcPr>
          <w:p w:rsidR="00EB6912" w:rsidRDefault="00EB6912" w:rsidP="00EB6912">
            <w:pPr>
              <w:pStyle w:val="TableParagraph"/>
              <w:spacing w:line="247" w:lineRule="exact"/>
              <w:ind w:left="11"/>
              <w:jc w:val="center"/>
            </w:pPr>
            <w:r w:rsidRPr="00371BF4">
              <w:t>4</w:t>
            </w:r>
          </w:p>
        </w:tc>
        <w:tc>
          <w:tcPr>
            <w:tcW w:w="1852" w:type="dxa"/>
          </w:tcPr>
          <w:p w:rsidR="00EB6912" w:rsidRDefault="00EB6912" w:rsidP="00EB6912">
            <w:pPr>
              <w:pStyle w:val="TableParagraph"/>
              <w:spacing w:line="247" w:lineRule="exact"/>
              <w:ind w:left="222" w:right="210"/>
              <w:jc w:val="center"/>
            </w:pPr>
            <w:r w:rsidRPr="00371BF4">
              <w:t>залік</w:t>
            </w:r>
          </w:p>
        </w:tc>
      </w:tr>
      <w:tr w:rsidR="00EB6912" w:rsidTr="00CF72C1">
        <w:trPr>
          <w:gridAfter w:val="1"/>
          <w:wAfter w:w="8" w:type="dxa"/>
          <w:trHeight w:val="289"/>
        </w:trPr>
        <w:tc>
          <w:tcPr>
            <w:tcW w:w="998" w:type="dxa"/>
          </w:tcPr>
          <w:p w:rsidR="00EB6912" w:rsidRDefault="00EB6912" w:rsidP="00EB6912">
            <w:pPr>
              <w:pStyle w:val="TableParagraph"/>
              <w:spacing w:line="247" w:lineRule="exact"/>
              <w:ind w:right="177"/>
              <w:jc w:val="right"/>
            </w:pPr>
            <w:r w:rsidRPr="00371BF4">
              <w:t>ВК 2.2</w:t>
            </w:r>
          </w:p>
        </w:tc>
        <w:tc>
          <w:tcPr>
            <w:tcW w:w="5943" w:type="dxa"/>
          </w:tcPr>
          <w:p w:rsidR="00EB6912" w:rsidRDefault="00EB6912" w:rsidP="00EB6912">
            <w:pPr>
              <w:pStyle w:val="TableParagraph"/>
              <w:spacing w:before="37"/>
              <w:ind w:left="2"/>
            </w:pPr>
            <w:r w:rsidRPr="00371BF4">
              <w:t xml:space="preserve">Вибіркова дисципліна із </w:t>
            </w:r>
            <w:proofErr w:type="spellStart"/>
            <w:r w:rsidRPr="00371BF4">
              <w:t>загальноуніверситетського</w:t>
            </w:r>
            <w:proofErr w:type="spellEnd"/>
            <w:r w:rsidRPr="00371BF4">
              <w:t xml:space="preserve"> каталогу</w:t>
            </w:r>
          </w:p>
        </w:tc>
        <w:tc>
          <w:tcPr>
            <w:tcW w:w="1272" w:type="dxa"/>
          </w:tcPr>
          <w:p w:rsidR="00EB6912" w:rsidRDefault="00EB6912" w:rsidP="00EB6912">
            <w:pPr>
              <w:pStyle w:val="TableParagraph"/>
              <w:spacing w:line="247" w:lineRule="exact"/>
              <w:ind w:left="11"/>
              <w:jc w:val="center"/>
            </w:pPr>
            <w:r w:rsidRPr="00371BF4">
              <w:t>3</w:t>
            </w:r>
          </w:p>
        </w:tc>
        <w:tc>
          <w:tcPr>
            <w:tcW w:w="1852" w:type="dxa"/>
          </w:tcPr>
          <w:p w:rsidR="00EB6912" w:rsidRDefault="00EB6912" w:rsidP="00EB6912">
            <w:pPr>
              <w:pStyle w:val="TableParagraph"/>
              <w:spacing w:line="247" w:lineRule="exact"/>
              <w:ind w:left="222" w:right="207"/>
              <w:jc w:val="center"/>
            </w:pPr>
            <w:r w:rsidRPr="00371BF4">
              <w:t>залік</w:t>
            </w:r>
          </w:p>
        </w:tc>
      </w:tr>
      <w:tr w:rsidR="00CF72C1" w:rsidTr="00CF72C1">
        <w:trPr>
          <w:gridAfter w:val="1"/>
          <w:wAfter w:w="8" w:type="dxa"/>
          <w:trHeight w:val="25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C1" w:rsidRPr="00371BF4" w:rsidRDefault="00CF72C1" w:rsidP="00CF72C1">
            <w:pPr>
              <w:pStyle w:val="TableParagraph"/>
              <w:spacing w:line="247" w:lineRule="exact"/>
              <w:ind w:right="177"/>
              <w:jc w:val="right"/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C1" w:rsidRPr="00371BF4" w:rsidRDefault="00CF72C1" w:rsidP="00CF72C1">
            <w:pPr>
              <w:pStyle w:val="TableParagraph"/>
              <w:spacing w:before="37"/>
              <w:ind w:left="2"/>
            </w:pPr>
            <w:r w:rsidRPr="00D95846">
              <w:rPr>
                <w:b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C1" w:rsidRPr="00371BF4" w:rsidRDefault="00CF72C1" w:rsidP="00CF72C1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C1" w:rsidRPr="00371BF4" w:rsidRDefault="00CF72C1" w:rsidP="00CF72C1">
            <w:pPr>
              <w:pStyle w:val="TableParagraph"/>
              <w:spacing w:line="247" w:lineRule="exact"/>
              <w:ind w:left="222" w:right="207"/>
              <w:jc w:val="center"/>
            </w:pPr>
          </w:p>
        </w:tc>
      </w:tr>
      <w:tr w:rsidR="00CF72C1" w:rsidTr="00E854BF">
        <w:trPr>
          <w:trHeight w:val="416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C1" w:rsidRPr="00371BF4" w:rsidRDefault="00CF72C1" w:rsidP="00CF72C1">
            <w:pPr>
              <w:pStyle w:val="TableParagraph"/>
              <w:spacing w:line="247" w:lineRule="exact"/>
              <w:ind w:left="222" w:right="207"/>
              <w:jc w:val="center"/>
            </w:pPr>
            <w:r w:rsidRPr="0089495B">
              <w:rPr>
                <w:b/>
                <w:bCs/>
                <w:i/>
                <w:iCs/>
              </w:rPr>
              <w:t xml:space="preserve">2.2. ЦИКЛ ПРОФЕСІЙНОЇ ПІДГОТОВКИ </w:t>
            </w:r>
            <w:r w:rsidRPr="00D95846">
              <w:rPr>
                <w:b/>
                <w:bCs/>
                <w:i/>
                <w:iCs/>
              </w:rPr>
              <w:t>(В</w:t>
            </w:r>
            <w:r>
              <w:rPr>
                <w:b/>
                <w:bCs/>
                <w:i/>
                <w:iCs/>
              </w:rPr>
              <w:t>К</w:t>
            </w:r>
            <w:r w:rsidRPr="00D95846">
              <w:rPr>
                <w:b/>
                <w:bCs/>
                <w:i/>
                <w:iCs/>
              </w:rPr>
              <w:t>)</w:t>
            </w:r>
          </w:p>
        </w:tc>
      </w:tr>
      <w:tr w:rsidR="00CF72C1" w:rsidTr="00B25877">
        <w:trPr>
          <w:trHeight w:val="234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C1" w:rsidRDefault="00CF72C1" w:rsidP="00CF72C1">
            <w:pPr>
              <w:pStyle w:val="TableParagraph"/>
              <w:spacing w:line="247" w:lineRule="exact"/>
              <w:ind w:left="222" w:right="207"/>
              <w:jc w:val="center"/>
            </w:pPr>
            <w:r w:rsidRPr="00D95846">
              <w:rPr>
                <w:b/>
                <w:bCs/>
              </w:rPr>
              <w:t>Вибіркові (за вибором студента)</w:t>
            </w:r>
          </w:p>
        </w:tc>
      </w:tr>
      <w:tr w:rsidR="00B25877" w:rsidTr="00CF72C1">
        <w:trPr>
          <w:gridAfter w:val="1"/>
          <w:wAfter w:w="8" w:type="dxa"/>
          <w:trHeight w:val="279"/>
        </w:trPr>
        <w:tc>
          <w:tcPr>
            <w:tcW w:w="998" w:type="dxa"/>
          </w:tcPr>
          <w:p w:rsidR="00B25877" w:rsidRPr="00371BF4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F0016B">
              <w:t>ВК 2.3</w:t>
            </w:r>
          </w:p>
        </w:tc>
        <w:tc>
          <w:tcPr>
            <w:tcW w:w="5943" w:type="dxa"/>
          </w:tcPr>
          <w:p w:rsidR="00B25877" w:rsidRPr="00371BF4" w:rsidRDefault="00B25877" w:rsidP="00B25877">
            <w:pPr>
              <w:pStyle w:val="TableParagraph"/>
              <w:spacing w:before="37"/>
              <w:ind w:left="2"/>
            </w:pPr>
            <w:r w:rsidRPr="00F0016B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:rsidR="00B25877" w:rsidRPr="00371BF4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F0016B">
              <w:t>4</w:t>
            </w:r>
          </w:p>
        </w:tc>
        <w:tc>
          <w:tcPr>
            <w:tcW w:w="1852" w:type="dxa"/>
          </w:tcPr>
          <w:p w:rsidR="00B25877" w:rsidRPr="00371BF4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F0016B">
              <w:t>залік</w:t>
            </w:r>
          </w:p>
        </w:tc>
      </w:tr>
      <w:tr w:rsidR="00B25877" w:rsidTr="00B25877">
        <w:trPr>
          <w:gridAfter w:val="1"/>
          <w:wAfter w:w="8" w:type="dxa"/>
          <w:trHeight w:val="114"/>
        </w:trPr>
        <w:tc>
          <w:tcPr>
            <w:tcW w:w="998" w:type="dxa"/>
          </w:tcPr>
          <w:p w:rsidR="00B25877" w:rsidRPr="00371BF4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F0016B">
              <w:t>ВК 2.4</w:t>
            </w:r>
          </w:p>
        </w:tc>
        <w:tc>
          <w:tcPr>
            <w:tcW w:w="5943" w:type="dxa"/>
          </w:tcPr>
          <w:p w:rsidR="00B25877" w:rsidRPr="00371BF4" w:rsidRDefault="00B25877" w:rsidP="00B25877">
            <w:pPr>
              <w:pStyle w:val="TableParagraph"/>
              <w:spacing w:before="37"/>
              <w:ind w:left="2"/>
            </w:pPr>
            <w:r w:rsidRPr="00F0016B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:rsidR="00B25877" w:rsidRPr="00371BF4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F0016B">
              <w:t>4</w:t>
            </w:r>
          </w:p>
        </w:tc>
        <w:tc>
          <w:tcPr>
            <w:tcW w:w="1852" w:type="dxa"/>
          </w:tcPr>
          <w:p w:rsidR="00B25877" w:rsidRPr="00371BF4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F0016B">
              <w:t>залік</w:t>
            </w:r>
          </w:p>
        </w:tc>
      </w:tr>
      <w:tr w:rsidR="00B25877" w:rsidTr="00B25877">
        <w:trPr>
          <w:gridAfter w:val="1"/>
          <w:wAfter w:w="8" w:type="dxa"/>
          <w:trHeight w:val="515"/>
        </w:trPr>
        <w:tc>
          <w:tcPr>
            <w:tcW w:w="998" w:type="dxa"/>
          </w:tcPr>
          <w:p w:rsidR="00B25877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F0016B">
              <w:t>ВК 2.5</w:t>
            </w:r>
          </w:p>
        </w:tc>
        <w:tc>
          <w:tcPr>
            <w:tcW w:w="5943" w:type="dxa"/>
          </w:tcPr>
          <w:p w:rsidR="00B25877" w:rsidRPr="00C41D37" w:rsidRDefault="00B25877" w:rsidP="00B25877">
            <w:pPr>
              <w:pStyle w:val="TableParagraph"/>
              <w:spacing w:before="37"/>
              <w:ind w:left="2"/>
            </w:pPr>
            <w:r w:rsidRPr="00F0016B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:rsidR="00B25877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F0016B">
              <w:t>4</w:t>
            </w:r>
          </w:p>
        </w:tc>
        <w:tc>
          <w:tcPr>
            <w:tcW w:w="1852" w:type="dxa"/>
          </w:tcPr>
          <w:p w:rsidR="00B25877" w:rsidRPr="000F231F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F0016B">
              <w:t>залік</w:t>
            </w:r>
          </w:p>
        </w:tc>
      </w:tr>
      <w:tr w:rsidR="00B25877" w:rsidTr="00B25877">
        <w:trPr>
          <w:gridAfter w:val="1"/>
          <w:wAfter w:w="8" w:type="dxa"/>
          <w:trHeight w:val="496"/>
        </w:trPr>
        <w:tc>
          <w:tcPr>
            <w:tcW w:w="998" w:type="dxa"/>
          </w:tcPr>
          <w:p w:rsidR="00B25877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F0016B">
              <w:t>ВК 2.6</w:t>
            </w:r>
          </w:p>
        </w:tc>
        <w:tc>
          <w:tcPr>
            <w:tcW w:w="5943" w:type="dxa"/>
          </w:tcPr>
          <w:p w:rsidR="00B25877" w:rsidRPr="00371BF4" w:rsidRDefault="00B25877" w:rsidP="00B25877">
            <w:pPr>
              <w:pStyle w:val="TableParagraph"/>
              <w:spacing w:before="37"/>
              <w:ind w:left="2"/>
            </w:pPr>
            <w:r w:rsidRPr="00F0016B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:rsidR="00B25877" w:rsidRPr="00371BF4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F0016B">
              <w:t>4</w:t>
            </w:r>
          </w:p>
        </w:tc>
        <w:tc>
          <w:tcPr>
            <w:tcW w:w="1852" w:type="dxa"/>
          </w:tcPr>
          <w:p w:rsidR="00B25877" w:rsidRPr="000F231F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F0016B">
              <w:t>залік</w:t>
            </w:r>
          </w:p>
        </w:tc>
      </w:tr>
      <w:tr w:rsidR="00B25877" w:rsidTr="00B25877">
        <w:trPr>
          <w:gridAfter w:val="1"/>
          <w:wAfter w:w="8" w:type="dxa"/>
          <w:trHeight w:val="496"/>
        </w:trPr>
        <w:tc>
          <w:tcPr>
            <w:tcW w:w="998" w:type="dxa"/>
          </w:tcPr>
          <w:p w:rsidR="00B25877" w:rsidRPr="00F0016B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</w:p>
        </w:tc>
        <w:tc>
          <w:tcPr>
            <w:tcW w:w="5943" w:type="dxa"/>
          </w:tcPr>
          <w:p w:rsidR="00B25877" w:rsidRPr="00B25877" w:rsidRDefault="00B25877" w:rsidP="00B25877">
            <w:pPr>
              <w:pStyle w:val="TableParagraph"/>
              <w:spacing w:before="37"/>
              <w:ind w:left="2"/>
              <w:rPr>
                <w:b/>
                <w:bCs/>
              </w:rPr>
            </w:pPr>
            <w:r w:rsidRPr="00B25877">
              <w:rPr>
                <w:b/>
                <w:bCs/>
              </w:rPr>
              <w:t>Всього</w:t>
            </w:r>
          </w:p>
        </w:tc>
        <w:tc>
          <w:tcPr>
            <w:tcW w:w="1272" w:type="dxa"/>
          </w:tcPr>
          <w:p w:rsidR="00B25877" w:rsidRPr="00B25877" w:rsidRDefault="00B25877" w:rsidP="00B25877">
            <w:pPr>
              <w:pStyle w:val="TableParagraph"/>
              <w:spacing w:line="247" w:lineRule="exact"/>
              <w:ind w:left="11"/>
              <w:jc w:val="center"/>
              <w:rPr>
                <w:b/>
                <w:bCs/>
              </w:rPr>
            </w:pPr>
            <w:r w:rsidRPr="00B25877">
              <w:rPr>
                <w:b/>
                <w:bCs/>
              </w:rPr>
              <w:t>16</w:t>
            </w:r>
          </w:p>
        </w:tc>
        <w:tc>
          <w:tcPr>
            <w:tcW w:w="1852" w:type="dxa"/>
          </w:tcPr>
          <w:p w:rsidR="00B25877" w:rsidRPr="00F0016B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</w:p>
        </w:tc>
      </w:tr>
      <w:tr w:rsidR="00BC47BA">
        <w:trPr>
          <w:gridAfter w:val="1"/>
          <w:wAfter w:w="8" w:type="dxa"/>
          <w:trHeight w:val="290"/>
        </w:trPr>
        <w:tc>
          <w:tcPr>
            <w:tcW w:w="998" w:type="dxa"/>
          </w:tcPr>
          <w:p w:rsidR="00BC47BA" w:rsidRDefault="00BC47BA">
            <w:pPr>
              <w:pStyle w:val="TableParagraph"/>
              <w:rPr>
                <w:sz w:val="20"/>
              </w:rPr>
            </w:pPr>
          </w:p>
        </w:tc>
        <w:tc>
          <w:tcPr>
            <w:tcW w:w="5943" w:type="dxa"/>
          </w:tcPr>
          <w:p w:rsidR="00BC47BA" w:rsidRDefault="00BC47BA">
            <w:pPr>
              <w:pStyle w:val="TableParagraph"/>
              <w:spacing w:line="251" w:lineRule="exact"/>
              <w:ind w:left="-8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вибіркових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</w:t>
            </w:r>
          </w:p>
        </w:tc>
        <w:tc>
          <w:tcPr>
            <w:tcW w:w="1272" w:type="dxa"/>
          </w:tcPr>
          <w:p w:rsidR="00BC47BA" w:rsidRDefault="00BC47BA">
            <w:pPr>
              <w:pStyle w:val="TableParagraph"/>
              <w:spacing w:line="251" w:lineRule="exact"/>
              <w:ind w:left="477" w:right="466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52" w:type="dxa"/>
          </w:tcPr>
          <w:p w:rsidR="00BC47BA" w:rsidRDefault="00BC47BA">
            <w:pPr>
              <w:pStyle w:val="TableParagraph"/>
              <w:rPr>
                <w:sz w:val="20"/>
              </w:rPr>
            </w:pPr>
          </w:p>
        </w:tc>
      </w:tr>
      <w:tr w:rsidR="00BC47BA">
        <w:trPr>
          <w:gridAfter w:val="1"/>
          <w:wAfter w:w="8" w:type="dxa"/>
          <w:trHeight w:val="292"/>
        </w:trPr>
        <w:tc>
          <w:tcPr>
            <w:tcW w:w="998" w:type="dxa"/>
          </w:tcPr>
          <w:p w:rsidR="00BC47BA" w:rsidRDefault="00BC47BA">
            <w:pPr>
              <w:pStyle w:val="TableParagraph"/>
              <w:rPr>
                <w:sz w:val="20"/>
              </w:rPr>
            </w:pPr>
          </w:p>
        </w:tc>
        <w:tc>
          <w:tcPr>
            <w:tcW w:w="5943" w:type="dxa"/>
          </w:tcPr>
          <w:p w:rsidR="00BC47BA" w:rsidRDefault="00BC47BA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освітньої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програми</w:t>
            </w:r>
          </w:p>
        </w:tc>
        <w:tc>
          <w:tcPr>
            <w:tcW w:w="1272" w:type="dxa"/>
          </w:tcPr>
          <w:p w:rsidR="00BC47BA" w:rsidRDefault="00BC47BA">
            <w:pPr>
              <w:pStyle w:val="TableParagraph"/>
              <w:spacing w:line="251" w:lineRule="exact"/>
              <w:ind w:left="477" w:right="466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852" w:type="dxa"/>
          </w:tcPr>
          <w:p w:rsidR="00BC47BA" w:rsidRDefault="00BC47BA">
            <w:pPr>
              <w:pStyle w:val="TableParagraph"/>
              <w:rPr>
                <w:sz w:val="20"/>
              </w:rPr>
            </w:pPr>
          </w:p>
        </w:tc>
      </w:tr>
    </w:tbl>
    <w:p w:rsidR="008A3003" w:rsidRDefault="008A3003">
      <w:pPr>
        <w:rPr>
          <w:sz w:val="20"/>
        </w:rPr>
        <w:sectPr w:rsidR="008A3003">
          <w:pgSz w:w="11910" w:h="16840"/>
          <w:pgMar w:top="1040" w:right="300" w:bottom="280" w:left="1300" w:header="708" w:footer="708" w:gutter="0"/>
          <w:cols w:space="720"/>
        </w:sectPr>
      </w:pPr>
    </w:p>
    <w:p w:rsidR="008A3003" w:rsidRDefault="004B7B54">
      <w:pPr>
        <w:spacing w:before="72"/>
        <w:ind w:left="118"/>
        <w:rPr>
          <w:b/>
          <w:sz w:val="28"/>
        </w:rPr>
      </w:pPr>
      <w:r>
        <w:rPr>
          <w:b/>
          <w:sz w:val="28"/>
        </w:rPr>
        <w:lastRenderedPageBreak/>
        <w:t>2.2.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Структурно-логічна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ОП</w:t>
      </w:r>
    </w:p>
    <w:p w:rsidR="008A3003" w:rsidRDefault="008A3003">
      <w:pPr>
        <w:pStyle w:val="a3"/>
        <w:spacing w:before="1"/>
        <w:rPr>
          <w:b/>
          <w:sz w:val="28"/>
        </w:rPr>
      </w:pPr>
    </w:p>
    <w:p w:rsidR="008A3003" w:rsidRDefault="004B7B54">
      <w:pPr>
        <w:pStyle w:val="2"/>
        <w:ind w:left="306" w:right="448"/>
        <w:jc w:val="center"/>
      </w:pPr>
      <w:r>
        <w:t>СТРУКТУРНО-ЛОГІЧНА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ФАХІВЦІВ</w:t>
      </w:r>
    </w:p>
    <w:p w:rsidR="002E49F4" w:rsidRPr="005F21A8" w:rsidRDefault="00A33222">
      <w:pPr>
        <w:pStyle w:val="a3"/>
        <w:spacing w:before="8"/>
        <w:rPr>
          <w:b/>
          <w:sz w:val="28"/>
          <w:lang w:val="ru-RU"/>
        </w:rPr>
      </w:pPr>
      <w:r>
        <w:rPr>
          <w:b/>
          <w:noProof/>
          <w:sz w:val="28"/>
          <w:lang w:val="ru-RU" w:eastAsia="ru-RU"/>
        </w:rPr>
        <w:pict>
          <v:group id="Группа 342" o:spid="_x0000_s1026" style="position:absolute;margin-left:-10.25pt;margin-top:12.35pt;width:501.35pt;height:637.5pt;z-index:251706368;mso-width-relative:margin;mso-height-relative:margin" coordorigin="318" coordsize="63688,8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">
            <v:group id="Группа 51" o:spid="_x0000_s1027" style="position:absolute;left:1169;width:22536;height:4991" coordsize="22541,4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50" o:spid="_x0000_s1028" type="#_x0000_t80" style="position:absolute;width:22541;height:49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" adj="14035,9603,16200,10201" filled="f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width:22536;height:3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<v:textbox>
                  <w:txbxContent>
                    <w:p w:rsidR="00E854BF" w:rsidRPr="0054162E" w:rsidRDefault="00E854BF" w:rsidP="0054162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4162E">
                        <w:rPr>
                          <w:b/>
                          <w:sz w:val="32"/>
                        </w:rPr>
                        <w:t>СЕМЕСТР 1</w:t>
                      </w:r>
                    </w:p>
                  </w:txbxContent>
                </v:textbox>
              </v:shape>
            </v:group>
            <v:group id="Группа 52" o:spid="_x0000_s1030" style="position:absolute;left:39978;width:22536;height:4991" coordsize="22541,4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shape id="Выноска со стрелкой вниз 53" o:spid="_x0000_s1031" type="#_x0000_t80" style="position:absolute;width:22541;height:49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" adj="14035,9603,16200,10201" filled="f" strokecolor="black [3213]" strokeweight="2pt"/>
              <v:shape id="Надпись 2" o:spid="_x0000_s1032" type="#_x0000_t202" style="position:absolute;width:22536;height:3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<v:textbox>
                  <w:txbxContent>
                    <w:p w:rsidR="00E854BF" w:rsidRPr="0054162E" w:rsidRDefault="00E854BF" w:rsidP="0054162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bookmarkStart w:id="4" w:name="_Hlk69991701"/>
                      <w:bookmarkStart w:id="5" w:name="_Hlk69991702"/>
                      <w:r w:rsidRPr="0054162E">
                        <w:rPr>
                          <w:b/>
                          <w:sz w:val="32"/>
                        </w:rPr>
                        <w:t>СЕМЕСТР 2</w:t>
                      </w:r>
                      <w:bookmarkEnd w:id="4"/>
                      <w:bookmarkEnd w:id="5"/>
                    </w:p>
                  </w:txbxContent>
                </v:textbox>
              </v:shape>
            </v:group>
            <v:group id="Группа 57" o:spid="_x0000_s1033" style="position:absolute;left:318;top:6485;width:23382;height:5950" coordsize="25305,1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<v:roundrect id="Скругленный прямоугольник 55" o:spid="_x0000_s1034" style="position:absolute;width:25305;height:121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" filled="f" strokecolor="black [3213]" strokeweight="2pt"/>
              <v:shape id="Надпись 2" o:spid="_x0000_s1035" type="#_x0000_t202" style="position:absolute;left:212;top:318;width:25092;height:11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<v:textbox>
                  <w:txbxContent>
                    <w:p w:rsidR="00E854BF" w:rsidRPr="00FF6E9A" w:rsidRDefault="00E854BF" w:rsidP="0054162E">
                      <w:pPr>
                        <w:jc w:val="center"/>
                        <w:rPr>
                          <w:b/>
                        </w:rPr>
                      </w:pPr>
                      <w:r w:rsidRPr="00FF6E9A">
                        <w:rPr>
                          <w:b/>
                        </w:rPr>
                        <w:t xml:space="preserve">ОК 1.1 </w:t>
                      </w:r>
                      <w:r>
                        <w:rPr>
                          <w:b/>
                        </w:rPr>
                        <w:t>Облік економічної діяльності транспортних підприємств</w:t>
                      </w:r>
                    </w:p>
                  </w:txbxContent>
                </v:textbox>
              </v:shape>
            </v:group>
            <v:group id="Группа 58" o:spid="_x0000_s1036" style="position:absolute;left:39734;top:21479;width:24265;height:5545" coordorigin="650,28288" coordsize="26025,1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<v:roundrect id="Скругленный прямоугольник 59" o:spid="_x0000_s1037" style="position:absolute;left:650;top:28288;width:26026;height:16209;flip:y;visibility:visible;v-text-anchor:middle" arcsize="127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" filled="f" strokecolor="black [3213]" strokeweight="2pt"/>
              <v:shape id="Надпись 2" o:spid="_x0000_s1038" type="#_x0000_t202" style="position:absolute;left:2612;top:28288;width:21787;height:158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<v:textbox>
                  <w:txbxContent>
                    <w:p w:rsidR="00E854BF" w:rsidRPr="00FF6E9A" w:rsidRDefault="00E854BF" w:rsidP="004B118A">
                      <w:pPr>
                        <w:jc w:val="center"/>
                        <w:rPr>
                          <w:b/>
                        </w:rPr>
                      </w:pPr>
                      <w:bookmarkStart w:id="6" w:name="_Hlk69986796"/>
                      <w:bookmarkStart w:id="7" w:name="_Hlk69986797"/>
                      <w:r w:rsidRPr="00FF6E9A">
                        <w:rPr>
                          <w:b/>
                        </w:rPr>
                        <w:t>ОК 1.</w:t>
                      </w:r>
                      <w:bookmarkEnd w:id="6"/>
                      <w:bookmarkEnd w:id="7"/>
                      <w:r>
                        <w:rPr>
                          <w:b/>
                        </w:rPr>
                        <w:t>8.Оптиматизація         логістичних рішень</w:t>
                      </w:r>
                    </w:p>
                  </w:txbxContent>
                </v:textbox>
              </v:shape>
            </v:group>
            <v:group id="Группа 61" o:spid="_x0000_s1039" style="position:absolute;left:531;top:13184;width:23374;height:5950" coordsize="25305,1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<v:roundrect id="Скругленный прямоугольник 62" o:spid="_x0000_s1040" style="position:absolute;width:25305;height:121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" filled="f" strokecolor="black [3213]" strokeweight="2pt"/>
              <v:shape id="Надпись 2" o:spid="_x0000_s1041" type="#_x0000_t202" style="position:absolute;left:212;top:318;width:25092;height:11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<v:textbox>
                  <w:txbxContent>
                    <w:p w:rsidR="00E854BF" w:rsidRPr="00FF6E9A" w:rsidRDefault="00E854BF" w:rsidP="0054162E">
                      <w:pPr>
                        <w:jc w:val="center"/>
                        <w:rPr>
                          <w:b/>
                        </w:rPr>
                      </w:pPr>
                      <w:r w:rsidRPr="00FF6E9A">
                        <w:rPr>
                          <w:b/>
                        </w:rPr>
                        <w:t>ОК 1.2 Соціальна відповідальність і організаційна культура</w:t>
                      </w:r>
                    </w:p>
                  </w:txbxContent>
                </v:textbox>
              </v:shape>
            </v:group>
            <v:group id="Группа 288" o:spid="_x0000_s1042" style="position:absolute;left:531;top:19989;width:23374;height:6167" coordsize="25305,1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<v:roundrect id="Скругленный прямоугольник 289" o:spid="_x0000_s1043" style="position:absolute;width:25305;height:121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" filled="f" strokecolor="black [3213]" strokeweight="2pt"/>
              <v:shape id="Надпись 2" o:spid="_x0000_s1044" type="#_x0000_t202" style="position:absolute;left:212;top:318;width:25092;height:11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<v:textbox>
                  <w:txbxContent>
                    <w:p w:rsidR="00E854BF" w:rsidRPr="00FF6E9A" w:rsidRDefault="00E854BF" w:rsidP="0054162E">
                      <w:pPr>
                        <w:jc w:val="center"/>
                        <w:rPr>
                          <w:b/>
                        </w:rPr>
                      </w:pPr>
                      <w:r w:rsidRPr="00FF6E9A">
                        <w:rPr>
                          <w:b/>
                        </w:rPr>
                        <w:t>ОК 1.3</w:t>
                      </w:r>
                      <w:r w:rsidRPr="0074007E">
                        <w:rPr>
                          <w:b/>
                        </w:rPr>
                        <w:t xml:space="preserve"> </w:t>
                      </w:r>
                      <w:r w:rsidRPr="00FF6E9A">
                        <w:rPr>
                          <w:b/>
                        </w:rPr>
                        <w:t>Інноваційний розвиток економіки</w:t>
                      </w:r>
                      <w:r w:rsidRPr="00FF6E9A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  <v:group id="Группа 291" o:spid="_x0000_s1045" style="position:absolute;left:318;top:24149;width:24134;height:11835" coordorigin=",-6974" coordsize="25305,3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<v:roundrect id="Скругленный прямоугольник 292" o:spid="_x0000_s1046" style="position:absolute;width:25305;height:121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" filled="f" strokecolor="black [3213]" strokeweight="2pt"/>
              <v:shape id="Надпись 2" o:spid="_x0000_s1047" type="#_x0000_t202" style="position:absolute;left:212;top:-6974;width:25092;height:300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" filled="f" stroked="f">
                <v:textbox>
                  <w:txbxContent>
                    <w:p w:rsidR="00E854BF" w:rsidRPr="00613E13" w:rsidRDefault="00E854BF" w:rsidP="00613E1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3E13">
                        <w:rPr>
                          <w:b/>
                          <w:sz w:val="18"/>
                          <w:szCs w:val="18"/>
                        </w:rPr>
                        <w:t>ОК 1.4 Управління конкурентоспроможністю логістичних підприємств</w:t>
                      </w:r>
                    </w:p>
                    <w:p w:rsidR="00E854BF" w:rsidRDefault="00E854BF"/>
                  </w:txbxContent>
                </v:textbox>
              </v:shape>
            </v:group>
            <v:group id="Группа 294" o:spid="_x0000_s1048" style="position:absolute;left:318;top:32216;width:24132;height:5529" coordsize="25305,1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<v:roundrect id="Скругленный прямоугольник 295" o:spid="_x0000_s1049" style="position:absolute;width:25305;height:121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" filled="f" strokecolor="black [3213]" strokeweight="2pt"/>
              <v:shape id="Надпись 2" o:spid="_x0000_s1050" type="#_x0000_t202" style="position:absolute;left:212;top:318;width:25092;height:11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<v:textbox>
                  <w:txbxContent>
                    <w:p w:rsidR="00E854BF" w:rsidRPr="00FF6E9A" w:rsidRDefault="00E854BF" w:rsidP="00875689">
                      <w:pPr>
                        <w:jc w:val="center"/>
                        <w:rPr>
                          <w:b/>
                        </w:rPr>
                      </w:pPr>
                      <w:r w:rsidRPr="00FF6E9A">
                        <w:rPr>
                          <w:b/>
                        </w:rPr>
                        <w:t xml:space="preserve">ОК 1.5 </w:t>
                      </w:r>
                      <w:r w:rsidRPr="005F21A8">
                        <w:rPr>
                          <w:b/>
                        </w:rPr>
                        <w:t>Методологія наукових досліджень в економіці</w:t>
                      </w:r>
                    </w:p>
                  </w:txbxContent>
                </v:textbox>
              </v:shape>
            </v:group>
            <v:group id="Группа 306" o:spid="_x0000_s1051" style="position:absolute;left:39627;top:28841;width:24238;height:5807" coordorigin="521,17008" coordsize="25305,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<v:roundrect id="Скругленный прямоугольник 308" o:spid="_x0000_s1052" style="position:absolute;left:521;top:17008;width:25305;height:8275;visibility:visible;v-text-anchor:middle" arcsize="1103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" filled="f" strokecolor="black [3213]" strokeweight="2pt"/>
              <v:shape id="Надпись 2" o:spid="_x0000_s1053" type="#_x0000_t202" style="position:absolute;left:957;top:17008;width:23469;height:82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" filled="f" stroked="f">
                <v:textbox>
                  <w:txbxContent>
                    <w:p w:rsidR="00E854BF" w:rsidRPr="00FF6E9A" w:rsidRDefault="00E854BF" w:rsidP="00FF6E9A">
                      <w:pPr>
                        <w:jc w:val="center"/>
                        <w:rPr>
                          <w:b/>
                        </w:rPr>
                      </w:pPr>
                      <w:r w:rsidRPr="005F21A8">
                        <w:rPr>
                          <w:b/>
                        </w:rPr>
                        <w:t>ОК 1.9 Логістичний інжиніринг</w:t>
                      </w:r>
                    </w:p>
                  </w:txbxContent>
                </v:textbox>
              </v:shape>
            </v:group>
            <v:shape id="Надпись 2" o:spid="_x0000_s1054" type="#_x0000_t202" style="position:absolute;left:41560;top:28841;width:20973;height:58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" filled="f" stroked="f">
              <v:textbox>
                <w:txbxContent>
                  <w:p w:rsidR="00E854BF" w:rsidRPr="00FF6E9A" w:rsidRDefault="00E854BF" w:rsidP="005F21A8">
                    <w:pPr>
                      <w:rPr>
                        <w:b/>
                      </w:rPr>
                    </w:pPr>
                  </w:p>
                </w:txbxContent>
              </v:textbox>
            </v:shape>
            <v:group id="Группа 313" o:spid="_x0000_s1055" style="position:absolute;left:39753;top:42952;width:24246;height:6682" coordorigin="653,33593" coordsize="25319,1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<v:roundrect id="Скругленный прямоугольник 314" o:spid="_x0000_s1056" style="position:absolute;left:653;top:35120;width:25320;height:11836;visibility:visible;v-text-anchor:middle" arcsize="88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" filled="f" strokecolor="black [3213]" strokeweight="2pt"/>
              <v:shape id="Надпись 2" o:spid="_x0000_s1057" type="#_x0000_t202" style="position:absolute;left:2543;top:33593;width:22963;height:116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" filled="f" stroked="f">
                <v:textbox>
                  <w:txbxContent>
                    <w:p w:rsidR="00E854BF" w:rsidRDefault="00E854BF" w:rsidP="00875689">
                      <w:pPr>
                        <w:jc w:val="center"/>
                        <w:rPr>
                          <w:b/>
                        </w:rPr>
                      </w:pPr>
                    </w:p>
                    <w:p w:rsidR="00E854BF" w:rsidRPr="00FF6E9A" w:rsidRDefault="00E854BF" w:rsidP="008756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Вибіркові компоненти</w:t>
                      </w:r>
                    </w:p>
                  </w:txbxContent>
                </v:textbox>
              </v:shape>
            </v:group>
            <v:shape id="Надпись 2" o:spid="_x0000_s1058" type="#_x0000_t202" style="position:absolute;left:1169;top:53875;width:23184;height:46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" filled="f" stroked="f">
              <v:textbox>
                <w:txbxContent>
                  <w:p w:rsidR="00E854BF" w:rsidRPr="00FF6E9A" w:rsidRDefault="00E854BF" w:rsidP="005F21A8">
                    <w:pPr>
                      <w:rPr>
                        <w:b/>
                      </w:rPr>
                    </w:pPr>
                  </w:p>
                </w:txbxContent>
              </v:textbox>
            </v:shape>
            <v:group id="Группа 341" o:spid="_x0000_s1059" style="position:absolute;left:19882;top:6478;width:44125;height:74655" coordorigin="19882,-31692" coordsize="44124,7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<v:group id="Группа 297" o:spid="_x0000_s1060" style="position:absolute;left:39416;top:-31692;width:24136;height:5955" coordorigin="41001,-64515" coordsize="25311,1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<v:roundrect id="Скругленный прямоугольник 298" o:spid="_x0000_s1061" style="position:absolute;left:41008;top:-64515;width:25305;height:12121;visibility:visible;v-text-anchor:middle" arcsize="172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" filled="f" strokecolor="black [3213]" strokeweight="2pt"/>
                <v:shape id="Надпись 2" o:spid="_x0000_s1062" type="#_x0000_t202" style="position:absolute;left:41001;top:-64515;width:25312;height:10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" filled="f" stroked="f">
                  <v:textbox>
                    <w:txbxContent>
                      <w:p w:rsidR="00E854BF" w:rsidRPr="00FF6E9A" w:rsidRDefault="00E854BF" w:rsidP="00875689">
                        <w:pPr>
                          <w:jc w:val="center"/>
                          <w:rPr>
                            <w:b/>
                          </w:rPr>
                        </w:pPr>
                        <w:r w:rsidRPr="00FF6E9A">
                          <w:rPr>
                            <w:b/>
                          </w:rPr>
                          <w:t>ОК 1.6 Управління</w:t>
                        </w:r>
                        <w:r>
                          <w:rPr>
                            <w:b/>
                          </w:rPr>
                          <w:t xml:space="preserve"> логістичними</w:t>
                        </w:r>
                        <w:r w:rsidRPr="00FF6E9A">
                          <w:rPr>
                            <w:b/>
                          </w:rPr>
                          <w:t xml:space="preserve"> проектами </w:t>
                        </w:r>
                      </w:p>
                    </w:txbxContent>
                  </v:textbox>
                </v:shape>
              </v:group>
              <v:group id="Группа 303" o:spid="_x0000_s1063" style="position:absolute;left:39753;top:-24029;width:24039;height:6010" coordorigin="41148,-64352" coordsize="24882,1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oundrect id="Скругленный прямоугольник 304" o:spid="_x0000_s1064" style="position:absolute;left:41148;top:-64352;width:24883;height:12121;visibility:visible;v-text-anchor:middle" arcsize="16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" filled="f" strokecolor="black [3213]" strokeweight="2pt"/>
                <v:shape id="Надпись 2" o:spid="_x0000_s1065" type="#_x0000_t202" style="position:absolute;left:41991;top:-64352;width:23116;height:12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" filled="f" stroked="f">
                  <v:textbox>
                    <w:txbxContent>
                      <w:p w:rsidR="00E854BF" w:rsidRPr="00FF6E9A" w:rsidRDefault="00E854BF" w:rsidP="0074007E">
                        <w:pPr>
                          <w:jc w:val="center"/>
                          <w:rPr>
                            <w:b/>
                          </w:rPr>
                        </w:pPr>
                        <w:r w:rsidRPr="00FF6E9A">
                          <w:rPr>
                            <w:b/>
                          </w:rPr>
                          <w:t>ОК 1.</w:t>
                        </w:r>
                        <w:r>
                          <w:rPr>
                            <w:b/>
                          </w:rPr>
                          <w:t>7</w:t>
                        </w:r>
                        <w:r w:rsidRPr="00FF6E9A">
                          <w:rPr>
                            <w:b/>
                          </w:rPr>
                          <w:t xml:space="preserve"> </w:t>
                        </w:r>
                        <w:bookmarkStart w:id="8" w:name="_Hlk69986748"/>
                        <w:r>
                          <w:rPr>
                            <w:b/>
                          </w:rPr>
                          <w:t>С</w:t>
                        </w:r>
                        <w:bookmarkEnd w:id="8"/>
                        <w:r>
                          <w:rPr>
                            <w:b/>
                          </w:rPr>
                          <w:t>учасні тренди глобальної та національної економіки</w:t>
                        </w:r>
                      </w:p>
                      <w:p w:rsidR="00E854BF" w:rsidRPr="00FF6E9A" w:rsidRDefault="00E854BF" w:rsidP="0087568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  <v:shape id="Надпись 2" o:spid="_x0000_s1066" type="#_x0000_t202" style="position:absolute;left:39336;top:9471;width:24671;height:457;flip:y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" filled="f" stroked="f">
                <v:textbox>
                  <w:txbxContent>
                    <w:p w:rsidR="00E854BF" w:rsidRPr="00FF6E9A" w:rsidRDefault="00E854BF" w:rsidP="005F21A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v:roundrect id="Скругленный прямоугольник 323" o:spid="_x0000_s1067" style="position:absolute;left:19882;top:25650;width:26383;height:4381;visibility:visible;v-text-anchor:middle" arcsize="183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" filled="f" strokecolor="black [3213]" strokeweight="2pt"/>
              <v:group id="Группа 332" o:spid="_x0000_s1068" style="position:absolute;left:19882;top:29555;width:26383;height:9670" coordorigin="-764,-18272" coordsize="27083,30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<v:roundrect id="Скругленный прямоугольник 333" o:spid="_x0000_s1069" style="position:absolute;left:-764;top:-11389;width:27083;height:15559;visibility:visible;v-text-anchor:middle" arcsize="1136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" filled="f" strokecolor="black [3213]" strokeweight="2pt"/>
                <v:shape id="Надпись 2" o:spid="_x0000_s1070" type="#_x0000_t202" style="position:absolute;left:1307;top:-18272;width:23974;height:303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" filled="f" stroked="f">
                  <v:textbox>
                    <w:txbxContent>
                      <w:p w:rsidR="00E854BF" w:rsidRPr="00FF6E9A" w:rsidRDefault="00E854BF" w:rsidP="00C45CD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ОК 1.12 </w:t>
                        </w:r>
                        <w:r w:rsidRPr="00495C34">
                          <w:rPr>
                            <w:b/>
                          </w:rPr>
                          <w:t xml:space="preserve">Переддипломна </w:t>
                        </w:r>
                        <w:r>
                          <w:rPr>
                            <w:b/>
                          </w:rPr>
                          <w:t xml:space="preserve">    </w:t>
                        </w:r>
                        <w:r w:rsidRPr="00495C34">
                          <w:rPr>
                            <w:b/>
                          </w:rPr>
                          <w:t>практика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495C34">
                          <w:rPr>
                            <w:b/>
                          </w:rPr>
                          <w:t>за фахом</w:t>
                        </w:r>
                      </w:p>
                    </w:txbxContent>
                  </v:textbox>
                </v:shape>
              </v:group>
              <v:group id="Группа 335" o:spid="_x0000_s1071" style="position:absolute;left:19882;top:36699;width:27539;height:6263" coordorigin=",-8974" coordsize="26413,1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<v:roundrect id="Скругленный прямоугольник 336" o:spid="_x0000_s1072" style="position:absolute;top:-5953;width:25305;height:13581;visibility:visible;v-text-anchor:middle" arcsize="140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" filled="f" strokecolor="black [3213]" strokeweight="2pt"/>
                <v:shape id="Надпись 2" o:spid="_x0000_s1073" type="#_x0000_t202" style="position:absolute;left:60;top:-8974;width:26353;height:166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" filled="f" stroked="f">
                  <v:textbox>
                    <w:txbxContent>
                      <w:p w:rsidR="00E854BF" w:rsidRPr="00FF6E9A" w:rsidRDefault="00E854BF" w:rsidP="00AC21C9">
                        <w:pPr>
                          <w:jc w:val="center"/>
                          <w:rPr>
                            <w:b/>
                          </w:rPr>
                        </w:pPr>
                        <w:r w:rsidRPr="00FF6E9A">
                          <w:rPr>
                            <w:b/>
                          </w:rPr>
                          <w:t>ОК 1.</w:t>
                        </w:r>
                        <w:r>
                          <w:rPr>
                            <w:b/>
                          </w:rPr>
                          <w:t xml:space="preserve">13 </w:t>
                        </w:r>
                        <w:r w:rsidRPr="00C45CD4">
                          <w:rPr>
                            <w:b/>
                          </w:rPr>
                          <w:t>Виконання кваліфікаційної роботи магістра</w:t>
                        </w:r>
                      </w:p>
                    </w:txbxContent>
                  </v:textbox>
                </v:shape>
              </v:group>
              <v:group id="Группа 338" o:spid="_x0000_s1074" style="position:absolute;left:19882;top:18601;width:26383;height:14288" coordorigin="-2020,-11716" coordsize="26388,1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shape id="Выноска со стрелкой вниз 339" o:spid="_x0000_s1075" type="#_x0000_t80" style="position:absolute;left:-2020;top:-11716;width:26388;height:62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" adj="13640,9404,16200,10124" filled="f" strokecolor="black [3213]" strokeweight="2pt"/>
                <v:shape id="Надпись 2" o:spid="_x0000_s1076" type="#_x0000_t202" style="position:absolute;left:-2;top:-11143;width:22535;height:13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  <v:textbox>
                    <w:txbxContent>
                      <w:p w:rsidR="00E854BF" w:rsidRPr="0054162E" w:rsidRDefault="00E854BF" w:rsidP="00C36639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СЕМЕСТР 3   </w:t>
                        </w:r>
                      </w:p>
                      <w:p w:rsidR="00E854BF" w:rsidRDefault="00E854BF" w:rsidP="0051784F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E854BF" w:rsidRDefault="00E854BF">
                        <w:pPr>
                          <w:rPr>
                            <w:b/>
                            <w:bCs/>
                          </w:rPr>
                        </w:pPr>
                      </w:p>
                      <w:p w:rsidR="00E854BF" w:rsidRDefault="00E854BF">
                        <w:pPr>
                          <w:rPr>
                            <w:b/>
                            <w:bCs/>
                          </w:rPr>
                        </w:pPr>
                      </w:p>
                      <w:p w:rsidR="00E854BF" w:rsidRPr="00495C34" w:rsidRDefault="00E854BF">
                        <w:pPr>
                          <w:rPr>
                            <w:b/>
                            <w:bCs/>
                          </w:rPr>
                        </w:pPr>
                        <w:r w:rsidRPr="00495C34">
                          <w:rPr>
                            <w:b/>
                            <w:bCs/>
                          </w:rPr>
                          <w:t>ОК 1.1</w:t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  <w:r w:rsidRPr="00495C34">
                          <w:rPr>
                            <w:b/>
                            <w:bCs/>
                          </w:rPr>
                          <w:t xml:space="preserve"> Виробнича практика</w:t>
                        </w:r>
                      </w:p>
                    </w:txbxContent>
                  </v:textbox>
                </v:shape>
              </v:group>
            </v:group>
          </v:group>
        </w:pict>
      </w:r>
      <w:r>
        <w:rPr>
          <w:b/>
          <w:noProof/>
          <w:sz w:val="28"/>
          <w:lang w:val="ru-RU" w:eastAsia="ru-RU"/>
        </w:rPr>
        <w:pict>
          <v:roundrect id="Прямокутник: округлені кути 4" o:spid="_x0000_s1077" style="position:absolute;margin-left:144.25pt;margin-top:664.1pt;width:207.45pt;height:41.2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" fillcolor="white [3212]" strokecolor="black [3213]" strokeweight="2pt">
            <v:textbox>
              <w:txbxContent>
                <w:p w:rsidR="00E854BF" w:rsidRPr="00B0319F" w:rsidRDefault="00E854BF" w:rsidP="00B0319F">
                  <w:pPr>
                    <w:jc w:val="center"/>
                    <w:rPr>
                      <w:b/>
                      <w:bCs/>
                    </w:rPr>
                  </w:pPr>
                  <w:r w:rsidRPr="00B0319F">
                    <w:rPr>
                      <w:b/>
                      <w:bCs/>
                    </w:rPr>
                    <w:t>ОК</w:t>
                  </w:r>
                  <w:r>
                    <w:rPr>
                      <w:b/>
                      <w:bCs/>
                    </w:rPr>
                    <w:t xml:space="preserve"> 1.14 </w:t>
                  </w:r>
                  <w:r w:rsidRPr="00C45CD4">
                    <w:rPr>
                      <w:b/>
                      <w:bCs/>
                    </w:rPr>
                    <w:t>Захист кваліфікаційної роботи магістра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 w:eastAsia="ru-RU"/>
        </w:rPr>
        <w:pict>
          <v:roundrect id="Прямокутник: округлені кути 3" o:spid="_x0000_s1078" style="position:absolute;margin-left:302.5pt;margin-top:295.1pt;width:187.45pt;height:47.2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" fillcolor="white [3201]" strokecolor="black [3213]" strokeweight="2pt">
            <v:textbox>
              <w:txbxContent>
                <w:p w:rsidR="00E854BF" w:rsidRPr="006B235C" w:rsidRDefault="00E854BF" w:rsidP="006B235C">
                  <w:pPr>
                    <w:jc w:val="center"/>
                    <w:rPr>
                      <w:b/>
                      <w:bCs/>
                    </w:rPr>
                  </w:pPr>
                  <w:r w:rsidRPr="006B235C">
                    <w:rPr>
                      <w:b/>
                      <w:bCs/>
                    </w:rPr>
                    <w:t>ОК 1.10 Системний аналіз у логістиці</w:t>
                  </w:r>
                </w:p>
              </w:txbxContent>
            </v:textbox>
            <w10:wrap type="square"/>
          </v:roundrect>
        </w:pict>
      </w:r>
      <w:r>
        <w:rPr>
          <w:b/>
          <w:noProof/>
          <w:sz w:val="28"/>
          <w:lang w:val="ru-RU" w:eastAsia="ru-RU"/>
        </w:rPr>
        <w:pict>
          <v:shape id="Выноска: стрелка вниз 1" o:spid="_x0000_s1079" type="#_x0000_t80" style="position:absolute;margin-left:10.6pt;margin-top:438.7pt;width:478.7pt;height:30.7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" adj="14035,10453,16200,10627" fillcolor="#4f81bd [3204]" strokecolor="#243f60 [1604]" strokeweight="2pt"/>
        </w:pict>
      </w:r>
      <w:r w:rsidR="002E49F4">
        <w:rPr>
          <w:b/>
          <w:sz w:val="28"/>
        </w:rPr>
        <w:br w:type="page"/>
      </w:r>
    </w:p>
    <w:p w:rsidR="008A3003" w:rsidRDefault="008A3003">
      <w:pPr>
        <w:pStyle w:val="a3"/>
        <w:spacing w:before="8"/>
        <w:rPr>
          <w:b/>
          <w:sz w:val="28"/>
        </w:rPr>
      </w:pPr>
    </w:p>
    <w:p w:rsidR="008A3003" w:rsidRDefault="004B7B54">
      <w:pPr>
        <w:pStyle w:val="1"/>
        <w:numPr>
          <w:ilvl w:val="1"/>
          <w:numId w:val="6"/>
        </w:numPr>
        <w:tabs>
          <w:tab w:val="left" w:pos="400"/>
        </w:tabs>
        <w:ind w:left="399" w:hanging="282"/>
        <w:jc w:val="left"/>
      </w:pPr>
      <w:r>
        <w:t>Форма</w:t>
      </w:r>
      <w:r>
        <w:rPr>
          <w:spacing w:val="1"/>
        </w:rPr>
        <w:t xml:space="preserve"> </w:t>
      </w:r>
      <w:r>
        <w:t>атестації</w:t>
      </w:r>
      <w:r>
        <w:rPr>
          <w:spacing w:val="2"/>
        </w:rPr>
        <w:t xml:space="preserve"> </w:t>
      </w:r>
      <w:r>
        <w:t>здобувачів вищої</w:t>
      </w:r>
      <w:r>
        <w:rPr>
          <w:spacing w:val="2"/>
        </w:rPr>
        <w:t xml:space="preserve"> </w:t>
      </w:r>
      <w:r>
        <w:t>освіти</w:t>
      </w:r>
    </w:p>
    <w:p w:rsidR="008A3003" w:rsidRDefault="008A3003">
      <w:pPr>
        <w:pStyle w:val="a3"/>
        <w:rPr>
          <w:b/>
          <w:sz w:val="30"/>
        </w:rPr>
      </w:pPr>
    </w:p>
    <w:p w:rsidR="008A3003" w:rsidRDefault="008A3003">
      <w:pPr>
        <w:pStyle w:val="a3"/>
        <w:rPr>
          <w:b/>
          <w:sz w:val="30"/>
        </w:rPr>
      </w:pPr>
    </w:p>
    <w:p w:rsidR="008A3003" w:rsidRDefault="004B7B54" w:rsidP="00356D49">
      <w:pPr>
        <w:pStyle w:val="a3"/>
        <w:spacing w:before="197"/>
        <w:ind w:left="685"/>
        <w:jc w:val="both"/>
      </w:pPr>
      <w:r>
        <w:t>Атестація</w:t>
      </w:r>
      <w:r>
        <w:rPr>
          <w:spacing w:val="34"/>
        </w:rPr>
        <w:t xml:space="preserve"> </w:t>
      </w:r>
      <w:r>
        <w:t>випускників</w:t>
      </w:r>
      <w:r>
        <w:rPr>
          <w:spacing w:val="32"/>
        </w:rPr>
        <w:t xml:space="preserve"> </w:t>
      </w:r>
      <w:r>
        <w:t>освітньої</w:t>
      </w:r>
      <w:r>
        <w:rPr>
          <w:spacing w:val="33"/>
        </w:rPr>
        <w:t xml:space="preserve"> </w:t>
      </w:r>
      <w:r>
        <w:t>програми</w:t>
      </w:r>
      <w:r>
        <w:rPr>
          <w:spacing w:val="39"/>
        </w:rPr>
        <w:t xml:space="preserve"> </w:t>
      </w:r>
      <w:r>
        <w:t>«</w:t>
      </w:r>
      <w:r w:rsidR="00356D49">
        <w:t>Логістика</w:t>
      </w:r>
      <w:r>
        <w:t>»</w:t>
      </w:r>
      <w:r>
        <w:rPr>
          <w:spacing w:val="30"/>
        </w:rPr>
        <w:t xml:space="preserve"> </w:t>
      </w:r>
      <w:r w:rsidR="00356D49">
        <w:t>спеціальність</w:t>
      </w:r>
      <w:r w:rsidR="00356D49">
        <w:rPr>
          <w:spacing w:val="-2"/>
        </w:rPr>
        <w:t xml:space="preserve"> </w:t>
      </w:r>
      <w:r w:rsidR="00356D49">
        <w:t>051</w:t>
      </w:r>
      <w:r w:rsidR="00356D49">
        <w:rPr>
          <w:spacing w:val="-1"/>
        </w:rPr>
        <w:t xml:space="preserve"> </w:t>
      </w:r>
      <w:r w:rsidR="00356D49">
        <w:t>«Економіка»</w:t>
      </w:r>
      <w:r>
        <w:rPr>
          <w:b/>
          <w:spacing w:val="1"/>
        </w:rPr>
        <w:t xml:space="preserve"> </w:t>
      </w:r>
      <w:r w:rsidR="00356D49" w:rsidRPr="00356D49">
        <w:t>здійснюється у формі публічного захисту кваліфікаційної роботи.</w:t>
      </w:r>
    </w:p>
    <w:p w:rsidR="00BF35B5" w:rsidRDefault="00BF35B5" w:rsidP="00356D49">
      <w:pPr>
        <w:pStyle w:val="a3"/>
        <w:spacing w:before="197"/>
        <w:ind w:left="685"/>
        <w:jc w:val="both"/>
      </w:pPr>
    </w:p>
    <w:p w:rsidR="0074007E" w:rsidRPr="000805CD" w:rsidRDefault="00BF35B5" w:rsidP="00BF35B5">
      <w:pPr>
        <w:spacing w:line="276" w:lineRule="auto"/>
        <w:jc w:val="both"/>
      </w:pPr>
      <w:r>
        <w:t xml:space="preserve">            </w:t>
      </w:r>
      <w:r w:rsidR="0074007E" w:rsidRPr="00B025B7">
        <w:t xml:space="preserve">Державну атестацію на рівні магістр з економіки здійснює екзаменаційна комісія. До атестації допускаються </w:t>
      </w:r>
      <w:r w:rsidR="0074007E" w:rsidRPr="000805CD">
        <w:t xml:space="preserve">студенти, які виконали всі вимоги навчального плану. </w:t>
      </w:r>
    </w:p>
    <w:p w:rsidR="0074007E" w:rsidRPr="000805CD" w:rsidRDefault="0074007E" w:rsidP="0074007E">
      <w:pPr>
        <w:spacing w:line="276" w:lineRule="auto"/>
        <w:ind w:firstLine="709"/>
        <w:jc w:val="both"/>
      </w:pPr>
      <w:r w:rsidRPr="000805CD">
        <w:t xml:space="preserve">Кваліфікаційна (дипломна) робота спрямована на розв’язання складного спеціалізованого завдання або практичної задачі чи проблеми в економічній сфері, якій властиві невизначеність умов та вимог. </w:t>
      </w:r>
    </w:p>
    <w:p w:rsidR="0074007E" w:rsidRPr="000805CD" w:rsidRDefault="0074007E" w:rsidP="0074007E">
      <w:pPr>
        <w:spacing w:line="276" w:lineRule="auto"/>
        <w:ind w:firstLine="709"/>
        <w:jc w:val="both"/>
      </w:pPr>
      <w:r w:rsidRPr="000805CD">
        <w:t xml:space="preserve">Теми кваліфікаційних (дипломних) робіт закріплюються за студентами розпорядженням декана факультету не пізніше, ніж за п’ять місяців до їх захисту. У розпорядженні зазначаються і керівники кваліфікаційних (дипломних) робіт. </w:t>
      </w:r>
    </w:p>
    <w:p w:rsidR="0074007E" w:rsidRPr="000805CD" w:rsidRDefault="0074007E" w:rsidP="0074007E">
      <w:pPr>
        <w:spacing w:line="276" w:lineRule="auto"/>
        <w:ind w:firstLine="709"/>
        <w:jc w:val="both"/>
      </w:pPr>
      <w:r w:rsidRPr="000805CD">
        <w:t xml:space="preserve">Індивідуальні графіки підготовки кваліфікаційних (дипломних) робіт затверджуються завідувачами кафедр та науковими керівниками. </w:t>
      </w:r>
    </w:p>
    <w:p w:rsidR="0074007E" w:rsidRPr="000805CD" w:rsidRDefault="0074007E" w:rsidP="0074007E">
      <w:pPr>
        <w:spacing w:line="276" w:lineRule="auto"/>
        <w:ind w:firstLine="709"/>
        <w:jc w:val="both"/>
      </w:pPr>
      <w:r w:rsidRPr="000805CD">
        <w:t>У кваліфікаційній  (дипломній) роботі не повинно бути академічного плагіату, фальсифікації та списування.</w:t>
      </w:r>
    </w:p>
    <w:p w:rsidR="0074007E" w:rsidRPr="000805CD" w:rsidRDefault="0074007E" w:rsidP="0074007E">
      <w:pPr>
        <w:spacing w:line="276" w:lineRule="auto"/>
        <w:ind w:firstLine="709"/>
        <w:jc w:val="both"/>
      </w:pPr>
      <w:r w:rsidRPr="000805CD">
        <w:t xml:space="preserve">Підготовлена кваліфікаційна (дипломна)  робота разом із рецензіями подається здобувачем на кафедру не пізніше ніж за п’ять днів до дати захисту. Крім того, вона повинна бути оприлюднена на офіційному сайті або в </w:t>
      </w:r>
      <w:proofErr w:type="spellStart"/>
      <w:r w:rsidRPr="000805CD">
        <w:t>репозитарії</w:t>
      </w:r>
      <w:proofErr w:type="spellEnd"/>
      <w:r w:rsidRPr="000805CD">
        <w:t xml:space="preserve"> закладу вищої освіти. Оприлюднення кваліфікаційних (дипломних) робіт, що містять інформацію з обмеженим доступом, здійснюється у відповідності до вимог чинного законодавства.</w:t>
      </w:r>
    </w:p>
    <w:p w:rsidR="0074007E" w:rsidRPr="000805CD" w:rsidRDefault="0074007E" w:rsidP="0074007E">
      <w:pPr>
        <w:spacing w:line="276" w:lineRule="auto"/>
        <w:ind w:firstLine="709"/>
        <w:jc w:val="both"/>
      </w:pPr>
      <w:r w:rsidRPr="000805CD">
        <w:t xml:space="preserve">Вимоги до структури та оформлення кваліфікаційних (дипломних) робіт розробляються випусковими кафедрами та затверджуються науково-методичною та вченою радами відповідного факультету. </w:t>
      </w:r>
    </w:p>
    <w:p w:rsidR="0074007E" w:rsidRPr="000805CD" w:rsidRDefault="0074007E" w:rsidP="0074007E">
      <w:pPr>
        <w:spacing w:line="276" w:lineRule="auto"/>
        <w:ind w:firstLine="709"/>
        <w:jc w:val="both"/>
      </w:pPr>
      <w:r w:rsidRPr="000805CD">
        <w:t>Порядок зберігання кваліфікаційних (дипломних) робіт визначається згідно відповідної Номенклатури справ УжНУ, затвердженою в установленому порядку.</w:t>
      </w:r>
    </w:p>
    <w:p w:rsidR="0074007E" w:rsidRPr="000805CD" w:rsidRDefault="0074007E" w:rsidP="0074007E">
      <w:pPr>
        <w:spacing w:line="276" w:lineRule="auto"/>
        <w:ind w:firstLine="709"/>
        <w:jc w:val="both"/>
      </w:pPr>
    </w:p>
    <w:p w:rsidR="0074007E" w:rsidRPr="000805CD" w:rsidRDefault="0074007E" w:rsidP="0074007E">
      <w:pPr>
        <w:spacing w:line="276" w:lineRule="auto"/>
        <w:ind w:firstLine="709"/>
        <w:jc w:val="both"/>
        <w:rPr>
          <w:b/>
        </w:rPr>
      </w:pPr>
      <w:r w:rsidRPr="000805CD">
        <w:t>Державна атестація випускника освітньої програми спеціальності 051 «Економіка» після захисту кваліфікаційної (дипломної) роботи завершується видачею документу встановленого зразка про присудження йому освітнього ступеня «магістр» та присвоєнням кваліфікації «</w:t>
      </w:r>
      <w:r w:rsidRPr="000805CD">
        <w:rPr>
          <w:b/>
        </w:rPr>
        <w:t>Магістр з економіки».</w:t>
      </w:r>
    </w:p>
    <w:p w:rsidR="00356D49" w:rsidRDefault="00356D49" w:rsidP="00356D49">
      <w:pPr>
        <w:pStyle w:val="a3"/>
        <w:spacing w:before="197"/>
        <w:ind w:left="685"/>
        <w:jc w:val="both"/>
        <w:sectPr w:rsidR="00356D49">
          <w:pgSz w:w="11910" w:h="16840"/>
          <w:pgMar w:top="1040" w:right="300" w:bottom="280" w:left="1300" w:header="708" w:footer="708" w:gutter="0"/>
          <w:cols w:space="720"/>
        </w:sectPr>
      </w:pPr>
    </w:p>
    <w:p w:rsidR="008A3003" w:rsidRDefault="004B7B54">
      <w:pPr>
        <w:pStyle w:val="a4"/>
        <w:numPr>
          <w:ilvl w:val="1"/>
          <w:numId w:val="6"/>
        </w:numPr>
        <w:tabs>
          <w:tab w:val="left" w:pos="679"/>
        </w:tabs>
        <w:spacing w:before="73" w:after="3"/>
        <w:ind w:left="678" w:hanging="222"/>
        <w:jc w:val="left"/>
        <w:rPr>
          <w:b/>
        </w:rPr>
      </w:pPr>
      <w:r>
        <w:rPr>
          <w:b/>
          <w:spacing w:val="-1"/>
        </w:rPr>
        <w:lastRenderedPageBreak/>
        <w:t>Матриця</w:t>
      </w:r>
      <w:r>
        <w:rPr>
          <w:b/>
        </w:rPr>
        <w:t xml:space="preserve"> </w:t>
      </w:r>
      <w:r>
        <w:rPr>
          <w:b/>
          <w:spacing w:val="-1"/>
        </w:rPr>
        <w:t>відповідності</w:t>
      </w:r>
      <w:r>
        <w:rPr>
          <w:b/>
          <w:spacing w:val="1"/>
        </w:rPr>
        <w:t xml:space="preserve"> </w:t>
      </w:r>
      <w:r>
        <w:rPr>
          <w:b/>
        </w:rPr>
        <w:t>програмних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компетентностей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компонентам</w:t>
      </w:r>
      <w:r>
        <w:rPr>
          <w:b/>
          <w:spacing w:val="-18"/>
        </w:rPr>
        <w:t xml:space="preserve"> </w:t>
      </w:r>
      <w:r>
        <w:rPr>
          <w:b/>
        </w:rPr>
        <w:t>освітньої</w:t>
      </w:r>
      <w:r>
        <w:rPr>
          <w:b/>
          <w:spacing w:val="1"/>
        </w:rPr>
        <w:t xml:space="preserve"> </w:t>
      </w:r>
      <w:r>
        <w:rPr>
          <w:b/>
        </w:rPr>
        <w:t>програми</w:t>
      </w:r>
    </w:p>
    <w:p w:rsidR="0074007E" w:rsidRDefault="0074007E" w:rsidP="0074007E">
      <w:pPr>
        <w:pStyle w:val="a4"/>
        <w:tabs>
          <w:tab w:val="left" w:pos="679"/>
        </w:tabs>
        <w:spacing w:before="73" w:after="3"/>
        <w:ind w:left="678" w:firstLine="0"/>
        <w:rPr>
          <w:b/>
        </w:rPr>
      </w:pPr>
    </w:p>
    <w:tbl>
      <w:tblPr>
        <w:tblStyle w:val="TableNormal"/>
        <w:tblW w:w="0" w:type="auto"/>
        <w:tblInd w:w="1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360"/>
        <w:gridCol w:w="362"/>
        <w:gridCol w:w="362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0"/>
        <w:gridCol w:w="360"/>
      </w:tblGrid>
      <w:tr w:rsidR="00301D81" w:rsidRPr="008E087C" w:rsidTr="00E854BF">
        <w:trPr>
          <w:trHeight w:val="1135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301D81" w:rsidRPr="008E087C" w:rsidRDefault="00301D81">
            <w:pPr>
              <w:pStyle w:val="TableParagraph"/>
              <w:spacing w:before="62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ОК1.1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65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ОК1.2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63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ОК1.3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66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ОК1.4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66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ОК1.5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64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ОК1.6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65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ОК1.7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8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ОК1.8</w:t>
            </w:r>
          </w:p>
        </w:tc>
        <w:tc>
          <w:tcPr>
            <w:tcW w:w="360" w:type="dxa"/>
            <w:textDirection w:val="btLr"/>
          </w:tcPr>
          <w:p w:rsidR="00301D81" w:rsidRPr="008E087C" w:rsidRDefault="00301D81">
            <w:pPr>
              <w:pStyle w:val="TableParagraph"/>
              <w:spacing w:before="8"/>
              <w:ind w:left="302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ОК1.9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10"/>
              <w:ind w:left="251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ОК1.10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8"/>
              <w:ind w:left="251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ОК1.11</w:t>
            </w:r>
          </w:p>
        </w:tc>
        <w:tc>
          <w:tcPr>
            <w:tcW w:w="362" w:type="dxa"/>
            <w:textDirection w:val="btLr"/>
          </w:tcPr>
          <w:p w:rsidR="00301D81" w:rsidRPr="008E087C" w:rsidRDefault="00301D81">
            <w:pPr>
              <w:pStyle w:val="TableParagraph"/>
              <w:spacing w:before="9"/>
              <w:ind w:left="251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ОК1.12</w:t>
            </w:r>
          </w:p>
        </w:tc>
        <w:tc>
          <w:tcPr>
            <w:tcW w:w="360" w:type="dxa"/>
            <w:textDirection w:val="btLr"/>
          </w:tcPr>
          <w:p w:rsidR="00301D81" w:rsidRPr="008E087C" w:rsidRDefault="00301D81">
            <w:pPr>
              <w:pStyle w:val="TableParagraph"/>
              <w:spacing w:before="10"/>
              <w:ind w:left="251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ОК1.13</w:t>
            </w:r>
          </w:p>
        </w:tc>
        <w:tc>
          <w:tcPr>
            <w:tcW w:w="360" w:type="dxa"/>
            <w:textDirection w:val="btLr"/>
          </w:tcPr>
          <w:p w:rsidR="00301D81" w:rsidRPr="008E087C" w:rsidRDefault="00301D81">
            <w:pPr>
              <w:pStyle w:val="TableParagraph"/>
              <w:spacing w:before="10"/>
              <w:ind w:left="251"/>
              <w:rPr>
                <w:sz w:val="20"/>
                <w:szCs w:val="20"/>
              </w:rPr>
            </w:pPr>
            <w:r w:rsidRPr="00301D81">
              <w:rPr>
                <w:sz w:val="20"/>
                <w:szCs w:val="20"/>
              </w:rPr>
              <w:t>ОК1.1</w:t>
            </w:r>
            <w:r>
              <w:rPr>
                <w:sz w:val="20"/>
                <w:szCs w:val="20"/>
              </w:rPr>
              <w:t>4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6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3К1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spacing w:line="210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210" w:lineRule="exact"/>
              <w:ind w:right="16"/>
              <w:jc w:val="center"/>
              <w:rPr>
                <w:sz w:val="20"/>
                <w:szCs w:val="20"/>
              </w:rPr>
            </w:pP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6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3К2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06" w:lineRule="exact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06" w:lineRule="exact"/>
              <w:ind w:right="106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06" w:lineRule="exact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210" w:lineRule="exact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34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75" w:lineRule="exact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spacing w:line="175" w:lineRule="exact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6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3К3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06" w:lineRule="exact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spacing w:line="175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75" w:lineRule="exact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6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3К4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right="24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right="130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A01AD9">
            <w:pPr>
              <w:pStyle w:val="TableParagraph"/>
              <w:spacing w:line="210" w:lineRule="exact"/>
              <w:ind w:righ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210" w:lineRule="exact"/>
              <w:ind w:right="16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spacing w:line="210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6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3К5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210" w:lineRule="exact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465D60">
            <w:pPr>
              <w:pStyle w:val="TableParagraph"/>
              <w:spacing w:line="210" w:lineRule="exact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210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spacing w:line="210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182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162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3К6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2" w:lineRule="exact"/>
              <w:ind w:left="21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2" w:lineRule="exact"/>
              <w:ind w:right="106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2" w:lineRule="exact"/>
              <w:ind w:left="131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2" w:lineRule="exact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+</w:t>
            </w:r>
          </w:p>
        </w:tc>
      </w:tr>
      <w:tr w:rsidR="00301D81" w:rsidRPr="008E087C" w:rsidTr="00E854BF">
        <w:trPr>
          <w:trHeight w:val="184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164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3К7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4" w:lineRule="exact"/>
              <w:ind w:left="21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4" w:lineRule="exact"/>
              <w:ind w:left="134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4" w:lineRule="exact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8E087C" w:rsidTr="00E854BF">
        <w:trPr>
          <w:trHeight w:val="184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164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3К8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4" w:lineRule="exact"/>
              <w:ind w:right="106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465D6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64" w:lineRule="exact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64" w:lineRule="exact"/>
              <w:ind w:left="25"/>
              <w:jc w:val="center"/>
              <w:rPr>
                <w:sz w:val="20"/>
                <w:szCs w:val="20"/>
              </w:rPr>
            </w:pPr>
          </w:p>
        </w:tc>
      </w:tr>
      <w:tr w:rsidR="00301D81" w:rsidRPr="008E087C" w:rsidTr="00E854BF">
        <w:trPr>
          <w:trHeight w:val="184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164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ФК1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4" w:lineRule="exact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465D6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 w:rsidP="007C7968">
            <w:pPr>
              <w:pStyle w:val="TableParagraph"/>
              <w:spacing w:line="1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64" w:lineRule="exact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spacing w:line="164" w:lineRule="exact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184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164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ФК2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E0361D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color w:val="FF0000"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64" w:lineRule="exact"/>
              <w:ind w:right="62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465D6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spacing w:line="164" w:lineRule="exact"/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64" w:lineRule="exact"/>
              <w:ind w:left="77"/>
              <w:jc w:val="center"/>
              <w:rPr>
                <w:sz w:val="20"/>
                <w:szCs w:val="20"/>
              </w:rPr>
            </w:pPr>
          </w:p>
        </w:tc>
      </w:tr>
      <w:tr w:rsidR="00301D81" w:rsidRPr="008E087C" w:rsidTr="00E854BF">
        <w:trPr>
          <w:trHeight w:val="229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6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ФК3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E0361D">
            <w:pPr>
              <w:pStyle w:val="TableParagraph"/>
              <w:spacing w:line="210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9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ФК4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E0361D">
            <w:pPr>
              <w:pStyle w:val="TableParagraph"/>
              <w:spacing w:line="210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47B20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78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09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ФК5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465D60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3" w:lineRule="exact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73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7C7968">
            <w:pPr>
              <w:pStyle w:val="TableParagraph"/>
              <w:spacing w:line="173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10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ФК6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09" w:lineRule="exact"/>
              <w:ind w:left="21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78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465D6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10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ФК7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E0361D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465D6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C17FB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10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ФК8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A01AD9">
            <w:pPr>
              <w:pStyle w:val="TableParagraph"/>
              <w:spacing w:line="175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8E087C" w:rsidTr="00E854BF">
        <w:trPr>
          <w:trHeight w:val="229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10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ФК9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210" w:lineRule="exact"/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spacing w:line="175" w:lineRule="exact"/>
              <w:ind w:left="178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7C7968" w:rsidP="007C7968">
            <w:pPr>
              <w:pStyle w:val="TableParagraph"/>
              <w:spacing w:line="1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Default="00C17FBC">
            <w:pPr>
              <w:pStyle w:val="TableParagraph"/>
              <w:spacing w:line="175" w:lineRule="exact"/>
              <w:ind w:lef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8E087C" w:rsidTr="00E854BF">
        <w:trPr>
          <w:trHeight w:val="230"/>
        </w:trPr>
        <w:tc>
          <w:tcPr>
            <w:tcW w:w="1791" w:type="dxa"/>
          </w:tcPr>
          <w:p w:rsidR="00301D81" w:rsidRPr="008E087C" w:rsidRDefault="00301D81">
            <w:pPr>
              <w:pStyle w:val="TableParagraph"/>
              <w:spacing w:line="210" w:lineRule="exact"/>
              <w:ind w:left="4"/>
              <w:rPr>
                <w:sz w:val="20"/>
                <w:szCs w:val="20"/>
              </w:rPr>
            </w:pPr>
            <w:r w:rsidRPr="008E087C">
              <w:rPr>
                <w:sz w:val="20"/>
                <w:szCs w:val="20"/>
              </w:rPr>
              <w:t>ФК10</w:t>
            </w:r>
          </w:p>
        </w:tc>
        <w:tc>
          <w:tcPr>
            <w:tcW w:w="360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301D81" w:rsidRPr="008E087C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2" w:type="dxa"/>
          </w:tcPr>
          <w:p w:rsidR="00301D81" w:rsidRPr="008E087C" w:rsidRDefault="00301D81" w:rsidP="00A01AD9">
            <w:pPr>
              <w:pStyle w:val="TableParagraph"/>
              <w:spacing w:line="175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:rsidR="00301D81" w:rsidRPr="008E087C" w:rsidRDefault="007C79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</w:t>
            </w:r>
          </w:p>
        </w:tc>
        <w:tc>
          <w:tcPr>
            <w:tcW w:w="360" w:type="dxa"/>
          </w:tcPr>
          <w:p w:rsidR="00301D81" w:rsidRPr="008E087C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A3003" w:rsidRDefault="008A3003">
      <w:pPr>
        <w:rPr>
          <w:sz w:val="16"/>
        </w:rPr>
        <w:sectPr w:rsidR="008A3003">
          <w:pgSz w:w="11910" w:h="16840"/>
          <w:pgMar w:top="1040" w:right="300" w:bottom="280" w:left="1300" w:header="708" w:footer="708" w:gutter="0"/>
          <w:cols w:space="720"/>
        </w:sectPr>
      </w:pPr>
    </w:p>
    <w:p w:rsidR="008A3003" w:rsidRDefault="004B7B54">
      <w:pPr>
        <w:pStyle w:val="2"/>
        <w:numPr>
          <w:ilvl w:val="1"/>
          <w:numId w:val="6"/>
        </w:numPr>
        <w:tabs>
          <w:tab w:val="left" w:pos="820"/>
        </w:tabs>
        <w:spacing w:before="71"/>
        <w:ind w:left="3121" w:right="1013" w:hanging="2543"/>
        <w:jc w:val="left"/>
      </w:pPr>
      <w:bookmarkStart w:id="9" w:name="_Hlk75169171"/>
      <w:r>
        <w:lastRenderedPageBreak/>
        <w:t>Матриця відповідності програмних результатів навчання (ПРН) відповідним</w:t>
      </w:r>
      <w:r>
        <w:rPr>
          <w:spacing w:val="-57"/>
        </w:rPr>
        <w:t xml:space="preserve"> </w:t>
      </w:r>
      <w:r>
        <w:t>компонентам</w:t>
      </w:r>
      <w:r>
        <w:rPr>
          <w:spacing w:val="-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</w:p>
    <w:p w:rsidR="008A3003" w:rsidRDefault="008A3003">
      <w:pPr>
        <w:pStyle w:val="a3"/>
        <w:rPr>
          <w:b/>
          <w:sz w:val="20"/>
        </w:rPr>
      </w:pPr>
    </w:p>
    <w:p w:rsidR="008A3003" w:rsidRDefault="008A3003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6"/>
        <w:gridCol w:w="310"/>
        <w:gridCol w:w="375"/>
        <w:gridCol w:w="370"/>
        <w:gridCol w:w="363"/>
        <w:gridCol w:w="363"/>
        <w:gridCol w:w="366"/>
        <w:gridCol w:w="361"/>
        <w:gridCol w:w="361"/>
        <w:gridCol w:w="363"/>
        <w:gridCol w:w="361"/>
        <w:gridCol w:w="363"/>
        <w:gridCol w:w="361"/>
        <w:gridCol w:w="362"/>
        <w:gridCol w:w="362"/>
      </w:tblGrid>
      <w:tr w:rsidR="00301D81" w:rsidRPr="000C57FA" w:rsidTr="00E854BF">
        <w:trPr>
          <w:trHeight w:val="1134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0" w:type="dxa"/>
            <w:textDirection w:val="btLr"/>
          </w:tcPr>
          <w:p w:rsidR="00301D81" w:rsidRPr="000C57FA" w:rsidRDefault="00301D81">
            <w:pPr>
              <w:pStyle w:val="TableParagraph"/>
              <w:spacing w:before="36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ОК1.1</w:t>
            </w:r>
          </w:p>
        </w:tc>
        <w:tc>
          <w:tcPr>
            <w:tcW w:w="375" w:type="dxa"/>
            <w:textDirection w:val="btLr"/>
          </w:tcPr>
          <w:p w:rsidR="00301D81" w:rsidRPr="000C57FA" w:rsidRDefault="00301D81">
            <w:pPr>
              <w:pStyle w:val="TableParagraph"/>
              <w:spacing w:before="69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ОК1.2</w:t>
            </w:r>
          </w:p>
        </w:tc>
        <w:tc>
          <w:tcPr>
            <w:tcW w:w="370" w:type="dxa"/>
            <w:textDirection w:val="btLr"/>
          </w:tcPr>
          <w:p w:rsidR="00301D81" w:rsidRPr="000C57FA" w:rsidRDefault="00301D81">
            <w:pPr>
              <w:pStyle w:val="TableParagraph"/>
              <w:spacing w:before="64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ОК1.3</w:t>
            </w:r>
          </w:p>
        </w:tc>
        <w:tc>
          <w:tcPr>
            <w:tcW w:w="363" w:type="dxa"/>
            <w:textDirection w:val="btLr"/>
          </w:tcPr>
          <w:p w:rsidR="00301D81" w:rsidRPr="000C57FA" w:rsidRDefault="00301D81">
            <w:pPr>
              <w:pStyle w:val="TableParagraph"/>
              <w:spacing w:before="61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ОК1.4</w:t>
            </w:r>
          </w:p>
        </w:tc>
        <w:tc>
          <w:tcPr>
            <w:tcW w:w="363" w:type="dxa"/>
            <w:textDirection w:val="btLr"/>
          </w:tcPr>
          <w:p w:rsidR="00301D81" w:rsidRPr="000C57FA" w:rsidRDefault="00301D81">
            <w:pPr>
              <w:pStyle w:val="TableParagraph"/>
              <w:spacing w:before="60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ОК1.5</w:t>
            </w:r>
          </w:p>
        </w:tc>
        <w:tc>
          <w:tcPr>
            <w:tcW w:w="366" w:type="dxa"/>
            <w:textDirection w:val="btLr"/>
          </w:tcPr>
          <w:p w:rsidR="00301D81" w:rsidRPr="000C57FA" w:rsidRDefault="00301D81">
            <w:pPr>
              <w:pStyle w:val="TableParagraph"/>
              <w:spacing w:before="60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ОК1.6</w:t>
            </w:r>
          </w:p>
        </w:tc>
        <w:tc>
          <w:tcPr>
            <w:tcW w:w="361" w:type="dxa"/>
            <w:textDirection w:val="btLr"/>
          </w:tcPr>
          <w:p w:rsidR="00301D81" w:rsidRPr="000C57FA" w:rsidRDefault="00301D81">
            <w:pPr>
              <w:pStyle w:val="TableParagraph"/>
              <w:spacing w:before="56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ОК1.7</w:t>
            </w:r>
          </w:p>
        </w:tc>
        <w:tc>
          <w:tcPr>
            <w:tcW w:w="361" w:type="dxa"/>
            <w:textDirection w:val="btLr"/>
          </w:tcPr>
          <w:p w:rsidR="00301D81" w:rsidRPr="000C57FA" w:rsidRDefault="00301D81">
            <w:pPr>
              <w:pStyle w:val="TableParagraph"/>
              <w:spacing w:line="228" w:lineRule="exact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ОК1.8</w:t>
            </w:r>
          </w:p>
        </w:tc>
        <w:tc>
          <w:tcPr>
            <w:tcW w:w="363" w:type="dxa"/>
            <w:textDirection w:val="btLr"/>
          </w:tcPr>
          <w:p w:rsidR="00301D81" w:rsidRPr="000C57FA" w:rsidRDefault="00301D81">
            <w:pPr>
              <w:pStyle w:val="TableParagraph"/>
              <w:spacing w:line="229" w:lineRule="exact"/>
              <w:ind w:left="302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ОК1.9</w:t>
            </w:r>
          </w:p>
        </w:tc>
        <w:tc>
          <w:tcPr>
            <w:tcW w:w="361" w:type="dxa"/>
            <w:textDirection w:val="btLr"/>
          </w:tcPr>
          <w:p w:rsidR="00301D81" w:rsidRPr="000C57FA" w:rsidRDefault="00301D81">
            <w:pPr>
              <w:pStyle w:val="TableParagraph"/>
              <w:spacing w:line="226" w:lineRule="exact"/>
              <w:ind w:left="251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ОК1.10</w:t>
            </w:r>
          </w:p>
        </w:tc>
        <w:tc>
          <w:tcPr>
            <w:tcW w:w="363" w:type="dxa"/>
            <w:textDirection w:val="btLr"/>
          </w:tcPr>
          <w:p w:rsidR="00301D81" w:rsidRPr="000C57FA" w:rsidRDefault="00301D81">
            <w:pPr>
              <w:pStyle w:val="TableParagraph"/>
              <w:spacing w:line="228" w:lineRule="exact"/>
              <w:ind w:left="251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ОК1.11</w:t>
            </w:r>
          </w:p>
        </w:tc>
        <w:tc>
          <w:tcPr>
            <w:tcW w:w="361" w:type="dxa"/>
            <w:textDirection w:val="btLr"/>
          </w:tcPr>
          <w:p w:rsidR="00301D81" w:rsidRPr="000C57FA" w:rsidRDefault="00301D81">
            <w:pPr>
              <w:pStyle w:val="TableParagraph"/>
              <w:spacing w:line="225" w:lineRule="exact"/>
              <w:ind w:left="251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ОК1.12</w:t>
            </w:r>
          </w:p>
        </w:tc>
        <w:tc>
          <w:tcPr>
            <w:tcW w:w="362" w:type="dxa"/>
            <w:textDirection w:val="btLr"/>
          </w:tcPr>
          <w:p w:rsidR="00301D81" w:rsidRPr="000C57FA" w:rsidRDefault="00301D81">
            <w:pPr>
              <w:pStyle w:val="TableParagraph"/>
              <w:spacing w:line="227" w:lineRule="exact"/>
              <w:ind w:left="251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ОК1.13</w:t>
            </w:r>
          </w:p>
        </w:tc>
        <w:tc>
          <w:tcPr>
            <w:tcW w:w="362" w:type="dxa"/>
            <w:textDirection w:val="btLr"/>
          </w:tcPr>
          <w:p w:rsidR="00301D81" w:rsidRPr="000C57FA" w:rsidRDefault="00301D81">
            <w:pPr>
              <w:pStyle w:val="TableParagraph"/>
              <w:spacing w:line="227" w:lineRule="exact"/>
              <w:ind w:left="251"/>
              <w:rPr>
                <w:sz w:val="20"/>
                <w:szCs w:val="20"/>
              </w:rPr>
            </w:pPr>
            <w:r w:rsidRPr="00301D81">
              <w:rPr>
                <w:sz w:val="20"/>
                <w:szCs w:val="20"/>
              </w:rPr>
              <w:t>ОК1.1</w:t>
            </w:r>
            <w:r>
              <w:rPr>
                <w:sz w:val="20"/>
                <w:szCs w:val="20"/>
              </w:rPr>
              <w:t>4</w:t>
            </w: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ПРН1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70" w:type="dxa"/>
          </w:tcPr>
          <w:p w:rsidR="00301D81" w:rsidRPr="00E0361D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spacing w:line="175" w:lineRule="exact"/>
              <w:ind w:right="74"/>
              <w:jc w:val="right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Default="005D6F5C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ПРН2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847B20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70" w:type="dxa"/>
          </w:tcPr>
          <w:p w:rsidR="00301D81" w:rsidRPr="000C57FA" w:rsidRDefault="00301D81" w:rsidP="00E0361D">
            <w:pPr>
              <w:tabs>
                <w:tab w:val="left" w:pos="851"/>
              </w:tabs>
              <w:spacing w:before="71"/>
              <w:ind w:right="-1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847B20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C17FB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1" w:type="dxa"/>
          </w:tcPr>
          <w:p w:rsidR="00301D81" w:rsidRPr="000C57FA" w:rsidRDefault="005D6F5C">
            <w:pPr>
              <w:pStyle w:val="TableParagraph"/>
              <w:spacing w:line="175" w:lineRule="exact"/>
              <w:ind w:right="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ПРН3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847B20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spacing w:line="210" w:lineRule="exact"/>
              <w:ind w:right="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Default="005D6F5C">
            <w:pPr>
              <w:pStyle w:val="TableParagraph"/>
              <w:spacing w:line="210" w:lineRule="exact"/>
              <w:ind w:right="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ПРН4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 w:rsidP="005D6F5C">
            <w:pPr>
              <w:pStyle w:val="TableParagraph"/>
              <w:spacing w:line="210" w:lineRule="exact"/>
              <w:ind w:righ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1" w:type="dxa"/>
          </w:tcPr>
          <w:p w:rsidR="00301D81" w:rsidRPr="000C57FA" w:rsidRDefault="005D6F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</w:t>
            </w:r>
          </w:p>
        </w:tc>
        <w:tc>
          <w:tcPr>
            <w:tcW w:w="362" w:type="dxa"/>
          </w:tcPr>
          <w:p w:rsidR="00301D81" w:rsidRPr="000C57FA" w:rsidRDefault="00301D81" w:rsidP="00A11477">
            <w:pPr>
              <w:pStyle w:val="TableParagraph"/>
              <w:spacing w:line="210" w:lineRule="exact"/>
              <w:ind w:right="73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 w:rsidP="00A11477">
            <w:pPr>
              <w:pStyle w:val="TableParagraph"/>
              <w:spacing w:line="210" w:lineRule="exact"/>
              <w:ind w:right="73"/>
              <w:jc w:val="center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2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ПРН5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spacing w:line="210" w:lineRule="exact"/>
              <w:ind w:right="65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</w:tcPr>
          <w:p w:rsidR="00301D81" w:rsidRPr="000C57FA" w:rsidRDefault="005D6F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ПРН6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210" w:lineRule="exact"/>
              <w:ind w:right="71"/>
              <w:jc w:val="right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</w:tcPr>
          <w:p w:rsidR="00301D81" w:rsidRPr="000C57FA" w:rsidRDefault="00C17FB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6F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ПРН7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+</w:t>
            </w: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C17FB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6F5C">
              <w:rPr>
                <w:sz w:val="20"/>
                <w:szCs w:val="20"/>
              </w:rPr>
              <w:t xml:space="preserve"> </w:t>
            </w:r>
            <w:r w:rsidR="00301D81">
              <w:rPr>
                <w:sz w:val="20"/>
                <w:szCs w:val="20"/>
              </w:rPr>
              <w:t xml:space="preserve">+ </w:t>
            </w:r>
          </w:p>
        </w:tc>
        <w:tc>
          <w:tcPr>
            <w:tcW w:w="361" w:type="dxa"/>
          </w:tcPr>
          <w:p w:rsidR="00301D81" w:rsidRPr="000C57FA" w:rsidRDefault="005D6F5C">
            <w:pPr>
              <w:pStyle w:val="TableParagraph"/>
              <w:spacing w:line="175" w:lineRule="exact"/>
              <w:ind w:right="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29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ПРН8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+</w:t>
            </w: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A01AD9">
            <w:pPr>
              <w:pStyle w:val="TableParagraph"/>
              <w:spacing w:line="175" w:lineRule="exact"/>
              <w:ind w:righ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C17FB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6F5C">
              <w:rPr>
                <w:sz w:val="20"/>
                <w:szCs w:val="20"/>
              </w:rPr>
              <w:t xml:space="preserve"> </w:t>
            </w:r>
            <w:r w:rsidR="00301D81">
              <w:rPr>
                <w:sz w:val="20"/>
                <w:szCs w:val="20"/>
              </w:rPr>
              <w:t>+</w:t>
            </w: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0C57FA" w:rsidRDefault="005D6F5C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before="11" w:line="198" w:lineRule="exact"/>
              <w:ind w:left="410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ПРН9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70" w:type="dxa"/>
          </w:tcPr>
          <w:p w:rsidR="00301D81" w:rsidRPr="00E0361D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E0361D">
            <w:pPr>
              <w:pStyle w:val="TableParagraph"/>
              <w:spacing w:line="210" w:lineRule="exact"/>
              <w:ind w:right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847B20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6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5D6F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+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before="11" w:line="198" w:lineRule="exact"/>
              <w:ind w:left="364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ПРН10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9D2BB0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1" w:type="dxa"/>
          </w:tcPr>
          <w:p w:rsidR="00301D81" w:rsidRPr="009D2BB0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9D2BB0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5D6F5C">
            <w:pPr>
              <w:pStyle w:val="TableParagraph"/>
              <w:spacing w:line="175" w:lineRule="exact"/>
              <w:ind w:right="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before="12" w:line="198" w:lineRule="exact"/>
              <w:ind w:left="364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ПРН11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spacing w:line="176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before="11" w:line="198" w:lineRule="exact"/>
              <w:ind w:left="364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ПРН12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+</w:t>
            </w: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5D6F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+</w:t>
            </w: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6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364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ПРН13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5D6F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+</w:t>
            </w: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6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</w:tr>
      <w:tr w:rsidR="00301D81" w:rsidRPr="000C57FA" w:rsidTr="00E854BF">
        <w:trPr>
          <w:trHeight w:val="230"/>
        </w:trPr>
        <w:tc>
          <w:tcPr>
            <w:tcW w:w="1976" w:type="dxa"/>
          </w:tcPr>
          <w:p w:rsidR="00301D81" w:rsidRPr="000C57FA" w:rsidRDefault="00301D81">
            <w:pPr>
              <w:pStyle w:val="TableParagraph"/>
              <w:spacing w:line="204" w:lineRule="exact"/>
              <w:ind w:left="364"/>
              <w:rPr>
                <w:sz w:val="20"/>
                <w:szCs w:val="20"/>
              </w:rPr>
            </w:pPr>
            <w:r w:rsidRPr="000C57FA">
              <w:rPr>
                <w:sz w:val="20"/>
                <w:szCs w:val="20"/>
              </w:rPr>
              <w:t>ПРН14</w:t>
            </w:r>
          </w:p>
        </w:tc>
        <w:tc>
          <w:tcPr>
            <w:tcW w:w="31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5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70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spacing w:line="210" w:lineRule="exact"/>
              <w:ind w:right="65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 w:rsidP="00FC7A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301D81" w:rsidRPr="000C57FA" w:rsidRDefault="00301D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301D81" w:rsidRPr="000C57FA" w:rsidRDefault="005D6F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</w:t>
            </w: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301D81" w:rsidRPr="000C57FA" w:rsidRDefault="00301D81">
            <w:pPr>
              <w:pStyle w:val="TableParagraph"/>
              <w:spacing w:line="175" w:lineRule="exact"/>
              <w:ind w:right="75"/>
              <w:jc w:val="right"/>
              <w:rPr>
                <w:sz w:val="20"/>
                <w:szCs w:val="20"/>
              </w:rPr>
            </w:pPr>
          </w:p>
        </w:tc>
      </w:tr>
      <w:bookmarkEnd w:id="9"/>
    </w:tbl>
    <w:p w:rsidR="00B61DF4" w:rsidRDefault="00B61DF4"/>
    <w:sectPr w:rsidR="00B61DF4" w:rsidSect="0060437C">
      <w:pgSz w:w="11910" w:h="16840"/>
      <w:pgMar w:top="1040" w:right="300" w:bottom="280" w:left="13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480"/>
    <w:multiLevelType w:val="hybridMultilevel"/>
    <w:tmpl w:val="47447462"/>
    <w:lvl w:ilvl="0" w:tplc="33E2D358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CED12A">
      <w:start w:val="1"/>
      <w:numFmt w:val="decimal"/>
      <w:lvlText w:val="%2."/>
      <w:lvlJc w:val="left"/>
      <w:pPr>
        <w:ind w:left="213" w:hanging="213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CC7E7880">
      <w:numFmt w:val="bullet"/>
      <w:lvlText w:val="•"/>
      <w:lvlJc w:val="left"/>
      <w:pPr>
        <w:ind w:left="1400" w:hanging="213"/>
      </w:pPr>
      <w:rPr>
        <w:rFonts w:hint="default"/>
        <w:lang w:val="uk-UA" w:eastAsia="en-US" w:bidi="ar-SA"/>
      </w:rPr>
    </w:lvl>
    <w:lvl w:ilvl="3" w:tplc="3080FEFA">
      <w:numFmt w:val="bullet"/>
      <w:lvlText w:val="•"/>
      <w:lvlJc w:val="left"/>
      <w:pPr>
        <w:ind w:left="2513" w:hanging="213"/>
      </w:pPr>
      <w:rPr>
        <w:rFonts w:hint="default"/>
        <w:lang w:val="uk-UA" w:eastAsia="en-US" w:bidi="ar-SA"/>
      </w:rPr>
    </w:lvl>
    <w:lvl w:ilvl="4" w:tplc="78FE1B9C">
      <w:numFmt w:val="bullet"/>
      <w:lvlText w:val="•"/>
      <w:lvlJc w:val="left"/>
      <w:pPr>
        <w:ind w:left="3626" w:hanging="213"/>
      </w:pPr>
      <w:rPr>
        <w:rFonts w:hint="default"/>
        <w:lang w:val="uk-UA" w:eastAsia="en-US" w:bidi="ar-SA"/>
      </w:rPr>
    </w:lvl>
    <w:lvl w:ilvl="5" w:tplc="B6BA7BD0">
      <w:numFmt w:val="bullet"/>
      <w:lvlText w:val="•"/>
      <w:lvlJc w:val="left"/>
      <w:pPr>
        <w:ind w:left="4739" w:hanging="213"/>
      </w:pPr>
      <w:rPr>
        <w:rFonts w:hint="default"/>
        <w:lang w:val="uk-UA" w:eastAsia="en-US" w:bidi="ar-SA"/>
      </w:rPr>
    </w:lvl>
    <w:lvl w:ilvl="6" w:tplc="785832FC">
      <w:numFmt w:val="bullet"/>
      <w:lvlText w:val="•"/>
      <w:lvlJc w:val="left"/>
      <w:pPr>
        <w:ind w:left="5853" w:hanging="213"/>
      </w:pPr>
      <w:rPr>
        <w:rFonts w:hint="default"/>
        <w:lang w:val="uk-UA" w:eastAsia="en-US" w:bidi="ar-SA"/>
      </w:rPr>
    </w:lvl>
    <w:lvl w:ilvl="7" w:tplc="52BAFD64">
      <w:numFmt w:val="bullet"/>
      <w:lvlText w:val="•"/>
      <w:lvlJc w:val="left"/>
      <w:pPr>
        <w:ind w:left="6966" w:hanging="213"/>
      </w:pPr>
      <w:rPr>
        <w:rFonts w:hint="default"/>
        <w:lang w:val="uk-UA" w:eastAsia="en-US" w:bidi="ar-SA"/>
      </w:rPr>
    </w:lvl>
    <w:lvl w:ilvl="8" w:tplc="9F7E1106">
      <w:numFmt w:val="bullet"/>
      <w:lvlText w:val="•"/>
      <w:lvlJc w:val="left"/>
      <w:pPr>
        <w:ind w:left="8079" w:hanging="213"/>
      </w:pPr>
      <w:rPr>
        <w:rFonts w:hint="default"/>
        <w:lang w:val="uk-UA" w:eastAsia="en-US" w:bidi="ar-SA"/>
      </w:rPr>
    </w:lvl>
  </w:abstractNum>
  <w:abstractNum w:abstractNumId="1">
    <w:nsid w:val="047B1E6F"/>
    <w:multiLevelType w:val="hybridMultilevel"/>
    <w:tmpl w:val="8794C312"/>
    <w:lvl w:ilvl="0" w:tplc="72EA06E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0B487592"/>
    <w:multiLevelType w:val="hybridMultilevel"/>
    <w:tmpl w:val="8C982792"/>
    <w:lvl w:ilvl="0" w:tplc="042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01B166B"/>
    <w:multiLevelType w:val="hybridMultilevel"/>
    <w:tmpl w:val="710E8E68"/>
    <w:lvl w:ilvl="0" w:tplc="939C4474">
      <w:start w:val="10"/>
      <w:numFmt w:val="decimal"/>
      <w:lvlText w:val="%1."/>
      <w:lvlJc w:val="left"/>
      <w:pPr>
        <w:ind w:left="97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43A7DCE">
      <w:numFmt w:val="bullet"/>
      <w:lvlText w:val="•"/>
      <w:lvlJc w:val="left"/>
      <w:pPr>
        <w:ind w:left="2012" w:hanging="567"/>
      </w:pPr>
      <w:rPr>
        <w:lang w:val="uk-UA" w:eastAsia="en-US" w:bidi="ar-SA"/>
      </w:rPr>
    </w:lvl>
    <w:lvl w:ilvl="2" w:tplc="E24CFDD2">
      <w:numFmt w:val="bullet"/>
      <w:lvlText w:val="•"/>
      <w:lvlJc w:val="left"/>
      <w:pPr>
        <w:ind w:left="3045" w:hanging="567"/>
      </w:pPr>
      <w:rPr>
        <w:lang w:val="uk-UA" w:eastAsia="en-US" w:bidi="ar-SA"/>
      </w:rPr>
    </w:lvl>
    <w:lvl w:ilvl="3" w:tplc="0F0EE8E0">
      <w:numFmt w:val="bullet"/>
      <w:lvlText w:val="•"/>
      <w:lvlJc w:val="left"/>
      <w:pPr>
        <w:ind w:left="4077" w:hanging="567"/>
      </w:pPr>
      <w:rPr>
        <w:lang w:val="uk-UA" w:eastAsia="en-US" w:bidi="ar-SA"/>
      </w:rPr>
    </w:lvl>
    <w:lvl w:ilvl="4" w:tplc="696EFA62">
      <w:numFmt w:val="bullet"/>
      <w:lvlText w:val="•"/>
      <w:lvlJc w:val="left"/>
      <w:pPr>
        <w:ind w:left="5110" w:hanging="567"/>
      </w:pPr>
      <w:rPr>
        <w:lang w:val="uk-UA" w:eastAsia="en-US" w:bidi="ar-SA"/>
      </w:rPr>
    </w:lvl>
    <w:lvl w:ilvl="5" w:tplc="1E062F42">
      <w:numFmt w:val="bullet"/>
      <w:lvlText w:val="•"/>
      <w:lvlJc w:val="left"/>
      <w:pPr>
        <w:ind w:left="6143" w:hanging="567"/>
      </w:pPr>
      <w:rPr>
        <w:lang w:val="uk-UA" w:eastAsia="en-US" w:bidi="ar-SA"/>
      </w:rPr>
    </w:lvl>
    <w:lvl w:ilvl="6" w:tplc="4928DA52">
      <w:numFmt w:val="bullet"/>
      <w:lvlText w:val="•"/>
      <w:lvlJc w:val="left"/>
      <w:pPr>
        <w:ind w:left="7175" w:hanging="567"/>
      </w:pPr>
      <w:rPr>
        <w:lang w:val="uk-UA" w:eastAsia="en-US" w:bidi="ar-SA"/>
      </w:rPr>
    </w:lvl>
    <w:lvl w:ilvl="7" w:tplc="13BA2A84">
      <w:numFmt w:val="bullet"/>
      <w:lvlText w:val="•"/>
      <w:lvlJc w:val="left"/>
      <w:pPr>
        <w:ind w:left="8208" w:hanging="567"/>
      </w:pPr>
      <w:rPr>
        <w:lang w:val="uk-UA" w:eastAsia="en-US" w:bidi="ar-SA"/>
      </w:rPr>
    </w:lvl>
    <w:lvl w:ilvl="8" w:tplc="58644B06">
      <w:numFmt w:val="bullet"/>
      <w:lvlText w:val="•"/>
      <w:lvlJc w:val="left"/>
      <w:pPr>
        <w:ind w:left="9241" w:hanging="567"/>
      </w:pPr>
      <w:rPr>
        <w:lang w:val="uk-UA" w:eastAsia="en-US" w:bidi="ar-SA"/>
      </w:rPr>
    </w:lvl>
  </w:abstractNum>
  <w:abstractNum w:abstractNumId="4">
    <w:nsid w:val="14082124"/>
    <w:multiLevelType w:val="hybridMultilevel"/>
    <w:tmpl w:val="32488326"/>
    <w:lvl w:ilvl="0" w:tplc="C2165A36">
      <w:numFmt w:val="bullet"/>
      <w:lvlText w:val="–"/>
      <w:lvlJc w:val="left"/>
      <w:pPr>
        <w:ind w:left="33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C166FCA">
      <w:numFmt w:val="bullet"/>
      <w:lvlText w:val="•"/>
      <w:lvlJc w:val="left"/>
      <w:pPr>
        <w:ind w:left="975" w:hanging="284"/>
      </w:pPr>
      <w:rPr>
        <w:rFonts w:hint="default"/>
        <w:lang w:val="uk-UA" w:eastAsia="en-US" w:bidi="ar-SA"/>
      </w:rPr>
    </w:lvl>
    <w:lvl w:ilvl="2" w:tplc="1870EEE4">
      <w:numFmt w:val="bullet"/>
      <w:lvlText w:val="•"/>
      <w:lvlJc w:val="left"/>
      <w:pPr>
        <w:ind w:left="1611" w:hanging="284"/>
      </w:pPr>
      <w:rPr>
        <w:rFonts w:hint="default"/>
        <w:lang w:val="uk-UA" w:eastAsia="en-US" w:bidi="ar-SA"/>
      </w:rPr>
    </w:lvl>
    <w:lvl w:ilvl="3" w:tplc="59A808AA">
      <w:numFmt w:val="bullet"/>
      <w:lvlText w:val="•"/>
      <w:lvlJc w:val="left"/>
      <w:pPr>
        <w:ind w:left="2247" w:hanging="284"/>
      </w:pPr>
      <w:rPr>
        <w:rFonts w:hint="default"/>
        <w:lang w:val="uk-UA" w:eastAsia="en-US" w:bidi="ar-SA"/>
      </w:rPr>
    </w:lvl>
    <w:lvl w:ilvl="4" w:tplc="9F44942A">
      <w:numFmt w:val="bullet"/>
      <w:lvlText w:val="•"/>
      <w:lvlJc w:val="left"/>
      <w:pPr>
        <w:ind w:left="2883" w:hanging="284"/>
      </w:pPr>
      <w:rPr>
        <w:rFonts w:hint="default"/>
        <w:lang w:val="uk-UA" w:eastAsia="en-US" w:bidi="ar-SA"/>
      </w:rPr>
    </w:lvl>
    <w:lvl w:ilvl="5" w:tplc="99DE7086">
      <w:numFmt w:val="bullet"/>
      <w:lvlText w:val="•"/>
      <w:lvlJc w:val="left"/>
      <w:pPr>
        <w:ind w:left="3519" w:hanging="284"/>
      </w:pPr>
      <w:rPr>
        <w:rFonts w:hint="default"/>
        <w:lang w:val="uk-UA" w:eastAsia="en-US" w:bidi="ar-SA"/>
      </w:rPr>
    </w:lvl>
    <w:lvl w:ilvl="6" w:tplc="58563FB4">
      <w:numFmt w:val="bullet"/>
      <w:lvlText w:val="•"/>
      <w:lvlJc w:val="left"/>
      <w:pPr>
        <w:ind w:left="4155" w:hanging="284"/>
      </w:pPr>
      <w:rPr>
        <w:rFonts w:hint="default"/>
        <w:lang w:val="uk-UA" w:eastAsia="en-US" w:bidi="ar-SA"/>
      </w:rPr>
    </w:lvl>
    <w:lvl w:ilvl="7" w:tplc="31421638">
      <w:numFmt w:val="bullet"/>
      <w:lvlText w:val="•"/>
      <w:lvlJc w:val="left"/>
      <w:pPr>
        <w:ind w:left="4791" w:hanging="284"/>
      </w:pPr>
      <w:rPr>
        <w:rFonts w:hint="default"/>
        <w:lang w:val="uk-UA" w:eastAsia="en-US" w:bidi="ar-SA"/>
      </w:rPr>
    </w:lvl>
    <w:lvl w:ilvl="8" w:tplc="E1EA8E86">
      <w:numFmt w:val="bullet"/>
      <w:lvlText w:val="•"/>
      <w:lvlJc w:val="left"/>
      <w:pPr>
        <w:ind w:left="5427" w:hanging="284"/>
      </w:pPr>
      <w:rPr>
        <w:rFonts w:hint="default"/>
        <w:lang w:val="uk-UA" w:eastAsia="en-US" w:bidi="ar-SA"/>
      </w:rPr>
    </w:lvl>
  </w:abstractNum>
  <w:abstractNum w:abstractNumId="5">
    <w:nsid w:val="14E2592B"/>
    <w:multiLevelType w:val="hybridMultilevel"/>
    <w:tmpl w:val="2AB6CD7E"/>
    <w:lvl w:ilvl="0" w:tplc="72EA06EC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1C564F6D"/>
    <w:multiLevelType w:val="hybridMultilevel"/>
    <w:tmpl w:val="0826E2B4"/>
    <w:lvl w:ilvl="0" w:tplc="A4D29752">
      <w:numFmt w:val="bullet"/>
      <w:lvlText w:val="•"/>
      <w:lvlJc w:val="left"/>
      <w:pPr>
        <w:ind w:left="150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4B743CE"/>
    <w:multiLevelType w:val="hybridMultilevel"/>
    <w:tmpl w:val="E27C59C8"/>
    <w:lvl w:ilvl="0" w:tplc="D5D4CFCE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59A699E">
      <w:numFmt w:val="bullet"/>
      <w:lvlText w:val="•"/>
      <w:lvlJc w:val="left"/>
      <w:pPr>
        <w:ind w:left="1371" w:hanging="360"/>
      </w:pPr>
      <w:rPr>
        <w:rFonts w:hint="default"/>
        <w:lang w:val="uk-UA" w:eastAsia="en-US" w:bidi="ar-SA"/>
      </w:rPr>
    </w:lvl>
    <w:lvl w:ilvl="2" w:tplc="63BA33FA">
      <w:numFmt w:val="bullet"/>
      <w:lvlText w:val="•"/>
      <w:lvlJc w:val="left"/>
      <w:pPr>
        <w:ind w:left="1963" w:hanging="360"/>
      </w:pPr>
      <w:rPr>
        <w:rFonts w:hint="default"/>
        <w:lang w:val="uk-UA" w:eastAsia="en-US" w:bidi="ar-SA"/>
      </w:rPr>
    </w:lvl>
    <w:lvl w:ilvl="3" w:tplc="5CAE08D2">
      <w:numFmt w:val="bullet"/>
      <w:lvlText w:val="•"/>
      <w:lvlJc w:val="left"/>
      <w:pPr>
        <w:ind w:left="2555" w:hanging="360"/>
      </w:pPr>
      <w:rPr>
        <w:rFonts w:hint="default"/>
        <w:lang w:val="uk-UA" w:eastAsia="en-US" w:bidi="ar-SA"/>
      </w:rPr>
    </w:lvl>
    <w:lvl w:ilvl="4" w:tplc="A704B03E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  <w:lvl w:ilvl="5" w:tplc="CF86BC2A">
      <w:numFmt w:val="bullet"/>
      <w:lvlText w:val="•"/>
      <w:lvlJc w:val="left"/>
      <w:pPr>
        <w:ind w:left="3739" w:hanging="360"/>
      </w:pPr>
      <w:rPr>
        <w:rFonts w:hint="default"/>
        <w:lang w:val="uk-UA" w:eastAsia="en-US" w:bidi="ar-SA"/>
      </w:rPr>
    </w:lvl>
    <w:lvl w:ilvl="6" w:tplc="1D7A49A0">
      <w:numFmt w:val="bullet"/>
      <w:lvlText w:val="•"/>
      <w:lvlJc w:val="left"/>
      <w:pPr>
        <w:ind w:left="4331" w:hanging="360"/>
      </w:pPr>
      <w:rPr>
        <w:rFonts w:hint="default"/>
        <w:lang w:val="uk-UA" w:eastAsia="en-US" w:bidi="ar-SA"/>
      </w:rPr>
    </w:lvl>
    <w:lvl w:ilvl="7" w:tplc="CB980164">
      <w:numFmt w:val="bullet"/>
      <w:lvlText w:val="•"/>
      <w:lvlJc w:val="left"/>
      <w:pPr>
        <w:ind w:left="4923" w:hanging="360"/>
      </w:pPr>
      <w:rPr>
        <w:rFonts w:hint="default"/>
        <w:lang w:val="uk-UA" w:eastAsia="en-US" w:bidi="ar-SA"/>
      </w:rPr>
    </w:lvl>
    <w:lvl w:ilvl="8" w:tplc="B86EC6BC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</w:abstractNum>
  <w:abstractNum w:abstractNumId="8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>
    <w:nsid w:val="41F05952"/>
    <w:multiLevelType w:val="hybridMultilevel"/>
    <w:tmpl w:val="D9286458"/>
    <w:lvl w:ilvl="0" w:tplc="1982FAD6">
      <w:start w:val="1"/>
      <w:numFmt w:val="decimal"/>
      <w:lvlText w:val="%1."/>
      <w:lvlJc w:val="left"/>
      <w:pPr>
        <w:ind w:left="97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AD5AC5B8">
      <w:numFmt w:val="bullet"/>
      <w:lvlText w:val="•"/>
      <w:lvlJc w:val="left"/>
      <w:pPr>
        <w:ind w:left="2012" w:hanging="213"/>
      </w:pPr>
      <w:rPr>
        <w:lang w:val="uk-UA" w:eastAsia="en-US" w:bidi="ar-SA"/>
      </w:rPr>
    </w:lvl>
    <w:lvl w:ilvl="2" w:tplc="96BE8A66">
      <w:numFmt w:val="bullet"/>
      <w:lvlText w:val="•"/>
      <w:lvlJc w:val="left"/>
      <w:pPr>
        <w:ind w:left="3045" w:hanging="213"/>
      </w:pPr>
      <w:rPr>
        <w:lang w:val="uk-UA" w:eastAsia="en-US" w:bidi="ar-SA"/>
      </w:rPr>
    </w:lvl>
    <w:lvl w:ilvl="3" w:tplc="E9923506">
      <w:numFmt w:val="bullet"/>
      <w:lvlText w:val="•"/>
      <w:lvlJc w:val="left"/>
      <w:pPr>
        <w:ind w:left="4077" w:hanging="213"/>
      </w:pPr>
      <w:rPr>
        <w:lang w:val="uk-UA" w:eastAsia="en-US" w:bidi="ar-SA"/>
      </w:rPr>
    </w:lvl>
    <w:lvl w:ilvl="4" w:tplc="85023EC2">
      <w:numFmt w:val="bullet"/>
      <w:lvlText w:val="•"/>
      <w:lvlJc w:val="left"/>
      <w:pPr>
        <w:ind w:left="5110" w:hanging="213"/>
      </w:pPr>
      <w:rPr>
        <w:lang w:val="uk-UA" w:eastAsia="en-US" w:bidi="ar-SA"/>
      </w:rPr>
    </w:lvl>
    <w:lvl w:ilvl="5" w:tplc="1CECD520">
      <w:numFmt w:val="bullet"/>
      <w:lvlText w:val="•"/>
      <w:lvlJc w:val="left"/>
      <w:pPr>
        <w:ind w:left="6143" w:hanging="213"/>
      </w:pPr>
      <w:rPr>
        <w:lang w:val="uk-UA" w:eastAsia="en-US" w:bidi="ar-SA"/>
      </w:rPr>
    </w:lvl>
    <w:lvl w:ilvl="6" w:tplc="B754A750">
      <w:numFmt w:val="bullet"/>
      <w:lvlText w:val="•"/>
      <w:lvlJc w:val="left"/>
      <w:pPr>
        <w:ind w:left="7175" w:hanging="213"/>
      </w:pPr>
      <w:rPr>
        <w:lang w:val="uk-UA" w:eastAsia="en-US" w:bidi="ar-SA"/>
      </w:rPr>
    </w:lvl>
    <w:lvl w:ilvl="7" w:tplc="108E6B6C">
      <w:numFmt w:val="bullet"/>
      <w:lvlText w:val="•"/>
      <w:lvlJc w:val="left"/>
      <w:pPr>
        <w:ind w:left="8208" w:hanging="213"/>
      </w:pPr>
      <w:rPr>
        <w:lang w:val="uk-UA" w:eastAsia="en-US" w:bidi="ar-SA"/>
      </w:rPr>
    </w:lvl>
    <w:lvl w:ilvl="8" w:tplc="92E60AB0">
      <w:numFmt w:val="bullet"/>
      <w:lvlText w:val="•"/>
      <w:lvlJc w:val="left"/>
      <w:pPr>
        <w:ind w:left="9241" w:hanging="213"/>
      </w:pPr>
      <w:rPr>
        <w:lang w:val="uk-UA" w:eastAsia="en-US" w:bidi="ar-SA"/>
      </w:rPr>
    </w:lvl>
  </w:abstractNum>
  <w:abstractNum w:abstractNumId="10">
    <w:nsid w:val="4D947293"/>
    <w:multiLevelType w:val="hybridMultilevel"/>
    <w:tmpl w:val="2DE64368"/>
    <w:lvl w:ilvl="0" w:tplc="A4D29752">
      <w:numFmt w:val="bullet"/>
      <w:lvlText w:val="•"/>
      <w:lvlJc w:val="left"/>
      <w:pPr>
        <w:ind w:left="1149" w:hanging="360"/>
      </w:pPr>
      <w:rPr>
        <w:rFonts w:hint="default"/>
        <w:w w:val="100"/>
        <w:sz w:val="22"/>
        <w:szCs w:val="22"/>
        <w:lang w:val="uk-UA" w:eastAsia="en-US" w:bidi="ar-SA"/>
      </w:rPr>
    </w:lvl>
    <w:lvl w:ilvl="1" w:tplc="F76A5F9C">
      <w:numFmt w:val="bullet"/>
      <w:lvlText w:val="•"/>
      <w:lvlJc w:val="left"/>
      <w:pPr>
        <w:ind w:left="1695" w:hanging="360"/>
      </w:pPr>
      <w:rPr>
        <w:rFonts w:hint="default"/>
        <w:lang w:val="uk-UA" w:eastAsia="en-US" w:bidi="ar-SA"/>
      </w:rPr>
    </w:lvl>
    <w:lvl w:ilvl="2" w:tplc="639E09C0">
      <w:numFmt w:val="bullet"/>
      <w:lvlText w:val="•"/>
      <w:lvlJc w:val="left"/>
      <w:pPr>
        <w:ind w:left="2251" w:hanging="360"/>
      </w:pPr>
      <w:rPr>
        <w:rFonts w:hint="default"/>
        <w:lang w:val="uk-UA" w:eastAsia="en-US" w:bidi="ar-SA"/>
      </w:rPr>
    </w:lvl>
    <w:lvl w:ilvl="3" w:tplc="62C6AE48">
      <w:numFmt w:val="bullet"/>
      <w:lvlText w:val="•"/>
      <w:lvlJc w:val="left"/>
      <w:pPr>
        <w:ind w:left="2807" w:hanging="360"/>
      </w:pPr>
      <w:rPr>
        <w:rFonts w:hint="default"/>
        <w:lang w:val="uk-UA" w:eastAsia="en-US" w:bidi="ar-SA"/>
      </w:rPr>
    </w:lvl>
    <w:lvl w:ilvl="4" w:tplc="7FF66E50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5" w:tplc="67D25F7E">
      <w:numFmt w:val="bullet"/>
      <w:lvlText w:val="•"/>
      <w:lvlJc w:val="left"/>
      <w:pPr>
        <w:ind w:left="3919" w:hanging="360"/>
      </w:pPr>
      <w:rPr>
        <w:rFonts w:hint="default"/>
        <w:lang w:val="uk-UA" w:eastAsia="en-US" w:bidi="ar-SA"/>
      </w:rPr>
    </w:lvl>
    <w:lvl w:ilvl="6" w:tplc="D8806282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7" w:tplc="942A9528">
      <w:numFmt w:val="bullet"/>
      <w:lvlText w:val="•"/>
      <w:lvlJc w:val="left"/>
      <w:pPr>
        <w:ind w:left="5031" w:hanging="360"/>
      </w:pPr>
      <w:rPr>
        <w:rFonts w:hint="default"/>
        <w:lang w:val="uk-UA" w:eastAsia="en-US" w:bidi="ar-SA"/>
      </w:rPr>
    </w:lvl>
    <w:lvl w:ilvl="8" w:tplc="97DE9D38">
      <w:numFmt w:val="bullet"/>
      <w:lvlText w:val="•"/>
      <w:lvlJc w:val="left"/>
      <w:pPr>
        <w:ind w:left="5587" w:hanging="360"/>
      </w:pPr>
      <w:rPr>
        <w:rFonts w:hint="default"/>
        <w:lang w:val="uk-UA" w:eastAsia="en-US" w:bidi="ar-SA"/>
      </w:rPr>
    </w:lvl>
  </w:abstractNum>
  <w:abstractNum w:abstractNumId="11">
    <w:nsid w:val="50E532D9"/>
    <w:multiLevelType w:val="hybridMultilevel"/>
    <w:tmpl w:val="556A50B6"/>
    <w:lvl w:ilvl="0" w:tplc="C30AFB60">
      <w:start w:val="1"/>
      <w:numFmt w:val="bullet"/>
      <w:lvlText w:val="−"/>
      <w:lvlJc w:val="left"/>
      <w:pPr>
        <w:ind w:left="4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12">
    <w:nsid w:val="5C172A48"/>
    <w:multiLevelType w:val="hybridMultilevel"/>
    <w:tmpl w:val="A8EE55BE"/>
    <w:lvl w:ilvl="0" w:tplc="D52A575C">
      <w:numFmt w:val="bullet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48C014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3ED275E0">
      <w:numFmt w:val="bullet"/>
      <w:lvlText w:val="•"/>
      <w:lvlJc w:val="left"/>
      <w:pPr>
        <w:ind w:left="1564" w:hanging="284"/>
      </w:pPr>
      <w:rPr>
        <w:rFonts w:hint="default"/>
        <w:lang w:val="uk-UA" w:eastAsia="en-US" w:bidi="ar-SA"/>
      </w:rPr>
    </w:lvl>
    <w:lvl w:ilvl="3" w:tplc="751AF7EC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4" w:tplc="CF1AA3CA">
      <w:numFmt w:val="bullet"/>
      <w:lvlText w:val="•"/>
      <w:lvlJc w:val="left"/>
      <w:pPr>
        <w:ind w:left="2836" w:hanging="284"/>
      </w:pPr>
      <w:rPr>
        <w:rFonts w:hint="default"/>
        <w:lang w:val="uk-UA" w:eastAsia="en-US" w:bidi="ar-SA"/>
      </w:rPr>
    </w:lvl>
    <w:lvl w:ilvl="5" w:tplc="0360E64E">
      <w:numFmt w:val="bullet"/>
      <w:lvlText w:val="•"/>
      <w:lvlJc w:val="left"/>
      <w:pPr>
        <w:ind w:left="3472" w:hanging="284"/>
      </w:pPr>
      <w:rPr>
        <w:rFonts w:hint="default"/>
        <w:lang w:val="uk-UA" w:eastAsia="en-US" w:bidi="ar-SA"/>
      </w:rPr>
    </w:lvl>
    <w:lvl w:ilvl="6" w:tplc="D8F02DE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7" w:tplc="BDDE5D02">
      <w:numFmt w:val="bullet"/>
      <w:lvlText w:val="•"/>
      <w:lvlJc w:val="left"/>
      <w:pPr>
        <w:ind w:left="4744" w:hanging="284"/>
      </w:pPr>
      <w:rPr>
        <w:rFonts w:hint="default"/>
        <w:lang w:val="uk-UA" w:eastAsia="en-US" w:bidi="ar-SA"/>
      </w:rPr>
    </w:lvl>
    <w:lvl w:ilvl="8" w:tplc="A5D2F720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</w:abstractNum>
  <w:abstractNum w:abstractNumId="13">
    <w:nsid w:val="5E2D415D"/>
    <w:multiLevelType w:val="hybridMultilevel"/>
    <w:tmpl w:val="8092C4C4"/>
    <w:lvl w:ilvl="0" w:tplc="25E2A912">
      <w:numFmt w:val="bullet"/>
      <w:lvlText w:val="–"/>
      <w:lvlJc w:val="left"/>
      <w:pPr>
        <w:ind w:left="33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4D29752">
      <w:numFmt w:val="bullet"/>
      <w:lvlText w:val="•"/>
      <w:lvlJc w:val="left"/>
      <w:pPr>
        <w:ind w:left="975" w:hanging="284"/>
      </w:pPr>
      <w:rPr>
        <w:rFonts w:hint="default"/>
        <w:lang w:val="uk-UA" w:eastAsia="en-US" w:bidi="ar-SA"/>
      </w:rPr>
    </w:lvl>
    <w:lvl w:ilvl="2" w:tplc="C9C88616">
      <w:numFmt w:val="bullet"/>
      <w:lvlText w:val="•"/>
      <w:lvlJc w:val="left"/>
      <w:pPr>
        <w:ind w:left="1611" w:hanging="284"/>
      </w:pPr>
      <w:rPr>
        <w:rFonts w:hint="default"/>
        <w:lang w:val="uk-UA" w:eastAsia="en-US" w:bidi="ar-SA"/>
      </w:rPr>
    </w:lvl>
    <w:lvl w:ilvl="3" w:tplc="71F067C8">
      <w:numFmt w:val="bullet"/>
      <w:lvlText w:val="•"/>
      <w:lvlJc w:val="left"/>
      <w:pPr>
        <w:ind w:left="2247" w:hanging="284"/>
      </w:pPr>
      <w:rPr>
        <w:rFonts w:hint="default"/>
        <w:lang w:val="uk-UA" w:eastAsia="en-US" w:bidi="ar-SA"/>
      </w:rPr>
    </w:lvl>
    <w:lvl w:ilvl="4" w:tplc="C21AE112">
      <w:numFmt w:val="bullet"/>
      <w:lvlText w:val="•"/>
      <w:lvlJc w:val="left"/>
      <w:pPr>
        <w:ind w:left="2883" w:hanging="284"/>
      </w:pPr>
      <w:rPr>
        <w:rFonts w:hint="default"/>
        <w:lang w:val="uk-UA" w:eastAsia="en-US" w:bidi="ar-SA"/>
      </w:rPr>
    </w:lvl>
    <w:lvl w:ilvl="5" w:tplc="0576F050">
      <w:numFmt w:val="bullet"/>
      <w:lvlText w:val="•"/>
      <w:lvlJc w:val="left"/>
      <w:pPr>
        <w:ind w:left="3519" w:hanging="284"/>
      </w:pPr>
      <w:rPr>
        <w:rFonts w:hint="default"/>
        <w:lang w:val="uk-UA" w:eastAsia="en-US" w:bidi="ar-SA"/>
      </w:rPr>
    </w:lvl>
    <w:lvl w:ilvl="6" w:tplc="B70A7CE8">
      <w:numFmt w:val="bullet"/>
      <w:lvlText w:val="•"/>
      <w:lvlJc w:val="left"/>
      <w:pPr>
        <w:ind w:left="4155" w:hanging="284"/>
      </w:pPr>
      <w:rPr>
        <w:rFonts w:hint="default"/>
        <w:lang w:val="uk-UA" w:eastAsia="en-US" w:bidi="ar-SA"/>
      </w:rPr>
    </w:lvl>
    <w:lvl w:ilvl="7" w:tplc="6C50C4BC">
      <w:numFmt w:val="bullet"/>
      <w:lvlText w:val="•"/>
      <w:lvlJc w:val="left"/>
      <w:pPr>
        <w:ind w:left="4791" w:hanging="284"/>
      </w:pPr>
      <w:rPr>
        <w:rFonts w:hint="default"/>
        <w:lang w:val="uk-UA" w:eastAsia="en-US" w:bidi="ar-SA"/>
      </w:rPr>
    </w:lvl>
    <w:lvl w:ilvl="8" w:tplc="09A0841C">
      <w:numFmt w:val="bullet"/>
      <w:lvlText w:val="•"/>
      <w:lvlJc w:val="left"/>
      <w:pPr>
        <w:ind w:left="5427" w:hanging="284"/>
      </w:pPr>
      <w:rPr>
        <w:rFonts w:hint="default"/>
        <w:lang w:val="uk-UA" w:eastAsia="en-US" w:bidi="ar-SA"/>
      </w:rPr>
    </w:lvl>
  </w:abstractNum>
  <w:abstractNum w:abstractNumId="14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A3003"/>
    <w:rsid w:val="000147CA"/>
    <w:rsid w:val="000208DB"/>
    <w:rsid w:val="00042946"/>
    <w:rsid w:val="00050A34"/>
    <w:rsid w:val="0006577E"/>
    <w:rsid w:val="000805CD"/>
    <w:rsid w:val="00082142"/>
    <w:rsid w:val="00095E67"/>
    <w:rsid w:val="000B1176"/>
    <w:rsid w:val="000B76BB"/>
    <w:rsid w:val="000C1908"/>
    <w:rsid w:val="000C4E70"/>
    <w:rsid w:val="000C57FA"/>
    <w:rsid w:val="000D573C"/>
    <w:rsid w:val="000E1583"/>
    <w:rsid w:val="000F231F"/>
    <w:rsid w:val="00111790"/>
    <w:rsid w:val="00113930"/>
    <w:rsid w:val="001231E7"/>
    <w:rsid w:val="001503B8"/>
    <w:rsid w:val="00164097"/>
    <w:rsid w:val="00173DAC"/>
    <w:rsid w:val="001A1C5F"/>
    <w:rsid w:val="00204A4D"/>
    <w:rsid w:val="00273461"/>
    <w:rsid w:val="002A4D50"/>
    <w:rsid w:val="002D180D"/>
    <w:rsid w:val="002E49F4"/>
    <w:rsid w:val="002E6A25"/>
    <w:rsid w:val="00301D81"/>
    <w:rsid w:val="00302A7F"/>
    <w:rsid w:val="00342AF2"/>
    <w:rsid w:val="00355148"/>
    <w:rsid w:val="00356D49"/>
    <w:rsid w:val="003768F4"/>
    <w:rsid w:val="00382E31"/>
    <w:rsid w:val="003A437C"/>
    <w:rsid w:val="003B485E"/>
    <w:rsid w:val="003C15FB"/>
    <w:rsid w:val="003E264F"/>
    <w:rsid w:val="00425E99"/>
    <w:rsid w:val="00453FC6"/>
    <w:rsid w:val="00455792"/>
    <w:rsid w:val="004659C7"/>
    <w:rsid w:val="00465D60"/>
    <w:rsid w:val="0046631E"/>
    <w:rsid w:val="00473BFA"/>
    <w:rsid w:val="00476631"/>
    <w:rsid w:val="00480A3E"/>
    <w:rsid w:val="00482059"/>
    <w:rsid w:val="004955F2"/>
    <w:rsid w:val="00495C34"/>
    <w:rsid w:val="004B118A"/>
    <w:rsid w:val="004B73CB"/>
    <w:rsid w:val="004B7B54"/>
    <w:rsid w:val="004C56A2"/>
    <w:rsid w:val="004D4366"/>
    <w:rsid w:val="0050073B"/>
    <w:rsid w:val="00511D7A"/>
    <w:rsid w:val="005158DE"/>
    <w:rsid w:val="0051784F"/>
    <w:rsid w:val="00534866"/>
    <w:rsid w:val="0054162E"/>
    <w:rsid w:val="005608D4"/>
    <w:rsid w:val="00561ABB"/>
    <w:rsid w:val="00565928"/>
    <w:rsid w:val="00577A89"/>
    <w:rsid w:val="005B26AF"/>
    <w:rsid w:val="005C5F08"/>
    <w:rsid w:val="005D2856"/>
    <w:rsid w:val="005D6F5C"/>
    <w:rsid w:val="005F21A8"/>
    <w:rsid w:val="005F4DD5"/>
    <w:rsid w:val="0060437C"/>
    <w:rsid w:val="00613E13"/>
    <w:rsid w:val="00622AD0"/>
    <w:rsid w:val="00671105"/>
    <w:rsid w:val="00671800"/>
    <w:rsid w:val="006B235C"/>
    <w:rsid w:val="006B7632"/>
    <w:rsid w:val="006C1876"/>
    <w:rsid w:val="006C708E"/>
    <w:rsid w:val="006D07B4"/>
    <w:rsid w:val="006D19E0"/>
    <w:rsid w:val="006D4556"/>
    <w:rsid w:val="006E13C4"/>
    <w:rsid w:val="006F4B19"/>
    <w:rsid w:val="00726720"/>
    <w:rsid w:val="0074007E"/>
    <w:rsid w:val="00781534"/>
    <w:rsid w:val="00790CBF"/>
    <w:rsid w:val="00795426"/>
    <w:rsid w:val="007A5D3C"/>
    <w:rsid w:val="007B0B62"/>
    <w:rsid w:val="007B3B50"/>
    <w:rsid w:val="007C7968"/>
    <w:rsid w:val="007D7CA1"/>
    <w:rsid w:val="007E4542"/>
    <w:rsid w:val="007F3104"/>
    <w:rsid w:val="00815579"/>
    <w:rsid w:val="00847B20"/>
    <w:rsid w:val="008519EE"/>
    <w:rsid w:val="00861A0E"/>
    <w:rsid w:val="00875689"/>
    <w:rsid w:val="008A3003"/>
    <w:rsid w:val="008B5378"/>
    <w:rsid w:val="008D1A25"/>
    <w:rsid w:val="008D5052"/>
    <w:rsid w:val="008E087C"/>
    <w:rsid w:val="008E0EE6"/>
    <w:rsid w:val="008E2307"/>
    <w:rsid w:val="008E7848"/>
    <w:rsid w:val="009660CE"/>
    <w:rsid w:val="009A4F02"/>
    <w:rsid w:val="009D0F04"/>
    <w:rsid w:val="009D2BB0"/>
    <w:rsid w:val="009F0ECF"/>
    <w:rsid w:val="00A01AD9"/>
    <w:rsid w:val="00A11477"/>
    <w:rsid w:val="00A21CA8"/>
    <w:rsid w:val="00A2461A"/>
    <w:rsid w:val="00A33222"/>
    <w:rsid w:val="00A637DF"/>
    <w:rsid w:val="00A70DC6"/>
    <w:rsid w:val="00A87323"/>
    <w:rsid w:val="00AA4D21"/>
    <w:rsid w:val="00AA701E"/>
    <w:rsid w:val="00AB4F3E"/>
    <w:rsid w:val="00AC21C9"/>
    <w:rsid w:val="00AE7908"/>
    <w:rsid w:val="00B0319F"/>
    <w:rsid w:val="00B129A9"/>
    <w:rsid w:val="00B25877"/>
    <w:rsid w:val="00B55611"/>
    <w:rsid w:val="00B61DF4"/>
    <w:rsid w:val="00B9647C"/>
    <w:rsid w:val="00B964CA"/>
    <w:rsid w:val="00BA2E6B"/>
    <w:rsid w:val="00BA7064"/>
    <w:rsid w:val="00BC115C"/>
    <w:rsid w:val="00BC47BA"/>
    <w:rsid w:val="00BE1812"/>
    <w:rsid w:val="00BF35B5"/>
    <w:rsid w:val="00C17FBC"/>
    <w:rsid w:val="00C242F7"/>
    <w:rsid w:val="00C26118"/>
    <w:rsid w:val="00C32A59"/>
    <w:rsid w:val="00C36639"/>
    <w:rsid w:val="00C41D37"/>
    <w:rsid w:val="00C45CD4"/>
    <w:rsid w:val="00C46885"/>
    <w:rsid w:val="00C97048"/>
    <w:rsid w:val="00CA5158"/>
    <w:rsid w:val="00CF72C1"/>
    <w:rsid w:val="00D41ED9"/>
    <w:rsid w:val="00D5331D"/>
    <w:rsid w:val="00D53B44"/>
    <w:rsid w:val="00D63F8F"/>
    <w:rsid w:val="00D64CFF"/>
    <w:rsid w:val="00D70662"/>
    <w:rsid w:val="00D87C06"/>
    <w:rsid w:val="00DF339D"/>
    <w:rsid w:val="00E0361D"/>
    <w:rsid w:val="00E07490"/>
    <w:rsid w:val="00E10327"/>
    <w:rsid w:val="00E8355D"/>
    <w:rsid w:val="00E854BF"/>
    <w:rsid w:val="00E96D87"/>
    <w:rsid w:val="00EB11E5"/>
    <w:rsid w:val="00EB6912"/>
    <w:rsid w:val="00F33538"/>
    <w:rsid w:val="00F461B2"/>
    <w:rsid w:val="00F676ED"/>
    <w:rsid w:val="00FB16BF"/>
    <w:rsid w:val="00FC7A56"/>
    <w:rsid w:val="00FE084B"/>
    <w:rsid w:val="00FE139A"/>
    <w:rsid w:val="00FF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437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0437C"/>
    <w:pPr>
      <w:spacing w:before="72"/>
      <w:ind w:left="3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0437C"/>
    <w:pPr>
      <w:ind w:left="37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437C"/>
    <w:rPr>
      <w:sz w:val="24"/>
      <w:szCs w:val="24"/>
    </w:rPr>
  </w:style>
  <w:style w:type="paragraph" w:styleId="a4">
    <w:name w:val="List Paragraph"/>
    <w:basedOn w:val="a"/>
    <w:uiPriority w:val="1"/>
    <w:qFormat/>
    <w:rsid w:val="0060437C"/>
    <w:pPr>
      <w:spacing w:before="72"/>
      <w:ind w:left="906" w:hanging="360"/>
    </w:pPr>
  </w:style>
  <w:style w:type="paragraph" w:customStyle="1" w:styleId="TableParagraph">
    <w:name w:val="Table Paragraph"/>
    <w:basedOn w:val="a"/>
    <w:uiPriority w:val="1"/>
    <w:qFormat/>
    <w:rsid w:val="0060437C"/>
  </w:style>
  <w:style w:type="paragraph" w:styleId="a5">
    <w:name w:val="Balloon Text"/>
    <w:basedOn w:val="a"/>
    <w:link w:val="a6"/>
    <w:uiPriority w:val="99"/>
    <w:semiHidden/>
    <w:unhideWhenUsed/>
    <w:rsid w:val="00541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2E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D7CA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7">
    <w:name w:val="Hyperlink"/>
    <w:basedOn w:val="a0"/>
    <w:uiPriority w:val="99"/>
    <w:unhideWhenUsed/>
    <w:rsid w:val="00622AD0"/>
    <w:rPr>
      <w:color w:val="0000FF"/>
      <w:u w:val="single"/>
    </w:rPr>
  </w:style>
  <w:style w:type="character" w:customStyle="1" w:styleId="10">
    <w:name w:val="Основной текст Знак1"/>
    <w:basedOn w:val="a0"/>
    <w:uiPriority w:val="99"/>
    <w:semiHidden/>
    <w:rsid w:val="00622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A637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052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F35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35B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F35B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35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F35B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11">
    <w:name w:val="Абзац списка1"/>
    <w:basedOn w:val="a"/>
    <w:rsid w:val="00861A0E"/>
    <w:pPr>
      <w:widowControl/>
      <w:autoSpaceDE/>
      <w:autoSpaceDN/>
      <w:spacing w:after="160" w:line="259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e-learn.uzh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hyperlink" Target="https://www.uzhnu.edu.ua/uk/infocentre/5410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/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15068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F50A-5D66-410B-947B-CE4E3F75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3947</Words>
  <Characters>22499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Сабадош</cp:lastModifiedBy>
  <cp:revision>6</cp:revision>
  <cp:lastPrinted>2021-05-15T18:08:00Z</cp:lastPrinted>
  <dcterms:created xsi:type="dcterms:W3CDTF">2022-03-25T08:13:00Z</dcterms:created>
  <dcterms:modified xsi:type="dcterms:W3CDTF">2022-03-25T12:02:00Z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