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6739" w:rsidRDefault="002E6739">
      <w:pPr>
        <w:pStyle w:val="1"/>
        <w:spacing w:before="1"/>
      </w:pPr>
      <w:r>
        <w:rPr>
          <w:noProof/>
          <w:lang w:val="ru-RU" w:eastAsia="ru-RU"/>
        </w:rPr>
        <w:drawing>
          <wp:inline distT="0" distB="0" distL="0" distR="0">
            <wp:extent cx="6521450" cy="9191625"/>
            <wp:effectExtent l="19050" t="0" r="0" b="0"/>
            <wp:docPr id="1" name="Рисунок 0" descr="Упр час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Упр час  2.jpg"/>
                    <pic:cNvPicPr/>
                  </pic:nvPicPr>
                  <pic:blipFill>
                    <a:blip r:embed="rId5"/>
                    <a:stretch>
                      <a:fillRect/>
                    </a:stretch>
                  </pic:blipFill>
                  <pic:spPr>
                    <a:xfrm>
                      <a:off x="0" y="0"/>
                      <a:ext cx="6521450" cy="9191625"/>
                    </a:xfrm>
                    <a:prstGeom prst="rect">
                      <a:avLst/>
                    </a:prstGeom>
                  </pic:spPr>
                </pic:pic>
              </a:graphicData>
            </a:graphic>
          </wp:inline>
        </w:drawing>
      </w:r>
    </w:p>
    <w:p w:rsidR="002E6739" w:rsidRDefault="002E6739">
      <w:pPr>
        <w:pStyle w:val="1"/>
        <w:spacing w:before="1"/>
      </w:pPr>
    </w:p>
    <w:p w:rsidR="002E6739" w:rsidRDefault="002E6739">
      <w:pPr>
        <w:pStyle w:val="1"/>
        <w:spacing w:before="1"/>
      </w:pPr>
    </w:p>
    <w:p w:rsidR="002E6739" w:rsidRDefault="002E6739">
      <w:pPr>
        <w:pStyle w:val="1"/>
        <w:spacing w:before="1"/>
      </w:pPr>
    </w:p>
    <w:p w:rsidR="002E6739" w:rsidRDefault="002E6739">
      <w:pPr>
        <w:pStyle w:val="1"/>
        <w:spacing w:before="1"/>
      </w:pPr>
      <w:r>
        <w:rPr>
          <w:noProof/>
          <w:lang w:val="ru-RU" w:eastAsia="ru-RU"/>
        </w:rPr>
        <w:lastRenderedPageBreak/>
        <w:drawing>
          <wp:inline distT="0" distB="0" distL="0" distR="0">
            <wp:extent cx="6523692" cy="9239250"/>
            <wp:effectExtent l="19050" t="0" r="0" b="0"/>
            <wp:docPr id="2" name="Рисунок 1" descr="Упр часом Уп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Упр часом Уп 2.jpg"/>
                    <pic:cNvPicPr/>
                  </pic:nvPicPr>
                  <pic:blipFill>
                    <a:blip r:embed="rId6"/>
                    <a:stretch>
                      <a:fillRect/>
                    </a:stretch>
                  </pic:blipFill>
                  <pic:spPr>
                    <a:xfrm>
                      <a:off x="0" y="0"/>
                      <a:ext cx="6521450" cy="9236075"/>
                    </a:xfrm>
                    <a:prstGeom prst="rect">
                      <a:avLst/>
                    </a:prstGeom>
                  </pic:spPr>
                </pic:pic>
              </a:graphicData>
            </a:graphic>
          </wp:inline>
        </w:drawing>
      </w:r>
    </w:p>
    <w:p w:rsidR="002E6739" w:rsidRDefault="002E6739" w:rsidP="002E6739">
      <w:pPr>
        <w:pStyle w:val="a5"/>
        <w:tabs>
          <w:tab w:val="left" w:pos="3166"/>
        </w:tabs>
        <w:spacing w:before="72"/>
        <w:ind w:firstLine="0"/>
        <w:rPr>
          <w:b/>
          <w:sz w:val="24"/>
        </w:rPr>
      </w:pPr>
    </w:p>
    <w:p w:rsidR="002E6739" w:rsidRDefault="002E6739" w:rsidP="002E6739">
      <w:pPr>
        <w:pStyle w:val="a5"/>
        <w:tabs>
          <w:tab w:val="left" w:pos="3166"/>
        </w:tabs>
        <w:spacing w:before="72"/>
        <w:ind w:firstLine="0"/>
        <w:rPr>
          <w:b/>
          <w:sz w:val="24"/>
        </w:rPr>
      </w:pPr>
    </w:p>
    <w:p w:rsidR="002E6739" w:rsidRDefault="002E6739" w:rsidP="002E6739">
      <w:pPr>
        <w:pStyle w:val="a5"/>
        <w:tabs>
          <w:tab w:val="left" w:pos="3166"/>
        </w:tabs>
        <w:spacing w:before="72"/>
        <w:ind w:firstLine="0"/>
        <w:rPr>
          <w:b/>
          <w:sz w:val="24"/>
        </w:rPr>
      </w:pPr>
    </w:p>
    <w:p w:rsidR="00416D32" w:rsidRDefault="00416D32">
      <w:pPr>
        <w:pStyle w:val="a5"/>
        <w:numPr>
          <w:ilvl w:val="2"/>
          <w:numId w:val="5"/>
        </w:numPr>
        <w:tabs>
          <w:tab w:val="left" w:pos="3166"/>
        </w:tabs>
        <w:spacing w:before="72"/>
        <w:ind w:hanging="241"/>
        <w:rPr>
          <w:b/>
          <w:sz w:val="24"/>
        </w:rPr>
      </w:pPr>
      <w:r>
        <w:rPr>
          <w:b/>
          <w:sz w:val="24"/>
        </w:rPr>
        <w:lastRenderedPageBreak/>
        <w:t>ОПИСНАВЧАЛЬНОЇДИСЦИПЛІНИ</w:t>
      </w:r>
    </w:p>
    <w:p w:rsidR="00416D32" w:rsidRDefault="00416D32">
      <w:pPr>
        <w:pStyle w:val="a3"/>
        <w:rPr>
          <w:b/>
          <w:sz w:val="20"/>
        </w:rPr>
      </w:pPr>
    </w:p>
    <w:p w:rsidR="00416D32" w:rsidRDefault="00416D32">
      <w:pPr>
        <w:pStyle w:val="a3"/>
        <w:spacing w:before="3"/>
        <w:rPr>
          <w:b/>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503"/>
        <w:gridCol w:w="2551"/>
        <w:gridCol w:w="141"/>
        <w:gridCol w:w="2693"/>
      </w:tblGrid>
      <w:tr w:rsidR="00416D32">
        <w:trPr>
          <w:trHeight w:val="724"/>
        </w:trPr>
        <w:tc>
          <w:tcPr>
            <w:tcW w:w="4503" w:type="dxa"/>
            <w:vMerge w:val="restart"/>
          </w:tcPr>
          <w:p w:rsidR="00416D32" w:rsidRDefault="00416D32">
            <w:pPr>
              <w:pStyle w:val="TableParagraph"/>
              <w:rPr>
                <w:b/>
                <w:sz w:val="26"/>
              </w:rPr>
            </w:pPr>
          </w:p>
          <w:p w:rsidR="00416D32" w:rsidRDefault="00416D32">
            <w:pPr>
              <w:pStyle w:val="TableParagraph"/>
              <w:spacing w:before="172"/>
              <w:ind w:left="1639" w:right="1408" w:hanging="204"/>
              <w:rPr>
                <w:b/>
                <w:sz w:val="24"/>
              </w:rPr>
            </w:pPr>
            <w:proofErr w:type="spellStart"/>
            <w:r>
              <w:rPr>
                <w:b/>
                <w:sz w:val="24"/>
              </w:rPr>
              <w:t>Найменуванняпоказників</w:t>
            </w:r>
            <w:proofErr w:type="spellEnd"/>
          </w:p>
        </w:tc>
        <w:tc>
          <w:tcPr>
            <w:tcW w:w="5385" w:type="dxa"/>
            <w:gridSpan w:val="3"/>
          </w:tcPr>
          <w:p w:rsidR="00416D32" w:rsidRDefault="00416D32">
            <w:pPr>
              <w:pStyle w:val="TableParagraph"/>
              <w:spacing w:before="219"/>
              <w:ind w:left="603"/>
              <w:rPr>
                <w:b/>
                <w:sz w:val="24"/>
              </w:rPr>
            </w:pPr>
            <w:proofErr w:type="spellStart"/>
            <w:r>
              <w:rPr>
                <w:b/>
                <w:sz w:val="24"/>
              </w:rPr>
              <w:t>Розподілгодинзанавчальнимпланом</w:t>
            </w:r>
            <w:proofErr w:type="spellEnd"/>
          </w:p>
        </w:tc>
      </w:tr>
      <w:tr w:rsidR="00416D32">
        <w:trPr>
          <w:trHeight w:val="769"/>
        </w:trPr>
        <w:tc>
          <w:tcPr>
            <w:tcW w:w="4503" w:type="dxa"/>
            <w:vMerge/>
            <w:tcBorders>
              <w:top w:val="nil"/>
            </w:tcBorders>
          </w:tcPr>
          <w:p w:rsidR="00416D32" w:rsidRDefault="00416D32">
            <w:pPr>
              <w:autoSpaceDE w:val="0"/>
              <w:autoSpaceDN w:val="0"/>
              <w:snapToGrid/>
              <w:spacing w:line="240" w:lineRule="auto"/>
              <w:ind w:firstLine="0"/>
              <w:jc w:val="left"/>
              <w:rPr>
                <w:sz w:val="2"/>
                <w:szCs w:val="2"/>
                <w:lang w:eastAsia="en-US"/>
              </w:rPr>
            </w:pPr>
          </w:p>
        </w:tc>
        <w:tc>
          <w:tcPr>
            <w:tcW w:w="2551" w:type="dxa"/>
          </w:tcPr>
          <w:p w:rsidR="00416D32" w:rsidRDefault="00416D32">
            <w:pPr>
              <w:pStyle w:val="TableParagraph"/>
              <w:spacing w:before="102"/>
              <w:ind w:left="807" w:right="570" w:hanging="204"/>
              <w:rPr>
                <w:sz w:val="24"/>
              </w:rPr>
            </w:pPr>
            <w:r>
              <w:rPr>
                <w:sz w:val="24"/>
              </w:rPr>
              <w:t>Денна форманавчання</w:t>
            </w:r>
          </w:p>
        </w:tc>
        <w:tc>
          <w:tcPr>
            <w:tcW w:w="2834" w:type="dxa"/>
            <w:gridSpan w:val="2"/>
          </w:tcPr>
          <w:p w:rsidR="00416D32" w:rsidRDefault="00416D32">
            <w:pPr>
              <w:pStyle w:val="TableParagraph"/>
              <w:spacing w:before="102"/>
              <w:ind w:left="949" w:right="690" w:hanging="238"/>
              <w:rPr>
                <w:sz w:val="24"/>
              </w:rPr>
            </w:pPr>
            <w:r>
              <w:rPr>
                <w:sz w:val="24"/>
              </w:rPr>
              <w:t>Заочнаформанавчання</w:t>
            </w:r>
          </w:p>
        </w:tc>
      </w:tr>
      <w:tr w:rsidR="00416D32">
        <w:trPr>
          <w:trHeight w:val="630"/>
        </w:trPr>
        <w:tc>
          <w:tcPr>
            <w:tcW w:w="4503" w:type="dxa"/>
          </w:tcPr>
          <w:p w:rsidR="00416D32" w:rsidRDefault="00416D32">
            <w:pPr>
              <w:pStyle w:val="TableParagraph"/>
              <w:spacing w:before="169"/>
              <w:ind w:left="107"/>
              <w:rPr>
                <w:sz w:val="24"/>
              </w:rPr>
            </w:pPr>
            <w:r>
              <w:rPr>
                <w:sz w:val="24"/>
              </w:rPr>
              <w:t>КількістькредитівЄКТС–3</w:t>
            </w:r>
          </w:p>
        </w:tc>
        <w:tc>
          <w:tcPr>
            <w:tcW w:w="5385" w:type="dxa"/>
            <w:gridSpan w:val="3"/>
          </w:tcPr>
          <w:p w:rsidR="00416D32" w:rsidRDefault="00416D32">
            <w:pPr>
              <w:pStyle w:val="TableParagraph"/>
              <w:spacing w:before="169"/>
              <w:ind w:left="1894" w:right="1879"/>
              <w:jc w:val="center"/>
              <w:rPr>
                <w:sz w:val="24"/>
              </w:rPr>
            </w:pPr>
            <w:r>
              <w:rPr>
                <w:sz w:val="24"/>
              </w:rPr>
              <w:t>Рікпідготовки:</w:t>
            </w:r>
          </w:p>
        </w:tc>
      </w:tr>
      <w:tr w:rsidR="00416D32">
        <w:trPr>
          <w:trHeight w:val="568"/>
        </w:trPr>
        <w:tc>
          <w:tcPr>
            <w:tcW w:w="4503" w:type="dxa"/>
          </w:tcPr>
          <w:p w:rsidR="00416D32" w:rsidRDefault="00416D32">
            <w:pPr>
              <w:pStyle w:val="TableParagraph"/>
              <w:spacing w:before="138"/>
              <w:ind w:left="107"/>
              <w:rPr>
                <w:sz w:val="24"/>
              </w:rPr>
            </w:pPr>
            <w:r>
              <w:rPr>
                <w:sz w:val="24"/>
              </w:rPr>
              <w:t>Загальнакількістьгодин–90</w:t>
            </w:r>
          </w:p>
        </w:tc>
        <w:tc>
          <w:tcPr>
            <w:tcW w:w="2692" w:type="dxa"/>
            <w:gridSpan w:val="2"/>
          </w:tcPr>
          <w:p w:rsidR="00416D32" w:rsidRDefault="00416D32" w:rsidP="00BB6240">
            <w:pPr>
              <w:pStyle w:val="TableParagraph"/>
              <w:jc w:val="center"/>
              <w:rPr>
                <w:sz w:val="24"/>
              </w:rPr>
            </w:pPr>
            <w:r>
              <w:rPr>
                <w:sz w:val="24"/>
              </w:rPr>
              <w:t>3-ій</w:t>
            </w:r>
          </w:p>
        </w:tc>
        <w:tc>
          <w:tcPr>
            <w:tcW w:w="2693" w:type="dxa"/>
          </w:tcPr>
          <w:p w:rsidR="00416D32" w:rsidRDefault="00416D32" w:rsidP="00BB6240">
            <w:pPr>
              <w:pStyle w:val="TableParagraph"/>
              <w:jc w:val="center"/>
              <w:rPr>
                <w:sz w:val="24"/>
              </w:rPr>
            </w:pPr>
            <w:r>
              <w:rPr>
                <w:sz w:val="24"/>
              </w:rPr>
              <w:t>4-й</w:t>
            </w:r>
          </w:p>
        </w:tc>
      </w:tr>
      <w:tr w:rsidR="00416D32">
        <w:trPr>
          <w:trHeight w:val="566"/>
        </w:trPr>
        <w:tc>
          <w:tcPr>
            <w:tcW w:w="4503" w:type="dxa"/>
          </w:tcPr>
          <w:p w:rsidR="00416D32" w:rsidRDefault="00416D32">
            <w:pPr>
              <w:pStyle w:val="TableParagraph"/>
              <w:spacing w:before="138"/>
              <w:ind w:left="107"/>
              <w:rPr>
                <w:sz w:val="24"/>
              </w:rPr>
            </w:pPr>
            <w:r>
              <w:rPr>
                <w:sz w:val="24"/>
              </w:rPr>
              <w:t>Кількістьмодулів–2</w:t>
            </w:r>
          </w:p>
        </w:tc>
        <w:tc>
          <w:tcPr>
            <w:tcW w:w="5385" w:type="dxa"/>
            <w:gridSpan w:val="3"/>
          </w:tcPr>
          <w:p w:rsidR="00416D32" w:rsidRDefault="00416D32" w:rsidP="00BB6240">
            <w:pPr>
              <w:pStyle w:val="TableParagraph"/>
              <w:spacing w:before="138"/>
              <w:ind w:left="1889" w:right="1879"/>
              <w:jc w:val="center"/>
              <w:rPr>
                <w:sz w:val="24"/>
              </w:rPr>
            </w:pPr>
            <w:r>
              <w:rPr>
                <w:sz w:val="24"/>
              </w:rPr>
              <w:t>Семестр:</w:t>
            </w:r>
          </w:p>
        </w:tc>
      </w:tr>
      <w:tr w:rsidR="00416D32">
        <w:trPr>
          <w:trHeight w:val="568"/>
        </w:trPr>
        <w:tc>
          <w:tcPr>
            <w:tcW w:w="4503" w:type="dxa"/>
            <w:vMerge w:val="restart"/>
          </w:tcPr>
          <w:p w:rsidR="00416D32" w:rsidRDefault="00416D32">
            <w:pPr>
              <w:pStyle w:val="TableParagraph"/>
              <w:rPr>
                <w:b/>
                <w:sz w:val="26"/>
              </w:rPr>
            </w:pPr>
          </w:p>
          <w:p w:rsidR="00416D32" w:rsidRDefault="00416D32">
            <w:pPr>
              <w:pStyle w:val="TableParagraph"/>
              <w:spacing w:before="3"/>
              <w:rPr>
                <w:b/>
                <w:sz w:val="26"/>
              </w:rPr>
            </w:pPr>
          </w:p>
          <w:p w:rsidR="00416D32" w:rsidRDefault="00416D32">
            <w:pPr>
              <w:pStyle w:val="TableParagraph"/>
              <w:ind w:left="107"/>
              <w:rPr>
                <w:sz w:val="24"/>
              </w:rPr>
            </w:pPr>
            <w:r>
              <w:rPr>
                <w:sz w:val="24"/>
              </w:rPr>
              <w:t>Тижневихгодин</w:t>
            </w:r>
          </w:p>
          <w:p w:rsidR="00416D32" w:rsidRDefault="00416D32">
            <w:pPr>
              <w:pStyle w:val="TableParagraph"/>
              <w:spacing w:line="480" w:lineRule="auto"/>
              <w:ind w:left="107" w:right="316"/>
              <w:rPr>
                <w:sz w:val="24"/>
              </w:rPr>
            </w:pPr>
            <w:r>
              <w:rPr>
                <w:sz w:val="24"/>
              </w:rPr>
              <w:t>для денноїформи навчання:аудиторних–2</w:t>
            </w:r>
          </w:p>
          <w:p w:rsidR="00416D32" w:rsidRDefault="00416D32">
            <w:pPr>
              <w:pStyle w:val="TableParagraph"/>
              <w:ind w:left="107"/>
              <w:rPr>
                <w:sz w:val="24"/>
              </w:rPr>
            </w:pPr>
            <w:r>
              <w:rPr>
                <w:sz w:val="24"/>
              </w:rPr>
              <w:t>самостійноїроботистудента–3</w:t>
            </w:r>
          </w:p>
        </w:tc>
        <w:tc>
          <w:tcPr>
            <w:tcW w:w="2692" w:type="dxa"/>
            <w:gridSpan w:val="2"/>
          </w:tcPr>
          <w:p w:rsidR="00416D32" w:rsidRDefault="00416D32" w:rsidP="00BB6240">
            <w:pPr>
              <w:pStyle w:val="TableParagraph"/>
              <w:jc w:val="center"/>
              <w:rPr>
                <w:sz w:val="24"/>
              </w:rPr>
            </w:pPr>
            <w:r>
              <w:rPr>
                <w:sz w:val="24"/>
              </w:rPr>
              <w:t>6-ий</w:t>
            </w:r>
          </w:p>
        </w:tc>
        <w:tc>
          <w:tcPr>
            <w:tcW w:w="2693" w:type="dxa"/>
          </w:tcPr>
          <w:p w:rsidR="00416D32" w:rsidRDefault="00416D32" w:rsidP="00BB6240">
            <w:pPr>
              <w:pStyle w:val="TableParagraph"/>
              <w:jc w:val="center"/>
              <w:rPr>
                <w:sz w:val="24"/>
              </w:rPr>
            </w:pPr>
            <w:r>
              <w:rPr>
                <w:sz w:val="24"/>
              </w:rPr>
              <w:t>7-й</w:t>
            </w:r>
          </w:p>
        </w:tc>
      </w:tr>
      <w:tr w:rsidR="00416D32">
        <w:trPr>
          <w:trHeight w:val="565"/>
        </w:trPr>
        <w:tc>
          <w:tcPr>
            <w:tcW w:w="4503" w:type="dxa"/>
            <w:vMerge/>
            <w:tcBorders>
              <w:top w:val="nil"/>
            </w:tcBorders>
          </w:tcPr>
          <w:p w:rsidR="00416D32" w:rsidRDefault="00416D32">
            <w:pPr>
              <w:autoSpaceDE w:val="0"/>
              <w:autoSpaceDN w:val="0"/>
              <w:snapToGrid/>
              <w:spacing w:line="240" w:lineRule="auto"/>
              <w:ind w:firstLine="0"/>
              <w:jc w:val="left"/>
              <w:rPr>
                <w:sz w:val="2"/>
                <w:szCs w:val="2"/>
                <w:lang w:eastAsia="en-US"/>
              </w:rPr>
            </w:pPr>
          </w:p>
        </w:tc>
        <w:tc>
          <w:tcPr>
            <w:tcW w:w="5385" w:type="dxa"/>
            <w:gridSpan w:val="3"/>
          </w:tcPr>
          <w:p w:rsidR="00416D32" w:rsidRDefault="00416D32">
            <w:pPr>
              <w:pStyle w:val="TableParagraph"/>
              <w:spacing w:before="138"/>
              <w:ind w:left="1894" w:right="1877"/>
              <w:jc w:val="center"/>
              <w:rPr>
                <w:sz w:val="24"/>
              </w:rPr>
            </w:pPr>
            <w:r>
              <w:rPr>
                <w:sz w:val="24"/>
              </w:rPr>
              <w:t>Лекції:</w:t>
            </w:r>
          </w:p>
        </w:tc>
      </w:tr>
      <w:tr w:rsidR="00416D32">
        <w:trPr>
          <w:trHeight w:val="568"/>
        </w:trPr>
        <w:tc>
          <w:tcPr>
            <w:tcW w:w="4503" w:type="dxa"/>
            <w:vMerge/>
            <w:tcBorders>
              <w:top w:val="nil"/>
            </w:tcBorders>
          </w:tcPr>
          <w:p w:rsidR="00416D32" w:rsidRDefault="00416D32">
            <w:pPr>
              <w:autoSpaceDE w:val="0"/>
              <w:autoSpaceDN w:val="0"/>
              <w:snapToGrid/>
              <w:spacing w:line="240" w:lineRule="auto"/>
              <w:ind w:firstLine="0"/>
              <w:jc w:val="left"/>
              <w:rPr>
                <w:sz w:val="2"/>
                <w:szCs w:val="2"/>
                <w:lang w:eastAsia="en-US"/>
              </w:rPr>
            </w:pPr>
          </w:p>
        </w:tc>
        <w:tc>
          <w:tcPr>
            <w:tcW w:w="2692" w:type="dxa"/>
            <w:gridSpan w:val="2"/>
          </w:tcPr>
          <w:p w:rsidR="00416D32" w:rsidRDefault="00416D32" w:rsidP="00BB6240">
            <w:pPr>
              <w:pStyle w:val="TableParagraph"/>
              <w:jc w:val="center"/>
              <w:rPr>
                <w:sz w:val="24"/>
              </w:rPr>
            </w:pPr>
            <w:r>
              <w:rPr>
                <w:sz w:val="24"/>
              </w:rPr>
              <w:t>24</w:t>
            </w:r>
          </w:p>
        </w:tc>
        <w:tc>
          <w:tcPr>
            <w:tcW w:w="2693" w:type="dxa"/>
          </w:tcPr>
          <w:p w:rsidR="00416D32" w:rsidRDefault="00416D32" w:rsidP="00BB6240">
            <w:pPr>
              <w:pStyle w:val="TableParagraph"/>
              <w:jc w:val="center"/>
              <w:rPr>
                <w:sz w:val="24"/>
              </w:rPr>
            </w:pPr>
            <w:r>
              <w:rPr>
                <w:sz w:val="24"/>
              </w:rPr>
              <w:t>8</w:t>
            </w:r>
          </w:p>
        </w:tc>
      </w:tr>
      <w:tr w:rsidR="00416D32">
        <w:trPr>
          <w:trHeight w:val="566"/>
        </w:trPr>
        <w:tc>
          <w:tcPr>
            <w:tcW w:w="4503" w:type="dxa"/>
            <w:vMerge/>
            <w:tcBorders>
              <w:top w:val="nil"/>
            </w:tcBorders>
          </w:tcPr>
          <w:p w:rsidR="00416D32" w:rsidRDefault="00416D32">
            <w:pPr>
              <w:autoSpaceDE w:val="0"/>
              <w:autoSpaceDN w:val="0"/>
              <w:snapToGrid/>
              <w:spacing w:line="240" w:lineRule="auto"/>
              <w:ind w:firstLine="0"/>
              <w:jc w:val="left"/>
              <w:rPr>
                <w:sz w:val="2"/>
                <w:szCs w:val="2"/>
                <w:lang w:eastAsia="en-US"/>
              </w:rPr>
            </w:pPr>
          </w:p>
        </w:tc>
        <w:tc>
          <w:tcPr>
            <w:tcW w:w="5385" w:type="dxa"/>
            <w:gridSpan w:val="3"/>
          </w:tcPr>
          <w:p w:rsidR="00416D32" w:rsidRDefault="00416D32" w:rsidP="00BB6240">
            <w:pPr>
              <w:pStyle w:val="TableParagraph"/>
              <w:spacing w:before="135"/>
              <w:ind w:left="1426"/>
              <w:rPr>
                <w:sz w:val="24"/>
              </w:rPr>
            </w:pPr>
            <w:r>
              <w:rPr>
                <w:sz w:val="24"/>
              </w:rPr>
              <w:t>Практичні(семінарські):</w:t>
            </w:r>
          </w:p>
        </w:tc>
      </w:tr>
      <w:tr w:rsidR="00416D32">
        <w:trPr>
          <w:trHeight w:val="566"/>
        </w:trPr>
        <w:tc>
          <w:tcPr>
            <w:tcW w:w="4503" w:type="dxa"/>
            <w:vMerge/>
            <w:tcBorders>
              <w:top w:val="nil"/>
            </w:tcBorders>
          </w:tcPr>
          <w:p w:rsidR="00416D32" w:rsidRDefault="00416D32">
            <w:pPr>
              <w:autoSpaceDE w:val="0"/>
              <w:autoSpaceDN w:val="0"/>
              <w:snapToGrid/>
              <w:spacing w:line="240" w:lineRule="auto"/>
              <w:ind w:firstLine="0"/>
              <w:jc w:val="left"/>
              <w:rPr>
                <w:sz w:val="2"/>
                <w:szCs w:val="2"/>
                <w:lang w:eastAsia="en-US"/>
              </w:rPr>
            </w:pPr>
          </w:p>
        </w:tc>
        <w:tc>
          <w:tcPr>
            <w:tcW w:w="2692" w:type="dxa"/>
            <w:gridSpan w:val="2"/>
          </w:tcPr>
          <w:p w:rsidR="00416D32" w:rsidRDefault="00416D32" w:rsidP="00BB6240">
            <w:pPr>
              <w:pStyle w:val="TableParagraph"/>
              <w:jc w:val="center"/>
              <w:rPr>
                <w:sz w:val="24"/>
              </w:rPr>
            </w:pPr>
            <w:r>
              <w:rPr>
                <w:sz w:val="24"/>
              </w:rPr>
              <w:t>20</w:t>
            </w:r>
          </w:p>
        </w:tc>
        <w:tc>
          <w:tcPr>
            <w:tcW w:w="2693" w:type="dxa"/>
          </w:tcPr>
          <w:p w:rsidR="00416D32" w:rsidRDefault="00416D32" w:rsidP="00BB6240">
            <w:pPr>
              <w:pStyle w:val="TableParagraph"/>
              <w:jc w:val="center"/>
              <w:rPr>
                <w:sz w:val="24"/>
              </w:rPr>
            </w:pPr>
            <w:r>
              <w:rPr>
                <w:sz w:val="24"/>
              </w:rPr>
              <w:t>6</w:t>
            </w:r>
          </w:p>
        </w:tc>
      </w:tr>
      <w:tr w:rsidR="00416D32">
        <w:trPr>
          <w:trHeight w:val="568"/>
        </w:trPr>
        <w:tc>
          <w:tcPr>
            <w:tcW w:w="4503" w:type="dxa"/>
            <w:vMerge w:val="restart"/>
          </w:tcPr>
          <w:p w:rsidR="00416D32" w:rsidRDefault="00416D32">
            <w:pPr>
              <w:pStyle w:val="TableParagraph"/>
              <w:spacing w:before="1"/>
              <w:rPr>
                <w:b/>
                <w:sz w:val="37"/>
              </w:rPr>
            </w:pPr>
          </w:p>
          <w:p w:rsidR="00416D32" w:rsidRDefault="00416D32">
            <w:pPr>
              <w:pStyle w:val="TableParagraph"/>
              <w:ind w:left="107"/>
              <w:rPr>
                <w:sz w:val="24"/>
              </w:rPr>
            </w:pPr>
            <w:r>
              <w:rPr>
                <w:sz w:val="24"/>
              </w:rPr>
              <w:t>Видпідсумковогоконтролю:</w:t>
            </w:r>
          </w:p>
          <w:p w:rsidR="00416D32" w:rsidRDefault="00416D32">
            <w:pPr>
              <w:pStyle w:val="TableParagraph"/>
              <w:ind w:left="107"/>
              <w:rPr>
                <w:sz w:val="24"/>
              </w:rPr>
            </w:pPr>
            <w:r>
              <w:rPr>
                <w:sz w:val="24"/>
              </w:rPr>
              <w:t>залік</w:t>
            </w:r>
          </w:p>
        </w:tc>
        <w:tc>
          <w:tcPr>
            <w:tcW w:w="5385" w:type="dxa"/>
            <w:gridSpan w:val="3"/>
          </w:tcPr>
          <w:p w:rsidR="00416D32" w:rsidRDefault="00416D32" w:rsidP="00BB6240">
            <w:pPr>
              <w:pStyle w:val="TableParagraph"/>
              <w:spacing w:before="138"/>
              <w:ind w:left="1894" w:right="1877"/>
              <w:rPr>
                <w:sz w:val="24"/>
              </w:rPr>
            </w:pPr>
            <w:r>
              <w:rPr>
                <w:sz w:val="24"/>
              </w:rPr>
              <w:t>Лабораторні:</w:t>
            </w:r>
          </w:p>
        </w:tc>
      </w:tr>
      <w:tr w:rsidR="00416D32">
        <w:trPr>
          <w:trHeight w:val="565"/>
        </w:trPr>
        <w:tc>
          <w:tcPr>
            <w:tcW w:w="4503" w:type="dxa"/>
            <w:vMerge/>
            <w:tcBorders>
              <w:top w:val="nil"/>
            </w:tcBorders>
          </w:tcPr>
          <w:p w:rsidR="00416D32" w:rsidRDefault="00416D32">
            <w:pPr>
              <w:autoSpaceDE w:val="0"/>
              <w:autoSpaceDN w:val="0"/>
              <w:snapToGrid/>
              <w:spacing w:line="240" w:lineRule="auto"/>
              <w:ind w:firstLine="0"/>
              <w:jc w:val="left"/>
              <w:rPr>
                <w:sz w:val="2"/>
                <w:szCs w:val="2"/>
                <w:lang w:eastAsia="en-US"/>
              </w:rPr>
            </w:pPr>
          </w:p>
        </w:tc>
        <w:tc>
          <w:tcPr>
            <w:tcW w:w="2692" w:type="dxa"/>
            <w:gridSpan w:val="2"/>
          </w:tcPr>
          <w:p w:rsidR="00416D32" w:rsidRDefault="00416D32" w:rsidP="00BB6240">
            <w:pPr>
              <w:pStyle w:val="TableParagraph"/>
              <w:jc w:val="center"/>
              <w:rPr>
                <w:sz w:val="24"/>
              </w:rPr>
            </w:pPr>
            <w:r>
              <w:rPr>
                <w:sz w:val="24"/>
              </w:rPr>
              <w:t>-</w:t>
            </w:r>
          </w:p>
        </w:tc>
        <w:tc>
          <w:tcPr>
            <w:tcW w:w="2693" w:type="dxa"/>
          </w:tcPr>
          <w:p w:rsidR="00416D32" w:rsidRDefault="00416D32" w:rsidP="00BB6240">
            <w:pPr>
              <w:pStyle w:val="TableParagraph"/>
              <w:jc w:val="center"/>
              <w:rPr>
                <w:sz w:val="24"/>
              </w:rPr>
            </w:pPr>
            <w:r>
              <w:rPr>
                <w:sz w:val="24"/>
              </w:rPr>
              <w:t>-</w:t>
            </w:r>
          </w:p>
        </w:tc>
      </w:tr>
      <w:tr w:rsidR="00416D32">
        <w:trPr>
          <w:trHeight w:val="568"/>
        </w:trPr>
        <w:tc>
          <w:tcPr>
            <w:tcW w:w="4503" w:type="dxa"/>
            <w:vMerge w:val="restart"/>
          </w:tcPr>
          <w:p w:rsidR="00416D32" w:rsidRDefault="00416D32">
            <w:pPr>
              <w:pStyle w:val="TableParagraph"/>
              <w:rPr>
                <w:b/>
                <w:sz w:val="37"/>
              </w:rPr>
            </w:pPr>
          </w:p>
          <w:p w:rsidR="00416D32" w:rsidRDefault="00416D32">
            <w:pPr>
              <w:pStyle w:val="TableParagraph"/>
              <w:ind w:left="107"/>
              <w:rPr>
                <w:sz w:val="24"/>
              </w:rPr>
            </w:pPr>
            <w:r>
              <w:rPr>
                <w:sz w:val="24"/>
              </w:rPr>
              <w:t>Формапідсумковогоконтролю:</w:t>
            </w:r>
          </w:p>
          <w:p w:rsidR="00416D32" w:rsidRDefault="00416D32">
            <w:pPr>
              <w:pStyle w:val="TableParagraph"/>
              <w:ind w:left="107"/>
              <w:rPr>
                <w:sz w:val="24"/>
              </w:rPr>
            </w:pPr>
            <w:r>
              <w:rPr>
                <w:sz w:val="24"/>
              </w:rPr>
              <w:t>усна</w:t>
            </w:r>
          </w:p>
        </w:tc>
        <w:tc>
          <w:tcPr>
            <w:tcW w:w="5385" w:type="dxa"/>
            <w:gridSpan w:val="3"/>
          </w:tcPr>
          <w:p w:rsidR="00416D32" w:rsidRDefault="00416D32" w:rsidP="00BB6240">
            <w:pPr>
              <w:pStyle w:val="TableParagraph"/>
              <w:spacing w:before="138"/>
              <w:ind w:left="1695"/>
              <w:rPr>
                <w:sz w:val="24"/>
              </w:rPr>
            </w:pPr>
            <w:r>
              <w:rPr>
                <w:sz w:val="24"/>
              </w:rPr>
              <w:t>Самостійнаробота:</w:t>
            </w:r>
          </w:p>
        </w:tc>
      </w:tr>
      <w:tr w:rsidR="00416D32">
        <w:trPr>
          <w:trHeight w:val="565"/>
        </w:trPr>
        <w:tc>
          <w:tcPr>
            <w:tcW w:w="4503" w:type="dxa"/>
            <w:vMerge/>
            <w:tcBorders>
              <w:top w:val="nil"/>
            </w:tcBorders>
          </w:tcPr>
          <w:p w:rsidR="00416D32" w:rsidRDefault="00416D32">
            <w:pPr>
              <w:autoSpaceDE w:val="0"/>
              <w:autoSpaceDN w:val="0"/>
              <w:snapToGrid/>
              <w:spacing w:line="240" w:lineRule="auto"/>
              <w:ind w:firstLine="0"/>
              <w:jc w:val="left"/>
              <w:rPr>
                <w:sz w:val="2"/>
                <w:szCs w:val="2"/>
                <w:lang w:eastAsia="en-US"/>
              </w:rPr>
            </w:pPr>
          </w:p>
        </w:tc>
        <w:tc>
          <w:tcPr>
            <w:tcW w:w="2692" w:type="dxa"/>
            <w:gridSpan w:val="2"/>
          </w:tcPr>
          <w:p w:rsidR="00416D32" w:rsidRDefault="00416D32" w:rsidP="00BB6240">
            <w:pPr>
              <w:pStyle w:val="TableParagraph"/>
              <w:jc w:val="center"/>
              <w:rPr>
                <w:sz w:val="24"/>
              </w:rPr>
            </w:pPr>
            <w:r>
              <w:rPr>
                <w:sz w:val="24"/>
              </w:rPr>
              <w:t>46</w:t>
            </w:r>
          </w:p>
        </w:tc>
        <w:tc>
          <w:tcPr>
            <w:tcW w:w="2693" w:type="dxa"/>
          </w:tcPr>
          <w:p w:rsidR="00416D32" w:rsidRDefault="00416D32" w:rsidP="00BB6240">
            <w:pPr>
              <w:pStyle w:val="TableParagraph"/>
              <w:jc w:val="center"/>
              <w:rPr>
                <w:sz w:val="24"/>
              </w:rPr>
            </w:pPr>
            <w:r>
              <w:rPr>
                <w:sz w:val="24"/>
              </w:rPr>
              <w:t>76</w:t>
            </w:r>
          </w:p>
        </w:tc>
      </w:tr>
    </w:tbl>
    <w:p w:rsidR="00416D32" w:rsidRDefault="00416D32">
      <w:pPr>
        <w:autoSpaceDE w:val="0"/>
        <w:autoSpaceDN w:val="0"/>
        <w:snapToGrid/>
        <w:spacing w:line="240" w:lineRule="auto"/>
        <w:ind w:firstLine="0"/>
        <w:jc w:val="left"/>
        <w:rPr>
          <w:sz w:val="24"/>
          <w:szCs w:val="22"/>
          <w:lang w:eastAsia="en-US"/>
        </w:rPr>
        <w:sectPr w:rsidR="00416D32">
          <w:pgSz w:w="11910" w:h="16840"/>
          <w:pgMar w:top="900" w:right="720" w:bottom="280" w:left="920" w:header="720" w:footer="720" w:gutter="0"/>
          <w:cols w:space="720"/>
        </w:sectPr>
      </w:pPr>
    </w:p>
    <w:p w:rsidR="00416D32" w:rsidRDefault="00416D32">
      <w:pPr>
        <w:pStyle w:val="a5"/>
        <w:numPr>
          <w:ilvl w:val="2"/>
          <w:numId w:val="5"/>
        </w:numPr>
        <w:tabs>
          <w:tab w:val="left" w:pos="3171"/>
        </w:tabs>
        <w:spacing w:before="72"/>
        <w:ind w:left="3170" w:hanging="241"/>
        <w:rPr>
          <w:b/>
          <w:sz w:val="24"/>
        </w:rPr>
      </w:pPr>
      <w:r>
        <w:rPr>
          <w:b/>
          <w:sz w:val="24"/>
        </w:rPr>
        <w:lastRenderedPageBreak/>
        <w:t>МЕТАНАВЧАЛЬНОЇДИСЦИПЛІНИ</w:t>
      </w:r>
    </w:p>
    <w:p w:rsidR="00416D32" w:rsidRDefault="00416D32">
      <w:pPr>
        <w:pStyle w:val="a3"/>
        <w:spacing w:before="7"/>
        <w:rPr>
          <w:b/>
          <w:sz w:val="23"/>
        </w:rPr>
      </w:pPr>
    </w:p>
    <w:p w:rsidR="00416D32" w:rsidRPr="0099250E" w:rsidRDefault="00416D32" w:rsidP="00BA51A9">
      <w:pPr>
        <w:autoSpaceDE w:val="0"/>
        <w:autoSpaceDN w:val="0"/>
        <w:snapToGrid/>
        <w:spacing w:line="240" w:lineRule="auto"/>
        <w:ind w:firstLine="720"/>
        <w:rPr>
          <w:b/>
          <w:sz w:val="24"/>
          <w:szCs w:val="24"/>
          <w:lang w:eastAsia="en-US"/>
        </w:rPr>
      </w:pPr>
      <w:r w:rsidRPr="0099250E">
        <w:rPr>
          <w:b/>
          <w:sz w:val="24"/>
          <w:szCs w:val="24"/>
          <w:lang w:eastAsia="en-US"/>
        </w:rPr>
        <w:t>Метоювивченнянавчальноїдисципліни«</w:t>
      </w:r>
      <w:r>
        <w:rPr>
          <w:b/>
          <w:sz w:val="24"/>
          <w:szCs w:val="24"/>
          <w:lang w:eastAsia="en-US"/>
        </w:rPr>
        <w:t>Управління часом</w:t>
      </w:r>
      <w:r w:rsidRPr="0099250E">
        <w:rPr>
          <w:b/>
          <w:sz w:val="24"/>
          <w:szCs w:val="24"/>
          <w:lang w:eastAsia="en-US"/>
        </w:rPr>
        <w:t>»</w:t>
      </w:r>
      <w:r w:rsidRPr="0099250E">
        <w:rPr>
          <w:sz w:val="24"/>
          <w:szCs w:val="24"/>
          <w:lang w:eastAsia="en-US"/>
        </w:rPr>
        <w:t>є</w:t>
      </w:r>
      <w:r w:rsidRPr="00EE1E20">
        <w:rPr>
          <w:sz w:val="24"/>
        </w:rPr>
        <w:t xml:space="preserve">забезпечення достатнього рівня теоретичних знань і практичних навичок у здобувачів вищої освіти управлінської спеціальності, необхідних для формування у майбутніх фахівців знань з питань управління часом шляхом ефективного </w:t>
      </w:r>
      <w:proofErr w:type="spellStart"/>
      <w:r w:rsidRPr="00EE1E20">
        <w:rPr>
          <w:sz w:val="24"/>
        </w:rPr>
        <w:t>цілепокладання</w:t>
      </w:r>
      <w:proofErr w:type="spellEnd"/>
      <w:r w:rsidRPr="00EE1E20">
        <w:rPr>
          <w:sz w:val="24"/>
        </w:rPr>
        <w:t xml:space="preserve">, планування і організації діяльності, самоконтролю і </w:t>
      </w:r>
      <w:proofErr w:type="spellStart"/>
      <w:r w:rsidRPr="00EE1E20">
        <w:rPr>
          <w:sz w:val="24"/>
        </w:rPr>
        <w:t>самомотивації</w:t>
      </w:r>
      <w:proofErr w:type="spellEnd"/>
      <w:r w:rsidRPr="00EE1E20">
        <w:rPr>
          <w:sz w:val="24"/>
        </w:rPr>
        <w:t xml:space="preserve"> для підвищення власної та командної ефективності.</w:t>
      </w:r>
    </w:p>
    <w:p w:rsidR="00416D32" w:rsidRDefault="00416D32" w:rsidP="00BA51A9">
      <w:pPr>
        <w:autoSpaceDE w:val="0"/>
        <w:autoSpaceDN w:val="0"/>
        <w:adjustRightInd w:val="0"/>
        <w:snapToGrid/>
        <w:spacing w:line="240" w:lineRule="auto"/>
        <w:ind w:firstLine="680"/>
        <w:rPr>
          <w:b/>
          <w:iCs/>
          <w:sz w:val="24"/>
          <w:szCs w:val="24"/>
          <w:lang w:eastAsia="en-US"/>
        </w:rPr>
      </w:pPr>
    </w:p>
    <w:p w:rsidR="00416D32" w:rsidRDefault="00416D32">
      <w:pPr>
        <w:autoSpaceDE w:val="0"/>
        <w:autoSpaceDN w:val="0"/>
        <w:snapToGrid/>
        <w:spacing w:line="240" w:lineRule="auto"/>
        <w:ind w:left="212" w:firstLine="566"/>
        <w:jc w:val="left"/>
        <w:rPr>
          <w:sz w:val="24"/>
          <w:szCs w:val="22"/>
          <w:lang w:eastAsia="en-US"/>
        </w:rPr>
      </w:pPr>
      <w:r>
        <w:rPr>
          <w:sz w:val="24"/>
          <w:szCs w:val="22"/>
          <w:lang w:eastAsia="en-US"/>
        </w:rPr>
        <w:t xml:space="preserve">Відповіднодоосвітньоїпрограми,вивченнядисциплінисприяєформуваннюуздобувачіввищоїосвіти </w:t>
      </w:r>
      <w:proofErr w:type="spellStart"/>
      <w:r>
        <w:rPr>
          <w:sz w:val="24"/>
          <w:szCs w:val="22"/>
          <w:lang w:eastAsia="en-US"/>
        </w:rPr>
        <w:t>такихкомпетентностей</w:t>
      </w:r>
      <w:proofErr w:type="spellEnd"/>
      <w:r>
        <w:rPr>
          <w:sz w:val="24"/>
          <w:szCs w:val="22"/>
          <w:lang w:eastAsia="en-US"/>
        </w:rPr>
        <w:t>.</w:t>
      </w:r>
    </w:p>
    <w:p w:rsidR="00416D32" w:rsidRDefault="00416D32" w:rsidP="00A30BFF">
      <w:pPr>
        <w:shd w:val="clear" w:color="auto" w:fill="FFFFFF"/>
        <w:autoSpaceDE w:val="0"/>
        <w:autoSpaceDN w:val="0"/>
        <w:snapToGrid/>
        <w:spacing w:line="276" w:lineRule="auto"/>
        <w:ind w:firstLine="720"/>
        <w:rPr>
          <w:b/>
          <w:i/>
          <w:sz w:val="24"/>
          <w:szCs w:val="24"/>
          <w:lang w:eastAsia="en-US"/>
        </w:rPr>
      </w:pPr>
    </w:p>
    <w:p w:rsidR="00416D32" w:rsidRPr="00A30BFF" w:rsidRDefault="00416D32" w:rsidP="00A30BFF">
      <w:pPr>
        <w:shd w:val="clear" w:color="auto" w:fill="FFFFFF"/>
        <w:autoSpaceDE w:val="0"/>
        <w:autoSpaceDN w:val="0"/>
        <w:snapToGrid/>
        <w:spacing w:line="276" w:lineRule="auto"/>
        <w:ind w:firstLine="720"/>
        <w:rPr>
          <w:b/>
          <w:i/>
          <w:sz w:val="24"/>
          <w:szCs w:val="24"/>
          <w:lang w:eastAsia="en-US"/>
        </w:rPr>
      </w:pPr>
      <w:r w:rsidRPr="00A30BFF">
        <w:rPr>
          <w:b/>
          <w:i/>
          <w:sz w:val="24"/>
          <w:szCs w:val="24"/>
          <w:lang w:eastAsia="en-US"/>
        </w:rPr>
        <w:t>Загальні компетенції:</w:t>
      </w:r>
    </w:p>
    <w:p w:rsidR="00416D32" w:rsidRPr="005F3F12" w:rsidRDefault="00416D32" w:rsidP="00F52AAD">
      <w:pPr>
        <w:pStyle w:val="Default"/>
        <w:widowControl w:val="0"/>
        <w:spacing w:line="276" w:lineRule="auto"/>
        <w:ind w:left="188" w:right="142"/>
        <w:rPr>
          <w:rFonts w:ascii="Times New Roman" w:hAnsi="Times New Roman" w:cs="Times New Roman"/>
          <w:lang w:val="uk-UA"/>
        </w:rPr>
      </w:pPr>
      <w:r w:rsidRPr="005F3F12">
        <w:rPr>
          <w:rFonts w:ascii="Times New Roman" w:hAnsi="Times New Roman" w:cs="Times New Roman"/>
          <w:lang w:val="uk-UA"/>
        </w:rPr>
        <w:t xml:space="preserve">ЗК 1. Здатність до абстрактного мислення, аналізу та синтезу. </w:t>
      </w:r>
    </w:p>
    <w:p w:rsidR="00416D32" w:rsidRPr="005F3F12" w:rsidRDefault="00416D32" w:rsidP="00F52AAD">
      <w:pPr>
        <w:pStyle w:val="Default"/>
        <w:widowControl w:val="0"/>
        <w:spacing w:line="276" w:lineRule="auto"/>
        <w:ind w:left="188" w:right="142"/>
        <w:rPr>
          <w:rFonts w:ascii="Times New Roman" w:hAnsi="Times New Roman" w:cs="Times New Roman"/>
          <w:lang w:val="uk-UA"/>
        </w:rPr>
      </w:pPr>
      <w:r w:rsidRPr="005F3F12">
        <w:rPr>
          <w:rFonts w:ascii="Times New Roman" w:hAnsi="Times New Roman" w:cs="Times New Roman"/>
          <w:lang w:val="uk-UA"/>
        </w:rPr>
        <w:t xml:space="preserve">ЗК 2. Здатність застосовувати отримані знання в практичних ситуаціях. </w:t>
      </w:r>
    </w:p>
    <w:p w:rsidR="00416D32" w:rsidRPr="005F3F12" w:rsidRDefault="00416D32" w:rsidP="00F52AAD">
      <w:pPr>
        <w:pStyle w:val="Default"/>
        <w:widowControl w:val="0"/>
        <w:spacing w:line="276" w:lineRule="auto"/>
        <w:ind w:left="188" w:right="142"/>
        <w:rPr>
          <w:rFonts w:ascii="Times New Roman" w:hAnsi="Times New Roman" w:cs="Times New Roman"/>
          <w:lang w:val="uk-UA"/>
        </w:rPr>
      </w:pPr>
      <w:r w:rsidRPr="005F3F12">
        <w:rPr>
          <w:rFonts w:ascii="Times New Roman" w:hAnsi="Times New Roman" w:cs="Times New Roman"/>
          <w:lang w:val="uk-UA"/>
        </w:rPr>
        <w:t xml:space="preserve">ЗК 7. Здатність працювати в команді. </w:t>
      </w:r>
    </w:p>
    <w:p w:rsidR="00416D32" w:rsidRPr="005F3F12" w:rsidRDefault="00416D32" w:rsidP="00F52AAD">
      <w:pPr>
        <w:pStyle w:val="Default"/>
        <w:widowControl w:val="0"/>
        <w:spacing w:line="276" w:lineRule="auto"/>
        <w:ind w:left="188" w:right="142"/>
        <w:rPr>
          <w:rFonts w:ascii="Times New Roman" w:hAnsi="Times New Roman" w:cs="Times New Roman"/>
          <w:lang w:val="uk-UA"/>
        </w:rPr>
      </w:pPr>
      <w:r w:rsidRPr="005F3F12">
        <w:rPr>
          <w:rFonts w:ascii="Times New Roman" w:hAnsi="Times New Roman" w:cs="Times New Roman"/>
          <w:lang w:val="uk-UA"/>
        </w:rPr>
        <w:t xml:space="preserve">ЗК 10. Здатність діяти відповідально та свідомо. </w:t>
      </w:r>
    </w:p>
    <w:p w:rsidR="00416D32" w:rsidRPr="005F3F12" w:rsidRDefault="00416D32" w:rsidP="00F52AAD">
      <w:pPr>
        <w:pStyle w:val="a5"/>
        <w:spacing w:line="276" w:lineRule="auto"/>
        <w:ind w:left="188" w:right="142" w:firstLine="0"/>
        <w:contextualSpacing/>
        <w:jc w:val="both"/>
        <w:rPr>
          <w:sz w:val="24"/>
          <w:szCs w:val="24"/>
        </w:rPr>
      </w:pPr>
      <w:r w:rsidRPr="005F3F12">
        <w:rPr>
          <w:sz w:val="24"/>
          <w:szCs w:val="24"/>
        </w:rPr>
        <w:t>ЗК 13. Здатність до креативного та критичного мислення.</w:t>
      </w:r>
    </w:p>
    <w:p w:rsidR="00416D32" w:rsidRDefault="00416D32">
      <w:pPr>
        <w:pStyle w:val="a3"/>
        <w:spacing w:before="5"/>
        <w:rPr>
          <w:sz w:val="24"/>
        </w:rPr>
      </w:pPr>
    </w:p>
    <w:p w:rsidR="00416D32" w:rsidRDefault="00416D32">
      <w:pPr>
        <w:pStyle w:val="a3"/>
        <w:spacing w:before="5"/>
        <w:rPr>
          <w:sz w:val="24"/>
        </w:rPr>
      </w:pPr>
    </w:p>
    <w:p w:rsidR="00416D32" w:rsidRDefault="00416D32">
      <w:pPr>
        <w:pStyle w:val="a3"/>
        <w:spacing w:before="5"/>
        <w:rPr>
          <w:sz w:val="24"/>
        </w:rPr>
      </w:pPr>
    </w:p>
    <w:p w:rsidR="00416D32" w:rsidRDefault="00416D32">
      <w:pPr>
        <w:pStyle w:val="a3"/>
        <w:spacing w:before="5"/>
        <w:rPr>
          <w:sz w:val="24"/>
        </w:rPr>
      </w:pPr>
    </w:p>
    <w:p w:rsidR="00416D32" w:rsidRDefault="00416D32" w:rsidP="00A30BFF">
      <w:pPr>
        <w:shd w:val="clear" w:color="auto" w:fill="FFFFFF"/>
        <w:autoSpaceDE w:val="0"/>
        <w:autoSpaceDN w:val="0"/>
        <w:snapToGrid/>
        <w:spacing w:line="276" w:lineRule="auto"/>
        <w:ind w:firstLine="720"/>
        <w:rPr>
          <w:b/>
          <w:i/>
          <w:sz w:val="24"/>
          <w:szCs w:val="24"/>
          <w:lang w:eastAsia="en-US"/>
        </w:rPr>
      </w:pPr>
      <w:r w:rsidRPr="00361232">
        <w:rPr>
          <w:b/>
          <w:i/>
          <w:sz w:val="24"/>
          <w:szCs w:val="24"/>
          <w:lang w:eastAsia="en-US"/>
        </w:rPr>
        <w:t>Спеціальні (фахові, предметні) компетентності:</w:t>
      </w:r>
    </w:p>
    <w:p w:rsidR="00416D32" w:rsidRPr="00B42E75" w:rsidRDefault="00416D32" w:rsidP="00F52AAD">
      <w:pPr>
        <w:pStyle w:val="a5"/>
        <w:spacing w:line="276" w:lineRule="auto"/>
        <w:ind w:left="188" w:right="142" w:firstLine="0"/>
        <w:contextualSpacing/>
        <w:jc w:val="both"/>
        <w:rPr>
          <w:sz w:val="24"/>
          <w:szCs w:val="24"/>
        </w:rPr>
      </w:pPr>
      <w:r w:rsidRPr="00B42E75">
        <w:rPr>
          <w:sz w:val="24"/>
          <w:szCs w:val="24"/>
        </w:rPr>
        <w:t>СК 1. Критичне осмислення теоретичних засад підприємницької, торговельної та біржової діяльності.</w:t>
      </w:r>
    </w:p>
    <w:p w:rsidR="00416D32" w:rsidRPr="00B42E75" w:rsidRDefault="00416D32" w:rsidP="00F52AAD">
      <w:pPr>
        <w:pStyle w:val="a5"/>
        <w:spacing w:line="276" w:lineRule="auto"/>
        <w:ind w:left="188" w:right="142" w:firstLine="0"/>
        <w:contextualSpacing/>
        <w:jc w:val="both"/>
        <w:rPr>
          <w:sz w:val="24"/>
          <w:szCs w:val="24"/>
        </w:rPr>
      </w:pPr>
      <w:r w:rsidRPr="00B42E75">
        <w:rPr>
          <w:sz w:val="24"/>
          <w:szCs w:val="24"/>
        </w:rPr>
        <w:t>СК 3. Здатність здійснювати діяльність у взаємодії суб’єктів ринкових відносин.</w:t>
      </w:r>
    </w:p>
    <w:p w:rsidR="00416D32" w:rsidRPr="00B42E75" w:rsidRDefault="00416D32" w:rsidP="00F52AAD">
      <w:pPr>
        <w:pStyle w:val="a5"/>
        <w:spacing w:line="276" w:lineRule="auto"/>
        <w:ind w:left="188" w:right="142" w:firstLine="0"/>
        <w:contextualSpacing/>
        <w:jc w:val="both"/>
        <w:rPr>
          <w:sz w:val="24"/>
          <w:szCs w:val="24"/>
        </w:rPr>
      </w:pPr>
      <w:r w:rsidRPr="00B42E75">
        <w:rPr>
          <w:sz w:val="24"/>
          <w:szCs w:val="24"/>
        </w:rPr>
        <w:t>СК 7. Здатність визначати і виконувати професійні завдання з організації діяльності підприємницьких, торговельних та біржових структур.</w:t>
      </w:r>
    </w:p>
    <w:p w:rsidR="00416D32" w:rsidRPr="00B42E75" w:rsidRDefault="00416D32" w:rsidP="00F52AAD">
      <w:pPr>
        <w:pStyle w:val="a5"/>
        <w:spacing w:line="276" w:lineRule="auto"/>
        <w:ind w:left="188" w:right="142" w:firstLine="0"/>
        <w:contextualSpacing/>
        <w:jc w:val="both"/>
        <w:rPr>
          <w:sz w:val="24"/>
          <w:szCs w:val="24"/>
        </w:rPr>
      </w:pPr>
      <w:r w:rsidRPr="00B42E75">
        <w:rPr>
          <w:sz w:val="24"/>
          <w:szCs w:val="24"/>
        </w:rPr>
        <w:t>СК 12. Володіння методами управління персоналу, нормування, стимулювання та ефективної організації праці різних категорій працівників.</w:t>
      </w:r>
    </w:p>
    <w:p w:rsidR="00416D32" w:rsidRPr="00B42E75" w:rsidRDefault="00416D32" w:rsidP="00F52AAD">
      <w:pPr>
        <w:pStyle w:val="a5"/>
        <w:spacing w:line="276" w:lineRule="auto"/>
        <w:ind w:left="188" w:right="142" w:firstLine="0"/>
        <w:contextualSpacing/>
        <w:jc w:val="both"/>
        <w:rPr>
          <w:sz w:val="24"/>
          <w:szCs w:val="24"/>
        </w:rPr>
      </w:pPr>
      <w:r w:rsidRPr="00B42E75">
        <w:rPr>
          <w:sz w:val="24"/>
          <w:szCs w:val="24"/>
        </w:rPr>
        <w:t>СК13. Здатність аналізувати і планувати показники використання праці, виявляти тенденції в організації праці.</w:t>
      </w:r>
    </w:p>
    <w:p w:rsidR="00416D32" w:rsidRPr="00B42E75" w:rsidRDefault="00416D32" w:rsidP="00F52AAD">
      <w:pPr>
        <w:pStyle w:val="a5"/>
        <w:spacing w:line="276" w:lineRule="auto"/>
        <w:ind w:left="188" w:right="142" w:firstLine="0"/>
        <w:contextualSpacing/>
        <w:jc w:val="both"/>
        <w:rPr>
          <w:sz w:val="24"/>
          <w:szCs w:val="24"/>
        </w:rPr>
      </w:pPr>
      <w:r w:rsidRPr="00B42E75">
        <w:rPr>
          <w:sz w:val="24"/>
          <w:szCs w:val="24"/>
        </w:rPr>
        <w:t>СК 15. Здатність використовувати знання, уміння і практичні навички в галузі економіки праці та соціально-трудових відносин, нормування, організації, фізіології та психології праці для підвищення ефективності управління людськими ресурсами підприємства.</w:t>
      </w:r>
    </w:p>
    <w:p w:rsidR="00416D32" w:rsidRDefault="00416D32">
      <w:pPr>
        <w:pStyle w:val="a3"/>
        <w:spacing w:before="5"/>
        <w:rPr>
          <w:sz w:val="24"/>
        </w:rPr>
      </w:pPr>
    </w:p>
    <w:p w:rsidR="00416D32" w:rsidRDefault="00416D32" w:rsidP="00887228">
      <w:pPr>
        <w:pStyle w:val="a5"/>
        <w:numPr>
          <w:ilvl w:val="2"/>
          <w:numId w:val="5"/>
        </w:numPr>
        <w:tabs>
          <w:tab w:val="left" w:pos="1642"/>
        </w:tabs>
        <w:ind w:left="74" w:firstLine="0"/>
        <w:rPr>
          <w:b/>
          <w:sz w:val="24"/>
        </w:rPr>
      </w:pPr>
      <w:r>
        <w:rPr>
          <w:b/>
          <w:sz w:val="24"/>
        </w:rPr>
        <w:t>ПЕРЕДУМОВИДЛЯВИВЧЕННЯНАВЧАЛЬНОЇДИСЦИПЛІНИ</w:t>
      </w:r>
    </w:p>
    <w:p w:rsidR="00416D32" w:rsidRDefault="00416D32">
      <w:pPr>
        <w:autoSpaceDE w:val="0"/>
        <w:autoSpaceDN w:val="0"/>
        <w:snapToGrid/>
        <w:spacing w:line="240" w:lineRule="auto"/>
        <w:ind w:left="212" w:right="365" w:firstLine="566"/>
        <w:jc w:val="left"/>
        <w:rPr>
          <w:sz w:val="24"/>
          <w:szCs w:val="22"/>
          <w:lang w:eastAsia="en-US"/>
        </w:rPr>
      </w:pPr>
      <w:r w:rsidRPr="00E6645D">
        <w:rPr>
          <w:sz w:val="24"/>
          <w:szCs w:val="22"/>
          <w:lang w:eastAsia="en-US"/>
        </w:rPr>
        <w:t>Передумовамививченнянавчальноїдисципліни«</w:t>
      </w:r>
      <w:r w:rsidRPr="00E6645D">
        <w:rPr>
          <w:b/>
          <w:sz w:val="24"/>
          <w:szCs w:val="24"/>
          <w:lang w:eastAsia="en-US"/>
        </w:rPr>
        <w:t>Управління часом</w:t>
      </w:r>
      <w:r w:rsidRPr="00E6645D">
        <w:rPr>
          <w:sz w:val="24"/>
          <w:szCs w:val="22"/>
          <w:lang w:eastAsia="en-US"/>
        </w:rPr>
        <w:t>»єопанування</w:t>
      </w:r>
      <w:r>
        <w:rPr>
          <w:sz w:val="24"/>
          <w:szCs w:val="22"/>
          <w:lang w:eastAsia="en-US"/>
        </w:rPr>
        <w:t xml:space="preserve"> такихнавчальнихдисциплін(НД)освітньої програми (ОП):</w:t>
      </w:r>
    </w:p>
    <w:p w:rsidR="00416D32" w:rsidRPr="0091711B" w:rsidRDefault="00416D32" w:rsidP="00E6645D">
      <w:pPr>
        <w:tabs>
          <w:tab w:val="left" w:pos="540"/>
        </w:tabs>
        <w:autoSpaceDE w:val="0"/>
        <w:autoSpaceDN w:val="0"/>
        <w:snapToGrid/>
        <w:spacing w:line="276" w:lineRule="auto"/>
        <w:ind w:firstLine="704"/>
        <w:rPr>
          <w:color w:val="000000"/>
          <w:sz w:val="24"/>
          <w:szCs w:val="24"/>
          <w:lang w:eastAsia="en-US"/>
        </w:rPr>
      </w:pPr>
      <w:r w:rsidRPr="009C189C">
        <w:rPr>
          <w:sz w:val="24"/>
          <w:szCs w:val="24"/>
          <w:lang w:eastAsia="en-US"/>
        </w:rPr>
        <w:t xml:space="preserve"> – </w:t>
      </w:r>
      <w:r w:rsidRPr="0091711B">
        <w:rPr>
          <w:color w:val="000000"/>
          <w:sz w:val="24"/>
          <w:szCs w:val="24"/>
          <w:lang w:eastAsia="en-US"/>
        </w:rPr>
        <w:t>Безпека життєдіяльності та основи охорони праці;</w:t>
      </w:r>
    </w:p>
    <w:p w:rsidR="00416D32" w:rsidRDefault="00416D32" w:rsidP="00E6645D">
      <w:pPr>
        <w:tabs>
          <w:tab w:val="left" w:pos="540"/>
        </w:tabs>
        <w:autoSpaceDE w:val="0"/>
        <w:autoSpaceDN w:val="0"/>
        <w:snapToGrid/>
        <w:spacing w:line="276" w:lineRule="auto"/>
        <w:ind w:left="764" w:firstLine="0"/>
        <w:rPr>
          <w:color w:val="000000"/>
          <w:sz w:val="24"/>
          <w:szCs w:val="24"/>
          <w:lang w:eastAsia="en-US"/>
        </w:rPr>
      </w:pPr>
      <w:r w:rsidRPr="009C189C">
        <w:rPr>
          <w:sz w:val="24"/>
          <w:szCs w:val="24"/>
          <w:lang w:eastAsia="en-US"/>
        </w:rPr>
        <w:t>–</w:t>
      </w:r>
      <w:r w:rsidRPr="00E6645D">
        <w:rPr>
          <w:color w:val="000000"/>
          <w:sz w:val="24"/>
          <w:szCs w:val="24"/>
          <w:lang w:eastAsia="en-US"/>
        </w:rPr>
        <w:t xml:space="preserve">Соціологія праці </w:t>
      </w:r>
    </w:p>
    <w:p w:rsidR="00416D32" w:rsidRPr="0091711B" w:rsidRDefault="00416D32" w:rsidP="00E6645D">
      <w:pPr>
        <w:tabs>
          <w:tab w:val="left" w:pos="540"/>
        </w:tabs>
        <w:autoSpaceDE w:val="0"/>
        <w:autoSpaceDN w:val="0"/>
        <w:snapToGrid/>
        <w:spacing w:line="276" w:lineRule="auto"/>
        <w:ind w:left="764" w:firstLine="0"/>
        <w:rPr>
          <w:color w:val="000000"/>
          <w:sz w:val="24"/>
          <w:szCs w:val="24"/>
          <w:lang w:eastAsia="en-US"/>
        </w:rPr>
      </w:pPr>
      <w:r w:rsidRPr="009C189C">
        <w:rPr>
          <w:sz w:val="24"/>
          <w:szCs w:val="24"/>
          <w:lang w:eastAsia="en-US"/>
        </w:rPr>
        <w:t>–</w:t>
      </w:r>
      <w:r w:rsidRPr="00E6645D">
        <w:rPr>
          <w:color w:val="000000"/>
          <w:sz w:val="24"/>
          <w:szCs w:val="24"/>
          <w:lang w:eastAsia="en-US"/>
        </w:rPr>
        <w:t>Управління трудовим потенціалом</w:t>
      </w:r>
    </w:p>
    <w:p w:rsidR="00416D32" w:rsidRPr="0091711B" w:rsidRDefault="00416D32" w:rsidP="00E6645D">
      <w:pPr>
        <w:tabs>
          <w:tab w:val="left" w:pos="540"/>
        </w:tabs>
        <w:autoSpaceDE w:val="0"/>
        <w:autoSpaceDN w:val="0"/>
        <w:snapToGrid/>
        <w:spacing w:line="276" w:lineRule="auto"/>
        <w:ind w:firstLine="704"/>
        <w:rPr>
          <w:color w:val="000000"/>
          <w:sz w:val="24"/>
          <w:szCs w:val="24"/>
          <w:lang w:eastAsia="en-US"/>
        </w:rPr>
      </w:pPr>
      <w:r w:rsidRPr="0091711B">
        <w:rPr>
          <w:color w:val="000000"/>
          <w:sz w:val="24"/>
          <w:szCs w:val="24"/>
          <w:lang w:eastAsia="en-US"/>
        </w:rPr>
        <w:t xml:space="preserve"> – Підприємництво;</w:t>
      </w:r>
    </w:p>
    <w:p w:rsidR="00416D32" w:rsidRPr="0091711B" w:rsidRDefault="00416D32" w:rsidP="00E6645D">
      <w:pPr>
        <w:tabs>
          <w:tab w:val="left" w:pos="540"/>
        </w:tabs>
        <w:autoSpaceDE w:val="0"/>
        <w:autoSpaceDN w:val="0"/>
        <w:snapToGrid/>
        <w:spacing w:line="276" w:lineRule="auto"/>
        <w:ind w:firstLine="704"/>
        <w:rPr>
          <w:color w:val="000000"/>
          <w:sz w:val="24"/>
          <w:szCs w:val="24"/>
          <w:lang w:eastAsia="en-US"/>
        </w:rPr>
      </w:pPr>
      <w:r w:rsidRPr="0091711B">
        <w:rPr>
          <w:color w:val="000000"/>
          <w:sz w:val="24"/>
          <w:szCs w:val="24"/>
          <w:lang w:eastAsia="en-US"/>
        </w:rPr>
        <w:t xml:space="preserve"> – Організація праці;</w:t>
      </w:r>
    </w:p>
    <w:p w:rsidR="00416D32" w:rsidRPr="0091711B" w:rsidRDefault="00416D32" w:rsidP="00E6645D">
      <w:pPr>
        <w:tabs>
          <w:tab w:val="left" w:pos="540"/>
        </w:tabs>
        <w:autoSpaceDE w:val="0"/>
        <w:autoSpaceDN w:val="0"/>
        <w:snapToGrid/>
        <w:spacing w:line="276" w:lineRule="auto"/>
        <w:ind w:firstLine="704"/>
        <w:rPr>
          <w:color w:val="000000"/>
          <w:sz w:val="24"/>
          <w:szCs w:val="24"/>
          <w:lang w:eastAsia="en-US"/>
        </w:rPr>
      </w:pPr>
      <w:r w:rsidRPr="0091711B">
        <w:rPr>
          <w:color w:val="000000"/>
          <w:sz w:val="24"/>
          <w:szCs w:val="24"/>
          <w:lang w:eastAsia="en-US"/>
        </w:rPr>
        <w:t xml:space="preserve"> – Менеджмент;</w:t>
      </w:r>
    </w:p>
    <w:p w:rsidR="00416D32" w:rsidRDefault="00416D32" w:rsidP="00E6645D">
      <w:pPr>
        <w:tabs>
          <w:tab w:val="left" w:pos="540"/>
        </w:tabs>
        <w:autoSpaceDE w:val="0"/>
        <w:autoSpaceDN w:val="0"/>
        <w:snapToGrid/>
        <w:spacing w:line="276" w:lineRule="auto"/>
        <w:ind w:left="764" w:firstLine="0"/>
        <w:rPr>
          <w:color w:val="000000"/>
          <w:sz w:val="24"/>
          <w:szCs w:val="24"/>
          <w:lang w:eastAsia="en-US"/>
        </w:rPr>
      </w:pPr>
      <w:r w:rsidRPr="009C189C">
        <w:rPr>
          <w:sz w:val="24"/>
          <w:szCs w:val="24"/>
          <w:lang w:eastAsia="en-US"/>
        </w:rPr>
        <w:t>–</w:t>
      </w:r>
      <w:r w:rsidRPr="00E6645D">
        <w:rPr>
          <w:color w:val="000000"/>
          <w:sz w:val="24"/>
          <w:szCs w:val="24"/>
          <w:lang w:eastAsia="en-US"/>
        </w:rPr>
        <w:t>Економіка праці та соціально-трудові відносини</w:t>
      </w:r>
    </w:p>
    <w:p w:rsidR="00416D32" w:rsidRPr="00E6645D" w:rsidRDefault="00416D32" w:rsidP="00E6645D">
      <w:pPr>
        <w:tabs>
          <w:tab w:val="left" w:pos="540"/>
        </w:tabs>
        <w:autoSpaceDE w:val="0"/>
        <w:autoSpaceDN w:val="0"/>
        <w:snapToGrid/>
        <w:spacing w:line="276" w:lineRule="auto"/>
        <w:ind w:left="764" w:firstLine="0"/>
        <w:rPr>
          <w:color w:val="000000"/>
          <w:sz w:val="24"/>
          <w:szCs w:val="24"/>
          <w:lang w:eastAsia="en-US"/>
        </w:rPr>
      </w:pPr>
      <w:r w:rsidRPr="009C189C">
        <w:rPr>
          <w:sz w:val="24"/>
          <w:szCs w:val="24"/>
          <w:lang w:eastAsia="en-US"/>
        </w:rPr>
        <w:t>–</w:t>
      </w:r>
      <w:r w:rsidRPr="00E6645D">
        <w:rPr>
          <w:color w:val="000000"/>
          <w:sz w:val="24"/>
          <w:szCs w:val="24"/>
          <w:lang w:eastAsia="en-US"/>
        </w:rPr>
        <w:t>Фізіологія і психологія праці</w:t>
      </w:r>
      <w:r w:rsidRPr="009C189C">
        <w:rPr>
          <w:sz w:val="24"/>
          <w:szCs w:val="24"/>
          <w:lang w:eastAsia="en-US"/>
        </w:rPr>
        <w:t>тощо.</w:t>
      </w:r>
    </w:p>
    <w:p w:rsidR="00416D32" w:rsidRPr="009C189C" w:rsidRDefault="00416D32">
      <w:pPr>
        <w:pStyle w:val="a3"/>
        <w:spacing w:before="1"/>
        <w:rPr>
          <w:sz w:val="24"/>
        </w:rPr>
      </w:pPr>
    </w:p>
    <w:p w:rsidR="00416D32" w:rsidRDefault="00416D32">
      <w:pPr>
        <w:pStyle w:val="a5"/>
        <w:numPr>
          <w:ilvl w:val="2"/>
          <w:numId w:val="5"/>
        </w:numPr>
        <w:tabs>
          <w:tab w:val="left" w:pos="3003"/>
        </w:tabs>
        <w:ind w:left="3002" w:hanging="241"/>
        <w:rPr>
          <w:b/>
          <w:sz w:val="24"/>
        </w:rPr>
      </w:pPr>
      <w:r>
        <w:rPr>
          <w:b/>
          <w:sz w:val="24"/>
        </w:rPr>
        <w:t>ОЧІКУВАНІРЕЗУЛЬТАТИНАВЧАННЯ</w:t>
      </w:r>
    </w:p>
    <w:p w:rsidR="00416D32" w:rsidRDefault="00416D32">
      <w:pPr>
        <w:pStyle w:val="a3"/>
        <w:spacing w:before="7"/>
        <w:rPr>
          <w:b/>
          <w:sz w:val="23"/>
        </w:rPr>
      </w:pPr>
    </w:p>
    <w:p w:rsidR="00416D32" w:rsidRDefault="00416D32">
      <w:pPr>
        <w:autoSpaceDE w:val="0"/>
        <w:autoSpaceDN w:val="0"/>
        <w:snapToGrid/>
        <w:spacing w:line="240" w:lineRule="auto"/>
        <w:ind w:left="212" w:right="128" w:firstLine="566"/>
        <w:rPr>
          <w:b/>
          <w:sz w:val="24"/>
          <w:szCs w:val="22"/>
          <w:lang w:eastAsia="en-US"/>
        </w:rPr>
      </w:pPr>
      <w:r>
        <w:rPr>
          <w:sz w:val="24"/>
          <w:szCs w:val="22"/>
          <w:lang w:eastAsia="en-US"/>
        </w:rPr>
        <w:t>Відповіднодоосвітньоїпрограми</w:t>
      </w:r>
      <w:r>
        <w:rPr>
          <w:b/>
          <w:sz w:val="24"/>
          <w:szCs w:val="22"/>
          <w:lang w:eastAsia="en-US"/>
        </w:rPr>
        <w:t>«</w:t>
      </w:r>
      <w:r>
        <w:rPr>
          <w:b/>
          <w:sz w:val="24"/>
          <w:szCs w:val="24"/>
          <w:lang w:eastAsia="en-US"/>
        </w:rPr>
        <w:t>Управління часом</w:t>
      </w:r>
      <w:r>
        <w:rPr>
          <w:b/>
          <w:sz w:val="24"/>
          <w:szCs w:val="22"/>
          <w:lang w:eastAsia="en-US"/>
        </w:rPr>
        <w:t>»,</w:t>
      </w:r>
      <w:r>
        <w:rPr>
          <w:sz w:val="24"/>
          <w:szCs w:val="22"/>
          <w:lang w:eastAsia="en-US"/>
        </w:rPr>
        <w:t>вивченнянавчальної дисципліниповиннозабезпечитидосягненняздобувачамивищоїосвітитакихпрограмнихрезультатівнавчання(ПРН)</w:t>
      </w:r>
      <w:r>
        <w:rPr>
          <w:b/>
          <w:sz w:val="24"/>
          <w:szCs w:val="22"/>
          <w:lang w:eastAsia="en-US"/>
        </w:rPr>
        <w:t>:</w:t>
      </w:r>
    </w:p>
    <w:p w:rsidR="00416D32" w:rsidRDefault="00416D32">
      <w:pPr>
        <w:pStyle w:val="a3"/>
        <w:spacing w:before="8"/>
        <w:rPr>
          <w:b/>
          <w:sz w:val="24"/>
        </w:rPr>
      </w:pPr>
    </w:p>
    <w:tbl>
      <w:tblPr>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366"/>
        <w:gridCol w:w="1560"/>
      </w:tblGrid>
      <w:tr w:rsidR="00416D32">
        <w:trPr>
          <w:trHeight w:val="275"/>
        </w:trPr>
        <w:tc>
          <w:tcPr>
            <w:tcW w:w="8366" w:type="dxa"/>
          </w:tcPr>
          <w:p w:rsidR="00416D32" w:rsidRDefault="00416D32">
            <w:pPr>
              <w:pStyle w:val="TableParagraph"/>
              <w:spacing w:line="256" w:lineRule="exact"/>
              <w:ind w:left="1686" w:right="1680"/>
              <w:jc w:val="center"/>
              <w:rPr>
                <w:b/>
                <w:sz w:val="24"/>
              </w:rPr>
            </w:pPr>
            <w:r>
              <w:rPr>
                <w:b/>
                <w:sz w:val="24"/>
              </w:rPr>
              <w:t>Програмнірезультатинавчання</w:t>
            </w:r>
          </w:p>
        </w:tc>
        <w:tc>
          <w:tcPr>
            <w:tcW w:w="1560" w:type="dxa"/>
          </w:tcPr>
          <w:p w:rsidR="00416D32" w:rsidRDefault="00416D32">
            <w:pPr>
              <w:pStyle w:val="TableParagraph"/>
              <w:spacing w:line="256" w:lineRule="exact"/>
              <w:ind w:left="138"/>
              <w:rPr>
                <w:b/>
                <w:sz w:val="24"/>
              </w:rPr>
            </w:pPr>
            <w:r>
              <w:rPr>
                <w:b/>
                <w:sz w:val="24"/>
              </w:rPr>
              <w:t>ШифрПРН</w:t>
            </w:r>
          </w:p>
        </w:tc>
      </w:tr>
      <w:tr w:rsidR="00416D32">
        <w:trPr>
          <w:trHeight w:val="275"/>
        </w:trPr>
        <w:tc>
          <w:tcPr>
            <w:tcW w:w="8366" w:type="dxa"/>
          </w:tcPr>
          <w:p w:rsidR="00416D32" w:rsidRDefault="00416D32" w:rsidP="00875E9F">
            <w:pPr>
              <w:pStyle w:val="TableParagraph"/>
              <w:rPr>
                <w:sz w:val="20"/>
              </w:rPr>
            </w:pPr>
            <w:r w:rsidRPr="00B42E75">
              <w:rPr>
                <w:sz w:val="24"/>
                <w:szCs w:val="24"/>
              </w:rPr>
              <w:t xml:space="preserve"> Застосовувати набуті знання для виявлення, постановки та вирішення завдань за різних практичних ситуацій в підприємницькій, торговельній та біржовій діяльності.</w:t>
            </w:r>
          </w:p>
        </w:tc>
        <w:tc>
          <w:tcPr>
            <w:tcW w:w="1560" w:type="dxa"/>
          </w:tcPr>
          <w:p w:rsidR="00416D32" w:rsidRDefault="00416D32" w:rsidP="00875E9F">
            <w:pPr>
              <w:pStyle w:val="TableParagraph"/>
              <w:rPr>
                <w:sz w:val="20"/>
              </w:rPr>
            </w:pPr>
            <w:r w:rsidRPr="004E4E6F">
              <w:rPr>
                <w:sz w:val="24"/>
                <w:szCs w:val="24"/>
              </w:rPr>
              <w:t xml:space="preserve">ПРН </w:t>
            </w:r>
            <w:r>
              <w:rPr>
                <w:sz w:val="24"/>
                <w:szCs w:val="24"/>
              </w:rPr>
              <w:t>2</w:t>
            </w:r>
          </w:p>
        </w:tc>
      </w:tr>
      <w:tr w:rsidR="00416D32">
        <w:trPr>
          <w:trHeight w:val="276"/>
        </w:trPr>
        <w:tc>
          <w:tcPr>
            <w:tcW w:w="8366" w:type="dxa"/>
          </w:tcPr>
          <w:p w:rsidR="00416D32" w:rsidRDefault="00416D32" w:rsidP="00875E9F">
            <w:pPr>
              <w:pStyle w:val="TableParagraph"/>
              <w:rPr>
                <w:sz w:val="20"/>
              </w:rPr>
            </w:pPr>
            <w:r w:rsidRPr="00B42E75">
              <w:rPr>
                <w:sz w:val="24"/>
                <w:szCs w:val="24"/>
              </w:rPr>
              <w:t>Вміти працювати в команді, мати навички міжособистісної взаємодії, які дозволяють досягати професійних цілей</w:t>
            </w:r>
          </w:p>
        </w:tc>
        <w:tc>
          <w:tcPr>
            <w:tcW w:w="1560" w:type="dxa"/>
          </w:tcPr>
          <w:p w:rsidR="00416D32" w:rsidRDefault="00416D32" w:rsidP="00875E9F">
            <w:pPr>
              <w:pStyle w:val="TableParagraph"/>
              <w:rPr>
                <w:sz w:val="20"/>
              </w:rPr>
            </w:pPr>
            <w:r w:rsidRPr="004E4E6F">
              <w:rPr>
                <w:sz w:val="24"/>
                <w:szCs w:val="24"/>
              </w:rPr>
              <w:t xml:space="preserve">ПРН </w:t>
            </w:r>
            <w:r>
              <w:rPr>
                <w:sz w:val="24"/>
                <w:szCs w:val="24"/>
              </w:rPr>
              <w:t>6</w:t>
            </w:r>
          </w:p>
        </w:tc>
      </w:tr>
      <w:tr w:rsidR="00416D32" w:rsidRPr="00C03505">
        <w:trPr>
          <w:trHeight w:val="276"/>
        </w:trPr>
        <w:tc>
          <w:tcPr>
            <w:tcW w:w="8366" w:type="dxa"/>
          </w:tcPr>
          <w:p w:rsidR="00416D32" w:rsidRPr="00C03505" w:rsidRDefault="00416D32" w:rsidP="00875E9F">
            <w:pPr>
              <w:pStyle w:val="a5"/>
              <w:ind w:left="0" w:firstLine="0"/>
              <w:contextualSpacing/>
              <w:jc w:val="both"/>
              <w:rPr>
                <w:sz w:val="24"/>
                <w:szCs w:val="24"/>
              </w:rPr>
            </w:pPr>
            <w:r w:rsidRPr="00C03505">
              <w:rPr>
                <w:sz w:val="24"/>
                <w:szCs w:val="24"/>
              </w:rPr>
              <w:t>Демонструвати базові й структуровані знання у сфері підприємництва, торгівлі та біржової діяльності для подальшого використання на практиці.</w:t>
            </w:r>
          </w:p>
          <w:p w:rsidR="00416D32" w:rsidRPr="00C03505" w:rsidRDefault="00416D32" w:rsidP="00875E9F">
            <w:pPr>
              <w:pStyle w:val="TableParagraph"/>
              <w:rPr>
                <w:sz w:val="24"/>
                <w:szCs w:val="24"/>
              </w:rPr>
            </w:pPr>
          </w:p>
        </w:tc>
        <w:tc>
          <w:tcPr>
            <w:tcW w:w="1560" w:type="dxa"/>
          </w:tcPr>
          <w:p w:rsidR="00416D32" w:rsidRPr="00C03505" w:rsidRDefault="00416D32" w:rsidP="00875E9F">
            <w:pPr>
              <w:pStyle w:val="TableParagraph"/>
              <w:rPr>
                <w:sz w:val="24"/>
                <w:szCs w:val="24"/>
              </w:rPr>
            </w:pPr>
            <w:r w:rsidRPr="00C03505">
              <w:rPr>
                <w:sz w:val="24"/>
                <w:szCs w:val="24"/>
              </w:rPr>
              <w:t>ПРН 11</w:t>
            </w:r>
          </w:p>
        </w:tc>
      </w:tr>
      <w:tr w:rsidR="00416D32">
        <w:trPr>
          <w:trHeight w:val="275"/>
        </w:trPr>
        <w:tc>
          <w:tcPr>
            <w:tcW w:w="8366" w:type="dxa"/>
          </w:tcPr>
          <w:p w:rsidR="00416D32" w:rsidRDefault="00416D32" w:rsidP="00875E9F">
            <w:pPr>
              <w:pStyle w:val="TableParagraph"/>
              <w:rPr>
                <w:sz w:val="20"/>
              </w:rPr>
            </w:pPr>
            <w:r w:rsidRPr="00B42E75">
              <w:rPr>
                <w:sz w:val="24"/>
                <w:szCs w:val="24"/>
              </w:rPr>
              <w:t>Володіти методами та інструментарієм для обґрунтування управлінських рішень щодо створення й функціонування підприємницьких, торговельних і біржових структур.</w:t>
            </w:r>
          </w:p>
        </w:tc>
        <w:tc>
          <w:tcPr>
            <w:tcW w:w="1560" w:type="dxa"/>
          </w:tcPr>
          <w:p w:rsidR="00416D32" w:rsidRDefault="00416D32" w:rsidP="00875E9F">
            <w:pPr>
              <w:pStyle w:val="TableParagraph"/>
              <w:rPr>
                <w:sz w:val="20"/>
              </w:rPr>
            </w:pPr>
            <w:r w:rsidRPr="004E4E6F">
              <w:rPr>
                <w:sz w:val="24"/>
                <w:szCs w:val="24"/>
              </w:rPr>
              <w:t>ПРН 1</w:t>
            </w:r>
            <w:r>
              <w:rPr>
                <w:sz w:val="24"/>
                <w:szCs w:val="24"/>
              </w:rPr>
              <w:t>2</w:t>
            </w:r>
          </w:p>
        </w:tc>
      </w:tr>
      <w:tr w:rsidR="00416D32">
        <w:trPr>
          <w:trHeight w:val="275"/>
        </w:trPr>
        <w:tc>
          <w:tcPr>
            <w:tcW w:w="8366" w:type="dxa"/>
          </w:tcPr>
          <w:p w:rsidR="00416D32" w:rsidRDefault="00416D32" w:rsidP="00875E9F">
            <w:pPr>
              <w:pStyle w:val="a5"/>
              <w:ind w:left="0" w:firstLine="0"/>
              <w:contextualSpacing/>
              <w:jc w:val="both"/>
              <w:rPr>
                <w:sz w:val="20"/>
              </w:rPr>
            </w:pPr>
            <w:r w:rsidRPr="00B42E75">
              <w:rPr>
                <w:sz w:val="24"/>
                <w:szCs w:val="24"/>
              </w:rPr>
              <w:t>Використовувати професійно-профільні знання й практичні навички з фундаментальних дисциплін у процесі вироблення раціональних управлінських рішень у сфері управління персоналом та економіки праці</w:t>
            </w:r>
          </w:p>
        </w:tc>
        <w:tc>
          <w:tcPr>
            <w:tcW w:w="1560" w:type="dxa"/>
          </w:tcPr>
          <w:p w:rsidR="00416D32" w:rsidRDefault="00416D32" w:rsidP="00875E9F">
            <w:pPr>
              <w:pStyle w:val="TableParagraph"/>
              <w:rPr>
                <w:sz w:val="20"/>
              </w:rPr>
            </w:pPr>
            <w:r w:rsidRPr="004E4E6F">
              <w:rPr>
                <w:sz w:val="24"/>
                <w:szCs w:val="24"/>
              </w:rPr>
              <w:t xml:space="preserve">ПРН </w:t>
            </w:r>
            <w:r>
              <w:rPr>
                <w:sz w:val="24"/>
                <w:szCs w:val="24"/>
              </w:rPr>
              <w:t>21</w:t>
            </w:r>
          </w:p>
        </w:tc>
      </w:tr>
      <w:tr w:rsidR="00416D32">
        <w:trPr>
          <w:trHeight w:val="275"/>
        </w:trPr>
        <w:tc>
          <w:tcPr>
            <w:tcW w:w="8366" w:type="dxa"/>
          </w:tcPr>
          <w:p w:rsidR="00416D32" w:rsidRPr="00B42E75" w:rsidRDefault="00416D32" w:rsidP="00875E9F">
            <w:pPr>
              <w:pStyle w:val="a5"/>
              <w:ind w:left="0" w:firstLine="0"/>
              <w:contextualSpacing/>
              <w:jc w:val="both"/>
              <w:rPr>
                <w:sz w:val="24"/>
                <w:szCs w:val="24"/>
              </w:rPr>
            </w:pPr>
            <w:r w:rsidRPr="00B42E75">
              <w:rPr>
                <w:sz w:val="24"/>
                <w:szCs w:val="24"/>
              </w:rPr>
              <w:t>Вміти застосовувати різні форми влади, стилів керівництва</w:t>
            </w:r>
            <w:r>
              <w:rPr>
                <w:sz w:val="24"/>
                <w:szCs w:val="24"/>
              </w:rPr>
              <w:t>,</w:t>
            </w:r>
            <w:r w:rsidRPr="00B42E75">
              <w:rPr>
                <w:sz w:val="24"/>
                <w:szCs w:val="24"/>
              </w:rPr>
              <w:t>для впливу на підлеглих,</w:t>
            </w:r>
            <w:r>
              <w:rPr>
                <w:sz w:val="24"/>
                <w:szCs w:val="24"/>
              </w:rPr>
              <w:t xml:space="preserve"> у</w:t>
            </w:r>
            <w:r w:rsidRPr="00B42E75">
              <w:rPr>
                <w:sz w:val="24"/>
                <w:szCs w:val="24"/>
              </w:rPr>
              <w:t xml:space="preserve"> формуванні управлінського потенціалу і кадрового резерву підприємницької діяльності, біржової справи та торгівлі</w:t>
            </w:r>
          </w:p>
          <w:p w:rsidR="00416D32" w:rsidRDefault="00416D32" w:rsidP="00875E9F">
            <w:pPr>
              <w:pStyle w:val="TableParagraph"/>
              <w:rPr>
                <w:sz w:val="20"/>
              </w:rPr>
            </w:pPr>
          </w:p>
        </w:tc>
        <w:tc>
          <w:tcPr>
            <w:tcW w:w="1560" w:type="dxa"/>
          </w:tcPr>
          <w:p w:rsidR="00416D32" w:rsidRDefault="00416D32" w:rsidP="00875E9F">
            <w:pPr>
              <w:pStyle w:val="TableParagraph"/>
              <w:rPr>
                <w:sz w:val="20"/>
              </w:rPr>
            </w:pPr>
            <w:r w:rsidRPr="004E4E6F">
              <w:rPr>
                <w:sz w:val="24"/>
                <w:szCs w:val="24"/>
              </w:rPr>
              <w:t xml:space="preserve">ПРН </w:t>
            </w:r>
            <w:r>
              <w:rPr>
                <w:sz w:val="24"/>
                <w:szCs w:val="24"/>
              </w:rPr>
              <w:t>22</w:t>
            </w:r>
          </w:p>
        </w:tc>
      </w:tr>
      <w:tr w:rsidR="00416D32">
        <w:trPr>
          <w:trHeight w:val="275"/>
        </w:trPr>
        <w:tc>
          <w:tcPr>
            <w:tcW w:w="8366" w:type="dxa"/>
          </w:tcPr>
          <w:p w:rsidR="00416D32" w:rsidRDefault="00416D32" w:rsidP="00875E9F">
            <w:pPr>
              <w:pStyle w:val="TableParagraph"/>
              <w:rPr>
                <w:sz w:val="20"/>
              </w:rPr>
            </w:pPr>
            <w:r w:rsidRPr="00B42E75">
              <w:rPr>
                <w:sz w:val="24"/>
                <w:szCs w:val="24"/>
              </w:rPr>
              <w:t xml:space="preserve">Розробляти методики та техніки оцінювання, атестації персоналу, ефективності </w:t>
            </w:r>
            <w:r w:rsidRPr="00B42E75">
              <w:rPr>
                <w:sz w:val="24"/>
                <w:szCs w:val="24"/>
              </w:rPr>
              <w:lastRenderedPageBreak/>
              <w:t>діяльності служби управління персоналом</w:t>
            </w:r>
            <w:r>
              <w:rPr>
                <w:sz w:val="24"/>
                <w:szCs w:val="24"/>
              </w:rPr>
              <w:t>.</w:t>
            </w:r>
          </w:p>
        </w:tc>
        <w:tc>
          <w:tcPr>
            <w:tcW w:w="1560" w:type="dxa"/>
          </w:tcPr>
          <w:p w:rsidR="00416D32" w:rsidRPr="004E4E6F" w:rsidRDefault="00416D32" w:rsidP="00875E9F">
            <w:pPr>
              <w:pStyle w:val="TableParagraph"/>
              <w:rPr>
                <w:sz w:val="24"/>
                <w:szCs w:val="24"/>
              </w:rPr>
            </w:pPr>
            <w:r w:rsidRPr="004E4E6F">
              <w:rPr>
                <w:sz w:val="24"/>
                <w:szCs w:val="24"/>
              </w:rPr>
              <w:lastRenderedPageBreak/>
              <w:t xml:space="preserve">ПРН </w:t>
            </w:r>
            <w:r>
              <w:rPr>
                <w:sz w:val="24"/>
                <w:szCs w:val="24"/>
              </w:rPr>
              <w:t>24</w:t>
            </w:r>
          </w:p>
        </w:tc>
      </w:tr>
    </w:tbl>
    <w:p w:rsidR="00416D32" w:rsidRDefault="00416D32">
      <w:pPr>
        <w:autoSpaceDE w:val="0"/>
        <w:autoSpaceDN w:val="0"/>
        <w:snapToGrid/>
        <w:spacing w:line="240" w:lineRule="auto"/>
        <w:ind w:left="212" w:right="127" w:firstLine="566"/>
        <w:rPr>
          <w:sz w:val="24"/>
          <w:szCs w:val="22"/>
          <w:lang w:eastAsia="en-US"/>
        </w:rPr>
      </w:pPr>
      <w:r>
        <w:rPr>
          <w:sz w:val="24"/>
          <w:szCs w:val="22"/>
          <w:lang w:eastAsia="en-US"/>
        </w:rPr>
        <w:lastRenderedPageBreak/>
        <w:t>Очікуванірезультатинавчання,якіповиннібутидосягнутіздобувачамиосвітипісляопанування навчальної дисципліни«</w:t>
      </w:r>
      <w:r>
        <w:rPr>
          <w:b/>
          <w:sz w:val="24"/>
          <w:szCs w:val="24"/>
          <w:lang w:eastAsia="en-US"/>
        </w:rPr>
        <w:t>Управління часом</w:t>
      </w:r>
      <w:r>
        <w:rPr>
          <w:sz w:val="24"/>
          <w:szCs w:val="22"/>
          <w:lang w:eastAsia="en-US"/>
        </w:rPr>
        <w:t>»:</w:t>
      </w:r>
    </w:p>
    <w:p w:rsidR="00416D32" w:rsidRDefault="00416D32">
      <w:pPr>
        <w:pStyle w:val="a3"/>
        <w:spacing w:before="8"/>
        <w:rPr>
          <w:sz w:val="24"/>
        </w:rPr>
      </w:pPr>
    </w:p>
    <w:tbl>
      <w:tblPr>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366"/>
        <w:gridCol w:w="1560"/>
      </w:tblGrid>
      <w:tr w:rsidR="00416D32">
        <w:trPr>
          <w:trHeight w:val="275"/>
        </w:trPr>
        <w:tc>
          <w:tcPr>
            <w:tcW w:w="8366" w:type="dxa"/>
          </w:tcPr>
          <w:p w:rsidR="00416D32" w:rsidRDefault="00416D32">
            <w:pPr>
              <w:pStyle w:val="TableParagraph"/>
              <w:spacing w:line="256" w:lineRule="exact"/>
              <w:ind w:left="1686" w:right="1682"/>
              <w:jc w:val="center"/>
              <w:rPr>
                <w:b/>
                <w:sz w:val="24"/>
              </w:rPr>
            </w:pPr>
            <w:r>
              <w:rPr>
                <w:b/>
                <w:sz w:val="24"/>
              </w:rPr>
              <w:t>Очікуванірезультатинавчанняздисципліни</w:t>
            </w:r>
          </w:p>
        </w:tc>
        <w:tc>
          <w:tcPr>
            <w:tcW w:w="1560" w:type="dxa"/>
          </w:tcPr>
          <w:p w:rsidR="00416D32" w:rsidRDefault="00416D32">
            <w:pPr>
              <w:pStyle w:val="TableParagraph"/>
              <w:spacing w:line="256" w:lineRule="exact"/>
              <w:ind w:left="138"/>
              <w:rPr>
                <w:b/>
                <w:sz w:val="24"/>
              </w:rPr>
            </w:pPr>
            <w:r>
              <w:rPr>
                <w:b/>
                <w:sz w:val="24"/>
              </w:rPr>
              <w:t>ШифрПРН</w:t>
            </w:r>
          </w:p>
        </w:tc>
      </w:tr>
      <w:tr w:rsidR="00416D32" w:rsidRPr="00875E9F">
        <w:trPr>
          <w:trHeight w:val="277"/>
        </w:trPr>
        <w:tc>
          <w:tcPr>
            <w:tcW w:w="8366" w:type="dxa"/>
          </w:tcPr>
          <w:p w:rsidR="00416D32" w:rsidRPr="00875E9F" w:rsidRDefault="00416D32" w:rsidP="00875E9F">
            <w:pPr>
              <w:pStyle w:val="a5"/>
              <w:ind w:left="0" w:firstLine="0"/>
              <w:contextualSpacing/>
              <w:jc w:val="both"/>
              <w:rPr>
                <w:sz w:val="24"/>
                <w:szCs w:val="24"/>
              </w:rPr>
            </w:pPr>
            <w:r w:rsidRPr="00875E9F">
              <w:rPr>
                <w:sz w:val="24"/>
                <w:szCs w:val="24"/>
              </w:rPr>
              <w:t xml:space="preserve">Застосовувати набуті знання для </w:t>
            </w:r>
            <w:r w:rsidRPr="00875E9F">
              <w:rPr>
                <w:szCs w:val="28"/>
              </w:rPr>
              <w:t>подальшогосаморозвитку та</w:t>
            </w:r>
            <w:r w:rsidRPr="00875E9F">
              <w:rPr>
                <w:sz w:val="24"/>
                <w:szCs w:val="24"/>
              </w:rPr>
              <w:t xml:space="preserve"> виявлення, постановки та вирішення завдань за різних практичних ситуацій в підприємницькій, торговельній та біржовій діяльності.</w:t>
            </w:r>
          </w:p>
          <w:p w:rsidR="00416D32" w:rsidRPr="00875E9F" w:rsidRDefault="00416D32" w:rsidP="00875E9F">
            <w:pPr>
              <w:pStyle w:val="TableParagraph"/>
              <w:rPr>
                <w:sz w:val="20"/>
              </w:rPr>
            </w:pPr>
          </w:p>
        </w:tc>
        <w:tc>
          <w:tcPr>
            <w:tcW w:w="1560" w:type="dxa"/>
          </w:tcPr>
          <w:p w:rsidR="00416D32" w:rsidRPr="00875E9F" w:rsidRDefault="00416D32" w:rsidP="00875E9F">
            <w:pPr>
              <w:pStyle w:val="TableParagraph"/>
              <w:rPr>
                <w:sz w:val="20"/>
              </w:rPr>
            </w:pPr>
            <w:r w:rsidRPr="00875E9F">
              <w:rPr>
                <w:sz w:val="24"/>
                <w:szCs w:val="24"/>
              </w:rPr>
              <w:t>ПРН 2</w:t>
            </w:r>
          </w:p>
        </w:tc>
      </w:tr>
      <w:tr w:rsidR="00416D32" w:rsidRPr="00875E9F">
        <w:trPr>
          <w:trHeight w:val="277"/>
        </w:trPr>
        <w:tc>
          <w:tcPr>
            <w:tcW w:w="8366" w:type="dxa"/>
          </w:tcPr>
          <w:p w:rsidR="00416D32" w:rsidRPr="00875E9F" w:rsidRDefault="00416D32" w:rsidP="00875E9F">
            <w:pPr>
              <w:pStyle w:val="a5"/>
              <w:ind w:left="0" w:firstLine="0"/>
              <w:contextualSpacing/>
              <w:jc w:val="both"/>
              <w:rPr>
                <w:sz w:val="24"/>
                <w:szCs w:val="24"/>
              </w:rPr>
            </w:pPr>
            <w:r w:rsidRPr="00875E9F">
              <w:rPr>
                <w:sz w:val="24"/>
                <w:szCs w:val="24"/>
              </w:rPr>
              <w:t xml:space="preserve">Вміти працювати в команді, </w:t>
            </w:r>
            <w:r w:rsidRPr="00875E9F">
              <w:rPr>
                <w:szCs w:val="28"/>
              </w:rPr>
              <w:t>адекватно розподіляти часові ресурси міжособистісної і професійноївзаємодії</w:t>
            </w:r>
            <w:r w:rsidRPr="00875E9F">
              <w:rPr>
                <w:sz w:val="24"/>
                <w:szCs w:val="24"/>
              </w:rPr>
              <w:t>, які дозволяють досягати професійних цілей.</w:t>
            </w:r>
          </w:p>
        </w:tc>
        <w:tc>
          <w:tcPr>
            <w:tcW w:w="1560" w:type="dxa"/>
          </w:tcPr>
          <w:p w:rsidR="00416D32" w:rsidRPr="00875E9F" w:rsidRDefault="00416D32" w:rsidP="00875E9F">
            <w:pPr>
              <w:pStyle w:val="TableParagraph"/>
              <w:rPr>
                <w:sz w:val="20"/>
              </w:rPr>
            </w:pPr>
            <w:r w:rsidRPr="00875E9F">
              <w:rPr>
                <w:sz w:val="24"/>
                <w:szCs w:val="24"/>
              </w:rPr>
              <w:t>ПРН 6</w:t>
            </w:r>
          </w:p>
        </w:tc>
      </w:tr>
      <w:tr w:rsidR="00416D32" w:rsidRPr="00875E9F">
        <w:trPr>
          <w:trHeight w:val="277"/>
        </w:trPr>
        <w:tc>
          <w:tcPr>
            <w:tcW w:w="8366" w:type="dxa"/>
          </w:tcPr>
          <w:p w:rsidR="00416D32" w:rsidRPr="00875E9F" w:rsidRDefault="00416D32" w:rsidP="00875E9F">
            <w:pPr>
              <w:pStyle w:val="a5"/>
              <w:ind w:left="0" w:firstLine="0"/>
              <w:contextualSpacing/>
              <w:jc w:val="both"/>
              <w:rPr>
                <w:sz w:val="24"/>
                <w:szCs w:val="24"/>
              </w:rPr>
            </w:pPr>
            <w:r w:rsidRPr="00875E9F">
              <w:rPr>
                <w:sz w:val="24"/>
                <w:szCs w:val="24"/>
              </w:rPr>
              <w:t>Демонструвати базові й структуровані знання у сфері підприємництва, торгівлі та біржової діяльності для подальшого використання на практиці,</w:t>
            </w:r>
            <w:r w:rsidRPr="00875E9F">
              <w:rPr>
                <w:szCs w:val="28"/>
              </w:rPr>
              <w:t xml:space="preserve"> формулювати цілі і ставити завдання, пов'язані з реалізацією професійної діяльність менеджера в області тайм-менеджменту.</w:t>
            </w:r>
          </w:p>
        </w:tc>
        <w:tc>
          <w:tcPr>
            <w:tcW w:w="1560" w:type="dxa"/>
          </w:tcPr>
          <w:p w:rsidR="00416D32" w:rsidRPr="00875E9F" w:rsidRDefault="00416D32" w:rsidP="00875E9F">
            <w:pPr>
              <w:pStyle w:val="TableParagraph"/>
              <w:rPr>
                <w:sz w:val="24"/>
                <w:szCs w:val="24"/>
              </w:rPr>
            </w:pPr>
            <w:r w:rsidRPr="00875E9F">
              <w:rPr>
                <w:sz w:val="24"/>
                <w:szCs w:val="24"/>
              </w:rPr>
              <w:t>ПРН 11</w:t>
            </w:r>
          </w:p>
        </w:tc>
      </w:tr>
      <w:tr w:rsidR="00416D32" w:rsidRPr="00875E9F">
        <w:trPr>
          <w:trHeight w:val="275"/>
        </w:trPr>
        <w:tc>
          <w:tcPr>
            <w:tcW w:w="8366" w:type="dxa"/>
          </w:tcPr>
          <w:p w:rsidR="00416D32" w:rsidRPr="00875E9F" w:rsidRDefault="00416D32" w:rsidP="00875E9F">
            <w:pPr>
              <w:pStyle w:val="TableParagraph"/>
              <w:rPr>
                <w:sz w:val="20"/>
              </w:rPr>
            </w:pPr>
            <w:r w:rsidRPr="00875E9F">
              <w:rPr>
                <w:sz w:val="24"/>
                <w:szCs w:val="24"/>
              </w:rPr>
              <w:t xml:space="preserve">Володіти методами та інструментарієм для обґрунтування управлінських рішень щодо створення й функціонування та </w:t>
            </w:r>
            <w:r w:rsidRPr="00875E9F">
              <w:rPr>
                <w:szCs w:val="28"/>
              </w:rPr>
              <w:t xml:space="preserve">вдосконалення управління </w:t>
            </w:r>
            <w:r w:rsidRPr="00875E9F">
              <w:rPr>
                <w:sz w:val="24"/>
                <w:szCs w:val="24"/>
              </w:rPr>
              <w:t>підприємницьких, торговельних і біржових структур</w:t>
            </w:r>
            <w:r w:rsidRPr="00875E9F">
              <w:rPr>
                <w:szCs w:val="28"/>
              </w:rPr>
              <w:t xml:space="preserve"> з урахуванням знань з тайм-менеджменту</w:t>
            </w:r>
          </w:p>
        </w:tc>
        <w:tc>
          <w:tcPr>
            <w:tcW w:w="1560" w:type="dxa"/>
          </w:tcPr>
          <w:p w:rsidR="00416D32" w:rsidRPr="00875E9F" w:rsidRDefault="00416D32" w:rsidP="00875E9F">
            <w:pPr>
              <w:pStyle w:val="TableParagraph"/>
              <w:rPr>
                <w:sz w:val="20"/>
              </w:rPr>
            </w:pPr>
            <w:r w:rsidRPr="00875E9F">
              <w:rPr>
                <w:sz w:val="24"/>
                <w:szCs w:val="24"/>
              </w:rPr>
              <w:t>ПРН 12</w:t>
            </w:r>
          </w:p>
        </w:tc>
      </w:tr>
      <w:tr w:rsidR="00416D32" w:rsidRPr="00875E9F">
        <w:trPr>
          <w:trHeight w:val="275"/>
        </w:trPr>
        <w:tc>
          <w:tcPr>
            <w:tcW w:w="8366" w:type="dxa"/>
          </w:tcPr>
          <w:p w:rsidR="00416D32" w:rsidRPr="00875E9F" w:rsidRDefault="00416D32" w:rsidP="00875E9F">
            <w:pPr>
              <w:pStyle w:val="a5"/>
              <w:ind w:left="0" w:firstLine="0"/>
              <w:contextualSpacing/>
              <w:jc w:val="both"/>
              <w:rPr>
                <w:sz w:val="24"/>
                <w:szCs w:val="24"/>
              </w:rPr>
            </w:pPr>
            <w:r w:rsidRPr="00875E9F">
              <w:rPr>
                <w:sz w:val="24"/>
                <w:szCs w:val="24"/>
              </w:rPr>
              <w:t>Використовуючи професійно-профільні знання й практичні навички з фундаментальних дисциплін,</w:t>
            </w:r>
            <w:r w:rsidRPr="00875E9F">
              <w:rPr>
                <w:szCs w:val="28"/>
              </w:rPr>
              <w:t xml:space="preserve"> моделювати процес прийняття управлінських рішень з урахуванням знань основ теорії і практикитайм-менеджменту</w:t>
            </w:r>
            <w:r w:rsidRPr="00875E9F">
              <w:rPr>
                <w:sz w:val="24"/>
                <w:szCs w:val="24"/>
              </w:rPr>
              <w:t xml:space="preserve"> у сфері управління персоналом та економіки праці.</w:t>
            </w:r>
          </w:p>
          <w:p w:rsidR="00416D32" w:rsidRPr="00875E9F" w:rsidRDefault="00416D32" w:rsidP="00875E9F">
            <w:pPr>
              <w:pStyle w:val="TableParagraph"/>
              <w:rPr>
                <w:sz w:val="20"/>
              </w:rPr>
            </w:pPr>
          </w:p>
        </w:tc>
        <w:tc>
          <w:tcPr>
            <w:tcW w:w="1560" w:type="dxa"/>
          </w:tcPr>
          <w:p w:rsidR="00416D32" w:rsidRPr="00875E9F" w:rsidRDefault="00416D32" w:rsidP="00875E9F">
            <w:pPr>
              <w:pStyle w:val="TableParagraph"/>
              <w:rPr>
                <w:sz w:val="20"/>
              </w:rPr>
            </w:pPr>
            <w:r w:rsidRPr="00875E9F">
              <w:rPr>
                <w:sz w:val="24"/>
                <w:szCs w:val="24"/>
              </w:rPr>
              <w:t>ПРН 21</w:t>
            </w:r>
          </w:p>
        </w:tc>
      </w:tr>
      <w:tr w:rsidR="00416D32" w:rsidRPr="00875E9F">
        <w:trPr>
          <w:trHeight w:val="275"/>
        </w:trPr>
        <w:tc>
          <w:tcPr>
            <w:tcW w:w="8366" w:type="dxa"/>
          </w:tcPr>
          <w:p w:rsidR="00416D32" w:rsidRPr="00875E9F" w:rsidRDefault="00416D32" w:rsidP="00875E9F">
            <w:pPr>
              <w:pStyle w:val="a5"/>
              <w:ind w:left="0" w:firstLine="0"/>
              <w:contextualSpacing/>
              <w:jc w:val="both"/>
              <w:rPr>
                <w:sz w:val="24"/>
                <w:szCs w:val="24"/>
              </w:rPr>
            </w:pPr>
            <w:r w:rsidRPr="00875E9F">
              <w:rPr>
                <w:sz w:val="24"/>
                <w:szCs w:val="24"/>
              </w:rPr>
              <w:t>Вміти застосовувати різні форми влади, стилів керівництва,</w:t>
            </w:r>
            <w:r w:rsidRPr="00875E9F">
              <w:t xml:space="preserve"> проектувати міжособистісні, групові та організаційні комунікації</w:t>
            </w:r>
            <w:r w:rsidRPr="00875E9F">
              <w:rPr>
                <w:sz w:val="24"/>
                <w:szCs w:val="24"/>
              </w:rPr>
              <w:t xml:space="preserve"> для впливу на підлеглих, у формуванні управлінського потенціалу і кадрового резерву підприємницької діяльності, біржової справи та торгівлі.</w:t>
            </w:r>
          </w:p>
          <w:p w:rsidR="00416D32" w:rsidRPr="00875E9F" w:rsidRDefault="00416D32" w:rsidP="00875E9F">
            <w:pPr>
              <w:pStyle w:val="TableParagraph"/>
              <w:rPr>
                <w:sz w:val="20"/>
              </w:rPr>
            </w:pPr>
          </w:p>
        </w:tc>
        <w:tc>
          <w:tcPr>
            <w:tcW w:w="1560" w:type="dxa"/>
          </w:tcPr>
          <w:p w:rsidR="00416D32" w:rsidRPr="00875E9F" w:rsidRDefault="00416D32" w:rsidP="00875E9F">
            <w:pPr>
              <w:pStyle w:val="TableParagraph"/>
              <w:rPr>
                <w:sz w:val="20"/>
              </w:rPr>
            </w:pPr>
            <w:r w:rsidRPr="00875E9F">
              <w:rPr>
                <w:sz w:val="24"/>
                <w:szCs w:val="24"/>
              </w:rPr>
              <w:t>ПРН 22</w:t>
            </w:r>
          </w:p>
        </w:tc>
      </w:tr>
      <w:tr w:rsidR="00416D32" w:rsidRPr="00875E9F">
        <w:trPr>
          <w:trHeight w:val="275"/>
        </w:trPr>
        <w:tc>
          <w:tcPr>
            <w:tcW w:w="8366" w:type="dxa"/>
          </w:tcPr>
          <w:p w:rsidR="00416D32" w:rsidRPr="00875E9F" w:rsidRDefault="00416D32" w:rsidP="00875E9F">
            <w:pPr>
              <w:pStyle w:val="a5"/>
              <w:tabs>
                <w:tab w:val="left" w:pos="1096"/>
              </w:tabs>
              <w:ind w:left="0" w:firstLine="0"/>
              <w:jc w:val="both"/>
              <w:rPr>
                <w:szCs w:val="28"/>
              </w:rPr>
            </w:pPr>
            <w:r w:rsidRPr="00875E9F">
              <w:rPr>
                <w:sz w:val="24"/>
                <w:szCs w:val="24"/>
              </w:rPr>
              <w:t>Розробляти методики та техніки оцінювання, атестації персоналу, ефективності діяльності служби управління персоналом, в тому числі і за допомогою</w:t>
            </w:r>
            <w:r w:rsidRPr="00875E9F">
              <w:rPr>
                <w:szCs w:val="28"/>
              </w:rPr>
              <w:t xml:space="preserve"> SWOT-аналізу, для виявлення сильних і слабких сторін, можливостей та загрозпрацівників.</w:t>
            </w:r>
          </w:p>
          <w:p w:rsidR="00416D32" w:rsidRPr="00875E9F" w:rsidRDefault="00416D32" w:rsidP="00875E9F">
            <w:pPr>
              <w:pStyle w:val="TableParagraph"/>
              <w:rPr>
                <w:sz w:val="20"/>
              </w:rPr>
            </w:pPr>
          </w:p>
        </w:tc>
        <w:tc>
          <w:tcPr>
            <w:tcW w:w="1560" w:type="dxa"/>
          </w:tcPr>
          <w:p w:rsidR="00416D32" w:rsidRPr="00875E9F" w:rsidRDefault="00416D32" w:rsidP="00875E9F">
            <w:pPr>
              <w:pStyle w:val="TableParagraph"/>
              <w:rPr>
                <w:sz w:val="24"/>
                <w:szCs w:val="24"/>
              </w:rPr>
            </w:pPr>
            <w:r w:rsidRPr="00875E9F">
              <w:rPr>
                <w:sz w:val="24"/>
                <w:szCs w:val="24"/>
              </w:rPr>
              <w:t>ПРН 24</w:t>
            </w:r>
          </w:p>
        </w:tc>
      </w:tr>
    </w:tbl>
    <w:p w:rsidR="00416D32" w:rsidRDefault="00416D32">
      <w:pPr>
        <w:pStyle w:val="a3"/>
        <w:spacing w:before="8"/>
        <w:rPr>
          <w:sz w:val="23"/>
        </w:rPr>
      </w:pPr>
    </w:p>
    <w:p w:rsidR="00416D32" w:rsidRDefault="00416D32">
      <w:pPr>
        <w:pStyle w:val="a3"/>
        <w:spacing w:before="8"/>
        <w:rPr>
          <w:sz w:val="23"/>
        </w:rPr>
      </w:pPr>
    </w:p>
    <w:p w:rsidR="00416D32" w:rsidRDefault="00416D32">
      <w:pPr>
        <w:pStyle w:val="a5"/>
        <w:numPr>
          <w:ilvl w:val="2"/>
          <w:numId w:val="5"/>
        </w:numPr>
        <w:tabs>
          <w:tab w:val="left" w:pos="2102"/>
        </w:tabs>
        <w:ind w:left="3588" w:right="1781" w:hanging="1727"/>
        <w:rPr>
          <w:b/>
          <w:sz w:val="24"/>
        </w:rPr>
      </w:pPr>
      <w:r>
        <w:rPr>
          <w:b/>
          <w:sz w:val="24"/>
        </w:rPr>
        <w:t>ЗАСОБИ ДІАГНОСТИКИ ТА КРИТЕРІЇ ОЦІНЮВАННЯРЕЗУЛЬТАТІВНАВЧАННЯ</w:t>
      </w:r>
    </w:p>
    <w:p w:rsidR="00416D32" w:rsidRDefault="00416D32">
      <w:pPr>
        <w:pStyle w:val="a3"/>
        <w:rPr>
          <w:b/>
          <w:sz w:val="24"/>
        </w:rPr>
      </w:pPr>
    </w:p>
    <w:p w:rsidR="00416D32" w:rsidRDefault="00416D32">
      <w:pPr>
        <w:autoSpaceDE w:val="0"/>
        <w:autoSpaceDN w:val="0"/>
        <w:snapToGrid/>
        <w:spacing w:before="1" w:line="240" w:lineRule="auto"/>
        <w:ind w:left="1410" w:right="1335" w:firstLine="0"/>
        <w:jc w:val="center"/>
        <w:rPr>
          <w:b/>
          <w:sz w:val="24"/>
          <w:szCs w:val="22"/>
          <w:lang w:eastAsia="en-US"/>
        </w:rPr>
      </w:pPr>
      <w:r>
        <w:rPr>
          <w:b/>
          <w:sz w:val="24"/>
          <w:szCs w:val="22"/>
          <w:lang w:eastAsia="en-US"/>
        </w:rPr>
        <w:t>Засобиоцінюваннятаметодидемонструваннярезультатівнавчання</w:t>
      </w:r>
    </w:p>
    <w:p w:rsidR="00416D32" w:rsidRDefault="00416D32">
      <w:pPr>
        <w:pStyle w:val="a3"/>
        <w:spacing w:before="6"/>
        <w:rPr>
          <w:b/>
          <w:sz w:val="23"/>
        </w:rPr>
      </w:pPr>
    </w:p>
    <w:p w:rsidR="00416D32" w:rsidRDefault="00416D32">
      <w:pPr>
        <w:autoSpaceDE w:val="0"/>
        <w:autoSpaceDN w:val="0"/>
        <w:snapToGrid/>
        <w:spacing w:line="240" w:lineRule="auto"/>
        <w:ind w:left="212" w:firstLine="768"/>
        <w:jc w:val="left"/>
        <w:rPr>
          <w:sz w:val="24"/>
          <w:szCs w:val="22"/>
          <w:lang w:eastAsia="en-US"/>
        </w:rPr>
      </w:pPr>
      <w:r>
        <w:rPr>
          <w:sz w:val="24"/>
          <w:szCs w:val="22"/>
          <w:lang w:eastAsia="en-US"/>
        </w:rPr>
        <w:t>Засобамиоцінюваннятаметодамидемонструваннярезультатівнавчаннязнавчальноїдисципліниє:</w:t>
      </w:r>
    </w:p>
    <w:p w:rsidR="00416D32" w:rsidRDefault="00416D32" w:rsidP="002C69E0">
      <w:pPr>
        <w:numPr>
          <w:ilvl w:val="0"/>
          <w:numId w:val="16"/>
        </w:numPr>
        <w:shd w:val="clear" w:color="auto" w:fill="FFFFFF"/>
        <w:tabs>
          <w:tab w:val="left" w:pos="0"/>
          <w:tab w:val="left" w:pos="567"/>
          <w:tab w:val="left" w:pos="851"/>
        </w:tabs>
        <w:autoSpaceDE w:val="0"/>
        <w:autoSpaceDN w:val="0"/>
        <w:adjustRightInd w:val="0"/>
        <w:snapToGrid/>
        <w:spacing w:line="276" w:lineRule="auto"/>
        <w:rPr>
          <w:sz w:val="24"/>
          <w:szCs w:val="22"/>
          <w:lang w:eastAsia="en-US"/>
        </w:rPr>
      </w:pPr>
      <w:r>
        <w:rPr>
          <w:sz w:val="24"/>
          <w:szCs w:val="22"/>
          <w:lang w:eastAsia="en-US"/>
        </w:rPr>
        <w:t>залік;</w:t>
      </w:r>
    </w:p>
    <w:p w:rsidR="00416D32" w:rsidRDefault="00416D32" w:rsidP="002C69E0">
      <w:pPr>
        <w:numPr>
          <w:ilvl w:val="0"/>
          <w:numId w:val="16"/>
        </w:numPr>
        <w:shd w:val="clear" w:color="auto" w:fill="FFFFFF"/>
        <w:tabs>
          <w:tab w:val="left" w:pos="0"/>
          <w:tab w:val="left" w:pos="567"/>
          <w:tab w:val="left" w:pos="851"/>
        </w:tabs>
        <w:autoSpaceDE w:val="0"/>
        <w:autoSpaceDN w:val="0"/>
        <w:adjustRightInd w:val="0"/>
        <w:snapToGrid/>
        <w:spacing w:line="276" w:lineRule="auto"/>
        <w:rPr>
          <w:sz w:val="24"/>
          <w:szCs w:val="22"/>
          <w:lang w:eastAsia="en-US"/>
        </w:rPr>
      </w:pPr>
      <w:r>
        <w:rPr>
          <w:sz w:val="24"/>
          <w:szCs w:val="22"/>
          <w:lang w:eastAsia="en-US"/>
        </w:rPr>
        <w:t>тестування;</w:t>
      </w:r>
    </w:p>
    <w:p w:rsidR="00416D32" w:rsidRDefault="00416D32" w:rsidP="002C69E0">
      <w:pPr>
        <w:numPr>
          <w:ilvl w:val="0"/>
          <w:numId w:val="16"/>
        </w:numPr>
        <w:shd w:val="clear" w:color="auto" w:fill="FFFFFF"/>
        <w:tabs>
          <w:tab w:val="left" w:pos="0"/>
          <w:tab w:val="left" w:pos="567"/>
          <w:tab w:val="left" w:pos="851"/>
        </w:tabs>
        <w:autoSpaceDE w:val="0"/>
        <w:autoSpaceDN w:val="0"/>
        <w:adjustRightInd w:val="0"/>
        <w:snapToGrid/>
        <w:spacing w:line="276" w:lineRule="auto"/>
        <w:rPr>
          <w:sz w:val="24"/>
          <w:szCs w:val="22"/>
          <w:lang w:eastAsia="en-US"/>
        </w:rPr>
      </w:pPr>
      <w:r>
        <w:rPr>
          <w:sz w:val="24"/>
          <w:szCs w:val="22"/>
          <w:lang w:eastAsia="en-US"/>
        </w:rPr>
        <w:t>презентація результатів дослідницької роботи проблемних аспектів;</w:t>
      </w:r>
    </w:p>
    <w:p w:rsidR="00416D32" w:rsidRDefault="00416D32" w:rsidP="002C69E0">
      <w:pPr>
        <w:numPr>
          <w:ilvl w:val="0"/>
          <w:numId w:val="16"/>
        </w:numPr>
        <w:shd w:val="clear" w:color="auto" w:fill="FFFFFF"/>
        <w:tabs>
          <w:tab w:val="left" w:pos="0"/>
          <w:tab w:val="left" w:pos="567"/>
          <w:tab w:val="left" w:pos="851"/>
        </w:tabs>
        <w:autoSpaceDE w:val="0"/>
        <w:autoSpaceDN w:val="0"/>
        <w:adjustRightInd w:val="0"/>
        <w:snapToGrid/>
        <w:spacing w:line="276" w:lineRule="auto"/>
        <w:rPr>
          <w:sz w:val="24"/>
          <w:szCs w:val="22"/>
          <w:lang w:eastAsia="en-US"/>
        </w:rPr>
      </w:pPr>
      <w:r>
        <w:rPr>
          <w:sz w:val="24"/>
          <w:szCs w:val="22"/>
          <w:lang w:eastAsia="en-US"/>
        </w:rPr>
        <w:t>розрахунково-аналітичні роботи.</w:t>
      </w:r>
    </w:p>
    <w:p w:rsidR="00416D32" w:rsidRDefault="00416D32">
      <w:pPr>
        <w:pStyle w:val="a3"/>
        <w:spacing w:before="5"/>
        <w:rPr>
          <w:sz w:val="24"/>
        </w:rPr>
      </w:pPr>
    </w:p>
    <w:p w:rsidR="00416D32" w:rsidRDefault="00416D32">
      <w:pPr>
        <w:autoSpaceDE w:val="0"/>
        <w:autoSpaceDN w:val="0"/>
        <w:snapToGrid/>
        <w:spacing w:line="240" w:lineRule="auto"/>
        <w:ind w:left="1410" w:right="1332" w:firstLine="0"/>
        <w:jc w:val="center"/>
        <w:rPr>
          <w:b/>
          <w:sz w:val="24"/>
          <w:szCs w:val="22"/>
          <w:lang w:eastAsia="en-US"/>
        </w:rPr>
      </w:pPr>
      <w:r>
        <w:rPr>
          <w:b/>
          <w:sz w:val="24"/>
          <w:szCs w:val="22"/>
          <w:lang w:eastAsia="en-US"/>
        </w:rPr>
        <w:t>Формиконтролютакритеріїоцінюваннярезультатівнавчання</w:t>
      </w:r>
    </w:p>
    <w:p w:rsidR="00416D32" w:rsidRDefault="00416D32" w:rsidP="002C69E0">
      <w:pPr>
        <w:shd w:val="clear" w:color="auto" w:fill="FFFFFF"/>
        <w:tabs>
          <w:tab w:val="left" w:pos="0"/>
          <w:tab w:val="left" w:pos="567"/>
        </w:tabs>
        <w:autoSpaceDE w:val="0"/>
        <w:autoSpaceDN w:val="0"/>
        <w:adjustRightInd w:val="0"/>
        <w:snapToGrid/>
        <w:spacing w:line="276" w:lineRule="auto"/>
        <w:ind w:firstLine="709"/>
        <w:rPr>
          <w:sz w:val="24"/>
          <w:szCs w:val="22"/>
          <w:lang w:eastAsia="en-US"/>
        </w:rPr>
      </w:pPr>
      <w:r w:rsidRPr="00142F97">
        <w:rPr>
          <w:sz w:val="24"/>
          <w:szCs w:val="22"/>
          <w:lang w:eastAsia="en-US"/>
        </w:rPr>
        <w:t xml:space="preserve">Форми поточного контролю: виконання </w:t>
      </w:r>
      <w:r>
        <w:rPr>
          <w:sz w:val="24"/>
          <w:szCs w:val="22"/>
          <w:lang w:eastAsia="en-US"/>
        </w:rPr>
        <w:t>розрахунково-аналітичних робіт</w:t>
      </w:r>
      <w:r w:rsidRPr="00142F97">
        <w:rPr>
          <w:sz w:val="24"/>
          <w:szCs w:val="22"/>
          <w:lang w:eastAsia="en-US"/>
        </w:rPr>
        <w:t xml:space="preserve">, </w:t>
      </w:r>
      <w:r>
        <w:rPr>
          <w:sz w:val="24"/>
          <w:szCs w:val="22"/>
          <w:lang w:eastAsia="en-US"/>
        </w:rPr>
        <w:t>презентація результатів дослідницької роботи</w:t>
      </w:r>
      <w:r w:rsidRPr="00142F97">
        <w:rPr>
          <w:sz w:val="24"/>
          <w:szCs w:val="22"/>
          <w:lang w:eastAsia="en-US"/>
        </w:rPr>
        <w:t xml:space="preserve">, проведення колоквіумів. </w:t>
      </w:r>
    </w:p>
    <w:p w:rsidR="00416D32" w:rsidRPr="002C69E0" w:rsidRDefault="00416D32" w:rsidP="002C69E0">
      <w:pPr>
        <w:shd w:val="clear" w:color="auto" w:fill="FFFFFF"/>
        <w:tabs>
          <w:tab w:val="left" w:pos="0"/>
          <w:tab w:val="left" w:pos="567"/>
        </w:tabs>
        <w:autoSpaceDE w:val="0"/>
        <w:autoSpaceDN w:val="0"/>
        <w:adjustRightInd w:val="0"/>
        <w:snapToGrid/>
        <w:spacing w:line="276" w:lineRule="auto"/>
        <w:ind w:firstLine="709"/>
        <w:rPr>
          <w:sz w:val="24"/>
          <w:szCs w:val="22"/>
          <w:lang w:val="ru-RU" w:eastAsia="en-US"/>
        </w:rPr>
      </w:pPr>
      <w:r w:rsidRPr="00142F97">
        <w:rPr>
          <w:sz w:val="24"/>
          <w:szCs w:val="22"/>
          <w:lang w:eastAsia="en-US"/>
        </w:rPr>
        <w:t>Форма модульного контролю: у формі письмової контрольної роботи та/або письмового тестування</w:t>
      </w:r>
      <w:r>
        <w:rPr>
          <w:sz w:val="24"/>
          <w:szCs w:val="22"/>
          <w:lang w:eastAsia="en-US"/>
        </w:rPr>
        <w:t xml:space="preserve"> та/або тестування на платформі </w:t>
      </w:r>
      <w:r>
        <w:rPr>
          <w:sz w:val="24"/>
          <w:szCs w:val="22"/>
          <w:lang w:val="en-US" w:eastAsia="en-US"/>
        </w:rPr>
        <w:t>Moodle</w:t>
      </w:r>
      <w:r w:rsidRPr="00142F97">
        <w:rPr>
          <w:sz w:val="24"/>
          <w:szCs w:val="22"/>
          <w:lang w:eastAsia="en-US"/>
        </w:rPr>
        <w:t xml:space="preserve">. </w:t>
      </w:r>
    </w:p>
    <w:p w:rsidR="00416D32" w:rsidRDefault="00416D32" w:rsidP="002C69E0">
      <w:pPr>
        <w:shd w:val="clear" w:color="auto" w:fill="FFFFFF"/>
        <w:tabs>
          <w:tab w:val="left" w:pos="0"/>
          <w:tab w:val="left" w:pos="567"/>
        </w:tabs>
        <w:autoSpaceDE w:val="0"/>
        <w:autoSpaceDN w:val="0"/>
        <w:adjustRightInd w:val="0"/>
        <w:snapToGrid/>
        <w:spacing w:line="276" w:lineRule="auto"/>
        <w:ind w:firstLine="709"/>
        <w:rPr>
          <w:sz w:val="24"/>
          <w:szCs w:val="22"/>
          <w:lang w:eastAsia="en-US"/>
        </w:rPr>
      </w:pPr>
      <w:r w:rsidRPr="00142F97">
        <w:rPr>
          <w:sz w:val="24"/>
          <w:szCs w:val="22"/>
          <w:lang w:eastAsia="en-US"/>
        </w:rPr>
        <w:t xml:space="preserve">Форма підсумкового семестрового контролю: у формі </w:t>
      </w:r>
      <w:r>
        <w:rPr>
          <w:sz w:val="24"/>
          <w:szCs w:val="22"/>
          <w:lang w:eastAsia="en-US"/>
        </w:rPr>
        <w:t>заліку</w:t>
      </w:r>
      <w:r w:rsidRPr="00142F97">
        <w:rPr>
          <w:sz w:val="24"/>
          <w:szCs w:val="22"/>
          <w:lang w:eastAsia="en-US"/>
        </w:rPr>
        <w:t xml:space="preserve"> з навчальної дисципліни в обсязі навчального матеріалу, передбаченого робочою програмою навчальної дисципліни.</w:t>
      </w:r>
    </w:p>
    <w:p w:rsidR="00416D32" w:rsidRDefault="00416D32">
      <w:pPr>
        <w:pStyle w:val="a3"/>
        <w:spacing w:before="7"/>
        <w:rPr>
          <w:b/>
          <w:sz w:val="23"/>
        </w:rPr>
      </w:pPr>
    </w:p>
    <w:p w:rsidR="00416D32" w:rsidRDefault="00416D32" w:rsidP="00F358F6">
      <w:pPr>
        <w:autoSpaceDE w:val="0"/>
        <w:autoSpaceDN w:val="0"/>
        <w:snapToGrid/>
        <w:spacing w:line="240" w:lineRule="auto"/>
        <w:ind w:firstLine="0"/>
        <w:jc w:val="center"/>
        <w:rPr>
          <w:b/>
          <w:sz w:val="24"/>
          <w:szCs w:val="22"/>
          <w:lang w:eastAsia="en-US"/>
        </w:rPr>
      </w:pPr>
    </w:p>
    <w:p w:rsidR="00416D32" w:rsidRDefault="00416D32" w:rsidP="00F358F6">
      <w:pPr>
        <w:autoSpaceDE w:val="0"/>
        <w:autoSpaceDN w:val="0"/>
        <w:snapToGrid/>
        <w:spacing w:line="240" w:lineRule="auto"/>
        <w:ind w:firstLine="0"/>
        <w:jc w:val="center"/>
        <w:rPr>
          <w:b/>
          <w:sz w:val="24"/>
          <w:szCs w:val="22"/>
          <w:lang w:eastAsia="en-US"/>
        </w:rPr>
      </w:pPr>
    </w:p>
    <w:p w:rsidR="00416D32" w:rsidRDefault="00416D32" w:rsidP="00F358F6">
      <w:pPr>
        <w:autoSpaceDE w:val="0"/>
        <w:autoSpaceDN w:val="0"/>
        <w:snapToGrid/>
        <w:spacing w:line="240" w:lineRule="auto"/>
        <w:ind w:firstLine="0"/>
        <w:jc w:val="center"/>
        <w:rPr>
          <w:b/>
          <w:sz w:val="24"/>
          <w:szCs w:val="22"/>
          <w:lang w:eastAsia="en-US"/>
        </w:rPr>
      </w:pPr>
      <w:r>
        <w:rPr>
          <w:b/>
          <w:sz w:val="24"/>
          <w:szCs w:val="22"/>
          <w:lang w:eastAsia="en-US"/>
        </w:rPr>
        <w:t>Розподілбалів,якіотримуютьздобувачівищоїосвіти(модуль1)</w:t>
      </w:r>
    </w:p>
    <w:p w:rsidR="00416D32" w:rsidRDefault="00416D32">
      <w:pPr>
        <w:pStyle w:val="a3"/>
        <w:spacing w:before="7"/>
        <w:rPr>
          <w:b/>
          <w:sz w:val="23"/>
        </w:rPr>
      </w:pPr>
    </w:p>
    <w:tbl>
      <w:tblPr>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98"/>
        <w:gridCol w:w="990"/>
        <w:gridCol w:w="880"/>
        <w:gridCol w:w="1105"/>
        <w:gridCol w:w="3410"/>
        <w:gridCol w:w="1210"/>
      </w:tblGrid>
      <w:tr w:rsidR="00416D32" w:rsidTr="003D6460">
        <w:trPr>
          <w:trHeight w:val="688"/>
        </w:trPr>
        <w:tc>
          <w:tcPr>
            <w:tcW w:w="3973" w:type="dxa"/>
            <w:gridSpan w:val="4"/>
            <w:tcBorders>
              <w:bottom w:val="single" w:sz="4" w:space="0" w:color="auto"/>
            </w:tcBorders>
          </w:tcPr>
          <w:p w:rsidR="00416D32" w:rsidRDefault="00416D32" w:rsidP="003D6460">
            <w:pPr>
              <w:pStyle w:val="TableParagraph"/>
              <w:jc w:val="center"/>
              <w:rPr>
                <w:b/>
                <w:sz w:val="24"/>
              </w:rPr>
            </w:pPr>
            <w:r>
              <w:rPr>
                <w:b/>
                <w:sz w:val="24"/>
              </w:rPr>
              <w:t>Поточне оцінюваннята</w:t>
            </w:r>
          </w:p>
          <w:p w:rsidR="00416D32" w:rsidRDefault="00416D32" w:rsidP="003D6460">
            <w:pPr>
              <w:pStyle w:val="TableParagraph"/>
              <w:jc w:val="center"/>
              <w:rPr>
                <w:b/>
                <w:sz w:val="24"/>
              </w:rPr>
            </w:pPr>
            <w:r>
              <w:rPr>
                <w:b/>
                <w:sz w:val="24"/>
              </w:rPr>
              <w:t>самостійнаробота</w:t>
            </w:r>
          </w:p>
        </w:tc>
        <w:tc>
          <w:tcPr>
            <w:tcW w:w="3410" w:type="dxa"/>
          </w:tcPr>
          <w:p w:rsidR="00416D32" w:rsidRDefault="00416D32" w:rsidP="003D6460">
            <w:pPr>
              <w:pStyle w:val="TableParagraph"/>
              <w:spacing w:line="360" w:lineRule="auto"/>
              <w:jc w:val="center"/>
              <w:rPr>
                <w:b/>
                <w:sz w:val="20"/>
              </w:rPr>
            </w:pPr>
            <w:r>
              <w:rPr>
                <w:b/>
                <w:sz w:val="20"/>
              </w:rPr>
              <w:t>Модульна</w:t>
            </w:r>
          </w:p>
          <w:p w:rsidR="00416D32" w:rsidRDefault="00416D32" w:rsidP="003D6460">
            <w:pPr>
              <w:pStyle w:val="TableParagraph"/>
              <w:spacing w:line="360" w:lineRule="auto"/>
              <w:jc w:val="center"/>
              <w:rPr>
                <w:b/>
                <w:sz w:val="20"/>
              </w:rPr>
            </w:pPr>
            <w:r>
              <w:rPr>
                <w:b/>
                <w:sz w:val="20"/>
              </w:rPr>
              <w:t>контрольна робота</w:t>
            </w:r>
          </w:p>
        </w:tc>
        <w:tc>
          <w:tcPr>
            <w:tcW w:w="1210" w:type="dxa"/>
          </w:tcPr>
          <w:p w:rsidR="00416D32" w:rsidRDefault="00416D32">
            <w:pPr>
              <w:pStyle w:val="TableParagraph"/>
              <w:spacing w:before="10"/>
              <w:rPr>
                <w:b/>
                <w:sz w:val="19"/>
              </w:rPr>
            </w:pPr>
          </w:p>
          <w:p w:rsidR="00416D32" w:rsidRDefault="00416D32">
            <w:pPr>
              <w:pStyle w:val="TableParagraph"/>
              <w:ind w:left="291"/>
              <w:rPr>
                <w:b/>
                <w:sz w:val="20"/>
              </w:rPr>
            </w:pPr>
            <w:r>
              <w:rPr>
                <w:b/>
                <w:sz w:val="20"/>
              </w:rPr>
              <w:t>Сума</w:t>
            </w:r>
          </w:p>
        </w:tc>
      </w:tr>
      <w:tr w:rsidR="00416D32" w:rsidTr="003D6460">
        <w:trPr>
          <w:trHeight w:val="275"/>
        </w:trPr>
        <w:tc>
          <w:tcPr>
            <w:tcW w:w="998" w:type="dxa"/>
          </w:tcPr>
          <w:p w:rsidR="00416D32" w:rsidRDefault="00416D32">
            <w:pPr>
              <w:pStyle w:val="TableParagraph"/>
              <w:spacing w:line="256" w:lineRule="exact"/>
              <w:ind w:left="272" w:right="262"/>
              <w:jc w:val="center"/>
              <w:rPr>
                <w:sz w:val="24"/>
              </w:rPr>
            </w:pPr>
            <w:r>
              <w:rPr>
                <w:sz w:val="24"/>
              </w:rPr>
              <w:t>Т1</w:t>
            </w:r>
          </w:p>
        </w:tc>
        <w:tc>
          <w:tcPr>
            <w:tcW w:w="990" w:type="dxa"/>
          </w:tcPr>
          <w:p w:rsidR="00416D32" w:rsidRDefault="00416D32">
            <w:pPr>
              <w:pStyle w:val="TableParagraph"/>
              <w:spacing w:line="256" w:lineRule="exact"/>
              <w:ind w:left="272" w:right="259"/>
              <w:jc w:val="center"/>
              <w:rPr>
                <w:sz w:val="24"/>
              </w:rPr>
            </w:pPr>
            <w:r>
              <w:rPr>
                <w:sz w:val="24"/>
              </w:rPr>
              <w:t>Т2</w:t>
            </w:r>
          </w:p>
        </w:tc>
        <w:tc>
          <w:tcPr>
            <w:tcW w:w="880" w:type="dxa"/>
            <w:vAlign w:val="center"/>
          </w:tcPr>
          <w:p w:rsidR="00416D32" w:rsidRPr="00BB0ABE" w:rsidRDefault="00416D32" w:rsidP="005B6023">
            <w:pPr>
              <w:autoSpaceDE w:val="0"/>
              <w:autoSpaceDN w:val="0"/>
              <w:snapToGrid/>
              <w:spacing w:line="240" w:lineRule="auto"/>
              <w:ind w:firstLine="0"/>
              <w:jc w:val="center"/>
              <w:rPr>
                <w:szCs w:val="22"/>
                <w:lang w:eastAsia="en-US"/>
              </w:rPr>
            </w:pPr>
            <w:r w:rsidRPr="00BB0ABE">
              <w:rPr>
                <w:szCs w:val="22"/>
                <w:lang w:eastAsia="en-US"/>
              </w:rPr>
              <w:t>Т3</w:t>
            </w:r>
          </w:p>
        </w:tc>
        <w:tc>
          <w:tcPr>
            <w:tcW w:w="1105" w:type="dxa"/>
            <w:vAlign w:val="center"/>
          </w:tcPr>
          <w:p w:rsidR="00416D32" w:rsidRPr="00BB0ABE" w:rsidRDefault="00416D32" w:rsidP="005B6023">
            <w:pPr>
              <w:autoSpaceDE w:val="0"/>
              <w:autoSpaceDN w:val="0"/>
              <w:snapToGrid/>
              <w:spacing w:line="240" w:lineRule="auto"/>
              <w:ind w:firstLine="0"/>
              <w:jc w:val="center"/>
              <w:rPr>
                <w:szCs w:val="22"/>
                <w:lang w:eastAsia="en-US"/>
              </w:rPr>
            </w:pPr>
            <w:r w:rsidRPr="00BB0ABE">
              <w:rPr>
                <w:szCs w:val="22"/>
                <w:lang w:eastAsia="en-US"/>
              </w:rPr>
              <w:t>Т4</w:t>
            </w:r>
          </w:p>
        </w:tc>
        <w:tc>
          <w:tcPr>
            <w:tcW w:w="3410" w:type="dxa"/>
            <w:vMerge w:val="restart"/>
            <w:vAlign w:val="center"/>
          </w:tcPr>
          <w:p w:rsidR="00416D32" w:rsidRDefault="00416D32" w:rsidP="003D6460">
            <w:pPr>
              <w:pStyle w:val="TableParagraph"/>
              <w:jc w:val="center"/>
            </w:pPr>
            <w:r>
              <w:t>50</w:t>
            </w:r>
          </w:p>
        </w:tc>
        <w:tc>
          <w:tcPr>
            <w:tcW w:w="1210" w:type="dxa"/>
            <w:vMerge w:val="restart"/>
          </w:tcPr>
          <w:p w:rsidR="00416D32" w:rsidRDefault="00416D32">
            <w:pPr>
              <w:pStyle w:val="TableParagraph"/>
              <w:spacing w:before="140"/>
              <w:ind w:left="351"/>
              <w:rPr>
                <w:b/>
                <w:sz w:val="24"/>
              </w:rPr>
            </w:pPr>
            <w:r>
              <w:rPr>
                <w:b/>
                <w:sz w:val="24"/>
              </w:rPr>
              <w:t>100</w:t>
            </w:r>
          </w:p>
        </w:tc>
      </w:tr>
      <w:tr w:rsidR="00416D32" w:rsidTr="003D6460">
        <w:trPr>
          <w:trHeight w:val="277"/>
        </w:trPr>
        <w:tc>
          <w:tcPr>
            <w:tcW w:w="998" w:type="dxa"/>
          </w:tcPr>
          <w:p w:rsidR="00416D32" w:rsidRDefault="00416D32" w:rsidP="00ED6D85">
            <w:pPr>
              <w:pStyle w:val="TableParagraph"/>
              <w:jc w:val="center"/>
              <w:rPr>
                <w:sz w:val="20"/>
              </w:rPr>
            </w:pPr>
            <w:r>
              <w:rPr>
                <w:sz w:val="20"/>
              </w:rPr>
              <w:t>10</w:t>
            </w:r>
          </w:p>
        </w:tc>
        <w:tc>
          <w:tcPr>
            <w:tcW w:w="990" w:type="dxa"/>
          </w:tcPr>
          <w:p w:rsidR="00416D32" w:rsidRDefault="00416D32" w:rsidP="00ED6D85">
            <w:pPr>
              <w:pStyle w:val="TableParagraph"/>
              <w:jc w:val="center"/>
              <w:rPr>
                <w:sz w:val="20"/>
              </w:rPr>
            </w:pPr>
            <w:r>
              <w:rPr>
                <w:sz w:val="20"/>
              </w:rPr>
              <w:t>15</w:t>
            </w:r>
          </w:p>
        </w:tc>
        <w:tc>
          <w:tcPr>
            <w:tcW w:w="880" w:type="dxa"/>
          </w:tcPr>
          <w:p w:rsidR="00416D32" w:rsidRDefault="00416D32" w:rsidP="00ED6D85">
            <w:pPr>
              <w:pStyle w:val="TableParagraph"/>
              <w:jc w:val="center"/>
              <w:rPr>
                <w:sz w:val="20"/>
              </w:rPr>
            </w:pPr>
            <w:r>
              <w:rPr>
                <w:sz w:val="20"/>
              </w:rPr>
              <w:t>10</w:t>
            </w:r>
          </w:p>
        </w:tc>
        <w:tc>
          <w:tcPr>
            <w:tcW w:w="1105" w:type="dxa"/>
          </w:tcPr>
          <w:p w:rsidR="00416D32" w:rsidRDefault="00416D32" w:rsidP="00ED6D85">
            <w:pPr>
              <w:pStyle w:val="TableParagraph"/>
              <w:jc w:val="center"/>
              <w:rPr>
                <w:sz w:val="20"/>
              </w:rPr>
            </w:pPr>
            <w:r>
              <w:rPr>
                <w:sz w:val="20"/>
              </w:rPr>
              <w:t>15</w:t>
            </w:r>
          </w:p>
        </w:tc>
        <w:tc>
          <w:tcPr>
            <w:tcW w:w="3410" w:type="dxa"/>
            <w:vMerge/>
            <w:tcBorders>
              <w:top w:val="nil"/>
            </w:tcBorders>
          </w:tcPr>
          <w:p w:rsidR="00416D32" w:rsidRDefault="00416D32" w:rsidP="00ED6D85">
            <w:pPr>
              <w:autoSpaceDE w:val="0"/>
              <w:autoSpaceDN w:val="0"/>
              <w:snapToGrid/>
              <w:spacing w:line="240" w:lineRule="auto"/>
              <w:ind w:firstLine="0"/>
              <w:jc w:val="center"/>
              <w:rPr>
                <w:sz w:val="2"/>
                <w:szCs w:val="2"/>
                <w:lang w:eastAsia="en-US"/>
              </w:rPr>
            </w:pPr>
          </w:p>
        </w:tc>
        <w:tc>
          <w:tcPr>
            <w:tcW w:w="1210" w:type="dxa"/>
            <w:vMerge/>
            <w:tcBorders>
              <w:top w:val="nil"/>
            </w:tcBorders>
          </w:tcPr>
          <w:p w:rsidR="00416D32" w:rsidRDefault="00416D32" w:rsidP="00ED6D85">
            <w:pPr>
              <w:autoSpaceDE w:val="0"/>
              <w:autoSpaceDN w:val="0"/>
              <w:snapToGrid/>
              <w:spacing w:line="240" w:lineRule="auto"/>
              <w:ind w:firstLine="0"/>
              <w:jc w:val="center"/>
              <w:rPr>
                <w:sz w:val="2"/>
                <w:szCs w:val="2"/>
                <w:lang w:eastAsia="en-US"/>
              </w:rPr>
            </w:pPr>
          </w:p>
        </w:tc>
      </w:tr>
    </w:tbl>
    <w:p w:rsidR="00416D32" w:rsidRDefault="00416D32">
      <w:pPr>
        <w:autoSpaceDE w:val="0"/>
        <w:autoSpaceDN w:val="0"/>
        <w:snapToGrid/>
        <w:spacing w:line="240" w:lineRule="auto"/>
        <w:ind w:left="813" w:firstLine="0"/>
        <w:jc w:val="left"/>
        <w:rPr>
          <w:sz w:val="24"/>
          <w:szCs w:val="22"/>
          <w:lang w:eastAsia="en-US"/>
        </w:rPr>
      </w:pPr>
      <w:r>
        <w:rPr>
          <w:sz w:val="24"/>
          <w:szCs w:val="22"/>
          <w:lang w:eastAsia="en-US"/>
        </w:rPr>
        <w:t>Т1,Т2 ...– теми</w:t>
      </w:r>
    </w:p>
    <w:p w:rsidR="00416D32" w:rsidRDefault="00416D32">
      <w:pPr>
        <w:pStyle w:val="a3"/>
        <w:spacing w:before="8"/>
        <w:rPr>
          <w:sz w:val="23"/>
        </w:rPr>
      </w:pPr>
    </w:p>
    <w:p w:rsidR="00416D32" w:rsidRDefault="00416D32">
      <w:pPr>
        <w:autoSpaceDE w:val="0"/>
        <w:autoSpaceDN w:val="0"/>
        <w:snapToGrid/>
        <w:spacing w:line="240" w:lineRule="auto"/>
        <w:ind w:left="1410" w:right="1324" w:firstLine="0"/>
        <w:jc w:val="center"/>
        <w:rPr>
          <w:b/>
          <w:sz w:val="24"/>
          <w:szCs w:val="22"/>
          <w:lang w:eastAsia="en-US"/>
        </w:rPr>
      </w:pPr>
      <w:r>
        <w:rPr>
          <w:b/>
          <w:sz w:val="24"/>
          <w:szCs w:val="22"/>
          <w:lang w:eastAsia="en-US"/>
        </w:rPr>
        <w:t>Розподілбалів,якіотримуютьздобувачі вищоїосвіти(модуль 2)</w:t>
      </w:r>
    </w:p>
    <w:p w:rsidR="00416D32" w:rsidRDefault="00416D32">
      <w:pPr>
        <w:autoSpaceDE w:val="0"/>
        <w:autoSpaceDN w:val="0"/>
        <w:snapToGrid/>
        <w:spacing w:line="240" w:lineRule="auto"/>
        <w:ind w:left="1410" w:right="1324" w:firstLine="0"/>
        <w:jc w:val="center"/>
        <w:rPr>
          <w:b/>
          <w:sz w:val="24"/>
          <w:szCs w:val="22"/>
          <w:lang w:eastAsia="en-US"/>
        </w:rPr>
      </w:pPr>
    </w:p>
    <w:tbl>
      <w:tblPr>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98"/>
        <w:gridCol w:w="990"/>
        <w:gridCol w:w="880"/>
        <w:gridCol w:w="1105"/>
        <w:gridCol w:w="3410"/>
        <w:gridCol w:w="1210"/>
      </w:tblGrid>
      <w:tr w:rsidR="00416D32" w:rsidTr="006D2F8C">
        <w:trPr>
          <w:trHeight w:val="688"/>
        </w:trPr>
        <w:tc>
          <w:tcPr>
            <w:tcW w:w="3973" w:type="dxa"/>
            <w:gridSpan w:val="4"/>
            <w:tcBorders>
              <w:bottom w:val="single" w:sz="4" w:space="0" w:color="auto"/>
            </w:tcBorders>
          </w:tcPr>
          <w:p w:rsidR="00416D32" w:rsidRDefault="00416D32" w:rsidP="006D2F8C">
            <w:pPr>
              <w:pStyle w:val="TableParagraph"/>
              <w:jc w:val="center"/>
              <w:rPr>
                <w:b/>
                <w:sz w:val="24"/>
              </w:rPr>
            </w:pPr>
            <w:r>
              <w:rPr>
                <w:b/>
                <w:sz w:val="24"/>
              </w:rPr>
              <w:t>Поточне оцінюваннята</w:t>
            </w:r>
          </w:p>
          <w:p w:rsidR="00416D32" w:rsidRDefault="00416D32" w:rsidP="006D2F8C">
            <w:pPr>
              <w:pStyle w:val="TableParagraph"/>
              <w:jc w:val="center"/>
              <w:rPr>
                <w:b/>
                <w:sz w:val="24"/>
              </w:rPr>
            </w:pPr>
            <w:r>
              <w:rPr>
                <w:b/>
                <w:sz w:val="24"/>
              </w:rPr>
              <w:t>самостійнаробота</w:t>
            </w:r>
          </w:p>
        </w:tc>
        <w:tc>
          <w:tcPr>
            <w:tcW w:w="3410" w:type="dxa"/>
          </w:tcPr>
          <w:p w:rsidR="00416D32" w:rsidRDefault="00416D32" w:rsidP="006D2F8C">
            <w:pPr>
              <w:pStyle w:val="TableParagraph"/>
              <w:spacing w:line="360" w:lineRule="auto"/>
              <w:jc w:val="center"/>
              <w:rPr>
                <w:b/>
                <w:sz w:val="20"/>
              </w:rPr>
            </w:pPr>
            <w:r>
              <w:rPr>
                <w:b/>
                <w:sz w:val="20"/>
              </w:rPr>
              <w:t>Модульна</w:t>
            </w:r>
          </w:p>
          <w:p w:rsidR="00416D32" w:rsidRDefault="00416D32" w:rsidP="006D2F8C">
            <w:pPr>
              <w:pStyle w:val="TableParagraph"/>
              <w:spacing w:line="360" w:lineRule="auto"/>
              <w:jc w:val="center"/>
              <w:rPr>
                <w:b/>
                <w:sz w:val="20"/>
              </w:rPr>
            </w:pPr>
            <w:r>
              <w:rPr>
                <w:b/>
                <w:sz w:val="20"/>
              </w:rPr>
              <w:t>контрольна робота</w:t>
            </w:r>
          </w:p>
        </w:tc>
        <w:tc>
          <w:tcPr>
            <w:tcW w:w="1210" w:type="dxa"/>
          </w:tcPr>
          <w:p w:rsidR="00416D32" w:rsidRDefault="00416D32" w:rsidP="006D2F8C">
            <w:pPr>
              <w:pStyle w:val="TableParagraph"/>
              <w:spacing w:before="10"/>
              <w:rPr>
                <w:b/>
                <w:sz w:val="19"/>
              </w:rPr>
            </w:pPr>
          </w:p>
          <w:p w:rsidR="00416D32" w:rsidRDefault="00416D32" w:rsidP="006D2F8C">
            <w:pPr>
              <w:pStyle w:val="TableParagraph"/>
              <w:ind w:left="291"/>
              <w:rPr>
                <w:b/>
                <w:sz w:val="20"/>
              </w:rPr>
            </w:pPr>
            <w:r>
              <w:rPr>
                <w:b/>
                <w:sz w:val="20"/>
              </w:rPr>
              <w:t>Сума</w:t>
            </w:r>
          </w:p>
        </w:tc>
      </w:tr>
      <w:tr w:rsidR="00416D32" w:rsidTr="006D2F8C">
        <w:trPr>
          <w:trHeight w:val="275"/>
        </w:trPr>
        <w:tc>
          <w:tcPr>
            <w:tcW w:w="998" w:type="dxa"/>
          </w:tcPr>
          <w:p w:rsidR="00416D32" w:rsidRDefault="00416D32" w:rsidP="006D2F8C">
            <w:pPr>
              <w:pStyle w:val="TableParagraph"/>
              <w:spacing w:line="256" w:lineRule="exact"/>
              <w:ind w:left="272" w:right="262"/>
              <w:jc w:val="center"/>
              <w:rPr>
                <w:sz w:val="24"/>
              </w:rPr>
            </w:pPr>
            <w:r>
              <w:rPr>
                <w:sz w:val="24"/>
              </w:rPr>
              <w:t>Т5</w:t>
            </w:r>
          </w:p>
        </w:tc>
        <w:tc>
          <w:tcPr>
            <w:tcW w:w="990" w:type="dxa"/>
          </w:tcPr>
          <w:p w:rsidR="00416D32" w:rsidRDefault="00416D32" w:rsidP="006D2F8C">
            <w:pPr>
              <w:pStyle w:val="TableParagraph"/>
              <w:spacing w:line="256" w:lineRule="exact"/>
              <w:ind w:left="272" w:right="259"/>
              <w:jc w:val="center"/>
              <w:rPr>
                <w:sz w:val="24"/>
              </w:rPr>
            </w:pPr>
            <w:r>
              <w:rPr>
                <w:sz w:val="24"/>
              </w:rPr>
              <w:t>Т6</w:t>
            </w:r>
          </w:p>
        </w:tc>
        <w:tc>
          <w:tcPr>
            <w:tcW w:w="880" w:type="dxa"/>
            <w:vAlign w:val="center"/>
          </w:tcPr>
          <w:p w:rsidR="00416D32" w:rsidRPr="00BB0ABE" w:rsidRDefault="00416D32" w:rsidP="006D2F8C">
            <w:pPr>
              <w:autoSpaceDE w:val="0"/>
              <w:autoSpaceDN w:val="0"/>
              <w:snapToGrid/>
              <w:spacing w:line="240" w:lineRule="auto"/>
              <w:ind w:firstLine="0"/>
              <w:jc w:val="center"/>
              <w:rPr>
                <w:szCs w:val="22"/>
                <w:lang w:eastAsia="en-US"/>
              </w:rPr>
            </w:pPr>
            <w:r w:rsidRPr="00BB0ABE">
              <w:rPr>
                <w:szCs w:val="22"/>
                <w:lang w:eastAsia="en-US"/>
              </w:rPr>
              <w:t>Т</w:t>
            </w:r>
            <w:r>
              <w:rPr>
                <w:szCs w:val="22"/>
                <w:lang w:eastAsia="en-US"/>
              </w:rPr>
              <w:t>7</w:t>
            </w:r>
          </w:p>
        </w:tc>
        <w:tc>
          <w:tcPr>
            <w:tcW w:w="1105" w:type="dxa"/>
            <w:vAlign w:val="center"/>
          </w:tcPr>
          <w:p w:rsidR="00416D32" w:rsidRPr="00BB0ABE" w:rsidRDefault="00416D32" w:rsidP="006D2F8C">
            <w:pPr>
              <w:autoSpaceDE w:val="0"/>
              <w:autoSpaceDN w:val="0"/>
              <w:snapToGrid/>
              <w:spacing w:line="240" w:lineRule="auto"/>
              <w:ind w:firstLine="0"/>
              <w:jc w:val="center"/>
              <w:rPr>
                <w:szCs w:val="22"/>
                <w:lang w:eastAsia="en-US"/>
              </w:rPr>
            </w:pPr>
            <w:r w:rsidRPr="00BB0ABE">
              <w:rPr>
                <w:szCs w:val="22"/>
                <w:lang w:eastAsia="en-US"/>
              </w:rPr>
              <w:t>Т</w:t>
            </w:r>
            <w:r>
              <w:rPr>
                <w:szCs w:val="22"/>
                <w:lang w:eastAsia="en-US"/>
              </w:rPr>
              <w:t>8</w:t>
            </w:r>
          </w:p>
        </w:tc>
        <w:tc>
          <w:tcPr>
            <w:tcW w:w="3410" w:type="dxa"/>
            <w:vMerge w:val="restart"/>
            <w:vAlign w:val="center"/>
          </w:tcPr>
          <w:p w:rsidR="00416D32" w:rsidRDefault="00416D32" w:rsidP="006D2F8C">
            <w:pPr>
              <w:pStyle w:val="TableParagraph"/>
              <w:jc w:val="center"/>
            </w:pPr>
            <w:r>
              <w:t>50</w:t>
            </w:r>
          </w:p>
        </w:tc>
        <w:tc>
          <w:tcPr>
            <w:tcW w:w="1210" w:type="dxa"/>
            <w:vMerge w:val="restart"/>
          </w:tcPr>
          <w:p w:rsidR="00416D32" w:rsidRDefault="00416D32" w:rsidP="006D2F8C">
            <w:pPr>
              <w:pStyle w:val="TableParagraph"/>
              <w:spacing w:before="140"/>
              <w:ind w:left="351"/>
              <w:rPr>
                <w:b/>
                <w:sz w:val="24"/>
              </w:rPr>
            </w:pPr>
            <w:r>
              <w:rPr>
                <w:b/>
                <w:sz w:val="24"/>
              </w:rPr>
              <w:t>100</w:t>
            </w:r>
          </w:p>
        </w:tc>
      </w:tr>
      <w:tr w:rsidR="00416D32" w:rsidTr="006D2F8C">
        <w:trPr>
          <w:trHeight w:val="277"/>
        </w:trPr>
        <w:tc>
          <w:tcPr>
            <w:tcW w:w="998" w:type="dxa"/>
          </w:tcPr>
          <w:p w:rsidR="00416D32" w:rsidRDefault="00416D32" w:rsidP="006D2F8C">
            <w:pPr>
              <w:pStyle w:val="TableParagraph"/>
              <w:jc w:val="center"/>
              <w:rPr>
                <w:sz w:val="20"/>
              </w:rPr>
            </w:pPr>
            <w:r>
              <w:rPr>
                <w:sz w:val="20"/>
              </w:rPr>
              <w:t>15</w:t>
            </w:r>
          </w:p>
        </w:tc>
        <w:tc>
          <w:tcPr>
            <w:tcW w:w="990" w:type="dxa"/>
          </w:tcPr>
          <w:p w:rsidR="00416D32" w:rsidRDefault="00416D32" w:rsidP="006D2F8C">
            <w:pPr>
              <w:pStyle w:val="TableParagraph"/>
              <w:jc w:val="center"/>
              <w:rPr>
                <w:sz w:val="20"/>
              </w:rPr>
            </w:pPr>
            <w:r>
              <w:rPr>
                <w:sz w:val="20"/>
              </w:rPr>
              <w:t>10</w:t>
            </w:r>
          </w:p>
        </w:tc>
        <w:tc>
          <w:tcPr>
            <w:tcW w:w="880" w:type="dxa"/>
          </w:tcPr>
          <w:p w:rsidR="00416D32" w:rsidRDefault="00416D32" w:rsidP="006D2F8C">
            <w:pPr>
              <w:pStyle w:val="TableParagraph"/>
              <w:jc w:val="center"/>
              <w:rPr>
                <w:sz w:val="20"/>
              </w:rPr>
            </w:pPr>
            <w:r>
              <w:rPr>
                <w:sz w:val="20"/>
              </w:rPr>
              <w:t>15</w:t>
            </w:r>
          </w:p>
        </w:tc>
        <w:tc>
          <w:tcPr>
            <w:tcW w:w="1105" w:type="dxa"/>
          </w:tcPr>
          <w:p w:rsidR="00416D32" w:rsidRDefault="00416D32" w:rsidP="006D2F8C">
            <w:pPr>
              <w:pStyle w:val="TableParagraph"/>
              <w:jc w:val="center"/>
              <w:rPr>
                <w:sz w:val="20"/>
              </w:rPr>
            </w:pPr>
            <w:r>
              <w:rPr>
                <w:sz w:val="20"/>
              </w:rPr>
              <w:t>10</w:t>
            </w:r>
          </w:p>
        </w:tc>
        <w:tc>
          <w:tcPr>
            <w:tcW w:w="3410" w:type="dxa"/>
            <w:vMerge/>
            <w:tcBorders>
              <w:top w:val="nil"/>
            </w:tcBorders>
          </w:tcPr>
          <w:p w:rsidR="00416D32" w:rsidRDefault="00416D32" w:rsidP="006D2F8C">
            <w:pPr>
              <w:autoSpaceDE w:val="0"/>
              <w:autoSpaceDN w:val="0"/>
              <w:snapToGrid/>
              <w:spacing w:line="240" w:lineRule="auto"/>
              <w:ind w:firstLine="0"/>
              <w:jc w:val="center"/>
              <w:rPr>
                <w:sz w:val="2"/>
                <w:szCs w:val="2"/>
                <w:lang w:eastAsia="en-US"/>
              </w:rPr>
            </w:pPr>
          </w:p>
        </w:tc>
        <w:tc>
          <w:tcPr>
            <w:tcW w:w="1210" w:type="dxa"/>
            <w:vMerge/>
            <w:tcBorders>
              <w:top w:val="nil"/>
            </w:tcBorders>
          </w:tcPr>
          <w:p w:rsidR="00416D32" w:rsidRDefault="00416D32" w:rsidP="006D2F8C">
            <w:pPr>
              <w:autoSpaceDE w:val="0"/>
              <w:autoSpaceDN w:val="0"/>
              <w:snapToGrid/>
              <w:spacing w:line="240" w:lineRule="auto"/>
              <w:ind w:firstLine="0"/>
              <w:jc w:val="center"/>
              <w:rPr>
                <w:sz w:val="2"/>
                <w:szCs w:val="2"/>
                <w:lang w:eastAsia="en-US"/>
              </w:rPr>
            </w:pPr>
          </w:p>
        </w:tc>
      </w:tr>
    </w:tbl>
    <w:p w:rsidR="00416D32" w:rsidRDefault="00416D32">
      <w:pPr>
        <w:autoSpaceDE w:val="0"/>
        <w:autoSpaceDN w:val="0"/>
        <w:snapToGrid/>
        <w:spacing w:line="240" w:lineRule="auto"/>
        <w:ind w:left="813" w:firstLine="0"/>
        <w:jc w:val="left"/>
        <w:rPr>
          <w:sz w:val="24"/>
          <w:szCs w:val="22"/>
          <w:lang w:eastAsia="en-US"/>
        </w:rPr>
      </w:pPr>
      <w:r>
        <w:rPr>
          <w:sz w:val="24"/>
          <w:szCs w:val="22"/>
          <w:lang w:eastAsia="en-US"/>
        </w:rPr>
        <w:t>Т1,Т2 ...– теми</w:t>
      </w:r>
    </w:p>
    <w:p w:rsidR="00416D32" w:rsidRDefault="00416D32">
      <w:pPr>
        <w:pStyle w:val="a3"/>
        <w:spacing w:before="8"/>
        <w:rPr>
          <w:sz w:val="23"/>
        </w:rPr>
      </w:pPr>
    </w:p>
    <w:p w:rsidR="00416D32" w:rsidRDefault="00416D32">
      <w:pPr>
        <w:autoSpaceDE w:val="0"/>
        <w:autoSpaceDN w:val="0"/>
        <w:snapToGrid/>
        <w:spacing w:line="240" w:lineRule="auto"/>
        <w:ind w:left="1410" w:right="1327" w:firstLine="0"/>
        <w:jc w:val="center"/>
        <w:rPr>
          <w:b/>
          <w:sz w:val="24"/>
          <w:szCs w:val="22"/>
          <w:lang w:eastAsia="en-US"/>
        </w:rPr>
      </w:pPr>
      <w:r>
        <w:rPr>
          <w:b/>
          <w:sz w:val="24"/>
          <w:szCs w:val="22"/>
          <w:lang w:eastAsia="en-US"/>
        </w:rPr>
        <w:t>Оцінюванняокремихвидівнавчальноїроботиздисципліни</w:t>
      </w:r>
    </w:p>
    <w:p w:rsidR="00416D32" w:rsidRDefault="00416D32">
      <w:pPr>
        <w:pStyle w:val="a3"/>
        <w:spacing w:before="3"/>
        <w:rPr>
          <w:b/>
          <w:sz w:val="24"/>
        </w:rPr>
      </w:pPr>
    </w:p>
    <w:tbl>
      <w:tblPr>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977"/>
        <w:gridCol w:w="994"/>
        <w:gridCol w:w="1419"/>
        <w:gridCol w:w="991"/>
        <w:gridCol w:w="1277"/>
      </w:tblGrid>
      <w:tr w:rsidR="00416D32">
        <w:trPr>
          <w:trHeight w:val="275"/>
        </w:trPr>
        <w:tc>
          <w:tcPr>
            <w:tcW w:w="2977" w:type="dxa"/>
            <w:vMerge w:val="restart"/>
          </w:tcPr>
          <w:p w:rsidR="00416D32" w:rsidRDefault="00416D32">
            <w:pPr>
              <w:pStyle w:val="TableParagraph"/>
              <w:spacing w:before="138"/>
              <w:ind w:left="789" w:right="99" w:hanging="677"/>
              <w:rPr>
                <w:b/>
                <w:sz w:val="24"/>
              </w:rPr>
            </w:pPr>
            <w:r>
              <w:rPr>
                <w:b/>
                <w:sz w:val="24"/>
              </w:rPr>
              <w:t>Виддіяльностіздобувачавищоїосвіти</w:t>
            </w:r>
          </w:p>
        </w:tc>
        <w:tc>
          <w:tcPr>
            <w:tcW w:w="2413" w:type="dxa"/>
            <w:gridSpan w:val="2"/>
          </w:tcPr>
          <w:p w:rsidR="00416D32" w:rsidRDefault="00416D32">
            <w:pPr>
              <w:pStyle w:val="TableParagraph"/>
              <w:spacing w:line="256" w:lineRule="exact"/>
              <w:ind w:left="691"/>
              <w:rPr>
                <w:b/>
                <w:sz w:val="24"/>
              </w:rPr>
            </w:pPr>
            <w:r>
              <w:rPr>
                <w:b/>
                <w:sz w:val="24"/>
              </w:rPr>
              <w:t>Модуль1</w:t>
            </w:r>
          </w:p>
        </w:tc>
        <w:tc>
          <w:tcPr>
            <w:tcW w:w="2268" w:type="dxa"/>
            <w:gridSpan w:val="2"/>
          </w:tcPr>
          <w:p w:rsidR="00416D32" w:rsidRDefault="00416D32">
            <w:pPr>
              <w:pStyle w:val="TableParagraph"/>
              <w:spacing w:line="256" w:lineRule="exact"/>
              <w:ind w:left="618"/>
              <w:rPr>
                <w:b/>
                <w:sz w:val="24"/>
              </w:rPr>
            </w:pPr>
            <w:r>
              <w:rPr>
                <w:b/>
                <w:sz w:val="24"/>
              </w:rPr>
              <w:t>Модуль2</w:t>
            </w:r>
          </w:p>
        </w:tc>
      </w:tr>
      <w:tr w:rsidR="00416D32">
        <w:trPr>
          <w:trHeight w:val="551"/>
        </w:trPr>
        <w:tc>
          <w:tcPr>
            <w:tcW w:w="2977" w:type="dxa"/>
            <w:vMerge/>
            <w:tcBorders>
              <w:top w:val="nil"/>
            </w:tcBorders>
          </w:tcPr>
          <w:p w:rsidR="00416D32" w:rsidRDefault="00416D32">
            <w:pPr>
              <w:autoSpaceDE w:val="0"/>
              <w:autoSpaceDN w:val="0"/>
              <w:snapToGrid/>
              <w:spacing w:line="240" w:lineRule="auto"/>
              <w:ind w:firstLine="0"/>
              <w:jc w:val="left"/>
              <w:rPr>
                <w:sz w:val="2"/>
                <w:szCs w:val="2"/>
                <w:lang w:eastAsia="en-US"/>
              </w:rPr>
            </w:pPr>
          </w:p>
        </w:tc>
        <w:tc>
          <w:tcPr>
            <w:tcW w:w="994" w:type="dxa"/>
          </w:tcPr>
          <w:p w:rsidR="00416D32" w:rsidRDefault="00416D32">
            <w:pPr>
              <w:pStyle w:val="TableParagraph"/>
              <w:spacing w:before="6"/>
              <w:rPr>
                <w:b/>
                <w:sz w:val="15"/>
              </w:rPr>
            </w:pPr>
          </w:p>
          <w:p w:rsidR="00416D32" w:rsidRDefault="00416D32">
            <w:pPr>
              <w:pStyle w:val="TableParagraph"/>
              <w:ind w:left="177"/>
              <w:rPr>
                <w:sz w:val="16"/>
              </w:rPr>
            </w:pPr>
            <w:r>
              <w:rPr>
                <w:sz w:val="16"/>
              </w:rPr>
              <w:t>Кількість</w:t>
            </w:r>
          </w:p>
        </w:tc>
        <w:tc>
          <w:tcPr>
            <w:tcW w:w="1419" w:type="dxa"/>
          </w:tcPr>
          <w:p w:rsidR="00416D32" w:rsidRDefault="00416D32">
            <w:pPr>
              <w:pStyle w:val="TableParagraph"/>
              <w:spacing w:line="178" w:lineRule="exact"/>
              <w:ind w:left="205" w:firstLine="36"/>
              <w:rPr>
                <w:sz w:val="16"/>
              </w:rPr>
            </w:pPr>
            <w:r>
              <w:rPr>
                <w:sz w:val="16"/>
              </w:rPr>
              <w:t>Максимальна</w:t>
            </w:r>
          </w:p>
          <w:p w:rsidR="00416D32" w:rsidRDefault="00416D32">
            <w:pPr>
              <w:pStyle w:val="TableParagraph"/>
              <w:spacing w:line="182" w:lineRule="exact"/>
              <w:ind w:left="373" w:right="190" w:hanging="168"/>
              <w:rPr>
                <w:sz w:val="16"/>
              </w:rPr>
            </w:pPr>
            <w:r>
              <w:rPr>
                <w:spacing w:val="-1"/>
                <w:sz w:val="16"/>
              </w:rPr>
              <w:t xml:space="preserve">кількість </w:t>
            </w:r>
            <w:r>
              <w:rPr>
                <w:sz w:val="16"/>
              </w:rPr>
              <w:t>балів(сумарна)</w:t>
            </w:r>
          </w:p>
        </w:tc>
        <w:tc>
          <w:tcPr>
            <w:tcW w:w="991" w:type="dxa"/>
          </w:tcPr>
          <w:p w:rsidR="00416D32" w:rsidRDefault="00416D32">
            <w:pPr>
              <w:pStyle w:val="TableParagraph"/>
              <w:spacing w:before="6"/>
              <w:rPr>
                <w:b/>
                <w:sz w:val="15"/>
              </w:rPr>
            </w:pPr>
          </w:p>
          <w:p w:rsidR="00416D32" w:rsidRDefault="00416D32">
            <w:pPr>
              <w:pStyle w:val="TableParagraph"/>
              <w:ind w:left="174"/>
              <w:rPr>
                <w:sz w:val="16"/>
              </w:rPr>
            </w:pPr>
            <w:r>
              <w:rPr>
                <w:sz w:val="16"/>
              </w:rPr>
              <w:t>Кількість</w:t>
            </w:r>
          </w:p>
        </w:tc>
        <w:tc>
          <w:tcPr>
            <w:tcW w:w="1277" w:type="dxa"/>
          </w:tcPr>
          <w:p w:rsidR="00416D32" w:rsidRDefault="00416D32">
            <w:pPr>
              <w:pStyle w:val="TableParagraph"/>
              <w:spacing w:line="178" w:lineRule="exact"/>
              <w:ind w:left="133" w:firstLine="38"/>
              <w:rPr>
                <w:sz w:val="16"/>
              </w:rPr>
            </w:pPr>
            <w:r>
              <w:rPr>
                <w:sz w:val="16"/>
              </w:rPr>
              <w:t>Максимальна</w:t>
            </w:r>
          </w:p>
          <w:p w:rsidR="00416D32" w:rsidRDefault="00416D32">
            <w:pPr>
              <w:pStyle w:val="TableParagraph"/>
              <w:spacing w:line="182" w:lineRule="exact"/>
              <w:ind w:left="304" w:right="120" w:hanging="171"/>
              <w:rPr>
                <w:sz w:val="16"/>
              </w:rPr>
            </w:pPr>
            <w:r>
              <w:rPr>
                <w:spacing w:val="-1"/>
                <w:sz w:val="16"/>
              </w:rPr>
              <w:t xml:space="preserve">кількість </w:t>
            </w:r>
            <w:r>
              <w:rPr>
                <w:sz w:val="16"/>
              </w:rPr>
              <w:t>балів(сумарна)</w:t>
            </w:r>
          </w:p>
        </w:tc>
      </w:tr>
      <w:tr w:rsidR="00416D32">
        <w:trPr>
          <w:trHeight w:val="551"/>
        </w:trPr>
        <w:tc>
          <w:tcPr>
            <w:tcW w:w="2977" w:type="dxa"/>
          </w:tcPr>
          <w:p w:rsidR="00416D32" w:rsidRDefault="00416D32">
            <w:pPr>
              <w:pStyle w:val="TableParagraph"/>
              <w:spacing w:line="268" w:lineRule="exact"/>
              <w:ind w:left="108"/>
              <w:rPr>
                <w:sz w:val="24"/>
              </w:rPr>
            </w:pPr>
            <w:r>
              <w:rPr>
                <w:sz w:val="24"/>
              </w:rPr>
              <w:t>Практичні(семінарські)</w:t>
            </w:r>
          </w:p>
          <w:p w:rsidR="00416D32" w:rsidRDefault="00416D32">
            <w:pPr>
              <w:pStyle w:val="TableParagraph"/>
              <w:spacing w:line="264" w:lineRule="exact"/>
              <w:ind w:left="108"/>
              <w:rPr>
                <w:sz w:val="24"/>
              </w:rPr>
            </w:pPr>
            <w:r>
              <w:rPr>
                <w:sz w:val="24"/>
              </w:rPr>
              <w:t>заняття</w:t>
            </w:r>
          </w:p>
        </w:tc>
        <w:tc>
          <w:tcPr>
            <w:tcW w:w="994" w:type="dxa"/>
          </w:tcPr>
          <w:p w:rsidR="00416D32" w:rsidRDefault="00416D32" w:rsidP="00F358F6">
            <w:pPr>
              <w:pStyle w:val="TableParagraph"/>
              <w:jc w:val="center"/>
            </w:pPr>
            <w:r>
              <w:t>4</w:t>
            </w:r>
          </w:p>
        </w:tc>
        <w:tc>
          <w:tcPr>
            <w:tcW w:w="1419" w:type="dxa"/>
          </w:tcPr>
          <w:p w:rsidR="00416D32" w:rsidRDefault="00416D32" w:rsidP="00F358F6">
            <w:pPr>
              <w:pStyle w:val="TableParagraph"/>
              <w:jc w:val="center"/>
            </w:pPr>
            <w:r>
              <w:t>20</w:t>
            </w:r>
          </w:p>
        </w:tc>
        <w:tc>
          <w:tcPr>
            <w:tcW w:w="991" w:type="dxa"/>
          </w:tcPr>
          <w:p w:rsidR="00416D32" w:rsidRDefault="00416D32" w:rsidP="005B6023">
            <w:pPr>
              <w:pStyle w:val="TableParagraph"/>
              <w:jc w:val="center"/>
            </w:pPr>
            <w:r>
              <w:t>4</w:t>
            </w:r>
          </w:p>
        </w:tc>
        <w:tc>
          <w:tcPr>
            <w:tcW w:w="1277" w:type="dxa"/>
          </w:tcPr>
          <w:p w:rsidR="00416D32" w:rsidRDefault="00416D32" w:rsidP="005B6023">
            <w:pPr>
              <w:pStyle w:val="TableParagraph"/>
              <w:jc w:val="center"/>
            </w:pPr>
            <w:r>
              <w:t>20</w:t>
            </w:r>
          </w:p>
        </w:tc>
      </w:tr>
      <w:tr w:rsidR="00416D32">
        <w:trPr>
          <w:trHeight w:val="827"/>
        </w:trPr>
        <w:tc>
          <w:tcPr>
            <w:tcW w:w="2977" w:type="dxa"/>
          </w:tcPr>
          <w:p w:rsidR="00416D32" w:rsidRDefault="00416D32">
            <w:pPr>
              <w:pStyle w:val="TableParagraph"/>
              <w:ind w:left="108" w:right="579"/>
              <w:rPr>
                <w:sz w:val="24"/>
              </w:rPr>
            </w:pPr>
            <w:r>
              <w:rPr>
                <w:sz w:val="24"/>
              </w:rPr>
              <w:t>Лабораторні заняття(допуск,виконаннята</w:t>
            </w:r>
          </w:p>
          <w:p w:rsidR="00416D32" w:rsidRDefault="00416D32">
            <w:pPr>
              <w:pStyle w:val="TableParagraph"/>
              <w:spacing w:line="264" w:lineRule="exact"/>
              <w:ind w:left="108"/>
              <w:rPr>
                <w:sz w:val="24"/>
              </w:rPr>
            </w:pPr>
            <w:r>
              <w:rPr>
                <w:sz w:val="24"/>
              </w:rPr>
              <w:t>захист)</w:t>
            </w:r>
          </w:p>
        </w:tc>
        <w:tc>
          <w:tcPr>
            <w:tcW w:w="994" w:type="dxa"/>
          </w:tcPr>
          <w:p w:rsidR="00416D32" w:rsidRDefault="00416D32" w:rsidP="00F358F6">
            <w:pPr>
              <w:pStyle w:val="TableParagraph"/>
              <w:jc w:val="center"/>
            </w:pPr>
            <w:r>
              <w:t>-</w:t>
            </w:r>
          </w:p>
        </w:tc>
        <w:tc>
          <w:tcPr>
            <w:tcW w:w="1419" w:type="dxa"/>
          </w:tcPr>
          <w:p w:rsidR="00416D32" w:rsidRDefault="00416D32" w:rsidP="00F358F6">
            <w:pPr>
              <w:pStyle w:val="TableParagraph"/>
              <w:jc w:val="center"/>
            </w:pPr>
            <w:r>
              <w:t>-</w:t>
            </w:r>
          </w:p>
        </w:tc>
        <w:tc>
          <w:tcPr>
            <w:tcW w:w="991" w:type="dxa"/>
          </w:tcPr>
          <w:p w:rsidR="00416D32" w:rsidRDefault="00416D32" w:rsidP="005B6023">
            <w:pPr>
              <w:pStyle w:val="TableParagraph"/>
              <w:jc w:val="center"/>
            </w:pPr>
            <w:r>
              <w:t>-</w:t>
            </w:r>
          </w:p>
        </w:tc>
        <w:tc>
          <w:tcPr>
            <w:tcW w:w="1277" w:type="dxa"/>
          </w:tcPr>
          <w:p w:rsidR="00416D32" w:rsidRDefault="00416D32" w:rsidP="005B6023">
            <w:pPr>
              <w:pStyle w:val="TableParagraph"/>
              <w:jc w:val="center"/>
            </w:pPr>
            <w:r>
              <w:t>-</w:t>
            </w:r>
          </w:p>
        </w:tc>
      </w:tr>
      <w:tr w:rsidR="00416D32">
        <w:trPr>
          <w:trHeight w:val="827"/>
        </w:trPr>
        <w:tc>
          <w:tcPr>
            <w:tcW w:w="2977" w:type="dxa"/>
          </w:tcPr>
          <w:p w:rsidR="00416D32" w:rsidRDefault="00416D32">
            <w:pPr>
              <w:pStyle w:val="TableParagraph"/>
              <w:ind w:left="108" w:right="263"/>
              <w:rPr>
                <w:sz w:val="24"/>
              </w:rPr>
            </w:pPr>
            <w:r>
              <w:rPr>
                <w:sz w:val="24"/>
              </w:rPr>
              <w:t>Комп’ютерне тестуванняпритематичному</w:t>
            </w:r>
          </w:p>
          <w:p w:rsidR="00416D32" w:rsidRDefault="00416D32">
            <w:pPr>
              <w:pStyle w:val="TableParagraph"/>
              <w:spacing w:line="264" w:lineRule="exact"/>
              <w:ind w:left="108"/>
              <w:rPr>
                <w:sz w:val="24"/>
              </w:rPr>
            </w:pPr>
            <w:r>
              <w:rPr>
                <w:sz w:val="24"/>
              </w:rPr>
              <w:t>оцінюванні</w:t>
            </w:r>
          </w:p>
        </w:tc>
        <w:tc>
          <w:tcPr>
            <w:tcW w:w="994" w:type="dxa"/>
          </w:tcPr>
          <w:p w:rsidR="00416D32" w:rsidRDefault="00416D32" w:rsidP="00F358F6">
            <w:pPr>
              <w:pStyle w:val="TableParagraph"/>
              <w:jc w:val="center"/>
            </w:pPr>
            <w:r>
              <w:t>-</w:t>
            </w:r>
          </w:p>
        </w:tc>
        <w:tc>
          <w:tcPr>
            <w:tcW w:w="1419" w:type="dxa"/>
          </w:tcPr>
          <w:p w:rsidR="00416D32" w:rsidRDefault="00416D32" w:rsidP="00F358F6">
            <w:pPr>
              <w:pStyle w:val="TableParagraph"/>
              <w:jc w:val="center"/>
            </w:pPr>
            <w:r>
              <w:t>-</w:t>
            </w:r>
          </w:p>
        </w:tc>
        <w:tc>
          <w:tcPr>
            <w:tcW w:w="991" w:type="dxa"/>
          </w:tcPr>
          <w:p w:rsidR="00416D32" w:rsidRDefault="00416D32" w:rsidP="005B6023">
            <w:pPr>
              <w:pStyle w:val="TableParagraph"/>
              <w:jc w:val="center"/>
            </w:pPr>
            <w:r>
              <w:t>-</w:t>
            </w:r>
          </w:p>
        </w:tc>
        <w:tc>
          <w:tcPr>
            <w:tcW w:w="1277" w:type="dxa"/>
          </w:tcPr>
          <w:p w:rsidR="00416D32" w:rsidRDefault="00416D32" w:rsidP="005B6023">
            <w:pPr>
              <w:pStyle w:val="TableParagraph"/>
              <w:jc w:val="center"/>
            </w:pPr>
            <w:r>
              <w:t>-</w:t>
            </w:r>
          </w:p>
        </w:tc>
      </w:tr>
      <w:tr w:rsidR="00416D32">
        <w:trPr>
          <w:trHeight w:val="553"/>
        </w:trPr>
        <w:tc>
          <w:tcPr>
            <w:tcW w:w="2977" w:type="dxa"/>
          </w:tcPr>
          <w:p w:rsidR="00416D32" w:rsidRDefault="00416D32">
            <w:pPr>
              <w:pStyle w:val="TableParagraph"/>
              <w:spacing w:line="270" w:lineRule="exact"/>
              <w:ind w:left="108"/>
              <w:rPr>
                <w:sz w:val="24"/>
              </w:rPr>
            </w:pPr>
            <w:r>
              <w:rPr>
                <w:sz w:val="24"/>
              </w:rPr>
              <w:t>Письмоветестуванняпри</w:t>
            </w:r>
          </w:p>
          <w:p w:rsidR="00416D32" w:rsidRDefault="00416D32">
            <w:pPr>
              <w:pStyle w:val="TableParagraph"/>
              <w:spacing w:line="264" w:lineRule="exact"/>
              <w:ind w:left="108"/>
              <w:rPr>
                <w:sz w:val="24"/>
              </w:rPr>
            </w:pPr>
            <w:r>
              <w:rPr>
                <w:sz w:val="24"/>
              </w:rPr>
              <w:t>тематичномуоцінюванні</w:t>
            </w:r>
          </w:p>
        </w:tc>
        <w:tc>
          <w:tcPr>
            <w:tcW w:w="994" w:type="dxa"/>
          </w:tcPr>
          <w:p w:rsidR="00416D32" w:rsidRDefault="00416D32" w:rsidP="00F358F6">
            <w:pPr>
              <w:pStyle w:val="TableParagraph"/>
              <w:jc w:val="center"/>
            </w:pPr>
            <w:r>
              <w:t>1</w:t>
            </w:r>
          </w:p>
        </w:tc>
        <w:tc>
          <w:tcPr>
            <w:tcW w:w="1419" w:type="dxa"/>
          </w:tcPr>
          <w:p w:rsidR="00416D32" w:rsidRDefault="00416D32" w:rsidP="00F358F6">
            <w:pPr>
              <w:pStyle w:val="TableParagraph"/>
              <w:jc w:val="center"/>
            </w:pPr>
            <w:r>
              <w:t>10</w:t>
            </w:r>
          </w:p>
        </w:tc>
        <w:tc>
          <w:tcPr>
            <w:tcW w:w="991" w:type="dxa"/>
          </w:tcPr>
          <w:p w:rsidR="00416D32" w:rsidRDefault="00416D32" w:rsidP="005B6023">
            <w:pPr>
              <w:pStyle w:val="TableParagraph"/>
              <w:jc w:val="center"/>
            </w:pPr>
            <w:r>
              <w:t>1</w:t>
            </w:r>
          </w:p>
        </w:tc>
        <w:tc>
          <w:tcPr>
            <w:tcW w:w="1277" w:type="dxa"/>
          </w:tcPr>
          <w:p w:rsidR="00416D32" w:rsidRDefault="00416D32" w:rsidP="005B6023">
            <w:pPr>
              <w:pStyle w:val="TableParagraph"/>
              <w:jc w:val="center"/>
            </w:pPr>
            <w:r>
              <w:t>10</w:t>
            </w:r>
          </w:p>
        </w:tc>
      </w:tr>
      <w:tr w:rsidR="00416D32">
        <w:trPr>
          <w:trHeight w:val="275"/>
        </w:trPr>
        <w:tc>
          <w:tcPr>
            <w:tcW w:w="2977" w:type="dxa"/>
          </w:tcPr>
          <w:p w:rsidR="00416D32" w:rsidRDefault="00416D32">
            <w:pPr>
              <w:pStyle w:val="TableParagraph"/>
              <w:spacing w:line="256" w:lineRule="exact"/>
              <w:ind w:left="108"/>
              <w:rPr>
                <w:sz w:val="24"/>
              </w:rPr>
            </w:pPr>
            <w:r>
              <w:rPr>
                <w:sz w:val="24"/>
              </w:rPr>
              <w:t>Презентація</w:t>
            </w:r>
          </w:p>
        </w:tc>
        <w:tc>
          <w:tcPr>
            <w:tcW w:w="994" w:type="dxa"/>
          </w:tcPr>
          <w:p w:rsidR="00416D32" w:rsidRDefault="00416D32" w:rsidP="00F358F6">
            <w:pPr>
              <w:pStyle w:val="TableParagraph"/>
              <w:jc w:val="center"/>
              <w:rPr>
                <w:sz w:val="20"/>
              </w:rPr>
            </w:pPr>
            <w:r>
              <w:rPr>
                <w:sz w:val="20"/>
              </w:rPr>
              <w:t>1</w:t>
            </w:r>
          </w:p>
        </w:tc>
        <w:tc>
          <w:tcPr>
            <w:tcW w:w="1419" w:type="dxa"/>
          </w:tcPr>
          <w:p w:rsidR="00416D32" w:rsidRDefault="00416D32" w:rsidP="00F358F6">
            <w:pPr>
              <w:pStyle w:val="TableParagraph"/>
              <w:jc w:val="center"/>
              <w:rPr>
                <w:sz w:val="20"/>
              </w:rPr>
            </w:pPr>
            <w:r>
              <w:rPr>
                <w:sz w:val="20"/>
              </w:rPr>
              <w:t>10</w:t>
            </w:r>
          </w:p>
        </w:tc>
        <w:tc>
          <w:tcPr>
            <w:tcW w:w="991" w:type="dxa"/>
          </w:tcPr>
          <w:p w:rsidR="00416D32" w:rsidRDefault="00416D32" w:rsidP="005B6023">
            <w:pPr>
              <w:pStyle w:val="TableParagraph"/>
              <w:jc w:val="center"/>
              <w:rPr>
                <w:sz w:val="20"/>
              </w:rPr>
            </w:pPr>
            <w:r>
              <w:rPr>
                <w:sz w:val="20"/>
              </w:rPr>
              <w:t>1</w:t>
            </w:r>
          </w:p>
        </w:tc>
        <w:tc>
          <w:tcPr>
            <w:tcW w:w="1277" w:type="dxa"/>
          </w:tcPr>
          <w:p w:rsidR="00416D32" w:rsidRDefault="00416D32" w:rsidP="005B6023">
            <w:pPr>
              <w:pStyle w:val="TableParagraph"/>
              <w:jc w:val="center"/>
              <w:rPr>
                <w:sz w:val="20"/>
              </w:rPr>
            </w:pPr>
            <w:r>
              <w:rPr>
                <w:sz w:val="20"/>
              </w:rPr>
              <w:t>10</w:t>
            </w:r>
          </w:p>
        </w:tc>
      </w:tr>
      <w:tr w:rsidR="00416D32">
        <w:trPr>
          <w:trHeight w:val="275"/>
        </w:trPr>
        <w:tc>
          <w:tcPr>
            <w:tcW w:w="2977" w:type="dxa"/>
          </w:tcPr>
          <w:p w:rsidR="00416D32" w:rsidRDefault="00416D32">
            <w:pPr>
              <w:pStyle w:val="TableParagraph"/>
              <w:spacing w:line="256" w:lineRule="exact"/>
              <w:ind w:left="108"/>
              <w:rPr>
                <w:sz w:val="24"/>
              </w:rPr>
            </w:pPr>
            <w:r>
              <w:rPr>
                <w:sz w:val="24"/>
              </w:rPr>
              <w:t>Реферат</w:t>
            </w:r>
          </w:p>
        </w:tc>
        <w:tc>
          <w:tcPr>
            <w:tcW w:w="994" w:type="dxa"/>
          </w:tcPr>
          <w:p w:rsidR="00416D32" w:rsidRDefault="00416D32" w:rsidP="00F358F6">
            <w:pPr>
              <w:pStyle w:val="TableParagraph"/>
              <w:jc w:val="center"/>
              <w:rPr>
                <w:sz w:val="20"/>
              </w:rPr>
            </w:pPr>
            <w:r>
              <w:rPr>
                <w:sz w:val="20"/>
              </w:rPr>
              <w:t>1</w:t>
            </w:r>
          </w:p>
        </w:tc>
        <w:tc>
          <w:tcPr>
            <w:tcW w:w="1419" w:type="dxa"/>
          </w:tcPr>
          <w:p w:rsidR="00416D32" w:rsidRDefault="00416D32" w:rsidP="00F358F6">
            <w:pPr>
              <w:pStyle w:val="TableParagraph"/>
              <w:jc w:val="center"/>
              <w:rPr>
                <w:sz w:val="20"/>
              </w:rPr>
            </w:pPr>
            <w:r>
              <w:rPr>
                <w:sz w:val="20"/>
              </w:rPr>
              <w:t>10</w:t>
            </w:r>
          </w:p>
        </w:tc>
        <w:tc>
          <w:tcPr>
            <w:tcW w:w="991" w:type="dxa"/>
          </w:tcPr>
          <w:p w:rsidR="00416D32" w:rsidRDefault="00416D32" w:rsidP="005B6023">
            <w:pPr>
              <w:pStyle w:val="TableParagraph"/>
              <w:jc w:val="center"/>
              <w:rPr>
                <w:sz w:val="20"/>
              </w:rPr>
            </w:pPr>
            <w:r>
              <w:rPr>
                <w:sz w:val="20"/>
              </w:rPr>
              <w:t>1</w:t>
            </w:r>
          </w:p>
        </w:tc>
        <w:tc>
          <w:tcPr>
            <w:tcW w:w="1277" w:type="dxa"/>
          </w:tcPr>
          <w:p w:rsidR="00416D32" w:rsidRDefault="00416D32" w:rsidP="005B6023">
            <w:pPr>
              <w:pStyle w:val="TableParagraph"/>
              <w:jc w:val="center"/>
              <w:rPr>
                <w:sz w:val="20"/>
              </w:rPr>
            </w:pPr>
            <w:r>
              <w:rPr>
                <w:sz w:val="20"/>
              </w:rPr>
              <w:t>10</w:t>
            </w:r>
          </w:p>
        </w:tc>
      </w:tr>
      <w:tr w:rsidR="00416D32">
        <w:trPr>
          <w:trHeight w:val="275"/>
        </w:trPr>
        <w:tc>
          <w:tcPr>
            <w:tcW w:w="2977" w:type="dxa"/>
          </w:tcPr>
          <w:p w:rsidR="00416D32" w:rsidRDefault="00416D32">
            <w:pPr>
              <w:pStyle w:val="TableParagraph"/>
              <w:spacing w:line="256" w:lineRule="exact"/>
              <w:ind w:left="108"/>
              <w:rPr>
                <w:sz w:val="24"/>
              </w:rPr>
            </w:pPr>
            <w:r>
              <w:rPr>
                <w:sz w:val="24"/>
              </w:rPr>
              <w:t>Есе</w:t>
            </w:r>
          </w:p>
        </w:tc>
        <w:tc>
          <w:tcPr>
            <w:tcW w:w="994" w:type="dxa"/>
          </w:tcPr>
          <w:p w:rsidR="00416D32" w:rsidRDefault="00416D32" w:rsidP="00F358F6">
            <w:pPr>
              <w:pStyle w:val="TableParagraph"/>
              <w:jc w:val="center"/>
              <w:rPr>
                <w:sz w:val="20"/>
              </w:rPr>
            </w:pPr>
            <w:r>
              <w:rPr>
                <w:sz w:val="20"/>
              </w:rPr>
              <w:t>-</w:t>
            </w:r>
          </w:p>
        </w:tc>
        <w:tc>
          <w:tcPr>
            <w:tcW w:w="1419" w:type="dxa"/>
          </w:tcPr>
          <w:p w:rsidR="00416D32" w:rsidRDefault="00416D32" w:rsidP="00F358F6">
            <w:pPr>
              <w:pStyle w:val="TableParagraph"/>
              <w:jc w:val="center"/>
              <w:rPr>
                <w:sz w:val="20"/>
              </w:rPr>
            </w:pPr>
            <w:r>
              <w:rPr>
                <w:sz w:val="20"/>
              </w:rPr>
              <w:t>-</w:t>
            </w:r>
          </w:p>
        </w:tc>
        <w:tc>
          <w:tcPr>
            <w:tcW w:w="991" w:type="dxa"/>
          </w:tcPr>
          <w:p w:rsidR="00416D32" w:rsidRDefault="00416D32" w:rsidP="005B6023">
            <w:pPr>
              <w:pStyle w:val="TableParagraph"/>
              <w:jc w:val="center"/>
              <w:rPr>
                <w:sz w:val="20"/>
              </w:rPr>
            </w:pPr>
            <w:r>
              <w:rPr>
                <w:sz w:val="20"/>
              </w:rPr>
              <w:t>-</w:t>
            </w:r>
          </w:p>
        </w:tc>
        <w:tc>
          <w:tcPr>
            <w:tcW w:w="1277" w:type="dxa"/>
          </w:tcPr>
          <w:p w:rsidR="00416D32" w:rsidRDefault="00416D32" w:rsidP="005B6023">
            <w:pPr>
              <w:pStyle w:val="TableParagraph"/>
              <w:jc w:val="center"/>
              <w:rPr>
                <w:sz w:val="20"/>
              </w:rPr>
            </w:pPr>
            <w:r>
              <w:rPr>
                <w:sz w:val="20"/>
              </w:rPr>
              <w:t>-</w:t>
            </w:r>
          </w:p>
        </w:tc>
      </w:tr>
      <w:tr w:rsidR="00416D32">
        <w:trPr>
          <w:trHeight w:val="275"/>
        </w:trPr>
        <w:tc>
          <w:tcPr>
            <w:tcW w:w="2977" w:type="dxa"/>
          </w:tcPr>
          <w:p w:rsidR="00416D32" w:rsidRDefault="00416D32">
            <w:pPr>
              <w:pStyle w:val="TableParagraph"/>
              <w:spacing w:line="256" w:lineRule="exact"/>
              <w:ind w:left="108"/>
              <w:rPr>
                <w:sz w:val="24"/>
              </w:rPr>
            </w:pPr>
            <w:r>
              <w:rPr>
                <w:sz w:val="24"/>
              </w:rPr>
              <w:t>…</w:t>
            </w:r>
          </w:p>
        </w:tc>
        <w:tc>
          <w:tcPr>
            <w:tcW w:w="994" w:type="dxa"/>
          </w:tcPr>
          <w:p w:rsidR="00416D32" w:rsidRDefault="00416D32" w:rsidP="00F358F6">
            <w:pPr>
              <w:pStyle w:val="TableParagraph"/>
              <w:jc w:val="center"/>
              <w:rPr>
                <w:sz w:val="20"/>
              </w:rPr>
            </w:pPr>
          </w:p>
        </w:tc>
        <w:tc>
          <w:tcPr>
            <w:tcW w:w="1419" w:type="dxa"/>
          </w:tcPr>
          <w:p w:rsidR="00416D32" w:rsidRDefault="00416D32" w:rsidP="00F358F6">
            <w:pPr>
              <w:pStyle w:val="TableParagraph"/>
              <w:jc w:val="center"/>
              <w:rPr>
                <w:sz w:val="20"/>
              </w:rPr>
            </w:pPr>
          </w:p>
        </w:tc>
        <w:tc>
          <w:tcPr>
            <w:tcW w:w="991" w:type="dxa"/>
          </w:tcPr>
          <w:p w:rsidR="00416D32" w:rsidRDefault="00416D32" w:rsidP="005B6023">
            <w:pPr>
              <w:pStyle w:val="TableParagraph"/>
              <w:jc w:val="center"/>
              <w:rPr>
                <w:sz w:val="20"/>
              </w:rPr>
            </w:pPr>
          </w:p>
        </w:tc>
        <w:tc>
          <w:tcPr>
            <w:tcW w:w="1277" w:type="dxa"/>
          </w:tcPr>
          <w:p w:rsidR="00416D32" w:rsidRDefault="00416D32" w:rsidP="005B6023">
            <w:pPr>
              <w:pStyle w:val="TableParagraph"/>
              <w:jc w:val="center"/>
              <w:rPr>
                <w:sz w:val="20"/>
              </w:rPr>
            </w:pPr>
          </w:p>
        </w:tc>
      </w:tr>
      <w:tr w:rsidR="00416D32">
        <w:trPr>
          <w:trHeight w:val="554"/>
        </w:trPr>
        <w:tc>
          <w:tcPr>
            <w:tcW w:w="2977" w:type="dxa"/>
          </w:tcPr>
          <w:p w:rsidR="00416D32" w:rsidRDefault="00416D32">
            <w:pPr>
              <w:pStyle w:val="TableParagraph"/>
              <w:spacing w:line="271" w:lineRule="exact"/>
              <w:ind w:left="108"/>
              <w:rPr>
                <w:sz w:val="24"/>
              </w:rPr>
            </w:pPr>
            <w:r>
              <w:rPr>
                <w:sz w:val="24"/>
              </w:rPr>
              <w:t>Модульнаконтрольна</w:t>
            </w:r>
          </w:p>
          <w:p w:rsidR="00416D32" w:rsidRDefault="00416D32">
            <w:pPr>
              <w:pStyle w:val="TableParagraph"/>
              <w:spacing w:line="264" w:lineRule="exact"/>
              <w:ind w:left="108"/>
              <w:rPr>
                <w:sz w:val="24"/>
              </w:rPr>
            </w:pPr>
            <w:r>
              <w:rPr>
                <w:sz w:val="24"/>
              </w:rPr>
              <w:t>робота</w:t>
            </w:r>
          </w:p>
        </w:tc>
        <w:tc>
          <w:tcPr>
            <w:tcW w:w="994" w:type="dxa"/>
          </w:tcPr>
          <w:p w:rsidR="00416D32" w:rsidRDefault="00416D32" w:rsidP="00F358F6">
            <w:pPr>
              <w:pStyle w:val="TableParagraph"/>
              <w:jc w:val="center"/>
            </w:pPr>
            <w:r>
              <w:t>1</w:t>
            </w:r>
          </w:p>
        </w:tc>
        <w:tc>
          <w:tcPr>
            <w:tcW w:w="1419" w:type="dxa"/>
          </w:tcPr>
          <w:p w:rsidR="00416D32" w:rsidRDefault="00416D32" w:rsidP="00F358F6">
            <w:pPr>
              <w:pStyle w:val="TableParagraph"/>
              <w:jc w:val="center"/>
            </w:pPr>
            <w:r>
              <w:t>50</w:t>
            </w:r>
          </w:p>
        </w:tc>
        <w:tc>
          <w:tcPr>
            <w:tcW w:w="991" w:type="dxa"/>
          </w:tcPr>
          <w:p w:rsidR="00416D32" w:rsidRDefault="00416D32" w:rsidP="005B6023">
            <w:pPr>
              <w:pStyle w:val="TableParagraph"/>
              <w:jc w:val="center"/>
            </w:pPr>
            <w:r>
              <w:t>1</w:t>
            </w:r>
          </w:p>
        </w:tc>
        <w:tc>
          <w:tcPr>
            <w:tcW w:w="1277" w:type="dxa"/>
          </w:tcPr>
          <w:p w:rsidR="00416D32" w:rsidRDefault="00416D32" w:rsidP="005B6023">
            <w:pPr>
              <w:pStyle w:val="TableParagraph"/>
              <w:jc w:val="center"/>
            </w:pPr>
            <w:r>
              <w:t>50</w:t>
            </w:r>
          </w:p>
        </w:tc>
      </w:tr>
      <w:tr w:rsidR="00416D32">
        <w:trPr>
          <w:trHeight w:val="275"/>
        </w:trPr>
        <w:tc>
          <w:tcPr>
            <w:tcW w:w="2977" w:type="dxa"/>
          </w:tcPr>
          <w:p w:rsidR="00416D32" w:rsidRDefault="00416D32">
            <w:pPr>
              <w:pStyle w:val="TableParagraph"/>
              <w:spacing w:line="256" w:lineRule="exact"/>
              <w:ind w:right="98"/>
              <w:jc w:val="right"/>
              <w:rPr>
                <w:b/>
                <w:sz w:val="24"/>
              </w:rPr>
            </w:pPr>
            <w:r>
              <w:rPr>
                <w:b/>
                <w:sz w:val="24"/>
              </w:rPr>
              <w:t>Разом</w:t>
            </w:r>
          </w:p>
        </w:tc>
        <w:tc>
          <w:tcPr>
            <w:tcW w:w="994" w:type="dxa"/>
            <w:shd w:val="clear" w:color="auto" w:fill="DFDFDF"/>
          </w:tcPr>
          <w:p w:rsidR="00416D32" w:rsidRDefault="00416D32">
            <w:pPr>
              <w:pStyle w:val="TableParagraph"/>
              <w:rPr>
                <w:sz w:val="20"/>
              </w:rPr>
            </w:pPr>
          </w:p>
        </w:tc>
        <w:tc>
          <w:tcPr>
            <w:tcW w:w="1419" w:type="dxa"/>
          </w:tcPr>
          <w:p w:rsidR="00416D32" w:rsidRDefault="00416D32">
            <w:pPr>
              <w:pStyle w:val="TableParagraph"/>
              <w:spacing w:line="256" w:lineRule="exact"/>
              <w:ind w:left="507" w:right="502"/>
              <w:jc w:val="center"/>
              <w:rPr>
                <w:b/>
                <w:sz w:val="24"/>
              </w:rPr>
            </w:pPr>
            <w:r>
              <w:rPr>
                <w:b/>
                <w:sz w:val="24"/>
              </w:rPr>
              <w:t>100</w:t>
            </w:r>
          </w:p>
        </w:tc>
        <w:tc>
          <w:tcPr>
            <w:tcW w:w="991" w:type="dxa"/>
            <w:shd w:val="clear" w:color="auto" w:fill="DFDFDF"/>
          </w:tcPr>
          <w:p w:rsidR="00416D32" w:rsidRDefault="00416D32">
            <w:pPr>
              <w:pStyle w:val="TableParagraph"/>
              <w:rPr>
                <w:sz w:val="20"/>
              </w:rPr>
            </w:pPr>
          </w:p>
        </w:tc>
        <w:tc>
          <w:tcPr>
            <w:tcW w:w="1277" w:type="dxa"/>
          </w:tcPr>
          <w:p w:rsidR="00416D32" w:rsidRDefault="00416D32">
            <w:pPr>
              <w:pStyle w:val="TableParagraph"/>
              <w:spacing w:line="256" w:lineRule="exact"/>
              <w:ind w:left="437" w:right="429"/>
              <w:jc w:val="center"/>
              <w:rPr>
                <w:b/>
                <w:sz w:val="24"/>
              </w:rPr>
            </w:pPr>
            <w:r>
              <w:rPr>
                <w:b/>
                <w:sz w:val="24"/>
              </w:rPr>
              <w:t>100</w:t>
            </w:r>
          </w:p>
        </w:tc>
      </w:tr>
    </w:tbl>
    <w:p w:rsidR="00416D32" w:rsidRDefault="00416D32">
      <w:pPr>
        <w:pStyle w:val="a3"/>
        <w:spacing w:before="8"/>
        <w:rPr>
          <w:b/>
          <w:sz w:val="23"/>
        </w:rPr>
      </w:pPr>
    </w:p>
    <w:p w:rsidR="00416D32" w:rsidRDefault="00416D32">
      <w:pPr>
        <w:autoSpaceDE w:val="0"/>
        <w:autoSpaceDN w:val="0"/>
        <w:snapToGrid/>
        <w:spacing w:line="240" w:lineRule="auto"/>
        <w:ind w:left="1410" w:right="1331" w:firstLine="0"/>
        <w:jc w:val="center"/>
        <w:rPr>
          <w:b/>
          <w:sz w:val="24"/>
          <w:szCs w:val="22"/>
          <w:lang w:eastAsia="en-US"/>
        </w:rPr>
      </w:pPr>
      <w:r>
        <w:rPr>
          <w:b/>
          <w:sz w:val="24"/>
          <w:szCs w:val="22"/>
          <w:lang w:eastAsia="en-US"/>
        </w:rPr>
        <w:t>Критеріїоцінюваннямодульноїконтрольноїроботи</w:t>
      </w:r>
    </w:p>
    <w:p w:rsidR="00416D32" w:rsidRPr="00795598" w:rsidRDefault="00416D32" w:rsidP="00795598">
      <w:pPr>
        <w:autoSpaceDE w:val="0"/>
        <w:autoSpaceDN w:val="0"/>
        <w:snapToGrid/>
        <w:spacing w:line="240" w:lineRule="auto"/>
        <w:ind w:firstLine="720"/>
        <w:rPr>
          <w:color w:val="000000"/>
          <w:sz w:val="24"/>
          <w:szCs w:val="24"/>
          <w:lang w:eastAsia="en-US"/>
        </w:rPr>
      </w:pPr>
      <w:r w:rsidRPr="00795598">
        <w:rPr>
          <w:color w:val="000000"/>
          <w:sz w:val="24"/>
          <w:szCs w:val="24"/>
          <w:lang w:eastAsia="en-US"/>
        </w:rPr>
        <w:t>Критерії оцінювання результатів виконання контрольних завдань доводяться до відома студентів перед проведенням модульного контролю.</w:t>
      </w:r>
    </w:p>
    <w:p w:rsidR="00416D32" w:rsidRPr="00795598" w:rsidRDefault="00416D32" w:rsidP="00795598">
      <w:pPr>
        <w:autoSpaceDE w:val="0"/>
        <w:autoSpaceDN w:val="0"/>
        <w:snapToGrid/>
        <w:spacing w:line="240" w:lineRule="auto"/>
        <w:ind w:firstLine="0"/>
        <w:rPr>
          <w:color w:val="000000"/>
          <w:sz w:val="24"/>
          <w:szCs w:val="24"/>
          <w:lang w:eastAsia="en-US"/>
        </w:rPr>
      </w:pPr>
      <w:r w:rsidRPr="00795598">
        <w:rPr>
          <w:color w:val="000000"/>
          <w:sz w:val="24"/>
          <w:szCs w:val="24"/>
          <w:lang w:eastAsia="en-US"/>
        </w:rPr>
        <w:tab/>
        <w:t>Під час проведення модульного контролю студенту забороняється у будь-якій формі користуватися забороненими матеріалами (конспектами, підручниками тощо) або обмінюватися інформацією з іншими студентами. При виявленні викладачем порушення студентом встановлених правил модульного контролю, викладач усуває цього студента від проведення контролю, не перевіряє роботу студента, робить на ній відповідний запис і оцінює нулем балів.</w:t>
      </w:r>
    </w:p>
    <w:p w:rsidR="00416D32" w:rsidRPr="00DD2923" w:rsidRDefault="00416D32" w:rsidP="00795598">
      <w:pPr>
        <w:shd w:val="clear" w:color="auto" w:fill="FFFFFF"/>
        <w:autoSpaceDE w:val="0"/>
        <w:autoSpaceDN w:val="0"/>
        <w:adjustRightInd w:val="0"/>
        <w:snapToGrid/>
        <w:spacing w:line="276" w:lineRule="auto"/>
        <w:ind w:firstLine="708"/>
        <w:rPr>
          <w:iCs/>
          <w:sz w:val="24"/>
          <w:szCs w:val="24"/>
          <w:lang w:eastAsia="en-US"/>
        </w:rPr>
      </w:pPr>
      <w:r w:rsidRPr="00795598">
        <w:rPr>
          <w:color w:val="000000"/>
          <w:sz w:val="24"/>
          <w:szCs w:val="24"/>
          <w:lang w:eastAsia="en-US"/>
        </w:rPr>
        <w:t>Результати модульного контролю студента, який не з'явився на нього оцінюються нулем балів.</w:t>
      </w:r>
      <w:r w:rsidRPr="009C6789">
        <w:rPr>
          <w:iCs/>
          <w:sz w:val="24"/>
          <w:szCs w:val="24"/>
          <w:lang w:eastAsia="en-US"/>
        </w:rPr>
        <w:t xml:space="preserve">Якщо з об’єктивних причин студент не пройшов модульний контроль у визначений термін, то він має право за дозволом деканату пройти його протягом двох тижнів після виникнення </w:t>
      </w:r>
      <w:r w:rsidRPr="009C6789">
        <w:rPr>
          <w:iCs/>
          <w:sz w:val="24"/>
          <w:szCs w:val="24"/>
          <w:lang w:eastAsia="en-US"/>
        </w:rPr>
        <w:lastRenderedPageBreak/>
        <w:t>заборгованості.</w:t>
      </w:r>
    </w:p>
    <w:p w:rsidR="00416D32" w:rsidRPr="00795598" w:rsidRDefault="00416D32" w:rsidP="00795598">
      <w:pPr>
        <w:autoSpaceDE w:val="0"/>
        <w:autoSpaceDN w:val="0"/>
        <w:snapToGrid/>
        <w:spacing w:line="240" w:lineRule="auto"/>
        <w:ind w:firstLine="720"/>
        <w:rPr>
          <w:color w:val="000000"/>
          <w:sz w:val="24"/>
          <w:szCs w:val="24"/>
          <w:lang w:eastAsia="en-US"/>
        </w:rPr>
      </w:pPr>
      <w:r w:rsidRPr="00795598">
        <w:rPr>
          <w:color w:val="000000"/>
          <w:sz w:val="24"/>
          <w:szCs w:val="24"/>
          <w:lang w:eastAsia="en-US"/>
        </w:rPr>
        <w:t>Результати перевірки письмових контрольних робіт доводяться до відома студентів не пізніше ніж за два робочі дні після дати проведення модульного контролю.</w:t>
      </w:r>
    </w:p>
    <w:p w:rsidR="00416D32" w:rsidRPr="00795598" w:rsidRDefault="00416D32" w:rsidP="00795598">
      <w:pPr>
        <w:autoSpaceDE w:val="0"/>
        <w:autoSpaceDN w:val="0"/>
        <w:snapToGrid/>
        <w:spacing w:line="240" w:lineRule="auto"/>
        <w:ind w:firstLine="0"/>
        <w:rPr>
          <w:color w:val="000000"/>
          <w:sz w:val="24"/>
          <w:szCs w:val="24"/>
          <w:lang w:eastAsia="en-US"/>
        </w:rPr>
      </w:pPr>
      <w:r w:rsidRPr="00795598">
        <w:rPr>
          <w:color w:val="000000"/>
          <w:sz w:val="24"/>
          <w:szCs w:val="24"/>
          <w:lang w:eastAsia="en-US"/>
        </w:rPr>
        <w:tab/>
        <w:t>Студент, який не погоджується з оцінкою, має право звернутися до викладача і отримати ґрунтовне пояснення. У разі незгоди студента з виставленою оцінкою, він має право звернутися з письмовою апеляцією до завідуючого кафедри не пізніше, як на наступний день після оголошення результатів.</w:t>
      </w:r>
    </w:p>
    <w:p w:rsidR="00416D32" w:rsidRPr="00795598" w:rsidRDefault="00416D32" w:rsidP="00795598">
      <w:pPr>
        <w:autoSpaceDE w:val="0"/>
        <w:autoSpaceDN w:val="0"/>
        <w:snapToGrid/>
        <w:spacing w:line="240" w:lineRule="auto"/>
        <w:ind w:firstLine="0"/>
        <w:rPr>
          <w:color w:val="000000"/>
          <w:sz w:val="24"/>
          <w:szCs w:val="24"/>
          <w:lang w:eastAsia="en-US"/>
        </w:rPr>
      </w:pPr>
      <w:r w:rsidRPr="00795598">
        <w:rPr>
          <w:color w:val="000000"/>
          <w:sz w:val="24"/>
          <w:szCs w:val="24"/>
          <w:lang w:eastAsia="en-US"/>
        </w:rPr>
        <w:tab/>
        <w:t>Викладач і завідувач кафедри повинні розглянути апеляцію студента на протязі двох днів і прийняти остаточне рішення. В результаті апеляції оцінка студента не може бути зменшена, а тільки залишена без змін або збільшена.</w:t>
      </w:r>
    </w:p>
    <w:p w:rsidR="00416D32" w:rsidRPr="00795598" w:rsidRDefault="00416D32" w:rsidP="00795598">
      <w:pPr>
        <w:autoSpaceDE w:val="0"/>
        <w:autoSpaceDN w:val="0"/>
        <w:snapToGrid/>
        <w:spacing w:line="240" w:lineRule="auto"/>
        <w:ind w:firstLine="0"/>
        <w:rPr>
          <w:color w:val="000000"/>
          <w:sz w:val="24"/>
          <w:szCs w:val="24"/>
          <w:lang w:eastAsia="en-US"/>
        </w:rPr>
      </w:pPr>
      <w:r w:rsidRPr="00795598">
        <w:rPr>
          <w:color w:val="000000"/>
          <w:sz w:val="24"/>
          <w:szCs w:val="24"/>
          <w:lang w:eastAsia="en-US"/>
        </w:rPr>
        <w:tab/>
        <w:t>Студент не може повторно складати модульний контроль.</w:t>
      </w:r>
    </w:p>
    <w:p w:rsidR="00416D32" w:rsidRPr="00795598" w:rsidRDefault="00416D32" w:rsidP="00795598">
      <w:pPr>
        <w:autoSpaceDE w:val="0"/>
        <w:autoSpaceDN w:val="0"/>
        <w:snapToGrid/>
        <w:spacing w:line="240" w:lineRule="auto"/>
        <w:ind w:firstLine="0"/>
        <w:rPr>
          <w:color w:val="000000"/>
          <w:sz w:val="24"/>
          <w:szCs w:val="24"/>
          <w:lang w:eastAsia="en-US"/>
        </w:rPr>
      </w:pPr>
      <w:r w:rsidRPr="00795598">
        <w:rPr>
          <w:color w:val="000000"/>
          <w:sz w:val="24"/>
          <w:szCs w:val="24"/>
          <w:lang w:eastAsia="en-US"/>
        </w:rPr>
        <w:tab/>
        <w:t>Після останнього модульного контролю викладач визначає сумарну модульну оцінку кожного студента за результатами всіх проведених контролів протягом навчального року.</w:t>
      </w:r>
    </w:p>
    <w:p w:rsidR="00416D32" w:rsidRDefault="00416D32">
      <w:pPr>
        <w:pStyle w:val="a3"/>
        <w:spacing w:before="7"/>
        <w:rPr>
          <w:b/>
          <w:sz w:val="23"/>
        </w:rPr>
      </w:pPr>
    </w:p>
    <w:p w:rsidR="00416D32" w:rsidRDefault="00416D32">
      <w:pPr>
        <w:autoSpaceDE w:val="0"/>
        <w:autoSpaceDN w:val="0"/>
        <w:snapToGrid/>
        <w:spacing w:line="240" w:lineRule="auto"/>
        <w:ind w:left="1410" w:right="1330" w:firstLine="0"/>
        <w:jc w:val="center"/>
        <w:rPr>
          <w:b/>
          <w:sz w:val="24"/>
          <w:szCs w:val="22"/>
          <w:lang w:eastAsia="en-US"/>
        </w:rPr>
      </w:pPr>
      <w:r>
        <w:rPr>
          <w:b/>
          <w:sz w:val="24"/>
          <w:szCs w:val="22"/>
          <w:lang w:eastAsia="en-US"/>
        </w:rPr>
        <w:t>Критеріїоцінюванняпідсумковогосеместровогоконтролю</w:t>
      </w:r>
    </w:p>
    <w:p w:rsidR="00416D32" w:rsidRDefault="00416D32">
      <w:pPr>
        <w:pStyle w:val="a3"/>
        <w:spacing w:before="7"/>
        <w:rPr>
          <w:b/>
          <w:sz w:val="23"/>
        </w:rPr>
      </w:pPr>
    </w:p>
    <w:p w:rsidR="00416D32" w:rsidRDefault="00416D32" w:rsidP="00A012A8">
      <w:pPr>
        <w:shd w:val="clear" w:color="auto" w:fill="FFFFFF"/>
        <w:tabs>
          <w:tab w:val="left" w:pos="0"/>
          <w:tab w:val="left" w:pos="567"/>
          <w:tab w:val="left" w:pos="851"/>
        </w:tabs>
        <w:autoSpaceDE w:val="0"/>
        <w:autoSpaceDN w:val="0"/>
        <w:adjustRightInd w:val="0"/>
        <w:snapToGrid/>
        <w:spacing w:line="276" w:lineRule="auto"/>
        <w:ind w:firstLine="567"/>
        <w:rPr>
          <w:sz w:val="24"/>
          <w:szCs w:val="22"/>
          <w:lang w:eastAsia="en-US"/>
        </w:rPr>
      </w:pPr>
      <w:r w:rsidRPr="009C6789">
        <w:rPr>
          <w:sz w:val="24"/>
          <w:szCs w:val="22"/>
          <w:lang w:eastAsia="en-US"/>
        </w:rPr>
        <w:t>Підсумковий</w:t>
      </w:r>
      <w:r>
        <w:rPr>
          <w:sz w:val="24"/>
          <w:szCs w:val="22"/>
          <w:lang w:eastAsia="en-US"/>
        </w:rPr>
        <w:t xml:space="preserve"> семестровий</w:t>
      </w:r>
      <w:r w:rsidRPr="009C6789">
        <w:rPr>
          <w:sz w:val="24"/>
          <w:szCs w:val="22"/>
          <w:lang w:eastAsia="en-US"/>
        </w:rPr>
        <w:t xml:space="preserve"> контроль </w:t>
      </w:r>
      <w:r>
        <w:rPr>
          <w:sz w:val="24"/>
          <w:szCs w:val="22"/>
          <w:lang w:eastAsia="en-US"/>
        </w:rPr>
        <w:t xml:space="preserve">проводиться у формі заліку </w:t>
      </w:r>
      <w:r w:rsidRPr="009C6789">
        <w:rPr>
          <w:sz w:val="24"/>
          <w:szCs w:val="22"/>
          <w:lang w:eastAsia="en-US"/>
        </w:rPr>
        <w:t>за навчальним матеріалом</w:t>
      </w:r>
      <w:r>
        <w:rPr>
          <w:sz w:val="24"/>
          <w:szCs w:val="22"/>
          <w:lang w:eastAsia="en-US"/>
        </w:rPr>
        <w:t xml:space="preserve">, визначеним робочою </w:t>
      </w:r>
      <w:r w:rsidRPr="009C6789">
        <w:rPr>
          <w:sz w:val="24"/>
          <w:szCs w:val="22"/>
          <w:lang w:eastAsia="en-US"/>
        </w:rPr>
        <w:t>програмою дисципліни «</w:t>
      </w:r>
      <w:r>
        <w:rPr>
          <w:b/>
          <w:sz w:val="24"/>
          <w:szCs w:val="24"/>
          <w:lang w:eastAsia="en-US"/>
        </w:rPr>
        <w:t>Управління часом</w:t>
      </w:r>
      <w:r w:rsidRPr="009C6789">
        <w:rPr>
          <w:sz w:val="24"/>
          <w:szCs w:val="22"/>
          <w:lang w:eastAsia="en-US"/>
        </w:rPr>
        <w:t xml:space="preserve">» в повному обсязі за навчальний </w:t>
      </w:r>
      <w:r>
        <w:rPr>
          <w:sz w:val="24"/>
          <w:szCs w:val="22"/>
          <w:lang w:eastAsia="en-US"/>
        </w:rPr>
        <w:t>рік.</w:t>
      </w:r>
    </w:p>
    <w:p w:rsidR="00416D32" w:rsidRPr="009C6789" w:rsidRDefault="00416D32" w:rsidP="00A012A8">
      <w:pPr>
        <w:shd w:val="clear" w:color="auto" w:fill="FFFFFF"/>
        <w:tabs>
          <w:tab w:val="left" w:pos="0"/>
          <w:tab w:val="left" w:pos="567"/>
          <w:tab w:val="left" w:pos="851"/>
        </w:tabs>
        <w:autoSpaceDE w:val="0"/>
        <w:autoSpaceDN w:val="0"/>
        <w:adjustRightInd w:val="0"/>
        <w:snapToGrid/>
        <w:spacing w:line="276" w:lineRule="auto"/>
        <w:ind w:firstLine="567"/>
        <w:rPr>
          <w:sz w:val="24"/>
          <w:szCs w:val="22"/>
          <w:lang w:eastAsia="en-US"/>
        </w:rPr>
      </w:pPr>
      <w:r w:rsidRPr="00A012A8">
        <w:rPr>
          <w:sz w:val="24"/>
          <w:szCs w:val="24"/>
          <w:lang w:eastAsia="en-US"/>
        </w:rPr>
        <w:t xml:space="preserve">Студент, який в результаті підсумкового оцінювання за модулем отримав менше 60 балів зобов’язаний здавати </w:t>
      </w:r>
      <w:r>
        <w:rPr>
          <w:sz w:val="24"/>
          <w:szCs w:val="22"/>
          <w:lang w:eastAsia="en-US"/>
        </w:rPr>
        <w:t>залік</w:t>
      </w:r>
      <w:r w:rsidRPr="00A012A8">
        <w:rPr>
          <w:sz w:val="24"/>
          <w:szCs w:val="24"/>
          <w:lang w:eastAsia="en-US"/>
        </w:rPr>
        <w:t xml:space="preserve"> з дисципліни.</w:t>
      </w:r>
    </w:p>
    <w:p w:rsidR="00416D32" w:rsidRPr="00A012A8" w:rsidRDefault="00416D32" w:rsidP="00A012A8">
      <w:pPr>
        <w:autoSpaceDE w:val="0"/>
        <w:autoSpaceDN w:val="0"/>
        <w:snapToGrid/>
        <w:spacing w:line="240" w:lineRule="auto"/>
        <w:ind w:firstLine="709"/>
        <w:rPr>
          <w:sz w:val="24"/>
          <w:szCs w:val="24"/>
          <w:lang w:eastAsia="en-US"/>
        </w:rPr>
      </w:pPr>
      <w:r w:rsidRPr="00A012A8">
        <w:rPr>
          <w:sz w:val="24"/>
          <w:szCs w:val="24"/>
          <w:lang w:eastAsia="en-US"/>
        </w:rPr>
        <w:t xml:space="preserve">Студент, який у результаті поточного оцінювання отримав більше 60 балів, має право не складати </w:t>
      </w:r>
      <w:r>
        <w:rPr>
          <w:sz w:val="24"/>
          <w:szCs w:val="22"/>
          <w:lang w:eastAsia="en-US"/>
        </w:rPr>
        <w:t>залік</w:t>
      </w:r>
      <w:r w:rsidRPr="00A012A8">
        <w:rPr>
          <w:sz w:val="24"/>
          <w:szCs w:val="24"/>
          <w:lang w:eastAsia="en-US"/>
        </w:rPr>
        <w:t xml:space="preserve"> з дисципліни. У такому випадку в заліково-екзаменаційну відомість заноситься загальна підсумкова оцінка. Якщо студент хоче покращити підсумкову оцінку за модуль із дисципліни, він  повинен складати </w:t>
      </w:r>
      <w:r>
        <w:rPr>
          <w:sz w:val="24"/>
          <w:szCs w:val="22"/>
          <w:lang w:eastAsia="en-US"/>
        </w:rPr>
        <w:t>залік</w:t>
      </w:r>
      <w:r w:rsidRPr="00A012A8">
        <w:rPr>
          <w:sz w:val="24"/>
          <w:szCs w:val="24"/>
          <w:lang w:eastAsia="en-US"/>
        </w:rPr>
        <w:t xml:space="preserve">. </w:t>
      </w:r>
    </w:p>
    <w:p w:rsidR="00416D32" w:rsidRDefault="00416D32" w:rsidP="00A012A8">
      <w:pPr>
        <w:autoSpaceDE w:val="0"/>
        <w:autoSpaceDN w:val="0"/>
        <w:snapToGrid/>
        <w:spacing w:line="240" w:lineRule="auto"/>
        <w:ind w:firstLine="0"/>
        <w:jc w:val="left"/>
        <w:rPr>
          <w:sz w:val="24"/>
          <w:szCs w:val="24"/>
          <w:lang w:eastAsia="en-US"/>
        </w:rPr>
      </w:pPr>
      <w:r w:rsidRPr="00A012A8">
        <w:rPr>
          <w:sz w:val="24"/>
          <w:szCs w:val="24"/>
          <w:lang w:eastAsia="en-US"/>
        </w:rPr>
        <w:t xml:space="preserve">          Відповідь студента під час  </w:t>
      </w:r>
      <w:r>
        <w:rPr>
          <w:sz w:val="24"/>
          <w:szCs w:val="22"/>
          <w:lang w:eastAsia="en-US"/>
        </w:rPr>
        <w:t>залік</w:t>
      </w:r>
      <w:r w:rsidRPr="00A012A8">
        <w:rPr>
          <w:sz w:val="24"/>
          <w:szCs w:val="24"/>
          <w:lang w:eastAsia="en-US"/>
        </w:rPr>
        <w:t>у оцінюється від 0 до 100 балів.</w:t>
      </w:r>
      <w:r>
        <w:rPr>
          <w:szCs w:val="22"/>
          <w:lang w:eastAsia="en-US"/>
        </w:rPr>
        <w:t>Виставлення підсумкової оцінки здійснюється за шкалою.</w:t>
      </w:r>
    </w:p>
    <w:p w:rsidR="00416D32" w:rsidRDefault="00416D32" w:rsidP="009525A8">
      <w:pPr>
        <w:autoSpaceDE w:val="0"/>
        <w:autoSpaceDN w:val="0"/>
        <w:snapToGrid/>
        <w:spacing w:line="240" w:lineRule="auto"/>
        <w:ind w:firstLine="0"/>
        <w:jc w:val="center"/>
        <w:rPr>
          <w:b/>
          <w:bCs/>
          <w:szCs w:val="22"/>
          <w:lang w:eastAsia="en-US"/>
        </w:rPr>
      </w:pPr>
    </w:p>
    <w:p w:rsidR="00416D32" w:rsidRPr="00332AE2" w:rsidRDefault="00416D32" w:rsidP="009525A8">
      <w:pPr>
        <w:autoSpaceDE w:val="0"/>
        <w:autoSpaceDN w:val="0"/>
        <w:snapToGrid/>
        <w:spacing w:line="240" w:lineRule="auto"/>
        <w:ind w:firstLine="0"/>
        <w:jc w:val="center"/>
        <w:rPr>
          <w:b/>
          <w:bCs/>
          <w:szCs w:val="22"/>
          <w:lang w:eastAsia="en-US"/>
        </w:rPr>
      </w:pPr>
      <w:r w:rsidRPr="00332AE2">
        <w:rPr>
          <w:b/>
          <w:bCs/>
          <w:szCs w:val="22"/>
          <w:lang w:eastAsia="en-US"/>
        </w:rPr>
        <w:t>Шкала оцінювання: національна та ECTS</w:t>
      </w:r>
    </w:p>
    <w:tbl>
      <w:tblPr>
        <w:tblW w:w="5000"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tblPr>
      <w:tblGrid>
        <w:gridCol w:w="3244"/>
        <w:gridCol w:w="1097"/>
        <w:gridCol w:w="6145"/>
      </w:tblGrid>
      <w:tr w:rsidR="00416D32" w:rsidRPr="00332AE2" w:rsidTr="001C0174">
        <w:trPr>
          <w:trHeight w:val="652"/>
          <w:jc w:val="center"/>
        </w:trPr>
        <w:tc>
          <w:tcPr>
            <w:tcW w:w="1547" w:type="pct"/>
            <w:vAlign w:val="center"/>
          </w:tcPr>
          <w:p w:rsidR="00416D32" w:rsidRPr="00332AE2" w:rsidRDefault="00416D32" w:rsidP="00ED44DC">
            <w:pPr>
              <w:ind w:left="-75" w:right="-83" w:hanging="12"/>
              <w:jc w:val="center"/>
              <w:rPr>
                <w:b/>
              </w:rPr>
            </w:pPr>
            <w:r w:rsidRPr="00332AE2">
              <w:rPr>
                <w:b/>
              </w:rPr>
              <w:t>Сума балів за всі види</w:t>
            </w:r>
          </w:p>
          <w:p w:rsidR="00416D32" w:rsidRPr="00332AE2" w:rsidRDefault="00416D32" w:rsidP="00ED44DC">
            <w:pPr>
              <w:ind w:left="-75" w:right="-83" w:hanging="12"/>
              <w:jc w:val="center"/>
              <w:rPr>
                <w:b/>
              </w:rPr>
            </w:pPr>
            <w:r w:rsidRPr="00332AE2">
              <w:rPr>
                <w:b/>
              </w:rPr>
              <w:t>навчальної діяльності</w:t>
            </w:r>
          </w:p>
        </w:tc>
        <w:tc>
          <w:tcPr>
            <w:tcW w:w="523" w:type="pct"/>
            <w:vAlign w:val="center"/>
          </w:tcPr>
          <w:p w:rsidR="00416D32" w:rsidRPr="00332AE2" w:rsidRDefault="00416D32" w:rsidP="00ED44DC">
            <w:pPr>
              <w:ind w:left="-95" w:right="-109" w:firstLine="0"/>
              <w:jc w:val="center"/>
              <w:rPr>
                <w:b/>
              </w:rPr>
            </w:pPr>
            <w:r w:rsidRPr="00332AE2">
              <w:rPr>
                <w:b/>
              </w:rPr>
              <w:t>Оцінка ECTS</w:t>
            </w:r>
          </w:p>
        </w:tc>
        <w:tc>
          <w:tcPr>
            <w:tcW w:w="2931" w:type="pct"/>
            <w:vAlign w:val="center"/>
          </w:tcPr>
          <w:p w:rsidR="00416D32" w:rsidRPr="00332AE2" w:rsidRDefault="00416D32" w:rsidP="00ED44DC">
            <w:pPr>
              <w:jc w:val="center"/>
              <w:rPr>
                <w:b/>
              </w:rPr>
            </w:pPr>
            <w:r w:rsidRPr="00332AE2">
              <w:rPr>
                <w:b/>
              </w:rPr>
              <w:t>Оцінка за національною шкалою</w:t>
            </w:r>
          </w:p>
        </w:tc>
      </w:tr>
      <w:tr w:rsidR="00416D32" w:rsidRPr="00332AE2" w:rsidTr="001C0174">
        <w:trPr>
          <w:jc w:val="center"/>
        </w:trPr>
        <w:tc>
          <w:tcPr>
            <w:tcW w:w="1547" w:type="pct"/>
            <w:vAlign w:val="center"/>
          </w:tcPr>
          <w:p w:rsidR="00416D32" w:rsidRPr="00332AE2" w:rsidRDefault="00416D32" w:rsidP="00ED44DC">
            <w:pPr>
              <w:ind w:left="180"/>
              <w:jc w:val="center"/>
              <w:rPr>
                <w:b/>
              </w:rPr>
            </w:pPr>
            <w:r w:rsidRPr="00332AE2">
              <w:t>90 – 100</w:t>
            </w:r>
          </w:p>
        </w:tc>
        <w:tc>
          <w:tcPr>
            <w:tcW w:w="523" w:type="pct"/>
            <w:vAlign w:val="center"/>
          </w:tcPr>
          <w:p w:rsidR="00416D32" w:rsidRPr="00332AE2" w:rsidRDefault="00416D32" w:rsidP="00ED44DC">
            <w:pPr>
              <w:rPr>
                <w:b/>
              </w:rPr>
            </w:pPr>
            <w:r w:rsidRPr="00332AE2">
              <w:rPr>
                <w:b/>
              </w:rPr>
              <w:t>А</w:t>
            </w:r>
          </w:p>
        </w:tc>
        <w:tc>
          <w:tcPr>
            <w:tcW w:w="2931" w:type="pct"/>
            <w:vMerge w:val="restart"/>
          </w:tcPr>
          <w:p w:rsidR="00416D32" w:rsidRPr="00332AE2" w:rsidRDefault="00416D32" w:rsidP="00ED44DC">
            <w:pPr>
              <w:jc w:val="center"/>
            </w:pPr>
          </w:p>
          <w:p w:rsidR="00416D32" w:rsidRPr="00332AE2" w:rsidRDefault="00416D32" w:rsidP="00ED44DC">
            <w:pPr>
              <w:jc w:val="center"/>
            </w:pPr>
          </w:p>
          <w:p w:rsidR="00416D32" w:rsidRPr="00332AE2" w:rsidRDefault="00416D32" w:rsidP="00ED44DC">
            <w:pPr>
              <w:jc w:val="center"/>
            </w:pPr>
            <w:r w:rsidRPr="00332AE2">
              <w:t>зараховано</w:t>
            </w:r>
          </w:p>
        </w:tc>
      </w:tr>
      <w:tr w:rsidR="00416D32" w:rsidRPr="00332AE2" w:rsidTr="001C0174">
        <w:trPr>
          <w:trHeight w:val="194"/>
          <w:jc w:val="center"/>
        </w:trPr>
        <w:tc>
          <w:tcPr>
            <w:tcW w:w="1547" w:type="pct"/>
            <w:vAlign w:val="center"/>
          </w:tcPr>
          <w:p w:rsidR="00416D32" w:rsidRPr="00332AE2" w:rsidRDefault="00416D32" w:rsidP="00ED44DC">
            <w:pPr>
              <w:ind w:left="180"/>
              <w:jc w:val="center"/>
            </w:pPr>
            <w:r w:rsidRPr="00332AE2">
              <w:t>82-89</w:t>
            </w:r>
          </w:p>
        </w:tc>
        <w:tc>
          <w:tcPr>
            <w:tcW w:w="523" w:type="pct"/>
            <w:vAlign w:val="center"/>
          </w:tcPr>
          <w:p w:rsidR="00416D32" w:rsidRPr="00332AE2" w:rsidRDefault="00416D32" w:rsidP="00ED44DC">
            <w:pPr>
              <w:rPr>
                <w:b/>
              </w:rPr>
            </w:pPr>
            <w:r w:rsidRPr="00332AE2">
              <w:rPr>
                <w:b/>
              </w:rPr>
              <w:t>В</w:t>
            </w:r>
          </w:p>
        </w:tc>
        <w:tc>
          <w:tcPr>
            <w:tcW w:w="2931" w:type="pct"/>
            <w:vMerge/>
          </w:tcPr>
          <w:p w:rsidR="00416D32" w:rsidRPr="00332AE2" w:rsidRDefault="00416D32" w:rsidP="00ED44DC">
            <w:pPr>
              <w:jc w:val="center"/>
            </w:pPr>
          </w:p>
        </w:tc>
      </w:tr>
      <w:tr w:rsidR="00416D32" w:rsidRPr="00332AE2" w:rsidTr="001C0174">
        <w:trPr>
          <w:jc w:val="center"/>
        </w:trPr>
        <w:tc>
          <w:tcPr>
            <w:tcW w:w="1547" w:type="pct"/>
            <w:vAlign w:val="center"/>
          </w:tcPr>
          <w:p w:rsidR="00416D32" w:rsidRPr="00332AE2" w:rsidRDefault="00416D32" w:rsidP="00ED44DC">
            <w:pPr>
              <w:ind w:left="180"/>
              <w:jc w:val="center"/>
            </w:pPr>
            <w:r w:rsidRPr="00332AE2">
              <w:t>74-81</w:t>
            </w:r>
          </w:p>
        </w:tc>
        <w:tc>
          <w:tcPr>
            <w:tcW w:w="523" w:type="pct"/>
            <w:vAlign w:val="center"/>
          </w:tcPr>
          <w:p w:rsidR="00416D32" w:rsidRPr="00332AE2" w:rsidRDefault="00416D32" w:rsidP="00ED44DC">
            <w:pPr>
              <w:rPr>
                <w:b/>
              </w:rPr>
            </w:pPr>
            <w:r w:rsidRPr="00332AE2">
              <w:rPr>
                <w:b/>
              </w:rPr>
              <w:t>С</w:t>
            </w:r>
          </w:p>
        </w:tc>
        <w:tc>
          <w:tcPr>
            <w:tcW w:w="2931" w:type="pct"/>
            <w:vMerge/>
          </w:tcPr>
          <w:p w:rsidR="00416D32" w:rsidRPr="00332AE2" w:rsidRDefault="00416D32" w:rsidP="00ED44DC">
            <w:pPr>
              <w:jc w:val="center"/>
            </w:pPr>
          </w:p>
        </w:tc>
      </w:tr>
      <w:tr w:rsidR="00416D32" w:rsidRPr="00332AE2" w:rsidTr="001C0174">
        <w:trPr>
          <w:jc w:val="center"/>
        </w:trPr>
        <w:tc>
          <w:tcPr>
            <w:tcW w:w="1547" w:type="pct"/>
            <w:vAlign w:val="center"/>
          </w:tcPr>
          <w:p w:rsidR="00416D32" w:rsidRPr="00332AE2" w:rsidRDefault="00416D32" w:rsidP="00ED44DC">
            <w:pPr>
              <w:ind w:left="180"/>
              <w:jc w:val="center"/>
            </w:pPr>
            <w:r w:rsidRPr="00332AE2">
              <w:t>64-73</w:t>
            </w:r>
          </w:p>
        </w:tc>
        <w:tc>
          <w:tcPr>
            <w:tcW w:w="523" w:type="pct"/>
            <w:vAlign w:val="center"/>
          </w:tcPr>
          <w:p w:rsidR="00416D32" w:rsidRPr="00332AE2" w:rsidRDefault="00416D32" w:rsidP="00ED44DC">
            <w:pPr>
              <w:rPr>
                <w:b/>
              </w:rPr>
            </w:pPr>
            <w:r w:rsidRPr="00332AE2">
              <w:rPr>
                <w:b/>
              </w:rPr>
              <w:t>D</w:t>
            </w:r>
          </w:p>
        </w:tc>
        <w:tc>
          <w:tcPr>
            <w:tcW w:w="2931" w:type="pct"/>
            <w:vMerge/>
          </w:tcPr>
          <w:p w:rsidR="00416D32" w:rsidRPr="00332AE2" w:rsidRDefault="00416D32" w:rsidP="00ED44DC">
            <w:pPr>
              <w:jc w:val="center"/>
            </w:pPr>
          </w:p>
        </w:tc>
      </w:tr>
      <w:tr w:rsidR="00416D32" w:rsidRPr="00332AE2" w:rsidTr="001C0174">
        <w:trPr>
          <w:jc w:val="center"/>
        </w:trPr>
        <w:tc>
          <w:tcPr>
            <w:tcW w:w="1547" w:type="pct"/>
            <w:vAlign w:val="center"/>
          </w:tcPr>
          <w:p w:rsidR="00416D32" w:rsidRPr="00332AE2" w:rsidRDefault="00416D32" w:rsidP="00ED44DC">
            <w:pPr>
              <w:ind w:left="180"/>
              <w:jc w:val="center"/>
            </w:pPr>
            <w:r w:rsidRPr="00332AE2">
              <w:t>60-63</w:t>
            </w:r>
          </w:p>
        </w:tc>
        <w:tc>
          <w:tcPr>
            <w:tcW w:w="523" w:type="pct"/>
            <w:vAlign w:val="center"/>
          </w:tcPr>
          <w:p w:rsidR="00416D32" w:rsidRPr="00332AE2" w:rsidRDefault="00416D32" w:rsidP="00ED44DC">
            <w:pPr>
              <w:rPr>
                <w:b/>
              </w:rPr>
            </w:pPr>
            <w:r w:rsidRPr="00332AE2">
              <w:rPr>
                <w:b/>
              </w:rPr>
              <w:t>Е</w:t>
            </w:r>
          </w:p>
        </w:tc>
        <w:tc>
          <w:tcPr>
            <w:tcW w:w="2931" w:type="pct"/>
            <w:vMerge/>
          </w:tcPr>
          <w:p w:rsidR="00416D32" w:rsidRPr="00332AE2" w:rsidRDefault="00416D32" w:rsidP="00ED44DC">
            <w:pPr>
              <w:jc w:val="center"/>
            </w:pPr>
          </w:p>
        </w:tc>
      </w:tr>
      <w:tr w:rsidR="00416D32" w:rsidRPr="00332AE2" w:rsidTr="001C0174">
        <w:trPr>
          <w:jc w:val="center"/>
        </w:trPr>
        <w:tc>
          <w:tcPr>
            <w:tcW w:w="1547" w:type="pct"/>
            <w:vAlign w:val="center"/>
          </w:tcPr>
          <w:p w:rsidR="00416D32" w:rsidRPr="00332AE2" w:rsidRDefault="00416D32" w:rsidP="00ED44DC">
            <w:pPr>
              <w:ind w:left="180"/>
              <w:jc w:val="center"/>
            </w:pPr>
            <w:r w:rsidRPr="00332AE2">
              <w:t>35-59</w:t>
            </w:r>
          </w:p>
        </w:tc>
        <w:tc>
          <w:tcPr>
            <w:tcW w:w="523" w:type="pct"/>
            <w:vAlign w:val="center"/>
          </w:tcPr>
          <w:p w:rsidR="00416D32" w:rsidRPr="00332AE2" w:rsidRDefault="00416D32" w:rsidP="00ED44DC">
            <w:pPr>
              <w:rPr>
                <w:b/>
              </w:rPr>
            </w:pPr>
            <w:r w:rsidRPr="00332AE2">
              <w:rPr>
                <w:b/>
              </w:rPr>
              <w:t>FX</w:t>
            </w:r>
          </w:p>
        </w:tc>
        <w:tc>
          <w:tcPr>
            <w:tcW w:w="2931" w:type="pct"/>
          </w:tcPr>
          <w:p w:rsidR="00416D32" w:rsidRPr="00332AE2" w:rsidRDefault="00416D32" w:rsidP="00ED44DC">
            <w:pPr>
              <w:jc w:val="center"/>
            </w:pPr>
            <w:r w:rsidRPr="00332AE2">
              <w:t>не зараховано з можливістю повторного складання</w:t>
            </w:r>
          </w:p>
        </w:tc>
      </w:tr>
      <w:tr w:rsidR="00416D32" w:rsidRPr="00332AE2" w:rsidTr="001C0174">
        <w:trPr>
          <w:trHeight w:val="344"/>
          <w:jc w:val="center"/>
        </w:trPr>
        <w:tc>
          <w:tcPr>
            <w:tcW w:w="1547" w:type="pct"/>
            <w:vAlign w:val="center"/>
          </w:tcPr>
          <w:p w:rsidR="00416D32" w:rsidRPr="00332AE2" w:rsidRDefault="00416D32" w:rsidP="00ED44DC">
            <w:pPr>
              <w:ind w:left="180"/>
              <w:jc w:val="center"/>
            </w:pPr>
            <w:r w:rsidRPr="00332AE2">
              <w:t>0-34</w:t>
            </w:r>
          </w:p>
        </w:tc>
        <w:tc>
          <w:tcPr>
            <w:tcW w:w="523" w:type="pct"/>
            <w:vAlign w:val="center"/>
          </w:tcPr>
          <w:p w:rsidR="00416D32" w:rsidRPr="00332AE2" w:rsidRDefault="00416D32" w:rsidP="00ED44DC">
            <w:pPr>
              <w:rPr>
                <w:b/>
              </w:rPr>
            </w:pPr>
            <w:r w:rsidRPr="00332AE2">
              <w:rPr>
                <w:b/>
              </w:rPr>
              <w:t>F</w:t>
            </w:r>
          </w:p>
        </w:tc>
        <w:tc>
          <w:tcPr>
            <w:tcW w:w="2931" w:type="pct"/>
          </w:tcPr>
          <w:p w:rsidR="00416D32" w:rsidRPr="00332AE2" w:rsidRDefault="00416D32" w:rsidP="00ED44DC">
            <w:pPr>
              <w:ind w:left="-77" w:right="-108" w:hanging="12"/>
              <w:jc w:val="center"/>
            </w:pPr>
            <w:r w:rsidRPr="00332AE2">
              <w:t>не зараховано з обов’язковим повторним вивченням дисципліни</w:t>
            </w:r>
          </w:p>
        </w:tc>
      </w:tr>
    </w:tbl>
    <w:p w:rsidR="00416D32" w:rsidRDefault="00416D32" w:rsidP="009525A8">
      <w:pPr>
        <w:autoSpaceDE w:val="0"/>
        <w:autoSpaceDN w:val="0"/>
        <w:snapToGrid/>
        <w:spacing w:line="240" w:lineRule="auto"/>
        <w:ind w:firstLine="0"/>
        <w:jc w:val="center"/>
        <w:rPr>
          <w:b/>
          <w:bCs/>
          <w:szCs w:val="22"/>
          <w:lang w:eastAsia="en-US"/>
        </w:rPr>
      </w:pPr>
    </w:p>
    <w:p w:rsidR="00416D32" w:rsidRPr="00332AE2" w:rsidRDefault="00416D32" w:rsidP="009525A8">
      <w:pPr>
        <w:autoSpaceDE w:val="0"/>
        <w:autoSpaceDN w:val="0"/>
        <w:snapToGrid/>
        <w:spacing w:line="240" w:lineRule="auto"/>
        <w:ind w:firstLine="0"/>
        <w:jc w:val="center"/>
        <w:rPr>
          <w:b/>
          <w:bCs/>
          <w:szCs w:val="22"/>
          <w:lang w:eastAsia="en-US"/>
        </w:rPr>
      </w:pPr>
    </w:p>
    <w:p w:rsidR="00416D32" w:rsidRDefault="00416D32">
      <w:pPr>
        <w:pStyle w:val="a5"/>
        <w:numPr>
          <w:ilvl w:val="2"/>
          <w:numId w:val="5"/>
        </w:numPr>
        <w:tabs>
          <w:tab w:val="left" w:pos="2835"/>
        </w:tabs>
        <w:spacing w:before="72"/>
        <w:ind w:left="2834" w:hanging="241"/>
        <w:rPr>
          <w:b/>
          <w:sz w:val="24"/>
        </w:rPr>
      </w:pPr>
      <w:r>
        <w:rPr>
          <w:b/>
          <w:sz w:val="24"/>
        </w:rPr>
        <w:t>ПРОГРАМАНАВЧАЛЬНОЇДИСЦИПЛІНИ</w:t>
      </w:r>
    </w:p>
    <w:p w:rsidR="00416D32" w:rsidRDefault="00416D32">
      <w:pPr>
        <w:pStyle w:val="a3"/>
        <w:spacing w:before="2"/>
        <w:rPr>
          <w:b/>
          <w:sz w:val="16"/>
        </w:rPr>
      </w:pPr>
    </w:p>
    <w:p w:rsidR="00416D32" w:rsidRDefault="00416D32">
      <w:pPr>
        <w:pStyle w:val="a5"/>
        <w:numPr>
          <w:ilvl w:val="3"/>
          <w:numId w:val="5"/>
        </w:numPr>
        <w:tabs>
          <w:tab w:val="left" w:pos="3788"/>
        </w:tabs>
        <w:spacing w:before="90"/>
        <w:ind w:hanging="421"/>
        <w:rPr>
          <w:b/>
          <w:sz w:val="24"/>
        </w:rPr>
      </w:pPr>
      <w:r>
        <w:rPr>
          <w:b/>
          <w:sz w:val="24"/>
        </w:rPr>
        <w:t>Змістнавчальноїдисципліни</w:t>
      </w:r>
    </w:p>
    <w:p w:rsidR="00416D32" w:rsidRDefault="00416D32" w:rsidP="00E24907">
      <w:pPr>
        <w:pStyle w:val="24"/>
        <w:spacing w:after="0" w:line="240" w:lineRule="auto"/>
        <w:ind w:left="0" w:firstLine="709"/>
        <w:jc w:val="center"/>
        <w:rPr>
          <w:b/>
        </w:rPr>
      </w:pPr>
    </w:p>
    <w:p w:rsidR="00416D32" w:rsidRPr="00E24907" w:rsidRDefault="00416D32" w:rsidP="00CA7819">
      <w:pPr>
        <w:pStyle w:val="24"/>
        <w:spacing w:after="0" w:line="240" w:lineRule="auto"/>
        <w:ind w:left="0" w:firstLine="709"/>
        <w:jc w:val="center"/>
        <w:rPr>
          <w:b/>
        </w:rPr>
      </w:pPr>
      <w:r>
        <w:rPr>
          <w:b/>
        </w:rPr>
        <w:t>МОДУЛЬ 1</w:t>
      </w:r>
    </w:p>
    <w:p w:rsidR="00416D32" w:rsidRPr="006D2F8C" w:rsidRDefault="00416D32" w:rsidP="00CA7819">
      <w:pPr>
        <w:jc w:val="center"/>
        <w:rPr>
          <w:b/>
          <w:sz w:val="24"/>
          <w:szCs w:val="24"/>
        </w:rPr>
      </w:pPr>
      <w:r w:rsidRPr="006D2F8C">
        <w:rPr>
          <w:b/>
          <w:sz w:val="24"/>
          <w:szCs w:val="24"/>
        </w:rPr>
        <w:t>Тема 1. Сутність та роль тайм-менеджменту в процесі управління</w:t>
      </w:r>
    </w:p>
    <w:p w:rsidR="00416D32" w:rsidRPr="006D2F8C" w:rsidRDefault="00416D32" w:rsidP="00CA7819">
      <w:pPr>
        <w:pStyle w:val="a3"/>
        <w:spacing w:line="300" w:lineRule="auto"/>
        <w:ind w:firstLine="707"/>
        <w:jc w:val="both"/>
        <w:rPr>
          <w:sz w:val="24"/>
          <w:szCs w:val="24"/>
        </w:rPr>
      </w:pPr>
      <w:r w:rsidRPr="006D2F8C">
        <w:rPr>
          <w:sz w:val="24"/>
          <w:szCs w:val="24"/>
        </w:rPr>
        <w:t>Предмет, об’єкт, мета, завдання, зміст, функції «Тайм-менеджменту», як  навчальної дисципліни. Аналіз визначень тайм-менеджменту. Історія та етапи розвитку тайм-менеджменту.</w:t>
      </w:r>
    </w:p>
    <w:p w:rsidR="00416D32" w:rsidRPr="006D2F8C" w:rsidRDefault="00416D32" w:rsidP="00CA7819">
      <w:pPr>
        <w:pStyle w:val="a3"/>
        <w:spacing w:line="300" w:lineRule="auto"/>
        <w:jc w:val="both"/>
        <w:rPr>
          <w:sz w:val="24"/>
          <w:szCs w:val="24"/>
        </w:rPr>
      </w:pPr>
      <w:r w:rsidRPr="006D2F8C">
        <w:rPr>
          <w:sz w:val="24"/>
          <w:szCs w:val="24"/>
        </w:rPr>
        <w:t>Визначення і значення часу. Властивості і види часу. Атрибути часу.</w:t>
      </w:r>
    </w:p>
    <w:p w:rsidR="00416D32" w:rsidRPr="006D2F8C" w:rsidRDefault="00416D32" w:rsidP="00CA7819">
      <w:pPr>
        <w:pStyle w:val="a3"/>
        <w:spacing w:line="300" w:lineRule="auto"/>
        <w:jc w:val="both"/>
        <w:rPr>
          <w:sz w:val="24"/>
          <w:szCs w:val="24"/>
        </w:rPr>
      </w:pPr>
      <w:r w:rsidRPr="006D2F8C">
        <w:rPr>
          <w:sz w:val="24"/>
          <w:szCs w:val="24"/>
        </w:rPr>
        <w:t xml:space="preserve">Індивідуальний фонд часу і його структура. Часова перспектива і </w:t>
      </w:r>
      <w:proofErr w:type="spellStart"/>
      <w:r w:rsidRPr="006D2F8C">
        <w:rPr>
          <w:sz w:val="24"/>
          <w:szCs w:val="24"/>
        </w:rPr>
        <w:t>транспектива</w:t>
      </w:r>
      <w:proofErr w:type="spellEnd"/>
      <w:r w:rsidRPr="006D2F8C">
        <w:rPr>
          <w:sz w:val="24"/>
          <w:szCs w:val="24"/>
        </w:rPr>
        <w:t>. Внутрішні концепції часу.</w:t>
      </w:r>
    </w:p>
    <w:p w:rsidR="00416D32" w:rsidRPr="006D2F8C" w:rsidRDefault="00416D32" w:rsidP="00CA7819">
      <w:pPr>
        <w:pStyle w:val="a3"/>
        <w:spacing w:line="300" w:lineRule="auto"/>
        <w:ind w:firstLine="707"/>
        <w:jc w:val="both"/>
        <w:rPr>
          <w:sz w:val="24"/>
          <w:szCs w:val="24"/>
        </w:rPr>
      </w:pPr>
      <w:r w:rsidRPr="006D2F8C">
        <w:rPr>
          <w:sz w:val="24"/>
          <w:szCs w:val="24"/>
        </w:rPr>
        <w:t xml:space="preserve">Закон часу, як стратегічного ресурсу. Стратегії управління часом. Система управління </w:t>
      </w:r>
      <w:r w:rsidRPr="006D2F8C">
        <w:rPr>
          <w:sz w:val="24"/>
          <w:szCs w:val="24"/>
        </w:rPr>
        <w:lastRenderedPageBreak/>
        <w:t>часом. Основні підходи до управління часом.</w:t>
      </w:r>
    </w:p>
    <w:p w:rsidR="00416D32" w:rsidRDefault="00416D32" w:rsidP="00CA7819">
      <w:pPr>
        <w:pStyle w:val="a3"/>
        <w:spacing w:line="300" w:lineRule="auto"/>
        <w:jc w:val="both"/>
        <w:rPr>
          <w:sz w:val="24"/>
          <w:szCs w:val="24"/>
        </w:rPr>
      </w:pPr>
    </w:p>
    <w:p w:rsidR="00416D32" w:rsidRPr="006D2F8C" w:rsidRDefault="00416D32" w:rsidP="00CA7819">
      <w:pPr>
        <w:pStyle w:val="a3"/>
        <w:spacing w:line="300" w:lineRule="auto"/>
        <w:jc w:val="both"/>
        <w:rPr>
          <w:sz w:val="24"/>
          <w:szCs w:val="24"/>
        </w:rPr>
      </w:pPr>
    </w:p>
    <w:p w:rsidR="00416D32" w:rsidRPr="006D2F8C" w:rsidRDefault="00416D32" w:rsidP="00CA7819">
      <w:pPr>
        <w:pStyle w:val="1"/>
        <w:spacing w:line="300" w:lineRule="auto"/>
        <w:ind w:left="0" w:right="0"/>
        <w:rPr>
          <w:sz w:val="24"/>
          <w:szCs w:val="24"/>
        </w:rPr>
      </w:pPr>
      <w:r w:rsidRPr="006D2F8C">
        <w:rPr>
          <w:sz w:val="24"/>
          <w:szCs w:val="24"/>
        </w:rPr>
        <w:t>Тема 2. Аналіз витрат робочого часу менеджера</w:t>
      </w:r>
    </w:p>
    <w:p w:rsidR="00416D32" w:rsidRPr="006D2F8C" w:rsidRDefault="00416D32" w:rsidP="00CA7819">
      <w:pPr>
        <w:pStyle w:val="a3"/>
        <w:spacing w:line="300" w:lineRule="auto"/>
        <w:ind w:firstLine="707"/>
        <w:jc w:val="both"/>
        <w:rPr>
          <w:sz w:val="24"/>
          <w:szCs w:val="24"/>
        </w:rPr>
      </w:pPr>
      <w:r w:rsidRPr="006D2F8C">
        <w:rPr>
          <w:sz w:val="24"/>
          <w:szCs w:val="24"/>
        </w:rPr>
        <w:t xml:space="preserve">Аналіз використання часу. Аналіз сильних і слабких сторін стилю роботи. Аналіз часових утрат. Визначення поняття, сутність, задачі хронометражу часу. Алгоритм інвентаризації та аналізу часу. Зміна способів управління часом за допомогою поточної карти та поточної діаграми. Аналіз часових витрат з використанням карт і графіків </w:t>
      </w:r>
      <w:proofErr w:type="spellStart"/>
      <w:r w:rsidRPr="006D2F8C">
        <w:rPr>
          <w:sz w:val="24"/>
          <w:szCs w:val="24"/>
        </w:rPr>
        <w:t>Ганта</w:t>
      </w:r>
      <w:proofErr w:type="spellEnd"/>
      <w:r w:rsidRPr="006D2F8C">
        <w:rPr>
          <w:sz w:val="24"/>
          <w:szCs w:val="24"/>
        </w:rPr>
        <w:t xml:space="preserve">. Картка щоденного обліку часу А. </w:t>
      </w:r>
      <w:proofErr w:type="spellStart"/>
      <w:r w:rsidRPr="006D2F8C">
        <w:rPr>
          <w:sz w:val="24"/>
          <w:szCs w:val="24"/>
        </w:rPr>
        <w:t>Гастєва</w:t>
      </w:r>
      <w:proofErr w:type="spellEnd"/>
      <w:r w:rsidRPr="006D2F8C">
        <w:rPr>
          <w:sz w:val="24"/>
          <w:szCs w:val="24"/>
        </w:rPr>
        <w:t xml:space="preserve">. Облік часу П.М. </w:t>
      </w:r>
      <w:proofErr w:type="spellStart"/>
      <w:r w:rsidRPr="006D2F8C">
        <w:rPr>
          <w:sz w:val="24"/>
          <w:szCs w:val="24"/>
        </w:rPr>
        <w:t>Кєрженцева</w:t>
      </w:r>
      <w:proofErr w:type="spellEnd"/>
      <w:r w:rsidRPr="006D2F8C">
        <w:rPr>
          <w:sz w:val="24"/>
          <w:szCs w:val="24"/>
        </w:rPr>
        <w:t xml:space="preserve">. АВС- хронометраж. Хронометраж за Г.А. </w:t>
      </w:r>
      <w:proofErr w:type="spellStart"/>
      <w:r w:rsidRPr="006D2F8C">
        <w:rPr>
          <w:sz w:val="24"/>
          <w:szCs w:val="24"/>
        </w:rPr>
        <w:t>Архангельским</w:t>
      </w:r>
      <w:proofErr w:type="spellEnd"/>
      <w:r w:rsidRPr="006D2F8C">
        <w:rPr>
          <w:sz w:val="24"/>
          <w:szCs w:val="24"/>
        </w:rPr>
        <w:t xml:space="preserve">. Категорії витрат часу. Щоденний експрес-аналіз витрат часу з використанням </w:t>
      </w:r>
      <w:proofErr w:type="spellStart"/>
      <w:r w:rsidRPr="006D2F8C">
        <w:rPr>
          <w:sz w:val="24"/>
          <w:szCs w:val="24"/>
        </w:rPr>
        <w:t>органайзеру</w:t>
      </w:r>
      <w:proofErr w:type="spellEnd"/>
      <w:r w:rsidRPr="006D2F8C">
        <w:rPr>
          <w:sz w:val="24"/>
          <w:szCs w:val="24"/>
        </w:rPr>
        <w:t>.</w:t>
      </w:r>
    </w:p>
    <w:p w:rsidR="00416D32" w:rsidRPr="006D2F8C" w:rsidRDefault="00416D32" w:rsidP="00CA7819">
      <w:pPr>
        <w:pStyle w:val="a3"/>
        <w:spacing w:line="300" w:lineRule="auto"/>
        <w:ind w:firstLine="707"/>
        <w:jc w:val="both"/>
        <w:rPr>
          <w:sz w:val="24"/>
          <w:szCs w:val="24"/>
        </w:rPr>
      </w:pPr>
      <w:r w:rsidRPr="006D2F8C">
        <w:rPr>
          <w:sz w:val="24"/>
          <w:szCs w:val="24"/>
        </w:rPr>
        <w:t xml:space="preserve">Журнал часу. </w:t>
      </w:r>
      <w:proofErr w:type="spellStart"/>
      <w:r w:rsidRPr="006D2F8C">
        <w:rPr>
          <w:sz w:val="24"/>
          <w:szCs w:val="24"/>
        </w:rPr>
        <w:t>Органайзер</w:t>
      </w:r>
      <w:proofErr w:type="spellEnd"/>
      <w:r w:rsidRPr="006D2F8C">
        <w:rPr>
          <w:sz w:val="24"/>
          <w:szCs w:val="24"/>
        </w:rPr>
        <w:t xml:space="preserve">, як </w:t>
      </w:r>
      <w:proofErr w:type="spellStart"/>
      <w:r w:rsidRPr="006D2F8C">
        <w:rPr>
          <w:sz w:val="24"/>
          <w:szCs w:val="24"/>
        </w:rPr>
        <w:t>ТМ-інструмент</w:t>
      </w:r>
      <w:proofErr w:type="spellEnd"/>
      <w:r w:rsidRPr="006D2F8C">
        <w:rPr>
          <w:sz w:val="24"/>
          <w:szCs w:val="24"/>
        </w:rPr>
        <w:t>. Ментальні карти перешкод. Види перешкод досягнення цілей. «Поглиначі» та «переривники» часу.</w:t>
      </w:r>
    </w:p>
    <w:p w:rsidR="00416D32" w:rsidRPr="006D2F8C" w:rsidRDefault="00416D32" w:rsidP="00CA7819">
      <w:pPr>
        <w:pStyle w:val="a3"/>
        <w:spacing w:line="300" w:lineRule="auto"/>
        <w:jc w:val="both"/>
        <w:rPr>
          <w:sz w:val="24"/>
          <w:szCs w:val="24"/>
        </w:rPr>
      </w:pPr>
    </w:p>
    <w:p w:rsidR="00416D32" w:rsidRPr="006D2F8C" w:rsidRDefault="00416D32" w:rsidP="00CA7819">
      <w:pPr>
        <w:pStyle w:val="1"/>
        <w:spacing w:line="300" w:lineRule="auto"/>
        <w:ind w:left="0" w:right="0"/>
        <w:rPr>
          <w:sz w:val="24"/>
          <w:szCs w:val="24"/>
        </w:rPr>
      </w:pPr>
      <w:r w:rsidRPr="006D2F8C">
        <w:rPr>
          <w:sz w:val="24"/>
          <w:szCs w:val="24"/>
        </w:rPr>
        <w:t>Тема 3. Встановлення пріоритетів при опрацюванні управлінських рішень</w:t>
      </w:r>
    </w:p>
    <w:p w:rsidR="00416D32" w:rsidRPr="006D2F8C" w:rsidRDefault="00416D32" w:rsidP="00CA7819">
      <w:pPr>
        <w:pStyle w:val="a3"/>
        <w:spacing w:line="300" w:lineRule="auto"/>
        <w:ind w:firstLine="707"/>
        <w:jc w:val="both"/>
        <w:rPr>
          <w:sz w:val="24"/>
          <w:szCs w:val="24"/>
        </w:rPr>
      </w:pPr>
      <w:r w:rsidRPr="006D2F8C">
        <w:rPr>
          <w:sz w:val="24"/>
          <w:szCs w:val="24"/>
        </w:rPr>
        <w:t xml:space="preserve">Типові помилки при прийнятті рішень. Причини прийняття невдалих рішень. Процес прийняття управлінських рішень. Вибір пріоритетності справ, принципи пріоритетності Аналіз пріоритетності за Ейзенхауером. Принцип </w:t>
      </w:r>
      <w:proofErr w:type="spellStart"/>
      <w:r w:rsidRPr="006D2F8C">
        <w:rPr>
          <w:sz w:val="24"/>
          <w:szCs w:val="24"/>
        </w:rPr>
        <w:t>Паретто</w:t>
      </w:r>
      <w:proofErr w:type="spellEnd"/>
      <w:r w:rsidRPr="006D2F8C">
        <w:rPr>
          <w:sz w:val="24"/>
          <w:szCs w:val="24"/>
        </w:rPr>
        <w:t xml:space="preserve">. Встановлення пріоритетів за допомогою </w:t>
      </w:r>
      <w:proofErr w:type="spellStart"/>
      <w:r w:rsidRPr="006D2F8C">
        <w:rPr>
          <w:sz w:val="24"/>
          <w:szCs w:val="24"/>
        </w:rPr>
        <w:t>АБВ-аналізу</w:t>
      </w:r>
      <w:proofErr w:type="spellEnd"/>
      <w:r w:rsidRPr="006D2F8C">
        <w:rPr>
          <w:sz w:val="24"/>
          <w:szCs w:val="24"/>
        </w:rPr>
        <w:t>. Причини прийняття невдалих рішень. Типові помилки при прийнятті рішень.</w:t>
      </w:r>
    </w:p>
    <w:p w:rsidR="00416D32" w:rsidRPr="006D2F8C" w:rsidRDefault="00416D32" w:rsidP="00CA7819">
      <w:pPr>
        <w:pStyle w:val="a3"/>
        <w:spacing w:line="300" w:lineRule="auto"/>
        <w:jc w:val="both"/>
        <w:rPr>
          <w:sz w:val="24"/>
          <w:szCs w:val="24"/>
        </w:rPr>
      </w:pPr>
    </w:p>
    <w:p w:rsidR="00416D32" w:rsidRPr="006D2F8C" w:rsidRDefault="00416D32" w:rsidP="00CA7819">
      <w:pPr>
        <w:pStyle w:val="1"/>
        <w:spacing w:line="300" w:lineRule="auto"/>
        <w:ind w:left="0" w:right="0"/>
        <w:rPr>
          <w:sz w:val="24"/>
          <w:szCs w:val="24"/>
        </w:rPr>
      </w:pPr>
      <w:r w:rsidRPr="006D2F8C">
        <w:rPr>
          <w:sz w:val="24"/>
          <w:szCs w:val="24"/>
        </w:rPr>
        <w:t>Тема 4. Планування робочого часу менеджера</w:t>
      </w:r>
    </w:p>
    <w:p w:rsidR="00416D32" w:rsidRPr="006D2F8C" w:rsidRDefault="00416D32" w:rsidP="00CA7819">
      <w:pPr>
        <w:pStyle w:val="a3"/>
        <w:spacing w:line="300" w:lineRule="auto"/>
        <w:ind w:firstLine="707"/>
        <w:jc w:val="both"/>
        <w:rPr>
          <w:sz w:val="24"/>
          <w:szCs w:val="24"/>
        </w:rPr>
      </w:pPr>
      <w:r w:rsidRPr="006D2F8C">
        <w:rPr>
          <w:sz w:val="24"/>
          <w:szCs w:val="24"/>
        </w:rPr>
        <w:t>Планування часу в тайм-менеджменті. Встановлення особистих цілей менеджера. Методи планування особистої роботи менеджера. Перспективні, річні, місячні та поточні (оперативні) плани. Раціональні методи й засоби планування та виконання управлінської роботи. Практичні поради менеджеру.</w:t>
      </w:r>
    </w:p>
    <w:p w:rsidR="00416D32" w:rsidRPr="006D2F8C" w:rsidRDefault="00416D32" w:rsidP="00CA7819">
      <w:pPr>
        <w:pStyle w:val="a3"/>
        <w:spacing w:line="300" w:lineRule="auto"/>
        <w:ind w:firstLine="707"/>
        <w:jc w:val="both"/>
        <w:rPr>
          <w:sz w:val="24"/>
          <w:szCs w:val="24"/>
        </w:rPr>
      </w:pPr>
      <w:r w:rsidRPr="006D2F8C">
        <w:rPr>
          <w:sz w:val="24"/>
          <w:szCs w:val="24"/>
        </w:rPr>
        <w:t>Встановлення цілей. Визначення термінів виконання робіт. Планування за допомогою методу «Альпи». Планування за системою Б. Франкліна. «Пряме» планування за допомогою картотек і щоденників обліку часу.</w:t>
      </w:r>
    </w:p>
    <w:p w:rsidR="00416D32" w:rsidRPr="006D2F8C" w:rsidRDefault="00416D32" w:rsidP="00CA7819">
      <w:pPr>
        <w:pStyle w:val="a3"/>
        <w:spacing w:line="300" w:lineRule="auto"/>
        <w:jc w:val="both"/>
        <w:rPr>
          <w:sz w:val="24"/>
          <w:szCs w:val="24"/>
        </w:rPr>
      </w:pPr>
      <w:r w:rsidRPr="006D2F8C">
        <w:rPr>
          <w:sz w:val="24"/>
          <w:szCs w:val="24"/>
        </w:rPr>
        <w:t>Типові помилки при організації планування часу.</w:t>
      </w:r>
    </w:p>
    <w:p w:rsidR="00416D32" w:rsidRPr="006D2F8C" w:rsidRDefault="00416D32" w:rsidP="00CA7819">
      <w:pPr>
        <w:pStyle w:val="a3"/>
        <w:spacing w:line="300" w:lineRule="auto"/>
        <w:jc w:val="both"/>
        <w:rPr>
          <w:sz w:val="24"/>
          <w:szCs w:val="24"/>
        </w:rPr>
      </w:pPr>
    </w:p>
    <w:p w:rsidR="00416D32" w:rsidRDefault="00416D32" w:rsidP="00CA7819">
      <w:pPr>
        <w:jc w:val="center"/>
        <w:rPr>
          <w:sz w:val="24"/>
          <w:szCs w:val="24"/>
        </w:rPr>
      </w:pPr>
      <w:r>
        <w:rPr>
          <w:b/>
        </w:rPr>
        <w:t>МОДУЛЬ 2</w:t>
      </w:r>
    </w:p>
    <w:p w:rsidR="00416D32" w:rsidRPr="006D2F8C" w:rsidRDefault="00416D32" w:rsidP="00CA7819">
      <w:pPr>
        <w:pStyle w:val="1"/>
        <w:spacing w:line="300" w:lineRule="auto"/>
        <w:ind w:left="0" w:right="0"/>
        <w:rPr>
          <w:sz w:val="24"/>
          <w:szCs w:val="24"/>
        </w:rPr>
      </w:pPr>
      <w:r w:rsidRPr="006D2F8C">
        <w:rPr>
          <w:sz w:val="24"/>
          <w:szCs w:val="24"/>
        </w:rPr>
        <w:t xml:space="preserve">Тема 5. </w:t>
      </w:r>
      <w:proofErr w:type="spellStart"/>
      <w:r w:rsidRPr="006D2F8C">
        <w:rPr>
          <w:sz w:val="24"/>
          <w:szCs w:val="24"/>
        </w:rPr>
        <w:t>Цілевстановлення</w:t>
      </w:r>
      <w:proofErr w:type="spellEnd"/>
      <w:r w:rsidRPr="006D2F8C">
        <w:rPr>
          <w:sz w:val="24"/>
          <w:szCs w:val="24"/>
        </w:rPr>
        <w:t xml:space="preserve"> в системі тайм-менеджменту</w:t>
      </w:r>
    </w:p>
    <w:p w:rsidR="00416D32" w:rsidRDefault="00416D32" w:rsidP="00CA7819">
      <w:pPr>
        <w:pStyle w:val="a3"/>
        <w:spacing w:line="300" w:lineRule="auto"/>
        <w:ind w:firstLine="720"/>
        <w:jc w:val="both"/>
        <w:rPr>
          <w:sz w:val="24"/>
          <w:szCs w:val="24"/>
        </w:rPr>
      </w:pPr>
      <w:r w:rsidRPr="006D2F8C">
        <w:rPr>
          <w:sz w:val="24"/>
          <w:szCs w:val="24"/>
        </w:rPr>
        <w:t>Значення постановки  цілей. Знаходження цілей.  Ситуаційний  аналіз. Формуванняцілей.</w:t>
      </w:r>
    </w:p>
    <w:p w:rsidR="00416D32" w:rsidRPr="006D2F8C" w:rsidRDefault="00416D32" w:rsidP="00CA7819">
      <w:pPr>
        <w:pStyle w:val="a3"/>
        <w:spacing w:line="300" w:lineRule="auto"/>
        <w:ind w:firstLine="720"/>
        <w:jc w:val="both"/>
        <w:rPr>
          <w:sz w:val="24"/>
          <w:szCs w:val="24"/>
        </w:rPr>
      </w:pPr>
      <w:r w:rsidRPr="006D2F8C">
        <w:rPr>
          <w:sz w:val="24"/>
          <w:szCs w:val="24"/>
        </w:rPr>
        <w:t>Кількість і ступінь важливості цілей. Пріоритетність і терміндосягнення цілей.</w:t>
      </w:r>
    </w:p>
    <w:p w:rsidR="00416D32" w:rsidRDefault="00416D32" w:rsidP="00CA7819">
      <w:pPr>
        <w:pStyle w:val="a3"/>
        <w:spacing w:line="300" w:lineRule="auto"/>
        <w:jc w:val="both"/>
        <w:rPr>
          <w:sz w:val="24"/>
          <w:szCs w:val="24"/>
        </w:rPr>
      </w:pPr>
      <w:r w:rsidRPr="006D2F8C">
        <w:rPr>
          <w:sz w:val="24"/>
          <w:szCs w:val="24"/>
        </w:rPr>
        <w:t xml:space="preserve">Логічна підпорядкованість і гармонійність цілей. Раціональність і ступінь усвідомленості результату процесу </w:t>
      </w:r>
      <w:proofErr w:type="spellStart"/>
      <w:r w:rsidRPr="006D2F8C">
        <w:rPr>
          <w:sz w:val="24"/>
          <w:szCs w:val="24"/>
        </w:rPr>
        <w:t>цілепокладання</w:t>
      </w:r>
      <w:proofErr w:type="spellEnd"/>
      <w:r w:rsidRPr="006D2F8C">
        <w:rPr>
          <w:sz w:val="24"/>
          <w:szCs w:val="24"/>
        </w:rPr>
        <w:t xml:space="preserve">. Деталізація і конструктивність цілей. Життєві цілі особистості. SMART-технологія постановки цілей (за Д. </w:t>
      </w:r>
      <w:proofErr w:type="spellStart"/>
      <w:r w:rsidRPr="006D2F8C">
        <w:rPr>
          <w:sz w:val="24"/>
          <w:szCs w:val="24"/>
        </w:rPr>
        <w:t>Доурденом</w:t>
      </w:r>
      <w:proofErr w:type="spellEnd"/>
      <w:r w:rsidRPr="006D2F8C">
        <w:rPr>
          <w:sz w:val="24"/>
          <w:szCs w:val="24"/>
        </w:rPr>
        <w:t xml:space="preserve">). Проектна система постановки цілей (по Г. Архангельському). Алгоритм </w:t>
      </w:r>
      <w:proofErr w:type="spellStart"/>
      <w:r w:rsidRPr="006D2F8C">
        <w:rPr>
          <w:sz w:val="24"/>
          <w:szCs w:val="24"/>
        </w:rPr>
        <w:t>цілепокладання</w:t>
      </w:r>
      <w:proofErr w:type="spellEnd"/>
      <w:r w:rsidRPr="006D2F8C">
        <w:rPr>
          <w:sz w:val="24"/>
          <w:szCs w:val="24"/>
        </w:rPr>
        <w:t xml:space="preserve">. Ключові сфери життя. Основні цінності особистості. Матриця «цілі-цінності». SWOT-аналіз особистості. Ресурсний аналіз «мета-засоби». Аналіз «мета-задачі». Ситуаційний аналіз (за Л. </w:t>
      </w:r>
      <w:proofErr w:type="spellStart"/>
      <w:r w:rsidRPr="006D2F8C">
        <w:rPr>
          <w:sz w:val="24"/>
          <w:szCs w:val="24"/>
        </w:rPr>
        <w:t>Зайвертом</w:t>
      </w:r>
      <w:proofErr w:type="spellEnd"/>
      <w:r w:rsidRPr="006D2F8C">
        <w:rPr>
          <w:sz w:val="24"/>
          <w:szCs w:val="24"/>
        </w:rPr>
        <w:t>). Постановка цілей: від загального до конкретного.</w:t>
      </w:r>
    </w:p>
    <w:p w:rsidR="00416D32" w:rsidRPr="006D2F8C" w:rsidRDefault="00416D32" w:rsidP="00CA7819">
      <w:pPr>
        <w:pStyle w:val="a3"/>
        <w:spacing w:line="300" w:lineRule="auto"/>
        <w:ind w:firstLine="720"/>
        <w:jc w:val="both"/>
        <w:rPr>
          <w:sz w:val="24"/>
          <w:szCs w:val="24"/>
        </w:rPr>
      </w:pPr>
    </w:p>
    <w:p w:rsidR="00416D32" w:rsidRPr="009949D5" w:rsidRDefault="00416D32" w:rsidP="00CA7819">
      <w:pPr>
        <w:pStyle w:val="1"/>
        <w:spacing w:line="300" w:lineRule="auto"/>
        <w:ind w:left="0" w:right="0"/>
        <w:rPr>
          <w:sz w:val="24"/>
          <w:szCs w:val="24"/>
        </w:rPr>
      </w:pPr>
      <w:r w:rsidRPr="009949D5">
        <w:rPr>
          <w:sz w:val="24"/>
          <w:szCs w:val="24"/>
        </w:rPr>
        <w:t xml:space="preserve">Тема 6. Самоконтроль і </w:t>
      </w:r>
      <w:proofErr w:type="spellStart"/>
      <w:r w:rsidRPr="009949D5">
        <w:rPr>
          <w:sz w:val="24"/>
          <w:szCs w:val="24"/>
        </w:rPr>
        <w:t>самомотивація</w:t>
      </w:r>
      <w:proofErr w:type="spellEnd"/>
    </w:p>
    <w:p w:rsidR="00416D32" w:rsidRPr="009949D5" w:rsidRDefault="00416D32" w:rsidP="00CA7819">
      <w:pPr>
        <w:pStyle w:val="a3"/>
        <w:spacing w:line="300" w:lineRule="auto"/>
        <w:ind w:firstLine="720"/>
        <w:jc w:val="both"/>
        <w:rPr>
          <w:sz w:val="24"/>
          <w:szCs w:val="24"/>
        </w:rPr>
      </w:pPr>
      <w:proofErr w:type="spellStart"/>
      <w:r w:rsidRPr="009949D5">
        <w:rPr>
          <w:sz w:val="24"/>
          <w:szCs w:val="24"/>
        </w:rPr>
        <w:t>Самомотивація</w:t>
      </w:r>
      <w:proofErr w:type="spellEnd"/>
      <w:r w:rsidRPr="009949D5">
        <w:rPr>
          <w:sz w:val="24"/>
          <w:szCs w:val="24"/>
        </w:rPr>
        <w:t xml:space="preserve"> до виконання запланованої дії. Види і методи контролю. Персональний управлінський облік. Визначення понять «мотивація», «стимул» і«</w:t>
      </w:r>
      <w:proofErr w:type="spellStart"/>
      <w:r w:rsidRPr="009949D5">
        <w:rPr>
          <w:sz w:val="24"/>
          <w:szCs w:val="24"/>
        </w:rPr>
        <w:t>самомотивація</w:t>
      </w:r>
      <w:proofErr w:type="spellEnd"/>
      <w:r w:rsidRPr="009949D5">
        <w:rPr>
          <w:sz w:val="24"/>
          <w:szCs w:val="24"/>
        </w:rPr>
        <w:t xml:space="preserve">». Теоріїмотивації. Типи особистості залежно від типу </w:t>
      </w:r>
      <w:proofErr w:type="spellStart"/>
      <w:r w:rsidRPr="009949D5">
        <w:rPr>
          <w:sz w:val="24"/>
          <w:szCs w:val="24"/>
        </w:rPr>
        <w:t>самомотивації</w:t>
      </w:r>
      <w:proofErr w:type="spellEnd"/>
      <w:r w:rsidRPr="009949D5">
        <w:rPr>
          <w:sz w:val="24"/>
          <w:szCs w:val="24"/>
        </w:rPr>
        <w:t xml:space="preserve">. Бажання, потреба, </w:t>
      </w:r>
      <w:r w:rsidRPr="009949D5">
        <w:rPr>
          <w:sz w:val="24"/>
          <w:szCs w:val="24"/>
        </w:rPr>
        <w:lastRenderedPageBreak/>
        <w:t>необхідність. Лінь та рекомендації її подолання. Нагороди і покарання. Синдром «вигоряння»: види, причини, признаки, профілактика.</w:t>
      </w:r>
    </w:p>
    <w:p w:rsidR="00416D32" w:rsidRPr="009949D5" w:rsidRDefault="00416D32" w:rsidP="00CA7819">
      <w:pPr>
        <w:pStyle w:val="a3"/>
        <w:spacing w:line="300" w:lineRule="auto"/>
        <w:ind w:firstLine="720"/>
        <w:jc w:val="both"/>
        <w:rPr>
          <w:sz w:val="24"/>
          <w:szCs w:val="24"/>
        </w:rPr>
      </w:pPr>
      <w:r w:rsidRPr="009949D5">
        <w:rPr>
          <w:sz w:val="24"/>
          <w:szCs w:val="24"/>
        </w:rPr>
        <w:t xml:space="preserve">Задачі контролю. Контроль процесів і результатів. Прийняття рішень за відхиленнями. Самоконтроль процесу діяльності і результатів. Контроль дня. Етапи контролю. Метод «П’яти пальців» (за Л. </w:t>
      </w:r>
      <w:proofErr w:type="spellStart"/>
      <w:r w:rsidRPr="009949D5">
        <w:rPr>
          <w:sz w:val="24"/>
          <w:szCs w:val="24"/>
        </w:rPr>
        <w:t>Зайвертом</w:t>
      </w:r>
      <w:proofErr w:type="spellEnd"/>
      <w:r w:rsidRPr="009949D5">
        <w:rPr>
          <w:sz w:val="24"/>
          <w:szCs w:val="24"/>
        </w:rPr>
        <w:t xml:space="preserve">). Способи оцінки власної ефективності. Використання карт контролю. Правила і помилки </w:t>
      </w:r>
      <w:proofErr w:type="spellStart"/>
      <w:r w:rsidRPr="009949D5">
        <w:rPr>
          <w:sz w:val="24"/>
          <w:szCs w:val="24"/>
        </w:rPr>
        <w:t>контролю.Побудова</w:t>
      </w:r>
      <w:proofErr w:type="spellEnd"/>
      <w:r w:rsidRPr="009949D5">
        <w:rPr>
          <w:sz w:val="24"/>
          <w:szCs w:val="24"/>
        </w:rPr>
        <w:t xml:space="preserve"> аналітики: способи оцінки власної ефективності. Показники, що відображають витрати часу. Показники якості організації роботи. Облік результатів. Застосуванняаналітики.</w:t>
      </w:r>
    </w:p>
    <w:p w:rsidR="00416D32" w:rsidRPr="00EE1E20" w:rsidRDefault="00416D32" w:rsidP="00CA7819">
      <w:pPr>
        <w:pStyle w:val="a3"/>
        <w:spacing w:line="300" w:lineRule="auto"/>
        <w:jc w:val="both"/>
      </w:pPr>
    </w:p>
    <w:p w:rsidR="00416D32" w:rsidRPr="009949D5" w:rsidRDefault="00416D32" w:rsidP="009949D5">
      <w:pPr>
        <w:pStyle w:val="1"/>
        <w:jc w:val="both"/>
        <w:rPr>
          <w:sz w:val="24"/>
          <w:szCs w:val="24"/>
        </w:rPr>
      </w:pPr>
      <w:r w:rsidRPr="009949D5">
        <w:rPr>
          <w:sz w:val="24"/>
          <w:szCs w:val="24"/>
        </w:rPr>
        <w:t>Тема 7. Заходи проти нераціонального використання часу менеджера</w:t>
      </w:r>
    </w:p>
    <w:p w:rsidR="00416D32" w:rsidRPr="009949D5" w:rsidRDefault="00416D32" w:rsidP="00CA7819">
      <w:pPr>
        <w:pStyle w:val="a3"/>
        <w:tabs>
          <w:tab w:val="left" w:pos="7271"/>
        </w:tabs>
        <w:spacing w:line="300" w:lineRule="auto"/>
        <w:ind w:firstLine="709"/>
        <w:jc w:val="both"/>
        <w:rPr>
          <w:sz w:val="24"/>
          <w:szCs w:val="24"/>
        </w:rPr>
      </w:pPr>
      <w:r w:rsidRPr="009949D5">
        <w:rPr>
          <w:sz w:val="24"/>
          <w:szCs w:val="24"/>
        </w:rPr>
        <w:t>Поняття  «поглиначів»  часу  та  методи  боротьби  з ними.Перебореннязвички відкладати справи. «Улюблена» й «нелюбима» робота. Переборення невміннясказати«ні». Впорядкування контактів з підлеглими й колегами. Управління потоком відвідувачів, техніка їх прийому. Тактика поведінки щодо непрошених відвідувачів. Впорядкування телефоннихдзвінків.</w:t>
      </w:r>
    </w:p>
    <w:p w:rsidR="00416D32" w:rsidRPr="009949D5" w:rsidRDefault="00416D32" w:rsidP="00CA7819">
      <w:pPr>
        <w:pStyle w:val="a3"/>
        <w:spacing w:line="300" w:lineRule="auto"/>
        <w:ind w:firstLine="709"/>
        <w:jc w:val="both"/>
        <w:rPr>
          <w:sz w:val="24"/>
          <w:szCs w:val="24"/>
        </w:rPr>
      </w:pPr>
      <w:r w:rsidRPr="009949D5">
        <w:rPr>
          <w:sz w:val="24"/>
          <w:szCs w:val="24"/>
        </w:rPr>
        <w:t>Типові помилки у використанні часу. Типові помилки в організації проведення нарад, зборів, переговорів. Визначення продуктивності «паперової роботи». Основні види й принципи професійно-кваліфікаційного розподілу та кооперації управлінської праці.</w:t>
      </w:r>
    </w:p>
    <w:p w:rsidR="00416D32" w:rsidRPr="009949D5" w:rsidRDefault="00416D32" w:rsidP="00CA7819">
      <w:pPr>
        <w:pStyle w:val="a3"/>
        <w:tabs>
          <w:tab w:val="left" w:pos="1667"/>
          <w:tab w:val="left" w:pos="3528"/>
          <w:tab w:val="left" w:pos="4677"/>
          <w:tab w:val="left" w:pos="5013"/>
          <w:tab w:val="left" w:pos="6813"/>
          <w:tab w:val="left" w:pos="8394"/>
        </w:tabs>
        <w:spacing w:line="300" w:lineRule="auto"/>
        <w:ind w:firstLine="709"/>
        <w:jc w:val="both"/>
        <w:rPr>
          <w:sz w:val="24"/>
          <w:szCs w:val="24"/>
        </w:rPr>
      </w:pPr>
      <w:r w:rsidRPr="009949D5">
        <w:rPr>
          <w:sz w:val="24"/>
          <w:szCs w:val="24"/>
        </w:rPr>
        <w:t>Причини опору делегування. Тактика і способи подолання опору.Перевагита недолікиделегуванняповноважень.Правилазаміщення.Організаціякомандноїроботи. Визначення комунікативної компетентності. Підвищеннякомунікативноїкомпетентності. Порівняльнахарактеристика</w:t>
      </w:r>
      <w:r w:rsidRPr="009949D5">
        <w:rPr>
          <w:sz w:val="24"/>
          <w:szCs w:val="24"/>
        </w:rPr>
        <w:tab/>
        <w:t>діловогоі</w:t>
      </w:r>
      <w:r>
        <w:rPr>
          <w:sz w:val="24"/>
          <w:szCs w:val="24"/>
        </w:rPr>
        <w:t xml:space="preserve"> між особистого </w:t>
      </w:r>
      <w:r w:rsidRPr="009949D5">
        <w:rPr>
          <w:sz w:val="24"/>
          <w:szCs w:val="24"/>
        </w:rPr>
        <w:t>спілкування.</w:t>
      </w:r>
      <w:r w:rsidRPr="009949D5">
        <w:rPr>
          <w:spacing w:val="-1"/>
          <w:sz w:val="24"/>
          <w:szCs w:val="24"/>
        </w:rPr>
        <w:t xml:space="preserve">Принципи </w:t>
      </w:r>
      <w:r w:rsidRPr="009949D5">
        <w:rPr>
          <w:sz w:val="24"/>
          <w:szCs w:val="24"/>
        </w:rPr>
        <w:t>ефективногоділовогоспілкування.Системаміжособистихкомунікацій.Формалізація інформації та інформаційних потоків. Персональна система роботизінформацією. Розвиток навичок і якостей лідера. Принципи лідерства. Стратегічнийалгоритмлідерства. Позаробочий час: види і характеристика. Види проміжного часу.Якефективно використовуватипроміжнийчас.Плануваннявідпочинку.Відпочинокпідчасробочогодня.</w:t>
      </w:r>
    </w:p>
    <w:p w:rsidR="00416D32" w:rsidRPr="00EE1E20" w:rsidRDefault="00416D32" w:rsidP="006D2F8C">
      <w:pPr>
        <w:pStyle w:val="a3"/>
        <w:spacing w:before="4"/>
      </w:pPr>
    </w:p>
    <w:p w:rsidR="00416D32" w:rsidRPr="00CA7819" w:rsidRDefault="00416D32" w:rsidP="00AF6D89">
      <w:pPr>
        <w:pStyle w:val="aa"/>
        <w:ind w:firstLine="2268"/>
        <w:jc w:val="both"/>
        <w:rPr>
          <w:sz w:val="24"/>
          <w:szCs w:val="24"/>
        </w:rPr>
      </w:pPr>
      <w:r w:rsidRPr="00CA7819">
        <w:rPr>
          <w:sz w:val="24"/>
          <w:szCs w:val="24"/>
        </w:rPr>
        <w:t>Тема 8. Організація роботи менеджера</w:t>
      </w:r>
    </w:p>
    <w:p w:rsidR="00416D32" w:rsidRPr="00CA7819" w:rsidRDefault="00416D32" w:rsidP="00F7319D">
      <w:pPr>
        <w:ind w:firstLine="720"/>
        <w:rPr>
          <w:sz w:val="24"/>
          <w:szCs w:val="24"/>
        </w:rPr>
      </w:pPr>
      <w:r w:rsidRPr="00CA7819">
        <w:rPr>
          <w:sz w:val="24"/>
          <w:szCs w:val="24"/>
        </w:rPr>
        <w:t>Розміщення і планування службових приміщень.</w:t>
      </w:r>
      <w:r w:rsidRPr="00CA7819">
        <w:rPr>
          <w:color w:val="000000"/>
          <w:sz w:val="24"/>
          <w:szCs w:val="24"/>
        </w:rPr>
        <w:t xml:space="preserve"> Мета раціонального планування. </w:t>
      </w:r>
      <w:r w:rsidRPr="00CA7819">
        <w:rPr>
          <w:sz w:val="24"/>
          <w:szCs w:val="24"/>
        </w:rPr>
        <w:t xml:space="preserve">Зменшення часу, необхідного для виконання роботи. Забезпечення умов праці, що сприяють підвищенню ефективності і зменшенню напруженості. </w:t>
      </w:r>
      <w:r w:rsidRPr="00CA7819">
        <w:rPr>
          <w:color w:val="000000"/>
          <w:sz w:val="24"/>
          <w:szCs w:val="24"/>
        </w:rPr>
        <w:t xml:space="preserve">Ощадливе використання робочої площі без збитку для діяльності. Правила розміщення і планування службових приміщень. </w:t>
      </w:r>
      <w:r w:rsidRPr="00CA7819">
        <w:rPr>
          <w:sz w:val="24"/>
          <w:szCs w:val="24"/>
        </w:rPr>
        <w:t>Організація робочого місця менеджера.</w:t>
      </w:r>
    </w:p>
    <w:p w:rsidR="00416D32" w:rsidRPr="001D4BE9" w:rsidRDefault="00416D32" w:rsidP="00F7319D">
      <w:pPr>
        <w:ind w:firstLine="720"/>
        <w:rPr>
          <w:color w:val="000000"/>
          <w:sz w:val="24"/>
          <w:szCs w:val="24"/>
        </w:rPr>
      </w:pPr>
      <w:r w:rsidRPr="00CA7819">
        <w:rPr>
          <w:sz w:val="24"/>
          <w:szCs w:val="24"/>
        </w:rPr>
        <w:t xml:space="preserve">Організація умов праці. </w:t>
      </w:r>
      <w:r w:rsidRPr="00CA7819">
        <w:rPr>
          <w:color w:val="000000"/>
          <w:sz w:val="24"/>
          <w:szCs w:val="24"/>
        </w:rPr>
        <w:t>Фа</w:t>
      </w:r>
      <w:r w:rsidRPr="001D4BE9">
        <w:rPr>
          <w:color w:val="000000"/>
          <w:sz w:val="24"/>
          <w:szCs w:val="24"/>
        </w:rPr>
        <w:t>ктори, що впливають на умови праці</w:t>
      </w:r>
      <w:r>
        <w:rPr>
          <w:color w:val="000000"/>
          <w:sz w:val="24"/>
          <w:szCs w:val="24"/>
        </w:rPr>
        <w:t xml:space="preserve">. </w:t>
      </w:r>
      <w:r w:rsidRPr="001D4BE9">
        <w:rPr>
          <w:color w:val="000000"/>
          <w:sz w:val="24"/>
          <w:szCs w:val="24"/>
        </w:rPr>
        <w:t>Освітлення.Колір.Температура.Вологість повітря.Рівень шуму.Раціональне розміщення робочих місць стосовно джерела світла.Типи освітлення службових приміщень</w:t>
      </w:r>
    </w:p>
    <w:p w:rsidR="00416D32" w:rsidRDefault="00416D32" w:rsidP="006D2F8C">
      <w:pPr>
        <w:pStyle w:val="a3"/>
        <w:ind w:right="110"/>
        <w:jc w:val="both"/>
      </w:pPr>
    </w:p>
    <w:p w:rsidR="00416D32" w:rsidRDefault="00416D32" w:rsidP="006D2F8C">
      <w:pPr>
        <w:pStyle w:val="a3"/>
        <w:ind w:right="110"/>
        <w:jc w:val="both"/>
      </w:pPr>
    </w:p>
    <w:p w:rsidR="00416D32" w:rsidRDefault="00416D32" w:rsidP="006D2F8C">
      <w:pPr>
        <w:pStyle w:val="a3"/>
        <w:ind w:right="110"/>
        <w:jc w:val="both"/>
      </w:pPr>
    </w:p>
    <w:p w:rsidR="00416D32" w:rsidRDefault="00416D32" w:rsidP="006D2F8C">
      <w:pPr>
        <w:pStyle w:val="a3"/>
        <w:ind w:right="110"/>
        <w:jc w:val="both"/>
      </w:pPr>
    </w:p>
    <w:p w:rsidR="00416D32" w:rsidRDefault="00416D32" w:rsidP="006D2F8C">
      <w:pPr>
        <w:pStyle w:val="a3"/>
        <w:ind w:right="110"/>
        <w:jc w:val="both"/>
      </w:pPr>
    </w:p>
    <w:p w:rsidR="00416D32" w:rsidRDefault="00416D32" w:rsidP="006D2F8C">
      <w:pPr>
        <w:pStyle w:val="a3"/>
        <w:ind w:right="110"/>
        <w:jc w:val="both"/>
      </w:pPr>
    </w:p>
    <w:p w:rsidR="00416D32" w:rsidRDefault="00416D32" w:rsidP="006D2F8C">
      <w:pPr>
        <w:pStyle w:val="a3"/>
        <w:ind w:right="110"/>
        <w:jc w:val="both"/>
      </w:pPr>
    </w:p>
    <w:p w:rsidR="00416D32" w:rsidRDefault="00416D32" w:rsidP="006D2F8C">
      <w:pPr>
        <w:pStyle w:val="a3"/>
        <w:ind w:right="110"/>
        <w:jc w:val="both"/>
      </w:pPr>
    </w:p>
    <w:p w:rsidR="00416D32" w:rsidRDefault="00416D32" w:rsidP="006D2F8C">
      <w:pPr>
        <w:pStyle w:val="a3"/>
        <w:ind w:right="110"/>
        <w:jc w:val="both"/>
      </w:pPr>
    </w:p>
    <w:p w:rsidR="00416D32" w:rsidRDefault="00416D32" w:rsidP="006D2F8C">
      <w:pPr>
        <w:pStyle w:val="a3"/>
        <w:ind w:right="110"/>
        <w:jc w:val="both"/>
      </w:pPr>
    </w:p>
    <w:p w:rsidR="00416D32" w:rsidRDefault="00416D32" w:rsidP="006D2F8C">
      <w:pPr>
        <w:pStyle w:val="a3"/>
        <w:ind w:right="110"/>
        <w:jc w:val="both"/>
      </w:pPr>
    </w:p>
    <w:p w:rsidR="00416D32" w:rsidRDefault="00416D32" w:rsidP="006D2F8C">
      <w:pPr>
        <w:pStyle w:val="a3"/>
        <w:ind w:right="110"/>
        <w:jc w:val="both"/>
      </w:pPr>
    </w:p>
    <w:p w:rsidR="00416D32" w:rsidRDefault="00416D32">
      <w:pPr>
        <w:pStyle w:val="a5"/>
        <w:numPr>
          <w:ilvl w:val="3"/>
          <w:numId w:val="5"/>
        </w:numPr>
        <w:tabs>
          <w:tab w:val="left" w:pos="3493"/>
        </w:tabs>
        <w:spacing w:before="90"/>
        <w:ind w:left="3492" w:hanging="421"/>
        <w:rPr>
          <w:b/>
          <w:sz w:val="24"/>
        </w:rPr>
      </w:pPr>
      <w:r>
        <w:rPr>
          <w:b/>
          <w:sz w:val="24"/>
        </w:rPr>
        <w:t>Структуранавчальноїдисципліни</w:t>
      </w:r>
    </w:p>
    <w:tbl>
      <w:tblPr>
        <w:tblW w:w="5104"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64"/>
        <w:gridCol w:w="56"/>
        <w:gridCol w:w="561"/>
        <w:gridCol w:w="546"/>
        <w:gridCol w:w="809"/>
        <w:gridCol w:w="629"/>
        <w:gridCol w:w="595"/>
        <w:gridCol w:w="629"/>
        <w:gridCol w:w="739"/>
        <w:gridCol w:w="544"/>
        <w:gridCol w:w="741"/>
        <w:gridCol w:w="629"/>
        <w:gridCol w:w="595"/>
        <w:gridCol w:w="567"/>
      </w:tblGrid>
      <w:tr w:rsidR="00416D32" w:rsidRPr="005E4B69" w:rsidTr="00ED6FC9">
        <w:tc>
          <w:tcPr>
            <w:tcW w:w="1431" w:type="pct"/>
            <w:vMerge w:val="restart"/>
            <w:vAlign w:val="center"/>
          </w:tcPr>
          <w:p w:rsidR="00416D32" w:rsidRPr="005E4B69" w:rsidRDefault="00416D32" w:rsidP="00ED6FC9">
            <w:pPr>
              <w:spacing w:line="240" w:lineRule="auto"/>
              <w:ind w:firstLine="0"/>
              <w:jc w:val="center"/>
            </w:pPr>
            <w:r w:rsidRPr="005E4B69">
              <w:t>Назви змістових модулів і тем</w:t>
            </w:r>
          </w:p>
        </w:tc>
        <w:tc>
          <w:tcPr>
            <w:tcW w:w="3569" w:type="pct"/>
            <w:gridSpan w:val="13"/>
            <w:vAlign w:val="center"/>
          </w:tcPr>
          <w:p w:rsidR="00416D32" w:rsidRPr="005E4B69" w:rsidRDefault="00416D32" w:rsidP="00ED6FC9">
            <w:pPr>
              <w:spacing w:line="240" w:lineRule="auto"/>
              <w:ind w:firstLine="0"/>
              <w:jc w:val="center"/>
            </w:pPr>
            <w:r w:rsidRPr="005E4B69">
              <w:t>Кількість годин</w:t>
            </w:r>
          </w:p>
        </w:tc>
      </w:tr>
      <w:tr w:rsidR="00416D32" w:rsidRPr="005E4B69" w:rsidTr="007803F3">
        <w:tc>
          <w:tcPr>
            <w:tcW w:w="1431" w:type="pct"/>
            <w:vMerge/>
            <w:vAlign w:val="center"/>
          </w:tcPr>
          <w:p w:rsidR="00416D32" w:rsidRPr="005E4B69" w:rsidRDefault="00416D32" w:rsidP="00ED6FC9">
            <w:pPr>
              <w:spacing w:line="240" w:lineRule="auto"/>
              <w:ind w:firstLine="0"/>
              <w:jc w:val="center"/>
            </w:pPr>
          </w:p>
        </w:tc>
        <w:tc>
          <w:tcPr>
            <w:tcW w:w="1787" w:type="pct"/>
            <w:gridSpan w:val="7"/>
            <w:vAlign w:val="center"/>
          </w:tcPr>
          <w:p w:rsidR="00416D32" w:rsidRPr="005E4B69" w:rsidRDefault="00416D32" w:rsidP="00ED6FC9">
            <w:pPr>
              <w:spacing w:line="240" w:lineRule="auto"/>
              <w:ind w:firstLine="0"/>
              <w:jc w:val="center"/>
            </w:pPr>
            <w:r w:rsidRPr="005E4B69">
              <w:t>денна форма</w:t>
            </w:r>
          </w:p>
        </w:tc>
        <w:tc>
          <w:tcPr>
            <w:tcW w:w="1782" w:type="pct"/>
            <w:gridSpan w:val="6"/>
            <w:vAlign w:val="center"/>
          </w:tcPr>
          <w:p w:rsidR="00416D32" w:rsidRPr="005E4B69" w:rsidRDefault="00416D32" w:rsidP="00ED6FC9">
            <w:pPr>
              <w:spacing w:line="240" w:lineRule="auto"/>
              <w:ind w:firstLine="0"/>
              <w:jc w:val="center"/>
            </w:pPr>
            <w:r w:rsidRPr="00E43DEE">
              <w:t>заочна форма</w:t>
            </w:r>
          </w:p>
        </w:tc>
      </w:tr>
      <w:tr w:rsidR="00416D32" w:rsidRPr="005E4B69" w:rsidTr="007803F3">
        <w:tc>
          <w:tcPr>
            <w:tcW w:w="1431" w:type="pct"/>
            <w:vMerge/>
            <w:vAlign w:val="center"/>
          </w:tcPr>
          <w:p w:rsidR="00416D32" w:rsidRPr="005E4B69" w:rsidRDefault="00416D32" w:rsidP="00ED6FC9">
            <w:pPr>
              <w:spacing w:line="240" w:lineRule="auto"/>
              <w:ind w:firstLine="0"/>
              <w:jc w:val="center"/>
            </w:pPr>
          </w:p>
        </w:tc>
        <w:tc>
          <w:tcPr>
            <w:tcW w:w="288" w:type="pct"/>
            <w:gridSpan w:val="2"/>
            <w:vMerge w:val="restart"/>
            <w:textDirection w:val="btLr"/>
            <w:vAlign w:val="center"/>
          </w:tcPr>
          <w:p w:rsidR="00416D32" w:rsidRPr="005E4B69" w:rsidRDefault="00416D32" w:rsidP="007803F3">
            <w:pPr>
              <w:spacing w:line="240" w:lineRule="auto"/>
              <w:ind w:left="113" w:right="113" w:firstLine="0"/>
              <w:jc w:val="center"/>
            </w:pPr>
            <w:r w:rsidRPr="005E4B69">
              <w:t>усього</w:t>
            </w:r>
          </w:p>
        </w:tc>
        <w:tc>
          <w:tcPr>
            <w:tcW w:w="1499" w:type="pct"/>
            <w:gridSpan w:val="5"/>
            <w:vAlign w:val="center"/>
          </w:tcPr>
          <w:p w:rsidR="00416D32" w:rsidRPr="005E4B69" w:rsidRDefault="00416D32" w:rsidP="00ED6FC9">
            <w:pPr>
              <w:spacing w:line="240" w:lineRule="auto"/>
              <w:ind w:firstLine="0"/>
              <w:jc w:val="center"/>
            </w:pPr>
            <w:r w:rsidRPr="005E4B69">
              <w:t>у тому числі</w:t>
            </w:r>
          </w:p>
        </w:tc>
        <w:tc>
          <w:tcPr>
            <w:tcW w:w="345" w:type="pct"/>
            <w:vMerge w:val="restart"/>
            <w:textDirection w:val="btLr"/>
            <w:vAlign w:val="center"/>
          </w:tcPr>
          <w:p w:rsidR="00416D32" w:rsidRPr="005E4B69" w:rsidRDefault="00416D32" w:rsidP="007803F3">
            <w:pPr>
              <w:spacing w:line="240" w:lineRule="auto"/>
              <w:ind w:left="113" w:right="113" w:firstLine="0"/>
              <w:jc w:val="center"/>
            </w:pPr>
            <w:r w:rsidRPr="005E4B69">
              <w:t>усього</w:t>
            </w:r>
          </w:p>
        </w:tc>
        <w:tc>
          <w:tcPr>
            <w:tcW w:w="1437" w:type="pct"/>
            <w:gridSpan w:val="5"/>
            <w:vAlign w:val="center"/>
          </w:tcPr>
          <w:p w:rsidR="00416D32" w:rsidRPr="005E4B69" w:rsidRDefault="00416D32" w:rsidP="00ED6FC9">
            <w:pPr>
              <w:spacing w:line="240" w:lineRule="auto"/>
              <w:ind w:firstLine="0"/>
              <w:jc w:val="center"/>
            </w:pPr>
            <w:r w:rsidRPr="005E4B69">
              <w:t>у тому числі</w:t>
            </w:r>
          </w:p>
        </w:tc>
      </w:tr>
      <w:tr w:rsidR="00416D32" w:rsidRPr="005E4B69" w:rsidTr="007803F3">
        <w:trPr>
          <w:trHeight w:val="1423"/>
        </w:trPr>
        <w:tc>
          <w:tcPr>
            <w:tcW w:w="1431" w:type="pct"/>
            <w:vMerge/>
            <w:vAlign w:val="center"/>
          </w:tcPr>
          <w:p w:rsidR="00416D32" w:rsidRPr="005E4B69" w:rsidRDefault="00416D32" w:rsidP="00ED6FC9">
            <w:pPr>
              <w:spacing w:line="240" w:lineRule="auto"/>
              <w:ind w:firstLine="0"/>
              <w:jc w:val="center"/>
            </w:pPr>
          </w:p>
        </w:tc>
        <w:tc>
          <w:tcPr>
            <w:tcW w:w="288" w:type="pct"/>
            <w:gridSpan w:val="2"/>
            <w:vMerge/>
            <w:vAlign w:val="center"/>
          </w:tcPr>
          <w:p w:rsidR="00416D32" w:rsidRPr="005E4B69" w:rsidRDefault="00416D32" w:rsidP="00ED6FC9">
            <w:pPr>
              <w:spacing w:line="240" w:lineRule="auto"/>
              <w:ind w:firstLine="0"/>
              <w:jc w:val="center"/>
            </w:pPr>
          </w:p>
        </w:tc>
        <w:tc>
          <w:tcPr>
            <w:tcW w:w="255" w:type="pct"/>
            <w:textDirection w:val="btLr"/>
          </w:tcPr>
          <w:p w:rsidR="00416D32" w:rsidRPr="007803F3" w:rsidRDefault="00416D32" w:rsidP="007803F3">
            <w:pPr>
              <w:pStyle w:val="TableParagraph"/>
              <w:jc w:val="center"/>
              <w:rPr>
                <w:sz w:val="20"/>
                <w:szCs w:val="20"/>
              </w:rPr>
            </w:pPr>
            <w:r w:rsidRPr="007803F3">
              <w:rPr>
                <w:sz w:val="20"/>
                <w:szCs w:val="20"/>
              </w:rPr>
              <w:t>лекції</w:t>
            </w:r>
          </w:p>
        </w:tc>
        <w:tc>
          <w:tcPr>
            <w:tcW w:w="378" w:type="pct"/>
            <w:textDirection w:val="btLr"/>
          </w:tcPr>
          <w:p w:rsidR="00416D32" w:rsidRPr="007803F3" w:rsidRDefault="00416D32" w:rsidP="007803F3">
            <w:pPr>
              <w:pStyle w:val="TableParagraph"/>
              <w:jc w:val="center"/>
              <w:rPr>
                <w:sz w:val="20"/>
                <w:szCs w:val="20"/>
              </w:rPr>
            </w:pPr>
            <w:r w:rsidRPr="007803F3">
              <w:rPr>
                <w:sz w:val="20"/>
                <w:szCs w:val="20"/>
              </w:rPr>
              <w:t>практичні</w:t>
            </w:r>
            <w:r w:rsidRPr="007803F3">
              <w:rPr>
                <w:spacing w:val="-1"/>
                <w:sz w:val="20"/>
                <w:szCs w:val="20"/>
              </w:rPr>
              <w:t>(семінарські)</w:t>
            </w:r>
          </w:p>
        </w:tc>
        <w:tc>
          <w:tcPr>
            <w:tcW w:w="294" w:type="pct"/>
            <w:textDirection w:val="btLr"/>
          </w:tcPr>
          <w:p w:rsidR="00416D32" w:rsidRPr="007803F3" w:rsidRDefault="00416D32" w:rsidP="007803F3">
            <w:pPr>
              <w:pStyle w:val="TableParagraph"/>
              <w:jc w:val="center"/>
              <w:rPr>
                <w:sz w:val="20"/>
                <w:szCs w:val="20"/>
              </w:rPr>
            </w:pPr>
            <w:r w:rsidRPr="007803F3">
              <w:rPr>
                <w:sz w:val="20"/>
                <w:szCs w:val="20"/>
              </w:rPr>
              <w:t>лабораторні</w:t>
            </w:r>
          </w:p>
        </w:tc>
        <w:tc>
          <w:tcPr>
            <w:tcW w:w="278" w:type="pct"/>
            <w:textDirection w:val="btLr"/>
          </w:tcPr>
          <w:p w:rsidR="00416D32" w:rsidRPr="007803F3" w:rsidRDefault="00416D32" w:rsidP="007803F3">
            <w:pPr>
              <w:pStyle w:val="TableParagraph"/>
              <w:jc w:val="center"/>
              <w:rPr>
                <w:sz w:val="20"/>
                <w:szCs w:val="20"/>
              </w:rPr>
            </w:pPr>
            <w:r w:rsidRPr="007803F3">
              <w:rPr>
                <w:sz w:val="20"/>
                <w:szCs w:val="20"/>
              </w:rPr>
              <w:t>індивідуальнаробота</w:t>
            </w:r>
          </w:p>
        </w:tc>
        <w:tc>
          <w:tcPr>
            <w:tcW w:w="294" w:type="pct"/>
            <w:textDirection w:val="btLr"/>
          </w:tcPr>
          <w:p w:rsidR="00416D32" w:rsidRPr="007803F3" w:rsidRDefault="00416D32" w:rsidP="007803F3">
            <w:pPr>
              <w:pStyle w:val="TableParagraph"/>
              <w:jc w:val="center"/>
              <w:rPr>
                <w:sz w:val="20"/>
                <w:szCs w:val="20"/>
              </w:rPr>
            </w:pPr>
            <w:r w:rsidRPr="007803F3">
              <w:rPr>
                <w:sz w:val="20"/>
                <w:szCs w:val="20"/>
              </w:rPr>
              <w:t>самостійна робота</w:t>
            </w:r>
          </w:p>
        </w:tc>
        <w:tc>
          <w:tcPr>
            <w:tcW w:w="345" w:type="pct"/>
            <w:vMerge/>
            <w:vAlign w:val="center"/>
          </w:tcPr>
          <w:p w:rsidR="00416D32" w:rsidRPr="007803F3" w:rsidRDefault="00416D32" w:rsidP="007803F3">
            <w:pPr>
              <w:spacing w:line="240" w:lineRule="auto"/>
              <w:ind w:firstLine="0"/>
              <w:jc w:val="center"/>
              <w:rPr>
                <w:sz w:val="20"/>
              </w:rPr>
            </w:pPr>
          </w:p>
        </w:tc>
        <w:tc>
          <w:tcPr>
            <w:tcW w:w="254" w:type="pct"/>
            <w:textDirection w:val="btLr"/>
          </w:tcPr>
          <w:p w:rsidR="00416D32" w:rsidRPr="007803F3" w:rsidRDefault="00416D32" w:rsidP="007803F3">
            <w:pPr>
              <w:pStyle w:val="TableParagraph"/>
              <w:jc w:val="center"/>
              <w:rPr>
                <w:sz w:val="20"/>
                <w:szCs w:val="20"/>
              </w:rPr>
            </w:pPr>
            <w:r w:rsidRPr="007803F3">
              <w:rPr>
                <w:sz w:val="20"/>
                <w:szCs w:val="20"/>
              </w:rPr>
              <w:t>лекції</w:t>
            </w:r>
          </w:p>
        </w:tc>
        <w:tc>
          <w:tcPr>
            <w:tcW w:w="346" w:type="pct"/>
            <w:textDirection w:val="btLr"/>
          </w:tcPr>
          <w:p w:rsidR="00416D32" w:rsidRPr="007803F3" w:rsidRDefault="00416D32" w:rsidP="007803F3">
            <w:pPr>
              <w:pStyle w:val="TableParagraph"/>
              <w:jc w:val="center"/>
              <w:rPr>
                <w:sz w:val="20"/>
                <w:szCs w:val="20"/>
              </w:rPr>
            </w:pPr>
            <w:r w:rsidRPr="007803F3">
              <w:rPr>
                <w:sz w:val="20"/>
                <w:szCs w:val="20"/>
              </w:rPr>
              <w:t>практичні</w:t>
            </w:r>
            <w:r w:rsidRPr="007803F3">
              <w:rPr>
                <w:spacing w:val="-1"/>
                <w:sz w:val="20"/>
                <w:szCs w:val="20"/>
              </w:rPr>
              <w:t>(семінарські)</w:t>
            </w:r>
          </w:p>
        </w:tc>
        <w:tc>
          <w:tcPr>
            <w:tcW w:w="294" w:type="pct"/>
            <w:textDirection w:val="btLr"/>
          </w:tcPr>
          <w:p w:rsidR="00416D32" w:rsidRPr="007803F3" w:rsidRDefault="00416D32" w:rsidP="007803F3">
            <w:pPr>
              <w:pStyle w:val="TableParagraph"/>
              <w:jc w:val="center"/>
              <w:rPr>
                <w:sz w:val="20"/>
                <w:szCs w:val="20"/>
              </w:rPr>
            </w:pPr>
            <w:r w:rsidRPr="007803F3">
              <w:rPr>
                <w:sz w:val="20"/>
                <w:szCs w:val="20"/>
              </w:rPr>
              <w:t>лабораторні</w:t>
            </w:r>
          </w:p>
        </w:tc>
        <w:tc>
          <w:tcPr>
            <w:tcW w:w="278" w:type="pct"/>
            <w:textDirection w:val="btLr"/>
          </w:tcPr>
          <w:p w:rsidR="00416D32" w:rsidRPr="007803F3" w:rsidRDefault="00416D32" w:rsidP="007803F3">
            <w:pPr>
              <w:pStyle w:val="TableParagraph"/>
              <w:jc w:val="center"/>
              <w:rPr>
                <w:sz w:val="20"/>
                <w:szCs w:val="20"/>
              </w:rPr>
            </w:pPr>
            <w:r w:rsidRPr="007803F3">
              <w:rPr>
                <w:sz w:val="20"/>
                <w:szCs w:val="20"/>
              </w:rPr>
              <w:t>індивідуальнаробота</w:t>
            </w:r>
          </w:p>
        </w:tc>
        <w:tc>
          <w:tcPr>
            <w:tcW w:w="265" w:type="pct"/>
            <w:textDirection w:val="btLr"/>
          </w:tcPr>
          <w:p w:rsidR="00416D32" w:rsidRPr="007803F3" w:rsidRDefault="00416D32" w:rsidP="007803F3">
            <w:pPr>
              <w:pStyle w:val="TableParagraph"/>
              <w:jc w:val="center"/>
              <w:rPr>
                <w:sz w:val="20"/>
                <w:szCs w:val="20"/>
              </w:rPr>
            </w:pPr>
            <w:r w:rsidRPr="007803F3">
              <w:rPr>
                <w:sz w:val="20"/>
                <w:szCs w:val="20"/>
              </w:rPr>
              <w:t>самостійна робота</w:t>
            </w:r>
          </w:p>
        </w:tc>
      </w:tr>
      <w:tr w:rsidR="00416D32" w:rsidRPr="005E4B69" w:rsidTr="00F7319D">
        <w:trPr>
          <w:trHeight w:val="315"/>
        </w:trPr>
        <w:tc>
          <w:tcPr>
            <w:tcW w:w="3218" w:type="pct"/>
            <w:gridSpan w:val="8"/>
            <w:vAlign w:val="center"/>
          </w:tcPr>
          <w:p w:rsidR="00416D32" w:rsidRPr="005E4B69" w:rsidRDefault="00416D32" w:rsidP="00ED6FC9">
            <w:pPr>
              <w:spacing w:line="240" w:lineRule="auto"/>
              <w:ind w:firstLine="0"/>
              <w:jc w:val="center"/>
              <w:rPr>
                <w:bCs/>
              </w:rPr>
            </w:pPr>
            <w:r>
              <w:rPr>
                <w:sz w:val="24"/>
              </w:rPr>
              <w:t>6-йсеместр</w:t>
            </w:r>
          </w:p>
        </w:tc>
        <w:tc>
          <w:tcPr>
            <w:tcW w:w="1782" w:type="pct"/>
            <w:gridSpan w:val="6"/>
            <w:vAlign w:val="center"/>
          </w:tcPr>
          <w:p w:rsidR="00416D32" w:rsidRPr="005E4B69" w:rsidRDefault="00416D32" w:rsidP="00706515">
            <w:pPr>
              <w:spacing w:line="240" w:lineRule="auto"/>
              <w:ind w:firstLine="0"/>
              <w:jc w:val="center"/>
              <w:rPr>
                <w:bCs/>
              </w:rPr>
            </w:pPr>
            <w:r>
              <w:rPr>
                <w:sz w:val="24"/>
              </w:rPr>
              <w:t>7-йсеместр</w:t>
            </w:r>
          </w:p>
        </w:tc>
      </w:tr>
      <w:tr w:rsidR="00416D32" w:rsidRPr="007803F3" w:rsidTr="00ED6FC9">
        <w:trPr>
          <w:trHeight w:val="315"/>
        </w:trPr>
        <w:tc>
          <w:tcPr>
            <w:tcW w:w="5000" w:type="pct"/>
            <w:gridSpan w:val="14"/>
            <w:vAlign w:val="center"/>
          </w:tcPr>
          <w:p w:rsidR="00416D32" w:rsidRPr="007803F3" w:rsidRDefault="00416D32" w:rsidP="00ED6FC9">
            <w:pPr>
              <w:spacing w:line="240" w:lineRule="auto"/>
              <w:ind w:firstLine="0"/>
              <w:jc w:val="center"/>
              <w:rPr>
                <w:b/>
                <w:bCs/>
              </w:rPr>
            </w:pPr>
            <w:r w:rsidRPr="007803F3">
              <w:rPr>
                <w:b/>
                <w:bCs/>
              </w:rPr>
              <w:t>Модуль 1</w:t>
            </w:r>
          </w:p>
        </w:tc>
      </w:tr>
      <w:tr w:rsidR="00416D32" w:rsidRPr="00425A15" w:rsidTr="009B2BE3">
        <w:tc>
          <w:tcPr>
            <w:tcW w:w="1457" w:type="pct"/>
            <w:gridSpan w:val="2"/>
          </w:tcPr>
          <w:p w:rsidR="00416D32" w:rsidRPr="00653EEC" w:rsidRDefault="00416D32" w:rsidP="00E14881">
            <w:pPr>
              <w:spacing w:line="240" w:lineRule="auto"/>
              <w:ind w:firstLine="0"/>
              <w:jc w:val="left"/>
              <w:rPr>
                <w:szCs w:val="22"/>
              </w:rPr>
            </w:pPr>
            <w:r w:rsidRPr="00653EEC">
              <w:t xml:space="preserve">Тема 1. Сутність та роль </w:t>
            </w:r>
            <w:r>
              <w:t>дисципліни управління часом</w:t>
            </w:r>
            <w:r w:rsidRPr="00653EEC">
              <w:t xml:space="preserve"> в процесіуправління</w:t>
            </w:r>
          </w:p>
        </w:tc>
        <w:tc>
          <w:tcPr>
            <w:tcW w:w="262" w:type="pct"/>
            <w:vAlign w:val="center"/>
          </w:tcPr>
          <w:p w:rsidR="00416D32" w:rsidRPr="00706515" w:rsidRDefault="00416D32" w:rsidP="009B2BE3">
            <w:pPr>
              <w:pStyle w:val="2"/>
              <w:numPr>
                <w:ilvl w:val="0"/>
                <w:numId w:val="0"/>
              </w:numPr>
              <w:jc w:val="center"/>
              <w:rPr>
                <w:b/>
              </w:rPr>
            </w:pPr>
            <w:r>
              <w:rPr>
                <w:b/>
              </w:rPr>
              <w:t>9</w:t>
            </w:r>
          </w:p>
        </w:tc>
        <w:tc>
          <w:tcPr>
            <w:tcW w:w="255" w:type="pct"/>
            <w:vAlign w:val="center"/>
          </w:tcPr>
          <w:p w:rsidR="00416D32" w:rsidRPr="00706515" w:rsidRDefault="00416D32" w:rsidP="009B2BE3">
            <w:pPr>
              <w:pStyle w:val="2"/>
              <w:numPr>
                <w:ilvl w:val="0"/>
                <w:numId w:val="0"/>
              </w:numPr>
              <w:jc w:val="center"/>
            </w:pPr>
            <w:r w:rsidRPr="00706515">
              <w:t>2</w:t>
            </w:r>
          </w:p>
        </w:tc>
        <w:tc>
          <w:tcPr>
            <w:tcW w:w="378" w:type="pct"/>
            <w:vAlign w:val="center"/>
          </w:tcPr>
          <w:p w:rsidR="00416D32" w:rsidRPr="00706515" w:rsidRDefault="00416D32" w:rsidP="009B2BE3">
            <w:pPr>
              <w:pStyle w:val="2"/>
              <w:numPr>
                <w:ilvl w:val="0"/>
                <w:numId w:val="0"/>
              </w:numPr>
              <w:jc w:val="center"/>
            </w:pPr>
            <w:r>
              <w:t>2</w:t>
            </w:r>
          </w:p>
        </w:tc>
        <w:tc>
          <w:tcPr>
            <w:tcW w:w="294" w:type="pct"/>
            <w:vAlign w:val="center"/>
          </w:tcPr>
          <w:p w:rsidR="00416D32" w:rsidRPr="00706515" w:rsidRDefault="00416D32" w:rsidP="009B2BE3">
            <w:pPr>
              <w:pStyle w:val="2"/>
              <w:numPr>
                <w:ilvl w:val="0"/>
                <w:numId w:val="0"/>
              </w:numPr>
              <w:jc w:val="center"/>
            </w:pPr>
            <w:r w:rsidRPr="00706515">
              <w:t>-</w:t>
            </w:r>
          </w:p>
        </w:tc>
        <w:tc>
          <w:tcPr>
            <w:tcW w:w="278" w:type="pct"/>
            <w:vAlign w:val="center"/>
          </w:tcPr>
          <w:p w:rsidR="00416D32" w:rsidRPr="00706515" w:rsidRDefault="00416D32" w:rsidP="007B7E24">
            <w:pPr>
              <w:pStyle w:val="2"/>
              <w:numPr>
                <w:ilvl w:val="0"/>
                <w:numId w:val="0"/>
              </w:numPr>
              <w:jc w:val="center"/>
            </w:pPr>
            <w:r>
              <w:t>-</w:t>
            </w:r>
          </w:p>
        </w:tc>
        <w:tc>
          <w:tcPr>
            <w:tcW w:w="294" w:type="pct"/>
            <w:vAlign w:val="center"/>
          </w:tcPr>
          <w:p w:rsidR="00416D32" w:rsidRPr="00706515" w:rsidRDefault="00416D32" w:rsidP="009B2BE3">
            <w:pPr>
              <w:pStyle w:val="2"/>
              <w:numPr>
                <w:ilvl w:val="0"/>
                <w:numId w:val="0"/>
              </w:numPr>
              <w:jc w:val="center"/>
            </w:pPr>
            <w:r>
              <w:t>5</w:t>
            </w:r>
          </w:p>
        </w:tc>
        <w:tc>
          <w:tcPr>
            <w:tcW w:w="345" w:type="pct"/>
            <w:vAlign w:val="center"/>
          </w:tcPr>
          <w:p w:rsidR="00416D32" w:rsidRPr="00706515" w:rsidRDefault="00416D32" w:rsidP="009B2BE3">
            <w:pPr>
              <w:spacing w:line="240" w:lineRule="auto"/>
              <w:ind w:firstLine="0"/>
              <w:jc w:val="center"/>
              <w:rPr>
                <w:b/>
                <w:szCs w:val="22"/>
              </w:rPr>
            </w:pPr>
            <w:r>
              <w:rPr>
                <w:b/>
                <w:szCs w:val="22"/>
              </w:rPr>
              <w:t>5</w:t>
            </w:r>
          </w:p>
        </w:tc>
        <w:tc>
          <w:tcPr>
            <w:tcW w:w="254" w:type="pct"/>
            <w:vAlign w:val="center"/>
          </w:tcPr>
          <w:p w:rsidR="00416D32" w:rsidRPr="00706515" w:rsidRDefault="00416D32" w:rsidP="009B2BE3">
            <w:pPr>
              <w:spacing w:line="240" w:lineRule="auto"/>
              <w:ind w:firstLine="0"/>
              <w:jc w:val="center"/>
              <w:rPr>
                <w:szCs w:val="22"/>
              </w:rPr>
            </w:pPr>
            <w:r>
              <w:rPr>
                <w:szCs w:val="22"/>
              </w:rPr>
              <w:t>2</w:t>
            </w:r>
          </w:p>
        </w:tc>
        <w:tc>
          <w:tcPr>
            <w:tcW w:w="346" w:type="pct"/>
            <w:vAlign w:val="center"/>
          </w:tcPr>
          <w:p w:rsidR="00416D32" w:rsidRPr="00706515" w:rsidRDefault="00416D32" w:rsidP="009B2BE3">
            <w:pPr>
              <w:spacing w:line="240" w:lineRule="auto"/>
              <w:ind w:firstLine="0"/>
              <w:jc w:val="center"/>
              <w:rPr>
                <w:szCs w:val="22"/>
              </w:rPr>
            </w:pPr>
            <w:r>
              <w:rPr>
                <w:szCs w:val="22"/>
              </w:rPr>
              <w:t>-</w:t>
            </w:r>
          </w:p>
        </w:tc>
        <w:tc>
          <w:tcPr>
            <w:tcW w:w="294" w:type="pct"/>
            <w:vAlign w:val="center"/>
          </w:tcPr>
          <w:p w:rsidR="00416D32" w:rsidRPr="00706515" w:rsidRDefault="00416D32" w:rsidP="009B2BE3">
            <w:pPr>
              <w:spacing w:line="240" w:lineRule="auto"/>
              <w:ind w:firstLine="0"/>
              <w:jc w:val="center"/>
              <w:rPr>
                <w:szCs w:val="22"/>
              </w:rPr>
            </w:pPr>
            <w:r w:rsidRPr="00706515">
              <w:rPr>
                <w:szCs w:val="22"/>
              </w:rPr>
              <w:t>-</w:t>
            </w:r>
          </w:p>
        </w:tc>
        <w:tc>
          <w:tcPr>
            <w:tcW w:w="278" w:type="pct"/>
            <w:vAlign w:val="center"/>
          </w:tcPr>
          <w:p w:rsidR="00416D32" w:rsidRPr="00706515" w:rsidRDefault="00416D32" w:rsidP="009B2BE3">
            <w:pPr>
              <w:spacing w:line="240" w:lineRule="auto"/>
              <w:ind w:firstLine="0"/>
              <w:jc w:val="center"/>
              <w:rPr>
                <w:szCs w:val="22"/>
              </w:rPr>
            </w:pPr>
            <w:r w:rsidRPr="00706515">
              <w:rPr>
                <w:szCs w:val="22"/>
              </w:rPr>
              <w:t>-</w:t>
            </w:r>
          </w:p>
        </w:tc>
        <w:tc>
          <w:tcPr>
            <w:tcW w:w="265" w:type="pct"/>
            <w:vAlign w:val="center"/>
          </w:tcPr>
          <w:p w:rsidR="00416D32" w:rsidRPr="00706515" w:rsidRDefault="00416D32" w:rsidP="009B2BE3">
            <w:pPr>
              <w:spacing w:line="240" w:lineRule="auto"/>
              <w:ind w:firstLine="0"/>
              <w:jc w:val="center"/>
              <w:rPr>
                <w:szCs w:val="22"/>
              </w:rPr>
            </w:pPr>
            <w:r>
              <w:rPr>
                <w:szCs w:val="22"/>
              </w:rPr>
              <w:t>10</w:t>
            </w:r>
          </w:p>
        </w:tc>
      </w:tr>
      <w:tr w:rsidR="00416D32" w:rsidRPr="005E4B69" w:rsidTr="009B2BE3">
        <w:tc>
          <w:tcPr>
            <w:tcW w:w="1457" w:type="pct"/>
            <w:gridSpan w:val="2"/>
          </w:tcPr>
          <w:p w:rsidR="00416D32" w:rsidRPr="00425A15" w:rsidRDefault="00416D32" w:rsidP="00E14881">
            <w:pPr>
              <w:spacing w:line="240" w:lineRule="auto"/>
              <w:ind w:firstLine="0"/>
              <w:jc w:val="left"/>
              <w:rPr>
                <w:szCs w:val="22"/>
              </w:rPr>
            </w:pPr>
            <w:r w:rsidRPr="00EE1E20">
              <w:t>Тема 2. Аналіз витрат робочого часу менеджера</w:t>
            </w:r>
          </w:p>
        </w:tc>
        <w:tc>
          <w:tcPr>
            <w:tcW w:w="262" w:type="pct"/>
            <w:vAlign w:val="center"/>
          </w:tcPr>
          <w:p w:rsidR="00416D32" w:rsidRPr="00706515" w:rsidRDefault="00416D32" w:rsidP="009B2BE3">
            <w:pPr>
              <w:pStyle w:val="2"/>
              <w:numPr>
                <w:ilvl w:val="0"/>
                <w:numId w:val="0"/>
              </w:numPr>
              <w:jc w:val="center"/>
              <w:rPr>
                <w:b/>
              </w:rPr>
            </w:pPr>
            <w:r>
              <w:rPr>
                <w:b/>
              </w:rPr>
              <w:t>9</w:t>
            </w:r>
          </w:p>
        </w:tc>
        <w:tc>
          <w:tcPr>
            <w:tcW w:w="255" w:type="pct"/>
            <w:vAlign w:val="center"/>
          </w:tcPr>
          <w:p w:rsidR="00416D32" w:rsidRPr="00706515" w:rsidRDefault="00416D32" w:rsidP="009B2BE3">
            <w:pPr>
              <w:pStyle w:val="2"/>
              <w:numPr>
                <w:ilvl w:val="0"/>
                <w:numId w:val="0"/>
              </w:numPr>
              <w:jc w:val="center"/>
            </w:pPr>
            <w:r>
              <w:t>2</w:t>
            </w:r>
          </w:p>
        </w:tc>
        <w:tc>
          <w:tcPr>
            <w:tcW w:w="378" w:type="pct"/>
            <w:vAlign w:val="center"/>
          </w:tcPr>
          <w:p w:rsidR="00416D32" w:rsidRPr="00706515" w:rsidRDefault="00416D32" w:rsidP="009B2BE3">
            <w:pPr>
              <w:pStyle w:val="2"/>
              <w:numPr>
                <w:ilvl w:val="0"/>
                <w:numId w:val="0"/>
              </w:numPr>
              <w:jc w:val="center"/>
            </w:pPr>
            <w:r>
              <w:t>2</w:t>
            </w:r>
          </w:p>
        </w:tc>
        <w:tc>
          <w:tcPr>
            <w:tcW w:w="294" w:type="pct"/>
            <w:vAlign w:val="center"/>
          </w:tcPr>
          <w:p w:rsidR="00416D32" w:rsidRPr="00706515" w:rsidRDefault="00416D32" w:rsidP="009B2BE3">
            <w:pPr>
              <w:pStyle w:val="2"/>
              <w:numPr>
                <w:ilvl w:val="0"/>
                <w:numId w:val="0"/>
              </w:numPr>
              <w:jc w:val="center"/>
            </w:pPr>
            <w:r>
              <w:t>-</w:t>
            </w:r>
          </w:p>
        </w:tc>
        <w:tc>
          <w:tcPr>
            <w:tcW w:w="278" w:type="pct"/>
            <w:vAlign w:val="center"/>
          </w:tcPr>
          <w:p w:rsidR="00416D32" w:rsidRPr="00706515" w:rsidRDefault="00416D32" w:rsidP="009B2BE3">
            <w:pPr>
              <w:pStyle w:val="2"/>
              <w:numPr>
                <w:ilvl w:val="0"/>
                <w:numId w:val="0"/>
              </w:numPr>
              <w:jc w:val="center"/>
            </w:pPr>
            <w:r>
              <w:t>-</w:t>
            </w:r>
          </w:p>
        </w:tc>
        <w:tc>
          <w:tcPr>
            <w:tcW w:w="294" w:type="pct"/>
            <w:vAlign w:val="center"/>
          </w:tcPr>
          <w:p w:rsidR="00416D32" w:rsidRPr="00706515" w:rsidRDefault="00416D32" w:rsidP="009B2BE3">
            <w:pPr>
              <w:pStyle w:val="2"/>
              <w:numPr>
                <w:ilvl w:val="0"/>
                <w:numId w:val="0"/>
              </w:numPr>
              <w:jc w:val="center"/>
            </w:pPr>
            <w:r>
              <w:t>5</w:t>
            </w:r>
          </w:p>
        </w:tc>
        <w:tc>
          <w:tcPr>
            <w:tcW w:w="345" w:type="pct"/>
            <w:vAlign w:val="center"/>
          </w:tcPr>
          <w:p w:rsidR="00416D32" w:rsidRPr="00706515" w:rsidRDefault="00416D32" w:rsidP="009B2BE3">
            <w:pPr>
              <w:spacing w:line="240" w:lineRule="auto"/>
              <w:ind w:firstLine="0"/>
              <w:jc w:val="center"/>
              <w:rPr>
                <w:b/>
                <w:szCs w:val="22"/>
              </w:rPr>
            </w:pPr>
            <w:r>
              <w:rPr>
                <w:b/>
                <w:szCs w:val="22"/>
              </w:rPr>
              <w:t>8</w:t>
            </w:r>
          </w:p>
        </w:tc>
        <w:tc>
          <w:tcPr>
            <w:tcW w:w="254" w:type="pct"/>
            <w:vAlign w:val="center"/>
          </w:tcPr>
          <w:p w:rsidR="00416D32" w:rsidRPr="00706515" w:rsidRDefault="00416D32" w:rsidP="009B2BE3">
            <w:pPr>
              <w:spacing w:line="240" w:lineRule="auto"/>
              <w:ind w:firstLine="0"/>
              <w:jc w:val="center"/>
              <w:rPr>
                <w:szCs w:val="22"/>
              </w:rPr>
            </w:pPr>
            <w:r>
              <w:rPr>
                <w:szCs w:val="22"/>
              </w:rPr>
              <w:t>-</w:t>
            </w:r>
          </w:p>
        </w:tc>
        <w:tc>
          <w:tcPr>
            <w:tcW w:w="346" w:type="pct"/>
            <w:vAlign w:val="center"/>
          </w:tcPr>
          <w:p w:rsidR="00416D32" w:rsidRPr="00706515" w:rsidRDefault="00416D32" w:rsidP="009B2BE3">
            <w:pPr>
              <w:spacing w:line="240" w:lineRule="auto"/>
              <w:ind w:firstLine="0"/>
              <w:jc w:val="center"/>
              <w:rPr>
                <w:szCs w:val="22"/>
              </w:rPr>
            </w:pPr>
            <w:r>
              <w:rPr>
                <w:szCs w:val="22"/>
              </w:rPr>
              <w:t>1</w:t>
            </w:r>
          </w:p>
        </w:tc>
        <w:tc>
          <w:tcPr>
            <w:tcW w:w="294" w:type="pct"/>
            <w:vAlign w:val="center"/>
          </w:tcPr>
          <w:p w:rsidR="00416D32" w:rsidRPr="00706515" w:rsidRDefault="00416D32" w:rsidP="009B2BE3">
            <w:pPr>
              <w:spacing w:line="240" w:lineRule="auto"/>
              <w:ind w:firstLine="0"/>
              <w:jc w:val="center"/>
              <w:rPr>
                <w:szCs w:val="22"/>
              </w:rPr>
            </w:pPr>
            <w:r w:rsidRPr="00706515">
              <w:rPr>
                <w:szCs w:val="22"/>
              </w:rPr>
              <w:t>-</w:t>
            </w:r>
          </w:p>
        </w:tc>
        <w:tc>
          <w:tcPr>
            <w:tcW w:w="278" w:type="pct"/>
            <w:vAlign w:val="center"/>
          </w:tcPr>
          <w:p w:rsidR="00416D32" w:rsidRPr="00706515" w:rsidRDefault="00416D32" w:rsidP="009B2BE3">
            <w:pPr>
              <w:spacing w:line="240" w:lineRule="auto"/>
              <w:ind w:firstLine="0"/>
              <w:jc w:val="center"/>
              <w:rPr>
                <w:szCs w:val="22"/>
              </w:rPr>
            </w:pPr>
            <w:r w:rsidRPr="00706515">
              <w:rPr>
                <w:szCs w:val="22"/>
              </w:rPr>
              <w:t>-</w:t>
            </w:r>
          </w:p>
        </w:tc>
        <w:tc>
          <w:tcPr>
            <w:tcW w:w="265" w:type="pct"/>
            <w:vAlign w:val="center"/>
          </w:tcPr>
          <w:p w:rsidR="00416D32" w:rsidRPr="00706515" w:rsidRDefault="00416D32" w:rsidP="009B2BE3">
            <w:pPr>
              <w:spacing w:line="240" w:lineRule="auto"/>
              <w:ind w:firstLine="0"/>
              <w:jc w:val="center"/>
              <w:rPr>
                <w:szCs w:val="22"/>
              </w:rPr>
            </w:pPr>
            <w:r>
              <w:rPr>
                <w:szCs w:val="22"/>
              </w:rPr>
              <w:t>9</w:t>
            </w:r>
          </w:p>
        </w:tc>
      </w:tr>
      <w:tr w:rsidR="00416D32" w:rsidRPr="005E4B69" w:rsidTr="009B2BE3">
        <w:tc>
          <w:tcPr>
            <w:tcW w:w="1457" w:type="pct"/>
            <w:gridSpan w:val="2"/>
          </w:tcPr>
          <w:p w:rsidR="00416D32" w:rsidRPr="00E60833" w:rsidRDefault="00416D32" w:rsidP="00E14881">
            <w:pPr>
              <w:spacing w:line="240" w:lineRule="auto"/>
              <w:ind w:firstLine="0"/>
              <w:jc w:val="left"/>
              <w:rPr>
                <w:szCs w:val="22"/>
              </w:rPr>
            </w:pPr>
            <w:r>
              <w:t>Т</w:t>
            </w:r>
            <w:r w:rsidRPr="00E60833">
              <w:t xml:space="preserve">ема 3. </w:t>
            </w:r>
            <w:r>
              <w:t>В</w:t>
            </w:r>
            <w:r w:rsidRPr="00E60833">
              <w:t>становлення пріоритетів при опрацюванні управлінських рішень</w:t>
            </w:r>
          </w:p>
        </w:tc>
        <w:tc>
          <w:tcPr>
            <w:tcW w:w="262" w:type="pct"/>
            <w:vAlign w:val="center"/>
          </w:tcPr>
          <w:p w:rsidR="00416D32" w:rsidRPr="00706515" w:rsidRDefault="00416D32" w:rsidP="009B2BE3">
            <w:pPr>
              <w:pStyle w:val="2"/>
              <w:numPr>
                <w:ilvl w:val="0"/>
                <w:numId w:val="0"/>
              </w:numPr>
              <w:jc w:val="center"/>
              <w:rPr>
                <w:b/>
              </w:rPr>
            </w:pPr>
            <w:r>
              <w:rPr>
                <w:b/>
              </w:rPr>
              <w:t>11</w:t>
            </w:r>
          </w:p>
        </w:tc>
        <w:tc>
          <w:tcPr>
            <w:tcW w:w="255" w:type="pct"/>
            <w:vAlign w:val="center"/>
          </w:tcPr>
          <w:p w:rsidR="00416D32" w:rsidRPr="00706515" w:rsidRDefault="00416D32" w:rsidP="009B2BE3">
            <w:pPr>
              <w:pStyle w:val="2"/>
              <w:numPr>
                <w:ilvl w:val="0"/>
                <w:numId w:val="0"/>
              </w:numPr>
              <w:jc w:val="center"/>
            </w:pPr>
            <w:r>
              <w:t>4</w:t>
            </w:r>
          </w:p>
        </w:tc>
        <w:tc>
          <w:tcPr>
            <w:tcW w:w="378" w:type="pct"/>
            <w:vAlign w:val="center"/>
          </w:tcPr>
          <w:p w:rsidR="00416D32" w:rsidRPr="00706515" w:rsidRDefault="00416D32" w:rsidP="009B2BE3">
            <w:pPr>
              <w:pStyle w:val="2"/>
              <w:numPr>
                <w:ilvl w:val="0"/>
                <w:numId w:val="0"/>
              </w:numPr>
              <w:jc w:val="center"/>
            </w:pPr>
            <w:r>
              <w:t>2</w:t>
            </w:r>
          </w:p>
        </w:tc>
        <w:tc>
          <w:tcPr>
            <w:tcW w:w="294" w:type="pct"/>
            <w:vAlign w:val="center"/>
          </w:tcPr>
          <w:p w:rsidR="00416D32" w:rsidRPr="00706515" w:rsidRDefault="00416D32" w:rsidP="009B2BE3">
            <w:pPr>
              <w:pStyle w:val="2"/>
              <w:numPr>
                <w:ilvl w:val="0"/>
                <w:numId w:val="0"/>
              </w:numPr>
              <w:jc w:val="center"/>
            </w:pPr>
            <w:r>
              <w:t>-</w:t>
            </w:r>
          </w:p>
        </w:tc>
        <w:tc>
          <w:tcPr>
            <w:tcW w:w="278" w:type="pct"/>
            <w:vAlign w:val="center"/>
          </w:tcPr>
          <w:p w:rsidR="00416D32" w:rsidRPr="00706515" w:rsidRDefault="00416D32" w:rsidP="009B2BE3">
            <w:pPr>
              <w:pStyle w:val="2"/>
              <w:numPr>
                <w:ilvl w:val="0"/>
                <w:numId w:val="0"/>
              </w:numPr>
              <w:jc w:val="center"/>
            </w:pPr>
            <w:r>
              <w:t>-</w:t>
            </w:r>
          </w:p>
        </w:tc>
        <w:tc>
          <w:tcPr>
            <w:tcW w:w="294" w:type="pct"/>
            <w:vAlign w:val="center"/>
          </w:tcPr>
          <w:p w:rsidR="00416D32" w:rsidRPr="00706515" w:rsidRDefault="00416D32" w:rsidP="009B2BE3">
            <w:pPr>
              <w:pStyle w:val="2"/>
              <w:numPr>
                <w:ilvl w:val="0"/>
                <w:numId w:val="0"/>
              </w:numPr>
              <w:jc w:val="center"/>
            </w:pPr>
            <w:r>
              <w:t>5</w:t>
            </w:r>
          </w:p>
        </w:tc>
        <w:tc>
          <w:tcPr>
            <w:tcW w:w="345" w:type="pct"/>
            <w:vAlign w:val="center"/>
          </w:tcPr>
          <w:p w:rsidR="00416D32" w:rsidRPr="00706515" w:rsidRDefault="00416D32" w:rsidP="009B2BE3">
            <w:pPr>
              <w:spacing w:line="240" w:lineRule="auto"/>
              <w:ind w:firstLine="0"/>
              <w:jc w:val="center"/>
              <w:rPr>
                <w:b/>
                <w:szCs w:val="22"/>
              </w:rPr>
            </w:pPr>
            <w:r>
              <w:rPr>
                <w:b/>
                <w:szCs w:val="22"/>
              </w:rPr>
              <w:t>7</w:t>
            </w:r>
          </w:p>
        </w:tc>
        <w:tc>
          <w:tcPr>
            <w:tcW w:w="254" w:type="pct"/>
            <w:vAlign w:val="center"/>
          </w:tcPr>
          <w:p w:rsidR="00416D32" w:rsidRPr="00706515" w:rsidRDefault="00416D32" w:rsidP="009B2BE3">
            <w:pPr>
              <w:spacing w:line="240" w:lineRule="auto"/>
              <w:ind w:firstLine="0"/>
              <w:jc w:val="center"/>
              <w:rPr>
                <w:szCs w:val="22"/>
              </w:rPr>
            </w:pPr>
            <w:r>
              <w:rPr>
                <w:szCs w:val="22"/>
              </w:rPr>
              <w:t>2</w:t>
            </w:r>
          </w:p>
        </w:tc>
        <w:tc>
          <w:tcPr>
            <w:tcW w:w="346" w:type="pct"/>
            <w:vAlign w:val="center"/>
          </w:tcPr>
          <w:p w:rsidR="00416D32" w:rsidRPr="00706515" w:rsidRDefault="00416D32" w:rsidP="009B2BE3">
            <w:pPr>
              <w:spacing w:line="240" w:lineRule="auto"/>
              <w:ind w:firstLine="0"/>
              <w:jc w:val="center"/>
              <w:rPr>
                <w:szCs w:val="22"/>
              </w:rPr>
            </w:pPr>
            <w:r w:rsidRPr="00706515">
              <w:rPr>
                <w:szCs w:val="22"/>
              </w:rPr>
              <w:t>1</w:t>
            </w:r>
          </w:p>
        </w:tc>
        <w:tc>
          <w:tcPr>
            <w:tcW w:w="294" w:type="pct"/>
            <w:vAlign w:val="center"/>
          </w:tcPr>
          <w:p w:rsidR="00416D32" w:rsidRPr="00706515" w:rsidRDefault="00416D32" w:rsidP="009B2BE3">
            <w:pPr>
              <w:spacing w:line="240" w:lineRule="auto"/>
              <w:ind w:firstLine="0"/>
              <w:jc w:val="center"/>
              <w:rPr>
                <w:szCs w:val="22"/>
              </w:rPr>
            </w:pPr>
            <w:r w:rsidRPr="00706515">
              <w:rPr>
                <w:szCs w:val="22"/>
              </w:rPr>
              <w:t>-</w:t>
            </w:r>
          </w:p>
        </w:tc>
        <w:tc>
          <w:tcPr>
            <w:tcW w:w="278" w:type="pct"/>
            <w:vAlign w:val="center"/>
          </w:tcPr>
          <w:p w:rsidR="00416D32" w:rsidRPr="00706515" w:rsidRDefault="00416D32" w:rsidP="009B2BE3">
            <w:pPr>
              <w:spacing w:line="240" w:lineRule="auto"/>
              <w:ind w:firstLine="0"/>
              <w:jc w:val="center"/>
              <w:rPr>
                <w:szCs w:val="22"/>
              </w:rPr>
            </w:pPr>
            <w:r w:rsidRPr="00706515">
              <w:rPr>
                <w:szCs w:val="22"/>
              </w:rPr>
              <w:t>-</w:t>
            </w:r>
          </w:p>
        </w:tc>
        <w:tc>
          <w:tcPr>
            <w:tcW w:w="265" w:type="pct"/>
            <w:vAlign w:val="center"/>
          </w:tcPr>
          <w:p w:rsidR="00416D32" w:rsidRPr="00706515" w:rsidRDefault="00416D32" w:rsidP="009B2BE3">
            <w:pPr>
              <w:spacing w:line="240" w:lineRule="auto"/>
              <w:ind w:firstLine="0"/>
              <w:jc w:val="center"/>
              <w:rPr>
                <w:szCs w:val="22"/>
              </w:rPr>
            </w:pPr>
            <w:r>
              <w:rPr>
                <w:szCs w:val="22"/>
              </w:rPr>
              <w:t>10</w:t>
            </w:r>
          </w:p>
        </w:tc>
      </w:tr>
      <w:tr w:rsidR="00416D32" w:rsidRPr="005E4B69" w:rsidTr="009B2BE3">
        <w:tc>
          <w:tcPr>
            <w:tcW w:w="1457" w:type="pct"/>
            <w:gridSpan w:val="2"/>
          </w:tcPr>
          <w:p w:rsidR="00416D32" w:rsidRPr="00425A15" w:rsidRDefault="00416D32" w:rsidP="00E14881">
            <w:pPr>
              <w:spacing w:line="240" w:lineRule="auto"/>
              <w:ind w:firstLine="0"/>
              <w:jc w:val="left"/>
              <w:rPr>
                <w:bCs/>
                <w:szCs w:val="22"/>
              </w:rPr>
            </w:pPr>
            <w:r w:rsidRPr="00EE1E20">
              <w:t>Тема 4. Планування робочого часу менеджера</w:t>
            </w:r>
          </w:p>
        </w:tc>
        <w:tc>
          <w:tcPr>
            <w:tcW w:w="262" w:type="pct"/>
            <w:vAlign w:val="center"/>
          </w:tcPr>
          <w:p w:rsidR="00416D32" w:rsidRPr="00706515" w:rsidRDefault="00416D32" w:rsidP="009B2BE3">
            <w:pPr>
              <w:pStyle w:val="2"/>
              <w:numPr>
                <w:ilvl w:val="0"/>
                <w:numId w:val="0"/>
              </w:numPr>
              <w:jc w:val="center"/>
              <w:rPr>
                <w:b/>
              </w:rPr>
            </w:pPr>
            <w:r>
              <w:rPr>
                <w:b/>
              </w:rPr>
              <w:t>9</w:t>
            </w:r>
          </w:p>
        </w:tc>
        <w:tc>
          <w:tcPr>
            <w:tcW w:w="255" w:type="pct"/>
            <w:vAlign w:val="center"/>
          </w:tcPr>
          <w:p w:rsidR="00416D32" w:rsidRPr="00706515" w:rsidRDefault="00416D32" w:rsidP="009B2BE3">
            <w:pPr>
              <w:pStyle w:val="2"/>
              <w:numPr>
                <w:ilvl w:val="0"/>
                <w:numId w:val="0"/>
              </w:numPr>
              <w:jc w:val="center"/>
            </w:pPr>
            <w:r>
              <w:t>2</w:t>
            </w:r>
          </w:p>
        </w:tc>
        <w:tc>
          <w:tcPr>
            <w:tcW w:w="378" w:type="pct"/>
            <w:vAlign w:val="center"/>
          </w:tcPr>
          <w:p w:rsidR="00416D32" w:rsidRPr="00706515" w:rsidRDefault="00416D32" w:rsidP="009B2BE3">
            <w:pPr>
              <w:pStyle w:val="2"/>
              <w:numPr>
                <w:ilvl w:val="0"/>
                <w:numId w:val="0"/>
              </w:numPr>
              <w:jc w:val="center"/>
            </w:pPr>
            <w:r>
              <w:t>2</w:t>
            </w:r>
          </w:p>
        </w:tc>
        <w:tc>
          <w:tcPr>
            <w:tcW w:w="294" w:type="pct"/>
            <w:vAlign w:val="center"/>
          </w:tcPr>
          <w:p w:rsidR="00416D32" w:rsidRPr="00706515" w:rsidRDefault="00416D32" w:rsidP="009B2BE3">
            <w:pPr>
              <w:pStyle w:val="2"/>
              <w:numPr>
                <w:ilvl w:val="0"/>
                <w:numId w:val="0"/>
              </w:numPr>
              <w:jc w:val="center"/>
            </w:pPr>
            <w:r>
              <w:t>-</w:t>
            </w:r>
          </w:p>
        </w:tc>
        <w:tc>
          <w:tcPr>
            <w:tcW w:w="278" w:type="pct"/>
            <w:vAlign w:val="center"/>
          </w:tcPr>
          <w:p w:rsidR="00416D32" w:rsidRPr="00706515" w:rsidRDefault="00416D32" w:rsidP="009B2BE3">
            <w:pPr>
              <w:pStyle w:val="2"/>
              <w:numPr>
                <w:ilvl w:val="0"/>
                <w:numId w:val="0"/>
              </w:numPr>
              <w:jc w:val="center"/>
            </w:pPr>
            <w:r>
              <w:t>-</w:t>
            </w:r>
          </w:p>
        </w:tc>
        <w:tc>
          <w:tcPr>
            <w:tcW w:w="294" w:type="pct"/>
            <w:vAlign w:val="center"/>
          </w:tcPr>
          <w:p w:rsidR="00416D32" w:rsidRPr="00706515" w:rsidRDefault="00416D32" w:rsidP="009B2BE3">
            <w:pPr>
              <w:pStyle w:val="2"/>
              <w:numPr>
                <w:ilvl w:val="0"/>
                <w:numId w:val="0"/>
              </w:numPr>
              <w:jc w:val="center"/>
            </w:pPr>
            <w:r>
              <w:t>5</w:t>
            </w:r>
          </w:p>
        </w:tc>
        <w:tc>
          <w:tcPr>
            <w:tcW w:w="345" w:type="pct"/>
            <w:vAlign w:val="center"/>
          </w:tcPr>
          <w:p w:rsidR="00416D32" w:rsidRPr="00706515" w:rsidRDefault="00416D32" w:rsidP="009B2BE3">
            <w:pPr>
              <w:spacing w:line="240" w:lineRule="auto"/>
              <w:ind w:firstLine="0"/>
              <w:jc w:val="center"/>
              <w:rPr>
                <w:b/>
                <w:szCs w:val="22"/>
              </w:rPr>
            </w:pPr>
            <w:r>
              <w:rPr>
                <w:b/>
                <w:szCs w:val="22"/>
              </w:rPr>
              <w:t>6</w:t>
            </w:r>
          </w:p>
        </w:tc>
        <w:tc>
          <w:tcPr>
            <w:tcW w:w="254" w:type="pct"/>
            <w:vAlign w:val="center"/>
          </w:tcPr>
          <w:p w:rsidR="00416D32" w:rsidRPr="00706515" w:rsidRDefault="00416D32" w:rsidP="009B2BE3">
            <w:pPr>
              <w:spacing w:line="240" w:lineRule="auto"/>
              <w:ind w:firstLine="0"/>
              <w:jc w:val="center"/>
              <w:rPr>
                <w:szCs w:val="22"/>
              </w:rPr>
            </w:pPr>
            <w:r>
              <w:rPr>
                <w:szCs w:val="22"/>
              </w:rPr>
              <w:t>-</w:t>
            </w:r>
          </w:p>
        </w:tc>
        <w:tc>
          <w:tcPr>
            <w:tcW w:w="346" w:type="pct"/>
            <w:vAlign w:val="center"/>
          </w:tcPr>
          <w:p w:rsidR="00416D32" w:rsidRPr="00706515" w:rsidRDefault="00416D32" w:rsidP="009B2BE3">
            <w:pPr>
              <w:spacing w:line="240" w:lineRule="auto"/>
              <w:ind w:firstLine="0"/>
              <w:jc w:val="center"/>
              <w:rPr>
                <w:szCs w:val="22"/>
              </w:rPr>
            </w:pPr>
            <w:r w:rsidRPr="00706515">
              <w:rPr>
                <w:szCs w:val="22"/>
              </w:rPr>
              <w:t>1</w:t>
            </w:r>
          </w:p>
        </w:tc>
        <w:tc>
          <w:tcPr>
            <w:tcW w:w="294" w:type="pct"/>
            <w:vAlign w:val="center"/>
          </w:tcPr>
          <w:p w:rsidR="00416D32" w:rsidRPr="00706515" w:rsidRDefault="00416D32" w:rsidP="009B2BE3">
            <w:pPr>
              <w:spacing w:line="240" w:lineRule="auto"/>
              <w:ind w:firstLine="0"/>
              <w:jc w:val="center"/>
              <w:rPr>
                <w:szCs w:val="22"/>
              </w:rPr>
            </w:pPr>
            <w:r w:rsidRPr="00706515">
              <w:rPr>
                <w:szCs w:val="22"/>
              </w:rPr>
              <w:t>-</w:t>
            </w:r>
          </w:p>
        </w:tc>
        <w:tc>
          <w:tcPr>
            <w:tcW w:w="278" w:type="pct"/>
            <w:vAlign w:val="center"/>
          </w:tcPr>
          <w:p w:rsidR="00416D32" w:rsidRPr="00706515" w:rsidRDefault="00416D32" w:rsidP="009B2BE3">
            <w:pPr>
              <w:spacing w:line="240" w:lineRule="auto"/>
              <w:ind w:firstLine="0"/>
              <w:jc w:val="center"/>
              <w:rPr>
                <w:szCs w:val="22"/>
              </w:rPr>
            </w:pPr>
            <w:r w:rsidRPr="00706515">
              <w:rPr>
                <w:szCs w:val="22"/>
              </w:rPr>
              <w:t>-</w:t>
            </w:r>
          </w:p>
        </w:tc>
        <w:tc>
          <w:tcPr>
            <w:tcW w:w="265" w:type="pct"/>
            <w:vAlign w:val="center"/>
          </w:tcPr>
          <w:p w:rsidR="00416D32" w:rsidRPr="00706515" w:rsidRDefault="00416D32" w:rsidP="009B2BE3">
            <w:pPr>
              <w:spacing w:line="240" w:lineRule="auto"/>
              <w:ind w:firstLine="0"/>
              <w:jc w:val="center"/>
              <w:rPr>
                <w:szCs w:val="22"/>
              </w:rPr>
            </w:pPr>
            <w:r>
              <w:rPr>
                <w:szCs w:val="22"/>
              </w:rPr>
              <w:t>9</w:t>
            </w:r>
          </w:p>
        </w:tc>
      </w:tr>
      <w:tr w:rsidR="00416D32" w:rsidRPr="005E4B69" w:rsidTr="009B2BE3">
        <w:tc>
          <w:tcPr>
            <w:tcW w:w="1457" w:type="pct"/>
            <w:gridSpan w:val="2"/>
          </w:tcPr>
          <w:p w:rsidR="00416D32" w:rsidRPr="00E14881" w:rsidRDefault="00416D32" w:rsidP="007803F3">
            <w:pPr>
              <w:pStyle w:val="TableParagraph"/>
              <w:spacing w:line="256" w:lineRule="exact"/>
              <w:ind w:right="98"/>
              <w:rPr>
                <w:sz w:val="24"/>
              </w:rPr>
            </w:pPr>
            <w:r w:rsidRPr="00E14881">
              <w:rPr>
                <w:sz w:val="24"/>
              </w:rPr>
              <w:t>Модульнаконтрольнаробота</w:t>
            </w:r>
          </w:p>
        </w:tc>
        <w:tc>
          <w:tcPr>
            <w:tcW w:w="262" w:type="pct"/>
            <w:vAlign w:val="center"/>
          </w:tcPr>
          <w:p w:rsidR="00416D32" w:rsidRPr="00706515" w:rsidRDefault="00416D32" w:rsidP="009B2BE3">
            <w:pPr>
              <w:pStyle w:val="TableParagraph"/>
              <w:jc w:val="center"/>
              <w:rPr>
                <w:b/>
              </w:rPr>
            </w:pPr>
            <w:r>
              <w:rPr>
                <w:b/>
              </w:rPr>
              <w:t>5</w:t>
            </w:r>
          </w:p>
        </w:tc>
        <w:tc>
          <w:tcPr>
            <w:tcW w:w="255" w:type="pct"/>
            <w:vAlign w:val="center"/>
          </w:tcPr>
          <w:p w:rsidR="00416D32" w:rsidRPr="00706515" w:rsidRDefault="00416D32" w:rsidP="009B2BE3">
            <w:pPr>
              <w:pStyle w:val="TableParagraph"/>
              <w:jc w:val="center"/>
            </w:pPr>
            <w:r>
              <w:t>-</w:t>
            </w:r>
          </w:p>
        </w:tc>
        <w:tc>
          <w:tcPr>
            <w:tcW w:w="378" w:type="pct"/>
            <w:vAlign w:val="center"/>
          </w:tcPr>
          <w:p w:rsidR="00416D32" w:rsidRPr="00706515" w:rsidRDefault="00416D32" w:rsidP="009B2BE3">
            <w:pPr>
              <w:pStyle w:val="TableParagraph"/>
              <w:jc w:val="center"/>
            </w:pPr>
            <w:r>
              <w:t>2</w:t>
            </w:r>
          </w:p>
        </w:tc>
        <w:tc>
          <w:tcPr>
            <w:tcW w:w="294" w:type="pct"/>
            <w:vAlign w:val="center"/>
          </w:tcPr>
          <w:p w:rsidR="00416D32" w:rsidRPr="00706515" w:rsidRDefault="00416D32" w:rsidP="009B2BE3">
            <w:pPr>
              <w:pStyle w:val="TableParagraph"/>
              <w:jc w:val="center"/>
            </w:pPr>
            <w:r>
              <w:t>-</w:t>
            </w:r>
          </w:p>
        </w:tc>
        <w:tc>
          <w:tcPr>
            <w:tcW w:w="278" w:type="pct"/>
            <w:vAlign w:val="center"/>
          </w:tcPr>
          <w:p w:rsidR="00416D32" w:rsidRPr="00706515" w:rsidRDefault="00416D32" w:rsidP="009B2BE3">
            <w:pPr>
              <w:pStyle w:val="TableParagraph"/>
              <w:jc w:val="center"/>
            </w:pPr>
            <w:r>
              <w:t>-</w:t>
            </w:r>
          </w:p>
        </w:tc>
        <w:tc>
          <w:tcPr>
            <w:tcW w:w="294" w:type="pct"/>
            <w:vAlign w:val="center"/>
          </w:tcPr>
          <w:p w:rsidR="00416D32" w:rsidRPr="00706515" w:rsidRDefault="00416D32" w:rsidP="009B2BE3">
            <w:pPr>
              <w:pStyle w:val="TableParagraph"/>
              <w:jc w:val="center"/>
            </w:pPr>
            <w:r>
              <w:t>3</w:t>
            </w:r>
          </w:p>
        </w:tc>
        <w:tc>
          <w:tcPr>
            <w:tcW w:w="345" w:type="pct"/>
            <w:vAlign w:val="center"/>
          </w:tcPr>
          <w:p w:rsidR="00416D32" w:rsidRPr="00706515" w:rsidRDefault="00416D32" w:rsidP="009B2BE3">
            <w:pPr>
              <w:spacing w:line="240" w:lineRule="auto"/>
              <w:ind w:firstLine="0"/>
              <w:jc w:val="center"/>
              <w:rPr>
                <w:b/>
                <w:szCs w:val="22"/>
              </w:rPr>
            </w:pPr>
            <w:r w:rsidRPr="00706515">
              <w:rPr>
                <w:b/>
                <w:szCs w:val="22"/>
              </w:rPr>
              <w:t>-</w:t>
            </w:r>
          </w:p>
        </w:tc>
        <w:tc>
          <w:tcPr>
            <w:tcW w:w="254" w:type="pct"/>
            <w:vAlign w:val="center"/>
          </w:tcPr>
          <w:p w:rsidR="00416D32" w:rsidRPr="00706515" w:rsidRDefault="00416D32" w:rsidP="009B2BE3">
            <w:pPr>
              <w:spacing w:line="240" w:lineRule="auto"/>
              <w:ind w:firstLine="0"/>
              <w:jc w:val="center"/>
              <w:rPr>
                <w:szCs w:val="22"/>
              </w:rPr>
            </w:pPr>
            <w:r w:rsidRPr="00706515">
              <w:rPr>
                <w:szCs w:val="22"/>
              </w:rPr>
              <w:t>-</w:t>
            </w:r>
          </w:p>
        </w:tc>
        <w:tc>
          <w:tcPr>
            <w:tcW w:w="346" w:type="pct"/>
            <w:vAlign w:val="center"/>
          </w:tcPr>
          <w:p w:rsidR="00416D32" w:rsidRPr="00706515" w:rsidRDefault="00416D32" w:rsidP="009B2BE3">
            <w:pPr>
              <w:spacing w:line="240" w:lineRule="auto"/>
              <w:ind w:firstLine="0"/>
              <w:jc w:val="center"/>
              <w:rPr>
                <w:szCs w:val="22"/>
              </w:rPr>
            </w:pPr>
            <w:r w:rsidRPr="00706515">
              <w:rPr>
                <w:szCs w:val="22"/>
              </w:rPr>
              <w:t>-</w:t>
            </w:r>
          </w:p>
        </w:tc>
        <w:tc>
          <w:tcPr>
            <w:tcW w:w="294" w:type="pct"/>
            <w:vAlign w:val="center"/>
          </w:tcPr>
          <w:p w:rsidR="00416D32" w:rsidRPr="00706515" w:rsidRDefault="00416D32" w:rsidP="009B2BE3">
            <w:pPr>
              <w:spacing w:line="240" w:lineRule="auto"/>
              <w:ind w:firstLine="0"/>
              <w:jc w:val="center"/>
              <w:rPr>
                <w:szCs w:val="22"/>
              </w:rPr>
            </w:pPr>
            <w:r w:rsidRPr="00706515">
              <w:rPr>
                <w:szCs w:val="22"/>
              </w:rPr>
              <w:t>-</w:t>
            </w:r>
          </w:p>
        </w:tc>
        <w:tc>
          <w:tcPr>
            <w:tcW w:w="278" w:type="pct"/>
            <w:vAlign w:val="center"/>
          </w:tcPr>
          <w:p w:rsidR="00416D32" w:rsidRPr="00706515" w:rsidRDefault="00416D32" w:rsidP="009B2BE3">
            <w:pPr>
              <w:spacing w:line="240" w:lineRule="auto"/>
              <w:ind w:firstLine="0"/>
              <w:jc w:val="center"/>
              <w:rPr>
                <w:szCs w:val="22"/>
              </w:rPr>
            </w:pPr>
            <w:r w:rsidRPr="00706515">
              <w:rPr>
                <w:szCs w:val="22"/>
              </w:rPr>
              <w:t>-</w:t>
            </w:r>
          </w:p>
        </w:tc>
        <w:tc>
          <w:tcPr>
            <w:tcW w:w="265" w:type="pct"/>
            <w:vAlign w:val="center"/>
          </w:tcPr>
          <w:p w:rsidR="00416D32" w:rsidRPr="00706515" w:rsidRDefault="00416D32" w:rsidP="009B2BE3">
            <w:pPr>
              <w:spacing w:line="240" w:lineRule="auto"/>
              <w:ind w:firstLine="0"/>
              <w:jc w:val="center"/>
              <w:rPr>
                <w:szCs w:val="22"/>
              </w:rPr>
            </w:pPr>
            <w:r w:rsidRPr="00706515">
              <w:rPr>
                <w:szCs w:val="22"/>
              </w:rPr>
              <w:t>-</w:t>
            </w:r>
          </w:p>
        </w:tc>
      </w:tr>
      <w:tr w:rsidR="00416D32" w:rsidRPr="005E4B69" w:rsidTr="009B2BE3">
        <w:tc>
          <w:tcPr>
            <w:tcW w:w="1457" w:type="pct"/>
            <w:gridSpan w:val="2"/>
          </w:tcPr>
          <w:p w:rsidR="00416D32" w:rsidRPr="00E14881" w:rsidRDefault="00416D32" w:rsidP="006D2F8C">
            <w:pPr>
              <w:pStyle w:val="TableParagraph"/>
              <w:spacing w:line="256" w:lineRule="exact"/>
              <w:ind w:right="98"/>
              <w:jc w:val="right"/>
              <w:rPr>
                <w:b/>
                <w:sz w:val="24"/>
              </w:rPr>
            </w:pPr>
            <w:r w:rsidRPr="00E14881">
              <w:rPr>
                <w:b/>
                <w:sz w:val="24"/>
              </w:rPr>
              <w:t>Разомзамодуль</w:t>
            </w:r>
          </w:p>
        </w:tc>
        <w:tc>
          <w:tcPr>
            <w:tcW w:w="262" w:type="pct"/>
            <w:vAlign w:val="center"/>
          </w:tcPr>
          <w:p w:rsidR="00416D32" w:rsidRPr="00706515" w:rsidRDefault="00416D32" w:rsidP="009B2BE3">
            <w:pPr>
              <w:pStyle w:val="TableParagraph"/>
              <w:jc w:val="center"/>
              <w:rPr>
                <w:b/>
              </w:rPr>
            </w:pPr>
            <w:r w:rsidRPr="00706515">
              <w:rPr>
                <w:b/>
              </w:rPr>
              <w:t>45</w:t>
            </w:r>
          </w:p>
        </w:tc>
        <w:tc>
          <w:tcPr>
            <w:tcW w:w="255" w:type="pct"/>
            <w:vAlign w:val="center"/>
          </w:tcPr>
          <w:p w:rsidR="00416D32" w:rsidRPr="00706515" w:rsidRDefault="00416D32" w:rsidP="009B2BE3">
            <w:pPr>
              <w:pStyle w:val="TableParagraph"/>
              <w:jc w:val="center"/>
            </w:pPr>
            <w:r w:rsidRPr="00706515">
              <w:t>12</w:t>
            </w:r>
          </w:p>
        </w:tc>
        <w:tc>
          <w:tcPr>
            <w:tcW w:w="378" w:type="pct"/>
            <w:vAlign w:val="center"/>
          </w:tcPr>
          <w:p w:rsidR="00416D32" w:rsidRPr="00706515" w:rsidRDefault="00416D32" w:rsidP="009B2BE3">
            <w:pPr>
              <w:pStyle w:val="TableParagraph"/>
              <w:jc w:val="center"/>
            </w:pPr>
            <w:r w:rsidRPr="00706515">
              <w:t>10</w:t>
            </w:r>
          </w:p>
        </w:tc>
        <w:tc>
          <w:tcPr>
            <w:tcW w:w="294" w:type="pct"/>
            <w:vAlign w:val="center"/>
          </w:tcPr>
          <w:p w:rsidR="00416D32" w:rsidRPr="00706515" w:rsidRDefault="00416D32" w:rsidP="009B2BE3">
            <w:pPr>
              <w:pStyle w:val="TableParagraph"/>
              <w:jc w:val="center"/>
            </w:pPr>
            <w:r w:rsidRPr="00706515">
              <w:t>-</w:t>
            </w:r>
          </w:p>
        </w:tc>
        <w:tc>
          <w:tcPr>
            <w:tcW w:w="278" w:type="pct"/>
            <w:vAlign w:val="center"/>
          </w:tcPr>
          <w:p w:rsidR="00416D32" w:rsidRPr="00706515" w:rsidRDefault="00416D32" w:rsidP="009B2BE3">
            <w:pPr>
              <w:pStyle w:val="TableParagraph"/>
              <w:jc w:val="center"/>
            </w:pPr>
            <w:r w:rsidRPr="00706515">
              <w:t>-</w:t>
            </w:r>
          </w:p>
        </w:tc>
        <w:tc>
          <w:tcPr>
            <w:tcW w:w="294" w:type="pct"/>
            <w:vAlign w:val="center"/>
          </w:tcPr>
          <w:p w:rsidR="00416D32" w:rsidRPr="00706515" w:rsidRDefault="00416D32" w:rsidP="009B2BE3">
            <w:pPr>
              <w:pStyle w:val="TableParagraph"/>
              <w:jc w:val="center"/>
            </w:pPr>
            <w:r w:rsidRPr="00706515">
              <w:t>23</w:t>
            </w:r>
          </w:p>
        </w:tc>
        <w:tc>
          <w:tcPr>
            <w:tcW w:w="345" w:type="pct"/>
            <w:vAlign w:val="center"/>
          </w:tcPr>
          <w:p w:rsidR="00416D32" w:rsidRPr="00706515" w:rsidRDefault="00416D32" w:rsidP="009B2BE3">
            <w:pPr>
              <w:spacing w:line="240" w:lineRule="auto"/>
              <w:ind w:firstLine="0"/>
              <w:jc w:val="center"/>
              <w:rPr>
                <w:b/>
                <w:szCs w:val="22"/>
              </w:rPr>
            </w:pPr>
            <w:r>
              <w:rPr>
                <w:b/>
                <w:szCs w:val="22"/>
              </w:rPr>
              <w:t>45</w:t>
            </w:r>
          </w:p>
        </w:tc>
        <w:tc>
          <w:tcPr>
            <w:tcW w:w="254" w:type="pct"/>
            <w:vAlign w:val="center"/>
          </w:tcPr>
          <w:p w:rsidR="00416D32" w:rsidRPr="00706515" w:rsidRDefault="00416D32" w:rsidP="009B2BE3">
            <w:pPr>
              <w:spacing w:line="240" w:lineRule="auto"/>
              <w:ind w:firstLine="0"/>
              <w:jc w:val="center"/>
              <w:rPr>
                <w:szCs w:val="22"/>
              </w:rPr>
            </w:pPr>
            <w:r w:rsidRPr="00706515">
              <w:rPr>
                <w:szCs w:val="22"/>
              </w:rPr>
              <w:t>4</w:t>
            </w:r>
          </w:p>
        </w:tc>
        <w:tc>
          <w:tcPr>
            <w:tcW w:w="346" w:type="pct"/>
            <w:vAlign w:val="center"/>
          </w:tcPr>
          <w:p w:rsidR="00416D32" w:rsidRPr="00706515" w:rsidRDefault="00416D32" w:rsidP="009B2BE3">
            <w:pPr>
              <w:spacing w:line="240" w:lineRule="auto"/>
              <w:ind w:firstLine="0"/>
              <w:jc w:val="center"/>
              <w:rPr>
                <w:szCs w:val="22"/>
              </w:rPr>
            </w:pPr>
            <w:r w:rsidRPr="00706515">
              <w:rPr>
                <w:szCs w:val="22"/>
              </w:rPr>
              <w:t>3</w:t>
            </w:r>
          </w:p>
        </w:tc>
        <w:tc>
          <w:tcPr>
            <w:tcW w:w="294" w:type="pct"/>
            <w:vAlign w:val="center"/>
          </w:tcPr>
          <w:p w:rsidR="00416D32" w:rsidRPr="00706515" w:rsidRDefault="00416D32" w:rsidP="009B2BE3">
            <w:pPr>
              <w:spacing w:line="240" w:lineRule="auto"/>
              <w:ind w:firstLine="0"/>
              <w:jc w:val="center"/>
              <w:rPr>
                <w:szCs w:val="22"/>
              </w:rPr>
            </w:pPr>
          </w:p>
        </w:tc>
        <w:tc>
          <w:tcPr>
            <w:tcW w:w="278" w:type="pct"/>
            <w:vAlign w:val="center"/>
          </w:tcPr>
          <w:p w:rsidR="00416D32" w:rsidRPr="00706515" w:rsidRDefault="00416D32" w:rsidP="009B2BE3">
            <w:pPr>
              <w:spacing w:line="240" w:lineRule="auto"/>
              <w:ind w:firstLine="0"/>
              <w:jc w:val="center"/>
              <w:rPr>
                <w:szCs w:val="22"/>
              </w:rPr>
            </w:pPr>
          </w:p>
        </w:tc>
        <w:tc>
          <w:tcPr>
            <w:tcW w:w="265" w:type="pct"/>
            <w:vAlign w:val="center"/>
          </w:tcPr>
          <w:p w:rsidR="00416D32" w:rsidRPr="00706515" w:rsidRDefault="00416D32" w:rsidP="009B2BE3">
            <w:pPr>
              <w:spacing w:line="240" w:lineRule="auto"/>
              <w:ind w:firstLine="0"/>
              <w:jc w:val="center"/>
              <w:rPr>
                <w:szCs w:val="22"/>
              </w:rPr>
            </w:pPr>
            <w:r w:rsidRPr="00706515">
              <w:rPr>
                <w:szCs w:val="22"/>
              </w:rPr>
              <w:t>38</w:t>
            </w:r>
          </w:p>
        </w:tc>
      </w:tr>
      <w:tr w:rsidR="00416D32" w:rsidRPr="007803F3" w:rsidTr="009B2BE3">
        <w:tc>
          <w:tcPr>
            <w:tcW w:w="5000" w:type="pct"/>
            <w:gridSpan w:val="14"/>
            <w:vAlign w:val="center"/>
          </w:tcPr>
          <w:p w:rsidR="00416D32" w:rsidRPr="00706515" w:rsidRDefault="00416D32" w:rsidP="009B2BE3">
            <w:pPr>
              <w:spacing w:line="240" w:lineRule="auto"/>
              <w:ind w:firstLine="0"/>
              <w:jc w:val="center"/>
              <w:rPr>
                <w:b/>
                <w:lang w:val="en-US"/>
              </w:rPr>
            </w:pPr>
            <w:r w:rsidRPr="00706515">
              <w:rPr>
                <w:b/>
                <w:bCs/>
              </w:rPr>
              <w:t>Модуль 2</w:t>
            </w:r>
          </w:p>
        </w:tc>
      </w:tr>
      <w:tr w:rsidR="00416D32" w:rsidRPr="005E4B69" w:rsidTr="009B2BE3">
        <w:tc>
          <w:tcPr>
            <w:tcW w:w="1457" w:type="pct"/>
            <w:gridSpan w:val="2"/>
          </w:tcPr>
          <w:p w:rsidR="00416D32" w:rsidRPr="00425A15" w:rsidRDefault="00416D32" w:rsidP="00E14881">
            <w:pPr>
              <w:spacing w:line="240" w:lineRule="auto"/>
              <w:ind w:firstLine="0"/>
              <w:jc w:val="left"/>
              <w:rPr>
                <w:bCs/>
                <w:szCs w:val="22"/>
              </w:rPr>
            </w:pPr>
            <w:r w:rsidRPr="00EE1E20">
              <w:t xml:space="preserve">Тема 5. </w:t>
            </w:r>
            <w:proofErr w:type="spellStart"/>
            <w:r w:rsidRPr="00EE1E20">
              <w:t>Цілевстановлення</w:t>
            </w:r>
            <w:proofErr w:type="spellEnd"/>
            <w:r w:rsidRPr="00EE1E20">
              <w:t xml:space="preserve"> в системі тайм-менеджменту</w:t>
            </w:r>
          </w:p>
        </w:tc>
        <w:tc>
          <w:tcPr>
            <w:tcW w:w="262" w:type="pct"/>
            <w:vAlign w:val="center"/>
          </w:tcPr>
          <w:p w:rsidR="00416D32" w:rsidRPr="00706515" w:rsidRDefault="00416D32" w:rsidP="00D74B27">
            <w:pPr>
              <w:pStyle w:val="2"/>
              <w:numPr>
                <w:ilvl w:val="0"/>
                <w:numId w:val="0"/>
              </w:numPr>
              <w:jc w:val="center"/>
              <w:rPr>
                <w:b/>
              </w:rPr>
            </w:pPr>
            <w:r>
              <w:rPr>
                <w:b/>
              </w:rPr>
              <w:t>9</w:t>
            </w:r>
          </w:p>
        </w:tc>
        <w:tc>
          <w:tcPr>
            <w:tcW w:w="255" w:type="pct"/>
            <w:vAlign w:val="center"/>
          </w:tcPr>
          <w:p w:rsidR="00416D32" w:rsidRPr="00706515" w:rsidRDefault="00416D32" w:rsidP="00D74B27">
            <w:pPr>
              <w:pStyle w:val="2"/>
              <w:numPr>
                <w:ilvl w:val="0"/>
                <w:numId w:val="0"/>
              </w:numPr>
              <w:jc w:val="center"/>
            </w:pPr>
            <w:r>
              <w:t>2</w:t>
            </w:r>
          </w:p>
        </w:tc>
        <w:tc>
          <w:tcPr>
            <w:tcW w:w="378" w:type="pct"/>
            <w:vAlign w:val="center"/>
          </w:tcPr>
          <w:p w:rsidR="00416D32" w:rsidRPr="00706515" w:rsidRDefault="00416D32" w:rsidP="00D74B27">
            <w:pPr>
              <w:pStyle w:val="2"/>
              <w:numPr>
                <w:ilvl w:val="0"/>
                <w:numId w:val="0"/>
              </w:numPr>
              <w:jc w:val="center"/>
            </w:pPr>
            <w:r>
              <w:t>2</w:t>
            </w:r>
          </w:p>
        </w:tc>
        <w:tc>
          <w:tcPr>
            <w:tcW w:w="294" w:type="pct"/>
            <w:vAlign w:val="center"/>
          </w:tcPr>
          <w:p w:rsidR="00416D32" w:rsidRPr="00706515" w:rsidRDefault="00416D32" w:rsidP="00D74B27">
            <w:pPr>
              <w:pStyle w:val="2"/>
              <w:numPr>
                <w:ilvl w:val="0"/>
                <w:numId w:val="0"/>
              </w:numPr>
              <w:jc w:val="center"/>
            </w:pPr>
            <w:r w:rsidRPr="00706515">
              <w:t>-</w:t>
            </w:r>
          </w:p>
        </w:tc>
        <w:tc>
          <w:tcPr>
            <w:tcW w:w="278" w:type="pct"/>
            <w:vAlign w:val="center"/>
          </w:tcPr>
          <w:p w:rsidR="00416D32" w:rsidRPr="00706515" w:rsidRDefault="00416D32" w:rsidP="00D74B27">
            <w:pPr>
              <w:pStyle w:val="2"/>
              <w:numPr>
                <w:ilvl w:val="0"/>
                <w:numId w:val="0"/>
              </w:numPr>
              <w:jc w:val="center"/>
            </w:pPr>
            <w:r w:rsidRPr="00706515">
              <w:t>-</w:t>
            </w:r>
          </w:p>
        </w:tc>
        <w:tc>
          <w:tcPr>
            <w:tcW w:w="294" w:type="pct"/>
            <w:vAlign w:val="center"/>
          </w:tcPr>
          <w:p w:rsidR="00416D32" w:rsidRPr="00706515" w:rsidRDefault="00416D32" w:rsidP="00D74B27">
            <w:pPr>
              <w:pStyle w:val="2"/>
              <w:numPr>
                <w:ilvl w:val="0"/>
                <w:numId w:val="0"/>
              </w:numPr>
              <w:jc w:val="center"/>
            </w:pPr>
            <w:r>
              <w:t>5</w:t>
            </w:r>
          </w:p>
        </w:tc>
        <w:tc>
          <w:tcPr>
            <w:tcW w:w="345" w:type="pct"/>
            <w:vAlign w:val="center"/>
          </w:tcPr>
          <w:p w:rsidR="00416D32" w:rsidRPr="00706515" w:rsidRDefault="00416D32" w:rsidP="009B2BE3">
            <w:pPr>
              <w:spacing w:line="240" w:lineRule="auto"/>
              <w:ind w:firstLine="0"/>
              <w:jc w:val="center"/>
              <w:rPr>
                <w:b/>
                <w:szCs w:val="22"/>
              </w:rPr>
            </w:pPr>
            <w:r>
              <w:rPr>
                <w:b/>
                <w:szCs w:val="22"/>
              </w:rPr>
              <w:t>7</w:t>
            </w:r>
          </w:p>
        </w:tc>
        <w:tc>
          <w:tcPr>
            <w:tcW w:w="254" w:type="pct"/>
            <w:vAlign w:val="center"/>
          </w:tcPr>
          <w:p w:rsidR="00416D32" w:rsidRPr="00706515" w:rsidRDefault="00416D32" w:rsidP="009B2BE3">
            <w:pPr>
              <w:spacing w:line="240" w:lineRule="auto"/>
              <w:ind w:firstLine="0"/>
              <w:jc w:val="center"/>
              <w:rPr>
                <w:szCs w:val="22"/>
              </w:rPr>
            </w:pPr>
            <w:r>
              <w:rPr>
                <w:szCs w:val="22"/>
              </w:rPr>
              <w:t>2</w:t>
            </w:r>
          </w:p>
        </w:tc>
        <w:tc>
          <w:tcPr>
            <w:tcW w:w="346" w:type="pct"/>
            <w:vAlign w:val="center"/>
          </w:tcPr>
          <w:p w:rsidR="00416D32" w:rsidRPr="00706515" w:rsidRDefault="00416D32" w:rsidP="009B2BE3">
            <w:pPr>
              <w:spacing w:line="240" w:lineRule="auto"/>
              <w:ind w:firstLine="0"/>
              <w:jc w:val="center"/>
              <w:rPr>
                <w:szCs w:val="22"/>
              </w:rPr>
            </w:pPr>
            <w:r w:rsidRPr="00706515">
              <w:rPr>
                <w:szCs w:val="22"/>
              </w:rPr>
              <w:t>1</w:t>
            </w:r>
          </w:p>
        </w:tc>
        <w:tc>
          <w:tcPr>
            <w:tcW w:w="294" w:type="pct"/>
            <w:vAlign w:val="center"/>
          </w:tcPr>
          <w:p w:rsidR="00416D32" w:rsidRPr="00706515" w:rsidRDefault="00416D32" w:rsidP="009B2BE3">
            <w:pPr>
              <w:spacing w:line="240" w:lineRule="auto"/>
              <w:ind w:firstLine="0"/>
              <w:jc w:val="center"/>
              <w:rPr>
                <w:szCs w:val="22"/>
              </w:rPr>
            </w:pPr>
            <w:r w:rsidRPr="00706515">
              <w:rPr>
                <w:szCs w:val="22"/>
              </w:rPr>
              <w:t>-</w:t>
            </w:r>
          </w:p>
        </w:tc>
        <w:tc>
          <w:tcPr>
            <w:tcW w:w="278" w:type="pct"/>
            <w:vAlign w:val="center"/>
          </w:tcPr>
          <w:p w:rsidR="00416D32" w:rsidRPr="00706515" w:rsidRDefault="00416D32" w:rsidP="009B2BE3">
            <w:pPr>
              <w:spacing w:line="240" w:lineRule="auto"/>
              <w:ind w:firstLine="0"/>
              <w:jc w:val="center"/>
              <w:rPr>
                <w:szCs w:val="22"/>
              </w:rPr>
            </w:pPr>
            <w:r w:rsidRPr="00706515">
              <w:rPr>
                <w:szCs w:val="22"/>
              </w:rPr>
              <w:t>-</w:t>
            </w:r>
          </w:p>
        </w:tc>
        <w:tc>
          <w:tcPr>
            <w:tcW w:w="265" w:type="pct"/>
            <w:vAlign w:val="center"/>
          </w:tcPr>
          <w:p w:rsidR="00416D32" w:rsidRPr="00706515" w:rsidRDefault="00416D32" w:rsidP="009B2BE3">
            <w:pPr>
              <w:spacing w:line="240" w:lineRule="auto"/>
              <w:ind w:firstLine="0"/>
              <w:jc w:val="center"/>
              <w:rPr>
                <w:szCs w:val="22"/>
              </w:rPr>
            </w:pPr>
            <w:r>
              <w:rPr>
                <w:szCs w:val="22"/>
              </w:rPr>
              <w:t>10</w:t>
            </w:r>
          </w:p>
        </w:tc>
      </w:tr>
      <w:tr w:rsidR="00416D32" w:rsidRPr="005E4B69" w:rsidTr="009B2BE3">
        <w:tc>
          <w:tcPr>
            <w:tcW w:w="1457" w:type="pct"/>
            <w:gridSpan w:val="2"/>
          </w:tcPr>
          <w:p w:rsidR="00416D32" w:rsidRPr="00425A15" w:rsidRDefault="00416D32" w:rsidP="00E14881">
            <w:pPr>
              <w:spacing w:line="240" w:lineRule="auto"/>
              <w:ind w:firstLine="0"/>
              <w:jc w:val="left"/>
              <w:rPr>
                <w:bCs/>
                <w:szCs w:val="22"/>
              </w:rPr>
            </w:pPr>
            <w:r w:rsidRPr="00EE1E20">
              <w:t xml:space="preserve">Тема 6. Самоконтроль і </w:t>
            </w:r>
            <w:proofErr w:type="spellStart"/>
            <w:r w:rsidRPr="00EE1E20">
              <w:t>самомотивація</w:t>
            </w:r>
            <w:proofErr w:type="spellEnd"/>
          </w:p>
        </w:tc>
        <w:tc>
          <w:tcPr>
            <w:tcW w:w="262" w:type="pct"/>
            <w:vAlign w:val="center"/>
          </w:tcPr>
          <w:p w:rsidR="00416D32" w:rsidRPr="00706515" w:rsidRDefault="00416D32" w:rsidP="00D74B27">
            <w:pPr>
              <w:pStyle w:val="2"/>
              <w:numPr>
                <w:ilvl w:val="0"/>
                <w:numId w:val="0"/>
              </w:numPr>
              <w:jc w:val="center"/>
              <w:rPr>
                <w:b/>
              </w:rPr>
            </w:pPr>
            <w:r>
              <w:rPr>
                <w:b/>
              </w:rPr>
              <w:t>9</w:t>
            </w:r>
          </w:p>
        </w:tc>
        <w:tc>
          <w:tcPr>
            <w:tcW w:w="255" w:type="pct"/>
            <w:vAlign w:val="center"/>
          </w:tcPr>
          <w:p w:rsidR="00416D32" w:rsidRPr="00706515" w:rsidRDefault="00416D32" w:rsidP="00D74B27">
            <w:pPr>
              <w:pStyle w:val="2"/>
              <w:numPr>
                <w:ilvl w:val="0"/>
                <w:numId w:val="0"/>
              </w:numPr>
              <w:jc w:val="center"/>
            </w:pPr>
            <w:r>
              <w:t>2</w:t>
            </w:r>
          </w:p>
        </w:tc>
        <w:tc>
          <w:tcPr>
            <w:tcW w:w="378" w:type="pct"/>
            <w:vAlign w:val="center"/>
          </w:tcPr>
          <w:p w:rsidR="00416D32" w:rsidRPr="00706515" w:rsidRDefault="00416D32" w:rsidP="00D74B27">
            <w:pPr>
              <w:pStyle w:val="2"/>
              <w:numPr>
                <w:ilvl w:val="0"/>
                <w:numId w:val="0"/>
              </w:numPr>
              <w:jc w:val="center"/>
            </w:pPr>
            <w:r>
              <w:t>2</w:t>
            </w:r>
          </w:p>
        </w:tc>
        <w:tc>
          <w:tcPr>
            <w:tcW w:w="294" w:type="pct"/>
            <w:vAlign w:val="center"/>
          </w:tcPr>
          <w:p w:rsidR="00416D32" w:rsidRPr="00706515" w:rsidRDefault="00416D32" w:rsidP="00D74B27">
            <w:pPr>
              <w:pStyle w:val="2"/>
              <w:numPr>
                <w:ilvl w:val="0"/>
                <w:numId w:val="0"/>
              </w:numPr>
              <w:jc w:val="center"/>
            </w:pPr>
            <w:r w:rsidRPr="00706515">
              <w:t>-</w:t>
            </w:r>
          </w:p>
        </w:tc>
        <w:tc>
          <w:tcPr>
            <w:tcW w:w="278" w:type="pct"/>
            <w:vAlign w:val="center"/>
          </w:tcPr>
          <w:p w:rsidR="00416D32" w:rsidRPr="00706515" w:rsidRDefault="00416D32" w:rsidP="00D74B27">
            <w:pPr>
              <w:pStyle w:val="2"/>
              <w:numPr>
                <w:ilvl w:val="0"/>
                <w:numId w:val="0"/>
              </w:numPr>
              <w:jc w:val="center"/>
            </w:pPr>
            <w:r w:rsidRPr="00706515">
              <w:t>-</w:t>
            </w:r>
          </w:p>
        </w:tc>
        <w:tc>
          <w:tcPr>
            <w:tcW w:w="294" w:type="pct"/>
            <w:vAlign w:val="center"/>
          </w:tcPr>
          <w:p w:rsidR="00416D32" w:rsidRPr="00706515" w:rsidRDefault="00416D32" w:rsidP="00D74B27">
            <w:pPr>
              <w:pStyle w:val="2"/>
              <w:numPr>
                <w:ilvl w:val="0"/>
                <w:numId w:val="0"/>
              </w:numPr>
              <w:jc w:val="center"/>
            </w:pPr>
            <w:r>
              <w:t>5</w:t>
            </w:r>
          </w:p>
        </w:tc>
        <w:tc>
          <w:tcPr>
            <w:tcW w:w="345" w:type="pct"/>
            <w:vAlign w:val="center"/>
          </w:tcPr>
          <w:p w:rsidR="00416D32" w:rsidRPr="00706515" w:rsidRDefault="00416D32" w:rsidP="009B2BE3">
            <w:pPr>
              <w:spacing w:line="240" w:lineRule="auto"/>
              <w:ind w:firstLine="0"/>
              <w:jc w:val="center"/>
              <w:rPr>
                <w:b/>
                <w:szCs w:val="22"/>
              </w:rPr>
            </w:pPr>
            <w:r>
              <w:rPr>
                <w:b/>
                <w:szCs w:val="22"/>
              </w:rPr>
              <w:t>6</w:t>
            </w:r>
          </w:p>
        </w:tc>
        <w:tc>
          <w:tcPr>
            <w:tcW w:w="254" w:type="pct"/>
            <w:vAlign w:val="center"/>
          </w:tcPr>
          <w:p w:rsidR="00416D32" w:rsidRPr="00706515" w:rsidRDefault="00416D32" w:rsidP="009B2BE3">
            <w:pPr>
              <w:spacing w:line="240" w:lineRule="auto"/>
              <w:ind w:firstLine="0"/>
              <w:jc w:val="center"/>
              <w:rPr>
                <w:szCs w:val="22"/>
              </w:rPr>
            </w:pPr>
            <w:r>
              <w:rPr>
                <w:szCs w:val="22"/>
              </w:rPr>
              <w:t>-</w:t>
            </w:r>
          </w:p>
        </w:tc>
        <w:tc>
          <w:tcPr>
            <w:tcW w:w="346" w:type="pct"/>
            <w:vAlign w:val="center"/>
          </w:tcPr>
          <w:p w:rsidR="00416D32" w:rsidRPr="00706515" w:rsidRDefault="00416D32" w:rsidP="009B2BE3">
            <w:pPr>
              <w:spacing w:line="240" w:lineRule="auto"/>
              <w:ind w:firstLine="0"/>
              <w:jc w:val="center"/>
              <w:rPr>
                <w:szCs w:val="22"/>
              </w:rPr>
            </w:pPr>
            <w:r>
              <w:rPr>
                <w:szCs w:val="22"/>
              </w:rPr>
              <w:t>1</w:t>
            </w:r>
          </w:p>
        </w:tc>
        <w:tc>
          <w:tcPr>
            <w:tcW w:w="294" w:type="pct"/>
            <w:vAlign w:val="center"/>
          </w:tcPr>
          <w:p w:rsidR="00416D32" w:rsidRPr="00706515" w:rsidRDefault="00416D32" w:rsidP="009B2BE3">
            <w:pPr>
              <w:spacing w:line="240" w:lineRule="auto"/>
              <w:ind w:firstLine="0"/>
              <w:jc w:val="center"/>
              <w:rPr>
                <w:szCs w:val="22"/>
              </w:rPr>
            </w:pPr>
            <w:r w:rsidRPr="00706515">
              <w:rPr>
                <w:szCs w:val="22"/>
              </w:rPr>
              <w:t>-</w:t>
            </w:r>
          </w:p>
        </w:tc>
        <w:tc>
          <w:tcPr>
            <w:tcW w:w="278" w:type="pct"/>
            <w:vAlign w:val="center"/>
          </w:tcPr>
          <w:p w:rsidR="00416D32" w:rsidRPr="00706515" w:rsidRDefault="00416D32" w:rsidP="009B2BE3">
            <w:pPr>
              <w:spacing w:line="240" w:lineRule="auto"/>
              <w:ind w:firstLine="0"/>
              <w:jc w:val="center"/>
              <w:rPr>
                <w:szCs w:val="22"/>
              </w:rPr>
            </w:pPr>
            <w:r w:rsidRPr="00706515">
              <w:rPr>
                <w:szCs w:val="22"/>
              </w:rPr>
              <w:t>-</w:t>
            </w:r>
          </w:p>
        </w:tc>
        <w:tc>
          <w:tcPr>
            <w:tcW w:w="265" w:type="pct"/>
            <w:vAlign w:val="center"/>
          </w:tcPr>
          <w:p w:rsidR="00416D32" w:rsidRPr="00706515" w:rsidRDefault="00416D32" w:rsidP="009B2BE3">
            <w:pPr>
              <w:spacing w:line="240" w:lineRule="auto"/>
              <w:ind w:firstLine="0"/>
              <w:jc w:val="center"/>
              <w:rPr>
                <w:szCs w:val="22"/>
              </w:rPr>
            </w:pPr>
            <w:r>
              <w:rPr>
                <w:szCs w:val="22"/>
              </w:rPr>
              <w:t>9</w:t>
            </w:r>
          </w:p>
        </w:tc>
      </w:tr>
      <w:tr w:rsidR="00416D32" w:rsidRPr="005E4B69" w:rsidTr="009B2BE3">
        <w:tc>
          <w:tcPr>
            <w:tcW w:w="1457" w:type="pct"/>
            <w:gridSpan w:val="2"/>
          </w:tcPr>
          <w:p w:rsidR="00416D32" w:rsidRPr="00425A15" w:rsidRDefault="00416D32" w:rsidP="00E14881">
            <w:pPr>
              <w:spacing w:line="240" w:lineRule="auto"/>
              <w:ind w:firstLine="0"/>
              <w:jc w:val="left"/>
              <w:rPr>
                <w:szCs w:val="22"/>
              </w:rPr>
            </w:pPr>
            <w:r w:rsidRPr="00EE1E20">
              <w:t>Тема 7. Заходи проти нераціонального використання часу менеджера</w:t>
            </w:r>
          </w:p>
        </w:tc>
        <w:tc>
          <w:tcPr>
            <w:tcW w:w="262" w:type="pct"/>
            <w:vAlign w:val="center"/>
          </w:tcPr>
          <w:p w:rsidR="00416D32" w:rsidRPr="00706515" w:rsidRDefault="00416D32" w:rsidP="00D74B27">
            <w:pPr>
              <w:pStyle w:val="2"/>
              <w:numPr>
                <w:ilvl w:val="0"/>
                <w:numId w:val="0"/>
              </w:numPr>
              <w:jc w:val="center"/>
              <w:rPr>
                <w:b/>
              </w:rPr>
            </w:pPr>
            <w:r>
              <w:rPr>
                <w:b/>
              </w:rPr>
              <w:t>11</w:t>
            </w:r>
          </w:p>
        </w:tc>
        <w:tc>
          <w:tcPr>
            <w:tcW w:w="255" w:type="pct"/>
            <w:vAlign w:val="center"/>
          </w:tcPr>
          <w:p w:rsidR="00416D32" w:rsidRPr="00706515" w:rsidRDefault="00416D32" w:rsidP="00D74B27">
            <w:pPr>
              <w:pStyle w:val="2"/>
              <w:numPr>
                <w:ilvl w:val="0"/>
                <w:numId w:val="0"/>
              </w:numPr>
              <w:jc w:val="center"/>
            </w:pPr>
            <w:r>
              <w:t>4</w:t>
            </w:r>
          </w:p>
        </w:tc>
        <w:tc>
          <w:tcPr>
            <w:tcW w:w="378" w:type="pct"/>
            <w:vAlign w:val="center"/>
          </w:tcPr>
          <w:p w:rsidR="00416D32" w:rsidRPr="00706515" w:rsidRDefault="00416D32" w:rsidP="00D74B27">
            <w:pPr>
              <w:pStyle w:val="2"/>
              <w:numPr>
                <w:ilvl w:val="0"/>
                <w:numId w:val="0"/>
              </w:numPr>
              <w:jc w:val="center"/>
            </w:pPr>
            <w:r>
              <w:t>2</w:t>
            </w:r>
          </w:p>
        </w:tc>
        <w:tc>
          <w:tcPr>
            <w:tcW w:w="294" w:type="pct"/>
            <w:vAlign w:val="center"/>
          </w:tcPr>
          <w:p w:rsidR="00416D32" w:rsidRPr="00706515" w:rsidRDefault="00416D32" w:rsidP="00D74B27">
            <w:pPr>
              <w:pStyle w:val="2"/>
              <w:numPr>
                <w:ilvl w:val="0"/>
                <w:numId w:val="0"/>
              </w:numPr>
              <w:jc w:val="center"/>
            </w:pPr>
            <w:r w:rsidRPr="00706515">
              <w:t>-</w:t>
            </w:r>
          </w:p>
        </w:tc>
        <w:tc>
          <w:tcPr>
            <w:tcW w:w="278" w:type="pct"/>
            <w:vAlign w:val="center"/>
          </w:tcPr>
          <w:p w:rsidR="00416D32" w:rsidRPr="00706515" w:rsidRDefault="00416D32" w:rsidP="00D74B27">
            <w:pPr>
              <w:pStyle w:val="2"/>
              <w:numPr>
                <w:ilvl w:val="0"/>
                <w:numId w:val="0"/>
              </w:numPr>
              <w:jc w:val="center"/>
            </w:pPr>
          </w:p>
        </w:tc>
        <w:tc>
          <w:tcPr>
            <w:tcW w:w="294" w:type="pct"/>
            <w:vAlign w:val="center"/>
          </w:tcPr>
          <w:p w:rsidR="00416D32" w:rsidRPr="00706515" w:rsidRDefault="00416D32" w:rsidP="00D74B27">
            <w:pPr>
              <w:pStyle w:val="2"/>
              <w:numPr>
                <w:ilvl w:val="0"/>
                <w:numId w:val="0"/>
              </w:numPr>
              <w:jc w:val="center"/>
            </w:pPr>
            <w:r>
              <w:t>5</w:t>
            </w:r>
          </w:p>
        </w:tc>
        <w:tc>
          <w:tcPr>
            <w:tcW w:w="345" w:type="pct"/>
            <w:vAlign w:val="center"/>
          </w:tcPr>
          <w:p w:rsidR="00416D32" w:rsidRPr="00706515" w:rsidRDefault="00416D32" w:rsidP="009B2BE3">
            <w:pPr>
              <w:spacing w:line="240" w:lineRule="auto"/>
              <w:ind w:firstLine="0"/>
              <w:jc w:val="center"/>
              <w:rPr>
                <w:b/>
                <w:szCs w:val="22"/>
              </w:rPr>
            </w:pPr>
            <w:r>
              <w:rPr>
                <w:b/>
                <w:szCs w:val="22"/>
              </w:rPr>
              <w:t>7</w:t>
            </w:r>
          </w:p>
        </w:tc>
        <w:tc>
          <w:tcPr>
            <w:tcW w:w="254" w:type="pct"/>
            <w:vAlign w:val="center"/>
          </w:tcPr>
          <w:p w:rsidR="00416D32" w:rsidRPr="00706515" w:rsidRDefault="00416D32" w:rsidP="009B2BE3">
            <w:pPr>
              <w:spacing w:line="240" w:lineRule="auto"/>
              <w:ind w:firstLine="0"/>
              <w:jc w:val="center"/>
              <w:rPr>
                <w:szCs w:val="22"/>
              </w:rPr>
            </w:pPr>
            <w:r w:rsidRPr="00706515">
              <w:rPr>
                <w:szCs w:val="22"/>
              </w:rPr>
              <w:t>2</w:t>
            </w:r>
          </w:p>
        </w:tc>
        <w:tc>
          <w:tcPr>
            <w:tcW w:w="346" w:type="pct"/>
            <w:vAlign w:val="center"/>
          </w:tcPr>
          <w:p w:rsidR="00416D32" w:rsidRPr="00706515" w:rsidRDefault="00416D32" w:rsidP="009B2BE3">
            <w:pPr>
              <w:spacing w:line="240" w:lineRule="auto"/>
              <w:ind w:firstLine="0"/>
              <w:jc w:val="center"/>
              <w:rPr>
                <w:szCs w:val="22"/>
              </w:rPr>
            </w:pPr>
            <w:r w:rsidRPr="00706515">
              <w:rPr>
                <w:szCs w:val="22"/>
              </w:rPr>
              <w:t>-</w:t>
            </w:r>
          </w:p>
        </w:tc>
        <w:tc>
          <w:tcPr>
            <w:tcW w:w="294" w:type="pct"/>
            <w:vAlign w:val="center"/>
          </w:tcPr>
          <w:p w:rsidR="00416D32" w:rsidRPr="00706515" w:rsidRDefault="00416D32" w:rsidP="009B2BE3">
            <w:pPr>
              <w:spacing w:line="240" w:lineRule="auto"/>
              <w:ind w:firstLine="0"/>
              <w:jc w:val="center"/>
              <w:rPr>
                <w:szCs w:val="22"/>
              </w:rPr>
            </w:pPr>
            <w:r w:rsidRPr="00706515">
              <w:rPr>
                <w:szCs w:val="22"/>
              </w:rPr>
              <w:t>-</w:t>
            </w:r>
          </w:p>
        </w:tc>
        <w:tc>
          <w:tcPr>
            <w:tcW w:w="278" w:type="pct"/>
            <w:vAlign w:val="center"/>
          </w:tcPr>
          <w:p w:rsidR="00416D32" w:rsidRPr="00706515" w:rsidRDefault="00416D32" w:rsidP="009B2BE3">
            <w:pPr>
              <w:spacing w:line="240" w:lineRule="auto"/>
              <w:ind w:firstLine="0"/>
              <w:jc w:val="center"/>
              <w:rPr>
                <w:szCs w:val="22"/>
              </w:rPr>
            </w:pPr>
            <w:r w:rsidRPr="00706515">
              <w:rPr>
                <w:szCs w:val="22"/>
              </w:rPr>
              <w:t>-</w:t>
            </w:r>
          </w:p>
        </w:tc>
        <w:tc>
          <w:tcPr>
            <w:tcW w:w="265" w:type="pct"/>
            <w:vAlign w:val="center"/>
          </w:tcPr>
          <w:p w:rsidR="00416D32" w:rsidRPr="00706515" w:rsidRDefault="00416D32" w:rsidP="009B2BE3">
            <w:pPr>
              <w:spacing w:line="240" w:lineRule="auto"/>
              <w:ind w:firstLine="0"/>
              <w:jc w:val="center"/>
              <w:rPr>
                <w:szCs w:val="22"/>
              </w:rPr>
            </w:pPr>
            <w:r>
              <w:rPr>
                <w:szCs w:val="22"/>
              </w:rPr>
              <w:t>10</w:t>
            </w:r>
          </w:p>
        </w:tc>
      </w:tr>
      <w:tr w:rsidR="00416D32" w:rsidRPr="005E4B69" w:rsidTr="009B2BE3">
        <w:tc>
          <w:tcPr>
            <w:tcW w:w="1457" w:type="pct"/>
            <w:gridSpan w:val="2"/>
          </w:tcPr>
          <w:p w:rsidR="00416D32" w:rsidRPr="00425A15" w:rsidRDefault="00416D32" w:rsidP="00E14881">
            <w:pPr>
              <w:spacing w:line="240" w:lineRule="auto"/>
              <w:ind w:firstLine="0"/>
              <w:jc w:val="left"/>
              <w:rPr>
                <w:szCs w:val="22"/>
              </w:rPr>
            </w:pPr>
            <w:r w:rsidRPr="00EE1E20">
              <w:t xml:space="preserve">Тема 8. </w:t>
            </w:r>
            <w:r w:rsidRPr="00CA7819">
              <w:rPr>
                <w:sz w:val="24"/>
                <w:szCs w:val="24"/>
              </w:rPr>
              <w:t>Організація роботи менеджера</w:t>
            </w:r>
          </w:p>
        </w:tc>
        <w:tc>
          <w:tcPr>
            <w:tcW w:w="262" w:type="pct"/>
            <w:vAlign w:val="center"/>
          </w:tcPr>
          <w:p w:rsidR="00416D32" w:rsidRPr="00706515" w:rsidRDefault="00416D32" w:rsidP="00D74B27">
            <w:pPr>
              <w:pStyle w:val="2"/>
              <w:numPr>
                <w:ilvl w:val="0"/>
                <w:numId w:val="0"/>
              </w:numPr>
              <w:jc w:val="center"/>
              <w:rPr>
                <w:b/>
              </w:rPr>
            </w:pPr>
            <w:r>
              <w:rPr>
                <w:b/>
              </w:rPr>
              <w:t>9</w:t>
            </w:r>
          </w:p>
        </w:tc>
        <w:tc>
          <w:tcPr>
            <w:tcW w:w="255" w:type="pct"/>
            <w:vAlign w:val="center"/>
          </w:tcPr>
          <w:p w:rsidR="00416D32" w:rsidRPr="00706515" w:rsidRDefault="00416D32" w:rsidP="00D74B27">
            <w:pPr>
              <w:pStyle w:val="2"/>
              <w:numPr>
                <w:ilvl w:val="0"/>
                <w:numId w:val="0"/>
              </w:numPr>
              <w:jc w:val="center"/>
            </w:pPr>
            <w:r w:rsidRPr="00706515">
              <w:t>2</w:t>
            </w:r>
          </w:p>
        </w:tc>
        <w:tc>
          <w:tcPr>
            <w:tcW w:w="378" w:type="pct"/>
            <w:vAlign w:val="center"/>
          </w:tcPr>
          <w:p w:rsidR="00416D32" w:rsidRPr="00706515" w:rsidRDefault="00416D32" w:rsidP="00D74B27">
            <w:pPr>
              <w:pStyle w:val="2"/>
              <w:numPr>
                <w:ilvl w:val="0"/>
                <w:numId w:val="0"/>
              </w:numPr>
              <w:jc w:val="center"/>
            </w:pPr>
            <w:r>
              <w:t>2</w:t>
            </w:r>
          </w:p>
        </w:tc>
        <w:tc>
          <w:tcPr>
            <w:tcW w:w="294" w:type="pct"/>
            <w:vAlign w:val="center"/>
          </w:tcPr>
          <w:p w:rsidR="00416D32" w:rsidRPr="00706515" w:rsidRDefault="00416D32" w:rsidP="00D74B27">
            <w:pPr>
              <w:pStyle w:val="2"/>
              <w:numPr>
                <w:ilvl w:val="0"/>
                <w:numId w:val="0"/>
              </w:numPr>
              <w:jc w:val="center"/>
            </w:pPr>
            <w:r w:rsidRPr="00706515">
              <w:t>-</w:t>
            </w:r>
          </w:p>
        </w:tc>
        <w:tc>
          <w:tcPr>
            <w:tcW w:w="278" w:type="pct"/>
            <w:vAlign w:val="center"/>
          </w:tcPr>
          <w:p w:rsidR="00416D32" w:rsidRPr="00706515" w:rsidRDefault="00416D32" w:rsidP="00D74B27">
            <w:pPr>
              <w:pStyle w:val="2"/>
              <w:numPr>
                <w:ilvl w:val="0"/>
                <w:numId w:val="0"/>
              </w:numPr>
              <w:jc w:val="center"/>
            </w:pPr>
            <w:r w:rsidRPr="00706515">
              <w:t>-</w:t>
            </w:r>
          </w:p>
        </w:tc>
        <w:tc>
          <w:tcPr>
            <w:tcW w:w="294" w:type="pct"/>
            <w:vAlign w:val="center"/>
          </w:tcPr>
          <w:p w:rsidR="00416D32" w:rsidRPr="00706515" w:rsidRDefault="00416D32" w:rsidP="00D74B27">
            <w:pPr>
              <w:pStyle w:val="2"/>
              <w:numPr>
                <w:ilvl w:val="0"/>
                <w:numId w:val="0"/>
              </w:numPr>
              <w:jc w:val="center"/>
            </w:pPr>
            <w:r>
              <w:t>5</w:t>
            </w:r>
          </w:p>
        </w:tc>
        <w:tc>
          <w:tcPr>
            <w:tcW w:w="345" w:type="pct"/>
            <w:vAlign w:val="center"/>
          </w:tcPr>
          <w:p w:rsidR="00416D32" w:rsidRPr="00706515" w:rsidRDefault="00416D32" w:rsidP="009B2BE3">
            <w:pPr>
              <w:spacing w:line="240" w:lineRule="auto"/>
              <w:ind w:firstLine="0"/>
              <w:jc w:val="center"/>
              <w:rPr>
                <w:b/>
                <w:szCs w:val="22"/>
              </w:rPr>
            </w:pPr>
            <w:r>
              <w:rPr>
                <w:b/>
                <w:szCs w:val="22"/>
              </w:rPr>
              <w:t>5</w:t>
            </w:r>
          </w:p>
        </w:tc>
        <w:tc>
          <w:tcPr>
            <w:tcW w:w="254" w:type="pct"/>
            <w:vAlign w:val="center"/>
          </w:tcPr>
          <w:p w:rsidR="00416D32" w:rsidRPr="00706515" w:rsidRDefault="00416D32" w:rsidP="009B2BE3">
            <w:pPr>
              <w:spacing w:line="240" w:lineRule="auto"/>
              <w:ind w:firstLine="0"/>
              <w:jc w:val="center"/>
              <w:rPr>
                <w:szCs w:val="22"/>
              </w:rPr>
            </w:pPr>
            <w:r>
              <w:rPr>
                <w:szCs w:val="22"/>
              </w:rPr>
              <w:t>-</w:t>
            </w:r>
          </w:p>
        </w:tc>
        <w:tc>
          <w:tcPr>
            <w:tcW w:w="346" w:type="pct"/>
            <w:vAlign w:val="center"/>
          </w:tcPr>
          <w:p w:rsidR="00416D32" w:rsidRPr="00706515" w:rsidRDefault="00416D32" w:rsidP="009B2BE3">
            <w:pPr>
              <w:spacing w:line="240" w:lineRule="auto"/>
              <w:ind w:firstLine="0"/>
              <w:jc w:val="center"/>
              <w:rPr>
                <w:szCs w:val="22"/>
              </w:rPr>
            </w:pPr>
            <w:r>
              <w:rPr>
                <w:szCs w:val="22"/>
              </w:rPr>
              <w:t>1</w:t>
            </w:r>
          </w:p>
        </w:tc>
        <w:tc>
          <w:tcPr>
            <w:tcW w:w="294" w:type="pct"/>
            <w:vAlign w:val="center"/>
          </w:tcPr>
          <w:p w:rsidR="00416D32" w:rsidRPr="00706515" w:rsidRDefault="00416D32" w:rsidP="009B2BE3">
            <w:pPr>
              <w:spacing w:line="240" w:lineRule="auto"/>
              <w:ind w:firstLine="0"/>
              <w:jc w:val="center"/>
              <w:rPr>
                <w:szCs w:val="22"/>
              </w:rPr>
            </w:pPr>
            <w:r w:rsidRPr="00706515">
              <w:rPr>
                <w:szCs w:val="22"/>
              </w:rPr>
              <w:t>-</w:t>
            </w:r>
          </w:p>
        </w:tc>
        <w:tc>
          <w:tcPr>
            <w:tcW w:w="278" w:type="pct"/>
            <w:vAlign w:val="center"/>
          </w:tcPr>
          <w:p w:rsidR="00416D32" w:rsidRPr="00706515" w:rsidRDefault="00416D32" w:rsidP="009B2BE3">
            <w:pPr>
              <w:spacing w:line="240" w:lineRule="auto"/>
              <w:ind w:firstLine="0"/>
              <w:jc w:val="center"/>
              <w:rPr>
                <w:szCs w:val="22"/>
              </w:rPr>
            </w:pPr>
            <w:r w:rsidRPr="00706515">
              <w:rPr>
                <w:szCs w:val="22"/>
              </w:rPr>
              <w:t>-</w:t>
            </w:r>
          </w:p>
        </w:tc>
        <w:tc>
          <w:tcPr>
            <w:tcW w:w="265" w:type="pct"/>
            <w:vAlign w:val="center"/>
          </w:tcPr>
          <w:p w:rsidR="00416D32" w:rsidRPr="00706515" w:rsidRDefault="00416D32" w:rsidP="009B2BE3">
            <w:pPr>
              <w:spacing w:line="240" w:lineRule="auto"/>
              <w:ind w:firstLine="0"/>
              <w:jc w:val="center"/>
              <w:rPr>
                <w:szCs w:val="22"/>
              </w:rPr>
            </w:pPr>
            <w:r>
              <w:rPr>
                <w:szCs w:val="22"/>
              </w:rPr>
              <w:t>9</w:t>
            </w:r>
          </w:p>
        </w:tc>
      </w:tr>
      <w:tr w:rsidR="00416D32" w:rsidRPr="005E4B69" w:rsidTr="009B2BE3">
        <w:tc>
          <w:tcPr>
            <w:tcW w:w="1457" w:type="pct"/>
            <w:gridSpan w:val="2"/>
          </w:tcPr>
          <w:p w:rsidR="00416D32" w:rsidRPr="00E14881" w:rsidRDefault="00416D32" w:rsidP="007803F3">
            <w:pPr>
              <w:pStyle w:val="TableParagraph"/>
              <w:spacing w:line="256" w:lineRule="exact"/>
              <w:ind w:right="98"/>
              <w:rPr>
                <w:sz w:val="24"/>
              </w:rPr>
            </w:pPr>
            <w:r w:rsidRPr="00E14881">
              <w:rPr>
                <w:sz w:val="24"/>
              </w:rPr>
              <w:t>Модульнаконтрольнаробота</w:t>
            </w:r>
          </w:p>
        </w:tc>
        <w:tc>
          <w:tcPr>
            <w:tcW w:w="262" w:type="pct"/>
            <w:vAlign w:val="center"/>
          </w:tcPr>
          <w:p w:rsidR="00416D32" w:rsidRPr="00706515" w:rsidRDefault="00416D32" w:rsidP="00D74B27">
            <w:pPr>
              <w:pStyle w:val="TableParagraph"/>
              <w:jc w:val="center"/>
              <w:rPr>
                <w:b/>
              </w:rPr>
            </w:pPr>
            <w:r>
              <w:rPr>
                <w:b/>
              </w:rPr>
              <w:t>5</w:t>
            </w:r>
          </w:p>
        </w:tc>
        <w:tc>
          <w:tcPr>
            <w:tcW w:w="255" w:type="pct"/>
            <w:vAlign w:val="center"/>
          </w:tcPr>
          <w:p w:rsidR="00416D32" w:rsidRPr="00706515" w:rsidRDefault="00416D32" w:rsidP="00D74B27">
            <w:pPr>
              <w:pStyle w:val="TableParagraph"/>
              <w:jc w:val="center"/>
            </w:pPr>
            <w:r w:rsidRPr="00706515">
              <w:t>-</w:t>
            </w:r>
          </w:p>
        </w:tc>
        <w:tc>
          <w:tcPr>
            <w:tcW w:w="378" w:type="pct"/>
            <w:vAlign w:val="center"/>
          </w:tcPr>
          <w:p w:rsidR="00416D32" w:rsidRPr="00706515" w:rsidRDefault="00416D32" w:rsidP="00D74B27">
            <w:pPr>
              <w:pStyle w:val="TableParagraph"/>
              <w:jc w:val="center"/>
            </w:pPr>
            <w:r>
              <w:t>2</w:t>
            </w:r>
          </w:p>
        </w:tc>
        <w:tc>
          <w:tcPr>
            <w:tcW w:w="294" w:type="pct"/>
            <w:vAlign w:val="center"/>
          </w:tcPr>
          <w:p w:rsidR="00416D32" w:rsidRPr="00706515" w:rsidRDefault="00416D32" w:rsidP="00D74B27">
            <w:pPr>
              <w:pStyle w:val="TableParagraph"/>
              <w:jc w:val="center"/>
            </w:pPr>
            <w:r w:rsidRPr="00706515">
              <w:t>-</w:t>
            </w:r>
          </w:p>
        </w:tc>
        <w:tc>
          <w:tcPr>
            <w:tcW w:w="278" w:type="pct"/>
            <w:vAlign w:val="center"/>
          </w:tcPr>
          <w:p w:rsidR="00416D32" w:rsidRPr="00706515" w:rsidRDefault="00416D32" w:rsidP="00D74B27">
            <w:pPr>
              <w:pStyle w:val="TableParagraph"/>
              <w:jc w:val="center"/>
            </w:pPr>
            <w:r w:rsidRPr="00706515">
              <w:t>-</w:t>
            </w:r>
          </w:p>
        </w:tc>
        <w:tc>
          <w:tcPr>
            <w:tcW w:w="294" w:type="pct"/>
            <w:vAlign w:val="center"/>
          </w:tcPr>
          <w:p w:rsidR="00416D32" w:rsidRPr="00706515" w:rsidRDefault="00416D32" w:rsidP="00D74B27">
            <w:pPr>
              <w:pStyle w:val="TableParagraph"/>
              <w:jc w:val="center"/>
            </w:pPr>
            <w:r>
              <w:t>3</w:t>
            </w:r>
          </w:p>
        </w:tc>
        <w:tc>
          <w:tcPr>
            <w:tcW w:w="345" w:type="pct"/>
            <w:vAlign w:val="center"/>
          </w:tcPr>
          <w:p w:rsidR="00416D32" w:rsidRPr="00706515" w:rsidRDefault="00416D32" w:rsidP="009B2BE3">
            <w:pPr>
              <w:spacing w:line="240" w:lineRule="auto"/>
              <w:ind w:firstLine="0"/>
              <w:jc w:val="center"/>
              <w:rPr>
                <w:b/>
                <w:szCs w:val="22"/>
              </w:rPr>
            </w:pPr>
            <w:r>
              <w:rPr>
                <w:b/>
                <w:szCs w:val="22"/>
              </w:rPr>
              <w:t>-</w:t>
            </w:r>
          </w:p>
        </w:tc>
        <w:tc>
          <w:tcPr>
            <w:tcW w:w="254" w:type="pct"/>
            <w:vAlign w:val="center"/>
          </w:tcPr>
          <w:p w:rsidR="00416D32" w:rsidRPr="00706515" w:rsidRDefault="00416D32" w:rsidP="009B2BE3">
            <w:pPr>
              <w:spacing w:line="240" w:lineRule="auto"/>
              <w:ind w:firstLine="0"/>
              <w:jc w:val="center"/>
              <w:rPr>
                <w:szCs w:val="22"/>
              </w:rPr>
            </w:pPr>
            <w:r>
              <w:rPr>
                <w:szCs w:val="22"/>
              </w:rPr>
              <w:t>-</w:t>
            </w:r>
          </w:p>
        </w:tc>
        <w:tc>
          <w:tcPr>
            <w:tcW w:w="346" w:type="pct"/>
            <w:vAlign w:val="center"/>
          </w:tcPr>
          <w:p w:rsidR="00416D32" w:rsidRPr="00706515" w:rsidRDefault="00416D32" w:rsidP="009B2BE3">
            <w:pPr>
              <w:spacing w:line="240" w:lineRule="auto"/>
              <w:ind w:firstLine="0"/>
              <w:jc w:val="center"/>
              <w:rPr>
                <w:szCs w:val="22"/>
              </w:rPr>
            </w:pPr>
            <w:r>
              <w:rPr>
                <w:szCs w:val="22"/>
              </w:rPr>
              <w:t>-</w:t>
            </w:r>
          </w:p>
        </w:tc>
        <w:tc>
          <w:tcPr>
            <w:tcW w:w="294" w:type="pct"/>
            <w:vAlign w:val="center"/>
          </w:tcPr>
          <w:p w:rsidR="00416D32" w:rsidRPr="00706515" w:rsidRDefault="00416D32" w:rsidP="009B2BE3">
            <w:pPr>
              <w:spacing w:line="240" w:lineRule="auto"/>
              <w:ind w:firstLine="0"/>
              <w:jc w:val="center"/>
              <w:rPr>
                <w:szCs w:val="22"/>
              </w:rPr>
            </w:pPr>
            <w:r>
              <w:rPr>
                <w:szCs w:val="22"/>
              </w:rPr>
              <w:t>-</w:t>
            </w:r>
          </w:p>
        </w:tc>
        <w:tc>
          <w:tcPr>
            <w:tcW w:w="278" w:type="pct"/>
            <w:vAlign w:val="center"/>
          </w:tcPr>
          <w:p w:rsidR="00416D32" w:rsidRPr="00706515" w:rsidRDefault="00416D32" w:rsidP="009B2BE3">
            <w:pPr>
              <w:spacing w:line="240" w:lineRule="auto"/>
              <w:ind w:firstLine="0"/>
              <w:jc w:val="center"/>
              <w:rPr>
                <w:szCs w:val="22"/>
              </w:rPr>
            </w:pPr>
            <w:r>
              <w:rPr>
                <w:szCs w:val="22"/>
              </w:rPr>
              <w:t>-</w:t>
            </w:r>
          </w:p>
        </w:tc>
        <w:tc>
          <w:tcPr>
            <w:tcW w:w="265" w:type="pct"/>
            <w:vAlign w:val="center"/>
          </w:tcPr>
          <w:p w:rsidR="00416D32" w:rsidRPr="00706515" w:rsidRDefault="00416D32" w:rsidP="009B2BE3">
            <w:pPr>
              <w:spacing w:line="240" w:lineRule="auto"/>
              <w:ind w:firstLine="0"/>
              <w:jc w:val="center"/>
              <w:rPr>
                <w:szCs w:val="22"/>
              </w:rPr>
            </w:pPr>
            <w:r w:rsidRPr="00706515">
              <w:rPr>
                <w:szCs w:val="22"/>
              </w:rPr>
              <w:t>-</w:t>
            </w:r>
          </w:p>
        </w:tc>
      </w:tr>
      <w:tr w:rsidR="00416D32" w:rsidRPr="005E4B69" w:rsidTr="009B2BE3">
        <w:tc>
          <w:tcPr>
            <w:tcW w:w="1457" w:type="pct"/>
            <w:gridSpan w:val="2"/>
          </w:tcPr>
          <w:p w:rsidR="00416D32" w:rsidRPr="00E14881" w:rsidRDefault="00416D32" w:rsidP="006D2F8C">
            <w:pPr>
              <w:pStyle w:val="TableParagraph"/>
              <w:spacing w:line="256" w:lineRule="exact"/>
              <w:ind w:right="98"/>
              <w:jc w:val="right"/>
              <w:rPr>
                <w:b/>
                <w:sz w:val="24"/>
              </w:rPr>
            </w:pPr>
            <w:r w:rsidRPr="00E14881">
              <w:rPr>
                <w:b/>
                <w:sz w:val="24"/>
              </w:rPr>
              <w:t>Разомзамодуль</w:t>
            </w:r>
          </w:p>
        </w:tc>
        <w:tc>
          <w:tcPr>
            <w:tcW w:w="262" w:type="pct"/>
            <w:vAlign w:val="center"/>
          </w:tcPr>
          <w:p w:rsidR="00416D32" w:rsidRPr="00706515" w:rsidRDefault="00416D32" w:rsidP="009B2BE3">
            <w:pPr>
              <w:pStyle w:val="TableParagraph"/>
              <w:jc w:val="center"/>
              <w:rPr>
                <w:b/>
              </w:rPr>
            </w:pPr>
            <w:r w:rsidRPr="00706515">
              <w:rPr>
                <w:b/>
              </w:rPr>
              <w:t>45</w:t>
            </w:r>
          </w:p>
        </w:tc>
        <w:tc>
          <w:tcPr>
            <w:tcW w:w="255" w:type="pct"/>
            <w:vAlign w:val="center"/>
          </w:tcPr>
          <w:p w:rsidR="00416D32" w:rsidRPr="00706515" w:rsidRDefault="00416D32" w:rsidP="009B2BE3">
            <w:pPr>
              <w:pStyle w:val="TableParagraph"/>
              <w:jc w:val="center"/>
            </w:pPr>
            <w:r w:rsidRPr="00706515">
              <w:t>12</w:t>
            </w:r>
          </w:p>
        </w:tc>
        <w:tc>
          <w:tcPr>
            <w:tcW w:w="378" w:type="pct"/>
            <w:vAlign w:val="center"/>
          </w:tcPr>
          <w:p w:rsidR="00416D32" w:rsidRPr="00706515" w:rsidRDefault="00416D32" w:rsidP="009B2BE3">
            <w:pPr>
              <w:pStyle w:val="TableParagraph"/>
              <w:jc w:val="center"/>
            </w:pPr>
            <w:r w:rsidRPr="00706515">
              <w:t>10</w:t>
            </w:r>
          </w:p>
        </w:tc>
        <w:tc>
          <w:tcPr>
            <w:tcW w:w="294" w:type="pct"/>
            <w:vAlign w:val="center"/>
          </w:tcPr>
          <w:p w:rsidR="00416D32" w:rsidRPr="00706515" w:rsidRDefault="00416D32" w:rsidP="009B2BE3">
            <w:pPr>
              <w:pStyle w:val="TableParagraph"/>
              <w:jc w:val="center"/>
            </w:pPr>
            <w:r w:rsidRPr="00706515">
              <w:t>-</w:t>
            </w:r>
          </w:p>
        </w:tc>
        <w:tc>
          <w:tcPr>
            <w:tcW w:w="278" w:type="pct"/>
            <w:vAlign w:val="center"/>
          </w:tcPr>
          <w:p w:rsidR="00416D32" w:rsidRPr="00706515" w:rsidRDefault="00416D32" w:rsidP="009B2BE3">
            <w:pPr>
              <w:pStyle w:val="TableParagraph"/>
              <w:jc w:val="center"/>
            </w:pPr>
            <w:r w:rsidRPr="00706515">
              <w:t>-</w:t>
            </w:r>
          </w:p>
        </w:tc>
        <w:tc>
          <w:tcPr>
            <w:tcW w:w="294" w:type="pct"/>
            <w:vAlign w:val="center"/>
          </w:tcPr>
          <w:p w:rsidR="00416D32" w:rsidRPr="00706515" w:rsidRDefault="00416D32" w:rsidP="009B2BE3">
            <w:pPr>
              <w:pStyle w:val="TableParagraph"/>
              <w:jc w:val="center"/>
            </w:pPr>
            <w:r w:rsidRPr="00706515">
              <w:t>23</w:t>
            </w:r>
          </w:p>
        </w:tc>
        <w:tc>
          <w:tcPr>
            <w:tcW w:w="345" w:type="pct"/>
            <w:vAlign w:val="center"/>
          </w:tcPr>
          <w:p w:rsidR="00416D32" w:rsidRPr="00706515" w:rsidRDefault="00416D32" w:rsidP="009B2BE3">
            <w:pPr>
              <w:spacing w:line="240" w:lineRule="auto"/>
              <w:ind w:firstLine="0"/>
              <w:jc w:val="center"/>
              <w:rPr>
                <w:b/>
                <w:szCs w:val="22"/>
              </w:rPr>
            </w:pPr>
            <w:r>
              <w:rPr>
                <w:b/>
                <w:szCs w:val="22"/>
              </w:rPr>
              <w:t>45</w:t>
            </w:r>
          </w:p>
        </w:tc>
        <w:tc>
          <w:tcPr>
            <w:tcW w:w="254" w:type="pct"/>
            <w:vAlign w:val="center"/>
          </w:tcPr>
          <w:p w:rsidR="00416D32" w:rsidRPr="00706515" w:rsidRDefault="00416D32" w:rsidP="009B2BE3">
            <w:pPr>
              <w:spacing w:line="240" w:lineRule="auto"/>
              <w:ind w:firstLine="0"/>
              <w:jc w:val="center"/>
              <w:rPr>
                <w:szCs w:val="22"/>
              </w:rPr>
            </w:pPr>
            <w:r w:rsidRPr="00706515">
              <w:rPr>
                <w:szCs w:val="22"/>
              </w:rPr>
              <w:t>4</w:t>
            </w:r>
          </w:p>
        </w:tc>
        <w:tc>
          <w:tcPr>
            <w:tcW w:w="346" w:type="pct"/>
            <w:vAlign w:val="center"/>
          </w:tcPr>
          <w:p w:rsidR="00416D32" w:rsidRPr="00706515" w:rsidRDefault="00416D32" w:rsidP="009B2BE3">
            <w:pPr>
              <w:spacing w:line="240" w:lineRule="auto"/>
              <w:ind w:firstLine="0"/>
              <w:jc w:val="center"/>
              <w:rPr>
                <w:szCs w:val="22"/>
              </w:rPr>
            </w:pPr>
            <w:r w:rsidRPr="00706515">
              <w:rPr>
                <w:szCs w:val="22"/>
              </w:rPr>
              <w:t>3</w:t>
            </w:r>
          </w:p>
        </w:tc>
        <w:tc>
          <w:tcPr>
            <w:tcW w:w="294" w:type="pct"/>
            <w:vAlign w:val="center"/>
          </w:tcPr>
          <w:p w:rsidR="00416D32" w:rsidRPr="00706515" w:rsidRDefault="00416D32" w:rsidP="009B2BE3">
            <w:pPr>
              <w:spacing w:line="240" w:lineRule="auto"/>
              <w:ind w:firstLine="0"/>
              <w:jc w:val="center"/>
              <w:rPr>
                <w:szCs w:val="22"/>
              </w:rPr>
            </w:pPr>
            <w:r>
              <w:rPr>
                <w:szCs w:val="22"/>
              </w:rPr>
              <w:t>-</w:t>
            </w:r>
          </w:p>
        </w:tc>
        <w:tc>
          <w:tcPr>
            <w:tcW w:w="278" w:type="pct"/>
            <w:vAlign w:val="center"/>
          </w:tcPr>
          <w:p w:rsidR="00416D32" w:rsidRPr="00706515" w:rsidRDefault="00416D32" w:rsidP="009B2BE3">
            <w:pPr>
              <w:spacing w:line="240" w:lineRule="auto"/>
              <w:ind w:firstLine="0"/>
              <w:jc w:val="center"/>
              <w:rPr>
                <w:szCs w:val="22"/>
              </w:rPr>
            </w:pPr>
            <w:r>
              <w:rPr>
                <w:szCs w:val="22"/>
              </w:rPr>
              <w:t>-</w:t>
            </w:r>
          </w:p>
        </w:tc>
        <w:tc>
          <w:tcPr>
            <w:tcW w:w="265" w:type="pct"/>
            <w:vAlign w:val="center"/>
          </w:tcPr>
          <w:p w:rsidR="00416D32" w:rsidRPr="00706515" w:rsidRDefault="00416D32" w:rsidP="009B2BE3">
            <w:pPr>
              <w:spacing w:line="240" w:lineRule="auto"/>
              <w:ind w:firstLine="0"/>
              <w:jc w:val="center"/>
              <w:rPr>
                <w:szCs w:val="22"/>
              </w:rPr>
            </w:pPr>
            <w:r w:rsidRPr="00706515">
              <w:rPr>
                <w:szCs w:val="22"/>
              </w:rPr>
              <w:t>38</w:t>
            </w:r>
          </w:p>
        </w:tc>
      </w:tr>
      <w:tr w:rsidR="00416D32" w:rsidRPr="005E4B69" w:rsidTr="009B2BE3">
        <w:trPr>
          <w:trHeight w:val="216"/>
        </w:trPr>
        <w:tc>
          <w:tcPr>
            <w:tcW w:w="1457" w:type="pct"/>
            <w:gridSpan w:val="2"/>
          </w:tcPr>
          <w:p w:rsidR="00416D32" w:rsidRPr="005E4B69" w:rsidRDefault="00416D32" w:rsidP="00ED6FC9">
            <w:pPr>
              <w:keepNext/>
              <w:spacing w:line="240" w:lineRule="auto"/>
              <w:ind w:firstLine="0"/>
              <w:jc w:val="right"/>
              <w:outlineLvl w:val="3"/>
              <w:rPr>
                <w:b/>
                <w:szCs w:val="22"/>
              </w:rPr>
            </w:pPr>
            <w:r>
              <w:rPr>
                <w:b/>
                <w:sz w:val="24"/>
              </w:rPr>
              <w:t>Разомзасеместр</w:t>
            </w:r>
          </w:p>
        </w:tc>
        <w:tc>
          <w:tcPr>
            <w:tcW w:w="262" w:type="pct"/>
            <w:vAlign w:val="center"/>
          </w:tcPr>
          <w:p w:rsidR="00416D32" w:rsidRPr="00706515" w:rsidRDefault="00416D32" w:rsidP="009B2BE3">
            <w:pPr>
              <w:spacing w:line="240" w:lineRule="auto"/>
              <w:ind w:firstLine="0"/>
              <w:jc w:val="center"/>
              <w:rPr>
                <w:b/>
                <w:szCs w:val="22"/>
                <w:lang w:val="en-US"/>
              </w:rPr>
            </w:pPr>
            <w:r w:rsidRPr="00706515">
              <w:rPr>
                <w:b/>
                <w:szCs w:val="22"/>
              </w:rPr>
              <w:t>90</w:t>
            </w:r>
          </w:p>
        </w:tc>
        <w:tc>
          <w:tcPr>
            <w:tcW w:w="255" w:type="pct"/>
            <w:vAlign w:val="center"/>
          </w:tcPr>
          <w:p w:rsidR="00416D32" w:rsidRPr="00706515" w:rsidRDefault="00416D32" w:rsidP="009B2BE3">
            <w:pPr>
              <w:spacing w:line="240" w:lineRule="auto"/>
              <w:ind w:firstLine="0"/>
              <w:jc w:val="center"/>
              <w:rPr>
                <w:b/>
                <w:szCs w:val="22"/>
              </w:rPr>
            </w:pPr>
            <w:r w:rsidRPr="00706515">
              <w:rPr>
                <w:b/>
                <w:szCs w:val="22"/>
              </w:rPr>
              <w:t>24</w:t>
            </w:r>
          </w:p>
        </w:tc>
        <w:tc>
          <w:tcPr>
            <w:tcW w:w="378" w:type="pct"/>
            <w:vAlign w:val="center"/>
          </w:tcPr>
          <w:p w:rsidR="00416D32" w:rsidRPr="00706515" w:rsidRDefault="00416D32" w:rsidP="009B2BE3">
            <w:pPr>
              <w:spacing w:line="240" w:lineRule="auto"/>
              <w:ind w:firstLine="0"/>
              <w:jc w:val="center"/>
              <w:rPr>
                <w:b/>
                <w:szCs w:val="22"/>
              </w:rPr>
            </w:pPr>
            <w:r w:rsidRPr="00706515">
              <w:rPr>
                <w:b/>
                <w:szCs w:val="22"/>
                <w:lang w:val="en-US"/>
              </w:rPr>
              <w:t>2</w:t>
            </w:r>
            <w:r w:rsidRPr="00706515">
              <w:rPr>
                <w:b/>
                <w:szCs w:val="22"/>
              </w:rPr>
              <w:t>0</w:t>
            </w:r>
          </w:p>
        </w:tc>
        <w:tc>
          <w:tcPr>
            <w:tcW w:w="294" w:type="pct"/>
            <w:vAlign w:val="center"/>
          </w:tcPr>
          <w:p w:rsidR="00416D32" w:rsidRPr="00706515" w:rsidRDefault="00416D32" w:rsidP="009B2BE3">
            <w:pPr>
              <w:spacing w:line="240" w:lineRule="auto"/>
              <w:ind w:firstLine="0"/>
              <w:jc w:val="center"/>
              <w:rPr>
                <w:b/>
                <w:szCs w:val="22"/>
              </w:rPr>
            </w:pPr>
            <w:r w:rsidRPr="00706515">
              <w:rPr>
                <w:b/>
                <w:szCs w:val="22"/>
              </w:rPr>
              <w:t>-</w:t>
            </w:r>
          </w:p>
        </w:tc>
        <w:tc>
          <w:tcPr>
            <w:tcW w:w="278" w:type="pct"/>
            <w:vAlign w:val="center"/>
          </w:tcPr>
          <w:p w:rsidR="00416D32" w:rsidRPr="00706515" w:rsidRDefault="00416D32" w:rsidP="009B2BE3">
            <w:pPr>
              <w:spacing w:line="240" w:lineRule="auto"/>
              <w:ind w:firstLine="0"/>
              <w:jc w:val="center"/>
              <w:rPr>
                <w:b/>
                <w:szCs w:val="22"/>
              </w:rPr>
            </w:pPr>
            <w:r w:rsidRPr="00706515">
              <w:rPr>
                <w:b/>
                <w:szCs w:val="22"/>
              </w:rPr>
              <w:t>-</w:t>
            </w:r>
          </w:p>
        </w:tc>
        <w:tc>
          <w:tcPr>
            <w:tcW w:w="294" w:type="pct"/>
            <w:vAlign w:val="center"/>
          </w:tcPr>
          <w:p w:rsidR="00416D32" w:rsidRPr="00706515" w:rsidRDefault="00416D32" w:rsidP="009B2BE3">
            <w:pPr>
              <w:spacing w:line="240" w:lineRule="auto"/>
              <w:ind w:firstLine="0"/>
              <w:jc w:val="center"/>
              <w:rPr>
                <w:b/>
                <w:szCs w:val="22"/>
              </w:rPr>
            </w:pPr>
            <w:r w:rsidRPr="00706515">
              <w:rPr>
                <w:b/>
                <w:szCs w:val="22"/>
              </w:rPr>
              <w:t>46</w:t>
            </w:r>
          </w:p>
        </w:tc>
        <w:tc>
          <w:tcPr>
            <w:tcW w:w="345" w:type="pct"/>
            <w:vAlign w:val="center"/>
          </w:tcPr>
          <w:p w:rsidR="00416D32" w:rsidRPr="00706515" w:rsidRDefault="00416D32" w:rsidP="009B2BE3">
            <w:pPr>
              <w:spacing w:line="240" w:lineRule="auto"/>
              <w:ind w:firstLine="0"/>
              <w:jc w:val="center"/>
              <w:rPr>
                <w:b/>
                <w:szCs w:val="22"/>
              </w:rPr>
            </w:pPr>
            <w:r w:rsidRPr="00706515">
              <w:rPr>
                <w:b/>
                <w:szCs w:val="22"/>
              </w:rPr>
              <w:t>90</w:t>
            </w:r>
          </w:p>
        </w:tc>
        <w:tc>
          <w:tcPr>
            <w:tcW w:w="254" w:type="pct"/>
            <w:vAlign w:val="center"/>
          </w:tcPr>
          <w:p w:rsidR="00416D32" w:rsidRPr="00706515" w:rsidRDefault="00416D32" w:rsidP="009B2BE3">
            <w:pPr>
              <w:spacing w:line="240" w:lineRule="auto"/>
              <w:ind w:firstLine="0"/>
              <w:jc w:val="center"/>
              <w:rPr>
                <w:b/>
                <w:szCs w:val="22"/>
              </w:rPr>
            </w:pPr>
            <w:r w:rsidRPr="00706515">
              <w:rPr>
                <w:b/>
                <w:szCs w:val="22"/>
              </w:rPr>
              <w:t>8</w:t>
            </w:r>
          </w:p>
        </w:tc>
        <w:tc>
          <w:tcPr>
            <w:tcW w:w="346" w:type="pct"/>
            <w:vAlign w:val="center"/>
          </w:tcPr>
          <w:p w:rsidR="00416D32" w:rsidRPr="00706515" w:rsidRDefault="00416D32" w:rsidP="009B2BE3">
            <w:pPr>
              <w:spacing w:line="240" w:lineRule="auto"/>
              <w:ind w:firstLine="0"/>
              <w:jc w:val="center"/>
              <w:rPr>
                <w:b/>
                <w:szCs w:val="22"/>
              </w:rPr>
            </w:pPr>
            <w:r w:rsidRPr="00706515">
              <w:rPr>
                <w:b/>
                <w:szCs w:val="22"/>
              </w:rPr>
              <w:t>6</w:t>
            </w:r>
          </w:p>
        </w:tc>
        <w:tc>
          <w:tcPr>
            <w:tcW w:w="294" w:type="pct"/>
            <w:vAlign w:val="center"/>
          </w:tcPr>
          <w:p w:rsidR="00416D32" w:rsidRPr="00706515" w:rsidRDefault="00416D32" w:rsidP="009B2BE3">
            <w:pPr>
              <w:spacing w:line="240" w:lineRule="auto"/>
              <w:ind w:firstLine="0"/>
              <w:jc w:val="center"/>
              <w:rPr>
                <w:b/>
                <w:szCs w:val="22"/>
              </w:rPr>
            </w:pPr>
            <w:r w:rsidRPr="00706515">
              <w:rPr>
                <w:b/>
                <w:szCs w:val="22"/>
              </w:rPr>
              <w:t>-</w:t>
            </w:r>
          </w:p>
        </w:tc>
        <w:tc>
          <w:tcPr>
            <w:tcW w:w="278" w:type="pct"/>
            <w:vAlign w:val="center"/>
          </w:tcPr>
          <w:p w:rsidR="00416D32" w:rsidRPr="00706515" w:rsidRDefault="00416D32" w:rsidP="009B2BE3">
            <w:pPr>
              <w:spacing w:line="240" w:lineRule="auto"/>
              <w:ind w:firstLine="0"/>
              <w:jc w:val="center"/>
              <w:rPr>
                <w:b/>
                <w:szCs w:val="22"/>
              </w:rPr>
            </w:pPr>
            <w:r w:rsidRPr="00706515">
              <w:rPr>
                <w:b/>
                <w:szCs w:val="22"/>
              </w:rPr>
              <w:t>-</w:t>
            </w:r>
          </w:p>
        </w:tc>
        <w:tc>
          <w:tcPr>
            <w:tcW w:w="265" w:type="pct"/>
            <w:vAlign w:val="center"/>
          </w:tcPr>
          <w:p w:rsidR="00416D32" w:rsidRPr="00706515" w:rsidRDefault="00416D32" w:rsidP="009B2BE3">
            <w:pPr>
              <w:spacing w:line="240" w:lineRule="auto"/>
              <w:ind w:firstLine="0"/>
              <w:jc w:val="center"/>
              <w:rPr>
                <w:b/>
                <w:szCs w:val="22"/>
                <w:lang w:val="en-US"/>
              </w:rPr>
            </w:pPr>
            <w:r w:rsidRPr="00706515">
              <w:rPr>
                <w:b/>
                <w:szCs w:val="22"/>
              </w:rPr>
              <w:t>76</w:t>
            </w:r>
          </w:p>
        </w:tc>
      </w:tr>
    </w:tbl>
    <w:p w:rsidR="00416D32" w:rsidRDefault="00416D32">
      <w:pPr>
        <w:pStyle w:val="a3"/>
        <w:spacing w:before="3"/>
        <w:rPr>
          <w:b/>
          <w:sz w:val="24"/>
        </w:rPr>
      </w:pPr>
    </w:p>
    <w:p w:rsidR="00416D32" w:rsidRDefault="00416D32">
      <w:pPr>
        <w:pStyle w:val="a5"/>
        <w:numPr>
          <w:ilvl w:val="3"/>
          <w:numId w:val="5"/>
        </w:numPr>
        <w:tabs>
          <w:tab w:val="left" w:pos="2357"/>
        </w:tabs>
        <w:spacing w:before="72"/>
        <w:ind w:left="2356" w:hanging="421"/>
        <w:rPr>
          <w:b/>
          <w:sz w:val="24"/>
        </w:rPr>
      </w:pPr>
      <w:r>
        <w:rPr>
          <w:b/>
          <w:sz w:val="24"/>
        </w:rPr>
        <w:t>Темипрактичних(семінарських,лабораторних)занять</w:t>
      </w:r>
    </w:p>
    <w:p w:rsidR="00416D32" w:rsidRDefault="00416D32">
      <w:pPr>
        <w:pStyle w:val="a3"/>
        <w:spacing w:before="3"/>
        <w:rPr>
          <w:b/>
          <w:sz w:val="24"/>
        </w:rPr>
      </w:pP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06"/>
        <w:gridCol w:w="6842"/>
        <w:gridCol w:w="1102"/>
        <w:gridCol w:w="1136"/>
      </w:tblGrid>
      <w:tr w:rsidR="00416D32">
        <w:trPr>
          <w:trHeight w:val="552"/>
        </w:trPr>
        <w:tc>
          <w:tcPr>
            <w:tcW w:w="706" w:type="dxa"/>
            <w:vMerge w:val="restart"/>
          </w:tcPr>
          <w:p w:rsidR="00416D32" w:rsidRDefault="00416D32">
            <w:pPr>
              <w:pStyle w:val="TableParagraph"/>
              <w:spacing w:before="133"/>
              <w:ind w:left="208" w:right="178" w:firstLine="31"/>
              <w:rPr>
                <w:sz w:val="24"/>
              </w:rPr>
            </w:pPr>
            <w:r>
              <w:rPr>
                <w:sz w:val="24"/>
              </w:rPr>
              <w:t>№з/п</w:t>
            </w:r>
          </w:p>
        </w:tc>
        <w:tc>
          <w:tcPr>
            <w:tcW w:w="6842" w:type="dxa"/>
            <w:vMerge w:val="restart"/>
          </w:tcPr>
          <w:p w:rsidR="00416D32" w:rsidRDefault="00416D32">
            <w:pPr>
              <w:pStyle w:val="TableParagraph"/>
              <w:spacing w:before="8"/>
              <w:rPr>
                <w:b/>
                <w:sz w:val="23"/>
              </w:rPr>
            </w:pPr>
          </w:p>
          <w:p w:rsidR="00416D32" w:rsidRDefault="00416D32">
            <w:pPr>
              <w:pStyle w:val="TableParagraph"/>
              <w:ind w:left="2826" w:right="2823"/>
              <w:jc w:val="center"/>
              <w:rPr>
                <w:sz w:val="24"/>
              </w:rPr>
            </w:pPr>
            <w:r>
              <w:rPr>
                <w:sz w:val="24"/>
              </w:rPr>
              <w:t>Назватеми</w:t>
            </w:r>
          </w:p>
        </w:tc>
        <w:tc>
          <w:tcPr>
            <w:tcW w:w="2238" w:type="dxa"/>
            <w:gridSpan w:val="2"/>
          </w:tcPr>
          <w:p w:rsidR="00416D32" w:rsidRDefault="00416D32">
            <w:pPr>
              <w:pStyle w:val="TableParagraph"/>
              <w:spacing w:line="268" w:lineRule="exact"/>
              <w:ind w:left="617" w:right="610"/>
              <w:jc w:val="center"/>
              <w:rPr>
                <w:sz w:val="24"/>
              </w:rPr>
            </w:pPr>
            <w:r>
              <w:rPr>
                <w:sz w:val="24"/>
              </w:rPr>
              <w:t>Кількість</w:t>
            </w:r>
          </w:p>
          <w:p w:rsidR="00416D32" w:rsidRDefault="00416D32">
            <w:pPr>
              <w:pStyle w:val="TableParagraph"/>
              <w:spacing w:line="264" w:lineRule="exact"/>
              <w:ind w:left="615" w:right="610"/>
              <w:jc w:val="center"/>
              <w:rPr>
                <w:sz w:val="24"/>
              </w:rPr>
            </w:pPr>
            <w:r>
              <w:rPr>
                <w:sz w:val="24"/>
              </w:rPr>
              <w:t>годин</w:t>
            </w:r>
          </w:p>
        </w:tc>
      </w:tr>
      <w:tr w:rsidR="00416D32">
        <w:trPr>
          <w:trHeight w:val="275"/>
        </w:trPr>
        <w:tc>
          <w:tcPr>
            <w:tcW w:w="706" w:type="dxa"/>
            <w:vMerge/>
            <w:tcBorders>
              <w:top w:val="nil"/>
            </w:tcBorders>
          </w:tcPr>
          <w:p w:rsidR="00416D32" w:rsidRDefault="00416D32">
            <w:pPr>
              <w:autoSpaceDE w:val="0"/>
              <w:autoSpaceDN w:val="0"/>
              <w:snapToGrid/>
              <w:spacing w:line="240" w:lineRule="auto"/>
              <w:ind w:firstLine="0"/>
              <w:jc w:val="left"/>
              <w:rPr>
                <w:sz w:val="2"/>
                <w:szCs w:val="2"/>
                <w:lang w:eastAsia="en-US"/>
              </w:rPr>
            </w:pPr>
          </w:p>
        </w:tc>
        <w:tc>
          <w:tcPr>
            <w:tcW w:w="6842" w:type="dxa"/>
            <w:vMerge/>
            <w:tcBorders>
              <w:top w:val="nil"/>
            </w:tcBorders>
          </w:tcPr>
          <w:p w:rsidR="00416D32" w:rsidRDefault="00416D32">
            <w:pPr>
              <w:autoSpaceDE w:val="0"/>
              <w:autoSpaceDN w:val="0"/>
              <w:snapToGrid/>
              <w:spacing w:line="240" w:lineRule="auto"/>
              <w:ind w:firstLine="0"/>
              <w:jc w:val="left"/>
              <w:rPr>
                <w:sz w:val="2"/>
                <w:szCs w:val="2"/>
                <w:lang w:eastAsia="en-US"/>
              </w:rPr>
            </w:pPr>
          </w:p>
        </w:tc>
        <w:tc>
          <w:tcPr>
            <w:tcW w:w="1102" w:type="dxa"/>
          </w:tcPr>
          <w:p w:rsidR="00416D32" w:rsidRDefault="00416D32">
            <w:pPr>
              <w:pStyle w:val="TableParagraph"/>
              <w:spacing w:line="256" w:lineRule="exact"/>
              <w:ind w:left="253"/>
              <w:rPr>
                <w:sz w:val="24"/>
              </w:rPr>
            </w:pPr>
            <w:r>
              <w:rPr>
                <w:sz w:val="24"/>
              </w:rPr>
              <w:t>денна</w:t>
            </w:r>
          </w:p>
        </w:tc>
        <w:tc>
          <w:tcPr>
            <w:tcW w:w="1136" w:type="dxa"/>
          </w:tcPr>
          <w:p w:rsidR="00416D32" w:rsidRDefault="00416D32">
            <w:pPr>
              <w:pStyle w:val="TableParagraph"/>
              <w:spacing w:line="256" w:lineRule="exact"/>
              <w:ind w:left="228"/>
              <w:rPr>
                <w:sz w:val="24"/>
              </w:rPr>
            </w:pPr>
            <w:r>
              <w:rPr>
                <w:sz w:val="24"/>
              </w:rPr>
              <w:t>заочна</w:t>
            </w:r>
          </w:p>
        </w:tc>
      </w:tr>
      <w:tr w:rsidR="00416D32">
        <w:trPr>
          <w:trHeight w:val="275"/>
        </w:trPr>
        <w:tc>
          <w:tcPr>
            <w:tcW w:w="706" w:type="dxa"/>
          </w:tcPr>
          <w:p w:rsidR="00416D32" w:rsidRDefault="00416D32" w:rsidP="0095549A">
            <w:pPr>
              <w:pStyle w:val="TableParagraph"/>
              <w:spacing w:line="256" w:lineRule="exact"/>
              <w:jc w:val="center"/>
              <w:rPr>
                <w:sz w:val="24"/>
              </w:rPr>
            </w:pPr>
            <w:r>
              <w:rPr>
                <w:sz w:val="24"/>
              </w:rPr>
              <w:t>1</w:t>
            </w:r>
          </w:p>
        </w:tc>
        <w:tc>
          <w:tcPr>
            <w:tcW w:w="6842" w:type="dxa"/>
          </w:tcPr>
          <w:p w:rsidR="00416D32" w:rsidRPr="00653EEC" w:rsidRDefault="00416D32" w:rsidP="00314B31">
            <w:pPr>
              <w:spacing w:line="240" w:lineRule="auto"/>
              <w:ind w:firstLine="0"/>
              <w:jc w:val="left"/>
              <w:rPr>
                <w:szCs w:val="22"/>
              </w:rPr>
            </w:pPr>
            <w:r w:rsidRPr="00653EEC">
              <w:t xml:space="preserve">Сутність та роль </w:t>
            </w:r>
            <w:r>
              <w:t>дисципліни управління часом</w:t>
            </w:r>
            <w:r w:rsidRPr="00653EEC">
              <w:t xml:space="preserve"> в процесіуправління</w:t>
            </w:r>
          </w:p>
        </w:tc>
        <w:tc>
          <w:tcPr>
            <w:tcW w:w="1102" w:type="dxa"/>
          </w:tcPr>
          <w:p w:rsidR="00416D32" w:rsidRDefault="00416D32" w:rsidP="00936B84">
            <w:pPr>
              <w:pStyle w:val="a7"/>
              <w:ind w:left="0"/>
              <w:jc w:val="center"/>
              <w:rPr>
                <w:sz w:val="20"/>
              </w:rPr>
            </w:pPr>
            <w:r>
              <w:rPr>
                <w:sz w:val="20"/>
              </w:rPr>
              <w:t>2</w:t>
            </w:r>
          </w:p>
        </w:tc>
        <w:tc>
          <w:tcPr>
            <w:tcW w:w="1136" w:type="dxa"/>
          </w:tcPr>
          <w:p w:rsidR="00416D32" w:rsidRDefault="00416D32" w:rsidP="009C189C">
            <w:pPr>
              <w:pStyle w:val="TableParagraph"/>
              <w:jc w:val="center"/>
              <w:rPr>
                <w:sz w:val="20"/>
              </w:rPr>
            </w:pPr>
            <w:r>
              <w:rPr>
                <w:sz w:val="20"/>
              </w:rPr>
              <w:t>-</w:t>
            </w:r>
          </w:p>
        </w:tc>
      </w:tr>
      <w:tr w:rsidR="00416D32">
        <w:trPr>
          <w:trHeight w:val="275"/>
        </w:trPr>
        <w:tc>
          <w:tcPr>
            <w:tcW w:w="706" w:type="dxa"/>
          </w:tcPr>
          <w:p w:rsidR="00416D32" w:rsidRDefault="00416D32" w:rsidP="0095549A">
            <w:pPr>
              <w:pStyle w:val="TableParagraph"/>
              <w:spacing w:line="256" w:lineRule="exact"/>
              <w:jc w:val="center"/>
              <w:rPr>
                <w:sz w:val="24"/>
              </w:rPr>
            </w:pPr>
            <w:r>
              <w:rPr>
                <w:sz w:val="24"/>
              </w:rPr>
              <w:t>2</w:t>
            </w:r>
          </w:p>
        </w:tc>
        <w:tc>
          <w:tcPr>
            <w:tcW w:w="6842" w:type="dxa"/>
          </w:tcPr>
          <w:p w:rsidR="00416D32" w:rsidRPr="00425A15" w:rsidRDefault="00416D32" w:rsidP="00314B31">
            <w:pPr>
              <w:spacing w:line="240" w:lineRule="auto"/>
              <w:ind w:firstLine="0"/>
              <w:jc w:val="left"/>
              <w:rPr>
                <w:szCs w:val="22"/>
              </w:rPr>
            </w:pPr>
            <w:r w:rsidRPr="00EE1E20">
              <w:t>Аналіз витрат робочого часу менеджера</w:t>
            </w:r>
          </w:p>
        </w:tc>
        <w:tc>
          <w:tcPr>
            <w:tcW w:w="1102" w:type="dxa"/>
          </w:tcPr>
          <w:p w:rsidR="00416D32" w:rsidRDefault="00416D32" w:rsidP="00936B84">
            <w:pPr>
              <w:pStyle w:val="a7"/>
              <w:ind w:left="0"/>
              <w:jc w:val="center"/>
              <w:rPr>
                <w:sz w:val="20"/>
              </w:rPr>
            </w:pPr>
            <w:r>
              <w:rPr>
                <w:sz w:val="20"/>
              </w:rPr>
              <w:t>2</w:t>
            </w:r>
          </w:p>
        </w:tc>
        <w:tc>
          <w:tcPr>
            <w:tcW w:w="1136" w:type="dxa"/>
          </w:tcPr>
          <w:p w:rsidR="00416D32" w:rsidRDefault="00416D32" w:rsidP="009C189C">
            <w:pPr>
              <w:pStyle w:val="TableParagraph"/>
              <w:jc w:val="center"/>
              <w:rPr>
                <w:sz w:val="20"/>
              </w:rPr>
            </w:pPr>
            <w:r>
              <w:rPr>
                <w:sz w:val="20"/>
              </w:rPr>
              <w:t>1</w:t>
            </w:r>
          </w:p>
        </w:tc>
      </w:tr>
      <w:tr w:rsidR="00416D32">
        <w:trPr>
          <w:trHeight w:val="275"/>
        </w:trPr>
        <w:tc>
          <w:tcPr>
            <w:tcW w:w="706" w:type="dxa"/>
          </w:tcPr>
          <w:p w:rsidR="00416D32" w:rsidRDefault="00416D32" w:rsidP="0095549A">
            <w:pPr>
              <w:pStyle w:val="TableParagraph"/>
              <w:spacing w:line="256" w:lineRule="exact"/>
              <w:jc w:val="center"/>
              <w:rPr>
                <w:sz w:val="24"/>
              </w:rPr>
            </w:pPr>
            <w:r>
              <w:rPr>
                <w:sz w:val="24"/>
              </w:rPr>
              <w:t>3</w:t>
            </w:r>
          </w:p>
        </w:tc>
        <w:tc>
          <w:tcPr>
            <w:tcW w:w="6842" w:type="dxa"/>
          </w:tcPr>
          <w:p w:rsidR="00416D32" w:rsidRPr="00E60833" w:rsidRDefault="00416D32" w:rsidP="00314B31">
            <w:pPr>
              <w:spacing w:line="240" w:lineRule="auto"/>
              <w:ind w:firstLine="0"/>
              <w:jc w:val="left"/>
              <w:rPr>
                <w:szCs w:val="22"/>
              </w:rPr>
            </w:pPr>
            <w:r>
              <w:t>В</w:t>
            </w:r>
            <w:r w:rsidRPr="00E60833">
              <w:t>становлення пріоритетів при опрацюванні управлінських рішень</w:t>
            </w:r>
          </w:p>
        </w:tc>
        <w:tc>
          <w:tcPr>
            <w:tcW w:w="1102" w:type="dxa"/>
          </w:tcPr>
          <w:p w:rsidR="00416D32" w:rsidRDefault="00416D32" w:rsidP="00936B84">
            <w:pPr>
              <w:pStyle w:val="a7"/>
              <w:ind w:left="0"/>
              <w:jc w:val="center"/>
              <w:rPr>
                <w:sz w:val="20"/>
              </w:rPr>
            </w:pPr>
            <w:r>
              <w:rPr>
                <w:sz w:val="20"/>
              </w:rPr>
              <w:t>2</w:t>
            </w:r>
          </w:p>
        </w:tc>
        <w:tc>
          <w:tcPr>
            <w:tcW w:w="1136" w:type="dxa"/>
          </w:tcPr>
          <w:p w:rsidR="00416D32" w:rsidRDefault="00416D32" w:rsidP="009C189C">
            <w:pPr>
              <w:pStyle w:val="TableParagraph"/>
              <w:jc w:val="center"/>
              <w:rPr>
                <w:sz w:val="20"/>
              </w:rPr>
            </w:pPr>
            <w:r>
              <w:rPr>
                <w:sz w:val="20"/>
              </w:rPr>
              <w:t>1</w:t>
            </w:r>
          </w:p>
        </w:tc>
      </w:tr>
      <w:tr w:rsidR="00416D32">
        <w:trPr>
          <w:trHeight w:val="275"/>
        </w:trPr>
        <w:tc>
          <w:tcPr>
            <w:tcW w:w="706" w:type="dxa"/>
          </w:tcPr>
          <w:p w:rsidR="00416D32" w:rsidRDefault="00416D32" w:rsidP="0095549A">
            <w:pPr>
              <w:pStyle w:val="TableParagraph"/>
              <w:spacing w:line="256" w:lineRule="exact"/>
              <w:jc w:val="center"/>
              <w:rPr>
                <w:sz w:val="24"/>
              </w:rPr>
            </w:pPr>
            <w:r>
              <w:rPr>
                <w:sz w:val="24"/>
              </w:rPr>
              <w:t>4</w:t>
            </w:r>
          </w:p>
        </w:tc>
        <w:tc>
          <w:tcPr>
            <w:tcW w:w="6842" w:type="dxa"/>
          </w:tcPr>
          <w:p w:rsidR="00416D32" w:rsidRPr="00425A15" w:rsidRDefault="00416D32" w:rsidP="00314B31">
            <w:pPr>
              <w:spacing w:line="240" w:lineRule="auto"/>
              <w:ind w:firstLine="0"/>
              <w:jc w:val="left"/>
              <w:rPr>
                <w:bCs/>
                <w:szCs w:val="22"/>
              </w:rPr>
            </w:pPr>
            <w:r w:rsidRPr="00EE1E20">
              <w:t>Планування робочого часу менеджера</w:t>
            </w:r>
          </w:p>
        </w:tc>
        <w:tc>
          <w:tcPr>
            <w:tcW w:w="1102" w:type="dxa"/>
          </w:tcPr>
          <w:p w:rsidR="00416D32" w:rsidRDefault="00416D32" w:rsidP="00936B84">
            <w:pPr>
              <w:pStyle w:val="a7"/>
              <w:ind w:left="0"/>
              <w:jc w:val="center"/>
              <w:rPr>
                <w:sz w:val="20"/>
              </w:rPr>
            </w:pPr>
            <w:r>
              <w:rPr>
                <w:sz w:val="20"/>
              </w:rPr>
              <w:t>2</w:t>
            </w:r>
          </w:p>
        </w:tc>
        <w:tc>
          <w:tcPr>
            <w:tcW w:w="1136" w:type="dxa"/>
          </w:tcPr>
          <w:p w:rsidR="00416D32" w:rsidRDefault="00416D32" w:rsidP="009C189C">
            <w:pPr>
              <w:pStyle w:val="TableParagraph"/>
              <w:jc w:val="center"/>
              <w:rPr>
                <w:sz w:val="20"/>
              </w:rPr>
            </w:pPr>
            <w:r>
              <w:rPr>
                <w:sz w:val="20"/>
              </w:rPr>
              <w:t>1</w:t>
            </w:r>
          </w:p>
        </w:tc>
      </w:tr>
      <w:tr w:rsidR="00416D32">
        <w:trPr>
          <w:trHeight w:val="275"/>
        </w:trPr>
        <w:tc>
          <w:tcPr>
            <w:tcW w:w="706" w:type="dxa"/>
          </w:tcPr>
          <w:p w:rsidR="00416D32" w:rsidRDefault="00416D32" w:rsidP="0095549A">
            <w:pPr>
              <w:pStyle w:val="TableParagraph"/>
              <w:spacing w:line="256" w:lineRule="exact"/>
              <w:jc w:val="center"/>
              <w:rPr>
                <w:sz w:val="24"/>
              </w:rPr>
            </w:pPr>
            <w:r>
              <w:rPr>
                <w:sz w:val="24"/>
              </w:rPr>
              <w:t>5</w:t>
            </w:r>
          </w:p>
        </w:tc>
        <w:tc>
          <w:tcPr>
            <w:tcW w:w="6842" w:type="dxa"/>
          </w:tcPr>
          <w:p w:rsidR="00416D32" w:rsidRPr="00425A15" w:rsidRDefault="00416D32" w:rsidP="00314B31">
            <w:pPr>
              <w:spacing w:line="240" w:lineRule="auto"/>
              <w:ind w:firstLine="0"/>
              <w:jc w:val="left"/>
              <w:rPr>
                <w:bCs/>
                <w:szCs w:val="22"/>
              </w:rPr>
            </w:pPr>
            <w:proofErr w:type="spellStart"/>
            <w:r w:rsidRPr="00EE1E20">
              <w:t>Цілевстановлення</w:t>
            </w:r>
            <w:proofErr w:type="spellEnd"/>
            <w:r w:rsidRPr="00EE1E20">
              <w:t xml:space="preserve"> в системі тайм-менеджменту</w:t>
            </w:r>
          </w:p>
        </w:tc>
        <w:tc>
          <w:tcPr>
            <w:tcW w:w="1102" w:type="dxa"/>
          </w:tcPr>
          <w:p w:rsidR="00416D32" w:rsidRDefault="00416D32" w:rsidP="00936B84">
            <w:pPr>
              <w:pStyle w:val="a7"/>
              <w:ind w:left="0"/>
              <w:jc w:val="center"/>
              <w:rPr>
                <w:sz w:val="20"/>
              </w:rPr>
            </w:pPr>
            <w:r>
              <w:rPr>
                <w:sz w:val="20"/>
              </w:rPr>
              <w:t>2</w:t>
            </w:r>
          </w:p>
        </w:tc>
        <w:tc>
          <w:tcPr>
            <w:tcW w:w="1136" w:type="dxa"/>
          </w:tcPr>
          <w:p w:rsidR="00416D32" w:rsidRDefault="00416D32" w:rsidP="009C189C">
            <w:pPr>
              <w:pStyle w:val="TableParagraph"/>
              <w:jc w:val="center"/>
              <w:rPr>
                <w:sz w:val="20"/>
              </w:rPr>
            </w:pPr>
            <w:r>
              <w:rPr>
                <w:sz w:val="20"/>
              </w:rPr>
              <w:t>1</w:t>
            </w:r>
          </w:p>
        </w:tc>
      </w:tr>
      <w:tr w:rsidR="00416D32">
        <w:trPr>
          <w:trHeight w:val="275"/>
        </w:trPr>
        <w:tc>
          <w:tcPr>
            <w:tcW w:w="706" w:type="dxa"/>
          </w:tcPr>
          <w:p w:rsidR="00416D32" w:rsidRDefault="00416D32" w:rsidP="0095549A">
            <w:pPr>
              <w:pStyle w:val="TableParagraph"/>
              <w:spacing w:line="256" w:lineRule="exact"/>
              <w:jc w:val="center"/>
              <w:rPr>
                <w:sz w:val="24"/>
              </w:rPr>
            </w:pPr>
            <w:r>
              <w:rPr>
                <w:sz w:val="24"/>
              </w:rPr>
              <w:t>6</w:t>
            </w:r>
          </w:p>
        </w:tc>
        <w:tc>
          <w:tcPr>
            <w:tcW w:w="6842" w:type="dxa"/>
          </w:tcPr>
          <w:p w:rsidR="00416D32" w:rsidRPr="00425A15" w:rsidRDefault="00416D32" w:rsidP="00314B31">
            <w:pPr>
              <w:spacing w:line="240" w:lineRule="auto"/>
              <w:ind w:firstLine="0"/>
              <w:jc w:val="left"/>
              <w:rPr>
                <w:bCs/>
                <w:szCs w:val="22"/>
              </w:rPr>
            </w:pPr>
            <w:r w:rsidRPr="00EE1E20">
              <w:t xml:space="preserve">Самоконтроль і </w:t>
            </w:r>
            <w:proofErr w:type="spellStart"/>
            <w:r w:rsidRPr="00EE1E20">
              <w:t>самомотивація</w:t>
            </w:r>
            <w:proofErr w:type="spellEnd"/>
          </w:p>
        </w:tc>
        <w:tc>
          <w:tcPr>
            <w:tcW w:w="1102" w:type="dxa"/>
          </w:tcPr>
          <w:p w:rsidR="00416D32" w:rsidRDefault="00416D32" w:rsidP="00936B84">
            <w:pPr>
              <w:pStyle w:val="a7"/>
              <w:ind w:left="0"/>
              <w:jc w:val="center"/>
              <w:rPr>
                <w:sz w:val="20"/>
              </w:rPr>
            </w:pPr>
            <w:r>
              <w:rPr>
                <w:sz w:val="20"/>
              </w:rPr>
              <w:t>2</w:t>
            </w:r>
          </w:p>
        </w:tc>
        <w:tc>
          <w:tcPr>
            <w:tcW w:w="1136" w:type="dxa"/>
          </w:tcPr>
          <w:p w:rsidR="00416D32" w:rsidRDefault="00416D32" w:rsidP="009C189C">
            <w:pPr>
              <w:pStyle w:val="TableParagraph"/>
              <w:jc w:val="center"/>
              <w:rPr>
                <w:sz w:val="20"/>
              </w:rPr>
            </w:pPr>
            <w:r>
              <w:rPr>
                <w:sz w:val="20"/>
              </w:rPr>
              <w:t>1</w:t>
            </w:r>
          </w:p>
        </w:tc>
      </w:tr>
      <w:tr w:rsidR="00416D32">
        <w:trPr>
          <w:trHeight w:val="275"/>
        </w:trPr>
        <w:tc>
          <w:tcPr>
            <w:tcW w:w="706" w:type="dxa"/>
          </w:tcPr>
          <w:p w:rsidR="00416D32" w:rsidRDefault="00416D32" w:rsidP="0095549A">
            <w:pPr>
              <w:pStyle w:val="TableParagraph"/>
              <w:spacing w:line="256" w:lineRule="exact"/>
              <w:jc w:val="center"/>
              <w:rPr>
                <w:sz w:val="24"/>
              </w:rPr>
            </w:pPr>
            <w:r>
              <w:rPr>
                <w:sz w:val="24"/>
              </w:rPr>
              <w:t>7</w:t>
            </w:r>
          </w:p>
        </w:tc>
        <w:tc>
          <w:tcPr>
            <w:tcW w:w="6842" w:type="dxa"/>
          </w:tcPr>
          <w:p w:rsidR="00416D32" w:rsidRPr="00425A15" w:rsidRDefault="00416D32" w:rsidP="00314B31">
            <w:pPr>
              <w:spacing w:line="240" w:lineRule="auto"/>
              <w:ind w:firstLine="0"/>
              <w:jc w:val="left"/>
              <w:rPr>
                <w:szCs w:val="22"/>
              </w:rPr>
            </w:pPr>
            <w:r w:rsidRPr="00EE1E20">
              <w:t>Заходи проти нераціонального використання часу менеджера</w:t>
            </w:r>
          </w:p>
        </w:tc>
        <w:tc>
          <w:tcPr>
            <w:tcW w:w="1102" w:type="dxa"/>
          </w:tcPr>
          <w:p w:rsidR="00416D32" w:rsidRDefault="00416D32" w:rsidP="00936B84">
            <w:pPr>
              <w:pStyle w:val="a7"/>
              <w:ind w:left="0"/>
              <w:jc w:val="center"/>
              <w:rPr>
                <w:sz w:val="20"/>
              </w:rPr>
            </w:pPr>
            <w:r>
              <w:rPr>
                <w:sz w:val="20"/>
              </w:rPr>
              <w:t>2</w:t>
            </w:r>
          </w:p>
        </w:tc>
        <w:tc>
          <w:tcPr>
            <w:tcW w:w="1136" w:type="dxa"/>
          </w:tcPr>
          <w:p w:rsidR="00416D32" w:rsidRDefault="00416D32" w:rsidP="009C189C">
            <w:pPr>
              <w:pStyle w:val="TableParagraph"/>
              <w:jc w:val="center"/>
              <w:rPr>
                <w:sz w:val="20"/>
              </w:rPr>
            </w:pPr>
            <w:r>
              <w:rPr>
                <w:sz w:val="20"/>
              </w:rPr>
              <w:t>-</w:t>
            </w:r>
          </w:p>
        </w:tc>
      </w:tr>
      <w:tr w:rsidR="00416D32">
        <w:trPr>
          <w:trHeight w:val="275"/>
        </w:trPr>
        <w:tc>
          <w:tcPr>
            <w:tcW w:w="706" w:type="dxa"/>
          </w:tcPr>
          <w:p w:rsidR="00416D32" w:rsidRDefault="00416D32" w:rsidP="0095549A">
            <w:pPr>
              <w:pStyle w:val="TableParagraph"/>
              <w:spacing w:line="256" w:lineRule="exact"/>
              <w:jc w:val="center"/>
              <w:rPr>
                <w:sz w:val="24"/>
              </w:rPr>
            </w:pPr>
            <w:r>
              <w:rPr>
                <w:sz w:val="24"/>
              </w:rPr>
              <w:lastRenderedPageBreak/>
              <w:t>8</w:t>
            </w:r>
          </w:p>
        </w:tc>
        <w:tc>
          <w:tcPr>
            <w:tcW w:w="6842" w:type="dxa"/>
          </w:tcPr>
          <w:p w:rsidR="00416D32" w:rsidRPr="00425A15" w:rsidRDefault="00416D32" w:rsidP="00314B31">
            <w:pPr>
              <w:spacing w:line="240" w:lineRule="auto"/>
              <w:ind w:firstLine="0"/>
              <w:jc w:val="left"/>
              <w:rPr>
                <w:szCs w:val="22"/>
              </w:rPr>
            </w:pPr>
            <w:r w:rsidRPr="00CA7819">
              <w:rPr>
                <w:sz w:val="24"/>
                <w:szCs w:val="24"/>
              </w:rPr>
              <w:t>Організація роботи менеджера</w:t>
            </w:r>
          </w:p>
        </w:tc>
        <w:tc>
          <w:tcPr>
            <w:tcW w:w="1102" w:type="dxa"/>
          </w:tcPr>
          <w:p w:rsidR="00416D32" w:rsidRDefault="00416D32" w:rsidP="00936B84">
            <w:pPr>
              <w:pStyle w:val="a7"/>
              <w:ind w:left="0"/>
              <w:jc w:val="center"/>
              <w:rPr>
                <w:sz w:val="20"/>
              </w:rPr>
            </w:pPr>
            <w:r>
              <w:rPr>
                <w:sz w:val="20"/>
              </w:rPr>
              <w:t>2</w:t>
            </w:r>
          </w:p>
        </w:tc>
        <w:tc>
          <w:tcPr>
            <w:tcW w:w="1136" w:type="dxa"/>
          </w:tcPr>
          <w:p w:rsidR="00416D32" w:rsidRDefault="00416D32" w:rsidP="009C189C">
            <w:pPr>
              <w:pStyle w:val="TableParagraph"/>
              <w:jc w:val="center"/>
              <w:rPr>
                <w:sz w:val="20"/>
              </w:rPr>
            </w:pPr>
            <w:r>
              <w:rPr>
                <w:sz w:val="20"/>
              </w:rPr>
              <w:t>1</w:t>
            </w:r>
          </w:p>
        </w:tc>
      </w:tr>
      <w:tr w:rsidR="00416D32">
        <w:trPr>
          <w:trHeight w:val="277"/>
        </w:trPr>
        <w:tc>
          <w:tcPr>
            <w:tcW w:w="706" w:type="dxa"/>
          </w:tcPr>
          <w:p w:rsidR="00416D32" w:rsidRPr="00081646" w:rsidRDefault="00416D32" w:rsidP="001C0174">
            <w:pPr>
              <w:tabs>
                <w:tab w:val="num" w:pos="709"/>
              </w:tabs>
              <w:autoSpaceDE w:val="0"/>
              <w:autoSpaceDN w:val="0"/>
              <w:snapToGrid/>
              <w:spacing w:line="276" w:lineRule="auto"/>
              <w:ind w:firstLine="0"/>
              <w:contextualSpacing/>
              <w:jc w:val="center"/>
              <w:rPr>
                <w:color w:val="000000"/>
                <w:sz w:val="24"/>
                <w:szCs w:val="24"/>
                <w:lang w:eastAsia="en-US"/>
              </w:rPr>
            </w:pPr>
          </w:p>
        </w:tc>
        <w:tc>
          <w:tcPr>
            <w:tcW w:w="6842" w:type="dxa"/>
          </w:tcPr>
          <w:p w:rsidR="00416D32" w:rsidRPr="00081646" w:rsidRDefault="00416D32" w:rsidP="001C0174">
            <w:pPr>
              <w:autoSpaceDE w:val="0"/>
              <w:autoSpaceDN w:val="0"/>
              <w:snapToGrid/>
              <w:spacing w:line="276" w:lineRule="auto"/>
              <w:ind w:firstLine="0"/>
              <w:jc w:val="left"/>
              <w:rPr>
                <w:sz w:val="24"/>
                <w:szCs w:val="24"/>
              </w:rPr>
            </w:pPr>
            <w:r>
              <w:rPr>
                <w:sz w:val="24"/>
                <w:szCs w:val="24"/>
              </w:rPr>
              <w:t>М</w:t>
            </w:r>
            <w:r w:rsidRPr="00081646">
              <w:rPr>
                <w:sz w:val="24"/>
                <w:szCs w:val="24"/>
              </w:rPr>
              <w:t>одульн</w:t>
            </w:r>
            <w:r>
              <w:rPr>
                <w:sz w:val="24"/>
                <w:szCs w:val="24"/>
              </w:rPr>
              <w:t>а</w:t>
            </w:r>
            <w:r w:rsidRPr="00081646">
              <w:rPr>
                <w:sz w:val="24"/>
                <w:szCs w:val="24"/>
              </w:rPr>
              <w:t xml:space="preserve"> контрольн</w:t>
            </w:r>
            <w:r>
              <w:rPr>
                <w:sz w:val="24"/>
                <w:szCs w:val="24"/>
              </w:rPr>
              <w:t>а</w:t>
            </w:r>
            <w:r w:rsidRPr="00081646">
              <w:rPr>
                <w:sz w:val="24"/>
                <w:szCs w:val="24"/>
              </w:rPr>
              <w:t xml:space="preserve"> роб</w:t>
            </w:r>
            <w:r>
              <w:rPr>
                <w:sz w:val="24"/>
                <w:szCs w:val="24"/>
              </w:rPr>
              <w:t>ота</w:t>
            </w:r>
          </w:p>
        </w:tc>
        <w:tc>
          <w:tcPr>
            <w:tcW w:w="1102" w:type="dxa"/>
          </w:tcPr>
          <w:p w:rsidR="00416D32" w:rsidRDefault="00416D32" w:rsidP="00E04D48">
            <w:pPr>
              <w:pStyle w:val="3"/>
              <w:ind w:left="0"/>
              <w:jc w:val="center"/>
              <w:rPr>
                <w:sz w:val="20"/>
              </w:rPr>
            </w:pPr>
            <w:r>
              <w:rPr>
                <w:sz w:val="20"/>
              </w:rPr>
              <w:t>4</w:t>
            </w:r>
          </w:p>
        </w:tc>
        <w:tc>
          <w:tcPr>
            <w:tcW w:w="1136" w:type="dxa"/>
          </w:tcPr>
          <w:p w:rsidR="00416D32" w:rsidRDefault="00416D32" w:rsidP="009C189C">
            <w:pPr>
              <w:pStyle w:val="TableParagraph"/>
              <w:jc w:val="center"/>
              <w:rPr>
                <w:sz w:val="20"/>
              </w:rPr>
            </w:pPr>
            <w:r>
              <w:rPr>
                <w:sz w:val="20"/>
              </w:rPr>
              <w:t>-</w:t>
            </w:r>
          </w:p>
        </w:tc>
      </w:tr>
      <w:tr w:rsidR="00416D32">
        <w:trPr>
          <w:trHeight w:val="275"/>
        </w:trPr>
        <w:tc>
          <w:tcPr>
            <w:tcW w:w="7548" w:type="dxa"/>
            <w:gridSpan w:val="2"/>
          </w:tcPr>
          <w:p w:rsidR="00416D32" w:rsidRDefault="00416D32">
            <w:pPr>
              <w:pStyle w:val="TableParagraph"/>
              <w:spacing w:line="256" w:lineRule="exact"/>
              <w:ind w:right="99"/>
              <w:jc w:val="right"/>
              <w:rPr>
                <w:b/>
                <w:sz w:val="24"/>
              </w:rPr>
            </w:pPr>
            <w:r>
              <w:rPr>
                <w:b/>
                <w:sz w:val="24"/>
              </w:rPr>
              <w:t>Разом</w:t>
            </w:r>
          </w:p>
        </w:tc>
        <w:tc>
          <w:tcPr>
            <w:tcW w:w="1102" w:type="dxa"/>
          </w:tcPr>
          <w:p w:rsidR="00416D32" w:rsidRDefault="00416D32" w:rsidP="00B34A35">
            <w:pPr>
              <w:pStyle w:val="TableParagraph"/>
              <w:jc w:val="center"/>
              <w:rPr>
                <w:sz w:val="20"/>
              </w:rPr>
            </w:pPr>
            <w:r>
              <w:rPr>
                <w:sz w:val="20"/>
              </w:rPr>
              <w:t>20</w:t>
            </w:r>
          </w:p>
        </w:tc>
        <w:tc>
          <w:tcPr>
            <w:tcW w:w="1136" w:type="dxa"/>
          </w:tcPr>
          <w:p w:rsidR="00416D32" w:rsidRDefault="00416D32" w:rsidP="009C189C">
            <w:pPr>
              <w:pStyle w:val="TableParagraph"/>
              <w:jc w:val="center"/>
              <w:rPr>
                <w:sz w:val="20"/>
              </w:rPr>
            </w:pPr>
            <w:r>
              <w:rPr>
                <w:sz w:val="20"/>
              </w:rPr>
              <w:t>6</w:t>
            </w:r>
          </w:p>
        </w:tc>
      </w:tr>
    </w:tbl>
    <w:p w:rsidR="00416D32" w:rsidRDefault="00416D32">
      <w:pPr>
        <w:pStyle w:val="a3"/>
        <w:spacing w:before="8"/>
        <w:rPr>
          <w:b/>
          <w:sz w:val="23"/>
        </w:rPr>
      </w:pPr>
    </w:p>
    <w:p w:rsidR="00416D32" w:rsidRDefault="00416D32">
      <w:pPr>
        <w:pStyle w:val="a5"/>
        <w:numPr>
          <w:ilvl w:val="3"/>
          <w:numId w:val="5"/>
        </w:numPr>
        <w:tabs>
          <w:tab w:val="left" w:pos="4357"/>
        </w:tabs>
        <w:ind w:left="4356" w:hanging="421"/>
        <w:rPr>
          <w:b/>
          <w:sz w:val="24"/>
        </w:rPr>
      </w:pPr>
      <w:r>
        <w:rPr>
          <w:b/>
          <w:sz w:val="24"/>
        </w:rPr>
        <w:t>Самостійнаробота</w:t>
      </w: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06"/>
        <w:gridCol w:w="6811"/>
        <w:gridCol w:w="1133"/>
        <w:gridCol w:w="1136"/>
      </w:tblGrid>
      <w:tr w:rsidR="00416D32">
        <w:trPr>
          <w:trHeight w:val="551"/>
        </w:trPr>
        <w:tc>
          <w:tcPr>
            <w:tcW w:w="706" w:type="dxa"/>
            <w:vMerge w:val="restart"/>
          </w:tcPr>
          <w:p w:rsidR="00416D32" w:rsidRDefault="00416D32">
            <w:pPr>
              <w:pStyle w:val="TableParagraph"/>
              <w:spacing w:before="152"/>
              <w:ind w:left="208" w:right="178" w:firstLine="31"/>
              <w:rPr>
                <w:sz w:val="24"/>
              </w:rPr>
            </w:pPr>
            <w:r>
              <w:rPr>
                <w:sz w:val="24"/>
              </w:rPr>
              <w:t>№з/п</w:t>
            </w:r>
          </w:p>
        </w:tc>
        <w:tc>
          <w:tcPr>
            <w:tcW w:w="6811" w:type="dxa"/>
            <w:vMerge w:val="restart"/>
          </w:tcPr>
          <w:p w:rsidR="00416D32" w:rsidRDefault="00416D32">
            <w:pPr>
              <w:pStyle w:val="TableParagraph"/>
              <w:spacing w:before="1"/>
              <w:rPr>
                <w:b/>
                <w:sz w:val="25"/>
              </w:rPr>
            </w:pPr>
          </w:p>
          <w:p w:rsidR="00416D32" w:rsidRDefault="00416D32">
            <w:pPr>
              <w:pStyle w:val="TableParagraph"/>
              <w:spacing w:before="1"/>
              <w:ind w:left="2810" w:right="2809"/>
              <w:jc w:val="center"/>
              <w:rPr>
                <w:sz w:val="24"/>
              </w:rPr>
            </w:pPr>
            <w:r>
              <w:rPr>
                <w:sz w:val="24"/>
              </w:rPr>
              <w:t>Назватеми</w:t>
            </w:r>
          </w:p>
        </w:tc>
        <w:tc>
          <w:tcPr>
            <w:tcW w:w="2269" w:type="dxa"/>
            <w:gridSpan w:val="2"/>
          </w:tcPr>
          <w:p w:rsidR="00416D32" w:rsidRDefault="00416D32">
            <w:pPr>
              <w:pStyle w:val="TableParagraph"/>
              <w:spacing w:line="268" w:lineRule="exact"/>
              <w:ind w:left="631" w:right="627"/>
              <w:jc w:val="center"/>
              <w:rPr>
                <w:sz w:val="24"/>
              </w:rPr>
            </w:pPr>
            <w:r>
              <w:rPr>
                <w:sz w:val="24"/>
              </w:rPr>
              <w:t>Кількість</w:t>
            </w:r>
          </w:p>
          <w:p w:rsidR="00416D32" w:rsidRDefault="00416D32">
            <w:pPr>
              <w:pStyle w:val="TableParagraph"/>
              <w:spacing w:line="264" w:lineRule="exact"/>
              <w:ind w:left="631" w:right="624"/>
              <w:jc w:val="center"/>
              <w:rPr>
                <w:sz w:val="24"/>
              </w:rPr>
            </w:pPr>
            <w:r>
              <w:rPr>
                <w:sz w:val="24"/>
              </w:rPr>
              <w:t>годин</w:t>
            </w:r>
          </w:p>
        </w:tc>
      </w:tr>
      <w:tr w:rsidR="00416D32">
        <w:trPr>
          <w:trHeight w:val="309"/>
        </w:trPr>
        <w:tc>
          <w:tcPr>
            <w:tcW w:w="706" w:type="dxa"/>
            <w:vMerge/>
            <w:tcBorders>
              <w:top w:val="nil"/>
            </w:tcBorders>
          </w:tcPr>
          <w:p w:rsidR="00416D32" w:rsidRDefault="00416D32">
            <w:pPr>
              <w:autoSpaceDE w:val="0"/>
              <w:autoSpaceDN w:val="0"/>
              <w:snapToGrid/>
              <w:spacing w:line="240" w:lineRule="auto"/>
              <w:ind w:firstLine="0"/>
              <w:jc w:val="left"/>
              <w:rPr>
                <w:sz w:val="2"/>
                <w:szCs w:val="2"/>
                <w:lang w:eastAsia="en-US"/>
              </w:rPr>
            </w:pPr>
          </w:p>
        </w:tc>
        <w:tc>
          <w:tcPr>
            <w:tcW w:w="6811" w:type="dxa"/>
            <w:vMerge/>
            <w:tcBorders>
              <w:top w:val="nil"/>
            </w:tcBorders>
          </w:tcPr>
          <w:p w:rsidR="00416D32" w:rsidRDefault="00416D32">
            <w:pPr>
              <w:autoSpaceDE w:val="0"/>
              <w:autoSpaceDN w:val="0"/>
              <w:snapToGrid/>
              <w:spacing w:line="240" w:lineRule="auto"/>
              <w:ind w:firstLine="0"/>
              <w:jc w:val="left"/>
              <w:rPr>
                <w:sz w:val="2"/>
                <w:szCs w:val="2"/>
                <w:lang w:eastAsia="en-US"/>
              </w:rPr>
            </w:pPr>
          </w:p>
        </w:tc>
        <w:tc>
          <w:tcPr>
            <w:tcW w:w="1133" w:type="dxa"/>
          </w:tcPr>
          <w:p w:rsidR="00416D32" w:rsidRDefault="00416D32">
            <w:pPr>
              <w:pStyle w:val="TableParagraph"/>
              <w:spacing w:before="9"/>
              <w:ind w:left="267"/>
              <w:rPr>
                <w:sz w:val="24"/>
              </w:rPr>
            </w:pPr>
            <w:r>
              <w:rPr>
                <w:sz w:val="24"/>
              </w:rPr>
              <w:t>денна</w:t>
            </w:r>
          </w:p>
        </w:tc>
        <w:tc>
          <w:tcPr>
            <w:tcW w:w="1136" w:type="dxa"/>
          </w:tcPr>
          <w:p w:rsidR="00416D32" w:rsidRDefault="00416D32">
            <w:pPr>
              <w:pStyle w:val="TableParagraph"/>
              <w:spacing w:before="9"/>
              <w:ind w:left="228"/>
              <w:rPr>
                <w:sz w:val="24"/>
              </w:rPr>
            </w:pPr>
            <w:r>
              <w:rPr>
                <w:sz w:val="24"/>
              </w:rPr>
              <w:t>заочна</w:t>
            </w:r>
          </w:p>
        </w:tc>
      </w:tr>
      <w:tr w:rsidR="00416D32">
        <w:trPr>
          <w:trHeight w:val="275"/>
        </w:trPr>
        <w:tc>
          <w:tcPr>
            <w:tcW w:w="706" w:type="dxa"/>
          </w:tcPr>
          <w:p w:rsidR="00416D32" w:rsidRPr="00B34A35" w:rsidRDefault="00416D32">
            <w:pPr>
              <w:pStyle w:val="TableParagraph"/>
              <w:spacing w:line="256" w:lineRule="exact"/>
              <w:ind w:right="281"/>
              <w:jc w:val="right"/>
              <w:rPr>
                <w:b/>
                <w:sz w:val="24"/>
              </w:rPr>
            </w:pPr>
            <w:r w:rsidRPr="00B34A35">
              <w:rPr>
                <w:b/>
                <w:sz w:val="24"/>
              </w:rPr>
              <w:t>1</w:t>
            </w:r>
          </w:p>
        </w:tc>
        <w:tc>
          <w:tcPr>
            <w:tcW w:w="6811" w:type="dxa"/>
          </w:tcPr>
          <w:p w:rsidR="00416D32" w:rsidRPr="009C189C" w:rsidRDefault="00416D32" w:rsidP="005B6023">
            <w:pPr>
              <w:autoSpaceDE w:val="0"/>
              <w:autoSpaceDN w:val="0"/>
              <w:snapToGrid/>
              <w:spacing w:line="240" w:lineRule="auto"/>
              <w:ind w:firstLine="0"/>
              <w:rPr>
                <w:i/>
                <w:color w:val="000000"/>
                <w:sz w:val="20"/>
                <w:lang w:eastAsia="en-US"/>
              </w:rPr>
            </w:pPr>
            <w:r w:rsidRPr="009C189C">
              <w:rPr>
                <w:i/>
                <w:color w:val="000000"/>
                <w:sz w:val="20"/>
                <w:lang w:eastAsia="en-US"/>
              </w:rPr>
              <w:t>Підготовка до модульної контрольної роботи – теоретична підготовка та опрацювання практичних завдань (лекційного матеріалу)</w:t>
            </w:r>
          </w:p>
        </w:tc>
        <w:tc>
          <w:tcPr>
            <w:tcW w:w="1133" w:type="dxa"/>
          </w:tcPr>
          <w:p w:rsidR="00416D32" w:rsidRDefault="00416D32" w:rsidP="009C189C">
            <w:pPr>
              <w:pStyle w:val="TableParagraph"/>
              <w:jc w:val="center"/>
              <w:rPr>
                <w:sz w:val="20"/>
              </w:rPr>
            </w:pPr>
            <w:r>
              <w:rPr>
                <w:sz w:val="20"/>
              </w:rPr>
              <w:t>6</w:t>
            </w:r>
          </w:p>
        </w:tc>
        <w:tc>
          <w:tcPr>
            <w:tcW w:w="1136" w:type="dxa"/>
          </w:tcPr>
          <w:p w:rsidR="00416D32" w:rsidRDefault="00416D32" w:rsidP="009C189C">
            <w:pPr>
              <w:pStyle w:val="TableParagraph"/>
              <w:jc w:val="center"/>
              <w:rPr>
                <w:sz w:val="20"/>
              </w:rPr>
            </w:pPr>
            <w:r>
              <w:rPr>
                <w:sz w:val="20"/>
              </w:rPr>
              <w:t>-</w:t>
            </w:r>
          </w:p>
        </w:tc>
      </w:tr>
      <w:tr w:rsidR="00416D32">
        <w:trPr>
          <w:trHeight w:val="277"/>
        </w:trPr>
        <w:tc>
          <w:tcPr>
            <w:tcW w:w="706" w:type="dxa"/>
          </w:tcPr>
          <w:p w:rsidR="00416D32" w:rsidRPr="00B34A35" w:rsidRDefault="00416D32">
            <w:pPr>
              <w:pStyle w:val="TableParagraph"/>
              <w:spacing w:line="258" w:lineRule="exact"/>
              <w:ind w:right="281"/>
              <w:jc w:val="right"/>
              <w:rPr>
                <w:b/>
                <w:sz w:val="24"/>
              </w:rPr>
            </w:pPr>
            <w:r w:rsidRPr="00B34A35">
              <w:rPr>
                <w:b/>
                <w:sz w:val="24"/>
              </w:rPr>
              <w:t>2</w:t>
            </w:r>
          </w:p>
        </w:tc>
        <w:tc>
          <w:tcPr>
            <w:tcW w:w="6811" w:type="dxa"/>
          </w:tcPr>
          <w:p w:rsidR="00416D32" w:rsidRPr="003C1F87" w:rsidRDefault="00416D32" w:rsidP="005B6023">
            <w:pPr>
              <w:autoSpaceDE w:val="0"/>
              <w:autoSpaceDN w:val="0"/>
              <w:snapToGrid/>
              <w:spacing w:line="240" w:lineRule="auto"/>
              <w:ind w:firstLine="0"/>
              <w:jc w:val="left"/>
              <w:rPr>
                <w:i/>
                <w:color w:val="000000"/>
                <w:szCs w:val="22"/>
                <w:lang w:eastAsia="en-US"/>
              </w:rPr>
            </w:pPr>
            <w:r w:rsidRPr="003C1F87">
              <w:rPr>
                <w:i/>
                <w:color w:val="000000"/>
                <w:szCs w:val="22"/>
                <w:lang w:eastAsia="en-US"/>
              </w:rPr>
              <w:t>Опрацювання тем</w:t>
            </w:r>
          </w:p>
        </w:tc>
        <w:tc>
          <w:tcPr>
            <w:tcW w:w="1133" w:type="dxa"/>
          </w:tcPr>
          <w:p w:rsidR="00416D32" w:rsidRDefault="00416D32">
            <w:pPr>
              <w:pStyle w:val="TableParagraph"/>
              <w:rPr>
                <w:sz w:val="20"/>
              </w:rPr>
            </w:pPr>
          </w:p>
        </w:tc>
        <w:tc>
          <w:tcPr>
            <w:tcW w:w="1136" w:type="dxa"/>
          </w:tcPr>
          <w:p w:rsidR="00416D32" w:rsidRDefault="00416D32" w:rsidP="009C189C">
            <w:pPr>
              <w:pStyle w:val="TableParagraph"/>
              <w:jc w:val="center"/>
              <w:rPr>
                <w:sz w:val="20"/>
              </w:rPr>
            </w:pPr>
          </w:p>
        </w:tc>
      </w:tr>
      <w:tr w:rsidR="00416D32">
        <w:trPr>
          <w:trHeight w:val="277"/>
        </w:trPr>
        <w:tc>
          <w:tcPr>
            <w:tcW w:w="706" w:type="dxa"/>
          </w:tcPr>
          <w:p w:rsidR="00416D32" w:rsidRPr="00B34A35" w:rsidRDefault="00416D32" w:rsidP="00B34A35">
            <w:pPr>
              <w:pStyle w:val="TableParagraph"/>
              <w:spacing w:line="256" w:lineRule="exact"/>
              <w:jc w:val="center"/>
              <w:rPr>
                <w:i/>
                <w:sz w:val="24"/>
              </w:rPr>
            </w:pPr>
            <w:r w:rsidRPr="00B34A35">
              <w:rPr>
                <w:i/>
                <w:sz w:val="24"/>
              </w:rPr>
              <w:t>1</w:t>
            </w:r>
          </w:p>
        </w:tc>
        <w:tc>
          <w:tcPr>
            <w:tcW w:w="6811" w:type="dxa"/>
          </w:tcPr>
          <w:p w:rsidR="00416D32" w:rsidRPr="00653EEC" w:rsidRDefault="00416D32" w:rsidP="00314B31">
            <w:pPr>
              <w:spacing w:line="240" w:lineRule="auto"/>
              <w:ind w:firstLine="0"/>
              <w:jc w:val="left"/>
              <w:rPr>
                <w:szCs w:val="22"/>
              </w:rPr>
            </w:pPr>
            <w:r w:rsidRPr="00653EEC">
              <w:t xml:space="preserve">Сутність та роль </w:t>
            </w:r>
            <w:r>
              <w:t>дисципліни управління часом</w:t>
            </w:r>
            <w:r w:rsidRPr="00653EEC">
              <w:t xml:space="preserve"> в процесіуправління</w:t>
            </w:r>
          </w:p>
        </w:tc>
        <w:tc>
          <w:tcPr>
            <w:tcW w:w="1133" w:type="dxa"/>
          </w:tcPr>
          <w:p w:rsidR="00416D32" w:rsidRDefault="00416D32" w:rsidP="001C0174">
            <w:pPr>
              <w:pStyle w:val="TableParagraph"/>
              <w:jc w:val="center"/>
              <w:rPr>
                <w:sz w:val="20"/>
              </w:rPr>
            </w:pPr>
            <w:r>
              <w:rPr>
                <w:sz w:val="20"/>
              </w:rPr>
              <w:t>5</w:t>
            </w:r>
          </w:p>
        </w:tc>
        <w:tc>
          <w:tcPr>
            <w:tcW w:w="1136" w:type="dxa"/>
          </w:tcPr>
          <w:p w:rsidR="00416D32" w:rsidRDefault="00416D32" w:rsidP="009C189C">
            <w:pPr>
              <w:pStyle w:val="TableParagraph"/>
              <w:jc w:val="center"/>
              <w:rPr>
                <w:sz w:val="20"/>
              </w:rPr>
            </w:pPr>
            <w:r>
              <w:rPr>
                <w:sz w:val="20"/>
              </w:rPr>
              <w:t>10</w:t>
            </w:r>
          </w:p>
        </w:tc>
      </w:tr>
      <w:tr w:rsidR="00416D32">
        <w:trPr>
          <w:trHeight w:val="277"/>
        </w:trPr>
        <w:tc>
          <w:tcPr>
            <w:tcW w:w="706" w:type="dxa"/>
          </w:tcPr>
          <w:p w:rsidR="00416D32" w:rsidRPr="00B34A35" w:rsidRDefault="00416D32" w:rsidP="00B34A35">
            <w:pPr>
              <w:pStyle w:val="TableParagraph"/>
              <w:spacing w:line="256" w:lineRule="exact"/>
              <w:jc w:val="center"/>
              <w:rPr>
                <w:i/>
                <w:sz w:val="24"/>
              </w:rPr>
            </w:pPr>
            <w:r w:rsidRPr="00B34A35">
              <w:rPr>
                <w:i/>
                <w:sz w:val="24"/>
              </w:rPr>
              <w:t>2</w:t>
            </w:r>
          </w:p>
        </w:tc>
        <w:tc>
          <w:tcPr>
            <w:tcW w:w="6811" w:type="dxa"/>
          </w:tcPr>
          <w:p w:rsidR="00416D32" w:rsidRPr="00425A15" w:rsidRDefault="00416D32" w:rsidP="00314B31">
            <w:pPr>
              <w:spacing w:line="240" w:lineRule="auto"/>
              <w:ind w:firstLine="0"/>
              <w:jc w:val="left"/>
              <w:rPr>
                <w:szCs w:val="22"/>
              </w:rPr>
            </w:pPr>
            <w:r w:rsidRPr="00EE1E20">
              <w:t>Аналіз витрат робочого часу менеджера</w:t>
            </w:r>
          </w:p>
        </w:tc>
        <w:tc>
          <w:tcPr>
            <w:tcW w:w="1133" w:type="dxa"/>
          </w:tcPr>
          <w:p w:rsidR="00416D32" w:rsidRDefault="00416D32" w:rsidP="001C0174">
            <w:pPr>
              <w:pStyle w:val="TableParagraph"/>
              <w:jc w:val="center"/>
              <w:rPr>
                <w:sz w:val="20"/>
              </w:rPr>
            </w:pPr>
            <w:r>
              <w:rPr>
                <w:sz w:val="20"/>
              </w:rPr>
              <w:t>5</w:t>
            </w:r>
          </w:p>
        </w:tc>
        <w:tc>
          <w:tcPr>
            <w:tcW w:w="1136" w:type="dxa"/>
          </w:tcPr>
          <w:p w:rsidR="00416D32" w:rsidRDefault="00416D32" w:rsidP="009C189C">
            <w:pPr>
              <w:pStyle w:val="TableParagraph"/>
              <w:jc w:val="center"/>
              <w:rPr>
                <w:sz w:val="20"/>
              </w:rPr>
            </w:pPr>
            <w:r>
              <w:rPr>
                <w:sz w:val="20"/>
              </w:rPr>
              <w:t>9</w:t>
            </w:r>
          </w:p>
        </w:tc>
      </w:tr>
      <w:tr w:rsidR="00416D32">
        <w:trPr>
          <w:trHeight w:val="277"/>
        </w:trPr>
        <w:tc>
          <w:tcPr>
            <w:tcW w:w="706" w:type="dxa"/>
          </w:tcPr>
          <w:p w:rsidR="00416D32" w:rsidRPr="00B34A35" w:rsidRDefault="00416D32" w:rsidP="00B34A35">
            <w:pPr>
              <w:pStyle w:val="TableParagraph"/>
              <w:spacing w:line="256" w:lineRule="exact"/>
              <w:jc w:val="center"/>
              <w:rPr>
                <w:i/>
                <w:sz w:val="24"/>
              </w:rPr>
            </w:pPr>
            <w:r w:rsidRPr="00B34A35">
              <w:rPr>
                <w:i/>
                <w:sz w:val="24"/>
              </w:rPr>
              <w:t>3</w:t>
            </w:r>
          </w:p>
        </w:tc>
        <w:tc>
          <w:tcPr>
            <w:tcW w:w="6811" w:type="dxa"/>
          </w:tcPr>
          <w:p w:rsidR="00416D32" w:rsidRPr="00E60833" w:rsidRDefault="00416D32" w:rsidP="00314B31">
            <w:pPr>
              <w:spacing w:line="240" w:lineRule="auto"/>
              <w:ind w:firstLine="0"/>
              <w:jc w:val="left"/>
              <w:rPr>
                <w:szCs w:val="22"/>
              </w:rPr>
            </w:pPr>
            <w:r>
              <w:t>В</w:t>
            </w:r>
            <w:r w:rsidRPr="00E60833">
              <w:t>становлення пріоритетів при опрацюванні управлінських рішень</w:t>
            </w:r>
          </w:p>
        </w:tc>
        <w:tc>
          <w:tcPr>
            <w:tcW w:w="1133" w:type="dxa"/>
          </w:tcPr>
          <w:p w:rsidR="00416D32" w:rsidRDefault="00416D32" w:rsidP="001C0174">
            <w:pPr>
              <w:pStyle w:val="TableParagraph"/>
              <w:jc w:val="center"/>
              <w:rPr>
                <w:sz w:val="20"/>
              </w:rPr>
            </w:pPr>
            <w:r>
              <w:rPr>
                <w:sz w:val="20"/>
              </w:rPr>
              <w:t>5</w:t>
            </w:r>
          </w:p>
        </w:tc>
        <w:tc>
          <w:tcPr>
            <w:tcW w:w="1136" w:type="dxa"/>
          </w:tcPr>
          <w:p w:rsidR="00416D32" w:rsidRDefault="00416D32" w:rsidP="009C189C">
            <w:pPr>
              <w:pStyle w:val="TableParagraph"/>
              <w:jc w:val="center"/>
              <w:rPr>
                <w:sz w:val="20"/>
              </w:rPr>
            </w:pPr>
            <w:r>
              <w:rPr>
                <w:sz w:val="20"/>
              </w:rPr>
              <w:t>10</w:t>
            </w:r>
          </w:p>
        </w:tc>
      </w:tr>
      <w:tr w:rsidR="00416D32">
        <w:trPr>
          <w:trHeight w:val="277"/>
        </w:trPr>
        <w:tc>
          <w:tcPr>
            <w:tcW w:w="706" w:type="dxa"/>
          </w:tcPr>
          <w:p w:rsidR="00416D32" w:rsidRPr="00B34A35" w:rsidRDefault="00416D32" w:rsidP="00B34A35">
            <w:pPr>
              <w:pStyle w:val="TableParagraph"/>
              <w:spacing w:line="256" w:lineRule="exact"/>
              <w:jc w:val="center"/>
              <w:rPr>
                <w:i/>
                <w:sz w:val="24"/>
              </w:rPr>
            </w:pPr>
            <w:r w:rsidRPr="00B34A35">
              <w:rPr>
                <w:i/>
                <w:sz w:val="24"/>
              </w:rPr>
              <w:t>4</w:t>
            </w:r>
          </w:p>
        </w:tc>
        <w:tc>
          <w:tcPr>
            <w:tcW w:w="6811" w:type="dxa"/>
          </w:tcPr>
          <w:p w:rsidR="00416D32" w:rsidRPr="00425A15" w:rsidRDefault="00416D32" w:rsidP="00314B31">
            <w:pPr>
              <w:spacing w:line="240" w:lineRule="auto"/>
              <w:ind w:firstLine="0"/>
              <w:jc w:val="left"/>
              <w:rPr>
                <w:bCs/>
                <w:szCs w:val="22"/>
              </w:rPr>
            </w:pPr>
            <w:r w:rsidRPr="00EE1E20">
              <w:t>Планування робочого часу менеджера</w:t>
            </w:r>
          </w:p>
        </w:tc>
        <w:tc>
          <w:tcPr>
            <w:tcW w:w="1133" w:type="dxa"/>
          </w:tcPr>
          <w:p w:rsidR="00416D32" w:rsidRDefault="00416D32" w:rsidP="001C0174">
            <w:pPr>
              <w:pStyle w:val="TableParagraph"/>
              <w:jc w:val="center"/>
              <w:rPr>
                <w:sz w:val="20"/>
              </w:rPr>
            </w:pPr>
            <w:r>
              <w:rPr>
                <w:sz w:val="20"/>
              </w:rPr>
              <w:t>5</w:t>
            </w:r>
          </w:p>
        </w:tc>
        <w:tc>
          <w:tcPr>
            <w:tcW w:w="1136" w:type="dxa"/>
          </w:tcPr>
          <w:p w:rsidR="00416D32" w:rsidRDefault="00416D32" w:rsidP="009C189C">
            <w:pPr>
              <w:pStyle w:val="TableParagraph"/>
              <w:jc w:val="center"/>
              <w:rPr>
                <w:sz w:val="20"/>
              </w:rPr>
            </w:pPr>
            <w:r>
              <w:rPr>
                <w:sz w:val="20"/>
              </w:rPr>
              <w:t>9</w:t>
            </w:r>
          </w:p>
        </w:tc>
      </w:tr>
      <w:tr w:rsidR="00416D32">
        <w:trPr>
          <w:trHeight w:val="277"/>
        </w:trPr>
        <w:tc>
          <w:tcPr>
            <w:tcW w:w="706" w:type="dxa"/>
          </w:tcPr>
          <w:p w:rsidR="00416D32" w:rsidRPr="00B34A35" w:rsidRDefault="00416D32" w:rsidP="00B34A35">
            <w:pPr>
              <w:pStyle w:val="TableParagraph"/>
              <w:spacing w:line="256" w:lineRule="exact"/>
              <w:jc w:val="center"/>
              <w:rPr>
                <w:i/>
                <w:sz w:val="24"/>
              </w:rPr>
            </w:pPr>
            <w:r w:rsidRPr="00B34A35">
              <w:rPr>
                <w:i/>
                <w:sz w:val="24"/>
              </w:rPr>
              <w:t>5</w:t>
            </w:r>
          </w:p>
        </w:tc>
        <w:tc>
          <w:tcPr>
            <w:tcW w:w="6811" w:type="dxa"/>
          </w:tcPr>
          <w:p w:rsidR="00416D32" w:rsidRPr="00425A15" w:rsidRDefault="00416D32" w:rsidP="00314B31">
            <w:pPr>
              <w:spacing w:line="240" w:lineRule="auto"/>
              <w:ind w:firstLine="0"/>
              <w:jc w:val="left"/>
              <w:rPr>
                <w:bCs/>
                <w:szCs w:val="22"/>
              </w:rPr>
            </w:pPr>
            <w:proofErr w:type="spellStart"/>
            <w:r w:rsidRPr="00EE1E20">
              <w:t>Цілевстановлення</w:t>
            </w:r>
            <w:proofErr w:type="spellEnd"/>
            <w:r w:rsidRPr="00EE1E20">
              <w:t xml:space="preserve"> в системі тайм-менеджменту</w:t>
            </w:r>
          </w:p>
        </w:tc>
        <w:tc>
          <w:tcPr>
            <w:tcW w:w="1133" w:type="dxa"/>
          </w:tcPr>
          <w:p w:rsidR="00416D32" w:rsidRDefault="00416D32" w:rsidP="001C0174">
            <w:pPr>
              <w:pStyle w:val="TableParagraph"/>
              <w:jc w:val="center"/>
              <w:rPr>
                <w:sz w:val="20"/>
              </w:rPr>
            </w:pPr>
            <w:r>
              <w:rPr>
                <w:sz w:val="20"/>
              </w:rPr>
              <w:t>5</w:t>
            </w:r>
          </w:p>
        </w:tc>
        <w:tc>
          <w:tcPr>
            <w:tcW w:w="1136" w:type="dxa"/>
          </w:tcPr>
          <w:p w:rsidR="00416D32" w:rsidRDefault="00416D32" w:rsidP="009C189C">
            <w:pPr>
              <w:pStyle w:val="TableParagraph"/>
              <w:jc w:val="center"/>
              <w:rPr>
                <w:sz w:val="20"/>
              </w:rPr>
            </w:pPr>
            <w:r>
              <w:rPr>
                <w:sz w:val="20"/>
              </w:rPr>
              <w:t>10</w:t>
            </w:r>
          </w:p>
        </w:tc>
      </w:tr>
      <w:tr w:rsidR="00416D32">
        <w:trPr>
          <w:trHeight w:val="277"/>
        </w:trPr>
        <w:tc>
          <w:tcPr>
            <w:tcW w:w="706" w:type="dxa"/>
          </w:tcPr>
          <w:p w:rsidR="00416D32" w:rsidRPr="00B34A35" w:rsidRDefault="00416D32" w:rsidP="00B34A35">
            <w:pPr>
              <w:pStyle w:val="TableParagraph"/>
              <w:spacing w:line="256" w:lineRule="exact"/>
              <w:jc w:val="center"/>
              <w:rPr>
                <w:i/>
                <w:sz w:val="24"/>
              </w:rPr>
            </w:pPr>
            <w:r w:rsidRPr="00B34A35">
              <w:rPr>
                <w:i/>
                <w:sz w:val="24"/>
              </w:rPr>
              <w:t>6</w:t>
            </w:r>
          </w:p>
        </w:tc>
        <w:tc>
          <w:tcPr>
            <w:tcW w:w="6811" w:type="dxa"/>
          </w:tcPr>
          <w:p w:rsidR="00416D32" w:rsidRPr="00425A15" w:rsidRDefault="00416D32" w:rsidP="00314B31">
            <w:pPr>
              <w:spacing w:line="240" w:lineRule="auto"/>
              <w:ind w:firstLine="0"/>
              <w:jc w:val="left"/>
              <w:rPr>
                <w:bCs/>
                <w:szCs w:val="22"/>
              </w:rPr>
            </w:pPr>
            <w:r w:rsidRPr="00EE1E20">
              <w:t xml:space="preserve">Самоконтроль і </w:t>
            </w:r>
            <w:proofErr w:type="spellStart"/>
            <w:r w:rsidRPr="00EE1E20">
              <w:t>самомотивація</w:t>
            </w:r>
            <w:proofErr w:type="spellEnd"/>
          </w:p>
        </w:tc>
        <w:tc>
          <w:tcPr>
            <w:tcW w:w="1133" w:type="dxa"/>
          </w:tcPr>
          <w:p w:rsidR="00416D32" w:rsidRDefault="00416D32" w:rsidP="001C0174">
            <w:pPr>
              <w:pStyle w:val="TableParagraph"/>
              <w:jc w:val="center"/>
              <w:rPr>
                <w:sz w:val="20"/>
              </w:rPr>
            </w:pPr>
            <w:r>
              <w:rPr>
                <w:sz w:val="20"/>
              </w:rPr>
              <w:t>5</w:t>
            </w:r>
          </w:p>
        </w:tc>
        <w:tc>
          <w:tcPr>
            <w:tcW w:w="1136" w:type="dxa"/>
          </w:tcPr>
          <w:p w:rsidR="00416D32" w:rsidRDefault="00416D32" w:rsidP="009C189C">
            <w:pPr>
              <w:pStyle w:val="TableParagraph"/>
              <w:jc w:val="center"/>
              <w:rPr>
                <w:sz w:val="20"/>
              </w:rPr>
            </w:pPr>
            <w:r>
              <w:rPr>
                <w:sz w:val="20"/>
              </w:rPr>
              <w:t>9</w:t>
            </w:r>
          </w:p>
        </w:tc>
      </w:tr>
      <w:tr w:rsidR="00416D32">
        <w:trPr>
          <w:trHeight w:val="277"/>
        </w:trPr>
        <w:tc>
          <w:tcPr>
            <w:tcW w:w="706" w:type="dxa"/>
          </w:tcPr>
          <w:p w:rsidR="00416D32" w:rsidRPr="00B34A35" w:rsidRDefault="00416D32" w:rsidP="00B34A35">
            <w:pPr>
              <w:pStyle w:val="TableParagraph"/>
              <w:spacing w:line="256" w:lineRule="exact"/>
              <w:jc w:val="center"/>
              <w:rPr>
                <w:i/>
                <w:sz w:val="24"/>
              </w:rPr>
            </w:pPr>
            <w:r w:rsidRPr="00B34A35">
              <w:rPr>
                <w:i/>
                <w:sz w:val="24"/>
              </w:rPr>
              <w:t>7</w:t>
            </w:r>
          </w:p>
        </w:tc>
        <w:tc>
          <w:tcPr>
            <w:tcW w:w="6811" w:type="dxa"/>
          </w:tcPr>
          <w:p w:rsidR="00416D32" w:rsidRPr="00425A15" w:rsidRDefault="00416D32" w:rsidP="00314B31">
            <w:pPr>
              <w:spacing w:line="240" w:lineRule="auto"/>
              <w:ind w:firstLine="0"/>
              <w:jc w:val="left"/>
              <w:rPr>
                <w:szCs w:val="22"/>
              </w:rPr>
            </w:pPr>
            <w:r w:rsidRPr="00EE1E20">
              <w:t>Заходи проти нераціонального використання часу менеджера</w:t>
            </w:r>
          </w:p>
        </w:tc>
        <w:tc>
          <w:tcPr>
            <w:tcW w:w="1133" w:type="dxa"/>
          </w:tcPr>
          <w:p w:rsidR="00416D32" w:rsidRDefault="00416D32" w:rsidP="001C0174">
            <w:pPr>
              <w:pStyle w:val="TableParagraph"/>
              <w:jc w:val="center"/>
              <w:rPr>
                <w:sz w:val="20"/>
              </w:rPr>
            </w:pPr>
            <w:r>
              <w:rPr>
                <w:sz w:val="20"/>
              </w:rPr>
              <w:t>5</w:t>
            </w:r>
          </w:p>
        </w:tc>
        <w:tc>
          <w:tcPr>
            <w:tcW w:w="1136" w:type="dxa"/>
          </w:tcPr>
          <w:p w:rsidR="00416D32" w:rsidRDefault="00416D32" w:rsidP="009C189C">
            <w:pPr>
              <w:pStyle w:val="TableParagraph"/>
              <w:jc w:val="center"/>
              <w:rPr>
                <w:sz w:val="20"/>
              </w:rPr>
            </w:pPr>
            <w:r>
              <w:rPr>
                <w:sz w:val="20"/>
              </w:rPr>
              <w:t>10</w:t>
            </w:r>
          </w:p>
        </w:tc>
      </w:tr>
      <w:tr w:rsidR="00416D32">
        <w:trPr>
          <w:trHeight w:val="277"/>
        </w:trPr>
        <w:tc>
          <w:tcPr>
            <w:tcW w:w="706" w:type="dxa"/>
          </w:tcPr>
          <w:p w:rsidR="00416D32" w:rsidRPr="00B34A35" w:rsidRDefault="00416D32" w:rsidP="00B34A35">
            <w:pPr>
              <w:pStyle w:val="TableParagraph"/>
              <w:spacing w:line="256" w:lineRule="exact"/>
              <w:jc w:val="center"/>
              <w:rPr>
                <w:i/>
                <w:sz w:val="24"/>
              </w:rPr>
            </w:pPr>
            <w:r w:rsidRPr="00B34A35">
              <w:rPr>
                <w:i/>
                <w:sz w:val="24"/>
              </w:rPr>
              <w:t>8</w:t>
            </w:r>
          </w:p>
        </w:tc>
        <w:tc>
          <w:tcPr>
            <w:tcW w:w="6811" w:type="dxa"/>
          </w:tcPr>
          <w:p w:rsidR="00416D32" w:rsidRPr="00425A15" w:rsidRDefault="00416D32" w:rsidP="00314B31">
            <w:pPr>
              <w:spacing w:line="240" w:lineRule="auto"/>
              <w:ind w:firstLine="0"/>
              <w:jc w:val="left"/>
              <w:rPr>
                <w:szCs w:val="22"/>
              </w:rPr>
            </w:pPr>
            <w:r w:rsidRPr="00CA7819">
              <w:rPr>
                <w:sz w:val="24"/>
                <w:szCs w:val="24"/>
              </w:rPr>
              <w:t>Організація роботи менеджера</w:t>
            </w:r>
          </w:p>
        </w:tc>
        <w:tc>
          <w:tcPr>
            <w:tcW w:w="1133" w:type="dxa"/>
          </w:tcPr>
          <w:p w:rsidR="00416D32" w:rsidRDefault="00416D32" w:rsidP="001C0174">
            <w:pPr>
              <w:pStyle w:val="TableParagraph"/>
              <w:jc w:val="center"/>
              <w:rPr>
                <w:sz w:val="20"/>
              </w:rPr>
            </w:pPr>
            <w:r>
              <w:rPr>
                <w:sz w:val="20"/>
              </w:rPr>
              <w:t>5</w:t>
            </w:r>
          </w:p>
        </w:tc>
        <w:tc>
          <w:tcPr>
            <w:tcW w:w="1136" w:type="dxa"/>
          </w:tcPr>
          <w:p w:rsidR="00416D32" w:rsidRDefault="00416D32" w:rsidP="009C189C">
            <w:pPr>
              <w:pStyle w:val="TableParagraph"/>
              <w:jc w:val="center"/>
              <w:rPr>
                <w:sz w:val="20"/>
              </w:rPr>
            </w:pPr>
            <w:r>
              <w:rPr>
                <w:sz w:val="20"/>
              </w:rPr>
              <w:t>9</w:t>
            </w:r>
          </w:p>
        </w:tc>
      </w:tr>
      <w:tr w:rsidR="00416D32">
        <w:trPr>
          <w:trHeight w:val="275"/>
        </w:trPr>
        <w:tc>
          <w:tcPr>
            <w:tcW w:w="706" w:type="dxa"/>
          </w:tcPr>
          <w:p w:rsidR="00416D32" w:rsidRDefault="00416D32">
            <w:pPr>
              <w:pStyle w:val="TableParagraph"/>
              <w:rPr>
                <w:sz w:val="20"/>
              </w:rPr>
            </w:pPr>
          </w:p>
        </w:tc>
        <w:tc>
          <w:tcPr>
            <w:tcW w:w="6811" w:type="dxa"/>
          </w:tcPr>
          <w:p w:rsidR="00416D32" w:rsidRDefault="00416D32">
            <w:pPr>
              <w:pStyle w:val="TableParagraph"/>
              <w:spacing w:line="256" w:lineRule="exact"/>
              <w:ind w:right="99"/>
              <w:jc w:val="right"/>
              <w:rPr>
                <w:b/>
                <w:sz w:val="24"/>
              </w:rPr>
            </w:pPr>
            <w:r>
              <w:rPr>
                <w:b/>
                <w:sz w:val="24"/>
              </w:rPr>
              <w:t>Разом</w:t>
            </w:r>
          </w:p>
        </w:tc>
        <w:tc>
          <w:tcPr>
            <w:tcW w:w="1133" w:type="dxa"/>
          </w:tcPr>
          <w:p w:rsidR="00416D32" w:rsidRDefault="00416D32" w:rsidP="00B34A35">
            <w:pPr>
              <w:pStyle w:val="TableParagraph"/>
              <w:jc w:val="center"/>
              <w:rPr>
                <w:sz w:val="20"/>
              </w:rPr>
            </w:pPr>
            <w:r>
              <w:rPr>
                <w:sz w:val="20"/>
              </w:rPr>
              <w:t>46</w:t>
            </w:r>
          </w:p>
        </w:tc>
        <w:tc>
          <w:tcPr>
            <w:tcW w:w="1136" w:type="dxa"/>
          </w:tcPr>
          <w:p w:rsidR="00416D32" w:rsidRDefault="00416D32" w:rsidP="009C189C">
            <w:pPr>
              <w:pStyle w:val="TableParagraph"/>
              <w:jc w:val="center"/>
              <w:rPr>
                <w:sz w:val="20"/>
              </w:rPr>
            </w:pPr>
            <w:r>
              <w:rPr>
                <w:sz w:val="20"/>
              </w:rPr>
              <w:t>76</w:t>
            </w:r>
          </w:p>
        </w:tc>
      </w:tr>
    </w:tbl>
    <w:p w:rsidR="00416D32" w:rsidRDefault="00416D32" w:rsidP="00B97EC1">
      <w:pPr>
        <w:pStyle w:val="a5"/>
        <w:tabs>
          <w:tab w:val="left" w:pos="1363"/>
        </w:tabs>
        <w:spacing w:before="90"/>
        <w:ind w:left="1122" w:right="1041" w:firstLine="0"/>
        <w:rPr>
          <w:b/>
          <w:sz w:val="24"/>
        </w:rPr>
      </w:pPr>
    </w:p>
    <w:p w:rsidR="00416D32" w:rsidRDefault="00416D32">
      <w:pPr>
        <w:pStyle w:val="a5"/>
        <w:numPr>
          <w:ilvl w:val="2"/>
          <w:numId w:val="5"/>
        </w:numPr>
        <w:tabs>
          <w:tab w:val="left" w:pos="1363"/>
        </w:tabs>
        <w:spacing w:before="90"/>
        <w:ind w:left="1178" w:right="1041" w:hanging="56"/>
        <w:rPr>
          <w:b/>
          <w:sz w:val="24"/>
        </w:rPr>
      </w:pPr>
      <w:r>
        <w:rPr>
          <w:b/>
          <w:sz w:val="24"/>
        </w:rPr>
        <w:t>ІНСТРУМЕНТИ, ОБЛАДНАННЯ ТА ПРОГРАМНЕ ЗАБЕЗПЕЧЕННЯ,ВИКОРИСТАННЯЯКИХПЕРЕДБАЧАЄНАВЧАЛЬНАДИСЦИПЛІНА</w:t>
      </w:r>
    </w:p>
    <w:p w:rsidR="00416D32" w:rsidRDefault="00416D32">
      <w:pPr>
        <w:pStyle w:val="a3"/>
        <w:rPr>
          <w:i/>
          <w:sz w:val="26"/>
        </w:rPr>
      </w:pPr>
    </w:p>
    <w:p w:rsidR="00416D32" w:rsidRPr="00B97EC1" w:rsidRDefault="00416D32" w:rsidP="00B34A35">
      <w:pPr>
        <w:tabs>
          <w:tab w:val="left" w:pos="-284"/>
          <w:tab w:val="left" w:pos="709"/>
          <w:tab w:val="left" w:pos="1985"/>
        </w:tabs>
        <w:ind w:firstLine="0"/>
        <w:rPr>
          <w:sz w:val="24"/>
          <w:szCs w:val="24"/>
        </w:rPr>
      </w:pPr>
      <w:r w:rsidRPr="00B97EC1">
        <w:rPr>
          <w:sz w:val="24"/>
          <w:szCs w:val="24"/>
        </w:rPr>
        <w:t>1. Підручники та посібники, зазначені в переліку рекомендованої літератури</w:t>
      </w:r>
    </w:p>
    <w:p w:rsidR="00416D32" w:rsidRPr="00B97EC1" w:rsidRDefault="00416D32" w:rsidP="00B34A35">
      <w:pPr>
        <w:autoSpaceDE w:val="0"/>
        <w:autoSpaceDN w:val="0"/>
        <w:snapToGrid/>
        <w:spacing w:line="240" w:lineRule="auto"/>
        <w:ind w:firstLine="0"/>
        <w:rPr>
          <w:sz w:val="24"/>
          <w:szCs w:val="24"/>
          <w:lang w:eastAsia="en-US"/>
        </w:rPr>
      </w:pPr>
      <w:r w:rsidRPr="00B97EC1">
        <w:rPr>
          <w:sz w:val="24"/>
          <w:szCs w:val="24"/>
          <w:lang w:eastAsia="en-US"/>
        </w:rPr>
        <w:t xml:space="preserve">2.  </w:t>
      </w:r>
      <w:proofErr w:type="spellStart"/>
      <w:r w:rsidRPr="00B97EC1">
        <w:rPr>
          <w:sz w:val="24"/>
          <w:szCs w:val="24"/>
          <w:lang w:eastAsia="en-US"/>
        </w:rPr>
        <w:t>Роздатковий</w:t>
      </w:r>
      <w:proofErr w:type="spellEnd"/>
      <w:r w:rsidRPr="00B97EC1">
        <w:rPr>
          <w:sz w:val="24"/>
          <w:szCs w:val="24"/>
          <w:lang w:eastAsia="en-US"/>
        </w:rPr>
        <w:t xml:space="preserve"> матеріал на практичних заняттях, </w:t>
      </w:r>
    </w:p>
    <w:p w:rsidR="00416D32" w:rsidRPr="00B97EC1" w:rsidRDefault="00416D32" w:rsidP="00B34A35">
      <w:pPr>
        <w:autoSpaceDE w:val="0"/>
        <w:autoSpaceDN w:val="0"/>
        <w:snapToGrid/>
        <w:spacing w:line="240" w:lineRule="auto"/>
        <w:ind w:firstLine="0"/>
        <w:rPr>
          <w:sz w:val="24"/>
          <w:szCs w:val="24"/>
          <w:lang w:eastAsia="en-US"/>
        </w:rPr>
      </w:pPr>
      <w:r w:rsidRPr="00B97EC1">
        <w:rPr>
          <w:sz w:val="24"/>
          <w:szCs w:val="24"/>
          <w:lang w:eastAsia="en-US"/>
        </w:rPr>
        <w:t xml:space="preserve">3. Нормативні документи, </w:t>
      </w:r>
    </w:p>
    <w:p w:rsidR="00416D32" w:rsidRPr="00B97EC1" w:rsidRDefault="00416D32" w:rsidP="00B34A35">
      <w:pPr>
        <w:autoSpaceDE w:val="0"/>
        <w:autoSpaceDN w:val="0"/>
        <w:snapToGrid/>
        <w:spacing w:line="240" w:lineRule="auto"/>
        <w:ind w:firstLine="0"/>
        <w:rPr>
          <w:sz w:val="24"/>
          <w:szCs w:val="24"/>
          <w:lang w:eastAsia="en-US"/>
        </w:rPr>
      </w:pPr>
      <w:r w:rsidRPr="00B97EC1">
        <w:rPr>
          <w:sz w:val="24"/>
          <w:szCs w:val="24"/>
          <w:lang w:eastAsia="en-US"/>
        </w:rPr>
        <w:t xml:space="preserve">4. </w:t>
      </w:r>
      <w:proofErr w:type="spellStart"/>
      <w:r w:rsidRPr="00B97EC1">
        <w:rPr>
          <w:sz w:val="24"/>
          <w:szCs w:val="24"/>
          <w:lang w:eastAsia="en-US"/>
        </w:rPr>
        <w:t>Інтернет-ресурси</w:t>
      </w:r>
      <w:proofErr w:type="spellEnd"/>
      <w:r w:rsidRPr="00B97EC1">
        <w:rPr>
          <w:sz w:val="24"/>
          <w:szCs w:val="24"/>
          <w:lang w:eastAsia="en-US"/>
        </w:rPr>
        <w:t>.</w:t>
      </w:r>
    </w:p>
    <w:p w:rsidR="00416D32" w:rsidRPr="00B97EC1" w:rsidRDefault="00416D32" w:rsidP="00B34A35">
      <w:pPr>
        <w:autoSpaceDE w:val="0"/>
        <w:autoSpaceDN w:val="0"/>
        <w:snapToGrid/>
        <w:spacing w:line="240" w:lineRule="auto"/>
        <w:ind w:firstLine="0"/>
        <w:rPr>
          <w:bCs/>
          <w:sz w:val="24"/>
          <w:szCs w:val="24"/>
          <w:lang w:eastAsia="en-US"/>
        </w:rPr>
      </w:pPr>
      <w:r w:rsidRPr="00B97EC1">
        <w:rPr>
          <w:bCs/>
          <w:sz w:val="24"/>
          <w:szCs w:val="24"/>
          <w:lang w:eastAsia="en-US"/>
        </w:rPr>
        <w:t>5. Методичне забезпечення дисципліни узагальнене в системі управління навчанням (</w:t>
      </w:r>
      <w:proofErr w:type="spellStart"/>
      <w:r w:rsidRPr="00B97EC1">
        <w:rPr>
          <w:bCs/>
          <w:sz w:val="24"/>
          <w:szCs w:val="24"/>
          <w:lang w:eastAsia="en-US"/>
        </w:rPr>
        <w:t>Moodle</w:t>
      </w:r>
      <w:proofErr w:type="spellEnd"/>
      <w:r w:rsidRPr="00B97EC1">
        <w:rPr>
          <w:bCs/>
          <w:sz w:val="24"/>
          <w:szCs w:val="24"/>
          <w:lang w:eastAsia="en-US"/>
        </w:rPr>
        <w:t>), яка включає:</w:t>
      </w:r>
    </w:p>
    <w:p w:rsidR="00416D32" w:rsidRPr="00B97EC1" w:rsidRDefault="00416D32" w:rsidP="00B34A35">
      <w:pPr>
        <w:numPr>
          <w:ilvl w:val="0"/>
          <w:numId w:val="17"/>
        </w:numPr>
        <w:snapToGrid/>
        <w:spacing w:line="240" w:lineRule="auto"/>
        <w:ind w:left="0" w:firstLine="0"/>
        <w:rPr>
          <w:bCs/>
          <w:sz w:val="24"/>
          <w:szCs w:val="24"/>
          <w:lang w:eastAsia="en-US"/>
        </w:rPr>
      </w:pPr>
      <w:r w:rsidRPr="00B97EC1">
        <w:rPr>
          <w:bCs/>
          <w:sz w:val="24"/>
          <w:szCs w:val="24"/>
          <w:lang w:eastAsia="en-US"/>
        </w:rPr>
        <w:t>програму навчальної дисципліни;</w:t>
      </w:r>
    </w:p>
    <w:p w:rsidR="00416D32" w:rsidRPr="00B97EC1" w:rsidRDefault="00416D32" w:rsidP="00B34A35">
      <w:pPr>
        <w:numPr>
          <w:ilvl w:val="0"/>
          <w:numId w:val="17"/>
        </w:numPr>
        <w:snapToGrid/>
        <w:spacing w:line="240" w:lineRule="auto"/>
        <w:ind w:left="0" w:firstLine="0"/>
        <w:rPr>
          <w:bCs/>
          <w:sz w:val="24"/>
          <w:szCs w:val="24"/>
          <w:lang w:eastAsia="en-US"/>
        </w:rPr>
      </w:pPr>
      <w:r w:rsidRPr="00B97EC1">
        <w:rPr>
          <w:bCs/>
          <w:sz w:val="24"/>
          <w:szCs w:val="24"/>
          <w:lang w:eastAsia="en-US"/>
        </w:rPr>
        <w:t xml:space="preserve">методичні матеріали  з </w:t>
      </w:r>
      <w:r w:rsidRPr="00B97EC1">
        <w:rPr>
          <w:sz w:val="24"/>
          <w:szCs w:val="24"/>
          <w:lang w:eastAsia="en-US"/>
        </w:rPr>
        <w:t>навчальної дисципліни;</w:t>
      </w:r>
    </w:p>
    <w:p w:rsidR="00416D32" w:rsidRPr="00B97EC1" w:rsidRDefault="00416D32" w:rsidP="00B34A35">
      <w:pPr>
        <w:numPr>
          <w:ilvl w:val="0"/>
          <w:numId w:val="17"/>
        </w:numPr>
        <w:tabs>
          <w:tab w:val="left" w:pos="1134"/>
        </w:tabs>
        <w:snapToGrid/>
        <w:spacing w:line="240" w:lineRule="auto"/>
        <w:ind w:left="0" w:firstLine="0"/>
        <w:rPr>
          <w:bCs/>
          <w:sz w:val="24"/>
          <w:szCs w:val="24"/>
          <w:lang w:eastAsia="en-US"/>
        </w:rPr>
      </w:pPr>
      <w:r w:rsidRPr="00B97EC1">
        <w:rPr>
          <w:bCs/>
          <w:sz w:val="24"/>
          <w:szCs w:val="24"/>
          <w:lang w:eastAsia="en-US"/>
        </w:rPr>
        <w:t>робочу програму дисципліни;</w:t>
      </w:r>
    </w:p>
    <w:p w:rsidR="00416D32" w:rsidRPr="00B97EC1" w:rsidRDefault="00416D32" w:rsidP="00B34A35">
      <w:pPr>
        <w:numPr>
          <w:ilvl w:val="0"/>
          <w:numId w:val="17"/>
        </w:numPr>
        <w:tabs>
          <w:tab w:val="left" w:pos="1134"/>
        </w:tabs>
        <w:snapToGrid/>
        <w:spacing w:line="240" w:lineRule="auto"/>
        <w:ind w:left="0" w:firstLine="0"/>
        <w:rPr>
          <w:bCs/>
          <w:sz w:val="24"/>
          <w:szCs w:val="24"/>
          <w:lang w:eastAsia="en-US"/>
        </w:rPr>
      </w:pPr>
      <w:r w:rsidRPr="00B97EC1">
        <w:rPr>
          <w:bCs/>
          <w:sz w:val="24"/>
          <w:szCs w:val="24"/>
          <w:lang w:eastAsia="en-US"/>
        </w:rPr>
        <w:t>конспект  лекцій;</w:t>
      </w:r>
    </w:p>
    <w:p w:rsidR="00416D32" w:rsidRPr="00B97EC1" w:rsidRDefault="00416D32" w:rsidP="00B34A35">
      <w:pPr>
        <w:numPr>
          <w:ilvl w:val="0"/>
          <w:numId w:val="17"/>
        </w:numPr>
        <w:tabs>
          <w:tab w:val="left" w:pos="1134"/>
        </w:tabs>
        <w:snapToGrid/>
        <w:spacing w:line="240" w:lineRule="auto"/>
        <w:ind w:left="0" w:firstLine="0"/>
        <w:rPr>
          <w:sz w:val="24"/>
          <w:szCs w:val="24"/>
          <w:lang w:eastAsia="uk-UA"/>
        </w:rPr>
      </w:pPr>
      <w:r w:rsidRPr="00B97EC1">
        <w:rPr>
          <w:sz w:val="24"/>
          <w:szCs w:val="24"/>
          <w:lang w:eastAsia="uk-UA"/>
        </w:rPr>
        <w:t>завдання для самостійної та індивідуальної роботи студентів;</w:t>
      </w:r>
    </w:p>
    <w:p w:rsidR="00416D32" w:rsidRPr="00B97EC1" w:rsidRDefault="00416D32" w:rsidP="00B34A35">
      <w:pPr>
        <w:numPr>
          <w:ilvl w:val="0"/>
          <w:numId w:val="17"/>
        </w:numPr>
        <w:tabs>
          <w:tab w:val="left" w:pos="1134"/>
        </w:tabs>
        <w:snapToGrid/>
        <w:spacing w:line="240" w:lineRule="auto"/>
        <w:ind w:left="0" w:firstLine="0"/>
        <w:rPr>
          <w:bCs/>
          <w:sz w:val="24"/>
          <w:szCs w:val="24"/>
          <w:lang w:eastAsia="en-US"/>
        </w:rPr>
      </w:pPr>
      <w:r w:rsidRPr="00B97EC1">
        <w:rPr>
          <w:sz w:val="24"/>
          <w:szCs w:val="24"/>
          <w:lang w:eastAsia="uk-UA"/>
        </w:rPr>
        <w:t>тестові завдання до модульного контролю;</w:t>
      </w:r>
    </w:p>
    <w:p w:rsidR="00416D32" w:rsidRPr="00B97EC1" w:rsidRDefault="00416D32" w:rsidP="00B34A35">
      <w:pPr>
        <w:widowControl/>
        <w:numPr>
          <w:ilvl w:val="0"/>
          <w:numId w:val="17"/>
        </w:numPr>
        <w:shd w:val="clear" w:color="auto" w:fill="FFFFFF"/>
        <w:snapToGrid/>
        <w:spacing w:line="240" w:lineRule="auto"/>
        <w:ind w:left="0" w:firstLine="0"/>
        <w:jc w:val="left"/>
        <w:rPr>
          <w:sz w:val="24"/>
          <w:szCs w:val="24"/>
          <w:lang w:eastAsia="en-US"/>
        </w:rPr>
      </w:pPr>
      <w:r w:rsidRPr="00B97EC1">
        <w:rPr>
          <w:sz w:val="24"/>
          <w:szCs w:val="24"/>
          <w:lang w:eastAsia="en-US"/>
        </w:rPr>
        <w:t>питання для підготовки до заліку тощо.</w:t>
      </w:r>
    </w:p>
    <w:p w:rsidR="00416D32" w:rsidRDefault="00416D32">
      <w:pPr>
        <w:autoSpaceDE w:val="0"/>
        <w:autoSpaceDN w:val="0"/>
        <w:snapToGrid/>
        <w:spacing w:before="1" w:line="240" w:lineRule="auto"/>
        <w:ind w:left="3" w:firstLine="0"/>
        <w:jc w:val="left"/>
        <w:rPr>
          <w:sz w:val="24"/>
          <w:szCs w:val="22"/>
          <w:lang w:eastAsia="en-US"/>
        </w:rPr>
      </w:pPr>
    </w:p>
    <w:p w:rsidR="00416D32" w:rsidRDefault="00416D32">
      <w:pPr>
        <w:autoSpaceDE w:val="0"/>
        <w:autoSpaceDN w:val="0"/>
        <w:snapToGrid/>
        <w:spacing w:before="1" w:line="240" w:lineRule="auto"/>
        <w:ind w:left="3" w:firstLine="0"/>
        <w:jc w:val="left"/>
        <w:rPr>
          <w:sz w:val="24"/>
          <w:szCs w:val="22"/>
          <w:lang w:eastAsia="en-US"/>
        </w:rPr>
      </w:pPr>
    </w:p>
    <w:p w:rsidR="00416D32" w:rsidRDefault="00416D32">
      <w:pPr>
        <w:autoSpaceDE w:val="0"/>
        <w:autoSpaceDN w:val="0"/>
        <w:snapToGrid/>
        <w:spacing w:before="1" w:line="240" w:lineRule="auto"/>
        <w:ind w:left="3" w:firstLine="0"/>
        <w:jc w:val="left"/>
        <w:rPr>
          <w:sz w:val="24"/>
          <w:szCs w:val="22"/>
          <w:lang w:eastAsia="en-US"/>
        </w:rPr>
      </w:pPr>
    </w:p>
    <w:p w:rsidR="00416D32" w:rsidRDefault="00416D32">
      <w:pPr>
        <w:autoSpaceDE w:val="0"/>
        <w:autoSpaceDN w:val="0"/>
        <w:snapToGrid/>
        <w:spacing w:before="1" w:line="240" w:lineRule="auto"/>
        <w:ind w:left="3" w:firstLine="0"/>
        <w:jc w:val="left"/>
        <w:rPr>
          <w:sz w:val="24"/>
          <w:szCs w:val="22"/>
          <w:lang w:eastAsia="en-US"/>
        </w:rPr>
      </w:pPr>
    </w:p>
    <w:p w:rsidR="00416D32" w:rsidRDefault="00416D32">
      <w:pPr>
        <w:pStyle w:val="a3"/>
        <w:spacing w:before="5"/>
        <w:rPr>
          <w:sz w:val="20"/>
        </w:rPr>
      </w:pPr>
    </w:p>
    <w:p w:rsidR="00416D32" w:rsidRDefault="00416D32" w:rsidP="00FB602D">
      <w:pPr>
        <w:pStyle w:val="a5"/>
        <w:numPr>
          <w:ilvl w:val="2"/>
          <w:numId w:val="5"/>
        </w:numPr>
        <w:tabs>
          <w:tab w:val="left" w:pos="1948"/>
        </w:tabs>
        <w:spacing w:line="439" w:lineRule="auto"/>
        <w:ind w:left="3366" w:right="2404" w:hanging="1659"/>
        <w:jc w:val="both"/>
        <w:rPr>
          <w:b/>
          <w:sz w:val="24"/>
        </w:rPr>
      </w:pPr>
      <w:r>
        <w:rPr>
          <w:b/>
          <w:sz w:val="24"/>
        </w:rPr>
        <w:t>РЕКОМЕНДОВАНІДЖЕРЕЛАІНФОРМАЦІЇОсновналітература</w:t>
      </w:r>
    </w:p>
    <w:p w:rsidR="00416D32" w:rsidRPr="00111D8E" w:rsidRDefault="00416D32" w:rsidP="00111D8E">
      <w:pPr>
        <w:autoSpaceDE w:val="0"/>
        <w:autoSpaceDN w:val="0"/>
        <w:snapToGrid/>
        <w:spacing w:line="240" w:lineRule="auto"/>
        <w:ind w:firstLine="720"/>
        <w:rPr>
          <w:sz w:val="24"/>
          <w:szCs w:val="24"/>
        </w:rPr>
      </w:pPr>
      <w:r w:rsidRPr="00111D8E">
        <w:rPr>
          <w:sz w:val="24"/>
          <w:szCs w:val="24"/>
        </w:rPr>
        <w:t xml:space="preserve">1. </w:t>
      </w:r>
      <w:proofErr w:type="spellStart"/>
      <w:r w:rsidRPr="00111D8E">
        <w:rPr>
          <w:sz w:val="24"/>
          <w:szCs w:val="24"/>
        </w:rPr>
        <w:t>Балабанова</w:t>
      </w:r>
      <w:proofErr w:type="spellEnd"/>
      <w:r w:rsidRPr="00111D8E">
        <w:rPr>
          <w:sz w:val="24"/>
          <w:szCs w:val="24"/>
        </w:rPr>
        <w:t xml:space="preserve"> Л.В. Організація праці менеджера: </w:t>
      </w:r>
      <w:proofErr w:type="spellStart"/>
      <w:r w:rsidRPr="00111D8E">
        <w:rPr>
          <w:sz w:val="24"/>
          <w:szCs w:val="24"/>
        </w:rPr>
        <w:t>навч.посіб</w:t>
      </w:r>
      <w:proofErr w:type="spellEnd"/>
      <w:r w:rsidRPr="00111D8E">
        <w:rPr>
          <w:sz w:val="24"/>
          <w:szCs w:val="24"/>
        </w:rPr>
        <w:t>. / Л.В.</w:t>
      </w:r>
      <w:proofErr w:type="spellStart"/>
      <w:r w:rsidRPr="00111D8E">
        <w:rPr>
          <w:sz w:val="24"/>
          <w:szCs w:val="24"/>
        </w:rPr>
        <w:t>Балабанова</w:t>
      </w:r>
      <w:proofErr w:type="spellEnd"/>
      <w:r w:rsidRPr="00111D8E">
        <w:rPr>
          <w:sz w:val="24"/>
          <w:szCs w:val="24"/>
        </w:rPr>
        <w:t xml:space="preserve">, О.П. </w:t>
      </w:r>
      <w:proofErr w:type="spellStart"/>
      <w:r w:rsidRPr="00111D8E">
        <w:rPr>
          <w:sz w:val="24"/>
          <w:szCs w:val="24"/>
        </w:rPr>
        <w:t>Сардак</w:t>
      </w:r>
      <w:proofErr w:type="spellEnd"/>
      <w:r w:rsidRPr="00111D8E">
        <w:rPr>
          <w:sz w:val="24"/>
          <w:szCs w:val="24"/>
        </w:rPr>
        <w:t xml:space="preserve">. – К.: Професіонал, 2007. – 407 с. </w:t>
      </w:r>
    </w:p>
    <w:p w:rsidR="00416D32" w:rsidRPr="00111D8E" w:rsidRDefault="00416D32" w:rsidP="00111D8E">
      <w:pPr>
        <w:autoSpaceDE w:val="0"/>
        <w:autoSpaceDN w:val="0"/>
        <w:snapToGrid/>
        <w:spacing w:line="240" w:lineRule="auto"/>
        <w:ind w:firstLine="720"/>
        <w:rPr>
          <w:sz w:val="24"/>
          <w:szCs w:val="24"/>
        </w:rPr>
      </w:pPr>
      <w:r w:rsidRPr="00111D8E">
        <w:rPr>
          <w:sz w:val="24"/>
          <w:szCs w:val="24"/>
        </w:rPr>
        <w:t xml:space="preserve">2. Довгань Л.Є. Праця керівника, або практичний менеджмент: </w:t>
      </w:r>
      <w:proofErr w:type="spellStart"/>
      <w:r w:rsidRPr="00111D8E">
        <w:rPr>
          <w:sz w:val="24"/>
          <w:szCs w:val="24"/>
        </w:rPr>
        <w:t>навч</w:t>
      </w:r>
      <w:proofErr w:type="spellEnd"/>
      <w:r w:rsidRPr="00111D8E">
        <w:rPr>
          <w:sz w:val="24"/>
          <w:szCs w:val="24"/>
        </w:rPr>
        <w:t xml:space="preserve">. </w:t>
      </w:r>
      <w:proofErr w:type="spellStart"/>
      <w:r w:rsidRPr="00111D8E">
        <w:rPr>
          <w:sz w:val="24"/>
          <w:szCs w:val="24"/>
        </w:rPr>
        <w:t>посіб</w:t>
      </w:r>
      <w:proofErr w:type="spellEnd"/>
      <w:r w:rsidRPr="00111D8E">
        <w:rPr>
          <w:sz w:val="24"/>
          <w:szCs w:val="24"/>
        </w:rPr>
        <w:t xml:space="preserve">. / Довгань Л.Є.. – К.: </w:t>
      </w:r>
      <w:proofErr w:type="spellStart"/>
      <w:r w:rsidRPr="00111D8E">
        <w:rPr>
          <w:sz w:val="24"/>
          <w:szCs w:val="24"/>
        </w:rPr>
        <w:t>Ексоб</w:t>
      </w:r>
      <w:proofErr w:type="spellEnd"/>
      <w:r w:rsidRPr="00111D8E">
        <w:rPr>
          <w:sz w:val="24"/>
          <w:szCs w:val="24"/>
        </w:rPr>
        <w:t xml:space="preserve">, 2012. – 384 с. </w:t>
      </w:r>
    </w:p>
    <w:p w:rsidR="00416D32" w:rsidRPr="00111D8E" w:rsidRDefault="00416D32" w:rsidP="00111D8E">
      <w:pPr>
        <w:pStyle w:val="a5"/>
        <w:tabs>
          <w:tab w:val="left" w:pos="1235"/>
        </w:tabs>
        <w:ind w:left="0" w:firstLine="720"/>
        <w:jc w:val="both"/>
        <w:rPr>
          <w:sz w:val="24"/>
          <w:szCs w:val="24"/>
        </w:rPr>
      </w:pPr>
      <w:r w:rsidRPr="00111D8E">
        <w:rPr>
          <w:sz w:val="24"/>
          <w:szCs w:val="24"/>
        </w:rPr>
        <w:t xml:space="preserve">3. Керівництво організацією: </w:t>
      </w:r>
      <w:proofErr w:type="spellStart"/>
      <w:r w:rsidRPr="00111D8E">
        <w:rPr>
          <w:sz w:val="24"/>
          <w:szCs w:val="24"/>
        </w:rPr>
        <w:t>навч.посіб</w:t>
      </w:r>
      <w:proofErr w:type="spellEnd"/>
      <w:r w:rsidRPr="00111D8E">
        <w:rPr>
          <w:sz w:val="24"/>
          <w:szCs w:val="24"/>
        </w:rPr>
        <w:t xml:space="preserve">. / [О.Є. Кузьмін, Н.Т. Мала, О.Г.Мельник, І.С. Проник]. – Львів.: Вид-во нац. </w:t>
      </w:r>
      <w:proofErr w:type="spellStart"/>
      <w:r w:rsidRPr="00111D8E">
        <w:rPr>
          <w:sz w:val="24"/>
          <w:szCs w:val="24"/>
        </w:rPr>
        <w:t>ун-ту</w:t>
      </w:r>
      <w:proofErr w:type="spellEnd"/>
      <w:r w:rsidRPr="00111D8E">
        <w:rPr>
          <w:sz w:val="24"/>
          <w:szCs w:val="24"/>
        </w:rPr>
        <w:t xml:space="preserve"> «</w:t>
      </w:r>
      <w:proofErr w:type="spellStart"/>
      <w:r w:rsidRPr="00111D8E">
        <w:rPr>
          <w:sz w:val="24"/>
          <w:szCs w:val="24"/>
        </w:rPr>
        <w:t>Львів.політехніка</w:t>
      </w:r>
      <w:proofErr w:type="spellEnd"/>
      <w:r w:rsidRPr="00111D8E">
        <w:rPr>
          <w:sz w:val="24"/>
          <w:szCs w:val="24"/>
        </w:rPr>
        <w:t xml:space="preserve">», 2008. – 244 с. </w:t>
      </w:r>
    </w:p>
    <w:p w:rsidR="00416D32" w:rsidRPr="00111D8E" w:rsidRDefault="00416D32" w:rsidP="00111D8E">
      <w:pPr>
        <w:pStyle w:val="a5"/>
        <w:numPr>
          <w:ilvl w:val="0"/>
          <w:numId w:val="37"/>
        </w:numPr>
        <w:tabs>
          <w:tab w:val="left" w:pos="1235"/>
        </w:tabs>
        <w:ind w:left="0" w:firstLine="720"/>
        <w:jc w:val="both"/>
        <w:rPr>
          <w:sz w:val="24"/>
          <w:szCs w:val="24"/>
        </w:rPr>
      </w:pPr>
      <w:r w:rsidRPr="00111D8E">
        <w:rPr>
          <w:sz w:val="24"/>
          <w:szCs w:val="24"/>
        </w:rPr>
        <w:t xml:space="preserve">Лукашевич   Н.   П.   </w:t>
      </w:r>
      <w:proofErr w:type="spellStart"/>
      <w:r w:rsidRPr="00111D8E">
        <w:rPr>
          <w:sz w:val="24"/>
          <w:szCs w:val="24"/>
        </w:rPr>
        <w:t>Самоменеджмент</w:t>
      </w:r>
      <w:proofErr w:type="spellEnd"/>
      <w:r w:rsidRPr="00111D8E">
        <w:rPr>
          <w:sz w:val="24"/>
          <w:szCs w:val="24"/>
        </w:rPr>
        <w:t xml:space="preserve">.   </w:t>
      </w:r>
      <w:proofErr w:type="spellStart"/>
      <w:r w:rsidRPr="00111D8E">
        <w:rPr>
          <w:sz w:val="24"/>
          <w:szCs w:val="24"/>
        </w:rPr>
        <w:t>Теория</w:t>
      </w:r>
      <w:proofErr w:type="spellEnd"/>
      <w:r w:rsidRPr="00111D8E">
        <w:rPr>
          <w:sz w:val="24"/>
          <w:szCs w:val="24"/>
        </w:rPr>
        <w:t xml:space="preserve">   и   практика   :   [</w:t>
      </w:r>
      <w:proofErr w:type="spellStart"/>
      <w:r w:rsidRPr="00111D8E">
        <w:rPr>
          <w:sz w:val="24"/>
          <w:szCs w:val="24"/>
        </w:rPr>
        <w:t>учеб</w:t>
      </w:r>
      <w:proofErr w:type="spellEnd"/>
      <w:r w:rsidRPr="00111D8E">
        <w:rPr>
          <w:sz w:val="24"/>
          <w:szCs w:val="24"/>
        </w:rPr>
        <w:t xml:space="preserve">.]    /    Н. П. </w:t>
      </w:r>
      <w:proofErr w:type="spellStart"/>
      <w:r w:rsidRPr="00111D8E">
        <w:rPr>
          <w:sz w:val="24"/>
          <w:szCs w:val="24"/>
        </w:rPr>
        <w:t>Лукашевич–</w:t>
      </w:r>
      <w:proofErr w:type="spellEnd"/>
      <w:r w:rsidRPr="00111D8E">
        <w:rPr>
          <w:sz w:val="24"/>
          <w:szCs w:val="24"/>
        </w:rPr>
        <w:t xml:space="preserve"> К. : </w:t>
      </w:r>
      <w:proofErr w:type="spellStart"/>
      <w:r w:rsidRPr="00111D8E">
        <w:rPr>
          <w:sz w:val="24"/>
          <w:szCs w:val="24"/>
        </w:rPr>
        <w:t>Ника-Центр</w:t>
      </w:r>
      <w:proofErr w:type="spellEnd"/>
      <w:r w:rsidRPr="00111D8E">
        <w:rPr>
          <w:sz w:val="24"/>
          <w:szCs w:val="24"/>
        </w:rPr>
        <w:t>, 2007. – 344с.</w:t>
      </w:r>
    </w:p>
    <w:p w:rsidR="00416D32" w:rsidRPr="00111D8E" w:rsidRDefault="00416D32" w:rsidP="00111D8E">
      <w:pPr>
        <w:pStyle w:val="a5"/>
        <w:tabs>
          <w:tab w:val="left" w:pos="1235"/>
        </w:tabs>
        <w:ind w:left="0" w:firstLine="720"/>
        <w:jc w:val="both"/>
        <w:rPr>
          <w:sz w:val="24"/>
          <w:szCs w:val="24"/>
        </w:rPr>
      </w:pPr>
      <w:r w:rsidRPr="00111D8E">
        <w:rPr>
          <w:sz w:val="24"/>
          <w:szCs w:val="24"/>
        </w:rPr>
        <w:lastRenderedPageBreak/>
        <w:t xml:space="preserve">5. Лукашевич  Н.  П.  Теорія  й  практика  </w:t>
      </w:r>
      <w:proofErr w:type="spellStart"/>
      <w:r w:rsidRPr="00111D8E">
        <w:rPr>
          <w:sz w:val="24"/>
          <w:szCs w:val="24"/>
        </w:rPr>
        <w:t>самоменеджменту</w:t>
      </w:r>
      <w:proofErr w:type="spellEnd"/>
      <w:r w:rsidRPr="00111D8E">
        <w:rPr>
          <w:sz w:val="24"/>
          <w:szCs w:val="24"/>
        </w:rPr>
        <w:t>:   [</w:t>
      </w:r>
      <w:proofErr w:type="spellStart"/>
      <w:r w:rsidRPr="00111D8E">
        <w:rPr>
          <w:sz w:val="24"/>
          <w:szCs w:val="24"/>
        </w:rPr>
        <w:t>навч</w:t>
      </w:r>
      <w:proofErr w:type="spellEnd"/>
      <w:r w:rsidRPr="00111D8E">
        <w:rPr>
          <w:sz w:val="24"/>
          <w:szCs w:val="24"/>
        </w:rPr>
        <w:t xml:space="preserve">.  </w:t>
      </w:r>
      <w:proofErr w:type="spellStart"/>
      <w:r w:rsidRPr="00111D8E">
        <w:rPr>
          <w:sz w:val="24"/>
          <w:szCs w:val="24"/>
        </w:rPr>
        <w:t>посіб</w:t>
      </w:r>
      <w:proofErr w:type="spellEnd"/>
      <w:r w:rsidRPr="00111D8E">
        <w:rPr>
          <w:sz w:val="24"/>
          <w:szCs w:val="24"/>
        </w:rPr>
        <w:t>.]  /    Н. П. Лукашевич. – 2-е вид., випр. – К: МАУП, 2002. – 360с.</w:t>
      </w:r>
    </w:p>
    <w:p w:rsidR="00416D32" w:rsidRPr="00111D8E" w:rsidRDefault="00416D32" w:rsidP="00111D8E">
      <w:pPr>
        <w:autoSpaceDE w:val="0"/>
        <w:autoSpaceDN w:val="0"/>
        <w:snapToGrid/>
        <w:spacing w:line="240" w:lineRule="auto"/>
        <w:ind w:firstLine="720"/>
        <w:rPr>
          <w:sz w:val="24"/>
          <w:szCs w:val="24"/>
        </w:rPr>
      </w:pPr>
      <w:r w:rsidRPr="00111D8E">
        <w:rPr>
          <w:sz w:val="24"/>
          <w:szCs w:val="24"/>
        </w:rPr>
        <w:t xml:space="preserve">6. </w:t>
      </w:r>
      <w:proofErr w:type="spellStart"/>
      <w:r w:rsidRPr="00111D8E">
        <w:rPr>
          <w:sz w:val="24"/>
          <w:szCs w:val="24"/>
        </w:rPr>
        <w:t>Сенге</w:t>
      </w:r>
      <w:proofErr w:type="spellEnd"/>
      <w:r w:rsidRPr="00111D8E">
        <w:rPr>
          <w:sz w:val="24"/>
          <w:szCs w:val="24"/>
        </w:rPr>
        <w:t xml:space="preserve"> П. </w:t>
      </w:r>
      <w:proofErr w:type="spellStart"/>
      <w:r w:rsidRPr="00111D8E">
        <w:rPr>
          <w:sz w:val="24"/>
          <w:szCs w:val="24"/>
        </w:rPr>
        <w:t>Преображение</w:t>
      </w:r>
      <w:proofErr w:type="spellEnd"/>
      <w:r w:rsidRPr="00111D8E">
        <w:rPr>
          <w:sz w:val="24"/>
          <w:szCs w:val="24"/>
        </w:rPr>
        <w:t xml:space="preserve">. </w:t>
      </w:r>
      <w:proofErr w:type="spellStart"/>
      <w:r w:rsidRPr="00111D8E">
        <w:rPr>
          <w:sz w:val="24"/>
          <w:szCs w:val="24"/>
        </w:rPr>
        <w:t>Потенциалчеловека</w:t>
      </w:r>
      <w:proofErr w:type="spellEnd"/>
      <w:r w:rsidRPr="00111D8E">
        <w:rPr>
          <w:sz w:val="24"/>
          <w:szCs w:val="24"/>
        </w:rPr>
        <w:t xml:space="preserve"> и </w:t>
      </w:r>
      <w:proofErr w:type="spellStart"/>
      <w:r w:rsidRPr="00111D8E">
        <w:rPr>
          <w:sz w:val="24"/>
          <w:szCs w:val="24"/>
        </w:rPr>
        <w:t>горизонтыбудущего</w:t>
      </w:r>
      <w:proofErr w:type="spellEnd"/>
      <w:r w:rsidRPr="00111D8E">
        <w:rPr>
          <w:sz w:val="24"/>
          <w:szCs w:val="24"/>
        </w:rPr>
        <w:t xml:space="preserve"> / П.</w:t>
      </w:r>
      <w:proofErr w:type="spellStart"/>
      <w:r w:rsidRPr="00111D8E">
        <w:rPr>
          <w:sz w:val="24"/>
          <w:szCs w:val="24"/>
        </w:rPr>
        <w:t>Сенге</w:t>
      </w:r>
      <w:proofErr w:type="spellEnd"/>
      <w:r w:rsidRPr="00111D8E">
        <w:rPr>
          <w:sz w:val="24"/>
          <w:szCs w:val="24"/>
        </w:rPr>
        <w:t xml:space="preserve">, О. Таймер. – М.: </w:t>
      </w:r>
      <w:proofErr w:type="spellStart"/>
      <w:r w:rsidRPr="00111D8E">
        <w:rPr>
          <w:sz w:val="24"/>
          <w:szCs w:val="24"/>
        </w:rPr>
        <w:t>Олімп-Бизнес</w:t>
      </w:r>
      <w:proofErr w:type="spellEnd"/>
      <w:r w:rsidRPr="00111D8E">
        <w:rPr>
          <w:sz w:val="24"/>
          <w:szCs w:val="24"/>
        </w:rPr>
        <w:t xml:space="preserve">, 2008. – 304 с. </w:t>
      </w:r>
    </w:p>
    <w:p w:rsidR="00416D32" w:rsidRPr="00111D8E" w:rsidRDefault="00416D32" w:rsidP="00111D8E">
      <w:pPr>
        <w:pStyle w:val="a5"/>
        <w:tabs>
          <w:tab w:val="left" w:pos="1235"/>
        </w:tabs>
        <w:ind w:left="0" w:firstLine="720"/>
        <w:jc w:val="both"/>
        <w:rPr>
          <w:sz w:val="24"/>
          <w:szCs w:val="24"/>
        </w:rPr>
      </w:pPr>
      <w:r w:rsidRPr="00111D8E">
        <w:rPr>
          <w:sz w:val="24"/>
          <w:szCs w:val="24"/>
        </w:rPr>
        <w:t xml:space="preserve">7. </w:t>
      </w:r>
      <w:proofErr w:type="spellStart"/>
      <w:r w:rsidRPr="00111D8E">
        <w:rPr>
          <w:sz w:val="24"/>
          <w:szCs w:val="24"/>
        </w:rPr>
        <w:t>Скібіцька</w:t>
      </w:r>
      <w:proofErr w:type="spellEnd"/>
      <w:r w:rsidRPr="00111D8E">
        <w:rPr>
          <w:sz w:val="24"/>
          <w:szCs w:val="24"/>
        </w:rPr>
        <w:t xml:space="preserve"> Л. І.  Тайм-менеджмент:  [</w:t>
      </w:r>
      <w:proofErr w:type="spellStart"/>
      <w:r w:rsidRPr="00111D8E">
        <w:rPr>
          <w:sz w:val="24"/>
          <w:szCs w:val="24"/>
        </w:rPr>
        <w:t>навч</w:t>
      </w:r>
      <w:proofErr w:type="spellEnd"/>
      <w:r w:rsidRPr="00111D8E">
        <w:rPr>
          <w:sz w:val="24"/>
          <w:szCs w:val="24"/>
        </w:rPr>
        <w:t xml:space="preserve">.  </w:t>
      </w:r>
      <w:proofErr w:type="spellStart"/>
      <w:r w:rsidRPr="00111D8E">
        <w:rPr>
          <w:sz w:val="24"/>
          <w:szCs w:val="24"/>
        </w:rPr>
        <w:t>посіб</w:t>
      </w:r>
      <w:proofErr w:type="spellEnd"/>
      <w:r w:rsidRPr="00111D8E">
        <w:rPr>
          <w:sz w:val="24"/>
          <w:szCs w:val="24"/>
        </w:rPr>
        <w:t xml:space="preserve">.  для  </w:t>
      </w:r>
      <w:proofErr w:type="spellStart"/>
      <w:r w:rsidRPr="00111D8E">
        <w:rPr>
          <w:sz w:val="24"/>
          <w:szCs w:val="24"/>
        </w:rPr>
        <w:t>студ</w:t>
      </w:r>
      <w:proofErr w:type="spellEnd"/>
      <w:r w:rsidRPr="00111D8E">
        <w:rPr>
          <w:sz w:val="24"/>
          <w:szCs w:val="24"/>
        </w:rPr>
        <w:t xml:space="preserve">.  економ.  вузів]  /  Л. </w:t>
      </w:r>
      <w:r w:rsidRPr="00111D8E">
        <w:rPr>
          <w:spacing w:val="-3"/>
          <w:sz w:val="24"/>
          <w:szCs w:val="24"/>
        </w:rPr>
        <w:t xml:space="preserve">І. </w:t>
      </w:r>
      <w:proofErr w:type="spellStart"/>
      <w:r w:rsidRPr="00111D8E">
        <w:rPr>
          <w:sz w:val="24"/>
          <w:szCs w:val="24"/>
        </w:rPr>
        <w:t>Скібіцька</w:t>
      </w:r>
      <w:proofErr w:type="spellEnd"/>
      <w:r w:rsidRPr="00111D8E">
        <w:rPr>
          <w:sz w:val="24"/>
          <w:szCs w:val="24"/>
        </w:rPr>
        <w:t xml:space="preserve"> – К. : Кондор, 2009. – 528с.</w:t>
      </w:r>
    </w:p>
    <w:p w:rsidR="00416D32" w:rsidRPr="00111D8E" w:rsidRDefault="00416D32" w:rsidP="00111D8E">
      <w:pPr>
        <w:autoSpaceDE w:val="0"/>
        <w:autoSpaceDN w:val="0"/>
        <w:snapToGrid/>
        <w:spacing w:line="240" w:lineRule="auto"/>
        <w:ind w:firstLine="720"/>
        <w:rPr>
          <w:b/>
          <w:spacing w:val="-6"/>
          <w:sz w:val="24"/>
          <w:szCs w:val="24"/>
          <w:lang w:eastAsia="en-US"/>
        </w:rPr>
      </w:pPr>
      <w:r w:rsidRPr="00111D8E">
        <w:rPr>
          <w:sz w:val="24"/>
          <w:szCs w:val="24"/>
        </w:rPr>
        <w:t xml:space="preserve">8. Хміль Ф.І. Ділове спілкування: </w:t>
      </w:r>
      <w:proofErr w:type="spellStart"/>
      <w:r w:rsidRPr="00111D8E">
        <w:rPr>
          <w:sz w:val="24"/>
          <w:szCs w:val="24"/>
        </w:rPr>
        <w:t>навч.посіб</w:t>
      </w:r>
      <w:proofErr w:type="spellEnd"/>
      <w:r w:rsidRPr="00111D8E">
        <w:rPr>
          <w:sz w:val="24"/>
          <w:szCs w:val="24"/>
        </w:rPr>
        <w:t xml:space="preserve">. / Хміль Ф.І. – К.: </w:t>
      </w:r>
      <w:proofErr w:type="spellStart"/>
      <w:r w:rsidRPr="00111D8E">
        <w:rPr>
          <w:sz w:val="24"/>
          <w:szCs w:val="24"/>
        </w:rPr>
        <w:t>Академвидав</w:t>
      </w:r>
      <w:proofErr w:type="spellEnd"/>
      <w:r w:rsidRPr="00111D8E">
        <w:rPr>
          <w:sz w:val="24"/>
          <w:szCs w:val="24"/>
        </w:rPr>
        <w:t>, 2014. – 280 с.</w:t>
      </w:r>
    </w:p>
    <w:p w:rsidR="00416D32" w:rsidRDefault="00416D32" w:rsidP="00B97EC1">
      <w:pPr>
        <w:autoSpaceDE w:val="0"/>
        <w:autoSpaceDN w:val="0"/>
        <w:snapToGrid/>
        <w:spacing w:line="240" w:lineRule="auto"/>
        <w:ind w:firstLine="0"/>
        <w:jc w:val="center"/>
        <w:rPr>
          <w:b/>
          <w:spacing w:val="-6"/>
          <w:sz w:val="24"/>
          <w:szCs w:val="22"/>
          <w:lang w:eastAsia="en-US"/>
        </w:rPr>
      </w:pPr>
    </w:p>
    <w:p w:rsidR="00416D32" w:rsidRPr="00D32EAF" w:rsidRDefault="00416D32" w:rsidP="00B97EC1">
      <w:pPr>
        <w:autoSpaceDE w:val="0"/>
        <w:autoSpaceDN w:val="0"/>
        <w:snapToGrid/>
        <w:spacing w:line="240" w:lineRule="auto"/>
        <w:ind w:firstLine="0"/>
        <w:jc w:val="center"/>
        <w:rPr>
          <w:b/>
          <w:sz w:val="24"/>
          <w:szCs w:val="22"/>
          <w:lang w:eastAsia="en-US"/>
        </w:rPr>
      </w:pPr>
      <w:r w:rsidRPr="00D32EAF">
        <w:rPr>
          <w:b/>
          <w:spacing w:val="-6"/>
          <w:sz w:val="24"/>
          <w:szCs w:val="22"/>
          <w:lang w:eastAsia="en-US"/>
        </w:rPr>
        <w:t>Допоміжналітература</w:t>
      </w:r>
    </w:p>
    <w:p w:rsidR="00416D32" w:rsidRPr="00111D8E" w:rsidRDefault="00416D32" w:rsidP="00111D8E">
      <w:pPr>
        <w:shd w:val="clear" w:color="auto" w:fill="FFFFFF"/>
        <w:autoSpaceDE w:val="0"/>
        <w:autoSpaceDN w:val="0"/>
        <w:snapToGrid/>
        <w:spacing w:line="240" w:lineRule="auto"/>
        <w:ind w:firstLine="720"/>
        <w:rPr>
          <w:sz w:val="24"/>
          <w:szCs w:val="24"/>
        </w:rPr>
      </w:pPr>
      <w:r w:rsidRPr="00111D8E">
        <w:rPr>
          <w:sz w:val="24"/>
          <w:szCs w:val="24"/>
        </w:rPr>
        <w:t xml:space="preserve">1. </w:t>
      </w:r>
      <w:proofErr w:type="spellStart"/>
      <w:r w:rsidRPr="00111D8E">
        <w:rPr>
          <w:sz w:val="24"/>
          <w:szCs w:val="24"/>
        </w:rPr>
        <w:t>Адаир</w:t>
      </w:r>
      <w:proofErr w:type="spellEnd"/>
      <w:r w:rsidRPr="00111D8E">
        <w:rPr>
          <w:sz w:val="24"/>
          <w:szCs w:val="24"/>
        </w:rPr>
        <w:t xml:space="preserve"> Д. </w:t>
      </w:r>
      <w:proofErr w:type="spellStart"/>
      <w:r w:rsidRPr="00111D8E">
        <w:rPr>
          <w:sz w:val="24"/>
          <w:szCs w:val="24"/>
        </w:rPr>
        <w:t>Искусство</w:t>
      </w:r>
      <w:proofErr w:type="spellEnd"/>
      <w:r w:rsidRPr="00111D8E">
        <w:rPr>
          <w:sz w:val="24"/>
          <w:szCs w:val="24"/>
        </w:rPr>
        <w:t xml:space="preserve"> управлять людьми и самим </w:t>
      </w:r>
      <w:proofErr w:type="spellStart"/>
      <w:r w:rsidRPr="00111D8E">
        <w:rPr>
          <w:sz w:val="24"/>
          <w:szCs w:val="24"/>
        </w:rPr>
        <w:t>собой</w:t>
      </w:r>
      <w:proofErr w:type="spellEnd"/>
      <w:r w:rsidRPr="00111D8E">
        <w:rPr>
          <w:sz w:val="24"/>
          <w:szCs w:val="24"/>
        </w:rPr>
        <w:t xml:space="preserve">. – М.: </w:t>
      </w:r>
      <w:proofErr w:type="spellStart"/>
      <w:r w:rsidRPr="00111D8E">
        <w:rPr>
          <w:sz w:val="24"/>
          <w:szCs w:val="24"/>
        </w:rPr>
        <w:t>Эксмо</w:t>
      </w:r>
      <w:proofErr w:type="spellEnd"/>
      <w:r w:rsidRPr="00111D8E">
        <w:rPr>
          <w:sz w:val="24"/>
          <w:szCs w:val="24"/>
        </w:rPr>
        <w:t xml:space="preserve">, 2006. – С. 245-454. </w:t>
      </w:r>
    </w:p>
    <w:p w:rsidR="00416D32" w:rsidRPr="00111D8E" w:rsidRDefault="00416D32" w:rsidP="00111D8E">
      <w:pPr>
        <w:pStyle w:val="a5"/>
        <w:tabs>
          <w:tab w:val="left" w:pos="1096"/>
          <w:tab w:val="left" w:pos="6734"/>
        </w:tabs>
        <w:ind w:left="0" w:firstLine="720"/>
        <w:rPr>
          <w:sz w:val="24"/>
          <w:szCs w:val="24"/>
        </w:rPr>
      </w:pPr>
      <w:r w:rsidRPr="00111D8E">
        <w:rPr>
          <w:sz w:val="24"/>
          <w:szCs w:val="24"/>
        </w:rPr>
        <w:t xml:space="preserve">2. </w:t>
      </w:r>
      <w:proofErr w:type="spellStart"/>
      <w:r w:rsidRPr="00111D8E">
        <w:rPr>
          <w:sz w:val="24"/>
          <w:szCs w:val="24"/>
        </w:rPr>
        <w:t>Архангельский</w:t>
      </w:r>
      <w:proofErr w:type="spellEnd"/>
      <w:r w:rsidRPr="00111D8E">
        <w:rPr>
          <w:sz w:val="24"/>
          <w:szCs w:val="24"/>
        </w:rPr>
        <w:t xml:space="preserve">  Г.  А. </w:t>
      </w:r>
      <w:proofErr w:type="spellStart"/>
      <w:r w:rsidRPr="00111D8E">
        <w:rPr>
          <w:sz w:val="24"/>
          <w:szCs w:val="24"/>
        </w:rPr>
        <w:t>Организациявремени</w:t>
      </w:r>
      <w:proofErr w:type="spellEnd"/>
      <w:r w:rsidRPr="00111D8E">
        <w:rPr>
          <w:sz w:val="24"/>
          <w:szCs w:val="24"/>
        </w:rPr>
        <w:t xml:space="preserve"> / Г.А.</w:t>
      </w:r>
      <w:r w:rsidRPr="00111D8E">
        <w:rPr>
          <w:sz w:val="24"/>
          <w:szCs w:val="24"/>
        </w:rPr>
        <w:tab/>
      </w:r>
      <w:proofErr w:type="spellStart"/>
      <w:r w:rsidRPr="00111D8E">
        <w:rPr>
          <w:sz w:val="24"/>
          <w:szCs w:val="24"/>
        </w:rPr>
        <w:t>Архангельский</w:t>
      </w:r>
      <w:proofErr w:type="spellEnd"/>
      <w:r w:rsidRPr="00111D8E">
        <w:rPr>
          <w:sz w:val="24"/>
          <w:szCs w:val="24"/>
        </w:rPr>
        <w:t xml:space="preserve"> 2-е </w:t>
      </w:r>
      <w:proofErr w:type="spellStart"/>
      <w:r w:rsidRPr="00111D8E">
        <w:rPr>
          <w:sz w:val="24"/>
          <w:szCs w:val="24"/>
        </w:rPr>
        <w:t>изд</w:t>
      </w:r>
      <w:proofErr w:type="spellEnd"/>
      <w:r w:rsidRPr="00111D8E">
        <w:rPr>
          <w:sz w:val="24"/>
          <w:szCs w:val="24"/>
        </w:rPr>
        <w:t xml:space="preserve">. – </w:t>
      </w:r>
      <w:proofErr w:type="spellStart"/>
      <w:r w:rsidRPr="00111D8E">
        <w:rPr>
          <w:sz w:val="24"/>
          <w:szCs w:val="24"/>
        </w:rPr>
        <w:t>СПб</w:t>
      </w:r>
      <w:proofErr w:type="spellEnd"/>
      <w:r w:rsidRPr="00111D8E">
        <w:rPr>
          <w:sz w:val="24"/>
          <w:szCs w:val="24"/>
        </w:rPr>
        <w:t xml:space="preserve">. : </w:t>
      </w:r>
      <w:proofErr w:type="spellStart"/>
      <w:r w:rsidRPr="00111D8E">
        <w:rPr>
          <w:sz w:val="24"/>
          <w:szCs w:val="24"/>
        </w:rPr>
        <w:t>Питер</w:t>
      </w:r>
      <w:proofErr w:type="spellEnd"/>
      <w:r w:rsidRPr="00111D8E">
        <w:rPr>
          <w:sz w:val="24"/>
          <w:szCs w:val="24"/>
        </w:rPr>
        <w:t>, 2006. – 448 с.</w:t>
      </w:r>
    </w:p>
    <w:p w:rsidR="00416D32" w:rsidRPr="00111D8E" w:rsidRDefault="00416D32" w:rsidP="00111D8E">
      <w:pPr>
        <w:pStyle w:val="a5"/>
        <w:tabs>
          <w:tab w:val="left" w:pos="1096"/>
        </w:tabs>
        <w:ind w:left="0" w:firstLine="720"/>
        <w:rPr>
          <w:sz w:val="24"/>
          <w:szCs w:val="24"/>
        </w:rPr>
      </w:pPr>
      <w:r w:rsidRPr="00111D8E">
        <w:rPr>
          <w:sz w:val="24"/>
          <w:szCs w:val="24"/>
        </w:rPr>
        <w:t xml:space="preserve">3. Васильченко Ю. Самоучитель по тайм-менеджменту / Ю. Васильченко. – </w:t>
      </w:r>
      <w:proofErr w:type="spellStart"/>
      <w:r w:rsidRPr="00111D8E">
        <w:rPr>
          <w:sz w:val="24"/>
          <w:szCs w:val="24"/>
        </w:rPr>
        <w:t>СПб</w:t>
      </w:r>
      <w:proofErr w:type="spellEnd"/>
      <w:r w:rsidRPr="00111D8E">
        <w:rPr>
          <w:sz w:val="24"/>
          <w:szCs w:val="24"/>
        </w:rPr>
        <w:t xml:space="preserve">. : </w:t>
      </w:r>
      <w:proofErr w:type="spellStart"/>
      <w:r w:rsidRPr="00111D8E">
        <w:rPr>
          <w:sz w:val="24"/>
          <w:szCs w:val="24"/>
        </w:rPr>
        <w:t>Питер</w:t>
      </w:r>
      <w:proofErr w:type="spellEnd"/>
      <w:r w:rsidRPr="00111D8E">
        <w:rPr>
          <w:sz w:val="24"/>
          <w:szCs w:val="24"/>
        </w:rPr>
        <w:t>, 2007. – 255с.</w:t>
      </w:r>
    </w:p>
    <w:p w:rsidR="00416D32" w:rsidRPr="00111D8E" w:rsidRDefault="00416D32" w:rsidP="00111D8E">
      <w:pPr>
        <w:shd w:val="clear" w:color="auto" w:fill="FFFFFF"/>
        <w:autoSpaceDE w:val="0"/>
        <w:autoSpaceDN w:val="0"/>
        <w:snapToGrid/>
        <w:spacing w:line="240" w:lineRule="auto"/>
        <w:ind w:firstLine="720"/>
        <w:rPr>
          <w:sz w:val="24"/>
          <w:szCs w:val="24"/>
        </w:rPr>
      </w:pPr>
      <w:r w:rsidRPr="00111D8E">
        <w:rPr>
          <w:sz w:val="24"/>
          <w:szCs w:val="24"/>
        </w:rPr>
        <w:t xml:space="preserve">4. </w:t>
      </w:r>
      <w:proofErr w:type="spellStart"/>
      <w:r w:rsidRPr="00111D8E">
        <w:rPr>
          <w:sz w:val="24"/>
          <w:szCs w:val="24"/>
        </w:rPr>
        <w:t>Веснин</w:t>
      </w:r>
      <w:proofErr w:type="spellEnd"/>
      <w:r w:rsidRPr="00111D8E">
        <w:rPr>
          <w:sz w:val="24"/>
          <w:szCs w:val="24"/>
        </w:rPr>
        <w:t xml:space="preserve"> В.Р. </w:t>
      </w:r>
      <w:proofErr w:type="spellStart"/>
      <w:r w:rsidRPr="00111D8E">
        <w:rPr>
          <w:sz w:val="24"/>
          <w:szCs w:val="24"/>
        </w:rPr>
        <w:t>Технологияработы</w:t>
      </w:r>
      <w:proofErr w:type="spellEnd"/>
      <w:r w:rsidRPr="00111D8E">
        <w:rPr>
          <w:sz w:val="24"/>
          <w:szCs w:val="24"/>
        </w:rPr>
        <w:t xml:space="preserve"> с персоналом и </w:t>
      </w:r>
      <w:proofErr w:type="spellStart"/>
      <w:r w:rsidRPr="00111D8E">
        <w:rPr>
          <w:sz w:val="24"/>
          <w:szCs w:val="24"/>
        </w:rPr>
        <w:t>деловыми</w:t>
      </w:r>
      <w:proofErr w:type="spellEnd"/>
      <w:r w:rsidRPr="00111D8E">
        <w:rPr>
          <w:sz w:val="24"/>
          <w:szCs w:val="24"/>
        </w:rPr>
        <w:t xml:space="preserve"> партнерами. – М.: ТД </w:t>
      </w:r>
      <w:proofErr w:type="spellStart"/>
      <w:r w:rsidRPr="00111D8E">
        <w:rPr>
          <w:sz w:val="24"/>
          <w:szCs w:val="24"/>
        </w:rPr>
        <w:t>Элит</w:t>
      </w:r>
      <w:proofErr w:type="spellEnd"/>
      <w:r w:rsidRPr="00111D8E">
        <w:rPr>
          <w:sz w:val="24"/>
          <w:szCs w:val="24"/>
        </w:rPr>
        <w:t xml:space="preserve"> - 2000, 2013. </w:t>
      </w:r>
    </w:p>
    <w:p w:rsidR="00416D32" w:rsidRPr="00111D8E" w:rsidRDefault="00416D32" w:rsidP="00111D8E">
      <w:pPr>
        <w:shd w:val="clear" w:color="auto" w:fill="FFFFFF"/>
        <w:autoSpaceDE w:val="0"/>
        <w:autoSpaceDN w:val="0"/>
        <w:snapToGrid/>
        <w:spacing w:line="240" w:lineRule="auto"/>
        <w:ind w:firstLine="720"/>
        <w:rPr>
          <w:sz w:val="24"/>
          <w:szCs w:val="24"/>
        </w:rPr>
      </w:pPr>
      <w:r w:rsidRPr="00111D8E">
        <w:rPr>
          <w:sz w:val="24"/>
          <w:szCs w:val="24"/>
        </w:rPr>
        <w:t xml:space="preserve">5. </w:t>
      </w:r>
      <w:proofErr w:type="spellStart"/>
      <w:r w:rsidRPr="00111D8E">
        <w:rPr>
          <w:sz w:val="24"/>
          <w:szCs w:val="24"/>
        </w:rPr>
        <w:t>Виноградський</w:t>
      </w:r>
      <w:proofErr w:type="spellEnd"/>
      <w:r w:rsidRPr="00111D8E">
        <w:rPr>
          <w:sz w:val="24"/>
          <w:szCs w:val="24"/>
        </w:rPr>
        <w:t xml:space="preserve"> М.Д., </w:t>
      </w:r>
      <w:proofErr w:type="spellStart"/>
      <w:r w:rsidRPr="00111D8E">
        <w:rPr>
          <w:sz w:val="24"/>
          <w:szCs w:val="24"/>
        </w:rPr>
        <w:t>Виноградська</w:t>
      </w:r>
      <w:proofErr w:type="spellEnd"/>
      <w:r w:rsidRPr="00111D8E">
        <w:rPr>
          <w:sz w:val="24"/>
          <w:szCs w:val="24"/>
        </w:rPr>
        <w:t xml:space="preserve"> А.М., </w:t>
      </w:r>
      <w:proofErr w:type="spellStart"/>
      <w:r w:rsidRPr="00111D8E">
        <w:rPr>
          <w:sz w:val="24"/>
          <w:szCs w:val="24"/>
        </w:rPr>
        <w:t>Шканова</w:t>
      </w:r>
      <w:proofErr w:type="spellEnd"/>
      <w:r w:rsidRPr="00111D8E">
        <w:rPr>
          <w:sz w:val="24"/>
          <w:szCs w:val="24"/>
        </w:rPr>
        <w:t xml:space="preserve"> О.М. Організація праці менеджера: </w:t>
      </w:r>
      <w:proofErr w:type="spellStart"/>
      <w:r w:rsidRPr="00111D8E">
        <w:rPr>
          <w:sz w:val="24"/>
          <w:szCs w:val="24"/>
        </w:rPr>
        <w:t>Навч</w:t>
      </w:r>
      <w:proofErr w:type="spellEnd"/>
      <w:r w:rsidRPr="00111D8E">
        <w:rPr>
          <w:sz w:val="24"/>
          <w:szCs w:val="24"/>
        </w:rPr>
        <w:t xml:space="preserve">. </w:t>
      </w:r>
      <w:proofErr w:type="spellStart"/>
      <w:r w:rsidRPr="00111D8E">
        <w:rPr>
          <w:sz w:val="24"/>
          <w:szCs w:val="24"/>
        </w:rPr>
        <w:t>пос</w:t>
      </w:r>
      <w:proofErr w:type="spellEnd"/>
      <w:r w:rsidRPr="00111D8E">
        <w:rPr>
          <w:sz w:val="24"/>
          <w:szCs w:val="24"/>
        </w:rPr>
        <w:t xml:space="preserve">. - К., 2013. </w:t>
      </w:r>
    </w:p>
    <w:p w:rsidR="00416D32" w:rsidRPr="00111D8E" w:rsidRDefault="00416D32" w:rsidP="00111D8E">
      <w:pPr>
        <w:shd w:val="clear" w:color="auto" w:fill="FFFFFF"/>
        <w:autoSpaceDE w:val="0"/>
        <w:autoSpaceDN w:val="0"/>
        <w:snapToGrid/>
        <w:spacing w:line="240" w:lineRule="auto"/>
        <w:ind w:firstLine="720"/>
        <w:rPr>
          <w:sz w:val="24"/>
          <w:szCs w:val="24"/>
        </w:rPr>
      </w:pPr>
      <w:r w:rsidRPr="00111D8E">
        <w:rPr>
          <w:sz w:val="24"/>
          <w:szCs w:val="24"/>
        </w:rPr>
        <w:t xml:space="preserve">6. </w:t>
      </w:r>
      <w:proofErr w:type="spellStart"/>
      <w:r w:rsidRPr="00111D8E">
        <w:rPr>
          <w:sz w:val="24"/>
          <w:szCs w:val="24"/>
        </w:rPr>
        <w:t>Віноградська</w:t>
      </w:r>
      <w:proofErr w:type="spellEnd"/>
      <w:r w:rsidRPr="00111D8E">
        <w:rPr>
          <w:sz w:val="24"/>
          <w:szCs w:val="24"/>
        </w:rPr>
        <w:t xml:space="preserve"> О.М. Організація праці менеджера: </w:t>
      </w:r>
      <w:proofErr w:type="spellStart"/>
      <w:r w:rsidRPr="00111D8E">
        <w:rPr>
          <w:sz w:val="24"/>
          <w:szCs w:val="24"/>
        </w:rPr>
        <w:t>Навч</w:t>
      </w:r>
      <w:proofErr w:type="spellEnd"/>
      <w:r w:rsidRPr="00111D8E">
        <w:rPr>
          <w:sz w:val="24"/>
          <w:szCs w:val="24"/>
        </w:rPr>
        <w:t>. посібник – Харків: ХНАМГ, 2008 – 190 с.</w:t>
      </w:r>
    </w:p>
    <w:p w:rsidR="00416D32" w:rsidRPr="00111D8E" w:rsidRDefault="00416D32" w:rsidP="00111D8E">
      <w:pPr>
        <w:pStyle w:val="a5"/>
        <w:tabs>
          <w:tab w:val="left" w:pos="1096"/>
        </w:tabs>
        <w:ind w:left="0" w:firstLine="720"/>
        <w:jc w:val="both"/>
        <w:rPr>
          <w:sz w:val="24"/>
          <w:szCs w:val="24"/>
        </w:rPr>
      </w:pPr>
      <w:r w:rsidRPr="00111D8E">
        <w:rPr>
          <w:sz w:val="24"/>
          <w:szCs w:val="24"/>
        </w:rPr>
        <w:t xml:space="preserve">7. Калинин С.И. Тайм-менеджмент : [практик. по </w:t>
      </w:r>
      <w:proofErr w:type="spellStart"/>
      <w:r w:rsidRPr="00111D8E">
        <w:rPr>
          <w:sz w:val="24"/>
          <w:szCs w:val="24"/>
        </w:rPr>
        <w:t>упр</w:t>
      </w:r>
      <w:proofErr w:type="spellEnd"/>
      <w:r w:rsidRPr="00111D8E">
        <w:rPr>
          <w:sz w:val="24"/>
          <w:szCs w:val="24"/>
        </w:rPr>
        <w:t xml:space="preserve">. </w:t>
      </w:r>
      <w:proofErr w:type="spellStart"/>
      <w:r w:rsidRPr="00111D8E">
        <w:rPr>
          <w:sz w:val="24"/>
          <w:szCs w:val="24"/>
        </w:rPr>
        <w:t>временем</w:t>
      </w:r>
      <w:proofErr w:type="spellEnd"/>
      <w:r w:rsidRPr="00111D8E">
        <w:rPr>
          <w:sz w:val="24"/>
          <w:szCs w:val="24"/>
        </w:rPr>
        <w:t xml:space="preserve">] / С. И. Калинин </w:t>
      </w:r>
      <w:proofErr w:type="spellStart"/>
      <w:r w:rsidRPr="00111D8E">
        <w:rPr>
          <w:sz w:val="24"/>
          <w:szCs w:val="24"/>
        </w:rPr>
        <w:t>СПб</w:t>
      </w:r>
      <w:proofErr w:type="spellEnd"/>
      <w:r w:rsidRPr="00111D8E">
        <w:rPr>
          <w:sz w:val="24"/>
          <w:szCs w:val="24"/>
        </w:rPr>
        <w:t xml:space="preserve">. : </w:t>
      </w:r>
      <w:proofErr w:type="spellStart"/>
      <w:r w:rsidRPr="00111D8E">
        <w:rPr>
          <w:sz w:val="24"/>
          <w:szCs w:val="24"/>
        </w:rPr>
        <w:t>Речь</w:t>
      </w:r>
      <w:proofErr w:type="spellEnd"/>
      <w:r w:rsidRPr="00111D8E">
        <w:rPr>
          <w:sz w:val="24"/>
          <w:szCs w:val="24"/>
        </w:rPr>
        <w:t>, 2006. – 371с.</w:t>
      </w:r>
    </w:p>
    <w:p w:rsidR="00416D32" w:rsidRPr="00111D8E" w:rsidRDefault="00416D32" w:rsidP="00111D8E">
      <w:pPr>
        <w:shd w:val="clear" w:color="auto" w:fill="FFFFFF"/>
        <w:autoSpaceDE w:val="0"/>
        <w:autoSpaceDN w:val="0"/>
        <w:snapToGrid/>
        <w:spacing w:line="240" w:lineRule="auto"/>
        <w:ind w:firstLine="720"/>
        <w:rPr>
          <w:sz w:val="24"/>
          <w:szCs w:val="24"/>
        </w:rPr>
      </w:pPr>
      <w:r w:rsidRPr="00111D8E">
        <w:rPr>
          <w:sz w:val="24"/>
          <w:szCs w:val="24"/>
        </w:rPr>
        <w:t xml:space="preserve">5. </w:t>
      </w:r>
      <w:proofErr w:type="spellStart"/>
      <w:r w:rsidRPr="00111D8E">
        <w:rPr>
          <w:sz w:val="24"/>
          <w:szCs w:val="24"/>
        </w:rPr>
        <w:t>Хайкин</w:t>
      </w:r>
      <w:proofErr w:type="spellEnd"/>
      <w:r w:rsidRPr="00111D8E">
        <w:rPr>
          <w:sz w:val="24"/>
          <w:szCs w:val="24"/>
        </w:rPr>
        <w:t xml:space="preserve"> В. </w:t>
      </w:r>
      <w:proofErr w:type="spellStart"/>
      <w:r w:rsidRPr="00111D8E">
        <w:rPr>
          <w:sz w:val="24"/>
          <w:szCs w:val="24"/>
        </w:rPr>
        <w:t>Активность</w:t>
      </w:r>
      <w:proofErr w:type="spellEnd"/>
      <w:r w:rsidRPr="00111D8E">
        <w:rPr>
          <w:sz w:val="24"/>
          <w:szCs w:val="24"/>
        </w:rPr>
        <w:t xml:space="preserve"> (характеристики и </w:t>
      </w:r>
      <w:proofErr w:type="spellStart"/>
      <w:r w:rsidRPr="00111D8E">
        <w:rPr>
          <w:sz w:val="24"/>
          <w:szCs w:val="24"/>
        </w:rPr>
        <w:t>развитие</w:t>
      </w:r>
      <w:proofErr w:type="spellEnd"/>
      <w:r w:rsidRPr="00111D8E">
        <w:rPr>
          <w:sz w:val="24"/>
          <w:szCs w:val="24"/>
        </w:rPr>
        <w:t xml:space="preserve">). – М.: </w:t>
      </w:r>
      <w:proofErr w:type="spellStart"/>
      <w:r w:rsidRPr="00111D8E">
        <w:rPr>
          <w:sz w:val="24"/>
          <w:szCs w:val="24"/>
        </w:rPr>
        <w:t>Московскийпсихолого-социальныйинститут</w:t>
      </w:r>
      <w:proofErr w:type="spellEnd"/>
      <w:r w:rsidRPr="00111D8E">
        <w:rPr>
          <w:sz w:val="24"/>
          <w:szCs w:val="24"/>
        </w:rPr>
        <w:t xml:space="preserve">, 2010. 362 с. </w:t>
      </w:r>
    </w:p>
    <w:p w:rsidR="00416D32" w:rsidRPr="00111D8E" w:rsidRDefault="00416D32" w:rsidP="00111D8E">
      <w:pPr>
        <w:shd w:val="clear" w:color="auto" w:fill="FFFFFF"/>
        <w:autoSpaceDE w:val="0"/>
        <w:autoSpaceDN w:val="0"/>
        <w:snapToGrid/>
        <w:spacing w:line="240" w:lineRule="auto"/>
        <w:ind w:firstLine="720"/>
        <w:rPr>
          <w:sz w:val="24"/>
          <w:szCs w:val="24"/>
        </w:rPr>
      </w:pPr>
      <w:r w:rsidRPr="00111D8E">
        <w:rPr>
          <w:sz w:val="24"/>
          <w:szCs w:val="24"/>
        </w:rPr>
        <w:t xml:space="preserve">6. </w:t>
      </w:r>
      <w:proofErr w:type="spellStart"/>
      <w:r w:rsidRPr="00111D8E">
        <w:rPr>
          <w:sz w:val="24"/>
          <w:szCs w:val="24"/>
        </w:rPr>
        <w:t>Штепа</w:t>
      </w:r>
      <w:proofErr w:type="spellEnd"/>
      <w:r w:rsidRPr="00111D8E">
        <w:rPr>
          <w:sz w:val="24"/>
          <w:szCs w:val="24"/>
        </w:rPr>
        <w:t xml:space="preserve"> О. С. Складові процесу тайм-менеджменту та діагностика його рівня // Актуальні проблеми практичної психології. Збірник наукових праць. Частина І. – Херсон, ПП </w:t>
      </w:r>
      <w:proofErr w:type="spellStart"/>
      <w:r w:rsidRPr="00111D8E">
        <w:rPr>
          <w:sz w:val="24"/>
          <w:szCs w:val="24"/>
        </w:rPr>
        <w:t>Вишемирський</w:t>
      </w:r>
      <w:proofErr w:type="spellEnd"/>
      <w:r w:rsidRPr="00111D8E">
        <w:rPr>
          <w:sz w:val="24"/>
          <w:szCs w:val="24"/>
        </w:rPr>
        <w:t xml:space="preserve"> В. С., 20080 механізм </w:t>
      </w:r>
      <w:proofErr w:type="spellStart"/>
      <w:r w:rsidRPr="00111D8E">
        <w:rPr>
          <w:sz w:val="24"/>
          <w:szCs w:val="24"/>
        </w:rPr>
        <w:t>самоорганізування</w:t>
      </w:r>
      <w:proofErr w:type="spellEnd"/>
      <w:r w:rsidRPr="00111D8E">
        <w:rPr>
          <w:sz w:val="24"/>
          <w:szCs w:val="24"/>
        </w:rPr>
        <w:t xml:space="preserve"> психологічного здоров’я / О. С. </w:t>
      </w:r>
      <w:proofErr w:type="spellStart"/>
      <w:r w:rsidRPr="00111D8E">
        <w:rPr>
          <w:sz w:val="24"/>
          <w:szCs w:val="24"/>
        </w:rPr>
        <w:t>Штепа</w:t>
      </w:r>
      <w:proofErr w:type="spellEnd"/>
      <w:r w:rsidRPr="00111D8E">
        <w:rPr>
          <w:sz w:val="24"/>
          <w:szCs w:val="24"/>
        </w:rPr>
        <w:t xml:space="preserve">. // Психологічні перспективи. Науковий часопис Волинського національного університету імені Лесі Українки. Вип. 14. – Луцьк 2009. – С. 430-436. </w:t>
      </w:r>
    </w:p>
    <w:p w:rsidR="00416D32" w:rsidRPr="00111D8E" w:rsidRDefault="00416D32" w:rsidP="00111D8E">
      <w:pPr>
        <w:shd w:val="clear" w:color="auto" w:fill="FFFFFF"/>
        <w:autoSpaceDE w:val="0"/>
        <w:autoSpaceDN w:val="0"/>
        <w:snapToGrid/>
        <w:spacing w:line="240" w:lineRule="auto"/>
        <w:ind w:firstLine="720"/>
        <w:rPr>
          <w:b/>
          <w:bCs/>
          <w:spacing w:val="-6"/>
          <w:sz w:val="24"/>
          <w:szCs w:val="24"/>
          <w:u w:val="single"/>
          <w:lang w:eastAsia="en-US"/>
        </w:rPr>
      </w:pPr>
      <w:r w:rsidRPr="00111D8E">
        <w:rPr>
          <w:sz w:val="24"/>
          <w:szCs w:val="24"/>
        </w:rPr>
        <w:t xml:space="preserve">7. </w:t>
      </w:r>
      <w:proofErr w:type="spellStart"/>
      <w:r w:rsidRPr="00111D8E">
        <w:rPr>
          <w:sz w:val="24"/>
          <w:szCs w:val="24"/>
        </w:rPr>
        <w:t>Штепа</w:t>
      </w:r>
      <w:proofErr w:type="spellEnd"/>
      <w:r w:rsidRPr="00111D8E">
        <w:rPr>
          <w:sz w:val="24"/>
          <w:szCs w:val="24"/>
        </w:rPr>
        <w:t xml:space="preserve"> О. С. Структура та формування функції тайм-менеджменту / О. С. </w:t>
      </w:r>
      <w:proofErr w:type="spellStart"/>
      <w:r w:rsidRPr="00111D8E">
        <w:rPr>
          <w:sz w:val="24"/>
          <w:szCs w:val="24"/>
        </w:rPr>
        <w:t>Штепа</w:t>
      </w:r>
      <w:proofErr w:type="spellEnd"/>
      <w:r w:rsidRPr="00111D8E">
        <w:rPr>
          <w:sz w:val="24"/>
          <w:szCs w:val="24"/>
        </w:rPr>
        <w:t xml:space="preserve"> // Актуальні проблеми психології. Збірник наукових праць Інституту психології ім. Г. С. Костюка АПН України / За ред. С. Д. Максименка, В. Д. Потапової. – Т. 15. </w:t>
      </w:r>
      <w:proofErr w:type="spellStart"/>
      <w:r w:rsidRPr="00111D8E">
        <w:rPr>
          <w:sz w:val="24"/>
          <w:szCs w:val="24"/>
        </w:rPr>
        <w:t>част</w:t>
      </w:r>
      <w:proofErr w:type="spellEnd"/>
      <w:r w:rsidRPr="00111D8E">
        <w:rPr>
          <w:sz w:val="24"/>
          <w:szCs w:val="24"/>
        </w:rPr>
        <w:t>. 2. – К., 2008. – С. 430-436.</w:t>
      </w:r>
    </w:p>
    <w:p w:rsidR="00416D32" w:rsidRDefault="00416D32" w:rsidP="00574F12">
      <w:pPr>
        <w:autoSpaceDE w:val="0"/>
        <w:autoSpaceDN w:val="0"/>
        <w:snapToGrid/>
        <w:spacing w:line="240" w:lineRule="auto"/>
        <w:ind w:firstLine="0"/>
        <w:jc w:val="center"/>
      </w:pPr>
    </w:p>
    <w:p w:rsidR="00416D32" w:rsidRPr="00574F12" w:rsidRDefault="00416D32" w:rsidP="00574F12">
      <w:pPr>
        <w:autoSpaceDE w:val="0"/>
        <w:autoSpaceDN w:val="0"/>
        <w:snapToGrid/>
        <w:spacing w:line="240" w:lineRule="auto"/>
        <w:ind w:firstLine="0"/>
        <w:jc w:val="center"/>
        <w:rPr>
          <w:b/>
          <w:sz w:val="24"/>
          <w:szCs w:val="24"/>
          <w:lang w:eastAsia="en-US"/>
        </w:rPr>
      </w:pPr>
      <w:r w:rsidRPr="00574F12">
        <w:rPr>
          <w:b/>
          <w:sz w:val="24"/>
          <w:szCs w:val="24"/>
          <w:lang w:eastAsia="en-US"/>
        </w:rPr>
        <w:t>Інформаційніресурсив мережіІнтернет</w:t>
      </w:r>
    </w:p>
    <w:p w:rsidR="00416D32" w:rsidRPr="00E64E91" w:rsidRDefault="00416D32" w:rsidP="00574F12">
      <w:pPr>
        <w:autoSpaceDE w:val="0"/>
        <w:autoSpaceDN w:val="0"/>
        <w:snapToGrid/>
        <w:spacing w:line="240" w:lineRule="auto"/>
        <w:ind w:firstLine="0"/>
        <w:jc w:val="center"/>
        <w:rPr>
          <w:b/>
          <w:sz w:val="24"/>
          <w:szCs w:val="24"/>
          <w:lang w:eastAsia="en-US"/>
        </w:rPr>
      </w:pPr>
    </w:p>
    <w:p w:rsidR="00416D32" w:rsidRPr="00E64E91" w:rsidRDefault="00C114D8" w:rsidP="00574F12">
      <w:pPr>
        <w:numPr>
          <w:ilvl w:val="0"/>
          <w:numId w:val="18"/>
        </w:numPr>
        <w:shd w:val="clear" w:color="auto" w:fill="FFFFFF"/>
        <w:autoSpaceDE w:val="0"/>
        <w:autoSpaceDN w:val="0"/>
        <w:adjustRightInd w:val="0"/>
        <w:snapToGrid/>
        <w:spacing w:line="240" w:lineRule="auto"/>
        <w:jc w:val="left"/>
        <w:rPr>
          <w:color w:val="000000"/>
          <w:spacing w:val="-13"/>
          <w:sz w:val="24"/>
          <w:szCs w:val="24"/>
          <w:lang w:eastAsia="en-US"/>
        </w:rPr>
      </w:pPr>
      <w:hyperlink r:id="rId7" w:history="1">
        <w:r w:rsidR="00416D32" w:rsidRPr="00E64E91">
          <w:rPr>
            <w:rStyle w:val="a6"/>
            <w:sz w:val="24"/>
            <w:szCs w:val="24"/>
            <w:lang w:eastAsia="en-US"/>
          </w:rPr>
          <w:t>http://zakon2.rada.gov.ua</w:t>
        </w:r>
      </w:hyperlink>
      <w:r w:rsidR="00416D32" w:rsidRPr="00E64E91">
        <w:rPr>
          <w:sz w:val="24"/>
          <w:szCs w:val="24"/>
          <w:lang w:eastAsia="en-US"/>
        </w:rPr>
        <w:t xml:space="preserve"> – Законодавство України.</w:t>
      </w:r>
    </w:p>
    <w:p w:rsidR="00416D32" w:rsidRPr="00E64E91" w:rsidRDefault="00C114D8" w:rsidP="00574F12">
      <w:pPr>
        <w:numPr>
          <w:ilvl w:val="0"/>
          <w:numId w:val="18"/>
        </w:numPr>
        <w:shd w:val="clear" w:color="auto" w:fill="FFFFFF"/>
        <w:autoSpaceDE w:val="0"/>
        <w:autoSpaceDN w:val="0"/>
        <w:adjustRightInd w:val="0"/>
        <w:snapToGrid/>
        <w:spacing w:line="240" w:lineRule="auto"/>
        <w:jc w:val="left"/>
        <w:rPr>
          <w:color w:val="000000"/>
          <w:spacing w:val="-13"/>
          <w:sz w:val="24"/>
          <w:szCs w:val="24"/>
          <w:lang w:eastAsia="en-US"/>
        </w:rPr>
      </w:pPr>
      <w:hyperlink r:id="rId8" w:history="1">
        <w:r w:rsidR="00416D32" w:rsidRPr="00E64E91">
          <w:rPr>
            <w:rStyle w:val="a6"/>
            <w:sz w:val="24"/>
            <w:szCs w:val="24"/>
            <w:lang w:eastAsia="en-US"/>
          </w:rPr>
          <w:t>http://www.minfin.gov.ua/</w:t>
        </w:r>
      </w:hyperlink>
      <w:r w:rsidR="00416D32" w:rsidRPr="00E64E91">
        <w:rPr>
          <w:color w:val="000000"/>
          <w:spacing w:val="-13"/>
          <w:sz w:val="24"/>
          <w:szCs w:val="24"/>
          <w:lang w:eastAsia="en-US"/>
        </w:rPr>
        <w:t xml:space="preserve"> - сайт Міністерства фінансів України</w:t>
      </w:r>
    </w:p>
    <w:p w:rsidR="00416D32" w:rsidRPr="00E64E91" w:rsidRDefault="00416D32" w:rsidP="00574F12">
      <w:pPr>
        <w:numPr>
          <w:ilvl w:val="0"/>
          <w:numId w:val="18"/>
        </w:numPr>
        <w:tabs>
          <w:tab w:val="num" w:pos="581"/>
        </w:tabs>
        <w:snapToGrid/>
        <w:spacing w:line="240" w:lineRule="auto"/>
        <w:rPr>
          <w:sz w:val="24"/>
          <w:szCs w:val="24"/>
          <w:lang w:eastAsia="en-US"/>
        </w:rPr>
      </w:pPr>
      <w:r w:rsidRPr="00E64E91">
        <w:rPr>
          <w:sz w:val="24"/>
          <w:szCs w:val="24"/>
          <w:u w:val="single"/>
          <w:lang w:val="en-US" w:eastAsia="en-US"/>
        </w:rPr>
        <w:t>http</w:t>
      </w:r>
      <w:r w:rsidRPr="00E64E91">
        <w:rPr>
          <w:sz w:val="24"/>
          <w:szCs w:val="24"/>
          <w:u w:val="single"/>
          <w:lang w:eastAsia="en-US"/>
        </w:rPr>
        <w:t>://</w:t>
      </w:r>
      <w:hyperlink r:id="rId9" w:history="1">
        <w:r w:rsidRPr="00E64E91">
          <w:rPr>
            <w:rStyle w:val="a6"/>
            <w:sz w:val="24"/>
            <w:szCs w:val="24"/>
            <w:lang w:val="en-US" w:eastAsia="en-US"/>
          </w:rPr>
          <w:t>www</w:t>
        </w:r>
        <w:r w:rsidRPr="00E64E91">
          <w:rPr>
            <w:rStyle w:val="a6"/>
            <w:sz w:val="24"/>
            <w:szCs w:val="24"/>
            <w:lang w:eastAsia="en-US"/>
          </w:rPr>
          <w:t>.</w:t>
        </w:r>
        <w:proofErr w:type="spellStart"/>
        <w:r w:rsidRPr="00E64E91">
          <w:rPr>
            <w:rStyle w:val="a6"/>
            <w:sz w:val="24"/>
            <w:szCs w:val="24"/>
            <w:lang w:val="en-US" w:eastAsia="en-US"/>
          </w:rPr>
          <w:t>mon</w:t>
        </w:r>
        <w:proofErr w:type="spellEnd"/>
        <w:r w:rsidRPr="00E64E91">
          <w:rPr>
            <w:rStyle w:val="a6"/>
            <w:sz w:val="24"/>
            <w:szCs w:val="24"/>
            <w:lang w:eastAsia="en-US"/>
          </w:rPr>
          <w:t>.</w:t>
        </w:r>
        <w:proofErr w:type="spellStart"/>
        <w:r w:rsidRPr="00E64E91">
          <w:rPr>
            <w:rStyle w:val="a6"/>
            <w:sz w:val="24"/>
            <w:szCs w:val="24"/>
            <w:lang w:val="en-US" w:eastAsia="en-US"/>
          </w:rPr>
          <w:t>gov</w:t>
        </w:r>
        <w:proofErr w:type="spellEnd"/>
        <w:r w:rsidRPr="00E64E91">
          <w:rPr>
            <w:rStyle w:val="a6"/>
            <w:sz w:val="24"/>
            <w:szCs w:val="24"/>
            <w:lang w:eastAsia="en-US"/>
          </w:rPr>
          <w:t>.</w:t>
        </w:r>
        <w:proofErr w:type="spellStart"/>
        <w:r w:rsidRPr="00E64E91">
          <w:rPr>
            <w:rStyle w:val="a6"/>
            <w:sz w:val="24"/>
            <w:szCs w:val="24"/>
            <w:lang w:val="en-US" w:eastAsia="en-US"/>
          </w:rPr>
          <w:t>ua</w:t>
        </w:r>
        <w:proofErr w:type="spellEnd"/>
      </w:hyperlink>
      <w:r w:rsidRPr="00E64E91">
        <w:rPr>
          <w:sz w:val="24"/>
          <w:szCs w:val="24"/>
          <w:lang w:eastAsia="en-US"/>
        </w:rPr>
        <w:t xml:space="preserve"> - </w:t>
      </w:r>
      <w:r w:rsidRPr="00E64E91">
        <w:rPr>
          <w:color w:val="000000"/>
          <w:spacing w:val="-13"/>
          <w:sz w:val="24"/>
          <w:szCs w:val="24"/>
          <w:lang w:eastAsia="en-US"/>
        </w:rPr>
        <w:t>сайт Міністерства освіти України</w:t>
      </w:r>
    </w:p>
    <w:p w:rsidR="00416D32" w:rsidRPr="00E64E91" w:rsidRDefault="00C114D8" w:rsidP="00574F12">
      <w:pPr>
        <w:numPr>
          <w:ilvl w:val="0"/>
          <w:numId w:val="18"/>
        </w:numPr>
        <w:tabs>
          <w:tab w:val="num" w:pos="581"/>
        </w:tabs>
        <w:snapToGrid/>
        <w:spacing w:line="240" w:lineRule="auto"/>
        <w:rPr>
          <w:sz w:val="24"/>
          <w:szCs w:val="24"/>
          <w:lang w:eastAsia="en-US"/>
        </w:rPr>
      </w:pPr>
      <w:hyperlink r:id="rId10" w:history="1">
        <w:r w:rsidR="00416D32" w:rsidRPr="00E64E91">
          <w:rPr>
            <w:rStyle w:val="a6"/>
            <w:sz w:val="24"/>
            <w:szCs w:val="24"/>
            <w:lang w:eastAsia="en-US"/>
          </w:rPr>
          <w:t>http://dspace.uzhnu.edu.ua:8080/jspui/</w:t>
        </w:r>
      </w:hyperlink>
      <w:r w:rsidR="00416D32" w:rsidRPr="00E64E91">
        <w:rPr>
          <w:sz w:val="24"/>
          <w:szCs w:val="24"/>
          <w:lang w:eastAsia="en-US"/>
        </w:rPr>
        <w:t xml:space="preserve"> - Електронний </w:t>
      </w:r>
      <w:proofErr w:type="spellStart"/>
      <w:r w:rsidR="00416D32" w:rsidRPr="00E64E91">
        <w:rPr>
          <w:sz w:val="24"/>
          <w:szCs w:val="24"/>
          <w:lang w:eastAsia="en-US"/>
        </w:rPr>
        <w:t>репозитарій</w:t>
      </w:r>
      <w:proofErr w:type="spellEnd"/>
      <w:r w:rsidR="00416D32" w:rsidRPr="00E64E91">
        <w:rPr>
          <w:sz w:val="24"/>
          <w:szCs w:val="24"/>
          <w:lang w:eastAsia="en-US"/>
        </w:rPr>
        <w:t xml:space="preserve"> ДВНЗ «</w:t>
      </w:r>
      <w:proofErr w:type="spellStart"/>
      <w:r w:rsidR="00416D32" w:rsidRPr="00E64E91">
        <w:rPr>
          <w:sz w:val="24"/>
          <w:szCs w:val="24"/>
          <w:lang w:eastAsia="en-US"/>
        </w:rPr>
        <w:t>УжНУ</w:t>
      </w:r>
      <w:proofErr w:type="spellEnd"/>
      <w:r w:rsidR="00416D32" w:rsidRPr="00E64E91">
        <w:rPr>
          <w:sz w:val="24"/>
          <w:szCs w:val="24"/>
          <w:lang w:eastAsia="en-US"/>
        </w:rPr>
        <w:t xml:space="preserve">» </w:t>
      </w:r>
    </w:p>
    <w:p w:rsidR="00416D32" w:rsidRPr="00E64E91" w:rsidRDefault="00C114D8" w:rsidP="00574F12">
      <w:pPr>
        <w:numPr>
          <w:ilvl w:val="0"/>
          <w:numId w:val="18"/>
        </w:numPr>
        <w:tabs>
          <w:tab w:val="num" w:pos="581"/>
        </w:tabs>
        <w:snapToGrid/>
        <w:spacing w:line="240" w:lineRule="auto"/>
        <w:rPr>
          <w:sz w:val="24"/>
          <w:szCs w:val="24"/>
          <w:lang w:eastAsia="en-US"/>
        </w:rPr>
      </w:pPr>
      <w:hyperlink r:id="rId11" w:history="1">
        <w:r w:rsidR="00416D32" w:rsidRPr="00E64E91">
          <w:rPr>
            <w:rStyle w:val="a6"/>
            <w:sz w:val="24"/>
            <w:szCs w:val="24"/>
            <w:lang w:eastAsia="en-US"/>
          </w:rPr>
          <w:t>http://www.ukrstat.gov.ua</w:t>
        </w:r>
      </w:hyperlink>
      <w:r w:rsidR="00416D32" w:rsidRPr="00E64E91">
        <w:rPr>
          <w:sz w:val="24"/>
          <w:szCs w:val="24"/>
          <w:lang w:eastAsia="en-US"/>
        </w:rPr>
        <w:t xml:space="preserve"> - Офіційний сайт Державної служби статистики України</w:t>
      </w:r>
    </w:p>
    <w:p w:rsidR="00416D32" w:rsidRDefault="00C114D8" w:rsidP="00C85A1D">
      <w:pPr>
        <w:numPr>
          <w:ilvl w:val="0"/>
          <w:numId w:val="18"/>
        </w:numPr>
        <w:tabs>
          <w:tab w:val="num" w:pos="581"/>
        </w:tabs>
        <w:snapToGrid/>
        <w:spacing w:line="240" w:lineRule="auto"/>
        <w:jc w:val="left"/>
        <w:rPr>
          <w:sz w:val="24"/>
          <w:szCs w:val="24"/>
          <w:lang w:eastAsia="en-US"/>
        </w:rPr>
      </w:pPr>
      <w:hyperlink r:id="rId12" w:history="1">
        <w:r w:rsidR="00416D32" w:rsidRPr="00E64E91">
          <w:rPr>
            <w:rStyle w:val="a6"/>
            <w:sz w:val="24"/>
            <w:szCs w:val="24"/>
            <w:lang w:eastAsia="en-US"/>
          </w:rPr>
          <w:t>http://zakon2.rada.gov.ua/laws/show/436-15</w:t>
        </w:r>
      </w:hyperlink>
      <w:r w:rsidR="00416D32" w:rsidRPr="00E64E91">
        <w:rPr>
          <w:sz w:val="24"/>
          <w:szCs w:val="24"/>
          <w:lang w:eastAsia="en-US"/>
        </w:rPr>
        <w:t xml:space="preserve"> - Господарський кодекс України</w:t>
      </w:r>
    </w:p>
    <w:p w:rsidR="00416D32" w:rsidRDefault="00416D32" w:rsidP="00C85A1D">
      <w:pPr>
        <w:numPr>
          <w:ilvl w:val="0"/>
          <w:numId w:val="18"/>
        </w:numPr>
        <w:tabs>
          <w:tab w:val="num" w:pos="581"/>
        </w:tabs>
        <w:snapToGrid/>
        <w:spacing w:line="240" w:lineRule="auto"/>
        <w:jc w:val="left"/>
        <w:rPr>
          <w:sz w:val="24"/>
          <w:szCs w:val="24"/>
          <w:lang w:eastAsia="en-US"/>
        </w:rPr>
      </w:pPr>
      <w:r>
        <w:rPr>
          <w:sz w:val="24"/>
          <w:szCs w:val="24"/>
          <w:lang w:eastAsia="en-US"/>
        </w:rPr>
        <w:t>Журнали:</w:t>
      </w:r>
    </w:p>
    <w:p w:rsidR="00416D32" w:rsidRDefault="00416D32" w:rsidP="00D32EAF">
      <w:pPr>
        <w:snapToGrid/>
        <w:spacing w:line="240" w:lineRule="auto"/>
        <w:ind w:left="110" w:firstLine="0"/>
      </w:pPr>
      <w:r w:rsidRPr="006155D5">
        <w:t>Економіка України</w:t>
      </w:r>
      <w:hyperlink r:id="rId13" w:history="1">
        <w:r w:rsidRPr="0067305F">
          <w:rPr>
            <w:rStyle w:val="a6"/>
          </w:rPr>
          <w:t>http://economyukr.org.ua</w:t>
        </w:r>
      </w:hyperlink>
    </w:p>
    <w:p w:rsidR="00416D32" w:rsidRDefault="00416D32" w:rsidP="00D32EAF">
      <w:pPr>
        <w:snapToGrid/>
        <w:spacing w:line="240" w:lineRule="auto"/>
        <w:ind w:left="110" w:firstLine="0"/>
      </w:pPr>
      <w:r w:rsidRPr="006155D5">
        <w:rPr>
          <w:color w:val="000000"/>
        </w:rPr>
        <w:t>Актуальні проблеми економіки</w:t>
      </w:r>
      <w:hyperlink r:id="rId14" w:history="1">
        <w:r w:rsidRPr="0067305F">
          <w:rPr>
            <w:rStyle w:val="a6"/>
          </w:rPr>
          <w:t>https://eco-science.net/</w:t>
        </w:r>
      </w:hyperlink>
    </w:p>
    <w:p w:rsidR="00416D32" w:rsidRDefault="00416D32" w:rsidP="00C03505">
      <w:pPr>
        <w:snapToGrid/>
        <w:spacing w:line="240" w:lineRule="auto"/>
        <w:ind w:left="110" w:firstLine="0"/>
        <w:rPr>
          <w:sz w:val="24"/>
          <w:szCs w:val="24"/>
          <w:lang w:eastAsia="en-US"/>
        </w:rPr>
      </w:pPr>
      <w:r>
        <w:t>тощо</w:t>
      </w:r>
    </w:p>
    <w:p w:rsidR="00416D32" w:rsidRPr="00E64E91" w:rsidRDefault="00416D32" w:rsidP="00D32EAF">
      <w:pPr>
        <w:tabs>
          <w:tab w:val="num" w:pos="581"/>
        </w:tabs>
        <w:snapToGrid/>
        <w:spacing w:line="240" w:lineRule="auto"/>
        <w:jc w:val="left"/>
        <w:rPr>
          <w:sz w:val="24"/>
          <w:szCs w:val="24"/>
          <w:lang w:eastAsia="en-US"/>
        </w:rPr>
        <w:sectPr w:rsidR="00416D32" w:rsidRPr="00E64E91" w:rsidSect="00B97EC1">
          <w:type w:val="continuous"/>
          <w:pgSz w:w="11910" w:h="16840"/>
          <w:pgMar w:top="900" w:right="720" w:bottom="280" w:left="920" w:header="720" w:footer="720" w:gutter="0"/>
          <w:cols w:space="720"/>
        </w:sectPr>
      </w:pPr>
    </w:p>
    <w:p w:rsidR="00416D32" w:rsidRDefault="00416D32">
      <w:pPr>
        <w:autoSpaceDE w:val="0"/>
        <w:autoSpaceDN w:val="0"/>
        <w:snapToGrid/>
        <w:spacing w:before="72" w:line="240" w:lineRule="auto"/>
        <w:ind w:right="126" w:firstLine="0"/>
        <w:jc w:val="right"/>
        <w:rPr>
          <w:b/>
          <w:sz w:val="24"/>
          <w:szCs w:val="22"/>
          <w:lang w:eastAsia="en-US"/>
        </w:rPr>
      </w:pPr>
      <w:r>
        <w:rPr>
          <w:b/>
          <w:sz w:val="24"/>
          <w:szCs w:val="22"/>
          <w:lang w:eastAsia="en-US"/>
        </w:rPr>
        <w:lastRenderedPageBreak/>
        <w:t>Додаток2</w:t>
      </w:r>
    </w:p>
    <w:p w:rsidR="00416D32" w:rsidRDefault="00416D32">
      <w:pPr>
        <w:pStyle w:val="a3"/>
        <w:spacing w:before="2"/>
        <w:rPr>
          <w:b/>
          <w:sz w:val="16"/>
        </w:rPr>
      </w:pPr>
    </w:p>
    <w:p w:rsidR="00416D32" w:rsidRDefault="00416D32">
      <w:pPr>
        <w:autoSpaceDE w:val="0"/>
        <w:autoSpaceDN w:val="0"/>
        <w:snapToGrid/>
        <w:spacing w:before="90" w:line="240" w:lineRule="auto"/>
        <w:ind w:left="1410" w:right="1329" w:firstLine="0"/>
        <w:jc w:val="center"/>
        <w:rPr>
          <w:b/>
          <w:sz w:val="24"/>
          <w:szCs w:val="22"/>
          <w:lang w:eastAsia="en-US"/>
        </w:rPr>
      </w:pPr>
      <w:r>
        <w:rPr>
          <w:b/>
          <w:sz w:val="24"/>
          <w:szCs w:val="22"/>
          <w:lang w:eastAsia="en-US"/>
        </w:rPr>
        <w:t>Результатиперегляду</w:t>
      </w:r>
    </w:p>
    <w:p w:rsidR="00416D32" w:rsidRDefault="00416D32">
      <w:pPr>
        <w:autoSpaceDE w:val="0"/>
        <w:autoSpaceDN w:val="0"/>
        <w:snapToGrid/>
        <w:spacing w:line="240" w:lineRule="auto"/>
        <w:ind w:left="1410" w:right="1331" w:firstLine="0"/>
        <w:jc w:val="center"/>
        <w:rPr>
          <w:b/>
          <w:sz w:val="24"/>
          <w:szCs w:val="22"/>
          <w:lang w:eastAsia="en-US"/>
        </w:rPr>
      </w:pPr>
      <w:r>
        <w:rPr>
          <w:b/>
          <w:sz w:val="24"/>
          <w:szCs w:val="22"/>
          <w:lang w:eastAsia="en-US"/>
        </w:rPr>
        <w:t>робочоїпрограминавчальноїдисципліни</w:t>
      </w:r>
    </w:p>
    <w:p w:rsidR="00416D32" w:rsidRDefault="00416D32">
      <w:pPr>
        <w:pStyle w:val="a3"/>
        <w:rPr>
          <w:b/>
          <w:sz w:val="26"/>
        </w:rPr>
      </w:pPr>
    </w:p>
    <w:p w:rsidR="00416D32" w:rsidRDefault="00416D32">
      <w:pPr>
        <w:pStyle w:val="a3"/>
        <w:spacing w:before="7"/>
        <w:rPr>
          <w:b/>
          <w:sz w:val="21"/>
        </w:rPr>
      </w:pPr>
    </w:p>
    <w:p w:rsidR="00416D32" w:rsidRDefault="00416D32">
      <w:pPr>
        <w:tabs>
          <w:tab w:val="left" w:pos="4754"/>
          <w:tab w:val="left" w:pos="5543"/>
          <w:tab w:val="left" w:pos="6157"/>
          <w:tab w:val="left" w:pos="9757"/>
        </w:tabs>
        <w:autoSpaceDE w:val="0"/>
        <w:autoSpaceDN w:val="0"/>
        <w:snapToGrid/>
        <w:spacing w:line="240" w:lineRule="auto"/>
        <w:ind w:left="212" w:firstLine="0"/>
        <w:jc w:val="left"/>
        <w:rPr>
          <w:sz w:val="24"/>
          <w:szCs w:val="22"/>
          <w:lang w:eastAsia="en-US"/>
        </w:rPr>
      </w:pPr>
      <w:proofErr w:type="spellStart"/>
      <w:r>
        <w:rPr>
          <w:sz w:val="24"/>
          <w:szCs w:val="22"/>
          <w:lang w:eastAsia="en-US"/>
        </w:rPr>
        <w:t>Робочапрограмаперезатверджена</w:t>
      </w:r>
      <w:proofErr w:type="spellEnd"/>
      <w:r>
        <w:rPr>
          <w:sz w:val="24"/>
          <w:szCs w:val="22"/>
          <w:lang w:eastAsia="en-US"/>
        </w:rPr>
        <w:t xml:space="preserve"> на20</w:t>
      </w:r>
      <w:r>
        <w:rPr>
          <w:sz w:val="24"/>
          <w:szCs w:val="22"/>
          <w:u w:val="single"/>
          <w:lang w:eastAsia="en-US"/>
        </w:rPr>
        <w:tab/>
      </w:r>
      <w:r>
        <w:rPr>
          <w:sz w:val="24"/>
          <w:szCs w:val="22"/>
          <w:lang w:eastAsia="en-US"/>
        </w:rPr>
        <w:t>/ 20</w:t>
      </w:r>
      <w:r>
        <w:rPr>
          <w:sz w:val="24"/>
          <w:szCs w:val="22"/>
          <w:u w:val="single"/>
          <w:lang w:eastAsia="en-US"/>
        </w:rPr>
        <w:tab/>
      </w:r>
      <w:proofErr w:type="spellStart"/>
      <w:r>
        <w:rPr>
          <w:sz w:val="24"/>
          <w:szCs w:val="22"/>
          <w:lang w:eastAsia="en-US"/>
        </w:rPr>
        <w:t>н.р</w:t>
      </w:r>
      <w:proofErr w:type="spellEnd"/>
      <w:r>
        <w:rPr>
          <w:sz w:val="24"/>
          <w:szCs w:val="22"/>
          <w:lang w:eastAsia="en-US"/>
        </w:rPr>
        <w:t>.</w:t>
      </w:r>
      <w:r>
        <w:rPr>
          <w:sz w:val="24"/>
          <w:szCs w:val="22"/>
          <w:lang w:eastAsia="en-US"/>
        </w:rPr>
        <w:tab/>
      </w:r>
      <w:proofErr w:type="spellStart"/>
      <w:r>
        <w:rPr>
          <w:sz w:val="24"/>
          <w:szCs w:val="22"/>
          <w:lang w:eastAsia="en-US"/>
        </w:rPr>
        <w:t>беззмін</w:t>
      </w:r>
      <w:proofErr w:type="spellEnd"/>
      <w:r>
        <w:rPr>
          <w:sz w:val="24"/>
          <w:szCs w:val="22"/>
          <w:lang w:eastAsia="en-US"/>
        </w:rPr>
        <w:t>;</w:t>
      </w:r>
      <w:proofErr w:type="spellStart"/>
      <w:r>
        <w:rPr>
          <w:sz w:val="24"/>
          <w:szCs w:val="22"/>
          <w:lang w:eastAsia="en-US"/>
        </w:rPr>
        <w:t>зізмінами</w:t>
      </w:r>
      <w:proofErr w:type="spellEnd"/>
      <w:r>
        <w:rPr>
          <w:sz w:val="24"/>
          <w:szCs w:val="22"/>
          <w:lang w:eastAsia="en-US"/>
        </w:rPr>
        <w:t>(Додаток</w:t>
      </w:r>
      <w:r>
        <w:rPr>
          <w:sz w:val="24"/>
          <w:szCs w:val="22"/>
          <w:u w:val="single"/>
          <w:lang w:eastAsia="en-US"/>
        </w:rPr>
        <w:tab/>
      </w:r>
      <w:r>
        <w:rPr>
          <w:sz w:val="24"/>
          <w:szCs w:val="22"/>
          <w:lang w:eastAsia="en-US"/>
        </w:rPr>
        <w:t>).</w:t>
      </w:r>
    </w:p>
    <w:p w:rsidR="00416D32" w:rsidRDefault="00416D32">
      <w:pPr>
        <w:autoSpaceDE w:val="0"/>
        <w:autoSpaceDN w:val="0"/>
        <w:snapToGrid/>
        <w:spacing w:before="5" w:line="240" w:lineRule="auto"/>
        <w:ind w:left="6459" w:firstLine="0"/>
        <w:jc w:val="left"/>
        <w:rPr>
          <w:sz w:val="16"/>
          <w:szCs w:val="22"/>
          <w:lang w:eastAsia="en-US"/>
        </w:rPr>
      </w:pPr>
      <w:r>
        <w:rPr>
          <w:sz w:val="16"/>
          <w:szCs w:val="22"/>
          <w:lang w:eastAsia="en-US"/>
        </w:rPr>
        <w:t>(потрібнепідкреслити)</w:t>
      </w:r>
    </w:p>
    <w:p w:rsidR="00416D32" w:rsidRDefault="00416D32">
      <w:pPr>
        <w:pStyle w:val="a3"/>
        <w:spacing w:before="10"/>
        <w:rPr>
          <w:sz w:val="20"/>
        </w:rPr>
      </w:pPr>
    </w:p>
    <w:p w:rsidR="00416D32" w:rsidRDefault="00416D32">
      <w:pPr>
        <w:tabs>
          <w:tab w:val="left" w:pos="1927"/>
          <w:tab w:val="left" w:pos="2896"/>
          <w:tab w:val="left" w:pos="4264"/>
          <w:tab w:val="left" w:pos="4984"/>
          <w:tab w:val="left" w:pos="5411"/>
          <w:tab w:val="left" w:pos="8510"/>
          <w:tab w:val="left" w:pos="10016"/>
        </w:tabs>
        <w:autoSpaceDE w:val="0"/>
        <w:autoSpaceDN w:val="0"/>
        <w:snapToGrid/>
        <w:spacing w:before="1" w:line="240" w:lineRule="auto"/>
        <w:ind w:left="212" w:firstLine="0"/>
        <w:jc w:val="left"/>
        <w:rPr>
          <w:sz w:val="24"/>
          <w:szCs w:val="22"/>
          <w:lang w:eastAsia="en-US"/>
        </w:rPr>
      </w:pPr>
      <w:r>
        <w:rPr>
          <w:sz w:val="24"/>
          <w:szCs w:val="22"/>
          <w:lang w:eastAsia="en-US"/>
        </w:rPr>
        <w:t>протокол №</w:t>
      </w:r>
      <w:r>
        <w:rPr>
          <w:sz w:val="24"/>
          <w:szCs w:val="22"/>
          <w:u w:val="single"/>
          <w:lang w:eastAsia="en-US"/>
        </w:rPr>
        <w:tab/>
      </w:r>
      <w:r>
        <w:rPr>
          <w:sz w:val="24"/>
          <w:szCs w:val="22"/>
          <w:lang w:eastAsia="en-US"/>
        </w:rPr>
        <w:t>від«</w:t>
      </w:r>
      <w:r>
        <w:rPr>
          <w:sz w:val="24"/>
          <w:szCs w:val="22"/>
          <w:u w:val="single"/>
          <w:lang w:eastAsia="en-US"/>
        </w:rPr>
        <w:tab/>
      </w:r>
      <w:r>
        <w:rPr>
          <w:sz w:val="24"/>
          <w:szCs w:val="22"/>
          <w:lang w:eastAsia="en-US"/>
        </w:rPr>
        <w:t>»</w:t>
      </w:r>
      <w:r>
        <w:rPr>
          <w:sz w:val="24"/>
          <w:szCs w:val="22"/>
          <w:u w:val="single"/>
          <w:lang w:eastAsia="en-US"/>
        </w:rPr>
        <w:tab/>
      </w:r>
      <w:r>
        <w:rPr>
          <w:sz w:val="24"/>
          <w:szCs w:val="22"/>
          <w:lang w:eastAsia="en-US"/>
        </w:rPr>
        <w:t>20</w:t>
      </w:r>
      <w:r>
        <w:rPr>
          <w:sz w:val="24"/>
          <w:szCs w:val="22"/>
          <w:u w:val="single"/>
          <w:lang w:eastAsia="en-US"/>
        </w:rPr>
        <w:tab/>
      </w:r>
      <w:r>
        <w:rPr>
          <w:sz w:val="24"/>
          <w:szCs w:val="22"/>
          <w:lang w:eastAsia="en-US"/>
        </w:rPr>
        <w:t>р.</w:t>
      </w:r>
      <w:r>
        <w:rPr>
          <w:sz w:val="24"/>
          <w:szCs w:val="22"/>
          <w:lang w:eastAsia="en-US"/>
        </w:rPr>
        <w:tab/>
        <w:t>Завідувачкафедри</w:t>
      </w:r>
      <w:r>
        <w:rPr>
          <w:sz w:val="24"/>
          <w:szCs w:val="22"/>
          <w:u w:val="single"/>
          <w:lang w:eastAsia="en-US"/>
        </w:rPr>
        <w:tab/>
      </w:r>
      <w:r>
        <w:rPr>
          <w:sz w:val="24"/>
          <w:szCs w:val="22"/>
          <w:u w:val="single"/>
          <w:lang w:eastAsia="en-US"/>
        </w:rPr>
        <w:tab/>
      </w:r>
    </w:p>
    <w:p w:rsidR="00416D32" w:rsidRDefault="00416D32">
      <w:pPr>
        <w:tabs>
          <w:tab w:val="left" w:pos="8577"/>
        </w:tabs>
        <w:autoSpaceDE w:val="0"/>
        <w:autoSpaceDN w:val="0"/>
        <w:snapToGrid/>
        <w:spacing w:before="5" w:line="240" w:lineRule="auto"/>
        <w:ind w:left="7578" w:firstLine="0"/>
        <w:jc w:val="left"/>
        <w:rPr>
          <w:sz w:val="16"/>
          <w:szCs w:val="22"/>
          <w:lang w:eastAsia="en-US"/>
        </w:rPr>
      </w:pPr>
      <w:r>
        <w:rPr>
          <w:sz w:val="16"/>
          <w:szCs w:val="22"/>
          <w:lang w:eastAsia="en-US"/>
        </w:rPr>
        <w:t>(підпис)</w:t>
      </w:r>
      <w:r>
        <w:rPr>
          <w:sz w:val="16"/>
          <w:szCs w:val="22"/>
          <w:lang w:eastAsia="en-US"/>
        </w:rPr>
        <w:tab/>
      </w:r>
      <w:r>
        <w:rPr>
          <w:spacing w:val="-1"/>
          <w:sz w:val="16"/>
          <w:szCs w:val="22"/>
          <w:lang w:eastAsia="en-US"/>
        </w:rPr>
        <w:t>(Прізвище</w:t>
      </w:r>
      <w:r>
        <w:rPr>
          <w:sz w:val="16"/>
          <w:szCs w:val="22"/>
          <w:lang w:eastAsia="en-US"/>
        </w:rPr>
        <w:t>ініціали)</w:t>
      </w:r>
    </w:p>
    <w:p w:rsidR="00416D32" w:rsidRDefault="00416D32">
      <w:pPr>
        <w:pStyle w:val="a3"/>
        <w:rPr>
          <w:sz w:val="18"/>
        </w:rPr>
      </w:pPr>
    </w:p>
    <w:p w:rsidR="00416D32" w:rsidRDefault="00416D32">
      <w:pPr>
        <w:pStyle w:val="a3"/>
        <w:rPr>
          <w:sz w:val="18"/>
        </w:rPr>
      </w:pPr>
    </w:p>
    <w:p w:rsidR="00416D32" w:rsidRDefault="00416D32">
      <w:pPr>
        <w:pStyle w:val="a3"/>
        <w:rPr>
          <w:sz w:val="18"/>
        </w:rPr>
      </w:pPr>
    </w:p>
    <w:p w:rsidR="00416D32" w:rsidRDefault="00416D32">
      <w:pPr>
        <w:pStyle w:val="a3"/>
        <w:rPr>
          <w:sz w:val="18"/>
        </w:rPr>
      </w:pPr>
    </w:p>
    <w:p w:rsidR="00416D32" w:rsidRDefault="00416D32">
      <w:pPr>
        <w:pStyle w:val="a3"/>
        <w:spacing w:before="8"/>
        <w:rPr>
          <w:sz w:val="20"/>
        </w:rPr>
      </w:pPr>
    </w:p>
    <w:p w:rsidR="00416D32" w:rsidRDefault="00416D32">
      <w:pPr>
        <w:tabs>
          <w:tab w:val="left" w:pos="4751"/>
          <w:tab w:val="left" w:pos="5540"/>
          <w:tab w:val="left" w:pos="6155"/>
          <w:tab w:val="left" w:pos="9756"/>
        </w:tabs>
        <w:autoSpaceDE w:val="0"/>
        <w:autoSpaceDN w:val="0"/>
        <w:snapToGrid/>
        <w:spacing w:line="240" w:lineRule="auto"/>
        <w:ind w:left="212" w:firstLine="0"/>
        <w:jc w:val="left"/>
        <w:rPr>
          <w:sz w:val="24"/>
          <w:szCs w:val="22"/>
          <w:lang w:eastAsia="en-US"/>
        </w:rPr>
      </w:pPr>
      <w:r>
        <w:rPr>
          <w:sz w:val="24"/>
          <w:szCs w:val="22"/>
          <w:lang w:eastAsia="en-US"/>
        </w:rPr>
        <w:t>Робочапрограмаперезатвердженана20</w:t>
      </w:r>
      <w:r>
        <w:rPr>
          <w:sz w:val="24"/>
          <w:szCs w:val="22"/>
          <w:u w:val="single"/>
          <w:lang w:eastAsia="en-US"/>
        </w:rPr>
        <w:tab/>
      </w:r>
      <w:r>
        <w:rPr>
          <w:sz w:val="24"/>
          <w:szCs w:val="22"/>
          <w:lang w:eastAsia="en-US"/>
        </w:rPr>
        <w:t>/ 20</w:t>
      </w:r>
      <w:r>
        <w:rPr>
          <w:sz w:val="24"/>
          <w:szCs w:val="22"/>
          <w:u w:val="single"/>
          <w:lang w:eastAsia="en-US"/>
        </w:rPr>
        <w:tab/>
      </w:r>
      <w:proofErr w:type="spellStart"/>
      <w:r>
        <w:rPr>
          <w:sz w:val="24"/>
          <w:szCs w:val="22"/>
          <w:lang w:eastAsia="en-US"/>
        </w:rPr>
        <w:t>н.р</w:t>
      </w:r>
      <w:proofErr w:type="spellEnd"/>
      <w:r>
        <w:rPr>
          <w:sz w:val="24"/>
          <w:szCs w:val="22"/>
          <w:lang w:eastAsia="en-US"/>
        </w:rPr>
        <w:t>.</w:t>
      </w:r>
      <w:r>
        <w:rPr>
          <w:sz w:val="24"/>
          <w:szCs w:val="22"/>
          <w:lang w:eastAsia="en-US"/>
        </w:rPr>
        <w:tab/>
      </w:r>
      <w:proofErr w:type="spellStart"/>
      <w:r>
        <w:rPr>
          <w:sz w:val="24"/>
          <w:szCs w:val="22"/>
          <w:lang w:eastAsia="en-US"/>
        </w:rPr>
        <w:t>беззмін</w:t>
      </w:r>
      <w:proofErr w:type="spellEnd"/>
      <w:r>
        <w:rPr>
          <w:sz w:val="24"/>
          <w:szCs w:val="22"/>
          <w:lang w:eastAsia="en-US"/>
        </w:rPr>
        <w:t>;</w:t>
      </w:r>
      <w:proofErr w:type="spellStart"/>
      <w:r>
        <w:rPr>
          <w:sz w:val="24"/>
          <w:szCs w:val="22"/>
          <w:lang w:eastAsia="en-US"/>
        </w:rPr>
        <w:t>зізмінами</w:t>
      </w:r>
      <w:proofErr w:type="spellEnd"/>
      <w:r>
        <w:rPr>
          <w:sz w:val="24"/>
          <w:szCs w:val="22"/>
          <w:lang w:eastAsia="en-US"/>
        </w:rPr>
        <w:t>(Додаток</w:t>
      </w:r>
      <w:r>
        <w:rPr>
          <w:sz w:val="24"/>
          <w:szCs w:val="22"/>
          <w:u w:val="single"/>
          <w:lang w:eastAsia="en-US"/>
        </w:rPr>
        <w:tab/>
      </w:r>
      <w:r>
        <w:rPr>
          <w:sz w:val="24"/>
          <w:szCs w:val="22"/>
          <w:lang w:eastAsia="en-US"/>
        </w:rPr>
        <w:t>).</w:t>
      </w:r>
    </w:p>
    <w:p w:rsidR="00416D32" w:rsidRDefault="00416D32">
      <w:pPr>
        <w:autoSpaceDE w:val="0"/>
        <w:autoSpaceDN w:val="0"/>
        <w:snapToGrid/>
        <w:spacing w:before="6" w:line="240" w:lineRule="auto"/>
        <w:ind w:left="6459" w:firstLine="0"/>
        <w:jc w:val="left"/>
        <w:rPr>
          <w:sz w:val="16"/>
          <w:szCs w:val="22"/>
          <w:lang w:eastAsia="en-US"/>
        </w:rPr>
      </w:pPr>
      <w:r>
        <w:rPr>
          <w:sz w:val="16"/>
          <w:szCs w:val="22"/>
          <w:lang w:eastAsia="en-US"/>
        </w:rPr>
        <w:t>(потрібнепідкреслити)</w:t>
      </w:r>
    </w:p>
    <w:p w:rsidR="00416D32" w:rsidRDefault="00416D32">
      <w:pPr>
        <w:pStyle w:val="a3"/>
        <w:spacing w:before="10"/>
        <w:rPr>
          <w:sz w:val="20"/>
        </w:rPr>
      </w:pPr>
    </w:p>
    <w:p w:rsidR="00416D32" w:rsidRDefault="00416D32">
      <w:pPr>
        <w:tabs>
          <w:tab w:val="left" w:pos="1927"/>
          <w:tab w:val="left" w:pos="2896"/>
          <w:tab w:val="left" w:pos="4264"/>
          <w:tab w:val="left" w:pos="4984"/>
          <w:tab w:val="left" w:pos="5411"/>
          <w:tab w:val="left" w:pos="8510"/>
          <w:tab w:val="left" w:pos="10016"/>
        </w:tabs>
        <w:autoSpaceDE w:val="0"/>
        <w:autoSpaceDN w:val="0"/>
        <w:snapToGrid/>
        <w:spacing w:line="240" w:lineRule="auto"/>
        <w:ind w:left="212" w:firstLine="0"/>
        <w:jc w:val="left"/>
        <w:rPr>
          <w:sz w:val="24"/>
          <w:szCs w:val="22"/>
          <w:lang w:eastAsia="en-US"/>
        </w:rPr>
      </w:pPr>
      <w:r>
        <w:rPr>
          <w:sz w:val="24"/>
          <w:szCs w:val="22"/>
          <w:lang w:eastAsia="en-US"/>
        </w:rPr>
        <w:t>протокол №</w:t>
      </w:r>
      <w:r>
        <w:rPr>
          <w:sz w:val="24"/>
          <w:szCs w:val="22"/>
          <w:u w:val="single"/>
          <w:lang w:eastAsia="en-US"/>
        </w:rPr>
        <w:tab/>
      </w:r>
      <w:r>
        <w:rPr>
          <w:sz w:val="24"/>
          <w:szCs w:val="22"/>
          <w:lang w:eastAsia="en-US"/>
        </w:rPr>
        <w:t>від«</w:t>
      </w:r>
      <w:r>
        <w:rPr>
          <w:sz w:val="24"/>
          <w:szCs w:val="22"/>
          <w:u w:val="single"/>
          <w:lang w:eastAsia="en-US"/>
        </w:rPr>
        <w:tab/>
      </w:r>
      <w:r>
        <w:rPr>
          <w:sz w:val="24"/>
          <w:szCs w:val="22"/>
          <w:lang w:eastAsia="en-US"/>
        </w:rPr>
        <w:t>»</w:t>
      </w:r>
      <w:r>
        <w:rPr>
          <w:sz w:val="24"/>
          <w:szCs w:val="22"/>
          <w:u w:val="single"/>
          <w:lang w:eastAsia="en-US"/>
        </w:rPr>
        <w:tab/>
      </w:r>
      <w:r>
        <w:rPr>
          <w:sz w:val="24"/>
          <w:szCs w:val="22"/>
          <w:lang w:eastAsia="en-US"/>
        </w:rPr>
        <w:t>20</w:t>
      </w:r>
      <w:r>
        <w:rPr>
          <w:sz w:val="24"/>
          <w:szCs w:val="22"/>
          <w:u w:val="single"/>
          <w:lang w:eastAsia="en-US"/>
        </w:rPr>
        <w:tab/>
      </w:r>
      <w:r>
        <w:rPr>
          <w:sz w:val="24"/>
          <w:szCs w:val="22"/>
          <w:lang w:eastAsia="en-US"/>
        </w:rPr>
        <w:t>р.</w:t>
      </w:r>
      <w:r>
        <w:rPr>
          <w:sz w:val="24"/>
          <w:szCs w:val="22"/>
          <w:lang w:eastAsia="en-US"/>
        </w:rPr>
        <w:tab/>
        <w:t>Завідувачкафедри</w:t>
      </w:r>
      <w:r>
        <w:rPr>
          <w:sz w:val="24"/>
          <w:szCs w:val="22"/>
          <w:u w:val="single"/>
          <w:lang w:eastAsia="en-US"/>
        </w:rPr>
        <w:tab/>
      </w:r>
      <w:r>
        <w:rPr>
          <w:sz w:val="24"/>
          <w:szCs w:val="22"/>
          <w:u w:val="single"/>
          <w:lang w:eastAsia="en-US"/>
        </w:rPr>
        <w:tab/>
      </w:r>
    </w:p>
    <w:p w:rsidR="00416D32" w:rsidRDefault="00416D32">
      <w:pPr>
        <w:tabs>
          <w:tab w:val="left" w:pos="8536"/>
        </w:tabs>
        <w:autoSpaceDE w:val="0"/>
        <w:autoSpaceDN w:val="0"/>
        <w:snapToGrid/>
        <w:spacing w:before="5" w:line="240" w:lineRule="auto"/>
        <w:ind w:left="7616" w:firstLine="0"/>
        <w:jc w:val="left"/>
        <w:rPr>
          <w:sz w:val="16"/>
          <w:szCs w:val="22"/>
          <w:lang w:eastAsia="en-US"/>
        </w:rPr>
      </w:pPr>
      <w:r>
        <w:rPr>
          <w:sz w:val="16"/>
          <w:szCs w:val="22"/>
          <w:lang w:eastAsia="en-US"/>
        </w:rPr>
        <w:t>(підпис)</w:t>
      </w:r>
      <w:r>
        <w:rPr>
          <w:sz w:val="16"/>
          <w:szCs w:val="22"/>
          <w:lang w:eastAsia="en-US"/>
        </w:rPr>
        <w:tab/>
      </w:r>
      <w:r>
        <w:rPr>
          <w:spacing w:val="-1"/>
          <w:sz w:val="16"/>
          <w:szCs w:val="22"/>
          <w:lang w:eastAsia="en-US"/>
        </w:rPr>
        <w:t>(Прізвище</w:t>
      </w:r>
      <w:r>
        <w:rPr>
          <w:sz w:val="16"/>
          <w:szCs w:val="22"/>
          <w:lang w:eastAsia="en-US"/>
        </w:rPr>
        <w:t>ініціали)</w:t>
      </w:r>
    </w:p>
    <w:p w:rsidR="00416D32" w:rsidRDefault="00416D32">
      <w:pPr>
        <w:pStyle w:val="a3"/>
        <w:rPr>
          <w:sz w:val="18"/>
        </w:rPr>
      </w:pPr>
    </w:p>
    <w:p w:rsidR="00416D32" w:rsidRDefault="00416D32">
      <w:pPr>
        <w:pStyle w:val="a3"/>
        <w:rPr>
          <w:sz w:val="18"/>
        </w:rPr>
      </w:pPr>
    </w:p>
    <w:p w:rsidR="00416D32" w:rsidRDefault="00416D32">
      <w:pPr>
        <w:pStyle w:val="a3"/>
        <w:rPr>
          <w:sz w:val="18"/>
        </w:rPr>
      </w:pPr>
    </w:p>
    <w:p w:rsidR="00416D32" w:rsidRDefault="00416D32">
      <w:pPr>
        <w:pStyle w:val="a3"/>
        <w:rPr>
          <w:sz w:val="18"/>
        </w:rPr>
      </w:pPr>
    </w:p>
    <w:p w:rsidR="00416D32" w:rsidRDefault="00416D32">
      <w:pPr>
        <w:pStyle w:val="a3"/>
        <w:spacing w:before="11"/>
        <w:rPr>
          <w:sz w:val="20"/>
        </w:rPr>
      </w:pPr>
    </w:p>
    <w:p w:rsidR="00416D32" w:rsidRDefault="00416D32">
      <w:pPr>
        <w:tabs>
          <w:tab w:val="left" w:pos="4751"/>
          <w:tab w:val="left" w:pos="5540"/>
          <w:tab w:val="left" w:pos="6155"/>
          <w:tab w:val="left" w:pos="9757"/>
        </w:tabs>
        <w:autoSpaceDE w:val="0"/>
        <w:autoSpaceDN w:val="0"/>
        <w:snapToGrid/>
        <w:spacing w:line="240" w:lineRule="auto"/>
        <w:ind w:left="212" w:firstLine="0"/>
        <w:jc w:val="left"/>
        <w:rPr>
          <w:sz w:val="24"/>
          <w:szCs w:val="22"/>
          <w:lang w:eastAsia="en-US"/>
        </w:rPr>
      </w:pPr>
      <w:r>
        <w:rPr>
          <w:sz w:val="24"/>
          <w:szCs w:val="22"/>
          <w:lang w:eastAsia="en-US"/>
        </w:rPr>
        <w:t>Робочапрограмаперезатвердженана20</w:t>
      </w:r>
      <w:r>
        <w:rPr>
          <w:sz w:val="24"/>
          <w:szCs w:val="22"/>
          <w:u w:val="single"/>
          <w:lang w:eastAsia="en-US"/>
        </w:rPr>
        <w:tab/>
      </w:r>
      <w:r>
        <w:rPr>
          <w:sz w:val="24"/>
          <w:szCs w:val="22"/>
          <w:lang w:eastAsia="en-US"/>
        </w:rPr>
        <w:t>/ 20</w:t>
      </w:r>
      <w:r>
        <w:rPr>
          <w:sz w:val="24"/>
          <w:szCs w:val="22"/>
          <w:u w:val="single"/>
          <w:lang w:eastAsia="en-US"/>
        </w:rPr>
        <w:tab/>
      </w:r>
      <w:proofErr w:type="spellStart"/>
      <w:r>
        <w:rPr>
          <w:sz w:val="24"/>
          <w:szCs w:val="22"/>
          <w:lang w:eastAsia="en-US"/>
        </w:rPr>
        <w:t>н.р</w:t>
      </w:r>
      <w:proofErr w:type="spellEnd"/>
      <w:r>
        <w:rPr>
          <w:sz w:val="24"/>
          <w:szCs w:val="22"/>
          <w:lang w:eastAsia="en-US"/>
        </w:rPr>
        <w:t>.</w:t>
      </w:r>
      <w:r>
        <w:rPr>
          <w:sz w:val="24"/>
          <w:szCs w:val="22"/>
          <w:lang w:eastAsia="en-US"/>
        </w:rPr>
        <w:tab/>
      </w:r>
      <w:proofErr w:type="spellStart"/>
      <w:r>
        <w:rPr>
          <w:sz w:val="24"/>
          <w:szCs w:val="22"/>
          <w:lang w:eastAsia="en-US"/>
        </w:rPr>
        <w:t>беззмін</w:t>
      </w:r>
      <w:proofErr w:type="spellEnd"/>
      <w:r>
        <w:rPr>
          <w:sz w:val="24"/>
          <w:szCs w:val="22"/>
          <w:lang w:eastAsia="en-US"/>
        </w:rPr>
        <w:t>;</w:t>
      </w:r>
      <w:proofErr w:type="spellStart"/>
      <w:r>
        <w:rPr>
          <w:sz w:val="24"/>
          <w:szCs w:val="22"/>
          <w:lang w:eastAsia="en-US"/>
        </w:rPr>
        <w:t>зізмінами</w:t>
      </w:r>
      <w:proofErr w:type="spellEnd"/>
      <w:r>
        <w:rPr>
          <w:sz w:val="24"/>
          <w:szCs w:val="22"/>
          <w:lang w:eastAsia="en-US"/>
        </w:rPr>
        <w:t>(Додаток</w:t>
      </w:r>
      <w:r>
        <w:rPr>
          <w:sz w:val="24"/>
          <w:szCs w:val="22"/>
          <w:u w:val="single"/>
          <w:lang w:eastAsia="en-US"/>
        </w:rPr>
        <w:tab/>
      </w:r>
      <w:r>
        <w:rPr>
          <w:sz w:val="24"/>
          <w:szCs w:val="22"/>
          <w:lang w:eastAsia="en-US"/>
        </w:rPr>
        <w:t>).</w:t>
      </w:r>
    </w:p>
    <w:p w:rsidR="00416D32" w:rsidRDefault="00416D32">
      <w:pPr>
        <w:autoSpaceDE w:val="0"/>
        <w:autoSpaceDN w:val="0"/>
        <w:snapToGrid/>
        <w:spacing w:before="5" w:line="240" w:lineRule="auto"/>
        <w:ind w:left="6459" w:firstLine="0"/>
        <w:jc w:val="left"/>
        <w:rPr>
          <w:sz w:val="16"/>
          <w:szCs w:val="22"/>
          <w:lang w:eastAsia="en-US"/>
        </w:rPr>
      </w:pPr>
      <w:r>
        <w:rPr>
          <w:sz w:val="16"/>
          <w:szCs w:val="22"/>
          <w:lang w:eastAsia="en-US"/>
        </w:rPr>
        <w:t>(потрібнепідкреслити)</w:t>
      </w:r>
    </w:p>
    <w:p w:rsidR="00416D32" w:rsidRDefault="00416D32">
      <w:pPr>
        <w:pStyle w:val="a3"/>
        <w:spacing w:before="10"/>
        <w:rPr>
          <w:sz w:val="20"/>
        </w:rPr>
      </w:pPr>
    </w:p>
    <w:p w:rsidR="00416D32" w:rsidRDefault="00416D32">
      <w:pPr>
        <w:tabs>
          <w:tab w:val="left" w:pos="1927"/>
          <w:tab w:val="left" w:pos="2896"/>
          <w:tab w:val="left" w:pos="4264"/>
          <w:tab w:val="left" w:pos="4984"/>
          <w:tab w:val="left" w:pos="5411"/>
          <w:tab w:val="left" w:pos="8510"/>
          <w:tab w:val="left" w:pos="10016"/>
        </w:tabs>
        <w:autoSpaceDE w:val="0"/>
        <w:autoSpaceDN w:val="0"/>
        <w:snapToGrid/>
        <w:spacing w:before="1" w:line="240" w:lineRule="auto"/>
        <w:ind w:left="212" w:firstLine="0"/>
        <w:jc w:val="left"/>
        <w:rPr>
          <w:sz w:val="24"/>
          <w:szCs w:val="22"/>
          <w:lang w:eastAsia="en-US"/>
        </w:rPr>
      </w:pPr>
      <w:r>
        <w:rPr>
          <w:sz w:val="24"/>
          <w:szCs w:val="22"/>
          <w:lang w:eastAsia="en-US"/>
        </w:rPr>
        <w:t>протокол №</w:t>
      </w:r>
      <w:r>
        <w:rPr>
          <w:sz w:val="24"/>
          <w:szCs w:val="22"/>
          <w:u w:val="single"/>
          <w:lang w:eastAsia="en-US"/>
        </w:rPr>
        <w:tab/>
      </w:r>
      <w:r>
        <w:rPr>
          <w:sz w:val="24"/>
          <w:szCs w:val="22"/>
          <w:lang w:eastAsia="en-US"/>
        </w:rPr>
        <w:t>від«</w:t>
      </w:r>
      <w:r>
        <w:rPr>
          <w:sz w:val="24"/>
          <w:szCs w:val="22"/>
          <w:u w:val="single"/>
          <w:lang w:eastAsia="en-US"/>
        </w:rPr>
        <w:tab/>
      </w:r>
      <w:r>
        <w:rPr>
          <w:sz w:val="24"/>
          <w:szCs w:val="22"/>
          <w:lang w:eastAsia="en-US"/>
        </w:rPr>
        <w:t>»</w:t>
      </w:r>
      <w:r>
        <w:rPr>
          <w:sz w:val="24"/>
          <w:szCs w:val="22"/>
          <w:u w:val="single"/>
          <w:lang w:eastAsia="en-US"/>
        </w:rPr>
        <w:tab/>
      </w:r>
      <w:r>
        <w:rPr>
          <w:sz w:val="24"/>
          <w:szCs w:val="22"/>
          <w:lang w:eastAsia="en-US"/>
        </w:rPr>
        <w:t>20</w:t>
      </w:r>
      <w:r>
        <w:rPr>
          <w:sz w:val="24"/>
          <w:szCs w:val="22"/>
          <w:u w:val="single"/>
          <w:lang w:eastAsia="en-US"/>
        </w:rPr>
        <w:tab/>
      </w:r>
      <w:r>
        <w:rPr>
          <w:sz w:val="24"/>
          <w:szCs w:val="22"/>
          <w:lang w:eastAsia="en-US"/>
        </w:rPr>
        <w:t>р.</w:t>
      </w:r>
      <w:r>
        <w:rPr>
          <w:sz w:val="24"/>
          <w:szCs w:val="22"/>
          <w:lang w:eastAsia="en-US"/>
        </w:rPr>
        <w:tab/>
        <w:t>Завідувачкафедри</w:t>
      </w:r>
      <w:r>
        <w:rPr>
          <w:sz w:val="24"/>
          <w:szCs w:val="22"/>
          <w:u w:val="single"/>
          <w:lang w:eastAsia="en-US"/>
        </w:rPr>
        <w:tab/>
      </w:r>
      <w:r>
        <w:rPr>
          <w:sz w:val="24"/>
          <w:szCs w:val="22"/>
          <w:u w:val="single"/>
          <w:lang w:eastAsia="en-US"/>
        </w:rPr>
        <w:tab/>
      </w:r>
    </w:p>
    <w:p w:rsidR="00416D32" w:rsidRDefault="00416D32">
      <w:pPr>
        <w:pStyle w:val="a3"/>
        <w:spacing w:before="7"/>
        <w:rPr>
          <w:sz w:val="29"/>
        </w:rPr>
      </w:pPr>
    </w:p>
    <w:p w:rsidR="00416D32" w:rsidRDefault="00416D32">
      <w:pPr>
        <w:tabs>
          <w:tab w:val="left" w:pos="960"/>
        </w:tabs>
        <w:autoSpaceDE w:val="0"/>
        <w:autoSpaceDN w:val="0"/>
        <w:snapToGrid/>
        <w:spacing w:before="94" w:line="240" w:lineRule="auto"/>
        <w:ind w:right="1054" w:firstLine="0"/>
        <w:jc w:val="right"/>
        <w:rPr>
          <w:sz w:val="16"/>
          <w:szCs w:val="22"/>
          <w:lang w:eastAsia="en-US"/>
        </w:rPr>
      </w:pPr>
      <w:r>
        <w:rPr>
          <w:sz w:val="16"/>
          <w:szCs w:val="22"/>
          <w:lang w:eastAsia="en-US"/>
        </w:rPr>
        <w:t>(підпис)</w:t>
      </w:r>
      <w:r>
        <w:rPr>
          <w:sz w:val="16"/>
          <w:szCs w:val="22"/>
          <w:lang w:eastAsia="en-US"/>
        </w:rPr>
        <w:tab/>
        <w:t>(Прізвищеініціали)</w:t>
      </w:r>
    </w:p>
    <w:p w:rsidR="00416D32" w:rsidRDefault="00416D32">
      <w:pPr>
        <w:pStyle w:val="a3"/>
        <w:rPr>
          <w:sz w:val="18"/>
        </w:rPr>
      </w:pPr>
    </w:p>
    <w:p w:rsidR="00416D32" w:rsidRDefault="00416D32">
      <w:pPr>
        <w:pStyle w:val="a3"/>
        <w:rPr>
          <w:sz w:val="18"/>
        </w:rPr>
      </w:pPr>
    </w:p>
    <w:p w:rsidR="00416D32" w:rsidRDefault="00416D32">
      <w:pPr>
        <w:pStyle w:val="a3"/>
        <w:rPr>
          <w:sz w:val="18"/>
        </w:rPr>
      </w:pPr>
    </w:p>
    <w:p w:rsidR="00416D32" w:rsidRDefault="00416D32">
      <w:pPr>
        <w:pStyle w:val="a3"/>
        <w:spacing w:before="11"/>
        <w:rPr>
          <w:sz w:val="14"/>
        </w:rPr>
      </w:pPr>
    </w:p>
    <w:p w:rsidR="00416D32" w:rsidRDefault="00416D32">
      <w:pPr>
        <w:tabs>
          <w:tab w:val="left" w:pos="4751"/>
          <w:tab w:val="left" w:pos="5540"/>
          <w:tab w:val="left" w:pos="6155"/>
          <w:tab w:val="left" w:pos="9757"/>
        </w:tabs>
        <w:autoSpaceDE w:val="0"/>
        <w:autoSpaceDN w:val="0"/>
        <w:snapToGrid/>
        <w:spacing w:line="240" w:lineRule="auto"/>
        <w:ind w:left="212" w:firstLine="0"/>
        <w:jc w:val="left"/>
        <w:rPr>
          <w:sz w:val="24"/>
          <w:szCs w:val="22"/>
          <w:lang w:eastAsia="en-US"/>
        </w:rPr>
      </w:pPr>
      <w:r>
        <w:rPr>
          <w:sz w:val="24"/>
          <w:szCs w:val="22"/>
          <w:lang w:eastAsia="en-US"/>
        </w:rPr>
        <w:t>Робочапрограмаперезатвердженана20</w:t>
      </w:r>
      <w:r>
        <w:rPr>
          <w:sz w:val="24"/>
          <w:szCs w:val="22"/>
          <w:u w:val="single"/>
          <w:lang w:eastAsia="en-US"/>
        </w:rPr>
        <w:tab/>
      </w:r>
      <w:r>
        <w:rPr>
          <w:sz w:val="24"/>
          <w:szCs w:val="22"/>
          <w:lang w:eastAsia="en-US"/>
        </w:rPr>
        <w:t>/ 20</w:t>
      </w:r>
      <w:r>
        <w:rPr>
          <w:sz w:val="24"/>
          <w:szCs w:val="22"/>
          <w:u w:val="single"/>
          <w:lang w:eastAsia="en-US"/>
        </w:rPr>
        <w:tab/>
      </w:r>
      <w:proofErr w:type="spellStart"/>
      <w:r>
        <w:rPr>
          <w:sz w:val="24"/>
          <w:szCs w:val="22"/>
          <w:lang w:eastAsia="en-US"/>
        </w:rPr>
        <w:t>н.р</w:t>
      </w:r>
      <w:proofErr w:type="spellEnd"/>
      <w:r>
        <w:rPr>
          <w:sz w:val="24"/>
          <w:szCs w:val="22"/>
          <w:lang w:eastAsia="en-US"/>
        </w:rPr>
        <w:t>.</w:t>
      </w:r>
      <w:r>
        <w:rPr>
          <w:sz w:val="24"/>
          <w:szCs w:val="22"/>
          <w:lang w:eastAsia="en-US"/>
        </w:rPr>
        <w:tab/>
        <w:t>беззмін;  зізмінами(Додаток</w:t>
      </w:r>
      <w:r>
        <w:rPr>
          <w:sz w:val="24"/>
          <w:szCs w:val="22"/>
          <w:u w:val="single"/>
          <w:lang w:eastAsia="en-US"/>
        </w:rPr>
        <w:tab/>
      </w:r>
      <w:r>
        <w:rPr>
          <w:sz w:val="24"/>
          <w:szCs w:val="22"/>
          <w:lang w:eastAsia="en-US"/>
        </w:rPr>
        <w:t>).</w:t>
      </w:r>
    </w:p>
    <w:p w:rsidR="00416D32" w:rsidRDefault="00416D32">
      <w:pPr>
        <w:autoSpaceDE w:val="0"/>
        <w:autoSpaceDN w:val="0"/>
        <w:snapToGrid/>
        <w:spacing w:before="5" w:line="240" w:lineRule="auto"/>
        <w:ind w:left="6459" w:firstLine="0"/>
        <w:jc w:val="left"/>
        <w:rPr>
          <w:sz w:val="16"/>
          <w:szCs w:val="22"/>
          <w:lang w:eastAsia="en-US"/>
        </w:rPr>
      </w:pPr>
      <w:r>
        <w:rPr>
          <w:sz w:val="16"/>
          <w:szCs w:val="22"/>
          <w:lang w:eastAsia="en-US"/>
        </w:rPr>
        <w:t>(потрібнепідкреслити)</w:t>
      </w:r>
    </w:p>
    <w:p w:rsidR="00416D32" w:rsidRDefault="00416D32">
      <w:pPr>
        <w:pStyle w:val="a3"/>
        <w:spacing w:before="10"/>
        <w:rPr>
          <w:sz w:val="20"/>
        </w:rPr>
      </w:pPr>
    </w:p>
    <w:p w:rsidR="00416D32" w:rsidRDefault="00416D32">
      <w:pPr>
        <w:tabs>
          <w:tab w:val="left" w:pos="1927"/>
          <w:tab w:val="left" w:pos="2896"/>
          <w:tab w:val="left" w:pos="4264"/>
          <w:tab w:val="left" w:pos="4984"/>
          <w:tab w:val="left" w:pos="5411"/>
          <w:tab w:val="left" w:pos="8510"/>
          <w:tab w:val="left" w:pos="10016"/>
        </w:tabs>
        <w:autoSpaceDE w:val="0"/>
        <w:autoSpaceDN w:val="0"/>
        <w:snapToGrid/>
        <w:spacing w:line="240" w:lineRule="auto"/>
        <w:ind w:left="212" w:firstLine="0"/>
        <w:jc w:val="left"/>
        <w:rPr>
          <w:sz w:val="24"/>
          <w:szCs w:val="22"/>
          <w:lang w:eastAsia="en-US"/>
        </w:rPr>
      </w:pPr>
      <w:r>
        <w:rPr>
          <w:sz w:val="24"/>
          <w:szCs w:val="22"/>
          <w:lang w:eastAsia="en-US"/>
        </w:rPr>
        <w:t>протокол №</w:t>
      </w:r>
      <w:r>
        <w:rPr>
          <w:sz w:val="24"/>
          <w:szCs w:val="22"/>
          <w:u w:val="single"/>
          <w:lang w:eastAsia="en-US"/>
        </w:rPr>
        <w:tab/>
      </w:r>
      <w:r>
        <w:rPr>
          <w:sz w:val="24"/>
          <w:szCs w:val="22"/>
          <w:lang w:eastAsia="en-US"/>
        </w:rPr>
        <w:t>від«</w:t>
      </w:r>
      <w:r>
        <w:rPr>
          <w:sz w:val="24"/>
          <w:szCs w:val="22"/>
          <w:u w:val="single"/>
          <w:lang w:eastAsia="en-US"/>
        </w:rPr>
        <w:tab/>
      </w:r>
      <w:r>
        <w:rPr>
          <w:sz w:val="24"/>
          <w:szCs w:val="22"/>
          <w:lang w:eastAsia="en-US"/>
        </w:rPr>
        <w:t>»</w:t>
      </w:r>
      <w:r>
        <w:rPr>
          <w:sz w:val="24"/>
          <w:szCs w:val="22"/>
          <w:u w:val="single"/>
          <w:lang w:eastAsia="en-US"/>
        </w:rPr>
        <w:tab/>
      </w:r>
      <w:r>
        <w:rPr>
          <w:sz w:val="24"/>
          <w:szCs w:val="22"/>
          <w:lang w:eastAsia="en-US"/>
        </w:rPr>
        <w:t>20</w:t>
      </w:r>
      <w:r>
        <w:rPr>
          <w:sz w:val="24"/>
          <w:szCs w:val="22"/>
          <w:u w:val="single"/>
          <w:lang w:eastAsia="en-US"/>
        </w:rPr>
        <w:tab/>
      </w:r>
      <w:r>
        <w:rPr>
          <w:sz w:val="24"/>
          <w:szCs w:val="22"/>
          <w:lang w:eastAsia="en-US"/>
        </w:rPr>
        <w:t>р.</w:t>
      </w:r>
      <w:r>
        <w:rPr>
          <w:sz w:val="24"/>
          <w:szCs w:val="22"/>
          <w:lang w:eastAsia="en-US"/>
        </w:rPr>
        <w:tab/>
        <w:t>Завідувачкафедри</w:t>
      </w:r>
      <w:r>
        <w:rPr>
          <w:sz w:val="24"/>
          <w:szCs w:val="22"/>
          <w:u w:val="single"/>
          <w:lang w:eastAsia="en-US"/>
        </w:rPr>
        <w:tab/>
      </w:r>
      <w:r>
        <w:rPr>
          <w:sz w:val="24"/>
          <w:szCs w:val="22"/>
          <w:u w:val="single"/>
          <w:lang w:eastAsia="en-US"/>
        </w:rPr>
        <w:tab/>
      </w:r>
    </w:p>
    <w:p w:rsidR="00416D32" w:rsidRDefault="00416D32">
      <w:pPr>
        <w:tabs>
          <w:tab w:val="left" w:pos="920"/>
        </w:tabs>
        <w:autoSpaceDE w:val="0"/>
        <w:autoSpaceDN w:val="0"/>
        <w:snapToGrid/>
        <w:spacing w:before="6" w:line="240" w:lineRule="auto"/>
        <w:ind w:right="384" w:firstLine="0"/>
        <w:jc w:val="right"/>
        <w:rPr>
          <w:sz w:val="16"/>
          <w:szCs w:val="22"/>
          <w:lang w:eastAsia="en-US"/>
        </w:rPr>
      </w:pPr>
      <w:r>
        <w:rPr>
          <w:sz w:val="16"/>
          <w:szCs w:val="22"/>
          <w:lang w:eastAsia="en-US"/>
        </w:rPr>
        <w:t>(підпис)</w:t>
      </w:r>
      <w:r>
        <w:rPr>
          <w:sz w:val="16"/>
          <w:szCs w:val="22"/>
          <w:lang w:eastAsia="en-US"/>
        </w:rPr>
        <w:tab/>
        <w:t>(Прізвищеініціали)</w:t>
      </w:r>
    </w:p>
    <w:sectPr w:rsidR="00416D32" w:rsidSect="00A3474D">
      <w:pgSz w:w="11910" w:h="16840"/>
      <w:pgMar w:top="900" w:right="720" w:bottom="280" w:left="92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E982D954"/>
    <w:lvl w:ilvl="0">
      <w:start w:val="1"/>
      <w:numFmt w:val="decimal"/>
      <w:lvlText w:val="%1."/>
      <w:lvlJc w:val="left"/>
      <w:pPr>
        <w:tabs>
          <w:tab w:val="num" w:pos="643"/>
        </w:tabs>
        <w:ind w:left="643" w:hanging="360"/>
      </w:pPr>
      <w:rPr>
        <w:rFonts w:cs="Times New Roman"/>
      </w:rPr>
    </w:lvl>
  </w:abstractNum>
  <w:abstractNum w:abstractNumId="1">
    <w:nsid w:val="00000023"/>
    <w:multiLevelType w:val="multilevel"/>
    <w:tmpl w:val="00000022"/>
    <w:lvl w:ilvl="0">
      <w:start w:val="2"/>
      <w:numFmt w:val="upp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9"/>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
    <w:nsid w:val="069240CD"/>
    <w:multiLevelType w:val="hybridMultilevel"/>
    <w:tmpl w:val="FFFFFFFF"/>
    <w:lvl w:ilvl="0" w:tplc="90D604E0">
      <w:numFmt w:val="bullet"/>
      <w:lvlText w:val="–"/>
      <w:lvlJc w:val="left"/>
      <w:pPr>
        <w:ind w:left="1065" w:hanging="286"/>
      </w:pPr>
      <w:rPr>
        <w:rFonts w:ascii="Times New Roman" w:eastAsia="Times New Roman" w:hAnsi="Times New Roman" w:hint="default"/>
        <w:w w:val="100"/>
        <w:sz w:val="28"/>
      </w:rPr>
    </w:lvl>
    <w:lvl w:ilvl="1" w:tplc="71C06AC2">
      <w:numFmt w:val="bullet"/>
      <w:lvlText w:val="•"/>
      <w:lvlJc w:val="left"/>
      <w:pPr>
        <w:ind w:left="1980" w:hanging="286"/>
      </w:pPr>
      <w:rPr>
        <w:rFonts w:hint="default"/>
      </w:rPr>
    </w:lvl>
    <w:lvl w:ilvl="2" w:tplc="113A3F86">
      <w:numFmt w:val="bullet"/>
      <w:lvlText w:val="•"/>
      <w:lvlJc w:val="left"/>
      <w:pPr>
        <w:ind w:left="2901" w:hanging="286"/>
      </w:pPr>
      <w:rPr>
        <w:rFonts w:hint="default"/>
      </w:rPr>
    </w:lvl>
    <w:lvl w:ilvl="3" w:tplc="6DFCE89A">
      <w:numFmt w:val="bullet"/>
      <w:lvlText w:val="•"/>
      <w:lvlJc w:val="left"/>
      <w:pPr>
        <w:ind w:left="3821" w:hanging="286"/>
      </w:pPr>
      <w:rPr>
        <w:rFonts w:hint="default"/>
      </w:rPr>
    </w:lvl>
    <w:lvl w:ilvl="4" w:tplc="0ADABC6E">
      <w:numFmt w:val="bullet"/>
      <w:lvlText w:val="•"/>
      <w:lvlJc w:val="left"/>
      <w:pPr>
        <w:ind w:left="4742" w:hanging="286"/>
      </w:pPr>
      <w:rPr>
        <w:rFonts w:hint="default"/>
      </w:rPr>
    </w:lvl>
    <w:lvl w:ilvl="5" w:tplc="554A5044">
      <w:numFmt w:val="bullet"/>
      <w:lvlText w:val="•"/>
      <w:lvlJc w:val="left"/>
      <w:pPr>
        <w:ind w:left="5663" w:hanging="286"/>
      </w:pPr>
      <w:rPr>
        <w:rFonts w:hint="default"/>
      </w:rPr>
    </w:lvl>
    <w:lvl w:ilvl="6" w:tplc="AEB86D3A">
      <w:numFmt w:val="bullet"/>
      <w:lvlText w:val="•"/>
      <w:lvlJc w:val="left"/>
      <w:pPr>
        <w:ind w:left="6583" w:hanging="286"/>
      </w:pPr>
      <w:rPr>
        <w:rFonts w:hint="default"/>
      </w:rPr>
    </w:lvl>
    <w:lvl w:ilvl="7" w:tplc="AB043B34">
      <w:numFmt w:val="bullet"/>
      <w:lvlText w:val="•"/>
      <w:lvlJc w:val="left"/>
      <w:pPr>
        <w:ind w:left="7504" w:hanging="286"/>
      </w:pPr>
      <w:rPr>
        <w:rFonts w:hint="default"/>
      </w:rPr>
    </w:lvl>
    <w:lvl w:ilvl="8" w:tplc="A242402E">
      <w:numFmt w:val="bullet"/>
      <w:lvlText w:val="•"/>
      <w:lvlJc w:val="left"/>
      <w:pPr>
        <w:ind w:left="8425" w:hanging="286"/>
      </w:pPr>
      <w:rPr>
        <w:rFonts w:hint="default"/>
      </w:rPr>
    </w:lvl>
  </w:abstractNum>
  <w:abstractNum w:abstractNumId="3">
    <w:nsid w:val="07044548"/>
    <w:multiLevelType w:val="singleLevel"/>
    <w:tmpl w:val="B26C85D8"/>
    <w:lvl w:ilvl="0">
      <w:start w:val="1"/>
      <w:numFmt w:val="decimal"/>
      <w:lvlText w:val="%1."/>
      <w:lvlJc w:val="left"/>
      <w:pPr>
        <w:tabs>
          <w:tab w:val="num" w:pos="1211"/>
        </w:tabs>
        <w:ind w:left="1211" w:hanging="360"/>
      </w:pPr>
      <w:rPr>
        <w:rFonts w:cs="Times New Roman" w:hint="default"/>
      </w:rPr>
    </w:lvl>
  </w:abstractNum>
  <w:abstractNum w:abstractNumId="4">
    <w:nsid w:val="08A72294"/>
    <w:multiLevelType w:val="hybridMultilevel"/>
    <w:tmpl w:val="6BC85274"/>
    <w:lvl w:ilvl="0" w:tplc="AA5AE04C">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FD50D24"/>
    <w:multiLevelType w:val="hybridMultilevel"/>
    <w:tmpl w:val="7F487588"/>
    <w:lvl w:ilvl="0" w:tplc="BF524FF8">
      <w:start w:val="1"/>
      <w:numFmt w:val="bullet"/>
      <w:lvlText w:val=""/>
      <w:lvlJc w:val="left"/>
      <w:pPr>
        <w:tabs>
          <w:tab w:val="num" w:pos="871"/>
        </w:tabs>
        <w:ind w:left="984" w:hanging="340"/>
      </w:pPr>
      <w:rPr>
        <w:rFonts w:ascii="Symbol" w:hAnsi="Symbol" w:hint="default"/>
        <w:sz w:val="18"/>
      </w:rPr>
    </w:lvl>
    <w:lvl w:ilvl="1" w:tplc="04190003" w:tentative="1">
      <w:start w:val="1"/>
      <w:numFmt w:val="bullet"/>
      <w:lvlText w:val="o"/>
      <w:lvlJc w:val="left"/>
      <w:pPr>
        <w:tabs>
          <w:tab w:val="num" w:pos="1772"/>
        </w:tabs>
        <w:ind w:left="1772" w:hanging="360"/>
      </w:pPr>
      <w:rPr>
        <w:rFonts w:ascii="Courier New" w:hAnsi="Courier New" w:hint="default"/>
      </w:rPr>
    </w:lvl>
    <w:lvl w:ilvl="2" w:tplc="04190005" w:tentative="1">
      <w:start w:val="1"/>
      <w:numFmt w:val="bullet"/>
      <w:lvlText w:val=""/>
      <w:lvlJc w:val="left"/>
      <w:pPr>
        <w:tabs>
          <w:tab w:val="num" w:pos="2492"/>
        </w:tabs>
        <w:ind w:left="2492" w:hanging="360"/>
      </w:pPr>
      <w:rPr>
        <w:rFonts w:ascii="Wingdings" w:hAnsi="Wingdings" w:hint="default"/>
      </w:rPr>
    </w:lvl>
    <w:lvl w:ilvl="3" w:tplc="04190001" w:tentative="1">
      <w:start w:val="1"/>
      <w:numFmt w:val="bullet"/>
      <w:lvlText w:val=""/>
      <w:lvlJc w:val="left"/>
      <w:pPr>
        <w:tabs>
          <w:tab w:val="num" w:pos="3212"/>
        </w:tabs>
        <w:ind w:left="3212" w:hanging="360"/>
      </w:pPr>
      <w:rPr>
        <w:rFonts w:ascii="Symbol" w:hAnsi="Symbol" w:hint="default"/>
      </w:rPr>
    </w:lvl>
    <w:lvl w:ilvl="4" w:tplc="04190003" w:tentative="1">
      <w:start w:val="1"/>
      <w:numFmt w:val="bullet"/>
      <w:lvlText w:val="o"/>
      <w:lvlJc w:val="left"/>
      <w:pPr>
        <w:tabs>
          <w:tab w:val="num" w:pos="3932"/>
        </w:tabs>
        <w:ind w:left="3932" w:hanging="360"/>
      </w:pPr>
      <w:rPr>
        <w:rFonts w:ascii="Courier New" w:hAnsi="Courier New" w:hint="default"/>
      </w:rPr>
    </w:lvl>
    <w:lvl w:ilvl="5" w:tplc="04190005" w:tentative="1">
      <w:start w:val="1"/>
      <w:numFmt w:val="bullet"/>
      <w:lvlText w:val=""/>
      <w:lvlJc w:val="left"/>
      <w:pPr>
        <w:tabs>
          <w:tab w:val="num" w:pos="4652"/>
        </w:tabs>
        <w:ind w:left="4652" w:hanging="360"/>
      </w:pPr>
      <w:rPr>
        <w:rFonts w:ascii="Wingdings" w:hAnsi="Wingdings" w:hint="default"/>
      </w:rPr>
    </w:lvl>
    <w:lvl w:ilvl="6" w:tplc="04190001" w:tentative="1">
      <w:start w:val="1"/>
      <w:numFmt w:val="bullet"/>
      <w:lvlText w:val=""/>
      <w:lvlJc w:val="left"/>
      <w:pPr>
        <w:tabs>
          <w:tab w:val="num" w:pos="5372"/>
        </w:tabs>
        <w:ind w:left="5372" w:hanging="360"/>
      </w:pPr>
      <w:rPr>
        <w:rFonts w:ascii="Symbol" w:hAnsi="Symbol" w:hint="default"/>
      </w:rPr>
    </w:lvl>
    <w:lvl w:ilvl="7" w:tplc="04190003" w:tentative="1">
      <w:start w:val="1"/>
      <w:numFmt w:val="bullet"/>
      <w:lvlText w:val="o"/>
      <w:lvlJc w:val="left"/>
      <w:pPr>
        <w:tabs>
          <w:tab w:val="num" w:pos="6092"/>
        </w:tabs>
        <w:ind w:left="6092" w:hanging="360"/>
      </w:pPr>
      <w:rPr>
        <w:rFonts w:ascii="Courier New" w:hAnsi="Courier New" w:hint="default"/>
      </w:rPr>
    </w:lvl>
    <w:lvl w:ilvl="8" w:tplc="04190005" w:tentative="1">
      <w:start w:val="1"/>
      <w:numFmt w:val="bullet"/>
      <w:lvlText w:val=""/>
      <w:lvlJc w:val="left"/>
      <w:pPr>
        <w:tabs>
          <w:tab w:val="num" w:pos="6812"/>
        </w:tabs>
        <w:ind w:left="6812" w:hanging="360"/>
      </w:pPr>
      <w:rPr>
        <w:rFonts w:ascii="Wingdings" w:hAnsi="Wingdings" w:hint="default"/>
      </w:rPr>
    </w:lvl>
  </w:abstractNum>
  <w:abstractNum w:abstractNumId="6">
    <w:nsid w:val="13816BA1"/>
    <w:multiLevelType w:val="hybridMultilevel"/>
    <w:tmpl w:val="98A09BA6"/>
    <w:lvl w:ilvl="0" w:tplc="A01CF6C8">
      <w:start w:val="7"/>
      <w:numFmt w:val="bullet"/>
      <w:lvlText w:val="–"/>
      <w:lvlJc w:val="left"/>
      <w:pPr>
        <w:tabs>
          <w:tab w:val="num" w:pos="1124"/>
        </w:tabs>
        <w:ind w:left="1124"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8F9407B"/>
    <w:multiLevelType w:val="hybridMultilevel"/>
    <w:tmpl w:val="E3ACE31E"/>
    <w:lvl w:ilvl="0" w:tplc="A01CF6C8">
      <w:start w:val="7"/>
      <w:numFmt w:val="bullet"/>
      <w:lvlText w:val="–"/>
      <w:lvlJc w:val="left"/>
      <w:pPr>
        <w:tabs>
          <w:tab w:val="num" w:pos="1124"/>
        </w:tabs>
        <w:ind w:left="1124" w:hanging="360"/>
      </w:pPr>
      <w:rPr>
        <w:rFonts w:ascii="Times New Roman" w:eastAsia="Times New Roman" w:hAnsi="Times New Roman" w:hint="default"/>
      </w:rPr>
    </w:lvl>
    <w:lvl w:ilvl="1" w:tplc="04190003" w:tentative="1">
      <w:start w:val="1"/>
      <w:numFmt w:val="bullet"/>
      <w:lvlText w:val="o"/>
      <w:lvlJc w:val="left"/>
      <w:pPr>
        <w:tabs>
          <w:tab w:val="num" w:pos="1844"/>
        </w:tabs>
        <w:ind w:left="1844" w:hanging="360"/>
      </w:pPr>
      <w:rPr>
        <w:rFonts w:ascii="Courier New" w:hAnsi="Courier New" w:hint="default"/>
      </w:rPr>
    </w:lvl>
    <w:lvl w:ilvl="2" w:tplc="04190005" w:tentative="1">
      <w:start w:val="1"/>
      <w:numFmt w:val="bullet"/>
      <w:lvlText w:val=""/>
      <w:lvlJc w:val="left"/>
      <w:pPr>
        <w:tabs>
          <w:tab w:val="num" w:pos="2564"/>
        </w:tabs>
        <w:ind w:left="2564" w:hanging="360"/>
      </w:pPr>
      <w:rPr>
        <w:rFonts w:ascii="Wingdings" w:hAnsi="Wingdings" w:hint="default"/>
      </w:rPr>
    </w:lvl>
    <w:lvl w:ilvl="3" w:tplc="04190001" w:tentative="1">
      <w:start w:val="1"/>
      <w:numFmt w:val="bullet"/>
      <w:lvlText w:val=""/>
      <w:lvlJc w:val="left"/>
      <w:pPr>
        <w:tabs>
          <w:tab w:val="num" w:pos="3284"/>
        </w:tabs>
        <w:ind w:left="3284" w:hanging="360"/>
      </w:pPr>
      <w:rPr>
        <w:rFonts w:ascii="Symbol" w:hAnsi="Symbol" w:hint="default"/>
      </w:rPr>
    </w:lvl>
    <w:lvl w:ilvl="4" w:tplc="04190003" w:tentative="1">
      <w:start w:val="1"/>
      <w:numFmt w:val="bullet"/>
      <w:lvlText w:val="o"/>
      <w:lvlJc w:val="left"/>
      <w:pPr>
        <w:tabs>
          <w:tab w:val="num" w:pos="4004"/>
        </w:tabs>
        <w:ind w:left="4004" w:hanging="360"/>
      </w:pPr>
      <w:rPr>
        <w:rFonts w:ascii="Courier New" w:hAnsi="Courier New" w:hint="default"/>
      </w:rPr>
    </w:lvl>
    <w:lvl w:ilvl="5" w:tplc="04190005" w:tentative="1">
      <w:start w:val="1"/>
      <w:numFmt w:val="bullet"/>
      <w:lvlText w:val=""/>
      <w:lvlJc w:val="left"/>
      <w:pPr>
        <w:tabs>
          <w:tab w:val="num" w:pos="4724"/>
        </w:tabs>
        <w:ind w:left="4724" w:hanging="360"/>
      </w:pPr>
      <w:rPr>
        <w:rFonts w:ascii="Wingdings" w:hAnsi="Wingdings" w:hint="default"/>
      </w:rPr>
    </w:lvl>
    <w:lvl w:ilvl="6" w:tplc="04190001" w:tentative="1">
      <w:start w:val="1"/>
      <w:numFmt w:val="bullet"/>
      <w:lvlText w:val=""/>
      <w:lvlJc w:val="left"/>
      <w:pPr>
        <w:tabs>
          <w:tab w:val="num" w:pos="5444"/>
        </w:tabs>
        <w:ind w:left="5444" w:hanging="360"/>
      </w:pPr>
      <w:rPr>
        <w:rFonts w:ascii="Symbol" w:hAnsi="Symbol" w:hint="default"/>
      </w:rPr>
    </w:lvl>
    <w:lvl w:ilvl="7" w:tplc="04190003" w:tentative="1">
      <w:start w:val="1"/>
      <w:numFmt w:val="bullet"/>
      <w:lvlText w:val="o"/>
      <w:lvlJc w:val="left"/>
      <w:pPr>
        <w:tabs>
          <w:tab w:val="num" w:pos="6164"/>
        </w:tabs>
        <w:ind w:left="6164" w:hanging="360"/>
      </w:pPr>
      <w:rPr>
        <w:rFonts w:ascii="Courier New" w:hAnsi="Courier New" w:hint="default"/>
      </w:rPr>
    </w:lvl>
    <w:lvl w:ilvl="8" w:tplc="04190005" w:tentative="1">
      <w:start w:val="1"/>
      <w:numFmt w:val="bullet"/>
      <w:lvlText w:val=""/>
      <w:lvlJc w:val="left"/>
      <w:pPr>
        <w:tabs>
          <w:tab w:val="num" w:pos="6884"/>
        </w:tabs>
        <w:ind w:left="6884" w:hanging="360"/>
      </w:pPr>
      <w:rPr>
        <w:rFonts w:ascii="Wingdings" w:hAnsi="Wingdings" w:hint="default"/>
      </w:rPr>
    </w:lvl>
  </w:abstractNum>
  <w:abstractNum w:abstractNumId="8">
    <w:nsid w:val="25BF41BC"/>
    <w:multiLevelType w:val="hybridMultilevel"/>
    <w:tmpl w:val="29C0F6F4"/>
    <w:lvl w:ilvl="0" w:tplc="04190003">
      <w:start w:val="1"/>
      <w:numFmt w:val="bullet"/>
      <w:lvlText w:val="o"/>
      <w:lvlJc w:val="left"/>
      <w:pPr>
        <w:tabs>
          <w:tab w:val="num" w:pos="1080"/>
        </w:tabs>
        <w:ind w:left="1080" w:hanging="360"/>
      </w:pPr>
      <w:rPr>
        <w:rFonts w:ascii="Courier New" w:hAnsi="Courier New"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9">
    <w:nsid w:val="26083B5C"/>
    <w:multiLevelType w:val="hybridMultilevel"/>
    <w:tmpl w:val="FFFFFFFF"/>
    <w:lvl w:ilvl="0" w:tplc="D57465D0">
      <w:start w:val="1"/>
      <w:numFmt w:val="decimal"/>
      <w:lvlText w:val="%1."/>
      <w:lvlJc w:val="left"/>
      <w:pPr>
        <w:ind w:left="4029" w:hanging="281"/>
      </w:pPr>
      <w:rPr>
        <w:rFonts w:ascii="Times New Roman" w:eastAsia="Times New Roman" w:hAnsi="Times New Roman" w:cs="Times New Roman" w:hint="default"/>
        <w:b/>
        <w:bCs/>
        <w:spacing w:val="0"/>
        <w:w w:val="100"/>
        <w:sz w:val="28"/>
        <w:szCs w:val="28"/>
      </w:rPr>
    </w:lvl>
    <w:lvl w:ilvl="1" w:tplc="3E6C05EC">
      <w:numFmt w:val="bullet"/>
      <w:lvlText w:val="•"/>
      <w:lvlJc w:val="left"/>
      <w:pPr>
        <w:ind w:left="4644" w:hanging="281"/>
      </w:pPr>
      <w:rPr>
        <w:rFonts w:hint="default"/>
      </w:rPr>
    </w:lvl>
    <w:lvl w:ilvl="2" w:tplc="9BAE06F0">
      <w:numFmt w:val="bullet"/>
      <w:lvlText w:val="•"/>
      <w:lvlJc w:val="left"/>
      <w:pPr>
        <w:ind w:left="5269" w:hanging="281"/>
      </w:pPr>
      <w:rPr>
        <w:rFonts w:hint="default"/>
      </w:rPr>
    </w:lvl>
    <w:lvl w:ilvl="3" w:tplc="78FCF698">
      <w:numFmt w:val="bullet"/>
      <w:lvlText w:val="•"/>
      <w:lvlJc w:val="left"/>
      <w:pPr>
        <w:ind w:left="5893" w:hanging="281"/>
      </w:pPr>
      <w:rPr>
        <w:rFonts w:hint="default"/>
      </w:rPr>
    </w:lvl>
    <w:lvl w:ilvl="4" w:tplc="F1948268">
      <w:numFmt w:val="bullet"/>
      <w:lvlText w:val="•"/>
      <w:lvlJc w:val="left"/>
      <w:pPr>
        <w:ind w:left="6518" w:hanging="281"/>
      </w:pPr>
      <w:rPr>
        <w:rFonts w:hint="default"/>
      </w:rPr>
    </w:lvl>
    <w:lvl w:ilvl="5" w:tplc="5DCA967A">
      <w:numFmt w:val="bullet"/>
      <w:lvlText w:val="•"/>
      <w:lvlJc w:val="left"/>
      <w:pPr>
        <w:ind w:left="7143" w:hanging="281"/>
      </w:pPr>
      <w:rPr>
        <w:rFonts w:hint="default"/>
      </w:rPr>
    </w:lvl>
    <w:lvl w:ilvl="6" w:tplc="65724D68">
      <w:numFmt w:val="bullet"/>
      <w:lvlText w:val="•"/>
      <w:lvlJc w:val="left"/>
      <w:pPr>
        <w:ind w:left="7767" w:hanging="281"/>
      </w:pPr>
      <w:rPr>
        <w:rFonts w:hint="default"/>
      </w:rPr>
    </w:lvl>
    <w:lvl w:ilvl="7" w:tplc="EA52038C">
      <w:numFmt w:val="bullet"/>
      <w:lvlText w:val="•"/>
      <w:lvlJc w:val="left"/>
      <w:pPr>
        <w:ind w:left="8392" w:hanging="281"/>
      </w:pPr>
      <w:rPr>
        <w:rFonts w:hint="default"/>
      </w:rPr>
    </w:lvl>
    <w:lvl w:ilvl="8" w:tplc="7FB26E96">
      <w:numFmt w:val="bullet"/>
      <w:lvlText w:val="•"/>
      <w:lvlJc w:val="left"/>
      <w:pPr>
        <w:ind w:left="9017" w:hanging="281"/>
      </w:pPr>
      <w:rPr>
        <w:rFonts w:hint="default"/>
      </w:rPr>
    </w:lvl>
  </w:abstractNum>
  <w:abstractNum w:abstractNumId="10">
    <w:nsid w:val="29C36B04"/>
    <w:multiLevelType w:val="hybridMultilevel"/>
    <w:tmpl w:val="D908A276"/>
    <w:lvl w:ilvl="0" w:tplc="0419000F">
      <w:start w:val="1"/>
      <w:numFmt w:val="decimal"/>
      <w:lvlText w:val="%1."/>
      <w:lvlJc w:val="left"/>
      <w:pPr>
        <w:tabs>
          <w:tab w:val="num" w:pos="1004"/>
        </w:tabs>
        <w:ind w:left="1004" w:hanging="360"/>
      </w:pPr>
      <w:rPr>
        <w:rFonts w:cs="Times New Roman"/>
      </w:rPr>
    </w:lvl>
    <w:lvl w:ilvl="1" w:tplc="0D0AA704">
      <w:start w:val="1"/>
      <w:numFmt w:val="bullet"/>
      <w:lvlText w:val=""/>
      <w:lvlJc w:val="left"/>
      <w:pPr>
        <w:tabs>
          <w:tab w:val="num" w:pos="1364"/>
        </w:tabs>
        <w:ind w:left="1364"/>
      </w:pPr>
      <w:rPr>
        <w:rFonts w:ascii="Symbol" w:hAnsi="Symbol" w:hint="default"/>
        <w:sz w:val="22"/>
      </w:rPr>
    </w:lvl>
    <w:lvl w:ilvl="2" w:tplc="0419000F">
      <w:start w:val="1"/>
      <w:numFmt w:val="decimal"/>
      <w:lvlText w:val="%3."/>
      <w:lvlJc w:val="left"/>
      <w:pPr>
        <w:tabs>
          <w:tab w:val="num" w:pos="2624"/>
        </w:tabs>
        <w:ind w:left="2624" w:hanging="360"/>
      </w:pPr>
      <w:rPr>
        <w:rFonts w:cs="Times New Roman"/>
      </w:rPr>
    </w:lvl>
    <w:lvl w:ilvl="3" w:tplc="0419000F" w:tentative="1">
      <w:start w:val="1"/>
      <w:numFmt w:val="decimal"/>
      <w:lvlText w:val="%4."/>
      <w:lvlJc w:val="left"/>
      <w:pPr>
        <w:tabs>
          <w:tab w:val="num" w:pos="3164"/>
        </w:tabs>
        <w:ind w:left="3164" w:hanging="360"/>
      </w:pPr>
      <w:rPr>
        <w:rFonts w:cs="Times New Roman"/>
      </w:rPr>
    </w:lvl>
    <w:lvl w:ilvl="4" w:tplc="04190019" w:tentative="1">
      <w:start w:val="1"/>
      <w:numFmt w:val="lowerLetter"/>
      <w:lvlText w:val="%5."/>
      <w:lvlJc w:val="left"/>
      <w:pPr>
        <w:tabs>
          <w:tab w:val="num" w:pos="3884"/>
        </w:tabs>
        <w:ind w:left="3884" w:hanging="360"/>
      </w:pPr>
      <w:rPr>
        <w:rFonts w:cs="Times New Roman"/>
      </w:rPr>
    </w:lvl>
    <w:lvl w:ilvl="5" w:tplc="0419001B" w:tentative="1">
      <w:start w:val="1"/>
      <w:numFmt w:val="lowerRoman"/>
      <w:lvlText w:val="%6."/>
      <w:lvlJc w:val="right"/>
      <w:pPr>
        <w:tabs>
          <w:tab w:val="num" w:pos="4604"/>
        </w:tabs>
        <w:ind w:left="4604" w:hanging="180"/>
      </w:pPr>
      <w:rPr>
        <w:rFonts w:cs="Times New Roman"/>
      </w:rPr>
    </w:lvl>
    <w:lvl w:ilvl="6" w:tplc="0419000F" w:tentative="1">
      <w:start w:val="1"/>
      <w:numFmt w:val="decimal"/>
      <w:lvlText w:val="%7."/>
      <w:lvlJc w:val="left"/>
      <w:pPr>
        <w:tabs>
          <w:tab w:val="num" w:pos="5324"/>
        </w:tabs>
        <w:ind w:left="5324" w:hanging="360"/>
      </w:pPr>
      <w:rPr>
        <w:rFonts w:cs="Times New Roman"/>
      </w:rPr>
    </w:lvl>
    <w:lvl w:ilvl="7" w:tplc="04190019" w:tentative="1">
      <w:start w:val="1"/>
      <w:numFmt w:val="lowerLetter"/>
      <w:lvlText w:val="%8."/>
      <w:lvlJc w:val="left"/>
      <w:pPr>
        <w:tabs>
          <w:tab w:val="num" w:pos="6044"/>
        </w:tabs>
        <w:ind w:left="6044" w:hanging="360"/>
      </w:pPr>
      <w:rPr>
        <w:rFonts w:cs="Times New Roman"/>
      </w:rPr>
    </w:lvl>
    <w:lvl w:ilvl="8" w:tplc="0419001B" w:tentative="1">
      <w:start w:val="1"/>
      <w:numFmt w:val="lowerRoman"/>
      <w:lvlText w:val="%9."/>
      <w:lvlJc w:val="right"/>
      <w:pPr>
        <w:tabs>
          <w:tab w:val="num" w:pos="6764"/>
        </w:tabs>
        <w:ind w:left="6764" w:hanging="180"/>
      </w:pPr>
      <w:rPr>
        <w:rFonts w:cs="Times New Roman"/>
      </w:rPr>
    </w:lvl>
  </w:abstractNum>
  <w:abstractNum w:abstractNumId="11">
    <w:nsid w:val="2AB77BE2"/>
    <w:multiLevelType w:val="hybridMultilevel"/>
    <w:tmpl w:val="73866636"/>
    <w:lvl w:ilvl="0" w:tplc="0419000F">
      <w:start w:val="3"/>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nsid w:val="2B603401"/>
    <w:multiLevelType w:val="hybridMultilevel"/>
    <w:tmpl w:val="FFFFFFFF"/>
    <w:lvl w:ilvl="0" w:tplc="945652A2">
      <w:numFmt w:val="bullet"/>
      <w:lvlText w:val="-"/>
      <w:lvlJc w:val="left"/>
      <w:pPr>
        <w:ind w:left="102" w:hanging="286"/>
      </w:pPr>
      <w:rPr>
        <w:rFonts w:hint="default"/>
        <w:spacing w:val="-8"/>
        <w:w w:val="99"/>
      </w:rPr>
    </w:lvl>
    <w:lvl w:ilvl="1" w:tplc="6A327F52">
      <w:numFmt w:val="bullet"/>
      <w:lvlText w:val="•"/>
      <w:lvlJc w:val="left"/>
      <w:pPr>
        <w:ind w:left="1046" w:hanging="286"/>
      </w:pPr>
      <w:rPr>
        <w:rFonts w:hint="default"/>
      </w:rPr>
    </w:lvl>
    <w:lvl w:ilvl="2" w:tplc="F98AB006">
      <w:numFmt w:val="bullet"/>
      <w:lvlText w:val="•"/>
      <w:lvlJc w:val="left"/>
      <w:pPr>
        <w:ind w:left="1993" w:hanging="286"/>
      </w:pPr>
      <w:rPr>
        <w:rFonts w:hint="default"/>
      </w:rPr>
    </w:lvl>
    <w:lvl w:ilvl="3" w:tplc="80FE0BDA">
      <w:numFmt w:val="bullet"/>
      <w:lvlText w:val="•"/>
      <w:lvlJc w:val="left"/>
      <w:pPr>
        <w:ind w:left="2939" w:hanging="286"/>
      </w:pPr>
      <w:rPr>
        <w:rFonts w:hint="default"/>
      </w:rPr>
    </w:lvl>
    <w:lvl w:ilvl="4" w:tplc="25CA3164">
      <w:numFmt w:val="bullet"/>
      <w:lvlText w:val="•"/>
      <w:lvlJc w:val="left"/>
      <w:pPr>
        <w:ind w:left="3886" w:hanging="286"/>
      </w:pPr>
      <w:rPr>
        <w:rFonts w:hint="default"/>
      </w:rPr>
    </w:lvl>
    <w:lvl w:ilvl="5" w:tplc="2C447230">
      <w:numFmt w:val="bullet"/>
      <w:lvlText w:val="•"/>
      <w:lvlJc w:val="left"/>
      <w:pPr>
        <w:ind w:left="4833" w:hanging="286"/>
      </w:pPr>
      <w:rPr>
        <w:rFonts w:hint="default"/>
      </w:rPr>
    </w:lvl>
    <w:lvl w:ilvl="6" w:tplc="0D5A8B0E">
      <w:numFmt w:val="bullet"/>
      <w:lvlText w:val="•"/>
      <w:lvlJc w:val="left"/>
      <w:pPr>
        <w:ind w:left="5779" w:hanging="286"/>
      </w:pPr>
      <w:rPr>
        <w:rFonts w:hint="default"/>
      </w:rPr>
    </w:lvl>
    <w:lvl w:ilvl="7" w:tplc="3C9EEC96">
      <w:numFmt w:val="bullet"/>
      <w:lvlText w:val="•"/>
      <w:lvlJc w:val="left"/>
      <w:pPr>
        <w:ind w:left="6726" w:hanging="286"/>
      </w:pPr>
      <w:rPr>
        <w:rFonts w:hint="default"/>
      </w:rPr>
    </w:lvl>
    <w:lvl w:ilvl="8" w:tplc="F648B158">
      <w:numFmt w:val="bullet"/>
      <w:lvlText w:val="•"/>
      <w:lvlJc w:val="left"/>
      <w:pPr>
        <w:ind w:left="7673" w:hanging="286"/>
      </w:pPr>
      <w:rPr>
        <w:rFonts w:hint="default"/>
      </w:rPr>
    </w:lvl>
  </w:abstractNum>
  <w:abstractNum w:abstractNumId="13">
    <w:nsid w:val="2EA64453"/>
    <w:multiLevelType w:val="hybridMultilevel"/>
    <w:tmpl w:val="BE848956"/>
    <w:lvl w:ilvl="0" w:tplc="BD201274">
      <w:start w:val="1"/>
      <w:numFmt w:val="bullet"/>
      <w:lvlText w:val="–"/>
      <w:lvlJc w:val="left"/>
      <w:pPr>
        <w:ind w:left="1070" w:hanging="360"/>
      </w:pPr>
      <w:rPr>
        <w:rFonts w:ascii="Times New Roman" w:hAnsi="Times New Roman" w:hint="default"/>
      </w:rPr>
    </w:lvl>
    <w:lvl w:ilvl="1" w:tplc="04220003" w:tentative="1">
      <w:start w:val="1"/>
      <w:numFmt w:val="bullet"/>
      <w:lvlText w:val="o"/>
      <w:lvlJc w:val="left"/>
      <w:pPr>
        <w:ind w:left="1082" w:hanging="360"/>
      </w:pPr>
      <w:rPr>
        <w:rFonts w:ascii="Courier New" w:hAnsi="Courier New" w:hint="default"/>
      </w:rPr>
    </w:lvl>
    <w:lvl w:ilvl="2" w:tplc="04220005" w:tentative="1">
      <w:start w:val="1"/>
      <w:numFmt w:val="bullet"/>
      <w:lvlText w:val=""/>
      <w:lvlJc w:val="left"/>
      <w:pPr>
        <w:ind w:left="1802" w:hanging="360"/>
      </w:pPr>
      <w:rPr>
        <w:rFonts w:ascii="Wingdings" w:hAnsi="Wingdings" w:hint="default"/>
      </w:rPr>
    </w:lvl>
    <w:lvl w:ilvl="3" w:tplc="04220001" w:tentative="1">
      <w:start w:val="1"/>
      <w:numFmt w:val="bullet"/>
      <w:lvlText w:val=""/>
      <w:lvlJc w:val="left"/>
      <w:pPr>
        <w:ind w:left="2522" w:hanging="360"/>
      </w:pPr>
      <w:rPr>
        <w:rFonts w:ascii="Symbol" w:hAnsi="Symbol" w:hint="default"/>
      </w:rPr>
    </w:lvl>
    <w:lvl w:ilvl="4" w:tplc="04220003" w:tentative="1">
      <w:start w:val="1"/>
      <w:numFmt w:val="bullet"/>
      <w:lvlText w:val="o"/>
      <w:lvlJc w:val="left"/>
      <w:pPr>
        <w:ind w:left="3242" w:hanging="360"/>
      </w:pPr>
      <w:rPr>
        <w:rFonts w:ascii="Courier New" w:hAnsi="Courier New" w:hint="default"/>
      </w:rPr>
    </w:lvl>
    <w:lvl w:ilvl="5" w:tplc="04220005" w:tentative="1">
      <w:start w:val="1"/>
      <w:numFmt w:val="bullet"/>
      <w:lvlText w:val=""/>
      <w:lvlJc w:val="left"/>
      <w:pPr>
        <w:ind w:left="3962" w:hanging="360"/>
      </w:pPr>
      <w:rPr>
        <w:rFonts w:ascii="Wingdings" w:hAnsi="Wingdings" w:hint="default"/>
      </w:rPr>
    </w:lvl>
    <w:lvl w:ilvl="6" w:tplc="04220001" w:tentative="1">
      <w:start w:val="1"/>
      <w:numFmt w:val="bullet"/>
      <w:lvlText w:val=""/>
      <w:lvlJc w:val="left"/>
      <w:pPr>
        <w:ind w:left="4682" w:hanging="360"/>
      </w:pPr>
      <w:rPr>
        <w:rFonts w:ascii="Symbol" w:hAnsi="Symbol" w:hint="default"/>
      </w:rPr>
    </w:lvl>
    <w:lvl w:ilvl="7" w:tplc="04220003" w:tentative="1">
      <w:start w:val="1"/>
      <w:numFmt w:val="bullet"/>
      <w:lvlText w:val="o"/>
      <w:lvlJc w:val="left"/>
      <w:pPr>
        <w:ind w:left="5402" w:hanging="360"/>
      </w:pPr>
      <w:rPr>
        <w:rFonts w:ascii="Courier New" w:hAnsi="Courier New" w:hint="default"/>
      </w:rPr>
    </w:lvl>
    <w:lvl w:ilvl="8" w:tplc="04220005" w:tentative="1">
      <w:start w:val="1"/>
      <w:numFmt w:val="bullet"/>
      <w:lvlText w:val=""/>
      <w:lvlJc w:val="left"/>
      <w:pPr>
        <w:ind w:left="6122" w:hanging="360"/>
      </w:pPr>
      <w:rPr>
        <w:rFonts w:ascii="Wingdings" w:hAnsi="Wingdings" w:hint="default"/>
      </w:rPr>
    </w:lvl>
  </w:abstractNum>
  <w:abstractNum w:abstractNumId="14">
    <w:nsid w:val="38C063B7"/>
    <w:multiLevelType w:val="hybridMultilevel"/>
    <w:tmpl w:val="DE0048E6"/>
    <w:lvl w:ilvl="0" w:tplc="7BF4BBA2">
      <w:start w:val="5"/>
      <w:numFmt w:val="bullet"/>
      <w:lvlText w:val="-"/>
      <w:lvlJc w:val="left"/>
      <w:pPr>
        <w:ind w:left="927" w:hanging="360"/>
      </w:pPr>
      <w:rPr>
        <w:rFonts w:ascii="Times New Roman" w:eastAsia="Times New Roman" w:hAnsi="Times New Roman"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5">
    <w:nsid w:val="3B700143"/>
    <w:multiLevelType w:val="hybridMultilevel"/>
    <w:tmpl w:val="50A681F8"/>
    <w:lvl w:ilvl="0" w:tplc="2A567B3C">
      <w:start w:val="1"/>
      <w:numFmt w:val="decimal"/>
      <w:lvlText w:val="%1."/>
      <w:lvlJc w:val="left"/>
      <w:pPr>
        <w:tabs>
          <w:tab w:val="num" w:pos="368"/>
        </w:tabs>
        <w:ind w:left="368" w:hanging="420"/>
      </w:pPr>
      <w:rPr>
        <w:rFonts w:cs="Times New Roman" w:hint="default"/>
      </w:rPr>
    </w:lvl>
    <w:lvl w:ilvl="1" w:tplc="04190019" w:tentative="1">
      <w:start w:val="1"/>
      <w:numFmt w:val="lowerLetter"/>
      <w:lvlText w:val="%2."/>
      <w:lvlJc w:val="left"/>
      <w:pPr>
        <w:tabs>
          <w:tab w:val="num" w:pos="1028"/>
        </w:tabs>
        <w:ind w:left="1028" w:hanging="360"/>
      </w:pPr>
      <w:rPr>
        <w:rFonts w:cs="Times New Roman"/>
      </w:rPr>
    </w:lvl>
    <w:lvl w:ilvl="2" w:tplc="0419001B" w:tentative="1">
      <w:start w:val="1"/>
      <w:numFmt w:val="lowerRoman"/>
      <w:lvlText w:val="%3."/>
      <w:lvlJc w:val="right"/>
      <w:pPr>
        <w:tabs>
          <w:tab w:val="num" w:pos="1748"/>
        </w:tabs>
        <w:ind w:left="1748" w:hanging="180"/>
      </w:pPr>
      <w:rPr>
        <w:rFonts w:cs="Times New Roman"/>
      </w:rPr>
    </w:lvl>
    <w:lvl w:ilvl="3" w:tplc="0419000F" w:tentative="1">
      <w:start w:val="1"/>
      <w:numFmt w:val="decimal"/>
      <w:lvlText w:val="%4."/>
      <w:lvlJc w:val="left"/>
      <w:pPr>
        <w:tabs>
          <w:tab w:val="num" w:pos="2468"/>
        </w:tabs>
        <w:ind w:left="2468" w:hanging="360"/>
      </w:pPr>
      <w:rPr>
        <w:rFonts w:cs="Times New Roman"/>
      </w:rPr>
    </w:lvl>
    <w:lvl w:ilvl="4" w:tplc="04190019" w:tentative="1">
      <w:start w:val="1"/>
      <w:numFmt w:val="lowerLetter"/>
      <w:lvlText w:val="%5."/>
      <w:lvlJc w:val="left"/>
      <w:pPr>
        <w:tabs>
          <w:tab w:val="num" w:pos="3188"/>
        </w:tabs>
        <w:ind w:left="3188" w:hanging="360"/>
      </w:pPr>
      <w:rPr>
        <w:rFonts w:cs="Times New Roman"/>
      </w:rPr>
    </w:lvl>
    <w:lvl w:ilvl="5" w:tplc="0419001B" w:tentative="1">
      <w:start w:val="1"/>
      <w:numFmt w:val="lowerRoman"/>
      <w:lvlText w:val="%6."/>
      <w:lvlJc w:val="right"/>
      <w:pPr>
        <w:tabs>
          <w:tab w:val="num" w:pos="3908"/>
        </w:tabs>
        <w:ind w:left="3908" w:hanging="180"/>
      </w:pPr>
      <w:rPr>
        <w:rFonts w:cs="Times New Roman"/>
      </w:rPr>
    </w:lvl>
    <w:lvl w:ilvl="6" w:tplc="0419000F" w:tentative="1">
      <w:start w:val="1"/>
      <w:numFmt w:val="decimal"/>
      <w:lvlText w:val="%7."/>
      <w:lvlJc w:val="left"/>
      <w:pPr>
        <w:tabs>
          <w:tab w:val="num" w:pos="4628"/>
        </w:tabs>
        <w:ind w:left="4628" w:hanging="360"/>
      </w:pPr>
      <w:rPr>
        <w:rFonts w:cs="Times New Roman"/>
      </w:rPr>
    </w:lvl>
    <w:lvl w:ilvl="7" w:tplc="04190019" w:tentative="1">
      <w:start w:val="1"/>
      <w:numFmt w:val="lowerLetter"/>
      <w:lvlText w:val="%8."/>
      <w:lvlJc w:val="left"/>
      <w:pPr>
        <w:tabs>
          <w:tab w:val="num" w:pos="5348"/>
        </w:tabs>
        <w:ind w:left="5348" w:hanging="360"/>
      </w:pPr>
      <w:rPr>
        <w:rFonts w:cs="Times New Roman"/>
      </w:rPr>
    </w:lvl>
    <w:lvl w:ilvl="8" w:tplc="0419001B" w:tentative="1">
      <w:start w:val="1"/>
      <w:numFmt w:val="lowerRoman"/>
      <w:lvlText w:val="%9."/>
      <w:lvlJc w:val="right"/>
      <w:pPr>
        <w:tabs>
          <w:tab w:val="num" w:pos="6068"/>
        </w:tabs>
        <w:ind w:left="6068" w:hanging="180"/>
      </w:pPr>
      <w:rPr>
        <w:rFonts w:cs="Times New Roman"/>
      </w:rPr>
    </w:lvl>
  </w:abstractNum>
  <w:abstractNum w:abstractNumId="16">
    <w:nsid w:val="3DB51025"/>
    <w:multiLevelType w:val="hybridMultilevel"/>
    <w:tmpl w:val="0DD05BFC"/>
    <w:lvl w:ilvl="0" w:tplc="0419000F">
      <w:start w:val="1"/>
      <w:numFmt w:val="decimal"/>
      <w:lvlText w:val="%1."/>
      <w:lvlJc w:val="left"/>
      <w:pPr>
        <w:tabs>
          <w:tab w:val="num" w:pos="470"/>
        </w:tabs>
        <w:ind w:left="470" w:hanging="360"/>
      </w:pPr>
      <w:rPr>
        <w:rFonts w:cs="Times New Roman"/>
      </w:rPr>
    </w:lvl>
    <w:lvl w:ilvl="1" w:tplc="04190019" w:tentative="1">
      <w:start w:val="1"/>
      <w:numFmt w:val="lowerLetter"/>
      <w:lvlText w:val="%2."/>
      <w:lvlJc w:val="left"/>
      <w:pPr>
        <w:tabs>
          <w:tab w:val="num" w:pos="1190"/>
        </w:tabs>
        <w:ind w:left="1190" w:hanging="360"/>
      </w:pPr>
      <w:rPr>
        <w:rFonts w:cs="Times New Roman"/>
      </w:rPr>
    </w:lvl>
    <w:lvl w:ilvl="2" w:tplc="0419001B" w:tentative="1">
      <w:start w:val="1"/>
      <w:numFmt w:val="lowerRoman"/>
      <w:lvlText w:val="%3."/>
      <w:lvlJc w:val="right"/>
      <w:pPr>
        <w:tabs>
          <w:tab w:val="num" w:pos="1910"/>
        </w:tabs>
        <w:ind w:left="1910" w:hanging="180"/>
      </w:pPr>
      <w:rPr>
        <w:rFonts w:cs="Times New Roman"/>
      </w:rPr>
    </w:lvl>
    <w:lvl w:ilvl="3" w:tplc="0419000F" w:tentative="1">
      <w:start w:val="1"/>
      <w:numFmt w:val="decimal"/>
      <w:lvlText w:val="%4."/>
      <w:lvlJc w:val="left"/>
      <w:pPr>
        <w:tabs>
          <w:tab w:val="num" w:pos="2630"/>
        </w:tabs>
        <w:ind w:left="2630" w:hanging="360"/>
      </w:pPr>
      <w:rPr>
        <w:rFonts w:cs="Times New Roman"/>
      </w:rPr>
    </w:lvl>
    <w:lvl w:ilvl="4" w:tplc="04190019" w:tentative="1">
      <w:start w:val="1"/>
      <w:numFmt w:val="lowerLetter"/>
      <w:lvlText w:val="%5."/>
      <w:lvlJc w:val="left"/>
      <w:pPr>
        <w:tabs>
          <w:tab w:val="num" w:pos="3350"/>
        </w:tabs>
        <w:ind w:left="3350" w:hanging="360"/>
      </w:pPr>
      <w:rPr>
        <w:rFonts w:cs="Times New Roman"/>
      </w:rPr>
    </w:lvl>
    <w:lvl w:ilvl="5" w:tplc="0419001B" w:tentative="1">
      <w:start w:val="1"/>
      <w:numFmt w:val="lowerRoman"/>
      <w:lvlText w:val="%6."/>
      <w:lvlJc w:val="right"/>
      <w:pPr>
        <w:tabs>
          <w:tab w:val="num" w:pos="4070"/>
        </w:tabs>
        <w:ind w:left="4070" w:hanging="180"/>
      </w:pPr>
      <w:rPr>
        <w:rFonts w:cs="Times New Roman"/>
      </w:rPr>
    </w:lvl>
    <w:lvl w:ilvl="6" w:tplc="0419000F" w:tentative="1">
      <w:start w:val="1"/>
      <w:numFmt w:val="decimal"/>
      <w:lvlText w:val="%7."/>
      <w:lvlJc w:val="left"/>
      <w:pPr>
        <w:tabs>
          <w:tab w:val="num" w:pos="4790"/>
        </w:tabs>
        <w:ind w:left="4790" w:hanging="360"/>
      </w:pPr>
      <w:rPr>
        <w:rFonts w:cs="Times New Roman"/>
      </w:rPr>
    </w:lvl>
    <w:lvl w:ilvl="7" w:tplc="04190019" w:tentative="1">
      <w:start w:val="1"/>
      <w:numFmt w:val="lowerLetter"/>
      <w:lvlText w:val="%8."/>
      <w:lvlJc w:val="left"/>
      <w:pPr>
        <w:tabs>
          <w:tab w:val="num" w:pos="5510"/>
        </w:tabs>
        <w:ind w:left="5510" w:hanging="360"/>
      </w:pPr>
      <w:rPr>
        <w:rFonts w:cs="Times New Roman"/>
      </w:rPr>
    </w:lvl>
    <w:lvl w:ilvl="8" w:tplc="0419001B" w:tentative="1">
      <w:start w:val="1"/>
      <w:numFmt w:val="lowerRoman"/>
      <w:lvlText w:val="%9."/>
      <w:lvlJc w:val="right"/>
      <w:pPr>
        <w:tabs>
          <w:tab w:val="num" w:pos="6230"/>
        </w:tabs>
        <w:ind w:left="6230" w:hanging="180"/>
      </w:pPr>
      <w:rPr>
        <w:rFonts w:cs="Times New Roman"/>
      </w:rPr>
    </w:lvl>
  </w:abstractNum>
  <w:abstractNum w:abstractNumId="17">
    <w:nsid w:val="467D6315"/>
    <w:multiLevelType w:val="multilevel"/>
    <w:tmpl w:val="73866636"/>
    <w:lvl w:ilvl="0">
      <w:start w:val="3"/>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8">
    <w:nsid w:val="46C374D7"/>
    <w:multiLevelType w:val="hybridMultilevel"/>
    <w:tmpl w:val="7EF605BC"/>
    <w:lvl w:ilvl="0" w:tplc="0419000F">
      <w:start w:val="1"/>
      <w:numFmt w:val="decimal"/>
      <w:lvlText w:val="%1."/>
      <w:lvlJc w:val="left"/>
      <w:pPr>
        <w:tabs>
          <w:tab w:val="num" w:pos="720"/>
        </w:tabs>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919169E"/>
    <w:multiLevelType w:val="multilevel"/>
    <w:tmpl w:val="33209C48"/>
    <w:lvl w:ilvl="0">
      <w:start w:val="3"/>
      <w:numFmt w:val="decimal"/>
      <w:lvlText w:val="%1"/>
      <w:lvlJc w:val="left"/>
      <w:pPr>
        <w:ind w:left="504" w:hanging="504"/>
      </w:pPr>
      <w:rPr>
        <w:rFonts w:cs="Times New Roman" w:hint="default"/>
      </w:rPr>
    </w:lvl>
    <w:lvl w:ilvl="1">
      <w:start w:val="1"/>
      <w:numFmt w:val="decimal"/>
      <w:lvlText w:val="%1.%2."/>
      <w:lvlJc w:val="left"/>
      <w:pPr>
        <w:ind w:left="212" w:hanging="504"/>
      </w:pPr>
      <w:rPr>
        <w:rFonts w:ascii="Times New Roman" w:eastAsia="Times New Roman" w:hAnsi="Times New Roman" w:cs="Times New Roman" w:hint="default"/>
        <w:spacing w:val="0"/>
        <w:w w:val="100"/>
        <w:sz w:val="28"/>
        <w:szCs w:val="28"/>
      </w:rPr>
    </w:lvl>
    <w:lvl w:ilvl="2">
      <w:start w:val="1"/>
      <w:numFmt w:val="decimal"/>
      <w:lvlText w:val="%3."/>
      <w:lvlJc w:val="left"/>
      <w:pPr>
        <w:ind w:left="3165" w:hanging="240"/>
      </w:pPr>
      <w:rPr>
        <w:rFonts w:ascii="Times New Roman" w:eastAsia="Times New Roman" w:hAnsi="Times New Roman" w:cs="Times New Roman" w:hint="default"/>
        <w:b/>
        <w:bCs/>
        <w:w w:val="100"/>
        <w:sz w:val="24"/>
        <w:szCs w:val="24"/>
      </w:rPr>
    </w:lvl>
    <w:lvl w:ilvl="3">
      <w:start w:val="1"/>
      <w:numFmt w:val="decimal"/>
      <w:lvlText w:val="%3.%4."/>
      <w:lvlJc w:val="left"/>
      <w:pPr>
        <w:ind w:left="3787" w:hanging="420"/>
      </w:pPr>
      <w:rPr>
        <w:rFonts w:ascii="Times New Roman" w:eastAsia="Times New Roman" w:hAnsi="Times New Roman" w:cs="Times New Roman" w:hint="default"/>
        <w:b/>
        <w:bCs/>
        <w:w w:val="100"/>
        <w:sz w:val="24"/>
        <w:szCs w:val="24"/>
      </w:rPr>
    </w:lvl>
    <w:lvl w:ilvl="4">
      <w:numFmt w:val="bullet"/>
      <w:lvlText w:val="•"/>
      <w:lvlJc w:val="left"/>
      <w:pPr>
        <w:ind w:left="5401" w:hanging="420"/>
      </w:pPr>
      <w:rPr>
        <w:rFonts w:hint="default"/>
      </w:rPr>
    </w:lvl>
    <w:lvl w:ilvl="5">
      <w:numFmt w:val="bullet"/>
      <w:lvlText w:val="•"/>
      <w:lvlJc w:val="left"/>
      <w:pPr>
        <w:ind w:left="6212" w:hanging="420"/>
      </w:pPr>
      <w:rPr>
        <w:rFonts w:hint="default"/>
      </w:rPr>
    </w:lvl>
    <w:lvl w:ilvl="6">
      <w:numFmt w:val="bullet"/>
      <w:lvlText w:val="•"/>
      <w:lvlJc w:val="left"/>
      <w:pPr>
        <w:ind w:left="7023" w:hanging="420"/>
      </w:pPr>
      <w:rPr>
        <w:rFonts w:hint="default"/>
      </w:rPr>
    </w:lvl>
    <w:lvl w:ilvl="7">
      <w:numFmt w:val="bullet"/>
      <w:lvlText w:val="•"/>
      <w:lvlJc w:val="left"/>
      <w:pPr>
        <w:ind w:left="7834" w:hanging="420"/>
      </w:pPr>
      <w:rPr>
        <w:rFonts w:hint="default"/>
      </w:rPr>
    </w:lvl>
    <w:lvl w:ilvl="8">
      <w:numFmt w:val="bullet"/>
      <w:lvlText w:val="•"/>
      <w:lvlJc w:val="left"/>
      <w:pPr>
        <w:ind w:left="8644" w:hanging="420"/>
      </w:pPr>
      <w:rPr>
        <w:rFonts w:hint="default"/>
      </w:rPr>
    </w:lvl>
  </w:abstractNum>
  <w:abstractNum w:abstractNumId="20">
    <w:nsid w:val="4D810BA9"/>
    <w:multiLevelType w:val="hybridMultilevel"/>
    <w:tmpl w:val="0A827E8A"/>
    <w:lvl w:ilvl="0" w:tplc="A01CF6C8">
      <w:start w:val="7"/>
      <w:numFmt w:val="bullet"/>
      <w:lvlText w:val="–"/>
      <w:lvlJc w:val="left"/>
      <w:pPr>
        <w:tabs>
          <w:tab w:val="num" w:pos="643"/>
        </w:tabs>
        <w:ind w:left="643" w:hanging="360"/>
      </w:pPr>
      <w:rPr>
        <w:rFonts w:ascii="Times New Roman" w:eastAsia="Times New Roman" w:hAnsi="Times New Roman" w:hint="default"/>
      </w:rPr>
    </w:lvl>
    <w:lvl w:ilvl="1" w:tplc="04190003" w:tentative="1">
      <w:start w:val="1"/>
      <w:numFmt w:val="bullet"/>
      <w:lvlText w:val="o"/>
      <w:lvlJc w:val="left"/>
      <w:pPr>
        <w:tabs>
          <w:tab w:val="num" w:pos="959"/>
        </w:tabs>
        <w:ind w:left="959" w:hanging="360"/>
      </w:pPr>
      <w:rPr>
        <w:rFonts w:ascii="Courier New" w:hAnsi="Courier New" w:hint="default"/>
      </w:rPr>
    </w:lvl>
    <w:lvl w:ilvl="2" w:tplc="04190005" w:tentative="1">
      <w:start w:val="1"/>
      <w:numFmt w:val="bullet"/>
      <w:lvlText w:val=""/>
      <w:lvlJc w:val="left"/>
      <w:pPr>
        <w:tabs>
          <w:tab w:val="num" w:pos="1679"/>
        </w:tabs>
        <w:ind w:left="1679" w:hanging="360"/>
      </w:pPr>
      <w:rPr>
        <w:rFonts w:ascii="Wingdings" w:hAnsi="Wingdings" w:hint="default"/>
      </w:rPr>
    </w:lvl>
    <w:lvl w:ilvl="3" w:tplc="04190001" w:tentative="1">
      <w:start w:val="1"/>
      <w:numFmt w:val="bullet"/>
      <w:lvlText w:val=""/>
      <w:lvlJc w:val="left"/>
      <w:pPr>
        <w:tabs>
          <w:tab w:val="num" w:pos="2399"/>
        </w:tabs>
        <w:ind w:left="2399" w:hanging="360"/>
      </w:pPr>
      <w:rPr>
        <w:rFonts w:ascii="Symbol" w:hAnsi="Symbol" w:hint="default"/>
      </w:rPr>
    </w:lvl>
    <w:lvl w:ilvl="4" w:tplc="04190003" w:tentative="1">
      <w:start w:val="1"/>
      <w:numFmt w:val="bullet"/>
      <w:lvlText w:val="o"/>
      <w:lvlJc w:val="left"/>
      <w:pPr>
        <w:tabs>
          <w:tab w:val="num" w:pos="3119"/>
        </w:tabs>
        <w:ind w:left="3119" w:hanging="360"/>
      </w:pPr>
      <w:rPr>
        <w:rFonts w:ascii="Courier New" w:hAnsi="Courier New" w:hint="default"/>
      </w:rPr>
    </w:lvl>
    <w:lvl w:ilvl="5" w:tplc="04190005" w:tentative="1">
      <w:start w:val="1"/>
      <w:numFmt w:val="bullet"/>
      <w:lvlText w:val=""/>
      <w:lvlJc w:val="left"/>
      <w:pPr>
        <w:tabs>
          <w:tab w:val="num" w:pos="3839"/>
        </w:tabs>
        <w:ind w:left="3839" w:hanging="360"/>
      </w:pPr>
      <w:rPr>
        <w:rFonts w:ascii="Wingdings" w:hAnsi="Wingdings" w:hint="default"/>
      </w:rPr>
    </w:lvl>
    <w:lvl w:ilvl="6" w:tplc="04190001" w:tentative="1">
      <w:start w:val="1"/>
      <w:numFmt w:val="bullet"/>
      <w:lvlText w:val=""/>
      <w:lvlJc w:val="left"/>
      <w:pPr>
        <w:tabs>
          <w:tab w:val="num" w:pos="4559"/>
        </w:tabs>
        <w:ind w:left="4559" w:hanging="360"/>
      </w:pPr>
      <w:rPr>
        <w:rFonts w:ascii="Symbol" w:hAnsi="Symbol" w:hint="default"/>
      </w:rPr>
    </w:lvl>
    <w:lvl w:ilvl="7" w:tplc="04190003" w:tentative="1">
      <w:start w:val="1"/>
      <w:numFmt w:val="bullet"/>
      <w:lvlText w:val="o"/>
      <w:lvlJc w:val="left"/>
      <w:pPr>
        <w:tabs>
          <w:tab w:val="num" w:pos="5279"/>
        </w:tabs>
        <w:ind w:left="5279" w:hanging="360"/>
      </w:pPr>
      <w:rPr>
        <w:rFonts w:ascii="Courier New" w:hAnsi="Courier New" w:hint="default"/>
      </w:rPr>
    </w:lvl>
    <w:lvl w:ilvl="8" w:tplc="04190005" w:tentative="1">
      <w:start w:val="1"/>
      <w:numFmt w:val="bullet"/>
      <w:lvlText w:val=""/>
      <w:lvlJc w:val="left"/>
      <w:pPr>
        <w:tabs>
          <w:tab w:val="num" w:pos="5999"/>
        </w:tabs>
        <w:ind w:left="5999" w:hanging="360"/>
      </w:pPr>
      <w:rPr>
        <w:rFonts w:ascii="Wingdings" w:hAnsi="Wingdings" w:hint="default"/>
      </w:rPr>
    </w:lvl>
  </w:abstractNum>
  <w:abstractNum w:abstractNumId="21">
    <w:nsid w:val="526A6279"/>
    <w:multiLevelType w:val="hybridMultilevel"/>
    <w:tmpl w:val="0BCAACEE"/>
    <w:lvl w:ilvl="0" w:tplc="26B67872">
      <w:start w:val="1"/>
      <w:numFmt w:val="decimal"/>
      <w:lvlText w:val="%1."/>
      <w:lvlJc w:val="left"/>
      <w:pPr>
        <w:tabs>
          <w:tab w:val="num" w:pos="1080"/>
        </w:tabs>
        <w:ind w:left="1080" w:hanging="360"/>
      </w:pPr>
      <w:rPr>
        <w:rFonts w:cs="Times New Roman" w:hint="default"/>
        <w:b w:val="0"/>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2">
    <w:nsid w:val="586600F7"/>
    <w:multiLevelType w:val="multilevel"/>
    <w:tmpl w:val="DFDA5A20"/>
    <w:lvl w:ilvl="0">
      <w:start w:val="2"/>
      <w:numFmt w:val="decimal"/>
      <w:lvlText w:val="%1"/>
      <w:lvlJc w:val="left"/>
      <w:pPr>
        <w:ind w:left="212" w:hanging="492"/>
      </w:pPr>
      <w:rPr>
        <w:rFonts w:cs="Times New Roman" w:hint="default"/>
      </w:rPr>
    </w:lvl>
    <w:lvl w:ilvl="1">
      <w:start w:val="1"/>
      <w:numFmt w:val="decimal"/>
      <w:lvlText w:val="%1.%2."/>
      <w:lvlJc w:val="left"/>
      <w:pPr>
        <w:ind w:left="212" w:hanging="492"/>
      </w:pPr>
      <w:rPr>
        <w:rFonts w:ascii="Times New Roman" w:eastAsia="Times New Roman" w:hAnsi="Times New Roman" w:cs="Times New Roman" w:hint="default"/>
        <w:w w:val="100"/>
        <w:sz w:val="28"/>
        <w:szCs w:val="28"/>
      </w:rPr>
    </w:lvl>
    <w:lvl w:ilvl="2">
      <w:numFmt w:val="bullet"/>
      <w:lvlText w:val="•"/>
      <w:lvlJc w:val="left"/>
      <w:pPr>
        <w:ind w:left="2229" w:hanging="492"/>
      </w:pPr>
      <w:rPr>
        <w:rFonts w:hint="default"/>
      </w:rPr>
    </w:lvl>
    <w:lvl w:ilvl="3">
      <w:numFmt w:val="bullet"/>
      <w:lvlText w:val="•"/>
      <w:lvlJc w:val="left"/>
      <w:pPr>
        <w:ind w:left="3233" w:hanging="492"/>
      </w:pPr>
      <w:rPr>
        <w:rFonts w:hint="default"/>
      </w:rPr>
    </w:lvl>
    <w:lvl w:ilvl="4">
      <w:numFmt w:val="bullet"/>
      <w:lvlText w:val="•"/>
      <w:lvlJc w:val="left"/>
      <w:pPr>
        <w:ind w:left="4238" w:hanging="492"/>
      </w:pPr>
      <w:rPr>
        <w:rFonts w:hint="default"/>
      </w:rPr>
    </w:lvl>
    <w:lvl w:ilvl="5">
      <w:numFmt w:val="bullet"/>
      <w:lvlText w:val="•"/>
      <w:lvlJc w:val="left"/>
      <w:pPr>
        <w:ind w:left="5243" w:hanging="492"/>
      </w:pPr>
      <w:rPr>
        <w:rFonts w:hint="default"/>
      </w:rPr>
    </w:lvl>
    <w:lvl w:ilvl="6">
      <w:numFmt w:val="bullet"/>
      <w:lvlText w:val="•"/>
      <w:lvlJc w:val="left"/>
      <w:pPr>
        <w:ind w:left="6247" w:hanging="492"/>
      </w:pPr>
      <w:rPr>
        <w:rFonts w:hint="default"/>
      </w:rPr>
    </w:lvl>
    <w:lvl w:ilvl="7">
      <w:numFmt w:val="bullet"/>
      <w:lvlText w:val="•"/>
      <w:lvlJc w:val="left"/>
      <w:pPr>
        <w:ind w:left="7252" w:hanging="492"/>
      </w:pPr>
      <w:rPr>
        <w:rFonts w:hint="default"/>
      </w:rPr>
    </w:lvl>
    <w:lvl w:ilvl="8">
      <w:numFmt w:val="bullet"/>
      <w:lvlText w:val="•"/>
      <w:lvlJc w:val="left"/>
      <w:pPr>
        <w:ind w:left="8257" w:hanging="492"/>
      </w:pPr>
      <w:rPr>
        <w:rFonts w:hint="default"/>
      </w:rPr>
    </w:lvl>
  </w:abstractNum>
  <w:abstractNum w:abstractNumId="23">
    <w:nsid w:val="598A446A"/>
    <w:multiLevelType w:val="hybridMultilevel"/>
    <w:tmpl w:val="448292C0"/>
    <w:lvl w:ilvl="0" w:tplc="04190005">
      <w:start w:val="1"/>
      <w:numFmt w:val="bullet"/>
      <w:lvlText w:val=""/>
      <w:lvlJc w:val="left"/>
      <w:pPr>
        <w:tabs>
          <w:tab w:val="num" w:pos="2620"/>
        </w:tabs>
        <w:ind w:left="2620" w:hanging="360"/>
      </w:pPr>
      <w:rPr>
        <w:rFonts w:ascii="Wingdings" w:hAnsi="Wingdings" w:hint="default"/>
      </w:rPr>
    </w:lvl>
    <w:lvl w:ilvl="1" w:tplc="04190011">
      <w:start w:val="1"/>
      <w:numFmt w:val="decimal"/>
      <w:lvlText w:val="%2)"/>
      <w:lvlJc w:val="left"/>
      <w:pPr>
        <w:tabs>
          <w:tab w:val="num" w:pos="3340"/>
        </w:tabs>
        <w:ind w:left="3340" w:hanging="360"/>
      </w:pPr>
      <w:rPr>
        <w:rFonts w:cs="Times New Roman" w:hint="default"/>
      </w:rPr>
    </w:lvl>
    <w:lvl w:ilvl="2" w:tplc="04190005" w:tentative="1">
      <w:start w:val="1"/>
      <w:numFmt w:val="bullet"/>
      <w:lvlText w:val=""/>
      <w:lvlJc w:val="left"/>
      <w:pPr>
        <w:tabs>
          <w:tab w:val="num" w:pos="4060"/>
        </w:tabs>
        <w:ind w:left="4060" w:hanging="360"/>
      </w:pPr>
      <w:rPr>
        <w:rFonts w:ascii="Wingdings" w:hAnsi="Wingdings" w:hint="default"/>
      </w:rPr>
    </w:lvl>
    <w:lvl w:ilvl="3" w:tplc="04190001" w:tentative="1">
      <w:start w:val="1"/>
      <w:numFmt w:val="bullet"/>
      <w:lvlText w:val=""/>
      <w:lvlJc w:val="left"/>
      <w:pPr>
        <w:tabs>
          <w:tab w:val="num" w:pos="4780"/>
        </w:tabs>
        <w:ind w:left="4780" w:hanging="360"/>
      </w:pPr>
      <w:rPr>
        <w:rFonts w:ascii="Symbol" w:hAnsi="Symbol" w:hint="default"/>
      </w:rPr>
    </w:lvl>
    <w:lvl w:ilvl="4" w:tplc="04190003" w:tentative="1">
      <w:start w:val="1"/>
      <w:numFmt w:val="bullet"/>
      <w:lvlText w:val="o"/>
      <w:lvlJc w:val="left"/>
      <w:pPr>
        <w:tabs>
          <w:tab w:val="num" w:pos="5500"/>
        </w:tabs>
        <w:ind w:left="5500" w:hanging="360"/>
      </w:pPr>
      <w:rPr>
        <w:rFonts w:ascii="Courier New" w:hAnsi="Courier New" w:hint="default"/>
      </w:rPr>
    </w:lvl>
    <w:lvl w:ilvl="5" w:tplc="04190005" w:tentative="1">
      <w:start w:val="1"/>
      <w:numFmt w:val="bullet"/>
      <w:lvlText w:val=""/>
      <w:lvlJc w:val="left"/>
      <w:pPr>
        <w:tabs>
          <w:tab w:val="num" w:pos="6220"/>
        </w:tabs>
        <w:ind w:left="6220" w:hanging="360"/>
      </w:pPr>
      <w:rPr>
        <w:rFonts w:ascii="Wingdings" w:hAnsi="Wingdings" w:hint="default"/>
      </w:rPr>
    </w:lvl>
    <w:lvl w:ilvl="6" w:tplc="04190001" w:tentative="1">
      <w:start w:val="1"/>
      <w:numFmt w:val="bullet"/>
      <w:lvlText w:val=""/>
      <w:lvlJc w:val="left"/>
      <w:pPr>
        <w:tabs>
          <w:tab w:val="num" w:pos="6940"/>
        </w:tabs>
        <w:ind w:left="6940" w:hanging="360"/>
      </w:pPr>
      <w:rPr>
        <w:rFonts w:ascii="Symbol" w:hAnsi="Symbol" w:hint="default"/>
      </w:rPr>
    </w:lvl>
    <w:lvl w:ilvl="7" w:tplc="04190003" w:tentative="1">
      <w:start w:val="1"/>
      <w:numFmt w:val="bullet"/>
      <w:lvlText w:val="o"/>
      <w:lvlJc w:val="left"/>
      <w:pPr>
        <w:tabs>
          <w:tab w:val="num" w:pos="7660"/>
        </w:tabs>
        <w:ind w:left="7660" w:hanging="360"/>
      </w:pPr>
      <w:rPr>
        <w:rFonts w:ascii="Courier New" w:hAnsi="Courier New" w:hint="default"/>
      </w:rPr>
    </w:lvl>
    <w:lvl w:ilvl="8" w:tplc="04190005" w:tentative="1">
      <w:start w:val="1"/>
      <w:numFmt w:val="bullet"/>
      <w:lvlText w:val=""/>
      <w:lvlJc w:val="left"/>
      <w:pPr>
        <w:tabs>
          <w:tab w:val="num" w:pos="8380"/>
        </w:tabs>
        <w:ind w:left="8380" w:hanging="360"/>
      </w:pPr>
      <w:rPr>
        <w:rFonts w:ascii="Wingdings" w:hAnsi="Wingdings" w:hint="default"/>
      </w:rPr>
    </w:lvl>
  </w:abstractNum>
  <w:abstractNum w:abstractNumId="24">
    <w:nsid w:val="61485D3B"/>
    <w:multiLevelType w:val="hybridMultilevel"/>
    <w:tmpl w:val="3DB6B820"/>
    <w:lvl w:ilvl="0" w:tplc="50203D3A">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
    <w:nsid w:val="62D25114"/>
    <w:multiLevelType w:val="hybridMultilevel"/>
    <w:tmpl w:val="FFFFFFFF"/>
    <w:lvl w:ilvl="0" w:tplc="5C548418">
      <w:start w:val="1"/>
      <w:numFmt w:val="decimal"/>
      <w:lvlText w:val="%1."/>
      <w:lvlJc w:val="left"/>
      <w:pPr>
        <w:ind w:left="102" w:hanging="286"/>
      </w:pPr>
      <w:rPr>
        <w:rFonts w:ascii="Times New Roman" w:eastAsia="Times New Roman" w:hAnsi="Times New Roman" w:cs="Times New Roman" w:hint="default"/>
        <w:spacing w:val="-16"/>
        <w:w w:val="100"/>
        <w:sz w:val="24"/>
        <w:szCs w:val="24"/>
      </w:rPr>
    </w:lvl>
    <w:lvl w:ilvl="1" w:tplc="FD9E3BB0">
      <w:numFmt w:val="bullet"/>
      <w:lvlText w:val="•"/>
      <w:lvlJc w:val="left"/>
      <w:pPr>
        <w:ind w:left="1046" w:hanging="286"/>
      </w:pPr>
      <w:rPr>
        <w:rFonts w:hint="default"/>
      </w:rPr>
    </w:lvl>
    <w:lvl w:ilvl="2" w:tplc="49C43CF6">
      <w:numFmt w:val="bullet"/>
      <w:lvlText w:val="•"/>
      <w:lvlJc w:val="left"/>
      <w:pPr>
        <w:ind w:left="1993" w:hanging="286"/>
      </w:pPr>
      <w:rPr>
        <w:rFonts w:hint="default"/>
      </w:rPr>
    </w:lvl>
    <w:lvl w:ilvl="3" w:tplc="060405A6">
      <w:numFmt w:val="bullet"/>
      <w:lvlText w:val="•"/>
      <w:lvlJc w:val="left"/>
      <w:pPr>
        <w:ind w:left="2939" w:hanging="286"/>
      </w:pPr>
      <w:rPr>
        <w:rFonts w:hint="default"/>
      </w:rPr>
    </w:lvl>
    <w:lvl w:ilvl="4" w:tplc="03C869B0">
      <w:numFmt w:val="bullet"/>
      <w:lvlText w:val="•"/>
      <w:lvlJc w:val="left"/>
      <w:pPr>
        <w:ind w:left="3886" w:hanging="286"/>
      </w:pPr>
      <w:rPr>
        <w:rFonts w:hint="default"/>
      </w:rPr>
    </w:lvl>
    <w:lvl w:ilvl="5" w:tplc="FAAADA08">
      <w:numFmt w:val="bullet"/>
      <w:lvlText w:val="•"/>
      <w:lvlJc w:val="left"/>
      <w:pPr>
        <w:ind w:left="4833" w:hanging="286"/>
      </w:pPr>
      <w:rPr>
        <w:rFonts w:hint="default"/>
      </w:rPr>
    </w:lvl>
    <w:lvl w:ilvl="6" w:tplc="F17E199E">
      <w:numFmt w:val="bullet"/>
      <w:lvlText w:val="•"/>
      <w:lvlJc w:val="left"/>
      <w:pPr>
        <w:ind w:left="5779" w:hanging="286"/>
      </w:pPr>
      <w:rPr>
        <w:rFonts w:hint="default"/>
      </w:rPr>
    </w:lvl>
    <w:lvl w:ilvl="7" w:tplc="42D2D9BC">
      <w:numFmt w:val="bullet"/>
      <w:lvlText w:val="•"/>
      <w:lvlJc w:val="left"/>
      <w:pPr>
        <w:ind w:left="6726" w:hanging="286"/>
      </w:pPr>
      <w:rPr>
        <w:rFonts w:hint="default"/>
      </w:rPr>
    </w:lvl>
    <w:lvl w:ilvl="8" w:tplc="7952CAB0">
      <w:numFmt w:val="bullet"/>
      <w:lvlText w:val="•"/>
      <w:lvlJc w:val="left"/>
      <w:pPr>
        <w:ind w:left="7673" w:hanging="286"/>
      </w:pPr>
      <w:rPr>
        <w:rFonts w:hint="default"/>
      </w:rPr>
    </w:lvl>
  </w:abstractNum>
  <w:abstractNum w:abstractNumId="26">
    <w:nsid w:val="659F4EDC"/>
    <w:multiLevelType w:val="hybridMultilevel"/>
    <w:tmpl w:val="2E1A29EE"/>
    <w:lvl w:ilvl="0" w:tplc="AA5AE04C">
      <w:start w:val="1"/>
      <w:numFmt w:val="bullet"/>
      <w:lvlText w:val="-"/>
      <w:lvlJc w:val="left"/>
      <w:pPr>
        <w:ind w:left="47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8CF1877"/>
    <w:multiLevelType w:val="singleLevel"/>
    <w:tmpl w:val="0419000F"/>
    <w:lvl w:ilvl="0">
      <w:start w:val="1"/>
      <w:numFmt w:val="decimal"/>
      <w:lvlText w:val="%1."/>
      <w:lvlJc w:val="left"/>
      <w:pPr>
        <w:tabs>
          <w:tab w:val="num" w:pos="360"/>
        </w:tabs>
        <w:ind w:left="360" w:hanging="360"/>
      </w:pPr>
      <w:rPr>
        <w:rFonts w:cs="Times New Roman"/>
      </w:rPr>
    </w:lvl>
  </w:abstractNum>
  <w:abstractNum w:abstractNumId="28">
    <w:nsid w:val="73781966"/>
    <w:multiLevelType w:val="hybridMultilevel"/>
    <w:tmpl w:val="44668D96"/>
    <w:lvl w:ilvl="0" w:tplc="AA5AE04C">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5FB65B8"/>
    <w:multiLevelType w:val="hybridMultilevel"/>
    <w:tmpl w:val="2F52ECFC"/>
    <w:lvl w:ilvl="0" w:tplc="65223354">
      <w:start w:val="1"/>
      <w:numFmt w:val="bullet"/>
      <w:lvlText w:val="-"/>
      <w:lvlJc w:val="left"/>
      <w:pPr>
        <w:tabs>
          <w:tab w:val="num" w:pos="360"/>
        </w:tabs>
        <w:ind w:left="360" w:hanging="360"/>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764C175A"/>
    <w:multiLevelType w:val="hybridMultilevel"/>
    <w:tmpl w:val="DB087FCE"/>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nsid w:val="7BAA07F0"/>
    <w:multiLevelType w:val="multilevel"/>
    <w:tmpl w:val="CFA80B02"/>
    <w:lvl w:ilvl="0">
      <w:start w:val="1"/>
      <w:numFmt w:val="decimal"/>
      <w:lvlText w:val="%1"/>
      <w:lvlJc w:val="left"/>
      <w:pPr>
        <w:ind w:left="212" w:hanging="497"/>
      </w:pPr>
      <w:rPr>
        <w:rFonts w:cs="Times New Roman" w:hint="default"/>
      </w:rPr>
    </w:lvl>
    <w:lvl w:ilvl="1">
      <w:start w:val="1"/>
      <w:numFmt w:val="decimal"/>
      <w:lvlText w:val="%1.%2."/>
      <w:lvlJc w:val="left"/>
      <w:pPr>
        <w:ind w:left="212" w:hanging="497"/>
      </w:pPr>
      <w:rPr>
        <w:rFonts w:ascii="Times New Roman" w:eastAsia="Times New Roman" w:hAnsi="Times New Roman" w:cs="Times New Roman" w:hint="default"/>
        <w:w w:val="100"/>
        <w:sz w:val="28"/>
        <w:szCs w:val="28"/>
      </w:rPr>
    </w:lvl>
    <w:lvl w:ilvl="2">
      <w:numFmt w:val="bullet"/>
      <w:lvlText w:val="•"/>
      <w:lvlJc w:val="left"/>
      <w:pPr>
        <w:ind w:left="2229" w:hanging="497"/>
      </w:pPr>
      <w:rPr>
        <w:rFonts w:hint="default"/>
      </w:rPr>
    </w:lvl>
    <w:lvl w:ilvl="3">
      <w:numFmt w:val="bullet"/>
      <w:lvlText w:val="•"/>
      <w:lvlJc w:val="left"/>
      <w:pPr>
        <w:ind w:left="3233" w:hanging="497"/>
      </w:pPr>
      <w:rPr>
        <w:rFonts w:hint="default"/>
      </w:rPr>
    </w:lvl>
    <w:lvl w:ilvl="4">
      <w:numFmt w:val="bullet"/>
      <w:lvlText w:val="•"/>
      <w:lvlJc w:val="left"/>
      <w:pPr>
        <w:ind w:left="4238" w:hanging="497"/>
      </w:pPr>
      <w:rPr>
        <w:rFonts w:hint="default"/>
      </w:rPr>
    </w:lvl>
    <w:lvl w:ilvl="5">
      <w:numFmt w:val="bullet"/>
      <w:lvlText w:val="•"/>
      <w:lvlJc w:val="left"/>
      <w:pPr>
        <w:ind w:left="5243" w:hanging="497"/>
      </w:pPr>
      <w:rPr>
        <w:rFonts w:hint="default"/>
      </w:rPr>
    </w:lvl>
    <w:lvl w:ilvl="6">
      <w:numFmt w:val="bullet"/>
      <w:lvlText w:val="•"/>
      <w:lvlJc w:val="left"/>
      <w:pPr>
        <w:ind w:left="6247" w:hanging="497"/>
      </w:pPr>
      <w:rPr>
        <w:rFonts w:hint="default"/>
      </w:rPr>
    </w:lvl>
    <w:lvl w:ilvl="7">
      <w:numFmt w:val="bullet"/>
      <w:lvlText w:val="•"/>
      <w:lvlJc w:val="left"/>
      <w:pPr>
        <w:ind w:left="7252" w:hanging="497"/>
      </w:pPr>
      <w:rPr>
        <w:rFonts w:hint="default"/>
      </w:rPr>
    </w:lvl>
    <w:lvl w:ilvl="8">
      <w:numFmt w:val="bullet"/>
      <w:lvlText w:val="•"/>
      <w:lvlJc w:val="left"/>
      <w:pPr>
        <w:ind w:left="8257" w:hanging="497"/>
      </w:pPr>
      <w:rPr>
        <w:rFonts w:hint="default"/>
      </w:rPr>
    </w:lvl>
  </w:abstractNum>
  <w:abstractNum w:abstractNumId="32">
    <w:nsid w:val="7DE80BE3"/>
    <w:multiLevelType w:val="hybridMultilevel"/>
    <w:tmpl w:val="64FC7236"/>
    <w:lvl w:ilvl="0" w:tplc="0419000F">
      <w:start w:val="1"/>
      <w:numFmt w:val="decimal"/>
      <w:pStyle w:val="2"/>
      <w:lvlText w:val="%1."/>
      <w:lvlJc w:val="left"/>
      <w:pPr>
        <w:tabs>
          <w:tab w:val="num" w:pos="1080"/>
        </w:tabs>
        <w:ind w:left="1080" w:hanging="360"/>
      </w:pPr>
      <w:rPr>
        <w:rFonts w:cs="Times New Roman"/>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33">
    <w:nsid w:val="7E526F13"/>
    <w:multiLevelType w:val="hybridMultilevel"/>
    <w:tmpl w:val="D096C13C"/>
    <w:lvl w:ilvl="0" w:tplc="A01CF6C8">
      <w:start w:val="7"/>
      <w:numFmt w:val="bullet"/>
      <w:lvlText w:val="–"/>
      <w:lvlJc w:val="left"/>
      <w:pPr>
        <w:tabs>
          <w:tab w:val="num" w:pos="360"/>
        </w:tabs>
        <w:ind w:left="360" w:hanging="360"/>
      </w:pPr>
      <w:rPr>
        <w:rFonts w:ascii="Times New Roman" w:eastAsia="Times New Roman" w:hAnsi="Times New Roman" w:hint="default"/>
      </w:rPr>
    </w:lvl>
    <w:lvl w:ilvl="1" w:tplc="04190003" w:tentative="1">
      <w:start w:val="1"/>
      <w:numFmt w:val="bullet"/>
      <w:lvlText w:val="o"/>
      <w:lvlJc w:val="left"/>
      <w:pPr>
        <w:tabs>
          <w:tab w:val="num" w:pos="676"/>
        </w:tabs>
        <w:ind w:left="676" w:hanging="360"/>
      </w:pPr>
      <w:rPr>
        <w:rFonts w:ascii="Courier New" w:hAnsi="Courier New" w:hint="default"/>
      </w:rPr>
    </w:lvl>
    <w:lvl w:ilvl="2" w:tplc="04190005" w:tentative="1">
      <w:start w:val="1"/>
      <w:numFmt w:val="bullet"/>
      <w:lvlText w:val=""/>
      <w:lvlJc w:val="left"/>
      <w:pPr>
        <w:tabs>
          <w:tab w:val="num" w:pos="1396"/>
        </w:tabs>
        <w:ind w:left="1396" w:hanging="360"/>
      </w:pPr>
      <w:rPr>
        <w:rFonts w:ascii="Wingdings" w:hAnsi="Wingdings" w:hint="default"/>
      </w:rPr>
    </w:lvl>
    <w:lvl w:ilvl="3" w:tplc="04190001" w:tentative="1">
      <w:start w:val="1"/>
      <w:numFmt w:val="bullet"/>
      <w:lvlText w:val=""/>
      <w:lvlJc w:val="left"/>
      <w:pPr>
        <w:tabs>
          <w:tab w:val="num" w:pos="2116"/>
        </w:tabs>
        <w:ind w:left="2116" w:hanging="360"/>
      </w:pPr>
      <w:rPr>
        <w:rFonts w:ascii="Symbol" w:hAnsi="Symbol" w:hint="default"/>
      </w:rPr>
    </w:lvl>
    <w:lvl w:ilvl="4" w:tplc="04190003" w:tentative="1">
      <w:start w:val="1"/>
      <w:numFmt w:val="bullet"/>
      <w:lvlText w:val="o"/>
      <w:lvlJc w:val="left"/>
      <w:pPr>
        <w:tabs>
          <w:tab w:val="num" w:pos="2836"/>
        </w:tabs>
        <w:ind w:left="2836" w:hanging="360"/>
      </w:pPr>
      <w:rPr>
        <w:rFonts w:ascii="Courier New" w:hAnsi="Courier New" w:hint="default"/>
      </w:rPr>
    </w:lvl>
    <w:lvl w:ilvl="5" w:tplc="04190005" w:tentative="1">
      <w:start w:val="1"/>
      <w:numFmt w:val="bullet"/>
      <w:lvlText w:val=""/>
      <w:lvlJc w:val="left"/>
      <w:pPr>
        <w:tabs>
          <w:tab w:val="num" w:pos="3556"/>
        </w:tabs>
        <w:ind w:left="3556" w:hanging="360"/>
      </w:pPr>
      <w:rPr>
        <w:rFonts w:ascii="Wingdings" w:hAnsi="Wingdings" w:hint="default"/>
      </w:rPr>
    </w:lvl>
    <w:lvl w:ilvl="6" w:tplc="04190001" w:tentative="1">
      <w:start w:val="1"/>
      <w:numFmt w:val="bullet"/>
      <w:lvlText w:val=""/>
      <w:lvlJc w:val="left"/>
      <w:pPr>
        <w:tabs>
          <w:tab w:val="num" w:pos="4276"/>
        </w:tabs>
        <w:ind w:left="4276" w:hanging="360"/>
      </w:pPr>
      <w:rPr>
        <w:rFonts w:ascii="Symbol" w:hAnsi="Symbol" w:hint="default"/>
      </w:rPr>
    </w:lvl>
    <w:lvl w:ilvl="7" w:tplc="04190003" w:tentative="1">
      <w:start w:val="1"/>
      <w:numFmt w:val="bullet"/>
      <w:lvlText w:val="o"/>
      <w:lvlJc w:val="left"/>
      <w:pPr>
        <w:tabs>
          <w:tab w:val="num" w:pos="4996"/>
        </w:tabs>
        <w:ind w:left="4996" w:hanging="360"/>
      </w:pPr>
      <w:rPr>
        <w:rFonts w:ascii="Courier New" w:hAnsi="Courier New" w:hint="default"/>
      </w:rPr>
    </w:lvl>
    <w:lvl w:ilvl="8" w:tplc="04190005" w:tentative="1">
      <w:start w:val="1"/>
      <w:numFmt w:val="bullet"/>
      <w:lvlText w:val=""/>
      <w:lvlJc w:val="left"/>
      <w:pPr>
        <w:tabs>
          <w:tab w:val="num" w:pos="5716"/>
        </w:tabs>
        <w:ind w:left="5716" w:hanging="360"/>
      </w:pPr>
      <w:rPr>
        <w:rFonts w:ascii="Wingdings" w:hAnsi="Wingdings" w:hint="default"/>
      </w:rPr>
    </w:lvl>
  </w:abstractNum>
  <w:abstractNum w:abstractNumId="34">
    <w:nsid w:val="7EA979BF"/>
    <w:multiLevelType w:val="hybridMultilevel"/>
    <w:tmpl w:val="7DCEE27A"/>
    <w:lvl w:ilvl="0" w:tplc="6F28D2AA">
      <w:start w:val="4"/>
      <w:numFmt w:val="decimal"/>
      <w:lvlText w:val="%1."/>
      <w:lvlJc w:val="left"/>
      <w:pPr>
        <w:tabs>
          <w:tab w:val="num" w:pos="462"/>
        </w:tabs>
        <w:ind w:left="462" w:hanging="360"/>
      </w:pPr>
      <w:rPr>
        <w:rFonts w:cs="Times New Roman" w:hint="default"/>
      </w:rPr>
    </w:lvl>
    <w:lvl w:ilvl="1" w:tplc="04190019" w:tentative="1">
      <w:start w:val="1"/>
      <w:numFmt w:val="lowerLetter"/>
      <w:lvlText w:val="%2."/>
      <w:lvlJc w:val="left"/>
      <w:pPr>
        <w:tabs>
          <w:tab w:val="num" w:pos="1182"/>
        </w:tabs>
        <w:ind w:left="1182" w:hanging="360"/>
      </w:pPr>
      <w:rPr>
        <w:rFonts w:cs="Times New Roman"/>
      </w:rPr>
    </w:lvl>
    <w:lvl w:ilvl="2" w:tplc="0419001B" w:tentative="1">
      <w:start w:val="1"/>
      <w:numFmt w:val="lowerRoman"/>
      <w:lvlText w:val="%3."/>
      <w:lvlJc w:val="right"/>
      <w:pPr>
        <w:tabs>
          <w:tab w:val="num" w:pos="1902"/>
        </w:tabs>
        <w:ind w:left="1902" w:hanging="180"/>
      </w:pPr>
      <w:rPr>
        <w:rFonts w:cs="Times New Roman"/>
      </w:rPr>
    </w:lvl>
    <w:lvl w:ilvl="3" w:tplc="0419000F" w:tentative="1">
      <w:start w:val="1"/>
      <w:numFmt w:val="decimal"/>
      <w:lvlText w:val="%4."/>
      <w:lvlJc w:val="left"/>
      <w:pPr>
        <w:tabs>
          <w:tab w:val="num" w:pos="2622"/>
        </w:tabs>
        <w:ind w:left="2622" w:hanging="360"/>
      </w:pPr>
      <w:rPr>
        <w:rFonts w:cs="Times New Roman"/>
      </w:rPr>
    </w:lvl>
    <w:lvl w:ilvl="4" w:tplc="04190019" w:tentative="1">
      <w:start w:val="1"/>
      <w:numFmt w:val="lowerLetter"/>
      <w:lvlText w:val="%5."/>
      <w:lvlJc w:val="left"/>
      <w:pPr>
        <w:tabs>
          <w:tab w:val="num" w:pos="3342"/>
        </w:tabs>
        <w:ind w:left="3342" w:hanging="360"/>
      </w:pPr>
      <w:rPr>
        <w:rFonts w:cs="Times New Roman"/>
      </w:rPr>
    </w:lvl>
    <w:lvl w:ilvl="5" w:tplc="0419001B" w:tentative="1">
      <w:start w:val="1"/>
      <w:numFmt w:val="lowerRoman"/>
      <w:lvlText w:val="%6."/>
      <w:lvlJc w:val="right"/>
      <w:pPr>
        <w:tabs>
          <w:tab w:val="num" w:pos="4062"/>
        </w:tabs>
        <w:ind w:left="4062" w:hanging="180"/>
      </w:pPr>
      <w:rPr>
        <w:rFonts w:cs="Times New Roman"/>
      </w:rPr>
    </w:lvl>
    <w:lvl w:ilvl="6" w:tplc="0419000F" w:tentative="1">
      <w:start w:val="1"/>
      <w:numFmt w:val="decimal"/>
      <w:lvlText w:val="%7."/>
      <w:lvlJc w:val="left"/>
      <w:pPr>
        <w:tabs>
          <w:tab w:val="num" w:pos="4782"/>
        </w:tabs>
        <w:ind w:left="4782" w:hanging="360"/>
      </w:pPr>
      <w:rPr>
        <w:rFonts w:cs="Times New Roman"/>
      </w:rPr>
    </w:lvl>
    <w:lvl w:ilvl="7" w:tplc="04190019" w:tentative="1">
      <w:start w:val="1"/>
      <w:numFmt w:val="lowerLetter"/>
      <w:lvlText w:val="%8."/>
      <w:lvlJc w:val="left"/>
      <w:pPr>
        <w:tabs>
          <w:tab w:val="num" w:pos="5502"/>
        </w:tabs>
        <w:ind w:left="5502" w:hanging="360"/>
      </w:pPr>
      <w:rPr>
        <w:rFonts w:cs="Times New Roman"/>
      </w:rPr>
    </w:lvl>
    <w:lvl w:ilvl="8" w:tplc="0419001B" w:tentative="1">
      <w:start w:val="1"/>
      <w:numFmt w:val="lowerRoman"/>
      <w:lvlText w:val="%9."/>
      <w:lvlJc w:val="right"/>
      <w:pPr>
        <w:tabs>
          <w:tab w:val="num" w:pos="6222"/>
        </w:tabs>
        <w:ind w:left="6222" w:hanging="180"/>
      </w:pPr>
      <w:rPr>
        <w:rFonts w:cs="Times New Roman"/>
      </w:rPr>
    </w:lvl>
  </w:abstractNum>
  <w:num w:numId="1">
    <w:abstractNumId w:val="0"/>
  </w:num>
  <w:num w:numId="2">
    <w:abstractNumId w:val="0"/>
  </w:num>
  <w:num w:numId="3">
    <w:abstractNumId w:val="0"/>
  </w:num>
  <w:num w:numId="4">
    <w:abstractNumId w:val="2"/>
  </w:num>
  <w:num w:numId="5">
    <w:abstractNumId w:val="19"/>
  </w:num>
  <w:num w:numId="6">
    <w:abstractNumId w:val="22"/>
  </w:num>
  <w:num w:numId="7">
    <w:abstractNumId w:val="31"/>
  </w:num>
  <w:num w:numId="8">
    <w:abstractNumId w:val="9"/>
  </w:num>
  <w:num w:numId="9">
    <w:abstractNumId w:val="21"/>
  </w:num>
  <w:num w:numId="10">
    <w:abstractNumId w:val="23"/>
  </w:num>
  <w:num w:numId="11">
    <w:abstractNumId w:val="28"/>
  </w:num>
  <w:num w:numId="12">
    <w:abstractNumId w:val="18"/>
  </w:num>
  <w:num w:numId="13">
    <w:abstractNumId w:val="8"/>
  </w:num>
  <w:num w:numId="14">
    <w:abstractNumId w:val="4"/>
  </w:num>
  <w:num w:numId="15">
    <w:abstractNumId w:val="26"/>
  </w:num>
  <w:num w:numId="16">
    <w:abstractNumId w:val="14"/>
  </w:num>
  <w:num w:numId="17">
    <w:abstractNumId w:val="29"/>
  </w:num>
  <w:num w:numId="18">
    <w:abstractNumId w:val="16"/>
  </w:num>
  <w:num w:numId="19">
    <w:abstractNumId w:val="10"/>
  </w:num>
  <w:num w:numId="20">
    <w:abstractNumId w:val="5"/>
  </w:num>
  <w:num w:numId="21">
    <w:abstractNumId w:val="13"/>
  </w:num>
  <w:num w:numId="22">
    <w:abstractNumId w:val="30"/>
  </w:num>
  <w:num w:numId="23">
    <w:abstractNumId w:val="11"/>
  </w:num>
  <w:num w:numId="24">
    <w:abstractNumId w:val="15"/>
  </w:num>
  <w:num w:numId="25">
    <w:abstractNumId w:val="17"/>
  </w:num>
  <w:num w:numId="26">
    <w:abstractNumId w:val="24"/>
  </w:num>
  <w:num w:numId="27">
    <w:abstractNumId w:val="1"/>
  </w:num>
  <w:num w:numId="28">
    <w:abstractNumId w:val="7"/>
  </w:num>
  <w:num w:numId="29">
    <w:abstractNumId w:val="3"/>
  </w:num>
  <w:num w:numId="30">
    <w:abstractNumId w:val="32"/>
  </w:num>
  <w:num w:numId="31">
    <w:abstractNumId w:val="27"/>
  </w:num>
  <w:num w:numId="32">
    <w:abstractNumId w:val="0"/>
  </w:num>
  <w:num w:numId="33">
    <w:abstractNumId w:val="6"/>
  </w:num>
  <w:num w:numId="34">
    <w:abstractNumId w:val="20"/>
  </w:num>
  <w:num w:numId="35">
    <w:abstractNumId w:val="33"/>
  </w:num>
  <w:num w:numId="36">
    <w:abstractNumId w:val="25"/>
  </w:num>
  <w:num w:numId="37">
    <w:abstractNumId w:val="34"/>
  </w:num>
  <w:num w:numId="38">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20"/>
  <w:drawingGridHorizontalSpacing w:val="110"/>
  <w:displayHorizontalDrawingGridEvery w:val="2"/>
  <w:characterSpacingControl w:val="doNotCompress"/>
  <w:compat>
    <w:ulTrailSpace/>
    <w:shapeLayoutLikeWW8/>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3474D"/>
    <w:rsid w:val="000459E9"/>
    <w:rsid w:val="000755BB"/>
    <w:rsid w:val="00081646"/>
    <w:rsid w:val="000B1E74"/>
    <w:rsid w:val="000C5E09"/>
    <w:rsid w:val="001065BA"/>
    <w:rsid w:val="00111D8E"/>
    <w:rsid w:val="001353EF"/>
    <w:rsid w:val="001428E7"/>
    <w:rsid w:val="00142F97"/>
    <w:rsid w:val="00167E6B"/>
    <w:rsid w:val="001C0174"/>
    <w:rsid w:val="001D4BE9"/>
    <w:rsid w:val="002120AD"/>
    <w:rsid w:val="0022253E"/>
    <w:rsid w:val="002249CC"/>
    <w:rsid w:val="0029477B"/>
    <w:rsid w:val="002A0F67"/>
    <w:rsid w:val="002C69E0"/>
    <w:rsid w:val="002E6739"/>
    <w:rsid w:val="00314B31"/>
    <w:rsid w:val="00332AE2"/>
    <w:rsid w:val="0035592B"/>
    <w:rsid w:val="00361232"/>
    <w:rsid w:val="003C1F87"/>
    <w:rsid w:val="003D6460"/>
    <w:rsid w:val="00407E58"/>
    <w:rsid w:val="00416D32"/>
    <w:rsid w:val="00422086"/>
    <w:rsid w:val="00425A15"/>
    <w:rsid w:val="00482B92"/>
    <w:rsid w:val="00493B28"/>
    <w:rsid w:val="004E4E6F"/>
    <w:rsid w:val="00543681"/>
    <w:rsid w:val="00574F12"/>
    <w:rsid w:val="005838AA"/>
    <w:rsid w:val="005A3FAF"/>
    <w:rsid w:val="005B1C35"/>
    <w:rsid w:val="005B2EF3"/>
    <w:rsid w:val="005B6023"/>
    <w:rsid w:val="005E4B69"/>
    <w:rsid w:val="005F3F12"/>
    <w:rsid w:val="006155D5"/>
    <w:rsid w:val="00651B96"/>
    <w:rsid w:val="00653EEC"/>
    <w:rsid w:val="00661B9F"/>
    <w:rsid w:val="0067305F"/>
    <w:rsid w:val="00690767"/>
    <w:rsid w:val="00697386"/>
    <w:rsid w:val="006D2F8C"/>
    <w:rsid w:val="00706515"/>
    <w:rsid w:val="00715A3F"/>
    <w:rsid w:val="00733125"/>
    <w:rsid w:val="007400E7"/>
    <w:rsid w:val="007803F3"/>
    <w:rsid w:val="00795598"/>
    <w:rsid w:val="007A2A8F"/>
    <w:rsid w:val="007B59E5"/>
    <w:rsid w:val="007B7E24"/>
    <w:rsid w:val="007D1DF3"/>
    <w:rsid w:val="007D21C2"/>
    <w:rsid w:val="007E3C6C"/>
    <w:rsid w:val="008112DE"/>
    <w:rsid w:val="00835050"/>
    <w:rsid w:val="00841073"/>
    <w:rsid w:val="00856537"/>
    <w:rsid w:val="00875E9F"/>
    <w:rsid w:val="00887228"/>
    <w:rsid w:val="008B0358"/>
    <w:rsid w:val="008C3961"/>
    <w:rsid w:val="008E3EDB"/>
    <w:rsid w:val="008E5143"/>
    <w:rsid w:val="008F3F83"/>
    <w:rsid w:val="009125FF"/>
    <w:rsid w:val="009143AD"/>
    <w:rsid w:val="0091711B"/>
    <w:rsid w:val="00917ECE"/>
    <w:rsid w:val="00936B84"/>
    <w:rsid w:val="009525A8"/>
    <w:rsid w:val="009535F9"/>
    <w:rsid w:val="00954BC1"/>
    <w:rsid w:val="0095549A"/>
    <w:rsid w:val="0096593D"/>
    <w:rsid w:val="00983DEE"/>
    <w:rsid w:val="0099250E"/>
    <w:rsid w:val="009949D5"/>
    <w:rsid w:val="009B2BE3"/>
    <w:rsid w:val="009C189C"/>
    <w:rsid w:val="009C6789"/>
    <w:rsid w:val="00A012A8"/>
    <w:rsid w:val="00A30BFF"/>
    <w:rsid w:val="00A3474D"/>
    <w:rsid w:val="00A348E2"/>
    <w:rsid w:val="00A863C5"/>
    <w:rsid w:val="00A87891"/>
    <w:rsid w:val="00A90C1E"/>
    <w:rsid w:val="00AD2EC7"/>
    <w:rsid w:val="00AF6D89"/>
    <w:rsid w:val="00B00107"/>
    <w:rsid w:val="00B04294"/>
    <w:rsid w:val="00B34A35"/>
    <w:rsid w:val="00B41456"/>
    <w:rsid w:val="00B42E75"/>
    <w:rsid w:val="00B64C7C"/>
    <w:rsid w:val="00B84AF5"/>
    <w:rsid w:val="00B87A9B"/>
    <w:rsid w:val="00B97EC1"/>
    <w:rsid w:val="00BA2142"/>
    <w:rsid w:val="00BA51A9"/>
    <w:rsid w:val="00BB0ABE"/>
    <w:rsid w:val="00BB6240"/>
    <w:rsid w:val="00BC0B18"/>
    <w:rsid w:val="00BC0E50"/>
    <w:rsid w:val="00C03505"/>
    <w:rsid w:val="00C114D8"/>
    <w:rsid w:val="00C2702B"/>
    <w:rsid w:val="00C85A1D"/>
    <w:rsid w:val="00CA7819"/>
    <w:rsid w:val="00CD7BB7"/>
    <w:rsid w:val="00D22C99"/>
    <w:rsid w:val="00D32EAF"/>
    <w:rsid w:val="00D4501E"/>
    <w:rsid w:val="00D74B27"/>
    <w:rsid w:val="00D870F5"/>
    <w:rsid w:val="00D93711"/>
    <w:rsid w:val="00DB76B8"/>
    <w:rsid w:val="00DD2923"/>
    <w:rsid w:val="00E04D48"/>
    <w:rsid w:val="00E14881"/>
    <w:rsid w:val="00E17607"/>
    <w:rsid w:val="00E24907"/>
    <w:rsid w:val="00E41245"/>
    <w:rsid w:val="00E43DEE"/>
    <w:rsid w:val="00E60833"/>
    <w:rsid w:val="00E64E91"/>
    <w:rsid w:val="00E65149"/>
    <w:rsid w:val="00E6645D"/>
    <w:rsid w:val="00E85240"/>
    <w:rsid w:val="00EA140A"/>
    <w:rsid w:val="00ED44DC"/>
    <w:rsid w:val="00ED6D85"/>
    <w:rsid w:val="00ED6FC9"/>
    <w:rsid w:val="00EE1E20"/>
    <w:rsid w:val="00EF4230"/>
    <w:rsid w:val="00F22AF0"/>
    <w:rsid w:val="00F358F6"/>
    <w:rsid w:val="00F52AAD"/>
    <w:rsid w:val="00F62347"/>
    <w:rsid w:val="00F7319D"/>
    <w:rsid w:val="00FB602D"/>
    <w:rsid w:val="00FF53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A35"/>
    <w:pPr>
      <w:widowControl w:val="0"/>
      <w:snapToGrid w:val="0"/>
      <w:spacing w:line="300" w:lineRule="auto"/>
      <w:ind w:firstLine="420"/>
      <w:jc w:val="both"/>
    </w:pPr>
    <w:rPr>
      <w:rFonts w:ascii="Times New Roman" w:hAnsi="Times New Roman"/>
      <w:sz w:val="22"/>
      <w:lang w:val="uk-UA"/>
    </w:rPr>
  </w:style>
  <w:style w:type="paragraph" w:styleId="1">
    <w:name w:val="heading 1"/>
    <w:basedOn w:val="a"/>
    <w:link w:val="10"/>
    <w:uiPriority w:val="99"/>
    <w:qFormat/>
    <w:rsid w:val="00A3474D"/>
    <w:pPr>
      <w:autoSpaceDE w:val="0"/>
      <w:autoSpaceDN w:val="0"/>
      <w:snapToGrid/>
      <w:spacing w:line="240" w:lineRule="auto"/>
      <w:ind w:left="1410" w:right="1327" w:firstLine="0"/>
      <w:jc w:val="center"/>
      <w:outlineLvl w:val="0"/>
    </w:pPr>
    <w:rPr>
      <w:rFonts w:eastAsia="Times New Roman"/>
      <w:b/>
      <w:bCs/>
      <w:sz w:val="28"/>
      <w:szCs w:val="28"/>
      <w:lang w:eastAsia="en-US"/>
    </w:rPr>
  </w:style>
  <w:style w:type="paragraph" w:styleId="20">
    <w:name w:val="heading 2"/>
    <w:basedOn w:val="a"/>
    <w:next w:val="a"/>
    <w:link w:val="21"/>
    <w:uiPriority w:val="99"/>
    <w:qFormat/>
    <w:locked/>
    <w:rsid w:val="00F7319D"/>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8112DE"/>
    <w:rPr>
      <w:rFonts w:ascii="Cambria" w:hAnsi="Cambria" w:cs="Times New Roman"/>
      <w:b/>
      <w:bCs/>
      <w:kern w:val="32"/>
      <w:sz w:val="32"/>
      <w:szCs w:val="32"/>
      <w:lang w:val="uk-UA" w:eastAsia="en-US"/>
    </w:rPr>
  </w:style>
  <w:style w:type="character" w:customStyle="1" w:styleId="21">
    <w:name w:val="Заголовок 2 Знак"/>
    <w:link w:val="20"/>
    <w:uiPriority w:val="99"/>
    <w:semiHidden/>
    <w:locked/>
    <w:rsid w:val="00F7319D"/>
    <w:rPr>
      <w:rFonts w:ascii="Arial" w:hAnsi="Arial" w:cs="Arial"/>
      <w:b/>
      <w:bCs/>
      <w:i/>
      <w:iCs/>
      <w:sz w:val="28"/>
      <w:szCs w:val="28"/>
      <w:lang w:val="uk-UA" w:eastAsia="ru-RU" w:bidi="ar-SA"/>
    </w:rPr>
  </w:style>
  <w:style w:type="paragraph" w:styleId="a3">
    <w:name w:val="Body Text"/>
    <w:basedOn w:val="a"/>
    <w:link w:val="a4"/>
    <w:uiPriority w:val="99"/>
    <w:rsid w:val="00A3474D"/>
    <w:pPr>
      <w:autoSpaceDE w:val="0"/>
      <w:autoSpaceDN w:val="0"/>
      <w:snapToGrid/>
      <w:spacing w:line="240" w:lineRule="auto"/>
      <w:ind w:firstLine="0"/>
      <w:jc w:val="left"/>
    </w:pPr>
    <w:rPr>
      <w:rFonts w:eastAsia="Times New Roman"/>
      <w:sz w:val="28"/>
      <w:szCs w:val="28"/>
      <w:lang w:eastAsia="en-US"/>
    </w:rPr>
  </w:style>
  <w:style w:type="character" w:customStyle="1" w:styleId="a4">
    <w:name w:val="Основной текст Знак"/>
    <w:link w:val="a3"/>
    <w:uiPriority w:val="99"/>
    <w:semiHidden/>
    <w:locked/>
    <w:rsid w:val="008112DE"/>
    <w:rPr>
      <w:rFonts w:ascii="Times New Roman" w:hAnsi="Times New Roman" w:cs="Times New Roman"/>
      <w:lang w:val="uk-UA" w:eastAsia="en-US"/>
    </w:rPr>
  </w:style>
  <w:style w:type="paragraph" w:styleId="a5">
    <w:name w:val="List Paragraph"/>
    <w:basedOn w:val="a"/>
    <w:uiPriority w:val="99"/>
    <w:qFormat/>
    <w:rsid w:val="00A3474D"/>
    <w:pPr>
      <w:autoSpaceDE w:val="0"/>
      <w:autoSpaceDN w:val="0"/>
      <w:snapToGrid/>
      <w:spacing w:line="240" w:lineRule="auto"/>
      <w:ind w:left="212" w:firstLine="566"/>
      <w:jc w:val="left"/>
    </w:pPr>
    <w:rPr>
      <w:rFonts w:eastAsia="Times New Roman"/>
      <w:szCs w:val="22"/>
      <w:lang w:eastAsia="en-US"/>
    </w:rPr>
  </w:style>
  <w:style w:type="paragraph" w:customStyle="1" w:styleId="TableParagraph">
    <w:name w:val="Table Paragraph"/>
    <w:basedOn w:val="a"/>
    <w:uiPriority w:val="99"/>
    <w:rsid w:val="00A3474D"/>
    <w:pPr>
      <w:autoSpaceDE w:val="0"/>
      <w:autoSpaceDN w:val="0"/>
      <w:snapToGrid/>
      <w:spacing w:line="240" w:lineRule="auto"/>
      <w:ind w:firstLine="0"/>
      <w:jc w:val="left"/>
    </w:pPr>
    <w:rPr>
      <w:rFonts w:eastAsia="Times New Roman"/>
      <w:szCs w:val="22"/>
      <w:lang w:eastAsia="en-US"/>
    </w:rPr>
  </w:style>
  <w:style w:type="character" w:styleId="a6">
    <w:name w:val="Hyperlink"/>
    <w:uiPriority w:val="99"/>
    <w:rsid w:val="00ED6D85"/>
    <w:rPr>
      <w:rFonts w:cs="Times New Roman"/>
      <w:color w:val="0000FE"/>
      <w:u w:val="single"/>
    </w:rPr>
  </w:style>
  <w:style w:type="paragraph" w:styleId="22">
    <w:name w:val="Body Text 2"/>
    <w:basedOn w:val="a"/>
    <w:link w:val="23"/>
    <w:uiPriority w:val="99"/>
    <w:rsid w:val="00F358F6"/>
    <w:pPr>
      <w:autoSpaceDE w:val="0"/>
      <w:autoSpaceDN w:val="0"/>
      <w:snapToGrid/>
      <w:spacing w:after="120" w:line="480" w:lineRule="auto"/>
      <w:ind w:firstLine="0"/>
      <w:jc w:val="left"/>
    </w:pPr>
    <w:rPr>
      <w:rFonts w:eastAsia="Times New Roman"/>
      <w:szCs w:val="22"/>
      <w:lang w:eastAsia="en-US"/>
    </w:rPr>
  </w:style>
  <w:style w:type="character" w:customStyle="1" w:styleId="23">
    <w:name w:val="Основной текст 2 Знак"/>
    <w:link w:val="22"/>
    <w:uiPriority w:val="99"/>
    <w:semiHidden/>
    <w:locked/>
    <w:rsid w:val="008112DE"/>
    <w:rPr>
      <w:rFonts w:ascii="Times New Roman" w:hAnsi="Times New Roman" w:cs="Times New Roman"/>
      <w:lang w:val="uk-UA" w:eastAsia="en-US"/>
    </w:rPr>
  </w:style>
  <w:style w:type="paragraph" w:styleId="a7">
    <w:name w:val="Body Text Indent"/>
    <w:basedOn w:val="a"/>
    <w:link w:val="a8"/>
    <w:uiPriority w:val="99"/>
    <w:rsid w:val="00F358F6"/>
    <w:pPr>
      <w:autoSpaceDE w:val="0"/>
      <w:autoSpaceDN w:val="0"/>
      <w:snapToGrid/>
      <w:spacing w:after="120" w:line="240" w:lineRule="auto"/>
      <w:ind w:left="283" w:firstLine="0"/>
      <w:jc w:val="left"/>
    </w:pPr>
    <w:rPr>
      <w:rFonts w:eastAsia="Times New Roman"/>
      <w:szCs w:val="22"/>
      <w:lang w:eastAsia="en-US"/>
    </w:rPr>
  </w:style>
  <w:style w:type="character" w:customStyle="1" w:styleId="a8">
    <w:name w:val="Основной текст с отступом Знак"/>
    <w:link w:val="a7"/>
    <w:uiPriority w:val="99"/>
    <w:semiHidden/>
    <w:locked/>
    <w:rsid w:val="008112DE"/>
    <w:rPr>
      <w:rFonts w:ascii="Times New Roman" w:hAnsi="Times New Roman" w:cs="Times New Roman"/>
      <w:lang w:val="uk-UA" w:eastAsia="en-US"/>
    </w:rPr>
  </w:style>
  <w:style w:type="paragraph" w:styleId="24">
    <w:name w:val="Body Text Indent 2"/>
    <w:basedOn w:val="a"/>
    <w:link w:val="25"/>
    <w:uiPriority w:val="99"/>
    <w:rsid w:val="00E24907"/>
    <w:pPr>
      <w:widowControl/>
      <w:snapToGrid/>
      <w:spacing w:after="120" w:line="480" w:lineRule="auto"/>
      <w:ind w:left="283" w:firstLine="0"/>
      <w:jc w:val="left"/>
    </w:pPr>
    <w:rPr>
      <w:sz w:val="24"/>
      <w:szCs w:val="24"/>
    </w:rPr>
  </w:style>
  <w:style w:type="character" w:customStyle="1" w:styleId="25">
    <w:name w:val="Основной текст с отступом 2 Знак"/>
    <w:link w:val="24"/>
    <w:uiPriority w:val="99"/>
    <w:semiHidden/>
    <w:locked/>
    <w:rsid w:val="008112DE"/>
    <w:rPr>
      <w:rFonts w:ascii="Times New Roman" w:hAnsi="Times New Roman" w:cs="Times New Roman"/>
      <w:lang w:val="uk-UA" w:eastAsia="en-US"/>
    </w:rPr>
  </w:style>
  <w:style w:type="character" w:customStyle="1" w:styleId="apple-converted-space">
    <w:name w:val="apple-converted-space"/>
    <w:uiPriority w:val="99"/>
    <w:rsid w:val="0095549A"/>
    <w:rPr>
      <w:rFonts w:cs="Times New Roman"/>
    </w:rPr>
  </w:style>
  <w:style w:type="paragraph" w:customStyle="1" w:styleId="p23">
    <w:name w:val="p23"/>
    <w:basedOn w:val="a"/>
    <w:uiPriority w:val="99"/>
    <w:rsid w:val="0095549A"/>
    <w:pPr>
      <w:widowControl/>
      <w:snapToGrid/>
      <w:spacing w:before="100" w:beforeAutospacing="1" w:after="100" w:afterAutospacing="1" w:line="240" w:lineRule="auto"/>
      <w:ind w:firstLine="0"/>
      <w:jc w:val="left"/>
    </w:pPr>
    <w:rPr>
      <w:sz w:val="24"/>
      <w:szCs w:val="24"/>
      <w:lang w:val="ru-RU"/>
    </w:rPr>
  </w:style>
  <w:style w:type="character" w:customStyle="1" w:styleId="s9">
    <w:name w:val="s9"/>
    <w:uiPriority w:val="99"/>
    <w:rsid w:val="0095549A"/>
    <w:rPr>
      <w:rFonts w:cs="Times New Roman"/>
    </w:rPr>
  </w:style>
  <w:style w:type="paragraph" w:styleId="3">
    <w:name w:val="Body Text Indent 3"/>
    <w:basedOn w:val="a"/>
    <w:link w:val="30"/>
    <w:uiPriority w:val="99"/>
    <w:rsid w:val="00B41456"/>
    <w:pPr>
      <w:autoSpaceDE w:val="0"/>
      <w:autoSpaceDN w:val="0"/>
      <w:snapToGrid/>
      <w:spacing w:after="120" w:line="240" w:lineRule="auto"/>
      <w:ind w:left="283" w:firstLine="0"/>
      <w:jc w:val="left"/>
    </w:pPr>
    <w:rPr>
      <w:rFonts w:eastAsia="Times New Roman"/>
      <w:sz w:val="16"/>
      <w:szCs w:val="16"/>
      <w:lang w:eastAsia="en-US"/>
    </w:rPr>
  </w:style>
  <w:style w:type="character" w:customStyle="1" w:styleId="30">
    <w:name w:val="Основной текст с отступом 3 Знак"/>
    <w:link w:val="3"/>
    <w:uiPriority w:val="99"/>
    <w:semiHidden/>
    <w:locked/>
    <w:rsid w:val="008112DE"/>
    <w:rPr>
      <w:rFonts w:ascii="Times New Roman" w:hAnsi="Times New Roman" w:cs="Times New Roman"/>
      <w:sz w:val="16"/>
      <w:szCs w:val="16"/>
      <w:lang w:val="uk-UA" w:eastAsia="en-US"/>
    </w:rPr>
  </w:style>
  <w:style w:type="paragraph" w:customStyle="1" w:styleId="Default">
    <w:name w:val="Default"/>
    <w:uiPriority w:val="99"/>
    <w:rsid w:val="00EA140A"/>
    <w:pPr>
      <w:autoSpaceDE w:val="0"/>
      <w:autoSpaceDN w:val="0"/>
      <w:adjustRightInd w:val="0"/>
      <w:jc w:val="both"/>
    </w:pPr>
    <w:rPr>
      <w:rFonts w:ascii="Arial" w:eastAsia="Times New Roman" w:hAnsi="Arial" w:cs="Arial"/>
      <w:color w:val="000000"/>
      <w:sz w:val="24"/>
      <w:szCs w:val="24"/>
    </w:rPr>
  </w:style>
  <w:style w:type="character" w:styleId="a9">
    <w:name w:val="FollowedHyperlink"/>
    <w:uiPriority w:val="99"/>
    <w:rsid w:val="00574F12"/>
    <w:rPr>
      <w:rFonts w:cs="Times New Roman"/>
      <w:color w:val="800080"/>
      <w:u w:val="single"/>
    </w:rPr>
  </w:style>
  <w:style w:type="paragraph" w:customStyle="1" w:styleId="11">
    <w:name w:val="Абзац списка1"/>
    <w:basedOn w:val="a"/>
    <w:uiPriority w:val="99"/>
    <w:rsid w:val="00D32EAF"/>
    <w:pPr>
      <w:widowControl/>
      <w:snapToGrid/>
      <w:spacing w:line="360" w:lineRule="auto"/>
      <w:ind w:left="720" w:firstLine="0"/>
      <w:contextualSpacing/>
    </w:pPr>
    <w:rPr>
      <w:sz w:val="24"/>
      <w:szCs w:val="24"/>
      <w:lang w:val="ru-RU"/>
    </w:rPr>
  </w:style>
  <w:style w:type="paragraph" w:styleId="aa">
    <w:name w:val="Title"/>
    <w:basedOn w:val="a"/>
    <w:link w:val="ab"/>
    <w:uiPriority w:val="99"/>
    <w:qFormat/>
    <w:locked/>
    <w:rsid w:val="00AF6D89"/>
    <w:pPr>
      <w:widowControl/>
      <w:snapToGrid/>
      <w:spacing w:line="240" w:lineRule="auto"/>
      <w:ind w:firstLine="0"/>
      <w:jc w:val="center"/>
    </w:pPr>
    <w:rPr>
      <w:b/>
      <w:sz w:val="28"/>
      <w:lang w:eastAsia="uk-UA"/>
    </w:rPr>
  </w:style>
  <w:style w:type="character" w:customStyle="1" w:styleId="ab">
    <w:name w:val="Название Знак"/>
    <w:link w:val="aa"/>
    <w:uiPriority w:val="99"/>
    <w:locked/>
    <w:rsid w:val="00AF6D89"/>
    <w:rPr>
      <w:rFonts w:cs="Times New Roman"/>
      <w:b/>
      <w:sz w:val="28"/>
      <w:lang w:val="uk-UA" w:eastAsia="uk-UA" w:bidi="ar-SA"/>
    </w:rPr>
  </w:style>
  <w:style w:type="paragraph" w:styleId="2">
    <w:name w:val="List Number 2"/>
    <w:basedOn w:val="a"/>
    <w:uiPriority w:val="99"/>
    <w:rsid w:val="00C2702B"/>
    <w:pPr>
      <w:widowControl/>
      <w:numPr>
        <w:numId w:val="30"/>
      </w:numPr>
      <w:tabs>
        <w:tab w:val="clear" w:pos="1080"/>
        <w:tab w:val="num" w:pos="643"/>
      </w:tabs>
      <w:snapToGrid/>
      <w:spacing w:line="240" w:lineRule="auto"/>
      <w:ind w:left="643"/>
      <w:jc w:val="left"/>
    </w:pPr>
    <w:rPr>
      <w:sz w:val="20"/>
      <w:lang w:eastAsia="uk-UA"/>
    </w:rPr>
  </w:style>
  <w:style w:type="paragraph" w:styleId="ac">
    <w:name w:val="Balloon Text"/>
    <w:basedOn w:val="a"/>
    <w:link w:val="ad"/>
    <w:uiPriority w:val="99"/>
    <w:semiHidden/>
    <w:unhideWhenUsed/>
    <w:rsid w:val="002E6739"/>
    <w:pPr>
      <w:spacing w:line="240" w:lineRule="auto"/>
    </w:pPr>
    <w:rPr>
      <w:rFonts w:ascii="Tahoma" w:hAnsi="Tahoma" w:cs="Tahoma"/>
      <w:sz w:val="16"/>
      <w:szCs w:val="16"/>
    </w:rPr>
  </w:style>
  <w:style w:type="character" w:customStyle="1" w:styleId="ad">
    <w:name w:val="Текст выноски Знак"/>
    <w:basedOn w:val="a0"/>
    <w:link w:val="ac"/>
    <w:uiPriority w:val="99"/>
    <w:semiHidden/>
    <w:rsid w:val="002E6739"/>
    <w:rPr>
      <w:rFonts w:ascii="Tahoma" w:hAnsi="Tahoma" w:cs="Tahoma"/>
      <w:sz w:val="16"/>
      <w:szCs w:val="16"/>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7385054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fin.gov.ua/" TargetMode="External"/><Relationship Id="rId13" Type="http://schemas.openxmlformats.org/officeDocument/2006/relationships/hyperlink" Target="http://economyukr.org.ua" TargetMode="External"/><Relationship Id="rId3" Type="http://schemas.openxmlformats.org/officeDocument/2006/relationships/settings" Target="settings.xml"/><Relationship Id="rId7" Type="http://schemas.openxmlformats.org/officeDocument/2006/relationships/hyperlink" Target="http://zakon2.rada.gov.ua/" TargetMode="External"/><Relationship Id="rId12" Type="http://schemas.openxmlformats.org/officeDocument/2006/relationships/hyperlink" Target="http://zakon2.rada.gov.ua/laws/show/436-15" TargetMode="External"/><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www.ukrstat.gov.ua"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dspace.uzhnu.edu.ua:8080/jspui/" TargetMode="External"/><Relationship Id="rId4" Type="http://schemas.openxmlformats.org/officeDocument/2006/relationships/webSettings" Target="webSettings.xml"/><Relationship Id="rId9" Type="http://schemas.openxmlformats.org/officeDocument/2006/relationships/hyperlink" Target="http://www.mon.gov.ua" TargetMode="External"/><Relationship Id="rId14" Type="http://schemas.openxmlformats.org/officeDocument/2006/relationships/hyperlink" Target="https://eco-science.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682</TotalTime>
  <Pages>13</Pages>
  <Words>2771</Words>
  <Characters>20910</Characters>
  <Application>Microsoft Office Word</Application>
  <DocSecurity>0</DocSecurity>
  <Lines>174</Lines>
  <Paragraphs>47</Paragraphs>
  <ScaleCrop>false</ScaleCrop>
  <Company/>
  <LinksUpToDate>false</LinksUpToDate>
  <CharactersWithSpaces>23634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Затверджено та уведено в дію наказом ректора № 63/01-04 від 25 жовтня 2019 р</dc:title>
  <dc:subject/>
  <dc:creator>Anatoliy</dc:creator>
  <cp:keywords/>
  <dc:description/>
  <cp:lastModifiedBy>Admin</cp:lastModifiedBy>
  <cp:revision>21</cp:revision>
  <dcterms:created xsi:type="dcterms:W3CDTF">2021-06-28T04:29:00Z</dcterms:created>
  <dcterms:modified xsi:type="dcterms:W3CDTF">2021-10-11T11:34:00Z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2010</vt:lpwstr>
  </property>
</Properties>
</file>