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05" w:rsidRPr="00262899" w:rsidRDefault="00C15805" w:rsidP="00C15805">
      <w:pPr>
        <w:spacing w:after="200" w:line="276" w:lineRule="auto"/>
        <w:ind w:left="-851" w:firstLine="567"/>
        <w:rPr>
          <w:b/>
          <w:lang w:val="uk-UA" w:eastAsia="en-US"/>
        </w:rPr>
      </w:pPr>
      <w:r w:rsidRPr="00262899">
        <w:rPr>
          <w:b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Pr="00262899">
        <w:rPr>
          <w:b/>
          <w:u w:val="single"/>
          <w:lang w:val="uk-UA" w:eastAsia="en-US"/>
        </w:rPr>
        <w:t xml:space="preserve"> факультет  «ЗДОРОВ'Я ТА ФІЗИЧНОГО ВИХОВАННЯ»</w:t>
      </w:r>
      <w:r w:rsidRPr="00262899">
        <w:rPr>
          <w:b/>
          <w:lang w:val="uk-UA" w:eastAsia="en-US"/>
        </w:rPr>
        <w:t xml:space="preserve">                       _____________________               </w:t>
      </w:r>
      <w:r>
        <w:rPr>
          <w:b/>
          <w:u w:val="single"/>
          <w:lang w:val="uk-UA" w:eastAsia="en-US"/>
        </w:rPr>
        <w:t>спеціальність: 227.01 Ф</w:t>
      </w:r>
      <w:r w:rsidRPr="00262899">
        <w:rPr>
          <w:b/>
          <w:u w:val="single"/>
          <w:lang w:val="uk-UA" w:eastAsia="en-US"/>
        </w:rPr>
        <w:t>ізична терапія</w:t>
      </w:r>
      <w:r w:rsidRPr="00262899">
        <w:rPr>
          <w:b/>
          <w:lang w:val="uk-UA" w:eastAsia="en-US"/>
        </w:rPr>
        <w:t xml:space="preserve">                             </w:t>
      </w:r>
      <w:r>
        <w:rPr>
          <w:b/>
          <w:lang w:val="uk-UA" w:eastAsia="en-US"/>
        </w:rPr>
        <w:t xml:space="preserve">                          </w:t>
      </w:r>
      <w:r w:rsidRPr="00262899">
        <w:rPr>
          <w:b/>
          <w:lang w:val="uk-UA" w:eastAsia="en-US"/>
        </w:rPr>
        <w:t xml:space="preserve">   </w:t>
      </w:r>
      <w:r w:rsidRPr="00262899">
        <w:rPr>
          <w:b/>
          <w:u w:val="single"/>
          <w:lang w:val="uk-UA" w:eastAsia="en-US"/>
        </w:rPr>
        <w:t>«____»____________202</w:t>
      </w:r>
      <w:r w:rsidRPr="007F3072">
        <w:rPr>
          <w:b/>
          <w:u w:val="single"/>
          <w:lang w:eastAsia="en-US"/>
        </w:rPr>
        <w:t>1</w:t>
      </w:r>
      <w:r w:rsidRPr="00262899">
        <w:rPr>
          <w:b/>
          <w:lang w:val="uk-UA" w:eastAsia="en-US"/>
        </w:rPr>
        <w:t xml:space="preserve"> </w:t>
      </w:r>
      <w:r w:rsidRPr="00262899">
        <w:rPr>
          <w:b/>
          <w:u w:val="single"/>
          <w:lang w:val="uk-UA" w:eastAsia="en-US"/>
        </w:rPr>
        <w:t xml:space="preserve">  </w:t>
      </w:r>
    </w:p>
    <w:p w:rsidR="00C15805" w:rsidRPr="009E4E34" w:rsidRDefault="00C15805" w:rsidP="00C15805">
      <w:pPr>
        <w:spacing w:after="200" w:line="276" w:lineRule="auto"/>
        <w:rPr>
          <w:b/>
          <w:lang w:val="uk-UA" w:eastAsia="en-US"/>
        </w:rPr>
      </w:pPr>
      <w:r>
        <w:rPr>
          <w:b/>
          <w:lang w:val="uk-UA" w:eastAsia="en-US"/>
        </w:rPr>
        <w:t>на 1 семестр 202</w:t>
      </w:r>
      <w:r>
        <w:rPr>
          <w:b/>
          <w:lang w:val="en-US" w:eastAsia="en-US"/>
        </w:rPr>
        <w:t>1</w:t>
      </w:r>
      <w:r w:rsidRPr="00262899">
        <w:rPr>
          <w:b/>
          <w:lang w:val="uk-UA" w:eastAsia="en-US"/>
        </w:rPr>
        <w:t>-202</w:t>
      </w:r>
      <w:r>
        <w:rPr>
          <w:b/>
          <w:lang w:val="en-US" w:eastAsia="en-US"/>
        </w:rPr>
        <w:t>2</w:t>
      </w:r>
      <w:r>
        <w:rPr>
          <w:b/>
          <w:lang w:val="uk-UA" w:eastAsia="en-US"/>
        </w:rPr>
        <w:t xml:space="preserve"> </w:t>
      </w:r>
      <w:proofErr w:type="spellStart"/>
      <w:r>
        <w:rPr>
          <w:b/>
          <w:lang w:val="uk-UA" w:eastAsia="en-US"/>
        </w:rPr>
        <w:t>н.р</w:t>
      </w:r>
      <w:proofErr w:type="spellEnd"/>
      <w:r>
        <w:rPr>
          <w:b/>
          <w:lang w:val="uk-UA" w:eastAsia="en-US"/>
        </w:rPr>
        <w:t xml:space="preserve">.                          </w:t>
      </w:r>
    </w:p>
    <w:tbl>
      <w:tblPr>
        <w:tblW w:w="56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"/>
        <w:gridCol w:w="564"/>
        <w:gridCol w:w="805"/>
        <w:gridCol w:w="907"/>
        <w:gridCol w:w="4856"/>
        <w:gridCol w:w="1675"/>
        <w:gridCol w:w="1487"/>
      </w:tblGrid>
      <w:tr w:rsidR="00C15805" w:rsidRPr="00633B54" w:rsidTr="00FF07E5">
        <w:trPr>
          <w:trHeight w:val="142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15805" w:rsidRDefault="00C15805" w:rsidP="00FF07E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15805" w:rsidRDefault="00C15805" w:rsidP="00FF07E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Магістри 1 </w:t>
            </w:r>
            <w:proofErr w:type="spellStart"/>
            <w:r>
              <w:rPr>
                <w:b/>
                <w:color w:val="FF0000"/>
                <w:lang w:val="uk-UA"/>
              </w:rPr>
              <w:t>р.н</w:t>
            </w:r>
            <w:proofErr w:type="spellEnd"/>
            <w:r>
              <w:rPr>
                <w:b/>
                <w:color w:val="FF0000"/>
                <w:lang w:val="uk-UA"/>
              </w:rPr>
              <w:t xml:space="preserve">. спеціальність 227 Фізична терапія, </w:t>
            </w:r>
            <w:proofErr w:type="spellStart"/>
            <w:r>
              <w:rPr>
                <w:b/>
                <w:color w:val="FF0000"/>
                <w:lang w:val="uk-UA"/>
              </w:rPr>
              <w:t>ерготерапія</w:t>
            </w:r>
            <w:proofErr w:type="spellEnd"/>
            <w:r>
              <w:rPr>
                <w:b/>
                <w:color w:val="FF0000"/>
                <w:lang w:val="uk-UA"/>
              </w:rPr>
              <w:t xml:space="preserve"> </w:t>
            </w:r>
          </w:p>
        </w:tc>
      </w:tr>
      <w:tr w:rsidR="00C15805" w:rsidRPr="0046508C" w:rsidTr="00FF07E5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1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C15805" w:rsidRPr="0046508C" w:rsidTr="00FF07E5">
        <w:trPr>
          <w:trHeight w:val="392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тиждень  30.08.21-3.09.21</w:t>
            </w:r>
          </w:p>
        </w:tc>
      </w:tr>
      <w:tr w:rsidR="00C15805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15805" w:rsidRDefault="00C15805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Pr="00E84AB7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Pr="0057287E" w:rsidRDefault="00C15805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15805" w:rsidTr="00FF07E5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/>
        </w:tc>
      </w:tr>
      <w:tr w:rsidR="00C15805" w:rsidRPr="00576139" w:rsidTr="00FF07E5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/>
        </w:tc>
      </w:tr>
      <w:tr w:rsidR="00C15805" w:rsidRPr="00576139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15805" w:rsidRDefault="00C15805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5805" w:rsidRPr="0057287E" w:rsidRDefault="00C15805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15805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15805" w:rsidRPr="00576139" w:rsidTr="00FF07E5">
        <w:trPr>
          <w:trHeight w:val="1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15805" w:rsidRDefault="00C15805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15805" w:rsidRDefault="00C15805" w:rsidP="00FF07E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Pr="00832FE1" w:rsidRDefault="00C15805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Pr="00D30718" w:rsidRDefault="00C15805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5805" w:rsidRPr="0057287E" w:rsidRDefault="00C15805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6139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832FE1" w:rsidRDefault="00C906C2" w:rsidP="00FF07E5">
            <w:pPr>
              <w:spacing w:line="276" w:lineRule="auto"/>
              <w:rPr>
                <w:b/>
                <w:lang w:val="uk-UA"/>
              </w:rPr>
            </w:pPr>
            <w:r w:rsidRPr="00234328">
              <w:rPr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273DCE">
              <w:rPr>
                <w:sz w:val="22"/>
                <w:szCs w:val="22"/>
                <w:lang w:val="uk-UA" w:eastAsia="en-US"/>
              </w:rPr>
              <w:t>Педагогіка та психологія вищої школи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RPr="00576139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r w:rsidRPr="00273DCE">
              <w:rPr>
                <w:sz w:val="22"/>
                <w:szCs w:val="22"/>
                <w:lang w:val="uk-UA" w:eastAsia="en-US"/>
              </w:rPr>
              <w:t>Педагогіка та психологія вищої школи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234328">
              <w:rPr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568"/>
        </w:trPr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jc w:val="center"/>
            </w:pPr>
            <w:r>
              <w:rPr>
                <w:b/>
                <w:lang w:val="uk-UA"/>
              </w:rPr>
              <w:t>2 тиждень  (06.09.21-10.09.21)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ind w:left="113" w:right="113"/>
              <w:rPr>
                <w:b/>
                <w:lang w:val="uk-UA"/>
              </w:rPr>
            </w:pPr>
            <w:bookmarkStart w:id="0" w:name="_GoBack" w:colFirst="2" w:colLast="3"/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744682">
              <w:rPr>
                <w:sz w:val="22"/>
                <w:szCs w:val="22"/>
                <w:lang w:val="uk-UA" w:eastAsia="en-US"/>
              </w:rPr>
              <w:t>Педагогіка та психологія вищої школи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rPr>
                <w:b/>
                <w:lang w:val="uk-UA"/>
              </w:rPr>
            </w:pPr>
            <w:r w:rsidRPr="00234328">
              <w:rPr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sz w:val="22"/>
                <w:szCs w:val="22"/>
                <w:lang w:val="uk-UA" w:eastAsia="en-US"/>
              </w:rPr>
              <w:t>(</w:t>
            </w:r>
            <w:r>
              <w:rPr>
                <w:sz w:val="22"/>
                <w:szCs w:val="22"/>
                <w:lang w:val="uk-UA" w:eastAsia="en-US"/>
              </w:rPr>
              <w:t>л</w:t>
            </w:r>
            <w:r w:rsidRPr="00E84AB7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E5C52">
        <w:trPr>
          <w:trHeight w:val="4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774BF" w:rsidRDefault="00C906C2" w:rsidP="00FF07E5">
            <w:pPr>
              <w:rPr>
                <w:lang w:val="uk-UA"/>
              </w:rPr>
            </w:pPr>
            <w:r w:rsidRPr="00234328">
              <w:rPr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bookmarkEnd w:id="0"/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 w:rsidRPr="00744682">
              <w:rPr>
                <w:sz w:val="22"/>
                <w:szCs w:val="22"/>
                <w:lang w:val="uk-UA" w:eastAsia="en-US"/>
              </w:rPr>
              <w:t>Педагогіка та психологія вищої школи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 w:rsidRPr="00744682">
              <w:rPr>
                <w:sz w:val="22"/>
                <w:szCs w:val="22"/>
                <w:lang w:val="uk-UA" w:eastAsia="en-US"/>
              </w:rPr>
              <w:t>Педагогіка та психологія вищої школи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E5C52">
        <w:trPr>
          <w:trHeight w:val="3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 w:rsidRPr="00744682">
              <w:rPr>
                <w:sz w:val="22"/>
                <w:szCs w:val="22"/>
                <w:lang w:val="uk-UA" w:eastAsia="en-US"/>
              </w:rPr>
              <w:t>Педагог</w:t>
            </w:r>
            <w:r>
              <w:rPr>
                <w:sz w:val="22"/>
                <w:szCs w:val="22"/>
                <w:lang w:val="uk-UA" w:eastAsia="en-US"/>
              </w:rPr>
              <w:t>іка та психологія вищої школи (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пр</w:t>
            </w:r>
            <w:proofErr w:type="spellEnd"/>
            <w:r w:rsidRPr="00744682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5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E5C52">
            <w:pPr>
              <w:rPr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604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62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29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тиждень  (13.09-17.09.21)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E5C52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A53522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RPr="00A5352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A5352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A53522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r w:rsidRPr="00B11FC7">
              <w:rPr>
                <w:lang w:val="uk-UA"/>
              </w:rPr>
              <w:t>Громадське здоров'я з основами епідеміології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222884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A5352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774BF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A53522" w:rsidTr="00FF07E5">
        <w:trPr>
          <w:trHeight w:val="2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774BF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AF1964">
        <w:trPr>
          <w:trHeight w:val="386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Pr="00DE110B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 w:rsidRPr="00A53522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 xml:space="preserve"> тиждень   ( 20.09-24.09.21)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54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9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 xml:space="preserve"> тиждень  (27.09.21-1.10.21)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7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50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5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11E11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0E26" w:rsidRDefault="00C906C2" w:rsidP="00FF07E5">
            <w:pPr>
              <w:rPr>
                <w:color w:val="FF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0E26" w:rsidRDefault="00C906C2" w:rsidP="00FF07E5">
            <w:pPr>
              <w:rPr>
                <w:color w:val="FF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8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0E26" w:rsidRDefault="00C906C2" w:rsidP="00FF07E5">
            <w:pPr>
              <w:rPr>
                <w:color w:val="FF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0E26" w:rsidRDefault="00C906C2" w:rsidP="00FF07E5">
            <w:pPr>
              <w:rPr>
                <w:color w:val="FF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 w:rsidRPr="00A50E26">
              <w:rPr>
                <w:b/>
                <w:lang w:val="uk-UA"/>
              </w:rPr>
              <w:lastRenderedPageBreak/>
              <w:t>6</w:t>
            </w:r>
            <w:r>
              <w:rPr>
                <w:b/>
                <w:lang w:val="uk-UA"/>
              </w:rPr>
              <w:t xml:space="preserve"> тиждень (4.10-8.10.21)</w:t>
            </w:r>
          </w:p>
        </w:tc>
      </w:tr>
      <w:tr w:rsidR="00C906C2" w:rsidRPr="00A50E26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E5C52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E5C52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E5C52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711E11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711E11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E5C52">
            <w:pPr>
              <w:rPr>
                <w:b/>
                <w:lang w:val="uk-UA"/>
              </w:rPr>
            </w:pPr>
            <w:r>
              <w:rPr>
                <w:lang w:val="uk-UA"/>
              </w:rPr>
              <w:t>Фізична терапія при травмах і захворюваннях ОРА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11E11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20769D" w:rsidRDefault="00C906C2" w:rsidP="00C906C2">
            <w:pPr>
              <w:jc w:val="center"/>
              <w:rPr>
                <w:b/>
                <w:lang w:val="uk-UA"/>
              </w:rPr>
            </w:pPr>
            <w:r w:rsidRPr="0020769D">
              <w:rPr>
                <w:b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20769D" w:rsidRDefault="00C906C2" w:rsidP="00C906C2">
            <w:pPr>
              <w:jc w:val="center"/>
              <w:rPr>
                <w:b/>
                <w:lang w:val="uk-UA"/>
              </w:rPr>
            </w:pPr>
            <w:r w:rsidRPr="0020769D">
              <w:rPr>
                <w:b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тиждень   (11.10-15.10.21)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9223F" w:rsidRDefault="00C906C2" w:rsidP="00FF07E5">
            <w:pPr>
              <w:rPr>
                <w:lang w:val="uk-UA"/>
              </w:rPr>
            </w:pPr>
            <w:r w:rsidRPr="0079223F">
              <w:rPr>
                <w:lang w:val="uk-UA"/>
              </w:rPr>
              <w:t xml:space="preserve">Санаторно-курортна реабілітація в </w:t>
            </w:r>
            <w:proofErr w:type="spellStart"/>
            <w:r w:rsidRPr="0079223F">
              <w:rPr>
                <w:lang w:val="uk-UA"/>
              </w:rPr>
              <w:t>Зак.обл</w:t>
            </w:r>
            <w:proofErr w:type="spellEnd"/>
            <w:r w:rsidRPr="0079223F">
              <w:rPr>
                <w:lang w:val="uk-UA"/>
              </w:rPr>
              <w:t>. (</w:t>
            </w:r>
            <w:proofErr w:type="spellStart"/>
            <w:r w:rsidRPr="0079223F">
              <w:rPr>
                <w:lang w:val="uk-UA"/>
              </w:rPr>
              <w:t>лаб</w:t>
            </w:r>
            <w:proofErr w:type="spellEnd"/>
            <w:r w:rsidRPr="0079223F"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9223F" w:rsidRDefault="00C906C2" w:rsidP="00FF07E5">
            <w:pPr>
              <w:rPr>
                <w:lang w:val="uk-UA"/>
              </w:rPr>
            </w:pPr>
            <w:r w:rsidRPr="0079223F"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8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9223F" w:rsidRDefault="00C906C2" w:rsidP="00FF07E5">
            <w:pPr>
              <w:rPr>
                <w:lang w:val="uk-UA"/>
              </w:rPr>
            </w:pPr>
            <w:r w:rsidRPr="0079223F">
              <w:rPr>
                <w:lang w:val="uk-UA"/>
              </w:rPr>
              <w:t xml:space="preserve">Санаторно-курортна реабілітація в </w:t>
            </w:r>
            <w:proofErr w:type="spellStart"/>
            <w:r w:rsidRPr="0079223F">
              <w:rPr>
                <w:lang w:val="uk-UA"/>
              </w:rPr>
              <w:t>Зак.обл</w:t>
            </w:r>
            <w:proofErr w:type="spellEnd"/>
            <w:r w:rsidRPr="0079223F">
              <w:rPr>
                <w:lang w:val="uk-UA"/>
              </w:rPr>
              <w:t>. (</w:t>
            </w:r>
            <w:proofErr w:type="spellStart"/>
            <w:r w:rsidRPr="0079223F">
              <w:rPr>
                <w:lang w:val="uk-UA"/>
              </w:rPr>
              <w:t>лаб</w:t>
            </w:r>
            <w:proofErr w:type="spellEnd"/>
            <w:r w:rsidRPr="0079223F"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79223F" w:rsidRDefault="00C906C2" w:rsidP="00FF07E5">
            <w:pPr>
              <w:rPr>
                <w:lang w:val="uk-UA"/>
              </w:rPr>
            </w:pPr>
            <w:r w:rsidRPr="0079223F"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9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тиждень (18.10-22.10.21)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7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 w:rsidRPr="00AF1964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AF1964"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50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Методологія і організація наукових досліджень у фізичній терапії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Проф.. Слабкий Г.О.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 xml:space="preserve">Санаторно-курортна реабілітація в </w:t>
            </w:r>
            <w:proofErr w:type="spellStart"/>
            <w:r w:rsidRPr="00AF1964">
              <w:rPr>
                <w:lang w:val="uk-UA"/>
              </w:rPr>
              <w:t>Зак.обл</w:t>
            </w:r>
            <w:proofErr w:type="spellEnd"/>
            <w:r w:rsidRPr="00AF1964">
              <w:rPr>
                <w:lang w:val="uk-UA"/>
              </w:rPr>
              <w:t>. (</w:t>
            </w:r>
            <w:proofErr w:type="spellStart"/>
            <w:r w:rsidRPr="00AF1964">
              <w:rPr>
                <w:lang w:val="uk-UA"/>
              </w:rPr>
              <w:t>лаб</w:t>
            </w:r>
            <w:proofErr w:type="spellEnd"/>
            <w:r w:rsidRPr="00AF1964"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 xml:space="preserve">Санаторно-курортна реабілітація в </w:t>
            </w:r>
            <w:proofErr w:type="spellStart"/>
            <w:r w:rsidRPr="00AF1964">
              <w:rPr>
                <w:lang w:val="uk-UA"/>
              </w:rPr>
              <w:t>Зак.обл</w:t>
            </w:r>
            <w:proofErr w:type="spellEnd"/>
            <w:r w:rsidRPr="00AF1964">
              <w:rPr>
                <w:lang w:val="uk-UA"/>
              </w:rPr>
              <w:t>. (</w:t>
            </w:r>
            <w:proofErr w:type="spellStart"/>
            <w:r w:rsidRPr="00AF1964">
              <w:rPr>
                <w:lang w:val="uk-UA"/>
              </w:rPr>
              <w:t>лаб</w:t>
            </w:r>
            <w:proofErr w:type="spellEnd"/>
            <w:r w:rsidRPr="00AF1964"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lang w:val="uk-UA"/>
              </w:rPr>
            </w:pPr>
            <w:r w:rsidRPr="00AF1964"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3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тиждень (25.10-29.10.21)</w:t>
            </w:r>
          </w:p>
        </w:tc>
      </w:tr>
      <w:tr w:rsidR="00C906C2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 xml:space="preserve">Санаторно-курортна реабілітація в </w:t>
            </w:r>
            <w:proofErr w:type="spellStart"/>
            <w:r>
              <w:rPr>
                <w:lang w:val="uk-UA"/>
              </w:rPr>
              <w:t>Зак.обл</w:t>
            </w:r>
            <w:proofErr w:type="spellEnd"/>
            <w:r>
              <w:rPr>
                <w:lang w:val="uk-UA"/>
              </w:rPr>
              <w:t>.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53522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(л)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C906C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79023F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10,11,12 тиждень (01.11-19.11.21) </w:t>
            </w:r>
          </w:p>
          <w:p w:rsidR="00C906C2" w:rsidRPr="00DE110B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клінічна практика при травмах та захворюваннях опорно-рухового апарату</w:t>
            </w:r>
          </w:p>
        </w:tc>
      </w:tr>
      <w:tr w:rsidR="00C906C2" w:rsidRPr="0079023F" w:rsidTr="001A7539">
        <w:trPr>
          <w:trHeight w:val="47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тиждень (22.11-26.11.21)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7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1A7539">
        <w:trPr>
          <w:trHeight w:val="42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 тиждень (29.11-03.12.21)</w:t>
            </w:r>
          </w:p>
        </w:tc>
      </w:tr>
      <w:tr w:rsidR="00C906C2" w:rsidRPr="0057287E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7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50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(л)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5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 тиждень (06.12-10.12.21)</w:t>
            </w:r>
          </w:p>
        </w:tc>
      </w:tr>
      <w:tr w:rsidR="00C906C2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C906C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C906C2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633B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Сучасні технології </w:t>
            </w:r>
            <w:proofErr w:type="spellStart"/>
            <w:r>
              <w:rPr>
                <w:lang w:val="uk-UA"/>
              </w:rPr>
              <w:t>здоров’язбереження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</w:t>
            </w:r>
            <w:proofErr w:type="spellEnd"/>
            <w:r>
              <w:rPr>
                <w:lang w:val="uk-UA"/>
              </w:rPr>
              <w:t xml:space="preserve">) 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633B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1A7539"/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1A7539">
            <w:pPr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AF1964" w:rsidRDefault="00C906C2" w:rsidP="00FF07E5">
            <w:pPr>
              <w:spacing w:line="276" w:lineRule="auto"/>
              <w:rPr>
                <w:color w:val="C0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color w:val="C0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1A7539">
        <w:trPr>
          <w:trHeight w:val="5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90690C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90690C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AF1964" w:rsidRDefault="00C906C2" w:rsidP="00FF07E5">
            <w:pPr>
              <w:spacing w:line="276" w:lineRule="auto"/>
              <w:rPr>
                <w:color w:val="C0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color w:val="C0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16 тиждень (13.12-17.12.21)</w:t>
            </w:r>
          </w:p>
        </w:tc>
      </w:tr>
      <w:tr w:rsidR="00C906C2" w:rsidTr="00FF07E5">
        <w:trPr>
          <w:trHeight w:val="10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RPr="0057287E" w:rsidTr="00FF07E5">
        <w:trPr>
          <w:trHeight w:val="31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F07E5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832FE1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C906C2">
        <w:trPr>
          <w:trHeight w:val="325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Фізична терапія в акушерстві та гінекології (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  <w:r w:rsidRPr="00C906C2">
              <w:rPr>
                <w:color w:val="FF0000"/>
                <w:lang w:val="uk-UA"/>
              </w:rPr>
              <w:t>Р.ц.5</w:t>
            </w:r>
          </w:p>
        </w:tc>
      </w:tr>
      <w:tr w:rsidR="00C906C2" w:rsidTr="00FF07E5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C906C2" w:rsidRDefault="00C906C2" w:rsidP="00C906C2">
            <w:pPr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RPr="0057287E" w:rsidTr="00FF07E5">
        <w:trPr>
          <w:trHeight w:val="287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/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Tr="00FF07E5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Default="00C906C2" w:rsidP="00FF07E5"/>
        </w:tc>
      </w:tr>
      <w:tr w:rsidR="00C906C2" w:rsidRPr="0057287E" w:rsidTr="00FF07E5">
        <w:trPr>
          <w:trHeight w:val="180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6C2" w:rsidRDefault="00C906C2" w:rsidP="00FF07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13.55</w:t>
            </w:r>
          </w:p>
        </w:tc>
        <w:tc>
          <w:tcPr>
            <w:tcW w:w="41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15.15</w:t>
            </w:r>
          </w:p>
        </w:tc>
        <w:tc>
          <w:tcPr>
            <w:tcW w:w="2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B11FC7" w:rsidRDefault="00C906C2" w:rsidP="00FF07E5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6C2" w:rsidRPr="00B11FC7" w:rsidRDefault="00C906C2" w:rsidP="00FF07E5">
            <w:pPr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Tr="00FF07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15.25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Pr="00AF1964" w:rsidRDefault="00C906C2" w:rsidP="00FF07E5">
            <w:pPr>
              <w:spacing w:line="276" w:lineRule="auto"/>
              <w:rPr>
                <w:color w:val="C0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color w:val="C0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906C2" w:rsidRPr="0057287E" w:rsidTr="00FE5C52">
        <w:trPr>
          <w:trHeight w:val="3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single" w:sz="18" w:space="0" w:color="auto"/>
              <w:right w:val="single" w:sz="18" w:space="0" w:color="auto"/>
            </w:tcBorders>
          </w:tcPr>
          <w:p w:rsidR="00C906C2" w:rsidRDefault="00C906C2" w:rsidP="00FF07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0" w:type="pct"/>
            <w:tcBorders>
              <w:right w:val="single" w:sz="18" w:space="0" w:color="auto"/>
            </w:tcBorders>
            <w:vAlign w:val="center"/>
          </w:tcPr>
          <w:p w:rsidR="00C906C2" w:rsidRPr="00C906C2" w:rsidRDefault="00C906C2" w:rsidP="00C906C2">
            <w:pPr>
              <w:jc w:val="center"/>
              <w:rPr>
                <w:b/>
                <w:color w:val="FF0000"/>
                <w:lang w:val="uk-UA"/>
              </w:rPr>
            </w:pPr>
            <w:r w:rsidRPr="00C906C2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AF1964" w:rsidRDefault="00C906C2" w:rsidP="00FF07E5">
            <w:pPr>
              <w:spacing w:line="276" w:lineRule="auto"/>
              <w:rPr>
                <w:color w:val="C00000"/>
                <w:lang w:val="uk-U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906C2" w:rsidRPr="00AF1964" w:rsidRDefault="00C906C2" w:rsidP="00FF07E5">
            <w:pPr>
              <w:rPr>
                <w:color w:val="C00000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6C2" w:rsidRPr="0057287E" w:rsidRDefault="00C906C2" w:rsidP="00FF07E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:rsidR="00AF1964" w:rsidRDefault="00AF1964" w:rsidP="00AF1964">
      <w:pPr>
        <w:rPr>
          <w:b/>
          <w:sz w:val="28"/>
          <w:szCs w:val="28"/>
          <w:lang w:val="en-US"/>
        </w:rPr>
      </w:pPr>
    </w:p>
    <w:p w:rsidR="00C15805" w:rsidRDefault="00C15805" w:rsidP="00C15805">
      <w:pPr>
        <w:rPr>
          <w:b/>
          <w:sz w:val="28"/>
          <w:szCs w:val="28"/>
          <w:lang w:val="en-US"/>
        </w:rPr>
      </w:pPr>
    </w:p>
    <w:p w:rsidR="00C15805" w:rsidRDefault="00C15805" w:rsidP="00C15805">
      <w:pPr>
        <w:rPr>
          <w:b/>
          <w:sz w:val="28"/>
          <w:szCs w:val="28"/>
          <w:lang w:val="en-US"/>
        </w:rPr>
      </w:pPr>
    </w:p>
    <w:p w:rsidR="00C15805" w:rsidRDefault="00C15805" w:rsidP="00C15805">
      <w:pPr>
        <w:rPr>
          <w:b/>
          <w:sz w:val="28"/>
          <w:szCs w:val="28"/>
          <w:lang w:val="en-US"/>
        </w:rPr>
      </w:pPr>
    </w:p>
    <w:p w:rsidR="00C15805" w:rsidRPr="006374D9" w:rsidRDefault="00C15805" w:rsidP="00C15805">
      <w:pPr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проф.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C15805" w:rsidRDefault="00C15805" w:rsidP="00C15805">
      <w:pPr>
        <w:jc w:val="center"/>
        <w:rPr>
          <w:b/>
          <w:sz w:val="28"/>
          <w:szCs w:val="28"/>
          <w:u w:val="single"/>
          <w:lang w:val="uk-UA"/>
        </w:rPr>
      </w:pPr>
    </w:p>
    <w:p w:rsidR="00C15805" w:rsidRDefault="00C15805" w:rsidP="00C15805">
      <w:pPr>
        <w:rPr>
          <w:b/>
          <w:sz w:val="28"/>
          <w:szCs w:val="28"/>
          <w:lang w:val="uk-UA"/>
        </w:rPr>
      </w:pPr>
    </w:p>
    <w:p w:rsidR="00C15805" w:rsidRDefault="00C15805" w:rsidP="00C15805">
      <w:pPr>
        <w:rPr>
          <w:b/>
          <w:sz w:val="28"/>
          <w:szCs w:val="28"/>
          <w:lang w:val="uk-UA"/>
        </w:rPr>
      </w:pPr>
    </w:p>
    <w:p w:rsidR="00B05D39" w:rsidRPr="00C15805" w:rsidRDefault="00B05D39">
      <w:pPr>
        <w:rPr>
          <w:lang w:val="uk-UA"/>
        </w:rPr>
      </w:pPr>
    </w:p>
    <w:sectPr w:rsidR="00B05D39" w:rsidRPr="00C15805" w:rsidSect="00FF0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05"/>
    <w:rsid w:val="000828D5"/>
    <w:rsid w:val="000F74C4"/>
    <w:rsid w:val="00183E3A"/>
    <w:rsid w:val="001A7539"/>
    <w:rsid w:val="001D5F02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60793"/>
    <w:rsid w:val="00633B54"/>
    <w:rsid w:val="00690F92"/>
    <w:rsid w:val="006C624E"/>
    <w:rsid w:val="006D2DAF"/>
    <w:rsid w:val="006D4C70"/>
    <w:rsid w:val="0073462B"/>
    <w:rsid w:val="0079223F"/>
    <w:rsid w:val="007A6ADE"/>
    <w:rsid w:val="007B54C6"/>
    <w:rsid w:val="00816054"/>
    <w:rsid w:val="008371F3"/>
    <w:rsid w:val="00873CD2"/>
    <w:rsid w:val="008B0C1A"/>
    <w:rsid w:val="008C1E53"/>
    <w:rsid w:val="00905E0F"/>
    <w:rsid w:val="0090690C"/>
    <w:rsid w:val="00931D2C"/>
    <w:rsid w:val="009946AD"/>
    <w:rsid w:val="009F3EBE"/>
    <w:rsid w:val="00A50E26"/>
    <w:rsid w:val="00A62509"/>
    <w:rsid w:val="00A82258"/>
    <w:rsid w:val="00AF1964"/>
    <w:rsid w:val="00B05D39"/>
    <w:rsid w:val="00B25F50"/>
    <w:rsid w:val="00B32424"/>
    <w:rsid w:val="00B67413"/>
    <w:rsid w:val="00B80A9D"/>
    <w:rsid w:val="00BE5DBD"/>
    <w:rsid w:val="00BF66D7"/>
    <w:rsid w:val="00C15805"/>
    <w:rsid w:val="00C15946"/>
    <w:rsid w:val="00C27388"/>
    <w:rsid w:val="00C34692"/>
    <w:rsid w:val="00C45F1E"/>
    <w:rsid w:val="00C906C2"/>
    <w:rsid w:val="00CE5C0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D1EA4"/>
    <w:rsid w:val="00FD45F6"/>
    <w:rsid w:val="00FE5C52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158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5805"/>
    <w:rPr>
      <w:rFonts w:ascii="Segoe UI" w:eastAsia="Calibr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158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5805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D8DD-4F62-4064-B22D-7DCEC68E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9440</Words>
  <Characters>5382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3</cp:revision>
  <dcterms:created xsi:type="dcterms:W3CDTF">2021-09-09T15:25:00Z</dcterms:created>
  <dcterms:modified xsi:type="dcterms:W3CDTF">2021-09-10T09:31:00Z</dcterms:modified>
</cp:coreProperties>
</file>