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9CB" w:rsidRDefault="00AE49CB" w:rsidP="00AE49CB">
      <w:pPr>
        <w:ind w:firstLine="0"/>
        <w:jc w:val="center"/>
        <w:rPr>
          <w:b/>
          <w:szCs w:val="28"/>
          <w:lang w:val="uk-UA"/>
        </w:rPr>
      </w:pPr>
      <w:r>
        <w:rPr>
          <w:b/>
          <w:szCs w:val="28"/>
          <w:lang w:val="uk-UA"/>
        </w:rPr>
        <w:t xml:space="preserve">            </w:t>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r>
      <w:r>
        <w:rPr>
          <w:b/>
          <w:szCs w:val="28"/>
          <w:lang w:val="uk-UA"/>
        </w:rPr>
        <w:tab/>
        <w:t>ПРОЄКТ</w:t>
      </w:r>
    </w:p>
    <w:p w:rsidR="00432098" w:rsidRPr="006134C9" w:rsidRDefault="00432098" w:rsidP="00AE49CB">
      <w:pPr>
        <w:ind w:firstLine="0"/>
        <w:jc w:val="center"/>
        <w:rPr>
          <w:b/>
          <w:szCs w:val="28"/>
          <w:lang w:val="uk-UA"/>
        </w:rPr>
      </w:pPr>
      <w:r w:rsidRPr="006134C9">
        <w:rPr>
          <w:b/>
          <w:szCs w:val="28"/>
          <w:lang w:val="uk-UA"/>
        </w:rPr>
        <w:t>МІНІСТЕРСТВО ОСВІТИ І НАУКИ УКРАЇНИ</w:t>
      </w:r>
    </w:p>
    <w:p w:rsidR="00432098" w:rsidRPr="006134C9" w:rsidRDefault="00432098" w:rsidP="00AE49CB">
      <w:pPr>
        <w:ind w:firstLine="0"/>
        <w:jc w:val="center"/>
        <w:rPr>
          <w:b/>
          <w:szCs w:val="28"/>
          <w:lang w:val="uk-UA"/>
        </w:rPr>
      </w:pPr>
      <w:r w:rsidRPr="006134C9">
        <w:rPr>
          <w:b/>
          <w:szCs w:val="28"/>
          <w:lang w:val="uk-UA"/>
        </w:rPr>
        <w:t>ДЕРЖАВНИЙ ВИЩИЙ НАВЧАЛЬНИЙ ЗАКЛАД</w:t>
      </w:r>
    </w:p>
    <w:p w:rsidR="00432098" w:rsidRPr="006134C9" w:rsidRDefault="00432098" w:rsidP="00AE49CB">
      <w:pPr>
        <w:ind w:firstLine="0"/>
        <w:jc w:val="center"/>
        <w:rPr>
          <w:b/>
          <w:szCs w:val="28"/>
          <w:lang w:val="uk-UA"/>
        </w:rPr>
      </w:pPr>
      <w:r w:rsidRPr="006134C9">
        <w:rPr>
          <w:b/>
          <w:szCs w:val="28"/>
          <w:lang w:val="uk-UA"/>
        </w:rPr>
        <w:t>«</w:t>
      </w:r>
      <w:r w:rsidR="001E5B83" w:rsidRPr="006134C9">
        <w:rPr>
          <w:b/>
          <w:szCs w:val="28"/>
          <w:lang w:val="uk-UA"/>
        </w:rPr>
        <w:t>Ужгородський національний університет</w:t>
      </w:r>
      <w:r w:rsidRPr="006134C9">
        <w:rPr>
          <w:b/>
          <w:szCs w:val="28"/>
          <w:lang w:val="uk-UA"/>
        </w:rPr>
        <w:t>»</w:t>
      </w:r>
    </w:p>
    <w:p w:rsidR="00432098" w:rsidRDefault="00432098" w:rsidP="00AE49CB">
      <w:pPr>
        <w:ind w:firstLine="0"/>
        <w:jc w:val="center"/>
        <w:rPr>
          <w:b/>
          <w:szCs w:val="28"/>
          <w:lang w:val="uk-UA"/>
        </w:rPr>
      </w:pPr>
    </w:p>
    <w:p w:rsidR="006134C9" w:rsidRDefault="006134C9" w:rsidP="00432098">
      <w:pPr>
        <w:spacing w:line="360" w:lineRule="auto"/>
        <w:ind w:firstLine="0"/>
        <w:jc w:val="center"/>
        <w:rPr>
          <w:b/>
          <w:szCs w:val="28"/>
          <w:lang w:val="uk-UA"/>
        </w:rPr>
      </w:pPr>
    </w:p>
    <w:p w:rsidR="006134C9" w:rsidRDefault="006134C9" w:rsidP="00432098">
      <w:pPr>
        <w:spacing w:line="360" w:lineRule="auto"/>
        <w:ind w:firstLine="0"/>
        <w:jc w:val="center"/>
        <w:rPr>
          <w:b/>
          <w:szCs w:val="28"/>
          <w:lang w:val="uk-UA"/>
        </w:rPr>
      </w:pPr>
    </w:p>
    <w:p w:rsidR="006134C9" w:rsidRPr="006134C9" w:rsidRDefault="006134C9" w:rsidP="00432098">
      <w:pPr>
        <w:spacing w:line="360" w:lineRule="auto"/>
        <w:ind w:firstLine="0"/>
        <w:jc w:val="center"/>
        <w:rPr>
          <w:b/>
          <w:szCs w:val="28"/>
          <w:lang w:val="uk-UA"/>
        </w:rPr>
      </w:pPr>
    </w:p>
    <w:p w:rsidR="00432098" w:rsidRPr="006134C9" w:rsidRDefault="00432098" w:rsidP="00AE49CB">
      <w:pPr>
        <w:pStyle w:val="20"/>
        <w:shd w:val="clear" w:color="auto" w:fill="auto"/>
        <w:spacing w:line="240" w:lineRule="auto"/>
        <w:ind w:left="20" w:firstLine="5083"/>
        <w:jc w:val="both"/>
        <w:rPr>
          <w:sz w:val="28"/>
          <w:szCs w:val="28"/>
          <w:lang w:val="uk-UA"/>
        </w:rPr>
      </w:pPr>
      <w:r w:rsidRPr="006134C9">
        <w:rPr>
          <w:sz w:val="28"/>
          <w:szCs w:val="28"/>
          <w:lang w:val="uk-UA"/>
        </w:rPr>
        <w:t xml:space="preserve">ЗАТВЕРДЖЕНО </w:t>
      </w:r>
    </w:p>
    <w:p w:rsidR="00432098" w:rsidRPr="006134C9" w:rsidRDefault="00432098" w:rsidP="00AE49CB">
      <w:pPr>
        <w:pStyle w:val="31"/>
        <w:shd w:val="clear" w:color="auto" w:fill="auto"/>
        <w:spacing w:line="240" w:lineRule="auto"/>
        <w:ind w:left="40" w:firstLine="5083"/>
        <w:jc w:val="both"/>
        <w:rPr>
          <w:b/>
          <w:sz w:val="28"/>
          <w:szCs w:val="28"/>
          <w:lang w:val="uk-UA"/>
        </w:rPr>
      </w:pPr>
      <w:r w:rsidRPr="006134C9">
        <w:rPr>
          <w:b/>
          <w:sz w:val="28"/>
          <w:szCs w:val="28"/>
          <w:lang w:val="uk-UA"/>
        </w:rPr>
        <w:t xml:space="preserve">Вченою радою ДВНЗ </w:t>
      </w:r>
    </w:p>
    <w:p w:rsidR="00432098" w:rsidRPr="006134C9" w:rsidRDefault="00432098" w:rsidP="00AE49CB">
      <w:pPr>
        <w:pStyle w:val="31"/>
        <w:shd w:val="clear" w:color="auto" w:fill="auto"/>
        <w:spacing w:line="240" w:lineRule="auto"/>
        <w:ind w:left="40" w:firstLine="5083"/>
        <w:rPr>
          <w:b/>
          <w:sz w:val="28"/>
          <w:szCs w:val="28"/>
          <w:lang w:val="uk-UA"/>
        </w:rPr>
      </w:pPr>
      <w:r w:rsidRPr="006134C9">
        <w:rPr>
          <w:b/>
          <w:sz w:val="28"/>
          <w:szCs w:val="28"/>
          <w:lang w:val="uk-UA"/>
        </w:rPr>
        <w:t>«Ужгородський національний</w:t>
      </w:r>
    </w:p>
    <w:p w:rsidR="001862FC" w:rsidRPr="006134C9" w:rsidRDefault="00432098" w:rsidP="00AE49CB">
      <w:pPr>
        <w:pStyle w:val="31"/>
        <w:shd w:val="clear" w:color="auto" w:fill="auto"/>
        <w:spacing w:line="240" w:lineRule="auto"/>
        <w:ind w:left="20" w:firstLine="5083"/>
        <w:rPr>
          <w:b/>
          <w:sz w:val="28"/>
          <w:szCs w:val="28"/>
          <w:lang w:val="uk-UA"/>
        </w:rPr>
      </w:pPr>
      <w:r w:rsidRPr="006134C9">
        <w:rPr>
          <w:b/>
          <w:sz w:val="28"/>
          <w:szCs w:val="28"/>
          <w:lang w:val="uk-UA"/>
        </w:rPr>
        <w:t xml:space="preserve">університет», </w:t>
      </w:r>
    </w:p>
    <w:p w:rsidR="00432098" w:rsidRPr="006134C9" w:rsidRDefault="00432098" w:rsidP="00AE49CB">
      <w:pPr>
        <w:pStyle w:val="31"/>
        <w:shd w:val="clear" w:color="auto" w:fill="auto"/>
        <w:spacing w:line="240" w:lineRule="auto"/>
        <w:ind w:left="20" w:firstLine="5083"/>
        <w:rPr>
          <w:b/>
          <w:sz w:val="28"/>
          <w:szCs w:val="28"/>
          <w:lang w:val="uk-UA"/>
        </w:rPr>
      </w:pPr>
      <w:r w:rsidRPr="006134C9">
        <w:rPr>
          <w:b/>
          <w:sz w:val="28"/>
          <w:szCs w:val="28"/>
          <w:lang w:val="uk-UA"/>
        </w:rPr>
        <w:t>протокол №__від ________20</w:t>
      </w:r>
      <w:r w:rsidR="00B56E27">
        <w:rPr>
          <w:b/>
          <w:sz w:val="28"/>
          <w:szCs w:val="28"/>
          <w:lang w:val="uk-UA"/>
        </w:rPr>
        <w:t>21</w:t>
      </w:r>
      <w:r w:rsidR="0028325B" w:rsidRPr="006134C9">
        <w:rPr>
          <w:b/>
          <w:sz w:val="28"/>
          <w:szCs w:val="28"/>
          <w:lang w:val="uk-UA"/>
        </w:rPr>
        <w:t xml:space="preserve"> </w:t>
      </w:r>
      <w:r w:rsidRPr="006134C9">
        <w:rPr>
          <w:b/>
          <w:sz w:val="28"/>
          <w:szCs w:val="28"/>
          <w:lang w:val="uk-UA"/>
        </w:rPr>
        <w:t>р.</w:t>
      </w:r>
    </w:p>
    <w:p w:rsidR="00432098" w:rsidRPr="006134C9" w:rsidRDefault="00432098" w:rsidP="00AE49CB">
      <w:pPr>
        <w:pStyle w:val="31"/>
        <w:shd w:val="clear" w:color="auto" w:fill="auto"/>
        <w:spacing w:line="240" w:lineRule="auto"/>
        <w:ind w:left="40" w:firstLine="5083"/>
        <w:rPr>
          <w:b/>
          <w:sz w:val="28"/>
          <w:szCs w:val="28"/>
          <w:lang w:val="uk-UA"/>
        </w:rPr>
      </w:pPr>
      <w:r w:rsidRPr="006134C9">
        <w:rPr>
          <w:b/>
          <w:sz w:val="28"/>
          <w:szCs w:val="28"/>
          <w:lang w:val="uk-UA"/>
        </w:rPr>
        <w:t>Голова Вченої ради, ректор</w:t>
      </w:r>
    </w:p>
    <w:p w:rsidR="00432098" w:rsidRPr="006134C9" w:rsidRDefault="00432098" w:rsidP="00AE49CB">
      <w:pPr>
        <w:pStyle w:val="31"/>
        <w:shd w:val="clear" w:color="auto" w:fill="auto"/>
        <w:spacing w:line="240" w:lineRule="auto"/>
        <w:ind w:left="40" w:firstLine="5083"/>
        <w:rPr>
          <w:b/>
          <w:sz w:val="28"/>
          <w:szCs w:val="28"/>
          <w:lang w:val="uk-UA"/>
        </w:rPr>
      </w:pPr>
      <w:r w:rsidRPr="006134C9">
        <w:rPr>
          <w:b/>
          <w:sz w:val="28"/>
          <w:szCs w:val="28"/>
          <w:lang w:val="uk-UA"/>
        </w:rPr>
        <w:t>________________ В.І. Смоланка</w:t>
      </w:r>
    </w:p>
    <w:p w:rsidR="00432098" w:rsidRPr="006134C9" w:rsidRDefault="00432098" w:rsidP="00AE49CB">
      <w:pPr>
        <w:pStyle w:val="31"/>
        <w:shd w:val="clear" w:color="auto" w:fill="auto"/>
        <w:tabs>
          <w:tab w:val="left" w:leader="underscore" w:pos="1705"/>
          <w:tab w:val="left" w:leader="underscore" w:pos="2602"/>
        </w:tabs>
        <w:spacing w:line="240" w:lineRule="auto"/>
        <w:ind w:left="20" w:firstLine="0"/>
        <w:jc w:val="both"/>
        <w:rPr>
          <w:sz w:val="28"/>
          <w:szCs w:val="28"/>
          <w:lang w:val="uk-UA"/>
        </w:rPr>
      </w:pPr>
    </w:p>
    <w:p w:rsidR="00034D59" w:rsidRPr="006134C9" w:rsidRDefault="00034D59" w:rsidP="00432098">
      <w:pPr>
        <w:pStyle w:val="31"/>
        <w:shd w:val="clear" w:color="auto" w:fill="auto"/>
        <w:tabs>
          <w:tab w:val="left" w:leader="underscore" w:pos="1705"/>
          <w:tab w:val="left" w:leader="underscore" w:pos="2602"/>
        </w:tabs>
        <w:spacing w:line="360" w:lineRule="auto"/>
        <w:ind w:left="20" w:firstLine="0"/>
        <w:jc w:val="both"/>
        <w:rPr>
          <w:sz w:val="28"/>
          <w:szCs w:val="28"/>
          <w:lang w:val="uk-UA"/>
        </w:rPr>
      </w:pPr>
    </w:p>
    <w:p w:rsidR="00034D59" w:rsidRPr="006134C9" w:rsidRDefault="00034D59" w:rsidP="00432098">
      <w:pPr>
        <w:pStyle w:val="31"/>
        <w:shd w:val="clear" w:color="auto" w:fill="auto"/>
        <w:tabs>
          <w:tab w:val="left" w:leader="underscore" w:pos="1705"/>
          <w:tab w:val="left" w:leader="underscore" w:pos="2602"/>
        </w:tabs>
        <w:spacing w:line="360" w:lineRule="auto"/>
        <w:ind w:left="20" w:firstLine="0"/>
        <w:jc w:val="both"/>
        <w:rPr>
          <w:sz w:val="28"/>
          <w:szCs w:val="28"/>
          <w:lang w:val="uk-UA"/>
        </w:rPr>
      </w:pPr>
    </w:p>
    <w:p w:rsidR="00034D59" w:rsidRPr="006134C9" w:rsidRDefault="00034D59" w:rsidP="00432098">
      <w:pPr>
        <w:pStyle w:val="31"/>
        <w:shd w:val="clear" w:color="auto" w:fill="auto"/>
        <w:tabs>
          <w:tab w:val="left" w:leader="underscore" w:pos="1705"/>
          <w:tab w:val="left" w:leader="underscore" w:pos="2602"/>
        </w:tabs>
        <w:spacing w:line="360" w:lineRule="auto"/>
        <w:ind w:left="20" w:firstLine="0"/>
        <w:jc w:val="both"/>
        <w:rPr>
          <w:sz w:val="28"/>
          <w:szCs w:val="28"/>
          <w:lang w:val="uk-UA"/>
        </w:rPr>
      </w:pPr>
    </w:p>
    <w:p w:rsidR="00432098" w:rsidRPr="006134C9" w:rsidRDefault="00432098" w:rsidP="00432098">
      <w:pPr>
        <w:pStyle w:val="31"/>
        <w:shd w:val="clear" w:color="auto" w:fill="auto"/>
        <w:tabs>
          <w:tab w:val="left" w:leader="underscore" w:pos="1705"/>
          <w:tab w:val="left" w:leader="underscore" w:pos="2602"/>
        </w:tabs>
        <w:spacing w:line="360" w:lineRule="auto"/>
        <w:ind w:left="20" w:firstLine="0"/>
        <w:jc w:val="both"/>
        <w:rPr>
          <w:sz w:val="28"/>
          <w:szCs w:val="28"/>
          <w:lang w:val="uk-UA"/>
        </w:rPr>
      </w:pPr>
    </w:p>
    <w:p w:rsidR="00432098" w:rsidRPr="006134C9" w:rsidRDefault="00432098" w:rsidP="00AE49CB">
      <w:pPr>
        <w:ind w:firstLine="0"/>
        <w:jc w:val="center"/>
        <w:rPr>
          <w:rStyle w:val="21"/>
          <w:bCs w:val="0"/>
          <w:sz w:val="28"/>
          <w:szCs w:val="28"/>
          <w:lang w:val="uk-UA"/>
        </w:rPr>
      </w:pPr>
      <w:r w:rsidRPr="006134C9">
        <w:rPr>
          <w:rStyle w:val="21"/>
          <w:sz w:val="28"/>
          <w:szCs w:val="28"/>
          <w:lang w:val="uk-UA"/>
        </w:rPr>
        <w:t>ОСВІТНЬО-ПРОФЕСІЙНА ПРОГРАМА</w:t>
      </w:r>
    </w:p>
    <w:p w:rsidR="00EF2A59" w:rsidRPr="006134C9" w:rsidRDefault="00EF2A59" w:rsidP="00AE49CB">
      <w:pPr>
        <w:ind w:firstLine="0"/>
        <w:jc w:val="center"/>
        <w:rPr>
          <w:b/>
          <w:szCs w:val="28"/>
          <w:lang w:val="uk-UA"/>
        </w:rPr>
      </w:pPr>
      <w:r w:rsidRPr="006134C9">
        <w:rPr>
          <w:b/>
          <w:szCs w:val="28"/>
          <w:lang w:val="uk-UA"/>
        </w:rPr>
        <w:t>«Фізика та астрономія»</w:t>
      </w:r>
    </w:p>
    <w:p w:rsidR="00432098" w:rsidRPr="006134C9" w:rsidRDefault="00EF2A59" w:rsidP="00AE49CB">
      <w:pPr>
        <w:ind w:firstLine="0"/>
        <w:jc w:val="center"/>
        <w:rPr>
          <w:szCs w:val="28"/>
          <w:lang w:val="uk-UA"/>
        </w:rPr>
      </w:pPr>
      <w:r w:rsidRPr="006134C9">
        <w:rPr>
          <w:rStyle w:val="21"/>
          <w:sz w:val="28"/>
          <w:szCs w:val="28"/>
          <w:lang w:val="uk-UA"/>
        </w:rPr>
        <w:t>першого</w:t>
      </w:r>
      <w:r w:rsidR="00432098" w:rsidRPr="006134C9">
        <w:rPr>
          <w:rStyle w:val="21"/>
          <w:sz w:val="28"/>
          <w:szCs w:val="28"/>
          <w:lang w:val="uk-UA"/>
        </w:rPr>
        <w:t xml:space="preserve"> (</w:t>
      </w:r>
      <w:r w:rsidRPr="006134C9">
        <w:rPr>
          <w:rStyle w:val="21"/>
          <w:sz w:val="28"/>
          <w:szCs w:val="28"/>
          <w:lang w:val="uk-UA"/>
        </w:rPr>
        <w:t>бакалаврського</w:t>
      </w:r>
      <w:r w:rsidR="00432098" w:rsidRPr="006134C9">
        <w:rPr>
          <w:rStyle w:val="21"/>
          <w:sz w:val="28"/>
          <w:szCs w:val="28"/>
          <w:lang w:val="uk-UA"/>
        </w:rPr>
        <w:t>) рівня вищої освіти</w:t>
      </w:r>
    </w:p>
    <w:p w:rsidR="00EF2A59" w:rsidRPr="006134C9" w:rsidRDefault="00EF2A59" w:rsidP="00AE49CB">
      <w:pPr>
        <w:pStyle w:val="41"/>
        <w:shd w:val="clear" w:color="auto" w:fill="auto"/>
        <w:tabs>
          <w:tab w:val="left" w:leader="underscore" w:pos="3721"/>
        </w:tabs>
        <w:spacing w:before="0" w:after="26" w:line="240" w:lineRule="auto"/>
        <w:ind w:left="567" w:firstLine="1134"/>
        <w:jc w:val="both"/>
        <w:rPr>
          <w:b/>
          <w:sz w:val="28"/>
          <w:szCs w:val="28"/>
          <w:lang w:val="uk-UA"/>
        </w:rPr>
      </w:pPr>
      <w:r w:rsidRPr="006134C9">
        <w:rPr>
          <w:b/>
          <w:sz w:val="28"/>
          <w:szCs w:val="28"/>
          <w:lang w:val="uk-UA"/>
        </w:rPr>
        <w:t>за спеціальністю 104 Фізика та астрономія</w:t>
      </w:r>
    </w:p>
    <w:p w:rsidR="00432098" w:rsidRPr="006134C9" w:rsidRDefault="00EF2A59" w:rsidP="00AE49CB">
      <w:pPr>
        <w:pStyle w:val="41"/>
        <w:shd w:val="clear" w:color="auto" w:fill="auto"/>
        <w:tabs>
          <w:tab w:val="left" w:leader="underscore" w:pos="3721"/>
        </w:tabs>
        <w:spacing w:before="0" w:after="26" w:line="240" w:lineRule="auto"/>
        <w:ind w:left="567" w:firstLine="1134"/>
        <w:jc w:val="both"/>
        <w:rPr>
          <w:b/>
          <w:sz w:val="28"/>
          <w:szCs w:val="28"/>
          <w:lang w:val="uk-UA"/>
        </w:rPr>
      </w:pPr>
      <w:r w:rsidRPr="006134C9">
        <w:rPr>
          <w:b/>
          <w:sz w:val="28"/>
          <w:szCs w:val="28"/>
          <w:lang w:val="uk-UA"/>
        </w:rPr>
        <w:t>галузі знань          10 Природничі науки</w:t>
      </w:r>
    </w:p>
    <w:p w:rsidR="00005045" w:rsidRPr="006134C9" w:rsidRDefault="00EF2A59" w:rsidP="00AE49CB">
      <w:pPr>
        <w:pStyle w:val="41"/>
        <w:shd w:val="clear" w:color="auto" w:fill="auto"/>
        <w:tabs>
          <w:tab w:val="left" w:leader="underscore" w:pos="3980"/>
        </w:tabs>
        <w:spacing w:before="0" w:after="0" w:line="240" w:lineRule="auto"/>
        <w:ind w:left="567" w:firstLine="1134"/>
        <w:jc w:val="both"/>
        <w:rPr>
          <w:b/>
          <w:sz w:val="28"/>
          <w:szCs w:val="28"/>
          <w:lang w:val="uk-UA"/>
        </w:rPr>
      </w:pPr>
      <w:r w:rsidRPr="006134C9">
        <w:rPr>
          <w:b/>
          <w:sz w:val="28"/>
          <w:szCs w:val="28"/>
          <w:lang w:val="uk-UA"/>
        </w:rPr>
        <w:t>кваліфікація: бакалавр з фізики та астрономії</w:t>
      </w:r>
    </w:p>
    <w:p w:rsidR="00432098" w:rsidRPr="006134C9" w:rsidRDefault="00432098" w:rsidP="00AE49CB">
      <w:pPr>
        <w:rPr>
          <w:szCs w:val="28"/>
          <w:lang w:val="uk-UA"/>
        </w:rPr>
      </w:pPr>
    </w:p>
    <w:p w:rsidR="00432098" w:rsidRDefault="00432098" w:rsidP="00AE49CB">
      <w:pPr>
        <w:rPr>
          <w:szCs w:val="28"/>
          <w:lang w:val="uk-UA"/>
        </w:rPr>
      </w:pPr>
    </w:p>
    <w:p w:rsidR="006134C9" w:rsidRPr="006134C9" w:rsidRDefault="006134C9" w:rsidP="00432098">
      <w:pPr>
        <w:spacing w:line="360" w:lineRule="auto"/>
        <w:rPr>
          <w:szCs w:val="28"/>
          <w:lang w:val="uk-UA"/>
        </w:rPr>
      </w:pPr>
    </w:p>
    <w:p w:rsidR="00432098" w:rsidRDefault="00432098" w:rsidP="00432098">
      <w:pPr>
        <w:spacing w:line="360" w:lineRule="auto"/>
        <w:rPr>
          <w:szCs w:val="28"/>
          <w:lang w:val="uk-UA"/>
        </w:rPr>
      </w:pPr>
    </w:p>
    <w:p w:rsidR="00AE49CB" w:rsidRDefault="00AE49CB" w:rsidP="00432098">
      <w:pPr>
        <w:spacing w:line="360" w:lineRule="auto"/>
        <w:rPr>
          <w:szCs w:val="28"/>
          <w:lang w:val="uk-UA"/>
        </w:rPr>
      </w:pPr>
    </w:p>
    <w:p w:rsidR="00AE49CB" w:rsidRDefault="00AE49CB" w:rsidP="00432098">
      <w:pPr>
        <w:spacing w:line="360" w:lineRule="auto"/>
        <w:rPr>
          <w:szCs w:val="28"/>
          <w:lang w:val="uk-UA"/>
        </w:rPr>
      </w:pPr>
    </w:p>
    <w:p w:rsidR="00AE49CB" w:rsidRDefault="00AE49CB" w:rsidP="00432098">
      <w:pPr>
        <w:spacing w:line="360" w:lineRule="auto"/>
        <w:rPr>
          <w:szCs w:val="28"/>
          <w:lang w:val="uk-UA"/>
        </w:rPr>
      </w:pPr>
    </w:p>
    <w:p w:rsidR="00AE49CB" w:rsidRDefault="00AE49CB" w:rsidP="00432098">
      <w:pPr>
        <w:spacing w:line="360" w:lineRule="auto"/>
        <w:rPr>
          <w:szCs w:val="28"/>
          <w:lang w:val="uk-UA"/>
        </w:rPr>
      </w:pPr>
    </w:p>
    <w:p w:rsidR="00AE49CB" w:rsidRDefault="00AE49CB" w:rsidP="00432098">
      <w:pPr>
        <w:spacing w:line="360" w:lineRule="auto"/>
        <w:rPr>
          <w:szCs w:val="28"/>
          <w:lang w:val="uk-UA"/>
        </w:rPr>
      </w:pPr>
    </w:p>
    <w:p w:rsidR="00432098" w:rsidRPr="006134C9" w:rsidRDefault="00432098" w:rsidP="00AE49CB">
      <w:pPr>
        <w:spacing w:line="360" w:lineRule="auto"/>
        <w:ind w:firstLine="0"/>
        <w:rPr>
          <w:szCs w:val="28"/>
          <w:lang w:val="uk-UA"/>
        </w:rPr>
      </w:pPr>
    </w:p>
    <w:p w:rsidR="006161AB" w:rsidRPr="006134C9" w:rsidRDefault="00432098" w:rsidP="006B2FFD">
      <w:pPr>
        <w:ind w:firstLine="0"/>
        <w:jc w:val="center"/>
        <w:rPr>
          <w:b/>
          <w:szCs w:val="28"/>
          <w:lang w:val="uk-UA"/>
        </w:rPr>
      </w:pPr>
      <w:r w:rsidRPr="006134C9">
        <w:rPr>
          <w:b/>
          <w:szCs w:val="28"/>
          <w:lang w:val="uk-UA"/>
        </w:rPr>
        <w:t>Ужгород – 20</w:t>
      </w:r>
      <w:r w:rsidR="00B56E27">
        <w:rPr>
          <w:b/>
          <w:szCs w:val="28"/>
          <w:lang w:val="uk-UA"/>
        </w:rPr>
        <w:t>21</w:t>
      </w:r>
    </w:p>
    <w:p w:rsidR="00BD43F7" w:rsidRPr="00DD4EBA" w:rsidRDefault="00F80123" w:rsidP="00F80123">
      <w:pPr>
        <w:spacing w:line="360" w:lineRule="auto"/>
        <w:ind w:firstLine="560"/>
        <w:jc w:val="center"/>
        <w:rPr>
          <w:rFonts w:eastAsia="Calibri"/>
          <w:b/>
          <w:spacing w:val="1"/>
          <w:szCs w:val="28"/>
          <w:lang w:val="uk-UA"/>
        </w:rPr>
      </w:pPr>
      <w:r w:rsidRPr="00DD4EBA">
        <w:rPr>
          <w:rFonts w:eastAsia="Calibri"/>
          <w:b/>
          <w:spacing w:val="1"/>
          <w:szCs w:val="28"/>
          <w:lang w:val="uk-UA"/>
        </w:rPr>
        <w:lastRenderedPageBreak/>
        <w:t>ПЕРЕДМОВА</w:t>
      </w:r>
    </w:p>
    <w:p w:rsidR="009C3A83" w:rsidRDefault="009C3A83" w:rsidP="00AE49CB">
      <w:pPr>
        <w:pStyle w:val="410"/>
        <w:shd w:val="clear" w:color="auto" w:fill="auto"/>
        <w:spacing w:line="240" w:lineRule="auto"/>
        <w:ind w:right="20" w:firstLine="426"/>
        <w:jc w:val="both"/>
        <w:rPr>
          <w:rFonts w:ascii="Times New Roman" w:hAnsi="Times New Roman" w:cs="Times New Roman"/>
          <w:sz w:val="28"/>
          <w:szCs w:val="28"/>
          <w:lang w:val="uk-UA"/>
        </w:rPr>
      </w:pPr>
      <w:r w:rsidRPr="009458FC">
        <w:rPr>
          <w:rStyle w:val="42"/>
          <w:rFonts w:ascii="Times New Roman" w:hAnsi="Times New Roman" w:cs="Times New Roman"/>
          <w:color w:val="000000"/>
          <w:sz w:val="28"/>
          <w:szCs w:val="28"/>
          <w:lang w:val="uk-UA"/>
        </w:rPr>
        <w:t xml:space="preserve">Освітньо-професійна програма </w:t>
      </w:r>
      <w:r w:rsidRPr="009458FC">
        <w:rPr>
          <w:rFonts w:ascii="Times New Roman" w:hAnsi="Times New Roman" w:cs="Times New Roman"/>
          <w:sz w:val="28"/>
          <w:szCs w:val="28"/>
          <w:lang w:val="uk-UA"/>
        </w:rPr>
        <w:t>«Фізика та астрономія»</w:t>
      </w:r>
      <w:r>
        <w:rPr>
          <w:rFonts w:ascii="Times New Roman" w:hAnsi="Times New Roman" w:cs="Times New Roman"/>
          <w:sz w:val="28"/>
          <w:szCs w:val="28"/>
          <w:lang w:val="uk-UA"/>
        </w:rPr>
        <w:t xml:space="preserve"> підготовки здобувачів </w:t>
      </w:r>
      <w:r w:rsidRPr="009458FC">
        <w:rPr>
          <w:rFonts w:ascii="Times New Roman" w:hAnsi="Times New Roman" w:cs="Times New Roman"/>
          <w:sz w:val="28"/>
          <w:szCs w:val="28"/>
          <w:lang w:val="uk-UA"/>
        </w:rPr>
        <w:t>першого (бакалаврського) рівня вищої освіти</w:t>
      </w:r>
      <w:r w:rsidRPr="009458FC">
        <w:rPr>
          <w:rStyle w:val="42"/>
          <w:rFonts w:ascii="Times New Roman" w:hAnsi="Times New Roman" w:cs="Times New Roman"/>
          <w:color w:val="000000"/>
          <w:sz w:val="28"/>
          <w:szCs w:val="28"/>
          <w:lang w:val="uk-UA"/>
        </w:rPr>
        <w:t xml:space="preserve"> </w:t>
      </w:r>
      <w:r>
        <w:rPr>
          <w:rStyle w:val="42"/>
          <w:rFonts w:ascii="Times New Roman" w:hAnsi="Times New Roman" w:cs="Times New Roman"/>
          <w:color w:val="000000"/>
          <w:sz w:val="28"/>
          <w:szCs w:val="28"/>
          <w:lang w:val="uk-UA"/>
        </w:rPr>
        <w:t xml:space="preserve">спеціальності 104 </w:t>
      </w:r>
      <w:r w:rsidRPr="009458FC">
        <w:rPr>
          <w:rFonts w:ascii="Times New Roman" w:hAnsi="Times New Roman" w:cs="Times New Roman"/>
          <w:sz w:val="28"/>
          <w:szCs w:val="28"/>
          <w:lang w:val="uk-UA"/>
        </w:rPr>
        <w:t>«Фізика та астрономія»</w:t>
      </w:r>
      <w:r>
        <w:rPr>
          <w:rFonts w:ascii="Times New Roman" w:hAnsi="Times New Roman" w:cs="Times New Roman"/>
          <w:sz w:val="28"/>
          <w:szCs w:val="28"/>
          <w:lang w:val="uk-UA"/>
        </w:rPr>
        <w:t xml:space="preserve"> </w:t>
      </w:r>
      <w:r w:rsidRPr="009458FC">
        <w:rPr>
          <w:rStyle w:val="42"/>
          <w:rFonts w:ascii="Times New Roman" w:hAnsi="Times New Roman" w:cs="Times New Roman"/>
          <w:color w:val="000000"/>
          <w:sz w:val="28"/>
          <w:szCs w:val="28"/>
          <w:lang w:val="uk-UA"/>
        </w:rPr>
        <w:t>розроблена</w:t>
      </w:r>
      <w:r w:rsidRPr="009C3A83">
        <w:rPr>
          <w:rStyle w:val="42"/>
          <w:rFonts w:ascii="Times New Roman" w:hAnsi="Times New Roman" w:cs="Times New Roman"/>
          <w:color w:val="000000"/>
          <w:sz w:val="28"/>
          <w:szCs w:val="28"/>
          <w:lang w:val="uk-UA"/>
        </w:rPr>
        <w:t xml:space="preserve"> </w:t>
      </w:r>
      <w:r w:rsidRPr="009458FC">
        <w:rPr>
          <w:rFonts w:ascii="Times New Roman" w:hAnsi="Times New Roman" w:cs="Times New Roman"/>
          <w:sz w:val="28"/>
          <w:szCs w:val="28"/>
          <w:lang w:val="uk-UA"/>
        </w:rPr>
        <w:t>відповідно до Стандарту вищої освіти України за спеціальністю 104 «Фізика та астрономія» для першого (бакалаврського) рівня вищої освіти, затвердженого наказом Міністерства освіти і науки України від 04.10.2018 року №1075.</w:t>
      </w:r>
    </w:p>
    <w:p w:rsidR="00AE49CB" w:rsidRDefault="00AE49CB" w:rsidP="00AE49CB">
      <w:pPr>
        <w:ind w:firstLine="426"/>
        <w:rPr>
          <w:rFonts w:eastAsia="Calibri"/>
          <w:b/>
          <w:color w:val="000000" w:themeColor="text1"/>
          <w:spacing w:val="1"/>
          <w:szCs w:val="28"/>
          <w:lang w:val="uk-UA"/>
        </w:rPr>
      </w:pPr>
    </w:p>
    <w:p w:rsidR="00BD43F7" w:rsidRPr="00854E20" w:rsidRDefault="00854E20" w:rsidP="00AE49CB">
      <w:pPr>
        <w:ind w:firstLine="426"/>
        <w:rPr>
          <w:rFonts w:eastAsia="Calibri"/>
          <w:b/>
          <w:spacing w:val="1"/>
          <w:szCs w:val="28"/>
          <w:lang w:val="uk-UA"/>
        </w:rPr>
      </w:pPr>
      <w:r w:rsidRPr="00854E20">
        <w:rPr>
          <w:rFonts w:eastAsia="Calibri"/>
          <w:b/>
          <w:color w:val="000000" w:themeColor="text1"/>
          <w:spacing w:val="1"/>
          <w:szCs w:val="28"/>
          <w:lang w:val="uk-UA"/>
        </w:rPr>
        <w:t>Програму р</w:t>
      </w:r>
      <w:r w:rsidR="00453A02" w:rsidRPr="00854E20">
        <w:rPr>
          <w:rFonts w:eastAsia="Calibri"/>
          <w:b/>
          <w:color w:val="000000" w:themeColor="text1"/>
          <w:spacing w:val="1"/>
          <w:szCs w:val="28"/>
          <w:lang w:val="uk-UA"/>
        </w:rPr>
        <w:t>озроблено робочою групою у складі:</w:t>
      </w:r>
    </w:p>
    <w:p w:rsidR="00453A02" w:rsidRPr="00DD4EBA" w:rsidRDefault="00453A02" w:rsidP="00AE49CB">
      <w:pPr>
        <w:pStyle w:val="a3"/>
        <w:numPr>
          <w:ilvl w:val="0"/>
          <w:numId w:val="1"/>
        </w:numPr>
        <w:rPr>
          <w:szCs w:val="28"/>
          <w:lang w:val="uk-UA"/>
        </w:rPr>
      </w:pPr>
      <w:r w:rsidRPr="00DD4EBA">
        <w:rPr>
          <w:szCs w:val="28"/>
          <w:lang w:val="uk-UA"/>
        </w:rPr>
        <w:t xml:space="preserve">Грабар О.О., </w:t>
      </w:r>
      <w:r w:rsidRPr="00DD4EBA">
        <w:rPr>
          <w:lang w:val="uk-UA"/>
        </w:rPr>
        <w:t>доктор фіз</w:t>
      </w:r>
      <w:r w:rsidR="00AE49CB">
        <w:rPr>
          <w:lang w:val="uk-UA"/>
        </w:rPr>
        <w:t>ико-математичних наук, професор-</w:t>
      </w:r>
      <w:r w:rsidRPr="00DD4EBA">
        <w:rPr>
          <w:lang w:val="uk-UA"/>
        </w:rPr>
        <w:t xml:space="preserve">керівник </w:t>
      </w:r>
      <w:r w:rsidR="00965E53">
        <w:rPr>
          <w:lang w:val="uk-UA"/>
        </w:rPr>
        <w:t>проє</w:t>
      </w:r>
      <w:r w:rsidR="00AE49CB">
        <w:rPr>
          <w:lang w:val="uk-UA"/>
        </w:rPr>
        <w:t>ктної (</w:t>
      </w:r>
      <w:r w:rsidR="00965E53">
        <w:rPr>
          <w:lang w:val="uk-UA"/>
        </w:rPr>
        <w:t>робочої) групи</w:t>
      </w:r>
      <w:r w:rsidRPr="00DD4EBA">
        <w:rPr>
          <w:lang w:val="uk-UA"/>
        </w:rPr>
        <w:t>;</w:t>
      </w:r>
    </w:p>
    <w:p w:rsidR="00CC7488" w:rsidRPr="00DD4EBA" w:rsidRDefault="00BD43F7" w:rsidP="00AE49CB">
      <w:pPr>
        <w:pStyle w:val="a3"/>
        <w:numPr>
          <w:ilvl w:val="0"/>
          <w:numId w:val="1"/>
        </w:numPr>
        <w:rPr>
          <w:szCs w:val="28"/>
          <w:lang w:val="uk-UA"/>
        </w:rPr>
      </w:pPr>
      <w:r w:rsidRPr="00DD4EBA">
        <w:rPr>
          <w:rFonts w:eastAsia="Calibri"/>
          <w:spacing w:val="1"/>
          <w:szCs w:val="28"/>
          <w:lang w:val="uk-UA"/>
        </w:rPr>
        <w:t xml:space="preserve">Лазур В.Ю., </w:t>
      </w:r>
      <w:r w:rsidR="00CC7488" w:rsidRPr="00DD4EBA">
        <w:rPr>
          <w:lang w:val="uk-UA"/>
        </w:rPr>
        <w:t xml:space="preserve">доктор фізико-математичних наук, </w:t>
      </w:r>
      <w:r w:rsidR="001367A1">
        <w:rPr>
          <w:lang w:val="uk-UA"/>
        </w:rPr>
        <w:t>декан фізичного факультету</w:t>
      </w:r>
      <w:r w:rsidR="00854E20">
        <w:rPr>
          <w:lang w:val="uk-UA"/>
        </w:rPr>
        <w:t>,</w:t>
      </w:r>
      <w:r w:rsidR="00854E20" w:rsidRPr="00854E20">
        <w:rPr>
          <w:lang w:val="uk-UA"/>
        </w:rPr>
        <w:t xml:space="preserve"> </w:t>
      </w:r>
      <w:r w:rsidR="00854E20" w:rsidRPr="00DD4EBA">
        <w:rPr>
          <w:lang w:val="uk-UA"/>
        </w:rPr>
        <w:t>професор</w:t>
      </w:r>
      <w:r w:rsidR="00CC7488" w:rsidRPr="00DD4EBA">
        <w:rPr>
          <w:lang w:val="uk-UA"/>
        </w:rPr>
        <w:t>;</w:t>
      </w:r>
    </w:p>
    <w:p w:rsidR="00BD43F7" w:rsidRPr="00DD4EBA" w:rsidRDefault="00BD43F7" w:rsidP="00AE49CB">
      <w:pPr>
        <w:pStyle w:val="a3"/>
        <w:numPr>
          <w:ilvl w:val="0"/>
          <w:numId w:val="1"/>
        </w:numPr>
        <w:rPr>
          <w:szCs w:val="28"/>
          <w:lang w:val="uk-UA"/>
        </w:rPr>
      </w:pPr>
      <w:r w:rsidRPr="00DD4EBA">
        <w:rPr>
          <w:szCs w:val="28"/>
          <w:lang w:val="uk-UA"/>
        </w:rPr>
        <w:t xml:space="preserve">Височанський Ю.М., </w:t>
      </w:r>
      <w:r w:rsidRPr="00DD4EBA">
        <w:rPr>
          <w:lang w:val="uk-UA"/>
        </w:rPr>
        <w:t>доктор фізико-математичних наук, член-кореспондент НАН Укр</w:t>
      </w:r>
      <w:r w:rsidR="00CC7488" w:rsidRPr="00DD4EBA">
        <w:rPr>
          <w:lang w:val="uk-UA"/>
        </w:rPr>
        <w:t>аїни</w:t>
      </w:r>
      <w:r w:rsidR="001367A1">
        <w:rPr>
          <w:lang w:val="uk-UA"/>
        </w:rPr>
        <w:t>, завідувач кафедри фізики напівпровідників</w:t>
      </w:r>
      <w:r w:rsidR="00854E20">
        <w:rPr>
          <w:lang w:val="uk-UA"/>
        </w:rPr>
        <w:t>,</w:t>
      </w:r>
      <w:r w:rsidR="00854E20" w:rsidRPr="00854E20">
        <w:rPr>
          <w:lang w:val="uk-UA"/>
        </w:rPr>
        <w:t xml:space="preserve"> </w:t>
      </w:r>
      <w:r w:rsidR="00854E20" w:rsidRPr="00DD4EBA">
        <w:rPr>
          <w:lang w:val="uk-UA"/>
        </w:rPr>
        <w:t>професор</w:t>
      </w:r>
      <w:r w:rsidRPr="00DD4EBA">
        <w:rPr>
          <w:lang w:val="uk-UA"/>
        </w:rPr>
        <w:t>;</w:t>
      </w:r>
    </w:p>
    <w:p w:rsidR="00CC7488" w:rsidRPr="00DD4EBA" w:rsidRDefault="00CC7488" w:rsidP="00AE49CB">
      <w:pPr>
        <w:pStyle w:val="a3"/>
        <w:numPr>
          <w:ilvl w:val="0"/>
          <w:numId w:val="1"/>
        </w:numPr>
        <w:rPr>
          <w:szCs w:val="28"/>
          <w:lang w:val="uk-UA"/>
        </w:rPr>
      </w:pPr>
      <w:proofErr w:type="spellStart"/>
      <w:r w:rsidRPr="00DD4EBA">
        <w:rPr>
          <w:szCs w:val="28"/>
          <w:lang w:val="uk-UA"/>
        </w:rPr>
        <w:t>Шафраньош</w:t>
      </w:r>
      <w:proofErr w:type="spellEnd"/>
      <w:r w:rsidRPr="00DD4EBA">
        <w:rPr>
          <w:szCs w:val="28"/>
          <w:lang w:val="uk-UA"/>
        </w:rPr>
        <w:t xml:space="preserve"> І.І., </w:t>
      </w:r>
      <w:r w:rsidRPr="00DD4EBA">
        <w:rPr>
          <w:lang w:val="uk-UA"/>
        </w:rPr>
        <w:t>доктор фізико-математичних наук</w:t>
      </w:r>
      <w:r w:rsidR="00854E20">
        <w:rPr>
          <w:lang w:val="uk-UA"/>
        </w:rPr>
        <w:t xml:space="preserve">, </w:t>
      </w:r>
      <w:r w:rsidR="001367A1">
        <w:rPr>
          <w:lang w:val="uk-UA"/>
        </w:rPr>
        <w:t>завідувач кафедри квантової електроніки</w:t>
      </w:r>
      <w:r w:rsidR="00854E20" w:rsidRPr="00DD4EBA">
        <w:rPr>
          <w:lang w:val="uk-UA"/>
        </w:rPr>
        <w:t>, професор</w:t>
      </w:r>
      <w:r w:rsidRPr="00DD4EBA">
        <w:rPr>
          <w:lang w:val="uk-UA"/>
        </w:rPr>
        <w:t>;</w:t>
      </w:r>
    </w:p>
    <w:p w:rsidR="003D1932" w:rsidRPr="00DD4EBA" w:rsidRDefault="003D1932" w:rsidP="00AE49CB">
      <w:pPr>
        <w:pStyle w:val="a3"/>
        <w:numPr>
          <w:ilvl w:val="0"/>
          <w:numId w:val="1"/>
        </w:numPr>
        <w:rPr>
          <w:szCs w:val="28"/>
          <w:lang w:val="uk-UA"/>
        </w:rPr>
      </w:pPr>
      <w:r w:rsidRPr="00DD4EBA">
        <w:rPr>
          <w:szCs w:val="28"/>
          <w:lang w:val="uk-UA"/>
        </w:rPr>
        <w:t xml:space="preserve">Різак В.М., </w:t>
      </w:r>
      <w:r w:rsidRPr="00DD4EBA">
        <w:rPr>
          <w:lang w:val="uk-UA"/>
        </w:rPr>
        <w:t xml:space="preserve">доктор фізико-математичних наук, </w:t>
      </w:r>
      <w:r w:rsidR="001367A1">
        <w:rPr>
          <w:lang w:val="uk-UA"/>
        </w:rPr>
        <w:t>завідувач кафедри твердотільної електроніки та інформаційної безпеки</w:t>
      </w:r>
      <w:r w:rsidR="00854E20" w:rsidRPr="00854E20">
        <w:rPr>
          <w:lang w:val="uk-UA"/>
        </w:rPr>
        <w:t xml:space="preserve"> </w:t>
      </w:r>
      <w:r w:rsidR="00854E20" w:rsidRPr="00DD4EBA">
        <w:rPr>
          <w:lang w:val="uk-UA"/>
        </w:rPr>
        <w:t>професор</w:t>
      </w:r>
      <w:r w:rsidRPr="00DD4EBA">
        <w:rPr>
          <w:lang w:val="uk-UA"/>
        </w:rPr>
        <w:t>;</w:t>
      </w:r>
    </w:p>
    <w:p w:rsidR="00BD43F7" w:rsidRPr="00DD4EBA" w:rsidRDefault="00BD43F7" w:rsidP="00AE49CB">
      <w:pPr>
        <w:pStyle w:val="a3"/>
        <w:numPr>
          <w:ilvl w:val="0"/>
          <w:numId w:val="1"/>
        </w:numPr>
        <w:rPr>
          <w:lang w:val="uk-UA"/>
        </w:rPr>
      </w:pPr>
      <w:r w:rsidRPr="00DD4EBA">
        <w:rPr>
          <w:szCs w:val="28"/>
          <w:lang w:val="uk-UA"/>
        </w:rPr>
        <w:t xml:space="preserve">Гуранич П.П., </w:t>
      </w:r>
      <w:r w:rsidRPr="00DD4EBA">
        <w:rPr>
          <w:lang w:val="uk-UA"/>
        </w:rPr>
        <w:t xml:space="preserve">кандидат фізико-математичних наук, </w:t>
      </w:r>
      <w:r w:rsidR="001367A1">
        <w:rPr>
          <w:lang w:val="uk-UA"/>
        </w:rPr>
        <w:t>завідувач кафедри оптики</w:t>
      </w:r>
      <w:r w:rsidR="00854E20">
        <w:rPr>
          <w:lang w:val="uk-UA"/>
        </w:rPr>
        <w:t>, доцент</w:t>
      </w:r>
      <w:r w:rsidRPr="00DD4EBA">
        <w:rPr>
          <w:lang w:val="uk-UA"/>
        </w:rPr>
        <w:t>;</w:t>
      </w:r>
    </w:p>
    <w:p w:rsidR="00432098" w:rsidRPr="00DD4EBA" w:rsidRDefault="00BD43F7" w:rsidP="00AE49CB">
      <w:pPr>
        <w:pStyle w:val="a3"/>
        <w:numPr>
          <w:ilvl w:val="0"/>
          <w:numId w:val="1"/>
        </w:numPr>
        <w:rPr>
          <w:lang w:val="uk-UA"/>
        </w:rPr>
      </w:pPr>
      <w:r w:rsidRPr="00DD4EBA">
        <w:rPr>
          <w:szCs w:val="28"/>
          <w:lang w:val="uk-UA"/>
        </w:rPr>
        <w:t xml:space="preserve">Карбованець М.І., </w:t>
      </w:r>
      <w:r w:rsidRPr="00DD4EBA">
        <w:rPr>
          <w:lang w:val="uk-UA"/>
        </w:rPr>
        <w:t xml:space="preserve">кандидат фізико-математичних наук, </w:t>
      </w:r>
      <w:r w:rsidR="001367A1">
        <w:rPr>
          <w:lang w:val="uk-UA"/>
        </w:rPr>
        <w:t>завідувач кафедри теоретичної фізики</w:t>
      </w:r>
      <w:r w:rsidR="00854E20">
        <w:rPr>
          <w:lang w:val="uk-UA"/>
        </w:rPr>
        <w:t>,</w:t>
      </w:r>
      <w:r w:rsidR="00854E20" w:rsidRPr="00854E20">
        <w:rPr>
          <w:lang w:val="uk-UA"/>
        </w:rPr>
        <w:t xml:space="preserve"> </w:t>
      </w:r>
      <w:r w:rsidR="00854E20" w:rsidRPr="00DD4EBA">
        <w:rPr>
          <w:lang w:val="uk-UA"/>
        </w:rPr>
        <w:t>доцент</w:t>
      </w:r>
      <w:r w:rsidR="00CC7488" w:rsidRPr="00DD4EBA">
        <w:rPr>
          <w:lang w:val="uk-UA"/>
        </w:rPr>
        <w:t>.</w:t>
      </w:r>
    </w:p>
    <w:p w:rsidR="00854E20" w:rsidRPr="00854E20" w:rsidRDefault="00854E20" w:rsidP="00AE49CB">
      <w:pPr>
        <w:spacing w:after="200"/>
        <w:ind w:firstLine="360"/>
        <w:jc w:val="left"/>
        <w:rPr>
          <w:lang w:val="uk-UA"/>
        </w:rPr>
      </w:pPr>
      <w:r w:rsidRPr="00854E20">
        <w:rPr>
          <w:lang w:val="uk-UA"/>
        </w:rPr>
        <w:t xml:space="preserve">Враховано відгуки та пропозиції щодо введення в дію </w:t>
      </w:r>
      <w:proofErr w:type="spellStart"/>
      <w:r w:rsidRPr="00854E20">
        <w:rPr>
          <w:lang w:val="uk-UA"/>
        </w:rPr>
        <w:t>освітньо-</w:t>
      </w:r>
      <w:proofErr w:type="spellEnd"/>
    </w:p>
    <w:p w:rsidR="00854E20" w:rsidRPr="00854E20" w:rsidRDefault="00854E20" w:rsidP="00AE49CB">
      <w:pPr>
        <w:spacing w:after="200"/>
        <w:ind w:firstLine="0"/>
        <w:jc w:val="left"/>
        <w:rPr>
          <w:lang w:val="uk-UA"/>
        </w:rPr>
      </w:pPr>
      <w:r w:rsidRPr="00854E20">
        <w:rPr>
          <w:lang w:val="uk-UA"/>
        </w:rPr>
        <w:t>професійної програми «</w:t>
      </w:r>
      <w:r w:rsidRPr="009458FC">
        <w:rPr>
          <w:szCs w:val="28"/>
          <w:lang w:val="uk-UA"/>
        </w:rPr>
        <w:t>Фізика та астрономія</w:t>
      </w:r>
      <w:r w:rsidRPr="00854E20">
        <w:rPr>
          <w:lang w:val="uk-UA"/>
        </w:rPr>
        <w:t>»:</w:t>
      </w:r>
    </w:p>
    <w:p w:rsidR="00967C5E" w:rsidRPr="00854E20" w:rsidRDefault="00967C5E" w:rsidP="00AE49CB">
      <w:pPr>
        <w:spacing w:after="200"/>
        <w:ind w:firstLine="0"/>
        <w:jc w:val="left"/>
        <w:rPr>
          <w:lang w:val="uk-UA"/>
        </w:rPr>
      </w:pPr>
      <w:r w:rsidRPr="00854E20">
        <w:rPr>
          <w:lang w:val="uk-UA"/>
        </w:rPr>
        <w:t>- Інститут електронної фізики НАН України;</w:t>
      </w:r>
    </w:p>
    <w:p w:rsidR="00854E20" w:rsidRPr="00854E20" w:rsidRDefault="00854E20" w:rsidP="00AE49CB">
      <w:pPr>
        <w:spacing w:after="200"/>
        <w:ind w:firstLine="0"/>
        <w:jc w:val="left"/>
        <w:rPr>
          <w:lang w:val="uk-UA"/>
        </w:rPr>
      </w:pPr>
      <w:r w:rsidRPr="00854E20">
        <w:rPr>
          <w:lang w:val="uk-UA"/>
        </w:rPr>
        <w:t>- Інститут проблем реєстрації інформації НАН України;</w:t>
      </w:r>
    </w:p>
    <w:p w:rsidR="00854E20" w:rsidRPr="00854E20" w:rsidRDefault="00854E20" w:rsidP="00AE49CB">
      <w:pPr>
        <w:spacing w:after="200"/>
        <w:ind w:firstLine="0"/>
        <w:jc w:val="left"/>
        <w:rPr>
          <w:lang w:val="uk-UA"/>
        </w:rPr>
      </w:pPr>
      <w:r w:rsidRPr="00854E20">
        <w:rPr>
          <w:lang w:val="uk-UA"/>
        </w:rPr>
        <w:t>- Ужгородська міська рада;</w:t>
      </w:r>
    </w:p>
    <w:p w:rsidR="00967C5E" w:rsidRPr="00854E20" w:rsidRDefault="00967C5E" w:rsidP="00967C5E">
      <w:pPr>
        <w:spacing w:after="200" w:line="276" w:lineRule="auto"/>
        <w:ind w:firstLine="0"/>
        <w:jc w:val="left"/>
        <w:rPr>
          <w:lang w:val="uk-UA"/>
        </w:rPr>
      </w:pPr>
      <w:r w:rsidRPr="00837539">
        <w:rPr>
          <w:lang w:val="uk-UA"/>
        </w:rPr>
        <w:t xml:space="preserve">- </w:t>
      </w:r>
      <w:r w:rsidRPr="00854E20">
        <w:rPr>
          <w:lang w:val="uk-UA"/>
        </w:rPr>
        <w:t>Товариство з обмеженою відповідальністю «</w:t>
      </w:r>
      <w:proofErr w:type="spellStart"/>
      <w:r w:rsidRPr="00854E20">
        <w:rPr>
          <w:lang w:val="uk-UA"/>
        </w:rPr>
        <w:t>Джейбіл</w:t>
      </w:r>
      <w:proofErr w:type="spellEnd"/>
      <w:r w:rsidRPr="00854E20">
        <w:rPr>
          <w:lang w:val="uk-UA"/>
        </w:rPr>
        <w:t xml:space="preserve"> </w:t>
      </w:r>
      <w:proofErr w:type="spellStart"/>
      <w:r w:rsidRPr="00854E20">
        <w:rPr>
          <w:lang w:val="uk-UA"/>
        </w:rPr>
        <w:t>Сьоркіт</w:t>
      </w:r>
      <w:proofErr w:type="spellEnd"/>
      <w:r w:rsidRPr="00854E20">
        <w:rPr>
          <w:lang w:val="uk-UA"/>
        </w:rPr>
        <w:t xml:space="preserve"> </w:t>
      </w:r>
      <w:proofErr w:type="spellStart"/>
      <w:r w:rsidRPr="00854E20">
        <w:rPr>
          <w:lang w:val="uk-UA"/>
        </w:rPr>
        <w:t>Юкрейн</w:t>
      </w:r>
      <w:proofErr w:type="spellEnd"/>
      <w:r>
        <w:rPr>
          <w:lang w:val="uk-UA"/>
        </w:rPr>
        <w:t xml:space="preserve"> </w:t>
      </w:r>
    </w:p>
    <w:p w:rsidR="00967C5E" w:rsidRPr="00854E20" w:rsidRDefault="00967C5E" w:rsidP="00967C5E">
      <w:pPr>
        <w:spacing w:after="200" w:line="276" w:lineRule="auto"/>
        <w:ind w:left="284" w:hanging="142"/>
        <w:rPr>
          <w:lang w:val="uk-UA"/>
        </w:rPr>
      </w:pPr>
      <w:proofErr w:type="spellStart"/>
      <w:r w:rsidRPr="00854E20">
        <w:rPr>
          <w:lang w:val="uk-UA"/>
        </w:rPr>
        <w:t>Лімітед</w:t>
      </w:r>
      <w:proofErr w:type="spellEnd"/>
      <w:r w:rsidRPr="00854E20">
        <w:rPr>
          <w:lang w:val="uk-UA"/>
        </w:rPr>
        <w:t>»;</w:t>
      </w:r>
    </w:p>
    <w:p w:rsidR="0025315D" w:rsidRPr="0025315D" w:rsidRDefault="00854E20" w:rsidP="00837539">
      <w:pPr>
        <w:spacing w:after="200" w:line="276" w:lineRule="auto"/>
        <w:ind w:left="142" w:hanging="142"/>
        <w:jc w:val="left"/>
        <w:rPr>
          <w:lang w:val="uk-UA"/>
        </w:rPr>
      </w:pPr>
      <w:bookmarkStart w:id="0" w:name="_GoBack"/>
      <w:r w:rsidRPr="00854E20">
        <w:rPr>
          <w:lang w:val="uk-UA"/>
        </w:rPr>
        <w:t xml:space="preserve">- </w:t>
      </w:r>
      <w:r w:rsidR="0025315D">
        <w:rPr>
          <w:lang w:val="uk-UA"/>
        </w:rPr>
        <w:t>Господарське товариство у формі товариства з об</w:t>
      </w:r>
      <w:r w:rsidR="007741E1">
        <w:rPr>
          <w:lang w:val="uk-UA"/>
        </w:rPr>
        <w:t>меженою відповідальністю завод</w:t>
      </w:r>
      <w:r w:rsidR="0025315D">
        <w:rPr>
          <w:lang w:val="uk-UA"/>
        </w:rPr>
        <w:t xml:space="preserve"> «</w:t>
      </w:r>
      <w:proofErr w:type="spellStart"/>
      <w:r w:rsidR="0025315D">
        <w:rPr>
          <w:lang w:val="uk-UA"/>
        </w:rPr>
        <w:t>Флекстронікс</w:t>
      </w:r>
      <w:proofErr w:type="spellEnd"/>
      <w:r w:rsidR="0025315D">
        <w:rPr>
          <w:lang w:val="uk-UA"/>
        </w:rPr>
        <w:t xml:space="preserve"> </w:t>
      </w:r>
      <w:proofErr w:type="spellStart"/>
      <w:r w:rsidR="0025315D">
        <w:rPr>
          <w:lang w:val="uk-UA"/>
        </w:rPr>
        <w:t>ТзОВ</w:t>
      </w:r>
      <w:proofErr w:type="spellEnd"/>
      <w:r w:rsidR="0025315D">
        <w:rPr>
          <w:lang w:val="uk-UA"/>
        </w:rPr>
        <w:t>»;</w:t>
      </w:r>
    </w:p>
    <w:bookmarkEnd w:id="0"/>
    <w:p w:rsidR="00854E20" w:rsidRPr="00067CAA" w:rsidRDefault="00854E20" w:rsidP="00854E20">
      <w:pPr>
        <w:spacing w:after="200" w:line="276" w:lineRule="auto"/>
        <w:ind w:firstLine="0"/>
        <w:jc w:val="left"/>
        <w:rPr>
          <w:lang w:val="uk-UA"/>
        </w:rPr>
      </w:pPr>
      <w:r w:rsidRPr="00067CAA">
        <w:rPr>
          <w:lang w:val="uk-UA"/>
        </w:rPr>
        <w:t>- Вище професійне училище №3 м. Мукачево;</w:t>
      </w:r>
    </w:p>
    <w:p w:rsidR="009458FC" w:rsidRPr="009458FC" w:rsidRDefault="00854E20" w:rsidP="00854E20">
      <w:pPr>
        <w:spacing w:after="200" w:line="276" w:lineRule="auto"/>
        <w:ind w:firstLine="0"/>
        <w:jc w:val="left"/>
        <w:rPr>
          <w:lang w:val="uk-UA"/>
        </w:rPr>
      </w:pPr>
      <w:r w:rsidRPr="00854E20">
        <w:rPr>
          <w:lang w:val="uk-UA"/>
        </w:rPr>
        <w:t>- Студентське самоврядування фізичного факультету ДВНЗ «УжНУ».</w:t>
      </w:r>
    </w:p>
    <w:p w:rsidR="009458FC" w:rsidRDefault="009458FC">
      <w:pPr>
        <w:spacing w:after="200" w:line="276" w:lineRule="auto"/>
        <w:ind w:firstLine="0"/>
        <w:jc w:val="left"/>
        <w:rPr>
          <w:lang w:val="uk-UA"/>
        </w:rPr>
      </w:pPr>
    </w:p>
    <w:p w:rsidR="00E01F90" w:rsidRPr="00DD4EBA" w:rsidRDefault="00E01F90" w:rsidP="00E01F90">
      <w:pPr>
        <w:pStyle w:val="a3"/>
        <w:ind w:left="0" w:firstLine="0"/>
        <w:jc w:val="center"/>
        <w:rPr>
          <w:b/>
          <w:szCs w:val="28"/>
          <w:lang w:val="uk-UA"/>
        </w:rPr>
      </w:pPr>
      <w:r w:rsidRPr="00DD4EBA">
        <w:rPr>
          <w:b/>
          <w:szCs w:val="28"/>
          <w:lang w:val="uk-UA"/>
        </w:rPr>
        <w:lastRenderedPageBreak/>
        <w:t>1. Профіль освітньої програми з</w:t>
      </w:r>
      <w:r w:rsidR="00B91458">
        <w:rPr>
          <w:b/>
          <w:szCs w:val="28"/>
          <w:lang w:val="uk-UA"/>
        </w:rPr>
        <w:t>а</w:t>
      </w:r>
      <w:r w:rsidRPr="00DD4EBA">
        <w:rPr>
          <w:b/>
          <w:szCs w:val="28"/>
          <w:lang w:val="uk-UA"/>
        </w:rPr>
        <w:t xml:space="preserve"> спеціальн</w:t>
      </w:r>
      <w:r w:rsidR="00B91458">
        <w:rPr>
          <w:b/>
          <w:szCs w:val="28"/>
          <w:lang w:val="uk-UA"/>
        </w:rPr>
        <w:t>і</w:t>
      </w:r>
      <w:r w:rsidRPr="00DD4EBA">
        <w:rPr>
          <w:b/>
          <w:szCs w:val="28"/>
          <w:lang w:val="uk-UA"/>
        </w:rPr>
        <w:t>ст</w:t>
      </w:r>
      <w:r w:rsidR="00B91458">
        <w:rPr>
          <w:b/>
          <w:szCs w:val="28"/>
          <w:lang w:val="uk-UA"/>
        </w:rPr>
        <w:t>ю</w:t>
      </w:r>
    </w:p>
    <w:p w:rsidR="00E01F90" w:rsidRPr="00DD4EBA" w:rsidRDefault="00E01F90" w:rsidP="0073262E">
      <w:pPr>
        <w:pStyle w:val="a3"/>
        <w:ind w:left="0" w:firstLine="0"/>
        <w:jc w:val="center"/>
        <w:rPr>
          <w:b/>
          <w:szCs w:val="28"/>
          <w:lang w:val="uk-UA"/>
        </w:rPr>
      </w:pPr>
      <w:r w:rsidRPr="00DD4EBA">
        <w:rPr>
          <w:b/>
          <w:szCs w:val="28"/>
          <w:lang w:val="uk-UA"/>
        </w:rPr>
        <w:t>104 «Фізика та астрономія»</w:t>
      </w:r>
    </w:p>
    <w:p w:rsidR="00E01F90" w:rsidRPr="00DD4EBA" w:rsidRDefault="00E01F90" w:rsidP="00E01F90">
      <w:pPr>
        <w:ind w:firstLine="0"/>
        <w:jc w:val="center"/>
        <w:rPr>
          <w:lang w:val="uk-UA"/>
        </w:rPr>
      </w:pPr>
    </w:p>
    <w:tbl>
      <w:tblPr>
        <w:tblStyle w:val="a4"/>
        <w:tblW w:w="0" w:type="auto"/>
        <w:tblLook w:val="04A0"/>
      </w:tblPr>
      <w:tblGrid>
        <w:gridCol w:w="3232"/>
        <w:gridCol w:w="6339"/>
      </w:tblGrid>
      <w:tr w:rsidR="00E01F90" w:rsidRPr="00DD4EBA" w:rsidTr="006218AA">
        <w:tc>
          <w:tcPr>
            <w:tcW w:w="10137" w:type="dxa"/>
            <w:gridSpan w:val="2"/>
            <w:shd w:val="clear" w:color="auto" w:fill="auto"/>
          </w:tcPr>
          <w:p w:rsidR="00E01F90" w:rsidRPr="00DD4EBA" w:rsidRDefault="00E01F90" w:rsidP="00E01F90">
            <w:pPr>
              <w:ind w:firstLine="0"/>
              <w:jc w:val="center"/>
              <w:rPr>
                <w:b/>
                <w:lang w:val="uk-UA"/>
              </w:rPr>
            </w:pPr>
            <w:r w:rsidRPr="00DD4EBA">
              <w:rPr>
                <w:rFonts w:eastAsia="Calibri"/>
                <w:b/>
                <w:lang w:val="uk-UA"/>
              </w:rPr>
              <w:t>1 – Загальнаінформація</w:t>
            </w:r>
          </w:p>
        </w:tc>
      </w:tr>
      <w:tr w:rsidR="00E01F90" w:rsidRPr="00DD4EBA" w:rsidTr="00E01F90">
        <w:tc>
          <w:tcPr>
            <w:tcW w:w="3510" w:type="dxa"/>
          </w:tcPr>
          <w:p w:rsidR="00E01F90" w:rsidRPr="00DD4EBA" w:rsidRDefault="00E01F90" w:rsidP="005023BE">
            <w:pPr>
              <w:ind w:firstLine="0"/>
              <w:jc w:val="left"/>
              <w:rPr>
                <w:b/>
                <w:color w:val="000000" w:themeColor="text1"/>
                <w:sz w:val="26"/>
                <w:szCs w:val="26"/>
                <w:lang w:val="uk-UA"/>
              </w:rPr>
            </w:pPr>
            <w:r w:rsidRPr="00DD4EBA">
              <w:rPr>
                <w:b/>
                <w:color w:val="000000" w:themeColor="text1"/>
                <w:sz w:val="26"/>
                <w:szCs w:val="26"/>
                <w:lang w:val="uk-UA"/>
              </w:rPr>
              <w:t xml:space="preserve">Повна назва вищого навчального закладу </w:t>
            </w:r>
            <w:r w:rsidR="005023BE" w:rsidRPr="00DD4EBA">
              <w:rPr>
                <w:b/>
                <w:color w:val="000000" w:themeColor="text1"/>
                <w:sz w:val="26"/>
                <w:szCs w:val="26"/>
                <w:lang w:val="uk-UA"/>
              </w:rPr>
              <w:t>та структурного підрозділу</w:t>
            </w:r>
          </w:p>
        </w:tc>
        <w:tc>
          <w:tcPr>
            <w:tcW w:w="6627" w:type="dxa"/>
          </w:tcPr>
          <w:p w:rsidR="00E01F90" w:rsidRPr="00DD4EBA" w:rsidRDefault="00E01F90" w:rsidP="005023BE">
            <w:pPr>
              <w:ind w:firstLine="0"/>
              <w:rPr>
                <w:color w:val="000000" w:themeColor="text1"/>
                <w:sz w:val="26"/>
                <w:szCs w:val="26"/>
                <w:lang w:val="uk-UA"/>
              </w:rPr>
            </w:pPr>
            <w:r w:rsidRPr="00DD4EBA">
              <w:rPr>
                <w:color w:val="000000" w:themeColor="text1"/>
                <w:sz w:val="26"/>
                <w:szCs w:val="26"/>
                <w:lang w:val="uk-UA"/>
              </w:rPr>
              <w:t>Державний вищий навчальний заклад «Ужгородський національний університет»</w:t>
            </w:r>
            <w:r w:rsidR="00B56E27">
              <w:rPr>
                <w:color w:val="000000" w:themeColor="text1"/>
                <w:sz w:val="26"/>
                <w:szCs w:val="26"/>
                <w:lang w:val="uk-UA"/>
              </w:rPr>
              <w:t xml:space="preserve">. </w:t>
            </w:r>
            <w:r w:rsidR="00B56E27" w:rsidRPr="004A2797">
              <w:rPr>
                <w:color w:val="000000" w:themeColor="text1"/>
                <w:sz w:val="26"/>
                <w:szCs w:val="26"/>
                <w:lang w:val="uk-UA"/>
              </w:rPr>
              <w:t>Фізичний факультет.</w:t>
            </w:r>
          </w:p>
        </w:tc>
      </w:tr>
      <w:tr w:rsidR="00E01F90" w:rsidRPr="00B56E27"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Ступінь вищої освіти та назва кваліфікації мовою оригіналу</w:t>
            </w:r>
          </w:p>
        </w:tc>
        <w:tc>
          <w:tcPr>
            <w:tcW w:w="6627" w:type="dxa"/>
          </w:tcPr>
          <w:p w:rsidR="00E01F90" w:rsidRPr="00DD4EBA" w:rsidRDefault="004A2797" w:rsidP="005023BE">
            <w:pPr>
              <w:ind w:hanging="25"/>
              <w:rPr>
                <w:color w:val="000000" w:themeColor="text1"/>
                <w:sz w:val="26"/>
                <w:szCs w:val="26"/>
                <w:lang w:val="uk-UA"/>
              </w:rPr>
            </w:pPr>
            <w:r>
              <w:rPr>
                <w:color w:val="000000" w:themeColor="text1"/>
                <w:sz w:val="26"/>
                <w:szCs w:val="26"/>
                <w:lang w:val="uk-UA"/>
              </w:rPr>
              <w:t>Б</w:t>
            </w:r>
            <w:r w:rsidR="00E01F90" w:rsidRPr="00DD4EBA">
              <w:rPr>
                <w:color w:val="000000" w:themeColor="text1"/>
                <w:sz w:val="26"/>
                <w:szCs w:val="26"/>
                <w:lang w:val="uk-UA"/>
              </w:rPr>
              <w:t>акалавр.</w:t>
            </w:r>
          </w:p>
          <w:p w:rsidR="00E01F90" w:rsidRPr="00DD4EBA" w:rsidRDefault="004A2797" w:rsidP="00216745">
            <w:pPr>
              <w:ind w:hanging="25"/>
              <w:rPr>
                <w:rFonts w:eastAsia="Calibri"/>
                <w:color w:val="000000" w:themeColor="text1"/>
                <w:sz w:val="26"/>
                <w:szCs w:val="26"/>
                <w:lang w:val="uk-UA" w:eastAsia="uk-UA"/>
              </w:rPr>
            </w:pPr>
            <w:r>
              <w:rPr>
                <w:color w:val="000000" w:themeColor="text1"/>
                <w:sz w:val="26"/>
                <w:szCs w:val="26"/>
                <w:lang w:val="uk-UA"/>
              </w:rPr>
              <w:t>Б</w:t>
            </w:r>
            <w:r w:rsidR="00E01F90" w:rsidRPr="00DD4EBA">
              <w:rPr>
                <w:color w:val="000000" w:themeColor="text1"/>
                <w:sz w:val="26"/>
                <w:szCs w:val="26"/>
                <w:lang w:val="uk-UA"/>
              </w:rPr>
              <w:t>акалавр</w:t>
            </w:r>
            <w:r w:rsidR="00DE36FE">
              <w:rPr>
                <w:color w:val="000000" w:themeColor="text1"/>
                <w:sz w:val="26"/>
                <w:szCs w:val="26"/>
                <w:lang w:val="uk-UA"/>
              </w:rPr>
              <w:t xml:space="preserve"> з </w:t>
            </w:r>
            <w:r w:rsidR="00E01F90" w:rsidRPr="00DD4EBA">
              <w:rPr>
                <w:color w:val="000000" w:themeColor="text1"/>
                <w:sz w:val="26"/>
                <w:szCs w:val="26"/>
                <w:lang w:val="uk-UA"/>
              </w:rPr>
              <w:t>фізики та астрономії.</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b/>
                <w:color w:val="000000" w:themeColor="text1"/>
                <w:sz w:val="26"/>
                <w:szCs w:val="26"/>
                <w:lang w:val="uk-UA"/>
              </w:rPr>
              <w:t xml:space="preserve">Офіційна назва освітньої </w:t>
            </w:r>
            <w:r w:rsidR="005023BE" w:rsidRPr="00DD4EBA">
              <w:rPr>
                <w:b/>
                <w:color w:val="000000" w:themeColor="text1"/>
                <w:sz w:val="26"/>
                <w:szCs w:val="26"/>
                <w:lang w:val="uk-UA"/>
              </w:rPr>
              <w:t>п</w:t>
            </w:r>
            <w:r w:rsidRPr="00DD4EBA">
              <w:rPr>
                <w:b/>
                <w:color w:val="000000" w:themeColor="text1"/>
                <w:sz w:val="26"/>
                <w:szCs w:val="26"/>
                <w:lang w:val="uk-UA"/>
              </w:rPr>
              <w:t>рограми</w:t>
            </w:r>
          </w:p>
        </w:tc>
        <w:tc>
          <w:tcPr>
            <w:tcW w:w="6627" w:type="dxa"/>
          </w:tcPr>
          <w:p w:rsidR="00E01F90" w:rsidRPr="00DD4EBA" w:rsidRDefault="00E01F90" w:rsidP="005023BE">
            <w:pPr>
              <w:ind w:firstLine="0"/>
              <w:jc w:val="left"/>
              <w:rPr>
                <w:rFonts w:eastAsia="Calibri"/>
                <w:color w:val="000000" w:themeColor="text1"/>
                <w:sz w:val="26"/>
                <w:szCs w:val="26"/>
                <w:lang w:val="uk-UA" w:eastAsia="uk-UA"/>
              </w:rPr>
            </w:pPr>
            <w:r w:rsidRPr="00DD4EBA">
              <w:rPr>
                <w:color w:val="000000" w:themeColor="text1"/>
                <w:sz w:val="26"/>
                <w:szCs w:val="26"/>
                <w:lang w:val="uk-UA"/>
              </w:rPr>
              <w:t>Фізика та астрономія</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b/>
                <w:color w:val="000000" w:themeColor="text1"/>
                <w:sz w:val="26"/>
                <w:szCs w:val="26"/>
                <w:lang w:val="uk-UA"/>
              </w:rPr>
              <w:t>Тип диплому та обсяг освітньої програми</w:t>
            </w:r>
          </w:p>
        </w:tc>
        <w:tc>
          <w:tcPr>
            <w:tcW w:w="6627" w:type="dxa"/>
          </w:tcPr>
          <w:p w:rsidR="00E01F90" w:rsidRPr="00DD4EBA" w:rsidRDefault="00E01F90" w:rsidP="005023BE">
            <w:pPr>
              <w:ind w:firstLine="0"/>
              <w:rPr>
                <w:rFonts w:eastAsia="Calibri"/>
                <w:color w:val="000000" w:themeColor="text1"/>
                <w:sz w:val="26"/>
                <w:szCs w:val="26"/>
                <w:lang w:val="uk-UA" w:eastAsia="uk-UA"/>
              </w:rPr>
            </w:pPr>
            <w:r w:rsidRPr="00DD4EBA">
              <w:rPr>
                <w:sz w:val="26"/>
                <w:szCs w:val="26"/>
                <w:lang w:val="uk-UA"/>
              </w:rPr>
              <w:t>Диплом бакалавра, одиничний, 240 кредитів ЄКТС. Термін навчання 3 роки і 10 місяців.</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Наявність акредитації</w:t>
            </w:r>
          </w:p>
        </w:tc>
        <w:tc>
          <w:tcPr>
            <w:tcW w:w="6627" w:type="dxa"/>
          </w:tcPr>
          <w:p w:rsidR="00455648" w:rsidRDefault="00E01F90" w:rsidP="005023BE">
            <w:pPr>
              <w:ind w:firstLine="0"/>
              <w:rPr>
                <w:color w:val="000000" w:themeColor="text1"/>
                <w:sz w:val="26"/>
                <w:szCs w:val="26"/>
                <w:lang w:val="uk-UA"/>
              </w:rPr>
            </w:pPr>
            <w:r w:rsidRPr="00DD4EBA">
              <w:rPr>
                <w:color w:val="000000" w:themeColor="text1"/>
                <w:sz w:val="26"/>
                <w:szCs w:val="26"/>
                <w:lang w:val="uk-UA"/>
              </w:rPr>
              <w:t>Освітня програма впроваджена у 201</w:t>
            </w:r>
            <w:r w:rsidR="00DD4EBA" w:rsidRPr="00DD4EBA">
              <w:rPr>
                <w:color w:val="000000" w:themeColor="text1"/>
                <w:sz w:val="26"/>
                <w:szCs w:val="26"/>
                <w:lang w:val="uk-UA"/>
              </w:rPr>
              <w:t>9</w:t>
            </w:r>
            <w:r w:rsidRPr="00DD4EBA">
              <w:rPr>
                <w:color w:val="000000" w:themeColor="text1"/>
                <w:sz w:val="26"/>
                <w:szCs w:val="26"/>
                <w:lang w:val="uk-UA"/>
              </w:rPr>
              <w:t xml:space="preserve"> році. </w:t>
            </w:r>
          </w:p>
          <w:p w:rsidR="00455648" w:rsidRDefault="00455648" w:rsidP="005023BE">
            <w:pPr>
              <w:ind w:firstLine="0"/>
              <w:rPr>
                <w:color w:val="000000" w:themeColor="text1"/>
                <w:sz w:val="26"/>
                <w:szCs w:val="26"/>
                <w:lang w:val="uk-UA"/>
              </w:rPr>
            </w:pPr>
            <w:r w:rsidRPr="00DD4EBA">
              <w:rPr>
                <w:color w:val="000000" w:themeColor="text1"/>
                <w:sz w:val="26"/>
                <w:szCs w:val="26"/>
                <w:lang w:val="uk-UA"/>
              </w:rPr>
              <w:t xml:space="preserve">Сертифікат </w:t>
            </w:r>
            <w:r>
              <w:rPr>
                <w:color w:val="000000" w:themeColor="text1"/>
                <w:sz w:val="26"/>
                <w:szCs w:val="26"/>
                <w:lang w:val="uk-UA"/>
              </w:rPr>
              <w:t xml:space="preserve">про акредитацію: </w:t>
            </w:r>
            <w:r w:rsidR="00463BE3">
              <w:rPr>
                <w:color w:val="000000" w:themeColor="text1"/>
                <w:sz w:val="26"/>
                <w:szCs w:val="26"/>
                <w:lang w:val="uk-UA"/>
              </w:rPr>
              <w:t>с</w:t>
            </w:r>
            <w:r w:rsidRPr="00DD4EBA">
              <w:rPr>
                <w:color w:val="000000" w:themeColor="text1"/>
                <w:sz w:val="26"/>
                <w:szCs w:val="26"/>
                <w:lang w:val="uk-UA"/>
              </w:rPr>
              <w:t>ерія НД № 0791762.</w:t>
            </w:r>
          </w:p>
          <w:p w:rsidR="00E01F90" w:rsidRPr="00DD4EBA" w:rsidRDefault="00E01F90" w:rsidP="00463BE3">
            <w:pPr>
              <w:ind w:firstLine="0"/>
              <w:rPr>
                <w:b/>
                <w:color w:val="000000" w:themeColor="text1"/>
                <w:sz w:val="26"/>
                <w:szCs w:val="26"/>
                <w:lang w:val="uk-UA"/>
              </w:rPr>
            </w:pPr>
            <w:r w:rsidRPr="00DD4EBA">
              <w:rPr>
                <w:color w:val="000000" w:themeColor="text1"/>
                <w:sz w:val="26"/>
                <w:szCs w:val="26"/>
                <w:lang w:val="uk-UA"/>
              </w:rPr>
              <w:t>Термін акредитації до 1 липня 2021 року.</w:t>
            </w:r>
          </w:p>
        </w:tc>
      </w:tr>
      <w:tr w:rsidR="00E01F90" w:rsidRPr="00790985"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Цикл/рівень</w:t>
            </w:r>
          </w:p>
        </w:tc>
        <w:tc>
          <w:tcPr>
            <w:tcW w:w="6627" w:type="dxa"/>
          </w:tcPr>
          <w:p w:rsidR="00E01F90" w:rsidRPr="004A2797" w:rsidRDefault="00E01F90" w:rsidP="005023BE">
            <w:pPr>
              <w:ind w:firstLine="0"/>
              <w:rPr>
                <w:sz w:val="26"/>
                <w:szCs w:val="26"/>
                <w:lang w:val="uk-UA"/>
              </w:rPr>
            </w:pPr>
            <w:r w:rsidRPr="004A2797">
              <w:rPr>
                <w:sz w:val="26"/>
                <w:szCs w:val="26"/>
                <w:lang w:val="uk-UA"/>
              </w:rPr>
              <w:t xml:space="preserve">Національна рамка кваліфікацій України – </w:t>
            </w:r>
            <w:r w:rsidR="004A2797" w:rsidRPr="004A2797">
              <w:rPr>
                <w:sz w:val="26"/>
                <w:szCs w:val="26"/>
                <w:lang w:val="uk-UA"/>
              </w:rPr>
              <w:t>6</w:t>
            </w:r>
            <w:r w:rsidRPr="004A2797">
              <w:rPr>
                <w:sz w:val="26"/>
                <w:szCs w:val="26"/>
                <w:lang w:val="uk-UA"/>
              </w:rPr>
              <w:t xml:space="preserve"> рівень,</w:t>
            </w:r>
          </w:p>
          <w:p w:rsidR="00E01F90" w:rsidRPr="004A2797" w:rsidRDefault="00E01F90" w:rsidP="005023BE">
            <w:pPr>
              <w:ind w:firstLine="0"/>
              <w:rPr>
                <w:sz w:val="26"/>
                <w:szCs w:val="26"/>
                <w:lang w:val="uk-UA"/>
              </w:rPr>
            </w:pPr>
            <w:r w:rsidRPr="004A2797">
              <w:rPr>
                <w:sz w:val="26"/>
                <w:szCs w:val="26"/>
                <w:lang w:val="uk-UA"/>
              </w:rPr>
              <w:t xml:space="preserve">FQ-EHEA – перший цикл, </w:t>
            </w:r>
          </w:p>
          <w:p w:rsidR="00E01F90" w:rsidRPr="00DD4EBA" w:rsidRDefault="00E01F90" w:rsidP="004A2797">
            <w:pPr>
              <w:ind w:firstLine="0"/>
              <w:rPr>
                <w:rFonts w:eastAsia="Calibri"/>
                <w:color w:val="000000" w:themeColor="text1"/>
                <w:sz w:val="26"/>
                <w:szCs w:val="26"/>
                <w:lang w:val="uk-UA" w:eastAsia="uk-UA"/>
              </w:rPr>
            </w:pPr>
            <w:r w:rsidRPr="004A2797">
              <w:rPr>
                <w:sz w:val="26"/>
                <w:szCs w:val="26"/>
                <w:lang w:val="uk-UA"/>
              </w:rPr>
              <w:t xml:space="preserve">EQF-LLL – </w:t>
            </w:r>
            <w:r w:rsidR="004A2797" w:rsidRPr="004A2797">
              <w:rPr>
                <w:sz w:val="26"/>
                <w:szCs w:val="26"/>
                <w:lang w:val="uk-UA"/>
              </w:rPr>
              <w:t>6</w:t>
            </w:r>
            <w:r w:rsidRPr="004A2797">
              <w:rPr>
                <w:sz w:val="26"/>
                <w:szCs w:val="26"/>
                <w:lang w:val="uk-UA"/>
              </w:rPr>
              <w:t xml:space="preserve"> рівень.</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Передумови</w:t>
            </w:r>
          </w:p>
        </w:tc>
        <w:tc>
          <w:tcPr>
            <w:tcW w:w="6627" w:type="dxa"/>
          </w:tcPr>
          <w:p w:rsidR="00E01F90" w:rsidRPr="00DD4EBA" w:rsidRDefault="00E01F90" w:rsidP="00E01F90">
            <w:pPr>
              <w:pStyle w:val="a5"/>
              <w:ind w:left="0" w:firstLine="23"/>
              <w:jc w:val="both"/>
              <w:rPr>
                <w:rFonts w:eastAsia="Calibri"/>
                <w:color w:val="000000" w:themeColor="text1"/>
                <w:sz w:val="26"/>
                <w:szCs w:val="26"/>
                <w:lang w:val="uk-UA" w:eastAsia="uk-UA"/>
              </w:rPr>
            </w:pPr>
            <w:r w:rsidRPr="00DD4EBA">
              <w:rPr>
                <w:sz w:val="26"/>
                <w:szCs w:val="26"/>
                <w:lang w:val="uk-UA"/>
              </w:rPr>
              <w:t>Наявність повної загальної середньої освіти. Умови вступу визначаються «Правилами прийому до Ужгородського національного університету»</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b/>
                <w:color w:val="000000" w:themeColor="text1"/>
                <w:sz w:val="26"/>
                <w:szCs w:val="26"/>
                <w:lang w:val="uk-UA"/>
              </w:rPr>
              <w:t>Мова(и) викладання</w:t>
            </w:r>
          </w:p>
        </w:tc>
        <w:tc>
          <w:tcPr>
            <w:tcW w:w="6627" w:type="dxa"/>
          </w:tcPr>
          <w:p w:rsidR="00E01F90" w:rsidRPr="00DD4EBA" w:rsidRDefault="00E01F90" w:rsidP="005023BE">
            <w:pPr>
              <w:ind w:firstLine="0"/>
              <w:rPr>
                <w:color w:val="000000" w:themeColor="text1"/>
                <w:sz w:val="26"/>
                <w:szCs w:val="26"/>
                <w:lang w:val="uk-UA"/>
              </w:rPr>
            </w:pPr>
            <w:r w:rsidRPr="00DD4EBA">
              <w:rPr>
                <w:color w:val="000000" w:themeColor="text1"/>
                <w:sz w:val="26"/>
                <w:szCs w:val="26"/>
                <w:lang w:val="uk-UA"/>
              </w:rPr>
              <w:t>Українська</w:t>
            </w:r>
          </w:p>
        </w:tc>
      </w:tr>
      <w:tr w:rsidR="00E01F90" w:rsidRPr="00DD4EBA"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Термін дії освітньої програми</w:t>
            </w:r>
          </w:p>
        </w:tc>
        <w:tc>
          <w:tcPr>
            <w:tcW w:w="6627" w:type="dxa"/>
          </w:tcPr>
          <w:p w:rsidR="00E01F90" w:rsidRPr="00DD4EBA" w:rsidRDefault="00E01F90" w:rsidP="005023BE">
            <w:pPr>
              <w:ind w:firstLine="0"/>
              <w:rPr>
                <w:b/>
                <w:color w:val="000000" w:themeColor="text1"/>
                <w:sz w:val="26"/>
                <w:szCs w:val="26"/>
                <w:lang w:val="uk-UA"/>
              </w:rPr>
            </w:pPr>
            <w:r w:rsidRPr="00DD4EBA">
              <w:rPr>
                <w:color w:val="000000" w:themeColor="text1"/>
                <w:sz w:val="26"/>
                <w:szCs w:val="26"/>
                <w:lang w:val="uk-UA"/>
              </w:rPr>
              <w:t>Відповідно до терміну дії сертифіката про акредитацію.</w:t>
            </w:r>
          </w:p>
        </w:tc>
      </w:tr>
      <w:tr w:rsidR="00E01F90" w:rsidRPr="00790985" w:rsidTr="00E01F90">
        <w:tc>
          <w:tcPr>
            <w:tcW w:w="3510" w:type="dxa"/>
          </w:tcPr>
          <w:p w:rsidR="00E01F90" w:rsidRPr="00DD4EBA" w:rsidRDefault="00E01F90" w:rsidP="005023BE">
            <w:pPr>
              <w:ind w:firstLine="0"/>
              <w:jc w:val="left"/>
              <w:rPr>
                <w:rFonts w:eastAsia="Calibri"/>
                <w:b/>
                <w:color w:val="000000" w:themeColor="text1"/>
                <w:sz w:val="26"/>
                <w:szCs w:val="26"/>
                <w:lang w:val="uk-UA" w:eastAsia="uk-UA"/>
              </w:rPr>
            </w:pPr>
            <w:r w:rsidRPr="00DD4EBA">
              <w:rPr>
                <w:rFonts w:eastAsia="Calibri"/>
                <w:b/>
                <w:color w:val="000000" w:themeColor="text1"/>
                <w:sz w:val="26"/>
                <w:szCs w:val="26"/>
                <w:lang w:val="uk-UA" w:eastAsia="uk-UA"/>
              </w:rPr>
              <w:t>Інтернет-адреса постійного розміщення опису освітньої програми</w:t>
            </w:r>
          </w:p>
        </w:tc>
        <w:tc>
          <w:tcPr>
            <w:tcW w:w="6627" w:type="dxa"/>
          </w:tcPr>
          <w:p w:rsidR="00E01F90" w:rsidRPr="00DD4EBA" w:rsidRDefault="008B50A3" w:rsidP="005023BE">
            <w:pPr>
              <w:ind w:firstLine="0"/>
              <w:rPr>
                <w:rFonts w:eastAsia="Calibri"/>
                <w:color w:val="000000" w:themeColor="text1"/>
                <w:sz w:val="26"/>
                <w:szCs w:val="26"/>
                <w:lang w:val="uk-UA"/>
              </w:rPr>
            </w:pPr>
            <w:hyperlink r:id="rId6" w:history="1">
              <w:r w:rsidR="00191BBE" w:rsidRPr="00404704">
                <w:rPr>
                  <w:rStyle w:val="a7"/>
                  <w:rFonts w:eastAsia="Calibri"/>
                  <w:sz w:val="26"/>
                  <w:szCs w:val="26"/>
                  <w:lang w:val="uk-UA"/>
                </w:rPr>
                <w:t>http://www.uzhnu.edu.ua/uk/infocentre/15068</w:t>
              </w:r>
            </w:hyperlink>
            <w:r w:rsidR="00191BBE">
              <w:rPr>
                <w:rFonts w:eastAsia="Calibri"/>
                <w:color w:val="000000" w:themeColor="text1"/>
                <w:sz w:val="26"/>
                <w:szCs w:val="26"/>
                <w:lang w:val="uk-UA"/>
              </w:rPr>
              <w:t xml:space="preserve"> </w:t>
            </w:r>
          </w:p>
        </w:tc>
      </w:tr>
      <w:tr w:rsidR="00E01F90" w:rsidRPr="00DD4EBA" w:rsidTr="006218AA">
        <w:tc>
          <w:tcPr>
            <w:tcW w:w="10137" w:type="dxa"/>
            <w:gridSpan w:val="2"/>
            <w:shd w:val="clear" w:color="auto" w:fill="auto"/>
          </w:tcPr>
          <w:p w:rsidR="00E01F90" w:rsidRPr="00DD4EBA" w:rsidRDefault="004E75CE" w:rsidP="00E01F90">
            <w:pPr>
              <w:jc w:val="center"/>
              <w:rPr>
                <w:b/>
                <w:color w:val="000000" w:themeColor="text1"/>
                <w:sz w:val="26"/>
                <w:szCs w:val="26"/>
                <w:lang w:val="uk-UA"/>
              </w:rPr>
            </w:pPr>
            <w:r w:rsidRPr="00DD4EBA">
              <w:rPr>
                <w:rFonts w:eastAsia="Calibri"/>
                <w:b/>
                <w:color w:val="000000" w:themeColor="text1"/>
                <w:sz w:val="26"/>
                <w:szCs w:val="26"/>
                <w:lang w:val="uk-UA"/>
              </w:rPr>
              <w:t xml:space="preserve">2 – </w:t>
            </w:r>
            <w:r w:rsidR="00E01F90" w:rsidRPr="00DD4EBA">
              <w:rPr>
                <w:rFonts w:eastAsia="Calibri"/>
                <w:b/>
                <w:color w:val="000000" w:themeColor="text1"/>
                <w:sz w:val="26"/>
                <w:szCs w:val="26"/>
                <w:lang w:val="uk-UA"/>
              </w:rPr>
              <w:t>Мета освітньої програми</w:t>
            </w:r>
          </w:p>
        </w:tc>
      </w:tr>
      <w:tr w:rsidR="00E01F90" w:rsidRPr="00666BC6" w:rsidTr="00E01F90">
        <w:tc>
          <w:tcPr>
            <w:tcW w:w="10137" w:type="dxa"/>
            <w:gridSpan w:val="2"/>
          </w:tcPr>
          <w:p w:rsidR="00E01F90" w:rsidRPr="00DD4EBA" w:rsidRDefault="00666BC6" w:rsidP="00DE36FE">
            <w:pPr>
              <w:ind w:firstLine="426"/>
              <w:rPr>
                <w:b/>
                <w:color w:val="000000" w:themeColor="text1"/>
                <w:sz w:val="26"/>
                <w:szCs w:val="26"/>
                <w:lang w:val="uk-UA"/>
              </w:rPr>
            </w:pPr>
            <w:r>
              <w:rPr>
                <w:color w:val="000000" w:themeColor="text1"/>
                <w:sz w:val="26"/>
                <w:szCs w:val="26"/>
                <w:lang w:val="uk-UA"/>
              </w:rPr>
              <w:t xml:space="preserve">Метою освітньої програми за спеціальністю </w:t>
            </w:r>
            <w:r w:rsidRPr="00DD4EBA">
              <w:rPr>
                <w:color w:val="000000" w:themeColor="text1"/>
                <w:sz w:val="26"/>
                <w:szCs w:val="26"/>
                <w:lang w:val="uk-UA"/>
              </w:rPr>
              <w:t>104 «Фізика та астрономія»</w:t>
            </w:r>
            <w:r>
              <w:rPr>
                <w:color w:val="000000" w:themeColor="text1"/>
                <w:sz w:val="26"/>
                <w:szCs w:val="26"/>
                <w:lang w:val="uk-UA"/>
              </w:rPr>
              <w:t xml:space="preserve"> є підготовка </w:t>
            </w:r>
            <w:r w:rsidR="00E01F90" w:rsidRPr="00DD4EBA">
              <w:rPr>
                <w:color w:val="000000" w:themeColor="text1"/>
                <w:sz w:val="26"/>
                <w:szCs w:val="26"/>
                <w:lang w:val="uk-UA"/>
              </w:rPr>
              <w:t>фахівц</w:t>
            </w:r>
            <w:r>
              <w:rPr>
                <w:color w:val="000000" w:themeColor="text1"/>
                <w:sz w:val="26"/>
                <w:szCs w:val="26"/>
                <w:lang w:val="uk-UA"/>
              </w:rPr>
              <w:t>ів</w:t>
            </w:r>
            <w:r w:rsidR="00E01F90" w:rsidRPr="00DD4EBA">
              <w:rPr>
                <w:color w:val="000000" w:themeColor="text1"/>
                <w:sz w:val="26"/>
                <w:szCs w:val="26"/>
                <w:lang w:val="uk-UA"/>
              </w:rPr>
              <w:t>, здатн</w:t>
            </w:r>
            <w:r>
              <w:rPr>
                <w:color w:val="000000" w:themeColor="text1"/>
                <w:sz w:val="26"/>
                <w:szCs w:val="26"/>
                <w:lang w:val="uk-UA"/>
              </w:rPr>
              <w:t>их</w:t>
            </w:r>
            <w:r w:rsidR="00E01F90" w:rsidRPr="00DD4EBA">
              <w:rPr>
                <w:color w:val="000000" w:themeColor="text1"/>
                <w:sz w:val="26"/>
                <w:szCs w:val="26"/>
                <w:lang w:val="uk-UA"/>
              </w:rPr>
              <w:t xml:space="preserve"> розв’язувати складні </w:t>
            </w:r>
            <w:r>
              <w:rPr>
                <w:color w:val="000000" w:themeColor="text1"/>
                <w:sz w:val="26"/>
                <w:szCs w:val="26"/>
                <w:lang w:val="uk-UA"/>
              </w:rPr>
              <w:t>спеціалізовані задачі та практичні проблеми з фізики та</w:t>
            </w:r>
            <w:r w:rsidR="00DE36FE">
              <w:rPr>
                <w:color w:val="000000" w:themeColor="text1"/>
                <w:sz w:val="26"/>
                <w:szCs w:val="26"/>
                <w:lang w:val="uk-UA"/>
              </w:rPr>
              <w:t>/або</w:t>
            </w:r>
            <w:r>
              <w:rPr>
                <w:color w:val="000000" w:themeColor="text1"/>
                <w:sz w:val="26"/>
                <w:szCs w:val="26"/>
                <w:lang w:val="uk-UA"/>
              </w:rPr>
              <w:t xml:space="preserve"> астрономії у </w:t>
            </w:r>
            <w:r w:rsidR="00E01F90" w:rsidRPr="00DD4EBA">
              <w:rPr>
                <w:color w:val="000000" w:themeColor="text1"/>
                <w:sz w:val="26"/>
                <w:szCs w:val="26"/>
                <w:lang w:val="uk-UA"/>
              </w:rPr>
              <w:t xml:space="preserve">професійній діяльності </w:t>
            </w:r>
            <w:r>
              <w:rPr>
                <w:color w:val="000000" w:themeColor="text1"/>
                <w:sz w:val="26"/>
                <w:szCs w:val="26"/>
                <w:lang w:val="uk-UA"/>
              </w:rPr>
              <w:t xml:space="preserve">або у процесі подальшого навчання, що характеризуються комплексністю і невизначеністю </w:t>
            </w:r>
            <w:r w:rsidR="00DE36FE">
              <w:rPr>
                <w:color w:val="000000" w:themeColor="text1"/>
                <w:sz w:val="26"/>
                <w:szCs w:val="26"/>
                <w:lang w:val="uk-UA"/>
              </w:rPr>
              <w:t xml:space="preserve">умов та передбачають застосування певних теорій і методів фізики та/або астрономії. </w:t>
            </w:r>
          </w:p>
        </w:tc>
      </w:tr>
      <w:tr w:rsidR="00E01F90" w:rsidRPr="00DD4EBA" w:rsidTr="006218AA">
        <w:tc>
          <w:tcPr>
            <w:tcW w:w="10137" w:type="dxa"/>
            <w:gridSpan w:val="2"/>
            <w:shd w:val="clear" w:color="auto" w:fill="auto"/>
          </w:tcPr>
          <w:p w:rsidR="00E01F90" w:rsidRPr="00DD4EBA" w:rsidRDefault="004E75CE" w:rsidP="00E01F90">
            <w:pPr>
              <w:jc w:val="center"/>
              <w:rPr>
                <w:b/>
                <w:color w:val="000000" w:themeColor="text1"/>
                <w:sz w:val="26"/>
                <w:szCs w:val="26"/>
                <w:lang w:val="uk-UA"/>
              </w:rPr>
            </w:pPr>
            <w:r w:rsidRPr="00DD4EBA">
              <w:rPr>
                <w:b/>
                <w:color w:val="000000" w:themeColor="text1"/>
                <w:sz w:val="26"/>
                <w:szCs w:val="26"/>
                <w:lang w:val="uk-UA"/>
              </w:rPr>
              <w:t xml:space="preserve">3 – </w:t>
            </w:r>
            <w:r w:rsidR="00E01F90" w:rsidRPr="00DD4EBA">
              <w:rPr>
                <w:b/>
                <w:color w:val="000000" w:themeColor="text1"/>
                <w:sz w:val="26"/>
                <w:szCs w:val="26"/>
                <w:lang w:val="uk-UA"/>
              </w:rPr>
              <w:t>Характеристика освітньої програми</w:t>
            </w:r>
          </w:p>
        </w:tc>
      </w:tr>
      <w:tr w:rsidR="00E01F90" w:rsidRPr="00DD4EBA" w:rsidTr="00E01F90">
        <w:tc>
          <w:tcPr>
            <w:tcW w:w="3510" w:type="dxa"/>
          </w:tcPr>
          <w:p w:rsidR="00E01F90" w:rsidRPr="00DD4EBA" w:rsidRDefault="00E01F90" w:rsidP="00926B2E">
            <w:pPr>
              <w:ind w:firstLine="0"/>
              <w:jc w:val="left"/>
              <w:rPr>
                <w:b/>
                <w:color w:val="000000" w:themeColor="text1"/>
                <w:sz w:val="26"/>
                <w:szCs w:val="26"/>
                <w:lang w:val="uk-UA"/>
              </w:rPr>
            </w:pPr>
            <w:r w:rsidRPr="00DD4EBA">
              <w:rPr>
                <w:b/>
                <w:color w:val="000000" w:themeColor="text1"/>
                <w:sz w:val="26"/>
                <w:szCs w:val="26"/>
                <w:lang w:val="uk-UA"/>
              </w:rPr>
              <w:t xml:space="preserve">Предметна область </w:t>
            </w:r>
          </w:p>
          <w:p w:rsidR="00E01F90" w:rsidRPr="00DD4EBA" w:rsidRDefault="00E01F90" w:rsidP="00926B2E">
            <w:pPr>
              <w:ind w:firstLine="0"/>
              <w:jc w:val="left"/>
              <w:rPr>
                <w:rFonts w:eastAsia="Calibri"/>
                <w:b/>
                <w:color w:val="000000" w:themeColor="text1"/>
                <w:sz w:val="26"/>
                <w:szCs w:val="26"/>
                <w:lang w:val="uk-UA" w:eastAsia="uk-UA"/>
              </w:rPr>
            </w:pPr>
            <w:r w:rsidRPr="00DD4EBA">
              <w:rPr>
                <w:b/>
                <w:color w:val="000000" w:themeColor="text1"/>
                <w:sz w:val="26"/>
                <w:szCs w:val="26"/>
                <w:lang w:val="uk-UA"/>
              </w:rPr>
              <w:t>(галузь знань, спеціальність, спеціалізація (за наявності))</w:t>
            </w:r>
          </w:p>
        </w:tc>
        <w:tc>
          <w:tcPr>
            <w:tcW w:w="6627" w:type="dxa"/>
          </w:tcPr>
          <w:p w:rsidR="00E01F90" w:rsidRPr="00DD4EBA" w:rsidRDefault="00E01F90" w:rsidP="002553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DD4EBA">
              <w:rPr>
                <w:color w:val="000000" w:themeColor="text1"/>
                <w:sz w:val="26"/>
                <w:szCs w:val="26"/>
                <w:lang w:val="uk-UA"/>
              </w:rPr>
              <w:t xml:space="preserve">10 Природничі науки, 104 Фізика та астрономія. </w:t>
            </w:r>
          </w:p>
          <w:p w:rsidR="008C4D5F" w:rsidRDefault="008C4D5F" w:rsidP="008C4D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Pr>
                <w:color w:val="000000" w:themeColor="text1"/>
                <w:sz w:val="26"/>
                <w:szCs w:val="26"/>
                <w:lang w:val="uk-UA"/>
              </w:rPr>
              <w:t>Обов’язкові компоненти ОП</w:t>
            </w:r>
            <w:r w:rsidR="00E01F90" w:rsidRPr="00DD4EBA">
              <w:rPr>
                <w:color w:val="000000" w:themeColor="text1"/>
                <w:sz w:val="26"/>
                <w:szCs w:val="26"/>
                <w:lang w:val="uk-UA"/>
              </w:rPr>
              <w:t xml:space="preserve"> – </w:t>
            </w:r>
            <w:r w:rsidR="00434742">
              <w:rPr>
                <w:color w:val="000000" w:themeColor="text1"/>
                <w:sz w:val="26"/>
                <w:szCs w:val="26"/>
                <w:lang w:val="uk-UA"/>
              </w:rPr>
              <w:t>180</w:t>
            </w:r>
            <w:r>
              <w:rPr>
                <w:color w:val="000000" w:themeColor="text1"/>
                <w:sz w:val="26"/>
                <w:szCs w:val="26"/>
                <w:lang w:val="uk-UA"/>
              </w:rPr>
              <w:t xml:space="preserve"> кредитів ЄКТС – 7</w:t>
            </w:r>
            <w:r w:rsidR="00434742">
              <w:rPr>
                <w:color w:val="000000" w:themeColor="text1"/>
                <w:sz w:val="26"/>
                <w:szCs w:val="26"/>
                <w:lang w:val="uk-UA"/>
              </w:rPr>
              <w:t>5</w:t>
            </w:r>
            <w:r>
              <w:rPr>
                <w:color w:val="000000" w:themeColor="text1"/>
                <w:sz w:val="26"/>
                <w:szCs w:val="26"/>
                <w:lang w:val="uk-UA"/>
              </w:rPr>
              <w:t>% від загального обсягу ОП</w:t>
            </w:r>
            <w:r w:rsidR="00E01F90" w:rsidRPr="00DD4EBA">
              <w:rPr>
                <w:color w:val="000000" w:themeColor="text1"/>
                <w:sz w:val="26"/>
                <w:szCs w:val="26"/>
                <w:lang w:val="uk-UA"/>
              </w:rPr>
              <w:t xml:space="preserve">. </w:t>
            </w:r>
          </w:p>
          <w:p w:rsidR="00E01F90" w:rsidRPr="00DD4EBA" w:rsidRDefault="008C4D5F" w:rsidP="004347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olor w:val="000000" w:themeColor="text1"/>
                <w:sz w:val="26"/>
                <w:szCs w:val="26"/>
                <w:lang w:val="uk-UA"/>
              </w:rPr>
            </w:pPr>
            <w:r>
              <w:rPr>
                <w:color w:val="000000" w:themeColor="text1"/>
                <w:sz w:val="26"/>
                <w:szCs w:val="26"/>
                <w:lang w:val="uk-UA"/>
              </w:rPr>
              <w:t>Вибіркові компоненти ОП</w:t>
            </w:r>
            <w:r w:rsidR="00E01F90" w:rsidRPr="00DD4EBA">
              <w:rPr>
                <w:color w:val="000000" w:themeColor="text1"/>
                <w:sz w:val="26"/>
                <w:szCs w:val="26"/>
                <w:lang w:val="uk-UA"/>
              </w:rPr>
              <w:t xml:space="preserve"> – </w:t>
            </w:r>
            <w:r w:rsidR="00434742">
              <w:rPr>
                <w:color w:val="000000" w:themeColor="text1"/>
                <w:sz w:val="26"/>
                <w:szCs w:val="26"/>
                <w:lang w:val="uk-UA"/>
              </w:rPr>
              <w:t>60</w:t>
            </w:r>
            <w:r w:rsidR="00E01F90" w:rsidRPr="00DD4EBA">
              <w:rPr>
                <w:color w:val="000000" w:themeColor="text1"/>
                <w:sz w:val="26"/>
                <w:szCs w:val="26"/>
                <w:lang w:val="uk-UA"/>
              </w:rPr>
              <w:t xml:space="preserve"> кредитів ЄКТС</w:t>
            </w:r>
            <w:r>
              <w:rPr>
                <w:color w:val="000000" w:themeColor="text1"/>
                <w:sz w:val="26"/>
                <w:szCs w:val="26"/>
                <w:lang w:val="uk-UA"/>
              </w:rPr>
              <w:t xml:space="preserve"> – 2</w:t>
            </w:r>
            <w:r w:rsidR="00434742">
              <w:rPr>
                <w:color w:val="000000" w:themeColor="text1"/>
                <w:sz w:val="26"/>
                <w:szCs w:val="26"/>
                <w:lang w:val="uk-UA"/>
              </w:rPr>
              <w:t>5</w:t>
            </w:r>
            <w:r>
              <w:rPr>
                <w:color w:val="000000" w:themeColor="text1"/>
                <w:sz w:val="26"/>
                <w:szCs w:val="26"/>
                <w:lang w:val="uk-UA"/>
              </w:rPr>
              <w:t>% від загального обсягу ОП.</w:t>
            </w:r>
          </w:p>
        </w:tc>
      </w:tr>
      <w:tr w:rsidR="00E01F90" w:rsidRPr="00790985" w:rsidTr="00E01F90">
        <w:tc>
          <w:tcPr>
            <w:tcW w:w="3510" w:type="dxa"/>
          </w:tcPr>
          <w:p w:rsidR="00E01F90" w:rsidRPr="00790985" w:rsidRDefault="00E01F90" w:rsidP="00926B2E">
            <w:pPr>
              <w:ind w:firstLine="0"/>
              <w:jc w:val="left"/>
              <w:rPr>
                <w:rFonts w:eastAsia="Calibri"/>
                <w:b/>
                <w:color w:val="000000" w:themeColor="text1"/>
                <w:sz w:val="26"/>
                <w:szCs w:val="26"/>
                <w:lang w:val="uk-UA" w:eastAsia="uk-UA"/>
              </w:rPr>
            </w:pPr>
            <w:r w:rsidRPr="00790985">
              <w:rPr>
                <w:b/>
                <w:color w:val="000000" w:themeColor="text1"/>
                <w:sz w:val="26"/>
                <w:szCs w:val="26"/>
                <w:lang w:val="uk-UA"/>
              </w:rPr>
              <w:t>Орієнтація освітньої програми</w:t>
            </w:r>
          </w:p>
        </w:tc>
        <w:tc>
          <w:tcPr>
            <w:tcW w:w="6627" w:type="dxa"/>
          </w:tcPr>
          <w:p w:rsidR="00E01F90" w:rsidRPr="00DD4EBA" w:rsidRDefault="00E01F90" w:rsidP="002553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olor w:val="000000" w:themeColor="text1"/>
                <w:sz w:val="26"/>
                <w:szCs w:val="26"/>
                <w:lang w:val="uk-UA"/>
              </w:rPr>
            </w:pPr>
            <w:r w:rsidRPr="00790985">
              <w:rPr>
                <w:color w:val="000000" w:themeColor="text1"/>
                <w:sz w:val="26"/>
                <w:szCs w:val="26"/>
                <w:lang w:val="uk-UA"/>
              </w:rPr>
              <w:t xml:space="preserve">Освітньо-професійна програма орієнтована на здобуття студентами професійних знань, умінь, навичок та інших компетентностей </w:t>
            </w:r>
            <w:r w:rsidR="00BB47F9" w:rsidRPr="00790985">
              <w:rPr>
                <w:color w:val="000000" w:themeColor="text1"/>
                <w:sz w:val="26"/>
                <w:szCs w:val="26"/>
                <w:lang w:val="uk-UA"/>
              </w:rPr>
              <w:t xml:space="preserve">зі спеціальності 104 Фізика та астрономія на першому </w:t>
            </w:r>
            <w:r w:rsidR="00BB47F9" w:rsidRPr="00790985">
              <w:rPr>
                <w:color w:val="000000" w:themeColor="text1"/>
                <w:sz w:val="26"/>
                <w:szCs w:val="26"/>
                <w:lang w:val="uk-UA"/>
              </w:rPr>
              <w:lastRenderedPageBreak/>
              <w:t xml:space="preserve">(бакалаврському) рівні вищої освіти, що дозволяє оволодіти ……. </w:t>
            </w:r>
            <w:r w:rsidRPr="00790985">
              <w:rPr>
                <w:color w:val="000000" w:themeColor="text1"/>
                <w:sz w:val="26"/>
                <w:szCs w:val="26"/>
                <w:lang w:val="uk-UA"/>
              </w:rPr>
              <w:t>для успішного здійснення професійної діяльності.</w:t>
            </w:r>
          </w:p>
        </w:tc>
      </w:tr>
      <w:tr w:rsidR="00E01F90" w:rsidRPr="00B56E27" w:rsidTr="00E01F90">
        <w:tc>
          <w:tcPr>
            <w:tcW w:w="3510" w:type="dxa"/>
          </w:tcPr>
          <w:p w:rsidR="00E01F90" w:rsidRPr="00DD4EBA" w:rsidRDefault="00E01F90" w:rsidP="00926B2E">
            <w:pPr>
              <w:ind w:firstLine="0"/>
              <w:jc w:val="left"/>
              <w:rPr>
                <w:b/>
                <w:color w:val="000000" w:themeColor="text1"/>
                <w:sz w:val="26"/>
                <w:szCs w:val="26"/>
                <w:lang w:val="uk-UA"/>
              </w:rPr>
            </w:pPr>
            <w:r w:rsidRPr="00DD4EBA">
              <w:rPr>
                <w:b/>
                <w:color w:val="000000" w:themeColor="text1"/>
                <w:sz w:val="26"/>
                <w:szCs w:val="26"/>
                <w:lang w:val="uk-UA"/>
              </w:rPr>
              <w:lastRenderedPageBreak/>
              <w:t xml:space="preserve">Основний фокус освітньої програми та спеціалізації </w:t>
            </w:r>
          </w:p>
        </w:tc>
        <w:tc>
          <w:tcPr>
            <w:tcW w:w="6627" w:type="dxa"/>
          </w:tcPr>
          <w:p w:rsidR="00E01F90" w:rsidRDefault="00BB47F9" w:rsidP="00FE2449">
            <w:pPr>
              <w:ind w:firstLine="0"/>
              <w:rPr>
                <w:sz w:val="26"/>
                <w:szCs w:val="26"/>
                <w:lang w:val="uk-UA"/>
              </w:rPr>
            </w:pPr>
            <w:r>
              <w:rPr>
                <w:sz w:val="26"/>
                <w:szCs w:val="26"/>
                <w:lang w:val="uk-UA"/>
              </w:rPr>
              <w:t>Вища</w:t>
            </w:r>
            <w:r w:rsidR="00E01F90" w:rsidRPr="00DD4EBA">
              <w:rPr>
                <w:sz w:val="26"/>
                <w:szCs w:val="26"/>
                <w:lang w:val="uk-UA"/>
              </w:rPr>
              <w:t xml:space="preserve"> освіта </w:t>
            </w:r>
            <w:r>
              <w:rPr>
                <w:sz w:val="26"/>
                <w:szCs w:val="26"/>
                <w:lang w:val="uk-UA"/>
              </w:rPr>
              <w:t xml:space="preserve">зі спеціальності 104 Фізика та астрономія. Визначається нормативний термін та зміст навчання, встановлюються вимоги до змісту, обсягу та рівня освіти, професійної підготовки </w:t>
            </w:r>
            <w:r w:rsidR="00E01F90" w:rsidRPr="00DD4EBA">
              <w:rPr>
                <w:sz w:val="26"/>
                <w:szCs w:val="26"/>
                <w:lang w:val="uk-UA"/>
              </w:rPr>
              <w:t>в галузі фізики та астрономії</w:t>
            </w:r>
            <w:r>
              <w:rPr>
                <w:sz w:val="26"/>
                <w:szCs w:val="26"/>
                <w:lang w:val="uk-UA"/>
              </w:rPr>
              <w:t>, що сприяють соціальній стійкості та мобільності випускника на ринку праці</w:t>
            </w:r>
            <w:r w:rsidR="00E01F90" w:rsidRPr="00DD4EBA">
              <w:rPr>
                <w:sz w:val="26"/>
                <w:szCs w:val="26"/>
                <w:lang w:val="uk-UA"/>
              </w:rPr>
              <w:t>. Акцент робиться на розв’язання</w:t>
            </w:r>
            <w:r w:rsidR="00DE36FE">
              <w:rPr>
                <w:sz w:val="26"/>
                <w:szCs w:val="26"/>
                <w:lang w:val="uk-UA"/>
              </w:rPr>
              <w:t xml:space="preserve"> </w:t>
            </w:r>
            <w:r w:rsidR="00E01F90" w:rsidRPr="00DD4EBA">
              <w:rPr>
                <w:sz w:val="26"/>
                <w:szCs w:val="26"/>
                <w:lang w:val="uk-UA"/>
              </w:rPr>
              <w:t xml:space="preserve">спеціалізованих задач та проблем </w:t>
            </w:r>
            <w:r w:rsidR="00E01F90" w:rsidRPr="00DD4EBA">
              <w:rPr>
                <w:color w:val="000000" w:themeColor="text1"/>
                <w:sz w:val="26"/>
                <w:szCs w:val="26"/>
                <w:lang w:val="uk-UA"/>
              </w:rPr>
              <w:t>впровадження</w:t>
            </w:r>
            <w:r w:rsidR="00DE36FE">
              <w:rPr>
                <w:color w:val="000000" w:themeColor="text1"/>
                <w:sz w:val="26"/>
                <w:szCs w:val="26"/>
                <w:lang w:val="uk-UA"/>
              </w:rPr>
              <w:t xml:space="preserve"> </w:t>
            </w:r>
            <w:r w:rsidR="00E01F90" w:rsidRPr="00DD4EBA">
              <w:rPr>
                <w:color w:val="000000" w:themeColor="text1"/>
                <w:sz w:val="26"/>
                <w:szCs w:val="26"/>
                <w:lang w:val="uk-UA"/>
              </w:rPr>
              <w:t>дослідницької та інноваційної</w:t>
            </w:r>
            <w:r w:rsidR="00DE36FE">
              <w:rPr>
                <w:color w:val="000000" w:themeColor="text1"/>
                <w:sz w:val="26"/>
                <w:szCs w:val="26"/>
                <w:lang w:val="uk-UA"/>
              </w:rPr>
              <w:t xml:space="preserve"> </w:t>
            </w:r>
            <w:r w:rsidR="00E01F90" w:rsidRPr="00DD4EBA">
              <w:rPr>
                <w:sz w:val="26"/>
                <w:szCs w:val="26"/>
                <w:lang w:val="uk-UA"/>
              </w:rPr>
              <w:t>діяльності; прийняття</w:t>
            </w:r>
            <w:r w:rsidR="00DE36FE">
              <w:rPr>
                <w:sz w:val="26"/>
                <w:szCs w:val="26"/>
                <w:lang w:val="uk-UA"/>
              </w:rPr>
              <w:t xml:space="preserve"> </w:t>
            </w:r>
            <w:r w:rsidR="00E01F90" w:rsidRPr="00DD4EBA">
              <w:rPr>
                <w:sz w:val="26"/>
                <w:szCs w:val="26"/>
                <w:lang w:val="uk-UA"/>
              </w:rPr>
              <w:t>рішень у складних і непередбачуваних</w:t>
            </w:r>
            <w:r w:rsidR="00DE36FE">
              <w:rPr>
                <w:sz w:val="26"/>
                <w:szCs w:val="26"/>
                <w:lang w:val="uk-UA"/>
              </w:rPr>
              <w:t xml:space="preserve"> </w:t>
            </w:r>
            <w:r w:rsidR="00E01F90" w:rsidRPr="00DD4EBA">
              <w:rPr>
                <w:sz w:val="26"/>
                <w:szCs w:val="26"/>
                <w:lang w:val="uk-UA"/>
              </w:rPr>
              <w:t>умовах із</w:t>
            </w:r>
            <w:r w:rsidR="00DE36FE">
              <w:rPr>
                <w:sz w:val="26"/>
                <w:szCs w:val="26"/>
                <w:lang w:val="uk-UA"/>
              </w:rPr>
              <w:t xml:space="preserve"> </w:t>
            </w:r>
            <w:r w:rsidR="00E01F90" w:rsidRPr="00DD4EBA">
              <w:rPr>
                <w:sz w:val="26"/>
                <w:szCs w:val="26"/>
                <w:lang w:val="uk-UA"/>
              </w:rPr>
              <w:t>застосуванням</w:t>
            </w:r>
            <w:r w:rsidR="00DE36FE">
              <w:rPr>
                <w:sz w:val="26"/>
                <w:szCs w:val="26"/>
                <w:lang w:val="uk-UA"/>
              </w:rPr>
              <w:t xml:space="preserve"> </w:t>
            </w:r>
            <w:r w:rsidR="00E01F90" w:rsidRPr="00DD4EBA">
              <w:rPr>
                <w:sz w:val="26"/>
                <w:szCs w:val="26"/>
                <w:lang w:val="uk-UA"/>
              </w:rPr>
              <w:t>нових</w:t>
            </w:r>
            <w:r w:rsidR="00DE36FE">
              <w:rPr>
                <w:sz w:val="26"/>
                <w:szCs w:val="26"/>
                <w:lang w:val="uk-UA"/>
              </w:rPr>
              <w:t xml:space="preserve"> </w:t>
            </w:r>
            <w:r w:rsidR="00E01F90" w:rsidRPr="00DD4EBA">
              <w:rPr>
                <w:sz w:val="26"/>
                <w:szCs w:val="26"/>
                <w:lang w:val="uk-UA"/>
              </w:rPr>
              <w:t>підходів.</w:t>
            </w:r>
          </w:p>
          <w:p w:rsidR="00BB47F9" w:rsidRPr="00BB47F9" w:rsidRDefault="00BB47F9" w:rsidP="00FE2449">
            <w:pPr>
              <w:ind w:firstLine="0"/>
              <w:rPr>
                <w:sz w:val="26"/>
                <w:szCs w:val="26"/>
                <w:lang w:val="uk-UA"/>
              </w:rPr>
            </w:pPr>
            <w:r w:rsidRPr="00BB47F9">
              <w:rPr>
                <w:b/>
                <w:i/>
                <w:color w:val="000000" w:themeColor="text1"/>
                <w:sz w:val="26"/>
                <w:szCs w:val="26"/>
                <w:lang w:val="uk-UA"/>
              </w:rPr>
              <w:t>Ключові слова:</w:t>
            </w:r>
            <w:r w:rsidRPr="00BB47F9">
              <w:rPr>
                <w:b/>
                <w:i/>
                <w:sz w:val="26"/>
                <w:szCs w:val="26"/>
                <w:lang w:val="uk-UA"/>
              </w:rPr>
              <w:t xml:space="preserve"> </w:t>
            </w:r>
            <w:r>
              <w:rPr>
                <w:sz w:val="26"/>
                <w:szCs w:val="26"/>
                <w:lang w:val="uk-UA"/>
              </w:rPr>
              <w:t xml:space="preserve">фізика, астрономія, </w:t>
            </w:r>
            <w:r w:rsidR="00B71163">
              <w:rPr>
                <w:sz w:val="26"/>
                <w:szCs w:val="26"/>
                <w:lang w:val="uk-UA"/>
              </w:rPr>
              <w:t xml:space="preserve">матерія, </w:t>
            </w:r>
            <w:r>
              <w:rPr>
                <w:sz w:val="26"/>
                <w:szCs w:val="26"/>
                <w:lang w:val="uk-UA"/>
              </w:rPr>
              <w:t>технології.</w:t>
            </w:r>
          </w:p>
        </w:tc>
      </w:tr>
      <w:tr w:rsidR="00E01F90" w:rsidRPr="00790985" w:rsidTr="00E01F90">
        <w:tc>
          <w:tcPr>
            <w:tcW w:w="3510" w:type="dxa"/>
          </w:tcPr>
          <w:p w:rsidR="00E01F90" w:rsidRPr="00DD4EBA" w:rsidRDefault="00E01F90" w:rsidP="00926B2E">
            <w:pPr>
              <w:ind w:firstLine="0"/>
              <w:rPr>
                <w:b/>
                <w:color w:val="000000" w:themeColor="text1"/>
                <w:sz w:val="26"/>
                <w:szCs w:val="26"/>
                <w:lang w:val="uk-UA"/>
              </w:rPr>
            </w:pPr>
            <w:r w:rsidRPr="00DD4EBA">
              <w:rPr>
                <w:b/>
                <w:color w:val="000000" w:themeColor="text1"/>
                <w:sz w:val="26"/>
                <w:szCs w:val="26"/>
                <w:lang w:val="uk-UA"/>
              </w:rPr>
              <w:t>Особливості програми</w:t>
            </w:r>
          </w:p>
        </w:tc>
        <w:tc>
          <w:tcPr>
            <w:tcW w:w="6627" w:type="dxa"/>
          </w:tcPr>
          <w:p w:rsidR="00E01F90" w:rsidRPr="00DD4EBA" w:rsidRDefault="00E01F90" w:rsidP="002553D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434742">
              <w:rPr>
                <w:color w:val="000000" w:themeColor="text1"/>
                <w:sz w:val="26"/>
                <w:szCs w:val="26"/>
                <w:lang w:val="uk-UA"/>
              </w:rPr>
              <w:t xml:space="preserve">Програма передбачає набуття здобувачами вищої освіти теоретичних та практичних знань, умінь, навичок та інших компетентностей, достатніх для </w:t>
            </w:r>
            <w:r w:rsidR="00BB47F9" w:rsidRPr="00434742">
              <w:rPr>
                <w:color w:val="000000" w:themeColor="text1"/>
                <w:sz w:val="26"/>
                <w:szCs w:val="26"/>
                <w:lang w:val="uk-UA"/>
              </w:rPr>
              <w:t>здійснення професійної діяльності в галузі фізики та астрономії</w:t>
            </w:r>
            <w:r w:rsidR="00736FB1" w:rsidRPr="00434742">
              <w:rPr>
                <w:color w:val="000000" w:themeColor="text1"/>
                <w:sz w:val="26"/>
                <w:szCs w:val="26"/>
                <w:lang w:val="uk-UA"/>
              </w:rPr>
              <w:t xml:space="preserve">, </w:t>
            </w:r>
            <w:r w:rsidRPr="00434742">
              <w:rPr>
                <w:color w:val="000000" w:themeColor="text1"/>
                <w:sz w:val="26"/>
                <w:szCs w:val="26"/>
                <w:lang w:val="uk-UA"/>
              </w:rPr>
              <w:t>розв’язання комплексних наукових проблем у галузі фізики та астрономії, а також набуття компетентностей дослідницького спрямування, оволодіння методологією наукової діяльності.</w:t>
            </w:r>
          </w:p>
        </w:tc>
      </w:tr>
      <w:tr w:rsidR="00E01F90" w:rsidRPr="00DD4EBA" w:rsidTr="006218AA">
        <w:tc>
          <w:tcPr>
            <w:tcW w:w="10137" w:type="dxa"/>
            <w:gridSpan w:val="2"/>
            <w:shd w:val="clear" w:color="auto" w:fill="auto"/>
            <w:vAlign w:val="center"/>
          </w:tcPr>
          <w:p w:rsidR="00E01F90" w:rsidRPr="00DD4EBA" w:rsidRDefault="00926B2E" w:rsidP="002D2D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000000" w:themeColor="text1"/>
                <w:sz w:val="26"/>
                <w:szCs w:val="26"/>
                <w:lang w:val="uk-UA"/>
              </w:rPr>
            </w:pPr>
            <w:r w:rsidRPr="00DD4EBA">
              <w:rPr>
                <w:b/>
                <w:color w:val="000000" w:themeColor="text1"/>
                <w:sz w:val="26"/>
                <w:szCs w:val="26"/>
                <w:lang w:val="uk-UA"/>
              </w:rPr>
              <w:t xml:space="preserve">4 – </w:t>
            </w:r>
            <w:r w:rsidR="00E01F90" w:rsidRPr="00DD4EBA">
              <w:rPr>
                <w:b/>
                <w:color w:val="000000" w:themeColor="text1"/>
                <w:sz w:val="26"/>
                <w:szCs w:val="26"/>
                <w:lang w:val="uk-UA"/>
              </w:rPr>
              <w:t>Придатність випускників до працевлаштування та подальшого навчання</w:t>
            </w:r>
          </w:p>
        </w:tc>
      </w:tr>
      <w:tr w:rsidR="00E01F90" w:rsidRPr="00790985" w:rsidTr="00E01F90">
        <w:tc>
          <w:tcPr>
            <w:tcW w:w="3510" w:type="dxa"/>
          </w:tcPr>
          <w:p w:rsidR="00E01F90" w:rsidRPr="00790985" w:rsidRDefault="00E01F90" w:rsidP="00926B2E">
            <w:pPr>
              <w:ind w:firstLine="0"/>
              <w:jc w:val="left"/>
              <w:rPr>
                <w:b/>
                <w:color w:val="000000" w:themeColor="text1"/>
                <w:sz w:val="26"/>
                <w:szCs w:val="26"/>
                <w:lang w:val="uk-UA"/>
              </w:rPr>
            </w:pPr>
            <w:r w:rsidRPr="00790985">
              <w:rPr>
                <w:b/>
                <w:color w:val="000000" w:themeColor="text1"/>
                <w:sz w:val="26"/>
                <w:szCs w:val="26"/>
                <w:lang w:val="uk-UA"/>
              </w:rPr>
              <w:t>Придатність до працевлаштування</w:t>
            </w:r>
          </w:p>
        </w:tc>
        <w:tc>
          <w:tcPr>
            <w:tcW w:w="6627" w:type="dxa"/>
          </w:tcPr>
          <w:p w:rsidR="00E01F90" w:rsidRPr="00790985" w:rsidRDefault="00E01F90" w:rsidP="0063772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xml:space="preserve">Об’єкти професійної діяльності </w:t>
            </w:r>
            <w:r w:rsidR="00F6059B" w:rsidRPr="00790985">
              <w:rPr>
                <w:color w:val="000000" w:themeColor="text1"/>
                <w:sz w:val="26"/>
                <w:szCs w:val="26"/>
                <w:lang w:val="uk-UA"/>
              </w:rPr>
              <w:t>випускника</w:t>
            </w:r>
            <w:r w:rsidRPr="00790985">
              <w:rPr>
                <w:color w:val="000000" w:themeColor="text1"/>
                <w:sz w:val="26"/>
                <w:szCs w:val="26"/>
                <w:lang w:val="uk-UA"/>
              </w:rPr>
              <w:t xml:space="preserve">: </w:t>
            </w:r>
          </w:p>
          <w:p w:rsidR="00E01F90" w:rsidRPr="00790985" w:rsidRDefault="00E01F90" w:rsidP="0063772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xml:space="preserve">– вищі навчальні заклади (університети, інститути, коледжі); </w:t>
            </w:r>
          </w:p>
          <w:p w:rsidR="00E01F90" w:rsidRPr="00790985" w:rsidRDefault="00E01F90" w:rsidP="0063772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xml:space="preserve">– науково-дослідні інститути, центри, лабораторії; </w:t>
            </w:r>
          </w:p>
          <w:p w:rsidR="00E01F90" w:rsidRPr="00790985" w:rsidRDefault="00E01F90" w:rsidP="0063772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промислові підприємства галузевої приналежності.</w:t>
            </w:r>
          </w:p>
          <w:p w:rsidR="00E2287B" w:rsidRPr="00790985" w:rsidRDefault="00E2287B" w:rsidP="00637722">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p>
          <w:p w:rsidR="00E01F90" w:rsidRPr="00790985" w:rsidRDefault="00F6059B" w:rsidP="00637722">
            <w:pPr>
              <w:numPr>
                <w:ilvl w:val="12"/>
                <w:numId w:val="0"/>
              </w:numPr>
              <w:rPr>
                <w:color w:val="000000" w:themeColor="text1"/>
                <w:sz w:val="26"/>
                <w:szCs w:val="26"/>
                <w:lang w:val="uk-UA"/>
              </w:rPr>
            </w:pPr>
            <w:r w:rsidRPr="00790985">
              <w:rPr>
                <w:color w:val="000000" w:themeColor="text1"/>
                <w:sz w:val="26"/>
                <w:szCs w:val="26"/>
                <w:lang w:val="uk-UA"/>
              </w:rPr>
              <w:t xml:space="preserve">Випускник даної спеціальності </w:t>
            </w:r>
            <w:r w:rsidR="00E01F90" w:rsidRPr="00790985">
              <w:rPr>
                <w:color w:val="000000" w:themeColor="text1"/>
                <w:sz w:val="26"/>
                <w:szCs w:val="26"/>
                <w:lang w:val="uk-UA"/>
              </w:rPr>
              <w:t>здат</w:t>
            </w:r>
            <w:r w:rsidRPr="00790985">
              <w:rPr>
                <w:color w:val="000000" w:themeColor="text1"/>
                <w:sz w:val="26"/>
                <w:szCs w:val="26"/>
                <w:lang w:val="uk-UA"/>
              </w:rPr>
              <w:t>е</w:t>
            </w:r>
            <w:r w:rsidR="00E01F90" w:rsidRPr="00790985">
              <w:rPr>
                <w:color w:val="000000" w:themeColor="text1"/>
                <w:sz w:val="26"/>
                <w:szCs w:val="26"/>
                <w:lang w:val="uk-UA"/>
              </w:rPr>
              <w:t xml:space="preserve">н виконувати професійну роботу </w:t>
            </w:r>
            <w:r w:rsidRPr="00790985">
              <w:rPr>
                <w:color w:val="000000" w:themeColor="text1"/>
                <w:sz w:val="26"/>
                <w:szCs w:val="26"/>
                <w:lang w:val="uk-UA"/>
              </w:rPr>
              <w:t>згідно Національного класифікатора України: Класифікатор професій (</w:t>
            </w:r>
            <w:r w:rsidR="00E01F90" w:rsidRPr="00790985">
              <w:rPr>
                <w:color w:val="000000" w:themeColor="text1"/>
                <w:sz w:val="26"/>
                <w:szCs w:val="26"/>
                <w:lang w:val="uk-UA"/>
              </w:rPr>
              <w:t>ДК 003:2010</w:t>
            </w:r>
            <w:r w:rsidRPr="00790985">
              <w:rPr>
                <w:color w:val="000000" w:themeColor="text1"/>
                <w:sz w:val="26"/>
                <w:szCs w:val="26"/>
                <w:lang w:val="uk-UA"/>
              </w:rPr>
              <w:t>)</w:t>
            </w:r>
            <w:r w:rsidR="00E01F90" w:rsidRPr="00790985">
              <w:rPr>
                <w:color w:val="000000" w:themeColor="text1"/>
                <w:sz w:val="26"/>
                <w:szCs w:val="26"/>
                <w:lang w:val="uk-UA"/>
              </w:rPr>
              <w:t>:</w:t>
            </w:r>
          </w:p>
          <w:p w:rsidR="00E2287B" w:rsidRPr="00790985" w:rsidRDefault="00E2287B" w:rsidP="00637722">
            <w:pPr>
              <w:numPr>
                <w:ilvl w:val="12"/>
                <w:numId w:val="0"/>
              </w:numPr>
              <w:rPr>
                <w:color w:val="000000" w:themeColor="text1"/>
                <w:sz w:val="26"/>
                <w:szCs w:val="26"/>
                <w:lang w:val="uk-UA"/>
              </w:rPr>
            </w:pP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 </w:t>
            </w:r>
            <w:r w:rsidRPr="00790985">
              <w:rPr>
                <w:color w:val="000000" w:themeColor="text1"/>
                <w:sz w:val="26"/>
                <w:szCs w:val="26"/>
                <w:lang w:val="uk-UA"/>
              </w:rPr>
              <w:tab/>
              <w:t xml:space="preserve">Технічні фахівці в галузі прикладних наук та техніки </w:t>
            </w: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311 </w:t>
            </w:r>
            <w:r w:rsidRPr="00790985">
              <w:rPr>
                <w:color w:val="000000" w:themeColor="text1"/>
                <w:sz w:val="26"/>
                <w:szCs w:val="26"/>
                <w:lang w:val="uk-UA"/>
              </w:rPr>
              <w:tab/>
              <w:t xml:space="preserve">Технічні фахівці в галузі фізичних наук та техніки </w:t>
            </w: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3111 </w:t>
            </w:r>
            <w:r w:rsidRPr="00790985">
              <w:rPr>
                <w:color w:val="000000" w:themeColor="text1"/>
                <w:sz w:val="26"/>
                <w:szCs w:val="26"/>
                <w:lang w:val="uk-UA"/>
              </w:rPr>
              <w:tab/>
              <w:t xml:space="preserve">Лаборанти та техніки, пов'язані з хімічними та фізичними дослідженнями </w:t>
            </w: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3113 </w:t>
            </w:r>
            <w:r w:rsidRPr="00790985">
              <w:rPr>
                <w:color w:val="000000" w:themeColor="text1"/>
                <w:sz w:val="26"/>
                <w:szCs w:val="26"/>
                <w:lang w:val="uk-UA"/>
              </w:rPr>
              <w:tab/>
              <w:t xml:space="preserve">Технічні фахівці - електрики </w:t>
            </w: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3114 </w:t>
            </w:r>
            <w:r w:rsidRPr="00790985">
              <w:rPr>
                <w:color w:val="000000" w:themeColor="text1"/>
                <w:sz w:val="26"/>
                <w:szCs w:val="26"/>
                <w:lang w:val="uk-UA"/>
              </w:rPr>
              <w:tab/>
              <w:t xml:space="preserve">Технічні фахівці в галузі електроніки та телекомунікацій </w:t>
            </w:r>
          </w:p>
          <w:p w:rsidR="004870CA" w:rsidRPr="00790985" w:rsidRDefault="004870CA" w:rsidP="004870CA">
            <w:pPr>
              <w:ind w:firstLine="0"/>
              <w:rPr>
                <w:color w:val="000000" w:themeColor="text1"/>
                <w:sz w:val="26"/>
                <w:szCs w:val="26"/>
                <w:lang w:val="uk-UA"/>
              </w:rPr>
            </w:pPr>
            <w:r w:rsidRPr="00790985">
              <w:rPr>
                <w:color w:val="000000" w:themeColor="text1"/>
                <w:sz w:val="26"/>
                <w:szCs w:val="26"/>
                <w:lang w:val="uk-UA"/>
              </w:rPr>
              <w:t xml:space="preserve">3115 </w:t>
            </w:r>
            <w:r w:rsidRPr="00790985">
              <w:rPr>
                <w:color w:val="000000" w:themeColor="text1"/>
                <w:sz w:val="26"/>
                <w:szCs w:val="26"/>
                <w:lang w:val="uk-UA"/>
              </w:rPr>
              <w:tab/>
              <w:t xml:space="preserve">Технічні фахівці - механіки </w:t>
            </w:r>
          </w:p>
          <w:p w:rsidR="00E01F90" w:rsidRPr="00DD4EBA" w:rsidRDefault="004870CA" w:rsidP="00E2287B">
            <w:pPr>
              <w:ind w:firstLine="0"/>
              <w:rPr>
                <w:color w:val="000000" w:themeColor="text1"/>
                <w:sz w:val="26"/>
                <w:szCs w:val="26"/>
                <w:lang w:val="uk-UA"/>
              </w:rPr>
            </w:pPr>
            <w:r w:rsidRPr="00790985">
              <w:rPr>
                <w:color w:val="000000" w:themeColor="text1"/>
                <w:sz w:val="26"/>
                <w:szCs w:val="26"/>
                <w:lang w:val="uk-UA"/>
              </w:rPr>
              <w:t xml:space="preserve">3119 </w:t>
            </w:r>
            <w:r w:rsidRPr="00790985">
              <w:rPr>
                <w:color w:val="000000" w:themeColor="text1"/>
                <w:sz w:val="26"/>
                <w:szCs w:val="26"/>
                <w:lang w:val="uk-UA"/>
              </w:rPr>
              <w:tab/>
              <w:t>Інші технічні фахівці в галузі фізичних наук та техніки</w:t>
            </w:r>
          </w:p>
        </w:tc>
      </w:tr>
      <w:tr w:rsidR="00E01F90" w:rsidRPr="00DD4EBA" w:rsidTr="00E01F90">
        <w:tc>
          <w:tcPr>
            <w:tcW w:w="3510" w:type="dxa"/>
          </w:tcPr>
          <w:p w:rsidR="00E01F90" w:rsidRPr="00DD4EBA" w:rsidRDefault="00E01F90" w:rsidP="00926B2E">
            <w:pPr>
              <w:ind w:firstLine="0"/>
              <w:rPr>
                <w:b/>
                <w:color w:val="000000" w:themeColor="text1"/>
                <w:sz w:val="26"/>
                <w:szCs w:val="26"/>
                <w:lang w:val="uk-UA"/>
              </w:rPr>
            </w:pPr>
            <w:r w:rsidRPr="00DD4EBA">
              <w:rPr>
                <w:b/>
                <w:color w:val="000000" w:themeColor="text1"/>
                <w:sz w:val="26"/>
                <w:szCs w:val="26"/>
                <w:lang w:val="uk-UA"/>
              </w:rPr>
              <w:lastRenderedPageBreak/>
              <w:t>Подальше навчання</w:t>
            </w:r>
          </w:p>
        </w:tc>
        <w:tc>
          <w:tcPr>
            <w:tcW w:w="6627" w:type="dxa"/>
          </w:tcPr>
          <w:p w:rsidR="007076FD" w:rsidRDefault="007076FD" w:rsidP="007076FD">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firstLine="0"/>
            </w:pPr>
            <w:r w:rsidRPr="00B5291E">
              <w:rPr>
                <w:sz w:val="26"/>
                <w:szCs w:val="26"/>
                <w:lang w:val="uk-UA"/>
              </w:rPr>
              <w:t>Продовження навчання на другому (магістерському) рівні вищої освіти за магістерськими освітніми програмами.</w:t>
            </w:r>
          </w:p>
          <w:p w:rsidR="00E01F90" w:rsidRPr="00DD4EBA" w:rsidRDefault="007076FD" w:rsidP="007076F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6524DB">
              <w:rPr>
                <w:sz w:val="26"/>
                <w:szCs w:val="26"/>
                <w:lang w:val="uk-UA"/>
              </w:rPr>
              <w:t>Набуття додаткових кваліфікацій в системі післядипломної освіти</w:t>
            </w:r>
            <w:r w:rsidR="00F6059B">
              <w:rPr>
                <w:sz w:val="26"/>
                <w:szCs w:val="26"/>
                <w:lang w:val="uk-UA"/>
              </w:rPr>
              <w:t xml:space="preserve"> та за перехресним вступом</w:t>
            </w:r>
            <w:r w:rsidRPr="006524DB">
              <w:rPr>
                <w:sz w:val="26"/>
                <w:szCs w:val="26"/>
                <w:lang w:val="uk-UA"/>
              </w:rPr>
              <w:t>.</w:t>
            </w:r>
          </w:p>
        </w:tc>
      </w:tr>
      <w:tr w:rsidR="00E01F90" w:rsidRPr="00DD4EBA" w:rsidTr="00E01F90">
        <w:tc>
          <w:tcPr>
            <w:tcW w:w="10137" w:type="dxa"/>
            <w:gridSpan w:val="2"/>
          </w:tcPr>
          <w:p w:rsidR="00E01F90" w:rsidRPr="00DD4EBA" w:rsidRDefault="004430BA" w:rsidP="00E01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6"/>
                <w:szCs w:val="26"/>
                <w:lang w:val="uk-UA"/>
              </w:rPr>
            </w:pPr>
            <w:r w:rsidRPr="00DD4EBA">
              <w:rPr>
                <w:b/>
                <w:color w:val="000000" w:themeColor="text1"/>
                <w:sz w:val="26"/>
                <w:szCs w:val="26"/>
                <w:lang w:val="uk-UA"/>
              </w:rPr>
              <w:t xml:space="preserve">5 – </w:t>
            </w:r>
            <w:r w:rsidR="00E01F90" w:rsidRPr="00DD4EBA">
              <w:rPr>
                <w:b/>
                <w:color w:val="000000" w:themeColor="text1"/>
                <w:sz w:val="26"/>
                <w:szCs w:val="26"/>
                <w:lang w:val="uk-UA"/>
              </w:rPr>
              <w:t>Викладання та оцінювання</w:t>
            </w:r>
          </w:p>
        </w:tc>
      </w:tr>
      <w:tr w:rsidR="00E01F90" w:rsidRPr="00790985" w:rsidTr="00E01F90">
        <w:tc>
          <w:tcPr>
            <w:tcW w:w="3510" w:type="dxa"/>
          </w:tcPr>
          <w:p w:rsidR="00E01F90" w:rsidRPr="00790985" w:rsidRDefault="00E01F90" w:rsidP="004430BA">
            <w:pPr>
              <w:ind w:firstLine="0"/>
              <w:rPr>
                <w:b/>
                <w:color w:val="000000" w:themeColor="text1"/>
                <w:sz w:val="26"/>
                <w:szCs w:val="26"/>
                <w:lang w:val="uk-UA"/>
              </w:rPr>
            </w:pPr>
            <w:r w:rsidRPr="00790985">
              <w:rPr>
                <w:b/>
                <w:color w:val="000000" w:themeColor="text1"/>
                <w:sz w:val="26"/>
                <w:szCs w:val="26"/>
                <w:lang w:val="uk-UA"/>
              </w:rPr>
              <w:t xml:space="preserve">Викладання та навчання </w:t>
            </w:r>
          </w:p>
        </w:tc>
        <w:tc>
          <w:tcPr>
            <w:tcW w:w="6627" w:type="dxa"/>
          </w:tcPr>
          <w:p w:rsidR="00E01F90" w:rsidRPr="00790985" w:rsidRDefault="00E01F90" w:rsidP="00F605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xml:space="preserve">Студентоцентроване навчання, самонавчання, проблемно-орієнтоване навчання, </w:t>
            </w:r>
            <w:r w:rsidR="00F6059B" w:rsidRPr="00790985">
              <w:rPr>
                <w:color w:val="000000" w:themeColor="text1"/>
                <w:sz w:val="26"/>
                <w:szCs w:val="26"/>
                <w:lang w:val="uk-UA"/>
              </w:rPr>
              <w:t xml:space="preserve">дистанційне навчання, </w:t>
            </w:r>
            <w:r w:rsidRPr="00790985">
              <w:rPr>
                <w:color w:val="000000" w:themeColor="text1"/>
                <w:sz w:val="26"/>
                <w:szCs w:val="26"/>
                <w:lang w:val="uk-UA"/>
              </w:rPr>
              <w:t>індивідуально-творчий підхід, навчання через виробнич</w:t>
            </w:r>
            <w:r w:rsidR="006F156E" w:rsidRPr="00790985">
              <w:rPr>
                <w:color w:val="000000" w:themeColor="text1"/>
                <w:sz w:val="26"/>
                <w:szCs w:val="26"/>
                <w:lang w:val="uk-UA"/>
              </w:rPr>
              <w:t>і</w:t>
            </w:r>
            <w:r w:rsidRPr="00790985">
              <w:rPr>
                <w:color w:val="000000" w:themeColor="text1"/>
                <w:sz w:val="26"/>
                <w:szCs w:val="26"/>
                <w:lang w:val="uk-UA"/>
              </w:rPr>
              <w:t xml:space="preserve"> конструкторську та обчислювальну практики.</w:t>
            </w:r>
          </w:p>
        </w:tc>
      </w:tr>
      <w:tr w:rsidR="00E01F90" w:rsidRPr="00B56E27" w:rsidTr="00E01F90">
        <w:tc>
          <w:tcPr>
            <w:tcW w:w="3510" w:type="dxa"/>
          </w:tcPr>
          <w:p w:rsidR="00E01F90" w:rsidRPr="00790985" w:rsidRDefault="00E01F90" w:rsidP="004430BA">
            <w:pPr>
              <w:ind w:firstLine="0"/>
              <w:rPr>
                <w:b/>
                <w:color w:val="000000" w:themeColor="text1"/>
                <w:sz w:val="26"/>
                <w:szCs w:val="26"/>
                <w:lang w:val="uk-UA"/>
              </w:rPr>
            </w:pPr>
            <w:r w:rsidRPr="00790985">
              <w:rPr>
                <w:b/>
                <w:color w:val="000000" w:themeColor="text1"/>
                <w:sz w:val="26"/>
                <w:szCs w:val="26"/>
                <w:lang w:val="uk-UA"/>
              </w:rPr>
              <w:t>Оцінювання</w:t>
            </w:r>
          </w:p>
        </w:tc>
        <w:tc>
          <w:tcPr>
            <w:tcW w:w="6627" w:type="dxa"/>
          </w:tcPr>
          <w:p w:rsidR="00E01F90" w:rsidRPr="00790985" w:rsidRDefault="00E01F90" w:rsidP="009E44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790985">
              <w:rPr>
                <w:color w:val="000000" w:themeColor="text1"/>
                <w:sz w:val="26"/>
                <w:szCs w:val="26"/>
                <w:lang w:val="uk-UA"/>
              </w:rPr>
              <w:t xml:space="preserve">Накопичувальна бально-рейтингова система, що передбачає оцінювання студентів за усі види аудиторної та </w:t>
            </w:r>
            <w:proofErr w:type="spellStart"/>
            <w:r w:rsidRPr="00790985">
              <w:rPr>
                <w:color w:val="000000" w:themeColor="text1"/>
                <w:sz w:val="26"/>
                <w:szCs w:val="26"/>
                <w:lang w:val="uk-UA"/>
              </w:rPr>
              <w:t>позааудиторної</w:t>
            </w:r>
            <w:proofErr w:type="spellEnd"/>
            <w:r w:rsidRPr="00790985">
              <w:rPr>
                <w:color w:val="000000" w:themeColor="text1"/>
                <w:sz w:val="26"/>
                <w:szCs w:val="26"/>
                <w:lang w:val="uk-UA"/>
              </w:rPr>
              <w:t xml:space="preserve">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w:t>
            </w:r>
            <w:r w:rsidR="00855EDA" w:rsidRPr="00790985">
              <w:rPr>
                <w:color w:val="000000" w:themeColor="text1"/>
                <w:sz w:val="26"/>
                <w:szCs w:val="26"/>
                <w:lang w:val="uk-UA"/>
              </w:rPr>
              <w:t>екзамен</w:t>
            </w:r>
            <w:r w:rsidR="00F6059B" w:rsidRPr="00790985">
              <w:rPr>
                <w:color w:val="000000" w:themeColor="text1"/>
                <w:sz w:val="26"/>
                <w:szCs w:val="26"/>
                <w:lang w:val="uk-UA"/>
              </w:rPr>
              <w:t>и; заліки; презентації</w:t>
            </w:r>
            <w:r w:rsidRPr="00790985">
              <w:rPr>
                <w:color w:val="000000" w:themeColor="text1"/>
                <w:sz w:val="26"/>
                <w:szCs w:val="26"/>
                <w:lang w:val="uk-UA"/>
              </w:rPr>
              <w:t xml:space="preserve">, </w:t>
            </w:r>
            <w:r w:rsidR="00F6059B" w:rsidRPr="00790985">
              <w:rPr>
                <w:color w:val="000000" w:themeColor="text1"/>
                <w:sz w:val="26"/>
                <w:szCs w:val="26"/>
                <w:lang w:val="uk-UA"/>
              </w:rPr>
              <w:t>диференційований залік</w:t>
            </w:r>
            <w:r w:rsidR="00C6633D" w:rsidRPr="00790985">
              <w:rPr>
                <w:color w:val="000000" w:themeColor="text1"/>
                <w:sz w:val="26"/>
                <w:szCs w:val="26"/>
                <w:lang w:val="uk-UA"/>
              </w:rPr>
              <w:t xml:space="preserve"> з </w:t>
            </w:r>
            <w:r w:rsidRPr="00790985">
              <w:rPr>
                <w:color w:val="000000" w:themeColor="text1"/>
                <w:sz w:val="26"/>
                <w:szCs w:val="26"/>
                <w:lang w:val="uk-UA"/>
              </w:rPr>
              <w:t xml:space="preserve">конструкторської та обчислювальної практик; </w:t>
            </w:r>
            <w:r w:rsidR="00F6059B" w:rsidRPr="00790985">
              <w:rPr>
                <w:color w:val="000000" w:themeColor="text1"/>
                <w:sz w:val="26"/>
                <w:szCs w:val="26"/>
                <w:lang w:val="uk-UA"/>
              </w:rPr>
              <w:t xml:space="preserve">курсова робота, </w:t>
            </w:r>
            <w:r w:rsidRPr="00790985">
              <w:rPr>
                <w:color w:val="000000" w:themeColor="text1"/>
                <w:sz w:val="26"/>
                <w:szCs w:val="26"/>
                <w:lang w:val="uk-UA"/>
              </w:rPr>
              <w:t>кваліфікаційна робота бакалавра із захистом в ЕК.</w:t>
            </w:r>
          </w:p>
          <w:p w:rsidR="009E448B" w:rsidRPr="00790985" w:rsidRDefault="009E448B" w:rsidP="009E448B">
            <w:pPr>
              <w:autoSpaceDE w:val="0"/>
              <w:autoSpaceDN w:val="0"/>
              <w:adjustRightInd w:val="0"/>
              <w:ind w:firstLine="0"/>
              <w:rPr>
                <w:rFonts w:eastAsiaTheme="minorHAnsi"/>
                <w:color w:val="000000"/>
                <w:sz w:val="26"/>
                <w:szCs w:val="26"/>
                <w:lang w:val="uk-UA" w:eastAsia="en-US"/>
              </w:rPr>
            </w:pPr>
            <w:r w:rsidRPr="00790985">
              <w:rPr>
                <w:rFonts w:eastAsiaTheme="minorHAnsi"/>
                <w:color w:val="000000"/>
                <w:sz w:val="26"/>
                <w:szCs w:val="26"/>
                <w:lang w:val="uk-UA" w:eastAsia="en-US"/>
              </w:rPr>
              <w:t>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rsidR="009E448B" w:rsidRPr="00790985" w:rsidRDefault="009E448B" w:rsidP="009E448B">
            <w:pPr>
              <w:autoSpaceDE w:val="0"/>
              <w:autoSpaceDN w:val="0"/>
              <w:adjustRightInd w:val="0"/>
              <w:ind w:firstLine="0"/>
              <w:rPr>
                <w:rFonts w:eastAsiaTheme="minorHAnsi"/>
                <w:color w:val="0000FF"/>
                <w:sz w:val="26"/>
                <w:szCs w:val="26"/>
                <w:lang w:val="uk-UA" w:eastAsia="en-US"/>
              </w:rPr>
            </w:pPr>
            <w:r w:rsidRPr="00790985">
              <w:rPr>
                <w:rFonts w:eastAsiaTheme="minorHAnsi"/>
                <w:color w:val="0000FF"/>
                <w:sz w:val="26"/>
                <w:szCs w:val="26"/>
                <w:lang w:val="uk-UA" w:eastAsia="en-US"/>
              </w:rPr>
              <w:t xml:space="preserve">https://www.uzhnu.edu.ua/uk/infocentre/get/5951 </w:t>
            </w:r>
            <w:r w:rsidRPr="00790985">
              <w:rPr>
                <w:rFonts w:eastAsiaTheme="minorHAnsi"/>
                <w:color w:val="000000"/>
                <w:sz w:val="26"/>
                <w:szCs w:val="26"/>
                <w:lang w:val="uk-UA" w:eastAsia="en-US"/>
              </w:rPr>
              <w:t xml:space="preserve">із Змінами до Положення про організацію освітнього процесу в Державному вищому навчальному закладі «Ужгородський національний університет» </w:t>
            </w:r>
            <w:hyperlink r:id="rId7" w:history="1">
              <w:r w:rsidRPr="00790985">
                <w:rPr>
                  <w:rStyle w:val="a7"/>
                  <w:rFonts w:eastAsiaTheme="minorHAnsi"/>
                  <w:sz w:val="26"/>
                  <w:szCs w:val="26"/>
                  <w:lang w:val="uk-UA" w:eastAsia="en-US"/>
                </w:rPr>
                <w:t>https://www.uzhnu.edu.ua/uk/infocentre/get/11062</w:t>
              </w:r>
            </w:hyperlink>
            <w:r w:rsidRPr="00790985">
              <w:rPr>
                <w:rFonts w:eastAsiaTheme="minorHAnsi"/>
                <w:color w:val="000000"/>
                <w:sz w:val="26"/>
                <w:szCs w:val="26"/>
                <w:lang w:val="uk-UA" w:eastAsia="en-US"/>
              </w:rPr>
              <w:t xml:space="preserve">, Положення про порядок та методику проведення семестрових (курсових) </w:t>
            </w:r>
            <w:r w:rsidR="00855EDA" w:rsidRPr="00790985">
              <w:rPr>
                <w:rFonts w:eastAsiaTheme="minorHAnsi"/>
                <w:color w:val="000000"/>
                <w:sz w:val="26"/>
                <w:szCs w:val="26"/>
                <w:lang w:val="uk-UA" w:eastAsia="en-US"/>
              </w:rPr>
              <w:t>екзамен</w:t>
            </w:r>
            <w:r w:rsidRPr="00790985">
              <w:rPr>
                <w:rFonts w:eastAsiaTheme="minorHAnsi"/>
                <w:color w:val="000000"/>
                <w:sz w:val="26"/>
                <w:szCs w:val="26"/>
                <w:lang w:val="uk-UA" w:eastAsia="en-US"/>
              </w:rPr>
              <w:t xml:space="preserve">ів і заліків в Ужгородському національному університеті </w:t>
            </w:r>
            <w:hyperlink r:id="rId8" w:history="1">
              <w:r w:rsidRPr="00790985">
                <w:rPr>
                  <w:rStyle w:val="a7"/>
                  <w:rFonts w:eastAsiaTheme="minorHAnsi"/>
                  <w:sz w:val="26"/>
                  <w:szCs w:val="26"/>
                  <w:lang w:val="uk-UA" w:eastAsia="en-US"/>
                </w:rPr>
                <w:t>https://www.uzhnu.edu.ua/uk/infocentre/get/5952</w:t>
              </w:r>
            </w:hyperlink>
            <w:r w:rsidRPr="00790985">
              <w:rPr>
                <w:rFonts w:eastAsiaTheme="minorHAnsi"/>
                <w:color w:val="000000"/>
                <w:sz w:val="26"/>
                <w:szCs w:val="26"/>
                <w:lang w:val="uk-UA" w:eastAsia="en-US"/>
              </w:rPr>
              <w:t xml:space="preserve">, Положення про атестацію здобувачів вищої освіти та </w:t>
            </w:r>
            <w:r w:rsidR="00855EDA" w:rsidRPr="00790985">
              <w:rPr>
                <w:rFonts w:eastAsiaTheme="minorHAnsi"/>
                <w:color w:val="000000"/>
                <w:sz w:val="26"/>
                <w:szCs w:val="26"/>
                <w:lang w:val="uk-UA" w:eastAsia="en-US"/>
              </w:rPr>
              <w:t>екзамен</w:t>
            </w:r>
            <w:r w:rsidRPr="00790985">
              <w:rPr>
                <w:rFonts w:eastAsiaTheme="minorHAnsi"/>
                <w:color w:val="000000"/>
                <w:sz w:val="26"/>
                <w:szCs w:val="26"/>
                <w:lang w:val="uk-UA" w:eastAsia="en-US"/>
              </w:rPr>
              <w:t xml:space="preserve">аційну комісію у Державному вищому навчальному закладі «Ужгородський національний університет» </w:t>
            </w:r>
            <w:hyperlink r:id="rId9" w:history="1">
              <w:r w:rsidRPr="00790985">
                <w:rPr>
                  <w:rStyle w:val="a7"/>
                  <w:rFonts w:eastAsiaTheme="minorHAnsi"/>
                  <w:sz w:val="26"/>
                  <w:szCs w:val="26"/>
                  <w:lang w:val="uk-UA" w:eastAsia="en-US"/>
                </w:rPr>
                <w:t>https://www.uzhnu.edu.ua/uk/infocentre/get/11070</w:t>
              </w:r>
            </w:hyperlink>
            <w:r w:rsidRPr="00790985">
              <w:rPr>
                <w:rFonts w:eastAsiaTheme="minorHAnsi"/>
                <w:color w:val="0000FF"/>
                <w:sz w:val="26"/>
                <w:szCs w:val="26"/>
                <w:lang w:val="uk-UA" w:eastAsia="en-US"/>
              </w:rPr>
              <w:t xml:space="preserve"> </w:t>
            </w:r>
            <w:r w:rsidRPr="00790985">
              <w:rPr>
                <w:rFonts w:eastAsiaTheme="minorHAnsi"/>
                <w:color w:val="000000"/>
                <w:sz w:val="26"/>
                <w:szCs w:val="26"/>
                <w:lang w:val="uk-UA" w:eastAsia="en-US"/>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hyperlink r:id="rId10" w:history="1">
              <w:r w:rsidRPr="00790985">
                <w:rPr>
                  <w:rStyle w:val="a7"/>
                  <w:rFonts w:eastAsiaTheme="minorHAnsi"/>
                  <w:sz w:val="26"/>
                  <w:szCs w:val="26"/>
                  <w:lang w:val="uk-UA" w:eastAsia="en-US"/>
                </w:rPr>
                <w:t>https://www.uzhnu.edu.ua/uk/infocentre/get/12223</w:t>
              </w:r>
            </w:hyperlink>
            <w:r w:rsidRPr="00790985">
              <w:rPr>
                <w:rFonts w:eastAsiaTheme="minorHAnsi"/>
                <w:color w:val="000000"/>
                <w:sz w:val="26"/>
                <w:szCs w:val="26"/>
                <w:lang w:val="uk-UA" w:eastAsia="en-US"/>
              </w:rPr>
              <w:t xml:space="preserve">. </w:t>
            </w:r>
            <w:r w:rsidRPr="00790985">
              <w:rPr>
                <w:rFonts w:eastAsiaTheme="minorHAnsi"/>
                <w:color w:val="000000"/>
                <w:sz w:val="26"/>
                <w:szCs w:val="26"/>
                <w:lang w:val="uk-UA" w:eastAsia="en-US"/>
              </w:rPr>
              <w:lastRenderedPageBreak/>
              <w:t>Перезарахування кредитів відбувається на основі Положення про визнання (</w:t>
            </w:r>
            <w:proofErr w:type="spellStart"/>
            <w:r w:rsidRPr="00790985">
              <w:rPr>
                <w:rFonts w:eastAsiaTheme="minorHAnsi"/>
                <w:color w:val="000000"/>
                <w:sz w:val="26"/>
                <w:szCs w:val="26"/>
                <w:lang w:val="uk-UA" w:eastAsia="en-US"/>
              </w:rPr>
              <w:t>перезарахування</w:t>
            </w:r>
            <w:proofErr w:type="spellEnd"/>
            <w:r w:rsidRPr="00790985">
              <w:rPr>
                <w:rFonts w:eastAsiaTheme="minorHAnsi"/>
                <w:color w:val="000000"/>
                <w:sz w:val="26"/>
                <w:szCs w:val="26"/>
                <w:lang w:val="uk-UA" w:eastAsia="en-US"/>
              </w:rPr>
              <w:t xml:space="preserve">) кредитів ЄКТС для учасників програм академічної мобільності у Державному вищому навчальному закладі «Ужгородський національний університет» </w:t>
            </w:r>
            <w:hyperlink r:id="rId11" w:history="1">
              <w:r w:rsidRPr="00790985">
                <w:rPr>
                  <w:rStyle w:val="a7"/>
                  <w:rFonts w:eastAsiaTheme="minorHAnsi"/>
                  <w:sz w:val="26"/>
                  <w:szCs w:val="26"/>
                  <w:lang w:val="uk-UA" w:eastAsia="en-US"/>
                </w:rPr>
                <w:t>https://www.uzhnu.edu.ua/uk/infocentre/get/20131</w:t>
              </w:r>
            </w:hyperlink>
            <w:r w:rsidRPr="00790985">
              <w:rPr>
                <w:rFonts w:eastAsiaTheme="minorHAnsi"/>
                <w:color w:val="000000"/>
                <w:sz w:val="26"/>
                <w:szCs w:val="26"/>
                <w:lang w:val="uk-UA" w:eastAsia="en-US"/>
              </w:rPr>
              <w:t xml:space="preserve">.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hyperlink r:id="rId12" w:history="1">
              <w:r w:rsidRPr="00790985">
                <w:rPr>
                  <w:rStyle w:val="a7"/>
                  <w:rFonts w:eastAsiaTheme="minorHAnsi"/>
                  <w:sz w:val="26"/>
                  <w:szCs w:val="26"/>
                  <w:lang w:val="uk-UA" w:eastAsia="en-US"/>
                </w:rPr>
                <w:t>https://www.uzhnu.edu.ua/uk/infocentre/get/22966</w:t>
              </w:r>
            </w:hyperlink>
            <w:r w:rsidRPr="00790985">
              <w:rPr>
                <w:rFonts w:eastAsiaTheme="minorHAnsi"/>
                <w:color w:val="000000"/>
                <w:sz w:val="26"/>
                <w:szCs w:val="26"/>
                <w:lang w:val="uk-UA" w:eastAsia="en-US"/>
              </w:rPr>
              <w:t xml:space="preserve">. 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r w:rsidRPr="00790985">
              <w:rPr>
                <w:rFonts w:eastAsiaTheme="minorHAnsi"/>
                <w:color w:val="0000FF"/>
                <w:sz w:val="26"/>
                <w:szCs w:val="26"/>
                <w:lang w:val="uk-UA" w:eastAsia="en-US"/>
              </w:rPr>
              <w:t>https://www.uzhnu.edu.ua/uk/infocentre/get/22964</w:t>
            </w:r>
          </w:p>
          <w:p w:rsidR="00F6059B" w:rsidRPr="009E448B" w:rsidRDefault="009E448B" w:rsidP="009E448B">
            <w:pPr>
              <w:autoSpaceDE w:val="0"/>
              <w:autoSpaceDN w:val="0"/>
              <w:adjustRightInd w:val="0"/>
              <w:ind w:firstLine="0"/>
              <w:rPr>
                <w:color w:val="000000" w:themeColor="text1"/>
                <w:sz w:val="26"/>
                <w:szCs w:val="26"/>
                <w:lang w:val="uk-UA"/>
              </w:rPr>
            </w:pPr>
            <w:r w:rsidRPr="00790985">
              <w:rPr>
                <w:rFonts w:eastAsiaTheme="minorHAnsi"/>
                <w:color w:val="000000"/>
                <w:sz w:val="26"/>
                <w:szCs w:val="26"/>
                <w:lang w:val="uk-UA" w:eastAsia="en-US"/>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r w:rsidRPr="00790985">
              <w:rPr>
                <w:rFonts w:eastAsiaTheme="minorHAnsi"/>
                <w:color w:val="0000FF"/>
                <w:sz w:val="26"/>
                <w:szCs w:val="26"/>
                <w:lang w:val="uk-UA" w:eastAsia="en-US"/>
              </w:rPr>
              <w:t>https://www.uzhnu.edu.ua/uk/infocentre/get/22967</w:t>
            </w:r>
          </w:p>
        </w:tc>
      </w:tr>
      <w:tr w:rsidR="00E01F90" w:rsidRPr="00DD4EBA" w:rsidTr="00E01F90">
        <w:tc>
          <w:tcPr>
            <w:tcW w:w="10137" w:type="dxa"/>
            <w:gridSpan w:val="2"/>
          </w:tcPr>
          <w:p w:rsidR="00E01F90" w:rsidRPr="00DD4EBA" w:rsidRDefault="004430BA" w:rsidP="00E01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6"/>
                <w:szCs w:val="26"/>
                <w:lang w:val="uk-UA"/>
              </w:rPr>
            </w:pPr>
            <w:r w:rsidRPr="00DD4EBA">
              <w:rPr>
                <w:b/>
                <w:color w:val="000000" w:themeColor="text1"/>
                <w:sz w:val="26"/>
                <w:szCs w:val="26"/>
                <w:lang w:val="uk-UA"/>
              </w:rPr>
              <w:lastRenderedPageBreak/>
              <w:t xml:space="preserve">6 – </w:t>
            </w:r>
            <w:r w:rsidR="00E01F90" w:rsidRPr="00DD4EBA">
              <w:rPr>
                <w:b/>
                <w:color w:val="000000" w:themeColor="text1"/>
                <w:sz w:val="26"/>
                <w:szCs w:val="26"/>
                <w:lang w:val="uk-UA"/>
              </w:rPr>
              <w:t>Програмні компетентності</w:t>
            </w:r>
          </w:p>
        </w:tc>
      </w:tr>
      <w:tr w:rsidR="00E01F90" w:rsidRPr="00790985" w:rsidTr="00E01F90">
        <w:tc>
          <w:tcPr>
            <w:tcW w:w="3510" w:type="dxa"/>
          </w:tcPr>
          <w:p w:rsidR="00E01F90" w:rsidRPr="00DD4EBA" w:rsidRDefault="00E01F90" w:rsidP="004430BA">
            <w:pPr>
              <w:ind w:firstLine="0"/>
              <w:rPr>
                <w:b/>
                <w:color w:val="000000" w:themeColor="text1"/>
                <w:sz w:val="26"/>
                <w:szCs w:val="26"/>
                <w:lang w:val="uk-UA"/>
              </w:rPr>
            </w:pPr>
            <w:r w:rsidRPr="00DD4EBA">
              <w:rPr>
                <w:b/>
                <w:color w:val="000000" w:themeColor="text1"/>
                <w:sz w:val="26"/>
                <w:szCs w:val="26"/>
                <w:lang w:val="uk-UA"/>
              </w:rPr>
              <w:t>Інтегральна компетентність (ІК)</w:t>
            </w:r>
          </w:p>
        </w:tc>
        <w:tc>
          <w:tcPr>
            <w:tcW w:w="6627" w:type="dxa"/>
          </w:tcPr>
          <w:p w:rsidR="00E01F90" w:rsidRPr="00DD4EBA" w:rsidRDefault="006D4567" w:rsidP="006D4567">
            <w:pPr>
              <w:pStyle w:val="Default"/>
              <w:jc w:val="both"/>
              <w:rPr>
                <w:sz w:val="26"/>
                <w:szCs w:val="26"/>
              </w:rPr>
            </w:pPr>
            <w:r w:rsidRPr="00DD4EBA">
              <w:rPr>
                <w:sz w:val="26"/>
                <w:szCs w:val="26"/>
              </w:rPr>
              <w:t xml:space="preserve">Здатність розв’язувати складні спеціалізовані задачі та практичні проблеми з фізики та/або астрономії у професійній діяльності або у процесі подальшого навчання, що передбачає застосування певних теорій і методів фізики та/або астрономії і характеризується комплексністю та невизначеністю умов. </w:t>
            </w:r>
          </w:p>
        </w:tc>
      </w:tr>
      <w:tr w:rsidR="00E01F90" w:rsidRPr="00790985" w:rsidTr="00E01F90">
        <w:tc>
          <w:tcPr>
            <w:tcW w:w="3510" w:type="dxa"/>
          </w:tcPr>
          <w:p w:rsidR="00E01F90" w:rsidRPr="00DD4EBA" w:rsidRDefault="00E01F90" w:rsidP="00657E98">
            <w:pPr>
              <w:ind w:firstLine="0"/>
              <w:rPr>
                <w:b/>
                <w:color w:val="000000" w:themeColor="text1"/>
                <w:sz w:val="26"/>
                <w:szCs w:val="26"/>
                <w:lang w:val="uk-UA"/>
              </w:rPr>
            </w:pPr>
            <w:r w:rsidRPr="00DD4EBA">
              <w:rPr>
                <w:b/>
                <w:color w:val="000000" w:themeColor="text1"/>
                <w:sz w:val="26"/>
                <w:szCs w:val="26"/>
                <w:lang w:val="uk-UA"/>
              </w:rPr>
              <w:t>Загальні компетентності (</w:t>
            </w:r>
            <w:r w:rsidR="00657E98" w:rsidRPr="00DD4EBA">
              <w:rPr>
                <w:b/>
                <w:color w:val="000000" w:themeColor="text1"/>
                <w:sz w:val="26"/>
                <w:szCs w:val="26"/>
                <w:lang w:val="uk-UA"/>
              </w:rPr>
              <w:t>З</w:t>
            </w:r>
            <w:r w:rsidRPr="00DD4EBA">
              <w:rPr>
                <w:b/>
                <w:color w:val="000000" w:themeColor="text1"/>
                <w:sz w:val="26"/>
                <w:szCs w:val="26"/>
                <w:lang w:val="uk-UA"/>
              </w:rPr>
              <w:t>К)</w:t>
            </w:r>
          </w:p>
        </w:tc>
        <w:tc>
          <w:tcPr>
            <w:tcW w:w="6627" w:type="dxa"/>
          </w:tcPr>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1. Здатність до абстрактного мислення, аналізу та синтезу.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2. Здатність застосовувати знання у практичних ситуаціях.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3. Навички використання інформаційних і комунікаційних технологій.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4. Здатність бути критичним і самокритичним.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5. Здатність приймати обґрунтовані рішення.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6. Навички міжособистісної взаємодії.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7. Навички здійснення безпечної діяльності.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8. Здатність оцінювати та забезпечувати якість виконуваних робіт.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Pr="00DD4EBA">
              <w:rPr>
                <w:sz w:val="26"/>
                <w:szCs w:val="26"/>
              </w:rPr>
              <w:t>0</w:t>
            </w:r>
            <w:r w:rsidR="006D4567" w:rsidRPr="00DD4EBA">
              <w:rPr>
                <w:sz w:val="26"/>
                <w:szCs w:val="26"/>
              </w:rPr>
              <w:t xml:space="preserve">9. Визначеність і наполегливість щодо поставлених завдань і взятих обов’язків.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006D4567" w:rsidRPr="00DD4EBA">
              <w:rPr>
                <w:sz w:val="26"/>
                <w:szCs w:val="26"/>
              </w:rPr>
              <w:t xml:space="preserve">10. Прагнення до збереження навколишнього </w:t>
            </w:r>
            <w:r w:rsidR="006D4567" w:rsidRPr="00DD4EBA">
              <w:rPr>
                <w:sz w:val="26"/>
                <w:szCs w:val="26"/>
              </w:rPr>
              <w:lastRenderedPageBreak/>
              <w:t xml:space="preserve">середовища.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006D4567" w:rsidRPr="00DD4EBA">
              <w:rPr>
                <w:sz w:val="26"/>
                <w:szCs w:val="26"/>
              </w:rPr>
              <w:t xml:space="preserve">11. Здатність діяти соціально відповідально та свідомо.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006D4567" w:rsidRPr="00DD4EBA">
              <w:rPr>
                <w:sz w:val="26"/>
                <w:szCs w:val="26"/>
              </w:rPr>
              <w:t xml:space="preserve">12. Здатність спілкуватися державною мовою як усно, так і письмово.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006D4567" w:rsidRPr="00DD4EBA">
              <w:rPr>
                <w:sz w:val="26"/>
                <w:szCs w:val="26"/>
              </w:rPr>
              <w:t xml:space="preserve">13. Здатність спілкуватися іноземною мовою. </w:t>
            </w:r>
          </w:p>
          <w:p w:rsidR="006D4567" w:rsidRPr="00DD4EBA" w:rsidRDefault="004E6E7D" w:rsidP="006D4567">
            <w:pPr>
              <w:pStyle w:val="Default"/>
              <w:rPr>
                <w:sz w:val="26"/>
                <w:szCs w:val="26"/>
              </w:rPr>
            </w:pPr>
            <w:r w:rsidRPr="00DD4EBA">
              <w:rPr>
                <w:sz w:val="26"/>
                <w:szCs w:val="26"/>
              </w:rPr>
              <w:t>З</w:t>
            </w:r>
            <w:r w:rsidR="00657E98" w:rsidRPr="00DD4EBA">
              <w:rPr>
                <w:sz w:val="26"/>
                <w:szCs w:val="26"/>
              </w:rPr>
              <w:t>К</w:t>
            </w:r>
            <w:r w:rsidR="006D4567" w:rsidRPr="00DD4EBA">
              <w:rPr>
                <w:sz w:val="26"/>
                <w:szCs w:val="26"/>
              </w:rPr>
              <w:t xml:space="preserve">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E01F90" w:rsidRPr="00DD4EBA" w:rsidRDefault="004E6E7D" w:rsidP="006D4567">
            <w:pPr>
              <w:pStyle w:val="a3"/>
              <w:ind w:left="0" w:firstLine="0"/>
              <w:jc w:val="left"/>
              <w:rPr>
                <w:sz w:val="26"/>
                <w:szCs w:val="26"/>
                <w:lang w:val="uk-UA"/>
              </w:rPr>
            </w:pPr>
            <w:r w:rsidRPr="00DD4EBA">
              <w:rPr>
                <w:sz w:val="26"/>
                <w:szCs w:val="26"/>
                <w:lang w:val="uk-UA"/>
              </w:rPr>
              <w:t>З</w:t>
            </w:r>
            <w:r w:rsidR="00657E98" w:rsidRPr="00DD4EBA">
              <w:rPr>
                <w:sz w:val="26"/>
                <w:szCs w:val="26"/>
                <w:lang w:val="uk-UA"/>
              </w:rPr>
              <w:t>К</w:t>
            </w:r>
            <w:r w:rsidR="006D4567" w:rsidRPr="00DD4EBA">
              <w:rPr>
                <w:sz w:val="26"/>
                <w:szCs w:val="26"/>
                <w:lang w:val="uk-UA"/>
              </w:rPr>
              <w:t xml:space="preserve">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їх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E01F90" w:rsidRPr="00790985" w:rsidTr="00E01F90">
        <w:tc>
          <w:tcPr>
            <w:tcW w:w="3510" w:type="dxa"/>
          </w:tcPr>
          <w:p w:rsidR="00E01F90" w:rsidRPr="00DD4EBA" w:rsidRDefault="00E01F90" w:rsidP="004430BA">
            <w:pPr>
              <w:ind w:firstLine="0"/>
              <w:rPr>
                <w:b/>
                <w:color w:val="000000" w:themeColor="text1"/>
                <w:sz w:val="26"/>
                <w:szCs w:val="26"/>
                <w:lang w:val="uk-UA"/>
              </w:rPr>
            </w:pPr>
            <w:r w:rsidRPr="00DD4EBA">
              <w:rPr>
                <w:b/>
                <w:color w:val="000000" w:themeColor="text1"/>
                <w:sz w:val="26"/>
                <w:szCs w:val="26"/>
                <w:lang w:val="uk-UA"/>
              </w:rPr>
              <w:lastRenderedPageBreak/>
              <w:t xml:space="preserve">Фахові </w:t>
            </w:r>
          </w:p>
          <w:p w:rsidR="00E01F90" w:rsidRPr="00DD4EBA" w:rsidRDefault="00E01F90" w:rsidP="004430BA">
            <w:pPr>
              <w:ind w:firstLine="0"/>
              <w:rPr>
                <w:b/>
                <w:color w:val="000000" w:themeColor="text1"/>
                <w:sz w:val="26"/>
                <w:szCs w:val="26"/>
                <w:lang w:val="uk-UA"/>
              </w:rPr>
            </w:pPr>
            <w:r w:rsidRPr="00DD4EBA">
              <w:rPr>
                <w:b/>
                <w:color w:val="000000" w:themeColor="text1"/>
                <w:sz w:val="26"/>
                <w:szCs w:val="26"/>
                <w:lang w:val="uk-UA"/>
              </w:rPr>
              <w:t xml:space="preserve">компетентності </w:t>
            </w:r>
          </w:p>
          <w:p w:rsidR="00E01F90" w:rsidRPr="00DD4EBA" w:rsidRDefault="00E01F90" w:rsidP="004430BA">
            <w:pPr>
              <w:ind w:firstLine="0"/>
              <w:rPr>
                <w:b/>
                <w:color w:val="000000" w:themeColor="text1"/>
                <w:sz w:val="26"/>
                <w:szCs w:val="26"/>
                <w:lang w:val="uk-UA"/>
              </w:rPr>
            </w:pPr>
            <w:r w:rsidRPr="00DD4EBA">
              <w:rPr>
                <w:b/>
                <w:color w:val="000000" w:themeColor="text1"/>
                <w:sz w:val="26"/>
                <w:szCs w:val="26"/>
                <w:lang w:val="uk-UA"/>
              </w:rPr>
              <w:t>спеціальності (ФК)</w:t>
            </w:r>
          </w:p>
          <w:p w:rsidR="00E01F90" w:rsidRPr="00DD4EBA" w:rsidRDefault="00E01F90" w:rsidP="00E01F90">
            <w:pPr>
              <w:rPr>
                <w:i/>
                <w:color w:val="000000" w:themeColor="text1"/>
                <w:sz w:val="26"/>
                <w:szCs w:val="26"/>
                <w:lang w:val="uk-UA"/>
              </w:rPr>
            </w:pPr>
          </w:p>
        </w:tc>
        <w:tc>
          <w:tcPr>
            <w:tcW w:w="6627" w:type="dxa"/>
          </w:tcPr>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01</w:t>
            </w:r>
            <w:r w:rsidR="00D0791C" w:rsidRPr="00DD4EBA">
              <w:rPr>
                <w:sz w:val="26"/>
                <w:szCs w:val="26"/>
              </w:rPr>
              <w:t xml:space="preserve">. Знання і розуміння теоретичного та експериментального базису сучасної фізики та астрономії.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02</w:t>
            </w:r>
            <w:r w:rsidR="00D0791C" w:rsidRPr="00DD4EBA">
              <w:rPr>
                <w:sz w:val="26"/>
                <w:szCs w:val="26"/>
              </w:rPr>
              <w:t xml:space="preserve">.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03</w:t>
            </w:r>
            <w:r w:rsidR="00D0791C" w:rsidRPr="00DD4EBA">
              <w:rPr>
                <w:sz w:val="26"/>
                <w:szCs w:val="26"/>
              </w:rPr>
              <w:t xml:space="preserve">. Здатність оцінювати порядок величин у різних дослідженнях, так само як точності та значимості результатів.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04</w:t>
            </w:r>
            <w:r w:rsidR="00D0791C" w:rsidRPr="00DD4EBA">
              <w:rPr>
                <w:sz w:val="26"/>
                <w:szCs w:val="26"/>
              </w:rPr>
              <w:t xml:space="preserve">. Здатність працювати із науковим обладнанням та вимірювальними приладами, обробляти та аналізувати результати досліджень.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05</w:t>
            </w:r>
            <w:r w:rsidR="00D0791C" w:rsidRPr="00DD4EBA">
              <w:rPr>
                <w:sz w:val="26"/>
                <w:szCs w:val="26"/>
              </w:rPr>
              <w:t xml:space="preserve">.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06</w:t>
            </w:r>
            <w:r w:rsidR="00D0791C" w:rsidRPr="00DD4EBA">
              <w:rPr>
                <w:sz w:val="26"/>
                <w:szCs w:val="26"/>
              </w:rPr>
              <w:t xml:space="preserve">. Здатність моделювати фізичні системи та астрономічні явища і процеси.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07</w:t>
            </w:r>
            <w:r w:rsidR="00D0791C" w:rsidRPr="00DD4EBA">
              <w:rPr>
                <w:sz w:val="26"/>
                <w:szCs w:val="26"/>
              </w:rPr>
              <w:t xml:space="preserve">. Здатність використовувати базові знання з фізики та астрономії для розуміння будови та поведінки природних і штучних об’єктів, законів існування та еволюції Всесвіту.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08</w:t>
            </w:r>
            <w:r w:rsidR="00D0791C" w:rsidRPr="00DD4EBA">
              <w:rPr>
                <w:sz w:val="26"/>
                <w:szCs w:val="26"/>
              </w:rPr>
              <w:t xml:space="preserve">. Здатність виконувати теоретичні та експериментальні дослідження автономно та у складі наукової групи.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09</w:t>
            </w:r>
            <w:r w:rsidR="00D0791C" w:rsidRPr="00DD4EBA">
              <w:rPr>
                <w:sz w:val="26"/>
                <w:szCs w:val="26"/>
              </w:rPr>
              <w:t xml:space="preserve">. Здатність працювати з джерелами навчальної та наукової інформації. </w:t>
            </w:r>
          </w:p>
          <w:p w:rsidR="00D0791C" w:rsidRPr="00DD4EBA" w:rsidRDefault="004E6E7D" w:rsidP="00D0791C">
            <w:pPr>
              <w:pStyle w:val="Default"/>
              <w:rPr>
                <w:sz w:val="26"/>
                <w:szCs w:val="26"/>
              </w:rPr>
            </w:pPr>
            <w:r w:rsidRPr="00DD4EBA">
              <w:rPr>
                <w:sz w:val="26"/>
                <w:szCs w:val="26"/>
              </w:rPr>
              <w:lastRenderedPageBreak/>
              <w:t>Ф</w:t>
            </w:r>
            <w:r w:rsidR="00D0791C" w:rsidRPr="00DD4EBA">
              <w:rPr>
                <w:sz w:val="26"/>
                <w:szCs w:val="26"/>
              </w:rPr>
              <w:t>К</w:t>
            </w:r>
            <w:r w:rsidRPr="00DD4EBA">
              <w:rPr>
                <w:sz w:val="26"/>
                <w:szCs w:val="26"/>
              </w:rPr>
              <w:t>10</w:t>
            </w:r>
            <w:r w:rsidR="00D0791C" w:rsidRPr="00DD4EBA">
              <w:rPr>
                <w:sz w:val="26"/>
                <w:szCs w:val="26"/>
              </w:rPr>
              <w:t xml:space="preserve">. Здатність самостійно навчатися і опановувати нові знання з фізики, астрономії та суміжних галузей.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11</w:t>
            </w:r>
            <w:r w:rsidR="00D0791C" w:rsidRPr="00DD4EBA">
              <w:rPr>
                <w:sz w:val="26"/>
                <w:szCs w:val="26"/>
              </w:rPr>
              <w:t xml:space="preserve">. Розвинуте відчуття особистої відповідальності за достовірність результатів досліджень та дотримання принципів академічної доброчесності разом з професійною гнучкістю.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12</w:t>
            </w:r>
            <w:r w:rsidR="00D0791C" w:rsidRPr="00DD4EBA">
              <w:rPr>
                <w:sz w:val="26"/>
                <w:szCs w:val="26"/>
              </w:rPr>
              <w:t xml:space="preserve">. Усвідомлення професійних етичних аспектів фізичних та астрономічних досліджень. </w:t>
            </w:r>
          </w:p>
          <w:p w:rsidR="00D0791C" w:rsidRPr="00DD4EBA" w:rsidRDefault="004E6E7D" w:rsidP="00D0791C">
            <w:pPr>
              <w:pStyle w:val="Default"/>
              <w:rPr>
                <w:sz w:val="26"/>
                <w:szCs w:val="26"/>
              </w:rPr>
            </w:pPr>
            <w:r w:rsidRPr="00DD4EBA">
              <w:rPr>
                <w:sz w:val="26"/>
                <w:szCs w:val="26"/>
              </w:rPr>
              <w:t>Ф</w:t>
            </w:r>
            <w:r w:rsidR="00D0791C" w:rsidRPr="00DD4EBA">
              <w:rPr>
                <w:sz w:val="26"/>
                <w:szCs w:val="26"/>
              </w:rPr>
              <w:t>К</w:t>
            </w:r>
            <w:r w:rsidRPr="00DD4EBA">
              <w:rPr>
                <w:sz w:val="26"/>
                <w:szCs w:val="26"/>
              </w:rPr>
              <w:t>13</w:t>
            </w:r>
            <w:r w:rsidR="00D0791C" w:rsidRPr="00DD4EBA">
              <w:rPr>
                <w:sz w:val="26"/>
                <w:szCs w:val="26"/>
              </w:rPr>
              <w:t xml:space="preserve">. Орієнтація на найвищі наукові стандарти – обізнаність щодо фундаментальних відкриттів та теорій, які суттєво вплинули на розвиток фізики, астрономії та інших природничих наук. </w:t>
            </w:r>
          </w:p>
          <w:p w:rsidR="00CF7403" w:rsidRPr="00DD4EBA" w:rsidRDefault="004E6E7D" w:rsidP="00A079E9">
            <w:pPr>
              <w:pStyle w:val="a3"/>
              <w:ind w:left="0" w:firstLine="0"/>
              <w:jc w:val="left"/>
              <w:rPr>
                <w:color w:val="000000" w:themeColor="text1"/>
                <w:sz w:val="26"/>
                <w:szCs w:val="26"/>
                <w:lang w:val="uk-UA"/>
              </w:rPr>
            </w:pPr>
            <w:r w:rsidRPr="00DD4EBA">
              <w:rPr>
                <w:sz w:val="26"/>
                <w:szCs w:val="26"/>
                <w:lang w:val="uk-UA"/>
              </w:rPr>
              <w:t>Ф</w:t>
            </w:r>
            <w:r w:rsidR="00D0791C" w:rsidRPr="00DD4EBA">
              <w:rPr>
                <w:sz w:val="26"/>
                <w:szCs w:val="26"/>
                <w:lang w:val="uk-UA"/>
              </w:rPr>
              <w:t>К</w:t>
            </w:r>
            <w:r w:rsidRPr="00DD4EBA">
              <w:rPr>
                <w:sz w:val="26"/>
                <w:szCs w:val="26"/>
                <w:lang w:val="uk-UA"/>
              </w:rPr>
              <w:t>14</w:t>
            </w:r>
            <w:r w:rsidR="00D0791C" w:rsidRPr="00DD4EBA">
              <w:rPr>
                <w:sz w:val="26"/>
                <w:szCs w:val="26"/>
                <w:lang w:val="uk-UA"/>
              </w:rPr>
              <w:t>. Здатність</w:t>
            </w:r>
            <w:r w:rsidR="003338FC">
              <w:rPr>
                <w:sz w:val="26"/>
                <w:szCs w:val="26"/>
                <w:lang w:val="uk-UA"/>
              </w:rPr>
              <w:t xml:space="preserve"> </w:t>
            </w:r>
            <w:r w:rsidR="00D0791C" w:rsidRPr="00DD4EBA">
              <w:rPr>
                <w:sz w:val="26"/>
                <w:szCs w:val="26"/>
                <w:lang w:val="uk-UA"/>
              </w:rPr>
              <w:t>здобувати</w:t>
            </w:r>
            <w:r w:rsidR="003338FC">
              <w:rPr>
                <w:sz w:val="26"/>
                <w:szCs w:val="26"/>
                <w:lang w:val="uk-UA"/>
              </w:rPr>
              <w:t xml:space="preserve"> </w:t>
            </w:r>
            <w:r w:rsidR="00D0791C" w:rsidRPr="00DD4EBA">
              <w:rPr>
                <w:sz w:val="26"/>
                <w:szCs w:val="26"/>
                <w:lang w:val="uk-UA"/>
              </w:rPr>
              <w:t>додаткові</w:t>
            </w:r>
            <w:r w:rsidR="003338FC">
              <w:rPr>
                <w:sz w:val="26"/>
                <w:szCs w:val="26"/>
                <w:lang w:val="uk-UA"/>
              </w:rPr>
              <w:t xml:space="preserve"> </w:t>
            </w:r>
            <w:r w:rsidR="00D0791C" w:rsidRPr="00DD4EBA">
              <w:rPr>
                <w:sz w:val="26"/>
                <w:szCs w:val="26"/>
                <w:lang w:val="uk-UA"/>
              </w:rPr>
              <w:t>компетентності через вибіркові</w:t>
            </w:r>
            <w:r w:rsidR="003338FC">
              <w:rPr>
                <w:sz w:val="26"/>
                <w:szCs w:val="26"/>
                <w:lang w:val="uk-UA"/>
              </w:rPr>
              <w:t xml:space="preserve"> </w:t>
            </w:r>
            <w:r w:rsidR="00D0791C" w:rsidRPr="00DD4EBA">
              <w:rPr>
                <w:sz w:val="26"/>
                <w:szCs w:val="26"/>
                <w:lang w:val="uk-UA"/>
              </w:rPr>
              <w:t>складові</w:t>
            </w:r>
            <w:r w:rsidR="003338FC">
              <w:rPr>
                <w:sz w:val="26"/>
                <w:szCs w:val="26"/>
                <w:lang w:val="uk-UA"/>
              </w:rPr>
              <w:t xml:space="preserve"> </w:t>
            </w:r>
            <w:r w:rsidR="00D0791C" w:rsidRPr="00DD4EBA">
              <w:rPr>
                <w:sz w:val="26"/>
                <w:szCs w:val="26"/>
                <w:lang w:val="uk-UA"/>
              </w:rPr>
              <w:t>освітньої</w:t>
            </w:r>
            <w:r w:rsidR="003338FC">
              <w:rPr>
                <w:sz w:val="26"/>
                <w:szCs w:val="26"/>
                <w:lang w:val="uk-UA"/>
              </w:rPr>
              <w:t xml:space="preserve"> </w:t>
            </w:r>
            <w:r w:rsidR="00D0791C" w:rsidRPr="00DD4EBA">
              <w:rPr>
                <w:sz w:val="26"/>
                <w:szCs w:val="26"/>
                <w:lang w:val="uk-UA"/>
              </w:rPr>
              <w:t xml:space="preserve">програми, самоосвіту, неформальну та </w:t>
            </w:r>
            <w:proofErr w:type="spellStart"/>
            <w:r w:rsidR="00D0791C" w:rsidRPr="00DD4EBA">
              <w:rPr>
                <w:sz w:val="26"/>
                <w:szCs w:val="26"/>
                <w:lang w:val="uk-UA"/>
              </w:rPr>
              <w:t>інформальну</w:t>
            </w:r>
            <w:proofErr w:type="spellEnd"/>
            <w:r w:rsidR="00CF7403">
              <w:rPr>
                <w:sz w:val="26"/>
                <w:szCs w:val="26"/>
                <w:lang w:val="uk-UA"/>
              </w:rPr>
              <w:t xml:space="preserve"> </w:t>
            </w:r>
            <w:r w:rsidR="00D0791C" w:rsidRPr="00DD4EBA">
              <w:rPr>
                <w:sz w:val="26"/>
                <w:szCs w:val="26"/>
                <w:lang w:val="uk-UA"/>
              </w:rPr>
              <w:t>освіту</w:t>
            </w:r>
            <w:r w:rsidR="00CF7403">
              <w:rPr>
                <w:sz w:val="26"/>
                <w:szCs w:val="26"/>
                <w:lang w:val="uk-UA"/>
              </w:rPr>
              <w:t>.</w:t>
            </w:r>
          </w:p>
        </w:tc>
      </w:tr>
      <w:tr w:rsidR="00E01F90" w:rsidRPr="00DD4EBA" w:rsidTr="00E01F90">
        <w:tc>
          <w:tcPr>
            <w:tcW w:w="10137" w:type="dxa"/>
            <w:gridSpan w:val="2"/>
          </w:tcPr>
          <w:p w:rsidR="00E01F90" w:rsidRPr="00DD4EBA" w:rsidRDefault="0034548D" w:rsidP="00E01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6"/>
                <w:szCs w:val="26"/>
                <w:lang w:val="uk-UA"/>
              </w:rPr>
            </w:pPr>
            <w:r w:rsidRPr="00DD4EBA">
              <w:rPr>
                <w:b/>
                <w:color w:val="000000" w:themeColor="text1"/>
                <w:sz w:val="26"/>
                <w:szCs w:val="26"/>
                <w:lang w:val="uk-UA"/>
              </w:rPr>
              <w:lastRenderedPageBreak/>
              <w:t xml:space="preserve">7 – </w:t>
            </w:r>
            <w:r w:rsidR="00E01F90" w:rsidRPr="00DD4EBA">
              <w:rPr>
                <w:b/>
                <w:color w:val="000000" w:themeColor="text1"/>
                <w:sz w:val="26"/>
                <w:szCs w:val="26"/>
                <w:lang w:val="uk-UA"/>
              </w:rPr>
              <w:t>Програмні результати навчання</w:t>
            </w:r>
          </w:p>
        </w:tc>
      </w:tr>
      <w:tr w:rsidR="00E01F90" w:rsidRPr="00870E5F" w:rsidTr="00E01F90">
        <w:tc>
          <w:tcPr>
            <w:tcW w:w="10137" w:type="dxa"/>
            <w:gridSpan w:val="2"/>
          </w:tcPr>
          <w:p w:rsidR="00E37ABA" w:rsidRPr="00DD4EBA" w:rsidRDefault="0059773A" w:rsidP="00E37ABA">
            <w:pPr>
              <w:pStyle w:val="Default"/>
              <w:rPr>
                <w:sz w:val="26"/>
                <w:szCs w:val="26"/>
              </w:rPr>
            </w:pPr>
            <w:r>
              <w:rPr>
                <w:sz w:val="26"/>
                <w:szCs w:val="26"/>
              </w:rPr>
              <w:t>ПРН0</w:t>
            </w:r>
            <w:r w:rsidR="00E37ABA" w:rsidRPr="00DD4EBA">
              <w:rPr>
                <w:sz w:val="26"/>
                <w:szCs w:val="26"/>
              </w:rPr>
              <w:t xml:space="preserve">1. Знати, розуміти та вміти застосовувати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w:t>
            </w:r>
          </w:p>
          <w:p w:rsidR="00E37ABA" w:rsidRPr="00DD4EBA" w:rsidRDefault="00E37ABA" w:rsidP="00E37ABA">
            <w:pPr>
              <w:pStyle w:val="Default"/>
              <w:rPr>
                <w:sz w:val="26"/>
                <w:szCs w:val="26"/>
              </w:rPr>
            </w:pPr>
            <w:r w:rsidRPr="00DD4EBA">
              <w:rPr>
                <w:sz w:val="26"/>
                <w:szCs w:val="26"/>
              </w:rPr>
              <w:t xml:space="preserve">фізичних явищ і процесів для розв’язування складних спеціалізованих задач та практичних проблем з фізики та/або астрономії.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2. Знати і розуміти фізичні основи астрономічних явищ: аналізувати, тлумачити, пояснювати і класифікувати будову та еволюцію астрономічних об’єктів Всесвіту (планет, зір, планетних систем, галактик тощо), а також основні фізичні процеси, які відбуваються в них.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3.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4. Вміти застосовувати базові математичні знання, які використовуються у фізиці та астрономії: з аналітичної геометрії, лінійної алгебри, математичного аналізу, диференціальних та інтегральних рівнянь, теорії ймовірностей та математичної статистики, теорії груп, методів математичної фізики, теорії функцій комплексної змінної, математичного моделювання.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5. Знати основні актуальні проблеми сучасної фізики та астрономії.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6. Оцінювати вплив новітніх відкриттів на розвиток сучасної фізики та астрономії.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7. 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8.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w:t>
            </w:r>
          </w:p>
          <w:p w:rsidR="00E37ABA" w:rsidRPr="00DD4EBA" w:rsidRDefault="0059773A" w:rsidP="00E37ABA">
            <w:pPr>
              <w:pStyle w:val="Default"/>
              <w:rPr>
                <w:sz w:val="26"/>
                <w:szCs w:val="26"/>
              </w:rPr>
            </w:pPr>
            <w:r>
              <w:rPr>
                <w:sz w:val="26"/>
                <w:szCs w:val="26"/>
              </w:rPr>
              <w:t>ПРН0</w:t>
            </w:r>
            <w:r w:rsidR="00E37ABA" w:rsidRPr="00DD4EBA">
              <w:rPr>
                <w:sz w:val="26"/>
                <w:szCs w:val="26"/>
              </w:rPr>
              <w:t xml:space="preserve">9. Мати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(автономно) та/або у складі наукової групи.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0. Вміти планувати дослідження, обирати оптимальні методи та засоби </w:t>
            </w:r>
            <w:r w:rsidR="00E37ABA" w:rsidRPr="00DD4EBA">
              <w:rPr>
                <w:sz w:val="26"/>
                <w:szCs w:val="26"/>
              </w:rPr>
              <w:lastRenderedPageBreak/>
              <w:t xml:space="preserve">досягнення мети дослідження, знаходити шляхи розв’язання наукових завдань та вдосконалення застосованих методів.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1. Вміти упорядковувати, тлумачити та узагальнювати одержані наукові та практичні результати, робити висновки.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2. Вміти представляти одержані наукові результати, брати участь у дискусіях стосовно змісту і результатів власного наукового дослідження.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3.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4. Знати і розуміти основні вимоги техніки безпеки при проведенні експериментальних досліджень, зокрема правила роботи з певними видами обладнання та речовинами, правила захисту персоналу від дії різноманітних чинників, небезпечних для здоров’я людини. </w:t>
            </w:r>
          </w:p>
          <w:p w:rsidR="00E37ABA" w:rsidRPr="00DD4EBA" w:rsidRDefault="0059773A" w:rsidP="00E37ABA">
            <w:pPr>
              <w:pStyle w:val="31"/>
              <w:shd w:val="clear" w:color="auto" w:fill="auto"/>
              <w:spacing w:line="240" w:lineRule="auto"/>
              <w:ind w:right="20" w:firstLine="0"/>
              <w:rPr>
                <w:sz w:val="26"/>
                <w:szCs w:val="26"/>
                <w:lang w:val="uk-UA"/>
              </w:rPr>
            </w:pPr>
            <w:r>
              <w:rPr>
                <w:sz w:val="26"/>
                <w:szCs w:val="26"/>
                <w:lang w:val="uk-UA"/>
              </w:rPr>
              <w:t>ПРН1</w:t>
            </w:r>
            <w:r w:rsidR="00E37ABA" w:rsidRPr="00DD4EBA">
              <w:rPr>
                <w:sz w:val="26"/>
                <w:szCs w:val="26"/>
                <w:lang w:val="uk-UA"/>
              </w:rPr>
              <w:t xml:space="preserve">5. Знати, аналізувати, прогнозувати та оцінювати основні екологічні аспекти загального впливу промислово-технологічної діяльності людства, а також окремих фізичних і астрономічних явищ, наукових досліджень та </w:t>
            </w:r>
          </w:p>
          <w:p w:rsidR="00E37ABA" w:rsidRPr="00DD4EBA" w:rsidRDefault="00E37ABA" w:rsidP="00E37ABA">
            <w:pPr>
              <w:pStyle w:val="Default"/>
              <w:rPr>
                <w:sz w:val="26"/>
                <w:szCs w:val="26"/>
              </w:rPr>
            </w:pPr>
            <w:r w:rsidRPr="00DD4EBA">
              <w:rPr>
                <w:sz w:val="26"/>
                <w:szCs w:val="26"/>
              </w:rPr>
              <w:t xml:space="preserve">процесів (природних і штучних) на навколишнє природне середовище та на здоров’я людини.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6. Мати навички роботи із сучасною обчислювальною технікою, вміти використовувати стандартні пакети прикладних програм і програмувати на рівні, достатньому для реалізації чисельних методів розв’язування фізичних задач, комп’ютерного моделювання фізичних та астрономічних явищ і процесів, виконання обчислювальних експериментів.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7.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rsidR="00E37ABA" w:rsidRPr="00DD4EBA" w:rsidRDefault="0059773A" w:rsidP="00E37ABA">
            <w:pPr>
              <w:pStyle w:val="Default"/>
              <w:rPr>
                <w:sz w:val="26"/>
                <w:szCs w:val="26"/>
              </w:rPr>
            </w:pPr>
            <w:r>
              <w:rPr>
                <w:sz w:val="26"/>
                <w:szCs w:val="26"/>
              </w:rPr>
              <w:t>ПРН1</w:t>
            </w:r>
            <w:r w:rsidR="00E37ABA" w:rsidRPr="00DD4EBA">
              <w:rPr>
                <w:sz w:val="26"/>
                <w:szCs w:val="26"/>
              </w:rPr>
              <w:t xml:space="preserve">9. Знати та розуміти необхідність збереження та примноження моральних, культурних та наукових цінностей і досягнень суспільства. </w:t>
            </w:r>
          </w:p>
          <w:p w:rsidR="00E37ABA" w:rsidRPr="00DD4EBA" w:rsidRDefault="0059773A" w:rsidP="00E37ABA">
            <w:pPr>
              <w:pStyle w:val="Default"/>
              <w:rPr>
                <w:sz w:val="26"/>
                <w:szCs w:val="26"/>
              </w:rPr>
            </w:pPr>
            <w:r>
              <w:rPr>
                <w:sz w:val="26"/>
                <w:szCs w:val="26"/>
              </w:rPr>
              <w:t>ПРН2</w:t>
            </w:r>
            <w:r w:rsidR="00E37ABA" w:rsidRPr="00DD4EBA">
              <w:rPr>
                <w:sz w:val="26"/>
                <w:szCs w:val="26"/>
              </w:rPr>
              <w:t xml:space="preserve">0. Знати і розуміти свої громадянські права і обов’язки, як члена вільного демократичного суспільства, мати навички їх реалізації, відстоювання та захисту. </w:t>
            </w:r>
          </w:p>
          <w:p w:rsidR="00E37ABA" w:rsidRPr="00DD4EBA" w:rsidRDefault="0059773A" w:rsidP="00E37ABA">
            <w:pPr>
              <w:pStyle w:val="Default"/>
              <w:rPr>
                <w:sz w:val="26"/>
                <w:szCs w:val="26"/>
              </w:rPr>
            </w:pPr>
            <w:r>
              <w:rPr>
                <w:sz w:val="26"/>
                <w:szCs w:val="26"/>
              </w:rPr>
              <w:t>ПРН2</w:t>
            </w:r>
            <w:r w:rsidR="00E37ABA" w:rsidRPr="00DD4EBA">
              <w:rPr>
                <w:sz w:val="26"/>
                <w:szCs w:val="26"/>
              </w:rPr>
              <w:t xml:space="preserve">1. Розуміти основні принципи здорового способу життя та вміти застосовувати їх для підтримки власного здоров’я та працездатності. </w:t>
            </w:r>
          </w:p>
          <w:p w:rsidR="00E37ABA" w:rsidRPr="00DD4EBA" w:rsidRDefault="0059773A" w:rsidP="00E37ABA">
            <w:pPr>
              <w:pStyle w:val="Default"/>
              <w:rPr>
                <w:sz w:val="26"/>
                <w:szCs w:val="26"/>
              </w:rPr>
            </w:pPr>
            <w:r>
              <w:rPr>
                <w:sz w:val="26"/>
                <w:szCs w:val="26"/>
              </w:rPr>
              <w:t>ПРН2</w:t>
            </w:r>
            <w:r w:rsidR="00E37ABA" w:rsidRPr="00DD4EBA">
              <w:rPr>
                <w:sz w:val="26"/>
                <w:szCs w:val="26"/>
              </w:rPr>
              <w:t xml:space="preserve">2. Розуміти значення фізичних досліджень для забезпечення сталого розвитку суспільства. </w:t>
            </w:r>
          </w:p>
          <w:p w:rsidR="00E37ABA" w:rsidRPr="00DD4EBA" w:rsidRDefault="0059773A" w:rsidP="00E37ABA">
            <w:pPr>
              <w:pStyle w:val="Default"/>
              <w:rPr>
                <w:sz w:val="26"/>
                <w:szCs w:val="26"/>
              </w:rPr>
            </w:pPr>
            <w:r>
              <w:rPr>
                <w:sz w:val="26"/>
                <w:szCs w:val="26"/>
              </w:rPr>
              <w:t>ПРН2</w:t>
            </w:r>
            <w:r w:rsidR="00E37ABA" w:rsidRPr="00DD4EBA">
              <w:rPr>
                <w:sz w:val="26"/>
                <w:szCs w:val="26"/>
              </w:rPr>
              <w:t xml:space="preserve">3. Розуміти історію та закономірності розвитку фізики та астрономії. </w:t>
            </w:r>
          </w:p>
          <w:p w:rsidR="00E37ABA" w:rsidRPr="00DD4EBA" w:rsidRDefault="0059773A" w:rsidP="00E37ABA">
            <w:pPr>
              <w:pStyle w:val="Default"/>
              <w:rPr>
                <w:sz w:val="26"/>
                <w:szCs w:val="26"/>
              </w:rPr>
            </w:pPr>
            <w:r>
              <w:rPr>
                <w:sz w:val="26"/>
                <w:szCs w:val="26"/>
              </w:rPr>
              <w:t>ПРН2</w:t>
            </w:r>
            <w:r w:rsidR="00E37ABA" w:rsidRPr="00DD4EBA">
              <w:rPr>
                <w:sz w:val="26"/>
                <w:szCs w:val="26"/>
              </w:rPr>
              <w:t xml:space="preserve">4. Розуміти місце фізики та астрономії у загальній системі знань про природу і суспільство та у розвитку суспільства, техніки і технологій. </w:t>
            </w:r>
          </w:p>
          <w:p w:rsidR="00E01F90" w:rsidRDefault="0059773A" w:rsidP="00884BA9">
            <w:pPr>
              <w:pStyle w:val="31"/>
              <w:shd w:val="clear" w:color="auto" w:fill="auto"/>
              <w:spacing w:line="240" w:lineRule="auto"/>
              <w:ind w:right="20" w:firstLine="0"/>
              <w:rPr>
                <w:sz w:val="26"/>
                <w:szCs w:val="26"/>
                <w:lang w:val="uk-UA"/>
              </w:rPr>
            </w:pPr>
            <w:r>
              <w:rPr>
                <w:sz w:val="26"/>
                <w:szCs w:val="26"/>
                <w:lang w:val="uk-UA"/>
              </w:rPr>
              <w:t>ПРН2</w:t>
            </w:r>
            <w:r w:rsidR="00E37ABA" w:rsidRPr="00DD4EBA">
              <w:rPr>
                <w:sz w:val="26"/>
                <w:szCs w:val="26"/>
                <w:lang w:val="uk-UA"/>
              </w:rPr>
              <w:t xml:space="preserve">5. </w:t>
            </w:r>
            <w:r w:rsidR="00884BA9">
              <w:rPr>
                <w:sz w:val="26"/>
                <w:szCs w:val="26"/>
                <w:lang w:val="uk-UA"/>
              </w:rPr>
              <w:t>Ма</w:t>
            </w:r>
            <w:r w:rsidR="00E37ABA" w:rsidRPr="00DD4EBA">
              <w:rPr>
                <w:sz w:val="26"/>
                <w:szCs w:val="26"/>
                <w:lang w:val="uk-UA"/>
              </w:rPr>
              <w:t>ти</w:t>
            </w:r>
            <w:r w:rsidR="00870E5F">
              <w:rPr>
                <w:sz w:val="26"/>
                <w:szCs w:val="26"/>
                <w:lang w:val="uk-UA"/>
              </w:rPr>
              <w:t xml:space="preserve"> </w:t>
            </w:r>
            <w:r w:rsidR="00E37ABA" w:rsidRPr="00DD4EBA">
              <w:rPr>
                <w:sz w:val="26"/>
                <w:szCs w:val="26"/>
                <w:lang w:val="uk-UA"/>
              </w:rPr>
              <w:t>навички</w:t>
            </w:r>
            <w:r w:rsidR="00870E5F">
              <w:rPr>
                <w:sz w:val="26"/>
                <w:szCs w:val="26"/>
                <w:lang w:val="uk-UA"/>
              </w:rPr>
              <w:t xml:space="preserve"> </w:t>
            </w:r>
            <w:r w:rsidR="00E37ABA" w:rsidRPr="00DD4EBA">
              <w:rPr>
                <w:sz w:val="26"/>
                <w:szCs w:val="26"/>
                <w:lang w:val="uk-UA"/>
              </w:rPr>
              <w:t>самостійного</w:t>
            </w:r>
            <w:r w:rsidR="00870E5F">
              <w:rPr>
                <w:sz w:val="26"/>
                <w:szCs w:val="26"/>
                <w:lang w:val="uk-UA"/>
              </w:rPr>
              <w:t xml:space="preserve"> </w:t>
            </w:r>
            <w:r w:rsidR="00E37ABA" w:rsidRPr="00DD4EBA">
              <w:rPr>
                <w:sz w:val="26"/>
                <w:szCs w:val="26"/>
                <w:lang w:val="uk-UA"/>
              </w:rPr>
              <w:t>прийняття</w:t>
            </w:r>
            <w:r w:rsidR="00870E5F">
              <w:rPr>
                <w:sz w:val="26"/>
                <w:szCs w:val="26"/>
                <w:lang w:val="uk-UA"/>
              </w:rPr>
              <w:t xml:space="preserve"> </w:t>
            </w:r>
            <w:r w:rsidR="00E37ABA" w:rsidRPr="00DD4EBA">
              <w:rPr>
                <w:sz w:val="26"/>
                <w:szCs w:val="26"/>
                <w:lang w:val="uk-UA"/>
              </w:rPr>
              <w:t>рішень</w:t>
            </w:r>
            <w:r w:rsidR="00870E5F">
              <w:rPr>
                <w:sz w:val="26"/>
                <w:szCs w:val="26"/>
                <w:lang w:val="uk-UA"/>
              </w:rPr>
              <w:t xml:space="preserve"> </w:t>
            </w:r>
            <w:r w:rsidR="00E37ABA" w:rsidRPr="00DD4EBA">
              <w:rPr>
                <w:sz w:val="26"/>
                <w:szCs w:val="26"/>
                <w:lang w:val="uk-UA"/>
              </w:rPr>
              <w:t>стосовно</w:t>
            </w:r>
            <w:r w:rsidR="00870E5F">
              <w:rPr>
                <w:sz w:val="26"/>
                <w:szCs w:val="26"/>
                <w:lang w:val="uk-UA"/>
              </w:rPr>
              <w:t xml:space="preserve"> </w:t>
            </w:r>
            <w:r w:rsidR="00E37ABA" w:rsidRPr="00DD4EBA">
              <w:rPr>
                <w:sz w:val="26"/>
                <w:szCs w:val="26"/>
                <w:lang w:val="uk-UA"/>
              </w:rPr>
              <w:t>своїх</w:t>
            </w:r>
            <w:r w:rsidR="00870E5F">
              <w:rPr>
                <w:sz w:val="26"/>
                <w:szCs w:val="26"/>
                <w:lang w:val="uk-UA"/>
              </w:rPr>
              <w:t xml:space="preserve"> </w:t>
            </w:r>
            <w:r w:rsidR="00E37ABA" w:rsidRPr="00DD4EBA">
              <w:rPr>
                <w:sz w:val="26"/>
                <w:szCs w:val="26"/>
                <w:lang w:val="uk-UA"/>
              </w:rPr>
              <w:t>освітньої</w:t>
            </w:r>
            <w:r w:rsidR="00870E5F">
              <w:rPr>
                <w:sz w:val="26"/>
                <w:szCs w:val="26"/>
                <w:lang w:val="uk-UA"/>
              </w:rPr>
              <w:t xml:space="preserve"> </w:t>
            </w:r>
            <w:r w:rsidR="00E37ABA" w:rsidRPr="00DD4EBA">
              <w:rPr>
                <w:sz w:val="26"/>
                <w:szCs w:val="26"/>
                <w:lang w:val="uk-UA"/>
              </w:rPr>
              <w:t>траєкторії та професійного</w:t>
            </w:r>
            <w:r w:rsidR="00870E5F">
              <w:rPr>
                <w:sz w:val="26"/>
                <w:szCs w:val="26"/>
                <w:lang w:val="uk-UA"/>
              </w:rPr>
              <w:t xml:space="preserve"> </w:t>
            </w:r>
            <w:r w:rsidR="00E37ABA" w:rsidRPr="00DD4EBA">
              <w:rPr>
                <w:sz w:val="26"/>
                <w:szCs w:val="26"/>
                <w:lang w:val="uk-UA"/>
              </w:rPr>
              <w:t xml:space="preserve">розвитку. </w:t>
            </w:r>
          </w:p>
          <w:p w:rsidR="00870E5F" w:rsidRPr="00DD4EBA" w:rsidRDefault="00870E5F" w:rsidP="00884BA9">
            <w:pPr>
              <w:pStyle w:val="31"/>
              <w:shd w:val="clear" w:color="auto" w:fill="auto"/>
              <w:spacing w:line="240" w:lineRule="auto"/>
              <w:ind w:right="20" w:firstLine="0"/>
              <w:rPr>
                <w:sz w:val="26"/>
                <w:szCs w:val="26"/>
                <w:lang w:val="uk-UA"/>
              </w:rPr>
            </w:pPr>
          </w:p>
        </w:tc>
      </w:tr>
      <w:tr w:rsidR="00E01F90" w:rsidRPr="00DD4EBA" w:rsidTr="00E01F90">
        <w:tc>
          <w:tcPr>
            <w:tcW w:w="10137" w:type="dxa"/>
            <w:gridSpan w:val="2"/>
            <w:vAlign w:val="center"/>
          </w:tcPr>
          <w:p w:rsidR="00E01F90" w:rsidRPr="00DD4EBA" w:rsidRDefault="0034548D" w:rsidP="00E01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6"/>
                <w:szCs w:val="26"/>
                <w:lang w:val="uk-UA"/>
              </w:rPr>
            </w:pPr>
            <w:r w:rsidRPr="00DD4EBA">
              <w:rPr>
                <w:b/>
                <w:sz w:val="26"/>
                <w:szCs w:val="26"/>
                <w:lang w:val="uk-UA"/>
              </w:rPr>
              <w:lastRenderedPageBreak/>
              <w:t xml:space="preserve">8 – </w:t>
            </w:r>
            <w:r w:rsidR="00E01F90" w:rsidRPr="00DD4EBA">
              <w:rPr>
                <w:b/>
                <w:sz w:val="26"/>
                <w:szCs w:val="26"/>
                <w:lang w:val="uk-UA"/>
              </w:rPr>
              <w:t>Ресурсне забезпечення реалізації програми</w:t>
            </w:r>
          </w:p>
        </w:tc>
      </w:tr>
      <w:tr w:rsidR="00E01F90" w:rsidRPr="00790985" w:rsidTr="00E01F90">
        <w:tc>
          <w:tcPr>
            <w:tcW w:w="3510" w:type="dxa"/>
          </w:tcPr>
          <w:p w:rsidR="00E01F90" w:rsidRPr="00DD4EBA" w:rsidRDefault="00E01F90" w:rsidP="0034548D">
            <w:pPr>
              <w:ind w:firstLine="0"/>
              <w:rPr>
                <w:b/>
                <w:sz w:val="26"/>
                <w:szCs w:val="26"/>
                <w:lang w:val="uk-UA"/>
              </w:rPr>
            </w:pPr>
            <w:r w:rsidRPr="00DD4EBA">
              <w:rPr>
                <w:b/>
                <w:sz w:val="26"/>
                <w:szCs w:val="26"/>
                <w:lang w:val="uk-UA"/>
              </w:rPr>
              <w:t>Кадрове забезпечення</w:t>
            </w:r>
          </w:p>
        </w:tc>
        <w:tc>
          <w:tcPr>
            <w:tcW w:w="6627" w:type="dxa"/>
          </w:tcPr>
          <w:p w:rsidR="00E01F90" w:rsidRDefault="00E01F90" w:rsidP="00ED6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lang w:val="uk-UA"/>
              </w:rPr>
            </w:pPr>
            <w:r w:rsidRPr="00DD4EBA">
              <w:rPr>
                <w:sz w:val="26"/>
                <w:szCs w:val="26"/>
                <w:lang w:val="uk-UA"/>
              </w:rPr>
              <w:t xml:space="preserve">Склад </w:t>
            </w:r>
            <w:r w:rsidR="00ED63E6" w:rsidRPr="00DD4EBA">
              <w:rPr>
                <w:sz w:val="26"/>
                <w:szCs w:val="26"/>
                <w:lang w:val="uk-UA"/>
              </w:rPr>
              <w:t>робочої</w:t>
            </w:r>
            <w:r w:rsidRPr="00DD4EBA">
              <w:rPr>
                <w:sz w:val="26"/>
                <w:szCs w:val="26"/>
                <w:lang w:val="uk-UA"/>
              </w:rPr>
              <w:t xml:space="preserve"> групи освітньої програми, </w:t>
            </w:r>
            <w:r w:rsidRPr="00DD4EBA">
              <w:rPr>
                <w:sz w:val="26"/>
                <w:szCs w:val="26"/>
                <w:lang w:val="uk-UA"/>
              </w:rPr>
              <w:lastRenderedPageBreak/>
              <w:t>професорсько- 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rsidR="005F07AA" w:rsidRPr="005F07AA" w:rsidRDefault="005F07AA" w:rsidP="005F07AA">
            <w:pPr>
              <w:autoSpaceDE w:val="0"/>
              <w:autoSpaceDN w:val="0"/>
              <w:adjustRightInd w:val="0"/>
              <w:ind w:firstLine="0"/>
              <w:rPr>
                <w:sz w:val="26"/>
                <w:szCs w:val="26"/>
                <w:lang w:val="uk-UA"/>
              </w:rPr>
            </w:pPr>
            <w:r w:rsidRPr="005F07AA">
              <w:rPr>
                <w:rFonts w:eastAsiaTheme="minorHAnsi"/>
                <w:color w:val="000000"/>
                <w:sz w:val="26"/>
                <w:szCs w:val="26"/>
                <w:lang w:val="uk-UA" w:eastAsia="en-US"/>
              </w:rPr>
              <w:t xml:space="preserve">Професорсько-викладацький склад постійно проходить стажування згідно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r w:rsidRPr="005F07AA">
              <w:rPr>
                <w:rFonts w:eastAsiaTheme="minorHAnsi"/>
                <w:color w:val="0000FF"/>
                <w:sz w:val="26"/>
                <w:szCs w:val="26"/>
                <w:lang w:val="uk-UA" w:eastAsia="en-US"/>
              </w:rPr>
              <w:t>https://www.uzhnu.edu.ua/uk/infocentre/get/5950</w:t>
            </w:r>
          </w:p>
        </w:tc>
      </w:tr>
      <w:tr w:rsidR="00E01F90" w:rsidRPr="00DD4EBA" w:rsidTr="00E01F90">
        <w:tc>
          <w:tcPr>
            <w:tcW w:w="3510" w:type="dxa"/>
          </w:tcPr>
          <w:p w:rsidR="00E01F90" w:rsidRPr="00DD4EBA" w:rsidRDefault="00E01F90" w:rsidP="0034548D">
            <w:pPr>
              <w:ind w:firstLine="0"/>
              <w:rPr>
                <w:b/>
                <w:color w:val="000000" w:themeColor="text1"/>
                <w:sz w:val="26"/>
                <w:szCs w:val="26"/>
                <w:lang w:val="uk-UA"/>
              </w:rPr>
            </w:pPr>
            <w:r w:rsidRPr="00DD4EBA">
              <w:rPr>
                <w:b/>
                <w:color w:val="000000" w:themeColor="text1"/>
                <w:sz w:val="26"/>
                <w:szCs w:val="26"/>
                <w:lang w:val="uk-UA"/>
              </w:rPr>
              <w:lastRenderedPageBreak/>
              <w:t>Матеріально-технічне забезпечення</w:t>
            </w:r>
          </w:p>
        </w:tc>
        <w:tc>
          <w:tcPr>
            <w:tcW w:w="6627" w:type="dxa"/>
          </w:tcPr>
          <w:p w:rsidR="00E01F90" w:rsidRPr="005F07AA" w:rsidRDefault="00E01F90" w:rsidP="005F07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sidRPr="005F07AA">
              <w:rPr>
                <w:color w:val="000000" w:themeColor="text1"/>
                <w:sz w:val="26"/>
                <w:szCs w:val="26"/>
                <w:lang w:val="uk-UA"/>
              </w:rPr>
              <w:t xml:space="preserve">Забезпеченість </w:t>
            </w:r>
            <w:r w:rsidR="005F07AA" w:rsidRPr="005F07AA">
              <w:rPr>
                <w:color w:val="000000" w:themeColor="text1"/>
                <w:sz w:val="26"/>
                <w:szCs w:val="26"/>
                <w:lang w:val="uk-UA"/>
              </w:rPr>
              <w:t xml:space="preserve">здобувачів вищої освіти </w:t>
            </w:r>
            <w:r w:rsidRPr="005F07AA">
              <w:rPr>
                <w:color w:val="000000" w:themeColor="text1"/>
                <w:sz w:val="26"/>
                <w:szCs w:val="26"/>
                <w:lang w:val="uk-UA"/>
              </w:rPr>
              <w:t>навчальними приміщеннями</w:t>
            </w:r>
            <w:r w:rsidR="005F07AA" w:rsidRPr="005F07AA">
              <w:rPr>
                <w:color w:val="000000" w:themeColor="text1"/>
                <w:sz w:val="26"/>
                <w:szCs w:val="26"/>
                <w:lang w:val="uk-UA"/>
              </w:rPr>
              <w:t xml:space="preserve"> і</w:t>
            </w:r>
            <w:r w:rsidRPr="005F07AA">
              <w:rPr>
                <w:color w:val="000000" w:themeColor="text1"/>
                <w:sz w:val="26"/>
                <w:szCs w:val="26"/>
                <w:lang w:val="uk-UA"/>
              </w:rPr>
              <w:t xml:space="preserve"> комп’ютерними робочими місцями, </w:t>
            </w:r>
            <w:r w:rsidR="005F07AA" w:rsidRPr="005F07AA">
              <w:rPr>
                <w:color w:val="000000" w:themeColor="text1"/>
                <w:sz w:val="26"/>
                <w:szCs w:val="26"/>
                <w:lang w:val="uk-UA"/>
              </w:rPr>
              <w:t xml:space="preserve">лабораторним та </w:t>
            </w:r>
            <w:r w:rsidRPr="005F07AA">
              <w:rPr>
                <w:color w:val="000000" w:themeColor="text1"/>
                <w:sz w:val="26"/>
                <w:szCs w:val="26"/>
                <w:lang w:val="uk-UA"/>
              </w:rPr>
              <w:t>мультимедійним обладнанням відповідає потребам.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p w:rsidR="005F07AA" w:rsidRPr="005F07AA" w:rsidRDefault="005F07AA" w:rsidP="005F07AA">
            <w:pPr>
              <w:autoSpaceDE w:val="0"/>
              <w:autoSpaceDN w:val="0"/>
              <w:adjustRightInd w:val="0"/>
              <w:ind w:firstLine="0"/>
              <w:rPr>
                <w:color w:val="000000" w:themeColor="text1"/>
                <w:sz w:val="26"/>
                <w:szCs w:val="26"/>
                <w:lang w:val="uk-UA"/>
              </w:rPr>
            </w:pPr>
            <w:r w:rsidRPr="005F07AA">
              <w:rPr>
                <w:rFonts w:eastAsiaTheme="minorHAnsi"/>
                <w:sz w:val="26"/>
                <w:szCs w:val="26"/>
                <w:lang w:val="uk-UA" w:eastAsia="en-US"/>
              </w:rPr>
              <w:t>Матеріально-технічне забезпечення освітньої програми гарантує досягнення визначених ОП цілей та програмних результатів. Наявна вся необхідна соціально-побутова інфраструктура.</w:t>
            </w:r>
          </w:p>
        </w:tc>
      </w:tr>
      <w:tr w:rsidR="00E01F90" w:rsidRPr="00B56E27" w:rsidTr="00E01F90">
        <w:tc>
          <w:tcPr>
            <w:tcW w:w="3510" w:type="dxa"/>
          </w:tcPr>
          <w:p w:rsidR="00E01F90" w:rsidRPr="00DD4EBA" w:rsidRDefault="00E01F90" w:rsidP="0034548D">
            <w:pPr>
              <w:ind w:firstLine="0"/>
              <w:jc w:val="left"/>
              <w:rPr>
                <w:b/>
                <w:color w:val="000000" w:themeColor="text1"/>
                <w:sz w:val="26"/>
                <w:szCs w:val="26"/>
                <w:lang w:val="uk-UA"/>
              </w:rPr>
            </w:pPr>
            <w:r w:rsidRPr="00DD4EBA">
              <w:rPr>
                <w:b/>
                <w:color w:val="000000" w:themeColor="text1"/>
                <w:sz w:val="26"/>
                <w:szCs w:val="26"/>
                <w:lang w:val="uk-UA"/>
              </w:rPr>
              <w:t>Інформаційне та навчально-методичне забезпечення</w:t>
            </w:r>
          </w:p>
        </w:tc>
        <w:tc>
          <w:tcPr>
            <w:tcW w:w="6627" w:type="dxa"/>
          </w:tcPr>
          <w:p w:rsidR="002E5435" w:rsidRPr="002E5435" w:rsidRDefault="00E01F90" w:rsidP="002E543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themeColor="text1"/>
                <w:sz w:val="26"/>
                <w:szCs w:val="26"/>
                <w:lang w:val="uk-UA"/>
              </w:rPr>
            </w:pPr>
            <w:r w:rsidRPr="002E5435">
              <w:rPr>
                <w:color w:val="000000" w:themeColor="text1"/>
                <w:sz w:val="26"/>
                <w:szCs w:val="26"/>
                <w:lang w:val="uk-UA"/>
              </w:rPr>
              <w:t xml:space="preserve">− офіційний веб-сайт </w:t>
            </w:r>
            <w:r w:rsidR="002E5435" w:rsidRPr="002E5435">
              <w:rPr>
                <w:rFonts w:eastAsiaTheme="minorHAnsi"/>
                <w:color w:val="0000FF"/>
                <w:sz w:val="26"/>
                <w:szCs w:val="26"/>
                <w:lang w:val="uk-UA" w:eastAsia="en-US"/>
              </w:rPr>
              <w:t>http://www.uzhnu.edu.ua</w:t>
            </w:r>
            <w:r w:rsidR="002E5435" w:rsidRPr="002E5435">
              <w:rPr>
                <w:color w:val="000000" w:themeColor="text1"/>
                <w:sz w:val="26"/>
                <w:szCs w:val="26"/>
                <w:lang w:val="uk-UA"/>
              </w:rPr>
              <w:t xml:space="preserve"> </w:t>
            </w:r>
            <w:r w:rsidRPr="002E5435">
              <w:rPr>
                <w:color w:val="000000" w:themeColor="text1"/>
                <w:sz w:val="26"/>
                <w:szCs w:val="26"/>
                <w:lang w:val="uk-UA"/>
              </w:rPr>
              <w:t xml:space="preserve">містить інформацію про освітні програми, навчальну, наукову і виховну діяльність, структурні підрозділи, правила прийому, контакти; </w:t>
            </w:r>
          </w:p>
          <w:p w:rsidR="002E5435" w:rsidRPr="002E5435" w:rsidRDefault="00E01F90" w:rsidP="002E543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firstLine="0"/>
              <w:jc w:val="left"/>
              <w:rPr>
                <w:color w:val="000000" w:themeColor="text1"/>
                <w:sz w:val="26"/>
                <w:szCs w:val="26"/>
                <w:lang w:val="uk-UA"/>
              </w:rPr>
            </w:pPr>
            <w:r w:rsidRPr="002E5435">
              <w:rPr>
                <w:color w:val="000000" w:themeColor="text1"/>
                <w:sz w:val="26"/>
                <w:szCs w:val="26"/>
                <w:lang w:val="uk-UA"/>
              </w:rPr>
              <w:t xml:space="preserve">− необмежений доступ до мережі Інтернет; </w:t>
            </w:r>
          </w:p>
          <w:p w:rsidR="002E5435" w:rsidRPr="002E5435" w:rsidRDefault="002E5435" w:rsidP="002E5435">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ind w:firstLine="0"/>
              <w:jc w:val="left"/>
              <w:rPr>
                <w:rFonts w:eastAsiaTheme="minorHAnsi"/>
                <w:color w:val="000000"/>
                <w:sz w:val="26"/>
                <w:szCs w:val="26"/>
                <w:lang w:val="uk-UA" w:eastAsia="en-US"/>
              </w:rPr>
            </w:pPr>
            <w:r w:rsidRPr="002E5435">
              <w:rPr>
                <w:color w:val="000000" w:themeColor="text1"/>
                <w:sz w:val="26"/>
                <w:szCs w:val="26"/>
                <w:lang w:val="uk-UA"/>
              </w:rPr>
              <w:t xml:space="preserve">− </w:t>
            </w:r>
            <w:r w:rsidRPr="002E5435">
              <w:rPr>
                <w:rFonts w:eastAsiaTheme="minorHAnsi"/>
                <w:color w:val="000000"/>
                <w:sz w:val="26"/>
                <w:szCs w:val="26"/>
                <w:lang w:val="uk-UA" w:eastAsia="en-US"/>
              </w:rPr>
              <w:t>фонди та електронних каталогів наукової бібліотеки ДВНЗ «УжНУ», а також до електронного репoзитарію ДВНЗ «УжНУ» (</w:t>
            </w:r>
            <w:r w:rsidRPr="002E5435">
              <w:rPr>
                <w:rFonts w:eastAsiaTheme="minorHAnsi"/>
                <w:color w:val="0000FF"/>
                <w:sz w:val="26"/>
                <w:szCs w:val="26"/>
                <w:lang w:val="uk-UA" w:eastAsia="en-US"/>
              </w:rPr>
              <w:t>https://dspace.uzhnu.edu.ua/jspui/</w:t>
            </w:r>
            <w:r w:rsidRPr="002E5435">
              <w:rPr>
                <w:rFonts w:eastAsiaTheme="minorHAnsi"/>
                <w:color w:val="000000"/>
                <w:sz w:val="26"/>
                <w:szCs w:val="26"/>
                <w:lang w:val="uk-UA" w:eastAsia="en-US"/>
              </w:rPr>
              <w:t>) де містяться навчально-методичні матеріали з дисциплін навчального плану;</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наукова бібліотека, читальні зали;</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віртуальне навчальне середовище Moodle (</w:t>
            </w:r>
            <w:r w:rsidRPr="002E5435">
              <w:rPr>
                <w:rFonts w:eastAsiaTheme="minorHAnsi"/>
                <w:color w:val="0000FF"/>
                <w:sz w:val="26"/>
                <w:szCs w:val="26"/>
                <w:lang w:val="uk-UA" w:eastAsia="en-US"/>
              </w:rPr>
              <w:t>https://moodle.uzhnu.edu.ua/</w:t>
            </w:r>
            <w:r w:rsidRPr="002E5435">
              <w:rPr>
                <w:rFonts w:eastAsiaTheme="minorHAnsi"/>
                <w:color w:val="000000"/>
                <w:sz w:val="26"/>
                <w:szCs w:val="26"/>
                <w:lang w:val="uk-UA" w:eastAsia="en-US"/>
              </w:rPr>
              <w:t>);</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xml:space="preserve">− веб-сайт фізичного факультету за адресою </w:t>
            </w:r>
            <w:r w:rsidRPr="002E5435">
              <w:rPr>
                <w:rFonts w:eastAsiaTheme="minorHAnsi"/>
                <w:color w:val="0000FF"/>
                <w:sz w:val="26"/>
                <w:szCs w:val="26"/>
                <w:lang w:val="uk-UA" w:eastAsia="en-US"/>
              </w:rPr>
              <w:t xml:space="preserve">https://www.uzhnu.edu.ua/uk/cat/faculty-fphysics </w:t>
            </w:r>
            <w:r w:rsidRPr="002E5435">
              <w:rPr>
                <w:rFonts w:eastAsiaTheme="minorHAnsi"/>
                <w:color w:val="000000"/>
                <w:sz w:val="26"/>
                <w:szCs w:val="26"/>
                <w:lang w:val="uk-UA" w:eastAsia="en-US"/>
              </w:rPr>
              <w:t>із наявною інформацією про організацію навчального процесу;</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навчальні і робочі навчальні плани;</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графіки навчального процесу;</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навчально-методичні комплекси дисциплін;</w:t>
            </w:r>
          </w:p>
          <w:p w:rsidR="002E5435" w:rsidRPr="002E5435" w:rsidRDefault="002E5435" w:rsidP="002E5435">
            <w:pPr>
              <w:autoSpaceDE w:val="0"/>
              <w:autoSpaceDN w:val="0"/>
              <w:adjustRightInd w:val="0"/>
              <w:ind w:firstLine="0"/>
              <w:jc w:val="left"/>
              <w:rPr>
                <w:rFonts w:eastAsiaTheme="minorHAnsi"/>
                <w:color w:val="000000"/>
                <w:sz w:val="26"/>
                <w:szCs w:val="26"/>
                <w:lang w:val="uk-UA" w:eastAsia="en-US"/>
              </w:rPr>
            </w:pPr>
            <w:r w:rsidRPr="002E5435">
              <w:rPr>
                <w:rFonts w:eastAsiaTheme="minorHAnsi"/>
                <w:color w:val="000000"/>
                <w:sz w:val="26"/>
                <w:szCs w:val="26"/>
                <w:lang w:val="uk-UA" w:eastAsia="en-US"/>
              </w:rPr>
              <w:t>− дидактичні матеріали для самостійної та індивідуальної роботи студентів з дисциплін, програми практик;</w:t>
            </w:r>
          </w:p>
          <w:p w:rsidR="00E01F90" w:rsidRPr="002E5435" w:rsidRDefault="002E5435" w:rsidP="002E5435">
            <w:pPr>
              <w:autoSpaceDE w:val="0"/>
              <w:autoSpaceDN w:val="0"/>
              <w:adjustRightInd w:val="0"/>
              <w:ind w:firstLine="0"/>
              <w:jc w:val="left"/>
              <w:rPr>
                <w:color w:val="000000" w:themeColor="text1"/>
                <w:sz w:val="26"/>
                <w:szCs w:val="26"/>
                <w:lang w:val="uk-UA"/>
              </w:rPr>
            </w:pPr>
            <w:r w:rsidRPr="002E5435">
              <w:rPr>
                <w:rFonts w:eastAsiaTheme="minorHAnsi"/>
                <w:color w:val="000000"/>
                <w:sz w:val="26"/>
                <w:szCs w:val="26"/>
                <w:lang w:val="uk-UA" w:eastAsia="en-US"/>
              </w:rPr>
              <w:t>− методичні вказівки щодо виконання курсових робіт.</w:t>
            </w:r>
          </w:p>
        </w:tc>
      </w:tr>
      <w:tr w:rsidR="00E01F90" w:rsidRPr="00DD4EBA" w:rsidTr="00E01F90">
        <w:tc>
          <w:tcPr>
            <w:tcW w:w="10137" w:type="dxa"/>
            <w:gridSpan w:val="2"/>
          </w:tcPr>
          <w:p w:rsidR="00E01F90" w:rsidRPr="00DD4EBA" w:rsidRDefault="0034548D" w:rsidP="00E01F90">
            <w:pPr>
              <w:jc w:val="center"/>
              <w:rPr>
                <w:b/>
                <w:color w:val="000000" w:themeColor="text1"/>
                <w:sz w:val="26"/>
                <w:szCs w:val="26"/>
                <w:lang w:val="uk-UA"/>
              </w:rPr>
            </w:pPr>
            <w:r w:rsidRPr="00DD4EBA">
              <w:rPr>
                <w:b/>
                <w:color w:val="000000" w:themeColor="text1"/>
                <w:sz w:val="26"/>
                <w:szCs w:val="26"/>
                <w:lang w:val="uk-UA"/>
              </w:rPr>
              <w:lastRenderedPageBreak/>
              <w:t xml:space="preserve">9 – </w:t>
            </w:r>
            <w:r w:rsidR="00E01F90" w:rsidRPr="00DD4EBA">
              <w:rPr>
                <w:b/>
                <w:color w:val="000000" w:themeColor="text1"/>
                <w:sz w:val="26"/>
                <w:szCs w:val="26"/>
                <w:lang w:val="uk-UA"/>
              </w:rPr>
              <w:t>Академічна мобільність</w:t>
            </w:r>
          </w:p>
        </w:tc>
      </w:tr>
      <w:tr w:rsidR="00E01F90" w:rsidRPr="006B2FFD" w:rsidTr="00E01F90">
        <w:tc>
          <w:tcPr>
            <w:tcW w:w="3510" w:type="dxa"/>
          </w:tcPr>
          <w:p w:rsidR="00E01F90" w:rsidRPr="00DD4EBA" w:rsidRDefault="00E01F90" w:rsidP="0034548D">
            <w:pPr>
              <w:ind w:firstLine="0"/>
              <w:jc w:val="left"/>
              <w:rPr>
                <w:b/>
                <w:color w:val="000000" w:themeColor="text1"/>
                <w:sz w:val="26"/>
                <w:szCs w:val="26"/>
                <w:lang w:val="uk-UA"/>
              </w:rPr>
            </w:pPr>
            <w:r w:rsidRPr="00DD4EBA">
              <w:rPr>
                <w:b/>
                <w:color w:val="000000" w:themeColor="text1"/>
                <w:sz w:val="26"/>
                <w:szCs w:val="26"/>
                <w:lang w:val="uk-UA"/>
              </w:rPr>
              <w:t>Національна кредитна мобільність</w:t>
            </w:r>
          </w:p>
        </w:tc>
        <w:tc>
          <w:tcPr>
            <w:tcW w:w="6627" w:type="dxa"/>
          </w:tcPr>
          <w:p w:rsidR="00E01F90" w:rsidRPr="00DD4EBA" w:rsidRDefault="00C129C7" w:rsidP="00C129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6"/>
                <w:szCs w:val="26"/>
                <w:lang w:val="uk-UA"/>
              </w:rPr>
            </w:pPr>
            <w:r>
              <w:rPr>
                <w:color w:val="000000" w:themeColor="text1"/>
                <w:sz w:val="26"/>
                <w:szCs w:val="26"/>
                <w:lang w:val="uk-UA"/>
              </w:rPr>
              <w:t>Академічна мобільність студентів здійснюється на основі двосторонніх угод, укладених між ДВНЗ «</w:t>
            </w:r>
            <w:r w:rsidR="00E01F90" w:rsidRPr="00DD4EBA">
              <w:rPr>
                <w:color w:val="000000" w:themeColor="text1"/>
                <w:sz w:val="26"/>
                <w:szCs w:val="26"/>
                <w:lang w:val="uk-UA"/>
              </w:rPr>
              <w:t>Ужгородським національним університетом</w:t>
            </w:r>
            <w:r>
              <w:rPr>
                <w:color w:val="000000" w:themeColor="text1"/>
                <w:sz w:val="26"/>
                <w:szCs w:val="26"/>
                <w:lang w:val="uk-UA"/>
              </w:rPr>
              <w:t>»</w:t>
            </w:r>
            <w:r w:rsidR="00E01F90" w:rsidRPr="00DD4EBA">
              <w:rPr>
                <w:color w:val="000000" w:themeColor="text1"/>
                <w:sz w:val="26"/>
                <w:szCs w:val="26"/>
                <w:lang w:val="uk-UA"/>
              </w:rPr>
              <w:t xml:space="preserve"> та </w:t>
            </w:r>
            <w:r>
              <w:rPr>
                <w:color w:val="000000" w:themeColor="text1"/>
                <w:sz w:val="26"/>
                <w:szCs w:val="26"/>
                <w:lang w:val="uk-UA"/>
              </w:rPr>
              <w:t xml:space="preserve">закладами вищої освіти </w:t>
            </w:r>
            <w:r w:rsidR="00E01F90" w:rsidRPr="00DD4EBA">
              <w:rPr>
                <w:color w:val="000000" w:themeColor="text1"/>
                <w:sz w:val="26"/>
                <w:szCs w:val="26"/>
                <w:lang w:val="uk-UA"/>
              </w:rPr>
              <w:t>України</w:t>
            </w:r>
            <w:r>
              <w:rPr>
                <w:color w:val="000000" w:themeColor="text1"/>
                <w:sz w:val="26"/>
                <w:szCs w:val="26"/>
                <w:lang w:val="uk-UA"/>
              </w:rPr>
              <w:t>.</w:t>
            </w:r>
          </w:p>
        </w:tc>
      </w:tr>
      <w:tr w:rsidR="00E01F90" w:rsidRPr="00DD4EBA" w:rsidTr="00E01F90">
        <w:tc>
          <w:tcPr>
            <w:tcW w:w="3510" w:type="dxa"/>
          </w:tcPr>
          <w:p w:rsidR="00E01F90" w:rsidRPr="00DD4EBA" w:rsidRDefault="00E01F90" w:rsidP="0034548D">
            <w:pPr>
              <w:ind w:firstLine="0"/>
              <w:jc w:val="left"/>
              <w:rPr>
                <w:b/>
                <w:color w:val="000000" w:themeColor="text1"/>
                <w:sz w:val="26"/>
                <w:szCs w:val="26"/>
                <w:lang w:val="uk-UA"/>
              </w:rPr>
            </w:pPr>
            <w:r w:rsidRPr="00DD4EBA">
              <w:rPr>
                <w:b/>
                <w:color w:val="000000" w:themeColor="text1"/>
                <w:sz w:val="26"/>
                <w:szCs w:val="26"/>
                <w:lang w:val="uk-UA"/>
              </w:rPr>
              <w:t>Міжнародна кредитна мобільність</w:t>
            </w:r>
          </w:p>
        </w:tc>
        <w:tc>
          <w:tcPr>
            <w:tcW w:w="6627" w:type="dxa"/>
          </w:tcPr>
          <w:p w:rsidR="00263865" w:rsidRPr="004A7508" w:rsidRDefault="004A7508" w:rsidP="004A7508">
            <w:pPr>
              <w:autoSpaceDE w:val="0"/>
              <w:autoSpaceDN w:val="0"/>
              <w:adjustRightInd w:val="0"/>
              <w:ind w:firstLine="0"/>
              <w:rPr>
                <w:color w:val="000000" w:themeColor="text1"/>
                <w:sz w:val="26"/>
                <w:szCs w:val="26"/>
                <w:lang w:val="uk-UA"/>
              </w:rPr>
            </w:pPr>
            <w:r w:rsidRPr="004A7508">
              <w:rPr>
                <w:rFonts w:eastAsiaTheme="minorHAnsi"/>
                <w:color w:val="000000"/>
                <w:sz w:val="26"/>
                <w:szCs w:val="26"/>
                <w:lang w:val="uk-UA" w:eastAsia="en-US"/>
              </w:rPr>
              <w:t xml:space="preserve">Відповідно до Положення про академічну мобільність студентів у ДВНЗ «Ужгородський національний університет» </w:t>
            </w:r>
            <w:r w:rsidRPr="004A7508">
              <w:rPr>
                <w:rFonts w:eastAsiaTheme="minorHAnsi"/>
                <w:color w:val="0000FF"/>
                <w:sz w:val="26"/>
                <w:szCs w:val="26"/>
                <w:lang w:val="uk-UA" w:eastAsia="en-US"/>
              </w:rPr>
              <w:t xml:space="preserve">https://www.uzhnu.edu.ua/uk/infocentre/get/21269 </w:t>
            </w:r>
            <w:r w:rsidRPr="004A7508">
              <w:rPr>
                <w:rFonts w:eastAsiaTheme="minorHAnsi"/>
                <w:color w:val="000000"/>
                <w:sz w:val="26"/>
                <w:szCs w:val="26"/>
                <w:lang w:val="uk-UA" w:eastAsia="en-US"/>
              </w:rPr>
              <w:t>, встановлено загальний порядок організації академічної мобільності студентів. Здійснюється згідно програми міжнародної академічної мобільності «</w:t>
            </w:r>
            <w:proofErr w:type="spellStart"/>
            <w:r w:rsidRPr="004A7508">
              <w:rPr>
                <w:rFonts w:eastAsiaTheme="minorHAnsi"/>
                <w:color w:val="000000"/>
                <w:sz w:val="26"/>
                <w:szCs w:val="26"/>
                <w:lang w:val="uk-UA" w:eastAsia="en-US"/>
              </w:rPr>
              <w:t>Еразмус</w:t>
            </w:r>
            <w:proofErr w:type="spellEnd"/>
            <w:r w:rsidRPr="004A7508">
              <w:rPr>
                <w:rFonts w:eastAsiaTheme="minorHAnsi"/>
                <w:color w:val="000000"/>
                <w:sz w:val="26"/>
                <w:szCs w:val="26"/>
                <w:lang w:val="uk-UA" w:eastAsia="en-US"/>
              </w:rPr>
              <w:t xml:space="preserve"> +» та </w:t>
            </w:r>
            <w:r w:rsidR="00E01F90" w:rsidRPr="004A7508">
              <w:rPr>
                <w:color w:val="000000" w:themeColor="text1"/>
                <w:sz w:val="26"/>
                <w:szCs w:val="26"/>
                <w:lang w:val="uk-UA"/>
              </w:rPr>
              <w:t>Угод</w:t>
            </w:r>
            <w:r w:rsidRPr="004A7508">
              <w:rPr>
                <w:color w:val="000000" w:themeColor="text1"/>
                <w:sz w:val="26"/>
                <w:szCs w:val="26"/>
                <w:lang w:val="uk-UA"/>
              </w:rPr>
              <w:t>и</w:t>
            </w:r>
            <w:r w:rsidR="00E01F90" w:rsidRPr="004A7508">
              <w:rPr>
                <w:color w:val="000000" w:themeColor="text1"/>
                <w:sz w:val="26"/>
                <w:szCs w:val="26"/>
                <w:lang w:val="uk-UA"/>
              </w:rPr>
              <w:t xml:space="preserve"> щодо семестрового академічного обміну між Поморською Академією у м. Слупськ (Польща) та Ужгородським національним університетом.</w:t>
            </w:r>
          </w:p>
        </w:tc>
      </w:tr>
      <w:tr w:rsidR="00E01F90" w:rsidRPr="00DD4EBA" w:rsidTr="00E01F90">
        <w:tc>
          <w:tcPr>
            <w:tcW w:w="3510" w:type="dxa"/>
          </w:tcPr>
          <w:p w:rsidR="00E01F90" w:rsidRPr="00DD4EBA" w:rsidRDefault="00E01F90" w:rsidP="0034548D">
            <w:pPr>
              <w:ind w:firstLine="0"/>
              <w:jc w:val="left"/>
              <w:rPr>
                <w:b/>
                <w:color w:val="000000" w:themeColor="text1"/>
                <w:sz w:val="26"/>
                <w:szCs w:val="26"/>
                <w:lang w:val="uk-UA"/>
              </w:rPr>
            </w:pPr>
            <w:r w:rsidRPr="00DD4EBA">
              <w:rPr>
                <w:b/>
                <w:color w:val="000000" w:themeColor="text1"/>
                <w:sz w:val="26"/>
                <w:szCs w:val="26"/>
                <w:lang w:val="uk-UA"/>
              </w:rPr>
              <w:t>Навчання іноземних здобувачів вищої освіти</w:t>
            </w:r>
          </w:p>
        </w:tc>
        <w:tc>
          <w:tcPr>
            <w:tcW w:w="6627" w:type="dxa"/>
          </w:tcPr>
          <w:p w:rsidR="00E01F90" w:rsidRPr="004A7508" w:rsidRDefault="004A7508" w:rsidP="004A7508">
            <w:pPr>
              <w:autoSpaceDE w:val="0"/>
              <w:autoSpaceDN w:val="0"/>
              <w:adjustRightInd w:val="0"/>
              <w:ind w:firstLine="0"/>
              <w:rPr>
                <w:color w:val="000000" w:themeColor="text1"/>
                <w:sz w:val="26"/>
                <w:szCs w:val="26"/>
                <w:lang w:val="uk-UA"/>
              </w:rPr>
            </w:pPr>
            <w:r w:rsidRPr="004A7508">
              <w:rPr>
                <w:rFonts w:eastAsiaTheme="minorHAnsi"/>
                <w:color w:val="000000"/>
                <w:sz w:val="26"/>
                <w:szCs w:val="26"/>
                <w:lang w:val="uk-UA" w:eastAsia="en-US"/>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r w:rsidRPr="004A7508">
              <w:rPr>
                <w:rFonts w:eastAsiaTheme="minorHAnsi"/>
                <w:color w:val="0000FF"/>
                <w:sz w:val="26"/>
                <w:szCs w:val="26"/>
                <w:lang w:val="uk-UA" w:eastAsia="en-US"/>
              </w:rPr>
              <w:t>https://www.uzhnu.edu.ua/uk/infocentre/get/9378</w:t>
            </w:r>
          </w:p>
        </w:tc>
      </w:tr>
    </w:tbl>
    <w:p w:rsidR="00E01F90" w:rsidRPr="00DD4EBA" w:rsidRDefault="00E01F90" w:rsidP="00E01F90">
      <w:pPr>
        <w:rPr>
          <w:b/>
          <w:szCs w:val="28"/>
          <w:lang w:val="uk-UA"/>
        </w:rPr>
      </w:pPr>
    </w:p>
    <w:p w:rsidR="00E01F90" w:rsidRPr="00DD4EBA" w:rsidRDefault="00E01F90">
      <w:pPr>
        <w:spacing w:after="200" w:line="276" w:lineRule="auto"/>
        <w:ind w:firstLine="0"/>
        <w:jc w:val="left"/>
        <w:rPr>
          <w:b/>
          <w:sz w:val="26"/>
          <w:szCs w:val="26"/>
          <w:lang w:val="uk-UA"/>
        </w:rPr>
      </w:pPr>
      <w:r w:rsidRPr="00DD4EBA">
        <w:rPr>
          <w:b/>
          <w:sz w:val="26"/>
          <w:szCs w:val="26"/>
          <w:lang w:val="uk-UA"/>
        </w:rPr>
        <w:br w:type="page"/>
      </w:r>
    </w:p>
    <w:p w:rsidR="00005045" w:rsidRPr="00DD4EBA" w:rsidRDefault="00D35A8F" w:rsidP="00263865">
      <w:pPr>
        <w:pStyle w:val="a3"/>
        <w:numPr>
          <w:ilvl w:val="0"/>
          <w:numId w:val="20"/>
        </w:numPr>
        <w:spacing w:line="360" w:lineRule="auto"/>
        <w:rPr>
          <w:b/>
          <w:sz w:val="26"/>
          <w:szCs w:val="26"/>
          <w:lang w:val="uk-UA"/>
        </w:rPr>
      </w:pPr>
      <w:r w:rsidRPr="00DD4EBA">
        <w:rPr>
          <w:b/>
          <w:sz w:val="26"/>
          <w:szCs w:val="26"/>
          <w:lang w:val="uk-UA"/>
        </w:rPr>
        <w:lastRenderedPageBreak/>
        <w:t>Перелік компонент освітньо-професійної програми і їх логічна послідовність</w:t>
      </w:r>
    </w:p>
    <w:p w:rsidR="00D35A8F" w:rsidRPr="00DD4EBA" w:rsidRDefault="00D35A8F" w:rsidP="00263865">
      <w:pPr>
        <w:spacing w:line="360" w:lineRule="auto"/>
        <w:ind w:firstLine="0"/>
        <w:rPr>
          <w:b/>
          <w:sz w:val="26"/>
          <w:szCs w:val="26"/>
          <w:lang w:val="uk-UA"/>
        </w:rPr>
      </w:pPr>
      <w:r w:rsidRPr="00DD4EBA">
        <w:rPr>
          <w:b/>
          <w:sz w:val="26"/>
          <w:szCs w:val="26"/>
          <w:lang w:val="uk-UA"/>
        </w:rPr>
        <w:t>2.1 Перелік компонент ОП</w:t>
      </w:r>
    </w:p>
    <w:tbl>
      <w:tblPr>
        <w:tblStyle w:val="a4"/>
        <w:tblW w:w="9608" w:type="dxa"/>
        <w:tblLayout w:type="fixed"/>
        <w:tblLook w:val="04A0"/>
      </w:tblPr>
      <w:tblGrid>
        <w:gridCol w:w="1271"/>
        <w:gridCol w:w="5101"/>
        <w:gridCol w:w="1420"/>
        <w:gridCol w:w="1808"/>
        <w:gridCol w:w="8"/>
      </w:tblGrid>
      <w:tr w:rsidR="00D35A8F" w:rsidRPr="00DD4EBA" w:rsidTr="00746BF2">
        <w:trPr>
          <w:gridAfter w:val="1"/>
          <w:wAfter w:w="8" w:type="dxa"/>
        </w:trPr>
        <w:tc>
          <w:tcPr>
            <w:tcW w:w="1271" w:type="dxa"/>
          </w:tcPr>
          <w:p w:rsidR="00D35A8F" w:rsidRPr="00DD4EBA" w:rsidRDefault="00703DB9" w:rsidP="00703DB9">
            <w:pPr>
              <w:ind w:firstLine="0"/>
              <w:jc w:val="center"/>
              <w:rPr>
                <w:sz w:val="26"/>
                <w:szCs w:val="26"/>
                <w:lang w:val="uk-UA"/>
              </w:rPr>
            </w:pPr>
            <w:r w:rsidRPr="00DD4EBA">
              <w:rPr>
                <w:sz w:val="26"/>
                <w:szCs w:val="26"/>
                <w:lang w:val="uk-UA"/>
              </w:rPr>
              <w:t>Код н/д</w:t>
            </w:r>
          </w:p>
        </w:tc>
        <w:tc>
          <w:tcPr>
            <w:tcW w:w="5101" w:type="dxa"/>
          </w:tcPr>
          <w:p w:rsidR="00D35A8F" w:rsidRPr="00DD4EBA" w:rsidRDefault="00703DB9" w:rsidP="00703DB9">
            <w:pPr>
              <w:ind w:firstLine="0"/>
              <w:jc w:val="center"/>
              <w:rPr>
                <w:sz w:val="26"/>
                <w:szCs w:val="26"/>
                <w:lang w:val="uk-UA"/>
              </w:rPr>
            </w:pPr>
            <w:r w:rsidRPr="00DD4EBA">
              <w:rPr>
                <w:sz w:val="26"/>
                <w:szCs w:val="26"/>
                <w:lang w:val="uk-UA"/>
              </w:rPr>
              <w:t>Компоненти освітньої програми (навчальні дисципліни, курсові проекти (роботи), практики, кваліфікаційна робота)</w:t>
            </w:r>
          </w:p>
        </w:tc>
        <w:tc>
          <w:tcPr>
            <w:tcW w:w="1420" w:type="dxa"/>
          </w:tcPr>
          <w:p w:rsidR="00D35A8F" w:rsidRPr="00DD4EBA" w:rsidRDefault="00703DB9" w:rsidP="004A7508">
            <w:pPr>
              <w:ind w:firstLine="0"/>
              <w:jc w:val="center"/>
              <w:rPr>
                <w:sz w:val="26"/>
                <w:szCs w:val="26"/>
                <w:lang w:val="uk-UA"/>
              </w:rPr>
            </w:pPr>
            <w:r w:rsidRPr="00DD4EBA">
              <w:rPr>
                <w:sz w:val="26"/>
                <w:szCs w:val="26"/>
                <w:lang w:val="uk-UA"/>
              </w:rPr>
              <w:t>Кількість кредитів</w:t>
            </w:r>
          </w:p>
        </w:tc>
        <w:tc>
          <w:tcPr>
            <w:tcW w:w="1808" w:type="dxa"/>
          </w:tcPr>
          <w:p w:rsidR="00D35A8F" w:rsidRPr="00DD4EBA" w:rsidRDefault="00703DB9" w:rsidP="00703DB9">
            <w:pPr>
              <w:ind w:firstLine="0"/>
              <w:jc w:val="center"/>
              <w:rPr>
                <w:color w:val="000000" w:themeColor="text1"/>
                <w:sz w:val="26"/>
                <w:szCs w:val="26"/>
                <w:lang w:val="uk-UA"/>
              </w:rPr>
            </w:pPr>
            <w:r w:rsidRPr="00DD4EBA">
              <w:rPr>
                <w:color w:val="000000" w:themeColor="text1"/>
                <w:sz w:val="26"/>
                <w:szCs w:val="26"/>
                <w:lang w:val="uk-UA"/>
              </w:rPr>
              <w:t>Форма підсумкового контролю</w:t>
            </w:r>
          </w:p>
        </w:tc>
      </w:tr>
      <w:tr w:rsidR="00D35A8F" w:rsidRPr="00DD4EBA" w:rsidTr="00746BF2">
        <w:trPr>
          <w:gridAfter w:val="1"/>
          <w:wAfter w:w="8" w:type="dxa"/>
        </w:trPr>
        <w:tc>
          <w:tcPr>
            <w:tcW w:w="1271" w:type="dxa"/>
          </w:tcPr>
          <w:p w:rsidR="00D35A8F" w:rsidRPr="00DD4EBA" w:rsidRDefault="00703DB9" w:rsidP="00703DB9">
            <w:pPr>
              <w:ind w:firstLine="0"/>
              <w:jc w:val="center"/>
              <w:rPr>
                <w:sz w:val="26"/>
                <w:szCs w:val="26"/>
                <w:lang w:val="uk-UA"/>
              </w:rPr>
            </w:pPr>
            <w:r w:rsidRPr="00DD4EBA">
              <w:rPr>
                <w:sz w:val="26"/>
                <w:szCs w:val="26"/>
                <w:lang w:val="uk-UA"/>
              </w:rPr>
              <w:t>1</w:t>
            </w:r>
          </w:p>
        </w:tc>
        <w:tc>
          <w:tcPr>
            <w:tcW w:w="5101" w:type="dxa"/>
          </w:tcPr>
          <w:p w:rsidR="00D35A8F" w:rsidRPr="00DD4EBA" w:rsidRDefault="00703DB9" w:rsidP="00703DB9">
            <w:pPr>
              <w:ind w:firstLine="0"/>
              <w:jc w:val="center"/>
              <w:rPr>
                <w:sz w:val="26"/>
                <w:szCs w:val="26"/>
                <w:lang w:val="uk-UA"/>
              </w:rPr>
            </w:pPr>
            <w:r w:rsidRPr="00DD4EBA">
              <w:rPr>
                <w:sz w:val="26"/>
                <w:szCs w:val="26"/>
                <w:lang w:val="uk-UA"/>
              </w:rPr>
              <w:t>2</w:t>
            </w:r>
          </w:p>
        </w:tc>
        <w:tc>
          <w:tcPr>
            <w:tcW w:w="1420" w:type="dxa"/>
          </w:tcPr>
          <w:p w:rsidR="00D35A8F" w:rsidRPr="00DD4EBA" w:rsidRDefault="00703DB9" w:rsidP="00703DB9">
            <w:pPr>
              <w:ind w:firstLine="0"/>
              <w:jc w:val="center"/>
              <w:rPr>
                <w:sz w:val="26"/>
                <w:szCs w:val="26"/>
                <w:lang w:val="uk-UA"/>
              </w:rPr>
            </w:pPr>
            <w:r w:rsidRPr="00DD4EBA">
              <w:rPr>
                <w:sz w:val="26"/>
                <w:szCs w:val="26"/>
                <w:lang w:val="uk-UA"/>
              </w:rPr>
              <w:t>3</w:t>
            </w:r>
          </w:p>
        </w:tc>
        <w:tc>
          <w:tcPr>
            <w:tcW w:w="1808" w:type="dxa"/>
          </w:tcPr>
          <w:p w:rsidR="00D35A8F" w:rsidRPr="00DD4EBA" w:rsidRDefault="00703DB9" w:rsidP="00703DB9">
            <w:pPr>
              <w:ind w:firstLine="0"/>
              <w:jc w:val="center"/>
              <w:rPr>
                <w:sz w:val="26"/>
                <w:szCs w:val="26"/>
                <w:lang w:val="uk-UA"/>
              </w:rPr>
            </w:pPr>
            <w:r w:rsidRPr="00DD4EBA">
              <w:rPr>
                <w:sz w:val="26"/>
                <w:szCs w:val="26"/>
                <w:lang w:val="uk-UA"/>
              </w:rPr>
              <w:t>4</w:t>
            </w:r>
          </w:p>
        </w:tc>
      </w:tr>
      <w:tr w:rsidR="00C853E8" w:rsidRPr="00DD4EBA" w:rsidTr="002227F6">
        <w:tc>
          <w:tcPr>
            <w:tcW w:w="9608" w:type="dxa"/>
            <w:gridSpan w:val="5"/>
            <w:shd w:val="clear" w:color="auto" w:fill="E5DFEC" w:themeFill="accent4" w:themeFillTint="33"/>
          </w:tcPr>
          <w:p w:rsidR="00C853E8" w:rsidRPr="00DD4EBA" w:rsidRDefault="00A42215" w:rsidP="00092638">
            <w:pPr>
              <w:pStyle w:val="a3"/>
              <w:numPr>
                <w:ilvl w:val="0"/>
                <w:numId w:val="21"/>
              </w:numPr>
              <w:jc w:val="center"/>
              <w:rPr>
                <w:b/>
                <w:sz w:val="26"/>
                <w:szCs w:val="26"/>
                <w:lang w:val="uk-UA"/>
              </w:rPr>
            </w:pPr>
            <w:r>
              <w:rPr>
                <w:b/>
                <w:sz w:val="26"/>
                <w:szCs w:val="26"/>
                <w:lang w:val="uk-UA"/>
              </w:rPr>
              <w:t>Обов’язкові компоненти ОП</w:t>
            </w:r>
          </w:p>
        </w:tc>
      </w:tr>
      <w:tr w:rsidR="00337459" w:rsidRPr="00DD4EBA" w:rsidTr="00746BF2">
        <w:trPr>
          <w:gridAfter w:val="1"/>
          <w:wAfter w:w="8" w:type="dxa"/>
        </w:trPr>
        <w:tc>
          <w:tcPr>
            <w:tcW w:w="1271" w:type="dxa"/>
          </w:tcPr>
          <w:p w:rsidR="00337459" w:rsidRPr="00DD4EBA" w:rsidRDefault="00626C3C" w:rsidP="00337459">
            <w:pPr>
              <w:ind w:firstLine="0"/>
              <w:rPr>
                <w:sz w:val="26"/>
                <w:szCs w:val="26"/>
                <w:lang w:val="uk-UA"/>
              </w:rPr>
            </w:pPr>
            <w:r>
              <w:rPr>
                <w:sz w:val="26"/>
                <w:szCs w:val="26"/>
                <w:lang w:val="uk-UA"/>
              </w:rPr>
              <w:t xml:space="preserve">ОК </w:t>
            </w:r>
            <w:r w:rsidR="00337459">
              <w:rPr>
                <w:sz w:val="26"/>
                <w:szCs w:val="26"/>
                <w:lang w:val="uk-UA"/>
              </w:rPr>
              <w:t>1</w:t>
            </w:r>
          </w:p>
        </w:tc>
        <w:tc>
          <w:tcPr>
            <w:tcW w:w="5101" w:type="dxa"/>
          </w:tcPr>
          <w:p w:rsidR="00337459" w:rsidRPr="00A079E9" w:rsidRDefault="00337459" w:rsidP="00337459">
            <w:pPr>
              <w:ind w:firstLine="0"/>
              <w:rPr>
                <w:sz w:val="26"/>
                <w:szCs w:val="26"/>
                <w:lang w:val="uk-UA"/>
              </w:rPr>
            </w:pPr>
            <w:r w:rsidRPr="00A079E9">
              <w:rPr>
                <w:sz w:val="26"/>
                <w:szCs w:val="26"/>
                <w:lang w:val="uk-UA"/>
              </w:rPr>
              <w:t>Ділова українська мова</w:t>
            </w:r>
          </w:p>
        </w:tc>
        <w:tc>
          <w:tcPr>
            <w:tcW w:w="1420" w:type="dxa"/>
            <w:vAlign w:val="center"/>
          </w:tcPr>
          <w:p w:rsidR="00337459" w:rsidRPr="00DD4EBA" w:rsidRDefault="00337459" w:rsidP="00337459">
            <w:pPr>
              <w:ind w:firstLine="0"/>
              <w:jc w:val="center"/>
              <w:rPr>
                <w:sz w:val="26"/>
                <w:szCs w:val="26"/>
                <w:lang w:val="uk-UA"/>
              </w:rPr>
            </w:pPr>
            <w:r w:rsidRPr="00DD4EBA">
              <w:rPr>
                <w:sz w:val="26"/>
                <w:szCs w:val="26"/>
                <w:lang w:val="uk-UA"/>
              </w:rPr>
              <w:t>3</w:t>
            </w:r>
          </w:p>
        </w:tc>
        <w:tc>
          <w:tcPr>
            <w:tcW w:w="1808" w:type="dxa"/>
            <w:vAlign w:val="center"/>
          </w:tcPr>
          <w:p w:rsidR="00337459" w:rsidRPr="00DD4EBA" w:rsidRDefault="00337459" w:rsidP="00337459">
            <w:pPr>
              <w:ind w:firstLine="0"/>
              <w:jc w:val="center"/>
              <w:rPr>
                <w:sz w:val="26"/>
                <w:szCs w:val="26"/>
                <w:lang w:val="uk-UA"/>
              </w:rPr>
            </w:pPr>
            <w:r>
              <w:rPr>
                <w:sz w:val="26"/>
                <w:szCs w:val="26"/>
                <w:lang w:val="uk-UA"/>
              </w:rPr>
              <w:t>з</w:t>
            </w:r>
            <w:r w:rsidRPr="00DD4EBA">
              <w:rPr>
                <w:sz w:val="26"/>
                <w:szCs w:val="26"/>
                <w:lang w:val="uk-UA"/>
              </w:rPr>
              <w:t>алік</w:t>
            </w:r>
          </w:p>
        </w:tc>
      </w:tr>
      <w:tr w:rsidR="00337459" w:rsidRPr="00DD4EBA" w:rsidTr="00746BF2">
        <w:trPr>
          <w:gridAfter w:val="1"/>
          <w:wAfter w:w="8" w:type="dxa"/>
        </w:trPr>
        <w:tc>
          <w:tcPr>
            <w:tcW w:w="1271" w:type="dxa"/>
          </w:tcPr>
          <w:p w:rsidR="00337459" w:rsidRPr="00DD4EBA" w:rsidRDefault="00626C3C" w:rsidP="00337459">
            <w:pPr>
              <w:ind w:firstLine="0"/>
              <w:rPr>
                <w:sz w:val="26"/>
                <w:szCs w:val="26"/>
                <w:lang w:val="uk-UA"/>
              </w:rPr>
            </w:pPr>
            <w:r>
              <w:rPr>
                <w:sz w:val="26"/>
                <w:szCs w:val="26"/>
                <w:lang w:val="uk-UA"/>
              </w:rPr>
              <w:t xml:space="preserve">ОК </w:t>
            </w:r>
            <w:r w:rsidR="00337459">
              <w:rPr>
                <w:sz w:val="26"/>
                <w:szCs w:val="26"/>
                <w:lang w:val="uk-UA"/>
              </w:rPr>
              <w:t>2</w:t>
            </w:r>
          </w:p>
        </w:tc>
        <w:tc>
          <w:tcPr>
            <w:tcW w:w="5101" w:type="dxa"/>
          </w:tcPr>
          <w:p w:rsidR="00337459" w:rsidRPr="00A079E9" w:rsidRDefault="00337459" w:rsidP="00337459">
            <w:pPr>
              <w:ind w:firstLine="0"/>
              <w:rPr>
                <w:sz w:val="26"/>
                <w:szCs w:val="26"/>
                <w:lang w:val="uk-UA"/>
              </w:rPr>
            </w:pPr>
            <w:r w:rsidRPr="00A079E9">
              <w:rPr>
                <w:sz w:val="26"/>
                <w:szCs w:val="26"/>
                <w:lang w:val="uk-UA"/>
              </w:rPr>
              <w:t>Іноземна мова</w:t>
            </w:r>
          </w:p>
        </w:tc>
        <w:tc>
          <w:tcPr>
            <w:tcW w:w="1420" w:type="dxa"/>
            <w:vAlign w:val="center"/>
          </w:tcPr>
          <w:p w:rsidR="00337459" w:rsidRPr="00DD4EBA" w:rsidRDefault="00337459" w:rsidP="00337459">
            <w:pPr>
              <w:ind w:firstLine="0"/>
              <w:jc w:val="center"/>
              <w:rPr>
                <w:sz w:val="26"/>
                <w:szCs w:val="26"/>
                <w:lang w:val="uk-UA"/>
              </w:rPr>
            </w:pPr>
            <w:r w:rsidRPr="00DD4EBA">
              <w:rPr>
                <w:sz w:val="26"/>
                <w:szCs w:val="26"/>
                <w:lang w:val="uk-UA"/>
              </w:rPr>
              <w:t>5</w:t>
            </w:r>
          </w:p>
        </w:tc>
        <w:tc>
          <w:tcPr>
            <w:tcW w:w="1808" w:type="dxa"/>
            <w:vAlign w:val="center"/>
          </w:tcPr>
          <w:p w:rsidR="00337459" w:rsidRPr="00DD4EBA" w:rsidRDefault="00337459" w:rsidP="00337459">
            <w:pPr>
              <w:ind w:firstLine="0"/>
              <w:jc w:val="center"/>
              <w:rPr>
                <w:sz w:val="26"/>
                <w:szCs w:val="26"/>
                <w:lang w:val="uk-UA"/>
              </w:rPr>
            </w:pPr>
            <w:r>
              <w:rPr>
                <w:sz w:val="26"/>
                <w:szCs w:val="26"/>
                <w:lang w:val="uk-UA"/>
              </w:rPr>
              <w:t xml:space="preserve">залік, </w:t>
            </w:r>
            <w:r w:rsidR="00855EDA">
              <w:rPr>
                <w:sz w:val="26"/>
                <w:szCs w:val="26"/>
                <w:lang w:val="uk-UA"/>
              </w:rPr>
              <w:t>екзамен</w:t>
            </w:r>
          </w:p>
        </w:tc>
      </w:tr>
      <w:tr w:rsidR="00337459" w:rsidRPr="00DD4EBA" w:rsidTr="00746BF2">
        <w:trPr>
          <w:gridAfter w:val="1"/>
          <w:wAfter w:w="8" w:type="dxa"/>
        </w:trPr>
        <w:tc>
          <w:tcPr>
            <w:tcW w:w="1271" w:type="dxa"/>
          </w:tcPr>
          <w:p w:rsidR="00337459" w:rsidRPr="00DD4EBA" w:rsidRDefault="00626C3C" w:rsidP="00337459">
            <w:pPr>
              <w:ind w:firstLine="0"/>
              <w:rPr>
                <w:sz w:val="26"/>
                <w:szCs w:val="26"/>
                <w:lang w:val="uk-UA"/>
              </w:rPr>
            </w:pPr>
            <w:r>
              <w:rPr>
                <w:sz w:val="26"/>
                <w:szCs w:val="26"/>
                <w:lang w:val="uk-UA"/>
              </w:rPr>
              <w:t xml:space="preserve">ОК </w:t>
            </w:r>
            <w:r w:rsidR="00337459">
              <w:rPr>
                <w:sz w:val="26"/>
                <w:szCs w:val="26"/>
                <w:lang w:val="uk-UA"/>
              </w:rPr>
              <w:t>3</w:t>
            </w:r>
          </w:p>
        </w:tc>
        <w:tc>
          <w:tcPr>
            <w:tcW w:w="5101" w:type="dxa"/>
          </w:tcPr>
          <w:p w:rsidR="00337459" w:rsidRPr="00A079E9" w:rsidRDefault="00337459" w:rsidP="00337459">
            <w:pPr>
              <w:ind w:firstLine="0"/>
              <w:rPr>
                <w:sz w:val="26"/>
                <w:szCs w:val="26"/>
                <w:lang w:val="uk-UA"/>
              </w:rPr>
            </w:pPr>
            <w:r w:rsidRPr="00A079E9">
              <w:rPr>
                <w:sz w:val="26"/>
                <w:szCs w:val="26"/>
                <w:lang w:val="uk-UA"/>
              </w:rPr>
              <w:t>Філософія</w:t>
            </w:r>
          </w:p>
        </w:tc>
        <w:tc>
          <w:tcPr>
            <w:tcW w:w="1420" w:type="dxa"/>
            <w:vAlign w:val="center"/>
          </w:tcPr>
          <w:p w:rsidR="00337459" w:rsidRPr="00DD4EBA" w:rsidRDefault="00337459" w:rsidP="00337459">
            <w:pPr>
              <w:ind w:firstLine="0"/>
              <w:jc w:val="center"/>
              <w:rPr>
                <w:sz w:val="26"/>
                <w:szCs w:val="26"/>
                <w:lang w:val="uk-UA"/>
              </w:rPr>
            </w:pPr>
            <w:r w:rsidRPr="00DD4EBA">
              <w:rPr>
                <w:sz w:val="26"/>
                <w:szCs w:val="26"/>
                <w:lang w:val="uk-UA"/>
              </w:rPr>
              <w:t>3</w:t>
            </w:r>
          </w:p>
        </w:tc>
        <w:tc>
          <w:tcPr>
            <w:tcW w:w="1808" w:type="dxa"/>
            <w:vAlign w:val="center"/>
          </w:tcPr>
          <w:p w:rsidR="00337459" w:rsidRPr="00DD4EBA" w:rsidRDefault="00855EDA" w:rsidP="00337459">
            <w:pPr>
              <w:ind w:firstLine="0"/>
              <w:jc w:val="center"/>
              <w:rPr>
                <w:sz w:val="26"/>
                <w:szCs w:val="26"/>
                <w:lang w:val="uk-UA"/>
              </w:rPr>
            </w:pPr>
            <w:r>
              <w:rPr>
                <w:sz w:val="26"/>
                <w:szCs w:val="26"/>
                <w:lang w:val="uk-UA"/>
              </w:rPr>
              <w:t>екзамен</w:t>
            </w:r>
          </w:p>
        </w:tc>
      </w:tr>
      <w:tr w:rsidR="00337459" w:rsidRPr="00DD4EBA" w:rsidTr="00746BF2">
        <w:trPr>
          <w:gridAfter w:val="1"/>
          <w:wAfter w:w="8" w:type="dxa"/>
        </w:trPr>
        <w:tc>
          <w:tcPr>
            <w:tcW w:w="1271" w:type="dxa"/>
          </w:tcPr>
          <w:p w:rsidR="00337459" w:rsidRPr="00DD4EBA" w:rsidRDefault="00626C3C" w:rsidP="00337459">
            <w:pPr>
              <w:ind w:firstLine="0"/>
              <w:rPr>
                <w:sz w:val="26"/>
                <w:szCs w:val="26"/>
                <w:lang w:val="uk-UA"/>
              </w:rPr>
            </w:pPr>
            <w:r>
              <w:rPr>
                <w:sz w:val="26"/>
                <w:szCs w:val="26"/>
                <w:lang w:val="uk-UA"/>
              </w:rPr>
              <w:t xml:space="preserve">ОК </w:t>
            </w:r>
            <w:r w:rsidR="00337459">
              <w:rPr>
                <w:sz w:val="26"/>
                <w:szCs w:val="26"/>
                <w:lang w:val="uk-UA"/>
              </w:rPr>
              <w:t>4</w:t>
            </w:r>
          </w:p>
        </w:tc>
        <w:tc>
          <w:tcPr>
            <w:tcW w:w="5101" w:type="dxa"/>
          </w:tcPr>
          <w:p w:rsidR="00337459" w:rsidRPr="00A079E9" w:rsidRDefault="00337459" w:rsidP="00337459">
            <w:pPr>
              <w:ind w:firstLine="0"/>
              <w:rPr>
                <w:sz w:val="26"/>
                <w:szCs w:val="26"/>
                <w:lang w:val="uk-UA"/>
              </w:rPr>
            </w:pPr>
            <w:r w:rsidRPr="00A079E9">
              <w:rPr>
                <w:sz w:val="26"/>
                <w:szCs w:val="26"/>
                <w:lang w:val="uk-UA"/>
              </w:rPr>
              <w:t>Історія та культура України</w:t>
            </w:r>
          </w:p>
        </w:tc>
        <w:tc>
          <w:tcPr>
            <w:tcW w:w="1420" w:type="dxa"/>
            <w:vAlign w:val="center"/>
          </w:tcPr>
          <w:p w:rsidR="00337459" w:rsidRPr="00DD4EBA" w:rsidRDefault="00337459" w:rsidP="00337459">
            <w:pPr>
              <w:ind w:firstLine="0"/>
              <w:jc w:val="center"/>
              <w:rPr>
                <w:sz w:val="26"/>
                <w:szCs w:val="26"/>
                <w:lang w:val="uk-UA"/>
              </w:rPr>
            </w:pPr>
            <w:r w:rsidRPr="00DD4EBA">
              <w:rPr>
                <w:sz w:val="26"/>
                <w:szCs w:val="26"/>
                <w:lang w:val="uk-UA"/>
              </w:rPr>
              <w:t>4</w:t>
            </w:r>
          </w:p>
        </w:tc>
        <w:tc>
          <w:tcPr>
            <w:tcW w:w="1808" w:type="dxa"/>
            <w:vAlign w:val="center"/>
          </w:tcPr>
          <w:p w:rsidR="00337459" w:rsidRPr="00DD4EBA" w:rsidRDefault="00855EDA" w:rsidP="00337459">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5</w:t>
            </w:r>
          </w:p>
        </w:tc>
        <w:tc>
          <w:tcPr>
            <w:tcW w:w="5101" w:type="dxa"/>
          </w:tcPr>
          <w:p w:rsidR="00855EDA" w:rsidRPr="00A079E9" w:rsidRDefault="00855EDA" w:rsidP="00855EDA">
            <w:pPr>
              <w:ind w:firstLine="0"/>
              <w:rPr>
                <w:sz w:val="26"/>
                <w:szCs w:val="26"/>
                <w:lang w:val="uk-UA"/>
              </w:rPr>
            </w:pPr>
            <w:r w:rsidRPr="00A079E9">
              <w:rPr>
                <w:sz w:val="26"/>
                <w:szCs w:val="26"/>
                <w:lang w:val="uk-UA"/>
              </w:rPr>
              <w:t>Механіка з елементами теорії відносності</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6</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6</w:t>
            </w:r>
          </w:p>
        </w:tc>
        <w:tc>
          <w:tcPr>
            <w:tcW w:w="5101" w:type="dxa"/>
          </w:tcPr>
          <w:p w:rsidR="00855EDA" w:rsidRPr="00A079E9" w:rsidRDefault="00855EDA" w:rsidP="00855EDA">
            <w:pPr>
              <w:ind w:firstLine="0"/>
              <w:rPr>
                <w:sz w:val="26"/>
                <w:szCs w:val="26"/>
                <w:lang w:val="uk-UA"/>
              </w:rPr>
            </w:pPr>
            <w:r w:rsidRPr="00A079E9">
              <w:rPr>
                <w:sz w:val="26"/>
                <w:szCs w:val="26"/>
                <w:lang w:val="uk-UA"/>
              </w:rPr>
              <w:t>Термодинаміка і молекулярна фізика</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5,5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7</w:t>
            </w:r>
          </w:p>
        </w:tc>
        <w:tc>
          <w:tcPr>
            <w:tcW w:w="5101" w:type="dxa"/>
          </w:tcPr>
          <w:p w:rsidR="00855EDA" w:rsidRPr="00A079E9" w:rsidRDefault="00855EDA" w:rsidP="00855EDA">
            <w:pPr>
              <w:ind w:firstLine="0"/>
              <w:rPr>
                <w:sz w:val="26"/>
                <w:szCs w:val="26"/>
                <w:lang w:val="uk-UA"/>
              </w:rPr>
            </w:pPr>
            <w:r w:rsidRPr="00A079E9">
              <w:rPr>
                <w:sz w:val="26"/>
                <w:szCs w:val="26"/>
                <w:lang w:val="uk-UA"/>
              </w:rPr>
              <w:t>Електрика і магнетизм</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6,5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8</w:t>
            </w:r>
          </w:p>
        </w:tc>
        <w:tc>
          <w:tcPr>
            <w:tcW w:w="5101" w:type="dxa"/>
          </w:tcPr>
          <w:p w:rsidR="00855EDA" w:rsidRPr="00A079E9" w:rsidRDefault="00855EDA" w:rsidP="00855EDA">
            <w:pPr>
              <w:ind w:firstLine="0"/>
              <w:rPr>
                <w:sz w:val="26"/>
                <w:szCs w:val="26"/>
                <w:lang w:val="uk-UA"/>
              </w:rPr>
            </w:pPr>
            <w:r w:rsidRPr="00A079E9">
              <w:rPr>
                <w:sz w:val="26"/>
                <w:szCs w:val="26"/>
                <w:lang w:val="uk-UA"/>
              </w:rPr>
              <w:t>Оптика</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6,5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9</w:t>
            </w:r>
          </w:p>
        </w:tc>
        <w:tc>
          <w:tcPr>
            <w:tcW w:w="5101" w:type="dxa"/>
          </w:tcPr>
          <w:p w:rsidR="00855EDA" w:rsidRPr="00A079E9" w:rsidRDefault="00855EDA" w:rsidP="00855EDA">
            <w:pPr>
              <w:ind w:firstLine="0"/>
              <w:rPr>
                <w:sz w:val="26"/>
                <w:szCs w:val="26"/>
                <w:lang w:val="uk-UA"/>
              </w:rPr>
            </w:pPr>
            <w:r w:rsidRPr="00A079E9">
              <w:rPr>
                <w:sz w:val="26"/>
                <w:szCs w:val="26"/>
                <w:lang w:val="uk-UA"/>
              </w:rPr>
              <w:t>Атомна фізика</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3</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10</w:t>
            </w:r>
          </w:p>
        </w:tc>
        <w:tc>
          <w:tcPr>
            <w:tcW w:w="5101" w:type="dxa"/>
          </w:tcPr>
          <w:p w:rsidR="00855EDA" w:rsidRPr="00A079E9" w:rsidRDefault="00855EDA" w:rsidP="00855EDA">
            <w:pPr>
              <w:ind w:firstLine="0"/>
              <w:rPr>
                <w:sz w:val="26"/>
                <w:szCs w:val="26"/>
                <w:lang w:val="uk-UA"/>
              </w:rPr>
            </w:pPr>
            <w:r w:rsidRPr="00A079E9">
              <w:rPr>
                <w:sz w:val="26"/>
                <w:szCs w:val="26"/>
                <w:lang w:val="uk-UA"/>
              </w:rPr>
              <w:t>Фізика ядра та елементарних частинок</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3</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11</w:t>
            </w:r>
          </w:p>
        </w:tc>
        <w:tc>
          <w:tcPr>
            <w:tcW w:w="5101" w:type="dxa"/>
          </w:tcPr>
          <w:p w:rsidR="00855EDA" w:rsidRPr="00A079E9" w:rsidRDefault="00855EDA" w:rsidP="00855EDA">
            <w:pPr>
              <w:ind w:firstLine="0"/>
              <w:rPr>
                <w:sz w:val="26"/>
                <w:szCs w:val="26"/>
                <w:lang w:val="uk-UA"/>
              </w:rPr>
            </w:pPr>
            <w:r w:rsidRPr="00A079E9">
              <w:rPr>
                <w:sz w:val="26"/>
                <w:szCs w:val="26"/>
                <w:lang w:val="uk-UA"/>
              </w:rPr>
              <w:t>Фізичний практикум</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24</w:t>
            </w:r>
          </w:p>
        </w:tc>
        <w:tc>
          <w:tcPr>
            <w:tcW w:w="1808" w:type="dxa"/>
            <w:vAlign w:val="center"/>
          </w:tcPr>
          <w:p w:rsidR="00855EDA" w:rsidRPr="00DD4EBA" w:rsidRDefault="00855EDA" w:rsidP="00855EDA">
            <w:pPr>
              <w:ind w:firstLine="0"/>
              <w:jc w:val="center"/>
              <w:rPr>
                <w:sz w:val="26"/>
                <w:szCs w:val="26"/>
                <w:lang w:val="uk-UA"/>
              </w:rPr>
            </w:pPr>
            <w:r w:rsidRPr="00DD4EBA">
              <w:rPr>
                <w:sz w:val="26"/>
                <w:szCs w:val="26"/>
                <w:lang w:val="uk-UA"/>
              </w:rPr>
              <w:t>Залік</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12</w:t>
            </w:r>
          </w:p>
        </w:tc>
        <w:tc>
          <w:tcPr>
            <w:tcW w:w="5101" w:type="dxa"/>
          </w:tcPr>
          <w:p w:rsidR="00855EDA" w:rsidRPr="00A079E9" w:rsidRDefault="00855EDA" w:rsidP="00855EDA">
            <w:pPr>
              <w:ind w:firstLine="0"/>
              <w:rPr>
                <w:sz w:val="26"/>
                <w:szCs w:val="26"/>
                <w:lang w:val="uk-UA"/>
              </w:rPr>
            </w:pPr>
            <w:r w:rsidRPr="00A079E9">
              <w:rPr>
                <w:sz w:val="26"/>
                <w:szCs w:val="26"/>
                <w:lang w:val="uk-UA"/>
              </w:rPr>
              <w:t>Математичний аналіз</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13,5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13</w:t>
            </w:r>
          </w:p>
        </w:tc>
        <w:tc>
          <w:tcPr>
            <w:tcW w:w="5101" w:type="dxa"/>
          </w:tcPr>
          <w:p w:rsidR="00855EDA" w:rsidRPr="00A079E9" w:rsidRDefault="00855EDA" w:rsidP="00855EDA">
            <w:pPr>
              <w:ind w:firstLine="0"/>
              <w:rPr>
                <w:sz w:val="26"/>
                <w:szCs w:val="26"/>
                <w:lang w:val="uk-UA"/>
              </w:rPr>
            </w:pPr>
            <w:r w:rsidRPr="00A079E9">
              <w:rPr>
                <w:sz w:val="26"/>
                <w:szCs w:val="26"/>
                <w:lang w:val="uk-UA"/>
              </w:rPr>
              <w:t>Аналітична геометрія і вища алгебра</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14</w:t>
            </w:r>
          </w:p>
        </w:tc>
        <w:tc>
          <w:tcPr>
            <w:tcW w:w="5101" w:type="dxa"/>
          </w:tcPr>
          <w:p w:rsidR="00855EDA" w:rsidRPr="00A079E9" w:rsidRDefault="00855EDA" w:rsidP="00855EDA">
            <w:pPr>
              <w:ind w:firstLine="0"/>
              <w:rPr>
                <w:sz w:val="26"/>
                <w:szCs w:val="26"/>
                <w:lang w:val="uk-UA"/>
              </w:rPr>
            </w:pPr>
            <w:r w:rsidRPr="00A079E9">
              <w:rPr>
                <w:sz w:val="26"/>
                <w:szCs w:val="26"/>
                <w:lang w:val="uk-UA"/>
              </w:rPr>
              <w:t>Диференціальні і інтегральні рівняння</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4</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15</w:t>
            </w:r>
          </w:p>
        </w:tc>
        <w:tc>
          <w:tcPr>
            <w:tcW w:w="5101" w:type="dxa"/>
          </w:tcPr>
          <w:p w:rsidR="00855EDA" w:rsidRPr="00A079E9" w:rsidRDefault="00855EDA" w:rsidP="00855EDA">
            <w:pPr>
              <w:ind w:firstLine="0"/>
              <w:jc w:val="left"/>
              <w:rPr>
                <w:sz w:val="26"/>
                <w:szCs w:val="26"/>
                <w:lang w:val="uk-UA"/>
              </w:rPr>
            </w:pPr>
            <w:r w:rsidRPr="00A079E9">
              <w:rPr>
                <w:sz w:val="26"/>
                <w:szCs w:val="26"/>
                <w:lang w:val="uk-UA"/>
              </w:rPr>
              <w:t>Основи векторного і тензорного аналізу</w:t>
            </w:r>
          </w:p>
        </w:tc>
        <w:tc>
          <w:tcPr>
            <w:tcW w:w="1420" w:type="dxa"/>
          </w:tcPr>
          <w:p w:rsidR="00855EDA" w:rsidRPr="00B51451" w:rsidRDefault="00855EDA" w:rsidP="00855EDA">
            <w:pPr>
              <w:ind w:hanging="111"/>
              <w:jc w:val="center"/>
              <w:rPr>
                <w:sz w:val="26"/>
                <w:szCs w:val="26"/>
              </w:rPr>
            </w:pPr>
            <w:r w:rsidRPr="00B51451">
              <w:rPr>
                <w:sz w:val="26"/>
                <w:szCs w:val="26"/>
              </w:rPr>
              <w:t>3</w:t>
            </w:r>
          </w:p>
        </w:tc>
        <w:tc>
          <w:tcPr>
            <w:tcW w:w="1808" w:type="dxa"/>
          </w:tcPr>
          <w:p w:rsidR="00855EDA" w:rsidRPr="00830E5B" w:rsidRDefault="00855EDA" w:rsidP="00855EDA">
            <w:pPr>
              <w:ind w:hanging="111"/>
              <w:jc w:val="center"/>
              <w:rPr>
                <w:sz w:val="26"/>
                <w:szCs w:val="26"/>
                <w:lang w:val="uk-UA"/>
              </w:rPr>
            </w:pPr>
            <w:r w:rsidRPr="00830E5B">
              <w:rPr>
                <w:sz w:val="26"/>
                <w:szCs w:val="26"/>
                <w:lang w:val="uk-UA"/>
              </w:rPr>
              <w:t>залік</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16</w:t>
            </w:r>
          </w:p>
        </w:tc>
        <w:tc>
          <w:tcPr>
            <w:tcW w:w="5101" w:type="dxa"/>
          </w:tcPr>
          <w:p w:rsidR="00855EDA" w:rsidRPr="00A079E9" w:rsidRDefault="00855EDA" w:rsidP="00855EDA">
            <w:pPr>
              <w:ind w:firstLine="0"/>
              <w:rPr>
                <w:sz w:val="26"/>
                <w:szCs w:val="26"/>
                <w:lang w:val="uk-UA"/>
              </w:rPr>
            </w:pPr>
            <w:r w:rsidRPr="00A079E9">
              <w:rPr>
                <w:sz w:val="26"/>
                <w:szCs w:val="26"/>
                <w:lang w:val="uk-UA"/>
              </w:rPr>
              <w:t xml:space="preserve">Теоретична механіка </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8,5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залік, 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17</w:t>
            </w:r>
          </w:p>
        </w:tc>
        <w:tc>
          <w:tcPr>
            <w:tcW w:w="5101" w:type="dxa"/>
          </w:tcPr>
          <w:p w:rsidR="00855EDA" w:rsidRPr="00A079E9" w:rsidRDefault="00855EDA" w:rsidP="00855EDA">
            <w:pPr>
              <w:ind w:firstLine="0"/>
              <w:rPr>
                <w:sz w:val="26"/>
                <w:szCs w:val="26"/>
                <w:lang w:val="uk-UA"/>
              </w:rPr>
            </w:pPr>
            <w:r w:rsidRPr="00A079E9">
              <w:rPr>
                <w:sz w:val="26"/>
                <w:szCs w:val="26"/>
                <w:lang w:val="uk-UA"/>
              </w:rPr>
              <w:t>Електродинаміка і теорія поля</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7</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18</w:t>
            </w:r>
          </w:p>
        </w:tc>
        <w:tc>
          <w:tcPr>
            <w:tcW w:w="5101" w:type="dxa"/>
          </w:tcPr>
          <w:p w:rsidR="00855EDA" w:rsidRPr="00A079E9" w:rsidRDefault="00855EDA" w:rsidP="00855EDA">
            <w:pPr>
              <w:ind w:firstLine="0"/>
              <w:rPr>
                <w:sz w:val="26"/>
                <w:szCs w:val="26"/>
                <w:lang w:val="uk-UA"/>
              </w:rPr>
            </w:pPr>
            <w:r w:rsidRPr="00A079E9">
              <w:rPr>
                <w:sz w:val="26"/>
                <w:szCs w:val="26"/>
                <w:lang w:val="uk-UA"/>
              </w:rPr>
              <w:t>Квантова механіка</w:t>
            </w:r>
          </w:p>
        </w:tc>
        <w:tc>
          <w:tcPr>
            <w:tcW w:w="1420" w:type="dxa"/>
            <w:vAlign w:val="center"/>
          </w:tcPr>
          <w:p w:rsidR="00855EDA" w:rsidRPr="00DD4EBA" w:rsidRDefault="00F27B80" w:rsidP="00855EDA">
            <w:pPr>
              <w:ind w:firstLine="0"/>
              <w:jc w:val="center"/>
              <w:rPr>
                <w:sz w:val="26"/>
                <w:szCs w:val="26"/>
                <w:lang w:val="uk-UA"/>
              </w:rPr>
            </w:pPr>
            <w:r>
              <w:rPr>
                <w:sz w:val="26"/>
                <w:szCs w:val="26"/>
                <w:lang w:val="uk-UA"/>
              </w:rPr>
              <w:t>7</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залік, 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19</w:t>
            </w:r>
          </w:p>
        </w:tc>
        <w:tc>
          <w:tcPr>
            <w:tcW w:w="5101" w:type="dxa"/>
          </w:tcPr>
          <w:p w:rsidR="00855EDA" w:rsidRPr="00A079E9" w:rsidRDefault="00855EDA" w:rsidP="00855EDA">
            <w:pPr>
              <w:ind w:firstLine="0"/>
              <w:rPr>
                <w:sz w:val="26"/>
                <w:szCs w:val="26"/>
                <w:lang w:val="uk-UA"/>
              </w:rPr>
            </w:pPr>
            <w:r w:rsidRPr="00A079E9">
              <w:rPr>
                <w:sz w:val="26"/>
                <w:szCs w:val="26"/>
                <w:lang w:val="uk-UA"/>
              </w:rPr>
              <w:t>Термодинаміка і статистична фізика</w:t>
            </w:r>
          </w:p>
        </w:tc>
        <w:tc>
          <w:tcPr>
            <w:tcW w:w="1420" w:type="dxa"/>
            <w:vAlign w:val="center"/>
          </w:tcPr>
          <w:p w:rsidR="00855EDA" w:rsidRPr="00DD4EBA" w:rsidRDefault="00855EDA" w:rsidP="00855EDA">
            <w:pPr>
              <w:ind w:firstLine="0"/>
              <w:jc w:val="center"/>
              <w:rPr>
                <w:sz w:val="26"/>
                <w:szCs w:val="26"/>
                <w:lang w:val="uk-UA"/>
              </w:rPr>
            </w:pPr>
            <w:r>
              <w:rPr>
                <w:sz w:val="26"/>
                <w:szCs w:val="26"/>
                <w:lang w:val="uk-UA"/>
              </w:rPr>
              <w:t>6</w:t>
            </w:r>
            <w:r w:rsidRPr="00DD4EBA">
              <w:rPr>
                <w:sz w:val="26"/>
                <w:szCs w:val="26"/>
                <w:lang w:val="uk-UA"/>
              </w:rPr>
              <w:t>,5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залік, 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20</w:t>
            </w:r>
          </w:p>
        </w:tc>
        <w:tc>
          <w:tcPr>
            <w:tcW w:w="5101" w:type="dxa"/>
          </w:tcPr>
          <w:p w:rsidR="00855EDA" w:rsidRPr="00A079E9" w:rsidRDefault="00855EDA" w:rsidP="00855EDA">
            <w:pPr>
              <w:ind w:firstLine="0"/>
              <w:rPr>
                <w:sz w:val="26"/>
                <w:szCs w:val="26"/>
                <w:lang w:val="uk-UA"/>
              </w:rPr>
            </w:pPr>
            <w:r w:rsidRPr="00A079E9">
              <w:rPr>
                <w:sz w:val="26"/>
                <w:szCs w:val="26"/>
                <w:lang w:val="uk-UA"/>
              </w:rPr>
              <w:t>Методи математичної фізики</w:t>
            </w:r>
          </w:p>
        </w:tc>
        <w:tc>
          <w:tcPr>
            <w:tcW w:w="1420" w:type="dxa"/>
            <w:vAlign w:val="center"/>
          </w:tcPr>
          <w:p w:rsidR="00855EDA" w:rsidRPr="00DD4EBA" w:rsidRDefault="00855EDA" w:rsidP="00855EDA">
            <w:pPr>
              <w:ind w:firstLine="0"/>
              <w:jc w:val="center"/>
              <w:rPr>
                <w:sz w:val="26"/>
                <w:szCs w:val="26"/>
                <w:lang w:val="uk-UA"/>
              </w:rPr>
            </w:pPr>
            <w:r w:rsidRPr="00DD4EBA">
              <w:rPr>
                <w:sz w:val="26"/>
                <w:szCs w:val="26"/>
                <w:lang w:val="uk-UA"/>
              </w:rPr>
              <w:t>5,5</w:t>
            </w:r>
          </w:p>
        </w:tc>
        <w:tc>
          <w:tcPr>
            <w:tcW w:w="1808" w:type="dxa"/>
            <w:vAlign w:val="center"/>
          </w:tcPr>
          <w:p w:rsidR="00855EDA" w:rsidRPr="00DD4EBA" w:rsidRDefault="00855EDA" w:rsidP="00855EDA">
            <w:pPr>
              <w:ind w:firstLine="0"/>
              <w:jc w:val="center"/>
              <w:rPr>
                <w:sz w:val="26"/>
                <w:szCs w:val="26"/>
                <w:lang w:val="uk-UA"/>
              </w:rPr>
            </w:pPr>
            <w:r>
              <w:rPr>
                <w:sz w:val="26"/>
                <w:szCs w:val="26"/>
                <w:lang w:val="uk-UA"/>
              </w:rPr>
              <w:t>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21</w:t>
            </w:r>
          </w:p>
        </w:tc>
        <w:tc>
          <w:tcPr>
            <w:tcW w:w="5101" w:type="dxa"/>
          </w:tcPr>
          <w:p w:rsidR="00855EDA" w:rsidRPr="00A079E9" w:rsidRDefault="00855EDA" w:rsidP="00855EDA">
            <w:pPr>
              <w:ind w:firstLine="0"/>
              <w:rPr>
                <w:sz w:val="26"/>
                <w:szCs w:val="26"/>
                <w:lang w:val="uk-UA"/>
              </w:rPr>
            </w:pPr>
            <w:r w:rsidRPr="00A079E9">
              <w:rPr>
                <w:sz w:val="26"/>
                <w:szCs w:val="26"/>
                <w:lang w:val="uk-UA"/>
              </w:rPr>
              <w:t>Охорона праці та безпека життєдіяльності</w:t>
            </w:r>
          </w:p>
        </w:tc>
        <w:tc>
          <w:tcPr>
            <w:tcW w:w="1420" w:type="dxa"/>
            <w:vAlign w:val="center"/>
          </w:tcPr>
          <w:p w:rsidR="00855EDA" w:rsidRPr="00DD4EBA" w:rsidRDefault="00855EDA" w:rsidP="00855EDA">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855EDA" w:rsidRPr="00DD4EBA" w:rsidRDefault="00855EDA" w:rsidP="00855EDA">
            <w:pPr>
              <w:ind w:firstLine="0"/>
              <w:jc w:val="center"/>
              <w:rPr>
                <w:color w:val="000000" w:themeColor="text1"/>
                <w:sz w:val="26"/>
                <w:szCs w:val="26"/>
                <w:lang w:val="uk-UA"/>
              </w:rPr>
            </w:pPr>
            <w:r>
              <w:rPr>
                <w:color w:val="000000" w:themeColor="text1"/>
                <w:sz w:val="26"/>
                <w:szCs w:val="26"/>
                <w:lang w:val="uk-UA"/>
              </w:rPr>
              <w:t>з</w:t>
            </w:r>
            <w:r w:rsidRPr="00DD4EBA">
              <w:rPr>
                <w:color w:val="000000" w:themeColor="text1"/>
                <w:sz w:val="26"/>
                <w:szCs w:val="26"/>
                <w:lang w:val="uk-UA"/>
              </w:rPr>
              <w:t>алік</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 xml:space="preserve">ОК </w:t>
            </w:r>
            <w:r w:rsidR="00855EDA">
              <w:rPr>
                <w:sz w:val="26"/>
                <w:szCs w:val="26"/>
                <w:lang w:val="uk-UA"/>
              </w:rPr>
              <w:t>22</w:t>
            </w:r>
          </w:p>
        </w:tc>
        <w:tc>
          <w:tcPr>
            <w:tcW w:w="5101" w:type="dxa"/>
          </w:tcPr>
          <w:p w:rsidR="00855EDA" w:rsidRPr="00A079E9" w:rsidRDefault="00855EDA" w:rsidP="00855EDA">
            <w:pPr>
              <w:ind w:firstLine="0"/>
              <w:rPr>
                <w:sz w:val="26"/>
                <w:szCs w:val="26"/>
                <w:lang w:val="uk-UA"/>
              </w:rPr>
            </w:pPr>
            <w:r w:rsidRPr="00A079E9">
              <w:rPr>
                <w:sz w:val="26"/>
                <w:szCs w:val="26"/>
                <w:lang w:val="uk-UA"/>
              </w:rPr>
              <w:t>Інженерна графіка</w:t>
            </w:r>
          </w:p>
        </w:tc>
        <w:tc>
          <w:tcPr>
            <w:tcW w:w="1420" w:type="dxa"/>
            <w:vAlign w:val="center"/>
          </w:tcPr>
          <w:p w:rsidR="00855EDA" w:rsidRPr="00DD4EBA" w:rsidRDefault="00830E5B" w:rsidP="00830E5B">
            <w:pPr>
              <w:ind w:firstLine="0"/>
              <w:jc w:val="center"/>
              <w:rPr>
                <w:color w:val="000000" w:themeColor="text1"/>
                <w:sz w:val="26"/>
                <w:szCs w:val="26"/>
                <w:lang w:val="uk-UA"/>
              </w:rPr>
            </w:pPr>
            <w:r>
              <w:rPr>
                <w:color w:val="000000" w:themeColor="text1"/>
                <w:sz w:val="26"/>
                <w:szCs w:val="26"/>
                <w:lang w:val="uk-UA"/>
              </w:rPr>
              <w:t>3</w:t>
            </w:r>
          </w:p>
        </w:tc>
        <w:tc>
          <w:tcPr>
            <w:tcW w:w="1808" w:type="dxa"/>
            <w:vAlign w:val="center"/>
          </w:tcPr>
          <w:p w:rsidR="00855EDA" w:rsidRPr="00DD4EBA" w:rsidRDefault="00855EDA" w:rsidP="00855EDA">
            <w:pPr>
              <w:ind w:firstLine="0"/>
              <w:jc w:val="center"/>
              <w:rPr>
                <w:color w:val="000000" w:themeColor="text1"/>
                <w:sz w:val="26"/>
                <w:szCs w:val="26"/>
                <w:lang w:val="uk-UA"/>
              </w:rPr>
            </w:pPr>
            <w:r>
              <w:rPr>
                <w:color w:val="000000" w:themeColor="text1"/>
                <w:sz w:val="26"/>
                <w:szCs w:val="26"/>
                <w:lang w:val="uk-UA"/>
              </w:rPr>
              <w:t>з</w:t>
            </w:r>
            <w:r w:rsidRPr="00DD4EBA">
              <w:rPr>
                <w:color w:val="000000" w:themeColor="text1"/>
                <w:sz w:val="26"/>
                <w:szCs w:val="26"/>
                <w:lang w:val="uk-UA"/>
              </w:rPr>
              <w:t>алік</w:t>
            </w:r>
          </w:p>
        </w:tc>
      </w:tr>
      <w:tr w:rsidR="00626C3C" w:rsidRPr="00DD4EBA" w:rsidTr="00746BF2">
        <w:trPr>
          <w:gridAfter w:val="1"/>
          <w:wAfter w:w="8" w:type="dxa"/>
        </w:trPr>
        <w:tc>
          <w:tcPr>
            <w:tcW w:w="1271" w:type="dxa"/>
          </w:tcPr>
          <w:p w:rsidR="00626C3C" w:rsidRDefault="00626C3C" w:rsidP="00626C3C">
            <w:pPr>
              <w:ind w:firstLine="0"/>
              <w:rPr>
                <w:sz w:val="26"/>
                <w:szCs w:val="26"/>
                <w:lang w:val="uk-UA"/>
              </w:rPr>
            </w:pPr>
            <w:r>
              <w:rPr>
                <w:sz w:val="26"/>
                <w:szCs w:val="26"/>
                <w:lang w:val="uk-UA"/>
              </w:rPr>
              <w:t>ОК 23</w:t>
            </w:r>
          </w:p>
        </w:tc>
        <w:tc>
          <w:tcPr>
            <w:tcW w:w="5101" w:type="dxa"/>
          </w:tcPr>
          <w:p w:rsidR="00626C3C" w:rsidRPr="00A079E9" w:rsidRDefault="00626C3C" w:rsidP="00626C3C">
            <w:pPr>
              <w:ind w:firstLine="0"/>
              <w:rPr>
                <w:sz w:val="26"/>
                <w:szCs w:val="26"/>
                <w:lang w:val="uk-UA"/>
              </w:rPr>
            </w:pPr>
            <w:r w:rsidRPr="00A079E9">
              <w:rPr>
                <w:sz w:val="26"/>
                <w:szCs w:val="26"/>
                <w:lang w:val="uk-UA"/>
              </w:rPr>
              <w:t>Інформатика та організація програмного забезпечення</w:t>
            </w:r>
          </w:p>
        </w:tc>
        <w:tc>
          <w:tcPr>
            <w:tcW w:w="1420" w:type="dxa"/>
            <w:vAlign w:val="center"/>
          </w:tcPr>
          <w:p w:rsidR="00626C3C" w:rsidRPr="00DD4EBA" w:rsidRDefault="00626C3C" w:rsidP="00626C3C">
            <w:pPr>
              <w:ind w:firstLine="0"/>
              <w:jc w:val="center"/>
              <w:rPr>
                <w:sz w:val="26"/>
                <w:szCs w:val="26"/>
                <w:lang w:val="uk-UA"/>
              </w:rPr>
            </w:pPr>
            <w:r>
              <w:rPr>
                <w:sz w:val="26"/>
                <w:szCs w:val="26"/>
                <w:lang w:val="uk-UA"/>
              </w:rPr>
              <w:t>6</w:t>
            </w:r>
            <w:r w:rsidRPr="00DD4EBA">
              <w:rPr>
                <w:sz w:val="26"/>
                <w:szCs w:val="26"/>
                <w:lang w:val="uk-UA"/>
              </w:rPr>
              <w:t>,5</w:t>
            </w:r>
          </w:p>
        </w:tc>
        <w:tc>
          <w:tcPr>
            <w:tcW w:w="1808" w:type="dxa"/>
            <w:vAlign w:val="center"/>
          </w:tcPr>
          <w:p w:rsidR="00626C3C" w:rsidRPr="00DD4EBA" w:rsidRDefault="00626C3C" w:rsidP="00626C3C">
            <w:pPr>
              <w:ind w:firstLine="0"/>
              <w:jc w:val="center"/>
              <w:rPr>
                <w:sz w:val="26"/>
                <w:szCs w:val="26"/>
                <w:lang w:val="uk-UA"/>
              </w:rPr>
            </w:pPr>
            <w:r>
              <w:rPr>
                <w:sz w:val="26"/>
                <w:szCs w:val="26"/>
                <w:lang w:val="uk-UA"/>
              </w:rPr>
              <w:t>залік, екзамен</w:t>
            </w:r>
          </w:p>
        </w:tc>
      </w:tr>
      <w:tr w:rsidR="00855EDA" w:rsidRPr="00DD4EBA" w:rsidTr="00746BF2">
        <w:trPr>
          <w:gridAfter w:val="1"/>
          <w:wAfter w:w="8" w:type="dxa"/>
        </w:trPr>
        <w:tc>
          <w:tcPr>
            <w:tcW w:w="1271" w:type="dxa"/>
          </w:tcPr>
          <w:p w:rsidR="00855EDA" w:rsidRPr="00DD4EBA" w:rsidRDefault="00626C3C" w:rsidP="00855EDA">
            <w:pPr>
              <w:ind w:firstLine="0"/>
              <w:rPr>
                <w:sz w:val="26"/>
                <w:szCs w:val="26"/>
                <w:lang w:val="uk-UA"/>
              </w:rPr>
            </w:pPr>
            <w:r>
              <w:rPr>
                <w:sz w:val="26"/>
                <w:szCs w:val="26"/>
                <w:lang w:val="uk-UA"/>
              </w:rPr>
              <w:t>ОК 24</w:t>
            </w:r>
          </w:p>
        </w:tc>
        <w:tc>
          <w:tcPr>
            <w:tcW w:w="5101" w:type="dxa"/>
          </w:tcPr>
          <w:p w:rsidR="00855EDA" w:rsidRPr="00A079E9" w:rsidRDefault="00855EDA" w:rsidP="00855EDA">
            <w:pPr>
              <w:ind w:firstLine="0"/>
              <w:jc w:val="left"/>
              <w:rPr>
                <w:sz w:val="26"/>
                <w:szCs w:val="26"/>
                <w:lang w:val="uk-UA"/>
              </w:rPr>
            </w:pPr>
            <w:r w:rsidRPr="00A079E9">
              <w:rPr>
                <w:sz w:val="26"/>
                <w:szCs w:val="26"/>
                <w:lang w:val="uk-UA"/>
              </w:rPr>
              <w:t>Програмування і математичне моделювання</w:t>
            </w:r>
          </w:p>
        </w:tc>
        <w:tc>
          <w:tcPr>
            <w:tcW w:w="1420" w:type="dxa"/>
            <w:vAlign w:val="center"/>
          </w:tcPr>
          <w:p w:rsidR="00855EDA" w:rsidRPr="00DD4EBA" w:rsidRDefault="00830E5B" w:rsidP="00855EDA">
            <w:pPr>
              <w:ind w:firstLine="0"/>
              <w:jc w:val="center"/>
              <w:rPr>
                <w:color w:val="000000" w:themeColor="text1"/>
                <w:sz w:val="26"/>
                <w:szCs w:val="26"/>
                <w:lang w:val="uk-UA"/>
              </w:rPr>
            </w:pPr>
            <w:r>
              <w:rPr>
                <w:color w:val="000000" w:themeColor="text1"/>
                <w:sz w:val="26"/>
                <w:szCs w:val="26"/>
                <w:lang w:val="uk-UA"/>
              </w:rPr>
              <w:t>5</w:t>
            </w:r>
          </w:p>
        </w:tc>
        <w:tc>
          <w:tcPr>
            <w:tcW w:w="1808" w:type="dxa"/>
            <w:vAlign w:val="center"/>
          </w:tcPr>
          <w:p w:rsidR="00855EDA" w:rsidRPr="00DD4EBA" w:rsidRDefault="00855EDA" w:rsidP="00855EDA">
            <w:pPr>
              <w:ind w:firstLine="0"/>
              <w:jc w:val="center"/>
              <w:rPr>
                <w:color w:val="000000" w:themeColor="text1"/>
                <w:sz w:val="26"/>
                <w:szCs w:val="26"/>
                <w:lang w:val="uk-UA"/>
              </w:rPr>
            </w:pPr>
            <w:r>
              <w:rPr>
                <w:color w:val="000000" w:themeColor="text1"/>
                <w:sz w:val="26"/>
                <w:szCs w:val="26"/>
                <w:lang w:val="uk-UA"/>
              </w:rPr>
              <w:t>екзамен</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25</w:t>
            </w:r>
          </w:p>
        </w:tc>
        <w:tc>
          <w:tcPr>
            <w:tcW w:w="5101" w:type="dxa"/>
          </w:tcPr>
          <w:p w:rsidR="00626C3C" w:rsidRPr="00A079E9" w:rsidRDefault="00626C3C" w:rsidP="00626C3C">
            <w:pPr>
              <w:ind w:firstLine="0"/>
              <w:jc w:val="left"/>
              <w:rPr>
                <w:sz w:val="26"/>
                <w:szCs w:val="26"/>
                <w:lang w:val="uk-UA"/>
              </w:rPr>
            </w:pPr>
            <w:r w:rsidRPr="00A079E9">
              <w:rPr>
                <w:sz w:val="26"/>
                <w:szCs w:val="26"/>
                <w:lang w:val="uk-UA"/>
              </w:rPr>
              <w:t>Теорія ймовірностей і математична статистика</w:t>
            </w:r>
          </w:p>
        </w:tc>
        <w:tc>
          <w:tcPr>
            <w:tcW w:w="1420" w:type="dxa"/>
            <w:vAlign w:val="center"/>
          </w:tcPr>
          <w:p w:rsidR="00626C3C" w:rsidRPr="00DD4EBA" w:rsidRDefault="00626C3C" w:rsidP="00626C3C">
            <w:pPr>
              <w:ind w:firstLine="0"/>
              <w:jc w:val="center"/>
              <w:rPr>
                <w:color w:val="000000" w:themeColor="text1"/>
                <w:sz w:val="26"/>
                <w:szCs w:val="26"/>
                <w:lang w:val="uk-UA"/>
              </w:rPr>
            </w:pPr>
            <w:r w:rsidRPr="00DD4EBA">
              <w:rPr>
                <w:color w:val="000000" w:themeColor="text1"/>
                <w:sz w:val="26"/>
                <w:szCs w:val="26"/>
                <w:lang w:val="uk-UA"/>
              </w:rPr>
              <w:t>3,5</w:t>
            </w:r>
          </w:p>
        </w:tc>
        <w:tc>
          <w:tcPr>
            <w:tcW w:w="1808"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з</w:t>
            </w:r>
            <w:r w:rsidRPr="00DD4EBA">
              <w:rPr>
                <w:color w:val="000000" w:themeColor="text1"/>
                <w:sz w:val="26"/>
                <w:szCs w:val="26"/>
                <w:lang w:val="uk-UA"/>
              </w:rPr>
              <w:t>алік</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26</w:t>
            </w:r>
          </w:p>
        </w:tc>
        <w:tc>
          <w:tcPr>
            <w:tcW w:w="5101" w:type="dxa"/>
          </w:tcPr>
          <w:p w:rsidR="00626C3C" w:rsidRPr="00DD4EBA" w:rsidRDefault="00626C3C" w:rsidP="00626C3C">
            <w:pPr>
              <w:ind w:firstLine="0"/>
              <w:rPr>
                <w:sz w:val="26"/>
                <w:szCs w:val="26"/>
                <w:lang w:val="uk-UA"/>
              </w:rPr>
            </w:pPr>
            <w:r w:rsidRPr="00DD4EBA">
              <w:rPr>
                <w:sz w:val="26"/>
                <w:szCs w:val="26"/>
                <w:lang w:val="uk-UA"/>
              </w:rPr>
              <w:t>Основи інформаційно</w:t>
            </w:r>
            <w:r>
              <w:rPr>
                <w:sz w:val="26"/>
                <w:szCs w:val="26"/>
                <w:lang w:val="uk-UA"/>
              </w:rPr>
              <w:t>-</w:t>
            </w:r>
            <w:r w:rsidRPr="00DD4EBA">
              <w:rPr>
                <w:sz w:val="26"/>
                <w:szCs w:val="26"/>
                <w:lang w:val="uk-UA"/>
              </w:rPr>
              <w:t>вимір</w:t>
            </w:r>
            <w:r>
              <w:rPr>
                <w:sz w:val="26"/>
                <w:szCs w:val="26"/>
                <w:lang w:val="uk-UA"/>
              </w:rPr>
              <w:t>юваль</w:t>
            </w:r>
            <w:r w:rsidRPr="00DD4EBA">
              <w:rPr>
                <w:sz w:val="26"/>
                <w:szCs w:val="26"/>
                <w:lang w:val="uk-UA"/>
              </w:rPr>
              <w:t>ної техніки</w:t>
            </w:r>
          </w:p>
        </w:tc>
        <w:tc>
          <w:tcPr>
            <w:tcW w:w="1420" w:type="dxa"/>
            <w:vAlign w:val="center"/>
          </w:tcPr>
          <w:p w:rsidR="00626C3C" w:rsidRPr="00DD4EBA" w:rsidRDefault="00626C3C" w:rsidP="00626C3C">
            <w:pPr>
              <w:ind w:firstLine="0"/>
              <w:jc w:val="center"/>
              <w:rPr>
                <w:color w:val="000000" w:themeColor="text1"/>
                <w:sz w:val="26"/>
                <w:szCs w:val="26"/>
                <w:lang w:val="uk-UA"/>
              </w:rPr>
            </w:pPr>
            <w:r w:rsidRPr="00DD4EBA">
              <w:rPr>
                <w:color w:val="000000" w:themeColor="text1"/>
                <w:sz w:val="26"/>
                <w:szCs w:val="26"/>
                <w:lang w:val="uk-UA"/>
              </w:rPr>
              <w:t>4,5</w:t>
            </w:r>
          </w:p>
        </w:tc>
        <w:tc>
          <w:tcPr>
            <w:tcW w:w="1808"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екзамен</w:t>
            </w:r>
          </w:p>
        </w:tc>
      </w:tr>
      <w:tr w:rsidR="00626C3C" w:rsidRPr="00DD4EBA" w:rsidTr="00746BF2">
        <w:trPr>
          <w:gridAfter w:val="1"/>
          <w:wAfter w:w="8" w:type="dxa"/>
        </w:trPr>
        <w:tc>
          <w:tcPr>
            <w:tcW w:w="1271" w:type="dxa"/>
          </w:tcPr>
          <w:p w:rsidR="00626C3C" w:rsidRPr="00DD4EBA" w:rsidRDefault="00626C3C" w:rsidP="00626C3C">
            <w:pPr>
              <w:ind w:firstLine="0"/>
              <w:rPr>
                <w:lang w:val="uk-UA"/>
              </w:rPr>
            </w:pPr>
            <w:r>
              <w:rPr>
                <w:sz w:val="26"/>
                <w:szCs w:val="26"/>
                <w:lang w:val="uk-UA"/>
              </w:rPr>
              <w:t>ОК 27</w:t>
            </w:r>
          </w:p>
        </w:tc>
        <w:tc>
          <w:tcPr>
            <w:tcW w:w="5101" w:type="dxa"/>
          </w:tcPr>
          <w:p w:rsidR="00626C3C" w:rsidRPr="00DD4EBA" w:rsidRDefault="00626C3C" w:rsidP="00626C3C">
            <w:pPr>
              <w:ind w:firstLine="0"/>
              <w:rPr>
                <w:sz w:val="26"/>
                <w:szCs w:val="26"/>
                <w:lang w:val="uk-UA"/>
              </w:rPr>
            </w:pPr>
            <w:r w:rsidRPr="00DD4EBA">
              <w:rPr>
                <w:sz w:val="26"/>
                <w:szCs w:val="26"/>
                <w:lang w:val="uk-UA"/>
              </w:rPr>
              <w:t>Курсова робота</w:t>
            </w:r>
          </w:p>
        </w:tc>
        <w:tc>
          <w:tcPr>
            <w:tcW w:w="1420" w:type="dxa"/>
            <w:vAlign w:val="center"/>
          </w:tcPr>
          <w:p w:rsidR="00626C3C" w:rsidRPr="00DD4EBA" w:rsidRDefault="00626C3C" w:rsidP="00626C3C">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626C3C" w:rsidRPr="009C14B3" w:rsidRDefault="00626C3C" w:rsidP="00626C3C">
            <w:pPr>
              <w:ind w:firstLine="0"/>
              <w:jc w:val="center"/>
              <w:rPr>
                <w:color w:val="000000" w:themeColor="text1"/>
                <w:sz w:val="26"/>
                <w:szCs w:val="26"/>
                <w:lang w:val="uk-UA"/>
              </w:rPr>
            </w:pPr>
            <w:proofErr w:type="spellStart"/>
            <w:r w:rsidRPr="009C14B3">
              <w:rPr>
                <w:color w:val="000000" w:themeColor="text1"/>
                <w:sz w:val="26"/>
                <w:szCs w:val="26"/>
                <w:lang w:val="uk-UA"/>
              </w:rPr>
              <w:t>диф</w:t>
            </w:r>
            <w:proofErr w:type="spellEnd"/>
            <w:r w:rsidRPr="009C14B3">
              <w:rPr>
                <w:color w:val="000000" w:themeColor="text1"/>
                <w:sz w:val="26"/>
                <w:szCs w:val="26"/>
                <w:lang w:val="uk-UA"/>
              </w:rPr>
              <w:t xml:space="preserve">. залік* </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28</w:t>
            </w:r>
          </w:p>
        </w:tc>
        <w:tc>
          <w:tcPr>
            <w:tcW w:w="5101" w:type="dxa"/>
          </w:tcPr>
          <w:p w:rsidR="00626C3C" w:rsidRPr="00DD4EBA" w:rsidRDefault="00626C3C" w:rsidP="00626C3C">
            <w:pPr>
              <w:ind w:firstLine="0"/>
              <w:rPr>
                <w:sz w:val="26"/>
                <w:szCs w:val="26"/>
                <w:lang w:val="uk-UA"/>
              </w:rPr>
            </w:pPr>
            <w:r w:rsidRPr="00DD4EBA">
              <w:rPr>
                <w:sz w:val="26"/>
                <w:szCs w:val="26"/>
                <w:lang w:val="uk-UA"/>
              </w:rPr>
              <w:t>Історія і методологія фізики</w:t>
            </w:r>
          </w:p>
        </w:tc>
        <w:tc>
          <w:tcPr>
            <w:tcW w:w="1420"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4</w:t>
            </w:r>
          </w:p>
        </w:tc>
        <w:tc>
          <w:tcPr>
            <w:tcW w:w="1808"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екзамен</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29</w:t>
            </w:r>
          </w:p>
        </w:tc>
        <w:tc>
          <w:tcPr>
            <w:tcW w:w="5101" w:type="dxa"/>
          </w:tcPr>
          <w:p w:rsidR="00626C3C" w:rsidRPr="00DD4EBA" w:rsidRDefault="00626C3C" w:rsidP="00786DA4">
            <w:pPr>
              <w:ind w:firstLine="0"/>
              <w:jc w:val="left"/>
              <w:rPr>
                <w:sz w:val="26"/>
                <w:szCs w:val="26"/>
                <w:lang w:val="uk-UA"/>
              </w:rPr>
            </w:pPr>
            <w:r>
              <w:rPr>
                <w:sz w:val="26"/>
                <w:szCs w:val="26"/>
                <w:lang w:val="uk-UA"/>
              </w:rPr>
              <w:t>Науково-дослідна робота студент</w:t>
            </w:r>
            <w:r w:rsidR="00786DA4">
              <w:rPr>
                <w:sz w:val="26"/>
                <w:szCs w:val="26"/>
                <w:lang w:val="uk-UA"/>
              </w:rPr>
              <w:t>ів</w:t>
            </w:r>
          </w:p>
        </w:tc>
        <w:tc>
          <w:tcPr>
            <w:tcW w:w="1420"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4</w:t>
            </w:r>
          </w:p>
        </w:tc>
        <w:tc>
          <w:tcPr>
            <w:tcW w:w="1808" w:type="dxa"/>
            <w:vAlign w:val="center"/>
          </w:tcPr>
          <w:p w:rsidR="00626C3C" w:rsidRPr="00DD4EBA" w:rsidRDefault="00626C3C" w:rsidP="00626C3C">
            <w:pPr>
              <w:ind w:firstLine="0"/>
              <w:jc w:val="center"/>
              <w:rPr>
                <w:color w:val="000000" w:themeColor="text1"/>
                <w:sz w:val="26"/>
                <w:szCs w:val="26"/>
                <w:lang w:val="uk-UA"/>
              </w:rPr>
            </w:pPr>
            <w:proofErr w:type="spellStart"/>
            <w:r w:rsidRPr="009C14B3">
              <w:rPr>
                <w:color w:val="000000" w:themeColor="text1"/>
                <w:sz w:val="26"/>
                <w:szCs w:val="26"/>
                <w:lang w:val="uk-UA"/>
              </w:rPr>
              <w:t>диф</w:t>
            </w:r>
            <w:proofErr w:type="spellEnd"/>
            <w:r w:rsidRPr="009C14B3">
              <w:rPr>
                <w:color w:val="000000" w:themeColor="text1"/>
                <w:sz w:val="26"/>
                <w:szCs w:val="26"/>
                <w:lang w:val="uk-UA"/>
              </w:rPr>
              <w:t>. залік</w:t>
            </w:r>
          </w:p>
        </w:tc>
      </w:tr>
      <w:tr w:rsidR="00626C3C" w:rsidRPr="00DD4EBA" w:rsidTr="006218AA">
        <w:trPr>
          <w:gridAfter w:val="1"/>
          <w:wAfter w:w="8" w:type="dxa"/>
        </w:trPr>
        <w:tc>
          <w:tcPr>
            <w:tcW w:w="9600" w:type="dxa"/>
            <w:gridSpan w:val="4"/>
            <w:shd w:val="clear" w:color="auto" w:fill="E5DFEC" w:themeFill="accent4" w:themeFillTint="33"/>
          </w:tcPr>
          <w:p w:rsidR="00626C3C" w:rsidRPr="00DD4EBA" w:rsidRDefault="00626C3C" w:rsidP="00626C3C">
            <w:pPr>
              <w:pStyle w:val="a3"/>
              <w:ind w:left="-120" w:firstLine="0"/>
              <w:jc w:val="center"/>
              <w:rPr>
                <w:b/>
                <w:color w:val="000000" w:themeColor="text1"/>
                <w:sz w:val="26"/>
                <w:szCs w:val="26"/>
                <w:lang w:val="uk-UA"/>
              </w:rPr>
            </w:pPr>
            <w:r>
              <w:rPr>
                <w:b/>
                <w:color w:val="000000" w:themeColor="text1"/>
                <w:sz w:val="26"/>
                <w:szCs w:val="26"/>
                <w:lang w:val="uk-UA"/>
              </w:rPr>
              <w:t>Практики</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30</w:t>
            </w:r>
          </w:p>
        </w:tc>
        <w:tc>
          <w:tcPr>
            <w:tcW w:w="5101" w:type="dxa"/>
          </w:tcPr>
          <w:p w:rsidR="00626C3C" w:rsidRPr="00DD4EBA" w:rsidRDefault="00626C3C" w:rsidP="00626C3C">
            <w:pPr>
              <w:ind w:firstLine="0"/>
              <w:rPr>
                <w:sz w:val="26"/>
                <w:szCs w:val="26"/>
                <w:lang w:val="uk-UA"/>
              </w:rPr>
            </w:pPr>
            <w:r w:rsidRPr="00DD4EBA">
              <w:rPr>
                <w:sz w:val="26"/>
                <w:szCs w:val="26"/>
                <w:lang w:val="uk-UA"/>
              </w:rPr>
              <w:t xml:space="preserve">Виробнича (конструкторська) практика </w:t>
            </w:r>
          </w:p>
        </w:tc>
        <w:tc>
          <w:tcPr>
            <w:tcW w:w="1420" w:type="dxa"/>
            <w:vAlign w:val="center"/>
          </w:tcPr>
          <w:p w:rsidR="00626C3C" w:rsidRPr="00DD4EBA" w:rsidRDefault="00626C3C" w:rsidP="00626C3C">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626C3C" w:rsidRPr="009C14B3" w:rsidRDefault="00626C3C" w:rsidP="00626C3C">
            <w:pPr>
              <w:ind w:firstLine="0"/>
              <w:jc w:val="center"/>
              <w:rPr>
                <w:color w:val="000000" w:themeColor="text1"/>
                <w:sz w:val="26"/>
                <w:szCs w:val="26"/>
                <w:lang w:val="uk-UA"/>
              </w:rPr>
            </w:pPr>
            <w:proofErr w:type="spellStart"/>
            <w:r w:rsidRPr="009C14B3">
              <w:rPr>
                <w:color w:val="000000" w:themeColor="text1"/>
                <w:sz w:val="26"/>
                <w:szCs w:val="26"/>
                <w:lang w:val="uk-UA"/>
              </w:rPr>
              <w:t>диф</w:t>
            </w:r>
            <w:proofErr w:type="spellEnd"/>
            <w:r w:rsidRPr="009C14B3">
              <w:rPr>
                <w:color w:val="000000" w:themeColor="text1"/>
                <w:sz w:val="26"/>
                <w:szCs w:val="26"/>
                <w:lang w:val="uk-UA"/>
              </w:rPr>
              <w:t>. залік</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31</w:t>
            </w:r>
          </w:p>
        </w:tc>
        <w:tc>
          <w:tcPr>
            <w:tcW w:w="5101" w:type="dxa"/>
          </w:tcPr>
          <w:p w:rsidR="00626C3C" w:rsidRPr="00DD4EBA" w:rsidRDefault="00626C3C" w:rsidP="00626C3C">
            <w:pPr>
              <w:ind w:firstLine="0"/>
              <w:rPr>
                <w:sz w:val="26"/>
                <w:szCs w:val="26"/>
                <w:lang w:val="uk-UA"/>
              </w:rPr>
            </w:pPr>
            <w:r w:rsidRPr="00DD4EBA">
              <w:rPr>
                <w:sz w:val="26"/>
                <w:szCs w:val="26"/>
                <w:lang w:val="uk-UA"/>
              </w:rPr>
              <w:t xml:space="preserve">Обчислювальна практика (виробнича) </w:t>
            </w:r>
          </w:p>
        </w:tc>
        <w:tc>
          <w:tcPr>
            <w:tcW w:w="1420" w:type="dxa"/>
            <w:vAlign w:val="center"/>
          </w:tcPr>
          <w:p w:rsidR="00626C3C" w:rsidRPr="00DD4EBA" w:rsidRDefault="00F27B80" w:rsidP="00626C3C">
            <w:pPr>
              <w:ind w:firstLine="0"/>
              <w:jc w:val="center"/>
              <w:rPr>
                <w:color w:val="000000" w:themeColor="text1"/>
                <w:sz w:val="26"/>
                <w:szCs w:val="26"/>
                <w:lang w:val="uk-UA"/>
              </w:rPr>
            </w:pPr>
            <w:r>
              <w:rPr>
                <w:color w:val="000000" w:themeColor="text1"/>
                <w:sz w:val="26"/>
                <w:szCs w:val="26"/>
                <w:lang w:val="uk-UA"/>
              </w:rPr>
              <w:t>4,5</w:t>
            </w:r>
          </w:p>
        </w:tc>
        <w:tc>
          <w:tcPr>
            <w:tcW w:w="1808" w:type="dxa"/>
            <w:vAlign w:val="center"/>
          </w:tcPr>
          <w:p w:rsidR="00626C3C" w:rsidRPr="009C14B3" w:rsidRDefault="00626C3C" w:rsidP="00626C3C">
            <w:pPr>
              <w:ind w:firstLine="0"/>
              <w:jc w:val="center"/>
              <w:rPr>
                <w:color w:val="000000" w:themeColor="text1"/>
                <w:sz w:val="26"/>
                <w:szCs w:val="26"/>
                <w:lang w:val="uk-UA"/>
              </w:rPr>
            </w:pPr>
            <w:proofErr w:type="spellStart"/>
            <w:r w:rsidRPr="009C14B3">
              <w:rPr>
                <w:color w:val="000000" w:themeColor="text1"/>
                <w:sz w:val="26"/>
                <w:szCs w:val="26"/>
                <w:lang w:val="uk-UA"/>
              </w:rPr>
              <w:t>диф</w:t>
            </w:r>
            <w:proofErr w:type="spellEnd"/>
            <w:r w:rsidRPr="009C14B3">
              <w:rPr>
                <w:color w:val="000000" w:themeColor="text1"/>
                <w:sz w:val="26"/>
                <w:szCs w:val="26"/>
                <w:lang w:val="uk-UA"/>
              </w:rPr>
              <w:t>. залік</w:t>
            </w:r>
          </w:p>
        </w:tc>
      </w:tr>
      <w:tr w:rsidR="00626C3C" w:rsidRPr="00DD4EBA" w:rsidTr="00DE1D62">
        <w:trPr>
          <w:gridAfter w:val="1"/>
          <w:wAfter w:w="8" w:type="dxa"/>
        </w:trPr>
        <w:tc>
          <w:tcPr>
            <w:tcW w:w="9600" w:type="dxa"/>
            <w:gridSpan w:val="4"/>
            <w:shd w:val="clear" w:color="auto" w:fill="E5DFEC" w:themeFill="accent4" w:themeFillTint="33"/>
          </w:tcPr>
          <w:p w:rsidR="00626C3C" w:rsidRPr="00A42215" w:rsidRDefault="00626C3C" w:rsidP="00626C3C">
            <w:pPr>
              <w:ind w:firstLine="0"/>
              <w:jc w:val="center"/>
              <w:rPr>
                <w:b/>
                <w:color w:val="000000" w:themeColor="text1"/>
                <w:sz w:val="26"/>
                <w:szCs w:val="26"/>
                <w:lang w:val="uk-UA"/>
              </w:rPr>
            </w:pPr>
            <w:r>
              <w:rPr>
                <w:b/>
                <w:color w:val="000000" w:themeColor="text1"/>
                <w:sz w:val="26"/>
                <w:szCs w:val="26"/>
                <w:lang w:val="uk-UA"/>
              </w:rPr>
              <w:t>Атестація</w:t>
            </w: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lastRenderedPageBreak/>
              <w:t>ОК 32</w:t>
            </w:r>
          </w:p>
        </w:tc>
        <w:tc>
          <w:tcPr>
            <w:tcW w:w="5101" w:type="dxa"/>
          </w:tcPr>
          <w:p w:rsidR="00626C3C" w:rsidRPr="00DD4EBA" w:rsidRDefault="00626C3C" w:rsidP="00626C3C">
            <w:pPr>
              <w:ind w:firstLine="0"/>
              <w:rPr>
                <w:sz w:val="26"/>
                <w:szCs w:val="26"/>
                <w:lang w:val="uk-UA"/>
              </w:rPr>
            </w:pPr>
            <w:r>
              <w:rPr>
                <w:sz w:val="26"/>
                <w:szCs w:val="26"/>
                <w:lang w:val="uk-UA"/>
              </w:rPr>
              <w:t>Виконання к</w:t>
            </w:r>
            <w:r w:rsidRPr="00DD4EBA">
              <w:rPr>
                <w:sz w:val="26"/>
                <w:szCs w:val="26"/>
                <w:lang w:val="uk-UA"/>
              </w:rPr>
              <w:t>валіфікаційн</w:t>
            </w:r>
            <w:r>
              <w:rPr>
                <w:sz w:val="26"/>
                <w:szCs w:val="26"/>
                <w:lang w:val="uk-UA"/>
              </w:rPr>
              <w:t xml:space="preserve">ої </w:t>
            </w:r>
            <w:r w:rsidRPr="00DD4EBA">
              <w:rPr>
                <w:sz w:val="26"/>
                <w:szCs w:val="26"/>
                <w:lang w:val="uk-UA"/>
              </w:rPr>
              <w:t>робот</w:t>
            </w:r>
            <w:r>
              <w:rPr>
                <w:sz w:val="26"/>
                <w:szCs w:val="26"/>
                <w:lang w:val="uk-UA"/>
              </w:rPr>
              <w:t>и</w:t>
            </w:r>
            <w:r w:rsidRPr="00DD4EBA">
              <w:rPr>
                <w:sz w:val="26"/>
                <w:szCs w:val="26"/>
                <w:lang w:val="uk-UA"/>
              </w:rPr>
              <w:t xml:space="preserve"> </w:t>
            </w:r>
          </w:p>
        </w:tc>
        <w:tc>
          <w:tcPr>
            <w:tcW w:w="1420" w:type="dxa"/>
            <w:vAlign w:val="center"/>
          </w:tcPr>
          <w:p w:rsidR="00626C3C" w:rsidRPr="00DD4EBA" w:rsidRDefault="00F27B80" w:rsidP="00626C3C">
            <w:pPr>
              <w:ind w:firstLine="0"/>
              <w:jc w:val="center"/>
              <w:rPr>
                <w:color w:val="000000" w:themeColor="text1"/>
                <w:sz w:val="26"/>
                <w:szCs w:val="26"/>
                <w:lang w:val="uk-UA"/>
              </w:rPr>
            </w:pPr>
            <w:r>
              <w:rPr>
                <w:color w:val="000000" w:themeColor="text1"/>
                <w:sz w:val="26"/>
                <w:szCs w:val="26"/>
                <w:lang w:val="uk-UA"/>
              </w:rPr>
              <w:t>5</w:t>
            </w:r>
          </w:p>
        </w:tc>
        <w:tc>
          <w:tcPr>
            <w:tcW w:w="1808" w:type="dxa"/>
            <w:vAlign w:val="center"/>
          </w:tcPr>
          <w:p w:rsidR="00626C3C" w:rsidRPr="00DD4EBA" w:rsidRDefault="00626C3C" w:rsidP="00626C3C">
            <w:pPr>
              <w:ind w:firstLine="0"/>
              <w:jc w:val="center"/>
              <w:rPr>
                <w:color w:val="000000" w:themeColor="text1"/>
                <w:sz w:val="26"/>
                <w:szCs w:val="26"/>
                <w:lang w:val="uk-UA"/>
              </w:rPr>
            </w:pPr>
          </w:p>
        </w:tc>
      </w:tr>
      <w:tr w:rsidR="00626C3C" w:rsidRPr="00DD4EBA" w:rsidTr="00746BF2">
        <w:trPr>
          <w:gridAfter w:val="1"/>
          <w:wAfter w:w="8" w:type="dxa"/>
        </w:trPr>
        <w:tc>
          <w:tcPr>
            <w:tcW w:w="1271" w:type="dxa"/>
          </w:tcPr>
          <w:p w:rsidR="00626C3C" w:rsidRPr="00DD4EBA" w:rsidRDefault="00626C3C" w:rsidP="00626C3C">
            <w:pPr>
              <w:ind w:firstLine="0"/>
              <w:rPr>
                <w:sz w:val="26"/>
                <w:szCs w:val="26"/>
                <w:lang w:val="uk-UA"/>
              </w:rPr>
            </w:pPr>
            <w:r>
              <w:rPr>
                <w:sz w:val="26"/>
                <w:szCs w:val="26"/>
                <w:lang w:val="uk-UA"/>
              </w:rPr>
              <w:t>ОК 33</w:t>
            </w:r>
          </w:p>
        </w:tc>
        <w:tc>
          <w:tcPr>
            <w:tcW w:w="5101" w:type="dxa"/>
          </w:tcPr>
          <w:p w:rsidR="00626C3C" w:rsidRPr="00DD4EBA" w:rsidRDefault="00626C3C" w:rsidP="00626C3C">
            <w:pPr>
              <w:ind w:firstLine="0"/>
              <w:rPr>
                <w:sz w:val="26"/>
                <w:szCs w:val="26"/>
                <w:lang w:val="uk-UA"/>
              </w:rPr>
            </w:pPr>
            <w:r>
              <w:rPr>
                <w:sz w:val="26"/>
                <w:szCs w:val="26"/>
                <w:lang w:val="uk-UA"/>
              </w:rPr>
              <w:t>Захист к</w:t>
            </w:r>
            <w:r w:rsidRPr="00DD4EBA">
              <w:rPr>
                <w:sz w:val="26"/>
                <w:szCs w:val="26"/>
                <w:lang w:val="uk-UA"/>
              </w:rPr>
              <w:t>валіфікаційн</w:t>
            </w:r>
            <w:r>
              <w:rPr>
                <w:sz w:val="26"/>
                <w:szCs w:val="26"/>
                <w:lang w:val="uk-UA"/>
              </w:rPr>
              <w:t xml:space="preserve">ої </w:t>
            </w:r>
            <w:r w:rsidRPr="00DD4EBA">
              <w:rPr>
                <w:sz w:val="26"/>
                <w:szCs w:val="26"/>
                <w:lang w:val="uk-UA"/>
              </w:rPr>
              <w:t>робот</w:t>
            </w:r>
            <w:r>
              <w:rPr>
                <w:sz w:val="26"/>
                <w:szCs w:val="26"/>
                <w:lang w:val="uk-UA"/>
              </w:rPr>
              <w:t>и</w:t>
            </w:r>
            <w:r w:rsidRPr="00DD4EBA">
              <w:rPr>
                <w:sz w:val="26"/>
                <w:szCs w:val="26"/>
                <w:lang w:val="uk-UA"/>
              </w:rPr>
              <w:t xml:space="preserve"> </w:t>
            </w:r>
          </w:p>
        </w:tc>
        <w:tc>
          <w:tcPr>
            <w:tcW w:w="1420" w:type="dxa"/>
            <w:vAlign w:val="center"/>
          </w:tcPr>
          <w:p w:rsidR="00626C3C" w:rsidRPr="00DD4EBA" w:rsidRDefault="00626C3C" w:rsidP="00626C3C">
            <w:pPr>
              <w:ind w:firstLine="0"/>
              <w:jc w:val="center"/>
              <w:rPr>
                <w:color w:val="000000" w:themeColor="text1"/>
                <w:sz w:val="26"/>
                <w:szCs w:val="26"/>
                <w:lang w:val="uk-UA"/>
              </w:rPr>
            </w:pPr>
            <w:r>
              <w:rPr>
                <w:color w:val="000000" w:themeColor="text1"/>
                <w:sz w:val="26"/>
                <w:szCs w:val="26"/>
                <w:lang w:val="uk-UA"/>
              </w:rPr>
              <w:t>1</w:t>
            </w:r>
            <w:r w:rsidRPr="00DD4EBA">
              <w:rPr>
                <w:color w:val="000000" w:themeColor="text1"/>
                <w:sz w:val="26"/>
                <w:szCs w:val="26"/>
                <w:lang w:val="uk-UA"/>
              </w:rPr>
              <w:t>,5</w:t>
            </w:r>
          </w:p>
        </w:tc>
        <w:tc>
          <w:tcPr>
            <w:tcW w:w="1808" w:type="dxa"/>
            <w:vAlign w:val="center"/>
          </w:tcPr>
          <w:p w:rsidR="00626C3C" w:rsidRPr="00DD4EBA" w:rsidRDefault="00626C3C" w:rsidP="00626C3C">
            <w:pPr>
              <w:ind w:firstLine="0"/>
              <w:jc w:val="center"/>
              <w:rPr>
                <w:color w:val="000000" w:themeColor="text1"/>
                <w:sz w:val="26"/>
                <w:szCs w:val="26"/>
                <w:lang w:val="uk-UA"/>
              </w:rPr>
            </w:pPr>
          </w:p>
        </w:tc>
      </w:tr>
      <w:tr w:rsidR="00626C3C" w:rsidRPr="00DD4EBA" w:rsidTr="00BD40C3">
        <w:trPr>
          <w:gridAfter w:val="1"/>
          <w:wAfter w:w="8" w:type="dxa"/>
        </w:trPr>
        <w:tc>
          <w:tcPr>
            <w:tcW w:w="6372" w:type="dxa"/>
            <w:gridSpan w:val="2"/>
          </w:tcPr>
          <w:p w:rsidR="00626C3C" w:rsidRPr="00BD40C3" w:rsidRDefault="00626C3C" w:rsidP="00626C3C">
            <w:pPr>
              <w:ind w:firstLine="0"/>
              <w:rPr>
                <w:b/>
                <w:sz w:val="26"/>
                <w:szCs w:val="26"/>
                <w:lang w:val="uk-UA"/>
              </w:rPr>
            </w:pPr>
            <w:r w:rsidRPr="00BD40C3">
              <w:rPr>
                <w:b/>
                <w:sz w:val="26"/>
                <w:szCs w:val="26"/>
                <w:lang w:val="uk-UA"/>
              </w:rPr>
              <w:t>Загальний обсяг обов’язкових компонент</w:t>
            </w:r>
          </w:p>
        </w:tc>
        <w:tc>
          <w:tcPr>
            <w:tcW w:w="3228" w:type="dxa"/>
            <w:gridSpan w:val="2"/>
            <w:shd w:val="clear" w:color="auto" w:fill="auto"/>
            <w:vAlign w:val="center"/>
          </w:tcPr>
          <w:p w:rsidR="00626C3C" w:rsidRPr="00BD40C3" w:rsidRDefault="00703C33" w:rsidP="00720795">
            <w:pPr>
              <w:ind w:firstLine="467"/>
              <w:jc w:val="left"/>
              <w:rPr>
                <w:b/>
                <w:color w:val="000000" w:themeColor="text1"/>
                <w:sz w:val="26"/>
                <w:szCs w:val="26"/>
                <w:lang w:val="uk-UA"/>
              </w:rPr>
            </w:pPr>
            <w:r>
              <w:rPr>
                <w:b/>
                <w:color w:val="000000" w:themeColor="text1"/>
                <w:sz w:val="26"/>
                <w:szCs w:val="26"/>
                <w:lang w:val="uk-UA"/>
              </w:rPr>
              <w:t>180</w:t>
            </w:r>
          </w:p>
        </w:tc>
      </w:tr>
      <w:tr w:rsidR="00626C3C" w:rsidRPr="00DD4EBA" w:rsidTr="006218AA">
        <w:trPr>
          <w:gridAfter w:val="1"/>
          <w:wAfter w:w="8" w:type="dxa"/>
        </w:trPr>
        <w:tc>
          <w:tcPr>
            <w:tcW w:w="9600" w:type="dxa"/>
            <w:gridSpan w:val="4"/>
            <w:shd w:val="clear" w:color="auto" w:fill="E5DFEC" w:themeFill="accent4" w:themeFillTint="33"/>
          </w:tcPr>
          <w:p w:rsidR="00626C3C" w:rsidRPr="00B51451" w:rsidRDefault="00626C3C" w:rsidP="00626C3C">
            <w:pPr>
              <w:ind w:firstLine="0"/>
              <w:jc w:val="center"/>
              <w:rPr>
                <w:b/>
                <w:color w:val="000000" w:themeColor="text1"/>
                <w:sz w:val="26"/>
                <w:szCs w:val="26"/>
                <w:lang w:val="uk-UA"/>
              </w:rPr>
            </w:pPr>
            <w:r>
              <w:rPr>
                <w:b/>
                <w:color w:val="000000" w:themeColor="text1"/>
                <w:sz w:val="26"/>
                <w:szCs w:val="26"/>
                <w:lang w:val="uk-UA"/>
              </w:rPr>
              <w:t>2. Вибіркові компоненти ОП</w:t>
            </w:r>
          </w:p>
        </w:tc>
      </w:tr>
      <w:tr w:rsidR="007D3986" w:rsidRPr="00790985" w:rsidTr="00434742">
        <w:trPr>
          <w:gridAfter w:val="1"/>
          <w:wAfter w:w="8" w:type="dxa"/>
        </w:trPr>
        <w:tc>
          <w:tcPr>
            <w:tcW w:w="1271" w:type="dxa"/>
          </w:tcPr>
          <w:p w:rsidR="007D3986" w:rsidRPr="00790985" w:rsidRDefault="007D3986" w:rsidP="007D3986">
            <w:pPr>
              <w:ind w:firstLine="0"/>
              <w:jc w:val="left"/>
              <w:rPr>
                <w:sz w:val="26"/>
                <w:szCs w:val="26"/>
                <w:lang w:val="uk-UA"/>
              </w:rPr>
            </w:pPr>
            <w:r w:rsidRPr="00790985">
              <w:rPr>
                <w:sz w:val="26"/>
                <w:szCs w:val="26"/>
              </w:rPr>
              <w:t>ВК 1.</w:t>
            </w:r>
            <w:r w:rsidRPr="00790985">
              <w:rPr>
                <w:sz w:val="26"/>
                <w:szCs w:val="26"/>
                <w:lang w:val="uk-UA"/>
              </w:rPr>
              <w:t xml:space="preserve">1/ ВК </w:t>
            </w:r>
            <w:r w:rsidRPr="00790985">
              <w:rPr>
                <w:sz w:val="26"/>
                <w:szCs w:val="26"/>
              </w:rPr>
              <w:t>1</w:t>
            </w:r>
            <w:r w:rsidRPr="00790985">
              <w:rPr>
                <w:sz w:val="26"/>
                <w:szCs w:val="26"/>
                <w:lang w:val="uk-UA"/>
              </w:rPr>
              <w:t>.2</w:t>
            </w:r>
            <w:r w:rsidR="00506EE5" w:rsidRPr="00790985">
              <w:rPr>
                <w:sz w:val="26"/>
                <w:szCs w:val="26"/>
                <w:lang w:val="uk-UA"/>
              </w:rPr>
              <w:t>/ ВК 1.3</w:t>
            </w:r>
          </w:p>
        </w:tc>
        <w:tc>
          <w:tcPr>
            <w:tcW w:w="5101" w:type="dxa"/>
          </w:tcPr>
          <w:p w:rsidR="007D3986" w:rsidRPr="00790985" w:rsidRDefault="007D3986" w:rsidP="007D3986">
            <w:pPr>
              <w:ind w:firstLine="0"/>
              <w:jc w:val="left"/>
              <w:rPr>
                <w:sz w:val="26"/>
                <w:szCs w:val="26"/>
                <w:lang w:val="uk-UA"/>
              </w:rPr>
            </w:pPr>
            <w:r w:rsidRPr="00790985">
              <w:rPr>
                <w:sz w:val="26"/>
                <w:szCs w:val="26"/>
                <w:lang w:val="uk-UA"/>
              </w:rPr>
              <w:t>Основи радіаційної фізики та дозиметрії / Ядерно-фізичні методи в медицині та екології</w:t>
            </w:r>
            <w:r w:rsidR="009E68EE" w:rsidRPr="00790985">
              <w:rPr>
                <w:sz w:val="26"/>
                <w:szCs w:val="26"/>
                <w:lang w:val="uk-UA"/>
              </w:rPr>
              <w:t xml:space="preserve"> / Фізика високих енергій</w:t>
            </w:r>
          </w:p>
        </w:tc>
        <w:tc>
          <w:tcPr>
            <w:tcW w:w="1420" w:type="dxa"/>
            <w:vAlign w:val="center"/>
          </w:tcPr>
          <w:p w:rsidR="007D3986" w:rsidRPr="00790985" w:rsidRDefault="007D3986" w:rsidP="007D3986">
            <w:pPr>
              <w:ind w:firstLine="0"/>
              <w:jc w:val="center"/>
              <w:rPr>
                <w:sz w:val="26"/>
                <w:szCs w:val="26"/>
                <w:lang w:val="uk-UA"/>
              </w:rPr>
            </w:pPr>
            <w:r w:rsidRPr="00790985">
              <w:rPr>
                <w:sz w:val="26"/>
                <w:szCs w:val="26"/>
                <w:lang w:val="uk-UA"/>
              </w:rPr>
              <w:t>3</w:t>
            </w:r>
          </w:p>
        </w:tc>
        <w:tc>
          <w:tcPr>
            <w:tcW w:w="1808" w:type="dxa"/>
            <w:vAlign w:val="center"/>
          </w:tcPr>
          <w:p w:rsidR="007D3986" w:rsidRPr="00790985" w:rsidRDefault="007D3986" w:rsidP="007D3986">
            <w:pPr>
              <w:ind w:firstLine="0"/>
              <w:jc w:val="center"/>
              <w:rPr>
                <w:sz w:val="26"/>
                <w:szCs w:val="26"/>
                <w:lang w:val="uk-UA"/>
              </w:rPr>
            </w:pPr>
            <w:r w:rsidRPr="00790985">
              <w:rPr>
                <w:sz w:val="26"/>
                <w:szCs w:val="26"/>
                <w:lang w:val="uk-UA"/>
              </w:rPr>
              <w:t>залік</w:t>
            </w:r>
          </w:p>
        </w:tc>
      </w:tr>
      <w:tr w:rsidR="007D3986" w:rsidRPr="00790985" w:rsidTr="00434742">
        <w:trPr>
          <w:gridAfter w:val="1"/>
          <w:wAfter w:w="8" w:type="dxa"/>
        </w:trPr>
        <w:tc>
          <w:tcPr>
            <w:tcW w:w="1271" w:type="dxa"/>
          </w:tcPr>
          <w:p w:rsidR="007D3986" w:rsidRPr="00790985" w:rsidRDefault="007D3986" w:rsidP="007D3986">
            <w:pPr>
              <w:ind w:firstLine="22"/>
              <w:jc w:val="left"/>
            </w:pPr>
            <w:r w:rsidRPr="00790985">
              <w:rPr>
                <w:sz w:val="26"/>
                <w:szCs w:val="26"/>
              </w:rPr>
              <w:t xml:space="preserve">ВК </w:t>
            </w:r>
            <w:r w:rsidRPr="00790985">
              <w:rPr>
                <w:sz w:val="26"/>
                <w:szCs w:val="26"/>
                <w:lang w:val="uk-UA"/>
              </w:rPr>
              <w:t>2</w:t>
            </w:r>
            <w:r w:rsidRPr="00790985">
              <w:rPr>
                <w:sz w:val="26"/>
                <w:szCs w:val="26"/>
              </w:rPr>
              <w:t>.</w:t>
            </w:r>
            <w:r w:rsidRPr="00790985">
              <w:rPr>
                <w:sz w:val="26"/>
                <w:szCs w:val="26"/>
                <w:lang w:val="uk-UA"/>
              </w:rPr>
              <w:t>1/ ВК 2.2</w:t>
            </w:r>
            <w:r w:rsidR="00506EE5" w:rsidRPr="00790985">
              <w:rPr>
                <w:sz w:val="26"/>
                <w:szCs w:val="26"/>
                <w:lang w:val="uk-UA"/>
              </w:rPr>
              <w:t>/ ВК 2.3</w:t>
            </w:r>
          </w:p>
        </w:tc>
        <w:tc>
          <w:tcPr>
            <w:tcW w:w="5101" w:type="dxa"/>
          </w:tcPr>
          <w:p w:rsidR="007D3986" w:rsidRPr="00790985" w:rsidRDefault="007D3986" w:rsidP="007D3986">
            <w:pPr>
              <w:ind w:firstLine="0"/>
              <w:jc w:val="left"/>
              <w:rPr>
                <w:sz w:val="26"/>
                <w:szCs w:val="26"/>
                <w:lang w:val="uk-UA"/>
              </w:rPr>
            </w:pPr>
            <w:r w:rsidRPr="00790985">
              <w:rPr>
                <w:sz w:val="26"/>
                <w:szCs w:val="26"/>
                <w:lang w:val="uk-UA"/>
              </w:rPr>
              <w:t>Основи радіоелектроніки / Радіоелектронні пристрої та системи</w:t>
            </w:r>
          </w:p>
        </w:tc>
        <w:tc>
          <w:tcPr>
            <w:tcW w:w="1420" w:type="dxa"/>
            <w:vAlign w:val="center"/>
          </w:tcPr>
          <w:p w:rsidR="007D3986" w:rsidRPr="00790985" w:rsidRDefault="007D3986" w:rsidP="007D3986">
            <w:pPr>
              <w:ind w:firstLine="0"/>
              <w:jc w:val="center"/>
              <w:rPr>
                <w:sz w:val="26"/>
                <w:szCs w:val="26"/>
                <w:lang w:val="uk-UA"/>
              </w:rPr>
            </w:pPr>
            <w:r w:rsidRPr="00790985">
              <w:rPr>
                <w:sz w:val="26"/>
                <w:szCs w:val="26"/>
                <w:lang w:val="uk-UA"/>
              </w:rPr>
              <w:t>6,5</w:t>
            </w:r>
          </w:p>
        </w:tc>
        <w:tc>
          <w:tcPr>
            <w:tcW w:w="1808" w:type="dxa"/>
            <w:vAlign w:val="center"/>
          </w:tcPr>
          <w:p w:rsidR="007D3986" w:rsidRPr="00790985" w:rsidRDefault="007D3986" w:rsidP="007D3986">
            <w:pPr>
              <w:ind w:firstLine="0"/>
              <w:jc w:val="center"/>
              <w:rPr>
                <w:sz w:val="26"/>
                <w:szCs w:val="26"/>
                <w:lang w:val="uk-UA"/>
              </w:rPr>
            </w:pPr>
            <w:r w:rsidRPr="00790985">
              <w:rPr>
                <w:sz w:val="26"/>
                <w:szCs w:val="26"/>
                <w:lang w:val="uk-UA"/>
              </w:rPr>
              <w:t>залік, екзамен</w:t>
            </w:r>
          </w:p>
        </w:tc>
      </w:tr>
      <w:tr w:rsidR="007D3986" w:rsidRPr="00790985" w:rsidTr="00434742">
        <w:trPr>
          <w:gridAfter w:val="1"/>
          <w:wAfter w:w="8" w:type="dxa"/>
        </w:trPr>
        <w:tc>
          <w:tcPr>
            <w:tcW w:w="1271" w:type="dxa"/>
          </w:tcPr>
          <w:p w:rsidR="007D3986" w:rsidRPr="00790985" w:rsidRDefault="007D3986" w:rsidP="007D3986">
            <w:pPr>
              <w:ind w:firstLine="22"/>
              <w:jc w:val="left"/>
            </w:pPr>
            <w:r w:rsidRPr="00790985">
              <w:rPr>
                <w:sz w:val="26"/>
                <w:szCs w:val="26"/>
              </w:rPr>
              <w:t xml:space="preserve">ВК </w:t>
            </w:r>
            <w:r w:rsidRPr="00790985">
              <w:rPr>
                <w:sz w:val="26"/>
                <w:szCs w:val="26"/>
                <w:lang w:val="uk-UA"/>
              </w:rPr>
              <w:t>3</w:t>
            </w:r>
            <w:r w:rsidRPr="00790985">
              <w:rPr>
                <w:sz w:val="26"/>
                <w:szCs w:val="26"/>
              </w:rPr>
              <w:t>.</w:t>
            </w:r>
            <w:r w:rsidRPr="00790985">
              <w:rPr>
                <w:sz w:val="26"/>
                <w:szCs w:val="26"/>
                <w:lang w:val="uk-UA"/>
              </w:rPr>
              <w:t>1/ ВК 3.2</w:t>
            </w:r>
            <w:r w:rsidR="00506EE5" w:rsidRPr="00790985">
              <w:rPr>
                <w:sz w:val="26"/>
                <w:szCs w:val="26"/>
                <w:lang w:val="uk-UA"/>
              </w:rPr>
              <w:t>/ ВК 3.3</w:t>
            </w:r>
          </w:p>
        </w:tc>
        <w:tc>
          <w:tcPr>
            <w:tcW w:w="5101" w:type="dxa"/>
          </w:tcPr>
          <w:p w:rsidR="007D3986" w:rsidRPr="00790985" w:rsidRDefault="007D3986" w:rsidP="007D3986">
            <w:pPr>
              <w:ind w:firstLine="0"/>
              <w:rPr>
                <w:sz w:val="26"/>
                <w:szCs w:val="26"/>
                <w:lang w:val="uk-UA"/>
              </w:rPr>
            </w:pPr>
            <w:r w:rsidRPr="00790985">
              <w:rPr>
                <w:sz w:val="26"/>
                <w:szCs w:val="26"/>
                <w:lang w:val="uk-UA"/>
              </w:rPr>
              <w:t>Загальна хімія / Неорганічна хімія</w:t>
            </w:r>
            <w:r w:rsidR="009E68EE" w:rsidRPr="00790985">
              <w:rPr>
                <w:sz w:val="26"/>
                <w:szCs w:val="26"/>
                <w:lang w:val="uk-UA"/>
              </w:rPr>
              <w:t xml:space="preserve"> </w:t>
            </w:r>
            <w:r w:rsidR="00693067" w:rsidRPr="00790985">
              <w:rPr>
                <w:sz w:val="26"/>
                <w:szCs w:val="26"/>
                <w:lang w:val="uk-UA"/>
              </w:rPr>
              <w:t>/ Фізична хімія</w:t>
            </w:r>
          </w:p>
        </w:tc>
        <w:tc>
          <w:tcPr>
            <w:tcW w:w="1420" w:type="dxa"/>
            <w:vAlign w:val="center"/>
          </w:tcPr>
          <w:p w:rsidR="007D3986" w:rsidRPr="00790985" w:rsidRDefault="007D3986" w:rsidP="007D3986">
            <w:pPr>
              <w:ind w:firstLine="0"/>
              <w:jc w:val="center"/>
              <w:rPr>
                <w:sz w:val="26"/>
                <w:szCs w:val="26"/>
                <w:lang w:val="uk-UA"/>
              </w:rPr>
            </w:pPr>
            <w:r w:rsidRPr="00790985">
              <w:rPr>
                <w:sz w:val="26"/>
                <w:szCs w:val="26"/>
                <w:lang w:val="uk-UA"/>
              </w:rPr>
              <w:t>3</w:t>
            </w:r>
          </w:p>
        </w:tc>
        <w:tc>
          <w:tcPr>
            <w:tcW w:w="1808" w:type="dxa"/>
            <w:vAlign w:val="center"/>
          </w:tcPr>
          <w:p w:rsidR="007D3986" w:rsidRPr="00790985" w:rsidRDefault="007D3986" w:rsidP="007D3986">
            <w:pPr>
              <w:ind w:firstLine="0"/>
              <w:jc w:val="center"/>
              <w:rPr>
                <w:sz w:val="26"/>
                <w:szCs w:val="26"/>
                <w:lang w:val="uk-UA"/>
              </w:rPr>
            </w:pPr>
            <w:r w:rsidRPr="00790985">
              <w:rPr>
                <w:sz w:val="26"/>
                <w:szCs w:val="26"/>
                <w:lang w:val="uk-UA"/>
              </w:rPr>
              <w:t>залік</w:t>
            </w:r>
          </w:p>
        </w:tc>
      </w:tr>
      <w:tr w:rsidR="00406A0D" w:rsidRPr="00790985" w:rsidTr="00746BF2">
        <w:trPr>
          <w:gridAfter w:val="1"/>
          <w:wAfter w:w="8" w:type="dxa"/>
        </w:trPr>
        <w:tc>
          <w:tcPr>
            <w:tcW w:w="1271" w:type="dxa"/>
          </w:tcPr>
          <w:p w:rsidR="00406A0D" w:rsidRPr="00790985" w:rsidRDefault="00406A0D" w:rsidP="00406A0D">
            <w:pPr>
              <w:ind w:firstLine="22"/>
              <w:jc w:val="left"/>
            </w:pPr>
            <w:r w:rsidRPr="00790985">
              <w:rPr>
                <w:sz w:val="26"/>
                <w:szCs w:val="26"/>
              </w:rPr>
              <w:t xml:space="preserve">ВК </w:t>
            </w:r>
            <w:r w:rsidRPr="00790985">
              <w:rPr>
                <w:sz w:val="26"/>
                <w:szCs w:val="26"/>
                <w:lang w:val="uk-UA"/>
              </w:rPr>
              <w:t>4</w:t>
            </w:r>
            <w:r w:rsidRPr="00790985">
              <w:rPr>
                <w:sz w:val="26"/>
                <w:szCs w:val="26"/>
              </w:rPr>
              <w:t>.</w:t>
            </w:r>
            <w:r w:rsidRPr="00790985">
              <w:rPr>
                <w:sz w:val="26"/>
                <w:szCs w:val="26"/>
                <w:lang w:val="uk-UA"/>
              </w:rPr>
              <w:t>1/ ВК 4.2</w:t>
            </w:r>
            <w:r w:rsidR="00506EE5" w:rsidRPr="00790985">
              <w:rPr>
                <w:sz w:val="26"/>
                <w:szCs w:val="26"/>
                <w:lang w:val="uk-UA"/>
              </w:rPr>
              <w:t>/ ВК 4.3</w:t>
            </w:r>
          </w:p>
        </w:tc>
        <w:tc>
          <w:tcPr>
            <w:tcW w:w="5101" w:type="dxa"/>
          </w:tcPr>
          <w:p w:rsidR="00406A0D" w:rsidRPr="00790985" w:rsidRDefault="00406A0D" w:rsidP="00406A0D">
            <w:pPr>
              <w:ind w:firstLine="0"/>
              <w:jc w:val="left"/>
              <w:rPr>
                <w:sz w:val="26"/>
                <w:szCs w:val="26"/>
                <w:lang w:val="uk-UA"/>
              </w:rPr>
            </w:pPr>
            <w:r w:rsidRPr="00790985">
              <w:rPr>
                <w:sz w:val="26"/>
                <w:szCs w:val="26"/>
                <w:lang w:val="uk-UA"/>
              </w:rPr>
              <w:t>Астрофізика / Фізичні методи в сучасній астрофізиці</w:t>
            </w:r>
            <w:r w:rsidR="00462278" w:rsidRPr="00790985">
              <w:rPr>
                <w:sz w:val="26"/>
                <w:szCs w:val="26"/>
                <w:lang w:val="uk-UA"/>
              </w:rPr>
              <w:t xml:space="preserve"> / Фізика космосу</w:t>
            </w:r>
          </w:p>
        </w:tc>
        <w:tc>
          <w:tcPr>
            <w:tcW w:w="1420" w:type="dxa"/>
          </w:tcPr>
          <w:p w:rsidR="00406A0D" w:rsidRPr="00790985" w:rsidRDefault="00406A0D" w:rsidP="00406A0D">
            <w:pPr>
              <w:ind w:hanging="111"/>
              <w:jc w:val="center"/>
              <w:rPr>
                <w:sz w:val="26"/>
                <w:szCs w:val="26"/>
              </w:rPr>
            </w:pPr>
            <w:r w:rsidRPr="00790985">
              <w:rPr>
                <w:sz w:val="26"/>
                <w:szCs w:val="26"/>
              </w:rPr>
              <w:t>3</w:t>
            </w:r>
          </w:p>
        </w:tc>
        <w:tc>
          <w:tcPr>
            <w:tcW w:w="1808" w:type="dxa"/>
          </w:tcPr>
          <w:p w:rsidR="00406A0D" w:rsidRPr="00790985" w:rsidRDefault="00406A0D" w:rsidP="00406A0D">
            <w:pPr>
              <w:ind w:hanging="111"/>
              <w:jc w:val="center"/>
              <w:rPr>
                <w:sz w:val="26"/>
                <w:szCs w:val="26"/>
              </w:rPr>
            </w:pPr>
            <w:r w:rsidRPr="00790985">
              <w:rPr>
                <w:sz w:val="26"/>
                <w:szCs w:val="26"/>
                <w:lang w:val="uk-UA"/>
              </w:rPr>
              <w:t>з</w:t>
            </w:r>
            <w:proofErr w:type="spellStart"/>
            <w:r w:rsidRPr="00790985">
              <w:rPr>
                <w:sz w:val="26"/>
                <w:szCs w:val="26"/>
              </w:rPr>
              <w:t>алік</w:t>
            </w:r>
            <w:proofErr w:type="spellEnd"/>
          </w:p>
        </w:tc>
      </w:tr>
      <w:tr w:rsidR="00406A0D" w:rsidRPr="00DD4EBA" w:rsidTr="00434742">
        <w:trPr>
          <w:gridAfter w:val="1"/>
          <w:wAfter w:w="8" w:type="dxa"/>
        </w:trPr>
        <w:tc>
          <w:tcPr>
            <w:tcW w:w="1271" w:type="dxa"/>
          </w:tcPr>
          <w:p w:rsidR="00406A0D" w:rsidRDefault="00406A0D" w:rsidP="00406A0D">
            <w:pPr>
              <w:ind w:firstLine="22"/>
              <w:jc w:val="left"/>
            </w:pPr>
            <w:r w:rsidRPr="009557BE">
              <w:rPr>
                <w:sz w:val="26"/>
                <w:szCs w:val="26"/>
              </w:rPr>
              <w:t xml:space="preserve">ВК </w:t>
            </w:r>
            <w:r>
              <w:rPr>
                <w:sz w:val="26"/>
                <w:szCs w:val="26"/>
                <w:lang w:val="uk-UA"/>
              </w:rPr>
              <w:t>5</w:t>
            </w:r>
            <w:r w:rsidRPr="009557BE">
              <w:rPr>
                <w:sz w:val="26"/>
                <w:szCs w:val="26"/>
              </w:rPr>
              <w:t>.</w:t>
            </w:r>
            <w:r w:rsidRPr="009557BE">
              <w:rPr>
                <w:sz w:val="26"/>
                <w:szCs w:val="26"/>
                <w:lang w:val="uk-UA"/>
              </w:rPr>
              <w:t xml:space="preserve">1/ ВК </w:t>
            </w:r>
            <w:r>
              <w:rPr>
                <w:sz w:val="26"/>
                <w:szCs w:val="26"/>
                <w:lang w:val="uk-UA"/>
              </w:rPr>
              <w:t>5</w:t>
            </w:r>
            <w:r w:rsidRPr="009557BE">
              <w:rPr>
                <w:sz w:val="26"/>
                <w:szCs w:val="26"/>
                <w:lang w:val="uk-UA"/>
              </w:rPr>
              <w:t>.2</w:t>
            </w:r>
            <w:r w:rsidR="00506EE5">
              <w:rPr>
                <w:sz w:val="26"/>
                <w:szCs w:val="26"/>
                <w:lang w:val="uk-UA"/>
              </w:rPr>
              <w:t>/ ВК 5.3</w:t>
            </w:r>
          </w:p>
        </w:tc>
        <w:tc>
          <w:tcPr>
            <w:tcW w:w="5101" w:type="dxa"/>
          </w:tcPr>
          <w:p w:rsidR="00406A0D" w:rsidRPr="00746BF2" w:rsidRDefault="00406A0D" w:rsidP="00406A0D">
            <w:pPr>
              <w:ind w:firstLine="0"/>
              <w:jc w:val="left"/>
              <w:rPr>
                <w:sz w:val="26"/>
                <w:szCs w:val="26"/>
                <w:lang w:val="uk-UA"/>
              </w:rPr>
            </w:pPr>
            <w:r w:rsidRPr="00746BF2">
              <w:rPr>
                <w:sz w:val="26"/>
                <w:szCs w:val="26"/>
                <w:lang w:val="uk-UA"/>
              </w:rPr>
              <w:t>Фізика твердого тіла / Діелектрики, напівпровідники, метали</w:t>
            </w:r>
          </w:p>
        </w:tc>
        <w:tc>
          <w:tcPr>
            <w:tcW w:w="1420" w:type="dxa"/>
            <w:vAlign w:val="center"/>
          </w:tcPr>
          <w:p w:rsidR="00406A0D" w:rsidRPr="00DD4EBA" w:rsidRDefault="00406A0D" w:rsidP="00406A0D">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406A0D" w:rsidRPr="009C14B3" w:rsidRDefault="00406A0D" w:rsidP="00406A0D">
            <w:pPr>
              <w:ind w:firstLine="0"/>
              <w:jc w:val="center"/>
              <w:rPr>
                <w:color w:val="000000" w:themeColor="text1"/>
                <w:sz w:val="26"/>
                <w:szCs w:val="26"/>
                <w:lang w:val="uk-UA"/>
              </w:rPr>
            </w:pPr>
            <w:r>
              <w:rPr>
                <w:color w:val="000000" w:themeColor="text1"/>
                <w:sz w:val="26"/>
                <w:szCs w:val="26"/>
                <w:lang w:val="uk-UA"/>
              </w:rPr>
              <w:t>з</w:t>
            </w:r>
            <w:r w:rsidRPr="009C14B3">
              <w:rPr>
                <w:color w:val="000000" w:themeColor="text1"/>
                <w:sz w:val="26"/>
                <w:szCs w:val="26"/>
                <w:lang w:val="uk-UA"/>
              </w:rPr>
              <w:t>алік</w:t>
            </w:r>
          </w:p>
        </w:tc>
      </w:tr>
      <w:tr w:rsidR="00406A0D" w:rsidRPr="00790985" w:rsidTr="00746BF2">
        <w:trPr>
          <w:gridAfter w:val="1"/>
          <w:wAfter w:w="8" w:type="dxa"/>
        </w:trPr>
        <w:tc>
          <w:tcPr>
            <w:tcW w:w="1271" w:type="dxa"/>
          </w:tcPr>
          <w:p w:rsidR="00406A0D" w:rsidRPr="00790985" w:rsidRDefault="00406A0D" w:rsidP="00406A0D">
            <w:pPr>
              <w:ind w:firstLine="22"/>
              <w:jc w:val="left"/>
            </w:pPr>
            <w:r w:rsidRPr="00790985">
              <w:rPr>
                <w:sz w:val="26"/>
                <w:szCs w:val="26"/>
              </w:rPr>
              <w:t xml:space="preserve">ВК </w:t>
            </w:r>
            <w:r w:rsidRPr="00790985">
              <w:rPr>
                <w:sz w:val="26"/>
                <w:szCs w:val="26"/>
                <w:lang w:val="uk-UA"/>
              </w:rPr>
              <w:t>6</w:t>
            </w:r>
            <w:r w:rsidRPr="00790985">
              <w:rPr>
                <w:sz w:val="26"/>
                <w:szCs w:val="26"/>
              </w:rPr>
              <w:t>.</w:t>
            </w:r>
            <w:r w:rsidRPr="00790985">
              <w:rPr>
                <w:sz w:val="26"/>
                <w:szCs w:val="26"/>
                <w:lang w:val="uk-UA"/>
              </w:rPr>
              <w:t>1/ ВК 6.2</w:t>
            </w:r>
            <w:r w:rsidR="00506EE5" w:rsidRPr="00790985">
              <w:rPr>
                <w:sz w:val="26"/>
                <w:szCs w:val="26"/>
                <w:lang w:val="uk-UA"/>
              </w:rPr>
              <w:t>/ ВК 6.3</w:t>
            </w:r>
          </w:p>
        </w:tc>
        <w:tc>
          <w:tcPr>
            <w:tcW w:w="5101" w:type="dxa"/>
          </w:tcPr>
          <w:p w:rsidR="00406A0D" w:rsidRPr="00790985" w:rsidRDefault="00406A0D" w:rsidP="00406A0D">
            <w:pPr>
              <w:ind w:firstLine="0"/>
              <w:jc w:val="left"/>
              <w:rPr>
                <w:sz w:val="26"/>
                <w:szCs w:val="26"/>
                <w:lang w:val="uk-UA"/>
              </w:rPr>
            </w:pPr>
            <w:r w:rsidRPr="00790985">
              <w:rPr>
                <w:sz w:val="26"/>
                <w:szCs w:val="26"/>
                <w:lang w:val="uk-UA"/>
              </w:rPr>
              <w:t xml:space="preserve">Основи релятивістської квантової теорії поля / Вищі симетрії в теорії </w:t>
            </w:r>
            <w:proofErr w:type="spellStart"/>
            <w:r w:rsidRPr="00790985">
              <w:rPr>
                <w:sz w:val="26"/>
                <w:szCs w:val="26"/>
                <w:lang w:val="uk-UA"/>
              </w:rPr>
              <w:t>малочастинкових</w:t>
            </w:r>
            <w:proofErr w:type="spellEnd"/>
            <w:r w:rsidRPr="00790985">
              <w:rPr>
                <w:sz w:val="26"/>
                <w:szCs w:val="26"/>
                <w:lang w:val="uk-UA"/>
              </w:rPr>
              <w:t xml:space="preserve"> систем</w:t>
            </w:r>
            <w:r w:rsidR="005916E5" w:rsidRPr="00790985">
              <w:rPr>
                <w:sz w:val="26"/>
                <w:szCs w:val="26"/>
                <w:lang w:val="uk-UA"/>
              </w:rPr>
              <w:t xml:space="preserve"> / </w:t>
            </w:r>
            <w:r w:rsidR="00932B06" w:rsidRPr="00790985">
              <w:rPr>
                <w:sz w:val="26"/>
                <w:szCs w:val="26"/>
                <w:lang w:val="uk-UA"/>
              </w:rPr>
              <w:t>Додаткові розділи квантової механіки</w:t>
            </w:r>
          </w:p>
        </w:tc>
        <w:tc>
          <w:tcPr>
            <w:tcW w:w="1420" w:type="dxa"/>
            <w:vAlign w:val="center"/>
          </w:tcPr>
          <w:p w:rsidR="00406A0D" w:rsidRPr="00790985" w:rsidRDefault="00406A0D" w:rsidP="00406A0D">
            <w:pPr>
              <w:ind w:firstLine="0"/>
              <w:jc w:val="center"/>
              <w:rPr>
                <w:sz w:val="26"/>
                <w:szCs w:val="26"/>
                <w:lang w:val="uk-UA"/>
              </w:rPr>
            </w:pPr>
            <w:r w:rsidRPr="00790985">
              <w:rPr>
                <w:sz w:val="26"/>
                <w:szCs w:val="26"/>
                <w:lang w:val="uk-UA"/>
              </w:rPr>
              <w:t>3</w:t>
            </w:r>
          </w:p>
        </w:tc>
        <w:tc>
          <w:tcPr>
            <w:tcW w:w="1808" w:type="dxa"/>
            <w:vAlign w:val="center"/>
          </w:tcPr>
          <w:p w:rsidR="00406A0D" w:rsidRPr="00790985" w:rsidRDefault="006A3711" w:rsidP="00406A0D">
            <w:pPr>
              <w:ind w:firstLine="0"/>
              <w:jc w:val="center"/>
              <w:rPr>
                <w:sz w:val="26"/>
                <w:szCs w:val="26"/>
                <w:lang w:val="uk-UA"/>
              </w:rPr>
            </w:pPr>
            <w:r w:rsidRPr="00790985">
              <w:rPr>
                <w:sz w:val="26"/>
                <w:szCs w:val="26"/>
                <w:lang w:val="uk-UA"/>
              </w:rPr>
              <w:t>з</w:t>
            </w:r>
            <w:r w:rsidR="00406A0D" w:rsidRPr="00790985">
              <w:rPr>
                <w:sz w:val="26"/>
                <w:szCs w:val="26"/>
                <w:lang w:val="uk-UA"/>
              </w:rPr>
              <w:t>алік</w:t>
            </w:r>
          </w:p>
        </w:tc>
      </w:tr>
      <w:tr w:rsidR="006A3711" w:rsidRPr="00DD4EBA" w:rsidTr="00746BF2">
        <w:trPr>
          <w:gridAfter w:val="1"/>
          <w:wAfter w:w="8" w:type="dxa"/>
        </w:trPr>
        <w:tc>
          <w:tcPr>
            <w:tcW w:w="1271" w:type="dxa"/>
          </w:tcPr>
          <w:p w:rsidR="006A3711" w:rsidRDefault="006A3711" w:rsidP="006A3711">
            <w:pPr>
              <w:ind w:firstLine="22"/>
              <w:jc w:val="left"/>
            </w:pPr>
            <w:r w:rsidRPr="009557BE">
              <w:rPr>
                <w:sz w:val="26"/>
                <w:szCs w:val="26"/>
              </w:rPr>
              <w:t xml:space="preserve">ВК </w:t>
            </w:r>
            <w:r>
              <w:rPr>
                <w:sz w:val="26"/>
                <w:szCs w:val="26"/>
                <w:lang w:val="uk-UA"/>
              </w:rPr>
              <w:t>7</w:t>
            </w:r>
            <w:r w:rsidRPr="009557BE">
              <w:rPr>
                <w:sz w:val="26"/>
                <w:szCs w:val="26"/>
              </w:rPr>
              <w:t>.</w:t>
            </w:r>
            <w:r w:rsidRPr="009557BE">
              <w:rPr>
                <w:sz w:val="26"/>
                <w:szCs w:val="26"/>
                <w:lang w:val="uk-UA"/>
              </w:rPr>
              <w:t xml:space="preserve">1/ ВК </w:t>
            </w:r>
            <w:r>
              <w:rPr>
                <w:sz w:val="26"/>
                <w:szCs w:val="26"/>
                <w:lang w:val="uk-UA"/>
              </w:rPr>
              <w:t>7</w:t>
            </w:r>
            <w:r w:rsidRPr="009557BE">
              <w:rPr>
                <w:sz w:val="26"/>
                <w:szCs w:val="26"/>
                <w:lang w:val="uk-UA"/>
              </w:rPr>
              <w:t>.2</w:t>
            </w:r>
            <w:r w:rsidR="00890BD3">
              <w:rPr>
                <w:sz w:val="26"/>
                <w:szCs w:val="26"/>
                <w:lang w:val="uk-UA"/>
              </w:rPr>
              <w:t>/ ВК 7.3</w:t>
            </w:r>
          </w:p>
        </w:tc>
        <w:tc>
          <w:tcPr>
            <w:tcW w:w="5101" w:type="dxa"/>
          </w:tcPr>
          <w:p w:rsidR="006A3711" w:rsidRPr="00DD4EBA" w:rsidRDefault="006A3711" w:rsidP="006A3711">
            <w:pPr>
              <w:ind w:firstLine="0"/>
              <w:jc w:val="left"/>
              <w:rPr>
                <w:sz w:val="26"/>
                <w:szCs w:val="26"/>
                <w:lang w:val="uk-UA"/>
              </w:rPr>
            </w:pPr>
            <w:r w:rsidRPr="00DD4EBA">
              <w:rPr>
                <w:sz w:val="26"/>
                <w:szCs w:val="26"/>
                <w:lang w:val="uk-UA"/>
              </w:rPr>
              <w:t>Техніка фізичного експерименту / Вакуумна технологія та спектральна техніка</w:t>
            </w:r>
          </w:p>
        </w:tc>
        <w:tc>
          <w:tcPr>
            <w:tcW w:w="1420" w:type="dxa"/>
            <w:vAlign w:val="center"/>
          </w:tcPr>
          <w:p w:rsidR="006A3711" w:rsidRPr="00DD4EBA" w:rsidRDefault="006A3711" w:rsidP="006A3711">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6A3711" w:rsidRPr="009C14B3" w:rsidRDefault="006A3711" w:rsidP="006A3711">
            <w:pPr>
              <w:ind w:firstLine="0"/>
              <w:jc w:val="center"/>
              <w:rPr>
                <w:color w:val="000000" w:themeColor="text1"/>
                <w:sz w:val="26"/>
                <w:szCs w:val="26"/>
                <w:lang w:val="uk-UA"/>
              </w:rPr>
            </w:pPr>
            <w:r>
              <w:rPr>
                <w:color w:val="000000" w:themeColor="text1"/>
                <w:sz w:val="26"/>
                <w:szCs w:val="26"/>
                <w:lang w:val="uk-UA"/>
              </w:rPr>
              <w:t>з</w:t>
            </w:r>
            <w:r w:rsidRPr="009C14B3">
              <w:rPr>
                <w:color w:val="000000" w:themeColor="text1"/>
                <w:sz w:val="26"/>
                <w:szCs w:val="26"/>
                <w:lang w:val="uk-UA"/>
              </w:rPr>
              <w:t>алік</w:t>
            </w:r>
          </w:p>
        </w:tc>
      </w:tr>
      <w:tr w:rsidR="00F47921" w:rsidRPr="00DD4EBA" w:rsidTr="00746BF2">
        <w:trPr>
          <w:gridAfter w:val="1"/>
          <w:wAfter w:w="8" w:type="dxa"/>
        </w:trPr>
        <w:tc>
          <w:tcPr>
            <w:tcW w:w="1271" w:type="dxa"/>
          </w:tcPr>
          <w:p w:rsidR="00F47921" w:rsidRDefault="00F47921" w:rsidP="00F47921">
            <w:pPr>
              <w:ind w:firstLine="22"/>
              <w:jc w:val="left"/>
            </w:pPr>
            <w:r w:rsidRPr="009557BE">
              <w:rPr>
                <w:sz w:val="26"/>
                <w:szCs w:val="26"/>
              </w:rPr>
              <w:t xml:space="preserve">ВК </w:t>
            </w:r>
            <w:r>
              <w:rPr>
                <w:sz w:val="26"/>
                <w:szCs w:val="26"/>
                <w:lang w:val="uk-UA"/>
              </w:rPr>
              <w:t>8</w:t>
            </w:r>
            <w:r w:rsidRPr="009557BE">
              <w:rPr>
                <w:sz w:val="26"/>
                <w:szCs w:val="26"/>
              </w:rPr>
              <w:t>.</w:t>
            </w:r>
            <w:r w:rsidRPr="009557BE">
              <w:rPr>
                <w:sz w:val="26"/>
                <w:szCs w:val="26"/>
                <w:lang w:val="uk-UA"/>
              </w:rPr>
              <w:t xml:space="preserve">1/ ВК </w:t>
            </w:r>
            <w:r>
              <w:rPr>
                <w:sz w:val="26"/>
                <w:szCs w:val="26"/>
                <w:lang w:val="uk-UA"/>
              </w:rPr>
              <w:t>8</w:t>
            </w:r>
            <w:r w:rsidRPr="009557BE">
              <w:rPr>
                <w:sz w:val="26"/>
                <w:szCs w:val="26"/>
                <w:lang w:val="uk-UA"/>
              </w:rPr>
              <w:t>.2</w:t>
            </w:r>
            <w:r w:rsidR="00890BD3">
              <w:rPr>
                <w:sz w:val="26"/>
                <w:szCs w:val="26"/>
                <w:lang w:val="uk-UA"/>
              </w:rPr>
              <w:t>/ ВК 8.3</w:t>
            </w:r>
          </w:p>
        </w:tc>
        <w:tc>
          <w:tcPr>
            <w:tcW w:w="5101" w:type="dxa"/>
          </w:tcPr>
          <w:p w:rsidR="00F47921" w:rsidRPr="00DD4EBA" w:rsidRDefault="00F47921" w:rsidP="00F47921">
            <w:pPr>
              <w:ind w:firstLine="0"/>
              <w:jc w:val="left"/>
              <w:rPr>
                <w:sz w:val="26"/>
                <w:szCs w:val="26"/>
                <w:lang w:val="uk-UA"/>
              </w:rPr>
            </w:pPr>
            <w:r w:rsidRPr="00DD4EBA">
              <w:rPr>
                <w:sz w:val="26"/>
                <w:szCs w:val="26"/>
                <w:lang w:val="uk-UA"/>
              </w:rPr>
              <w:t>Фізичне матеріалознавство / Фізико-хімічні основи матеріалознавства</w:t>
            </w:r>
          </w:p>
        </w:tc>
        <w:tc>
          <w:tcPr>
            <w:tcW w:w="1420" w:type="dxa"/>
            <w:vAlign w:val="center"/>
          </w:tcPr>
          <w:p w:rsidR="00F47921" w:rsidRPr="00DD4EBA" w:rsidRDefault="00F47921" w:rsidP="00F47921">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F47921" w:rsidRPr="009C14B3" w:rsidRDefault="00F47921" w:rsidP="00F47921">
            <w:pPr>
              <w:ind w:firstLine="0"/>
              <w:jc w:val="center"/>
              <w:rPr>
                <w:color w:val="000000" w:themeColor="text1"/>
                <w:sz w:val="26"/>
                <w:szCs w:val="26"/>
                <w:lang w:val="uk-UA"/>
              </w:rPr>
            </w:pPr>
            <w:r>
              <w:rPr>
                <w:color w:val="000000" w:themeColor="text1"/>
                <w:sz w:val="26"/>
                <w:szCs w:val="26"/>
                <w:lang w:val="uk-UA"/>
              </w:rPr>
              <w:t>екзамен</w:t>
            </w:r>
          </w:p>
        </w:tc>
      </w:tr>
      <w:tr w:rsidR="00AE50A2" w:rsidRPr="00790985" w:rsidTr="00746BF2">
        <w:trPr>
          <w:gridAfter w:val="1"/>
          <w:wAfter w:w="8" w:type="dxa"/>
        </w:trPr>
        <w:tc>
          <w:tcPr>
            <w:tcW w:w="1271" w:type="dxa"/>
          </w:tcPr>
          <w:p w:rsidR="00AE50A2" w:rsidRPr="00790985" w:rsidRDefault="00AE50A2" w:rsidP="00AE50A2">
            <w:pPr>
              <w:ind w:firstLine="22"/>
              <w:jc w:val="left"/>
            </w:pPr>
            <w:r w:rsidRPr="00790985">
              <w:rPr>
                <w:sz w:val="26"/>
                <w:szCs w:val="26"/>
              </w:rPr>
              <w:t xml:space="preserve">ВК </w:t>
            </w:r>
            <w:r w:rsidRPr="00790985">
              <w:rPr>
                <w:sz w:val="26"/>
                <w:szCs w:val="26"/>
                <w:lang w:val="uk-UA"/>
              </w:rPr>
              <w:t>9</w:t>
            </w:r>
            <w:r w:rsidRPr="00790985">
              <w:rPr>
                <w:sz w:val="26"/>
                <w:szCs w:val="26"/>
              </w:rPr>
              <w:t>.</w:t>
            </w:r>
            <w:r w:rsidRPr="00790985">
              <w:rPr>
                <w:sz w:val="26"/>
                <w:szCs w:val="26"/>
                <w:lang w:val="uk-UA"/>
              </w:rPr>
              <w:t>1/ ВК 9.2</w:t>
            </w:r>
            <w:r w:rsidR="00890BD3" w:rsidRPr="00790985">
              <w:rPr>
                <w:sz w:val="26"/>
                <w:szCs w:val="26"/>
                <w:lang w:val="uk-UA"/>
              </w:rPr>
              <w:t>/ ВК 9.3</w:t>
            </w:r>
          </w:p>
        </w:tc>
        <w:tc>
          <w:tcPr>
            <w:tcW w:w="5101" w:type="dxa"/>
          </w:tcPr>
          <w:p w:rsidR="00AE50A2" w:rsidRPr="00790985" w:rsidRDefault="00AE50A2" w:rsidP="00AE50A2">
            <w:pPr>
              <w:ind w:firstLine="0"/>
              <w:jc w:val="left"/>
              <w:rPr>
                <w:sz w:val="26"/>
                <w:szCs w:val="26"/>
                <w:lang w:val="uk-UA"/>
              </w:rPr>
            </w:pPr>
            <w:r w:rsidRPr="00790985">
              <w:rPr>
                <w:sz w:val="26"/>
                <w:szCs w:val="26"/>
                <w:lang w:val="uk-UA"/>
              </w:rPr>
              <w:t>Квантова електроніка / Теорія лазерних систем</w:t>
            </w:r>
            <w:r w:rsidR="009E68EE" w:rsidRPr="00790985">
              <w:rPr>
                <w:sz w:val="26"/>
                <w:szCs w:val="26"/>
                <w:lang w:val="uk-UA"/>
              </w:rPr>
              <w:t xml:space="preserve"> / Фізика плазми</w:t>
            </w:r>
          </w:p>
        </w:tc>
        <w:tc>
          <w:tcPr>
            <w:tcW w:w="1420" w:type="dxa"/>
            <w:vAlign w:val="center"/>
          </w:tcPr>
          <w:p w:rsidR="00AE50A2" w:rsidRPr="00790985" w:rsidRDefault="00AE50A2" w:rsidP="00AE50A2">
            <w:pPr>
              <w:ind w:firstLine="0"/>
              <w:jc w:val="center"/>
              <w:rPr>
                <w:sz w:val="26"/>
                <w:szCs w:val="26"/>
                <w:lang w:val="uk-UA"/>
              </w:rPr>
            </w:pPr>
            <w:r w:rsidRPr="00790985">
              <w:rPr>
                <w:sz w:val="26"/>
                <w:szCs w:val="26"/>
                <w:lang w:val="uk-UA"/>
              </w:rPr>
              <w:t>3</w:t>
            </w:r>
          </w:p>
        </w:tc>
        <w:tc>
          <w:tcPr>
            <w:tcW w:w="1808" w:type="dxa"/>
            <w:vAlign w:val="center"/>
          </w:tcPr>
          <w:p w:rsidR="00AE50A2" w:rsidRPr="00790985" w:rsidRDefault="00AE50A2" w:rsidP="00AE50A2">
            <w:pPr>
              <w:ind w:firstLine="0"/>
              <w:jc w:val="center"/>
              <w:rPr>
                <w:sz w:val="26"/>
                <w:szCs w:val="26"/>
                <w:lang w:val="uk-UA"/>
              </w:rPr>
            </w:pPr>
            <w:r w:rsidRPr="00790985">
              <w:rPr>
                <w:sz w:val="26"/>
                <w:szCs w:val="26"/>
                <w:lang w:val="uk-UA"/>
              </w:rPr>
              <w:t>залік</w:t>
            </w:r>
          </w:p>
        </w:tc>
      </w:tr>
      <w:tr w:rsidR="00AE50A2" w:rsidRPr="00DD4EBA" w:rsidTr="00746BF2">
        <w:trPr>
          <w:gridAfter w:val="1"/>
          <w:wAfter w:w="8" w:type="dxa"/>
        </w:trPr>
        <w:tc>
          <w:tcPr>
            <w:tcW w:w="1271" w:type="dxa"/>
          </w:tcPr>
          <w:p w:rsidR="00AE50A2" w:rsidRDefault="00AE50A2" w:rsidP="00AE50A2">
            <w:pPr>
              <w:ind w:firstLine="22"/>
              <w:jc w:val="left"/>
            </w:pPr>
            <w:r w:rsidRPr="009557BE">
              <w:rPr>
                <w:sz w:val="26"/>
                <w:szCs w:val="26"/>
              </w:rPr>
              <w:t>ВК 1</w:t>
            </w:r>
            <w:r>
              <w:rPr>
                <w:sz w:val="26"/>
                <w:szCs w:val="26"/>
                <w:lang w:val="uk-UA"/>
              </w:rPr>
              <w:t>0</w:t>
            </w:r>
            <w:r w:rsidRPr="009557BE">
              <w:rPr>
                <w:sz w:val="26"/>
                <w:szCs w:val="26"/>
              </w:rPr>
              <w:t>.</w:t>
            </w:r>
            <w:r w:rsidRPr="009557BE">
              <w:rPr>
                <w:sz w:val="26"/>
                <w:szCs w:val="26"/>
                <w:lang w:val="uk-UA"/>
              </w:rPr>
              <w:t xml:space="preserve">1/ ВК </w:t>
            </w:r>
            <w:r w:rsidRPr="009557BE">
              <w:rPr>
                <w:sz w:val="26"/>
                <w:szCs w:val="26"/>
              </w:rPr>
              <w:t>1</w:t>
            </w:r>
            <w:r>
              <w:rPr>
                <w:sz w:val="26"/>
                <w:szCs w:val="26"/>
                <w:lang w:val="uk-UA"/>
              </w:rPr>
              <w:t>0</w:t>
            </w:r>
            <w:r w:rsidRPr="009557BE">
              <w:rPr>
                <w:sz w:val="26"/>
                <w:szCs w:val="26"/>
                <w:lang w:val="uk-UA"/>
              </w:rPr>
              <w:t>.2</w:t>
            </w:r>
            <w:r w:rsidR="00890BD3">
              <w:rPr>
                <w:sz w:val="26"/>
                <w:szCs w:val="26"/>
                <w:lang w:val="uk-UA"/>
              </w:rPr>
              <w:t>/ ВК 10.3</w:t>
            </w:r>
          </w:p>
        </w:tc>
        <w:tc>
          <w:tcPr>
            <w:tcW w:w="5101" w:type="dxa"/>
          </w:tcPr>
          <w:p w:rsidR="00AE50A2" w:rsidRPr="00746BF2" w:rsidRDefault="00AE50A2" w:rsidP="00AE50A2">
            <w:pPr>
              <w:ind w:firstLine="0"/>
              <w:rPr>
                <w:sz w:val="26"/>
                <w:szCs w:val="26"/>
                <w:lang w:val="uk-UA"/>
              </w:rPr>
            </w:pPr>
            <w:r w:rsidRPr="00746BF2">
              <w:rPr>
                <w:sz w:val="26"/>
                <w:szCs w:val="26"/>
                <w:lang w:val="uk-UA"/>
              </w:rPr>
              <w:t>Мікросхемотехніка / Аналогова і цифрова схемотехніка</w:t>
            </w:r>
          </w:p>
        </w:tc>
        <w:tc>
          <w:tcPr>
            <w:tcW w:w="1420" w:type="dxa"/>
            <w:vAlign w:val="center"/>
          </w:tcPr>
          <w:p w:rsidR="00AE50A2" w:rsidRPr="00DD4EBA" w:rsidRDefault="00AE50A2" w:rsidP="00AE50A2">
            <w:pPr>
              <w:ind w:firstLine="0"/>
              <w:jc w:val="center"/>
              <w:rPr>
                <w:color w:val="000000" w:themeColor="text1"/>
                <w:sz w:val="26"/>
                <w:szCs w:val="26"/>
                <w:lang w:val="uk-UA"/>
              </w:rPr>
            </w:pPr>
            <w:r w:rsidRPr="00DD4EBA">
              <w:rPr>
                <w:color w:val="000000" w:themeColor="text1"/>
                <w:sz w:val="26"/>
                <w:szCs w:val="26"/>
                <w:lang w:val="uk-UA"/>
              </w:rPr>
              <w:t>3</w:t>
            </w:r>
          </w:p>
        </w:tc>
        <w:tc>
          <w:tcPr>
            <w:tcW w:w="1808" w:type="dxa"/>
            <w:vAlign w:val="center"/>
          </w:tcPr>
          <w:p w:rsidR="00AE50A2" w:rsidRPr="009C14B3" w:rsidRDefault="00AE50A2" w:rsidP="00AE50A2">
            <w:pPr>
              <w:ind w:firstLine="0"/>
              <w:jc w:val="center"/>
              <w:rPr>
                <w:color w:val="000000" w:themeColor="text1"/>
                <w:sz w:val="26"/>
                <w:szCs w:val="26"/>
                <w:lang w:val="uk-UA"/>
              </w:rPr>
            </w:pPr>
            <w:r>
              <w:rPr>
                <w:color w:val="000000" w:themeColor="text1"/>
                <w:sz w:val="26"/>
                <w:szCs w:val="26"/>
                <w:lang w:val="uk-UA"/>
              </w:rPr>
              <w:t>екзамен</w:t>
            </w:r>
          </w:p>
        </w:tc>
      </w:tr>
      <w:tr w:rsidR="00AE50A2" w:rsidRPr="00DD4EBA" w:rsidTr="00746BF2">
        <w:trPr>
          <w:gridAfter w:val="1"/>
          <w:wAfter w:w="8" w:type="dxa"/>
        </w:trPr>
        <w:tc>
          <w:tcPr>
            <w:tcW w:w="1271" w:type="dxa"/>
          </w:tcPr>
          <w:p w:rsidR="00AE50A2" w:rsidRDefault="00AE50A2" w:rsidP="00AE50A2">
            <w:pPr>
              <w:ind w:firstLine="22"/>
              <w:jc w:val="left"/>
            </w:pPr>
            <w:r w:rsidRPr="009557BE">
              <w:rPr>
                <w:sz w:val="26"/>
                <w:szCs w:val="26"/>
              </w:rPr>
              <w:t>ВК 1</w:t>
            </w:r>
            <w:r>
              <w:rPr>
                <w:sz w:val="26"/>
                <w:szCs w:val="26"/>
                <w:lang w:val="uk-UA"/>
              </w:rPr>
              <w:t>1</w:t>
            </w:r>
            <w:r w:rsidRPr="009557BE">
              <w:rPr>
                <w:sz w:val="26"/>
                <w:szCs w:val="26"/>
              </w:rPr>
              <w:t>.</w:t>
            </w:r>
            <w:r w:rsidRPr="009557BE">
              <w:rPr>
                <w:sz w:val="26"/>
                <w:szCs w:val="26"/>
                <w:lang w:val="uk-UA"/>
              </w:rPr>
              <w:t xml:space="preserve">1/ ВК </w:t>
            </w:r>
            <w:r w:rsidRPr="009557BE">
              <w:rPr>
                <w:sz w:val="26"/>
                <w:szCs w:val="26"/>
              </w:rPr>
              <w:t>1</w:t>
            </w:r>
            <w:r>
              <w:rPr>
                <w:sz w:val="26"/>
                <w:szCs w:val="26"/>
                <w:lang w:val="uk-UA"/>
              </w:rPr>
              <w:t>1</w:t>
            </w:r>
            <w:r w:rsidRPr="009557BE">
              <w:rPr>
                <w:sz w:val="26"/>
                <w:szCs w:val="26"/>
                <w:lang w:val="uk-UA"/>
              </w:rPr>
              <w:t>.2</w:t>
            </w:r>
            <w:r w:rsidR="00890BD3">
              <w:rPr>
                <w:sz w:val="26"/>
                <w:szCs w:val="26"/>
                <w:lang w:val="uk-UA"/>
              </w:rPr>
              <w:t>/ ВК 11.3</w:t>
            </w:r>
          </w:p>
        </w:tc>
        <w:tc>
          <w:tcPr>
            <w:tcW w:w="5101" w:type="dxa"/>
          </w:tcPr>
          <w:p w:rsidR="00AE50A2" w:rsidRPr="00DD4EBA" w:rsidRDefault="00AE50A2" w:rsidP="00AE50A2">
            <w:pPr>
              <w:ind w:firstLine="0"/>
              <w:jc w:val="left"/>
              <w:rPr>
                <w:sz w:val="26"/>
                <w:szCs w:val="26"/>
                <w:lang w:val="uk-UA"/>
              </w:rPr>
            </w:pPr>
            <w:r w:rsidRPr="00AE50A2">
              <w:rPr>
                <w:sz w:val="26"/>
                <w:szCs w:val="26"/>
                <w:lang w:val="uk-UA"/>
              </w:rPr>
              <w:t>Фізика напівпровідників / Фізичні основи напівпровідникової електроніки</w:t>
            </w:r>
          </w:p>
        </w:tc>
        <w:tc>
          <w:tcPr>
            <w:tcW w:w="1420" w:type="dxa"/>
            <w:vAlign w:val="center"/>
          </w:tcPr>
          <w:p w:rsidR="00AE50A2" w:rsidRPr="00DD4EBA" w:rsidRDefault="00AE50A2" w:rsidP="00AE50A2">
            <w:pPr>
              <w:ind w:firstLine="0"/>
              <w:jc w:val="center"/>
              <w:rPr>
                <w:color w:val="000000" w:themeColor="text1"/>
                <w:sz w:val="26"/>
                <w:szCs w:val="26"/>
                <w:lang w:val="uk-UA"/>
              </w:rPr>
            </w:pPr>
            <w:r>
              <w:rPr>
                <w:color w:val="000000" w:themeColor="text1"/>
                <w:sz w:val="26"/>
                <w:szCs w:val="26"/>
                <w:lang w:val="uk-UA"/>
              </w:rPr>
              <w:t>3,5</w:t>
            </w:r>
          </w:p>
        </w:tc>
        <w:tc>
          <w:tcPr>
            <w:tcW w:w="1808" w:type="dxa"/>
            <w:vAlign w:val="center"/>
          </w:tcPr>
          <w:p w:rsidR="00AE50A2" w:rsidRDefault="00AE50A2" w:rsidP="00AE50A2">
            <w:pPr>
              <w:ind w:firstLine="0"/>
              <w:jc w:val="center"/>
              <w:rPr>
                <w:color w:val="000000" w:themeColor="text1"/>
                <w:sz w:val="26"/>
                <w:szCs w:val="26"/>
                <w:lang w:val="uk-UA"/>
              </w:rPr>
            </w:pPr>
            <w:r>
              <w:rPr>
                <w:color w:val="000000" w:themeColor="text1"/>
                <w:sz w:val="26"/>
                <w:szCs w:val="26"/>
                <w:lang w:val="uk-UA"/>
              </w:rPr>
              <w:t>екзамен</w:t>
            </w:r>
          </w:p>
        </w:tc>
      </w:tr>
      <w:tr w:rsidR="00AE50A2" w:rsidRPr="00DD4EBA" w:rsidTr="00746BF2">
        <w:trPr>
          <w:gridAfter w:val="1"/>
          <w:wAfter w:w="8" w:type="dxa"/>
        </w:trPr>
        <w:tc>
          <w:tcPr>
            <w:tcW w:w="1271" w:type="dxa"/>
          </w:tcPr>
          <w:p w:rsidR="00AE50A2" w:rsidRPr="00DD4EBA" w:rsidRDefault="00AE50A2" w:rsidP="00AE50A2">
            <w:pPr>
              <w:ind w:firstLine="0"/>
              <w:jc w:val="left"/>
              <w:rPr>
                <w:sz w:val="26"/>
                <w:szCs w:val="26"/>
                <w:lang w:val="uk-UA"/>
              </w:rPr>
            </w:pPr>
            <w:r w:rsidRPr="00DD4EBA">
              <w:rPr>
                <w:sz w:val="26"/>
                <w:szCs w:val="26"/>
                <w:lang w:val="uk-UA"/>
              </w:rPr>
              <w:t xml:space="preserve">ВК </w:t>
            </w:r>
            <w:r>
              <w:rPr>
                <w:sz w:val="26"/>
                <w:szCs w:val="26"/>
                <w:lang w:val="uk-UA"/>
              </w:rPr>
              <w:t>1</w:t>
            </w:r>
            <w:r w:rsidRPr="00DD4EBA">
              <w:rPr>
                <w:sz w:val="26"/>
                <w:szCs w:val="26"/>
                <w:lang w:val="uk-UA"/>
              </w:rPr>
              <w:t>2.</w:t>
            </w:r>
            <w:r>
              <w:rPr>
                <w:sz w:val="26"/>
                <w:szCs w:val="26"/>
                <w:lang w:val="uk-UA"/>
              </w:rPr>
              <w:t>1/ ВК 1</w:t>
            </w:r>
            <w:r w:rsidRPr="00DD4EBA">
              <w:rPr>
                <w:sz w:val="26"/>
                <w:szCs w:val="26"/>
                <w:lang w:val="uk-UA"/>
              </w:rPr>
              <w:t>2.</w:t>
            </w:r>
            <w:r>
              <w:rPr>
                <w:sz w:val="26"/>
                <w:szCs w:val="26"/>
                <w:lang w:val="uk-UA"/>
              </w:rPr>
              <w:t>2</w:t>
            </w:r>
            <w:r w:rsidR="00890BD3">
              <w:rPr>
                <w:sz w:val="26"/>
                <w:szCs w:val="26"/>
                <w:lang w:val="uk-UA"/>
              </w:rPr>
              <w:t>/ ВК 12.3</w:t>
            </w:r>
          </w:p>
        </w:tc>
        <w:tc>
          <w:tcPr>
            <w:tcW w:w="5101" w:type="dxa"/>
          </w:tcPr>
          <w:p w:rsidR="00AE50A2" w:rsidRPr="00AE50A2" w:rsidRDefault="00AE50A2" w:rsidP="00AE50A2">
            <w:pPr>
              <w:ind w:firstLine="0"/>
              <w:jc w:val="left"/>
              <w:rPr>
                <w:sz w:val="26"/>
                <w:szCs w:val="26"/>
                <w:lang w:val="uk-UA"/>
              </w:rPr>
            </w:pPr>
            <w:r w:rsidRPr="00AE50A2">
              <w:rPr>
                <w:sz w:val="26"/>
                <w:szCs w:val="26"/>
                <w:lang w:val="uk-UA"/>
              </w:rPr>
              <w:t>Спектроскопія атомів і молекул /</w:t>
            </w:r>
          </w:p>
          <w:p w:rsidR="00AE50A2" w:rsidRPr="00DD4EBA" w:rsidRDefault="00AE50A2" w:rsidP="00AE50A2">
            <w:pPr>
              <w:ind w:firstLine="0"/>
              <w:jc w:val="left"/>
              <w:rPr>
                <w:sz w:val="26"/>
                <w:szCs w:val="26"/>
                <w:lang w:val="uk-UA"/>
              </w:rPr>
            </w:pPr>
            <w:r w:rsidRPr="00AE50A2">
              <w:rPr>
                <w:sz w:val="26"/>
                <w:szCs w:val="26"/>
                <w:lang w:val="uk-UA"/>
              </w:rPr>
              <w:t>Фізичні основи спектрального аналізу</w:t>
            </w:r>
          </w:p>
        </w:tc>
        <w:tc>
          <w:tcPr>
            <w:tcW w:w="1420" w:type="dxa"/>
            <w:vAlign w:val="center"/>
          </w:tcPr>
          <w:p w:rsidR="00AE50A2" w:rsidRPr="00DD4EBA" w:rsidRDefault="00AE50A2" w:rsidP="00AE50A2">
            <w:pPr>
              <w:ind w:firstLine="0"/>
              <w:jc w:val="center"/>
              <w:rPr>
                <w:color w:val="000000" w:themeColor="text1"/>
                <w:sz w:val="26"/>
                <w:szCs w:val="26"/>
                <w:lang w:val="uk-UA"/>
              </w:rPr>
            </w:pPr>
            <w:r>
              <w:rPr>
                <w:color w:val="000000" w:themeColor="text1"/>
                <w:sz w:val="26"/>
                <w:szCs w:val="26"/>
                <w:lang w:val="uk-UA"/>
              </w:rPr>
              <w:t>3,5</w:t>
            </w:r>
          </w:p>
        </w:tc>
        <w:tc>
          <w:tcPr>
            <w:tcW w:w="1808" w:type="dxa"/>
            <w:vAlign w:val="center"/>
          </w:tcPr>
          <w:p w:rsidR="00AE50A2" w:rsidRPr="009C14B3" w:rsidRDefault="00AE50A2" w:rsidP="00AE50A2">
            <w:pPr>
              <w:ind w:firstLine="0"/>
              <w:jc w:val="center"/>
              <w:rPr>
                <w:color w:val="000000" w:themeColor="text1"/>
                <w:sz w:val="26"/>
                <w:szCs w:val="26"/>
                <w:lang w:val="uk-UA"/>
              </w:rPr>
            </w:pPr>
            <w:r>
              <w:rPr>
                <w:color w:val="000000" w:themeColor="text1"/>
                <w:sz w:val="26"/>
                <w:szCs w:val="26"/>
                <w:lang w:val="uk-UA"/>
              </w:rPr>
              <w:t>екзамен</w:t>
            </w:r>
          </w:p>
        </w:tc>
      </w:tr>
      <w:tr w:rsidR="00AE50A2" w:rsidRPr="00DD4EBA" w:rsidTr="00746BF2">
        <w:trPr>
          <w:gridAfter w:val="1"/>
          <w:wAfter w:w="8" w:type="dxa"/>
        </w:trPr>
        <w:tc>
          <w:tcPr>
            <w:tcW w:w="1271" w:type="dxa"/>
          </w:tcPr>
          <w:p w:rsidR="00AE50A2" w:rsidRDefault="00AE50A2" w:rsidP="00AE50A2">
            <w:pPr>
              <w:ind w:firstLine="22"/>
              <w:jc w:val="left"/>
            </w:pPr>
            <w:r w:rsidRPr="009557BE">
              <w:rPr>
                <w:sz w:val="26"/>
                <w:szCs w:val="26"/>
              </w:rPr>
              <w:t>ВК 1</w:t>
            </w:r>
            <w:r>
              <w:rPr>
                <w:sz w:val="26"/>
                <w:szCs w:val="26"/>
                <w:lang w:val="uk-UA"/>
              </w:rPr>
              <w:t>3</w:t>
            </w:r>
            <w:r w:rsidRPr="009557BE">
              <w:rPr>
                <w:sz w:val="26"/>
                <w:szCs w:val="26"/>
              </w:rPr>
              <w:t>.</w:t>
            </w:r>
            <w:r w:rsidRPr="009557BE">
              <w:rPr>
                <w:sz w:val="26"/>
                <w:szCs w:val="26"/>
                <w:lang w:val="uk-UA"/>
              </w:rPr>
              <w:t xml:space="preserve">1/ ВК </w:t>
            </w:r>
            <w:r w:rsidRPr="009557BE">
              <w:rPr>
                <w:sz w:val="26"/>
                <w:szCs w:val="26"/>
              </w:rPr>
              <w:t>1</w:t>
            </w:r>
            <w:r>
              <w:rPr>
                <w:sz w:val="26"/>
                <w:szCs w:val="26"/>
                <w:lang w:val="uk-UA"/>
              </w:rPr>
              <w:t>3</w:t>
            </w:r>
            <w:r w:rsidRPr="009557BE">
              <w:rPr>
                <w:sz w:val="26"/>
                <w:szCs w:val="26"/>
                <w:lang w:val="uk-UA"/>
              </w:rPr>
              <w:t>.2</w:t>
            </w:r>
            <w:r w:rsidR="00890BD3">
              <w:rPr>
                <w:sz w:val="26"/>
                <w:szCs w:val="26"/>
                <w:lang w:val="uk-UA"/>
              </w:rPr>
              <w:t>/ ВК 13.3</w:t>
            </w:r>
          </w:p>
        </w:tc>
        <w:tc>
          <w:tcPr>
            <w:tcW w:w="5101" w:type="dxa"/>
          </w:tcPr>
          <w:p w:rsidR="00AE50A2" w:rsidRPr="00746BF2" w:rsidRDefault="006F5E98" w:rsidP="00AE50A2">
            <w:pPr>
              <w:ind w:firstLine="0"/>
              <w:rPr>
                <w:sz w:val="26"/>
                <w:szCs w:val="26"/>
                <w:lang w:val="uk-UA"/>
              </w:rPr>
            </w:pPr>
            <w:r w:rsidRPr="006F5E98">
              <w:rPr>
                <w:sz w:val="26"/>
                <w:szCs w:val="26"/>
                <w:lang w:val="uk-UA"/>
              </w:rPr>
              <w:t>Фізичні процеси в напівпровідниках і діелектриках / Фізика некристалічних матеріалів</w:t>
            </w:r>
          </w:p>
        </w:tc>
        <w:tc>
          <w:tcPr>
            <w:tcW w:w="1420" w:type="dxa"/>
            <w:vAlign w:val="center"/>
          </w:tcPr>
          <w:p w:rsidR="00AE50A2" w:rsidRPr="00DD4EBA" w:rsidRDefault="00AE50A2" w:rsidP="00AE50A2">
            <w:pPr>
              <w:ind w:firstLine="0"/>
              <w:jc w:val="center"/>
              <w:rPr>
                <w:color w:val="000000" w:themeColor="text1"/>
                <w:sz w:val="26"/>
                <w:szCs w:val="26"/>
                <w:lang w:val="uk-UA"/>
              </w:rPr>
            </w:pPr>
            <w:r>
              <w:rPr>
                <w:color w:val="000000" w:themeColor="text1"/>
                <w:sz w:val="26"/>
                <w:szCs w:val="26"/>
                <w:lang w:val="uk-UA"/>
              </w:rPr>
              <w:t>5</w:t>
            </w:r>
          </w:p>
        </w:tc>
        <w:tc>
          <w:tcPr>
            <w:tcW w:w="1808" w:type="dxa"/>
            <w:vAlign w:val="center"/>
          </w:tcPr>
          <w:p w:rsidR="00AE50A2" w:rsidRDefault="00AE50A2" w:rsidP="00AE50A2">
            <w:pPr>
              <w:ind w:firstLine="0"/>
              <w:jc w:val="center"/>
              <w:rPr>
                <w:color w:val="000000" w:themeColor="text1"/>
                <w:sz w:val="26"/>
                <w:szCs w:val="26"/>
                <w:lang w:val="uk-UA"/>
              </w:rPr>
            </w:pPr>
            <w:r>
              <w:rPr>
                <w:color w:val="000000" w:themeColor="text1"/>
                <w:sz w:val="26"/>
                <w:szCs w:val="26"/>
                <w:lang w:val="uk-UA"/>
              </w:rPr>
              <w:t>екзамен</w:t>
            </w:r>
          </w:p>
        </w:tc>
      </w:tr>
      <w:tr w:rsidR="00AE50A2" w:rsidRPr="00790985" w:rsidTr="0057355C">
        <w:trPr>
          <w:gridAfter w:val="1"/>
          <w:wAfter w:w="8" w:type="dxa"/>
          <w:trHeight w:val="834"/>
        </w:trPr>
        <w:tc>
          <w:tcPr>
            <w:tcW w:w="1271" w:type="dxa"/>
          </w:tcPr>
          <w:p w:rsidR="00AE50A2" w:rsidRPr="00790985" w:rsidRDefault="00AE50A2" w:rsidP="00AE50A2">
            <w:pPr>
              <w:ind w:firstLine="22"/>
              <w:jc w:val="left"/>
            </w:pPr>
            <w:r w:rsidRPr="00790985">
              <w:rPr>
                <w:sz w:val="26"/>
                <w:szCs w:val="26"/>
              </w:rPr>
              <w:t>ВК 1</w:t>
            </w:r>
            <w:r w:rsidRPr="00790985">
              <w:rPr>
                <w:sz w:val="26"/>
                <w:szCs w:val="26"/>
                <w:lang w:val="uk-UA"/>
              </w:rPr>
              <w:t>4</w:t>
            </w:r>
            <w:r w:rsidRPr="00790985">
              <w:rPr>
                <w:sz w:val="26"/>
                <w:szCs w:val="26"/>
              </w:rPr>
              <w:t>.</w:t>
            </w:r>
            <w:r w:rsidRPr="00790985">
              <w:rPr>
                <w:sz w:val="26"/>
                <w:szCs w:val="26"/>
                <w:lang w:val="uk-UA"/>
              </w:rPr>
              <w:t xml:space="preserve">1/ ВК </w:t>
            </w:r>
            <w:r w:rsidRPr="00790985">
              <w:rPr>
                <w:sz w:val="26"/>
                <w:szCs w:val="26"/>
              </w:rPr>
              <w:t>1</w:t>
            </w:r>
            <w:r w:rsidRPr="00790985">
              <w:rPr>
                <w:sz w:val="26"/>
                <w:szCs w:val="26"/>
                <w:lang w:val="uk-UA"/>
              </w:rPr>
              <w:t>4.2</w:t>
            </w:r>
            <w:r w:rsidR="00890BD3" w:rsidRPr="00790985">
              <w:rPr>
                <w:sz w:val="26"/>
                <w:szCs w:val="26"/>
                <w:lang w:val="uk-UA"/>
              </w:rPr>
              <w:t>/ ВК 14.3</w:t>
            </w:r>
          </w:p>
        </w:tc>
        <w:tc>
          <w:tcPr>
            <w:tcW w:w="5101" w:type="dxa"/>
          </w:tcPr>
          <w:p w:rsidR="00AE50A2" w:rsidRPr="00790985" w:rsidRDefault="006F5E98" w:rsidP="009E49AF">
            <w:pPr>
              <w:ind w:firstLine="0"/>
              <w:rPr>
                <w:sz w:val="26"/>
                <w:szCs w:val="26"/>
                <w:lang w:val="uk-UA"/>
              </w:rPr>
            </w:pPr>
            <w:r w:rsidRPr="00790985">
              <w:rPr>
                <w:sz w:val="26"/>
                <w:szCs w:val="26"/>
                <w:lang w:val="uk-UA"/>
              </w:rPr>
              <w:t xml:space="preserve">Детектори ядерних випромінювань </w:t>
            </w:r>
            <w:r w:rsidR="009E68EE" w:rsidRPr="00790985">
              <w:rPr>
                <w:sz w:val="26"/>
                <w:szCs w:val="26"/>
                <w:lang w:val="uk-UA"/>
              </w:rPr>
              <w:t xml:space="preserve">/ </w:t>
            </w:r>
            <w:r w:rsidR="00D27433" w:rsidRPr="00790985">
              <w:rPr>
                <w:sz w:val="26"/>
                <w:szCs w:val="26"/>
                <w:lang w:val="uk-UA"/>
              </w:rPr>
              <w:t>Методи ядерної спектроскопії</w:t>
            </w:r>
            <w:r w:rsidR="009E49AF" w:rsidRPr="00790985">
              <w:rPr>
                <w:sz w:val="26"/>
                <w:szCs w:val="26"/>
                <w:lang w:val="uk-UA"/>
              </w:rPr>
              <w:t xml:space="preserve"> / </w:t>
            </w:r>
            <w:proofErr w:type="spellStart"/>
            <w:r w:rsidR="009E49AF" w:rsidRPr="00790985">
              <w:rPr>
                <w:sz w:val="26"/>
                <w:szCs w:val="26"/>
                <w:lang w:val="uk-UA"/>
              </w:rPr>
              <w:t>Soft</w:t>
            </w:r>
            <w:proofErr w:type="spellEnd"/>
            <w:r w:rsidR="009E49AF" w:rsidRPr="00790985">
              <w:rPr>
                <w:sz w:val="26"/>
                <w:szCs w:val="26"/>
                <w:lang w:val="uk-UA"/>
              </w:rPr>
              <w:t xml:space="preserve"> </w:t>
            </w:r>
            <w:proofErr w:type="spellStart"/>
            <w:r w:rsidR="009E49AF" w:rsidRPr="00790985">
              <w:rPr>
                <w:sz w:val="26"/>
                <w:szCs w:val="26"/>
                <w:lang w:val="uk-UA"/>
              </w:rPr>
              <w:t>skills</w:t>
            </w:r>
            <w:proofErr w:type="spellEnd"/>
            <w:r w:rsidR="009E49AF" w:rsidRPr="00790985">
              <w:rPr>
                <w:sz w:val="26"/>
                <w:szCs w:val="26"/>
                <w:lang w:val="uk-UA"/>
              </w:rPr>
              <w:t xml:space="preserve"> для інженерів</w:t>
            </w:r>
          </w:p>
        </w:tc>
        <w:tc>
          <w:tcPr>
            <w:tcW w:w="1420" w:type="dxa"/>
            <w:vAlign w:val="center"/>
          </w:tcPr>
          <w:p w:rsidR="00AE50A2" w:rsidRPr="00790985" w:rsidRDefault="00AE50A2" w:rsidP="00AE50A2">
            <w:pPr>
              <w:ind w:firstLine="0"/>
              <w:jc w:val="center"/>
              <w:rPr>
                <w:sz w:val="26"/>
                <w:szCs w:val="26"/>
                <w:lang w:val="uk-UA"/>
              </w:rPr>
            </w:pPr>
            <w:r w:rsidRPr="00790985">
              <w:rPr>
                <w:sz w:val="26"/>
                <w:szCs w:val="26"/>
                <w:lang w:val="uk-UA"/>
              </w:rPr>
              <w:t>5</w:t>
            </w:r>
          </w:p>
        </w:tc>
        <w:tc>
          <w:tcPr>
            <w:tcW w:w="1808" w:type="dxa"/>
            <w:vAlign w:val="center"/>
          </w:tcPr>
          <w:p w:rsidR="00AE50A2" w:rsidRPr="00790985" w:rsidRDefault="00AE50A2" w:rsidP="00AE50A2">
            <w:pPr>
              <w:ind w:firstLine="0"/>
              <w:jc w:val="center"/>
              <w:rPr>
                <w:sz w:val="26"/>
                <w:szCs w:val="26"/>
                <w:lang w:val="uk-UA"/>
              </w:rPr>
            </w:pPr>
            <w:r w:rsidRPr="00790985">
              <w:rPr>
                <w:sz w:val="26"/>
                <w:szCs w:val="26"/>
                <w:lang w:val="uk-UA"/>
              </w:rPr>
              <w:t>екзамен</w:t>
            </w:r>
          </w:p>
        </w:tc>
      </w:tr>
      <w:tr w:rsidR="00AE50A2" w:rsidRPr="00DD4EBA" w:rsidTr="00746BF2">
        <w:trPr>
          <w:gridAfter w:val="1"/>
          <w:wAfter w:w="8" w:type="dxa"/>
          <w:trHeight w:val="643"/>
        </w:trPr>
        <w:tc>
          <w:tcPr>
            <w:tcW w:w="1271" w:type="dxa"/>
          </w:tcPr>
          <w:p w:rsidR="00AE50A2" w:rsidRPr="00DD4EBA" w:rsidRDefault="00AE50A2" w:rsidP="00AE50A2">
            <w:pPr>
              <w:ind w:firstLine="0"/>
              <w:jc w:val="left"/>
              <w:rPr>
                <w:sz w:val="26"/>
                <w:szCs w:val="26"/>
                <w:lang w:val="uk-UA"/>
              </w:rPr>
            </w:pPr>
            <w:r w:rsidRPr="00DD4EBA">
              <w:rPr>
                <w:sz w:val="26"/>
                <w:szCs w:val="26"/>
                <w:lang w:val="uk-UA"/>
              </w:rPr>
              <w:lastRenderedPageBreak/>
              <w:t xml:space="preserve">ВК </w:t>
            </w:r>
            <w:r>
              <w:rPr>
                <w:sz w:val="26"/>
                <w:szCs w:val="26"/>
                <w:lang w:val="uk-UA"/>
              </w:rPr>
              <w:t>15</w:t>
            </w:r>
            <w:r w:rsidRPr="00DD4EBA">
              <w:rPr>
                <w:sz w:val="26"/>
                <w:szCs w:val="26"/>
                <w:lang w:val="uk-UA"/>
              </w:rPr>
              <w:t>.</w:t>
            </w:r>
            <w:r>
              <w:rPr>
                <w:sz w:val="26"/>
                <w:szCs w:val="26"/>
                <w:lang w:val="uk-UA"/>
              </w:rPr>
              <w:t>1/ ВК 15</w:t>
            </w:r>
            <w:r w:rsidRPr="00DD4EBA">
              <w:rPr>
                <w:sz w:val="26"/>
                <w:szCs w:val="26"/>
                <w:lang w:val="uk-UA"/>
              </w:rPr>
              <w:t>.</w:t>
            </w:r>
            <w:r>
              <w:rPr>
                <w:sz w:val="26"/>
                <w:szCs w:val="26"/>
                <w:lang w:val="uk-UA"/>
              </w:rPr>
              <w:t>2</w:t>
            </w:r>
            <w:r w:rsidR="00890BD3">
              <w:rPr>
                <w:sz w:val="26"/>
                <w:szCs w:val="26"/>
                <w:lang w:val="uk-UA"/>
              </w:rPr>
              <w:t>/ ВК 15.3</w:t>
            </w:r>
          </w:p>
        </w:tc>
        <w:tc>
          <w:tcPr>
            <w:tcW w:w="5101" w:type="dxa"/>
          </w:tcPr>
          <w:p w:rsidR="00AE50A2" w:rsidRPr="00DD4EBA" w:rsidRDefault="006F5E98" w:rsidP="00AE50A2">
            <w:pPr>
              <w:ind w:firstLine="0"/>
              <w:jc w:val="left"/>
              <w:rPr>
                <w:sz w:val="26"/>
                <w:szCs w:val="26"/>
                <w:lang w:val="uk-UA"/>
              </w:rPr>
            </w:pPr>
            <w:r w:rsidRPr="006F5E98">
              <w:rPr>
                <w:sz w:val="26"/>
                <w:szCs w:val="26"/>
                <w:lang w:val="uk-UA"/>
              </w:rPr>
              <w:t>Оптичні методи дослідження твердих тіл / Основи інтегральної оптики</w:t>
            </w:r>
          </w:p>
        </w:tc>
        <w:tc>
          <w:tcPr>
            <w:tcW w:w="1420" w:type="dxa"/>
            <w:vAlign w:val="center"/>
          </w:tcPr>
          <w:p w:rsidR="00AE50A2" w:rsidRPr="00DD4EBA" w:rsidRDefault="00AE50A2" w:rsidP="00AE50A2">
            <w:pPr>
              <w:ind w:firstLine="0"/>
              <w:jc w:val="center"/>
              <w:rPr>
                <w:color w:val="000000" w:themeColor="text1"/>
                <w:sz w:val="26"/>
                <w:szCs w:val="26"/>
                <w:lang w:val="uk-UA"/>
              </w:rPr>
            </w:pPr>
            <w:r>
              <w:rPr>
                <w:color w:val="000000" w:themeColor="text1"/>
                <w:sz w:val="26"/>
                <w:szCs w:val="26"/>
                <w:lang w:val="uk-UA"/>
              </w:rPr>
              <w:t>4,5</w:t>
            </w:r>
          </w:p>
        </w:tc>
        <w:tc>
          <w:tcPr>
            <w:tcW w:w="1808" w:type="dxa"/>
            <w:vAlign w:val="center"/>
          </w:tcPr>
          <w:p w:rsidR="00AE50A2" w:rsidRDefault="00AE50A2" w:rsidP="00AE50A2">
            <w:pPr>
              <w:ind w:firstLine="0"/>
              <w:jc w:val="center"/>
              <w:rPr>
                <w:color w:val="000000" w:themeColor="text1"/>
                <w:sz w:val="26"/>
                <w:szCs w:val="26"/>
                <w:lang w:val="uk-UA"/>
              </w:rPr>
            </w:pPr>
            <w:r>
              <w:rPr>
                <w:color w:val="000000" w:themeColor="text1"/>
                <w:sz w:val="26"/>
                <w:szCs w:val="26"/>
                <w:lang w:val="uk-UA"/>
              </w:rPr>
              <w:t>екзамен</w:t>
            </w:r>
          </w:p>
        </w:tc>
      </w:tr>
      <w:tr w:rsidR="00AE50A2" w:rsidRPr="00790985" w:rsidTr="00746BF2">
        <w:trPr>
          <w:gridAfter w:val="1"/>
          <w:wAfter w:w="8" w:type="dxa"/>
        </w:trPr>
        <w:tc>
          <w:tcPr>
            <w:tcW w:w="1271" w:type="dxa"/>
          </w:tcPr>
          <w:p w:rsidR="00AE50A2" w:rsidRPr="00790985" w:rsidRDefault="00AE50A2" w:rsidP="00AE50A2">
            <w:pPr>
              <w:ind w:firstLine="22"/>
              <w:jc w:val="left"/>
              <w:rPr>
                <w:sz w:val="26"/>
                <w:szCs w:val="26"/>
                <w:lang w:val="uk-UA"/>
              </w:rPr>
            </w:pPr>
            <w:r w:rsidRPr="00790985">
              <w:rPr>
                <w:sz w:val="26"/>
                <w:szCs w:val="26"/>
                <w:lang w:val="uk-UA"/>
              </w:rPr>
              <w:t>ВК 16.1/ ВК 16.2</w:t>
            </w:r>
            <w:r w:rsidR="00890BD3" w:rsidRPr="00790985">
              <w:rPr>
                <w:sz w:val="26"/>
                <w:szCs w:val="26"/>
                <w:lang w:val="uk-UA"/>
              </w:rPr>
              <w:t>/</w:t>
            </w:r>
          </w:p>
          <w:p w:rsidR="00890BD3" w:rsidRPr="00790985" w:rsidRDefault="00890BD3" w:rsidP="00AE50A2">
            <w:pPr>
              <w:ind w:firstLine="22"/>
              <w:jc w:val="left"/>
            </w:pPr>
            <w:r w:rsidRPr="00790985">
              <w:rPr>
                <w:sz w:val="26"/>
                <w:szCs w:val="26"/>
                <w:lang w:val="uk-UA"/>
              </w:rPr>
              <w:t>ВК 16.3</w:t>
            </w:r>
          </w:p>
        </w:tc>
        <w:tc>
          <w:tcPr>
            <w:tcW w:w="5101" w:type="dxa"/>
          </w:tcPr>
          <w:p w:rsidR="00AE50A2" w:rsidRPr="00790985" w:rsidRDefault="006F5E98" w:rsidP="00AE50A2">
            <w:pPr>
              <w:ind w:firstLine="0"/>
              <w:jc w:val="left"/>
              <w:rPr>
                <w:sz w:val="26"/>
                <w:szCs w:val="26"/>
                <w:lang w:val="uk-UA"/>
              </w:rPr>
            </w:pPr>
            <w:r w:rsidRPr="00790985">
              <w:rPr>
                <w:sz w:val="26"/>
                <w:szCs w:val="26"/>
                <w:lang w:val="uk-UA"/>
              </w:rPr>
              <w:t>Теорія атомних зіткнень / Релятивістські потенціальні моделі у фізиці елементарних частинок</w:t>
            </w:r>
            <w:r w:rsidR="009E68EE" w:rsidRPr="00790985">
              <w:rPr>
                <w:sz w:val="26"/>
                <w:szCs w:val="26"/>
                <w:lang w:val="uk-UA"/>
              </w:rPr>
              <w:t xml:space="preserve"> / Квантова теорія розсіяння</w:t>
            </w:r>
          </w:p>
        </w:tc>
        <w:tc>
          <w:tcPr>
            <w:tcW w:w="1420" w:type="dxa"/>
            <w:vAlign w:val="center"/>
          </w:tcPr>
          <w:p w:rsidR="00AE50A2" w:rsidRPr="00790985" w:rsidRDefault="00AE50A2" w:rsidP="00AE50A2">
            <w:pPr>
              <w:ind w:firstLine="0"/>
              <w:jc w:val="center"/>
              <w:rPr>
                <w:sz w:val="26"/>
                <w:szCs w:val="26"/>
                <w:lang w:val="uk-UA"/>
              </w:rPr>
            </w:pPr>
            <w:r w:rsidRPr="00790985">
              <w:rPr>
                <w:sz w:val="26"/>
                <w:szCs w:val="26"/>
                <w:lang w:val="uk-UA"/>
              </w:rPr>
              <w:t>5</w:t>
            </w:r>
          </w:p>
        </w:tc>
        <w:tc>
          <w:tcPr>
            <w:tcW w:w="1808" w:type="dxa"/>
            <w:vAlign w:val="center"/>
          </w:tcPr>
          <w:p w:rsidR="00AE50A2" w:rsidRPr="00790985" w:rsidRDefault="00AE50A2" w:rsidP="00AE50A2">
            <w:pPr>
              <w:ind w:firstLine="0"/>
              <w:jc w:val="center"/>
              <w:rPr>
                <w:sz w:val="26"/>
                <w:szCs w:val="26"/>
                <w:lang w:val="uk-UA"/>
              </w:rPr>
            </w:pPr>
            <w:r w:rsidRPr="00790985">
              <w:rPr>
                <w:sz w:val="26"/>
                <w:szCs w:val="26"/>
                <w:lang w:val="uk-UA"/>
              </w:rPr>
              <w:t>екзамен</w:t>
            </w:r>
          </w:p>
        </w:tc>
      </w:tr>
      <w:tr w:rsidR="00AE50A2" w:rsidRPr="00DD4EBA" w:rsidTr="00434742">
        <w:trPr>
          <w:gridAfter w:val="1"/>
          <w:wAfter w:w="8" w:type="dxa"/>
        </w:trPr>
        <w:tc>
          <w:tcPr>
            <w:tcW w:w="6372" w:type="dxa"/>
            <w:gridSpan w:val="2"/>
          </w:tcPr>
          <w:p w:rsidR="00AE50A2" w:rsidRPr="00BD40C3" w:rsidRDefault="00AE50A2" w:rsidP="003423D6">
            <w:pPr>
              <w:ind w:firstLine="0"/>
              <w:rPr>
                <w:b/>
                <w:sz w:val="26"/>
                <w:szCs w:val="26"/>
                <w:lang w:val="uk-UA"/>
              </w:rPr>
            </w:pPr>
            <w:r w:rsidRPr="00BD40C3">
              <w:rPr>
                <w:b/>
                <w:sz w:val="26"/>
                <w:szCs w:val="26"/>
                <w:lang w:val="uk-UA"/>
              </w:rPr>
              <w:t xml:space="preserve">Загальний обсяг </w:t>
            </w:r>
            <w:r w:rsidR="003423D6">
              <w:rPr>
                <w:b/>
                <w:sz w:val="26"/>
                <w:szCs w:val="26"/>
                <w:lang w:val="uk-UA"/>
              </w:rPr>
              <w:t>вибір</w:t>
            </w:r>
            <w:r w:rsidRPr="00BD40C3">
              <w:rPr>
                <w:b/>
                <w:sz w:val="26"/>
                <w:szCs w:val="26"/>
                <w:lang w:val="uk-UA"/>
              </w:rPr>
              <w:t>кових компонент</w:t>
            </w:r>
          </w:p>
        </w:tc>
        <w:tc>
          <w:tcPr>
            <w:tcW w:w="3228" w:type="dxa"/>
            <w:gridSpan w:val="2"/>
            <w:shd w:val="clear" w:color="auto" w:fill="auto"/>
            <w:vAlign w:val="center"/>
          </w:tcPr>
          <w:p w:rsidR="00AE50A2" w:rsidRPr="00BD40C3" w:rsidRDefault="00703C33" w:rsidP="00434742">
            <w:pPr>
              <w:ind w:firstLine="467"/>
              <w:jc w:val="left"/>
              <w:rPr>
                <w:b/>
                <w:color w:val="000000" w:themeColor="text1"/>
                <w:sz w:val="26"/>
                <w:szCs w:val="26"/>
                <w:lang w:val="uk-UA"/>
              </w:rPr>
            </w:pPr>
            <w:r>
              <w:rPr>
                <w:b/>
                <w:color w:val="000000" w:themeColor="text1"/>
                <w:sz w:val="26"/>
                <w:szCs w:val="26"/>
                <w:lang w:val="uk-UA"/>
              </w:rPr>
              <w:t>60</w:t>
            </w:r>
          </w:p>
        </w:tc>
      </w:tr>
      <w:tr w:rsidR="00AE50A2" w:rsidRPr="00DD4EBA" w:rsidTr="006218AA">
        <w:trPr>
          <w:gridAfter w:val="1"/>
          <w:wAfter w:w="8" w:type="dxa"/>
        </w:trPr>
        <w:tc>
          <w:tcPr>
            <w:tcW w:w="6372" w:type="dxa"/>
            <w:gridSpan w:val="2"/>
            <w:shd w:val="clear" w:color="auto" w:fill="E5DFEC" w:themeFill="accent4" w:themeFillTint="33"/>
          </w:tcPr>
          <w:p w:rsidR="00AE50A2" w:rsidRPr="00DD4EBA" w:rsidRDefault="00AE50A2" w:rsidP="00AE50A2">
            <w:pPr>
              <w:ind w:firstLine="0"/>
              <w:jc w:val="left"/>
              <w:rPr>
                <w:b/>
                <w:sz w:val="26"/>
                <w:szCs w:val="26"/>
                <w:lang w:val="uk-UA"/>
              </w:rPr>
            </w:pPr>
            <w:r w:rsidRPr="00DD4EBA">
              <w:rPr>
                <w:b/>
                <w:sz w:val="26"/>
                <w:szCs w:val="26"/>
                <w:lang w:val="uk-UA"/>
              </w:rPr>
              <w:t>ЗАГАЛЬНИЙ ОБСЯГ ОСВІТНЬОЇ ПРОГРАМИ</w:t>
            </w:r>
          </w:p>
        </w:tc>
        <w:tc>
          <w:tcPr>
            <w:tcW w:w="3228" w:type="dxa"/>
            <w:gridSpan w:val="2"/>
            <w:vAlign w:val="center"/>
          </w:tcPr>
          <w:p w:rsidR="00AE50A2" w:rsidRPr="00DD4EBA" w:rsidRDefault="00AE50A2" w:rsidP="00703C33">
            <w:pPr>
              <w:ind w:firstLine="467"/>
              <w:jc w:val="left"/>
              <w:rPr>
                <w:b/>
                <w:color w:val="000000" w:themeColor="text1"/>
                <w:sz w:val="26"/>
                <w:szCs w:val="26"/>
                <w:lang w:val="uk-UA"/>
              </w:rPr>
            </w:pPr>
            <w:r w:rsidRPr="00DD4EBA">
              <w:rPr>
                <w:b/>
                <w:color w:val="000000" w:themeColor="text1"/>
                <w:sz w:val="26"/>
                <w:szCs w:val="26"/>
                <w:lang w:val="uk-UA"/>
              </w:rPr>
              <w:t>240</w:t>
            </w:r>
          </w:p>
        </w:tc>
      </w:tr>
    </w:tbl>
    <w:p w:rsidR="00FD708A" w:rsidRDefault="00FD708A" w:rsidP="00D35A8F">
      <w:pPr>
        <w:rPr>
          <w:lang w:val="uk-UA"/>
        </w:rPr>
      </w:pPr>
    </w:p>
    <w:p w:rsidR="009C14B3" w:rsidRPr="009C14B3" w:rsidRDefault="009C14B3" w:rsidP="009C14B3">
      <w:pPr>
        <w:ind w:firstLine="0"/>
        <w:rPr>
          <w:lang w:val="uk-UA"/>
        </w:rPr>
      </w:pPr>
      <w:r w:rsidRPr="009C14B3">
        <w:rPr>
          <w:lang w:val="uk-UA"/>
        </w:rPr>
        <w:t>*</w:t>
      </w:r>
      <w:r>
        <w:rPr>
          <w:lang w:val="uk-UA"/>
        </w:rPr>
        <w:t xml:space="preserve"> </w:t>
      </w:r>
      <w:r w:rsidRPr="009C14B3">
        <w:rPr>
          <w:lang w:val="uk-UA"/>
        </w:rPr>
        <w:t>Диференційований залік</w:t>
      </w:r>
    </w:p>
    <w:p w:rsidR="00FD708A" w:rsidRPr="00DD4EBA" w:rsidRDefault="00FD708A">
      <w:pPr>
        <w:spacing w:after="200" w:line="276" w:lineRule="auto"/>
        <w:ind w:firstLine="0"/>
        <w:jc w:val="left"/>
        <w:rPr>
          <w:lang w:val="uk-UA"/>
        </w:rPr>
      </w:pPr>
      <w:r w:rsidRPr="00DD4EBA">
        <w:rPr>
          <w:lang w:val="uk-UA"/>
        </w:rPr>
        <w:br w:type="page"/>
      </w:r>
    </w:p>
    <w:p w:rsidR="00452717" w:rsidRPr="00DD4EBA" w:rsidRDefault="00452717" w:rsidP="00255F7C">
      <w:pPr>
        <w:ind w:firstLine="0"/>
        <w:jc w:val="center"/>
        <w:rPr>
          <w:sz w:val="26"/>
          <w:szCs w:val="26"/>
          <w:lang w:val="uk-UA"/>
        </w:rPr>
      </w:pPr>
      <w:r w:rsidRPr="00DD4EBA">
        <w:rPr>
          <w:b/>
          <w:sz w:val="26"/>
          <w:szCs w:val="26"/>
          <w:lang w:val="uk-UA"/>
        </w:rPr>
        <w:lastRenderedPageBreak/>
        <w:t xml:space="preserve">3. </w:t>
      </w:r>
      <w:r w:rsidR="00255F7C" w:rsidRPr="00DD4EBA">
        <w:rPr>
          <w:b/>
          <w:sz w:val="26"/>
          <w:szCs w:val="26"/>
          <w:lang w:val="uk-UA"/>
        </w:rPr>
        <w:t>Форма атестації здобувачів вищої освіти</w:t>
      </w:r>
    </w:p>
    <w:p w:rsidR="00255F7C" w:rsidRDefault="00255F7C" w:rsidP="003D6890">
      <w:pPr>
        <w:ind w:firstLine="0"/>
        <w:rPr>
          <w:sz w:val="26"/>
          <w:szCs w:val="26"/>
          <w:lang w:val="uk-UA"/>
        </w:rPr>
      </w:pPr>
      <w:r w:rsidRPr="00DD4EBA">
        <w:rPr>
          <w:sz w:val="26"/>
          <w:szCs w:val="26"/>
          <w:lang w:val="uk-UA"/>
        </w:rPr>
        <w:tab/>
        <w:t xml:space="preserve">Атестація випускників освітньої програми спеціальності </w:t>
      </w:r>
      <w:r w:rsidR="008D4594" w:rsidRPr="00DD4EBA">
        <w:rPr>
          <w:rFonts w:eastAsia="Calibri"/>
          <w:spacing w:val="1"/>
          <w:sz w:val="26"/>
          <w:szCs w:val="26"/>
          <w:lang w:val="uk-UA"/>
        </w:rPr>
        <w:t>104</w:t>
      </w:r>
      <w:r w:rsidR="00EA62C1" w:rsidRPr="00DD4EBA">
        <w:rPr>
          <w:rFonts w:eastAsia="Calibri"/>
          <w:spacing w:val="1"/>
          <w:sz w:val="26"/>
          <w:szCs w:val="26"/>
          <w:lang w:val="uk-UA"/>
        </w:rPr>
        <w:t xml:space="preserve"> «</w:t>
      </w:r>
      <w:r w:rsidR="008D4594" w:rsidRPr="00DD4EBA">
        <w:rPr>
          <w:sz w:val="26"/>
          <w:szCs w:val="26"/>
          <w:lang w:val="uk-UA"/>
        </w:rPr>
        <w:t>Фізика та астрономія</w:t>
      </w:r>
      <w:r w:rsidR="00EA62C1" w:rsidRPr="00DD4EBA">
        <w:rPr>
          <w:rFonts w:eastAsia="Calibri"/>
          <w:spacing w:val="1"/>
          <w:sz w:val="26"/>
          <w:szCs w:val="26"/>
          <w:lang w:val="uk-UA"/>
        </w:rPr>
        <w:t xml:space="preserve">» </w:t>
      </w:r>
      <w:r w:rsidR="00E9614C" w:rsidRPr="00DD4EBA">
        <w:rPr>
          <w:rFonts w:eastAsia="Calibri"/>
          <w:spacing w:val="1"/>
          <w:sz w:val="26"/>
          <w:szCs w:val="26"/>
          <w:lang w:val="uk-UA"/>
        </w:rPr>
        <w:t xml:space="preserve">предметної спеціалізації «Фізика» </w:t>
      </w:r>
      <w:r w:rsidRPr="00DD4EBA">
        <w:rPr>
          <w:sz w:val="26"/>
          <w:szCs w:val="26"/>
          <w:lang w:val="uk-UA"/>
        </w:rPr>
        <w:t xml:space="preserve">проводиться у формі захисту кваліфікаційної </w:t>
      </w:r>
      <w:r w:rsidR="008D4594" w:rsidRPr="00DD4EBA">
        <w:rPr>
          <w:sz w:val="26"/>
          <w:szCs w:val="26"/>
          <w:lang w:val="uk-UA"/>
        </w:rPr>
        <w:t>бакалаврської</w:t>
      </w:r>
      <w:r w:rsidRPr="00DD4EBA">
        <w:rPr>
          <w:sz w:val="26"/>
          <w:szCs w:val="26"/>
          <w:lang w:val="uk-UA"/>
        </w:rPr>
        <w:t xml:space="preserve"> роботи та завершується видач</w:t>
      </w:r>
      <w:r w:rsidR="00341242">
        <w:rPr>
          <w:sz w:val="26"/>
          <w:szCs w:val="26"/>
          <w:lang w:val="uk-UA"/>
        </w:rPr>
        <w:t>о</w:t>
      </w:r>
      <w:r w:rsidRPr="00DD4EBA">
        <w:rPr>
          <w:sz w:val="26"/>
          <w:szCs w:val="26"/>
          <w:lang w:val="uk-UA"/>
        </w:rPr>
        <w:t xml:space="preserve">ю документа встановленого зразка про присудження ступеня </w:t>
      </w:r>
      <w:r w:rsidR="008D4594" w:rsidRPr="00DD4EBA">
        <w:rPr>
          <w:sz w:val="26"/>
          <w:szCs w:val="26"/>
          <w:lang w:val="uk-UA"/>
        </w:rPr>
        <w:t>бакалавра</w:t>
      </w:r>
      <w:r w:rsidRPr="00DD4EBA">
        <w:rPr>
          <w:sz w:val="26"/>
          <w:szCs w:val="26"/>
          <w:lang w:val="uk-UA"/>
        </w:rPr>
        <w:t xml:space="preserve"> із присвоєнням кваліфікації: </w:t>
      </w:r>
      <w:r w:rsidR="00446471" w:rsidRPr="00DD4EBA">
        <w:rPr>
          <w:sz w:val="26"/>
          <w:szCs w:val="26"/>
          <w:lang w:val="uk-UA"/>
        </w:rPr>
        <w:t xml:space="preserve">Бакалавр </w:t>
      </w:r>
      <w:r w:rsidR="004A40DA">
        <w:rPr>
          <w:sz w:val="26"/>
          <w:szCs w:val="26"/>
          <w:lang w:val="uk-UA"/>
        </w:rPr>
        <w:t xml:space="preserve">з </w:t>
      </w:r>
      <w:r w:rsidR="00446471" w:rsidRPr="00DD4EBA">
        <w:rPr>
          <w:sz w:val="26"/>
          <w:szCs w:val="26"/>
          <w:lang w:val="uk-UA"/>
        </w:rPr>
        <w:t>фізики та астрономії.</w:t>
      </w:r>
    </w:p>
    <w:p w:rsidR="003D6890" w:rsidRPr="00DD4EBA" w:rsidRDefault="003D6890" w:rsidP="003D6890">
      <w:pPr>
        <w:ind w:firstLine="708"/>
        <w:rPr>
          <w:sz w:val="26"/>
          <w:szCs w:val="26"/>
          <w:lang w:val="uk-UA"/>
        </w:rPr>
      </w:pPr>
      <w:r w:rsidRPr="003D6890">
        <w:rPr>
          <w:sz w:val="26"/>
          <w:szCs w:val="26"/>
          <w:lang w:val="uk-UA"/>
        </w:rPr>
        <w:t>Кваліфікаційна робота бакалавра підлягає обов’язковій перевірці на</w:t>
      </w:r>
      <w:r>
        <w:rPr>
          <w:sz w:val="26"/>
          <w:szCs w:val="26"/>
          <w:lang w:val="uk-UA"/>
        </w:rPr>
        <w:t xml:space="preserve"> </w:t>
      </w:r>
      <w:r w:rsidRPr="003D6890">
        <w:rPr>
          <w:sz w:val="26"/>
          <w:szCs w:val="26"/>
          <w:lang w:val="uk-UA"/>
        </w:rPr>
        <w:t>академічний плагіат.</w:t>
      </w:r>
    </w:p>
    <w:p w:rsidR="00255F7C" w:rsidRPr="00DD4EBA" w:rsidRDefault="00255F7C" w:rsidP="003D6890">
      <w:pPr>
        <w:ind w:firstLine="0"/>
        <w:rPr>
          <w:sz w:val="26"/>
          <w:szCs w:val="26"/>
          <w:lang w:val="uk-UA"/>
        </w:rPr>
      </w:pPr>
      <w:r w:rsidRPr="00DD4EBA">
        <w:rPr>
          <w:sz w:val="26"/>
          <w:szCs w:val="26"/>
          <w:lang w:val="uk-UA"/>
        </w:rPr>
        <w:tab/>
        <w:t>Захист кваліфікаційної (</w:t>
      </w:r>
      <w:r w:rsidR="009A1C25" w:rsidRPr="00DD4EBA">
        <w:rPr>
          <w:sz w:val="26"/>
          <w:szCs w:val="26"/>
          <w:lang w:val="uk-UA"/>
        </w:rPr>
        <w:t>бакалаврської</w:t>
      </w:r>
      <w:r w:rsidRPr="00DD4EBA">
        <w:rPr>
          <w:sz w:val="26"/>
          <w:szCs w:val="26"/>
          <w:lang w:val="uk-UA"/>
        </w:rPr>
        <w:t xml:space="preserve">) роботи </w:t>
      </w:r>
      <w:r w:rsidR="00446471" w:rsidRPr="00DD4EBA">
        <w:rPr>
          <w:sz w:val="26"/>
          <w:szCs w:val="26"/>
          <w:lang w:val="uk-UA"/>
        </w:rPr>
        <w:t>здійснюється відкрито і публічно</w:t>
      </w:r>
      <w:r w:rsidRPr="00DD4EBA">
        <w:rPr>
          <w:sz w:val="26"/>
          <w:szCs w:val="26"/>
          <w:lang w:val="uk-UA"/>
        </w:rPr>
        <w:t>.</w:t>
      </w:r>
    </w:p>
    <w:p w:rsidR="00446471" w:rsidRPr="00DD4EBA" w:rsidRDefault="00446471">
      <w:pPr>
        <w:spacing w:after="200" w:line="276" w:lineRule="auto"/>
        <w:ind w:firstLine="0"/>
        <w:jc w:val="left"/>
        <w:rPr>
          <w:sz w:val="26"/>
          <w:szCs w:val="26"/>
          <w:lang w:val="uk-UA"/>
        </w:rPr>
      </w:pPr>
    </w:p>
    <w:p w:rsidR="00BA3341" w:rsidRDefault="00BA3341">
      <w:pPr>
        <w:spacing w:after="200" w:line="276" w:lineRule="auto"/>
        <w:ind w:firstLine="0"/>
        <w:jc w:val="left"/>
        <w:rPr>
          <w:sz w:val="26"/>
          <w:szCs w:val="26"/>
          <w:lang w:val="uk-UA"/>
        </w:rPr>
        <w:sectPr w:rsidR="00BA3341" w:rsidSect="00EE0946">
          <w:pgSz w:w="11906" w:h="16838"/>
          <w:pgMar w:top="1134" w:right="850" w:bottom="1134" w:left="1701" w:header="708" w:footer="708" w:gutter="0"/>
          <w:cols w:space="708"/>
          <w:docGrid w:linePitch="360"/>
        </w:sectPr>
      </w:pPr>
    </w:p>
    <w:p w:rsidR="00BA3341" w:rsidRPr="00790985" w:rsidRDefault="00BA3341" w:rsidP="00BA3341">
      <w:pPr>
        <w:ind w:firstLine="0"/>
        <w:jc w:val="center"/>
        <w:rPr>
          <w:b/>
          <w:sz w:val="26"/>
          <w:szCs w:val="26"/>
          <w:lang w:val="uk-UA"/>
        </w:rPr>
      </w:pPr>
      <w:r w:rsidRPr="00790985">
        <w:rPr>
          <w:b/>
          <w:sz w:val="26"/>
          <w:szCs w:val="26"/>
          <w:lang w:val="uk-UA"/>
        </w:rPr>
        <w:lastRenderedPageBreak/>
        <w:t>4. Матриця відповідності програмних компетентностей компонентам освітньої програми</w:t>
      </w:r>
    </w:p>
    <w:p w:rsidR="00BA3341" w:rsidRPr="00790985" w:rsidRDefault="00BA3341" w:rsidP="00BA3341">
      <w:pPr>
        <w:ind w:firstLine="0"/>
        <w:jc w:val="center"/>
        <w:rPr>
          <w:sz w:val="26"/>
          <w:szCs w:val="26"/>
          <w:lang w:val="uk-UA"/>
        </w:rPr>
      </w:pPr>
    </w:p>
    <w:tbl>
      <w:tblPr>
        <w:tblStyle w:val="a4"/>
        <w:tblW w:w="11836" w:type="dxa"/>
        <w:jc w:val="center"/>
        <w:tblLayout w:type="fixed"/>
        <w:tblLook w:val="04A0"/>
      </w:tblPr>
      <w:tblGrid>
        <w:gridCol w:w="568"/>
        <w:gridCol w:w="341"/>
        <w:gridCol w:w="341"/>
        <w:gridCol w:w="342"/>
        <w:gridCol w:w="341"/>
        <w:gridCol w:w="342"/>
        <w:gridCol w:w="341"/>
        <w:gridCol w:w="342"/>
        <w:gridCol w:w="341"/>
        <w:gridCol w:w="342"/>
        <w:gridCol w:w="341"/>
        <w:gridCol w:w="342"/>
        <w:gridCol w:w="341"/>
        <w:gridCol w:w="342"/>
        <w:gridCol w:w="341"/>
        <w:gridCol w:w="342"/>
        <w:gridCol w:w="341"/>
        <w:gridCol w:w="342"/>
        <w:gridCol w:w="341"/>
        <w:gridCol w:w="342"/>
        <w:gridCol w:w="341"/>
        <w:gridCol w:w="342"/>
        <w:gridCol w:w="341"/>
        <w:gridCol w:w="341"/>
        <w:gridCol w:w="342"/>
        <w:gridCol w:w="341"/>
        <w:gridCol w:w="342"/>
        <w:gridCol w:w="341"/>
        <w:gridCol w:w="342"/>
        <w:gridCol w:w="341"/>
        <w:gridCol w:w="342"/>
        <w:gridCol w:w="341"/>
        <w:gridCol w:w="342"/>
        <w:gridCol w:w="341"/>
      </w:tblGrid>
      <w:tr w:rsidR="00AB5E24" w:rsidRPr="00790985" w:rsidTr="00AB5E24">
        <w:trPr>
          <w:cantSplit/>
          <w:trHeight w:val="1134"/>
          <w:jc w:val="center"/>
        </w:trPr>
        <w:tc>
          <w:tcPr>
            <w:tcW w:w="568" w:type="dxa"/>
          </w:tcPr>
          <w:p w:rsidR="00AB5E24" w:rsidRPr="00790985" w:rsidRDefault="00AB5E24" w:rsidP="00AB5E24">
            <w:pPr>
              <w:ind w:firstLine="0"/>
              <w:jc w:val="center"/>
              <w:rPr>
                <w:b/>
                <w:sz w:val="14"/>
                <w:szCs w:val="14"/>
                <w:lang w:val="uk-UA"/>
              </w:rPr>
            </w:pP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4</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5</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6</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7</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8</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9</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10</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11</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12</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13</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14</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15</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 xml:space="preserve">ОК 16 </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17</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18</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19</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20</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21</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22</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23</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24</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25</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26</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27</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28</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29</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30</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31</w:t>
            </w:r>
          </w:p>
        </w:tc>
        <w:tc>
          <w:tcPr>
            <w:tcW w:w="34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32</w:t>
            </w:r>
          </w:p>
        </w:tc>
        <w:tc>
          <w:tcPr>
            <w:tcW w:w="34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33</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 xml:space="preserve">ІК </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ЗК01</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left"/>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ЗК02</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ЗК03</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ЗК04</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ЗК05</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ЗК06</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ЗК07</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ЗК08</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ЗК09</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ЗК10</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ЗК11</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ЗК12</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ЗК13</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ЗК14</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ЗК15</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ФК01</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ФК02</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ФК03</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ФК04</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ФК05</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ФК06</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ФК07</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ФК08</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ФК09</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ФК10</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ФК11</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ФК12</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ФК13</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ФК14</w:t>
            </w: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c>
          <w:tcPr>
            <w:tcW w:w="342" w:type="dxa"/>
          </w:tcPr>
          <w:p w:rsidR="00AB5E24" w:rsidRPr="00790985" w:rsidRDefault="00AB5E24" w:rsidP="00BA3341">
            <w:pPr>
              <w:ind w:firstLine="0"/>
              <w:jc w:val="center"/>
              <w:rPr>
                <w:b/>
                <w:sz w:val="20"/>
                <w:szCs w:val="20"/>
                <w:lang w:val="uk-UA"/>
              </w:rPr>
            </w:pPr>
          </w:p>
        </w:tc>
        <w:tc>
          <w:tcPr>
            <w:tcW w:w="341" w:type="dxa"/>
          </w:tcPr>
          <w:p w:rsidR="00AB5E24" w:rsidRPr="00790985" w:rsidRDefault="00AB5E24" w:rsidP="00BA3341">
            <w:pPr>
              <w:ind w:firstLine="0"/>
              <w:jc w:val="center"/>
              <w:rPr>
                <w:b/>
                <w:sz w:val="20"/>
                <w:szCs w:val="20"/>
                <w:lang w:val="uk-UA"/>
              </w:rPr>
            </w:pPr>
          </w:p>
        </w:tc>
      </w:tr>
    </w:tbl>
    <w:p w:rsidR="00BA3341" w:rsidRPr="00790985" w:rsidRDefault="00BA3341" w:rsidP="00BA3341">
      <w:pPr>
        <w:ind w:firstLine="0"/>
        <w:jc w:val="center"/>
        <w:rPr>
          <w:sz w:val="26"/>
          <w:szCs w:val="26"/>
          <w:lang w:val="uk-UA"/>
        </w:rPr>
      </w:pPr>
    </w:p>
    <w:p w:rsidR="00BA3341" w:rsidRPr="00BA3341" w:rsidRDefault="00BA3341" w:rsidP="00BA3341">
      <w:pPr>
        <w:spacing w:after="200" w:line="276" w:lineRule="auto"/>
        <w:ind w:firstLine="0"/>
        <w:jc w:val="left"/>
        <w:rPr>
          <w:b/>
          <w:sz w:val="26"/>
          <w:szCs w:val="26"/>
          <w:lang w:val="uk-UA"/>
        </w:rPr>
      </w:pPr>
      <w:r w:rsidRPr="00790985">
        <w:rPr>
          <w:b/>
          <w:sz w:val="26"/>
          <w:szCs w:val="26"/>
          <w:lang w:val="uk-UA"/>
        </w:rPr>
        <w:br w:type="page"/>
      </w:r>
      <w:r w:rsidRPr="00BA3341">
        <w:rPr>
          <w:b/>
          <w:sz w:val="26"/>
          <w:szCs w:val="26"/>
          <w:lang w:val="uk-UA"/>
        </w:rPr>
        <w:lastRenderedPageBreak/>
        <w:t>5. Матриця забезпечення програмних результатів навчання (ПРН) відповідними компонентами освітньої програми</w:t>
      </w:r>
    </w:p>
    <w:p w:rsidR="00BA3341" w:rsidRPr="00BA3341" w:rsidRDefault="00BA3341" w:rsidP="00BA3341">
      <w:pPr>
        <w:ind w:firstLine="0"/>
        <w:jc w:val="center"/>
        <w:rPr>
          <w:sz w:val="26"/>
          <w:szCs w:val="26"/>
          <w:lang w:val="uk-UA"/>
        </w:rPr>
      </w:pPr>
    </w:p>
    <w:tbl>
      <w:tblPr>
        <w:tblStyle w:val="a4"/>
        <w:tblW w:w="11518" w:type="dxa"/>
        <w:jc w:val="center"/>
        <w:tblLayout w:type="fixed"/>
        <w:tblLook w:val="04A0"/>
      </w:tblPr>
      <w:tblGrid>
        <w:gridCol w:w="568"/>
        <w:gridCol w:w="331"/>
        <w:gridCol w:w="332"/>
        <w:gridCol w:w="332"/>
        <w:gridCol w:w="332"/>
        <w:gridCol w:w="332"/>
        <w:gridCol w:w="331"/>
        <w:gridCol w:w="332"/>
        <w:gridCol w:w="332"/>
        <w:gridCol w:w="332"/>
        <w:gridCol w:w="332"/>
        <w:gridCol w:w="332"/>
        <w:gridCol w:w="331"/>
        <w:gridCol w:w="332"/>
        <w:gridCol w:w="332"/>
        <w:gridCol w:w="332"/>
        <w:gridCol w:w="332"/>
        <w:gridCol w:w="331"/>
        <w:gridCol w:w="332"/>
        <w:gridCol w:w="332"/>
        <w:gridCol w:w="332"/>
        <w:gridCol w:w="332"/>
        <w:gridCol w:w="332"/>
        <w:gridCol w:w="331"/>
        <w:gridCol w:w="332"/>
        <w:gridCol w:w="332"/>
        <w:gridCol w:w="332"/>
        <w:gridCol w:w="332"/>
        <w:gridCol w:w="332"/>
        <w:gridCol w:w="332"/>
        <w:gridCol w:w="332"/>
        <w:gridCol w:w="332"/>
        <w:gridCol w:w="331"/>
        <w:gridCol w:w="332"/>
      </w:tblGrid>
      <w:tr w:rsidR="00AB5E24" w:rsidRPr="00790985" w:rsidTr="00AB5E24">
        <w:trPr>
          <w:cantSplit/>
          <w:trHeight w:val="1134"/>
          <w:jc w:val="center"/>
        </w:trPr>
        <w:tc>
          <w:tcPr>
            <w:tcW w:w="568" w:type="dxa"/>
          </w:tcPr>
          <w:p w:rsidR="00AB5E24" w:rsidRPr="00790985" w:rsidRDefault="00AB5E24" w:rsidP="00AB5E24">
            <w:pPr>
              <w:ind w:firstLine="0"/>
              <w:jc w:val="center"/>
              <w:rPr>
                <w:sz w:val="14"/>
                <w:szCs w:val="14"/>
                <w:lang w:val="uk-UA"/>
              </w:rPr>
            </w:pP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4</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5</w:t>
            </w: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6</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7</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8</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9</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10</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11</w:t>
            </w: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12</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13</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14</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15</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 xml:space="preserve">ОК 16 </w:t>
            </w: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17</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18</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19</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20</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21</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22</w:t>
            </w: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23</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24</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25</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26</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27</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28</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29</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30</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31</w:t>
            </w:r>
          </w:p>
        </w:tc>
        <w:tc>
          <w:tcPr>
            <w:tcW w:w="331"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32</w:t>
            </w:r>
          </w:p>
        </w:tc>
        <w:tc>
          <w:tcPr>
            <w:tcW w:w="332" w:type="dxa"/>
            <w:textDirection w:val="btLr"/>
          </w:tcPr>
          <w:p w:rsidR="00AB5E24" w:rsidRPr="00790985" w:rsidRDefault="00AB5E24" w:rsidP="00AB5E24">
            <w:pPr>
              <w:ind w:left="113" w:right="113" w:firstLine="0"/>
              <w:jc w:val="center"/>
              <w:rPr>
                <w:b/>
                <w:sz w:val="14"/>
                <w:szCs w:val="14"/>
                <w:lang w:val="uk-UA"/>
              </w:rPr>
            </w:pPr>
            <w:r w:rsidRPr="00790985">
              <w:rPr>
                <w:b/>
                <w:sz w:val="14"/>
                <w:szCs w:val="14"/>
                <w:lang w:val="uk-UA"/>
              </w:rPr>
              <w:t>ОК 33</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rPr>
              <w:t>ПРН01</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ПРН02</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ПРН03</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ПРН04</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ПРН05</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ПРН06</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ПРН07</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ПРН08</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ПРН09</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ПРН10</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ПРН11</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ПРН12</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ПРН13</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ПРН14</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ПРН15</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ПРН16</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ПРН17</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ПРН18</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ПРН19</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ПРН20</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ПРН21</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ПРН22</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1"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ПРН23</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ПРН24</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r w:rsidR="00AB5E24" w:rsidRPr="00790985" w:rsidTr="00AB5E24">
        <w:trPr>
          <w:trHeight w:val="161"/>
          <w:jc w:val="center"/>
        </w:trPr>
        <w:tc>
          <w:tcPr>
            <w:tcW w:w="568" w:type="dxa"/>
          </w:tcPr>
          <w:p w:rsidR="00AB5E24" w:rsidRPr="00790985" w:rsidRDefault="00AB5E24" w:rsidP="00BA3341">
            <w:pPr>
              <w:ind w:left="-108" w:firstLine="0"/>
              <w:jc w:val="left"/>
              <w:rPr>
                <w:b/>
                <w:sz w:val="14"/>
                <w:szCs w:val="14"/>
                <w:lang w:val="uk-UA"/>
              </w:rPr>
            </w:pPr>
            <w:r w:rsidRPr="00790985">
              <w:rPr>
                <w:b/>
                <w:sz w:val="14"/>
                <w:szCs w:val="14"/>
                <w:lang w:val="uk-UA"/>
              </w:rPr>
              <w:t>ПРН25</w:t>
            </w: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r w:rsidRPr="00790985">
              <w:rPr>
                <w:b/>
                <w:sz w:val="20"/>
                <w:szCs w:val="20"/>
                <w:lang w:val="uk-UA"/>
              </w:rPr>
              <w:t>+</w:t>
            </w: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c>
          <w:tcPr>
            <w:tcW w:w="331" w:type="dxa"/>
          </w:tcPr>
          <w:p w:rsidR="00AB5E24" w:rsidRPr="00790985" w:rsidRDefault="00AB5E24" w:rsidP="00BA3341">
            <w:pPr>
              <w:ind w:firstLine="0"/>
              <w:jc w:val="center"/>
              <w:rPr>
                <w:b/>
                <w:sz w:val="20"/>
                <w:szCs w:val="20"/>
                <w:lang w:val="uk-UA"/>
              </w:rPr>
            </w:pPr>
          </w:p>
        </w:tc>
        <w:tc>
          <w:tcPr>
            <w:tcW w:w="332" w:type="dxa"/>
          </w:tcPr>
          <w:p w:rsidR="00AB5E24" w:rsidRPr="00790985" w:rsidRDefault="00AB5E24" w:rsidP="00BA3341">
            <w:pPr>
              <w:ind w:firstLine="0"/>
              <w:jc w:val="center"/>
              <w:rPr>
                <w:b/>
                <w:sz w:val="20"/>
                <w:szCs w:val="20"/>
                <w:lang w:val="uk-UA"/>
              </w:rPr>
            </w:pPr>
          </w:p>
        </w:tc>
      </w:tr>
    </w:tbl>
    <w:p w:rsidR="00BA3341" w:rsidRPr="00790985" w:rsidRDefault="00BA3341" w:rsidP="00BA3341">
      <w:pPr>
        <w:rPr>
          <w:b/>
          <w:sz w:val="24"/>
          <w:szCs w:val="24"/>
        </w:rPr>
      </w:pPr>
    </w:p>
    <w:p w:rsidR="00BA3341" w:rsidRDefault="00BA3341">
      <w:pPr>
        <w:spacing w:after="200" w:line="276" w:lineRule="auto"/>
        <w:ind w:firstLine="0"/>
        <w:jc w:val="left"/>
        <w:rPr>
          <w:sz w:val="26"/>
          <w:szCs w:val="26"/>
          <w:lang w:val="uk-UA"/>
        </w:rPr>
        <w:sectPr w:rsidR="00BA3341" w:rsidSect="00BA3341">
          <w:pgSz w:w="16838" w:h="11906" w:orient="landscape"/>
          <w:pgMar w:top="1701" w:right="1134" w:bottom="850" w:left="1134" w:header="708" w:footer="708" w:gutter="0"/>
          <w:cols w:space="708"/>
          <w:docGrid w:linePitch="381"/>
        </w:sectPr>
      </w:pPr>
    </w:p>
    <w:bookmarkStart w:id="1" w:name="_MON_1621833838"/>
    <w:bookmarkEnd w:id="1"/>
    <w:p w:rsidR="005C1AC7" w:rsidRPr="00F846B9" w:rsidRDefault="009612DF" w:rsidP="00E21F4A">
      <w:pPr>
        <w:spacing w:after="200" w:line="276" w:lineRule="auto"/>
        <w:ind w:firstLine="0"/>
        <w:jc w:val="center"/>
        <w:rPr>
          <w:sz w:val="26"/>
          <w:szCs w:val="26"/>
          <w:lang w:val="en-US"/>
        </w:rPr>
      </w:pPr>
      <w:r w:rsidRPr="00DB7CD7">
        <w:rPr>
          <w:sz w:val="26"/>
          <w:szCs w:val="26"/>
          <w:lang w:val="uk-UA"/>
        </w:rPr>
        <w:object w:dxaOrig="20716" w:dyaOrig="12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6pt;height:455.2pt" o:ole="">
            <v:imagedata r:id="rId13" o:title=""/>
          </v:shape>
          <o:OLEObject Type="Embed" ProgID="Excel.Sheet.12" ShapeID="_x0000_i1025" DrawAspect="Content" ObjectID="_1683444479" r:id="rId14"/>
        </w:object>
      </w:r>
    </w:p>
    <w:sectPr w:rsidR="005C1AC7" w:rsidRPr="00F846B9" w:rsidSect="000814A6">
      <w:pgSz w:w="16838" w:h="11906" w:orient="landscape"/>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053"/>
    <w:multiLevelType w:val="hybridMultilevel"/>
    <w:tmpl w:val="A02EAB30"/>
    <w:lvl w:ilvl="0" w:tplc="F2AC6226">
      <w:start w:val="10"/>
      <w:numFmt w:val="bullet"/>
      <w:lvlText w:val="–"/>
      <w:lvlJc w:val="left"/>
      <w:pPr>
        <w:ind w:left="720" w:hanging="360"/>
      </w:pPr>
      <w:rPr>
        <w:rFonts w:ascii="Times New Roman" w:eastAsia="Times New Roman" w:hAnsi="Times New Roman" w:cs="Times New Roman"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1B1E7B"/>
    <w:multiLevelType w:val="hybridMultilevel"/>
    <w:tmpl w:val="0060D0B8"/>
    <w:lvl w:ilvl="0" w:tplc="D41A9DB2">
      <w:start w:val="1"/>
      <w:numFmt w:val="bullet"/>
      <w:lvlText w:val="−"/>
      <w:lvlJc w:val="left"/>
      <w:pPr>
        <w:ind w:left="720" w:hanging="360"/>
      </w:pPr>
      <w:rPr>
        <w:rFonts w:ascii="Times New Roman" w:hAnsi="Times New Roman" w:cs="Times New Roman" w:hint="default"/>
      </w:rPr>
    </w:lvl>
    <w:lvl w:ilvl="1" w:tplc="D34451A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2513B8"/>
    <w:multiLevelType w:val="hybridMultilevel"/>
    <w:tmpl w:val="48DA4D18"/>
    <w:lvl w:ilvl="0" w:tplc="1E54D5B4">
      <w:start w:val="1"/>
      <w:numFmt w:val="decimal"/>
      <w:lvlText w:val="%1."/>
      <w:lvlJc w:val="left"/>
      <w:pPr>
        <w:ind w:left="780" w:hanging="42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D1FD3"/>
    <w:multiLevelType w:val="hybridMultilevel"/>
    <w:tmpl w:val="18C2131C"/>
    <w:lvl w:ilvl="0" w:tplc="C9704630">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83A6D"/>
    <w:multiLevelType w:val="hybridMultilevel"/>
    <w:tmpl w:val="6400AD50"/>
    <w:lvl w:ilvl="0" w:tplc="D41A9DB2">
      <w:start w:val="1"/>
      <w:numFmt w:val="bullet"/>
      <w:lvlText w:val="−"/>
      <w:lvlJc w:val="left"/>
      <w:pPr>
        <w:ind w:left="1920" w:hanging="360"/>
      </w:pPr>
      <w:rPr>
        <w:rFonts w:ascii="Times New Roman" w:hAnsi="Times New Roman" w:cs="Times New Roman"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5">
    <w:nsid w:val="14227E5F"/>
    <w:multiLevelType w:val="hybridMultilevel"/>
    <w:tmpl w:val="A82E6862"/>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384AD0"/>
    <w:multiLevelType w:val="hybridMultilevel"/>
    <w:tmpl w:val="89004E0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B86F7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D155FC9"/>
    <w:multiLevelType w:val="multilevel"/>
    <w:tmpl w:val="DAC0736E"/>
    <w:lvl w:ilvl="0">
      <w:start w:val="3"/>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nsid w:val="200E7EF6"/>
    <w:multiLevelType w:val="multilevel"/>
    <w:tmpl w:val="5582D0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21A90E31"/>
    <w:multiLevelType w:val="hybridMultilevel"/>
    <w:tmpl w:val="2A58F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1B6454"/>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B133562"/>
    <w:multiLevelType w:val="hybridMultilevel"/>
    <w:tmpl w:val="4022ACE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6E5B78"/>
    <w:multiLevelType w:val="multilevel"/>
    <w:tmpl w:val="A29CCFE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3D265D"/>
    <w:multiLevelType w:val="hybridMultilevel"/>
    <w:tmpl w:val="EDB013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32134413"/>
    <w:multiLevelType w:val="multilevel"/>
    <w:tmpl w:val="6E3444B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nsid w:val="3ACB308F"/>
    <w:multiLevelType w:val="hybridMultilevel"/>
    <w:tmpl w:val="BA943E8A"/>
    <w:lvl w:ilvl="0" w:tplc="4AAAE1AA">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7">
    <w:nsid w:val="3D53506F"/>
    <w:multiLevelType w:val="hybridMultilevel"/>
    <w:tmpl w:val="81F65212"/>
    <w:lvl w:ilvl="0" w:tplc="80D4DE30">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92378B"/>
    <w:multiLevelType w:val="hybridMultilevel"/>
    <w:tmpl w:val="F9CA7C56"/>
    <w:lvl w:ilvl="0" w:tplc="D41A9DB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E5D14C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5C8110F0"/>
    <w:multiLevelType w:val="hybridMultilevel"/>
    <w:tmpl w:val="C004FAF2"/>
    <w:lvl w:ilvl="0" w:tplc="F5520BF2">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E55269C"/>
    <w:multiLevelType w:val="hybridMultilevel"/>
    <w:tmpl w:val="EDD6E26C"/>
    <w:lvl w:ilvl="0" w:tplc="D41A9D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DC511E"/>
    <w:multiLevelType w:val="hybridMultilevel"/>
    <w:tmpl w:val="4D3E9B3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C44F87"/>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451413C"/>
    <w:multiLevelType w:val="hybridMultilevel"/>
    <w:tmpl w:val="C13CBC44"/>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07675E"/>
    <w:multiLevelType w:val="hybridMultilevel"/>
    <w:tmpl w:val="C6FAF3B6"/>
    <w:lvl w:ilvl="0" w:tplc="46466728">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nsid w:val="6D7334D8"/>
    <w:multiLevelType w:val="hybridMultilevel"/>
    <w:tmpl w:val="7F044B62"/>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044EE4"/>
    <w:multiLevelType w:val="hybridMultilevel"/>
    <w:tmpl w:val="9FEA6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473334A"/>
    <w:multiLevelType w:val="hybridMultilevel"/>
    <w:tmpl w:val="96000B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FF230D9"/>
    <w:multiLevelType w:val="hybridMultilevel"/>
    <w:tmpl w:val="4D9A77B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4"/>
  </w:num>
  <w:num w:numId="4">
    <w:abstractNumId w:val="29"/>
  </w:num>
  <w:num w:numId="5">
    <w:abstractNumId w:val="1"/>
  </w:num>
  <w:num w:numId="6">
    <w:abstractNumId w:val="21"/>
  </w:num>
  <w:num w:numId="7">
    <w:abstractNumId w:val="18"/>
  </w:num>
  <w:num w:numId="8">
    <w:abstractNumId w:val="22"/>
  </w:num>
  <w:num w:numId="9">
    <w:abstractNumId w:val="15"/>
  </w:num>
  <w:num w:numId="10">
    <w:abstractNumId w:val="13"/>
  </w:num>
  <w:num w:numId="11">
    <w:abstractNumId w:val="5"/>
  </w:num>
  <w:num w:numId="12">
    <w:abstractNumId w:val="12"/>
  </w:num>
  <w:num w:numId="13">
    <w:abstractNumId w:val="10"/>
  </w:num>
  <w:num w:numId="14">
    <w:abstractNumId w:val="27"/>
  </w:num>
  <w:num w:numId="15">
    <w:abstractNumId w:val="28"/>
  </w:num>
  <w:num w:numId="16">
    <w:abstractNumId w:val="14"/>
  </w:num>
  <w:num w:numId="17">
    <w:abstractNumId w:val="16"/>
  </w:num>
  <w:num w:numId="18">
    <w:abstractNumId w:val="20"/>
  </w:num>
  <w:num w:numId="19">
    <w:abstractNumId w:val="25"/>
  </w:num>
  <w:num w:numId="20">
    <w:abstractNumId w:val="9"/>
  </w:num>
  <w:num w:numId="21">
    <w:abstractNumId w:val="7"/>
  </w:num>
  <w:num w:numId="22">
    <w:abstractNumId w:val="19"/>
  </w:num>
  <w:num w:numId="23">
    <w:abstractNumId w:val="11"/>
  </w:num>
  <w:num w:numId="24">
    <w:abstractNumId w:val="8"/>
  </w:num>
  <w:num w:numId="25">
    <w:abstractNumId w:val="17"/>
  </w:num>
  <w:num w:numId="26">
    <w:abstractNumId w:val="3"/>
  </w:num>
  <w:num w:numId="27">
    <w:abstractNumId w:val="0"/>
  </w:num>
  <w:num w:numId="28">
    <w:abstractNumId w:val="23"/>
  </w:num>
  <w:num w:numId="29">
    <w:abstractNumId w:val="26"/>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hyphenationZone w:val="425"/>
  <w:drawingGridHorizontalSpacing w:val="140"/>
  <w:displayHorizontalDrawingGridEvery w:val="2"/>
  <w:characterSpacingControl w:val="doNotCompress"/>
  <w:compat/>
  <w:rsids>
    <w:rsidRoot w:val="00432098"/>
    <w:rsid w:val="00005045"/>
    <w:rsid w:val="00007F3F"/>
    <w:rsid w:val="00016428"/>
    <w:rsid w:val="00034D59"/>
    <w:rsid w:val="00042965"/>
    <w:rsid w:val="000536C1"/>
    <w:rsid w:val="000558E4"/>
    <w:rsid w:val="00055929"/>
    <w:rsid w:val="00063681"/>
    <w:rsid w:val="00067CAA"/>
    <w:rsid w:val="000754CD"/>
    <w:rsid w:val="000814A6"/>
    <w:rsid w:val="00092638"/>
    <w:rsid w:val="00093894"/>
    <w:rsid w:val="000A0FC6"/>
    <w:rsid w:val="000A61DB"/>
    <w:rsid w:val="000B2F4C"/>
    <w:rsid w:val="000C1DBE"/>
    <w:rsid w:val="000C514A"/>
    <w:rsid w:val="000D0A8C"/>
    <w:rsid w:val="000D118F"/>
    <w:rsid w:val="000D5673"/>
    <w:rsid w:val="000D717F"/>
    <w:rsid w:val="001034BE"/>
    <w:rsid w:val="001064A9"/>
    <w:rsid w:val="00106C55"/>
    <w:rsid w:val="00114634"/>
    <w:rsid w:val="00114F72"/>
    <w:rsid w:val="00115430"/>
    <w:rsid w:val="00117330"/>
    <w:rsid w:val="0012294B"/>
    <w:rsid w:val="00131387"/>
    <w:rsid w:val="001367A1"/>
    <w:rsid w:val="00146290"/>
    <w:rsid w:val="00154B73"/>
    <w:rsid w:val="0016468F"/>
    <w:rsid w:val="00185415"/>
    <w:rsid w:val="001862FC"/>
    <w:rsid w:val="00187405"/>
    <w:rsid w:val="001877A6"/>
    <w:rsid w:val="00191BBE"/>
    <w:rsid w:val="00193D06"/>
    <w:rsid w:val="001B7256"/>
    <w:rsid w:val="001D0D83"/>
    <w:rsid w:val="001E0830"/>
    <w:rsid w:val="001E5B83"/>
    <w:rsid w:val="001E7E5E"/>
    <w:rsid w:val="001F6C9E"/>
    <w:rsid w:val="00206576"/>
    <w:rsid w:val="00215A47"/>
    <w:rsid w:val="00215E5F"/>
    <w:rsid w:val="00216745"/>
    <w:rsid w:val="002227F6"/>
    <w:rsid w:val="00237036"/>
    <w:rsid w:val="00243706"/>
    <w:rsid w:val="00247229"/>
    <w:rsid w:val="0025315D"/>
    <w:rsid w:val="002553DC"/>
    <w:rsid w:val="00255F7C"/>
    <w:rsid w:val="00263865"/>
    <w:rsid w:val="002656C9"/>
    <w:rsid w:val="002720B4"/>
    <w:rsid w:val="0027701C"/>
    <w:rsid w:val="002772F6"/>
    <w:rsid w:val="0028325B"/>
    <w:rsid w:val="00290529"/>
    <w:rsid w:val="00292E58"/>
    <w:rsid w:val="0029301D"/>
    <w:rsid w:val="002A297A"/>
    <w:rsid w:val="002B6A59"/>
    <w:rsid w:val="002C154A"/>
    <w:rsid w:val="002C2613"/>
    <w:rsid w:val="002C3E43"/>
    <w:rsid w:val="002C4C4D"/>
    <w:rsid w:val="002D2D49"/>
    <w:rsid w:val="002D326D"/>
    <w:rsid w:val="002E22C5"/>
    <w:rsid w:val="002E5435"/>
    <w:rsid w:val="0031075E"/>
    <w:rsid w:val="00314A21"/>
    <w:rsid w:val="003279C2"/>
    <w:rsid w:val="003338FC"/>
    <w:rsid w:val="00337459"/>
    <w:rsid w:val="00341242"/>
    <w:rsid w:val="003423D6"/>
    <w:rsid w:val="0034548D"/>
    <w:rsid w:val="00353C15"/>
    <w:rsid w:val="00355A32"/>
    <w:rsid w:val="0036619D"/>
    <w:rsid w:val="00374514"/>
    <w:rsid w:val="003950F1"/>
    <w:rsid w:val="003A1D9C"/>
    <w:rsid w:val="003B0CF0"/>
    <w:rsid w:val="003D13A0"/>
    <w:rsid w:val="003D1932"/>
    <w:rsid w:val="003D6890"/>
    <w:rsid w:val="003F30BA"/>
    <w:rsid w:val="0040256A"/>
    <w:rsid w:val="0040361A"/>
    <w:rsid w:val="00406A0D"/>
    <w:rsid w:val="0041525A"/>
    <w:rsid w:val="00420C22"/>
    <w:rsid w:val="00420E10"/>
    <w:rsid w:val="00432098"/>
    <w:rsid w:val="00434742"/>
    <w:rsid w:val="004430BA"/>
    <w:rsid w:val="004441D3"/>
    <w:rsid w:val="00446471"/>
    <w:rsid w:val="00452717"/>
    <w:rsid w:val="00453A02"/>
    <w:rsid w:val="00455648"/>
    <w:rsid w:val="00462278"/>
    <w:rsid w:val="00463BE3"/>
    <w:rsid w:val="0047451A"/>
    <w:rsid w:val="00476264"/>
    <w:rsid w:val="00477AD4"/>
    <w:rsid w:val="004870CA"/>
    <w:rsid w:val="00487F98"/>
    <w:rsid w:val="004944E3"/>
    <w:rsid w:val="004953D1"/>
    <w:rsid w:val="004A2797"/>
    <w:rsid w:val="004A40DA"/>
    <w:rsid w:val="004A7508"/>
    <w:rsid w:val="004B1535"/>
    <w:rsid w:val="004C755C"/>
    <w:rsid w:val="004D1A73"/>
    <w:rsid w:val="004D4650"/>
    <w:rsid w:val="004E34BC"/>
    <w:rsid w:val="004E36A6"/>
    <w:rsid w:val="004E6E7D"/>
    <w:rsid w:val="004E75CE"/>
    <w:rsid w:val="004F2DA2"/>
    <w:rsid w:val="004F3ECD"/>
    <w:rsid w:val="004F4770"/>
    <w:rsid w:val="004F5392"/>
    <w:rsid w:val="005023BE"/>
    <w:rsid w:val="005042BE"/>
    <w:rsid w:val="00504D63"/>
    <w:rsid w:val="00506EE5"/>
    <w:rsid w:val="00507DA5"/>
    <w:rsid w:val="00517B92"/>
    <w:rsid w:val="00526236"/>
    <w:rsid w:val="0055663C"/>
    <w:rsid w:val="0057355C"/>
    <w:rsid w:val="00575FE6"/>
    <w:rsid w:val="005916E5"/>
    <w:rsid w:val="00595666"/>
    <w:rsid w:val="0059773A"/>
    <w:rsid w:val="005B247D"/>
    <w:rsid w:val="005C1AC7"/>
    <w:rsid w:val="005C3A3C"/>
    <w:rsid w:val="005E6982"/>
    <w:rsid w:val="005F07AA"/>
    <w:rsid w:val="006134C9"/>
    <w:rsid w:val="00613706"/>
    <w:rsid w:val="006161AB"/>
    <w:rsid w:val="006218AA"/>
    <w:rsid w:val="00626C3C"/>
    <w:rsid w:val="00626CF6"/>
    <w:rsid w:val="006270A8"/>
    <w:rsid w:val="00635969"/>
    <w:rsid w:val="00637722"/>
    <w:rsid w:val="00642818"/>
    <w:rsid w:val="00653139"/>
    <w:rsid w:val="00655B42"/>
    <w:rsid w:val="006572D8"/>
    <w:rsid w:val="00657E98"/>
    <w:rsid w:val="00666BC6"/>
    <w:rsid w:val="00677764"/>
    <w:rsid w:val="006802CA"/>
    <w:rsid w:val="00682ECE"/>
    <w:rsid w:val="00693067"/>
    <w:rsid w:val="006A1942"/>
    <w:rsid w:val="006A3428"/>
    <w:rsid w:val="006A3711"/>
    <w:rsid w:val="006B2FFD"/>
    <w:rsid w:val="006D3C5C"/>
    <w:rsid w:val="006D4567"/>
    <w:rsid w:val="006E22A4"/>
    <w:rsid w:val="006E4997"/>
    <w:rsid w:val="006E5D4D"/>
    <w:rsid w:val="006E7974"/>
    <w:rsid w:val="006F0D07"/>
    <w:rsid w:val="006F156E"/>
    <w:rsid w:val="006F22DF"/>
    <w:rsid w:val="006F3A1C"/>
    <w:rsid w:val="006F5E98"/>
    <w:rsid w:val="00703C33"/>
    <w:rsid w:val="00703DB9"/>
    <w:rsid w:val="007058A5"/>
    <w:rsid w:val="007076FD"/>
    <w:rsid w:val="00715084"/>
    <w:rsid w:val="00720795"/>
    <w:rsid w:val="0073262E"/>
    <w:rsid w:val="007339A1"/>
    <w:rsid w:val="00736FB1"/>
    <w:rsid w:val="00743B3E"/>
    <w:rsid w:val="00746BF2"/>
    <w:rsid w:val="00753E05"/>
    <w:rsid w:val="007741E1"/>
    <w:rsid w:val="00777AC3"/>
    <w:rsid w:val="00786DA4"/>
    <w:rsid w:val="00790985"/>
    <w:rsid w:val="007A600A"/>
    <w:rsid w:val="007C6E2F"/>
    <w:rsid w:val="007D3986"/>
    <w:rsid w:val="007E528E"/>
    <w:rsid w:val="007F38A1"/>
    <w:rsid w:val="007F5AC7"/>
    <w:rsid w:val="008059E9"/>
    <w:rsid w:val="00806954"/>
    <w:rsid w:val="008121C2"/>
    <w:rsid w:val="00814820"/>
    <w:rsid w:val="00815F66"/>
    <w:rsid w:val="00825379"/>
    <w:rsid w:val="00830E5B"/>
    <w:rsid w:val="00831568"/>
    <w:rsid w:val="00836D22"/>
    <w:rsid w:val="00837539"/>
    <w:rsid w:val="00854E20"/>
    <w:rsid w:val="00855EDA"/>
    <w:rsid w:val="00870E5F"/>
    <w:rsid w:val="00880E58"/>
    <w:rsid w:val="00884BA9"/>
    <w:rsid w:val="00890952"/>
    <w:rsid w:val="00890BD3"/>
    <w:rsid w:val="00896EB1"/>
    <w:rsid w:val="00897FC9"/>
    <w:rsid w:val="008A560B"/>
    <w:rsid w:val="008B1FE8"/>
    <w:rsid w:val="008B50A3"/>
    <w:rsid w:val="008C450A"/>
    <w:rsid w:val="008C4D5F"/>
    <w:rsid w:val="008C7385"/>
    <w:rsid w:val="008D0D8A"/>
    <w:rsid w:val="008D14FF"/>
    <w:rsid w:val="008D367D"/>
    <w:rsid w:val="008D4594"/>
    <w:rsid w:val="008D56CC"/>
    <w:rsid w:val="008E0295"/>
    <w:rsid w:val="00905055"/>
    <w:rsid w:val="009252EB"/>
    <w:rsid w:val="00926B2E"/>
    <w:rsid w:val="00932B06"/>
    <w:rsid w:val="0093489F"/>
    <w:rsid w:val="009424D2"/>
    <w:rsid w:val="009443CE"/>
    <w:rsid w:val="00944C83"/>
    <w:rsid w:val="009458FC"/>
    <w:rsid w:val="009474AB"/>
    <w:rsid w:val="009612DF"/>
    <w:rsid w:val="00965E53"/>
    <w:rsid w:val="00967C5E"/>
    <w:rsid w:val="009718AE"/>
    <w:rsid w:val="00975C91"/>
    <w:rsid w:val="00976482"/>
    <w:rsid w:val="00977AD6"/>
    <w:rsid w:val="009952D4"/>
    <w:rsid w:val="009A1C25"/>
    <w:rsid w:val="009A4DCC"/>
    <w:rsid w:val="009A62C7"/>
    <w:rsid w:val="009A7E34"/>
    <w:rsid w:val="009B27D2"/>
    <w:rsid w:val="009B5BAD"/>
    <w:rsid w:val="009C0AFB"/>
    <w:rsid w:val="009C14B3"/>
    <w:rsid w:val="009C3942"/>
    <w:rsid w:val="009C3A83"/>
    <w:rsid w:val="009D126B"/>
    <w:rsid w:val="009E09D9"/>
    <w:rsid w:val="009E448B"/>
    <w:rsid w:val="009E49AF"/>
    <w:rsid w:val="009E68EE"/>
    <w:rsid w:val="009F1C04"/>
    <w:rsid w:val="009F36EE"/>
    <w:rsid w:val="00A07875"/>
    <w:rsid w:val="00A079E9"/>
    <w:rsid w:val="00A22198"/>
    <w:rsid w:val="00A42215"/>
    <w:rsid w:val="00A47977"/>
    <w:rsid w:val="00A6403F"/>
    <w:rsid w:val="00A7713A"/>
    <w:rsid w:val="00A85199"/>
    <w:rsid w:val="00A96799"/>
    <w:rsid w:val="00A9747A"/>
    <w:rsid w:val="00AA35AA"/>
    <w:rsid w:val="00AB1D3A"/>
    <w:rsid w:val="00AB5E24"/>
    <w:rsid w:val="00AC0DD9"/>
    <w:rsid w:val="00AC5D6C"/>
    <w:rsid w:val="00AE49CB"/>
    <w:rsid w:val="00AE50A2"/>
    <w:rsid w:val="00AF13D4"/>
    <w:rsid w:val="00B01CB0"/>
    <w:rsid w:val="00B1031C"/>
    <w:rsid w:val="00B14ECC"/>
    <w:rsid w:val="00B208CA"/>
    <w:rsid w:val="00B24990"/>
    <w:rsid w:val="00B260AE"/>
    <w:rsid w:val="00B51451"/>
    <w:rsid w:val="00B548D8"/>
    <w:rsid w:val="00B55C38"/>
    <w:rsid w:val="00B56E27"/>
    <w:rsid w:val="00B61F4A"/>
    <w:rsid w:val="00B625FF"/>
    <w:rsid w:val="00B62A3C"/>
    <w:rsid w:val="00B630E7"/>
    <w:rsid w:val="00B71163"/>
    <w:rsid w:val="00B71BB5"/>
    <w:rsid w:val="00B7451C"/>
    <w:rsid w:val="00B91458"/>
    <w:rsid w:val="00B936D7"/>
    <w:rsid w:val="00B93C37"/>
    <w:rsid w:val="00BA3341"/>
    <w:rsid w:val="00BB47F9"/>
    <w:rsid w:val="00BC1504"/>
    <w:rsid w:val="00BD40C3"/>
    <w:rsid w:val="00BD43F7"/>
    <w:rsid w:val="00BD5ABC"/>
    <w:rsid w:val="00BD7873"/>
    <w:rsid w:val="00BF69F4"/>
    <w:rsid w:val="00C03746"/>
    <w:rsid w:val="00C129C7"/>
    <w:rsid w:val="00C17BC2"/>
    <w:rsid w:val="00C21694"/>
    <w:rsid w:val="00C24BE2"/>
    <w:rsid w:val="00C358C2"/>
    <w:rsid w:val="00C3770E"/>
    <w:rsid w:val="00C50A0C"/>
    <w:rsid w:val="00C52C57"/>
    <w:rsid w:val="00C52E2F"/>
    <w:rsid w:val="00C54D51"/>
    <w:rsid w:val="00C55554"/>
    <w:rsid w:val="00C6633D"/>
    <w:rsid w:val="00C66B2A"/>
    <w:rsid w:val="00C71B3E"/>
    <w:rsid w:val="00C77D35"/>
    <w:rsid w:val="00C817D3"/>
    <w:rsid w:val="00C82C0F"/>
    <w:rsid w:val="00C84B71"/>
    <w:rsid w:val="00C853E8"/>
    <w:rsid w:val="00C95CF5"/>
    <w:rsid w:val="00CB4B94"/>
    <w:rsid w:val="00CC123B"/>
    <w:rsid w:val="00CC7488"/>
    <w:rsid w:val="00CD1355"/>
    <w:rsid w:val="00CF1410"/>
    <w:rsid w:val="00CF7403"/>
    <w:rsid w:val="00D0791C"/>
    <w:rsid w:val="00D11AFE"/>
    <w:rsid w:val="00D21055"/>
    <w:rsid w:val="00D27433"/>
    <w:rsid w:val="00D35A8F"/>
    <w:rsid w:val="00D41844"/>
    <w:rsid w:val="00D53559"/>
    <w:rsid w:val="00D80B74"/>
    <w:rsid w:val="00D84162"/>
    <w:rsid w:val="00D86057"/>
    <w:rsid w:val="00D90C85"/>
    <w:rsid w:val="00D9140B"/>
    <w:rsid w:val="00D92A23"/>
    <w:rsid w:val="00DA0612"/>
    <w:rsid w:val="00DB7CD7"/>
    <w:rsid w:val="00DC44A7"/>
    <w:rsid w:val="00DD4EBA"/>
    <w:rsid w:val="00DD6524"/>
    <w:rsid w:val="00DE1D62"/>
    <w:rsid w:val="00DE36FE"/>
    <w:rsid w:val="00E01F90"/>
    <w:rsid w:val="00E04E1C"/>
    <w:rsid w:val="00E0543D"/>
    <w:rsid w:val="00E15CEA"/>
    <w:rsid w:val="00E21F4A"/>
    <w:rsid w:val="00E2287B"/>
    <w:rsid w:val="00E33173"/>
    <w:rsid w:val="00E36DCF"/>
    <w:rsid w:val="00E37ABA"/>
    <w:rsid w:val="00E453F7"/>
    <w:rsid w:val="00E47BFB"/>
    <w:rsid w:val="00E726B7"/>
    <w:rsid w:val="00E75A4D"/>
    <w:rsid w:val="00E8714C"/>
    <w:rsid w:val="00E9614C"/>
    <w:rsid w:val="00EA62C1"/>
    <w:rsid w:val="00EA757D"/>
    <w:rsid w:val="00EC01AC"/>
    <w:rsid w:val="00EC2679"/>
    <w:rsid w:val="00ED102F"/>
    <w:rsid w:val="00ED21DF"/>
    <w:rsid w:val="00ED22F0"/>
    <w:rsid w:val="00ED63E6"/>
    <w:rsid w:val="00EE0946"/>
    <w:rsid w:val="00EE5886"/>
    <w:rsid w:val="00EF2A59"/>
    <w:rsid w:val="00F031DC"/>
    <w:rsid w:val="00F04FCF"/>
    <w:rsid w:val="00F0658A"/>
    <w:rsid w:val="00F10C31"/>
    <w:rsid w:val="00F21FB7"/>
    <w:rsid w:val="00F27B80"/>
    <w:rsid w:val="00F330B8"/>
    <w:rsid w:val="00F33346"/>
    <w:rsid w:val="00F34401"/>
    <w:rsid w:val="00F45776"/>
    <w:rsid w:val="00F463A0"/>
    <w:rsid w:val="00F4755D"/>
    <w:rsid w:val="00F47921"/>
    <w:rsid w:val="00F537CA"/>
    <w:rsid w:val="00F6059B"/>
    <w:rsid w:val="00F80123"/>
    <w:rsid w:val="00F846B9"/>
    <w:rsid w:val="00FA02E7"/>
    <w:rsid w:val="00FA32F3"/>
    <w:rsid w:val="00FA7BD4"/>
    <w:rsid w:val="00FD0CDC"/>
    <w:rsid w:val="00FD1770"/>
    <w:rsid w:val="00FD252A"/>
    <w:rsid w:val="00FD592A"/>
    <w:rsid w:val="00FD5FF8"/>
    <w:rsid w:val="00FD708A"/>
    <w:rsid w:val="00FE2449"/>
    <w:rsid w:val="00FF16C5"/>
    <w:rsid w:val="00FF58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215"/>
    <w:pPr>
      <w:spacing w:after="0" w:line="240" w:lineRule="auto"/>
      <w:ind w:firstLine="709"/>
      <w:jc w:val="both"/>
    </w:pPr>
    <w:rPr>
      <w:rFonts w:ascii="Times New Roman" w:eastAsia="Times New Roman" w:hAnsi="Times New Roman" w:cs="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ий текст (2)_"/>
    <w:link w:val="20"/>
    <w:uiPriority w:val="99"/>
    <w:rsid w:val="00432098"/>
    <w:rPr>
      <w:rFonts w:ascii="Times New Roman" w:hAnsi="Times New Roman" w:cs="Times New Roman"/>
      <w:b/>
      <w:bCs/>
      <w:shd w:val="clear" w:color="auto" w:fill="FFFFFF"/>
    </w:rPr>
  </w:style>
  <w:style w:type="character" w:customStyle="1" w:styleId="3">
    <w:name w:val="Основний текст (3)_"/>
    <w:link w:val="31"/>
    <w:uiPriority w:val="99"/>
    <w:rsid w:val="00432098"/>
    <w:rPr>
      <w:rFonts w:ascii="Times New Roman" w:hAnsi="Times New Roman" w:cs="Times New Roman"/>
      <w:shd w:val="clear" w:color="auto" w:fill="FFFFFF"/>
    </w:rPr>
  </w:style>
  <w:style w:type="paragraph" w:customStyle="1" w:styleId="20">
    <w:name w:val="Основний текст (2)"/>
    <w:basedOn w:val="a"/>
    <w:link w:val="2"/>
    <w:uiPriority w:val="99"/>
    <w:rsid w:val="00432098"/>
    <w:pPr>
      <w:shd w:val="clear" w:color="auto" w:fill="FFFFFF"/>
      <w:spacing w:line="274" w:lineRule="exact"/>
      <w:ind w:firstLine="0"/>
      <w:jc w:val="center"/>
    </w:pPr>
    <w:rPr>
      <w:rFonts w:eastAsiaTheme="minorHAnsi"/>
      <w:b/>
      <w:bCs/>
      <w:sz w:val="22"/>
      <w:lang w:eastAsia="en-US"/>
    </w:rPr>
  </w:style>
  <w:style w:type="paragraph" w:customStyle="1" w:styleId="31">
    <w:name w:val="Основний текст (3)1"/>
    <w:basedOn w:val="a"/>
    <w:link w:val="3"/>
    <w:uiPriority w:val="99"/>
    <w:rsid w:val="00432098"/>
    <w:pPr>
      <w:shd w:val="clear" w:color="auto" w:fill="FFFFFF"/>
      <w:spacing w:line="274" w:lineRule="exact"/>
      <w:ind w:hanging="360"/>
      <w:jc w:val="left"/>
    </w:pPr>
    <w:rPr>
      <w:rFonts w:eastAsiaTheme="minorHAnsi"/>
      <w:sz w:val="22"/>
      <w:lang w:eastAsia="en-US"/>
    </w:rPr>
  </w:style>
  <w:style w:type="character" w:customStyle="1" w:styleId="21">
    <w:name w:val="Заголовок №2"/>
    <w:uiPriority w:val="99"/>
    <w:rsid w:val="00432098"/>
    <w:rPr>
      <w:rFonts w:ascii="Times New Roman" w:hAnsi="Times New Roman" w:cs="Times New Roman"/>
      <w:b/>
      <w:bCs/>
      <w:spacing w:val="1"/>
      <w:sz w:val="25"/>
      <w:szCs w:val="25"/>
      <w:shd w:val="clear" w:color="auto" w:fill="FFFFFF"/>
    </w:rPr>
  </w:style>
  <w:style w:type="character" w:customStyle="1" w:styleId="4">
    <w:name w:val="Основний текст (4)_"/>
    <w:link w:val="41"/>
    <w:uiPriority w:val="99"/>
    <w:rsid w:val="00432098"/>
    <w:rPr>
      <w:rFonts w:ascii="Times New Roman" w:hAnsi="Times New Roman" w:cs="Times New Roman"/>
      <w:spacing w:val="1"/>
      <w:sz w:val="25"/>
      <w:szCs w:val="25"/>
      <w:shd w:val="clear" w:color="auto" w:fill="FFFFFF"/>
    </w:rPr>
  </w:style>
  <w:style w:type="character" w:customStyle="1" w:styleId="40">
    <w:name w:val="Основний текст (4)"/>
    <w:uiPriority w:val="99"/>
    <w:rsid w:val="00432098"/>
    <w:rPr>
      <w:rFonts w:ascii="Times New Roman" w:hAnsi="Times New Roman" w:cs="Times New Roman"/>
      <w:spacing w:val="1"/>
      <w:sz w:val="25"/>
      <w:szCs w:val="25"/>
      <w:u w:val="single"/>
      <w:shd w:val="clear" w:color="auto" w:fill="FFFFFF"/>
    </w:rPr>
  </w:style>
  <w:style w:type="paragraph" w:customStyle="1" w:styleId="41">
    <w:name w:val="Основний текст (4)1"/>
    <w:basedOn w:val="a"/>
    <w:link w:val="4"/>
    <w:uiPriority w:val="99"/>
    <w:rsid w:val="00432098"/>
    <w:pPr>
      <w:shd w:val="clear" w:color="auto" w:fill="FFFFFF"/>
      <w:spacing w:before="300" w:after="60" w:line="240" w:lineRule="atLeast"/>
      <w:ind w:firstLine="0"/>
      <w:jc w:val="left"/>
    </w:pPr>
    <w:rPr>
      <w:rFonts w:eastAsiaTheme="minorHAnsi"/>
      <w:spacing w:val="1"/>
      <w:sz w:val="25"/>
      <w:szCs w:val="25"/>
      <w:lang w:eastAsia="en-US"/>
    </w:rPr>
  </w:style>
  <w:style w:type="paragraph" w:styleId="a3">
    <w:name w:val="List Paragraph"/>
    <w:basedOn w:val="a"/>
    <w:uiPriority w:val="34"/>
    <w:qFormat/>
    <w:rsid w:val="00BD43F7"/>
    <w:pPr>
      <w:ind w:left="720"/>
      <w:contextualSpacing/>
    </w:pPr>
  </w:style>
  <w:style w:type="table" w:styleId="a4">
    <w:name w:val="Table Grid"/>
    <w:basedOn w:val="a1"/>
    <w:uiPriority w:val="59"/>
    <w:rsid w:val="00005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005045"/>
    <w:pPr>
      <w:widowControl w:val="0"/>
      <w:autoSpaceDE w:val="0"/>
      <w:autoSpaceDN w:val="0"/>
      <w:ind w:left="592" w:firstLine="0"/>
      <w:jc w:val="left"/>
    </w:pPr>
    <w:rPr>
      <w:szCs w:val="28"/>
      <w:lang w:eastAsia="en-US"/>
    </w:rPr>
  </w:style>
  <w:style w:type="character" w:customStyle="1" w:styleId="a6">
    <w:name w:val="Основной текст Знак"/>
    <w:basedOn w:val="a0"/>
    <w:link w:val="a5"/>
    <w:uiPriority w:val="1"/>
    <w:rsid w:val="00005045"/>
    <w:rPr>
      <w:rFonts w:ascii="Times New Roman" w:eastAsia="Times New Roman" w:hAnsi="Times New Roman" w:cs="Times New Roman"/>
      <w:sz w:val="28"/>
      <w:szCs w:val="28"/>
    </w:rPr>
  </w:style>
  <w:style w:type="character" w:styleId="a7">
    <w:name w:val="Hyperlink"/>
    <w:basedOn w:val="a0"/>
    <w:uiPriority w:val="99"/>
    <w:unhideWhenUsed/>
    <w:rsid w:val="00005045"/>
    <w:rPr>
      <w:color w:val="0000FF" w:themeColor="hyperlink"/>
      <w:u w:val="single"/>
    </w:rPr>
  </w:style>
  <w:style w:type="character" w:styleId="a8">
    <w:name w:val="Emphasis"/>
    <w:basedOn w:val="a0"/>
    <w:uiPriority w:val="20"/>
    <w:qFormat/>
    <w:rsid w:val="0027701C"/>
    <w:rPr>
      <w:i/>
      <w:iCs/>
    </w:rPr>
  </w:style>
  <w:style w:type="paragraph" w:customStyle="1" w:styleId="Default">
    <w:name w:val="Default"/>
    <w:rsid w:val="006D4567"/>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42">
    <w:name w:val="Основной текст (4)_"/>
    <w:link w:val="410"/>
    <w:locked/>
    <w:rsid w:val="009458FC"/>
    <w:rPr>
      <w:sz w:val="26"/>
      <w:szCs w:val="26"/>
      <w:shd w:val="clear" w:color="auto" w:fill="FFFFFF"/>
    </w:rPr>
  </w:style>
  <w:style w:type="paragraph" w:customStyle="1" w:styleId="410">
    <w:name w:val="Основной текст (4)1"/>
    <w:basedOn w:val="a"/>
    <w:link w:val="42"/>
    <w:rsid w:val="009458FC"/>
    <w:pPr>
      <w:widowControl w:val="0"/>
      <w:shd w:val="clear" w:color="auto" w:fill="FFFFFF"/>
      <w:spacing w:line="326" w:lineRule="exact"/>
      <w:ind w:hanging="280"/>
      <w:jc w:val="left"/>
    </w:pPr>
    <w:rPr>
      <w:rFonts w:asciiTheme="minorHAnsi" w:eastAsiaTheme="minorHAnsi" w:hAnsiTheme="minorHAnsi" w:cstheme="minorBidi"/>
      <w:sz w:val="26"/>
      <w:szCs w:val="26"/>
      <w:lang w:eastAsia="en-US"/>
    </w:rPr>
  </w:style>
</w:styles>
</file>

<file path=word/webSettings.xml><?xml version="1.0" encoding="utf-8"?>
<w:webSettings xmlns:r="http://schemas.openxmlformats.org/officeDocument/2006/relationships" xmlns:w="http://schemas.openxmlformats.org/wordprocessingml/2006/main">
  <w:divs>
    <w:div w:id="17655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s://www.uzhnu.edu.ua/uk/infocentre/get/11062" TargetMode="External"/><Relationship Id="rId12" Type="http://schemas.openxmlformats.org/officeDocument/2006/relationships/hyperlink" Target="https://www.uzhnu.edu.ua/uk/infocentre/get/2296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201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zhnu.edu.ua/uk/infocentre/get/12223" TargetMode="External"/><Relationship Id="rId4" Type="http://schemas.openxmlformats.org/officeDocument/2006/relationships/settings" Target="settings.xml"/><Relationship Id="rId9" Type="http://schemas.openxmlformats.org/officeDocument/2006/relationships/hyperlink" Target="https://www.uzhnu.edu.ua/uk/infocentre/get/11070" TargetMode="External"/><Relationship Id="rId14" Type="http://schemas.openxmlformats.org/officeDocument/2006/relationships/package" Target="embeddings/_____Microsoft_Office_Excel1.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AC790-A9FF-42F7-ACF1-DDEDFB63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4425</Words>
  <Characters>25224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NADIJA_PC</dc:creator>
  <cp:lastModifiedBy>Сабадош</cp:lastModifiedBy>
  <cp:revision>4</cp:revision>
  <cp:lastPrinted>2019-06-12T15:26:00Z</cp:lastPrinted>
  <dcterms:created xsi:type="dcterms:W3CDTF">2021-05-25T07:04:00Z</dcterms:created>
  <dcterms:modified xsi:type="dcterms:W3CDTF">2021-05-25T07:42:00Z</dcterms:modified>
</cp:coreProperties>
</file>