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B46" w:rsidRPr="00C252B9" w:rsidRDefault="00435B46" w:rsidP="00435B46">
      <w:pPr>
        <w:keepNext/>
        <w:widowControl w:val="0"/>
        <w:spacing w:line="360" w:lineRule="auto"/>
        <w:ind w:firstLine="708"/>
        <w:jc w:val="center"/>
        <w:rPr>
          <w:rFonts w:eastAsia="Calibri"/>
          <w:b/>
          <w:sz w:val="28"/>
          <w:szCs w:val="28"/>
          <w:lang w:val="uk-UA"/>
        </w:rPr>
      </w:pPr>
      <w:r w:rsidRPr="00C252B9">
        <w:rPr>
          <w:rFonts w:eastAsia="Calibri"/>
          <w:b/>
          <w:sz w:val="28"/>
          <w:szCs w:val="28"/>
          <w:lang w:val="uk-UA"/>
        </w:rPr>
        <w:t>АНОТАЦІЯ</w:t>
      </w:r>
    </w:p>
    <w:p w:rsidR="00435B46" w:rsidRPr="00C252B9" w:rsidRDefault="00435B46" w:rsidP="00435B46">
      <w:pPr>
        <w:keepNext/>
        <w:widowControl w:val="0"/>
        <w:spacing w:line="360" w:lineRule="auto"/>
        <w:ind w:firstLine="708"/>
        <w:jc w:val="both"/>
        <w:rPr>
          <w:rFonts w:eastAsia="Calibri"/>
          <w:sz w:val="28"/>
          <w:szCs w:val="28"/>
          <w:lang w:val="uk-UA"/>
        </w:rPr>
      </w:pPr>
    </w:p>
    <w:p w:rsidR="00435B46" w:rsidRPr="00C252B9" w:rsidRDefault="00435B46" w:rsidP="00435B46">
      <w:pPr>
        <w:keepNext/>
        <w:widowControl w:val="0"/>
        <w:spacing w:line="360" w:lineRule="auto"/>
        <w:ind w:firstLine="708"/>
        <w:jc w:val="both"/>
        <w:rPr>
          <w:rFonts w:eastAsia="Calibri"/>
          <w:sz w:val="28"/>
          <w:szCs w:val="28"/>
          <w:lang w:val="uk-UA"/>
        </w:rPr>
      </w:pPr>
      <w:proofErr w:type="spellStart"/>
      <w:r w:rsidRPr="00C252B9">
        <w:rPr>
          <w:rFonts w:eastAsia="Calibri"/>
          <w:i/>
          <w:sz w:val="28"/>
          <w:szCs w:val="28"/>
          <w:lang w:val="uk-UA"/>
        </w:rPr>
        <w:t>Куцов</w:t>
      </w:r>
      <w:proofErr w:type="spellEnd"/>
      <w:r w:rsidRPr="00C252B9">
        <w:rPr>
          <w:rFonts w:eastAsia="Calibri"/>
          <w:i/>
          <w:sz w:val="28"/>
          <w:szCs w:val="28"/>
          <w:lang w:val="uk-UA"/>
        </w:rPr>
        <w:t xml:space="preserve"> К.О.</w:t>
      </w:r>
      <w:r w:rsidRPr="00C252B9">
        <w:rPr>
          <w:rFonts w:eastAsia="Calibri"/>
          <w:sz w:val="28"/>
          <w:szCs w:val="28"/>
          <w:lang w:val="uk-UA"/>
        </w:rPr>
        <w:t xml:space="preserve"> Громадська діяльність </w:t>
      </w:r>
      <w:proofErr w:type="spellStart"/>
      <w:r w:rsidRPr="00C252B9">
        <w:rPr>
          <w:rFonts w:eastAsia="Calibri"/>
          <w:sz w:val="28"/>
          <w:szCs w:val="28"/>
          <w:lang w:val="uk-UA"/>
        </w:rPr>
        <w:t>карпатоукраїнських</w:t>
      </w:r>
      <w:proofErr w:type="spellEnd"/>
      <w:r w:rsidRPr="00C252B9">
        <w:rPr>
          <w:rFonts w:eastAsia="Calibri"/>
          <w:sz w:val="28"/>
          <w:szCs w:val="28"/>
          <w:lang w:val="uk-UA"/>
        </w:rPr>
        <w:t xml:space="preserve"> студентів у міжвоєнній Чехословаччині (1920-1939</w:t>
      </w:r>
      <w:r w:rsidRPr="0076253C">
        <w:rPr>
          <w:rFonts w:eastAsia="Calibri"/>
          <w:sz w:val="28"/>
          <w:szCs w:val="28"/>
          <w:lang w:val="uk-UA"/>
        </w:rPr>
        <w:t xml:space="preserve"> </w:t>
      </w:r>
      <w:r>
        <w:rPr>
          <w:rFonts w:eastAsia="Calibri"/>
          <w:sz w:val="28"/>
          <w:szCs w:val="28"/>
          <w:lang w:val="uk-UA"/>
        </w:rPr>
        <w:t>рр.</w:t>
      </w:r>
      <w:r w:rsidRPr="00C252B9">
        <w:rPr>
          <w:rFonts w:eastAsia="Calibri"/>
          <w:sz w:val="28"/>
          <w:szCs w:val="28"/>
          <w:lang w:val="uk-UA"/>
        </w:rPr>
        <w:t>)</w:t>
      </w:r>
      <w:r w:rsidRPr="007B352F">
        <w:rPr>
          <w:rFonts w:eastAsia="Calibri"/>
          <w:sz w:val="28"/>
          <w:szCs w:val="28"/>
          <w:lang w:val="uk-UA"/>
        </w:rPr>
        <w:t>.</w:t>
      </w:r>
      <w:r w:rsidRPr="00C252B9">
        <w:rPr>
          <w:rFonts w:eastAsia="Calibri"/>
          <w:sz w:val="28"/>
          <w:szCs w:val="28"/>
          <w:lang w:val="uk-UA"/>
        </w:rPr>
        <w:t xml:space="preserve"> – Кваліфікаційна наукова праця на правах рукопису.</w:t>
      </w:r>
    </w:p>
    <w:p w:rsidR="00435B46" w:rsidRPr="00C252B9" w:rsidRDefault="00435B46" w:rsidP="00435B46">
      <w:pPr>
        <w:keepNext/>
        <w:widowControl w:val="0"/>
        <w:spacing w:line="360" w:lineRule="auto"/>
        <w:ind w:firstLine="708"/>
        <w:jc w:val="both"/>
        <w:rPr>
          <w:rFonts w:eastAsia="Calibri"/>
          <w:sz w:val="28"/>
          <w:szCs w:val="28"/>
          <w:lang w:val="uk-UA"/>
        </w:rPr>
      </w:pPr>
      <w:r w:rsidRPr="00C252B9">
        <w:rPr>
          <w:rFonts w:eastAsia="Calibri"/>
          <w:sz w:val="28"/>
          <w:szCs w:val="28"/>
          <w:lang w:val="uk-UA"/>
        </w:rPr>
        <w:t xml:space="preserve">Дисертація на здобуття ступеня доктор філософії за спеціальністю 032 </w:t>
      </w:r>
      <w:r w:rsidR="005C507E">
        <w:rPr>
          <w:rFonts w:eastAsia="Calibri"/>
          <w:sz w:val="28"/>
          <w:szCs w:val="28"/>
          <w:lang w:val="uk-UA"/>
        </w:rPr>
        <w:t>«І</w:t>
      </w:r>
      <w:r w:rsidRPr="00C252B9">
        <w:rPr>
          <w:rFonts w:eastAsia="Calibri"/>
          <w:sz w:val="28"/>
          <w:szCs w:val="28"/>
          <w:lang w:val="uk-UA"/>
        </w:rPr>
        <w:t>сторія та археологія</w:t>
      </w:r>
      <w:r w:rsidR="005C507E">
        <w:rPr>
          <w:rFonts w:eastAsia="Calibri"/>
          <w:sz w:val="28"/>
          <w:szCs w:val="28"/>
          <w:lang w:val="uk-UA"/>
        </w:rPr>
        <w:t>»</w:t>
      </w:r>
      <w:r w:rsidRPr="00C252B9">
        <w:rPr>
          <w:rFonts w:eastAsia="Calibri"/>
          <w:sz w:val="28"/>
          <w:szCs w:val="28"/>
          <w:lang w:val="uk-UA"/>
        </w:rPr>
        <w:t>. – Державний вищій навчальний заклад «Ужгородський національний університет», Ужгород, 202</w:t>
      </w:r>
      <w:r w:rsidR="00EF5782">
        <w:rPr>
          <w:rFonts w:eastAsia="Calibri"/>
          <w:sz w:val="28"/>
          <w:szCs w:val="28"/>
          <w:lang w:val="uk-UA"/>
        </w:rPr>
        <w:t>1</w:t>
      </w:r>
      <w:bookmarkStart w:id="0" w:name="_GoBack"/>
      <w:bookmarkEnd w:id="0"/>
      <w:r w:rsidRPr="00C252B9">
        <w:rPr>
          <w:rFonts w:eastAsia="Calibri"/>
          <w:sz w:val="28"/>
          <w:szCs w:val="28"/>
          <w:lang w:val="uk-UA"/>
        </w:rPr>
        <w:t>.</w:t>
      </w:r>
    </w:p>
    <w:p w:rsidR="00435B46" w:rsidRPr="00C252B9" w:rsidRDefault="00435B46" w:rsidP="00435B46">
      <w:pPr>
        <w:keepNext/>
        <w:widowControl w:val="0"/>
        <w:spacing w:line="360" w:lineRule="auto"/>
        <w:ind w:firstLine="708"/>
        <w:jc w:val="both"/>
        <w:rPr>
          <w:rFonts w:eastAsia="Calibri"/>
          <w:sz w:val="28"/>
          <w:szCs w:val="28"/>
          <w:lang w:val="uk-UA"/>
        </w:rPr>
      </w:pPr>
    </w:p>
    <w:p w:rsidR="00435B46" w:rsidRPr="00C252B9" w:rsidRDefault="00435B46" w:rsidP="00435B46">
      <w:pPr>
        <w:keepNext/>
        <w:widowControl w:val="0"/>
        <w:spacing w:line="360" w:lineRule="auto"/>
        <w:ind w:firstLine="708"/>
        <w:jc w:val="both"/>
        <w:rPr>
          <w:rFonts w:eastAsia="Calibri"/>
          <w:sz w:val="28"/>
          <w:szCs w:val="28"/>
          <w:lang w:val="uk-UA"/>
        </w:rPr>
      </w:pPr>
      <w:r w:rsidRPr="00C252B9">
        <w:rPr>
          <w:rFonts w:eastAsia="Calibri"/>
          <w:sz w:val="28"/>
          <w:szCs w:val="28"/>
          <w:lang w:val="uk-UA"/>
        </w:rPr>
        <w:t xml:space="preserve">У дисертації проаналізовано процес становлення та структурно-організаційного розвитку </w:t>
      </w:r>
      <w:proofErr w:type="spellStart"/>
      <w:r w:rsidRPr="00C252B9">
        <w:rPr>
          <w:rFonts w:eastAsia="Calibri"/>
          <w:sz w:val="28"/>
          <w:szCs w:val="28"/>
          <w:lang w:val="uk-UA"/>
        </w:rPr>
        <w:t>карпатоукраїнських</w:t>
      </w:r>
      <w:proofErr w:type="spellEnd"/>
      <w:r w:rsidRPr="00C252B9">
        <w:rPr>
          <w:rFonts w:eastAsia="Calibri"/>
          <w:sz w:val="28"/>
          <w:szCs w:val="28"/>
          <w:lang w:val="uk-UA"/>
        </w:rPr>
        <w:t xml:space="preserve"> студентських об’єднань у міжвоєнній Чехословаччині, основні напрямки їх діяльності, а також участь студентства у політичному житті (під визначенням «</w:t>
      </w:r>
      <w:proofErr w:type="spellStart"/>
      <w:r w:rsidRPr="00C252B9">
        <w:rPr>
          <w:rFonts w:eastAsia="Calibri"/>
          <w:sz w:val="28"/>
          <w:szCs w:val="28"/>
          <w:lang w:val="uk-UA"/>
        </w:rPr>
        <w:t>карпатоукраїнські</w:t>
      </w:r>
      <w:proofErr w:type="spellEnd"/>
      <w:r w:rsidRPr="00C252B9">
        <w:rPr>
          <w:rFonts w:eastAsia="Calibri"/>
          <w:sz w:val="28"/>
          <w:szCs w:val="28"/>
          <w:lang w:val="uk-UA"/>
        </w:rPr>
        <w:t xml:space="preserve"> студенти» тут і далі розуміються студенти вищих навчальних закладів, які походили з території сучасних Закарпатської області (Україна) та </w:t>
      </w:r>
      <w:proofErr w:type="spellStart"/>
      <w:r w:rsidRPr="00C252B9">
        <w:rPr>
          <w:rFonts w:eastAsia="Calibri"/>
          <w:sz w:val="28"/>
          <w:szCs w:val="28"/>
          <w:lang w:val="uk-UA"/>
        </w:rPr>
        <w:t>Пряшівського</w:t>
      </w:r>
      <w:proofErr w:type="spellEnd"/>
      <w:r w:rsidRPr="00C252B9">
        <w:rPr>
          <w:rFonts w:eastAsia="Calibri"/>
          <w:sz w:val="28"/>
          <w:szCs w:val="28"/>
          <w:lang w:val="uk-UA"/>
        </w:rPr>
        <w:t xml:space="preserve"> самоврядного краю (Словаччина) та ідентифікували власну національність адекватними тому часу етнонімами: «русин», «підкарпатський русин», «</w:t>
      </w:r>
      <w:proofErr w:type="spellStart"/>
      <w:r w:rsidRPr="00C252B9">
        <w:rPr>
          <w:rFonts w:eastAsia="Calibri"/>
          <w:sz w:val="28"/>
          <w:szCs w:val="28"/>
          <w:lang w:val="uk-UA"/>
        </w:rPr>
        <w:t>карпаторосс</w:t>
      </w:r>
      <w:proofErr w:type="spellEnd"/>
      <w:r w:rsidRPr="00C252B9">
        <w:rPr>
          <w:rFonts w:eastAsia="Calibri"/>
          <w:sz w:val="28"/>
          <w:szCs w:val="28"/>
          <w:lang w:val="uk-UA"/>
        </w:rPr>
        <w:t>», «</w:t>
      </w:r>
      <w:proofErr w:type="spellStart"/>
      <w:r w:rsidRPr="00C252B9">
        <w:rPr>
          <w:rFonts w:eastAsia="Calibri"/>
          <w:sz w:val="28"/>
          <w:szCs w:val="28"/>
          <w:lang w:val="uk-UA"/>
        </w:rPr>
        <w:t>русскій</w:t>
      </w:r>
      <w:proofErr w:type="spellEnd"/>
      <w:r w:rsidRPr="00C252B9">
        <w:rPr>
          <w:rFonts w:eastAsia="Calibri"/>
          <w:sz w:val="28"/>
          <w:szCs w:val="28"/>
          <w:lang w:val="uk-UA"/>
        </w:rPr>
        <w:t xml:space="preserve">»,«руській», «карпатський українець», «закарпатський українець» тощо). </w:t>
      </w:r>
    </w:p>
    <w:p w:rsidR="00435B46" w:rsidRPr="00C252B9" w:rsidRDefault="00435B46" w:rsidP="00435B46">
      <w:pPr>
        <w:keepNext/>
        <w:widowControl w:val="0"/>
        <w:spacing w:line="360" w:lineRule="auto"/>
        <w:ind w:firstLine="708"/>
        <w:jc w:val="both"/>
        <w:rPr>
          <w:rFonts w:eastAsia="Calibri"/>
          <w:sz w:val="28"/>
          <w:szCs w:val="28"/>
          <w:lang w:val="uk-UA"/>
        </w:rPr>
      </w:pPr>
      <w:r w:rsidRPr="00C252B9">
        <w:rPr>
          <w:rFonts w:eastAsia="Calibri"/>
          <w:sz w:val="28"/>
          <w:szCs w:val="28"/>
          <w:lang w:val="uk-UA"/>
        </w:rPr>
        <w:t xml:space="preserve">Автором проаналізовано переважну більшість з відомих на сьогоднішній день досліджень (починаючи із газетно-журнальних публікацій 1920-х рр. до наукових праць, виданих в останні роки), які прямо чи опосередковано стосуються історії </w:t>
      </w:r>
      <w:proofErr w:type="spellStart"/>
      <w:r w:rsidRPr="00C252B9">
        <w:rPr>
          <w:rFonts w:eastAsia="Calibri"/>
          <w:sz w:val="28"/>
          <w:szCs w:val="28"/>
          <w:lang w:val="uk-UA"/>
        </w:rPr>
        <w:t>карпатоукраїнських</w:t>
      </w:r>
      <w:proofErr w:type="spellEnd"/>
      <w:r w:rsidRPr="00C252B9">
        <w:rPr>
          <w:rFonts w:eastAsia="Calibri"/>
          <w:sz w:val="28"/>
          <w:szCs w:val="28"/>
          <w:lang w:val="uk-UA"/>
        </w:rPr>
        <w:t xml:space="preserve"> студентських об’єднань та окремих аспектів їх діяльності. При цьому встановлено, що ступінь розробки даної теми дослідниками не є достатнім.</w:t>
      </w:r>
      <w:r w:rsidRPr="00C252B9">
        <w:rPr>
          <w:rFonts w:eastAsia="Calibri"/>
          <w:sz w:val="28"/>
          <w:szCs w:val="28"/>
          <w:lang w:val="cs-CZ"/>
        </w:rPr>
        <w:t xml:space="preserve"> </w:t>
      </w:r>
      <w:r w:rsidRPr="00C252B9">
        <w:rPr>
          <w:rFonts w:eastAsia="Calibri"/>
          <w:sz w:val="28"/>
          <w:szCs w:val="28"/>
          <w:lang w:val="uk-UA"/>
        </w:rPr>
        <w:t>Джерельною базою дослідження послужили документи з фондів 14 зарубіжних та вітчизняних архівних установ (Національний архів Чеської республіки, Архів міста Праги, Архів канцелярії президента [Чеської] республіки, Архів Карлового університету у Празі, Літературн</w:t>
      </w:r>
      <w:r>
        <w:rPr>
          <w:rFonts w:eastAsia="Calibri"/>
          <w:sz w:val="28"/>
          <w:szCs w:val="28"/>
          <w:lang w:val="uk-UA"/>
        </w:rPr>
        <w:t>ий</w:t>
      </w:r>
      <w:r w:rsidRPr="00C252B9">
        <w:rPr>
          <w:rFonts w:eastAsia="Calibri"/>
          <w:sz w:val="28"/>
          <w:szCs w:val="28"/>
          <w:lang w:val="uk-UA"/>
        </w:rPr>
        <w:t xml:space="preserve"> архів пам’яток національної писемності у Празі, Словацький національний архів, Архів нових документів у Варшаві, </w:t>
      </w:r>
      <w:r w:rsidRPr="00C252B9">
        <w:rPr>
          <w:rFonts w:eastAsia="Calibri"/>
          <w:iCs/>
          <w:color w:val="000000"/>
          <w:sz w:val="28"/>
          <w:szCs w:val="28"/>
          <w:lang w:val="uk-UA"/>
        </w:rPr>
        <w:t xml:space="preserve">Центральний державний </w:t>
      </w:r>
      <w:r w:rsidRPr="00C252B9">
        <w:rPr>
          <w:rFonts w:eastAsia="Calibri"/>
          <w:iCs/>
          <w:color w:val="000000"/>
          <w:sz w:val="28"/>
          <w:szCs w:val="28"/>
          <w:lang w:val="uk-UA"/>
        </w:rPr>
        <w:lastRenderedPageBreak/>
        <w:t>архів вищих органів влади і управління України, Центральний державний архів громадських об’єднань України,</w:t>
      </w:r>
      <w:r w:rsidRPr="00C252B9">
        <w:rPr>
          <w:rFonts w:eastAsia="Calibri"/>
          <w:sz w:val="28"/>
          <w:szCs w:val="28"/>
          <w:lang w:val="uk-UA"/>
        </w:rPr>
        <w:t xml:space="preserve"> Центральний архів зарубіжної україніки, Галузевий державний архів СБУ, </w:t>
      </w:r>
      <w:r w:rsidRPr="00C252B9">
        <w:rPr>
          <w:rFonts w:eastAsia="Calibri"/>
          <w:iCs/>
          <w:color w:val="000000"/>
          <w:sz w:val="28"/>
          <w:szCs w:val="28"/>
          <w:lang w:val="uk-UA"/>
        </w:rPr>
        <w:t xml:space="preserve">Державний архів Закарпатської області, </w:t>
      </w:r>
      <w:r w:rsidRPr="00C252B9">
        <w:rPr>
          <w:rFonts w:eastAsia="Calibri"/>
          <w:sz w:val="28"/>
          <w:szCs w:val="28"/>
          <w:lang w:val="uk-UA"/>
        </w:rPr>
        <w:t xml:space="preserve">Архівний сектор Управління СБУ в Закарпатській області, Закарпатський обласний краєзнавчий музей ім. Т. </w:t>
      </w:r>
      <w:proofErr w:type="spellStart"/>
      <w:r w:rsidRPr="00C252B9">
        <w:rPr>
          <w:rFonts w:eastAsia="Calibri"/>
          <w:sz w:val="28"/>
          <w:szCs w:val="28"/>
          <w:lang w:val="uk-UA"/>
        </w:rPr>
        <w:t>Легоцького</w:t>
      </w:r>
      <w:proofErr w:type="spellEnd"/>
      <w:r>
        <w:rPr>
          <w:rFonts w:eastAsia="Calibri"/>
          <w:sz w:val="28"/>
          <w:szCs w:val="28"/>
          <w:lang w:val="uk-UA"/>
        </w:rPr>
        <w:t>)</w:t>
      </w:r>
      <w:r w:rsidRPr="00C252B9">
        <w:rPr>
          <w:rFonts w:eastAsia="Calibri"/>
          <w:sz w:val="28"/>
          <w:szCs w:val="28"/>
          <w:lang w:val="uk-UA"/>
        </w:rPr>
        <w:t xml:space="preserve">, матеріали  періодичних видань, які у міжвоєнний час виходили у Чехословаччині та за її межами, мемуари безпосередніх учасників студентського руху та свідків досліджуваних подій тощо. </w:t>
      </w:r>
    </w:p>
    <w:p w:rsidR="00435B46" w:rsidRPr="00C252B9" w:rsidRDefault="00435B46" w:rsidP="00435B46">
      <w:pPr>
        <w:keepNext/>
        <w:widowControl w:val="0"/>
        <w:spacing w:line="360" w:lineRule="auto"/>
        <w:ind w:firstLine="708"/>
        <w:jc w:val="both"/>
        <w:rPr>
          <w:rFonts w:eastAsia="Calibri"/>
          <w:sz w:val="28"/>
          <w:szCs w:val="28"/>
          <w:lang w:val="cs-CZ"/>
        </w:rPr>
      </w:pPr>
      <w:r w:rsidRPr="00C252B9">
        <w:rPr>
          <w:rFonts w:eastAsia="Calibri"/>
          <w:sz w:val="28"/>
          <w:szCs w:val="28"/>
          <w:lang w:val="uk-UA"/>
        </w:rPr>
        <w:t xml:space="preserve">В ході викладення основного матеріалу з’ясовано, що процес становлення </w:t>
      </w:r>
      <w:proofErr w:type="spellStart"/>
      <w:r w:rsidRPr="00C252B9">
        <w:rPr>
          <w:rFonts w:eastAsia="Calibri"/>
          <w:sz w:val="28"/>
          <w:szCs w:val="28"/>
          <w:lang w:val="uk-UA"/>
        </w:rPr>
        <w:t>карпатоукраїнських</w:t>
      </w:r>
      <w:proofErr w:type="spellEnd"/>
      <w:r w:rsidRPr="00C252B9">
        <w:rPr>
          <w:rFonts w:eastAsia="Calibri"/>
          <w:sz w:val="28"/>
          <w:szCs w:val="28"/>
          <w:lang w:val="uk-UA"/>
        </w:rPr>
        <w:t xml:space="preserve"> студентських об’єднань розпочався фактично одночасно із входженням Підкарпатської Русі до складу ЧСР, а їх структурно-організаційний розвиток тривав аж до розпаду цієї держави у 1939 р. Першими й найбільш потужними студентськими організаціями були русофільське товариство «</w:t>
      </w:r>
      <w:proofErr w:type="spellStart"/>
      <w:r w:rsidRPr="00C252B9">
        <w:rPr>
          <w:rFonts w:eastAsia="Calibri"/>
          <w:sz w:val="28"/>
          <w:szCs w:val="28"/>
          <w:lang w:val="uk-UA"/>
        </w:rPr>
        <w:t>Возрождєніє</w:t>
      </w:r>
      <w:proofErr w:type="spellEnd"/>
      <w:r w:rsidRPr="00C252B9">
        <w:rPr>
          <w:rFonts w:eastAsia="Calibri"/>
          <w:sz w:val="28"/>
          <w:szCs w:val="28"/>
          <w:lang w:val="uk-UA"/>
        </w:rPr>
        <w:t>» та українофільський Союз Підкарпатських Руських  студентів («Союз»), засновані</w:t>
      </w:r>
      <w:r w:rsidRPr="00C252B9">
        <w:rPr>
          <w:rFonts w:eastAsia="Calibri"/>
          <w:sz w:val="28"/>
          <w:szCs w:val="28"/>
          <w:lang w:val="cs-CZ"/>
        </w:rPr>
        <w:t xml:space="preserve"> </w:t>
      </w:r>
      <w:r w:rsidRPr="00C252B9">
        <w:rPr>
          <w:rFonts w:eastAsia="Calibri"/>
          <w:sz w:val="28"/>
          <w:szCs w:val="28"/>
          <w:lang w:val="uk-UA"/>
        </w:rPr>
        <w:t xml:space="preserve">на рубежі 1920-1921 рр. у Празі. До 1939 р. через лави цих об’єднань пройшло близько800 студентів-українців з Підкарпатської Русі та Східної Словаччини. При цьому товариства майже увесь час перебували у стані взаємної конфронтації на ґрунті національно-мовної ідентичності. Впродовж 1930-х рр. </w:t>
      </w:r>
      <w:proofErr w:type="spellStart"/>
      <w:r w:rsidRPr="00C252B9">
        <w:rPr>
          <w:rFonts w:eastAsia="Calibri"/>
          <w:sz w:val="28"/>
          <w:szCs w:val="28"/>
          <w:lang w:val="uk-UA"/>
        </w:rPr>
        <w:t>карпатоукраїнський</w:t>
      </w:r>
      <w:proofErr w:type="spellEnd"/>
      <w:r w:rsidRPr="00C252B9">
        <w:rPr>
          <w:rFonts w:eastAsia="Calibri"/>
          <w:sz w:val="28"/>
          <w:szCs w:val="28"/>
          <w:lang w:val="uk-UA"/>
        </w:rPr>
        <w:t xml:space="preserve"> студентський рух стрімко поширився у інших місцевостях Чехословаччини: у Братиславі були створені філія «Союзу» (1930-1931) та товариство «</w:t>
      </w:r>
      <w:proofErr w:type="spellStart"/>
      <w:r w:rsidRPr="00C252B9">
        <w:rPr>
          <w:rFonts w:eastAsia="Calibri"/>
          <w:sz w:val="28"/>
          <w:szCs w:val="28"/>
          <w:lang w:val="uk-UA"/>
        </w:rPr>
        <w:t>Добрянскій</w:t>
      </w:r>
      <w:proofErr w:type="spellEnd"/>
      <w:r w:rsidRPr="00C252B9">
        <w:rPr>
          <w:rFonts w:eastAsia="Calibri"/>
          <w:sz w:val="28"/>
          <w:szCs w:val="28"/>
          <w:lang w:val="uk-UA"/>
        </w:rPr>
        <w:t>» (1932); у Брно –</w:t>
      </w:r>
      <w:r w:rsidR="001E3C18">
        <w:rPr>
          <w:rFonts w:eastAsia="Calibri"/>
          <w:sz w:val="28"/>
          <w:szCs w:val="28"/>
          <w:lang w:val="uk-UA"/>
        </w:rPr>
        <w:t xml:space="preserve"> </w:t>
      </w:r>
      <w:r w:rsidRPr="00C252B9">
        <w:rPr>
          <w:rFonts w:eastAsia="Calibri"/>
          <w:sz w:val="28"/>
          <w:szCs w:val="28"/>
          <w:lang w:val="uk-UA"/>
        </w:rPr>
        <w:t>товариство «</w:t>
      </w:r>
      <w:proofErr w:type="spellStart"/>
      <w:r w:rsidRPr="00C252B9">
        <w:rPr>
          <w:rFonts w:eastAsia="Calibri"/>
          <w:sz w:val="28"/>
          <w:szCs w:val="28"/>
          <w:lang w:val="uk-UA"/>
        </w:rPr>
        <w:t>Вєрховіна</w:t>
      </w:r>
      <w:proofErr w:type="spellEnd"/>
      <w:r w:rsidRPr="00C252B9">
        <w:rPr>
          <w:rFonts w:eastAsia="Calibri"/>
          <w:sz w:val="28"/>
          <w:szCs w:val="28"/>
          <w:lang w:val="uk-UA"/>
        </w:rPr>
        <w:t xml:space="preserve">» (1936) та Підкарпатське академічне товариство імені </w:t>
      </w:r>
      <w:proofErr w:type="spellStart"/>
      <w:r w:rsidRPr="00C252B9">
        <w:rPr>
          <w:rFonts w:eastAsia="Calibri"/>
          <w:sz w:val="28"/>
          <w:szCs w:val="28"/>
          <w:lang w:val="uk-UA"/>
        </w:rPr>
        <w:t>Корятовича</w:t>
      </w:r>
      <w:proofErr w:type="spellEnd"/>
      <w:r w:rsidRPr="00C252B9">
        <w:rPr>
          <w:rFonts w:eastAsia="Calibri"/>
          <w:sz w:val="28"/>
          <w:szCs w:val="28"/>
          <w:lang w:val="uk-UA"/>
        </w:rPr>
        <w:t xml:space="preserve"> (1937); безпосередньо у Підкарпатській Русі – студентсько-учнівські гуртки та товариства: «Друг» (Мукачево, 1930),«</w:t>
      </w:r>
      <w:proofErr w:type="spellStart"/>
      <w:r w:rsidRPr="00C252B9">
        <w:rPr>
          <w:rFonts w:eastAsia="Calibri"/>
          <w:sz w:val="28"/>
          <w:szCs w:val="28"/>
          <w:lang w:val="uk-UA"/>
        </w:rPr>
        <w:t>Родіна</w:t>
      </w:r>
      <w:proofErr w:type="spellEnd"/>
      <w:r w:rsidRPr="00C252B9">
        <w:rPr>
          <w:rFonts w:eastAsia="Calibri"/>
          <w:sz w:val="28"/>
          <w:szCs w:val="28"/>
          <w:lang w:val="uk-UA"/>
        </w:rPr>
        <w:t>» (</w:t>
      </w:r>
      <w:proofErr w:type="spellStart"/>
      <w:r w:rsidRPr="00C252B9">
        <w:rPr>
          <w:rFonts w:eastAsia="Calibri"/>
          <w:sz w:val="28"/>
          <w:szCs w:val="28"/>
          <w:lang w:val="uk-UA"/>
        </w:rPr>
        <w:t>Чинадієво</w:t>
      </w:r>
      <w:proofErr w:type="spellEnd"/>
      <w:r w:rsidRPr="00C252B9">
        <w:rPr>
          <w:rFonts w:eastAsia="Calibri"/>
          <w:sz w:val="28"/>
          <w:szCs w:val="28"/>
          <w:lang w:val="uk-UA"/>
        </w:rPr>
        <w:t>, 1932), «</w:t>
      </w:r>
      <w:proofErr w:type="spellStart"/>
      <w:r w:rsidRPr="00C252B9">
        <w:rPr>
          <w:rFonts w:eastAsia="Calibri"/>
          <w:sz w:val="28"/>
          <w:szCs w:val="28"/>
          <w:lang w:val="uk-UA"/>
        </w:rPr>
        <w:t>Восход</w:t>
      </w:r>
      <w:proofErr w:type="spellEnd"/>
      <w:r w:rsidRPr="00C252B9">
        <w:rPr>
          <w:rFonts w:eastAsia="Calibri"/>
          <w:sz w:val="28"/>
          <w:szCs w:val="28"/>
          <w:lang w:val="uk-UA"/>
        </w:rPr>
        <w:t>» (Хуст, 1932), «</w:t>
      </w:r>
      <w:proofErr w:type="spellStart"/>
      <w:r w:rsidRPr="00C252B9">
        <w:rPr>
          <w:rFonts w:eastAsia="Calibri"/>
          <w:sz w:val="28"/>
          <w:szCs w:val="28"/>
          <w:lang w:val="uk-UA"/>
        </w:rPr>
        <w:t>Стой</w:t>
      </w:r>
      <w:proofErr w:type="spellEnd"/>
      <w:r w:rsidRPr="00C252B9">
        <w:rPr>
          <w:rFonts w:eastAsia="Calibri"/>
          <w:sz w:val="28"/>
          <w:szCs w:val="28"/>
          <w:lang w:val="uk-UA"/>
        </w:rPr>
        <w:t xml:space="preserve">» (Свалява, 1933), «Каменярі» (Мукачево, 1933), «Промінь» (Ужгород, 1933), Товариство українських </w:t>
      </w:r>
      <w:proofErr w:type="spellStart"/>
      <w:r w:rsidRPr="00C252B9">
        <w:rPr>
          <w:rFonts w:eastAsia="Calibri"/>
          <w:sz w:val="28"/>
          <w:szCs w:val="28"/>
          <w:lang w:val="uk-UA"/>
        </w:rPr>
        <w:t>абсольвентів</w:t>
      </w:r>
      <w:proofErr w:type="spellEnd"/>
      <w:r w:rsidRPr="00C252B9">
        <w:rPr>
          <w:rFonts w:eastAsia="Calibri"/>
          <w:sz w:val="28"/>
          <w:szCs w:val="28"/>
          <w:lang w:val="uk-UA"/>
        </w:rPr>
        <w:t xml:space="preserve"> середніх шкіл (Ужгород, 1933), «</w:t>
      </w:r>
      <w:proofErr w:type="spellStart"/>
      <w:r w:rsidRPr="00C252B9">
        <w:rPr>
          <w:rFonts w:eastAsia="Calibri"/>
          <w:sz w:val="28"/>
          <w:szCs w:val="28"/>
          <w:lang w:val="uk-UA"/>
        </w:rPr>
        <w:t>Карпатія</w:t>
      </w:r>
      <w:proofErr w:type="spellEnd"/>
      <w:r w:rsidRPr="00C252B9">
        <w:rPr>
          <w:rFonts w:eastAsia="Calibri"/>
          <w:sz w:val="28"/>
          <w:szCs w:val="28"/>
          <w:lang w:val="uk-UA"/>
        </w:rPr>
        <w:t>» (Ужгород, 1937). За національно-мовним спрямуванням усі вони також поділялися на русофільські та українофільські. У 1927-1928 рр. об’єктивна необхідність інтеграції у загальнодержавний студентський рух змусила членів товариства «</w:t>
      </w:r>
      <w:proofErr w:type="spellStart"/>
      <w:r w:rsidRPr="00C252B9">
        <w:rPr>
          <w:rFonts w:eastAsia="Calibri"/>
          <w:sz w:val="28"/>
          <w:szCs w:val="28"/>
          <w:lang w:val="uk-UA"/>
        </w:rPr>
        <w:t>Возрождєніє</w:t>
      </w:r>
      <w:proofErr w:type="spellEnd"/>
      <w:r w:rsidRPr="00C252B9">
        <w:rPr>
          <w:rFonts w:eastAsia="Calibri"/>
          <w:sz w:val="28"/>
          <w:szCs w:val="28"/>
          <w:lang w:val="uk-UA"/>
        </w:rPr>
        <w:t xml:space="preserve">» та «Союзу» утворити верховну регіональну студентську структуру – «Центральний Союз </w:t>
      </w:r>
      <w:proofErr w:type="spellStart"/>
      <w:r w:rsidRPr="00C252B9">
        <w:rPr>
          <w:rFonts w:eastAsia="Calibri"/>
          <w:sz w:val="28"/>
          <w:szCs w:val="28"/>
          <w:lang w:val="uk-UA"/>
        </w:rPr>
        <w:t>Подкарпаторусскіх</w:t>
      </w:r>
      <w:proofErr w:type="spellEnd"/>
      <w:r w:rsidRPr="00C252B9">
        <w:rPr>
          <w:rFonts w:eastAsia="Calibri"/>
          <w:sz w:val="28"/>
          <w:szCs w:val="28"/>
          <w:lang w:val="uk-UA"/>
        </w:rPr>
        <w:t xml:space="preserve"> </w:t>
      </w:r>
      <w:proofErr w:type="spellStart"/>
      <w:r w:rsidRPr="00C252B9">
        <w:rPr>
          <w:rFonts w:eastAsia="Calibri"/>
          <w:sz w:val="28"/>
          <w:szCs w:val="28"/>
          <w:lang w:val="uk-UA"/>
        </w:rPr>
        <w:t>Студєнтов</w:t>
      </w:r>
      <w:proofErr w:type="spellEnd"/>
      <w:r w:rsidRPr="00C252B9">
        <w:rPr>
          <w:rFonts w:eastAsia="Calibri"/>
          <w:sz w:val="28"/>
          <w:szCs w:val="28"/>
          <w:lang w:val="uk-UA"/>
        </w:rPr>
        <w:t>»</w:t>
      </w:r>
      <w:r w:rsidRPr="00E32BC7">
        <w:rPr>
          <w:rFonts w:eastAsia="Calibri"/>
          <w:sz w:val="28"/>
          <w:szCs w:val="28"/>
        </w:rPr>
        <w:t xml:space="preserve"> </w:t>
      </w:r>
      <w:r w:rsidRPr="00C252B9">
        <w:rPr>
          <w:rFonts w:eastAsia="Calibri"/>
          <w:sz w:val="28"/>
          <w:szCs w:val="28"/>
          <w:lang w:val="uk-UA"/>
        </w:rPr>
        <w:lastRenderedPageBreak/>
        <w:t xml:space="preserve">(ЦСПС). Правда, невдовзі після заснування він став репрезентантом інтересів виключно русофільських студентських організацій, знівелювавши саму ідею представництва інтересів усього </w:t>
      </w:r>
      <w:proofErr w:type="spellStart"/>
      <w:r w:rsidRPr="00C252B9">
        <w:rPr>
          <w:rFonts w:eastAsia="Calibri"/>
          <w:sz w:val="28"/>
          <w:szCs w:val="28"/>
          <w:lang w:val="uk-UA"/>
        </w:rPr>
        <w:t>карпатоукраїнського</w:t>
      </w:r>
      <w:proofErr w:type="spellEnd"/>
      <w:r w:rsidRPr="00C252B9">
        <w:rPr>
          <w:rFonts w:eastAsia="Calibri"/>
          <w:sz w:val="28"/>
          <w:szCs w:val="28"/>
          <w:lang w:val="uk-UA"/>
        </w:rPr>
        <w:t xml:space="preserve"> студентства. У 1930-х рр. ЦСПС зумів зайняти впливову нішу у студентському русі Чехословаччини, хоча його структурно-організаційний розвиток й </w:t>
      </w:r>
      <w:proofErr w:type="spellStart"/>
      <w:r w:rsidRPr="00C252B9">
        <w:rPr>
          <w:rFonts w:eastAsia="Calibri"/>
          <w:sz w:val="28"/>
          <w:szCs w:val="28"/>
          <w:lang w:val="uk-UA"/>
        </w:rPr>
        <w:t>ускладнювався</w:t>
      </w:r>
      <w:proofErr w:type="spellEnd"/>
      <w:r w:rsidRPr="00C252B9">
        <w:rPr>
          <w:rFonts w:eastAsia="Calibri"/>
          <w:sz w:val="28"/>
          <w:szCs w:val="28"/>
          <w:lang w:val="uk-UA"/>
        </w:rPr>
        <w:t xml:space="preserve"> перманентним протистоянням </w:t>
      </w:r>
      <w:proofErr w:type="spellStart"/>
      <w:r w:rsidRPr="00C252B9">
        <w:rPr>
          <w:rFonts w:eastAsia="Calibri"/>
          <w:sz w:val="28"/>
          <w:szCs w:val="28"/>
          <w:lang w:val="uk-UA"/>
        </w:rPr>
        <w:t>карпатоукраїнських</w:t>
      </w:r>
      <w:proofErr w:type="spellEnd"/>
      <w:r w:rsidRPr="00C252B9">
        <w:rPr>
          <w:rFonts w:eastAsia="Calibri"/>
          <w:sz w:val="28"/>
          <w:szCs w:val="28"/>
          <w:lang w:val="uk-UA"/>
        </w:rPr>
        <w:t xml:space="preserve"> студентських об’єднань різних університетських міст. Паралельно із цим впродовж 1930-х рр. відбулося становлення </w:t>
      </w:r>
      <w:proofErr w:type="spellStart"/>
      <w:r w:rsidRPr="00C252B9">
        <w:rPr>
          <w:rFonts w:eastAsia="Calibri"/>
          <w:sz w:val="28"/>
          <w:szCs w:val="28"/>
          <w:lang w:val="uk-UA"/>
        </w:rPr>
        <w:t>карпатоукраїнських</w:t>
      </w:r>
      <w:proofErr w:type="spellEnd"/>
      <w:r w:rsidRPr="00C252B9">
        <w:rPr>
          <w:rFonts w:eastAsia="Calibri"/>
          <w:sz w:val="28"/>
          <w:szCs w:val="28"/>
          <w:lang w:val="uk-UA"/>
        </w:rPr>
        <w:t xml:space="preserve"> студентських об’єднань, утворених за конфесійною ознакою: «</w:t>
      </w:r>
      <w:proofErr w:type="spellStart"/>
      <w:r w:rsidRPr="00C252B9">
        <w:rPr>
          <w:rFonts w:eastAsia="Calibri"/>
          <w:sz w:val="28"/>
          <w:szCs w:val="28"/>
          <w:lang w:val="uk-UA"/>
        </w:rPr>
        <w:t>Общєство</w:t>
      </w:r>
      <w:proofErr w:type="spellEnd"/>
      <w:r w:rsidRPr="00C252B9">
        <w:rPr>
          <w:rFonts w:eastAsia="Calibri"/>
          <w:sz w:val="28"/>
          <w:szCs w:val="28"/>
          <w:lang w:val="uk-UA"/>
        </w:rPr>
        <w:t xml:space="preserve"> </w:t>
      </w:r>
      <w:proofErr w:type="spellStart"/>
      <w:r w:rsidRPr="00C252B9">
        <w:rPr>
          <w:rFonts w:eastAsia="Calibri"/>
          <w:sz w:val="28"/>
          <w:szCs w:val="28"/>
          <w:lang w:val="uk-UA"/>
        </w:rPr>
        <w:t>Грєко-католіческіх</w:t>
      </w:r>
      <w:proofErr w:type="spellEnd"/>
      <w:r w:rsidRPr="00C252B9">
        <w:rPr>
          <w:rFonts w:eastAsia="Calibri"/>
          <w:sz w:val="28"/>
          <w:szCs w:val="28"/>
          <w:lang w:val="uk-UA"/>
        </w:rPr>
        <w:t xml:space="preserve"> </w:t>
      </w:r>
      <w:proofErr w:type="spellStart"/>
      <w:r w:rsidRPr="00C252B9">
        <w:rPr>
          <w:rFonts w:eastAsia="Calibri"/>
          <w:sz w:val="28"/>
          <w:szCs w:val="28"/>
          <w:lang w:val="uk-UA"/>
        </w:rPr>
        <w:t>студєнтов</w:t>
      </w:r>
      <w:proofErr w:type="spellEnd"/>
      <w:r w:rsidRPr="00C252B9">
        <w:rPr>
          <w:rFonts w:eastAsia="Calibri"/>
          <w:sz w:val="28"/>
          <w:szCs w:val="28"/>
          <w:lang w:val="uk-UA"/>
        </w:rPr>
        <w:t>» (Прага, 1929-1930), Товариство українських греко-католицьких студентів (Братислава, 1932), Товариство українських католицьких студентів (Прага, 1932/1936), Товариство «</w:t>
      </w:r>
      <w:proofErr w:type="spellStart"/>
      <w:r w:rsidRPr="00C252B9">
        <w:rPr>
          <w:rFonts w:eastAsia="Calibri"/>
          <w:sz w:val="28"/>
          <w:szCs w:val="28"/>
          <w:lang w:val="uk-UA"/>
        </w:rPr>
        <w:t>карпаторусскіх</w:t>
      </w:r>
      <w:proofErr w:type="spellEnd"/>
      <w:r w:rsidRPr="00C252B9">
        <w:rPr>
          <w:rFonts w:eastAsia="Calibri"/>
          <w:sz w:val="28"/>
          <w:szCs w:val="28"/>
          <w:lang w:val="uk-UA"/>
        </w:rPr>
        <w:t>» православних студентів «Пролом» (Прага, 1933-1934), «</w:t>
      </w:r>
      <w:proofErr w:type="spellStart"/>
      <w:r w:rsidRPr="00C252B9">
        <w:rPr>
          <w:rFonts w:eastAsia="Calibri"/>
          <w:sz w:val="28"/>
          <w:szCs w:val="28"/>
          <w:lang w:val="uk-UA"/>
        </w:rPr>
        <w:t>Общєство</w:t>
      </w:r>
      <w:proofErr w:type="spellEnd"/>
      <w:r w:rsidRPr="00C252B9">
        <w:rPr>
          <w:rFonts w:eastAsia="Calibri"/>
          <w:sz w:val="28"/>
          <w:szCs w:val="28"/>
          <w:lang w:val="uk-UA"/>
        </w:rPr>
        <w:t xml:space="preserve"> </w:t>
      </w:r>
      <w:proofErr w:type="spellStart"/>
      <w:r w:rsidRPr="00C252B9">
        <w:rPr>
          <w:rFonts w:eastAsia="Calibri"/>
          <w:sz w:val="28"/>
          <w:szCs w:val="28"/>
          <w:lang w:val="uk-UA"/>
        </w:rPr>
        <w:t>карпаторусскіх</w:t>
      </w:r>
      <w:proofErr w:type="spellEnd"/>
      <w:r w:rsidRPr="00C252B9">
        <w:rPr>
          <w:rFonts w:eastAsia="Calibri"/>
          <w:sz w:val="28"/>
          <w:szCs w:val="28"/>
          <w:lang w:val="uk-UA"/>
        </w:rPr>
        <w:t xml:space="preserve"> </w:t>
      </w:r>
      <w:proofErr w:type="spellStart"/>
      <w:r w:rsidRPr="00C252B9">
        <w:rPr>
          <w:rFonts w:eastAsia="Calibri"/>
          <w:sz w:val="28"/>
          <w:szCs w:val="28"/>
          <w:lang w:val="uk-UA"/>
        </w:rPr>
        <w:t>грєко-католіческіх</w:t>
      </w:r>
      <w:proofErr w:type="spellEnd"/>
      <w:r w:rsidRPr="00C252B9">
        <w:rPr>
          <w:rFonts w:eastAsia="Calibri"/>
          <w:sz w:val="28"/>
          <w:szCs w:val="28"/>
          <w:lang w:val="uk-UA"/>
        </w:rPr>
        <w:t xml:space="preserve"> </w:t>
      </w:r>
      <w:proofErr w:type="spellStart"/>
      <w:r w:rsidRPr="00C252B9">
        <w:rPr>
          <w:rFonts w:eastAsia="Calibri"/>
          <w:sz w:val="28"/>
          <w:szCs w:val="28"/>
          <w:lang w:val="uk-UA"/>
        </w:rPr>
        <w:t>студєнтов</w:t>
      </w:r>
      <w:proofErr w:type="spellEnd"/>
      <w:r w:rsidRPr="00C252B9">
        <w:rPr>
          <w:rFonts w:eastAsia="Calibri"/>
          <w:sz w:val="28"/>
          <w:szCs w:val="28"/>
          <w:lang w:val="uk-UA"/>
        </w:rPr>
        <w:t xml:space="preserve">» (Братислава, 1936), «Центральний союз </w:t>
      </w:r>
      <w:proofErr w:type="spellStart"/>
      <w:r w:rsidRPr="00C252B9">
        <w:rPr>
          <w:rFonts w:eastAsia="Calibri"/>
          <w:sz w:val="28"/>
          <w:szCs w:val="28"/>
          <w:lang w:val="uk-UA"/>
        </w:rPr>
        <w:t>грєко-католіческіх</w:t>
      </w:r>
      <w:proofErr w:type="spellEnd"/>
      <w:r w:rsidRPr="00C252B9">
        <w:rPr>
          <w:rFonts w:eastAsia="Calibri"/>
          <w:sz w:val="28"/>
          <w:szCs w:val="28"/>
          <w:lang w:val="uk-UA"/>
        </w:rPr>
        <w:t xml:space="preserve"> </w:t>
      </w:r>
      <w:proofErr w:type="spellStart"/>
      <w:r w:rsidRPr="00C252B9">
        <w:rPr>
          <w:rFonts w:eastAsia="Calibri"/>
          <w:sz w:val="28"/>
          <w:szCs w:val="28"/>
          <w:lang w:val="uk-UA"/>
        </w:rPr>
        <w:t>студєнческіх</w:t>
      </w:r>
      <w:proofErr w:type="spellEnd"/>
      <w:r w:rsidRPr="00C252B9">
        <w:rPr>
          <w:rFonts w:eastAsia="Calibri"/>
          <w:sz w:val="28"/>
          <w:szCs w:val="28"/>
          <w:lang w:val="uk-UA"/>
        </w:rPr>
        <w:t xml:space="preserve"> </w:t>
      </w:r>
      <w:proofErr w:type="spellStart"/>
      <w:r w:rsidRPr="00C252B9">
        <w:rPr>
          <w:rFonts w:eastAsia="Calibri"/>
          <w:sz w:val="28"/>
          <w:szCs w:val="28"/>
          <w:lang w:val="uk-UA"/>
        </w:rPr>
        <w:t>обществ</w:t>
      </w:r>
      <w:proofErr w:type="spellEnd"/>
      <w:r w:rsidRPr="00C252B9">
        <w:rPr>
          <w:rFonts w:eastAsia="Calibri"/>
          <w:sz w:val="28"/>
          <w:szCs w:val="28"/>
          <w:lang w:val="uk-UA"/>
        </w:rPr>
        <w:t>» (Ужгород, 1936), «</w:t>
      </w:r>
      <w:proofErr w:type="spellStart"/>
      <w:r w:rsidRPr="00C252B9">
        <w:rPr>
          <w:rFonts w:eastAsia="Calibri"/>
          <w:sz w:val="28"/>
          <w:szCs w:val="28"/>
          <w:lang w:val="uk-UA"/>
        </w:rPr>
        <w:t>Карпаторусскоє</w:t>
      </w:r>
      <w:proofErr w:type="spellEnd"/>
      <w:r w:rsidRPr="00C252B9">
        <w:rPr>
          <w:rFonts w:eastAsia="Calibri"/>
          <w:sz w:val="28"/>
          <w:szCs w:val="28"/>
          <w:lang w:val="uk-UA"/>
        </w:rPr>
        <w:t xml:space="preserve"> </w:t>
      </w:r>
      <w:proofErr w:type="spellStart"/>
      <w:r w:rsidRPr="00C252B9">
        <w:rPr>
          <w:rFonts w:eastAsia="Calibri"/>
          <w:sz w:val="28"/>
          <w:szCs w:val="28"/>
          <w:lang w:val="uk-UA"/>
        </w:rPr>
        <w:t>Православноє</w:t>
      </w:r>
      <w:proofErr w:type="spellEnd"/>
      <w:r w:rsidRPr="00C252B9">
        <w:rPr>
          <w:rFonts w:eastAsia="Calibri"/>
          <w:sz w:val="28"/>
          <w:szCs w:val="28"/>
          <w:lang w:val="uk-UA"/>
        </w:rPr>
        <w:t xml:space="preserve"> </w:t>
      </w:r>
      <w:proofErr w:type="spellStart"/>
      <w:r w:rsidRPr="00C252B9">
        <w:rPr>
          <w:rFonts w:eastAsia="Calibri"/>
          <w:sz w:val="28"/>
          <w:szCs w:val="28"/>
          <w:lang w:val="uk-UA"/>
        </w:rPr>
        <w:t>Студєнчєскоє</w:t>
      </w:r>
      <w:proofErr w:type="spellEnd"/>
      <w:r w:rsidRPr="00C252B9">
        <w:rPr>
          <w:rFonts w:eastAsia="Calibri"/>
          <w:sz w:val="28"/>
          <w:szCs w:val="28"/>
          <w:lang w:val="uk-UA"/>
        </w:rPr>
        <w:t xml:space="preserve"> </w:t>
      </w:r>
      <w:proofErr w:type="spellStart"/>
      <w:r w:rsidRPr="00C252B9">
        <w:rPr>
          <w:rFonts w:eastAsia="Calibri"/>
          <w:sz w:val="28"/>
          <w:szCs w:val="28"/>
          <w:lang w:val="uk-UA"/>
        </w:rPr>
        <w:t>Движеніє</w:t>
      </w:r>
      <w:proofErr w:type="spellEnd"/>
      <w:r w:rsidRPr="00C252B9">
        <w:rPr>
          <w:rFonts w:eastAsia="Calibri"/>
          <w:sz w:val="28"/>
          <w:szCs w:val="28"/>
          <w:lang w:val="uk-UA"/>
        </w:rPr>
        <w:t>» (Мукачево, 1936-1937).</w:t>
      </w:r>
    </w:p>
    <w:p w:rsidR="00435B46" w:rsidRPr="00C252B9" w:rsidRDefault="00435B46" w:rsidP="00435B46">
      <w:pPr>
        <w:keepNext/>
        <w:widowControl w:val="0"/>
        <w:spacing w:line="360" w:lineRule="auto"/>
        <w:ind w:firstLine="708"/>
        <w:jc w:val="both"/>
        <w:rPr>
          <w:rFonts w:eastAsia="Calibri"/>
          <w:sz w:val="28"/>
          <w:szCs w:val="28"/>
          <w:lang w:val="uk-UA"/>
        </w:rPr>
      </w:pPr>
      <w:r w:rsidRPr="00C252B9">
        <w:rPr>
          <w:rFonts w:eastAsia="Calibri"/>
          <w:sz w:val="28"/>
          <w:szCs w:val="28"/>
          <w:lang w:val="uk-UA"/>
        </w:rPr>
        <w:t xml:space="preserve">Громадська діяльність </w:t>
      </w:r>
      <w:proofErr w:type="spellStart"/>
      <w:r w:rsidRPr="00C252B9">
        <w:rPr>
          <w:rFonts w:eastAsia="Calibri"/>
          <w:sz w:val="28"/>
          <w:szCs w:val="28"/>
          <w:lang w:val="uk-UA"/>
        </w:rPr>
        <w:t>ка</w:t>
      </w:r>
      <w:r>
        <w:rPr>
          <w:rFonts w:eastAsia="Calibri"/>
          <w:sz w:val="28"/>
          <w:szCs w:val="28"/>
          <w:lang w:val="uk-UA"/>
        </w:rPr>
        <w:t>р</w:t>
      </w:r>
      <w:r w:rsidRPr="00C252B9">
        <w:rPr>
          <w:rFonts w:eastAsia="Calibri"/>
          <w:sz w:val="28"/>
          <w:szCs w:val="28"/>
          <w:lang w:val="uk-UA"/>
        </w:rPr>
        <w:t>патоукраїнських</w:t>
      </w:r>
      <w:proofErr w:type="spellEnd"/>
      <w:r w:rsidRPr="00C252B9">
        <w:rPr>
          <w:rFonts w:eastAsia="Calibri"/>
          <w:sz w:val="28"/>
          <w:szCs w:val="28"/>
          <w:lang w:val="uk-UA"/>
        </w:rPr>
        <w:t xml:space="preserve"> студентів розвивалася у трьох основних напрямках: соціальному, культурно-освітньому, видавничому. Наслідком соціальної роботи, проведеної студентськими об’єднаннями  (передусім – празькими), зокрема, стало створення понад 10 благодійних фондів для допомоги малозабезпеченим студентам. Завдяки їх співпраці з органами влади та благодійниками у 1933-1939 рр. Празі дія</w:t>
      </w:r>
      <w:r>
        <w:rPr>
          <w:rFonts w:eastAsia="Calibri"/>
          <w:sz w:val="28"/>
          <w:szCs w:val="28"/>
          <w:lang w:val="uk-UA"/>
        </w:rPr>
        <w:t>ли два</w:t>
      </w:r>
      <w:r w:rsidRPr="00C252B9">
        <w:rPr>
          <w:rFonts w:eastAsia="Calibri"/>
          <w:sz w:val="28"/>
          <w:szCs w:val="28"/>
          <w:lang w:val="uk-UA"/>
        </w:rPr>
        <w:t xml:space="preserve"> «</w:t>
      </w:r>
      <w:proofErr w:type="spellStart"/>
      <w:r w:rsidRPr="00C252B9">
        <w:rPr>
          <w:rFonts w:eastAsia="Calibri"/>
          <w:sz w:val="28"/>
          <w:szCs w:val="28"/>
          <w:lang w:val="uk-UA"/>
        </w:rPr>
        <w:t>карпаторуські</w:t>
      </w:r>
      <w:proofErr w:type="spellEnd"/>
      <w:r w:rsidRPr="00C252B9">
        <w:rPr>
          <w:rFonts w:eastAsia="Calibri"/>
          <w:sz w:val="28"/>
          <w:szCs w:val="28"/>
          <w:lang w:val="uk-UA"/>
        </w:rPr>
        <w:t>» студентські гуртожитки. Плідною й різноманітною була й діяльність студентських об’єднань у культурно-освітній. Деякі зі</w:t>
      </w:r>
      <w:r w:rsidRPr="00E32BC7">
        <w:rPr>
          <w:rFonts w:eastAsia="Calibri"/>
          <w:sz w:val="28"/>
          <w:szCs w:val="28"/>
        </w:rPr>
        <w:t xml:space="preserve"> </w:t>
      </w:r>
      <w:r w:rsidRPr="00C252B9">
        <w:rPr>
          <w:rFonts w:eastAsia="Calibri"/>
          <w:sz w:val="28"/>
          <w:szCs w:val="28"/>
          <w:lang w:val="uk-UA"/>
        </w:rPr>
        <w:t xml:space="preserve">створених при них творчих колективів набули високого професійного рівня й сприяли популяризації </w:t>
      </w:r>
      <w:proofErr w:type="spellStart"/>
      <w:r w:rsidRPr="00C252B9">
        <w:rPr>
          <w:rFonts w:eastAsia="Calibri"/>
          <w:sz w:val="28"/>
          <w:szCs w:val="28"/>
          <w:lang w:val="uk-UA"/>
        </w:rPr>
        <w:t>карпатоукраїнської</w:t>
      </w:r>
      <w:proofErr w:type="spellEnd"/>
      <w:r w:rsidRPr="00C252B9">
        <w:rPr>
          <w:rFonts w:eastAsia="Calibri"/>
          <w:sz w:val="28"/>
          <w:szCs w:val="28"/>
          <w:lang w:val="uk-UA"/>
        </w:rPr>
        <w:t xml:space="preserve"> культури на теренах Чехословаччини. Співпраця з провідними культурно-освітніми товариствами (товариство «Просвіта», Товариство ім. О. Духновича) сприяла поширенню їх діяльності на Прагу, Братиславу та реалізації ряду масштабних культурних проектів. Просвітницька діяльність студентсько-учнівських товариств помітно пожвавлювала культурне життя окремих міст та сіл Підкарпатської Русі. Створення товариствами періодичних видань </w:t>
      </w:r>
      <w:r w:rsidRPr="00C252B9">
        <w:rPr>
          <w:rFonts w:eastAsia="Calibri"/>
          <w:sz w:val="28"/>
          <w:szCs w:val="28"/>
          <w:lang w:val="uk-UA"/>
        </w:rPr>
        <w:lastRenderedPageBreak/>
        <w:t>(«</w:t>
      </w:r>
      <w:proofErr w:type="spellStart"/>
      <w:r w:rsidRPr="00C252B9">
        <w:rPr>
          <w:rFonts w:eastAsia="Calibri"/>
          <w:sz w:val="28"/>
          <w:szCs w:val="28"/>
          <w:lang w:val="uk-UA"/>
        </w:rPr>
        <w:t>Подкарпатскій</w:t>
      </w:r>
      <w:proofErr w:type="spellEnd"/>
      <w:r w:rsidRPr="00C252B9">
        <w:rPr>
          <w:rFonts w:eastAsia="Calibri"/>
          <w:sz w:val="28"/>
          <w:szCs w:val="28"/>
          <w:lang w:val="uk-UA"/>
        </w:rPr>
        <w:t xml:space="preserve"> </w:t>
      </w:r>
      <w:proofErr w:type="spellStart"/>
      <w:r w:rsidRPr="00C252B9">
        <w:rPr>
          <w:rFonts w:eastAsia="Calibri"/>
          <w:sz w:val="28"/>
          <w:szCs w:val="28"/>
          <w:lang w:val="uk-UA"/>
        </w:rPr>
        <w:t>Студентъ</w:t>
      </w:r>
      <w:proofErr w:type="spellEnd"/>
      <w:r w:rsidRPr="00C252B9">
        <w:rPr>
          <w:rFonts w:eastAsia="Calibri"/>
          <w:sz w:val="28"/>
          <w:szCs w:val="28"/>
          <w:lang w:val="uk-UA"/>
        </w:rPr>
        <w:t>», «</w:t>
      </w:r>
      <w:proofErr w:type="spellStart"/>
      <w:r w:rsidRPr="00C252B9">
        <w:rPr>
          <w:rFonts w:eastAsia="Calibri"/>
          <w:sz w:val="28"/>
          <w:szCs w:val="28"/>
          <w:lang w:val="uk-UA"/>
        </w:rPr>
        <w:t>Молодая</w:t>
      </w:r>
      <w:proofErr w:type="spellEnd"/>
      <w:r w:rsidRPr="00C252B9">
        <w:rPr>
          <w:rFonts w:eastAsia="Calibri"/>
          <w:sz w:val="28"/>
          <w:szCs w:val="28"/>
          <w:lang w:val="uk-UA"/>
        </w:rPr>
        <w:t xml:space="preserve"> Русь», «Пробоєм» та ін.), а також їх плідна книговидавнича діяльність, окрім власне популяризації студентської проблематики, сприяли творчій самореалізації багатьох активістів студентського руху та інших молодих авторів.</w:t>
      </w:r>
    </w:p>
    <w:p w:rsidR="00435B46" w:rsidRPr="00C252B9" w:rsidRDefault="00435B46" w:rsidP="00435B46">
      <w:pPr>
        <w:keepNext/>
        <w:widowControl w:val="0"/>
        <w:spacing w:line="360" w:lineRule="auto"/>
        <w:ind w:firstLine="708"/>
        <w:jc w:val="both"/>
        <w:rPr>
          <w:rFonts w:eastAsia="Calibri"/>
          <w:sz w:val="28"/>
          <w:szCs w:val="28"/>
          <w:lang w:val="uk-UA"/>
        </w:rPr>
      </w:pPr>
      <w:r w:rsidRPr="00C252B9">
        <w:rPr>
          <w:rFonts w:eastAsia="Calibri"/>
          <w:sz w:val="28"/>
          <w:szCs w:val="28"/>
          <w:lang w:val="uk-UA"/>
        </w:rPr>
        <w:t xml:space="preserve">Поступова участь </w:t>
      </w:r>
      <w:proofErr w:type="spellStart"/>
      <w:r w:rsidRPr="00C252B9">
        <w:rPr>
          <w:rFonts w:eastAsia="Calibri"/>
          <w:sz w:val="28"/>
          <w:szCs w:val="28"/>
          <w:lang w:val="uk-UA"/>
        </w:rPr>
        <w:t>карпатоукраїнських</w:t>
      </w:r>
      <w:proofErr w:type="spellEnd"/>
      <w:r w:rsidRPr="00C252B9">
        <w:rPr>
          <w:rFonts w:eastAsia="Calibri"/>
          <w:sz w:val="28"/>
          <w:szCs w:val="28"/>
          <w:lang w:val="uk-UA"/>
        </w:rPr>
        <w:t xml:space="preserve"> студентів у політичному житті розпочалася у середині 1920-х рр. у формі співпраці із чехословацькими загальнодержавними партіями і локальними партійними проектами Підкарпатської Русі та Східної Словаччини. Внаслідок цього в університетських містах  були створені та активно діяли кілька партійно-ідеологічних студентських організацій: «Союз </w:t>
      </w:r>
      <w:proofErr w:type="spellStart"/>
      <w:r w:rsidRPr="00C252B9">
        <w:rPr>
          <w:rFonts w:eastAsia="Calibri"/>
          <w:sz w:val="28"/>
          <w:szCs w:val="28"/>
          <w:lang w:val="uk-UA"/>
        </w:rPr>
        <w:t>карпаторуських</w:t>
      </w:r>
      <w:proofErr w:type="spellEnd"/>
      <w:r w:rsidRPr="00C252B9">
        <w:rPr>
          <w:rFonts w:eastAsia="Calibri"/>
          <w:sz w:val="28"/>
          <w:szCs w:val="28"/>
          <w:lang w:val="uk-UA"/>
        </w:rPr>
        <w:t xml:space="preserve"> аграрних академіків» (1924), «Союз соціал-демократичних студентів з Підкарпатської Русі» (1925), товариство «Молода генерація» (1928), неформальні гуртки комуністів, народних соціалістів та ін. На політичній активності студентів у 1930-ті рр. помітно позначилося захоплення націоналістичними ідеями. Зокрема, члени «Союзу» у Празі та Братиславі налагодили тісну співпрацю із Організацією Українських Націоналістів, яка нелегально діяла в ЧСР. Найактивніша фаза участі студентів у політичному житті співпала в часі із періодом кризи чехословацької державності та державотворчими процесами у Карпатській Україні 1938-1939 рр. </w:t>
      </w:r>
    </w:p>
    <w:p w:rsidR="00435B46" w:rsidRPr="00C252B9" w:rsidRDefault="00435B46" w:rsidP="00435B46">
      <w:pPr>
        <w:keepNext/>
        <w:widowControl w:val="0"/>
        <w:spacing w:line="360" w:lineRule="auto"/>
        <w:ind w:firstLine="708"/>
        <w:jc w:val="both"/>
        <w:rPr>
          <w:rFonts w:eastAsia="Calibri"/>
          <w:sz w:val="28"/>
          <w:szCs w:val="28"/>
        </w:rPr>
      </w:pPr>
      <w:r w:rsidRPr="00C252B9">
        <w:rPr>
          <w:rFonts w:eastAsia="Calibri"/>
          <w:b/>
          <w:sz w:val="28"/>
          <w:szCs w:val="28"/>
          <w:lang w:val="uk-UA"/>
        </w:rPr>
        <w:t>Ключові слова</w:t>
      </w:r>
      <w:r w:rsidRPr="00C252B9">
        <w:rPr>
          <w:rFonts w:eastAsia="Calibri"/>
          <w:sz w:val="28"/>
          <w:szCs w:val="28"/>
          <w:lang w:val="uk-UA"/>
        </w:rPr>
        <w:t xml:space="preserve">: </w:t>
      </w:r>
      <w:proofErr w:type="spellStart"/>
      <w:r w:rsidRPr="00C252B9">
        <w:rPr>
          <w:rFonts w:eastAsia="Calibri"/>
          <w:sz w:val="28"/>
          <w:szCs w:val="28"/>
          <w:lang w:val="uk-UA"/>
        </w:rPr>
        <w:t>карпатоукраїнські</w:t>
      </w:r>
      <w:proofErr w:type="spellEnd"/>
      <w:r w:rsidRPr="00C252B9">
        <w:rPr>
          <w:rFonts w:eastAsia="Calibri"/>
          <w:sz w:val="28"/>
          <w:szCs w:val="28"/>
          <w:lang w:val="uk-UA"/>
        </w:rPr>
        <w:t xml:space="preserve"> студенти, Чехословаччина, Підкарпатська Русь, товариство, організація.</w:t>
      </w:r>
    </w:p>
    <w:p w:rsidR="00435B46" w:rsidRPr="00C252B9" w:rsidRDefault="00435B46" w:rsidP="00435B46">
      <w:pPr>
        <w:keepNext/>
        <w:widowControl w:val="0"/>
        <w:spacing w:line="360" w:lineRule="auto"/>
        <w:jc w:val="both"/>
        <w:rPr>
          <w:rFonts w:eastAsia="Calibri"/>
          <w:sz w:val="28"/>
          <w:szCs w:val="28"/>
        </w:rPr>
      </w:pPr>
    </w:p>
    <w:p w:rsidR="00435B46" w:rsidRPr="00C252B9" w:rsidRDefault="00435B46" w:rsidP="00435B46">
      <w:pPr>
        <w:keepNext/>
        <w:widowControl w:val="0"/>
        <w:spacing w:line="360" w:lineRule="auto"/>
        <w:ind w:firstLine="708"/>
        <w:jc w:val="center"/>
        <w:rPr>
          <w:rFonts w:eastAsia="Calibri"/>
          <w:sz w:val="28"/>
          <w:szCs w:val="28"/>
          <w:lang w:val="en-US"/>
        </w:rPr>
      </w:pPr>
      <w:r w:rsidRPr="00C252B9">
        <w:rPr>
          <w:rFonts w:eastAsia="Calibri"/>
          <w:b/>
          <w:sz w:val="28"/>
          <w:szCs w:val="28"/>
          <w:lang w:val="en-US"/>
        </w:rPr>
        <w:t>SUMMARY</w:t>
      </w:r>
    </w:p>
    <w:p w:rsidR="00435B46" w:rsidRPr="00C252B9" w:rsidRDefault="00435B46" w:rsidP="00435B46">
      <w:pPr>
        <w:keepNext/>
        <w:widowControl w:val="0"/>
        <w:spacing w:line="360" w:lineRule="auto"/>
        <w:ind w:firstLine="708"/>
        <w:jc w:val="both"/>
        <w:rPr>
          <w:rFonts w:eastAsia="Calibri"/>
          <w:sz w:val="28"/>
          <w:szCs w:val="28"/>
          <w:lang w:val="en-US"/>
        </w:rPr>
      </w:pPr>
      <w:proofErr w:type="spellStart"/>
      <w:r w:rsidRPr="00C252B9">
        <w:rPr>
          <w:rFonts w:eastAsia="Calibri"/>
          <w:i/>
          <w:sz w:val="28"/>
          <w:szCs w:val="28"/>
          <w:lang w:val="en-US"/>
        </w:rPr>
        <w:t>Kutsov</w:t>
      </w:r>
      <w:proofErr w:type="spellEnd"/>
      <w:r w:rsidRPr="00C252B9">
        <w:rPr>
          <w:rFonts w:eastAsia="Calibri"/>
          <w:i/>
          <w:sz w:val="28"/>
          <w:szCs w:val="28"/>
          <w:lang w:val="en-US"/>
        </w:rPr>
        <w:t xml:space="preserve"> K.O</w:t>
      </w:r>
      <w:r w:rsidRPr="00C252B9">
        <w:rPr>
          <w:rFonts w:eastAsia="Calibri"/>
          <w:sz w:val="28"/>
          <w:szCs w:val="28"/>
          <w:lang w:val="en-US"/>
        </w:rPr>
        <w:t xml:space="preserve">. Social activity of </w:t>
      </w:r>
      <w:proofErr w:type="spellStart"/>
      <w:r w:rsidRPr="00C252B9">
        <w:rPr>
          <w:rFonts w:eastAsia="Calibri"/>
          <w:sz w:val="28"/>
          <w:szCs w:val="28"/>
          <w:lang w:val="en-US"/>
        </w:rPr>
        <w:t>Carpatho</w:t>
      </w:r>
      <w:proofErr w:type="spellEnd"/>
      <w:r w:rsidRPr="00C252B9">
        <w:rPr>
          <w:rFonts w:eastAsia="Calibri"/>
          <w:sz w:val="28"/>
          <w:szCs w:val="28"/>
          <w:lang w:val="en-US"/>
        </w:rPr>
        <w:t>-Ukrainian students in the interwar Czechoslovakia (</w:t>
      </w:r>
      <w:r w:rsidRPr="00C252B9">
        <w:rPr>
          <w:rFonts w:eastAsia="Calibri"/>
          <w:sz w:val="28"/>
          <w:szCs w:val="28"/>
          <w:lang w:val="uk-UA"/>
        </w:rPr>
        <w:t>1920-1939)</w:t>
      </w:r>
      <w:r w:rsidRPr="00C252B9">
        <w:rPr>
          <w:rFonts w:eastAsia="Calibri"/>
          <w:sz w:val="28"/>
          <w:szCs w:val="28"/>
          <w:lang w:val="en-US"/>
        </w:rPr>
        <w:t xml:space="preserve"> – Qualifying scientific work as a manuscript </w:t>
      </w:r>
    </w:p>
    <w:p w:rsidR="00435B46" w:rsidRPr="00C252B9" w:rsidRDefault="00435B46" w:rsidP="00435B46">
      <w:pPr>
        <w:keepNext/>
        <w:widowControl w:val="0"/>
        <w:spacing w:line="360" w:lineRule="auto"/>
        <w:ind w:firstLine="708"/>
        <w:jc w:val="both"/>
        <w:rPr>
          <w:rFonts w:eastAsia="Calibri"/>
          <w:sz w:val="28"/>
          <w:szCs w:val="28"/>
          <w:lang w:val="uk-UA"/>
        </w:rPr>
      </w:pPr>
      <w:r w:rsidRPr="00C252B9">
        <w:rPr>
          <w:rFonts w:eastAsia="Calibri"/>
          <w:sz w:val="28"/>
          <w:szCs w:val="28"/>
          <w:lang w:val="en-US"/>
        </w:rPr>
        <w:t>Dissertation for the degree of Doctor of Philosophy in the specialty 032 History and Archeology</w:t>
      </w:r>
      <w:r w:rsidRPr="00C252B9">
        <w:rPr>
          <w:rFonts w:eastAsia="Calibri"/>
          <w:sz w:val="28"/>
          <w:szCs w:val="28"/>
          <w:lang w:val="uk-UA"/>
        </w:rPr>
        <w:t xml:space="preserve"> </w:t>
      </w:r>
      <w:r w:rsidRPr="00C252B9">
        <w:rPr>
          <w:rFonts w:eastAsia="Calibri"/>
          <w:sz w:val="28"/>
          <w:szCs w:val="28"/>
          <w:lang w:val="en-US"/>
        </w:rPr>
        <w:t>–</w:t>
      </w:r>
      <w:r w:rsidRPr="00C252B9">
        <w:rPr>
          <w:rFonts w:eastAsia="Calibri"/>
          <w:sz w:val="28"/>
          <w:szCs w:val="28"/>
          <w:lang w:val="uk-UA"/>
        </w:rPr>
        <w:t xml:space="preserve"> </w:t>
      </w:r>
      <w:r w:rsidRPr="00C252B9">
        <w:rPr>
          <w:rFonts w:eastAsia="Calibri"/>
          <w:sz w:val="28"/>
          <w:szCs w:val="28"/>
          <w:lang w:val="en-US"/>
        </w:rPr>
        <w:t xml:space="preserve">State institution of higher education </w:t>
      </w:r>
      <w:r w:rsidRPr="00C252B9">
        <w:rPr>
          <w:rFonts w:eastAsia="Calibri"/>
          <w:sz w:val="28"/>
          <w:szCs w:val="28"/>
          <w:lang w:val="uk-UA"/>
        </w:rPr>
        <w:t>«</w:t>
      </w:r>
      <w:proofErr w:type="spellStart"/>
      <w:r w:rsidRPr="00C252B9">
        <w:rPr>
          <w:rFonts w:eastAsia="Calibri"/>
          <w:sz w:val="28"/>
          <w:szCs w:val="28"/>
          <w:lang w:val="en-US"/>
        </w:rPr>
        <w:t>Uzhhorod</w:t>
      </w:r>
      <w:proofErr w:type="spellEnd"/>
      <w:r w:rsidRPr="00C252B9">
        <w:rPr>
          <w:rFonts w:eastAsia="Calibri"/>
          <w:sz w:val="28"/>
          <w:szCs w:val="28"/>
          <w:lang w:val="en-US"/>
        </w:rPr>
        <w:t xml:space="preserve"> national university</w:t>
      </w:r>
      <w:r w:rsidRPr="00C252B9">
        <w:rPr>
          <w:rFonts w:eastAsia="Calibri"/>
          <w:sz w:val="28"/>
          <w:szCs w:val="28"/>
          <w:lang w:val="uk-UA"/>
        </w:rPr>
        <w:t xml:space="preserve">», </w:t>
      </w:r>
      <w:proofErr w:type="spellStart"/>
      <w:r w:rsidRPr="00C252B9">
        <w:rPr>
          <w:rFonts w:eastAsia="Calibri"/>
          <w:sz w:val="28"/>
          <w:szCs w:val="28"/>
          <w:lang w:val="en-US"/>
        </w:rPr>
        <w:t>Uzhhorod</w:t>
      </w:r>
      <w:proofErr w:type="spellEnd"/>
      <w:r w:rsidRPr="00C252B9">
        <w:rPr>
          <w:rFonts w:eastAsia="Calibri"/>
          <w:sz w:val="28"/>
          <w:szCs w:val="28"/>
          <w:lang w:val="en-US"/>
        </w:rPr>
        <w:t>, 2020</w:t>
      </w:r>
      <w:r w:rsidRPr="00C252B9">
        <w:rPr>
          <w:rFonts w:eastAsia="Calibri"/>
          <w:sz w:val="28"/>
          <w:szCs w:val="28"/>
          <w:lang w:val="uk-UA"/>
        </w:rPr>
        <w:t>.</w:t>
      </w:r>
    </w:p>
    <w:p w:rsidR="00435B46" w:rsidRPr="00C252B9" w:rsidRDefault="00435B46" w:rsidP="00435B46">
      <w:pPr>
        <w:keepNext/>
        <w:widowControl w:val="0"/>
        <w:spacing w:line="360" w:lineRule="auto"/>
        <w:ind w:firstLine="708"/>
        <w:jc w:val="both"/>
        <w:rPr>
          <w:rFonts w:eastAsia="Calibri"/>
          <w:sz w:val="28"/>
          <w:szCs w:val="28"/>
          <w:lang w:val="en-US"/>
        </w:rPr>
      </w:pPr>
    </w:p>
    <w:p w:rsidR="00435B46" w:rsidRPr="00C252B9" w:rsidRDefault="00435B46" w:rsidP="00435B46">
      <w:pPr>
        <w:keepNext/>
        <w:widowControl w:val="0"/>
        <w:spacing w:line="360" w:lineRule="auto"/>
        <w:ind w:firstLine="708"/>
        <w:jc w:val="both"/>
        <w:rPr>
          <w:rFonts w:eastAsia="Calibri"/>
          <w:sz w:val="28"/>
          <w:szCs w:val="28"/>
          <w:lang w:val="en-US"/>
        </w:rPr>
      </w:pPr>
      <w:r w:rsidRPr="00C252B9">
        <w:rPr>
          <w:rFonts w:eastAsia="Calibri"/>
          <w:sz w:val="28"/>
          <w:szCs w:val="28"/>
          <w:lang w:val="en-US"/>
        </w:rPr>
        <w:t xml:space="preserve">The dissertation analyzes the process of formation and development, the structure and the organization of </w:t>
      </w:r>
      <w:proofErr w:type="spellStart"/>
      <w:r w:rsidRPr="00C252B9">
        <w:rPr>
          <w:rFonts w:eastAsia="Calibri"/>
          <w:sz w:val="28"/>
          <w:szCs w:val="28"/>
          <w:lang w:val="en-US"/>
        </w:rPr>
        <w:t>Carpatho</w:t>
      </w:r>
      <w:proofErr w:type="spellEnd"/>
      <w:r w:rsidRPr="00C252B9">
        <w:rPr>
          <w:rFonts w:eastAsia="Calibri"/>
          <w:sz w:val="28"/>
          <w:szCs w:val="28"/>
          <w:lang w:val="en-US"/>
        </w:rPr>
        <w:t xml:space="preserve"> - Ukrainian student associations in the interwar </w:t>
      </w:r>
      <w:r w:rsidRPr="00C252B9">
        <w:rPr>
          <w:rFonts w:eastAsia="Calibri"/>
          <w:sz w:val="28"/>
          <w:szCs w:val="28"/>
          <w:lang w:val="en-US"/>
        </w:rPr>
        <w:lastRenderedPageBreak/>
        <w:t xml:space="preserve">Czechoslovakia, the main directions of their activities, as well as the students' participation in political life (under the definition </w:t>
      </w:r>
      <w:r w:rsidRPr="00C252B9">
        <w:rPr>
          <w:rFonts w:eastAsia="Calibri"/>
          <w:sz w:val="28"/>
          <w:szCs w:val="28"/>
          <w:lang w:val="uk-UA"/>
        </w:rPr>
        <w:t>«</w:t>
      </w:r>
      <w:proofErr w:type="spellStart"/>
      <w:r w:rsidRPr="00C252B9">
        <w:rPr>
          <w:rFonts w:eastAsia="Calibri"/>
          <w:sz w:val="28"/>
          <w:szCs w:val="28"/>
          <w:lang w:val="en-US"/>
        </w:rPr>
        <w:t>Carpatho</w:t>
      </w:r>
      <w:proofErr w:type="spellEnd"/>
      <w:r w:rsidRPr="00C252B9">
        <w:rPr>
          <w:rFonts w:eastAsia="Calibri"/>
          <w:sz w:val="28"/>
          <w:szCs w:val="28"/>
          <w:lang w:val="en-US"/>
        </w:rPr>
        <w:t xml:space="preserve"> - Ukrainian students</w:t>
      </w:r>
      <w:r w:rsidRPr="00C252B9">
        <w:rPr>
          <w:rFonts w:eastAsia="Calibri"/>
          <w:sz w:val="28"/>
          <w:szCs w:val="28"/>
          <w:lang w:val="uk-UA"/>
        </w:rPr>
        <w:t>»</w:t>
      </w:r>
      <w:r w:rsidRPr="00C252B9">
        <w:rPr>
          <w:rFonts w:eastAsia="Calibri"/>
          <w:sz w:val="28"/>
          <w:szCs w:val="28"/>
          <w:lang w:val="en-US"/>
        </w:rPr>
        <w:t xml:space="preserve"> hereinafter university students who came from the territories of modern </w:t>
      </w:r>
      <w:proofErr w:type="spellStart"/>
      <w:r w:rsidRPr="00C252B9">
        <w:rPr>
          <w:rFonts w:eastAsia="Calibri"/>
          <w:sz w:val="28"/>
          <w:szCs w:val="28"/>
          <w:lang w:val="en-US"/>
        </w:rPr>
        <w:t>Transcarpathian</w:t>
      </w:r>
      <w:proofErr w:type="spellEnd"/>
      <w:r w:rsidRPr="00C252B9">
        <w:rPr>
          <w:rFonts w:eastAsia="Calibri"/>
          <w:sz w:val="28"/>
          <w:szCs w:val="28"/>
          <w:lang w:val="en-US"/>
        </w:rPr>
        <w:t xml:space="preserve"> region (Ukraine) and </w:t>
      </w:r>
      <w:proofErr w:type="spellStart"/>
      <w:r w:rsidRPr="00C252B9">
        <w:rPr>
          <w:rFonts w:eastAsia="Calibri"/>
          <w:sz w:val="28"/>
          <w:szCs w:val="28"/>
          <w:lang w:val="en-US"/>
        </w:rPr>
        <w:t>Presov</w:t>
      </w:r>
      <w:proofErr w:type="spellEnd"/>
      <w:r w:rsidRPr="00C252B9">
        <w:rPr>
          <w:rFonts w:eastAsia="Calibri"/>
          <w:sz w:val="28"/>
          <w:szCs w:val="28"/>
          <w:lang w:val="en-US"/>
        </w:rPr>
        <w:t xml:space="preserve"> self-governing region (Slovakia) are taken into account as well as those who identified their nationality with the relevant for those times the following ethnonyms: </w:t>
      </w:r>
      <w:r w:rsidRPr="00C252B9">
        <w:rPr>
          <w:rFonts w:eastAsia="Calibri"/>
          <w:sz w:val="28"/>
          <w:szCs w:val="28"/>
          <w:lang w:val="uk-UA"/>
        </w:rPr>
        <w:t>«</w:t>
      </w:r>
      <w:proofErr w:type="spellStart"/>
      <w:r w:rsidRPr="00C252B9">
        <w:rPr>
          <w:rFonts w:eastAsia="Calibri"/>
          <w:sz w:val="28"/>
          <w:szCs w:val="28"/>
          <w:lang w:val="en-US"/>
        </w:rPr>
        <w:t>Rusyn</w:t>
      </w:r>
      <w:proofErr w:type="spellEnd"/>
      <w:r w:rsidRPr="00C252B9">
        <w:rPr>
          <w:rFonts w:eastAsia="Calibri"/>
          <w:sz w:val="28"/>
          <w:szCs w:val="28"/>
          <w:lang w:val="uk-UA"/>
        </w:rPr>
        <w:t>»</w:t>
      </w:r>
      <w:r w:rsidRPr="00C252B9">
        <w:rPr>
          <w:rFonts w:eastAsia="Calibri"/>
          <w:sz w:val="28"/>
          <w:szCs w:val="28"/>
          <w:lang w:val="en-US"/>
        </w:rPr>
        <w:t xml:space="preserve">, </w:t>
      </w:r>
      <w:r w:rsidRPr="00C252B9">
        <w:rPr>
          <w:rFonts w:eastAsia="Calibri"/>
          <w:sz w:val="28"/>
          <w:szCs w:val="28"/>
          <w:lang w:val="uk-UA"/>
        </w:rPr>
        <w:t>«</w:t>
      </w:r>
      <w:proofErr w:type="spellStart"/>
      <w:r w:rsidRPr="00C252B9">
        <w:rPr>
          <w:rFonts w:eastAsia="Calibri"/>
          <w:sz w:val="28"/>
          <w:szCs w:val="28"/>
          <w:lang w:val="en-US"/>
        </w:rPr>
        <w:t>Subcarpathian</w:t>
      </w:r>
      <w:proofErr w:type="spellEnd"/>
      <w:r w:rsidRPr="00C252B9">
        <w:rPr>
          <w:rFonts w:eastAsia="Calibri"/>
          <w:sz w:val="28"/>
          <w:szCs w:val="28"/>
          <w:lang w:val="en-US"/>
        </w:rPr>
        <w:t xml:space="preserve"> </w:t>
      </w:r>
      <w:proofErr w:type="spellStart"/>
      <w:r w:rsidRPr="00C252B9">
        <w:rPr>
          <w:rFonts w:eastAsia="Calibri"/>
          <w:sz w:val="28"/>
          <w:szCs w:val="28"/>
          <w:lang w:val="en-US"/>
        </w:rPr>
        <w:t>Rusyn</w:t>
      </w:r>
      <w:proofErr w:type="spellEnd"/>
      <w:r w:rsidRPr="00C252B9">
        <w:rPr>
          <w:rFonts w:eastAsia="Calibri"/>
          <w:sz w:val="28"/>
          <w:szCs w:val="28"/>
          <w:lang w:val="uk-UA"/>
        </w:rPr>
        <w:t>»</w:t>
      </w:r>
      <w:r w:rsidRPr="00C252B9">
        <w:rPr>
          <w:rFonts w:eastAsia="Calibri"/>
          <w:sz w:val="28"/>
          <w:szCs w:val="28"/>
          <w:lang w:val="en-US"/>
        </w:rPr>
        <w:t xml:space="preserve">, </w:t>
      </w:r>
      <w:r w:rsidRPr="00C252B9">
        <w:rPr>
          <w:rFonts w:eastAsia="Calibri"/>
          <w:sz w:val="28"/>
          <w:szCs w:val="28"/>
          <w:lang w:val="uk-UA"/>
        </w:rPr>
        <w:t>«</w:t>
      </w:r>
      <w:proofErr w:type="spellStart"/>
      <w:r w:rsidRPr="00C252B9">
        <w:rPr>
          <w:rFonts w:eastAsia="Calibri"/>
          <w:sz w:val="28"/>
          <w:szCs w:val="28"/>
          <w:lang w:val="en-US"/>
        </w:rPr>
        <w:t>Carpathoross</w:t>
      </w:r>
      <w:proofErr w:type="spellEnd"/>
      <w:r w:rsidRPr="00C252B9">
        <w:rPr>
          <w:rFonts w:eastAsia="Calibri"/>
          <w:sz w:val="28"/>
          <w:szCs w:val="28"/>
          <w:lang w:val="uk-UA"/>
        </w:rPr>
        <w:t>»</w:t>
      </w:r>
      <w:r w:rsidRPr="00C252B9">
        <w:rPr>
          <w:rFonts w:eastAsia="Calibri"/>
          <w:sz w:val="28"/>
          <w:szCs w:val="28"/>
          <w:lang w:val="en-US"/>
        </w:rPr>
        <w:t xml:space="preserve">, </w:t>
      </w:r>
      <w:r w:rsidRPr="00C252B9">
        <w:rPr>
          <w:rFonts w:eastAsia="Calibri"/>
          <w:sz w:val="28"/>
          <w:szCs w:val="28"/>
          <w:lang w:val="uk-UA"/>
        </w:rPr>
        <w:t>«</w:t>
      </w:r>
      <w:proofErr w:type="spellStart"/>
      <w:r w:rsidRPr="00C252B9">
        <w:rPr>
          <w:rFonts w:eastAsia="Calibri"/>
          <w:sz w:val="28"/>
          <w:szCs w:val="28"/>
          <w:lang w:val="en-US"/>
        </w:rPr>
        <w:t>Russkiy</w:t>
      </w:r>
      <w:proofErr w:type="spellEnd"/>
      <w:r w:rsidRPr="00C252B9">
        <w:rPr>
          <w:rFonts w:eastAsia="Calibri"/>
          <w:sz w:val="28"/>
          <w:szCs w:val="28"/>
          <w:lang w:val="uk-UA"/>
        </w:rPr>
        <w:t>»</w:t>
      </w:r>
      <w:r w:rsidRPr="00C252B9">
        <w:rPr>
          <w:rFonts w:eastAsia="Calibri"/>
          <w:sz w:val="28"/>
          <w:szCs w:val="28"/>
          <w:lang w:val="en-US"/>
        </w:rPr>
        <w:t xml:space="preserve">, </w:t>
      </w:r>
      <w:r w:rsidRPr="00C252B9">
        <w:rPr>
          <w:rFonts w:eastAsia="Calibri"/>
          <w:sz w:val="28"/>
          <w:szCs w:val="28"/>
          <w:lang w:val="uk-UA"/>
        </w:rPr>
        <w:t>«</w:t>
      </w:r>
      <w:proofErr w:type="spellStart"/>
      <w:r w:rsidRPr="00C252B9">
        <w:rPr>
          <w:rFonts w:eastAsia="Calibri"/>
          <w:sz w:val="28"/>
          <w:szCs w:val="28"/>
          <w:lang w:val="en-US"/>
        </w:rPr>
        <w:t>Ruskiy</w:t>
      </w:r>
      <w:proofErr w:type="spellEnd"/>
      <w:r w:rsidRPr="00C252B9">
        <w:rPr>
          <w:rFonts w:eastAsia="Calibri"/>
          <w:sz w:val="28"/>
          <w:szCs w:val="28"/>
          <w:lang w:val="uk-UA"/>
        </w:rPr>
        <w:t>»</w:t>
      </w:r>
      <w:r w:rsidRPr="00C252B9">
        <w:rPr>
          <w:rFonts w:eastAsia="Calibri"/>
          <w:sz w:val="28"/>
          <w:szCs w:val="28"/>
          <w:lang w:val="en-US"/>
        </w:rPr>
        <w:t xml:space="preserve">, </w:t>
      </w:r>
      <w:r w:rsidRPr="00C252B9">
        <w:rPr>
          <w:rFonts w:eastAsia="Calibri"/>
          <w:sz w:val="28"/>
          <w:szCs w:val="28"/>
          <w:lang w:val="uk-UA"/>
        </w:rPr>
        <w:t>«</w:t>
      </w:r>
      <w:r w:rsidRPr="00C252B9">
        <w:rPr>
          <w:rFonts w:eastAsia="Calibri"/>
          <w:sz w:val="28"/>
          <w:szCs w:val="28"/>
          <w:lang w:val="en-US"/>
        </w:rPr>
        <w:t>Carpathian Ukrainian</w:t>
      </w:r>
      <w:r w:rsidRPr="00C252B9">
        <w:rPr>
          <w:rFonts w:eastAsia="Calibri"/>
          <w:sz w:val="28"/>
          <w:szCs w:val="28"/>
          <w:lang w:val="uk-UA"/>
        </w:rPr>
        <w:t>»</w:t>
      </w:r>
      <w:r w:rsidRPr="00C252B9">
        <w:rPr>
          <w:rFonts w:eastAsia="Calibri"/>
          <w:sz w:val="28"/>
          <w:szCs w:val="28"/>
          <w:lang w:val="en-US"/>
        </w:rPr>
        <w:t xml:space="preserve">, </w:t>
      </w:r>
      <w:r w:rsidRPr="00C252B9">
        <w:rPr>
          <w:rFonts w:eastAsia="Calibri"/>
          <w:sz w:val="28"/>
          <w:szCs w:val="28"/>
          <w:lang w:val="uk-UA"/>
        </w:rPr>
        <w:t>«</w:t>
      </w:r>
      <w:proofErr w:type="spellStart"/>
      <w:r w:rsidRPr="00C252B9">
        <w:rPr>
          <w:rFonts w:eastAsia="Calibri"/>
          <w:sz w:val="28"/>
          <w:szCs w:val="28"/>
          <w:lang w:val="en-US"/>
        </w:rPr>
        <w:t>Transcarpathian</w:t>
      </w:r>
      <w:proofErr w:type="spellEnd"/>
      <w:r w:rsidRPr="00C252B9">
        <w:rPr>
          <w:rFonts w:eastAsia="Calibri"/>
          <w:sz w:val="28"/>
          <w:szCs w:val="28"/>
          <w:lang w:val="en-US"/>
        </w:rPr>
        <w:t xml:space="preserve"> Ukrainian</w:t>
      </w:r>
      <w:r w:rsidRPr="00C252B9">
        <w:rPr>
          <w:rFonts w:eastAsia="Calibri"/>
          <w:sz w:val="28"/>
          <w:szCs w:val="28"/>
          <w:lang w:val="uk-UA"/>
        </w:rPr>
        <w:t>»</w:t>
      </w:r>
      <w:r w:rsidRPr="00C252B9">
        <w:rPr>
          <w:rFonts w:eastAsia="Calibri"/>
          <w:sz w:val="28"/>
          <w:szCs w:val="28"/>
          <w:lang w:val="en-US"/>
        </w:rPr>
        <w:t>, etc.).</w:t>
      </w:r>
    </w:p>
    <w:p w:rsidR="00435B46" w:rsidRPr="00C252B9" w:rsidRDefault="00435B46" w:rsidP="00435B46">
      <w:pPr>
        <w:keepNext/>
        <w:widowControl w:val="0"/>
        <w:spacing w:line="360" w:lineRule="auto"/>
        <w:ind w:firstLine="708"/>
        <w:jc w:val="both"/>
        <w:rPr>
          <w:rFonts w:eastAsia="Calibri"/>
          <w:sz w:val="28"/>
          <w:szCs w:val="28"/>
          <w:lang w:val="en-US"/>
        </w:rPr>
      </w:pPr>
      <w:r w:rsidRPr="00C252B9">
        <w:rPr>
          <w:rFonts w:eastAsia="Calibri"/>
          <w:sz w:val="28"/>
          <w:szCs w:val="28"/>
          <w:lang w:val="en-US"/>
        </w:rPr>
        <w:t xml:space="preserve">The author analyzes the vast majority of the relevant to the research materials (including newspaper and magazine publications of the 1920s as well as scientific papers published in recent years), which directly or indirectly relate to the history of </w:t>
      </w:r>
      <w:proofErr w:type="spellStart"/>
      <w:r w:rsidRPr="00C252B9">
        <w:rPr>
          <w:rFonts w:eastAsia="Calibri"/>
          <w:sz w:val="28"/>
          <w:szCs w:val="28"/>
          <w:lang w:val="en-US"/>
        </w:rPr>
        <w:t>Carpatho</w:t>
      </w:r>
      <w:proofErr w:type="spellEnd"/>
      <w:r w:rsidRPr="00C252B9">
        <w:rPr>
          <w:rFonts w:eastAsia="Calibri"/>
          <w:sz w:val="28"/>
          <w:szCs w:val="28"/>
          <w:lang w:val="en-US"/>
        </w:rPr>
        <w:t>-Ukrainian students' associations and some aspects of their activities. Based on the learnt materials it was summarized that the level of this topic study by researchers is not sufficient.</w:t>
      </w:r>
      <w:r w:rsidRPr="00C252B9">
        <w:rPr>
          <w:rFonts w:eastAsia="Calibri"/>
          <w:sz w:val="28"/>
          <w:szCs w:val="28"/>
          <w:lang w:val="uk-UA"/>
        </w:rPr>
        <w:t xml:space="preserve"> </w:t>
      </w:r>
      <w:r w:rsidRPr="00C252B9">
        <w:rPr>
          <w:rFonts w:eastAsia="Calibri"/>
          <w:sz w:val="28"/>
          <w:szCs w:val="28"/>
          <w:lang w:val="en-US"/>
        </w:rPr>
        <w:t xml:space="preserve">The source of the study are the documents from the funds of 14 foreign and domestic archival institutions (National Archive of the Czech Republic, Archive of Prague, Archive of the Office of the President of [Czech] Republic, Archive of Charles University in Prague, Literary Archive of National Writing Monuments in Prague, Slovak National Archive, Archive of new documents in Warsaw, Central State Archive of higher authority in Ukraine, Central State Archive of public associations in Ukraine, Central Archive of foreign Ukrainian studies, Branch State Archive of the SSU (Security Service of Ukraine), State Archive of </w:t>
      </w:r>
      <w:proofErr w:type="spellStart"/>
      <w:r w:rsidRPr="00C252B9">
        <w:rPr>
          <w:rFonts w:eastAsia="Calibri"/>
          <w:sz w:val="28"/>
          <w:szCs w:val="28"/>
          <w:lang w:val="en-US"/>
        </w:rPr>
        <w:t>Transcarpathian</w:t>
      </w:r>
      <w:proofErr w:type="spellEnd"/>
      <w:r w:rsidRPr="00C252B9">
        <w:rPr>
          <w:rFonts w:eastAsia="Calibri"/>
          <w:sz w:val="28"/>
          <w:szCs w:val="28"/>
          <w:lang w:val="en-US"/>
        </w:rPr>
        <w:t xml:space="preserve"> region, Archive branch of the SSU office in </w:t>
      </w:r>
      <w:proofErr w:type="spellStart"/>
      <w:r w:rsidRPr="00C252B9">
        <w:rPr>
          <w:rFonts w:eastAsia="Calibri"/>
          <w:sz w:val="28"/>
          <w:szCs w:val="28"/>
          <w:lang w:val="en-US"/>
        </w:rPr>
        <w:t>Transcarpahia</w:t>
      </w:r>
      <w:proofErr w:type="spellEnd"/>
      <w:r w:rsidRPr="00C252B9">
        <w:rPr>
          <w:rFonts w:eastAsia="Calibri"/>
          <w:sz w:val="28"/>
          <w:szCs w:val="28"/>
          <w:lang w:val="en-US"/>
        </w:rPr>
        <w:t xml:space="preserve">, </w:t>
      </w:r>
      <w:proofErr w:type="spellStart"/>
      <w:r w:rsidRPr="00C252B9">
        <w:rPr>
          <w:rFonts w:eastAsia="Calibri"/>
          <w:sz w:val="28"/>
          <w:szCs w:val="28"/>
          <w:lang w:val="en-US"/>
        </w:rPr>
        <w:t>Transcarpathian</w:t>
      </w:r>
      <w:proofErr w:type="spellEnd"/>
      <w:r w:rsidRPr="00C252B9">
        <w:rPr>
          <w:rFonts w:eastAsia="Calibri"/>
          <w:sz w:val="28"/>
          <w:szCs w:val="28"/>
          <w:lang w:val="en-US"/>
        </w:rPr>
        <w:t xml:space="preserve"> Museum of Local Lore named after T. </w:t>
      </w:r>
      <w:proofErr w:type="spellStart"/>
      <w:r w:rsidRPr="00C252B9">
        <w:rPr>
          <w:rFonts w:eastAsia="Calibri"/>
          <w:sz w:val="28"/>
          <w:szCs w:val="28"/>
          <w:lang w:val="en-US"/>
        </w:rPr>
        <w:t>Legotskyi</w:t>
      </w:r>
      <w:proofErr w:type="spellEnd"/>
      <w:r w:rsidRPr="00C252B9">
        <w:rPr>
          <w:rFonts w:eastAsia="Calibri"/>
          <w:sz w:val="28"/>
          <w:szCs w:val="28"/>
          <w:lang w:val="en-US"/>
        </w:rPr>
        <w:t xml:space="preserve">, articles from periodicals that were published in the interwar Czechoslovakia and abroad, memoirs of direct participants of the student movement and witnesses of the studied events, etc. In the course of presenting the basic material, it was found that the formation of </w:t>
      </w:r>
      <w:proofErr w:type="spellStart"/>
      <w:r w:rsidRPr="00C252B9">
        <w:rPr>
          <w:rFonts w:eastAsia="Calibri"/>
          <w:sz w:val="28"/>
          <w:szCs w:val="28"/>
          <w:lang w:val="en-US"/>
        </w:rPr>
        <w:t>Carpatho</w:t>
      </w:r>
      <w:proofErr w:type="spellEnd"/>
      <w:r w:rsidRPr="00C252B9">
        <w:rPr>
          <w:rFonts w:eastAsia="Calibri"/>
          <w:sz w:val="28"/>
          <w:szCs w:val="28"/>
          <w:lang w:val="en-US"/>
        </w:rPr>
        <w:t xml:space="preserve">-Ukrainian students' associations began virtually simultaneously with joining </w:t>
      </w:r>
      <w:proofErr w:type="spellStart"/>
      <w:r w:rsidRPr="00C252B9">
        <w:rPr>
          <w:rFonts w:eastAsia="Calibri"/>
          <w:sz w:val="28"/>
          <w:szCs w:val="28"/>
          <w:lang w:val="en-US"/>
        </w:rPr>
        <w:t>Subcarpathian</w:t>
      </w:r>
      <w:proofErr w:type="spellEnd"/>
      <w:r w:rsidRPr="00C252B9">
        <w:rPr>
          <w:rFonts w:eastAsia="Calibri"/>
          <w:sz w:val="28"/>
          <w:szCs w:val="28"/>
          <w:lang w:val="en-US"/>
        </w:rPr>
        <w:t xml:space="preserve"> </w:t>
      </w:r>
      <w:proofErr w:type="spellStart"/>
      <w:r w:rsidRPr="00C252B9">
        <w:rPr>
          <w:rFonts w:eastAsia="Calibri"/>
          <w:sz w:val="28"/>
          <w:szCs w:val="28"/>
          <w:lang w:val="en-US"/>
        </w:rPr>
        <w:t>Rus</w:t>
      </w:r>
      <w:proofErr w:type="spellEnd"/>
      <w:r w:rsidRPr="00C252B9">
        <w:rPr>
          <w:rFonts w:eastAsia="Calibri"/>
          <w:sz w:val="28"/>
          <w:szCs w:val="28"/>
          <w:lang w:val="en-US"/>
        </w:rPr>
        <w:t xml:space="preserve"> / </w:t>
      </w:r>
      <w:proofErr w:type="spellStart"/>
      <w:r w:rsidRPr="00C252B9">
        <w:rPr>
          <w:rFonts w:eastAsia="Calibri"/>
          <w:iCs/>
          <w:sz w:val="28"/>
          <w:szCs w:val="28"/>
          <w:shd w:val="clear" w:color="auto" w:fill="FFFFFF"/>
          <w:lang w:val="en-US"/>
        </w:rPr>
        <w:t>Podkarpatská</w:t>
      </w:r>
      <w:proofErr w:type="spellEnd"/>
      <w:r w:rsidRPr="00C252B9">
        <w:rPr>
          <w:rFonts w:eastAsia="Calibri"/>
          <w:iCs/>
          <w:sz w:val="28"/>
          <w:szCs w:val="28"/>
          <w:shd w:val="clear" w:color="auto" w:fill="FFFFFF"/>
          <w:lang w:val="en-US"/>
        </w:rPr>
        <w:t xml:space="preserve"> </w:t>
      </w:r>
      <w:proofErr w:type="spellStart"/>
      <w:r w:rsidRPr="00C252B9">
        <w:rPr>
          <w:rFonts w:eastAsia="Calibri"/>
          <w:iCs/>
          <w:sz w:val="28"/>
          <w:szCs w:val="28"/>
          <w:shd w:val="clear" w:color="auto" w:fill="FFFFFF"/>
          <w:lang w:val="en-US"/>
        </w:rPr>
        <w:t>Rus</w:t>
      </w:r>
      <w:proofErr w:type="spellEnd"/>
      <w:r w:rsidRPr="00C252B9">
        <w:rPr>
          <w:rFonts w:eastAsia="Calibri"/>
          <w:sz w:val="28"/>
          <w:szCs w:val="28"/>
          <w:lang w:val="en-US"/>
        </w:rPr>
        <w:t xml:space="preserve"> the Czechoslovak Republic, their structural and organizational development lasted until the succession of the State in 1939. The first and the most powerful student organizations were the Russophile Society </w:t>
      </w:r>
      <w:r w:rsidRPr="00C252B9">
        <w:rPr>
          <w:rFonts w:eastAsia="Calibri"/>
          <w:sz w:val="28"/>
          <w:szCs w:val="28"/>
          <w:lang w:val="uk-UA"/>
        </w:rPr>
        <w:t>«</w:t>
      </w:r>
      <w:proofErr w:type="spellStart"/>
      <w:r w:rsidRPr="00C252B9">
        <w:rPr>
          <w:rFonts w:eastAsia="Calibri"/>
          <w:sz w:val="28"/>
          <w:szCs w:val="28"/>
          <w:lang w:val="en-US"/>
        </w:rPr>
        <w:t>Vozrozhdenie</w:t>
      </w:r>
      <w:proofErr w:type="spellEnd"/>
      <w:r w:rsidRPr="00C252B9">
        <w:rPr>
          <w:rFonts w:eastAsia="Calibri"/>
          <w:sz w:val="28"/>
          <w:szCs w:val="28"/>
          <w:lang w:val="uk-UA"/>
        </w:rPr>
        <w:t xml:space="preserve">» </w:t>
      </w:r>
      <w:r w:rsidRPr="00C252B9">
        <w:rPr>
          <w:rFonts w:eastAsia="Calibri"/>
          <w:sz w:val="28"/>
          <w:szCs w:val="28"/>
          <w:lang w:val="en-US"/>
        </w:rPr>
        <w:t xml:space="preserve">(rebirth) and the </w:t>
      </w:r>
      <w:proofErr w:type="spellStart"/>
      <w:r w:rsidRPr="00C252B9">
        <w:rPr>
          <w:rFonts w:eastAsia="Calibri"/>
          <w:sz w:val="28"/>
          <w:szCs w:val="28"/>
          <w:lang w:val="en-US"/>
        </w:rPr>
        <w:t>Ukrainophile</w:t>
      </w:r>
      <w:proofErr w:type="spellEnd"/>
      <w:r w:rsidRPr="00C252B9">
        <w:rPr>
          <w:rFonts w:eastAsia="Calibri"/>
          <w:sz w:val="28"/>
          <w:szCs w:val="28"/>
          <w:lang w:val="en-US"/>
        </w:rPr>
        <w:t xml:space="preserve"> Union of </w:t>
      </w:r>
      <w:proofErr w:type="spellStart"/>
      <w:r w:rsidRPr="00C252B9">
        <w:rPr>
          <w:rFonts w:eastAsia="Calibri"/>
          <w:sz w:val="28"/>
          <w:szCs w:val="28"/>
          <w:lang w:val="en-US"/>
        </w:rPr>
        <w:t>Subcarpathian</w:t>
      </w:r>
      <w:proofErr w:type="spellEnd"/>
      <w:r w:rsidRPr="00C252B9">
        <w:rPr>
          <w:rFonts w:eastAsia="Calibri"/>
          <w:sz w:val="28"/>
          <w:szCs w:val="28"/>
          <w:lang w:val="en-US"/>
        </w:rPr>
        <w:t xml:space="preserve"> </w:t>
      </w:r>
      <w:proofErr w:type="spellStart"/>
      <w:r w:rsidRPr="00C252B9">
        <w:rPr>
          <w:rFonts w:eastAsia="Calibri"/>
          <w:sz w:val="28"/>
          <w:szCs w:val="28"/>
          <w:lang w:val="en-US"/>
        </w:rPr>
        <w:t>Rusian</w:t>
      </w:r>
      <w:proofErr w:type="spellEnd"/>
      <w:r w:rsidRPr="00C252B9">
        <w:rPr>
          <w:rFonts w:eastAsia="Calibri"/>
          <w:sz w:val="28"/>
          <w:szCs w:val="28"/>
          <w:lang w:val="en-US"/>
        </w:rPr>
        <w:t xml:space="preserve"> Students (</w:t>
      </w:r>
      <w:r w:rsidRPr="00C252B9">
        <w:rPr>
          <w:rFonts w:eastAsia="Calibri"/>
          <w:sz w:val="28"/>
          <w:szCs w:val="28"/>
          <w:lang w:val="uk-UA"/>
        </w:rPr>
        <w:t>«</w:t>
      </w:r>
      <w:r w:rsidRPr="00C252B9">
        <w:rPr>
          <w:rFonts w:eastAsia="Calibri"/>
          <w:sz w:val="28"/>
          <w:szCs w:val="28"/>
          <w:lang w:val="en-US"/>
        </w:rPr>
        <w:t>Soyuz</w:t>
      </w:r>
      <w:r w:rsidRPr="00C252B9">
        <w:rPr>
          <w:rFonts w:eastAsia="Calibri"/>
          <w:sz w:val="28"/>
          <w:szCs w:val="28"/>
          <w:lang w:val="uk-UA"/>
        </w:rPr>
        <w:t xml:space="preserve">» </w:t>
      </w:r>
      <w:r w:rsidRPr="00C252B9">
        <w:rPr>
          <w:rFonts w:eastAsia="Calibri"/>
          <w:sz w:val="28"/>
          <w:szCs w:val="28"/>
          <w:lang w:val="en-US"/>
        </w:rPr>
        <w:t xml:space="preserve">(union)), founded at the turn of 1920-1921 in </w:t>
      </w:r>
      <w:r w:rsidRPr="00C252B9">
        <w:rPr>
          <w:rFonts w:eastAsia="Calibri"/>
          <w:sz w:val="28"/>
          <w:szCs w:val="28"/>
          <w:lang w:val="en-US"/>
        </w:rPr>
        <w:lastRenderedPageBreak/>
        <w:t xml:space="preserve">Prague. By 1939, about 800 Ukrainian students from </w:t>
      </w:r>
      <w:proofErr w:type="spellStart"/>
      <w:r w:rsidRPr="00C252B9">
        <w:rPr>
          <w:rFonts w:eastAsia="Calibri"/>
          <w:sz w:val="28"/>
          <w:szCs w:val="28"/>
          <w:lang w:val="en-US"/>
        </w:rPr>
        <w:t>Subcarpathian</w:t>
      </w:r>
      <w:proofErr w:type="spellEnd"/>
      <w:r w:rsidRPr="00C252B9">
        <w:rPr>
          <w:rFonts w:eastAsia="Calibri"/>
          <w:sz w:val="28"/>
          <w:szCs w:val="28"/>
          <w:lang w:val="en-US"/>
        </w:rPr>
        <w:t xml:space="preserve"> </w:t>
      </w:r>
      <w:proofErr w:type="spellStart"/>
      <w:r w:rsidRPr="00C252B9">
        <w:rPr>
          <w:rFonts w:eastAsia="Calibri"/>
          <w:sz w:val="28"/>
          <w:szCs w:val="28"/>
          <w:lang w:val="en-US"/>
        </w:rPr>
        <w:t>Rus</w:t>
      </w:r>
      <w:proofErr w:type="spellEnd"/>
      <w:r w:rsidRPr="00C252B9">
        <w:rPr>
          <w:rFonts w:eastAsia="Calibri"/>
          <w:sz w:val="28"/>
          <w:szCs w:val="28"/>
          <w:lang w:val="en-US"/>
        </w:rPr>
        <w:t xml:space="preserve"> / </w:t>
      </w:r>
      <w:proofErr w:type="spellStart"/>
      <w:r w:rsidRPr="00C252B9">
        <w:rPr>
          <w:rFonts w:eastAsia="Calibri"/>
          <w:iCs/>
          <w:sz w:val="28"/>
          <w:szCs w:val="28"/>
          <w:shd w:val="clear" w:color="auto" w:fill="FFFFFF"/>
          <w:lang w:val="en-US"/>
        </w:rPr>
        <w:t>Podkarpatská</w:t>
      </w:r>
      <w:proofErr w:type="spellEnd"/>
      <w:r w:rsidRPr="00C252B9">
        <w:rPr>
          <w:rFonts w:eastAsia="Calibri"/>
          <w:iCs/>
          <w:sz w:val="28"/>
          <w:szCs w:val="28"/>
          <w:shd w:val="clear" w:color="auto" w:fill="FFFFFF"/>
          <w:lang w:val="en-US"/>
        </w:rPr>
        <w:t xml:space="preserve"> </w:t>
      </w:r>
      <w:proofErr w:type="spellStart"/>
      <w:r w:rsidRPr="00C252B9">
        <w:rPr>
          <w:rFonts w:eastAsia="Calibri"/>
          <w:iCs/>
          <w:sz w:val="28"/>
          <w:szCs w:val="28"/>
          <w:shd w:val="clear" w:color="auto" w:fill="FFFFFF"/>
          <w:lang w:val="en-US"/>
        </w:rPr>
        <w:t>Rus</w:t>
      </w:r>
      <w:proofErr w:type="spellEnd"/>
      <w:r w:rsidRPr="00C252B9">
        <w:rPr>
          <w:rFonts w:eastAsia="Calibri"/>
          <w:sz w:val="28"/>
          <w:szCs w:val="28"/>
          <w:lang w:val="en-US"/>
        </w:rPr>
        <w:t xml:space="preserve"> and Eastern Slovakia were the members of these associations. At the same time, the societies were almost always in a state of mutual confrontation on the basis of national-linguistic identity. During the 1930s, the </w:t>
      </w:r>
      <w:proofErr w:type="spellStart"/>
      <w:r w:rsidRPr="00C252B9">
        <w:rPr>
          <w:rFonts w:eastAsia="Calibri"/>
          <w:sz w:val="28"/>
          <w:szCs w:val="28"/>
          <w:lang w:val="en-US"/>
        </w:rPr>
        <w:t>Carpatho</w:t>
      </w:r>
      <w:proofErr w:type="spellEnd"/>
      <w:r w:rsidRPr="00C252B9">
        <w:rPr>
          <w:rFonts w:eastAsia="Calibri"/>
          <w:sz w:val="28"/>
          <w:szCs w:val="28"/>
          <w:lang w:val="en-US"/>
        </w:rPr>
        <w:t xml:space="preserve">-Ukrainian student movement spread rapidly to other parts of Czechoslovakia: a branch of </w:t>
      </w:r>
      <w:r w:rsidRPr="00C252B9">
        <w:rPr>
          <w:rFonts w:eastAsia="Calibri"/>
          <w:sz w:val="28"/>
          <w:szCs w:val="28"/>
          <w:lang w:val="uk-UA"/>
        </w:rPr>
        <w:t>«</w:t>
      </w:r>
      <w:r w:rsidRPr="00C252B9">
        <w:rPr>
          <w:rFonts w:eastAsia="Calibri"/>
          <w:sz w:val="28"/>
          <w:szCs w:val="28"/>
          <w:lang w:val="en-US"/>
        </w:rPr>
        <w:t>Soyuz</w:t>
      </w:r>
      <w:r w:rsidRPr="00C252B9">
        <w:rPr>
          <w:rFonts w:eastAsia="Calibri"/>
          <w:sz w:val="28"/>
          <w:szCs w:val="28"/>
          <w:lang w:val="uk-UA"/>
        </w:rPr>
        <w:t>»</w:t>
      </w:r>
      <w:r w:rsidRPr="00C252B9">
        <w:rPr>
          <w:rFonts w:eastAsia="Calibri"/>
          <w:color w:val="FF0000"/>
          <w:sz w:val="28"/>
          <w:szCs w:val="28"/>
          <w:lang w:val="en-US"/>
        </w:rPr>
        <w:t xml:space="preserve"> </w:t>
      </w:r>
      <w:r w:rsidRPr="00C252B9">
        <w:rPr>
          <w:rFonts w:eastAsia="Calibri"/>
          <w:sz w:val="28"/>
          <w:szCs w:val="28"/>
          <w:lang w:val="en-US"/>
        </w:rPr>
        <w:t xml:space="preserve">(union) (1930-1931) and the </w:t>
      </w:r>
      <w:r w:rsidRPr="00C252B9">
        <w:rPr>
          <w:rFonts w:eastAsia="Calibri"/>
          <w:sz w:val="28"/>
          <w:szCs w:val="28"/>
          <w:lang w:val="uk-UA"/>
        </w:rPr>
        <w:t>«</w:t>
      </w:r>
      <w:proofErr w:type="spellStart"/>
      <w:r w:rsidRPr="00C252B9">
        <w:rPr>
          <w:rFonts w:eastAsia="Calibri"/>
          <w:sz w:val="28"/>
          <w:szCs w:val="28"/>
          <w:lang w:val="en-US"/>
        </w:rPr>
        <w:t>Dobriansky</w:t>
      </w:r>
      <w:proofErr w:type="spellEnd"/>
      <w:r w:rsidRPr="00C252B9">
        <w:rPr>
          <w:rFonts w:eastAsia="Calibri"/>
          <w:sz w:val="28"/>
          <w:szCs w:val="28"/>
          <w:lang w:val="uk-UA"/>
        </w:rPr>
        <w:t>»</w:t>
      </w:r>
      <w:r w:rsidRPr="00C252B9">
        <w:rPr>
          <w:rFonts w:eastAsia="Calibri"/>
          <w:sz w:val="28"/>
          <w:szCs w:val="28"/>
          <w:lang w:val="en-US"/>
        </w:rPr>
        <w:t xml:space="preserve"> society (1932) were established in Bratislava; in Brno – the </w:t>
      </w:r>
      <w:r w:rsidRPr="00C252B9">
        <w:rPr>
          <w:rFonts w:eastAsia="Calibri"/>
          <w:sz w:val="28"/>
          <w:szCs w:val="28"/>
          <w:lang w:val="uk-UA"/>
        </w:rPr>
        <w:t>«</w:t>
      </w:r>
      <w:proofErr w:type="spellStart"/>
      <w:r w:rsidRPr="00C252B9">
        <w:rPr>
          <w:rFonts w:eastAsia="Calibri"/>
          <w:sz w:val="28"/>
          <w:szCs w:val="28"/>
          <w:lang w:val="en-US"/>
        </w:rPr>
        <w:t>Verkhovina</w:t>
      </w:r>
      <w:proofErr w:type="spellEnd"/>
      <w:r w:rsidRPr="00C252B9">
        <w:rPr>
          <w:rFonts w:eastAsia="Calibri"/>
          <w:sz w:val="28"/>
          <w:szCs w:val="28"/>
          <w:lang w:val="uk-UA"/>
        </w:rPr>
        <w:t>»</w:t>
      </w:r>
      <w:r w:rsidRPr="00C252B9">
        <w:rPr>
          <w:rFonts w:eastAsia="Calibri"/>
          <w:sz w:val="28"/>
          <w:szCs w:val="28"/>
          <w:lang w:val="en-US"/>
        </w:rPr>
        <w:t xml:space="preserve"> society (1936) and </w:t>
      </w:r>
      <w:r w:rsidRPr="00C252B9">
        <w:rPr>
          <w:rFonts w:eastAsia="Calibri"/>
          <w:sz w:val="28"/>
          <w:szCs w:val="28"/>
          <w:lang w:val="uk-UA"/>
        </w:rPr>
        <w:t>«</w:t>
      </w:r>
      <w:r w:rsidRPr="00C252B9">
        <w:rPr>
          <w:rFonts w:eastAsia="Calibri"/>
          <w:sz w:val="28"/>
          <w:szCs w:val="28"/>
          <w:lang w:val="en-US"/>
        </w:rPr>
        <w:t xml:space="preserve">The </w:t>
      </w:r>
      <w:proofErr w:type="spellStart"/>
      <w:r w:rsidRPr="00C252B9">
        <w:rPr>
          <w:rFonts w:eastAsia="Calibri"/>
          <w:sz w:val="28"/>
          <w:szCs w:val="28"/>
          <w:lang w:val="en-US"/>
        </w:rPr>
        <w:t>Subcarpathian</w:t>
      </w:r>
      <w:proofErr w:type="spellEnd"/>
      <w:r w:rsidRPr="00C252B9">
        <w:rPr>
          <w:rFonts w:eastAsia="Calibri"/>
          <w:sz w:val="28"/>
          <w:szCs w:val="28"/>
          <w:lang w:val="en-US"/>
        </w:rPr>
        <w:t xml:space="preserve"> Academic Society named after F. </w:t>
      </w:r>
      <w:proofErr w:type="spellStart"/>
      <w:r w:rsidRPr="00C252B9">
        <w:rPr>
          <w:rFonts w:eastAsia="Calibri"/>
          <w:sz w:val="28"/>
          <w:szCs w:val="28"/>
          <w:lang w:val="en-US"/>
        </w:rPr>
        <w:t>Koryatovych</w:t>
      </w:r>
      <w:proofErr w:type="spellEnd"/>
      <w:r w:rsidRPr="00C252B9">
        <w:rPr>
          <w:rFonts w:eastAsia="Calibri"/>
          <w:sz w:val="28"/>
          <w:szCs w:val="28"/>
          <w:lang w:val="uk-UA"/>
        </w:rPr>
        <w:t>»</w:t>
      </w:r>
      <w:r w:rsidRPr="00C252B9">
        <w:rPr>
          <w:rFonts w:eastAsia="Calibri"/>
          <w:sz w:val="28"/>
          <w:szCs w:val="28"/>
          <w:lang w:val="en-US"/>
        </w:rPr>
        <w:t xml:space="preserve"> (1937); in </w:t>
      </w:r>
      <w:proofErr w:type="spellStart"/>
      <w:r w:rsidRPr="00C252B9">
        <w:rPr>
          <w:rFonts w:eastAsia="Calibri"/>
          <w:sz w:val="28"/>
          <w:szCs w:val="28"/>
          <w:lang w:val="en-US"/>
        </w:rPr>
        <w:t>Subcarpathian</w:t>
      </w:r>
      <w:proofErr w:type="spellEnd"/>
      <w:r w:rsidRPr="00C252B9">
        <w:rPr>
          <w:rFonts w:eastAsia="Calibri"/>
          <w:sz w:val="28"/>
          <w:szCs w:val="28"/>
          <w:lang w:val="en-US"/>
        </w:rPr>
        <w:t xml:space="preserve"> </w:t>
      </w:r>
      <w:proofErr w:type="spellStart"/>
      <w:r w:rsidRPr="00C252B9">
        <w:rPr>
          <w:rFonts w:eastAsia="Calibri"/>
          <w:sz w:val="28"/>
          <w:szCs w:val="28"/>
          <w:lang w:val="en-US"/>
        </w:rPr>
        <w:t>Rus</w:t>
      </w:r>
      <w:proofErr w:type="spellEnd"/>
      <w:r w:rsidRPr="00C252B9">
        <w:rPr>
          <w:rFonts w:eastAsia="Calibri"/>
          <w:sz w:val="28"/>
          <w:szCs w:val="28"/>
          <w:lang w:val="en-US"/>
        </w:rPr>
        <w:t xml:space="preserve">/ </w:t>
      </w:r>
      <w:r w:rsidRPr="00C252B9">
        <w:rPr>
          <w:rFonts w:eastAsia="Calibri"/>
          <w:sz w:val="28"/>
          <w:szCs w:val="28"/>
          <w:shd w:val="clear" w:color="auto" w:fill="FFFFFF"/>
          <w:lang w:val="en-US"/>
        </w:rPr>
        <w:t> </w:t>
      </w:r>
      <w:proofErr w:type="spellStart"/>
      <w:r w:rsidRPr="00C252B9">
        <w:rPr>
          <w:rFonts w:eastAsia="Calibri"/>
          <w:iCs/>
          <w:sz w:val="28"/>
          <w:szCs w:val="28"/>
          <w:shd w:val="clear" w:color="auto" w:fill="FFFFFF"/>
          <w:lang w:val="en-US"/>
        </w:rPr>
        <w:t>Podkarpatská</w:t>
      </w:r>
      <w:proofErr w:type="spellEnd"/>
      <w:r w:rsidRPr="00C252B9">
        <w:rPr>
          <w:rFonts w:eastAsia="Calibri"/>
          <w:iCs/>
          <w:sz w:val="28"/>
          <w:szCs w:val="28"/>
          <w:shd w:val="clear" w:color="auto" w:fill="FFFFFF"/>
          <w:lang w:val="en-US"/>
        </w:rPr>
        <w:t xml:space="preserve"> </w:t>
      </w:r>
      <w:proofErr w:type="spellStart"/>
      <w:r w:rsidRPr="00C252B9">
        <w:rPr>
          <w:rFonts w:eastAsia="Calibri"/>
          <w:iCs/>
          <w:sz w:val="28"/>
          <w:szCs w:val="28"/>
          <w:shd w:val="clear" w:color="auto" w:fill="FFFFFF"/>
          <w:lang w:val="en-US"/>
        </w:rPr>
        <w:t>Rus</w:t>
      </w:r>
      <w:proofErr w:type="spellEnd"/>
      <w:r w:rsidRPr="00C252B9">
        <w:rPr>
          <w:rFonts w:eastAsia="Calibri"/>
          <w:sz w:val="28"/>
          <w:szCs w:val="28"/>
          <w:lang w:val="en-US"/>
        </w:rPr>
        <w:t xml:space="preserve"> – students' groups and societies: </w:t>
      </w:r>
      <w:r w:rsidRPr="00C252B9">
        <w:rPr>
          <w:rFonts w:eastAsia="Calibri"/>
          <w:sz w:val="28"/>
          <w:szCs w:val="28"/>
          <w:lang w:val="uk-UA"/>
        </w:rPr>
        <w:t>«</w:t>
      </w:r>
      <w:r w:rsidRPr="00C252B9">
        <w:rPr>
          <w:rFonts w:eastAsia="Calibri"/>
          <w:sz w:val="28"/>
          <w:szCs w:val="28"/>
          <w:lang w:val="en-US"/>
        </w:rPr>
        <w:t>Drug</w:t>
      </w:r>
      <w:r w:rsidRPr="00C252B9">
        <w:rPr>
          <w:rFonts w:eastAsia="Calibri"/>
          <w:sz w:val="28"/>
          <w:szCs w:val="28"/>
          <w:lang w:val="uk-UA"/>
        </w:rPr>
        <w:t>» (</w:t>
      </w:r>
      <w:r w:rsidRPr="00C252B9">
        <w:rPr>
          <w:rFonts w:eastAsia="Calibri"/>
          <w:sz w:val="28"/>
          <w:szCs w:val="28"/>
          <w:lang w:val="en-US"/>
        </w:rPr>
        <w:t>friend) (</w:t>
      </w:r>
      <w:proofErr w:type="spellStart"/>
      <w:r w:rsidRPr="00C252B9">
        <w:rPr>
          <w:rFonts w:eastAsia="Calibri"/>
          <w:sz w:val="28"/>
          <w:szCs w:val="28"/>
          <w:lang w:val="en-US"/>
        </w:rPr>
        <w:t>Mukachevo</w:t>
      </w:r>
      <w:proofErr w:type="spellEnd"/>
      <w:r w:rsidRPr="00C252B9">
        <w:rPr>
          <w:rFonts w:eastAsia="Calibri"/>
          <w:sz w:val="28"/>
          <w:szCs w:val="28"/>
          <w:lang w:val="en-US"/>
        </w:rPr>
        <w:t xml:space="preserve">, 1930), </w:t>
      </w:r>
      <w:r w:rsidRPr="00C252B9">
        <w:rPr>
          <w:rFonts w:eastAsia="Calibri"/>
          <w:sz w:val="28"/>
          <w:szCs w:val="28"/>
          <w:lang w:val="uk-UA"/>
        </w:rPr>
        <w:t>«</w:t>
      </w:r>
      <w:r w:rsidRPr="00C252B9">
        <w:rPr>
          <w:rFonts w:eastAsia="Calibri"/>
          <w:sz w:val="28"/>
          <w:szCs w:val="28"/>
          <w:lang w:val="en-US"/>
        </w:rPr>
        <w:t>Rodina</w:t>
      </w:r>
      <w:r w:rsidRPr="00C252B9">
        <w:rPr>
          <w:rFonts w:eastAsia="Calibri"/>
          <w:sz w:val="28"/>
          <w:szCs w:val="28"/>
          <w:lang w:val="uk-UA"/>
        </w:rPr>
        <w:t>»</w:t>
      </w:r>
      <w:r w:rsidRPr="00C252B9">
        <w:rPr>
          <w:rFonts w:eastAsia="Calibri"/>
          <w:sz w:val="28"/>
          <w:szCs w:val="28"/>
          <w:lang w:val="en-US"/>
        </w:rPr>
        <w:t xml:space="preserve"> (motherland) (</w:t>
      </w:r>
      <w:proofErr w:type="spellStart"/>
      <w:r w:rsidRPr="00C252B9">
        <w:rPr>
          <w:rFonts w:eastAsia="Calibri"/>
          <w:sz w:val="28"/>
          <w:szCs w:val="28"/>
          <w:lang w:val="en-US"/>
        </w:rPr>
        <w:t>Chinadievo</w:t>
      </w:r>
      <w:proofErr w:type="spellEnd"/>
      <w:r w:rsidRPr="00C252B9">
        <w:rPr>
          <w:rFonts w:eastAsia="Calibri"/>
          <w:sz w:val="28"/>
          <w:szCs w:val="28"/>
          <w:lang w:val="en-US"/>
        </w:rPr>
        <w:t xml:space="preserve">, 1932), </w:t>
      </w:r>
      <w:r w:rsidRPr="00C252B9">
        <w:rPr>
          <w:rFonts w:eastAsia="Calibri"/>
          <w:sz w:val="28"/>
          <w:szCs w:val="28"/>
          <w:lang w:val="uk-UA"/>
        </w:rPr>
        <w:t>«</w:t>
      </w:r>
      <w:proofErr w:type="spellStart"/>
      <w:r w:rsidRPr="00C252B9">
        <w:rPr>
          <w:rFonts w:eastAsia="Calibri"/>
          <w:sz w:val="28"/>
          <w:szCs w:val="28"/>
          <w:lang w:val="en-US"/>
        </w:rPr>
        <w:t>Voskhod</w:t>
      </w:r>
      <w:proofErr w:type="spellEnd"/>
      <w:r w:rsidRPr="00C252B9">
        <w:rPr>
          <w:rFonts w:eastAsia="Calibri"/>
          <w:sz w:val="28"/>
          <w:szCs w:val="28"/>
          <w:lang w:val="uk-UA"/>
        </w:rPr>
        <w:t>»</w:t>
      </w:r>
      <w:r w:rsidRPr="00C252B9">
        <w:rPr>
          <w:rFonts w:eastAsia="Calibri"/>
          <w:sz w:val="28"/>
          <w:szCs w:val="28"/>
          <w:lang w:val="en-US"/>
        </w:rPr>
        <w:t xml:space="preserve"> (sunrise) (</w:t>
      </w:r>
      <w:proofErr w:type="spellStart"/>
      <w:r w:rsidRPr="00C252B9">
        <w:rPr>
          <w:rFonts w:eastAsia="Calibri"/>
          <w:sz w:val="28"/>
          <w:szCs w:val="28"/>
          <w:lang w:val="en-US"/>
        </w:rPr>
        <w:t>Khust</w:t>
      </w:r>
      <w:proofErr w:type="spellEnd"/>
      <w:r w:rsidRPr="00C252B9">
        <w:rPr>
          <w:rFonts w:eastAsia="Calibri"/>
          <w:sz w:val="28"/>
          <w:szCs w:val="28"/>
          <w:lang w:val="en-US"/>
        </w:rPr>
        <w:t xml:space="preserve">, 1932), </w:t>
      </w:r>
      <w:r w:rsidRPr="00C252B9">
        <w:rPr>
          <w:rFonts w:eastAsia="Calibri"/>
          <w:sz w:val="28"/>
          <w:szCs w:val="28"/>
          <w:lang w:val="uk-UA"/>
        </w:rPr>
        <w:t>«</w:t>
      </w:r>
      <w:proofErr w:type="spellStart"/>
      <w:r w:rsidRPr="00C252B9">
        <w:rPr>
          <w:rFonts w:eastAsia="Calibri"/>
          <w:sz w:val="28"/>
          <w:szCs w:val="28"/>
          <w:lang w:val="en-US"/>
        </w:rPr>
        <w:t>Stoy</w:t>
      </w:r>
      <w:proofErr w:type="spellEnd"/>
      <w:r w:rsidRPr="00C252B9">
        <w:rPr>
          <w:rFonts w:eastAsia="Calibri"/>
          <w:sz w:val="28"/>
          <w:szCs w:val="28"/>
          <w:lang w:val="uk-UA"/>
        </w:rPr>
        <w:t>»</w:t>
      </w:r>
      <w:r w:rsidRPr="00C252B9">
        <w:rPr>
          <w:rFonts w:eastAsia="Calibri"/>
          <w:sz w:val="28"/>
          <w:szCs w:val="28"/>
          <w:lang w:val="en-US"/>
        </w:rPr>
        <w:t xml:space="preserve"> (</w:t>
      </w:r>
      <w:proofErr w:type="spellStart"/>
      <w:r w:rsidRPr="00C252B9">
        <w:rPr>
          <w:rFonts w:eastAsia="Calibri"/>
          <w:sz w:val="28"/>
          <w:szCs w:val="28"/>
          <w:lang w:val="en-US"/>
        </w:rPr>
        <w:t>Svalyava</w:t>
      </w:r>
      <w:proofErr w:type="spellEnd"/>
      <w:r w:rsidRPr="00C252B9">
        <w:rPr>
          <w:rFonts w:eastAsia="Calibri"/>
          <w:sz w:val="28"/>
          <w:szCs w:val="28"/>
          <w:lang w:val="en-US"/>
        </w:rPr>
        <w:t xml:space="preserve">, 1933), </w:t>
      </w:r>
      <w:r w:rsidRPr="00C252B9">
        <w:rPr>
          <w:rFonts w:eastAsia="Calibri"/>
          <w:sz w:val="28"/>
          <w:szCs w:val="28"/>
          <w:lang w:val="uk-UA"/>
        </w:rPr>
        <w:t>«</w:t>
      </w:r>
      <w:proofErr w:type="spellStart"/>
      <w:r w:rsidRPr="00C252B9">
        <w:rPr>
          <w:rFonts w:eastAsia="Calibri"/>
          <w:sz w:val="28"/>
          <w:szCs w:val="28"/>
          <w:lang w:val="en-US"/>
        </w:rPr>
        <w:t>Kameniari</w:t>
      </w:r>
      <w:proofErr w:type="spellEnd"/>
      <w:r w:rsidRPr="00C252B9">
        <w:rPr>
          <w:rFonts w:eastAsia="Calibri"/>
          <w:sz w:val="28"/>
          <w:szCs w:val="28"/>
          <w:lang w:val="uk-UA"/>
        </w:rPr>
        <w:t>»</w:t>
      </w:r>
      <w:r w:rsidRPr="00C252B9">
        <w:rPr>
          <w:rFonts w:eastAsia="Calibri"/>
          <w:sz w:val="28"/>
          <w:szCs w:val="28"/>
          <w:lang w:val="en-US"/>
        </w:rPr>
        <w:t xml:space="preserve"> (stonemasons) (</w:t>
      </w:r>
      <w:proofErr w:type="spellStart"/>
      <w:r w:rsidRPr="00C252B9">
        <w:rPr>
          <w:rFonts w:eastAsia="Calibri"/>
          <w:sz w:val="28"/>
          <w:szCs w:val="28"/>
          <w:lang w:val="en-US"/>
        </w:rPr>
        <w:t>Mukachevo</w:t>
      </w:r>
      <w:proofErr w:type="spellEnd"/>
      <w:r w:rsidRPr="00C252B9">
        <w:rPr>
          <w:rFonts w:eastAsia="Calibri"/>
          <w:sz w:val="28"/>
          <w:szCs w:val="28"/>
          <w:lang w:val="en-US"/>
        </w:rPr>
        <w:t xml:space="preserve">, 1933), </w:t>
      </w:r>
      <w:r w:rsidRPr="00C252B9">
        <w:rPr>
          <w:rFonts w:eastAsia="Calibri"/>
          <w:sz w:val="28"/>
          <w:szCs w:val="28"/>
          <w:lang w:val="uk-UA"/>
        </w:rPr>
        <w:t>«</w:t>
      </w:r>
      <w:proofErr w:type="spellStart"/>
      <w:r w:rsidRPr="00C252B9">
        <w:rPr>
          <w:rFonts w:eastAsia="Calibri"/>
          <w:sz w:val="28"/>
          <w:szCs w:val="28"/>
          <w:lang w:val="en-US"/>
        </w:rPr>
        <w:t>Prominy</w:t>
      </w:r>
      <w:proofErr w:type="spellEnd"/>
      <w:r w:rsidRPr="00C252B9">
        <w:rPr>
          <w:rFonts w:eastAsia="Calibri"/>
          <w:sz w:val="28"/>
          <w:szCs w:val="28"/>
          <w:lang w:val="uk-UA"/>
        </w:rPr>
        <w:t>»</w:t>
      </w:r>
      <w:r w:rsidRPr="00C252B9">
        <w:rPr>
          <w:rFonts w:eastAsia="Calibri"/>
          <w:sz w:val="28"/>
          <w:szCs w:val="28"/>
          <w:lang w:val="en-US"/>
        </w:rPr>
        <w:t xml:space="preserve"> (ray) (</w:t>
      </w:r>
      <w:proofErr w:type="spellStart"/>
      <w:r w:rsidRPr="00C252B9">
        <w:rPr>
          <w:rFonts w:eastAsia="Calibri"/>
          <w:sz w:val="28"/>
          <w:szCs w:val="28"/>
          <w:lang w:val="en-US"/>
        </w:rPr>
        <w:t>Uzhhorod</w:t>
      </w:r>
      <w:proofErr w:type="spellEnd"/>
      <w:r w:rsidRPr="00C252B9">
        <w:rPr>
          <w:rFonts w:eastAsia="Calibri"/>
          <w:sz w:val="28"/>
          <w:szCs w:val="28"/>
          <w:lang w:val="en-US"/>
        </w:rPr>
        <w:t>, 1933), the Society of Ukrainian school leavers (</w:t>
      </w:r>
      <w:proofErr w:type="spellStart"/>
      <w:r w:rsidRPr="00C252B9">
        <w:rPr>
          <w:rFonts w:eastAsia="Calibri"/>
          <w:sz w:val="28"/>
          <w:szCs w:val="28"/>
          <w:lang w:val="en-US"/>
        </w:rPr>
        <w:t>Uzhgorod</w:t>
      </w:r>
      <w:proofErr w:type="spellEnd"/>
      <w:r w:rsidRPr="00C252B9">
        <w:rPr>
          <w:rFonts w:eastAsia="Calibri"/>
          <w:sz w:val="28"/>
          <w:szCs w:val="28"/>
          <w:lang w:val="en-US"/>
        </w:rPr>
        <w:t xml:space="preserve">, 1933), </w:t>
      </w:r>
      <w:r w:rsidRPr="00C252B9">
        <w:rPr>
          <w:rFonts w:eastAsia="Calibri"/>
          <w:sz w:val="28"/>
          <w:szCs w:val="28"/>
          <w:lang w:val="uk-UA"/>
        </w:rPr>
        <w:t>«</w:t>
      </w:r>
      <w:proofErr w:type="spellStart"/>
      <w:r w:rsidRPr="00C252B9">
        <w:rPr>
          <w:rFonts w:eastAsia="Calibri"/>
          <w:sz w:val="28"/>
          <w:szCs w:val="28"/>
          <w:lang w:val="en-US"/>
        </w:rPr>
        <w:t>Carpathia</w:t>
      </w:r>
      <w:proofErr w:type="spellEnd"/>
      <w:r w:rsidRPr="00C252B9">
        <w:rPr>
          <w:rFonts w:eastAsia="Calibri"/>
          <w:sz w:val="28"/>
          <w:szCs w:val="28"/>
          <w:lang w:val="uk-UA"/>
        </w:rPr>
        <w:t>»</w:t>
      </w:r>
      <w:r w:rsidRPr="00C252B9">
        <w:rPr>
          <w:rFonts w:eastAsia="Calibri"/>
          <w:sz w:val="28"/>
          <w:szCs w:val="28"/>
          <w:lang w:val="en-US"/>
        </w:rPr>
        <w:t xml:space="preserve"> (</w:t>
      </w:r>
      <w:proofErr w:type="spellStart"/>
      <w:r w:rsidRPr="00C252B9">
        <w:rPr>
          <w:rFonts w:eastAsia="Calibri"/>
          <w:sz w:val="28"/>
          <w:szCs w:val="28"/>
          <w:lang w:val="en-US"/>
        </w:rPr>
        <w:t>Uzhgorod</w:t>
      </w:r>
      <w:proofErr w:type="spellEnd"/>
      <w:r w:rsidRPr="00C252B9">
        <w:rPr>
          <w:rFonts w:eastAsia="Calibri"/>
          <w:sz w:val="28"/>
          <w:szCs w:val="28"/>
          <w:lang w:val="en-US"/>
        </w:rPr>
        <w:t xml:space="preserve">, 1937). According to the national-linguistic orientation, all of them were also divided into Russophile and </w:t>
      </w:r>
      <w:proofErr w:type="spellStart"/>
      <w:r w:rsidRPr="00C252B9">
        <w:rPr>
          <w:rFonts w:eastAsia="Calibri"/>
          <w:sz w:val="28"/>
          <w:szCs w:val="28"/>
          <w:lang w:val="en-US"/>
        </w:rPr>
        <w:t>Ukrainophile</w:t>
      </w:r>
      <w:proofErr w:type="spellEnd"/>
      <w:r w:rsidRPr="00C252B9">
        <w:rPr>
          <w:rFonts w:eastAsia="Calibri"/>
          <w:sz w:val="28"/>
          <w:szCs w:val="28"/>
          <w:lang w:val="en-US"/>
        </w:rPr>
        <w:t xml:space="preserve"> kind. In 1927-1928, the objective need for integration into the national student movement forced the members of the </w:t>
      </w:r>
      <w:proofErr w:type="spellStart"/>
      <w:r w:rsidRPr="00C252B9">
        <w:rPr>
          <w:rFonts w:eastAsia="Calibri"/>
          <w:sz w:val="28"/>
          <w:szCs w:val="28"/>
          <w:lang w:val="en-US"/>
        </w:rPr>
        <w:t>Vozrozhdenie</w:t>
      </w:r>
      <w:proofErr w:type="spellEnd"/>
      <w:r w:rsidRPr="00C252B9">
        <w:rPr>
          <w:rFonts w:eastAsia="Calibri"/>
          <w:sz w:val="28"/>
          <w:szCs w:val="28"/>
          <w:lang w:val="en-US"/>
        </w:rPr>
        <w:t xml:space="preserve"> and the Soyuz societies to form the supreme regional student structure, </w:t>
      </w:r>
      <w:r w:rsidRPr="00C252B9">
        <w:rPr>
          <w:rFonts w:eastAsia="Calibri"/>
          <w:sz w:val="28"/>
          <w:szCs w:val="28"/>
          <w:lang w:val="uk-UA"/>
        </w:rPr>
        <w:t>«</w:t>
      </w:r>
      <w:r w:rsidRPr="00C252B9">
        <w:rPr>
          <w:rFonts w:eastAsia="Calibri"/>
          <w:sz w:val="28"/>
          <w:szCs w:val="28"/>
          <w:lang w:val="en-US"/>
        </w:rPr>
        <w:t xml:space="preserve">The Central Union of </w:t>
      </w:r>
      <w:proofErr w:type="spellStart"/>
      <w:r w:rsidRPr="00C252B9">
        <w:rPr>
          <w:rFonts w:eastAsia="Calibri"/>
          <w:sz w:val="28"/>
          <w:szCs w:val="28"/>
          <w:lang w:val="en-US"/>
        </w:rPr>
        <w:t>Subcarpathian</w:t>
      </w:r>
      <w:proofErr w:type="spellEnd"/>
      <w:r w:rsidRPr="00C252B9">
        <w:rPr>
          <w:rFonts w:eastAsia="Calibri"/>
          <w:sz w:val="28"/>
          <w:szCs w:val="28"/>
          <w:lang w:val="en-US"/>
        </w:rPr>
        <w:t xml:space="preserve"> Students</w:t>
      </w:r>
      <w:r w:rsidRPr="00C252B9">
        <w:rPr>
          <w:rFonts w:eastAsia="Calibri"/>
          <w:sz w:val="28"/>
          <w:szCs w:val="28"/>
          <w:lang w:val="uk-UA"/>
        </w:rPr>
        <w:t>»</w:t>
      </w:r>
      <w:r w:rsidRPr="00C252B9">
        <w:rPr>
          <w:rFonts w:eastAsia="Calibri"/>
          <w:sz w:val="28"/>
          <w:szCs w:val="28"/>
          <w:lang w:val="en-US"/>
        </w:rPr>
        <w:t xml:space="preserve"> (CUSS). However, soon after its founding, it became a representative of the exclusively Russophile student organizations interests, undermining the very idea of representing the interests of all </w:t>
      </w:r>
      <w:proofErr w:type="spellStart"/>
      <w:r w:rsidRPr="00C252B9">
        <w:rPr>
          <w:rFonts w:eastAsia="Calibri"/>
          <w:sz w:val="28"/>
          <w:szCs w:val="28"/>
          <w:lang w:val="en-US"/>
        </w:rPr>
        <w:t>Carpatho</w:t>
      </w:r>
      <w:proofErr w:type="spellEnd"/>
      <w:r w:rsidRPr="00C252B9">
        <w:rPr>
          <w:rFonts w:eastAsia="Calibri"/>
          <w:sz w:val="28"/>
          <w:szCs w:val="28"/>
          <w:lang w:val="en-US"/>
        </w:rPr>
        <w:t xml:space="preserve">-Ukrainian students. In the 1930s, the CUSS managed to occupy an influential niche in the student movement in Czechoslovakia, although its structural and organizational development was complicated by the permanent confrontation of </w:t>
      </w:r>
      <w:proofErr w:type="spellStart"/>
      <w:r w:rsidRPr="00C252B9">
        <w:rPr>
          <w:rFonts w:eastAsia="Calibri"/>
          <w:sz w:val="28"/>
          <w:szCs w:val="28"/>
          <w:lang w:val="en-US"/>
        </w:rPr>
        <w:t>Carpatho</w:t>
      </w:r>
      <w:proofErr w:type="spellEnd"/>
      <w:r w:rsidRPr="00C252B9">
        <w:rPr>
          <w:rFonts w:eastAsia="Calibri"/>
          <w:sz w:val="28"/>
          <w:szCs w:val="28"/>
          <w:lang w:val="en-US"/>
        </w:rPr>
        <w:t>-Ukrainian student unions from various university cities. At the same time, during the 1930s, Carpathian-Ukrainian students' associations formed on a confessional basis were established: "</w:t>
      </w:r>
      <w:proofErr w:type="spellStart"/>
      <w:r w:rsidRPr="00C252B9">
        <w:rPr>
          <w:rFonts w:eastAsia="Calibri"/>
          <w:sz w:val="28"/>
          <w:szCs w:val="28"/>
          <w:lang w:val="en-US"/>
        </w:rPr>
        <w:t>Obschestvo</w:t>
      </w:r>
      <w:proofErr w:type="spellEnd"/>
      <w:r w:rsidRPr="00C252B9">
        <w:rPr>
          <w:rFonts w:eastAsia="Calibri"/>
          <w:sz w:val="28"/>
          <w:szCs w:val="28"/>
          <w:lang w:val="en-US"/>
        </w:rPr>
        <w:t xml:space="preserve"> </w:t>
      </w:r>
      <w:proofErr w:type="spellStart"/>
      <w:r w:rsidRPr="00C252B9">
        <w:rPr>
          <w:rFonts w:eastAsia="Calibri"/>
          <w:sz w:val="28"/>
          <w:szCs w:val="28"/>
          <w:lang w:val="en-US"/>
        </w:rPr>
        <w:t>greko-katolicheskikh</w:t>
      </w:r>
      <w:proofErr w:type="spellEnd"/>
      <w:r w:rsidRPr="00C252B9">
        <w:rPr>
          <w:rFonts w:eastAsia="Calibri"/>
          <w:sz w:val="28"/>
          <w:szCs w:val="28"/>
          <w:lang w:val="en-US"/>
        </w:rPr>
        <w:t xml:space="preserve"> </w:t>
      </w:r>
      <w:proofErr w:type="spellStart"/>
      <w:r w:rsidRPr="00C252B9">
        <w:rPr>
          <w:rFonts w:eastAsia="Calibri"/>
          <w:sz w:val="28"/>
          <w:szCs w:val="28"/>
          <w:lang w:val="en-US"/>
        </w:rPr>
        <w:t>studentov</w:t>
      </w:r>
      <w:proofErr w:type="spellEnd"/>
      <w:r w:rsidRPr="00C252B9">
        <w:rPr>
          <w:rFonts w:eastAsia="Calibri"/>
          <w:sz w:val="28"/>
          <w:szCs w:val="28"/>
          <w:lang w:val="en-US"/>
        </w:rPr>
        <w:t xml:space="preserve">" (the Society of Greek Catholic Students) (Prague, 1929-1930), the Society of Ukrainian Greek Catholic Students (Bratislava, 1932), the Society of Ukrainian Catholic Students (Prague, 1932/1936), the Society of </w:t>
      </w:r>
      <w:r w:rsidRPr="00C252B9">
        <w:rPr>
          <w:rFonts w:eastAsia="Calibri"/>
          <w:sz w:val="28"/>
          <w:szCs w:val="28"/>
          <w:lang w:val="uk-UA"/>
        </w:rPr>
        <w:t>«</w:t>
      </w:r>
      <w:proofErr w:type="spellStart"/>
      <w:r w:rsidRPr="00C252B9">
        <w:rPr>
          <w:rFonts w:eastAsia="Calibri"/>
          <w:sz w:val="28"/>
          <w:szCs w:val="28"/>
          <w:lang w:val="en-US"/>
        </w:rPr>
        <w:t>carpathorusskikh</w:t>
      </w:r>
      <w:proofErr w:type="spellEnd"/>
      <w:r w:rsidRPr="00C252B9">
        <w:rPr>
          <w:rFonts w:eastAsia="Calibri"/>
          <w:sz w:val="28"/>
          <w:szCs w:val="28"/>
          <w:lang w:val="uk-UA"/>
        </w:rPr>
        <w:t>»</w:t>
      </w:r>
      <w:r w:rsidRPr="00C252B9">
        <w:rPr>
          <w:rFonts w:eastAsia="Calibri"/>
          <w:sz w:val="28"/>
          <w:szCs w:val="28"/>
          <w:lang w:val="en-US"/>
        </w:rPr>
        <w:t xml:space="preserve"> orthodox students </w:t>
      </w:r>
      <w:r w:rsidRPr="00C252B9">
        <w:rPr>
          <w:rFonts w:eastAsia="Calibri"/>
          <w:sz w:val="28"/>
          <w:szCs w:val="28"/>
          <w:lang w:val="uk-UA"/>
        </w:rPr>
        <w:t>«</w:t>
      </w:r>
      <w:proofErr w:type="spellStart"/>
      <w:r w:rsidRPr="00C252B9">
        <w:rPr>
          <w:rFonts w:eastAsia="Calibri"/>
          <w:sz w:val="28"/>
          <w:szCs w:val="28"/>
          <w:lang w:val="en-US"/>
        </w:rPr>
        <w:t>Prolom</w:t>
      </w:r>
      <w:proofErr w:type="spellEnd"/>
      <w:r w:rsidRPr="00C252B9">
        <w:rPr>
          <w:rFonts w:eastAsia="Calibri"/>
          <w:sz w:val="28"/>
          <w:szCs w:val="28"/>
          <w:lang w:val="uk-UA"/>
        </w:rPr>
        <w:t>»</w:t>
      </w:r>
      <w:r w:rsidRPr="00C252B9">
        <w:rPr>
          <w:rFonts w:eastAsia="Calibri"/>
          <w:sz w:val="28"/>
          <w:szCs w:val="28"/>
          <w:lang w:val="en-US"/>
        </w:rPr>
        <w:t xml:space="preserve"> (breakthrough) (Prague, 1933-1934), </w:t>
      </w:r>
      <w:r w:rsidRPr="00C252B9">
        <w:rPr>
          <w:rFonts w:eastAsia="Calibri"/>
          <w:sz w:val="28"/>
          <w:szCs w:val="28"/>
          <w:lang w:val="uk-UA"/>
        </w:rPr>
        <w:t>«</w:t>
      </w:r>
      <w:proofErr w:type="spellStart"/>
      <w:r w:rsidRPr="00C252B9">
        <w:rPr>
          <w:rFonts w:eastAsia="Calibri"/>
          <w:sz w:val="28"/>
          <w:szCs w:val="28"/>
          <w:lang w:val="en-US"/>
        </w:rPr>
        <w:t>Obschestvo</w:t>
      </w:r>
      <w:proofErr w:type="spellEnd"/>
      <w:r w:rsidRPr="00C252B9">
        <w:rPr>
          <w:rFonts w:eastAsia="Calibri"/>
          <w:sz w:val="28"/>
          <w:szCs w:val="28"/>
          <w:lang w:val="en-US"/>
        </w:rPr>
        <w:t xml:space="preserve"> </w:t>
      </w:r>
      <w:proofErr w:type="spellStart"/>
      <w:r w:rsidRPr="00C252B9">
        <w:rPr>
          <w:rFonts w:eastAsia="Calibri"/>
          <w:sz w:val="28"/>
          <w:szCs w:val="28"/>
          <w:lang w:val="en-US"/>
        </w:rPr>
        <w:t>carpathorusskikh</w:t>
      </w:r>
      <w:proofErr w:type="spellEnd"/>
      <w:r w:rsidRPr="00C252B9">
        <w:rPr>
          <w:rFonts w:eastAsia="Calibri"/>
          <w:sz w:val="28"/>
          <w:szCs w:val="28"/>
          <w:lang w:val="en-US"/>
        </w:rPr>
        <w:t xml:space="preserve"> </w:t>
      </w:r>
      <w:proofErr w:type="spellStart"/>
      <w:r w:rsidRPr="00C252B9">
        <w:rPr>
          <w:rFonts w:eastAsia="Calibri"/>
          <w:sz w:val="28"/>
          <w:szCs w:val="28"/>
          <w:lang w:val="en-US"/>
        </w:rPr>
        <w:t>greko-katolicheskikh</w:t>
      </w:r>
      <w:proofErr w:type="spellEnd"/>
      <w:r w:rsidRPr="00C252B9">
        <w:rPr>
          <w:rFonts w:eastAsia="Calibri"/>
          <w:sz w:val="28"/>
          <w:szCs w:val="28"/>
          <w:lang w:val="en-US"/>
        </w:rPr>
        <w:t xml:space="preserve"> </w:t>
      </w:r>
      <w:proofErr w:type="spellStart"/>
      <w:r w:rsidRPr="00C252B9">
        <w:rPr>
          <w:rFonts w:eastAsia="Calibri"/>
          <w:sz w:val="28"/>
          <w:szCs w:val="28"/>
          <w:lang w:val="en-US"/>
        </w:rPr>
        <w:t>studentov</w:t>
      </w:r>
      <w:proofErr w:type="spellEnd"/>
      <w:r w:rsidRPr="00C252B9">
        <w:rPr>
          <w:rFonts w:eastAsia="Calibri"/>
          <w:sz w:val="28"/>
          <w:szCs w:val="28"/>
          <w:lang w:val="uk-UA"/>
        </w:rPr>
        <w:t>»</w:t>
      </w:r>
      <w:r w:rsidRPr="00C252B9">
        <w:rPr>
          <w:rFonts w:eastAsia="Calibri"/>
          <w:sz w:val="28"/>
          <w:szCs w:val="28"/>
          <w:lang w:val="en-US"/>
        </w:rPr>
        <w:t xml:space="preserve"> (the Society of </w:t>
      </w:r>
      <w:proofErr w:type="spellStart"/>
      <w:r w:rsidRPr="00C252B9">
        <w:rPr>
          <w:rFonts w:eastAsia="Calibri"/>
          <w:sz w:val="28"/>
          <w:szCs w:val="28"/>
          <w:lang w:val="en-US"/>
        </w:rPr>
        <w:t>Carpatho-Rusian</w:t>
      </w:r>
      <w:proofErr w:type="spellEnd"/>
      <w:r w:rsidRPr="00C252B9">
        <w:rPr>
          <w:rFonts w:eastAsia="Calibri"/>
          <w:sz w:val="28"/>
          <w:szCs w:val="28"/>
          <w:lang w:val="en-US"/>
        </w:rPr>
        <w:t xml:space="preserve"> Greek Catholic Students)</w:t>
      </w:r>
      <w:r w:rsidRPr="00C252B9">
        <w:rPr>
          <w:rFonts w:eastAsia="Calibri"/>
          <w:color w:val="FF0000"/>
          <w:sz w:val="28"/>
          <w:szCs w:val="28"/>
          <w:lang w:val="en-US"/>
        </w:rPr>
        <w:t xml:space="preserve"> </w:t>
      </w:r>
      <w:r w:rsidRPr="00C252B9">
        <w:rPr>
          <w:rFonts w:eastAsia="Calibri"/>
          <w:color w:val="000000"/>
          <w:sz w:val="28"/>
          <w:szCs w:val="28"/>
          <w:lang w:val="en-US"/>
        </w:rPr>
        <w:t>(Bratislava, 1936</w:t>
      </w:r>
      <w:r w:rsidRPr="00C252B9">
        <w:rPr>
          <w:rFonts w:eastAsia="Calibri"/>
          <w:sz w:val="28"/>
          <w:szCs w:val="28"/>
          <w:lang w:val="en-US"/>
        </w:rPr>
        <w:t xml:space="preserve">), </w:t>
      </w:r>
      <w:r w:rsidRPr="00C252B9">
        <w:rPr>
          <w:rFonts w:eastAsia="Calibri"/>
          <w:sz w:val="28"/>
          <w:szCs w:val="28"/>
          <w:lang w:val="uk-UA"/>
        </w:rPr>
        <w:t>«</w:t>
      </w:r>
      <w:proofErr w:type="spellStart"/>
      <w:r w:rsidRPr="00C252B9">
        <w:rPr>
          <w:rFonts w:eastAsia="Calibri"/>
          <w:sz w:val="28"/>
          <w:szCs w:val="28"/>
          <w:lang w:val="en-US"/>
        </w:rPr>
        <w:t>Centralnyi</w:t>
      </w:r>
      <w:proofErr w:type="spellEnd"/>
      <w:r w:rsidRPr="00C252B9">
        <w:rPr>
          <w:rFonts w:eastAsia="Calibri"/>
          <w:sz w:val="28"/>
          <w:szCs w:val="28"/>
          <w:lang w:val="en-US"/>
        </w:rPr>
        <w:t xml:space="preserve"> </w:t>
      </w:r>
      <w:proofErr w:type="spellStart"/>
      <w:r w:rsidRPr="00C252B9">
        <w:rPr>
          <w:rFonts w:eastAsia="Calibri"/>
          <w:sz w:val="28"/>
          <w:szCs w:val="28"/>
          <w:lang w:val="en-US"/>
        </w:rPr>
        <w:t>soyuz</w:t>
      </w:r>
      <w:proofErr w:type="spellEnd"/>
      <w:r w:rsidRPr="00C252B9">
        <w:rPr>
          <w:rFonts w:eastAsia="Calibri"/>
          <w:sz w:val="28"/>
          <w:szCs w:val="28"/>
          <w:lang w:val="en-US"/>
        </w:rPr>
        <w:t xml:space="preserve"> </w:t>
      </w:r>
      <w:proofErr w:type="spellStart"/>
      <w:r w:rsidRPr="00C252B9">
        <w:rPr>
          <w:rFonts w:eastAsia="Calibri"/>
          <w:sz w:val="28"/>
          <w:szCs w:val="28"/>
          <w:lang w:val="en-US"/>
        </w:rPr>
        <w:t>greko-</w:t>
      </w:r>
      <w:r w:rsidRPr="00C252B9">
        <w:rPr>
          <w:rFonts w:eastAsia="Calibri"/>
          <w:sz w:val="28"/>
          <w:szCs w:val="28"/>
          <w:lang w:val="en-US"/>
        </w:rPr>
        <w:lastRenderedPageBreak/>
        <w:t>katolicheskikh</w:t>
      </w:r>
      <w:proofErr w:type="spellEnd"/>
      <w:r w:rsidRPr="00C252B9">
        <w:rPr>
          <w:rFonts w:eastAsia="Calibri"/>
          <w:sz w:val="28"/>
          <w:szCs w:val="28"/>
          <w:lang w:val="en-US"/>
        </w:rPr>
        <w:t xml:space="preserve"> </w:t>
      </w:r>
      <w:proofErr w:type="spellStart"/>
      <w:r w:rsidRPr="00C252B9">
        <w:rPr>
          <w:rFonts w:eastAsia="Calibri"/>
          <w:sz w:val="28"/>
          <w:szCs w:val="28"/>
          <w:lang w:val="en-US"/>
        </w:rPr>
        <w:t>studencheskikh</w:t>
      </w:r>
      <w:proofErr w:type="spellEnd"/>
      <w:r w:rsidRPr="00C252B9">
        <w:rPr>
          <w:rFonts w:eastAsia="Calibri"/>
          <w:sz w:val="28"/>
          <w:szCs w:val="28"/>
          <w:lang w:val="en-US"/>
        </w:rPr>
        <w:t xml:space="preserve"> </w:t>
      </w:r>
      <w:proofErr w:type="spellStart"/>
      <w:r w:rsidRPr="00C252B9">
        <w:rPr>
          <w:rFonts w:eastAsia="Calibri"/>
          <w:sz w:val="28"/>
          <w:szCs w:val="28"/>
          <w:lang w:val="en-US"/>
        </w:rPr>
        <w:t>obschestv</w:t>
      </w:r>
      <w:proofErr w:type="spellEnd"/>
      <w:r w:rsidRPr="00C252B9">
        <w:rPr>
          <w:rFonts w:eastAsia="Calibri"/>
          <w:sz w:val="28"/>
          <w:szCs w:val="28"/>
          <w:lang w:val="uk-UA"/>
        </w:rPr>
        <w:t>»</w:t>
      </w:r>
      <w:r w:rsidRPr="00C252B9">
        <w:rPr>
          <w:rFonts w:eastAsia="Calibri"/>
          <w:sz w:val="28"/>
          <w:szCs w:val="28"/>
          <w:lang w:val="en-US"/>
        </w:rPr>
        <w:t xml:space="preserve"> (Central Union of Greek Catholic Student Societies)</w:t>
      </w:r>
      <w:r w:rsidRPr="00C252B9">
        <w:rPr>
          <w:rFonts w:eastAsia="Calibri"/>
          <w:color w:val="FF0000"/>
          <w:sz w:val="28"/>
          <w:szCs w:val="28"/>
          <w:lang w:val="en-US"/>
        </w:rPr>
        <w:t xml:space="preserve"> </w:t>
      </w:r>
      <w:r w:rsidRPr="00C252B9">
        <w:rPr>
          <w:rFonts w:eastAsia="Calibri"/>
          <w:color w:val="000000"/>
          <w:sz w:val="28"/>
          <w:szCs w:val="28"/>
          <w:lang w:val="en-US"/>
        </w:rPr>
        <w:t>(</w:t>
      </w:r>
      <w:proofErr w:type="spellStart"/>
      <w:r w:rsidRPr="00C252B9">
        <w:rPr>
          <w:rFonts w:eastAsia="Calibri"/>
          <w:color w:val="000000"/>
          <w:sz w:val="28"/>
          <w:szCs w:val="28"/>
          <w:lang w:val="en-US"/>
        </w:rPr>
        <w:t>Uzhgorod</w:t>
      </w:r>
      <w:proofErr w:type="spellEnd"/>
      <w:r w:rsidRPr="00C252B9">
        <w:rPr>
          <w:rFonts w:eastAsia="Calibri"/>
          <w:color w:val="000000"/>
          <w:sz w:val="28"/>
          <w:szCs w:val="28"/>
          <w:lang w:val="en-US"/>
        </w:rPr>
        <w:t xml:space="preserve">, 1936), </w:t>
      </w:r>
      <w:r w:rsidRPr="00C252B9">
        <w:rPr>
          <w:rFonts w:eastAsia="Calibri"/>
          <w:sz w:val="28"/>
          <w:szCs w:val="28"/>
          <w:lang w:val="uk-UA"/>
        </w:rPr>
        <w:t>«</w:t>
      </w:r>
      <w:proofErr w:type="spellStart"/>
      <w:r w:rsidRPr="00C252B9">
        <w:rPr>
          <w:rFonts w:eastAsia="Calibri"/>
          <w:sz w:val="28"/>
          <w:szCs w:val="28"/>
          <w:lang w:val="en-US"/>
        </w:rPr>
        <w:t>Carpathorusskoye</w:t>
      </w:r>
      <w:proofErr w:type="spellEnd"/>
      <w:r w:rsidRPr="00C252B9">
        <w:rPr>
          <w:rFonts w:eastAsia="Calibri"/>
          <w:sz w:val="28"/>
          <w:szCs w:val="28"/>
          <w:lang w:val="en-US"/>
        </w:rPr>
        <w:t xml:space="preserve"> </w:t>
      </w:r>
      <w:proofErr w:type="spellStart"/>
      <w:r w:rsidRPr="00C252B9">
        <w:rPr>
          <w:rFonts w:eastAsia="Calibri"/>
          <w:sz w:val="28"/>
          <w:szCs w:val="28"/>
          <w:lang w:val="en-US"/>
        </w:rPr>
        <w:t>Pravoslavnoe</w:t>
      </w:r>
      <w:proofErr w:type="spellEnd"/>
      <w:r w:rsidRPr="00C252B9">
        <w:rPr>
          <w:rFonts w:eastAsia="Calibri"/>
          <w:sz w:val="28"/>
          <w:szCs w:val="28"/>
          <w:lang w:val="en-US"/>
        </w:rPr>
        <w:t xml:space="preserve"> </w:t>
      </w:r>
      <w:proofErr w:type="spellStart"/>
      <w:r w:rsidRPr="00C252B9">
        <w:rPr>
          <w:rFonts w:eastAsia="Calibri"/>
          <w:sz w:val="28"/>
          <w:szCs w:val="28"/>
          <w:lang w:val="en-US"/>
        </w:rPr>
        <w:t>Studencheskoye</w:t>
      </w:r>
      <w:proofErr w:type="spellEnd"/>
      <w:r w:rsidRPr="00C252B9">
        <w:rPr>
          <w:rFonts w:eastAsia="Calibri"/>
          <w:sz w:val="28"/>
          <w:szCs w:val="28"/>
          <w:lang w:val="en-US"/>
        </w:rPr>
        <w:t xml:space="preserve"> </w:t>
      </w:r>
      <w:proofErr w:type="spellStart"/>
      <w:r w:rsidRPr="00C252B9">
        <w:rPr>
          <w:rFonts w:eastAsia="Calibri"/>
          <w:sz w:val="28"/>
          <w:szCs w:val="28"/>
          <w:lang w:val="en-US"/>
        </w:rPr>
        <w:t>Dvizhenie</w:t>
      </w:r>
      <w:proofErr w:type="spellEnd"/>
      <w:r w:rsidRPr="00C252B9">
        <w:rPr>
          <w:rFonts w:eastAsia="Calibri"/>
          <w:sz w:val="28"/>
          <w:szCs w:val="28"/>
          <w:lang w:val="uk-UA"/>
        </w:rPr>
        <w:t>»</w:t>
      </w:r>
      <w:r w:rsidRPr="00C252B9">
        <w:rPr>
          <w:rFonts w:eastAsia="Calibri"/>
          <w:sz w:val="28"/>
          <w:szCs w:val="28"/>
          <w:lang w:val="en-US"/>
        </w:rPr>
        <w:t xml:space="preserve"> (</w:t>
      </w:r>
      <w:proofErr w:type="spellStart"/>
      <w:r w:rsidRPr="00C252B9">
        <w:rPr>
          <w:rFonts w:eastAsia="Calibri"/>
          <w:sz w:val="28"/>
          <w:szCs w:val="28"/>
          <w:lang w:val="en-US"/>
        </w:rPr>
        <w:t>Carpatho</w:t>
      </w:r>
      <w:proofErr w:type="spellEnd"/>
      <w:r w:rsidRPr="00C252B9">
        <w:rPr>
          <w:rFonts w:eastAsia="Calibri"/>
          <w:sz w:val="28"/>
          <w:szCs w:val="28"/>
          <w:lang w:val="en-US"/>
        </w:rPr>
        <w:t>-Russian Orthodox Student Movement)</w:t>
      </w:r>
      <w:r w:rsidRPr="00C252B9">
        <w:rPr>
          <w:rFonts w:eastAsia="Calibri"/>
          <w:color w:val="000000"/>
          <w:sz w:val="28"/>
          <w:szCs w:val="28"/>
          <w:lang w:val="en-US"/>
        </w:rPr>
        <w:t xml:space="preserve"> (</w:t>
      </w:r>
      <w:proofErr w:type="spellStart"/>
      <w:r w:rsidRPr="00C252B9">
        <w:rPr>
          <w:rFonts w:eastAsia="Calibri"/>
          <w:color w:val="000000"/>
          <w:sz w:val="28"/>
          <w:szCs w:val="28"/>
          <w:lang w:val="en-US"/>
        </w:rPr>
        <w:t>Mukachevo</w:t>
      </w:r>
      <w:proofErr w:type="spellEnd"/>
      <w:r w:rsidRPr="00C252B9">
        <w:rPr>
          <w:rFonts w:eastAsia="Calibri"/>
          <w:color w:val="000000"/>
          <w:sz w:val="28"/>
          <w:szCs w:val="28"/>
          <w:lang w:val="en-US"/>
        </w:rPr>
        <w:t>, 1936-1937).</w:t>
      </w:r>
    </w:p>
    <w:p w:rsidR="00435B46" w:rsidRPr="00C252B9" w:rsidRDefault="00435B46" w:rsidP="00435B46">
      <w:pPr>
        <w:keepNext/>
        <w:widowControl w:val="0"/>
        <w:spacing w:line="360" w:lineRule="auto"/>
        <w:ind w:firstLine="708"/>
        <w:jc w:val="both"/>
        <w:rPr>
          <w:rFonts w:eastAsia="Calibri"/>
          <w:sz w:val="28"/>
          <w:szCs w:val="28"/>
          <w:lang w:val="en-US"/>
        </w:rPr>
      </w:pPr>
      <w:r w:rsidRPr="00C252B9">
        <w:rPr>
          <w:rFonts w:eastAsia="Calibri"/>
          <w:sz w:val="28"/>
          <w:szCs w:val="28"/>
          <w:lang w:val="en-US"/>
        </w:rPr>
        <w:t xml:space="preserve">The public activity of </w:t>
      </w:r>
      <w:proofErr w:type="spellStart"/>
      <w:r w:rsidRPr="00C252B9">
        <w:rPr>
          <w:rFonts w:eastAsia="Calibri"/>
          <w:sz w:val="28"/>
          <w:szCs w:val="28"/>
          <w:lang w:val="en-US"/>
        </w:rPr>
        <w:t>Carpatho</w:t>
      </w:r>
      <w:proofErr w:type="spellEnd"/>
      <w:r w:rsidRPr="00C252B9">
        <w:rPr>
          <w:rFonts w:eastAsia="Calibri"/>
          <w:sz w:val="28"/>
          <w:szCs w:val="28"/>
          <w:lang w:val="en-US"/>
        </w:rPr>
        <w:t xml:space="preserve">-Ukrainian students developed in three main directions: social, cultural, educational, and publishing. The result of social work carried out by student associations (primarily in Prague), in particular, was the formation of more than 10 charitable foundations with the aim to help low-income students. Thanks to their cooperation with the authorities as well as philanthropists in 1933-1939, there were two </w:t>
      </w:r>
      <w:r w:rsidRPr="00C252B9">
        <w:rPr>
          <w:rFonts w:eastAsia="Calibri"/>
          <w:sz w:val="28"/>
          <w:szCs w:val="28"/>
          <w:lang w:val="uk-UA"/>
        </w:rPr>
        <w:t>«</w:t>
      </w:r>
      <w:proofErr w:type="spellStart"/>
      <w:r w:rsidRPr="00C252B9">
        <w:rPr>
          <w:rFonts w:eastAsia="Calibri"/>
          <w:sz w:val="28"/>
          <w:szCs w:val="28"/>
          <w:lang w:val="en-US"/>
        </w:rPr>
        <w:t>carpatho-ruski</w:t>
      </w:r>
      <w:proofErr w:type="spellEnd"/>
      <w:r w:rsidRPr="00C252B9">
        <w:rPr>
          <w:rFonts w:eastAsia="Calibri"/>
          <w:sz w:val="28"/>
          <w:szCs w:val="28"/>
          <w:lang w:val="uk-UA"/>
        </w:rPr>
        <w:t>»</w:t>
      </w:r>
      <w:r w:rsidRPr="00C252B9">
        <w:rPr>
          <w:rFonts w:eastAsia="Calibri"/>
          <w:sz w:val="28"/>
          <w:szCs w:val="28"/>
          <w:lang w:val="en-US"/>
        </w:rPr>
        <w:t xml:space="preserve"> students' dormitories in Prague. The activities of students' associations in cultural and educational fields were also fruitful and diverse. Some of the creative groups formed within these associations gained a high professional level and made their contribution into the promotion of </w:t>
      </w:r>
      <w:proofErr w:type="spellStart"/>
      <w:r w:rsidRPr="00C252B9">
        <w:rPr>
          <w:rFonts w:eastAsia="Calibri"/>
          <w:sz w:val="28"/>
          <w:szCs w:val="28"/>
          <w:lang w:val="en-US"/>
        </w:rPr>
        <w:t>Carpatho</w:t>
      </w:r>
      <w:proofErr w:type="spellEnd"/>
      <w:r w:rsidRPr="00C252B9">
        <w:rPr>
          <w:rFonts w:eastAsia="Calibri"/>
          <w:sz w:val="28"/>
          <w:szCs w:val="28"/>
          <w:lang w:val="en-US"/>
        </w:rPr>
        <w:t>-Ukrainian culture in Czechoslovakia. Cooperation with leading cultural and educational societies (</w:t>
      </w:r>
      <w:r w:rsidRPr="00C252B9">
        <w:rPr>
          <w:rFonts w:eastAsia="Calibri"/>
          <w:sz w:val="28"/>
          <w:szCs w:val="28"/>
          <w:lang w:val="uk-UA"/>
        </w:rPr>
        <w:t>«</w:t>
      </w:r>
      <w:proofErr w:type="spellStart"/>
      <w:r w:rsidRPr="00C252B9">
        <w:rPr>
          <w:rFonts w:eastAsia="Calibri"/>
          <w:sz w:val="28"/>
          <w:szCs w:val="28"/>
          <w:lang w:val="en-US"/>
        </w:rPr>
        <w:t>Prosvita</w:t>
      </w:r>
      <w:proofErr w:type="spellEnd"/>
      <w:r w:rsidRPr="00C252B9">
        <w:rPr>
          <w:rFonts w:eastAsia="Calibri"/>
          <w:sz w:val="28"/>
          <w:szCs w:val="28"/>
          <w:lang w:val="uk-UA"/>
        </w:rPr>
        <w:t>»</w:t>
      </w:r>
      <w:r w:rsidRPr="00C252B9">
        <w:rPr>
          <w:rFonts w:eastAsia="Calibri"/>
          <w:sz w:val="28"/>
          <w:szCs w:val="28"/>
          <w:lang w:val="en-US"/>
        </w:rPr>
        <w:t xml:space="preserve"> Society, Society named after O. </w:t>
      </w:r>
      <w:proofErr w:type="spellStart"/>
      <w:r w:rsidRPr="00C252B9">
        <w:rPr>
          <w:rFonts w:eastAsia="Calibri"/>
          <w:sz w:val="28"/>
          <w:szCs w:val="28"/>
          <w:lang w:val="en-US"/>
        </w:rPr>
        <w:t>Dukhnovych</w:t>
      </w:r>
      <w:proofErr w:type="spellEnd"/>
      <w:r w:rsidRPr="00C252B9">
        <w:rPr>
          <w:rFonts w:eastAsia="Calibri"/>
          <w:sz w:val="28"/>
          <w:szCs w:val="28"/>
          <w:lang w:val="en-US"/>
        </w:rPr>
        <w:t xml:space="preserve">) facilitated the promotion of their activities in Prague, Bratislava as well as the implementation of a number of large-scale cultural projects. Educational activities of student societies significantly revived the cultural life of separate cities and villages of </w:t>
      </w:r>
      <w:proofErr w:type="spellStart"/>
      <w:r w:rsidRPr="00C252B9">
        <w:rPr>
          <w:rFonts w:eastAsia="Calibri"/>
          <w:sz w:val="28"/>
          <w:szCs w:val="28"/>
          <w:lang w:val="en-US"/>
        </w:rPr>
        <w:t>Subcarpathian</w:t>
      </w:r>
      <w:proofErr w:type="spellEnd"/>
      <w:r w:rsidRPr="00C252B9">
        <w:rPr>
          <w:rFonts w:eastAsia="Calibri"/>
          <w:sz w:val="28"/>
          <w:szCs w:val="28"/>
          <w:lang w:val="en-US"/>
        </w:rPr>
        <w:t xml:space="preserve"> </w:t>
      </w:r>
      <w:proofErr w:type="spellStart"/>
      <w:r w:rsidRPr="00C252B9">
        <w:rPr>
          <w:rFonts w:eastAsia="Calibri"/>
          <w:sz w:val="28"/>
          <w:szCs w:val="28"/>
          <w:lang w:val="en-US"/>
        </w:rPr>
        <w:t>Rus</w:t>
      </w:r>
      <w:proofErr w:type="spellEnd"/>
      <w:r w:rsidRPr="00C252B9">
        <w:rPr>
          <w:rFonts w:eastAsia="Calibri"/>
          <w:sz w:val="28"/>
          <w:szCs w:val="28"/>
          <w:lang w:val="en-US"/>
        </w:rPr>
        <w:t xml:space="preserve"> / </w:t>
      </w:r>
      <w:proofErr w:type="spellStart"/>
      <w:r w:rsidRPr="00C252B9">
        <w:rPr>
          <w:rFonts w:eastAsia="Calibri"/>
          <w:iCs/>
          <w:sz w:val="28"/>
          <w:szCs w:val="28"/>
          <w:shd w:val="clear" w:color="auto" w:fill="FFFFFF"/>
          <w:lang w:val="en-US"/>
        </w:rPr>
        <w:t>Podkarpatská</w:t>
      </w:r>
      <w:proofErr w:type="spellEnd"/>
      <w:r w:rsidRPr="00C252B9">
        <w:rPr>
          <w:rFonts w:eastAsia="Calibri"/>
          <w:iCs/>
          <w:sz w:val="28"/>
          <w:szCs w:val="28"/>
          <w:shd w:val="clear" w:color="auto" w:fill="FFFFFF"/>
          <w:lang w:val="en-US"/>
        </w:rPr>
        <w:t xml:space="preserve"> Rus</w:t>
      </w:r>
      <w:r w:rsidRPr="00C252B9">
        <w:rPr>
          <w:rFonts w:eastAsia="Calibri"/>
          <w:sz w:val="28"/>
          <w:szCs w:val="28"/>
          <w:lang w:val="en-US"/>
        </w:rPr>
        <w:t>. The periodicals of the societies (</w:t>
      </w:r>
      <w:r w:rsidRPr="00C252B9">
        <w:rPr>
          <w:rFonts w:eastAsia="Calibri"/>
          <w:sz w:val="28"/>
          <w:szCs w:val="28"/>
          <w:lang w:val="uk-UA"/>
        </w:rPr>
        <w:t>«</w:t>
      </w:r>
      <w:proofErr w:type="spellStart"/>
      <w:r w:rsidRPr="00C252B9">
        <w:rPr>
          <w:rFonts w:eastAsia="Calibri"/>
          <w:sz w:val="28"/>
          <w:szCs w:val="28"/>
          <w:lang w:val="en-US"/>
        </w:rPr>
        <w:t>Podkarpatsky</w:t>
      </w:r>
      <w:proofErr w:type="spellEnd"/>
      <w:r w:rsidRPr="00C252B9">
        <w:rPr>
          <w:rFonts w:eastAsia="Calibri"/>
          <w:sz w:val="28"/>
          <w:szCs w:val="28"/>
          <w:lang w:val="en-US"/>
        </w:rPr>
        <w:t xml:space="preserve"> Student</w:t>
      </w:r>
      <w:r w:rsidRPr="00C252B9">
        <w:rPr>
          <w:rFonts w:eastAsia="Calibri"/>
          <w:sz w:val="28"/>
          <w:szCs w:val="28"/>
          <w:lang w:val="uk-UA"/>
        </w:rPr>
        <w:t>»</w:t>
      </w:r>
      <w:r w:rsidRPr="00C252B9">
        <w:rPr>
          <w:rFonts w:eastAsia="Calibri"/>
          <w:sz w:val="28"/>
          <w:szCs w:val="28"/>
          <w:lang w:val="en-US"/>
        </w:rPr>
        <w:t xml:space="preserve">, </w:t>
      </w:r>
      <w:r w:rsidRPr="00C252B9">
        <w:rPr>
          <w:rFonts w:eastAsia="Calibri"/>
          <w:sz w:val="28"/>
          <w:szCs w:val="28"/>
          <w:lang w:val="uk-UA"/>
        </w:rPr>
        <w:t>«</w:t>
      </w:r>
      <w:proofErr w:type="spellStart"/>
      <w:r w:rsidRPr="00C252B9">
        <w:rPr>
          <w:rFonts w:eastAsia="Calibri"/>
          <w:sz w:val="28"/>
          <w:szCs w:val="28"/>
          <w:lang w:val="en-US"/>
        </w:rPr>
        <w:t>Molodaya</w:t>
      </w:r>
      <w:proofErr w:type="spellEnd"/>
      <w:r w:rsidRPr="00C252B9">
        <w:rPr>
          <w:rFonts w:eastAsia="Calibri"/>
          <w:sz w:val="28"/>
          <w:szCs w:val="28"/>
          <w:lang w:val="en-US"/>
        </w:rPr>
        <w:t xml:space="preserve"> </w:t>
      </w:r>
      <w:proofErr w:type="spellStart"/>
      <w:r w:rsidRPr="00C252B9">
        <w:rPr>
          <w:rFonts w:eastAsia="Calibri"/>
          <w:sz w:val="28"/>
          <w:szCs w:val="28"/>
          <w:lang w:val="en-US"/>
        </w:rPr>
        <w:t>Rus</w:t>
      </w:r>
      <w:proofErr w:type="spellEnd"/>
      <w:r w:rsidRPr="00C252B9">
        <w:rPr>
          <w:rFonts w:eastAsia="Calibri"/>
          <w:sz w:val="28"/>
          <w:szCs w:val="28"/>
          <w:lang w:val="uk-UA"/>
        </w:rPr>
        <w:t>»</w:t>
      </w:r>
      <w:r w:rsidRPr="00C252B9">
        <w:rPr>
          <w:rFonts w:eastAsia="Calibri"/>
          <w:sz w:val="28"/>
          <w:szCs w:val="28"/>
          <w:lang w:val="en-US"/>
        </w:rPr>
        <w:t xml:space="preserve">, </w:t>
      </w:r>
      <w:r w:rsidRPr="00C252B9">
        <w:rPr>
          <w:rFonts w:eastAsia="Calibri"/>
          <w:sz w:val="28"/>
          <w:szCs w:val="28"/>
          <w:lang w:val="uk-UA"/>
        </w:rPr>
        <w:t>«</w:t>
      </w:r>
      <w:proofErr w:type="spellStart"/>
      <w:r w:rsidRPr="00C252B9">
        <w:rPr>
          <w:rFonts w:eastAsia="Calibri"/>
          <w:sz w:val="28"/>
          <w:szCs w:val="28"/>
          <w:lang w:val="en-US"/>
        </w:rPr>
        <w:t>Proboyem</w:t>
      </w:r>
      <w:proofErr w:type="spellEnd"/>
      <w:r w:rsidRPr="00C252B9">
        <w:rPr>
          <w:rFonts w:eastAsia="Calibri"/>
          <w:sz w:val="28"/>
          <w:szCs w:val="28"/>
          <w:lang w:val="uk-UA"/>
        </w:rPr>
        <w:t>»</w:t>
      </w:r>
      <w:r w:rsidRPr="00C252B9">
        <w:rPr>
          <w:rFonts w:eastAsia="Calibri"/>
          <w:sz w:val="28"/>
          <w:szCs w:val="28"/>
          <w:lang w:val="en-US"/>
        </w:rPr>
        <w:t>, etc.) and their fruitful publishing activities, besides the promotion of students' issues, contributed to the creative self-realization of many student activists and other young authors.</w:t>
      </w:r>
    </w:p>
    <w:p w:rsidR="00435B46" w:rsidRPr="00C252B9" w:rsidRDefault="00435B46" w:rsidP="00435B46">
      <w:pPr>
        <w:keepNext/>
        <w:widowControl w:val="0"/>
        <w:spacing w:line="360" w:lineRule="auto"/>
        <w:ind w:firstLine="708"/>
        <w:jc w:val="both"/>
        <w:rPr>
          <w:rFonts w:eastAsia="Calibri"/>
          <w:sz w:val="28"/>
          <w:szCs w:val="28"/>
          <w:lang w:val="en-US"/>
        </w:rPr>
      </w:pPr>
      <w:r w:rsidRPr="00C252B9">
        <w:rPr>
          <w:rFonts w:eastAsia="Calibri"/>
          <w:sz w:val="28"/>
          <w:szCs w:val="28"/>
          <w:lang w:val="en-US"/>
        </w:rPr>
        <w:t xml:space="preserve">The gradual participation of </w:t>
      </w:r>
      <w:proofErr w:type="spellStart"/>
      <w:r w:rsidRPr="00C252B9">
        <w:rPr>
          <w:rFonts w:eastAsia="Calibri"/>
          <w:sz w:val="28"/>
          <w:szCs w:val="28"/>
          <w:lang w:val="en-US"/>
        </w:rPr>
        <w:t>Carpatho</w:t>
      </w:r>
      <w:proofErr w:type="spellEnd"/>
      <w:r w:rsidRPr="00C252B9">
        <w:rPr>
          <w:rFonts w:eastAsia="Calibri"/>
          <w:sz w:val="28"/>
          <w:szCs w:val="28"/>
          <w:lang w:val="en-US"/>
        </w:rPr>
        <w:t xml:space="preserve">-Ukrainian students in political life began in the mid-1920s in the form of cooperation with Czechoslovak national parties and participation in local party projects in </w:t>
      </w:r>
      <w:proofErr w:type="spellStart"/>
      <w:r w:rsidRPr="00C252B9">
        <w:rPr>
          <w:rFonts w:eastAsia="Calibri"/>
          <w:sz w:val="28"/>
          <w:szCs w:val="28"/>
          <w:lang w:val="en-US"/>
        </w:rPr>
        <w:t>Subcarpathian</w:t>
      </w:r>
      <w:proofErr w:type="spellEnd"/>
      <w:r w:rsidRPr="00C252B9">
        <w:rPr>
          <w:rFonts w:eastAsia="Calibri"/>
          <w:sz w:val="28"/>
          <w:szCs w:val="28"/>
          <w:lang w:val="en-US"/>
        </w:rPr>
        <w:t xml:space="preserve"> </w:t>
      </w:r>
      <w:proofErr w:type="spellStart"/>
      <w:r w:rsidRPr="00C252B9">
        <w:rPr>
          <w:rFonts w:eastAsia="Calibri"/>
          <w:sz w:val="28"/>
          <w:szCs w:val="28"/>
          <w:lang w:val="en-US"/>
        </w:rPr>
        <w:t>Rus</w:t>
      </w:r>
      <w:proofErr w:type="spellEnd"/>
      <w:r w:rsidRPr="00C252B9">
        <w:rPr>
          <w:rFonts w:eastAsia="Calibri"/>
          <w:sz w:val="28"/>
          <w:szCs w:val="28"/>
          <w:lang w:val="en-US"/>
        </w:rPr>
        <w:t xml:space="preserve"> / </w:t>
      </w:r>
      <w:proofErr w:type="spellStart"/>
      <w:r w:rsidRPr="00C252B9">
        <w:rPr>
          <w:rFonts w:eastAsia="Calibri"/>
          <w:iCs/>
          <w:sz w:val="28"/>
          <w:szCs w:val="28"/>
          <w:shd w:val="clear" w:color="auto" w:fill="FFFFFF"/>
          <w:lang w:val="en-US"/>
        </w:rPr>
        <w:t>Podkarpatská</w:t>
      </w:r>
      <w:proofErr w:type="spellEnd"/>
      <w:r w:rsidRPr="00C252B9">
        <w:rPr>
          <w:rFonts w:eastAsia="Calibri"/>
          <w:iCs/>
          <w:sz w:val="28"/>
          <w:szCs w:val="28"/>
          <w:shd w:val="clear" w:color="auto" w:fill="FFFFFF"/>
          <w:lang w:val="en-US"/>
        </w:rPr>
        <w:t xml:space="preserve"> </w:t>
      </w:r>
      <w:proofErr w:type="spellStart"/>
      <w:r w:rsidRPr="00C252B9">
        <w:rPr>
          <w:rFonts w:eastAsia="Calibri"/>
          <w:iCs/>
          <w:sz w:val="28"/>
          <w:szCs w:val="28"/>
          <w:shd w:val="clear" w:color="auto" w:fill="FFFFFF"/>
          <w:lang w:val="en-US"/>
        </w:rPr>
        <w:t>Rus</w:t>
      </w:r>
      <w:proofErr w:type="spellEnd"/>
      <w:r w:rsidRPr="00C252B9">
        <w:rPr>
          <w:rFonts w:eastAsia="Calibri"/>
          <w:sz w:val="28"/>
          <w:szCs w:val="28"/>
          <w:lang w:val="en-US"/>
        </w:rPr>
        <w:t xml:space="preserve"> and Eastern Slovakia. Hence, in university towns several party-ideological student organizations were established and functioned actively: </w:t>
      </w:r>
      <w:r w:rsidRPr="00C252B9">
        <w:rPr>
          <w:rFonts w:eastAsia="Calibri"/>
          <w:sz w:val="28"/>
          <w:szCs w:val="28"/>
          <w:lang w:val="uk-UA"/>
        </w:rPr>
        <w:t>«</w:t>
      </w:r>
      <w:r w:rsidRPr="00C252B9">
        <w:rPr>
          <w:rFonts w:eastAsia="Calibri"/>
          <w:sz w:val="28"/>
          <w:szCs w:val="28"/>
          <w:lang w:val="en-US"/>
        </w:rPr>
        <w:t xml:space="preserve">Soyuz </w:t>
      </w:r>
      <w:proofErr w:type="spellStart"/>
      <w:r w:rsidRPr="00C252B9">
        <w:rPr>
          <w:rFonts w:eastAsia="Calibri"/>
          <w:sz w:val="28"/>
          <w:szCs w:val="28"/>
          <w:lang w:val="en-US"/>
        </w:rPr>
        <w:t>carpathoruskykh</w:t>
      </w:r>
      <w:proofErr w:type="spellEnd"/>
      <w:r w:rsidRPr="00C252B9">
        <w:rPr>
          <w:rFonts w:eastAsia="Calibri"/>
          <w:sz w:val="28"/>
          <w:szCs w:val="28"/>
          <w:lang w:val="en-US"/>
        </w:rPr>
        <w:t xml:space="preserve"> </w:t>
      </w:r>
      <w:proofErr w:type="spellStart"/>
      <w:r w:rsidRPr="00C252B9">
        <w:rPr>
          <w:rFonts w:eastAsia="Calibri"/>
          <w:sz w:val="28"/>
          <w:szCs w:val="28"/>
          <w:lang w:val="en-US"/>
        </w:rPr>
        <w:t>agrarnykh</w:t>
      </w:r>
      <w:proofErr w:type="spellEnd"/>
      <w:r w:rsidRPr="00C252B9">
        <w:rPr>
          <w:rFonts w:eastAsia="Calibri"/>
          <w:sz w:val="28"/>
          <w:szCs w:val="28"/>
          <w:lang w:val="en-US"/>
        </w:rPr>
        <w:t xml:space="preserve"> </w:t>
      </w:r>
      <w:proofErr w:type="spellStart"/>
      <w:r w:rsidRPr="00C252B9">
        <w:rPr>
          <w:rFonts w:eastAsia="Calibri"/>
          <w:sz w:val="28"/>
          <w:szCs w:val="28"/>
          <w:lang w:val="en-US"/>
        </w:rPr>
        <w:t>academikiv</w:t>
      </w:r>
      <w:proofErr w:type="spellEnd"/>
      <w:r w:rsidRPr="00C252B9">
        <w:rPr>
          <w:rFonts w:eastAsia="Calibri"/>
          <w:sz w:val="28"/>
          <w:szCs w:val="28"/>
          <w:lang w:val="uk-UA"/>
        </w:rPr>
        <w:t>»</w:t>
      </w:r>
      <w:r w:rsidRPr="00C252B9">
        <w:rPr>
          <w:rFonts w:eastAsia="Calibri"/>
          <w:sz w:val="28"/>
          <w:szCs w:val="28"/>
          <w:lang w:val="en-US"/>
        </w:rPr>
        <w:t xml:space="preserve"> (the Union of </w:t>
      </w:r>
      <w:proofErr w:type="spellStart"/>
      <w:r w:rsidRPr="00C252B9">
        <w:rPr>
          <w:rFonts w:eastAsia="Calibri"/>
          <w:sz w:val="28"/>
          <w:szCs w:val="28"/>
          <w:lang w:val="en-US"/>
        </w:rPr>
        <w:t>Carpatho-Rusian</w:t>
      </w:r>
      <w:proofErr w:type="spellEnd"/>
      <w:r w:rsidRPr="00C252B9">
        <w:rPr>
          <w:rFonts w:eastAsia="Calibri"/>
          <w:sz w:val="28"/>
          <w:szCs w:val="28"/>
          <w:lang w:val="en-US"/>
        </w:rPr>
        <w:t xml:space="preserve"> Agrarian Students (1924), </w:t>
      </w:r>
      <w:r w:rsidRPr="00C252B9">
        <w:rPr>
          <w:rFonts w:eastAsia="Calibri"/>
          <w:sz w:val="28"/>
          <w:szCs w:val="28"/>
          <w:lang w:val="uk-UA"/>
        </w:rPr>
        <w:t>«</w:t>
      </w:r>
      <w:r w:rsidRPr="00C252B9">
        <w:rPr>
          <w:rFonts w:eastAsia="Calibri"/>
          <w:sz w:val="28"/>
          <w:szCs w:val="28"/>
          <w:lang w:val="en-US"/>
        </w:rPr>
        <w:t>Soyuz social-</w:t>
      </w:r>
      <w:proofErr w:type="spellStart"/>
      <w:r w:rsidRPr="00C252B9">
        <w:rPr>
          <w:rFonts w:eastAsia="Calibri"/>
          <w:sz w:val="28"/>
          <w:szCs w:val="28"/>
          <w:lang w:val="en-US"/>
        </w:rPr>
        <w:t>demokratychnykh</w:t>
      </w:r>
      <w:proofErr w:type="spellEnd"/>
      <w:r w:rsidRPr="00C252B9">
        <w:rPr>
          <w:rFonts w:eastAsia="Calibri"/>
          <w:sz w:val="28"/>
          <w:szCs w:val="28"/>
          <w:lang w:val="en-US"/>
        </w:rPr>
        <w:t xml:space="preserve"> </w:t>
      </w:r>
      <w:proofErr w:type="spellStart"/>
      <w:r w:rsidRPr="00C252B9">
        <w:rPr>
          <w:rFonts w:eastAsia="Calibri"/>
          <w:sz w:val="28"/>
          <w:szCs w:val="28"/>
          <w:lang w:val="en-US"/>
        </w:rPr>
        <w:t>studentiv</w:t>
      </w:r>
      <w:proofErr w:type="spellEnd"/>
      <w:r w:rsidRPr="00C252B9">
        <w:rPr>
          <w:rFonts w:eastAsia="Calibri"/>
          <w:sz w:val="28"/>
          <w:szCs w:val="28"/>
          <w:lang w:val="en-US"/>
        </w:rPr>
        <w:t xml:space="preserve"> z </w:t>
      </w:r>
      <w:proofErr w:type="spellStart"/>
      <w:r w:rsidRPr="00C252B9">
        <w:rPr>
          <w:rFonts w:eastAsia="Calibri"/>
          <w:sz w:val="28"/>
          <w:szCs w:val="28"/>
          <w:lang w:val="en-US"/>
        </w:rPr>
        <w:t>Pidkarpatskoji</w:t>
      </w:r>
      <w:proofErr w:type="spellEnd"/>
      <w:r w:rsidRPr="00C252B9">
        <w:rPr>
          <w:rFonts w:eastAsia="Calibri"/>
          <w:sz w:val="28"/>
          <w:szCs w:val="28"/>
          <w:lang w:val="en-US"/>
        </w:rPr>
        <w:t xml:space="preserve"> </w:t>
      </w:r>
      <w:proofErr w:type="spellStart"/>
      <w:r w:rsidRPr="00C252B9">
        <w:rPr>
          <w:rFonts w:eastAsia="Calibri"/>
          <w:sz w:val="28"/>
          <w:szCs w:val="28"/>
          <w:lang w:val="en-US"/>
        </w:rPr>
        <w:t>Rusi</w:t>
      </w:r>
      <w:proofErr w:type="spellEnd"/>
      <w:r w:rsidRPr="00C252B9">
        <w:rPr>
          <w:rFonts w:eastAsia="Calibri"/>
          <w:sz w:val="28"/>
          <w:szCs w:val="28"/>
          <w:lang w:val="uk-UA"/>
        </w:rPr>
        <w:t xml:space="preserve">» </w:t>
      </w:r>
      <w:r w:rsidRPr="00C252B9">
        <w:rPr>
          <w:rFonts w:eastAsia="Calibri"/>
          <w:sz w:val="28"/>
          <w:szCs w:val="28"/>
          <w:lang w:val="en-US"/>
        </w:rPr>
        <w:t xml:space="preserve">(the Union of Social Democratic Students from </w:t>
      </w:r>
      <w:proofErr w:type="spellStart"/>
      <w:r w:rsidRPr="00C252B9">
        <w:rPr>
          <w:rFonts w:eastAsia="Calibri"/>
          <w:sz w:val="28"/>
          <w:szCs w:val="28"/>
          <w:lang w:val="en-US"/>
        </w:rPr>
        <w:t>Subcarpathian</w:t>
      </w:r>
      <w:proofErr w:type="spellEnd"/>
      <w:r w:rsidRPr="00C252B9">
        <w:rPr>
          <w:rFonts w:eastAsia="Calibri"/>
          <w:sz w:val="28"/>
          <w:szCs w:val="28"/>
          <w:lang w:val="en-US"/>
        </w:rPr>
        <w:t xml:space="preserve"> </w:t>
      </w:r>
      <w:proofErr w:type="spellStart"/>
      <w:r w:rsidRPr="00C252B9">
        <w:rPr>
          <w:rFonts w:eastAsia="Calibri"/>
          <w:sz w:val="28"/>
          <w:szCs w:val="28"/>
          <w:lang w:val="en-US"/>
        </w:rPr>
        <w:t>Rus</w:t>
      </w:r>
      <w:proofErr w:type="spellEnd"/>
      <w:r w:rsidRPr="00C252B9">
        <w:rPr>
          <w:rFonts w:eastAsia="Calibri"/>
          <w:sz w:val="28"/>
          <w:szCs w:val="28"/>
          <w:lang w:val="en-US"/>
        </w:rPr>
        <w:t xml:space="preserve">) (1925), </w:t>
      </w:r>
      <w:r w:rsidRPr="00C252B9">
        <w:rPr>
          <w:rFonts w:eastAsia="Calibri"/>
          <w:sz w:val="28"/>
          <w:szCs w:val="28"/>
          <w:lang w:val="uk-UA"/>
        </w:rPr>
        <w:t>«</w:t>
      </w:r>
      <w:proofErr w:type="spellStart"/>
      <w:r w:rsidRPr="00C252B9">
        <w:rPr>
          <w:rFonts w:eastAsia="Calibri"/>
          <w:sz w:val="28"/>
          <w:szCs w:val="28"/>
          <w:lang w:val="en-US"/>
        </w:rPr>
        <w:t>Moloda</w:t>
      </w:r>
      <w:proofErr w:type="spellEnd"/>
      <w:r w:rsidRPr="00C252B9">
        <w:rPr>
          <w:rFonts w:eastAsia="Calibri"/>
          <w:sz w:val="28"/>
          <w:szCs w:val="28"/>
          <w:lang w:val="en-US"/>
        </w:rPr>
        <w:t xml:space="preserve"> </w:t>
      </w:r>
      <w:proofErr w:type="spellStart"/>
      <w:r w:rsidRPr="00C252B9">
        <w:rPr>
          <w:rFonts w:eastAsia="Calibri"/>
          <w:sz w:val="28"/>
          <w:szCs w:val="28"/>
          <w:lang w:val="en-US"/>
        </w:rPr>
        <w:t>generatsia</w:t>
      </w:r>
      <w:proofErr w:type="spellEnd"/>
      <w:r w:rsidRPr="00C252B9">
        <w:rPr>
          <w:rFonts w:eastAsia="Calibri"/>
          <w:sz w:val="28"/>
          <w:szCs w:val="28"/>
          <w:lang w:val="uk-UA"/>
        </w:rPr>
        <w:t>»</w:t>
      </w:r>
      <w:r w:rsidRPr="00C252B9">
        <w:rPr>
          <w:rFonts w:eastAsia="Calibri"/>
          <w:sz w:val="28"/>
          <w:szCs w:val="28"/>
          <w:lang w:val="en-US"/>
        </w:rPr>
        <w:t xml:space="preserve"> society (the Young Generation Society) (1928), informal groups of communists, folk socialists, etc. </w:t>
      </w:r>
      <w:r w:rsidRPr="00C252B9">
        <w:rPr>
          <w:rFonts w:eastAsia="Calibri"/>
          <w:sz w:val="28"/>
          <w:szCs w:val="28"/>
          <w:lang w:val="en-US"/>
        </w:rPr>
        <w:lastRenderedPageBreak/>
        <w:t xml:space="preserve">Students' political activity in the 1930s was visibly influenced by their enthusiasm of nationalist ideas. For instance, the members of the </w:t>
      </w:r>
      <w:r w:rsidRPr="00C252B9">
        <w:rPr>
          <w:rFonts w:eastAsia="Calibri"/>
          <w:sz w:val="28"/>
          <w:szCs w:val="28"/>
          <w:lang w:val="uk-UA"/>
        </w:rPr>
        <w:t>«</w:t>
      </w:r>
      <w:r w:rsidRPr="00C252B9">
        <w:rPr>
          <w:rFonts w:eastAsia="Calibri"/>
          <w:sz w:val="28"/>
          <w:szCs w:val="28"/>
          <w:lang w:val="en-US"/>
        </w:rPr>
        <w:t>Soyuz</w:t>
      </w:r>
      <w:r w:rsidRPr="00C252B9">
        <w:rPr>
          <w:rFonts w:eastAsia="Calibri"/>
          <w:sz w:val="28"/>
          <w:szCs w:val="28"/>
          <w:lang w:val="uk-UA"/>
        </w:rPr>
        <w:t>»</w:t>
      </w:r>
      <w:r w:rsidRPr="00C252B9">
        <w:rPr>
          <w:rFonts w:eastAsia="Calibri"/>
          <w:sz w:val="28"/>
          <w:szCs w:val="28"/>
          <w:lang w:val="en-US"/>
        </w:rPr>
        <w:t xml:space="preserve"> society in Prague and Bratislava worked out close cooperation with the Organization of Ukrainian Nationalists, which operated illegally in the Czechoslovak Republic. The most active phase of students' participation in political life coincided with the crisis time of Czechoslovak nation-building processes in Carpathian Ukraine in 1938-1939.</w:t>
      </w:r>
    </w:p>
    <w:p w:rsidR="00435B46" w:rsidRPr="00C252B9" w:rsidRDefault="00435B46" w:rsidP="00435B46">
      <w:pPr>
        <w:keepNext/>
        <w:widowControl w:val="0"/>
        <w:spacing w:line="360" w:lineRule="auto"/>
        <w:ind w:firstLine="708"/>
        <w:jc w:val="both"/>
        <w:rPr>
          <w:rFonts w:eastAsia="Calibri"/>
          <w:sz w:val="28"/>
          <w:szCs w:val="28"/>
          <w:lang w:val="en-US"/>
        </w:rPr>
      </w:pPr>
      <w:r w:rsidRPr="00C252B9">
        <w:rPr>
          <w:rFonts w:eastAsia="Calibri"/>
          <w:b/>
          <w:sz w:val="28"/>
          <w:szCs w:val="28"/>
          <w:lang w:val="en-US"/>
        </w:rPr>
        <w:t>Key words</w:t>
      </w:r>
      <w:r w:rsidRPr="00C252B9">
        <w:rPr>
          <w:rFonts w:eastAsia="Calibri"/>
          <w:sz w:val="28"/>
          <w:szCs w:val="28"/>
          <w:lang w:val="en-US"/>
        </w:rPr>
        <w:t xml:space="preserve">: </w:t>
      </w:r>
      <w:proofErr w:type="spellStart"/>
      <w:r w:rsidRPr="00C252B9">
        <w:rPr>
          <w:rFonts w:eastAsia="Calibri"/>
          <w:sz w:val="28"/>
          <w:szCs w:val="28"/>
          <w:lang w:val="en-US"/>
        </w:rPr>
        <w:t>Carpatho</w:t>
      </w:r>
      <w:proofErr w:type="spellEnd"/>
      <w:r w:rsidRPr="00C252B9">
        <w:rPr>
          <w:rFonts w:eastAsia="Calibri"/>
          <w:sz w:val="28"/>
          <w:szCs w:val="28"/>
          <w:lang w:val="en-US"/>
        </w:rPr>
        <w:t xml:space="preserve">-Ukrainian students, Czechoslovakia, </w:t>
      </w:r>
      <w:proofErr w:type="spellStart"/>
      <w:r w:rsidRPr="00C252B9">
        <w:rPr>
          <w:rFonts w:eastAsia="Calibri"/>
          <w:sz w:val="28"/>
          <w:szCs w:val="28"/>
          <w:lang w:val="en-US"/>
        </w:rPr>
        <w:t>Subcarpathian</w:t>
      </w:r>
      <w:proofErr w:type="spellEnd"/>
      <w:r w:rsidRPr="00C252B9">
        <w:rPr>
          <w:rFonts w:eastAsia="Calibri"/>
          <w:sz w:val="28"/>
          <w:szCs w:val="28"/>
          <w:lang w:val="en-US"/>
        </w:rPr>
        <w:t xml:space="preserve"> </w:t>
      </w:r>
      <w:proofErr w:type="spellStart"/>
      <w:r w:rsidRPr="00C252B9">
        <w:rPr>
          <w:rFonts w:eastAsia="Calibri"/>
          <w:sz w:val="28"/>
          <w:szCs w:val="28"/>
          <w:lang w:val="en-US"/>
        </w:rPr>
        <w:t>Rus</w:t>
      </w:r>
      <w:proofErr w:type="spellEnd"/>
      <w:r w:rsidRPr="00C252B9">
        <w:rPr>
          <w:rFonts w:eastAsia="Calibri"/>
          <w:sz w:val="28"/>
          <w:szCs w:val="28"/>
          <w:lang w:val="en-US"/>
        </w:rPr>
        <w:t xml:space="preserve"> / </w:t>
      </w:r>
      <w:proofErr w:type="spellStart"/>
      <w:r w:rsidRPr="00C252B9">
        <w:rPr>
          <w:rFonts w:eastAsia="Calibri"/>
          <w:iCs/>
          <w:sz w:val="28"/>
          <w:szCs w:val="28"/>
          <w:shd w:val="clear" w:color="auto" w:fill="FFFFFF"/>
          <w:lang w:val="en-US"/>
        </w:rPr>
        <w:t>Podkarpatská</w:t>
      </w:r>
      <w:proofErr w:type="spellEnd"/>
      <w:r w:rsidRPr="00C252B9">
        <w:rPr>
          <w:rFonts w:eastAsia="Calibri"/>
          <w:iCs/>
          <w:sz w:val="28"/>
          <w:szCs w:val="28"/>
          <w:shd w:val="clear" w:color="auto" w:fill="FFFFFF"/>
          <w:lang w:val="en-US"/>
        </w:rPr>
        <w:t xml:space="preserve"> </w:t>
      </w:r>
      <w:proofErr w:type="spellStart"/>
      <w:r w:rsidRPr="00C252B9">
        <w:rPr>
          <w:rFonts w:eastAsia="Calibri"/>
          <w:iCs/>
          <w:sz w:val="28"/>
          <w:szCs w:val="28"/>
          <w:shd w:val="clear" w:color="auto" w:fill="FFFFFF"/>
          <w:lang w:val="en-US"/>
        </w:rPr>
        <w:t>Rus</w:t>
      </w:r>
      <w:proofErr w:type="spellEnd"/>
      <w:r w:rsidRPr="00C252B9">
        <w:rPr>
          <w:rFonts w:eastAsia="Calibri"/>
          <w:sz w:val="28"/>
          <w:szCs w:val="28"/>
          <w:lang w:val="en-US"/>
        </w:rPr>
        <w:t>, society, organization.</w:t>
      </w:r>
    </w:p>
    <w:p w:rsidR="00435B46" w:rsidRPr="00C252B9" w:rsidRDefault="00435B46" w:rsidP="00435B46">
      <w:pPr>
        <w:keepNext/>
        <w:widowControl w:val="0"/>
        <w:spacing w:line="360" w:lineRule="auto"/>
        <w:ind w:firstLine="708"/>
        <w:jc w:val="both"/>
        <w:rPr>
          <w:rFonts w:eastAsia="Calibri"/>
          <w:sz w:val="28"/>
          <w:szCs w:val="28"/>
          <w:lang w:val="en-US"/>
        </w:rPr>
      </w:pPr>
    </w:p>
    <w:p w:rsidR="00435B46" w:rsidRPr="00C252B9" w:rsidRDefault="00435B46" w:rsidP="00435B46">
      <w:pPr>
        <w:keepNext/>
        <w:widowControl w:val="0"/>
        <w:spacing w:line="360" w:lineRule="auto"/>
        <w:ind w:firstLine="708"/>
        <w:jc w:val="center"/>
        <w:rPr>
          <w:rFonts w:eastAsia="Calibri"/>
          <w:b/>
          <w:sz w:val="28"/>
          <w:szCs w:val="28"/>
          <w:lang w:val="uk-UA"/>
        </w:rPr>
      </w:pPr>
      <w:r w:rsidRPr="00C252B9">
        <w:rPr>
          <w:rFonts w:eastAsia="Calibri"/>
          <w:b/>
          <w:sz w:val="28"/>
          <w:szCs w:val="28"/>
          <w:lang w:val="uk-UA"/>
        </w:rPr>
        <w:t>СПИСОК ПУБЛІКАЦІЙ ЗДОБУВАЧА</w:t>
      </w:r>
    </w:p>
    <w:p w:rsidR="00435B46" w:rsidRDefault="00435B46" w:rsidP="00435B46">
      <w:pPr>
        <w:keepNext/>
        <w:widowControl w:val="0"/>
        <w:spacing w:line="360" w:lineRule="auto"/>
        <w:ind w:firstLine="708"/>
        <w:jc w:val="center"/>
        <w:rPr>
          <w:rFonts w:eastAsia="Calibri"/>
          <w:i/>
          <w:sz w:val="28"/>
          <w:szCs w:val="28"/>
          <w:lang w:val="uk-UA"/>
        </w:rPr>
      </w:pPr>
    </w:p>
    <w:p w:rsidR="00435B46" w:rsidRDefault="00435B46" w:rsidP="00435B46">
      <w:pPr>
        <w:keepNext/>
        <w:widowControl w:val="0"/>
        <w:spacing w:line="360" w:lineRule="auto"/>
        <w:ind w:firstLine="708"/>
        <w:jc w:val="center"/>
        <w:rPr>
          <w:rFonts w:eastAsia="Calibri"/>
          <w:i/>
          <w:sz w:val="28"/>
          <w:szCs w:val="28"/>
          <w:lang w:val="uk-UA"/>
        </w:rPr>
      </w:pPr>
      <w:r w:rsidRPr="00C252B9">
        <w:rPr>
          <w:rFonts w:eastAsia="Calibri"/>
          <w:i/>
          <w:sz w:val="28"/>
          <w:szCs w:val="28"/>
          <w:lang w:val="uk-UA"/>
        </w:rPr>
        <w:t>Публікації в яких містяться основні наукові результати дисертації</w:t>
      </w:r>
    </w:p>
    <w:p w:rsidR="00435B46" w:rsidRPr="00C252B9" w:rsidRDefault="00435B46" w:rsidP="00435B46">
      <w:pPr>
        <w:keepNext/>
        <w:widowControl w:val="0"/>
        <w:spacing w:line="360" w:lineRule="auto"/>
        <w:ind w:firstLine="708"/>
        <w:jc w:val="center"/>
        <w:rPr>
          <w:rFonts w:eastAsia="Calibri"/>
          <w:i/>
          <w:sz w:val="28"/>
          <w:szCs w:val="28"/>
          <w:lang w:val="uk-UA"/>
        </w:rPr>
      </w:pPr>
      <w:r>
        <w:rPr>
          <w:rFonts w:eastAsia="Calibri"/>
          <w:i/>
          <w:sz w:val="28"/>
          <w:szCs w:val="28"/>
          <w:lang w:val="uk-UA"/>
        </w:rPr>
        <w:t>а) Публікації у фахових наукових виданнях України</w:t>
      </w:r>
    </w:p>
    <w:p w:rsidR="00435B46" w:rsidRPr="00043239" w:rsidRDefault="00435B46" w:rsidP="00435B46">
      <w:pPr>
        <w:keepNext/>
        <w:widowControl w:val="0"/>
        <w:numPr>
          <w:ilvl w:val="0"/>
          <w:numId w:val="1"/>
        </w:numPr>
        <w:spacing w:line="360" w:lineRule="auto"/>
        <w:jc w:val="both"/>
        <w:outlineLvl w:val="0"/>
        <w:rPr>
          <w:rFonts w:eastAsia="Calibri"/>
          <w:sz w:val="28"/>
          <w:szCs w:val="28"/>
          <w:lang w:val="uk-UA"/>
        </w:rPr>
      </w:pPr>
      <w:proofErr w:type="spellStart"/>
      <w:r w:rsidRPr="00043239">
        <w:rPr>
          <w:sz w:val="28"/>
          <w:szCs w:val="28"/>
          <w:lang w:val="uk-UA"/>
        </w:rPr>
        <w:t>Куцов</w:t>
      </w:r>
      <w:proofErr w:type="spellEnd"/>
      <w:r w:rsidRPr="00043239">
        <w:rPr>
          <w:sz w:val="28"/>
          <w:szCs w:val="28"/>
          <w:lang w:val="uk-UA"/>
        </w:rPr>
        <w:t xml:space="preserve"> К.О. Періодичні видання та видавнича діяльність підкарпатських студентів в навчальних закладах Чехословацької Республіки (20 – 30-ті рр. ХХ ст.) // Науковий вісник Ужгородського університету. Серія історія / [</w:t>
      </w:r>
      <w:proofErr w:type="spellStart"/>
      <w:r w:rsidRPr="00043239">
        <w:rPr>
          <w:sz w:val="28"/>
          <w:szCs w:val="28"/>
          <w:lang w:val="uk-UA"/>
        </w:rPr>
        <w:t>Редкол</w:t>
      </w:r>
      <w:proofErr w:type="spellEnd"/>
      <w:r w:rsidRPr="00043239">
        <w:rPr>
          <w:sz w:val="28"/>
          <w:szCs w:val="28"/>
          <w:lang w:val="uk-UA"/>
        </w:rPr>
        <w:t xml:space="preserve">.: М.М. </w:t>
      </w:r>
      <w:proofErr w:type="spellStart"/>
      <w:r w:rsidRPr="00043239">
        <w:rPr>
          <w:sz w:val="28"/>
          <w:szCs w:val="28"/>
          <w:lang w:val="uk-UA"/>
        </w:rPr>
        <w:t>Вегеш</w:t>
      </w:r>
      <w:proofErr w:type="spellEnd"/>
      <w:r w:rsidRPr="00043239">
        <w:rPr>
          <w:sz w:val="28"/>
          <w:szCs w:val="28"/>
          <w:lang w:val="uk-UA"/>
        </w:rPr>
        <w:t xml:space="preserve"> (голова) та ін.)]. Вип. 24. Ужгород: Вид-во</w:t>
      </w:r>
      <w:r>
        <w:rPr>
          <w:sz w:val="28"/>
          <w:szCs w:val="28"/>
          <w:lang w:val="uk-UA"/>
        </w:rPr>
        <w:t xml:space="preserve"> УжНУ «Говерла», 2010. С. 222-</w:t>
      </w:r>
      <w:r w:rsidRPr="00043239">
        <w:rPr>
          <w:sz w:val="28"/>
          <w:szCs w:val="28"/>
          <w:lang w:val="uk-UA"/>
        </w:rPr>
        <w:t xml:space="preserve">229. </w:t>
      </w:r>
    </w:p>
    <w:p w:rsidR="00435B46" w:rsidRPr="00043239" w:rsidRDefault="00435B46" w:rsidP="00435B46">
      <w:pPr>
        <w:keepNext/>
        <w:widowControl w:val="0"/>
        <w:numPr>
          <w:ilvl w:val="0"/>
          <w:numId w:val="1"/>
        </w:numPr>
        <w:spacing w:line="360" w:lineRule="auto"/>
        <w:jc w:val="both"/>
        <w:outlineLvl w:val="0"/>
        <w:rPr>
          <w:rFonts w:eastAsia="Calibri"/>
          <w:sz w:val="28"/>
          <w:szCs w:val="28"/>
          <w:lang w:val="uk-UA"/>
        </w:rPr>
      </w:pPr>
      <w:r>
        <w:rPr>
          <w:sz w:val="28"/>
          <w:szCs w:val="28"/>
          <w:lang w:val="uk-UA"/>
        </w:rPr>
        <w:t xml:space="preserve"> </w:t>
      </w:r>
      <w:proofErr w:type="spellStart"/>
      <w:r w:rsidRPr="00043239">
        <w:rPr>
          <w:sz w:val="28"/>
          <w:szCs w:val="28"/>
          <w:lang w:val="uk-UA"/>
        </w:rPr>
        <w:t>Куцов</w:t>
      </w:r>
      <w:proofErr w:type="spellEnd"/>
      <w:r w:rsidRPr="00043239">
        <w:rPr>
          <w:sz w:val="28"/>
          <w:szCs w:val="28"/>
          <w:lang w:val="uk-UA"/>
        </w:rPr>
        <w:t xml:space="preserve"> К.О. Питання створення в Підкарпатській Русі вищого навчального закладу в діяльності громадських організацій закарпатських студентів 1920-1930-х рр. // Науковий вісник Ужгородського університету. Серія: Історія / [</w:t>
      </w:r>
      <w:proofErr w:type="spellStart"/>
      <w:r w:rsidRPr="00043239">
        <w:rPr>
          <w:sz w:val="28"/>
          <w:szCs w:val="28"/>
          <w:lang w:val="uk-UA"/>
        </w:rPr>
        <w:t>Редкол</w:t>
      </w:r>
      <w:proofErr w:type="spellEnd"/>
      <w:r w:rsidRPr="00043239">
        <w:rPr>
          <w:sz w:val="28"/>
          <w:szCs w:val="28"/>
          <w:lang w:val="uk-UA"/>
        </w:rPr>
        <w:t xml:space="preserve">.: М.М. </w:t>
      </w:r>
      <w:proofErr w:type="spellStart"/>
      <w:r w:rsidRPr="00043239">
        <w:rPr>
          <w:sz w:val="28"/>
          <w:szCs w:val="28"/>
          <w:lang w:val="uk-UA"/>
        </w:rPr>
        <w:t>Вегеш</w:t>
      </w:r>
      <w:proofErr w:type="spellEnd"/>
      <w:r w:rsidRPr="00043239">
        <w:rPr>
          <w:sz w:val="28"/>
          <w:szCs w:val="28"/>
          <w:lang w:val="uk-UA"/>
        </w:rPr>
        <w:t xml:space="preserve"> (голова) та ін.)]. Вип. 25. Ужгород: Вид-во УжНУ «Говерла», 2010. С. 142-146. </w:t>
      </w:r>
    </w:p>
    <w:p w:rsidR="00435B46" w:rsidRPr="00F0207D" w:rsidRDefault="00435B46" w:rsidP="00435B46">
      <w:pPr>
        <w:keepNext/>
        <w:widowControl w:val="0"/>
        <w:numPr>
          <w:ilvl w:val="0"/>
          <w:numId w:val="1"/>
        </w:numPr>
        <w:spacing w:line="360" w:lineRule="auto"/>
        <w:jc w:val="both"/>
        <w:outlineLvl w:val="0"/>
        <w:rPr>
          <w:rFonts w:eastAsia="Calibri"/>
          <w:sz w:val="28"/>
          <w:szCs w:val="28"/>
          <w:lang w:val="uk-UA"/>
        </w:rPr>
      </w:pPr>
      <w:proofErr w:type="spellStart"/>
      <w:r w:rsidRPr="00043239">
        <w:rPr>
          <w:sz w:val="28"/>
          <w:szCs w:val="28"/>
          <w:lang w:val="uk-UA"/>
        </w:rPr>
        <w:t>Куцов</w:t>
      </w:r>
      <w:proofErr w:type="spellEnd"/>
      <w:r w:rsidRPr="00043239">
        <w:rPr>
          <w:sz w:val="28"/>
          <w:szCs w:val="28"/>
          <w:lang w:val="uk-UA"/>
        </w:rPr>
        <w:t xml:space="preserve"> К.О. Становлення і діяльність конфесійних об’єднань закарпатського студентства в міжвоєнній Чехословаччині та міжконфесійні взаємини у студентському середовищі 1920 – 1930 рр. // Науковий вісник Ужгородського університету. Серія: Історія / [</w:t>
      </w:r>
      <w:proofErr w:type="spellStart"/>
      <w:r w:rsidRPr="00043239">
        <w:rPr>
          <w:sz w:val="28"/>
          <w:szCs w:val="28"/>
          <w:lang w:val="uk-UA"/>
        </w:rPr>
        <w:t>Редкол</w:t>
      </w:r>
      <w:proofErr w:type="spellEnd"/>
      <w:r w:rsidRPr="00043239">
        <w:rPr>
          <w:sz w:val="28"/>
          <w:szCs w:val="28"/>
          <w:lang w:val="uk-UA"/>
        </w:rPr>
        <w:t xml:space="preserve">.: М.М. </w:t>
      </w:r>
      <w:proofErr w:type="spellStart"/>
      <w:r w:rsidRPr="00043239">
        <w:rPr>
          <w:sz w:val="28"/>
          <w:szCs w:val="28"/>
          <w:lang w:val="uk-UA"/>
        </w:rPr>
        <w:t>Вегеш</w:t>
      </w:r>
      <w:proofErr w:type="spellEnd"/>
      <w:r w:rsidRPr="00043239">
        <w:rPr>
          <w:sz w:val="28"/>
          <w:szCs w:val="28"/>
          <w:lang w:val="uk-UA"/>
        </w:rPr>
        <w:t xml:space="preserve"> (голова) та ін.)]. Вип. 26. Ужгород: Вид-во УжНУ «Говерла», 2011. С. 142-146. </w:t>
      </w:r>
    </w:p>
    <w:p w:rsidR="00435B46" w:rsidRPr="00C252B9" w:rsidRDefault="00435B46" w:rsidP="00435B46">
      <w:pPr>
        <w:keepNext/>
        <w:widowControl w:val="0"/>
        <w:numPr>
          <w:ilvl w:val="0"/>
          <w:numId w:val="1"/>
        </w:numPr>
        <w:spacing w:line="360" w:lineRule="auto"/>
        <w:jc w:val="both"/>
        <w:outlineLvl w:val="0"/>
        <w:rPr>
          <w:rFonts w:eastAsia="Calibri"/>
          <w:sz w:val="28"/>
          <w:szCs w:val="28"/>
          <w:lang w:val="uk-UA"/>
        </w:rPr>
      </w:pPr>
      <w:proofErr w:type="spellStart"/>
      <w:r w:rsidRPr="00C252B9">
        <w:rPr>
          <w:rFonts w:eastAsia="Calibri"/>
          <w:sz w:val="28"/>
          <w:szCs w:val="28"/>
          <w:lang w:val="uk-UA"/>
        </w:rPr>
        <w:t>Куцов</w:t>
      </w:r>
      <w:proofErr w:type="spellEnd"/>
      <w:r w:rsidRPr="00C252B9">
        <w:rPr>
          <w:rFonts w:eastAsia="Calibri"/>
          <w:sz w:val="28"/>
          <w:szCs w:val="28"/>
          <w:lang w:val="uk-UA"/>
        </w:rPr>
        <w:t xml:space="preserve"> К.О. Діяльність «Союзу Підкарпатських Руських Студентів» у Чехословаччині (1921-1931) // Науковий вісник Ужгородського університету. </w:t>
      </w:r>
      <w:r w:rsidRPr="00C252B9">
        <w:rPr>
          <w:rFonts w:eastAsia="Calibri"/>
          <w:sz w:val="28"/>
          <w:szCs w:val="28"/>
          <w:lang w:val="uk-UA"/>
        </w:rPr>
        <w:lastRenderedPageBreak/>
        <w:t xml:space="preserve">Серія: Історія / </w:t>
      </w:r>
      <w:proofErr w:type="spellStart"/>
      <w:r w:rsidRPr="00C252B9">
        <w:rPr>
          <w:rFonts w:eastAsia="Calibri"/>
          <w:sz w:val="28"/>
          <w:szCs w:val="28"/>
          <w:lang w:val="uk-UA"/>
        </w:rPr>
        <w:t>Редкол</w:t>
      </w:r>
      <w:proofErr w:type="spellEnd"/>
      <w:r w:rsidRPr="00C252B9">
        <w:rPr>
          <w:rFonts w:eastAsia="Calibri"/>
          <w:sz w:val="28"/>
          <w:szCs w:val="28"/>
          <w:lang w:val="uk-UA"/>
        </w:rPr>
        <w:t>.: О.С. Мазурок (голова) та ін. Ужгород: Видавництво УжНУ «Говерла», 2016. Вип. 1 (34). С. 36-41.</w:t>
      </w:r>
    </w:p>
    <w:p w:rsidR="00435B46" w:rsidRPr="00C252B9" w:rsidRDefault="00435B46" w:rsidP="00435B46">
      <w:pPr>
        <w:keepNext/>
        <w:widowControl w:val="0"/>
        <w:numPr>
          <w:ilvl w:val="0"/>
          <w:numId w:val="1"/>
        </w:numPr>
        <w:spacing w:line="360" w:lineRule="auto"/>
        <w:jc w:val="both"/>
        <w:outlineLvl w:val="0"/>
        <w:rPr>
          <w:rFonts w:eastAsia="Calibri"/>
          <w:sz w:val="28"/>
          <w:szCs w:val="28"/>
          <w:lang w:val="uk-UA"/>
        </w:rPr>
      </w:pPr>
      <w:proofErr w:type="spellStart"/>
      <w:r w:rsidRPr="00C252B9">
        <w:rPr>
          <w:rFonts w:eastAsia="Calibri"/>
          <w:sz w:val="28"/>
          <w:szCs w:val="28"/>
          <w:lang w:val="uk-UA"/>
        </w:rPr>
        <w:t>Куцов</w:t>
      </w:r>
      <w:proofErr w:type="spellEnd"/>
      <w:r w:rsidRPr="00C252B9">
        <w:rPr>
          <w:rFonts w:eastAsia="Calibri"/>
          <w:sz w:val="28"/>
          <w:szCs w:val="28"/>
          <w:lang w:val="uk-UA"/>
        </w:rPr>
        <w:t xml:space="preserve"> К.О. Політична діяльність підкарпатських студентів-русофілів у період кризи державності Чехословаччини в 1938-1939 рр. // Науковий вісник Ужгородського університету. Серія: Історія / </w:t>
      </w:r>
      <w:proofErr w:type="spellStart"/>
      <w:r w:rsidRPr="00C252B9">
        <w:rPr>
          <w:rFonts w:eastAsia="Calibri"/>
          <w:sz w:val="28"/>
          <w:szCs w:val="28"/>
          <w:lang w:val="uk-UA"/>
        </w:rPr>
        <w:t>Редкол</w:t>
      </w:r>
      <w:proofErr w:type="spellEnd"/>
      <w:r w:rsidRPr="00C252B9">
        <w:rPr>
          <w:rFonts w:eastAsia="Calibri"/>
          <w:sz w:val="28"/>
          <w:szCs w:val="28"/>
          <w:lang w:val="uk-UA"/>
        </w:rPr>
        <w:t>.: О.С. Мазурок (голова) та ін. Ужгород: Видавництво УжНУ «Говерла», 2016. Вип. 2 (35). С. 13-22.</w:t>
      </w:r>
    </w:p>
    <w:p w:rsidR="00435B46" w:rsidRPr="00C252B9" w:rsidRDefault="00435B46" w:rsidP="00435B46">
      <w:pPr>
        <w:keepNext/>
        <w:widowControl w:val="0"/>
        <w:numPr>
          <w:ilvl w:val="0"/>
          <w:numId w:val="1"/>
        </w:numPr>
        <w:spacing w:line="360" w:lineRule="auto"/>
        <w:jc w:val="both"/>
        <w:outlineLvl w:val="0"/>
        <w:rPr>
          <w:rFonts w:eastAsia="Calibri"/>
          <w:sz w:val="28"/>
          <w:szCs w:val="28"/>
          <w:lang w:val="uk-UA"/>
        </w:rPr>
      </w:pPr>
      <w:proofErr w:type="spellStart"/>
      <w:r w:rsidRPr="00C252B9">
        <w:rPr>
          <w:rFonts w:eastAsia="Calibri"/>
          <w:sz w:val="28"/>
          <w:szCs w:val="28"/>
          <w:lang w:val="uk-UA"/>
        </w:rPr>
        <w:t>Куцов</w:t>
      </w:r>
      <w:proofErr w:type="spellEnd"/>
      <w:r w:rsidRPr="00C252B9">
        <w:rPr>
          <w:rFonts w:eastAsia="Calibri"/>
          <w:sz w:val="28"/>
          <w:szCs w:val="28"/>
          <w:lang w:val="uk-UA"/>
        </w:rPr>
        <w:t xml:space="preserve"> К.О. Діяльність </w:t>
      </w:r>
      <w:proofErr w:type="spellStart"/>
      <w:r w:rsidRPr="00C252B9">
        <w:rPr>
          <w:rFonts w:eastAsia="Calibri"/>
          <w:sz w:val="28"/>
          <w:szCs w:val="28"/>
          <w:lang w:val="uk-UA"/>
        </w:rPr>
        <w:t>карпатоукраїнських</w:t>
      </w:r>
      <w:proofErr w:type="spellEnd"/>
      <w:r w:rsidRPr="00C252B9">
        <w:rPr>
          <w:rFonts w:eastAsia="Calibri"/>
          <w:sz w:val="28"/>
          <w:szCs w:val="28"/>
          <w:lang w:val="uk-UA"/>
        </w:rPr>
        <w:t xml:space="preserve"> студентських товариств міжвоєнної Чехословаччини в сфері музичного і театрального мистецтва (1922-1938 рр.) // Вісник Луганського національного університету імені Тараса Шевченка. Історичні науки: Всесвітня історія. Історія України. Історіографія, джерелознавство та спеціальні історичні дисципліни. 2016. Листопад. № 8 (305). С. 86-95. </w:t>
      </w:r>
    </w:p>
    <w:p w:rsidR="00435B46" w:rsidRDefault="00435B46" w:rsidP="00435B46">
      <w:pPr>
        <w:keepNext/>
        <w:widowControl w:val="0"/>
        <w:numPr>
          <w:ilvl w:val="0"/>
          <w:numId w:val="1"/>
        </w:numPr>
        <w:spacing w:line="360" w:lineRule="auto"/>
        <w:jc w:val="both"/>
        <w:outlineLvl w:val="0"/>
        <w:rPr>
          <w:rFonts w:eastAsia="Calibri"/>
          <w:sz w:val="28"/>
          <w:szCs w:val="28"/>
          <w:lang w:val="uk-UA"/>
        </w:rPr>
      </w:pPr>
      <w:proofErr w:type="spellStart"/>
      <w:r w:rsidRPr="00C252B9">
        <w:rPr>
          <w:rFonts w:eastAsia="Calibri"/>
          <w:sz w:val="28"/>
          <w:szCs w:val="28"/>
          <w:lang w:val="uk-UA"/>
        </w:rPr>
        <w:t>Куцов</w:t>
      </w:r>
      <w:proofErr w:type="spellEnd"/>
      <w:r w:rsidRPr="00C252B9">
        <w:rPr>
          <w:rFonts w:eastAsia="Calibri"/>
          <w:sz w:val="28"/>
          <w:szCs w:val="28"/>
          <w:lang w:val="uk-UA"/>
        </w:rPr>
        <w:t xml:space="preserve"> К.О. Особливості політичних поглядів </w:t>
      </w:r>
      <w:proofErr w:type="spellStart"/>
      <w:r w:rsidRPr="00C252B9">
        <w:rPr>
          <w:rFonts w:eastAsia="Calibri"/>
          <w:sz w:val="28"/>
          <w:szCs w:val="28"/>
          <w:lang w:val="uk-UA"/>
        </w:rPr>
        <w:t>карпатоукраїнських</w:t>
      </w:r>
      <w:proofErr w:type="spellEnd"/>
      <w:r w:rsidRPr="00C252B9">
        <w:rPr>
          <w:rFonts w:eastAsia="Calibri"/>
          <w:sz w:val="28"/>
          <w:szCs w:val="28"/>
          <w:lang w:val="uk-UA"/>
        </w:rPr>
        <w:t xml:space="preserve"> студентів у Празі (1921 – 1930) (До питання про їх партійну самоідентифікацію) // Науковий вісник Ужгородського університету. Серія: Історія</w:t>
      </w:r>
      <w:r w:rsidRPr="00E32BC7">
        <w:rPr>
          <w:rFonts w:eastAsia="Calibri"/>
          <w:sz w:val="28"/>
          <w:szCs w:val="28"/>
        </w:rPr>
        <w:t xml:space="preserve"> /</w:t>
      </w:r>
      <w:r w:rsidRPr="00C252B9">
        <w:rPr>
          <w:rFonts w:eastAsia="Calibri"/>
          <w:sz w:val="28"/>
          <w:szCs w:val="28"/>
          <w:lang w:val="uk-UA"/>
        </w:rPr>
        <w:t xml:space="preserve"> </w:t>
      </w:r>
      <w:proofErr w:type="spellStart"/>
      <w:r w:rsidRPr="00C252B9">
        <w:rPr>
          <w:rFonts w:eastAsia="Calibri"/>
          <w:sz w:val="28"/>
          <w:szCs w:val="28"/>
          <w:lang w:val="uk-UA"/>
        </w:rPr>
        <w:t>Редкол</w:t>
      </w:r>
      <w:proofErr w:type="spellEnd"/>
      <w:r w:rsidRPr="00C252B9">
        <w:rPr>
          <w:rFonts w:eastAsia="Calibri"/>
          <w:sz w:val="28"/>
          <w:szCs w:val="28"/>
          <w:lang w:val="uk-UA"/>
        </w:rPr>
        <w:t>.: О.С. Мазурок (голова) та ін. Ужгород: Видавництво УжНУ «Говерла», 2017. Вип. 1 (36). С. 23-28.</w:t>
      </w:r>
    </w:p>
    <w:p w:rsidR="00435B46" w:rsidRPr="005C507E" w:rsidRDefault="00435B46" w:rsidP="00147B54">
      <w:pPr>
        <w:keepNext/>
        <w:widowControl w:val="0"/>
        <w:spacing w:line="360" w:lineRule="auto"/>
        <w:ind w:left="360"/>
        <w:jc w:val="center"/>
        <w:rPr>
          <w:rFonts w:eastAsia="Calibri"/>
          <w:sz w:val="28"/>
          <w:szCs w:val="28"/>
          <w:lang w:val="uk-UA"/>
        </w:rPr>
      </w:pPr>
      <w:r>
        <w:rPr>
          <w:rFonts w:eastAsia="Calibri"/>
          <w:i/>
          <w:sz w:val="28"/>
          <w:szCs w:val="28"/>
          <w:lang w:val="uk-UA"/>
        </w:rPr>
        <w:t xml:space="preserve">б) </w:t>
      </w:r>
      <w:r w:rsidRPr="005C507E">
        <w:rPr>
          <w:rFonts w:eastAsia="Calibri"/>
          <w:i/>
          <w:sz w:val="28"/>
          <w:szCs w:val="28"/>
          <w:lang w:val="uk-UA"/>
        </w:rPr>
        <w:t>Публікації у закордонних періодичних наукових виданнях</w:t>
      </w:r>
      <w:r w:rsidR="005C507E" w:rsidRPr="005C507E">
        <w:rPr>
          <w:rFonts w:eastAsia="Calibri"/>
          <w:i/>
          <w:sz w:val="28"/>
          <w:szCs w:val="28"/>
          <w:lang w:val="uk-UA"/>
        </w:rPr>
        <w:t xml:space="preserve">, </w:t>
      </w:r>
      <w:proofErr w:type="spellStart"/>
      <w:r w:rsidR="005C507E" w:rsidRPr="005C507E">
        <w:rPr>
          <w:i/>
          <w:sz w:val="28"/>
          <w:szCs w:val="28"/>
          <w:shd w:val="clear" w:color="auto" w:fill="FFFFFF"/>
        </w:rPr>
        <w:t>які</w:t>
      </w:r>
      <w:proofErr w:type="spellEnd"/>
      <w:r w:rsidR="005C507E" w:rsidRPr="005C507E">
        <w:rPr>
          <w:i/>
          <w:sz w:val="28"/>
          <w:szCs w:val="28"/>
          <w:shd w:val="clear" w:color="auto" w:fill="FFFFFF"/>
        </w:rPr>
        <w:t xml:space="preserve"> </w:t>
      </w:r>
      <w:proofErr w:type="spellStart"/>
      <w:r w:rsidR="005C507E" w:rsidRPr="005C507E">
        <w:rPr>
          <w:i/>
          <w:sz w:val="28"/>
          <w:szCs w:val="28"/>
          <w:shd w:val="clear" w:color="auto" w:fill="FFFFFF"/>
        </w:rPr>
        <w:t>входять</w:t>
      </w:r>
      <w:proofErr w:type="spellEnd"/>
      <w:r w:rsidR="005C507E" w:rsidRPr="005C507E">
        <w:rPr>
          <w:i/>
          <w:sz w:val="28"/>
          <w:szCs w:val="28"/>
          <w:shd w:val="clear" w:color="auto" w:fill="FFFFFF"/>
        </w:rPr>
        <w:t xml:space="preserve"> до </w:t>
      </w:r>
      <w:proofErr w:type="spellStart"/>
      <w:r w:rsidR="005C507E" w:rsidRPr="005C507E">
        <w:rPr>
          <w:i/>
          <w:sz w:val="28"/>
          <w:szCs w:val="28"/>
          <w:shd w:val="clear" w:color="auto" w:fill="FFFFFF"/>
        </w:rPr>
        <w:t>Організації</w:t>
      </w:r>
      <w:proofErr w:type="spellEnd"/>
      <w:r w:rsidR="005C507E" w:rsidRPr="005C507E">
        <w:rPr>
          <w:i/>
          <w:sz w:val="28"/>
          <w:szCs w:val="28"/>
          <w:shd w:val="clear" w:color="auto" w:fill="FFFFFF"/>
        </w:rPr>
        <w:t xml:space="preserve"> </w:t>
      </w:r>
      <w:proofErr w:type="spellStart"/>
      <w:r w:rsidR="005C507E" w:rsidRPr="005C507E">
        <w:rPr>
          <w:i/>
          <w:sz w:val="28"/>
          <w:szCs w:val="28"/>
          <w:shd w:val="clear" w:color="auto" w:fill="FFFFFF"/>
        </w:rPr>
        <w:t>економічного</w:t>
      </w:r>
      <w:proofErr w:type="spellEnd"/>
      <w:r w:rsidR="005C507E">
        <w:rPr>
          <w:i/>
          <w:sz w:val="28"/>
          <w:szCs w:val="28"/>
          <w:shd w:val="clear" w:color="auto" w:fill="FFFFFF"/>
        </w:rPr>
        <w:t xml:space="preserve"> </w:t>
      </w:r>
      <w:proofErr w:type="spellStart"/>
      <w:r w:rsidR="005C507E">
        <w:rPr>
          <w:i/>
          <w:sz w:val="28"/>
          <w:szCs w:val="28"/>
          <w:shd w:val="clear" w:color="auto" w:fill="FFFFFF"/>
        </w:rPr>
        <w:t>співробітництва</w:t>
      </w:r>
      <w:proofErr w:type="spellEnd"/>
      <w:r w:rsidR="005C507E">
        <w:rPr>
          <w:i/>
          <w:sz w:val="28"/>
          <w:szCs w:val="28"/>
          <w:shd w:val="clear" w:color="auto" w:fill="FFFFFF"/>
        </w:rPr>
        <w:t xml:space="preserve"> та </w:t>
      </w:r>
      <w:proofErr w:type="spellStart"/>
      <w:r w:rsidR="005C507E">
        <w:rPr>
          <w:i/>
          <w:sz w:val="28"/>
          <w:szCs w:val="28"/>
          <w:shd w:val="clear" w:color="auto" w:fill="FFFFFF"/>
        </w:rPr>
        <w:t>розвитку</w:t>
      </w:r>
      <w:proofErr w:type="spellEnd"/>
      <w:r w:rsidR="005C507E">
        <w:rPr>
          <w:i/>
          <w:sz w:val="28"/>
          <w:szCs w:val="28"/>
          <w:shd w:val="clear" w:color="auto" w:fill="FFFFFF"/>
        </w:rPr>
        <w:t xml:space="preserve"> </w:t>
      </w:r>
    </w:p>
    <w:p w:rsidR="00435B46" w:rsidRPr="00F0207D" w:rsidRDefault="00435B46" w:rsidP="00435B46">
      <w:pPr>
        <w:keepNext/>
        <w:widowControl w:val="0"/>
        <w:numPr>
          <w:ilvl w:val="0"/>
          <w:numId w:val="1"/>
        </w:numPr>
        <w:spacing w:line="360" w:lineRule="auto"/>
        <w:jc w:val="both"/>
        <w:outlineLvl w:val="0"/>
        <w:rPr>
          <w:rFonts w:eastAsia="Calibri"/>
          <w:i/>
          <w:sz w:val="28"/>
          <w:szCs w:val="28"/>
          <w:lang w:val="uk-UA"/>
        </w:rPr>
      </w:pPr>
      <w:proofErr w:type="spellStart"/>
      <w:r w:rsidRPr="00F0207D">
        <w:rPr>
          <w:rFonts w:eastAsia="Calibri"/>
          <w:sz w:val="28"/>
          <w:szCs w:val="28"/>
        </w:rPr>
        <w:t>Куцов</w:t>
      </w:r>
      <w:proofErr w:type="spellEnd"/>
      <w:r w:rsidRPr="00F0207D">
        <w:rPr>
          <w:rFonts w:eastAsia="Calibri"/>
          <w:sz w:val="28"/>
          <w:szCs w:val="28"/>
        </w:rPr>
        <w:t xml:space="preserve"> К. Карпато-украинское студенчество и Коммунистическая партия Чехословакии в </w:t>
      </w:r>
      <w:proofErr w:type="spellStart"/>
      <w:r w:rsidRPr="00F0207D">
        <w:rPr>
          <w:rFonts w:eastAsia="Calibri"/>
          <w:sz w:val="28"/>
          <w:szCs w:val="28"/>
        </w:rPr>
        <w:t>межвоенный</w:t>
      </w:r>
      <w:proofErr w:type="spellEnd"/>
      <w:r w:rsidRPr="00F0207D">
        <w:rPr>
          <w:rFonts w:eastAsia="Calibri"/>
          <w:sz w:val="28"/>
          <w:szCs w:val="28"/>
        </w:rPr>
        <w:t xml:space="preserve"> период: заметки к истории взаимоотношений //</w:t>
      </w:r>
      <w:r w:rsidRPr="00F0207D">
        <w:rPr>
          <w:rFonts w:eastAsia="Calibri"/>
          <w:sz w:val="28"/>
          <w:szCs w:val="28"/>
          <w:lang w:val="uk-UA"/>
        </w:rPr>
        <w:t xml:space="preserve"> </w:t>
      </w:r>
      <w:proofErr w:type="spellStart"/>
      <w:r w:rsidRPr="00F0207D">
        <w:rPr>
          <w:rFonts w:eastAsia="Calibri"/>
          <w:sz w:val="28"/>
          <w:szCs w:val="28"/>
        </w:rPr>
        <w:t>Paginae</w:t>
      </w:r>
      <w:proofErr w:type="spellEnd"/>
      <w:r w:rsidRPr="00F0207D">
        <w:rPr>
          <w:rFonts w:eastAsia="Calibri"/>
          <w:sz w:val="28"/>
          <w:szCs w:val="28"/>
        </w:rPr>
        <w:t> </w:t>
      </w:r>
      <w:proofErr w:type="spellStart"/>
      <w:r w:rsidRPr="00F0207D">
        <w:rPr>
          <w:rFonts w:eastAsia="Calibri"/>
          <w:sz w:val="28"/>
          <w:szCs w:val="28"/>
        </w:rPr>
        <w:t>Historiae</w:t>
      </w:r>
      <w:proofErr w:type="spellEnd"/>
      <w:r w:rsidRPr="00F0207D">
        <w:rPr>
          <w:rFonts w:eastAsia="Calibri"/>
          <w:sz w:val="28"/>
          <w:szCs w:val="28"/>
        </w:rPr>
        <w:t xml:space="preserve">. </w:t>
      </w:r>
      <w:proofErr w:type="spellStart"/>
      <w:r w:rsidRPr="00F0207D">
        <w:rPr>
          <w:rFonts w:eastAsia="Calibri"/>
          <w:sz w:val="28"/>
          <w:szCs w:val="28"/>
          <w:lang w:val="en-US"/>
        </w:rPr>
        <w:t>Sbornik</w:t>
      </w:r>
      <w:proofErr w:type="spellEnd"/>
      <w:r w:rsidRPr="00F0207D">
        <w:rPr>
          <w:rFonts w:eastAsia="Calibri"/>
          <w:sz w:val="28"/>
          <w:szCs w:val="28"/>
          <w:lang w:val="en-US"/>
        </w:rPr>
        <w:t xml:space="preserve"> </w:t>
      </w:r>
      <w:proofErr w:type="spellStart"/>
      <w:r w:rsidRPr="00F0207D">
        <w:rPr>
          <w:rFonts w:eastAsia="Calibri"/>
          <w:sz w:val="28"/>
          <w:szCs w:val="28"/>
          <w:lang w:val="en-US"/>
        </w:rPr>
        <w:t>Narodniho</w:t>
      </w:r>
      <w:proofErr w:type="spellEnd"/>
      <w:r w:rsidRPr="00F0207D">
        <w:rPr>
          <w:rFonts w:eastAsia="Calibri"/>
          <w:sz w:val="28"/>
          <w:szCs w:val="28"/>
          <w:lang w:val="en-US"/>
        </w:rPr>
        <w:t xml:space="preserve"> </w:t>
      </w:r>
      <w:proofErr w:type="spellStart"/>
      <w:r w:rsidRPr="00F0207D">
        <w:rPr>
          <w:rFonts w:eastAsia="Calibri"/>
          <w:sz w:val="28"/>
          <w:szCs w:val="28"/>
          <w:lang w:val="en-US"/>
        </w:rPr>
        <w:t>archivu</w:t>
      </w:r>
      <w:proofErr w:type="spellEnd"/>
      <w:r w:rsidRPr="00F0207D">
        <w:rPr>
          <w:rFonts w:eastAsia="Calibri"/>
          <w:sz w:val="28"/>
          <w:szCs w:val="28"/>
          <w:lang w:val="en-US"/>
        </w:rPr>
        <w:t xml:space="preserve"> / </w:t>
      </w:r>
      <w:r w:rsidRPr="009D52F5">
        <w:rPr>
          <w:rFonts w:eastAsia="Calibri"/>
          <w:color w:val="212529"/>
          <w:sz w:val="28"/>
          <w:szCs w:val="28"/>
          <w:shd w:val="clear" w:color="auto" w:fill="FFFFFF"/>
          <w:lang w:val="en-US"/>
        </w:rPr>
        <w:t xml:space="preserve">Jan </w:t>
      </w:r>
      <w:proofErr w:type="spellStart"/>
      <w:r w:rsidRPr="009D52F5">
        <w:rPr>
          <w:rFonts w:eastAsia="Calibri"/>
          <w:color w:val="212529"/>
          <w:sz w:val="28"/>
          <w:szCs w:val="28"/>
          <w:shd w:val="clear" w:color="auto" w:fill="FFFFFF"/>
          <w:lang w:val="en-US"/>
        </w:rPr>
        <w:t>Kahuda</w:t>
      </w:r>
      <w:proofErr w:type="spellEnd"/>
      <w:r w:rsidRPr="009D52F5">
        <w:rPr>
          <w:rFonts w:eastAsia="Calibri"/>
          <w:color w:val="212529"/>
          <w:sz w:val="28"/>
          <w:szCs w:val="28"/>
          <w:shd w:val="clear" w:color="auto" w:fill="FFFFFF"/>
          <w:lang w:val="en-US"/>
        </w:rPr>
        <w:t xml:space="preserve"> (ed.)</w:t>
      </w:r>
      <w:r w:rsidRPr="00F0207D">
        <w:rPr>
          <w:rFonts w:eastAsia="Calibri"/>
          <w:sz w:val="28"/>
          <w:szCs w:val="28"/>
          <w:lang w:val="en-US"/>
        </w:rPr>
        <w:t>. 2020. Č. 28/2:</w:t>
      </w:r>
      <w:r w:rsidRPr="00F0207D">
        <w:rPr>
          <w:rFonts w:eastAsia="Calibri"/>
          <w:sz w:val="28"/>
          <w:szCs w:val="28"/>
          <w:lang w:val="uk-UA"/>
        </w:rPr>
        <w:t xml:space="preserve"> </w:t>
      </w:r>
      <w:proofErr w:type="spellStart"/>
      <w:r w:rsidRPr="00F0207D">
        <w:rPr>
          <w:rFonts w:eastAsia="Calibri"/>
          <w:sz w:val="28"/>
          <w:szCs w:val="28"/>
          <w:lang w:val="en-US"/>
        </w:rPr>
        <w:t>Kominterna</w:t>
      </w:r>
      <w:proofErr w:type="spellEnd"/>
      <w:r w:rsidRPr="00F0207D">
        <w:rPr>
          <w:rFonts w:eastAsia="Calibri"/>
          <w:sz w:val="28"/>
          <w:szCs w:val="28"/>
          <w:lang w:val="en-US"/>
        </w:rPr>
        <w:t xml:space="preserve">. Praha: </w:t>
      </w:r>
      <w:proofErr w:type="spellStart"/>
      <w:r w:rsidRPr="00F0207D">
        <w:rPr>
          <w:rFonts w:eastAsia="Calibri"/>
          <w:sz w:val="28"/>
          <w:szCs w:val="28"/>
          <w:lang w:val="en-US"/>
        </w:rPr>
        <w:t>PBtisk</w:t>
      </w:r>
      <w:proofErr w:type="spellEnd"/>
      <w:r w:rsidRPr="00F0207D">
        <w:rPr>
          <w:rFonts w:eastAsia="Calibri"/>
          <w:sz w:val="28"/>
          <w:szCs w:val="28"/>
          <w:lang w:val="en-US"/>
        </w:rPr>
        <w:t xml:space="preserve"> </w:t>
      </w:r>
      <w:proofErr w:type="spellStart"/>
      <w:r w:rsidRPr="00F0207D">
        <w:rPr>
          <w:rFonts w:eastAsia="Calibri"/>
          <w:sz w:val="28"/>
          <w:szCs w:val="28"/>
          <w:lang w:val="en-US"/>
        </w:rPr>
        <w:t>a.s</w:t>
      </w:r>
      <w:proofErr w:type="spellEnd"/>
      <w:r w:rsidRPr="00F0207D">
        <w:rPr>
          <w:rFonts w:eastAsia="Calibri"/>
          <w:sz w:val="28"/>
          <w:szCs w:val="28"/>
          <w:lang w:val="en-US"/>
        </w:rPr>
        <w:t>. S. 203-219.</w:t>
      </w:r>
    </w:p>
    <w:p w:rsidR="00435B46" w:rsidRPr="00F0207D" w:rsidRDefault="00435B46" w:rsidP="00435B46">
      <w:pPr>
        <w:keepNext/>
        <w:widowControl w:val="0"/>
        <w:spacing w:line="360" w:lineRule="auto"/>
        <w:ind w:left="360"/>
        <w:jc w:val="both"/>
        <w:outlineLvl w:val="0"/>
        <w:rPr>
          <w:rFonts w:eastAsia="Calibri"/>
          <w:i/>
          <w:sz w:val="28"/>
          <w:szCs w:val="28"/>
          <w:lang w:val="uk-UA"/>
        </w:rPr>
      </w:pPr>
    </w:p>
    <w:p w:rsidR="00435B46" w:rsidRPr="00F0207D" w:rsidRDefault="00435B46" w:rsidP="00435B46">
      <w:pPr>
        <w:keepNext/>
        <w:widowControl w:val="0"/>
        <w:spacing w:line="360" w:lineRule="auto"/>
        <w:ind w:left="360"/>
        <w:jc w:val="center"/>
        <w:outlineLvl w:val="0"/>
        <w:rPr>
          <w:rFonts w:eastAsia="Calibri"/>
          <w:i/>
          <w:sz w:val="28"/>
          <w:szCs w:val="28"/>
          <w:lang w:val="uk-UA"/>
        </w:rPr>
      </w:pPr>
      <w:r w:rsidRPr="00F0207D">
        <w:rPr>
          <w:rFonts w:eastAsia="Calibri"/>
          <w:i/>
          <w:sz w:val="28"/>
          <w:szCs w:val="28"/>
          <w:lang w:val="uk-UA"/>
        </w:rPr>
        <w:t>Публікації, які засвідчують апробацію матеріалів дисертації</w:t>
      </w:r>
    </w:p>
    <w:p w:rsidR="00435B46" w:rsidRPr="00C252B9" w:rsidRDefault="00435B46" w:rsidP="00435B46">
      <w:pPr>
        <w:keepNext/>
        <w:widowControl w:val="0"/>
        <w:numPr>
          <w:ilvl w:val="0"/>
          <w:numId w:val="1"/>
        </w:numPr>
        <w:spacing w:line="360" w:lineRule="auto"/>
        <w:ind w:left="357" w:hanging="357"/>
        <w:jc w:val="both"/>
        <w:outlineLvl w:val="0"/>
        <w:rPr>
          <w:rFonts w:eastAsia="Calibri"/>
          <w:sz w:val="28"/>
          <w:szCs w:val="28"/>
          <w:lang w:val="uk-UA"/>
        </w:rPr>
      </w:pPr>
      <w:r w:rsidRPr="00C252B9">
        <w:rPr>
          <w:rFonts w:eastAsia="Calibri"/>
          <w:b/>
          <w:sz w:val="28"/>
          <w:szCs w:val="28"/>
          <w:lang w:val="uk-UA"/>
        </w:rPr>
        <w:t xml:space="preserve"> </w:t>
      </w:r>
      <w:proofErr w:type="spellStart"/>
      <w:r w:rsidRPr="00C252B9">
        <w:rPr>
          <w:rFonts w:eastAsia="Calibri"/>
          <w:sz w:val="28"/>
          <w:szCs w:val="28"/>
          <w:lang w:val="uk-UA"/>
        </w:rPr>
        <w:t>Куцов</w:t>
      </w:r>
      <w:proofErr w:type="spellEnd"/>
      <w:r w:rsidRPr="00C252B9">
        <w:rPr>
          <w:rFonts w:eastAsia="Calibri"/>
          <w:sz w:val="28"/>
          <w:szCs w:val="28"/>
          <w:lang w:val="uk-UA"/>
        </w:rPr>
        <w:t xml:space="preserve"> К.</w:t>
      </w:r>
      <w:r w:rsidRPr="00C252B9">
        <w:rPr>
          <w:rFonts w:eastAsia="Calibri"/>
          <w:b/>
          <w:sz w:val="28"/>
          <w:szCs w:val="28"/>
          <w:lang w:val="uk-UA"/>
        </w:rPr>
        <w:t xml:space="preserve"> </w:t>
      </w:r>
      <w:r w:rsidRPr="00C252B9">
        <w:rPr>
          <w:rFonts w:eastAsia="Calibri"/>
          <w:sz w:val="28"/>
          <w:szCs w:val="28"/>
          <w:lang w:val="uk-UA"/>
        </w:rPr>
        <w:t xml:space="preserve">Становлення і діяльність Товариства </w:t>
      </w:r>
      <w:proofErr w:type="spellStart"/>
      <w:r w:rsidRPr="00C252B9">
        <w:rPr>
          <w:rFonts w:eastAsia="Calibri"/>
          <w:sz w:val="28"/>
          <w:szCs w:val="28"/>
          <w:lang w:val="uk-UA"/>
        </w:rPr>
        <w:t>карпаторуських</w:t>
      </w:r>
      <w:proofErr w:type="spellEnd"/>
      <w:r w:rsidRPr="00C252B9">
        <w:rPr>
          <w:rFonts w:eastAsia="Calibri"/>
          <w:sz w:val="28"/>
          <w:szCs w:val="28"/>
          <w:lang w:val="uk-UA"/>
        </w:rPr>
        <w:t xml:space="preserve"> православних студентів «Пролом» 1933 – 1939 рр. // </w:t>
      </w:r>
      <w:proofErr w:type="spellStart"/>
      <w:r w:rsidRPr="00C252B9">
        <w:rPr>
          <w:rFonts w:eastAsia="Calibri"/>
          <w:sz w:val="28"/>
          <w:szCs w:val="28"/>
          <w:lang w:val="en-US"/>
        </w:rPr>
        <w:t>Pravosl</w:t>
      </w:r>
      <w:proofErr w:type="spellEnd"/>
      <w:r w:rsidRPr="00C252B9">
        <w:rPr>
          <w:rFonts w:eastAsia="Calibri"/>
          <w:sz w:val="28"/>
          <w:szCs w:val="28"/>
          <w:lang w:val="uk-UA"/>
        </w:rPr>
        <w:t>á</w:t>
      </w:r>
      <w:r w:rsidRPr="00C252B9">
        <w:rPr>
          <w:rFonts w:eastAsia="Calibri"/>
          <w:sz w:val="28"/>
          <w:szCs w:val="28"/>
          <w:lang w:val="en-US"/>
        </w:rPr>
        <w:t>vie</w:t>
      </w:r>
      <w:r w:rsidRPr="00C252B9">
        <w:rPr>
          <w:rFonts w:eastAsia="Calibri"/>
          <w:sz w:val="28"/>
          <w:szCs w:val="28"/>
          <w:lang w:val="uk-UA"/>
        </w:rPr>
        <w:t xml:space="preserve"> </w:t>
      </w:r>
      <w:r w:rsidRPr="00C252B9">
        <w:rPr>
          <w:rFonts w:eastAsia="Calibri"/>
          <w:sz w:val="28"/>
          <w:szCs w:val="28"/>
          <w:lang w:val="en-US"/>
        </w:rPr>
        <w:t>a</w:t>
      </w:r>
      <w:r w:rsidRPr="00C252B9">
        <w:rPr>
          <w:rFonts w:eastAsia="Calibri"/>
          <w:sz w:val="28"/>
          <w:szCs w:val="28"/>
          <w:lang w:val="uk-UA"/>
        </w:rPr>
        <w:t xml:space="preserve"> </w:t>
      </w:r>
      <w:r w:rsidRPr="00C252B9">
        <w:rPr>
          <w:rFonts w:eastAsia="Calibri"/>
          <w:sz w:val="28"/>
          <w:szCs w:val="28"/>
          <w:lang w:val="en-US"/>
        </w:rPr>
        <w:t>s</w:t>
      </w:r>
      <w:proofErr w:type="spellStart"/>
      <w:r w:rsidRPr="00C252B9">
        <w:rPr>
          <w:rFonts w:eastAsia="Calibri"/>
          <w:sz w:val="28"/>
          <w:szCs w:val="28"/>
          <w:lang w:val="uk-UA"/>
        </w:rPr>
        <w:t>úč</w:t>
      </w:r>
      <w:r w:rsidRPr="00C252B9">
        <w:rPr>
          <w:rFonts w:eastAsia="Calibri"/>
          <w:sz w:val="28"/>
          <w:szCs w:val="28"/>
          <w:lang w:val="en-US"/>
        </w:rPr>
        <w:t>asnost</w:t>
      </w:r>
      <w:proofErr w:type="spellEnd"/>
      <w:r w:rsidRPr="00C252B9">
        <w:rPr>
          <w:rFonts w:eastAsia="Calibri"/>
          <w:sz w:val="28"/>
          <w:szCs w:val="28"/>
          <w:lang w:val="uk-UA"/>
        </w:rPr>
        <w:t xml:space="preserve">’ ІХ: </w:t>
      </w:r>
      <w:proofErr w:type="spellStart"/>
      <w:r w:rsidRPr="00C252B9">
        <w:rPr>
          <w:rFonts w:eastAsia="Calibri"/>
          <w:sz w:val="28"/>
          <w:szCs w:val="28"/>
          <w:lang w:val="en-US"/>
        </w:rPr>
        <w:t>Zborn</w:t>
      </w:r>
      <w:proofErr w:type="spellEnd"/>
      <w:r w:rsidRPr="00C252B9">
        <w:rPr>
          <w:rFonts w:eastAsia="Calibri"/>
          <w:sz w:val="28"/>
          <w:szCs w:val="28"/>
          <w:lang w:val="uk-UA"/>
        </w:rPr>
        <w:t>í</w:t>
      </w:r>
      <w:r w:rsidRPr="00C252B9">
        <w:rPr>
          <w:rFonts w:eastAsia="Calibri"/>
          <w:sz w:val="28"/>
          <w:szCs w:val="28"/>
          <w:lang w:val="en-US"/>
        </w:rPr>
        <w:t>k</w:t>
      </w:r>
      <w:r w:rsidRPr="00C252B9">
        <w:rPr>
          <w:rFonts w:eastAsia="Calibri"/>
          <w:sz w:val="28"/>
          <w:szCs w:val="28"/>
          <w:lang w:val="uk-UA"/>
        </w:rPr>
        <w:t xml:space="preserve"> </w:t>
      </w:r>
      <w:proofErr w:type="spellStart"/>
      <w:r w:rsidRPr="00C252B9">
        <w:rPr>
          <w:rFonts w:eastAsia="Calibri"/>
          <w:sz w:val="28"/>
          <w:szCs w:val="28"/>
          <w:lang w:val="en-US"/>
        </w:rPr>
        <w:t>pr</w:t>
      </w:r>
      <w:proofErr w:type="spellEnd"/>
      <w:r w:rsidRPr="00C252B9">
        <w:rPr>
          <w:rFonts w:eastAsia="Calibri"/>
          <w:sz w:val="28"/>
          <w:szCs w:val="28"/>
          <w:lang w:val="uk-UA"/>
        </w:rPr>
        <w:t>í</w:t>
      </w:r>
      <w:proofErr w:type="spellStart"/>
      <w:r w:rsidRPr="00C252B9">
        <w:rPr>
          <w:rFonts w:eastAsia="Calibri"/>
          <w:sz w:val="28"/>
          <w:szCs w:val="28"/>
          <w:lang w:val="en-US"/>
        </w:rPr>
        <w:t>spevkov</w:t>
      </w:r>
      <w:proofErr w:type="spellEnd"/>
      <w:r w:rsidRPr="00C252B9">
        <w:rPr>
          <w:rFonts w:eastAsia="Calibri"/>
          <w:sz w:val="28"/>
          <w:szCs w:val="28"/>
          <w:lang w:val="uk-UA"/>
        </w:rPr>
        <w:t xml:space="preserve"> </w:t>
      </w:r>
      <w:r w:rsidRPr="00C252B9">
        <w:rPr>
          <w:rFonts w:eastAsia="Calibri"/>
          <w:sz w:val="28"/>
          <w:szCs w:val="28"/>
          <w:lang w:val="en-US"/>
        </w:rPr>
        <w:t>z</w:t>
      </w:r>
      <w:r w:rsidRPr="00C252B9">
        <w:rPr>
          <w:rFonts w:eastAsia="Calibri"/>
          <w:sz w:val="28"/>
          <w:szCs w:val="28"/>
          <w:lang w:val="uk-UA"/>
        </w:rPr>
        <w:t xml:space="preserve"> </w:t>
      </w:r>
      <w:r w:rsidRPr="00C252B9">
        <w:rPr>
          <w:rFonts w:eastAsia="Calibri"/>
          <w:sz w:val="28"/>
          <w:szCs w:val="28"/>
          <w:lang w:val="en-US"/>
        </w:rPr>
        <w:t>IX</w:t>
      </w:r>
      <w:r w:rsidRPr="00C252B9">
        <w:rPr>
          <w:rFonts w:eastAsia="Calibri"/>
          <w:sz w:val="28"/>
          <w:szCs w:val="28"/>
          <w:lang w:val="uk-UA"/>
        </w:rPr>
        <w:t xml:space="preserve">. </w:t>
      </w:r>
      <w:proofErr w:type="spellStart"/>
      <w:r w:rsidRPr="00C252B9">
        <w:rPr>
          <w:rFonts w:eastAsia="Calibri"/>
          <w:sz w:val="28"/>
          <w:szCs w:val="28"/>
        </w:rPr>
        <w:t>vedeckej</w:t>
      </w:r>
      <w:proofErr w:type="spellEnd"/>
      <w:r w:rsidRPr="00C252B9">
        <w:rPr>
          <w:rFonts w:eastAsia="Calibri"/>
          <w:sz w:val="28"/>
          <w:szCs w:val="28"/>
          <w:lang w:val="uk-UA"/>
        </w:rPr>
        <w:t xml:space="preserve"> </w:t>
      </w:r>
      <w:proofErr w:type="spellStart"/>
      <w:r w:rsidRPr="00C252B9">
        <w:rPr>
          <w:rFonts w:eastAsia="Calibri"/>
          <w:sz w:val="28"/>
          <w:szCs w:val="28"/>
        </w:rPr>
        <w:t>konferencie</w:t>
      </w:r>
      <w:proofErr w:type="spellEnd"/>
      <w:r w:rsidRPr="00C252B9">
        <w:rPr>
          <w:rFonts w:eastAsia="Calibri"/>
          <w:sz w:val="28"/>
          <w:szCs w:val="28"/>
          <w:lang w:val="uk-UA"/>
        </w:rPr>
        <w:t xml:space="preserve"> š</w:t>
      </w:r>
      <w:proofErr w:type="spellStart"/>
      <w:r w:rsidRPr="00C252B9">
        <w:rPr>
          <w:rFonts w:eastAsia="Calibri"/>
          <w:sz w:val="28"/>
          <w:szCs w:val="28"/>
        </w:rPr>
        <w:t>tudentov</w:t>
      </w:r>
      <w:proofErr w:type="spellEnd"/>
      <w:r w:rsidRPr="00C252B9">
        <w:rPr>
          <w:rFonts w:eastAsia="Calibri"/>
          <w:sz w:val="28"/>
          <w:szCs w:val="28"/>
          <w:lang w:val="uk-UA"/>
        </w:rPr>
        <w:t xml:space="preserve">, </w:t>
      </w:r>
      <w:proofErr w:type="spellStart"/>
      <w:r w:rsidRPr="00C252B9">
        <w:rPr>
          <w:rFonts w:eastAsia="Calibri"/>
          <w:sz w:val="28"/>
          <w:szCs w:val="28"/>
        </w:rPr>
        <w:t>absolventov</w:t>
      </w:r>
      <w:proofErr w:type="spellEnd"/>
      <w:r w:rsidRPr="00C252B9">
        <w:rPr>
          <w:rFonts w:eastAsia="Calibri"/>
          <w:sz w:val="28"/>
          <w:szCs w:val="28"/>
          <w:lang w:val="uk-UA"/>
        </w:rPr>
        <w:t xml:space="preserve"> </w:t>
      </w:r>
      <w:r w:rsidRPr="00C252B9">
        <w:rPr>
          <w:rFonts w:eastAsia="Calibri"/>
          <w:sz w:val="28"/>
          <w:szCs w:val="28"/>
        </w:rPr>
        <w:t>a</w:t>
      </w:r>
      <w:r w:rsidRPr="00C252B9">
        <w:rPr>
          <w:rFonts w:eastAsia="Calibri"/>
          <w:sz w:val="28"/>
          <w:szCs w:val="28"/>
          <w:lang w:val="uk-UA"/>
        </w:rPr>
        <w:t xml:space="preserve"> </w:t>
      </w:r>
      <w:proofErr w:type="spellStart"/>
      <w:r w:rsidRPr="00C252B9">
        <w:rPr>
          <w:rFonts w:eastAsia="Calibri"/>
          <w:sz w:val="28"/>
          <w:szCs w:val="28"/>
        </w:rPr>
        <w:t>mlad</w:t>
      </w:r>
      <w:proofErr w:type="spellEnd"/>
      <w:r w:rsidRPr="00C252B9">
        <w:rPr>
          <w:rFonts w:eastAsia="Calibri"/>
          <w:sz w:val="28"/>
          <w:szCs w:val="28"/>
          <w:lang w:val="uk-UA"/>
        </w:rPr>
        <w:t>ý</w:t>
      </w:r>
      <w:proofErr w:type="spellStart"/>
      <w:r w:rsidRPr="00C252B9">
        <w:rPr>
          <w:rFonts w:eastAsia="Calibri"/>
          <w:sz w:val="28"/>
          <w:szCs w:val="28"/>
        </w:rPr>
        <w:t>ch</w:t>
      </w:r>
      <w:proofErr w:type="spellEnd"/>
      <w:r w:rsidRPr="00C252B9">
        <w:rPr>
          <w:rFonts w:eastAsia="Calibri"/>
          <w:sz w:val="28"/>
          <w:szCs w:val="28"/>
          <w:lang w:val="uk-UA"/>
        </w:rPr>
        <w:t xml:space="preserve"> </w:t>
      </w:r>
      <w:proofErr w:type="spellStart"/>
      <w:r w:rsidRPr="00C252B9">
        <w:rPr>
          <w:rFonts w:eastAsia="Calibri"/>
          <w:sz w:val="28"/>
          <w:szCs w:val="28"/>
        </w:rPr>
        <w:t>vedeck</w:t>
      </w:r>
      <w:proofErr w:type="spellEnd"/>
      <w:r w:rsidRPr="00C252B9">
        <w:rPr>
          <w:rFonts w:eastAsia="Calibri"/>
          <w:sz w:val="28"/>
          <w:szCs w:val="28"/>
          <w:lang w:val="uk-UA"/>
        </w:rPr>
        <w:t>ý</w:t>
      </w:r>
      <w:proofErr w:type="spellStart"/>
      <w:r w:rsidRPr="00C252B9">
        <w:rPr>
          <w:rFonts w:eastAsia="Calibri"/>
          <w:sz w:val="28"/>
          <w:szCs w:val="28"/>
        </w:rPr>
        <w:t>ch</w:t>
      </w:r>
      <w:proofErr w:type="spellEnd"/>
      <w:r w:rsidRPr="00C252B9">
        <w:rPr>
          <w:rFonts w:eastAsia="Calibri"/>
          <w:sz w:val="28"/>
          <w:szCs w:val="28"/>
          <w:lang w:val="uk-UA"/>
        </w:rPr>
        <w:t xml:space="preserve"> </w:t>
      </w:r>
      <w:proofErr w:type="spellStart"/>
      <w:r w:rsidRPr="00C252B9">
        <w:rPr>
          <w:rFonts w:eastAsia="Calibri"/>
          <w:sz w:val="28"/>
          <w:szCs w:val="28"/>
        </w:rPr>
        <w:t>pracovn</w:t>
      </w:r>
      <w:proofErr w:type="spellEnd"/>
      <w:r w:rsidRPr="00C252B9">
        <w:rPr>
          <w:rFonts w:eastAsia="Calibri"/>
          <w:sz w:val="28"/>
          <w:szCs w:val="28"/>
          <w:lang w:val="uk-UA"/>
        </w:rPr>
        <w:t>í</w:t>
      </w:r>
      <w:proofErr w:type="spellStart"/>
      <w:r w:rsidRPr="00C252B9">
        <w:rPr>
          <w:rFonts w:eastAsia="Calibri"/>
          <w:sz w:val="28"/>
          <w:szCs w:val="28"/>
        </w:rPr>
        <w:t>kov</w:t>
      </w:r>
      <w:proofErr w:type="spellEnd"/>
      <w:r w:rsidRPr="00C252B9">
        <w:rPr>
          <w:rFonts w:eastAsia="Calibri"/>
          <w:sz w:val="28"/>
          <w:szCs w:val="28"/>
          <w:lang w:val="uk-UA"/>
        </w:rPr>
        <w:t xml:space="preserve">. </w:t>
      </w:r>
      <w:r w:rsidRPr="00C252B9">
        <w:rPr>
          <w:rFonts w:eastAsia="Calibri"/>
          <w:sz w:val="28"/>
          <w:szCs w:val="28"/>
          <w:lang w:val="en-US"/>
        </w:rPr>
        <w:t>Pre</w:t>
      </w:r>
      <w:r w:rsidRPr="00C252B9">
        <w:rPr>
          <w:rFonts w:eastAsia="Calibri"/>
          <w:sz w:val="28"/>
          <w:szCs w:val="28"/>
          <w:lang w:val="uk-UA"/>
        </w:rPr>
        <w:t>š</w:t>
      </w:r>
      <w:proofErr w:type="spellStart"/>
      <w:r w:rsidRPr="00C252B9">
        <w:rPr>
          <w:rFonts w:eastAsia="Calibri"/>
          <w:sz w:val="28"/>
          <w:szCs w:val="28"/>
          <w:lang w:val="en-US"/>
        </w:rPr>
        <w:t>ov</w:t>
      </w:r>
      <w:proofErr w:type="spellEnd"/>
      <w:r w:rsidRPr="00C252B9">
        <w:rPr>
          <w:rFonts w:eastAsia="Calibri"/>
          <w:sz w:val="28"/>
          <w:szCs w:val="28"/>
          <w:lang w:val="uk-UA"/>
        </w:rPr>
        <w:t xml:space="preserve">, 28 </w:t>
      </w:r>
      <w:proofErr w:type="spellStart"/>
      <w:r w:rsidRPr="00C252B9">
        <w:rPr>
          <w:rFonts w:eastAsia="Calibri"/>
          <w:sz w:val="28"/>
          <w:szCs w:val="28"/>
          <w:lang w:val="en-US"/>
        </w:rPr>
        <w:t>marec</w:t>
      </w:r>
      <w:proofErr w:type="spellEnd"/>
      <w:r w:rsidRPr="00C252B9">
        <w:rPr>
          <w:rFonts w:eastAsia="Calibri"/>
          <w:sz w:val="28"/>
          <w:szCs w:val="28"/>
          <w:lang w:val="uk-UA"/>
        </w:rPr>
        <w:t xml:space="preserve"> 2017 / </w:t>
      </w:r>
      <w:r w:rsidRPr="00C252B9">
        <w:rPr>
          <w:rFonts w:eastAsia="Calibri"/>
          <w:sz w:val="28"/>
          <w:szCs w:val="28"/>
          <w:lang w:val="en-US"/>
        </w:rPr>
        <w:t>V</w:t>
      </w:r>
      <w:r w:rsidRPr="00C252B9">
        <w:rPr>
          <w:rFonts w:eastAsia="Calibri"/>
          <w:sz w:val="28"/>
          <w:szCs w:val="28"/>
          <w:lang w:val="uk-UA"/>
        </w:rPr>
        <w:t xml:space="preserve">. </w:t>
      </w:r>
      <w:proofErr w:type="spellStart"/>
      <w:r w:rsidRPr="00C252B9">
        <w:rPr>
          <w:rFonts w:eastAsia="Calibri"/>
          <w:sz w:val="28"/>
          <w:szCs w:val="28"/>
          <w:lang w:val="en-US"/>
        </w:rPr>
        <w:t>Kocv</w:t>
      </w:r>
      <w:proofErr w:type="spellEnd"/>
      <w:r w:rsidRPr="00C252B9">
        <w:rPr>
          <w:rFonts w:eastAsia="Calibri"/>
          <w:sz w:val="28"/>
          <w:szCs w:val="28"/>
          <w:lang w:val="uk-UA"/>
        </w:rPr>
        <w:t>á</w:t>
      </w:r>
      <w:r w:rsidRPr="00C252B9">
        <w:rPr>
          <w:rFonts w:eastAsia="Calibri"/>
          <w:sz w:val="28"/>
          <w:szCs w:val="28"/>
          <w:lang w:val="en-US"/>
        </w:rPr>
        <w:t>r</w:t>
      </w:r>
      <w:r w:rsidRPr="00C252B9">
        <w:rPr>
          <w:rFonts w:eastAsia="Calibri"/>
          <w:sz w:val="28"/>
          <w:szCs w:val="28"/>
          <w:lang w:val="uk-UA"/>
        </w:rPr>
        <w:t xml:space="preserve"> (</w:t>
      </w:r>
      <w:r w:rsidRPr="00C252B9">
        <w:rPr>
          <w:rFonts w:eastAsia="Calibri"/>
          <w:sz w:val="28"/>
          <w:szCs w:val="28"/>
          <w:lang w:val="en-US"/>
        </w:rPr>
        <w:t>edit</w:t>
      </w:r>
      <w:r w:rsidRPr="00C252B9">
        <w:rPr>
          <w:rFonts w:eastAsia="Calibri"/>
          <w:sz w:val="28"/>
          <w:szCs w:val="28"/>
          <w:lang w:val="uk-UA"/>
        </w:rPr>
        <w:t xml:space="preserve">.). </w:t>
      </w:r>
      <w:r w:rsidRPr="00C252B9">
        <w:rPr>
          <w:rFonts w:eastAsia="Calibri"/>
          <w:sz w:val="28"/>
          <w:szCs w:val="28"/>
          <w:lang w:val="en-US"/>
        </w:rPr>
        <w:t>Pre</w:t>
      </w:r>
      <w:r w:rsidRPr="00C252B9">
        <w:rPr>
          <w:rFonts w:eastAsia="Calibri"/>
          <w:sz w:val="28"/>
          <w:szCs w:val="28"/>
          <w:lang w:val="uk-UA"/>
        </w:rPr>
        <w:t>š</w:t>
      </w:r>
      <w:proofErr w:type="spellStart"/>
      <w:r w:rsidRPr="00C252B9">
        <w:rPr>
          <w:rFonts w:eastAsia="Calibri"/>
          <w:sz w:val="28"/>
          <w:szCs w:val="28"/>
          <w:lang w:val="en-US"/>
        </w:rPr>
        <w:t>ov</w:t>
      </w:r>
      <w:proofErr w:type="spellEnd"/>
      <w:r w:rsidRPr="00C252B9">
        <w:rPr>
          <w:rFonts w:eastAsia="Calibri"/>
          <w:sz w:val="28"/>
          <w:szCs w:val="28"/>
          <w:lang w:val="uk-UA"/>
        </w:rPr>
        <w:t xml:space="preserve">: </w:t>
      </w:r>
      <w:r w:rsidRPr="00C252B9">
        <w:rPr>
          <w:rFonts w:eastAsia="Calibri"/>
          <w:sz w:val="28"/>
          <w:szCs w:val="28"/>
          <w:lang w:val="en-US"/>
        </w:rPr>
        <w:t>Pre</w:t>
      </w:r>
      <w:r w:rsidRPr="00C252B9">
        <w:rPr>
          <w:rFonts w:eastAsia="Calibri"/>
          <w:sz w:val="28"/>
          <w:szCs w:val="28"/>
          <w:lang w:val="uk-UA"/>
        </w:rPr>
        <w:t>š</w:t>
      </w:r>
      <w:proofErr w:type="spellStart"/>
      <w:r w:rsidRPr="00C252B9">
        <w:rPr>
          <w:rFonts w:eastAsia="Calibri"/>
          <w:sz w:val="28"/>
          <w:szCs w:val="28"/>
          <w:lang w:val="en-US"/>
        </w:rPr>
        <w:t>ovsk</w:t>
      </w:r>
      <w:proofErr w:type="spellEnd"/>
      <w:r w:rsidRPr="00C252B9">
        <w:rPr>
          <w:rFonts w:eastAsia="Calibri"/>
          <w:sz w:val="28"/>
          <w:szCs w:val="28"/>
          <w:lang w:val="uk-UA"/>
        </w:rPr>
        <w:t xml:space="preserve">á </w:t>
      </w:r>
      <w:proofErr w:type="spellStart"/>
      <w:r w:rsidRPr="00C252B9">
        <w:rPr>
          <w:rFonts w:eastAsia="Calibri"/>
          <w:sz w:val="28"/>
          <w:szCs w:val="28"/>
          <w:lang w:val="en-US"/>
        </w:rPr>
        <w:t>univerzita</w:t>
      </w:r>
      <w:proofErr w:type="spellEnd"/>
      <w:r w:rsidRPr="00C252B9">
        <w:rPr>
          <w:rFonts w:eastAsia="Calibri"/>
          <w:sz w:val="28"/>
          <w:szCs w:val="28"/>
          <w:lang w:val="uk-UA"/>
        </w:rPr>
        <w:t xml:space="preserve"> </w:t>
      </w:r>
      <w:r w:rsidRPr="00C252B9">
        <w:rPr>
          <w:rFonts w:eastAsia="Calibri"/>
          <w:sz w:val="28"/>
          <w:szCs w:val="28"/>
          <w:lang w:val="en-US"/>
        </w:rPr>
        <w:t>v</w:t>
      </w:r>
      <w:r w:rsidRPr="00C252B9">
        <w:rPr>
          <w:rFonts w:eastAsia="Calibri"/>
          <w:sz w:val="28"/>
          <w:szCs w:val="28"/>
          <w:lang w:val="uk-UA"/>
        </w:rPr>
        <w:t xml:space="preserve"> </w:t>
      </w:r>
      <w:r w:rsidRPr="00C252B9">
        <w:rPr>
          <w:rFonts w:eastAsia="Calibri"/>
          <w:sz w:val="28"/>
          <w:szCs w:val="28"/>
          <w:lang w:val="en-US"/>
        </w:rPr>
        <w:t>Pre</w:t>
      </w:r>
      <w:r w:rsidRPr="00C252B9">
        <w:rPr>
          <w:rFonts w:eastAsia="Calibri"/>
          <w:sz w:val="28"/>
          <w:szCs w:val="28"/>
          <w:lang w:val="uk-UA"/>
        </w:rPr>
        <w:t>š</w:t>
      </w:r>
      <w:proofErr w:type="spellStart"/>
      <w:r w:rsidRPr="00C252B9">
        <w:rPr>
          <w:rFonts w:eastAsia="Calibri"/>
          <w:sz w:val="28"/>
          <w:szCs w:val="28"/>
          <w:lang w:val="en-US"/>
        </w:rPr>
        <w:t>ove</w:t>
      </w:r>
      <w:proofErr w:type="spellEnd"/>
      <w:r w:rsidRPr="00C252B9">
        <w:rPr>
          <w:rFonts w:eastAsia="Calibri"/>
          <w:sz w:val="28"/>
          <w:szCs w:val="28"/>
          <w:lang w:val="uk-UA"/>
        </w:rPr>
        <w:t>, 2017. С. 74-80.</w:t>
      </w:r>
    </w:p>
    <w:p w:rsidR="00435B46" w:rsidRPr="00C829E8" w:rsidRDefault="00435B46" w:rsidP="00435B46">
      <w:pPr>
        <w:keepNext/>
        <w:widowControl w:val="0"/>
        <w:numPr>
          <w:ilvl w:val="0"/>
          <w:numId w:val="1"/>
        </w:numPr>
        <w:spacing w:line="360" w:lineRule="auto"/>
        <w:jc w:val="both"/>
        <w:outlineLvl w:val="0"/>
        <w:rPr>
          <w:rFonts w:eastAsia="Calibri"/>
          <w:b/>
          <w:sz w:val="28"/>
          <w:szCs w:val="28"/>
          <w:lang w:val="uk-UA"/>
        </w:rPr>
      </w:pPr>
      <w:r w:rsidRPr="00C252B9">
        <w:rPr>
          <w:rFonts w:eastAsia="Calibri"/>
          <w:b/>
          <w:sz w:val="28"/>
          <w:szCs w:val="28"/>
          <w:lang w:val="uk-UA"/>
        </w:rPr>
        <w:lastRenderedPageBreak/>
        <w:t xml:space="preserve"> </w:t>
      </w:r>
      <w:proofErr w:type="spellStart"/>
      <w:r w:rsidRPr="00C252B9">
        <w:rPr>
          <w:rFonts w:eastAsia="Calibri"/>
          <w:sz w:val="28"/>
          <w:szCs w:val="28"/>
          <w:lang w:val="uk-UA"/>
        </w:rPr>
        <w:t>Куцов</w:t>
      </w:r>
      <w:proofErr w:type="spellEnd"/>
      <w:r w:rsidRPr="00C252B9">
        <w:rPr>
          <w:rFonts w:eastAsia="Calibri"/>
          <w:sz w:val="28"/>
          <w:szCs w:val="28"/>
          <w:lang w:val="uk-UA"/>
        </w:rPr>
        <w:t xml:space="preserve"> К.</w:t>
      </w:r>
      <w:r w:rsidRPr="00C252B9">
        <w:rPr>
          <w:rFonts w:eastAsia="Calibri"/>
          <w:b/>
          <w:sz w:val="28"/>
          <w:szCs w:val="28"/>
          <w:lang w:val="uk-UA"/>
        </w:rPr>
        <w:t xml:space="preserve"> </w:t>
      </w:r>
      <w:r w:rsidRPr="00C252B9">
        <w:rPr>
          <w:rFonts w:eastAsia="Calibri"/>
          <w:color w:val="000000"/>
          <w:sz w:val="28"/>
          <w:szCs w:val="28"/>
          <w:lang w:val="uk-UA"/>
        </w:rPr>
        <w:t xml:space="preserve">Міжконфесійні взаємини серед </w:t>
      </w:r>
      <w:proofErr w:type="spellStart"/>
      <w:r w:rsidRPr="00C252B9">
        <w:rPr>
          <w:rFonts w:eastAsia="Calibri"/>
          <w:color w:val="000000"/>
          <w:sz w:val="28"/>
          <w:szCs w:val="28"/>
          <w:lang w:val="uk-UA"/>
        </w:rPr>
        <w:t>карпатоукраїнських</w:t>
      </w:r>
      <w:proofErr w:type="spellEnd"/>
      <w:r w:rsidRPr="00C252B9">
        <w:rPr>
          <w:rFonts w:eastAsia="Calibri"/>
          <w:color w:val="000000"/>
          <w:sz w:val="28"/>
          <w:szCs w:val="28"/>
          <w:lang w:val="uk-UA"/>
        </w:rPr>
        <w:t xml:space="preserve"> студентів Чехословаччини у другій половині 1930-х рр. // Наукові Записки Богословсько-історичного науково-дослідного центру імені архімандрита Василія (Проніна). № 5. Ужгород: Всеукраїнське видавництво «Карпати», 2018. С. 89-101.</w:t>
      </w:r>
    </w:p>
    <w:p w:rsidR="00435B46" w:rsidRPr="00C829E8" w:rsidRDefault="00435B46" w:rsidP="00435B46">
      <w:pPr>
        <w:keepNext/>
        <w:widowControl w:val="0"/>
        <w:numPr>
          <w:ilvl w:val="0"/>
          <w:numId w:val="1"/>
        </w:numPr>
        <w:spacing w:line="360" w:lineRule="auto"/>
        <w:jc w:val="both"/>
        <w:outlineLvl w:val="0"/>
        <w:rPr>
          <w:rFonts w:eastAsia="Calibri"/>
          <w:b/>
          <w:sz w:val="28"/>
          <w:szCs w:val="28"/>
          <w:lang w:val="uk-UA"/>
        </w:rPr>
      </w:pPr>
      <w:proofErr w:type="spellStart"/>
      <w:r w:rsidRPr="00C252B9">
        <w:rPr>
          <w:rFonts w:eastAsia="Calibri"/>
          <w:sz w:val="28"/>
          <w:szCs w:val="28"/>
          <w:lang w:val="uk-UA"/>
        </w:rPr>
        <w:t>Куцов</w:t>
      </w:r>
      <w:proofErr w:type="spellEnd"/>
      <w:r w:rsidRPr="00C252B9">
        <w:rPr>
          <w:rFonts w:eastAsia="Calibri"/>
          <w:sz w:val="28"/>
          <w:szCs w:val="28"/>
          <w:lang w:val="uk-UA"/>
        </w:rPr>
        <w:t xml:space="preserve"> К. Участь активістів «Союзу підкарпатських руських студентів» у політичних подіях 1938-1939 рр. // Карпатська Україна – незалежна держава: Матеріали Міжнародної наукової конференції, присвяченої 80-річчю проголошення Незалежності Карпатської України (м. Ужгород, 14-15 березня 2019 року) / Вст. Сл. В. </w:t>
      </w:r>
      <w:proofErr w:type="spellStart"/>
      <w:r w:rsidRPr="00C252B9">
        <w:rPr>
          <w:rFonts w:eastAsia="Calibri"/>
          <w:sz w:val="28"/>
          <w:szCs w:val="28"/>
          <w:lang w:val="uk-UA"/>
        </w:rPr>
        <w:t>Смоланки</w:t>
      </w:r>
      <w:proofErr w:type="spellEnd"/>
      <w:r w:rsidRPr="00C252B9">
        <w:rPr>
          <w:rFonts w:eastAsia="Calibri"/>
          <w:sz w:val="28"/>
          <w:szCs w:val="28"/>
          <w:lang w:val="uk-UA"/>
        </w:rPr>
        <w:t xml:space="preserve">; </w:t>
      </w:r>
      <w:proofErr w:type="spellStart"/>
      <w:r w:rsidRPr="00C252B9">
        <w:rPr>
          <w:rFonts w:eastAsia="Calibri"/>
          <w:sz w:val="28"/>
          <w:szCs w:val="28"/>
          <w:lang w:val="uk-UA"/>
        </w:rPr>
        <w:t>Редк</w:t>
      </w:r>
      <w:r>
        <w:rPr>
          <w:rFonts w:eastAsia="Calibri"/>
          <w:sz w:val="28"/>
          <w:szCs w:val="28"/>
          <w:lang w:val="uk-UA"/>
        </w:rPr>
        <w:t>ол</w:t>
      </w:r>
      <w:proofErr w:type="spellEnd"/>
      <w:r>
        <w:rPr>
          <w:rFonts w:eastAsia="Calibri"/>
          <w:sz w:val="28"/>
          <w:szCs w:val="28"/>
          <w:lang w:val="uk-UA"/>
        </w:rPr>
        <w:t xml:space="preserve">.: М. </w:t>
      </w:r>
      <w:proofErr w:type="spellStart"/>
      <w:r>
        <w:rPr>
          <w:rFonts w:eastAsia="Calibri"/>
          <w:sz w:val="28"/>
          <w:szCs w:val="28"/>
          <w:lang w:val="uk-UA"/>
        </w:rPr>
        <w:t>Вегеш</w:t>
      </w:r>
      <w:proofErr w:type="spellEnd"/>
      <w:r>
        <w:rPr>
          <w:rFonts w:eastAsia="Calibri"/>
          <w:sz w:val="28"/>
          <w:szCs w:val="28"/>
          <w:lang w:val="uk-UA"/>
        </w:rPr>
        <w:t xml:space="preserve"> (голова), та ін.</w:t>
      </w:r>
      <w:r w:rsidRPr="00C252B9">
        <w:rPr>
          <w:rFonts w:eastAsia="Calibri"/>
          <w:sz w:val="28"/>
          <w:szCs w:val="28"/>
          <w:lang w:val="uk-UA"/>
        </w:rPr>
        <w:t xml:space="preserve"> Ужгород: Видавництво ПП «АУТДОР-ШАРК», 2019. С. 218-229.</w:t>
      </w:r>
    </w:p>
    <w:p w:rsidR="00435B46" w:rsidRDefault="00435B46" w:rsidP="00435B46">
      <w:pPr>
        <w:keepNext/>
        <w:widowControl w:val="0"/>
        <w:numPr>
          <w:ilvl w:val="0"/>
          <w:numId w:val="1"/>
        </w:numPr>
        <w:spacing w:line="360" w:lineRule="auto"/>
        <w:jc w:val="both"/>
        <w:outlineLvl w:val="0"/>
        <w:rPr>
          <w:rFonts w:eastAsia="Calibri"/>
          <w:b/>
          <w:sz w:val="28"/>
          <w:szCs w:val="28"/>
          <w:lang w:val="uk-UA"/>
        </w:rPr>
      </w:pPr>
      <w:proofErr w:type="spellStart"/>
      <w:r w:rsidRPr="00C252B9">
        <w:rPr>
          <w:rFonts w:eastAsia="Calibri"/>
          <w:sz w:val="28"/>
          <w:szCs w:val="28"/>
          <w:lang w:val="uk-UA"/>
        </w:rPr>
        <w:t>Куцов</w:t>
      </w:r>
      <w:proofErr w:type="spellEnd"/>
      <w:r w:rsidRPr="00C252B9">
        <w:rPr>
          <w:rFonts w:eastAsia="Calibri"/>
          <w:sz w:val="28"/>
          <w:szCs w:val="28"/>
          <w:lang w:val="uk-UA"/>
        </w:rPr>
        <w:t xml:space="preserve"> К.</w:t>
      </w:r>
      <w:r w:rsidRPr="00C252B9">
        <w:rPr>
          <w:rFonts w:eastAsia="Calibri"/>
          <w:b/>
          <w:sz w:val="28"/>
          <w:szCs w:val="28"/>
          <w:lang w:val="uk-UA"/>
        </w:rPr>
        <w:t xml:space="preserve"> </w:t>
      </w:r>
      <w:r w:rsidRPr="00C252B9">
        <w:rPr>
          <w:rFonts w:eastAsia="Calibri"/>
          <w:sz w:val="28"/>
          <w:szCs w:val="28"/>
          <w:lang w:val="uk-UA"/>
        </w:rPr>
        <w:t xml:space="preserve">Документи про діяльність Товариства </w:t>
      </w:r>
      <w:proofErr w:type="spellStart"/>
      <w:r w:rsidRPr="00C252B9">
        <w:rPr>
          <w:rFonts w:eastAsia="Calibri"/>
          <w:sz w:val="28"/>
          <w:szCs w:val="28"/>
          <w:lang w:val="uk-UA"/>
        </w:rPr>
        <w:t>карпаторуських</w:t>
      </w:r>
      <w:proofErr w:type="spellEnd"/>
      <w:r w:rsidRPr="00C252B9">
        <w:rPr>
          <w:rFonts w:eastAsia="Calibri"/>
          <w:sz w:val="28"/>
          <w:szCs w:val="28"/>
          <w:lang w:val="uk-UA"/>
        </w:rPr>
        <w:t xml:space="preserve"> православних студентів «Пролом» у фондах празьких архівів (Архів Карлового університету в Празі та Архів міста Прага) // </w:t>
      </w:r>
      <w:r w:rsidRPr="00C252B9">
        <w:rPr>
          <w:rFonts w:eastAsia="Calibri" w:cs="Palatino Linotype"/>
          <w:bCs/>
          <w:sz w:val="28"/>
          <w:szCs w:val="28"/>
          <w:lang w:val="uk-UA"/>
        </w:rPr>
        <w:t>Наукові Записки</w:t>
      </w:r>
      <w:r w:rsidRPr="00C252B9">
        <w:rPr>
          <w:rFonts w:eastAsia="Calibri" w:cs="Palatino Linotype"/>
          <w:sz w:val="28"/>
          <w:szCs w:val="28"/>
          <w:lang w:val="uk-UA"/>
        </w:rPr>
        <w:t xml:space="preserve"> </w:t>
      </w:r>
      <w:r w:rsidRPr="00C252B9">
        <w:rPr>
          <w:rFonts w:eastAsia="Calibri" w:cs="Palatino Linotype"/>
          <w:bCs/>
          <w:sz w:val="28"/>
          <w:szCs w:val="28"/>
          <w:lang w:val="uk-UA"/>
        </w:rPr>
        <w:t>Богословсько-історичного</w:t>
      </w:r>
      <w:r w:rsidRPr="00C252B9">
        <w:rPr>
          <w:rFonts w:eastAsia="Calibri" w:cs="Palatino Linotype"/>
          <w:sz w:val="28"/>
          <w:szCs w:val="28"/>
          <w:lang w:val="uk-UA"/>
        </w:rPr>
        <w:t xml:space="preserve"> </w:t>
      </w:r>
      <w:r w:rsidRPr="00C252B9">
        <w:rPr>
          <w:rFonts w:eastAsia="Calibri"/>
          <w:sz w:val="28"/>
          <w:szCs w:val="28"/>
          <w:lang w:val="uk-UA"/>
        </w:rPr>
        <w:t>науково-дослідного центру імені архімандрита Василія (Проніна). Випуск 6. Ужгород, 2019. С. 155-168.</w:t>
      </w:r>
    </w:p>
    <w:p w:rsidR="00435B46" w:rsidRPr="00C829E8" w:rsidRDefault="00435B46" w:rsidP="00435B46">
      <w:pPr>
        <w:keepNext/>
        <w:widowControl w:val="0"/>
        <w:spacing w:line="360" w:lineRule="auto"/>
        <w:ind w:left="360"/>
        <w:jc w:val="both"/>
        <w:outlineLvl w:val="0"/>
        <w:rPr>
          <w:rFonts w:eastAsia="Calibri"/>
          <w:b/>
          <w:sz w:val="28"/>
          <w:szCs w:val="28"/>
          <w:lang w:val="uk-UA"/>
        </w:rPr>
      </w:pPr>
    </w:p>
    <w:p w:rsidR="00435B46" w:rsidRPr="00C829E8" w:rsidRDefault="00435B46" w:rsidP="00435B46">
      <w:pPr>
        <w:keepNext/>
        <w:widowControl w:val="0"/>
        <w:jc w:val="center"/>
        <w:rPr>
          <w:i/>
          <w:sz w:val="28"/>
          <w:szCs w:val="28"/>
          <w:lang w:val="uk-UA"/>
        </w:rPr>
      </w:pPr>
      <w:r w:rsidRPr="00C829E8">
        <w:rPr>
          <w:i/>
          <w:sz w:val="28"/>
          <w:szCs w:val="28"/>
          <w:lang w:val="uk-UA"/>
        </w:rPr>
        <w:t>Праці, в яких додатково висвітлено результати дисертації</w:t>
      </w:r>
    </w:p>
    <w:p w:rsidR="00435B46" w:rsidRDefault="00435B46" w:rsidP="00435B46">
      <w:pPr>
        <w:keepNext/>
        <w:widowControl w:val="0"/>
        <w:jc w:val="center"/>
        <w:rPr>
          <w:sz w:val="28"/>
          <w:szCs w:val="28"/>
          <w:lang w:val="uk-UA"/>
        </w:rPr>
      </w:pPr>
    </w:p>
    <w:p w:rsidR="00147B54" w:rsidRPr="00147B54" w:rsidRDefault="00147B54" w:rsidP="00435B46">
      <w:pPr>
        <w:keepNext/>
        <w:widowControl w:val="0"/>
        <w:numPr>
          <w:ilvl w:val="0"/>
          <w:numId w:val="1"/>
        </w:numPr>
        <w:spacing w:line="360" w:lineRule="auto"/>
        <w:jc w:val="both"/>
        <w:outlineLvl w:val="0"/>
        <w:rPr>
          <w:rFonts w:eastAsia="Calibri"/>
          <w:sz w:val="28"/>
          <w:szCs w:val="28"/>
          <w:lang w:val="uk-UA"/>
        </w:rPr>
      </w:pPr>
      <w:proofErr w:type="spellStart"/>
      <w:r w:rsidRPr="00043239">
        <w:rPr>
          <w:sz w:val="28"/>
          <w:szCs w:val="28"/>
          <w:lang w:val="uk-UA"/>
        </w:rPr>
        <w:t>Куцов</w:t>
      </w:r>
      <w:proofErr w:type="spellEnd"/>
      <w:r w:rsidRPr="00043239">
        <w:rPr>
          <w:sz w:val="28"/>
          <w:szCs w:val="28"/>
          <w:lang w:val="uk-UA"/>
        </w:rPr>
        <w:t xml:space="preserve"> К. Централь</w:t>
      </w:r>
      <w:proofErr w:type="spellStart"/>
      <w:r w:rsidRPr="00043239">
        <w:rPr>
          <w:sz w:val="28"/>
          <w:szCs w:val="28"/>
        </w:rPr>
        <w:t>ный</w:t>
      </w:r>
      <w:proofErr w:type="spellEnd"/>
      <w:r w:rsidRPr="00043239">
        <w:rPr>
          <w:sz w:val="28"/>
          <w:szCs w:val="28"/>
        </w:rPr>
        <w:t xml:space="preserve"> Союз </w:t>
      </w:r>
      <w:proofErr w:type="spellStart"/>
      <w:r w:rsidRPr="00043239">
        <w:rPr>
          <w:sz w:val="28"/>
          <w:szCs w:val="28"/>
        </w:rPr>
        <w:t>Подкарпаторусских</w:t>
      </w:r>
      <w:proofErr w:type="spellEnd"/>
      <w:r w:rsidRPr="00043239">
        <w:rPr>
          <w:sz w:val="28"/>
          <w:szCs w:val="28"/>
        </w:rPr>
        <w:t xml:space="preserve"> Студентов (1928</w:t>
      </w:r>
      <w:r w:rsidRPr="00043239">
        <w:rPr>
          <w:sz w:val="28"/>
          <w:szCs w:val="28"/>
          <w:lang w:val="uk-UA"/>
        </w:rPr>
        <w:t xml:space="preserve"> – </w:t>
      </w:r>
      <w:r w:rsidRPr="00043239">
        <w:rPr>
          <w:sz w:val="28"/>
          <w:szCs w:val="28"/>
        </w:rPr>
        <w:t xml:space="preserve">1939) – верховная структура русинского студенчества в </w:t>
      </w:r>
      <w:proofErr w:type="spellStart"/>
      <w:r w:rsidRPr="00043239">
        <w:rPr>
          <w:sz w:val="28"/>
          <w:szCs w:val="28"/>
        </w:rPr>
        <w:t>межвоенной</w:t>
      </w:r>
      <w:proofErr w:type="spellEnd"/>
      <w:r w:rsidRPr="00043239">
        <w:rPr>
          <w:sz w:val="28"/>
          <w:szCs w:val="28"/>
        </w:rPr>
        <w:t xml:space="preserve"> Чехословакии: краткая история // Белоруссия и Украина: история и культура. </w:t>
      </w:r>
      <w:proofErr w:type="spellStart"/>
      <w:r w:rsidRPr="00043239">
        <w:rPr>
          <w:sz w:val="28"/>
          <w:szCs w:val="28"/>
        </w:rPr>
        <w:t>Вып</w:t>
      </w:r>
      <w:r w:rsidRPr="00043239">
        <w:rPr>
          <w:sz w:val="28"/>
          <w:szCs w:val="28"/>
          <w:lang w:val="uk-UA"/>
        </w:rPr>
        <w:t>уск</w:t>
      </w:r>
      <w:proofErr w:type="spellEnd"/>
      <w:r w:rsidRPr="00043239">
        <w:rPr>
          <w:sz w:val="28"/>
          <w:szCs w:val="28"/>
        </w:rPr>
        <w:t xml:space="preserve"> 5. </w:t>
      </w:r>
      <w:proofErr w:type="spellStart"/>
      <w:r w:rsidRPr="00043239">
        <w:rPr>
          <w:sz w:val="28"/>
          <w:szCs w:val="28"/>
        </w:rPr>
        <w:t>Сб</w:t>
      </w:r>
      <w:r w:rsidRPr="00043239">
        <w:rPr>
          <w:sz w:val="28"/>
          <w:szCs w:val="28"/>
          <w:lang w:val="uk-UA"/>
        </w:rPr>
        <w:t>орник</w:t>
      </w:r>
      <w:proofErr w:type="spellEnd"/>
      <w:r w:rsidRPr="00043239">
        <w:rPr>
          <w:sz w:val="28"/>
          <w:szCs w:val="28"/>
          <w:lang w:val="uk-UA"/>
        </w:rPr>
        <w:t xml:space="preserve"> </w:t>
      </w:r>
      <w:r w:rsidRPr="00043239">
        <w:rPr>
          <w:sz w:val="28"/>
          <w:szCs w:val="28"/>
        </w:rPr>
        <w:t>статей /</w:t>
      </w:r>
      <w:r w:rsidRPr="00043239">
        <w:rPr>
          <w:sz w:val="28"/>
          <w:szCs w:val="28"/>
          <w:lang w:val="uk-UA"/>
        </w:rPr>
        <w:t xml:space="preserve"> </w:t>
      </w:r>
      <w:r w:rsidRPr="00043239">
        <w:rPr>
          <w:sz w:val="28"/>
          <w:szCs w:val="28"/>
        </w:rPr>
        <w:t>Гл. ред. Б.</w:t>
      </w:r>
      <w:r w:rsidRPr="00043239">
        <w:rPr>
          <w:sz w:val="28"/>
          <w:szCs w:val="28"/>
          <w:lang w:val="uk-UA"/>
        </w:rPr>
        <w:t xml:space="preserve"> </w:t>
      </w:r>
      <w:r w:rsidRPr="00043239">
        <w:rPr>
          <w:sz w:val="28"/>
          <w:szCs w:val="28"/>
        </w:rPr>
        <w:t xml:space="preserve">Н. </w:t>
      </w:r>
      <w:proofErr w:type="spellStart"/>
      <w:r w:rsidRPr="00043239">
        <w:rPr>
          <w:sz w:val="28"/>
          <w:szCs w:val="28"/>
        </w:rPr>
        <w:t>Флоря</w:t>
      </w:r>
      <w:proofErr w:type="spellEnd"/>
      <w:r w:rsidRPr="00043239">
        <w:rPr>
          <w:sz w:val="28"/>
          <w:szCs w:val="28"/>
          <w:lang w:val="uk-UA"/>
        </w:rPr>
        <w:t xml:space="preserve">. </w:t>
      </w:r>
      <w:r w:rsidRPr="00043239">
        <w:rPr>
          <w:sz w:val="28"/>
          <w:szCs w:val="28"/>
        </w:rPr>
        <w:t>М</w:t>
      </w:r>
      <w:proofErr w:type="spellStart"/>
      <w:r w:rsidRPr="00043239">
        <w:rPr>
          <w:sz w:val="28"/>
          <w:szCs w:val="28"/>
          <w:lang w:val="uk-UA"/>
        </w:rPr>
        <w:t>осква</w:t>
      </w:r>
      <w:proofErr w:type="spellEnd"/>
      <w:r w:rsidRPr="00043239">
        <w:rPr>
          <w:sz w:val="28"/>
          <w:szCs w:val="28"/>
        </w:rPr>
        <w:t>: Институт славяноведения РАН, 2015.</w:t>
      </w:r>
      <w:r w:rsidRPr="00043239">
        <w:rPr>
          <w:sz w:val="28"/>
          <w:szCs w:val="28"/>
          <w:lang w:val="uk-UA"/>
        </w:rPr>
        <w:t xml:space="preserve"> С. 385-406.</w:t>
      </w:r>
    </w:p>
    <w:p w:rsidR="00147B54" w:rsidRPr="00C252B9" w:rsidRDefault="00147B54" w:rsidP="00147B54">
      <w:pPr>
        <w:keepNext/>
        <w:widowControl w:val="0"/>
        <w:numPr>
          <w:ilvl w:val="0"/>
          <w:numId w:val="1"/>
        </w:numPr>
        <w:spacing w:line="360" w:lineRule="auto"/>
        <w:jc w:val="both"/>
        <w:outlineLvl w:val="0"/>
        <w:rPr>
          <w:rFonts w:eastAsia="Calibri"/>
          <w:b/>
          <w:sz w:val="28"/>
          <w:szCs w:val="28"/>
          <w:lang w:val="uk-UA"/>
        </w:rPr>
      </w:pPr>
      <w:proofErr w:type="spellStart"/>
      <w:r w:rsidRPr="00C252B9">
        <w:rPr>
          <w:rFonts w:eastAsia="Calibri"/>
          <w:sz w:val="28"/>
          <w:szCs w:val="28"/>
          <w:lang w:val="uk-UA"/>
        </w:rPr>
        <w:t>Куцов</w:t>
      </w:r>
      <w:proofErr w:type="spellEnd"/>
      <w:r w:rsidRPr="00C252B9">
        <w:rPr>
          <w:rFonts w:eastAsia="Calibri"/>
          <w:sz w:val="28"/>
          <w:szCs w:val="28"/>
          <w:lang w:val="uk-UA"/>
        </w:rPr>
        <w:t xml:space="preserve"> К.</w:t>
      </w:r>
      <w:r w:rsidRPr="00C252B9">
        <w:rPr>
          <w:rFonts w:eastAsia="Calibri"/>
          <w:i/>
          <w:sz w:val="28"/>
          <w:szCs w:val="28"/>
          <w:lang w:val="uk-UA"/>
        </w:rPr>
        <w:t xml:space="preserve"> </w:t>
      </w:r>
      <w:r w:rsidRPr="00C252B9">
        <w:rPr>
          <w:rFonts w:eastAsia="Calibri"/>
          <w:sz w:val="28"/>
          <w:szCs w:val="28"/>
          <w:lang w:val="uk-UA"/>
        </w:rPr>
        <w:t xml:space="preserve">Фахові організації </w:t>
      </w:r>
      <w:proofErr w:type="spellStart"/>
      <w:r w:rsidRPr="00C252B9">
        <w:rPr>
          <w:rFonts w:eastAsia="Calibri"/>
          <w:sz w:val="28"/>
          <w:szCs w:val="28"/>
          <w:lang w:val="uk-UA"/>
        </w:rPr>
        <w:t>карпатоукраїнських</w:t>
      </w:r>
      <w:proofErr w:type="spellEnd"/>
      <w:r w:rsidRPr="00C252B9">
        <w:rPr>
          <w:rFonts w:eastAsia="Calibri"/>
          <w:sz w:val="28"/>
          <w:szCs w:val="28"/>
          <w:lang w:val="uk-UA"/>
        </w:rPr>
        <w:t xml:space="preserve"> студентів у міжвоєнній Братиславі // Тисячоліття – </w:t>
      </w:r>
      <w:proofErr w:type="spellStart"/>
      <w:r w:rsidRPr="00C252B9">
        <w:rPr>
          <w:rFonts w:eastAsia="Calibri"/>
          <w:sz w:val="28"/>
          <w:szCs w:val="28"/>
        </w:rPr>
        <w:t>Millennia</w:t>
      </w:r>
      <w:proofErr w:type="spellEnd"/>
      <w:r w:rsidRPr="00C252B9">
        <w:rPr>
          <w:rFonts w:eastAsia="Calibri"/>
          <w:sz w:val="28"/>
          <w:szCs w:val="28"/>
          <w:lang w:val="uk-UA"/>
        </w:rPr>
        <w:t xml:space="preserve">: Науковий щорічник. Випуск 4. 2017 рік. Ужгород: РІК-У, 2017.  С. 77-88. </w:t>
      </w:r>
    </w:p>
    <w:p w:rsidR="00147B54" w:rsidRPr="00147B54" w:rsidRDefault="00147B54" w:rsidP="009B5567">
      <w:pPr>
        <w:keepNext/>
        <w:widowControl w:val="0"/>
        <w:numPr>
          <w:ilvl w:val="0"/>
          <w:numId w:val="1"/>
        </w:numPr>
        <w:spacing w:line="360" w:lineRule="auto"/>
        <w:jc w:val="both"/>
        <w:outlineLvl w:val="0"/>
        <w:rPr>
          <w:rFonts w:eastAsia="Calibri"/>
          <w:sz w:val="28"/>
          <w:szCs w:val="28"/>
          <w:lang w:val="uk-UA"/>
        </w:rPr>
      </w:pPr>
      <w:proofErr w:type="spellStart"/>
      <w:r w:rsidRPr="00147B54">
        <w:rPr>
          <w:rFonts w:eastAsia="Calibri"/>
          <w:sz w:val="28"/>
          <w:szCs w:val="28"/>
          <w:lang w:val="uk-UA"/>
        </w:rPr>
        <w:t>Куцов</w:t>
      </w:r>
      <w:proofErr w:type="spellEnd"/>
      <w:r w:rsidRPr="00147B54">
        <w:rPr>
          <w:rFonts w:eastAsia="Calibri"/>
          <w:sz w:val="28"/>
          <w:szCs w:val="28"/>
          <w:lang w:val="uk-UA"/>
        </w:rPr>
        <w:t xml:space="preserve"> К.</w:t>
      </w:r>
      <w:r w:rsidRPr="00147B54">
        <w:rPr>
          <w:rFonts w:eastAsia="Calibri"/>
          <w:i/>
          <w:sz w:val="28"/>
          <w:szCs w:val="28"/>
          <w:lang w:val="uk-UA"/>
        </w:rPr>
        <w:t xml:space="preserve"> </w:t>
      </w:r>
      <w:proofErr w:type="spellStart"/>
      <w:r w:rsidRPr="00147B54">
        <w:rPr>
          <w:rFonts w:eastAsia="Calibri"/>
          <w:sz w:val="28"/>
          <w:szCs w:val="28"/>
          <w:lang w:val="uk-UA"/>
        </w:rPr>
        <w:t>Карпатоукраїнські</w:t>
      </w:r>
      <w:proofErr w:type="spellEnd"/>
      <w:r w:rsidRPr="00147B54">
        <w:rPr>
          <w:rFonts w:eastAsia="Calibri"/>
          <w:sz w:val="28"/>
          <w:szCs w:val="28"/>
          <w:lang w:val="uk-UA"/>
        </w:rPr>
        <w:t xml:space="preserve"> студенти і угорська політика щодо Підкарпатської Русі 1930-х рр.</w:t>
      </w:r>
      <w:r w:rsidRPr="00147B54">
        <w:rPr>
          <w:rFonts w:eastAsia="Calibri"/>
          <w:b/>
          <w:sz w:val="28"/>
          <w:szCs w:val="28"/>
          <w:lang w:val="uk-UA"/>
        </w:rPr>
        <w:t xml:space="preserve"> </w:t>
      </w:r>
      <w:r w:rsidRPr="00147B54">
        <w:rPr>
          <w:rFonts w:eastAsia="Calibri"/>
          <w:sz w:val="28"/>
          <w:szCs w:val="28"/>
          <w:lang w:val="uk-UA"/>
        </w:rPr>
        <w:t xml:space="preserve">// Українська </w:t>
      </w:r>
      <w:proofErr w:type="spellStart"/>
      <w:r w:rsidRPr="00147B54">
        <w:rPr>
          <w:rFonts w:eastAsia="Calibri"/>
          <w:sz w:val="28"/>
          <w:szCs w:val="28"/>
          <w:lang w:val="uk-UA"/>
        </w:rPr>
        <w:t>ґунгаристика</w:t>
      </w:r>
      <w:proofErr w:type="spellEnd"/>
      <w:r w:rsidRPr="00147B54">
        <w:rPr>
          <w:rFonts w:eastAsia="Calibri"/>
          <w:sz w:val="28"/>
          <w:szCs w:val="28"/>
          <w:lang w:val="uk-UA"/>
        </w:rPr>
        <w:t xml:space="preserve">. Наукове періодичне видання. </w:t>
      </w:r>
      <w:proofErr w:type="spellStart"/>
      <w:r w:rsidRPr="00147B54">
        <w:rPr>
          <w:rFonts w:eastAsia="Calibri"/>
          <w:sz w:val="28"/>
          <w:szCs w:val="28"/>
          <w:lang w:val="uk-UA"/>
        </w:rPr>
        <w:t>Вип</w:t>
      </w:r>
      <w:proofErr w:type="spellEnd"/>
      <w:r w:rsidRPr="00147B54">
        <w:rPr>
          <w:rFonts w:eastAsia="Calibri"/>
          <w:sz w:val="28"/>
          <w:szCs w:val="28"/>
          <w:lang w:val="uk-UA"/>
        </w:rPr>
        <w:t>. 1. Ужгород, 2019 . С. 72-81.</w:t>
      </w:r>
    </w:p>
    <w:p w:rsidR="00435B46" w:rsidRDefault="00435B46" w:rsidP="00435B46">
      <w:pPr>
        <w:keepNext/>
        <w:widowControl w:val="0"/>
        <w:jc w:val="center"/>
        <w:rPr>
          <w:sz w:val="28"/>
          <w:szCs w:val="28"/>
          <w:lang w:val="uk-UA"/>
        </w:rPr>
      </w:pPr>
    </w:p>
    <w:p w:rsidR="00173336" w:rsidRPr="00435B46" w:rsidRDefault="00EF5782" w:rsidP="00435B46"/>
    <w:sectPr w:rsidR="00173336" w:rsidRPr="00435B46" w:rsidSect="009E0408">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alatino Linotype">
    <w:panose1 w:val="02040502050505030304"/>
    <w:charset w:val="CC"/>
    <w:family w:val="roman"/>
    <w:pitch w:val="variable"/>
    <w:sig w:usb0="E0000387" w:usb1="40000013"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4154EC"/>
    <w:multiLevelType w:val="singleLevel"/>
    <w:tmpl w:val="395843E2"/>
    <w:lvl w:ilvl="0">
      <w:start w:val="1"/>
      <w:numFmt w:val="decimal"/>
      <w:lvlText w:val="%1."/>
      <w:lvlJc w:val="left"/>
      <w:pPr>
        <w:tabs>
          <w:tab w:val="num" w:pos="360"/>
        </w:tabs>
        <w:ind w:left="360" w:hanging="360"/>
      </w:pPr>
      <w:rPr>
        <w:b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9E0408"/>
    <w:rsid w:val="00147B54"/>
    <w:rsid w:val="0018333B"/>
    <w:rsid w:val="001E3C18"/>
    <w:rsid w:val="0041521D"/>
    <w:rsid w:val="00435B46"/>
    <w:rsid w:val="00471EA0"/>
    <w:rsid w:val="005C507E"/>
    <w:rsid w:val="006B3B3B"/>
    <w:rsid w:val="0070749D"/>
    <w:rsid w:val="008A33EF"/>
    <w:rsid w:val="009E0408"/>
    <w:rsid w:val="00EF41E3"/>
    <w:rsid w:val="00EF5782"/>
    <w:rsid w:val="00F0737C"/>
    <w:rsid w:val="00F34C44"/>
    <w:rsid w:val="00FA35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0AEF1"/>
  <w15:docId w15:val="{2631A3E9-345A-4D07-946F-ACF3EC22F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040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10</Pages>
  <Words>3143</Words>
  <Characters>17920</Characters>
  <Application>Microsoft Office Word</Application>
  <DocSecurity>0</DocSecurity>
  <Lines>149</Lines>
  <Paragraphs>42</Paragraphs>
  <ScaleCrop>false</ScaleCrop>
  <Company>Microsoft</Company>
  <LinksUpToDate>false</LinksUpToDate>
  <CharactersWithSpaces>21021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17</cp:revision>
  <dcterms:created xsi:type="dcterms:W3CDTF">2021-02-23T07:46:00Z</dcterms:created>
  <dcterms:modified xsi:type="dcterms:W3CDTF">2021-05-05T16:45:00Z</dcterms:modified>
</cp:coreProperties>
</file>