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15E" w:rsidRPr="00B64534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b/>
          <w:bCs/>
          <w:sz w:val="28"/>
          <w:szCs w:val="28"/>
        </w:rPr>
        <w:t>МІНІСТЕРСТВО ОСВІТИ І НАУКИ УКРАЇНИ</w:t>
      </w:r>
    </w:p>
    <w:p w:rsidR="007D515E" w:rsidRPr="00B64534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b/>
          <w:bCs/>
          <w:sz w:val="28"/>
          <w:szCs w:val="28"/>
        </w:rPr>
        <w:t xml:space="preserve">ДЕРЖАВНИЙ ВИЩИЙ НАВЧАЛЬНИЙ ЗАКЛАД </w:t>
      </w:r>
    </w:p>
    <w:p w:rsidR="007D515E" w:rsidRPr="00B64534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b/>
          <w:bCs/>
          <w:sz w:val="28"/>
          <w:szCs w:val="28"/>
        </w:rPr>
        <w:t>«УЖГОРОДСЬКИЙ НАЦІОНАЛЬНИЙ УНІВЕРСИТЕТ»</w:t>
      </w: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F9245A" w:rsidRDefault="007D515E" w:rsidP="00FA56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622C" w:rsidRPr="00F9245A" w:rsidRDefault="00BC622C" w:rsidP="00BC622C">
      <w:pPr>
        <w:spacing w:after="0" w:line="240" w:lineRule="auto"/>
        <w:ind w:left="5103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F9245A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:rsidR="00BC622C" w:rsidRPr="00F9245A" w:rsidRDefault="00BC622C" w:rsidP="00BC622C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8"/>
          <w:szCs w:val="28"/>
        </w:rPr>
      </w:pPr>
      <w:r w:rsidRPr="00F9245A">
        <w:rPr>
          <w:rFonts w:ascii="Times New Roman" w:hAnsi="Times New Roman" w:cs="Times New Roman"/>
          <w:b/>
          <w:sz w:val="28"/>
          <w:szCs w:val="28"/>
        </w:rPr>
        <w:t>Вченою радою ДВНЗ</w:t>
      </w:r>
    </w:p>
    <w:p w:rsidR="00BC622C" w:rsidRPr="00F9245A" w:rsidRDefault="00BC622C" w:rsidP="00BC622C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8"/>
          <w:szCs w:val="28"/>
        </w:rPr>
      </w:pPr>
      <w:r w:rsidRPr="00F9245A">
        <w:rPr>
          <w:rFonts w:ascii="Times New Roman" w:hAnsi="Times New Roman" w:cs="Times New Roman"/>
          <w:b/>
          <w:sz w:val="28"/>
          <w:szCs w:val="28"/>
        </w:rPr>
        <w:t>«Ужгородський національний</w:t>
      </w:r>
    </w:p>
    <w:p w:rsidR="00BC622C" w:rsidRPr="00F9245A" w:rsidRDefault="00BC622C" w:rsidP="00BC622C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8"/>
          <w:szCs w:val="28"/>
        </w:rPr>
      </w:pPr>
      <w:r w:rsidRPr="00F9245A">
        <w:rPr>
          <w:rFonts w:ascii="Times New Roman" w:hAnsi="Times New Roman" w:cs="Times New Roman"/>
          <w:b/>
          <w:sz w:val="28"/>
          <w:szCs w:val="28"/>
        </w:rPr>
        <w:t>університет»,</w:t>
      </w:r>
    </w:p>
    <w:p w:rsidR="00BC622C" w:rsidRPr="00F9245A" w:rsidRDefault="00BC622C" w:rsidP="00BC622C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8"/>
          <w:szCs w:val="28"/>
        </w:rPr>
      </w:pPr>
      <w:r w:rsidRPr="00F9245A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E6932"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7431EA"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BE6932"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9245A">
        <w:rPr>
          <w:rFonts w:ascii="Times New Roman" w:hAnsi="Times New Roman" w:cs="Times New Roman"/>
          <w:b/>
          <w:sz w:val="28"/>
          <w:szCs w:val="28"/>
        </w:rPr>
        <w:t xml:space="preserve"> від </w:t>
      </w:r>
      <w:r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BE6932"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31EA"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E6932"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31EA"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</w:t>
      </w:r>
      <w:r w:rsidR="00BE6932"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9245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B42A61" w:rsidRPr="00F9245A">
        <w:rPr>
          <w:rFonts w:ascii="Times New Roman" w:hAnsi="Times New Roman" w:cs="Times New Roman"/>
          <w:b/>
          <w:sz w:val="28"/>
          <w:szCs w:val="28"/>
        </w:rPr>
        <w:t>20__</w:t>
      </w:r>
      <w:r w:rsidRPr="00F9245A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BC622C" w:rsidRPr="00F9245A" w:rsidRDefault="00BC622C" w:rsidP="00BC622C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b/>
          <w:sz w:val="28"/>
          <w:szCs w:val="28"/>
        </w:rPr>
      </w:pPr>
      <w:r w:rsidRPr="00F9245A">
        <w:rPr>
          <w:rFonts w:ascii="Times New Roman" w:hAnsi="Times New Roman" w:cs="Times New Roman"/>
          <w:b/>
          <w:sz w:val="28"/>
          <w:szCs w:val="28"/>
        </w:rPr>
        <w:t xml:space="preserve">Голова Вченої ради, ректор </w:t>
      </w:r>
    </w:p>
    <w:p w:rsidR="00BC622C" w:rsidRPr="00F9245A" w:rsidRDefault="00F9245A" w:rsidP="00BC622C">
      <w:pPr>
        <w:spacing w:after="0" w:line="240" w:lineRule="auto"/>
        <w:ind w:left="48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  <w:r w:rsidR="00BC622C" w:rsidRPr="00F9245A">
        <w:rPr>
          <w:rFonts w:ascii="Times New Roman" w:hAnsi="Times New Roman" w:cs="Times New Roman"/>
          <w:b/>
          <w:sz w:val="28"/>
          <w:szCs w:val="28"/>
        </w:rPr>
        <w:t xml:space="preserve"> В.І. Смоланка</w:t>
      </w:r>
    </w:p>
    <w:p w:rsidR="007D515E" w:rsidRPr="00F9245A" w:rsidRDefault="007D515E" w:rsidP="00FA56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15E" w:rsidRPr="00F9245A" w:rsidRDefault="007D515E" w:rsidP="00FA56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622C" w:rsidRPr="00B64534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22C" w:rsidRPr="00B64534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F9245A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45A">
        <w:rPr>
          <w:rFonts w:ascii="Times New Roman" w:hAnsi="Times New Roman" w:cs="Times New Roman"/>
          <w:b/>
          <w:bCs/>
          <w:sz w:val="28"/>
          <w:szCs w:val="28"/>
        </w:rPr>
        <w:t>ОСВІТНЬО-ПРОФЕСІЙНА ПРОГРАМА</w:t>
      </w:r>
    </w:p>
    <w:p w:rsidR="007D515E" w:rsidRPr="00F9245A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45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50CC0" w:rsidRPr="00F9245A">
        <w:rPr>
          <w:rFonts w:ascii="Times New Roman" w:hAnsi="Times New Roman" w:cs="Times New Roman"/>
          <w:b/>
          <w:bCs/>
          <w:sz w:val="28"/>
          <w:szCs w:val="28"/>
        </w:rPr>
        <w:t>БІОЛОГІЯ</w:t>
      </w:r>
      <w:r w:rsidRPr="00F9245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D515E" w:rsidRPr="00F9245A" w:rsidRDefault="007D515E" w:rsidP="00FA56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15E" w:rsidRPr="00F9245A" w:rsidRDefault="00124407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45A">
        <w:rPr>
          <w:rFonts w:ascii="Times New Roman" w:hAnsi="Times New Roman" w:cs="Times New Roman"/>
          <w:b/>
          <w:sz w:val="28"/>
          <w:szCs w:val="28"/>
        </w:rPr>
        <w:t>Першого</w:t>
      </w:r>
      <w:r w:rsidR="00C206FC" w:rsidRPr="00F9245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9245A">
        <w:rPr>
          <w:rFonts w:ascii="Times New Roman" w:hAnsi="Times New Roman" w:cs="Times New Roman"/>
          <w:b/>
          <w:sz w:val="28"/>
          <w:szCs w:val="28"/>
        </w:rPr>
        <w:t>бакалаврського</w:t>
      </w:r>
      <w:r w:rsidR="007D515E" w:rsidRPr="00F9245A">
        <w:rPr>
          <w:rFonts w:ascii="Times New Roman" w:hAnsi="Times New Roman" w:cs="Times New Roman"/>
          <w:b/>
          <w:sz w:val="28"/>
          <w:szCs w:val="28"/>
        </w:rPr>
        <w:t>) рівня вищої освіти</w:t>
      </w:r>
    </w:p>
    <w:p w:rsidR="007D515E" w:rsidRPr="00F9245A" w:rsidRDefault="00D43CDB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45A">
        <w:rPr>
          <w:rFonts w:ascii="Times New Roman" w:hAnsi="Times New Roman" w:cs="Times New Roman"/>
          <w:b/>
          <w:sz w:val="28"/>
          <w:szCs w:val="28"/>
        </w:rPr>
        <w:t>з</w:t>
      </w:r>
      <w:r w:rsidR="007D515E" w:rsidRPr="00F9245A">
        <w:rPr>
          <w:rFonts w:ascii="Times New Roman" w:hAnsi="Times New Roman" w:cs="Times New Roman"/>
          <w:b/>
          <w:sz w:val="28"/>
          <w:szCs w:val="28"/>
        </w:rPr>
        <w:t xml:space="preserve">а спеціальністю </w:t>
      </w:r>
      <w:r w:rsidR="00E864B5" w:rsidRPr="00F9245A">
        <w:rPr>
          <w:rFonts w:ascii="Times New Roman" w:hAnsi="Times New Roman" w:cs="Times New Roman"/>
          <w:b/>
          <w:sz w:val="28"/>
          <w:szCs w:val="28"/>
        </w:rPr>
        <w:t>091</w:t>
      </w:r>
      <w:r w:rsidR="007D515E" w:rsidRPr="00F924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4B5" w:rsidRPr="00F9245A">
        <w:rPr>
          <w:rFonts w:ascii="Times New Roman" w:hAnsi="Times New Roman" w:cs="Times New Roman"/>
          <w:b/>
          <w:sz w:val="28"/>
          <w:szCs w:val="28"/>
        </w:rPr>
        <w:t>Біологія</w:t>
      </w:r>
    </w:p>
    <w:p w:rsidR="007D515E" w:rsidRPr="00F9245A" w:rsidRDefault="00D43CDB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45A">
        <w:rPr>
          <w:rFonts w:ascii="Times New Roman" w:hAnsi="Times New Roman" w:cs="Times New Roman"/>
          <w:b/>
          <w:sz w:val="28"/>
          <w:szCs w:val="28"/>
        </w:rPr>
        <w:t>г</w:t>
      </w:r>
      <w:r w:rsidR="007D515E" w:rsidRPr="00F9245A">
        <w:rPr>
          <w:rFonts w:ascii="Times New Roman" w:hAnsi="Times New Roman" w:cs="Times New Roman"/>
          <w:b/>
          <w:sz w:val="28"/>
          <w:szCs w:val="28"/>
        </w:rPr>
        <w:t>алузі знань 0</w:t>
      </w:r>
      <w:r w:rsidR="00E864B5" w:rsidRPr="00F9245A">
        <w:rPr>
          <w:rFonts w:ascii="Times New Roman" w:hAnsi="Times New Roman" w:cs="Times New Roman"/>
          <w:b/>
          <w:sz w:val="28"/>
          <w:szCs w:val="28"/>
        </w:rPr>
        <w:t>9</w:t>
      </w:r>
      <w:r w:rsidR="007D515E" w:rsidRPr="00F924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4B5" w:rsidRPr="00F9245A">
        <w:rPr>
          <w:rFonts w:ascii="Times New Roman" w:hAnsi="Times New Roman" w:cs="Times New Roman"/>
          <w:b/>
          <w:sz w:val="28"/>
          <w:szCs w:val="28"/>
        </w:rPr>
        <w:t>Біологія</w:t>
      </w:r>
    </w:p>
    <w:p w:rsidR="007D515E" w:rsidRPr="00F9245A" w:rsidRDefault="007D515E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45A">
        <w:rPr>
          <w:rFonts w:ascii="Times New Roman" w:hAnsi="Times New Roman" w:cs="Times New Roman"/>
          <w:b/>
          <w:sz w:val="28"/>
          <w:szCs w:val="28"/>
        </w:rPr>
        <w:t xml:space="preserve">Кваліфікація: </w:t>
      </w:r>
      <w:r w:rsidR="00124407" w:rsidRPr="00F9245A">
        <w:rPr>
          <w:rFonts w:ascii="Times New Roman" w:hAnsi="Times New Roman" w:cs="Times New Roman"/>
          <w:b/>
          <w:sz w:val="28"/>
          <w:szCs w:val="28"/>
        </w:rPr>
        <w:t>Бакалавр біології</w:t>
      </w:r>
    </w:p>
    <w:p w:rsidR="007D515E" w:rsidRPr="00F9245A" w:rsidRDefault="007D515E" w:rsidP="00FA56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D515E" w:rsidRPr="00B64534" w:rsidRDefault="007D515E" w:rsidP="00FA56A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22C" w:rsidRPr="00B64534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22C" w:rsidRPr="00B64534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144" w:rsidRPr="00F9245A" w:rsidRDefault="00B42A61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245A">
        <w:rPr>
          <w:rFonts w:ascii="Times New Roman" w:hAnsi="Times New Roman" w:cs="Times New Roman"/>
          <w:b/>
          <w:sz w:val="28"/>
          <w:szCs w:val="28"/>
        </w:rPr>
        <w:t>УЖГОРОД</w:t>
      </w:r>
      <w:r w:rsidR="00F9245A">
        <w:rPr>
          <w:rFonts w:ascii="Times New Roman" w:hAnsi="Times New Roman" w:cs="Times New Roman"/>
          <w:b/>
          <w:sz w:val="28"/>
          <w:szCs w:val="28"/>
        </w:rPr>
        <w:t>-</w:t>
      </w:r>
      <w:proofErr w:type="spellEnd"/>
      <w:r w:rsidR="00F924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45A">
        <w:rPr>
          <w:rFonts w:ascii="Times New Roman" w:hAnsi="Times New Roman" w:cs="Times New Roman"/>
          <w:b/>
          <w:sz w:val="28"/>
          <w:szCs w:val="28"/>
        </w:rPr>
        <w:t>20</w:t>
      </w:r>
      <w:r w:rsidR="00124407" w:rsidRPr="00F9245A">
        <w:rPr>
          <w:rFonts w:ascii="Times New Roman" w:hAnsi="Times New Roman" w:cs="Times New Roman"/>
          <w:b/>
          <w:sz w:val="28"/>
          <w:szCs w:val="28"/>
        </w:rPr>
        <w:t>2</w:t>
      </w:r>
      <w:r w:rsidR="00E62B93" w:rsidRPr="00F9245A">
        <w:rPr>
          <w:rFonts w:ascii="Times New Roman" w:hAnsi="Times New Roman" w:cs="Times New Roman"/>
          <w:b/>
          <w:sz w:val="28"/>
          <w:szCs w:val="28"/>
        </w:rPr>
        <w:t>1</w:t>
      </w:r>
    </w:p>
    <w:p w:rsidR="007D515E" w:rsidRPr="00B64534" w:rsidRDefault="00502144" w:rsidP="005021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sz w:val="28"/>
          <w:szCs w:val="28"/>
        </w:rPr>
        <w:br w:type="page"/>
      </w:r>
      <w:r w:rsidR="007D515E" w:rsidRPr="00B645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ПЕРЕДМОВА</w:t>
      </w:r>
    </w:p>
    <w:p w:rsidR="007D515E" w:rsidRPr="00B64534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534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є нормативним документом, який регламентує нормативні </w:t>
      </w:r>
      <w:proofErr w:type="spellStart"/>
      <w:r w:rsidRPr="00B64534">
        <w:rPr>
          <w:rFonts w:ascii="Times New Roman" w:hAnsi="Times New Roman" w:cs="Times New Roman"/>
          <w:sz w:val="28"/>
          <w:szCs w:val="28"/>
        </w:rPr>
        <w:t>компетентнісні</w:t>
      </w:r>
      <w:proofErr w:type="spellEnd"/>
      <w:r w:rsidRPr="00B64534">
        <w:rPr>
          <w:rFonts w:ascii="Times New Roman" w:hAnsi="Times New Roman" w:cs="Times New Roman"/>
          <w:sz w:val="28"/>
          <w:szCs w:val="28"/>
        </w:rPr>
        <w:t xml:space="preserve">, кваліфікаційні, організаційні, навчальні та методичні вимоги до підготовки </w:t>
      </w:r>
      <w:r w:rsidR="006463AC" w:rsidRPr="00B64534">
        <w:rPr>
          <w:rFonts w:ascii="Times New Roman" w:hAnsi="Times New Roman" w:cs="Times New Roman"/>
          <w:sz w:val="28"/>
          <w:szCs w:val="28"/>
        </w:rPr>
        <w:t>бакалаврів</w:t>
      </w:r>
      <w:r w:rsidRPr="00B64534">
        <w:rPr>
          <w:rFonts w:ascii="Times New Roman" w:hAnsi="Times New Roman" w:cs="Times New Roman"/>
          <w:sz w:val="28"/>
          <w:szCs w:val="28"/>
        </w:rPr>
        <w:t xml:space="preserve"> у галузі 0</w:t>
      </w:r>
      <w:r w:rsidR="00124407" w:rsidRPr="00B64534">
        <w:rPr>
          <w:rFonts w:ascii="Times New Roman" w:hAnsi="Times New Roman" w:cs="Times New Roman"/>
          <w:sz w:val="28"/>
          <w:szCs w:val="28"/>
        </w:rPr>
        <w:t>9</w:t>
      </w:r>
      <w:r w:rsidRPr="00B645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64534">
        <w:rPr>
          <w:rFonts w:ascii="Times New Roman" w:hAnsi="Times New Roman" w:cs="Times New Roman"/>
          <w:sz w:val="28"/>
          <w:szCs w:val="28"/>
        </w:rPr>
        <w:t>«</w:t>
      </w:r>
      <w:r w:rsidR="00124407" w:rsidRPr="00B64534">
        <w:rPr>
          <w:rFonts w:ascii="Times New Roman" w:hAnsi="Times New Roman" w:cs="Times New Roman"/>
          <w:sz w:val="28"/>
          <w:szCs w:val="28"/>
        </w:rPr>
        <w:t>Біологія</w:t>
      </w:r>
      <w:r w:rsidRPr="00B64534">
        <w:rPr>
          <w:rFonts w:ascii="Times New Roman" w:hAnsi="Times New Roman" w:cs="Times New Roman"/>
          <w:sz w:val="28"/>
          <w:szCs w:val="28"/>
        </w:rPr>
        <w:t>» спеціальності 0</w:t>
      </w:r>
      <w:r w:rsidR="00124407" w:rsidRPr="00B64534">
        <w:rPr>
          <w:rFonts w:ascii="Times New Roman" w:hAnsi="Times New Roman" w:cs="Times New Roman"/>
          <w:sz w:val="28"/>
          <w:szCs w:val="28"/>
        </w:rPr>
        <w:t>91</w:t>
      </w:r>
      <w:r w:rsidRPr="00B64534">
        <w:rPr>
          <w:rFonts w:ascii="Times New Roman" w:hAnsi="Times New Roman" w:cs="Times New Roman"/>
          <w:sz w:val="28"/>
          <w:szCs w:val="28"/>
        </w:rPr>
        <w:t xml:space="preserve"> «</w:t>
      </w:r>
      <w:r w:rsidR="00124407" w:rsidRPr="00B64534">
        <w:rPr>
          <w:rFonts w:ascii="Times New Roman" w:hAnsi="Times New Roman" w:cs="Times New Roman"/>
          <w:sz w:val="28"/>
          <w:szCs w:val="28"/>
        </w:rPr>
        <w:t>Біологія</w:t>
      </w:r>
      <w:r w:rsidRPr="00B64534">
        <w:rPr>
          <w:rFonts w:ascii="Times New Roman" w:hAnsi="Times New Roman" w:cs="Times New Roman"/>
          <w:sz w:val="28"/>
          <w:szCs w:val="28"/>
        </w:rPr>
        <w:t>».</w:t>
      </w:r>
    </w:p>
    <w:p w:rsidR="007D515E" w:rsidRPr="00B64534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534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</w:t>
      </w:r>
      <w:r w:rsidR="00124407" w:rsidRPr="00B64534">
        <w:rPr>
          <w:rFonts w:ascii="Times New Roman" w:hAnsi="Times New Roman" w:cs="Times New Roman"/>
          <w:sz w:val="28"/>
          <w:szCs w:val="28"/>
        </w:rPr>
        <w:t>ґрунтується</w:t>
      </w:r>
      <w:r w:rsidRPr="00B6453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64534">
        <w:rPr>
          <w:rFonts w:ascii="Times New Roman" w:hAnsi="Times New Roman" w:cs="Times New Roman"/>
          <w:sz w:val="28"/>
          <w:szCs w:val="28"/>
        </w:rPr>
        <w:t>компетентністному</w:t>
      </w:r>
      <w:proofErr w:type="spellEnd"/>
      <w:r w:rsidRPr="00B64534">
        <w:rPr>
          <w:rFonts w:ascii="Times New Roman" w:hAnsi="Times New Roman" w:cs="Times New Roman"/>
          <w:sz w:val="28"/>
          <w:szCs w:val="28"/>
        </w:rPr>
        <w:t xml:space="preserve"> підході підготовки спеціаліста у галузі 0</w:t>
      </w:r>
      <w:r w:rsidR="00124407" w:rsidRPr="00B64534">
        <w:rPr>
          <w:rFonts w:ascii="Times New Roman" w:hAnsi="Times New Roman" w:cs="Times New Roman"/>
          <w:sz w:val="28"/>
          <w:szCs w:val="28"/>
        </w:rPr>
        <w:t>9</w:t>
      </w:r>
      <w:r w:rsidRPr="00B64534">
        <w:rPr>
          <w:rFonts w:ascii="Times New Roman" w:hAnsi="Times New Roman" w:cs="Times New Roman"/>
          <w:sz w:val="28"/>
          <w:szCs w:val="28"/>
        </w:rPr>
        <w:t xml:space="preserve"> «</w:t>
      </w:r>
      <w:r w:rsidR="00124407" w:rsidRPr="00B64534">
        <w:rPr>
          <w:rFonts w:ascii="Times New Roman" w:hAnsi="Times New Roman" w:cs="Times New Roman"/>
          <w:sz w:val="28"/>
          <w:szCs w:val="28"/>
        </w:rPr>
        <w:t>Біологія</w:t>
      </w:r>
      <w:r w:rsidRPr="00B64534">
        <w:rPr>
          <w:rFonts w:ascii="Times New Roman" w:hAnsi="Times New Roman" w:cs="Times New Roman"/>
          <w:sz w:val="28"/>
          <w:szCs w:val="28"/>
        </w:rPr>
        <w:t>» спеціальності 0</w:t>
      </w:r>
      <w:r w:rsidR="00124407" w:rsidRPr="00B64534">
        <w:rPr>
          <w:rFonts w:ascii="Times New Roman" w:hAnsi="Times New Roman" w:cs="Times New Roman"/>
          <w:sz w:val="28"/>
          <w:szCs w:val="28"/>
        </w:rPr>
        <w:t>91</w:t>
      </w:r>
      <w:r w:rsidRPr="00B645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64534">
        <w:rPr>
          <w:rFonts w:ascii="Times New Roman" w:hAnsi="Times New Roman" w:cs="Times New Roman"/>
          <w:sz w:val="28"/>
          <w:szCs w:val="28"/>
        </w:rPr>
        <w:t>«</w:t>
      </w:r>
      <w:r w:rsidR="00124407" w:rsidRPr="00B64534">
        <w:rPr>
          <w:rFonts w:ascii="Times New Roman" w:hAnsi="Times New Roman" w:cs="Times New Roman"/>
          <w:sz w:val="28"/>
          <w:szCs w:val="28"/>
        </w:rPr>
        <w:t>Біологія</w:t>
      </w:r>
      <w:r w:rsidRPr="00B64534">
        <w:rPr>
          <w:rFonts w:ascii="Times New Roman" w:hAnsi="Times New Roman" w:cs="Times New Roman"/>
          <w:sz w:val="28"/>
          <w:szCs w:val="28"/>
        </w:rPr>
        <w:t>»</w:t>
      </w:r>
      <w:r w:rsidR="00124407" w:rsidRPr="00B64534">
        <w:rPr>
          <w:rFonts w:ascii="Times New Roman" w:hAnsi="Times New Roman" w:cs="Times New Roman"/>
          <w:sz w:val="28"/>
          <w:szCs w:val="28"/>
        </w:rPr>
        <w:t xml:space="preserve"> відповідно до Стандарту вищої освіти України: перший (бакалаврський) рівень, галузь знань 09 «Біологія», спеціальність 091 «Біологія», затвердженого і введеного в дію наказом Міністерства освіти і науки України від 21.11.2019 р. № 1457.</w:t>
      </w:r>
    </w:p>
    <w:p w:rsidR="007D515E" w:rsidRPr="00B64534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534">
        <w:rPr>
          <w:rFonts w:ascii="Times New Roman" w:hAnsi="Times New Roman" w:cs="Times New Roman"/>
          <w:sz w:val="28"/>
          <w:szCs w:val="28"/>
        </w:rPr>
        <w:t>Освітньо-професій</w:t>
      </w:r>
      <w:r w:rsidR="00B42A61" w:rsidRPr="00B64534">
        <w:rPr>
          <w:rFonts w:ascii="Times New Roman" w:hAnsi="Times New Roman" w:cs="Times New Roman"/>
          <w:sz w:val="28"/>
          <w:szCs w:val="28"/>
        </w:rPr>
        <w:t>на програма розроблена проектною</w:t>
      </w:r>
      <w:r w:rsidRPr="00B64534">
        <w:rPr>
          <w:rFonts w:ascii="Times New Roman" w:hAnsi="Times New Roman" w:cs="Times New Roman"/>
          <w:sz w:val="28"/>
          <w:szCs w:val="28"/>
        </w:rPr>
        <w:t xml:space="preserve"> групою </w:t>
      </w:r>
      <w:r w:rsidR="00124407" w:rsidRPr="00B64534">
        <w:rPr>
          <w:rFonts w:ascii="Times New Roman" w:hAnsi="Times New Roman" w:cs="Times New Roman"/>
          <w:sz w:val="28"/>
          <w:szCs w:val="28"/>
        </w:rPr>
        <w:t>біологічного факультету</w:t>
      </w:r>
      <w:r w:rsidRPr="00B64534">
        <w:rPr>
          <w:rFonts w:ascii="Times New Roman" w:hAnsi="Times New Roman" w:cs="Times New Roman"/>
          <w:sz w:val="28"/>
          <w:szCs w:val="28"/>
        </w:rPr>
        <w:t xml:space="preserve"> ДВНЗ «УжНУ» у складі:</w:t>
      </w:r>
    </w:p>
    <w:p w:rsidR="007D515E" w:rsidRPr="00B64534" w:rsidRDefault="00124407" w:rsidP="00FA56A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4534">
        <w:rPr>
          <w:rFonts w:ascii="Times New Roman" w:hAnsi="Times New Roman" w:cs="Times New Roman"/>
          <w:sz w:val="28"/>
          <w:szCs w:val="28"/>
        </w:rPr>
        <w:t>Гасинець</w:t>
      </w:r>
      <w:proofErr w:type="spellEnd"/>
      <w:r w:rsidRPr="00B64534">
        <w:rPr>
          <w:rFonts w:ascii="Times New Roman" w:hAnsi="Times New Roman" w:cs="Times New Roman"/>
          <w:sz w:val="28"/>
          <w:szCs w:val="28"/>
        </w:rPr>
        <w:t xml:space="preserve"> Я.С.</w:t>
      </w:r>
    </w:p>
    <w:p w:rsidR="00124407" w:rsidRPr="00B64534" w:rsidRDefault="00124407" w:rsidP="00FA56A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4534">
        <w:rPr>
          <w:rFonts w:ascii="Times New Roman" w:hAnsi="Times New Roman" w:cs="Times New Roman"/>
          <w:sz w:val="28"/>
          <w:szCs w:val="28"/>
        </w:rPr>
        <w:t>Симочко</w:t>
      </w:r>
      <w:proofErr w:type="spellEnd"/>
      <w:r w:rsidRPr="00B64534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124407" w:rsidRPr="00B64534" w:rsidRDefault="00124407" w:rsidP="00FA56A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1FFA" w:rsidRPr="00B64534" w:rsidRDefault="00EE1FFA" w:rsidP="00EE1FFA">
      <w:pPr>
        <w:pStyle w:val="1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45A" w:rsidRDefault="00F9245A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C8D" w:rsidRPr="00B64534" w:rsidRDefault="007D515E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Профіль освітньої програми </w:t>
      </w:r>
      <w:r w:rsidR="00224C8D" w:rsidRPr="00B64534">
        <w:rPr>
          <w:rFonts w:ascii="Times New Roman" w:hAnsi="Times New Roman" w:cs="Times New Roman"/>
          <w:b/>
          <w:bCs/>
          <w:sz w:val="28"/>
          <w:szCs w:val="28"/>
        </w:rPr>
        <w:t xml:space="preserve">зі спеціальності </w:t>
      </w:r>
    </w:p>
    <w:p w:rsidR="00224C8D" w:rsidRPr="00B64534" w:rsidRDefault="00224C8D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124407" w:rsidRPr="00B64534">
        <w:rPr>
          <w:rFonts w:ascii="Times New Roman" w:hAnsi="Times New Roman" w:cs="Times New Roman"/>
          <w:b/>
          <w:bCs/>
          <w:sz w:val="28"/>
          <w:szCs w:val="28"/>
        </w:rPr>
        <w:t>91</w:t>
      </w:r>
      <w:r w:rsidRPr="00B64534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124407" w:rsidRPr="00B64534">
        <w:rPr>
          <w:rFonts w:ascii="Times New Roman" w:hAnsi="Times New Roman" w:cs="Times New Roman"/>
          <w:b/>
          <w:bCs/>
          <w:sz w:val="28"/>
          <w:szCs w:val="28"/>
        </w:rPr>
        <w:t>Біологія</w:t>
      </w:r>
      <w:r w:rsidRPr="00B645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D515E" w:rsidRPr="00B64534" w:rsidRDefault="007D515E" w:rsidP="00224C8D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1701"/>
        <w:gridCol w:w="6565"/>
      </w:tblGrid>
      <w:tr w:rsidR="007D515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Загальна інформація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B64534" w:rsidRDefault="007D515E" w:rsidP="00430BD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B64534" w:rsidRDefault="007D515E" w:rsidP="007115DD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591992" w:rsidP="00A3684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Ступінь вищої освіти: </w:t>
            </w:r>
            <w:r w:rsidR="00963D5E" w:rsidRPr="00B64534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2406C2" w:rsidRPr="00B64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515E" w:rsidRPr="00B64534" w:rsidRDefault="00963D5E" w:rsidP="00A368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Бакалавр біології</w:t>
            </w:r>
            <w:r w:rsidR="00A36841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B64534" w:rsidRDefault="00963D5E" w:rsidP="00270F18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963D5E" w:rsidRPr="00B64534">
              <w:rPr>
                <w:rFonts w:ascii="Times New Roman" w:hAnsi="Times New Roman" w:cs="Times New Roman"/>
                <w:sz w:val="24"/>
                <w:szCs w:val="24"/>
              </w:rPr>
              <w:t>бакалавра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, одиничний </w:t>
            </w:r>
          </w:p>
          <w:p w:rsidR="007D515E" w:rsidRPr="00B64534" w:rsidRDefault="00372FDB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D515E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0 кредитів ЄКТС, </w:t>
            </w:r>
            <w:r w:rsidR="00963D5E"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47A0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D5E" w:rsidRPr="00B64534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r w:rsidR="007D515E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CC0" w:rsidRPr="00B645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D515E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місяці</w:t>
            </w:r>
            <w:r w:rsidR="00750CC0" w:rsidRPr="00B645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Цикл/рівень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E547A0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– </w:t>
            </w:r>
            <w:r w:rsidR="00F9245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рівень, FQ-ENEA – другий цикл, EQF-LLL – </w:t>
            </w:r>
            <w:r w:rsidR="00B42A61" w:rsidRPr="00B645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Передумови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50CC0" w:rsidP="0078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Наявність повної загальної середньої освіти. Умови вступу визначаються «Правилами прийому</w:t>
            </w:r>
            <w:r w:rsidR="008842A7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до Ужгородського національного університету»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Мова(и) викладання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B64534" w:rsidRDefault="007D515E" w:rsidP="00E547A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62B93" w:rsidRPr="00B64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Інтернет-адреса</w:t>
            </w:r>
            <w:proofErr w:type="spellEnd"/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постійного розміщення опису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B64534" w:rsidRDefault="00B30259" w:rsidP="00E547A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547A0" w:rsidRPr="00B6453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http://www.uzhnu.edu.ua/uk/infocentre/15068</w:t>
              </w:r>
            </w:hyperlink>
            <w:r w:rsidR="00E547A0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515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Мета освітньої програми</w:t>
            </w:r>
          </w:p>
        </w:tc>
      </w:tr>
      <w:tr w:rsidR="007D515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BD51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Метою підготовки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5DD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є </w:t>
            </w:r>
            <w:r w:rsidR="00372FDB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фахівців, здатних вирішувати складні спеціалізовані задачі та практичні проблеми у сфері біології або у процесі навчання, що характеризуються комплексністю та невизначеністю умов і передбачають застосування законів, теорій та методів природничих наук. </w:t>
            </w:r>
          </w:p>
        </w:tc>
      </w:tr>
      <w:tr w:rsidR="007D515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D8" w:rsidRPr="00B64534" w:rsidRDefault="007915D8" w:rsidP="000E3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Галузь знань: 0</w:t>
            </w:r>
            <w:r w:rsidR="00372FDB" w:rsidRPr="00B645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FDB" w:rsidRPr="00B6453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5D8" w:rsidRPr="00B64534" w:rsidRDefault="007915D8" w:rsidP="000E3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</w:t>
            </w:r>
            <w:r w:rsidR="00372FDB" w:rsidRPr="00B64534">
              <w:rPr>
                <w:rFonts w:ascii="Times New Roman" w:hAnsi="Times New Roman" w:cs="Times New Roman"/>
                <w:sz w:val="24"/>
                <w:szCs w:val="24"/>
              </w:rPr>
              <w:t>091 Біологія</w:t>
            </w:r>
            <w:r w:rsidR="000E33F8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B33EC" w:rsidRPr="00B64534" w:rsidRDefault="000E33F8" w:rsidP="000E3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 загальної підготовки – 29,5 кредитів ЄКТС, 885 год., (в тому числі дисципліни вільного вибору студента – 12,5 кредити ЄКТС, 375 год.); </w:t>
            </w:r>
          </w:p>
          <w:p w:rsidR="007D515E" w:rsidRPr="00B64534" w:rsidRDefault="000E33F8" w:rsidP="000E33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 професійної підготовки – 60,5 кредитів ЄКТС, 1815 год., (в тому числі дисципліни вільного вибору студента – 10 кредитів ЄКТС, 300 год.) 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A30301" w:rsidP="00A303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Освітньо-професійна програма</w:t>
            </w:r>
            <w:r w:rsidR="00847E3F"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яка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орієнтована на здобуття студентами професійних знань, умінь, навичок та інших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для успішного здійснення професійної діяльності.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115DD" w:rsidP="006E37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Формування і розвиток фахов</w:t>
            </w:r>
            <w:r w:rsidR="008A70F8" w:rsidRPr="00B6453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компетентност</w:t>
            </w:r>
            <w:r w:rsidR="008A70F8" w:rsidRPr="00B6453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для здійснення дослідницької та інноваційної діяльності,</w:t>
            </w:r>
            <w:r w:rsidR="00E2135B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що базується на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35B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широкому огляді та глибоких знань різних сфер біологічної науки, їх інтеграції при вирішенні суспільно орієнтованих завдань, оцінка сучасних досягнень біологічної науки, пошук шляхів реалізації фундаментальних і прикладних наукових досліджень в галузі біології.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420FEC" w:rsidP="006E37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передбачає підготовку здобувачів вищої освіти до впровадження нових освітніх, педагогічних та інформаційних технологій в професійній діяльності. </w:t>
            </w:r>
            <w:r w:rsidR="0033641E" w:rsidRPr="00B64534">
              <w:rPr>
                <w:rFonts w:ascii="Times New Roman" w:hAnsi="Times New Roman" w:cs="Times New Roman"/>
                <w:sz w:val="24"/>
                <w:szCs w:val="24"/>
              </w:rPr>
              <w:t>Узгодження</w:t>
            </w:r>
            <w:r w:rsidR="007D515E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фахової підготовки в галузі 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біології</w:t>
            </w:r>
            <w:r w:rsidR="0033641E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C6C" w:rsidRPr="00B645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3641E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C6C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університетом </w:t>
            </w:r>
            <w:proofErr w:type="spellStart"/>
            <w:r w:rsidR="00D26C6C" w:rsidRPr="00B64534">
              <w:rPr>
                <w:rFonts w:ascii="Times New Roman" w:hAnsi="Times New Roman" w:cs="Times New Roman"/>
                <w:sz w:val="24"/>
                <w:szCs w:val="24"/>
              </w:rPr>
              <w:t>Вітовта</w:t>
            </w:r>
            <w:proofErr w:type="spellEnd"/>
            <w:r w:rsidR="00D26C6C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Великого (Каунас, Литва) в контексті реалізації програми видачі подвійних дипломів за ОС Бакалавр.</w:t>
            </w:r>
          </w:p>
        </w:tc>
      </w:tr>
      <w:tr w:rsidR="007D515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– Придатність випускників до працевлаштування </w:t>
            </w:r>
          </w:p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 подальшого навчання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6B3" w:rsidRPr="00B64534" w:rsidRDefault="00495521" w:rsidP="004955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Професійна діяльність в галузі біологічних та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біомедичних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досліджень, сільському господарстві, медицині, біотехнології та охороні природи. 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Подальше навчання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243AB4" w:rsidP="00C705C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Продовження навчання на другому (магістерському) рівні вищої освіти за магістерською освітньою програмою з біології.</w:t>
            </w:r>
          </w:p>
        </w:tc>
      </w:tr>
      <w:tr w:rsidR="007D515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– Викладання та оцінювання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Викладання та навчання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A2" w:rsidRPr="00B64534" w:rsidRDefault="009E29EF" w:rsidP="002E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Компетентнісне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, особистісно-</w:t>
            </w:r>
            <w:r w:rsidR="00AA7671" w:rsidRPr="00B64534">
              <w:rPr>
                <w:rFonts w:ascii="Times New Roman" w:hAnsi="Times New Roman" w:cs="Times New Roman"/>
                <w:sz w:val="24"/>
                <w:szCs w:val="24"/>
              </w:rPr>
              <w:t>орієнтоване, проблемне, практично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-спрямоване навчання, самонавчання. </w:t>
            </w:r>
            <w:r w:rsidR="002E6CA2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515E" w:rsidRPr="00B64534" w:rsidRDefault="002E6CA2" w:rsidP="002E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Методи, методики та технології: 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методи лабораторних та польових біологічних досліджень, статистичної обробки.</w:t>
            </w:r>
          </w:p>
          <w:p w:rsidR="002E6CA2" w:rsidRPr="00B64534" w:rsidRDefault="002E6CA2" w:rsidP="002E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Інструменти та обладнання: 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живі об’єкти, біологічні моделі, сучасні прилади та устаткування для лабораторних і польових біологічних досліджень, спеціалізоване програмне забезпечення та комп’ютерні засоби. 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Оцінювання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355649" w:rsidP="003556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позааудиторної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поточний контроль, поетапний, модульний, підсумковий контроль</w:t>
            </w:r>
            <w:r w:rsidR="002E6CA2"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(усні або письмові заліки, диференційовані заліки, екзамени)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, комплексний кваліфікаційний екзамен</w:t>
            </w:r>
            <w:r w:rsidR="002E6CA2" w:rsidRPr="00B64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515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– Програмні компетентності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Інтегральна компетентність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2E6CA2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розв’язувати складні спеціалізовані задачі та практичні проблеми в галузі біології при здійсненні професійної діяльності або у процесі навчання, що передбачає застосування законів, теорій та методів біологічної науки і характеризується комплексністю та невизначеністю умов. 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5582800"/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Загальні компетентності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CA2" w:rsidRPr="00B64534" w:rsidRDefault="002E6CA2" w:rsidP="002E6CA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ЗК</w:t>
            </w:r>
            <w:r w:rsidR="00063CAF" w:rsidRPr="00B64534">
              <w:rPr>
                <w:rFonts w:ascii="Times New Roman" w:hAnsi="Times New Roman" w:cs="Times New Roman"/>
                <w:b/>
              </w:rPr>
              <w:t>-</w:t>
            </w:r>
            <w:r w:rsidRPr="00B64534">
              <w:rPr>
                <w:rFonts w:ascii="Times New Roman" w:hAnsi="Times New Roman" w:cs="Times New Roman"/>
                <w:b/>
              </w:rPr>
              <w:t>01.</w:t>
            </w:r>
            <w:r w:rsidRPr="00B64534">
              <w:rPr>
                <w:rFonts w:ascii="Times New Roman" w:hAnsi="Times New Roman" w:cs="Times New Roman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:rsidR="002E6CA2" w:rsidRPr="00B64534" w:rsidRDefault="002E6CA2" w:rsidP="002E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sz w:val="24"/>
                <w:szCs w:val="24"/>
              </w:rPr>
              <w:t>ЗК</w:t>
            </w:r>
            <w:r w:rsidR="00063CAF" w:rsidRPr="00B6453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64534">
              <w:rPr>
                <w:rFonts w:ascii="Times New Roman" w:hAnsi="Times New Roman" w:cs="Times New Roman"/>
                <w:b/>
                <w:sz w:val="24"/>
                <w:szCs w:val="24"/>
              </w:rPr>
              <w:t>02.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</w:t>
            </w:r>
          </w:p>
          <w:p w:rsidR="002E6CA2" w:rsidRPr="00B64534" w:rsidRDefault="002E6CA2" w:rsidP="002E6CA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 xml:space="preserve">способу життя. </w:t>
            </w:r>
          </w:p>
          <w:p w:rsidR="002E6CA2" w:rsidRPr="00B64534" w:rsidRDefault="002E6CA2" w:rsidP="002E6CA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lastRenderedPageBreak/>
              <w:t>ЗК</w:t>
            </w:r>
            <w:r w:rsidR="00063CAF" w:rsidRPr="00B64534">
              <w:rPr>
                <w:rFonts w:ascii="Times New Roman" w:hAnsi="Times New Roman" w:cs="Times New Roman"/>
                <w:b/>
              </w:rPr>
              <w:t>-</w:t>
            </w:r>
            <w:r w:rsidRPr="00B64534">
              <w:rPr>
                <w:rFonts w:ascii="Times New Roman" w:hAnsi="Times New Roman" w:cs="Times New Roman"/>
                <w:b/>
              </w:rPr>
              <w:t>03.</w:t>
            </w:r>
            <w:r w:rsidR="00063CAF" w:rsidRPr="00B64534">
              <w:rPr>
                <w:rFonts w:ascii="Times New Roman" w:hAnsi="Times New Roman" w:cs="Times New Roman"/>
              </w:rPr>
              <w:t> </w:t>
            </w:r>
            <w:r w:rsidRPr="00B64534">
              <w:rPr>
                <w:rFonts w:ascii="Times New Roman" w:hAnsi="Times New Roman" w:cs="Times New Roman"/>
              </w:rPr>
              <w:t xml:space="preserve">Здатність застосовувати знання у практичних ситуаціях. </w:t>
            </w:r>
          </w:p>
          <w:p w:rsidR="002E6CA2" w:rsidRPr="00B64534" w:rsidRDefault="002E6CA2" w:rsidP="002E6CA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ЗК</w:t>
            </w:r>
            <w:r w:rsidR="00063CAF" w:rsidRPr="00B64534">
              <w:rPr>
                <w:rFonts w:ascii="Times New Roman" w:hAnsi="Times New Roman" w:cs="Times New Roman"/>
                <w:b/>
              </w:rPr>
              <w:t>-</w:t>
            </w:r>
            <w:r w:rsidRPr="00B64534">
              <w:rPr>
                <w:rFonts w:ascii="Times New Roman" w:hAnsi="Times New Roman" w:cs="Times New Roman"/>
                <w:b/>
              </w:rPr>
              <w:t>04.</w:t>
            </w:r>
            <w:r w:rsidR="00063CAF" w:rsidRPr="00B64534">
              <w:rPr>
                <w:rFonts w:ascii="Times New Roman" w:hAnsi="Times New Roman" w:cs="Times New Roman"/>
              </w:rPr>
              <w:t> </w:t>
            </w:r>
            <w:r w:rsidRPr="00B64534">
              <w:rPr>
                <w:rFonts w:ascii="Times New Roman" w:hAnsi="Times New Roman" w:cs="Times New Roman"/>
              </w:rPr>
              <w:t xml:space="preserve">Здатність до пошуку, оброблення та аналізу інформації з різних джерел. </w:t>
            </w:r>
          </w:p>
          <w:p w:rsidR="002E6CA2" w:rsidRPr="00B64534" w:rsidRDefault="002E6CA2" w:rsidP="002E6CA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ЗК</w:t>
            </w:r>
            <w:r w:rsidR="00063CAF" w:rsidRPr="00B64534">
              <w:rPr>
                <w:rFonts w:ascii="Times New Roman" w:hAnsi="Times New Roman" w:cs="Times New Roman"/>
                <w:b/>
              </w:rPr>
              <w:t>-</w:t>
            </w:r>
            <w:r w:rsidRPr="00B64534">
              <w:rPr>
                <w:rFonts w:ascii="Times New Roman" w:hAnsi="Times New Roman" w:cs="Times New Roman"/>
                <w:b/>
              </w:rPr>
              <w:t>05.</w:t>
            </w:r>
            <w:r w:rsidRPr="00B64534">
              <w:rPr>
                <w:rFonts w:ascii="Times New Roman" w:hAnsi="Times New Roman" w:cs="Times New Roman"/>
              </w:rPr>
              <w:t xml:space="preserve"> Здатність спілкуватися державною мовою як усно так і письмово. </w:t>
            </w:r>
          </w:p>
          <w:p w:rsidR="002E6CA2" w:rsidRPr="00B64534" w:rsidRDefault="002E6CA2" w:rsidP="002E6CA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ЗК</w:t>
            </w:r>
            <w:r w:rsidR="00063CAF" w:rsidRPr="00B64534">
              <w:rPr>
                <w:rFonts w:ascii="Times New Roman" w:hAnsi="Times New Roman" w:cs="Times New Roman"/>
                <w:b/>
              </w:rPr>
              <w:t>-</w:t>
            </w:r>
            <w:r w:rsidRPr="00B64534">
              <w:rPr>
                <w:rFonts w:ascii="Times New Roman" w:hAnsi="Times New Roman" w:cs="Times New Roman"/>
                <w:b/>
              </w:rPr>
              <w:t>06.</w:t>
            </w:r>
            <w:r w:rsidRPr="00B64534">
              <w:rPr>
                <w:rFonts w:ascii="Times New Roman" w:hAnsi="Times New Roman" w:cs="Times New Roman"/>
              </w:rPr>
              <w:t xml:space="preserve"> Здатність спілкуватися іноземною мовою. </w:t>
            </w:r>
          </w:p>
          <w:p w:rsidR="002E6CA2" w:rsidRPr="00B64534" w:rsidRDefault="002E6CA2" w:rsidP="002E6CA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ЗК</w:t>
            </w:r>
            <w:r w:rsidR="00063CAF" w:rsidRPr="00B64534">
              <w:rPr>
                <w:rFonts w:ascii="Times New Roman" w:hAnsi="Times New Roman" w:cs="Times New Roman"/>
                <w:b/>
              </w:rPr>
              <w:t>-</w:t>
            </w:r>
            <w:r w:rsidRPr="00B64534">
              <w:rPr>
                <w:rFonts w:ascii="Times New Roman" w:hAnsi="Times New Roman" w:cs="Times New Roman"/>
                <w:b/>
              </w:rPr>
              <w:t>07.</w:t>
            </w:r>
            <w:r w:rsidRPr="00B64534">
              <w:rPr>
                <w:rFonts w:ascii="Times New Roman" w:hAnsi="Times New Roman" w:cs="Times New Roman"/>
              </w:rPr>
              <w:t xml:space="preserve"> Здатність вчитися і оволодівати сучасними знаннями. </w:t>
            </w:r>
          </w:p>
          <w:p w:rsidR="002E6CA2" w:rsidRPr="00B64534" w:rsidRDefault="002E6CA2" w:rsidP="002E6CA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ЗК</w:t>
            </w:r>
            <w:r w:rsidR="00063CAF" w:rsidRPr="00B64534">
              <w:rPr>
                <w:rFonts w:ascii="Times New Roman" w:hAnsi="Times New Roman" w:cs="Times New Roman"/>
                <w:b/>
              </w:rPr>
              <w:t>-</w:t>
            </w:r>
            <w:r w:rsidRPr="00B64534">
              <w:rPr>
                <w:rFonts w:ascii="Times New Roman" w:hAnsi="Times New Roman" w:cs="Times New Roman"/>
                <w:b/>
              </w:rPr>
              <w:t>08.</w:t>
            </w:r>
            <w:r w:rsidR="00063CAF" w:rsidRPr="00B64534">
              <w:rPr>
                <w:rFonts w:ascii="Times New Roman" w:hAnsi="Times New Roman" w:cs="Times New Roman"/>
              </w:rPr>
              <w:t> </w:t>
            </w:r>
            <w:r w:rsidRPr="00B64534">
              <w:rPr>
                <w:rFonts w:ascii="Times New Roman" w:hAnsi="Times New Roman" w:cs="Times New Roman"/>
              </w:rPr>
              <w:t xml:space="preserve">Здатність до абстрактного мислення, аналізу і синтезу. </w:t>
            </w:r>
          </w:p>
          <w:p w:rsidR="002E6CA2" w:rsidRPr="00B64534" w:rsidRDefault="002E6CA2" w:rsidP="002E6CA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ЗК</w:t>
            </w:r>
            <w:r w:rsidR="00063CAF" w:rsidRPr="00B64534">
              <w:rPr>
                <w:rFonts w:ascii="Times New Roman" w:hAnsi="Times New Roman" w:cs="Times New Roman"/>
                <w:b/>
              </w:rPr>
              <w:t>-</w:t>
            </w:r>
            <w:r w:rsidRPr="00B64534">
              <w:rPr>
                <w:rFonts w:ascii="Times New Roman" w:hAnsi="Times New Roman" w:cs="Times New Roman"/>
                <w:b/>
              </w:rPr>
              <w:t>09.</w:t>
            </w:r>
            <w:r w:rsidRPr="00B64534">
              <w:rPr>
                <w:rFonts w:ascii="Times New Roman" w:hAnsi="Times New Roman" w:cs="Times New Roman"/>
              </w:rPr>
              <w:t xml:space="preserve"> Здатність діяти соціально відповідально і свідомо з метою збереження природного навколишнього середовища. </w:t>
            </w:r>
          </w:p>
          <w:p w:rsidR="007D515E" w:rsidRPr="00B64534" w:rsidRDefault="002E6CA2" w:rsidP="002E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sz w:val="24"/>
                <w:szCs w:val="24"/>
              </w:rPr>
              <w:t>ЗК10.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працювати в команді. </w:t>
            </w:r>
          </w:p>
        </w:tc>
      </w:tr>
      <w:tr w:rsidR="007D515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Спеціальні (фахові) компетентності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AF" w:rsidRPr="00B64534" w:rsidRDefault="00063CAF" w:rsidP="00063CA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СК-01.</w:t>
            </w:r>
            <w:r w:rsidRPr="00B64534">
              <w:rPr>
                <w:rFonts w:ascii="Times New Roman" w:hAnsi="Times New Roman" w:cs="Times New Roman"/>
              </w:rPr>
              <w:t xml:space="preserve"> Здатність застосовувати знання та вміння з математики, фізики, хімії та інших суміжних наук для вирішення конкретних біологічних завдань. </w:t>
            </w:r>
          </w:p>
          <w:p w:rsidR="00063CAF" w:rsidRPr="00B64534" w:rsidRDefault="00063CAF" w:rsidP="00063CA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СК-02.</w:t>
            </w:r>
            <w:r w:rsidRPr="00B64534">
              <w:rPr>
                <w:rFonts w:ascii="Times New Roman" w:hAnsi="Times New Roman" w:cs="Times New Roman"/>
              </w:rPr>
              <w:t xml:space="preserve"> Здатність демонструвати базові теоретичні знання в галузі біологічних наук та на межі предметних галузей. </w:t>
            </w:r>
          </w:p>
          <w:p w:rsidR="00063CAF" w:rsidRPr="00B64534" w:rsidRDefault="00063CAF" w:rsidP="00063CA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СК-03.</w:t>
            </w:r>
            <w:r w:rsidRPr="00B64534">
              <w:rPr>
                <w:rFonts w:ascii="Times New Roman" w:hAnsi="Times New Roman" w:cs="Times New Roman"/>
              </w:rPr>
              <w:t xml:space="preserve"> Здатність досліджувати різні рівні організації живого, біологічні явища і процеси. </w:t>
            </w:r>
          </w:p>
          <w:p w:rsidR="00063CAF" w:rsidRPr="00B64534" w:rsidRDefault="00063CAF" w:rsidP="00063CA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СК-04.</w:t>
            </w:r>
            <w:r w:rsidRPr="00B64534">
              <w:rPr>
                <w:rFonts w:ascii="Times New Roman" w:hAnsi="Times New Roman" w:cs="Times New Roman"/>
              </w:rPr>
              <w:t xml:space="preserve"> Здатність здійснювати збір, реєстрацію і аналіз даних за допомогою відповідних методів і технологічних засобів у польових і лабораторних умовах. </w:t>
            </w:r>
          </w:p>
          <w:p w:rsidR="00063CAF" w:rsidRPr="00B64534" w:rsidRDefault="00063CAF" w:rsidP="00063CA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СК-05.</w:t>
            </w:r>
            <w:r w:rsidRPr="00B64534">
              <w:rPr>
                <w:rFonts w:ascii="Times New Roman" w:hAnsi="Times New Roman" w:cs="Times New Roman"/>
              </w:rPr>
              <w:t xml:space="preserve"> Здатність до критичного осмислення новітніх розробок у галузі біології і професійній діяльності. </w:t>
            </w:r>
          </w:p>
          <w:p w:rsidR="00063CAF" w:rsidRPr="00B64534" w:rsidRDefault="00063CAF" w:rsidP="00063CA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СК-06.</w:t>
            </w:r>
            <w:r w:rsidRPr="00B64534">
              <w:rPr>
                <w:rFonts w:ascii="Times New Roman" w:hAnsi="Times New Roman" w:cs="Times New Roman"/>
              </w:rPr>
              <w:t xml:space="preserve"> Усвідомлення необхідності збереження </w:t>
            </w:r>
            <w:proofErr w:type="spellStart"/>
            <w:r w:rsidRPr="00B64534">
              <w:rPr>
                <w:rFonts w:ascii="Times New Roman" w:hAnsi="Times New Roman" w:cs="Times New Roman"/>
              </w:rPr>
              <w:t>біорізноманіття</w:t>
            </w:r>
            <w:proofErr w:type="spellEnd"/>
            <w:r w:rsidRPr="00B64534">
              <w:rPr>
                <w:rFonts w:ascii="Times New Roman" w:hAnsi="Times New Roman" w:cs="Times New Roman"/>
              </w:rPr>
              <w:t xml:space="preserve">, охорони навколишнього середовища, раціонального природокористування. </w:t>
            </w:r>
          </w:p>
          <w:p w:rsidR="00063CAF" w:rsidRPr="00B64534" w:rsidRDefault="00063CAF" w:rsidP="00063CA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СК-07. </w:t>
            </w:r>
            <w:r w:rsidRPr="00B64534">
              <w:rPr>
                <w:rFonts w:ascii="Times New Roman" w:hAnsi="Times New Roman" w:cs="Times New Roman"/>
              </w:rPr>
              <w:t xml:space="preserve">Здатність до аналізу будови, функцій, процесів життєдіяльності, </w:t>
            </w:r>
            <w:proofErr w:type="spellStart"/>
            <w:r w:rsidRPr="00B64534">
              <w:rPr>
                <w:rFonts w:ascii="Times New Roman" w:hAnsi="Times New Roman" w:cs="Times New Roman"/>
              </w:rPr>
              <w:t>онто-</w:t>
            </w:r>
            <w:proofErr w:type="spellEnd"/>
            <w:r w:rsidRPr="00B64534">
              <w:rPr>
                <w:rFonts w:ascii="Times New Roman" w:hAnsi="Times New Roman" w:cs="Times New Roman"/>
              </w:rPr>
              <w:t xml:space="preserve"> та філогенезу живих організмів. </w:t>
            </w:r>
          </w:p>
          <w:p w:rsidR="00063CAF" w:rsidRPr="00B64534" w:rsidRDefault="00063CAF" w:rsidP="00063CA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СК-08.</w:t>
            </w:r>
            <w:r w:rsidRPr="00B64534">
              <w:rPr>
                <w:rFonts w:ascii="Times New Roman" w:hAnsi="Times New Roman" w:cs="Times New Roman"/>
              </w:rPr>
              <w:t xml:space="preserve"> Здатність до аналізу механізмів збереження, реалізації та передачі генетичної інформації в організмів. </w:t>
            </w:r>
          </w:p>
          <w:p w:rsidR="00063CAF" w:rsidRPr="00B64534" w:rsidRDefault="00063CAF" w:rsidP="00063CA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  <w:b/>
              </w:rPr>
              <w:t>СК-09.</w:t>
            </w:r>
            <w:r w:rsidRPr="00B64534">
              <w:rPr>
                <w:rFonts w:ascii="Times New Roman" w:hAnsi="Times New Roman" w:cs="Times New Roman"/>
              </w:rPr>
              <w:t xml:space="preserve"> Здатність аналізувати результати взаємодії біологічних систем різних рівнів організації, їхньої ролі у біосфері та можливості використання у різних галузях господарства, біотехнологіях, медицині та охороні навколишнього середовища. </w:t>
            </w:r>
          </w:p>
          <w:p w:rsidR="007D515E" w:rsidRPr="00B64534" w:rsidRDefault="00063CAF" w:rsidP="00063CA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sz w:val="24"/>
                <w:szCs w:val="24"/>
              </w:rPr>
              <w:t>СК-10.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 Здатність демонструвати знання механізмів підтримання гомеостазу біологічних систем. </w:t>
            </w:r>
          </w:p>
          <w:p w:rsidR="00DB3F39" w:rsidRPr="00B64534" w:rsidRDefault="00DB3F39" w:rsidP="00063CA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СК-12. </w:t>
            </w:r>
          </w:p>
          <w:p w:rsidR="00DB3F39" w:rsidRPr="00B64534" w:rsidRDefault="00DB3F39" w:rsidP="00063CA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СК-13. </w:t>
            </w:r>
          </w:p>
        </w:tc>
      </w:tr>
      <w:bookmarkEnd w:id="0"/>
      <w:tr w:rsidR="007D515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– Програмні результати навчання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соціальні та економічні наслідки впровадження новітніх розробок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Застосовувати сучасні інформаційні технології, програмні засоби та ресурси Інтернету для інформаційного забезпечення професійної діяльності.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Планувати, виконувати, аналізувати дані і презентувати результати експериментальних досліджень в галузі біології.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Спілкуватися усно і письмово з професійних питань з використанням наукових термінів, прийнятих у фаховому середовищі, державною та іноземною мовами.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Демонструвати навички оцінювання непередбачуваних біологічних проблем і обдуманого вибору шляхів їх вирішення.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Застосовувати моделі, методи і дані фізики, хімії, екології, математики у процесі навчання та забезпечення професійної діяльності.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Володіти прийомами самоосвіти і самовдосконалення. Уміти проектувати траєкторію професійного росту й особистого розвитку, застосовуючи набуті знання.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Знати та розуміти основні терміни, концепції, теорії і закони в галузі біологічних наук і на межі предметних галузей.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Дотримуватися положень біологічної етики, правил біологічної безпеки і біологічного захисту у процесі навчання та професійній діяльності.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Знати основи систематики, методи виявлення та ідентифікації неклітинних форм життя, прокаріот і еукаріот й застосовувати їх для вирішення конкретних біологічних завдань.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структурну організацію біологічних систем на молекулярному рівні.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Демонструвати знання будови, процесів життєдіяльності та функцій живих організмів, розуміти механізми регуляції фізіологічних функцій для підтримання гомеостазу біологічних систем.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Знати механізми збереження, реалізації та передачі генетичної інформації та їхнє значення в еволюційних процесах. </w:t>
            </w:r>
          </w:p>
        </w:tc>
      </w:tr>
      <w:tr w:rsidR="000C2B51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B51" w:rsidRPr="00B64534" w:rsidRDefault="000C2B51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063CAF" w:rsidRPr="00B645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51" w:rsidRPr="00B64534" w:rsidRDefault="00063CAF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Аналізувати взаємодії живих організмів різних рівнів філогенетичної спорідненості між собою, особливості впливу різних чинників на живі організми та оцінювати їхню роль у біосферних процесах трансформації речовин і енергії. </w:t>
            </w:r>
          </w:p>
        </w:tc>
      </w:tr>
      <w:tr w:rsidR="00063CAF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CAF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ПР-15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AF" w:rsidRPr="00B64534" w:rsidRDefault="00704D3E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Аналізувати форми взаємовідносин між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мікро-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макроороганізмами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з визначенням основних напрямів цих процесів. </w:t>
            </w:r>
          </w:p>
        </w:tc>
      </w:tr>
      <w:tr w:rsidR="00063CAF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CAF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ПР-16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AF" w:rsidRPr="00B64534" w:rsidRDefault="00704D3E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Знати будову та функції імунної системи, клітинні та молекулярні механізми імунних реакцій, їх регуляцію, генетичний контроль; види імунітету та методи оцінки імунного статусу організму. </w:t>
            </w:r>
          </w:p>
        </w:tc>
      </w:tr>
      <w:tr w:rsidR="00704D3E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3E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ПР-17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704D3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 xml:space="preserve">Розуміти роль еволюційної ідеї органічного світу.  </w:t>
            </w:r>
          </w:p>
        </w:tc>
      </w:tr>
      <w:tr w:rsidR="00704D3E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3E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ПР-18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Уміти прогнозувати ефективність та наслідки реалізації природоохоронних заходів.</w:t>
            </w:r>
          </w:p>
        </w:tc>
      </w:tr>
      <w:tr w:rsidR="00704D3E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3E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ПР-19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Застосовувати у практичній діяльності методи визначення структурних та функціональних характеристик біологічних систем на різних рівнях організації.</w:t>
            </w:r>
          </w:p>
        </w:tc>
      </w:tr>
      <w:tr w:rsidR="00704D3E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3E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ПР-20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Аргументувати вибір методів, алгоритмів планування та проведення польових, лабораторних, клініко-лабораторних досліджень, у т.ч. математичних методів та програмного забезпечення для проведення досліджень, обробки та представлення результатів.</w:t>
            </w:r>
          </w:p>
        </w:tc>
      </w:tr>
      <w:tr w:rsidR="00704D3E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3E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ПР-21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Аналізувати інформацію про різноманіття живих організмів.</w:t>
            </w:r>
          </w:p>
        </w:tc>
      </w:tr>
      <w:tr w:rsidR="00704D3E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3E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ПР-22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Поєднувати навички самостійної та командної роботи задля отримання результату з акцентом на доброчесність, професійну сумлінність та відповідальність за прийняття рішень.</w:t>
            </w:r>
          </w:p>
        </w:tc>
      </w:tr>
      <w:tr w:rsidR="00704D3E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3E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ПР-23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Реалізувати свої права і обов’язки як члена суспільства.</w:t>
            </w:r>
          </w:p>
        </w:tc>
      </w:tr>
      <w:tr w:rsidR="00704D3E" w:rsidRPr="00B64534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D3E" w:rsidRPr="00B64534" w:rsidRDefault="00704D3E" w:rsidP="00704D3E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ПР-24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704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Аналізувати фізико-хімічні властивості та функціональну роль біологічних макромолекул і молекулярних комплексів живих організмів, характер взаємодії їх з іонами, молекулами і радикалами, їхню будову й енергетику процесів.</w:t>
            </w:r>
          </w:p>
        </w:tc>
      </w:tr>
      <w:tr w:rsidR="00704D3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– Ресурсне забезпечення реалізації програми</w:t>
            </w:r>
          </w:p>
        </w:tc>
      </w:tr>
      <w:tr w:rsidR="00704D3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Кадрове забезпечення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Склад проектної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</w:tc>
      </w:tr>
      <w:tr w:rsidR="00704D3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881D33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Забезпеченість навчальними приміщеннями, аудиторіями, навчально-науковими лабораторіями, комп’ютерними робочими місцями, мультимедійним обладнанням відповідає потребам.</w:t>
            </w:r>
          </w:p>
          <w:p w:rsidR="00704D3E" w:rsidRPr="00B64534" w:rsidRDefault="00704D3E" w:rsidP="00881D33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704D3E" w:rsidRPr="00B64534" w:rsidRDefault="00704D3E" w:rsidP="00881D3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Інтернет-мережі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4D3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881D33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 xml:space="preserve">офіційний </w:t>
            </w:r>
            <w:proofErr w:type="spellStart"/>
            <w:r w:rsidRPr="00B64534">
              <w:rPr>
                <w:rFonts w:ascii="Times New Roman" w:hAnsi="Times New Roman" w:cs="Times New Roman"/>
              </w:rPr>
              <w:t>веб-сайт</w:t>
            </w:r>
            <w:proofErr w:type="spellEnd"/>
            <w:r w:rsidRPr="00B64534">
              <w:rPr>
                <w:rFonts w:ascii="Times New Roman" w:hAnsi="Times New Roman" w:cs="Times New Roman"/>
              </w:rPr>
              <w:t xml:space="preserve"> http://www.uzhnu.edu.ua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704D3E" w:rsidRPr="00B64534" w:rsidRDefault="00704D3E" w:rsidP="00881D33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 xml:space="preserve">необмежений доступ до мережі Інтернет; </w:t>
            </w:r>
          </w:p>
          <w:p w:rsidR="00704D3E" w:rsidRPr="00B64534" w:rsidRDefault="00704D3E" w:rsidP="00881D33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 xml:space="preserve">наукова бібліотека, читальні зали; </w:t>
            </w:r>
          </w:p>
          <w:p w:rsidR="00704D3E" w:rsidRPr="00B64534" w:rsidRDefault="00704D3E" w:rsidP="00881D33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 xml:space="preserve">віртуальне навчальне середовище </w:t>
            </w:r>
            <w:proofErr w:type="spellStart"/>
            <w:r w:rsidRPr="00B64534">
              <w:rPr>
                <w:rFonts w:ascii="Times New Roman" w:hAnsi="Times New Roman" w:cs="Times New Roman"/>
              </w:rPr>
              <w:t>Moodle</w:t>
            </w:r>
            <w:proofErr w:type="spellEnd"/>
            <w:r w:rsidRPr="00B64534">
              <w:rPr>
                <w:rFonts w:ascii="Times New Roman" w:hAnsi="Times New Roman" w:cs="Times New Roman"/>
              </w:rPr>
              <w:t xml:space="preserve">; </w:t>
            </w:r>
          </w:p>
          <w:p w:rsidR="00704D3E" w:rsidRPr="00B64534" w:rsidRDefault="00704D3E" w:rsidP="00881D33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 xml:space="preserve">навчальні і робочі плани; </w:t>
            </w:r>
          </w:p>
          <w:p w:rsidR="00704D3E" w:rsidRPr="00B64534" w:rsidRDefault="00704D3E" w:rsidP="00881D33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 xml:space="preserve">графіки навчального процесу </w:t>
            </w:r>
          </w:p>
          <w:p w:rsidR="00704D3E" w:rsidRPr="00B64534" w:rsidRDefault="00704D3E" w:rsidP="00881D33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 xml:space="preserve">навчально-методичні комплекси дисциплін; </w:t>
            </w:r>
          </w:p>
          <w:p w:rsidR="00704D3E" w:rsidRPr="00B64534" w:rsidRDefault="00704D3E" w:rsidP="00881D33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rPr>
                <w:rFonts w:ascii="Times New Roman" w:hAnsi="Times New Roman" w:cs="Times New Roman"/>
              </w:rPr>
            </w:pPr>
            <w:r w:rsidRPr="00B64534">
              <w:rPr>
                <w:rFonts w:ascii="Times New Roman" w:hAnsi="Times New Roman" w:cs="Times New Roman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:rsidR="00704D3E" w:rsidRPr="00B64534" w:rsidRDefault="00704D3E" w:rsidP="00881D3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− методичні вказівки щодо виконання курсових робіт </w:t>
            </w:r>
          </w:p>
        </w:tc>
      </w:tr>
      <w:tr w:rsidR="00704D3E" w:rsidRPr="00B64534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E53E9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9 - Академічна мобільність</w:t>
            </w:r>
          </w:p>
        </w:tc>
      </w:tr>
      <w:tr w:rsidR="00704D3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Підвищення кваліфікації (стажування) науково-педагогічних працівників у вітчизняних закладах вищої освіти на основі двосторонніх договорів між Ужгородським національним університетом та університетами України</w:t>
            </w:r>
          </w:p>
        </w:tc>
      </w:tr>
      <w:tr w:rsidR="00704D3E" w:rsidRPr="00B64534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передбачає укладення договорів із зарубіжними університетами про подвійне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дипломування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, проходження практики, міжнародне стажування.</w:t>
            </w:r>
          </w:p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Угода щодо семестрового академічного обміну між Поморською Академією у м.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Слупськ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(Польща) та Ужгородським національним університетом.</w:t>
            </w:r>
          </w:p>
          <w:p w:rsidR="00704D3E" w:rsidRPr="00B64534" w:rsidRDefault="00704D3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Угода про подвійні дипломи між Університетом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Вітовта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Великого (Каунас, Листва) та Ужгородським національним університетом.</w:t>
            </w:r>
          </w:p>
        </w:tc>
      </w:tr>
    </w:tbl>
    <w:p w:rsidR="007D515E" w:rsidRPr="00B64534" w:rsidRDefault="007D515E" w:rsidP="00FA56AE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pStyle w:val="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sz w:val="28"/>
          <w:szCs w:val="28"/>
        </w:rPr>
        <w:br w:type="page"/>
      </w:r>
      <w:r w:rsidRPr="00B6453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7D515E" w:rsidRPr="00B64534" w:rsidRDefault="007D515E" w:rsidP="00FA56AE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725784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b/>
          <w:bCs/>
          <w:sz w:val="28"/>
          <w:szCs w:val="28"/>
        </w:rPr>
        <w:t>2.1 Перелік компонент ОП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5"/>
        <w:gridCol w:w="4942"/>
        <w:gridCol w:w="1403"/>
        <w:gridCol w:w="2593"/>
      </w:tblGrid>
      <w:tr w:rsidR="007D515E" w:rsidRPr="00B64534" w:rsidTr="00165461">
        <w:trPr>
          <w:trHeight w:val="53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B64534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н/д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B64534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B64534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B64534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7D515E" w:rsidRPr="00B64534" w:rsidTr="00165461">
        <w:trPr>
          <w:trHeight w:val="17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515E" w:rsidRPr="00B64534" w:rsidTr="00165461">
        <w:trPr>
          <w:trHeight w:val="16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Обов</w:t>
            </w:r>
            <w:proofErr w:type="spellEnd"/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`</w:t>
            </w:r>
            <w:proofErr w:type="spellStart"/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язкові</w:t>
            </w:r>
            <w:proofErr w:type="spellEnd"/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компоненти ОП</w:t>
            </w:r>
          </w:p>
        </w:tc>
      </w:tr>
      <w:tr w:rsidR="00B5025D" w:rsidRPr="00B64534" w:rsidTr="00165461">
        <w:trPr>
          <w:trHeight w:val="16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5D" w:rsidRPr="00B64534" w:rsidRDefault="00B5025D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6453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Цикл загальної підготовки</w:t>
            </w:r>
          </w:p>
        </w:tc>
      </w:tr>
      <w:tr w:rsidR="00437AE4" w:rsidRPr="00B64534" w:rsidTr="00165461">
        <w:trPr>
          <w:trHeight w:val="31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Ділова</w:t>
            </w:r>
            <w:proofErr w:type="spellEnd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українська</w:t>
            </w:r>
            <w:proofErr w:type="spellEnd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37AE4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Історія</w:t>
            </w:r>
            <w:proofErr w:type="spellEnd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культура </w:t>
            </w: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437AE4" w:rsidRPr="00B64534" w:rsidTr="009F0840">
        <w:trPr>
          <w:trHeight w:val="31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AE4" w:rsidRPr="00B64534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AE4" w:rsidRPr="00B64534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Іноземна</w:t>
            </w:r>
            <w:proofErr w:type="spellEnd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мова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AE4" w:rsidRPr="00B64534" w:rsidRDefault="00437AE4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AE4" w:rsidRPr="00B64534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Залік 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437AE4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Філософія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437AE4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AE4" w:rsidRPr="00B64534" w:rsidRDefault="009F0840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</w:t>
            </w:r>
            <w:proofErr w:type="gramStart"/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</w:p>
        </w:tc>
      </w:tr>
      <w:tr w:rsidR="00B5025D" w:rsidRPr="00B64534" w:rsidTr="00B5025D">
        <w:trPr>
          <w:trHeight w:val="30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5D" w:rsidRPr="00B64534" w:rsidRDefault="00B5025D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Цикл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професійної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proofErr w:type="gramStart"/>
            <w:r w:rsidRPr="00B64534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</w:t>
            </w:r>
            <w:proofErr w:type="gramEnd"/>
            <w:r w:rsidRPr="00B64534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ідготовки</w:t>
            </w:r>
            <w:proofErr w:type="spellEnd"/>
          </w:p>
        </w:tc>
      </w:tr>
      <w:tr w:rsidR="009F0840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B64534" w:rsidRDefault="009F0840" w:rsidP="009F08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B64534" w:rsidRDefault="009F0840" w:rsidP="009F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Вступ до фаху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0840" w:rsidRPr="00B64534" w:rsidRDefault="009F0840" w:rsidP="009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B64534" w:rsidRDefault="009F0840" w:rsidP="009F08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9F0840" w:rsidRPr="00B64534" w:rsidTr="00165461">
        <w:trPr>
          <w:trHeight w:val="31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B64534" w:rsidRDefault="009F0840" w:rsidP="009F08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B64534" w:rsidRDefault="009F0840" w:rsidP="009F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Латинська</w:t>
            </w:r>
            <w:proofErr w:type="spellEnd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мова</w:t>
            </w:r>
            <w:proofErr w:type="spellEnd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(за проф. </w:t>
            </w: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спрямуванням</w:t>
            </w:r>
            <w:proofErr w:type="spellEnd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B64534" w:rsidRDefault="009F0840" w:rsidP="009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840" w:rsidRPr="00B64534" w:rsidRDefault="009F0840" w:rsidP="009F08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Основи вищої математики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Фізика з основами біофізики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Хімія неорганічна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Хімія аналітична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Хімія органічна та біоорганічна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. інформатики та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. методи в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Психологія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Екологія з основами </w:t>
            </w:r>
            <w:r w:rsidR="00061830" w:rsidRPr="00B64534">
              <w:rPr>
                <w:rFonts w:ascii="Times New Roman" w:hAnsi="Times New Roman" w:cs="Times New Roman"/>
                <w:sz w:val="24"/>
                <w:szCs w:val="24"/>
              </w:rPr>
              <w:t>екології людини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Теорія еволюції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</w:t>
            </w:r>
            <w:proofErr w:type="gramStart"/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</w:p>
        </w:tc>
      </w:tr>
      <w:tr w:rsidR="00F97F7B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Безпека життєдіяльності та основи охорони праці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97F7B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Ботаніка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Залік 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Зоологія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Залік 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19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Загальна цитологія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Гістологія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Анатомія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B" w:rsidRPr="00B64534" w:rsidRDefault="00F97F7B" w:rsidP="00F97F7B">
            <w:pPr>
              <w:spacing w:after="0" w:line="240" w:lineRule="auto"/>
              <w:jc w:val="center"/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Фізіологія та біохімія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B" w:rsidRPr="00B64534" w:rsidRDefault="00F97F7B" w:rsidP="00F97F7B">
            <w:pPr>
              <w:spacing w:after="0" w:line="240" w:lineRule="auto"/>
              <w:jc w:val="center"/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Фізіологія людини та тварин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Біологія індивідуального розвитку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Мікробіологія та вірусологія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Біохімія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29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Молекулярна біологія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30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Імунологія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31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Біотехнологія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64534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32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Грунтознавство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97F7B" w:rsidRPr="00B64534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33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Курсова робота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F7B" w:rsidRPr="00B64534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B" w:rsidRPr="00B64534" w:rsidRDefault="009A3BA3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9A3BA3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Навчальна практика з ботаніки (4т.) та зоології (4т.)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9A3BA3" w:rsidRPr="00B64534" w:rsidTr="009A3BA3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35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Навчальна (1 т.) та виробнича (2 т.) практика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9A3BA3" w:rsidRPr="00B64534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36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Виробнича практика за спеціальністю (4т.)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9A3BA3" w:rsidRPr="00B64534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ОК 37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Кваліфікаційний іспит з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9A3BA3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BA3" w:rsidRPr="00B64534" w:rsidRDefault="00B872CE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9A3BA3" w:rsidRPr="00B64534" w:rsidTr="00AD1C40">
        <w:trPr>
          <w:trHeight w:val="304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A3" w:rsidRPr="00B64534" w:rsidRDefault="009A3BA3" w:rsidP="009A3BA3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A3" w:rsidRPr="00B64534" w:rsidRDefault="009A3BA3" w:rsidP="009A3BA3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 кредитів</w:t>
            </w:r>
          </w:p>
        </w:tc>
      </w:tr>
      <w:tr w:rsidR="009A3BA3" w:rsidRPr="00B64534" w:rsidTr="00165461">
        <w:trPr>
          <w:trHeight w:val="17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BA3" w:rsidRPr="00B64534" w:rsidRDefault="009A3BA3" w:rsidP="009A3BA3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Вибіркові компоненти ОП</w:t>
            </w:r>
          </w:p>
        </w:tc>
      </w:tr>
      <w:tr w:rsidR="00B5025D" w:rsidRPr="00B64534" w:rsidTr="00165461">
        <w:trPr>
          <w:trHeight w:val="17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25D" w:rsidRPr="00B64534" w:rsidRDefault="00B5025D" w:rsidP="009A3BA3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B6453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Цикл загальної підготовки</w:t>
            </w:r>
          </w:p>
        </w:tc>
      </w:tr>
      <w:tr w:rsidR="00B872CE" w:rsidRPr="00B64534" w:rsidTr="00B872CE">
        <w:trPr>
          <w:trHeight w:val="36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Цивільний захист та екологічне право / Вибрані розділи трудового права і основ підприємницької діяльності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5025D" w:rsidRPr="00B64534" w:rsidTr="00B5025D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25D" w:rsidRPr="00B64534" w:rsidRDefault="00B5025D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Цикл професійної підготовки</w:t>
            </w:r>
          </w:p>
        </w:tc>
      </w:tr>
      <w:tr w:rsidR="00B872CE" w:rsidRPr="00B64534" w:rsidTr="00B872CE">
        <w:trPr>
          <w:trHeight w:val="17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tabs>
                <w:tab w:val="left" w:pos="706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Основи наукових досліджень у біології / Методологія біологічних досліджень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872CE" w:rsidRPr="00B64534" w:rsidTr="00B872CE">
        <w:trPr>
          <w:trHeight w:val="8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Методика проведення занять з основ долікарської допомоги / Перша допомога при невідкладних станах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872CE" w:rsidRPr="00B64534" w:rsidTr="00B872CE">
        <w:trPr>
          <w:trHeight w:val="559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Історія, досягнення та проблеми сучасної біології / Біологія лікарських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872CE" w:rsidRPr="00B64534" w:rsidTr="00B872CE">
        <w:trPr>
          <w:trHeight w:val="716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Методика викладання біології / Репродуктивне здоров'я і основи планування сім'ї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872CE" w:rsidRPr="00B64534" w:rsidTr="00B872CE">
        <w:trPr>
          <w:trHeight w:val="716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Сучасні інформаційні технології в біології / Статистичні методи в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872CE" w:rsidRPr="00B64534" w:rsidTr="00B872CE">
        <w:trPr>
          <w:trHeight w:val="716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Валеологія. Охорона здоров'я дітей / Біологічно активні речовини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872CE" w:rsidRPr="00B64534" w:rsidTr="00B872CE">
        <w:trPr>
          <w:trHeight w:val="336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Основи с/г рослин  і тварин / Заповідна справа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872CE" w:rsidRPr="00B64534" w:rsidTr="00B872CE">
        <w:trPr>
          <w:trHeight w:val="412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Біологія забруднень / Радіобіологія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872CE" w:rsidRPr="00B64534" w:rsidTr="00B872CE">
        <w:trPr>
          <w:trHeight w:val="44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Палеонтологія / Прикладна паразитологія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872CE" w:rsidRPr="00B64534" w:rsidTr="00B872CE">
        <w:trPr>
          <w:trHeight w:val="53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Охорона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біорізноманіття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регіону та світу / Організація природоохоронної діяльності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872CE" w:rsidRPr="00B64534" w:rsidTr="00B872CE">
        <w:trPr>
          <w:trHeight w:val="716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Біологічні інвазії / Сталий розвиток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урбоекосистем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872CE" w:rsidRPr="00B64534" w:rsidTr="00B872CE">
        <w:trPr>
          <w:trHeight w:val="11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2CE" w:rsidRPr="00B64534" w:rsidRDefault="00B872CE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 спеціалізованих дисциплін 1 «Ботаніка»</w:t>
            </w:r>
          </w:p>
        </w:tc>
      </w:tr>
      <w:tr w:rsidR="00BE4EF1" w:rsidRPr="00B64534" w:rsidTr="00197C4C">
        <w:trPr>
          <w:trHeight w:val="20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Систематика та філогенетичні системи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E4EF1" w:rsidRPr="00B64534" w:rsidTr="00197C4C">
        <w:trPr>
          <w:trHeight w:val="70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Декоративне садівництво і квітникарство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E4EF1" w:rsidRPr="00B64534" w:rsidTr="00197C4C">
        <w:trPr>
          <w:trHeight w:val="11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Географія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E4EF1" w:rsidRPr="00B64534" w:rsidTr="00197C4C">
        <w:trPr>
          <w:trHeight w:val="70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="00C35964"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Озеленення населених міст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E4EF1" w:rsidRPr="00B64534" w:rsidTr="00B872CE">
        <w:trPr>
          <w:trHeight w:val="18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="00C35964"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Екологія рослин з основами популяційної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E4EF1" w:rsidRPr="00B64534" w:rsidTr="00BE4EF1">
        <w:trPr>
          <w:trHeight w:val="1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872CE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 спеціалізованих дисциплін 2 «Зоологія»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Ґрунтова зоологія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BE4EF1">
        <w:trPr>
          <w:trHeight w:val="282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Зоогеографія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Порівняльна анатомія тварин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Іхтіологія з основами рибного господарства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B872CE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Соціальні тварини та їх практичне значення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E4EF1" w:rsidRPr="00B64534" w:rsidTr="00BE4EF1">
        <w:trPr>
          <w:trHeight w:val="1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 спеціалізованих дисциплін 3 «Фізіологія рослин»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Мінеральне живлення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Дихання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Фітогормони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B872CE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Екофізіологія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E4EF1" w:rsidRPr="00B64534" w:rsidTr="00BE4EF1">
        <w:trPr>
          <w:trHeight w:val="1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 спеціалізованих дисциплін 4 «Мікробіологія»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Цитологія та фізіологія мікроорганізмів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Генетика мікроорганізмів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Спеціальна мікробіологія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Промислова мікробіологія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B872CE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Біологічноактивні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речовини мікроорганізмів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E4EF1" w:rsidRPr="00B64534" w:rsidTr="00BE4EF1">
        <w:trPr>
          <w:trHeight w:val="1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 спеціалізованих дисциплін 5 «Ентомологія»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Лісова ентомологія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Медична і ветеринарна ентомологія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Загальна ентомологія і фізіологія комах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Сільськогосподарська ентомологія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B872CE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Екологія комах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E4EF1" w:rsidRPr="00B64534" w:rsidTr="00BE4EF1">
        <w:trPr>
          <w:trHeight w:val="1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F1" w:rsidRPr="00B64534" w:rsidRDefault="00BE4EF1" w:rsidP="00BE4EF1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 спеціалізованих дисциплін 6 «</w:t>
            </w:r>
            <w:proofErr w:type="spellStart"/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Біоекологія</w:t>
            </w:r>
            <w:proofErr w:type="spellEnd"/>
            <w:r w:rsidRPr="00B645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Екологія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Енвайроментологія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Екологія </w:t>
            </w:r>
            <w:proofErr w:type="spellStart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надорганізмових</w:t>
            </w:r>
            <w:proofErr w:type="spellEnd"/>
            <w:r w:rsidRPr="00B64534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197C4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Агроекологія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5964" w:rsidRPr="00B64534" w:rsidTr="00B872CE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 w:rsidRPr="00B645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Моделювання то прогнозування стану довкілля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64" w:rsidRPr="00B64534" w:rsidRDefault="00C35964" w:rsidP="00C3596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E4EF1" w:rsidRPr="00B64534" w:rsidTr="00165461">
        <w:trPr>
          <w:trHeight w:val="81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F1" w:rsidRPr="00B64534" w:rsidRDefault="00BE4EF1" w:rsidP="00BE4EF1">
            <w:pPr>
              <w:pStyle w:val="1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F1" w:rsidRPr="00B64534" w:rsidRDefault="00BE4EF1" w:rsidP="00BE4EF1">
            <w:pPr>
              <w:pStyle w:val="1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кредитів</w:t>
            </w:r>
          </w:p>
        </w:tc>
      </w:tr>
      <w:tr w:rsidR="00BE4EF1" w:rsidRPr="00B64534" w:rsidTr="00165461">
        <w:trPr>
          <w:trHeight w:val="81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F1" w:rsidRPr="00B64534" w:rsidRDefault="00BE4EF1" w:rsidP="00BE4EF1">
            <w:pPr>
              <w:pStyle w:val="1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F1" w:rsidRPr="00B64534" w:rsidRDefault="00BE4EF1" w:rsidP="00BE4EF1">
            <w:pPr>
              <w:pStyle w:val="1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 кредитів</w:t>
            </w:r>
          </w:p>
        </w:tc>
      </w:tr>
    </w:tbl>
    <w:p w:rsidR="00853754" w:rsidRPr="00B64534" w:rsidRDefault="00853754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FFD" w:rsidRPr="00B64534" w:rsidRDefault="000C6FFD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754" w:rsidRPr="00B64534" w:rsidRDefault="00853754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515E" w:rsidRPr="00B64534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B64534">
        <w:rPr>
          <w:rFonts w:ascii="Times New Roman" w:hAnsi="Times New Roman" w:cs="Times New Roman"/>
          <w:b/>
          <w:bCs/>
          <w:sz w:val="28"/>
          <w:szCs w:val="28"/>
        </w:rPr>
        <w:t>.2 Структурно-логічна схема</w:t>
      </w:r>
    </w:p>
    <w:p w:rsidR="007D515E" w:rsidRPr="00B64534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6586"/>
      </w:tblGrid>
      <w:tr w:rsidR="007D515E" w:rsidRPr="00B6453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B20213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Семестр 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B64534" w:rsidRDefault="007D515E" w:rsidP="00B20213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дисципліни згідно навчального плану</w:t>
            </w:r>
          </w:p>
        </w:tc>
      </w:tr>
      <w:tr w:rsidR="00592CCA" w:rsidRPr="00B6453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A" w:rsidRPr="00B64534" w:rsidRDefault="00592CCA" w:rsidP="00B20213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A" w:rsidRPr="00B64534" w:rsidRDefault="00592CCA" w:rsidP="007E17AC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CCA" w:rsidRPr="00B6453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A" w:rsidRPr="00B64534" w:rsidRDefault="00592CCA" w:rsidP="00B20213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A" w:rsidRPr="00B64534" w:rsidRDefault="00592CCA" w:rsidP="007E17AC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CCA" w:rsidRPr="00B6453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A" w:rsidRPr="00B64534" w:rsidRDefault="00592CCA" w:rsidP="00B20213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CA" w:rsidRPr="00B64534" w:rsidRDefault="00592CCA" w:rsidP="007E17AC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15E" w:rsidRPr="00B64534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C6FFD" w:rsidRPr="00B64534" w:rsidRDefault="000C6FFD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5025D" w:rsidRPr="00B64534" w:rsidRDefault="00B5025D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25784" w:rsidRPr="00B64534" w:rsidRDefault="00725784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D515E" w:rsidRPr="00B64534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53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725784" w:rsidRPr="00B64534">
        <w:rPr>
          <w:rFonts w:ascii="Times New Roman" w:hAnsi="Times New Roman" w:cs="Times New Roman"/>
          <w:b/>
          <w:bCs/>
          <w:sz w:val="28"/>
          <w:szCs w:val="28"/>
        </w:rPr>
        <w:t>ФОРМА АТЕСТАЦІЇ ЗДОБУВАЧІВ ВИЩОЇ ОСВІТИ</w:t>
      </w:r>
    </w:p>
    <w:p w:rsidR="007D515E" w:rsidRPr="00B64534" w:rsidRDefault="007D515E" w:rsidP="00FA56AE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13911" w:rsidRPr="00B64534" w:rsidRDefault="007D515E" w:rsidP="004A21BC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B64534">
        <w:rPr>
          <w:rFonts w:ascii="Times New Roman" w:hAnsi="Times New Roman" w:cs="Times New Roman"/>
          <w:sz w:val="24"/>
          <w:szCs w:val="24"/>
        </w:rPr>
        <w:t xml:space="preserve">Атестація випускників освітньої програми спеціальності </w:t>
      </w:r>
      <w:r w:rsidR="00777C6F" w:rsidRPr="00B64534">
        <w:rPr>
          <w:rFonts w:ascii="Times New Roman" w:hAnsi="Times New Roman" w:cs="Times New Roman"/>
          <w:sz w:val="24"/>
          <w:szCs w:val="24"/>
        </w:rPr>
        <w:t>091</w:t>
      </w:r>
      <w:r w:rsidRPr="00B64534">
        <w:rPr>
          <w:rFonts w:ascii="Times New Roman" w:hAnsi="Times New Roman" w:cs="Times New Roman"/>
          <w:sz w:val="24"/>
          <w:szCs w:val="24"/>
        </w:rPr>
        <w:t xml:space="preserve"> </w:t>
      </w:r>
      <w:r w:rsidR="00EF4635" w:rsidRPr="00B64534">
        <w:rPr>
          <w:rFonts w:ascii="Times New Roman" w:hAnsi="Times New Roman" w:cs="Times New Roman"/>
          <w:sz w:val="24"/>
          <w:szCs w:val="24"/>
        </w:rPr>
        <w:t>«</w:t>
      </w:r>
      <w:r w:rsidR="00777C6F" w:rsidRPr="00B64534">
        <w:rPr>
          <w:rFonts w:ascii="Times New Roman" w:hAnsi="Times New Roman" w:cs="Times New Roman"/>
          <w:sz w:val="24"/>
          <w:szCs w:val="24"/>
        </w:rPr>
        <w:t>Біологія</w:t>
      </w:r>
      <w:r w:rsidR="00EF4635" w:rsidRPr="00B64534">
        <w:rPr>
          <w:rFonts w:ascii="Times New Roman" w:hAnsi="Times New Roman" w:cs="Times New Roman"/>
          <w:sz w:val="24"/>
          <w:szCs w:val="24"/>
        </w:rPr>
        <w:t>»</w:t>
      </w:r>
      <w:r w:rsidRPr="00B64534">
        <w:rPr>
          <w:rFonts w:ascii="Times New Roman" w:hAnsi="Times New Roman" w:cs="Times New Roman"/>
          <w:sz w:val="24"/>
          <w:szCs w:val="24"/>
        </w:rPr>
        <w:t xml:space="preserve"> проводиться у формі кваліфікаційного іспиту</w:t>
      </w:r>
      <w:r w:rsidR="00613911" w:rsidRPr="00B64534">
        <w:rPr>
          <w:rFonts w:ascii="Times New Roman" w:hAnsi="Times New Roman" w:cs="Times New Roman"/>
          <w:sz w:val="24"/>
          <w:szCs w:val="24"/>
        </w:rPr>
        <w:t>.</w:t>
      </w:r>
    </w:p>
    <w:p w:rsidR="00613911" w:rsidRPr="00B64534" w:rsidRDefault="00613911" w:rsidP="004A21BC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B64534">
        <w:rPr>
          <w:rFonts w:ascii="Times New Roman" w:hAnsi="Times New Roman" w:cs="Times New Roman"/>
          <w:sz w:val="24"/>
          <w:szCs w:val="24"/>
        </w:rPr>
        <w:t xml:space="preserve">Підсумкова атестація студентів, які повністю виконали ОПП підготовки фахівців за спеціальністю </w:t>
      </w:r>
      <w:r w:rsidR="00777C6F" w:rsidRPr="00B64534">
        <w:rPr>
          <w:rFonts w:ascii="Times New Roman" w:hAnsi="Times New Roman" w:cs="Times New Roman"/>
          <w:sz w:val="24"/>
          <w:szCs w:val="24"/>
        </w:rPr>
        <w:t>091 «Біолог</w:t>
      </w:r>
      <w:r w:rsidR="00197C4C" w:rsidRPr="00B64534">
        <w:rPr>
          <w:rFonts w:ascii="Times New Roman" w:hAnsi="Times New Roman" w:cs="Times New Roman"/>
          <w:sz w:val="24"/>
          <w:szCs w:val="24"/>
        </w:rPr>
        <w:t>і</w:t>
      </w:r>
      <w:r w:rsidR="00777C6F" w:rsidRPr="00B64534">
        <w:rPr>
          <w:rFonts w:ascii="Times New Roman" w:hAnsi="Times New Roman" w:cs="Times New Roman"/>
          <w:sz w:val="24"/>
          <w:szCs w:val="24"/>
        </w:rPr>
        <w:t>я»</w:t>
      </w:r>
      <w:r w:rsidRPr="00B64534">
        <w:rPr>
          <w:rFonts w:ascii="Times New Roman" w:hAnsi="Times New Roman" w:cs="Times New Roman"/>
          <w:sz w:val="24"/>
          <w:szCs w:val="24"/>
        </w:rPr>
        <w:t xml:space="preserve">, завершується присудження освітнього ступеня </w:t>
      </w:r>
      <w:r w:rsidR="00197C4C" w:rsidRPr="00B64534">
        <w:rPr>
          <w:rFonts w:ascii="Times New Roman" w:hAnsi="Times New Roman" w:cs="Times New Roman"/>
          <w:sz w:val="24"/>
          <w:szCs w:val="24"/>
        </w:rPr>
        <w:t>бакалавра</w:t>
      </w:r>
      <w:r w:rsidRPr="00B64534">
        <w:rPr>
          <w:rFonts w:ascii="Times New Roman" w:hAnsi="Times New Roman" w:cs="Times New Roman"/>
          <w:sz w:val="24"/>
          <w:szCs w:val="24"/>
        </w:rPr>
        <w:t xml:space="preserve"> із присвоєнням кваліфікації «</w:t>
      </w:r>
      <w:r w:rsidR="00197C4C" w:rsidRPr="00B64534">
        <w:rPr>
          <w:rFonts w:ascii="Times New Roman" w:hAnsi="Times New Roman" w:cs="Times New Roman"/>
          <w:sz w:val="24"/>
          <w:szCs w:val="24"/>
        </w:rPr>
        <w:t>Бакалавр</w:t>
      </w:r>
      <w:r w:rsidRPr="00B64534">
        <w:rPr>
          <w:rFonts w:ascii="Times New Roman" w:hAnsi="Times New Roman" w:cs="Times New Roman"/>
          <w:sz w:val="24"/>
          <w:szCs w:val="24"/>
        </w:rPr>
        <w:t xml:space="preserve"> </w:t>
      </w:r>
      <w:r w:rsidR="00777C6F" w:rsidRPr="00B64534">
        <w:rPr>
          <w:rFonts w:ascii="Times New Roman" w:hAnsi="Times New Roman" w:cs="Times New Roman"/>
          <w:sz w:val="24"/>
          <w:szCs w:val="24"/>
        </w:rPr>
        <w:t>біології</w:t>
      </w:r>
      <w:r w:rsidR="00197C4C" w:rsidRPr="00B64534">
        <w:rPr>
          <w:rFonts w:ascii="Times New Roman" w:hAnsi="Times New Roman" w:cs="Times New Roman"/>
          <w:sz w:val="24"/>
          <w:szCs w:val="24"/>
        </w:rPr>
        <w:t>"</w:t>
      </w:r>
      <w:r w:rsidRPr="00B64534">
        <w:rPr>
          <w:rFonts w:ascii="Times New Roman" w:hAnsi="Times New Roman" w:cs="Times New Roman"/>
          <w:sz w:val="24"/>
          <w:szCs w:val="24"/>
        </w:rPr>
        <w:t xml:space="preserve"> з врученням диплому встановленого зразка про рівень освіти та кваліфікацію.</w:t>
      </w:r>
    </w:p>
    <w:p w:rsidR="007D515E" w:rsidRPr="00B64534" w:rsidRDefault="007D515E" w:rsidP="004A21BC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4534">
        <w:rPr>
          <w:rFonts w:ascii="Times New Roman" w:hAnsi="Times New Roman" w:cs="Times New Roman"/>
          <w:sz w:val="24"/>
          <w:szCs w:val="24"/>
        </w:rPr>
        <w:t xml:space="preserve">Кваліфікаційний іспит є комплексною перевіркою рівня відповідності </w:t>
      </w:r>
      <w:proofErr w:type="spellStart"/>
      <w:r w:rsidRPr="00B64534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B64534">
        <w:rPr>
          <w:rFonts w:ascii="Times New Roman" w:hAnsi="Times New Roman" w:cs="Times New Roman"/>
          <w:sz w:val="24"/>
          <w:szCs w:val="24"/>
        </w:rPr>
        <w:t xml:space="preserve"> випускників освітньому стандарту спеціальності </w:t>
      </w:r>
      <w:r w:rsidR="00777C6F" w:rsidRPr="00B64534">
        <w:rPr>
          <w:rFonts w:ascii="Times New Roman" w:hAnsi="Times New Roman" w:cs="Times New Roman"/>
          <w:sz w:val="24"/>
          <w:szCs w:val="24"/>
        </w:rPr>
        <w:t xml:space="preserve">091 </w:t>
      </w:r>
      <w:r w:rsidRPr="00B64534">
        <w:rPr>
          <w:rFonts w:ascii="Times New Roman" w:hAnsi="Times New Roman" w:cs="Times New Roman"/>
          <w:sz w:val="24"/>
          <w:szCs w:val="24"/>
        </w:rPr>
        <w:t>«</w:t>
      </w:r>
      <w:r w:rsidR="00777C6F" w:rsidRPr="00B64534">
        <w:rPr>
          <w:rFonts w:ascii="Times New Roman" w:hAnsi="Times New Roman" w:cs="Times New Roman"/>
          <w:sz w:val="24"/>
          <w:szCs w:val="24"/>
        </w:rPr>
        <w:t>Біологія</w:t>
      </w:r>
      <w:r w:rsidRPr="00B64534">
        <w:rPr>
          <w:rFonts w:ascii="Times New Roman" w:hAnsi="Times New Roman" w:cs="Times New Roman"/>
          <w:sz w:val="24"/>
          <w:szCs w:val="24"/>
        </w:rPr>
        <w:t>». Проводиться в усній формі.</w:t>
      </w:r>
    </w:p>
    <w:p w:rsidR="007D515E" w:rsidRPr="00B64534" w:rsidRDefault="007D515E" w:rsidP="00FA56AE">
      <w:pPr>
        <w:pStyle w:val="1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5381" w:rsidRPr="00B64534" w:rsidRDefault="00675381" w:rsidP="00245348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675381" w:rsidRPr="00B64534" w:rsidSect="00853754">
          <w:pgSz w:w="11906" w:h="16838"/>
          <w:pgMar w:top="1079" w:right="851" w:bottom="1079" w:left="1418" w:header="709" w:footer="709" w:gutter="0"/>
          <w:cols w:space="708"/>
          <w:docGrid w:linePitch="360"/>
        </w:sectPr>
      </w:pPr>
    </w:p>
    <w:p w:rsidR="00675381" w:rsidRPr="00B64534" w:rsidRDefault="00675381" w:rsidP="006753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534">
        <w:rPr>
          <w:rFonts w:ascii="Times New Roman" w:hAnsi="Times New Roman" w:cs="Times New Roman"/>
          <w:b/>
          <w:sz w:val="24"/>
          <w:szCs w:val="24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W w:w="1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9"/>
        <w:gridCol w:w="635"/>
        <w:gridCol w:w="634"/>
        <w:gridCol w:w="634"/>
        <w:gridCol w:w="634"/>
        <w:gridCol w:w="634"/>
        <w:gridCol w:w="634"/>
        <w:gridCol w:w="634"/>
        <w:gridCol w:w="634"/>
        <w:gridCol w:w="634"/>
        <w:gridCol w:w="757"/>
        <w:gridCol w:w="15"/>
        <w:gridCol w:w="623"/>
        <w:gridCol w:w="638"/>
        <w:gridCol w:w="638"/>
        <w:gridCol w:w="638"/>
        <w:gridCol w:w="585"/>
        <w:gridCol w:w="585"/>
        <w:gridCol w:w="585"/>
        <w:gridCol w:w="585"/>
        <w:gridCol w:w="583"/>
        <w:gridCol w:w="683"/>
        <w:gridCol w:w="683"/>
        <w:gridCol w:w="683"/>
        <w:gridCol w:w="16"/>
      </w:tblGrid>
      <w:tr w:rsidR="004905FA" w:rsidRPr="00B64534" w:rsidTr="00F65DC4">
        <w:trPr>
          <w:trHeight w:val="197"/>
          <w:tblHeader/>
        </w:trPr>
        <w:tc>
          <w:tcPr>
            <w:tcW w:w="1069" w:type="dxa"/>
            <w:vMerge w:val="restart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1" w:name="_Hlk65581486"/>
            <w:proofErr w:type="spellStart"/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Дисцип-ліни</w:t>
            </w:r>
            <w:proofErr w:type="spellEnd"/>
          </w:p>
        </w:tc>
        <w:tc>
          <w:tcPr>
            <w:tcW w:w="6479" w:type="dxa"/>
            <w:gridSpan w:val="11"/>
            <w:shd w:val="clear" w:color="auto" w:fill="auto"/>
          </w:tcPr>
          <w:p w:rsidR="004905FA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Загальні компетентності</w:t>
            </w:r>
          </w:p>
        </w:tc>
        <w:tc>
          <w:tcPr>
            <w:tcW w:w="7525" w:type="dxa"/>
            <w:gridSpan w:val="13"/>
            <w:shd w:val="clear" w:color="auto" w:fill="auto"/>
          </w:tcPr>
          <w:p w:rsidR="004905FA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Спеціальні (фахові) компетентності</w:t>
            </w:r>
          </w:p>
        </w:tc>
      </w:tr>
      <w:bookmarkEnd w:id="1"/>
      <w:tr w:rsidR="00DB3F39" w:rsidRPr="00B64534" w:rsidTr="00F65DC4">
        <w:trPr>
          <w:gridAfter w:val="1"/>
          <w:wAfter w:w="16" w:type="dxa"/>
          <w:trHeight w:val="168"/>
          <w:tblHeader/>
        </w:trPr>
        <w:tc>
          <w:tcPr>
            <w:tcW w:w="1069" w:type="dxa"/>
            <w:vMerge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35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ЗК1</w:t>
            </w:r>
          </w:p>
        </w:tc>
        <w:tc>
          <w:tcPr>
            <w:tcW w:w="634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ЗК2</w:t>
            </w:r>
          </w:p>
        </w:tc>
        <w:tc>
          <w:tcPr>
            <w:tcW w:w="634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ЗК3</w:t>
            </w:r>
          </w:p>
        </w:tc>
        <w:tc>
          <w:tcPr>
            <w:tcW w:w="634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ЗК4</w:t>
            </w:r>
          </w:p>
        </w:tc>
        <w:tc>
          <w:tcPr>
            <w:tcW w:w="634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ЗК5</w:t>
            </w:r>
          </w:p>
        </w:tc>
        <w:tc>
          <w:tcPr>
            <w:tcW w:w="634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ЗК6</w:t>
            </w:r>
          </w:p>
        </w:tc>
        <w:tc>
          <w:tcPr>
            <w:tcW w:w="634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ЗК7</w:t>
            </w:r>
          </w:p>
        </w:tc>
        <w:tc>
          <w:tcPr>
            <w:tcW w:w="634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ЗК8</w:t>
            </w:r>
          </w:p>
        </w:tc>
        <w:tc>
          <w:tcPr>
            <w:tcW w:w="634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ЗК9</w:t>
            </w:r>
          </w:p>
        </w:tc>
        <w:tc>
          <w:tcPr>
            <w:tcW w:w="757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ЗК10</w:t>
            </w:r>
          </w:p>
        </w:tc>
        <w:tc>
          <w:tcPr>
            <w:tcW w:w="638" w:type="dxa"/>
            <w:gridSpan w:val="2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СК1</w:t>
            </w:r>
          </w:p>
        </w:tc>
        <w:tc>
          <w:tcPr>
            <w:tcW w:w="638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СК2</w:t>
            </w:r>
          </w:p>
        </w:tc>
        <w:tc>
          <w:tcPr>
            <w:tcW w:w="638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СК3</w:t>
            </w:r>
          </w:p>
        </w:tc>
        <w:tc>
          <w:tcPr>
            <w:tcW w:w="638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СК4</w:t>
            </w:r>
          </w:p>
        </w:tc>
        <w:tc>
          <w:tcPr>
            <w:tcW w:w="585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СК5</w:t>
            </w:r>
          </w:p>
        </w:tc>
        <w:tc>
          <w:tcPr>
            <w:tcW w:w="585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СК6</w:t>
            </w:r>
          </w:p>
        </w:tc>
        <w:tc>
          <w:tcPr>
            <w:tcW w:w="585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СК7</w:t>
            </w:r>
          </w:p>
        </w:tc>
        <w:tc>
          <w:tcPr>
            <w:tcW w:w="585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СК8</w:t>
            </w:r>
          </w:p>
        </w:tc>
        <w:tc>
          <w:tcPr>
            <w:tcW w:w="583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СК9</w:t>
            </w:r>
          </w:p>
        </w:tc>
        <w:tc>
          <w:tcPr>
            <w:tcW w:w="683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СК10</w:t>
            </w:r>
          </w:p>
        </w:tc>
        <w:tc>
          <w:tcPr>
            <w:tcW w:w="683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СК11</w:t>
            </w:r>
          </w:p>
        </w:tc>
        <w:tc>
          <w:tcPr>
            <w:tcW w:w="683" w:type="dxa"/>
            <w:shd w:val="clear" w:color="auto" w:fill="auto"/>
          </w:tcPr>
          <w:p w:rsidR="004905FA" w:rsidRPr="00B64534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sz w:val="20"/>
                <w:szCs w:val="20"/>
              </w:rPr>
              <w:t>СК12</w:t>
            </w: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91031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12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121E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13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32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14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15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16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C573D6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3F39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17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983CA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983CA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DB3F39" w:rsidRPr="00B64534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18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19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6B5F28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20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F65DC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F65DC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F65DC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6B5F28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21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6B5F28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22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6B5F28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23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6B5F28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24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6B5F28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25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6B5F28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26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27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28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29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4115F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6B5F28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30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6477CC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6477CC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31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6477CC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6477CC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6477CC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32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D9103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D91031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33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210D27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983CA2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34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83CA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83CA2" w:rsidRPr="00B64534" w:rsidRDefault="009C6FC6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35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36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37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F979D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F979D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F979D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2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F979D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F979D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F979D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F979D5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3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364597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364597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4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715BE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715BE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715BE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5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E63CF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E63CF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E63CF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E63CF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6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E63CF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E63CF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7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8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9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10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11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6FC6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12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757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9C6FC6" w:rsidRPr="00B64534" w:rsidRDefault="00D17BA8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9C6FC6" w:rsidRPr="00B64534" w:rsidRDefault="009C6FC6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5964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13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5964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14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5964" w:rsidRPr="00B64534" w:rsidTr="00121E89">
        <w:trPr>
          <w:gridAfter w:val="1"/>
          <w:wAfter w:w="16" w:type="dxa"/>
          <w:trHeight w:val="321"/>
        </w:trPr>
        <w:tc>
          <w:tcPr>
            <w:tcW w:w="1069" w:type="dxa"/>
            <w:shd w:val="clear" w:color="auto" w:fill="auto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15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5964" w:rsidRPr="00B64534" w:rsidTr="00C35964">
        <w:trPr>
          <w:gridAfter w:val="1"/>
          <w:wAfter w:w="16" w:type="dxa"/>
          <w:trHeight w:val="255"/>
        </w:trPr>
        <w:tc>
          <w:tcPr>
            <w:tcW w:w="1069" w:type="dxa"/>
            <w:shd w:val="clear" w:color="auto" w:fill="auto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</w:t>
            </w:r>
            <w:r w:rsidRPr="00B645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5964" w:rsidRPr="00B64534" w:rsidTr="00C35964">
        <w:trPr>
          <w:gridAfter w:val="1"/>
          <w:wAfter w:w="16" w:type="dxa"/>
          <w:trHeight w:val="131"/>
        </w:trPr>
        <w:tc>
          <w:tcPr>
            <w:tcW w:w="1069" w:type="dxa"/>
            <w:shd w:val="clear" w:color="auto" w:fill="auto"/>
          </w:tcPr>
          <w:p w:rsidR="00C35964" w:rsidRPr="00B64534" w:rsidRDefault="00C35964" w:rsidP="00C359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</w:t>
            </w:r>
            <w:r w:rsidRPr="00B645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63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:rsidR="00C35964" w:rsidRPr="00B64534" w:rsidRDefault="00C35964" w:rsidP="00C3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75381" w:rsidRPr="00B64534" w:rsidRDefault="00675381" w:rsidP="00675381">
      <w:pPr>
        <w:rPr>
          <w:rFonts w:ascii="Times New Roman" w:hAnsi="Times New Roman" w:cs="Times New Roman"/>
          <w:sz w:val="24"/>
          <w:szCs w:val="24"/>
        </w:rPr>
      </w:pPr>
    </w:p>
    <w:p w:rsidR="00675381" w:rsidRPr="00B64534" w:rsidRDefault="00675381" w:rsidP="006753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534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B64534">
        <w:rPr>
          <w:rFonts w:ascii="Times New Roman" w:hAnsi="Times New Roman" w:cs="Times New Roman"/>
          <w:b/>
          <w:sz w:val="24"/>
          <w:szCs w:val="24"/>
        </w:rPr>
        <w:lastRenderedPageBreak/>
        <w:t>5. МАТРИЦЯ ЗАБЕЗПЕЧЕННЯ ПРОГРАМНИХ РЕЗУЛЬТАТІВ НАВЧАННЯ (ПР) ВІДПОВІДНИМИ КОМПОНЕНТАМИ ОСВІТНЬОЇ ПРОГРАМИ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636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265093" w:rsidRPr="00B64534" w:rsidTr="00265093">
        <w:trPr>
          <w:trHeight w:val="168"/>
          <w:tblHeader/>
        </w:trPr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gramStart"/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gramStart"/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ПР3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gramStart"/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ПР5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gramStart"/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6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gramStart"/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7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ПР8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gramStart"/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9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ПР10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ПР11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ПР12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ПР13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ПР14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ПР15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ПР16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ПР17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ПР18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ПР19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ПР20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ПР21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ПР22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ПР23</w:t>
            </w:r>
          </w:p>
        </w:tc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534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ПР24</w:t>
            </w: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32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ОК 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321"/>
        </w:trPr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B64534" w:rsidTr="00265093">
        <w:trPr>
          <w:trHeight w:val="255"/>
        </w:trPr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</w:t>
            </w:r>
            <w:r w:rsidRPr="00B645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093" w:rsidRPr="00DB3F39" w:rsidTr="00265093">
        <w:trPr>
          <w:trHeight w:val="131"/>
        </w:trPr>
        <w:tc>
          <w:tcPr>
            <w:tcW w:w="567" w:type="dxa"/>
            <w:shd w:val="clear" w:color="auto" w:fill="auto"/>
          </w:tcPr>
          <w:p w:rsidR="00265093" w:rsidRPr="00B64534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34">
              <w:rPr>
                <w:rFonts w:ascii="Times New Roman" w:hAnsi="Times New Roman" w:cs="Times New Roman"/>
                <w:sz w:val="20"/>
                <w:szCs w:val="20"/>
              </w:rPr>
              <w:t>ВК 1</w:t>
            </w:r>
            <w:r w:rsidRPr="00B645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5093" w:rsidRPr="00B64534" w:rsidRDefault="00265093" w:rsidP="002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bookmarkStart w:id="2" w:name="_GoBack"/>
        <w:bookmarkEnd w:id="2"/>
      </w:tr>
    </w:tbl>
    <w:p w:rsidR="007D515E" w:rsidRPr="00675381" w:rsidRDefault="007D515E" w:rsidP="00675381">
      <w:pPr>
        <w:pStyle w:val="1"/>
        <w:spacing w:after="0"/>
        <w:ind w:left="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sectPr w:rsidR="007D515E" w:rsidRPr="00675381" w:rsidSect="00675381">
      <w:pgSz w:w="16838" w:h="11906" w:orient="landscape"/>
      <w:pgMar w:top="1418" w:right="638" w:bottom="539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A4777"/>
    <w:multiLevelType w:val="hybridMultilevel"/>
    <w:tmpl w:val="2F4CEE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FA56AE"/>
    <w:rsid w:val="00006C14"/>
    <w:rsid w:val="00036FF0"/>
    <w:rsid w:val="00043FD9"/>
    <w:rsid w:val="00045D7D"/>
    <w:rsid w:val="000566CC"/>
    <w:rsid w:val="00061830"/>
    <w:rsid w:val="00063CAF"/>
    <w:rsid w:val="00070FEB"/>
    <w:rsid w:val="00077F57"/>
    <w:rsid w:val="000A1CA3"/>
    <w:rsid w:val="000C2B51"/>
    <w:rsid w:val="000C6FFD"/>
    <w:rsid w:val="000D7440"/>
    <w:rsid w:val="000E33F8"/>
    <w:rsid w:val="000F1F84"/>
    <w:rsid w:val="00111C2B"/>
    <w:rsid w:val="00113B3D"/>
    <w:rsid w:val="001179AF"/>
    <w:rsid w:val="00120BA3"/>
    <w:rsid w:val="00121E89"/>
    <w:rsid w:val="00124407"/>
    <w:rsid w:val="00124EC7"/>
    <w:rsid w:val="00132D6C"/>
    <w:rsid w:val="001436EF"/>
    <w:rsid w:val="0014478F"/>
    <w:rsid w:val="001510D1"/>
    <w:rsid w:val="00151BF4"/>
    <w:rsid w:val="00151D2F"/>
    <w:rsid w:val="00151DD4"/>
    <w:rsid w:val="001527D3"/>
    <w:rsid w:val="00165461"/>
    <w:rsid w:val="00171790"/>
    <w:rsid w:val="00174FE7"/>
    <w:rsid w:val="00182877"/>
    <w:rsid w:val="0018734F"/>
    <w:rsid w:val="0019622B"/>
    <w:rsid w:val="00197253"/>
    <w:rsid w:val="00197C4C"/>
    <w:rsid w:val="001A274E"/>
    <w:rsid w:val="001A7390"/>
    <w:rsid w:val="001A79F0"/>
    <w:rsid w:val="001B0B27"/>
    <w:rsid w:val="001B203C"/>
    <w:rsid w:val="001B3205"/>
    <w:rsid w:val="001D463F"/>
    <w:rsid w:val="001E2E3E"/>
    <w:rsid w:val="001F31C0"/>
    <w:rsid w:val="001F3F57"/>
    <w:rsid w:val="001F4003"/>
    <w:rsid w:val="001F7DBC"/>
    <w:rsid w:val="00210D27"/>
    <w:rsid w:val="00220EC5"/>
    <w:rsid w:val="00224C8D"/>
    <w:rsid w:val="0022790D"/>
    <w:rsid w:val="002406C2"/>
    <w:rsid w:val="00240AB7"/>
    <w:rsid w:val="00242BA7"/>
    <w:rsid w:val="00243AB4"/>
    <w:rsid w:val="00245348"/>
    <w:rsid w:val="00251878"/>
    <w:rsid w:val="002559F3"/>
    <w:rsid w:val="00265093"/>
    <w:rsid w:val="00267D80"/>
    <w:rsid w:val="00270F18"/>
    <w:rsid w:val="00271270"/>
    <w:rsid w:val="00277953"/>
    <w:rsid w:val="00281869"/>
    <w:rsid w:val="002A26FC"/>
    <w:rsid w:val="002A2A3E"/>
    <w:rsid w:val="002A5C13"/>
    <w:rsid w:val="002B0E98"/>
    <w:rsid w:val="002C67EF"/>
    <w:rsid w:val="002D0201"/>
    <w:rsid w:val="002D24A7"/>
    <w:rsid w:val="002E6CA2"/>
    <w:rsid w:val="002F1637"/>
    <w:rsid w:val="003014D3"/>
    <w:rsid w:val="003060D6"/>
    <w:rsid w:val="0031072D"/>
    <w:rsid w:val="0031372F"/>
    <w:rsid w:val="00323FF4"/>
    <w:rsid w:val="0032638E"/>
    <w:rsid w:val="00332216"/>
    <w:rsid w:val="0033641E"/>
    <w:rsid w:val="00354544"/>
    <w:rsid w:val="00355649"/>
    <w:rsid w:val="00363F08"/>
    <w:rsid w:val="00364597"/>
    <w:rsid w:val="00372FDB"/>
    <w:rsid w:val="00374A19"/>
    <w:rsid w:val="00386B8A"/>
    <w:rsid w:val="003940C6"/>
    <w:rsid w:val="00395175"/>
    <w:rsid w:val="003A13E5"/>
    <w:rsid w:val="003A1E9D"/>
    <w:rsid w:val="003A51D4"/>
    <w:rsid w:val="003C40A9"/>
    <w:rsid w:val="003D49F6"/>
    <w:rsid w:val="003D54B6"/>
    <w:rsid w:val="003E5009"/>
    <w:rsid w:val="003E7D1D"/>
    <w:rsid w:val="004115F7"/>
    <w:rsid w:val="00420FEC"/>
    <w:rsid w:val="00430BD1"/>
    <w:rsid w:val="00437AE4"/>
    <w:rsid w:val="004433A9"/>
    <w:rsid w:val="004524E3"/>
    <w:rsid w:val="00463DB3"/>
    <w:rsid w:val="004748D9"/>
    <w:rsid w:val="004905FA"/>
    <w:rsid w:val="00495521"/>
    <w:rsid w:val="00497DCC"/>
    <w:rsid w:val="004A21BC"/>
    <w:rsid w:val="004A304C"/>
    <w:rsid w:val="004A4422"/>
    <w:rsid w:val="004B02EB"/>
    <w:rsid w:val="004C18BB"/>
    <w:rsid w:val="004C29DA"/>
    <w:rsid w:val="004E53A5"/>
    <w:rsid w:val="004E785F"/>
    <w:rsid w:val="004F1C01"/>
    <w:rsid w:val="004F7978"/>
    <w:rsid w:val="00502144"/>
    <w:rsid w:val="00533224"/>
    <w:rsid w:val="00535314"/>
    <w:rsid w:val="0056456D"/>
    <w:rsid w:val="00565866"/>
    <w:rsid w:val="005766B3"/>
    <w:rsid w:val="00581BD3"/>
    <w:rsid w:val="0058316D"/>
    <w:rsid w:val="0058316E"/>
    <w:rsid w:val="0058794E"/>
    <w:rsid w:val="00591992"/>
    <w:rsid w:val="00592CCA"/>
    <w:rsid w:val="00594925"/>
    <w:rsid w:val="005B3B46"/>
    <w:rsid w:val="005B47B9"/>
    <w:rsid w:val="005C285F"/>
    <w:rsid w:val="005F47D1"/>
    <w:rsid w:val="005F5113"/>
    <w:rsid w:val="005F6938"/>
    <w:rsid w:val="00613911"/>
    <w:rsid w:val="00633809"/>
    <w:rsid w:val="0063669F"/>
    <w:rsid w:val="006372BC"/>
    <w:rsid w:val="006463AC"/>
    <w:rsid w:val="006477CC"/>
    <w:rsid w:val="00675381"/>
    <w:rsid w:val="00691A3D"/>
    <w:rsid w:val="00692AFF"/>
    <w:rsid w:val="006A1394"/>
    <w:rsid w:val="006B5F28"/>
    <w:rsid w:val="006C3E51"/>
    <w:rsid w:val="006E29FF"/>
    <w:rsid w:val="006E37D4"/>
    <w:rsid w:val="006E5AD4"/>
    <w:rsid w:val="006E5FA9"/>
    <w:rsid w:val="006E7721"/>
    <w:rsid w:val="00704D3E"/>
    <w:rsid w:val="00705421"/>
    <w:rsid w:val="007115DD"/>
    <w:rsid w:val="0071280D"/>
    <w:rsid w:val="00715BE2"/>
    <w:rsid w:val="007213A2"/>
    <w:rsid w:val="00722D56"/>
    <w:rsid w:val="00725784"/>
    <w:rsid w:val="007431EA"/>
    <w:rsid w:val="00750CC0"/>
    <w:rsid w:val="0075528A"/>
    <w:rsid w:val="007710C8"/>
    <w:rsid w:val="00771121"/>
    <w:rsid w:val="00772F5A"/>
    <w:rsid w:val="007760A3"/>
    <w:rsid w:val="00777C6F"/>
    <w:rsid w:val="00784A90"/>
    <w:rsid w:val="007915D8"/>
    <w:rsid w:val="00793148"/>
    <w:rsid w:val="007B30DF"/>
    <w:rsid w:val="007B7A6E"/>
    <w:rsid w:val="007D515E"/>
    <w:rsid w:val="007D7496"/>
    <w:rsid w:val="007E17AC"/>
    <w:rsid w:val="00803F81"/>
    <w:rsid w:val="00815EAB"/>
    <w:rsid w:val="0082785D"/>
    <w:rsid w:val="00847E3F"/>
    <w:rsid w:val="00853754"/>
    <w:rsid w:val="00881D33"/>
    <w:rsid w:val="008842A7"/>
    <w:rsid w:val="00892008"/>
    <w:rsid w:val="00896D18"/>
    <w:rsid w:val="008A09AC"/>
    <w:rsid w:val="008A70F8"/>
    <w:rsid w:val="008B013B"/>
    <w:rsid w:val="008B5D4A"/>
    <w:rsid w:val="008C5A6F"/>
    <w:rsid w:val="009009FA"/>
    <w:rsid w:val="00902B1B"/>
    <w:rsid w:val="00902EBD"/>
    <w:rsid w:val="00903D3A"/>
    <w:rsid w:val="0093730F"/>
    <w:rsid w:val="009440B8"/>
    <w:rsid w:val="00952958"/>
    <w:rsid w:val="0096338C"/>
    <w:rsid w:val="00963D5E"/>
    <w:rsid w:val="00974EEB"/>
    <w:rsid w:val="009812DF"/>
    <w:rsid w:val="00983CA2"/>
    <w:rsid w:val="00983DD0"/>
    <w:rsid w:val="00984CC9"/>
    <w:rsid w:val="00987316"/>
    <w:rsid w:val="00987660"/>
    <w:rsid w:val="00992626"/>
    <w:rsid w:val="009A3BA3"/>
    <w:rsid w:val="009A3C30"/>
    <w:rsid w:val="009B56EC"/>
    <w:rsid w:val="009B687B"/>
    <w:rsid w:val="009C0279"/>
    <w:rsid w:val="009C6FC6"/>
    <w:rsid w:val="009C7CE5"/>
    <w:rsid w:val="009D1375"/>
    <w:rsid w:val="009E0BB6"/>
    <w:rsid w:val="009E29EF"/>
    <w:rsid w:val="009F0840"/>
    <w:rsid w:val="009F2182"/>
    <w:rsid w:val="00A16529"/>
    <w:rsid w:val="00A20545"/>
    <w:rsid w:val="00A30301"/>
    <w:rsid w:val="00A36841"/>
    <w:rsid w:val="00A40A1C"/>
    <w:rsid w:val="00A42FCA"/>
    <w:rsid w:val="00A4782D"/>
    <w:rsid w:val="00A52F8E"/>
    <w:rsid w:val="00A756B4"/>
    <w:rsid w:val="00A75DCE"/>
    <w:rsid w:val="00A850A2"/>
    <w:rsid w:val="00A95BD2"/>
    <w:rsid w:val="00A96E60"/>
    <w:rsid w:val="00AA705C"/>
    <w:rsid w:val="00AA7671"/>
    <w:rsid w:val="00AC101A"/>
    <w:rsid w:val="00AC60C9"/>
    <w:rsid w:val="00AD1C40"/>
    <w:rsid w:val="00AE214F"/>
    <w:rsid w:val="00AE622A"/>
    <w:rsid w:val="00AE6C5A"/>
    <w:rsid w:val="00AE71B3"/>
    <w:rsid w:val="00B07A86"/>
    <w:rsid w:val="00B20213"/>
    <w:rsid w:val="00B212BA"/>
    <w:rsid w:val="00B2631D"/>
    <w:rsid w:val="00B27790"/>
    <w:rsid w:val="00B30259"/>
    <w:rsid w:val="00B40FEB"/>
    <w:rsid w:val="00B41A87"/>
    <w:rsid w:val="00B41B0E"/>
    <w:rsid w:val="00B42A61"/>
    <w:rsid w:val="00B45CAC"/>
    <w:rsid w:val="00B5025D"/>
    <w:rsid w:val="00B60136"/>
    <w:rsid w:val="00B64534"/>
    <w:rsid w:val="00B64899"/>
    <w:rsid w:val="00B7196C"/>
    <w:rsid w:val="00B747D2"/>
    <w:rsid w:val="00B801F7"/>
    <w:rsid w:val="00B872CE"/>
    <w:rsid w:val="00BB54C2"/>
    <w:rsid w:val="00BC622C"/>
    <w:rsid w:val="00BC7C04"/>
    <w:rsid w:val="00BD3383"/>
    <w:rsid w:val="00BD510E"/>
    <w:rsid w:val="00BE4EF1"/>
    <w:rsid w:val="00BE57FD"/>
    <w:rsid w:val="00BE6932"/>
    <w:rsid w:val="00C023DB"/>
    <w:rsid w:val="00C03702"/>
    <w:rsid w:val="00C04CC7"/>
    <w:rsid w:val="00C206FC"/>
    <w:rsid w:val="00C34B21"/>
    <w:rsid w:val="00C35964"/>
    <w:rsid w:val="00C3687E"/>
    <w:rsid w:val="00C52CA2"/>
    <w:rsid w:val="00C573D6"/>
    <w:rsid w:val="00C628CD"/>
    <w:rsid w:val="00C705C9"/>
    <w:rsid w:val="00C76A6C"/>
    <w:rsid w:val="00C83CF3"/>
    <w:rsid w:val="00C85FB5"/>
    <w:rsid w:val="00C9348E"/>
    <w:rsid w:val="00CC5CBD"/>
    <w:rsid w:val="00CC7D31"/>
    <w:rsid w:val="00CD4E26"/>
    <w:rsid w:val="00CE0EA3"/>
    <w:rsid w:val="00CE13F5"/>
    <w:rsid w:val="00CF08EF"/>
    <w:rsid w:val="00CF0B88"/>
    <w:rsid w:val="00CF38B4"/>
    <w:rsid w:val="00CF5A5D"/>
    <w:rsid w:val="00CF5BFC"/>
    <w:rsid w:val="00D17BA8"/>
    <w:rsid w:val="00D26C6C"/>
    <w:rsid w:val="00D32E5E"/>
    <w:rsid w:val="00D43CDB"/>
    <w:rsid w:val="00D51587"/>
    <w:rsid w:val="00D55014"/>
    <w:rsid w:val="00D74E5A"/>
    <w:rsid w:val="00D77596"/>
    <w:rsid w:val="00D80B86"/>
    <w:rsid w:val="00D836D7"/>
    <w:rsid w:val="00D91031"/>
    <w:rsid w:val="00D91C48"/>
    <w:rsid w:val="00DA1012"/>
    <w:rsid w:val="00DA52F6"/>
    <w:rsid w:val="00DB3F39"/>
    <w:rsid w:val="00DE030E"/>
    <w:rsid w:val="00DE1710"/>
    <w:rsid w:val="00DF269C"/>
    <w:rsid w:val="00E17A07"/>
    <w:rsid w:val="00E2135B"/>
    <w:rsid w:val="00E34DF8"/>
    <w:rsid w:val="00E46088"/>
    <w:rsid w:val="00E53E9B"/>
    <w:rsid w:val="00E547A0"/>
    <w:rsid w:val="00E61683"/>
    <w:rsid w:val="00E62B93"/>
    <w:rsid w:val="00E63CF4"/>
    <w:rsid w:val="00E65AB9"/>
    <w:rsid w:val="00E723E2"/>
    <w:rsid w:val="00E726D7"/>
    <w:rsid w:val="00E864B5"/>
    <w:rsid w:val="00E87C19"/>
    <w:rsid w:val="00E90675"/>
    <w:rsid w:val="00E93C18"/>
    <w:rsid w:val="00EA07CC"/>
    <w:rsid w:val="00EA0C06"/>
    <w:rsid w:val="00EA181C"/>
    <w:rsid w:val="00EA7608"/>
    <w:rsid w:val="00EB00BE"/>
    <w:rsid w:val="00EC1484"/>
    <w:rsid w:val="00EC7199"/>
    <w:rsid w:val="00ED04EA"/>
    <w:rsid w:val="00ED55FC"/>
    <w:rsid w:val="00EE1FFA"/>
    <w:rsid w:val="00EF251F"/>
    <w:rsid w:val="00EF4635"/>
    <w:rsid w:val="00F0130B"/>
    <w:rsid w:val="00F153A6"/>
    <w:rsid w:val="00F17197"/>
    <w:rsid w:val="00F313B4"/>
    <w:rsid w:val="00F344B5"/>
    <w:rsid w:val="00F3660E"/>
    <w:rsid w:val="00F50F2F"/>
    <w:rsid w:val="00F515E2"/>
    <w:rsid w:val="00F65DC4"/>
    <w:rsid w:val="00F84A64"/>
    <w:rsid w:val="00F866AE"/>
    <w:rsid w:val="00F9245A"/>
    <w:rsid w:val="00F94385"/>
    <w:rsid w:val="00F979D5"/>
    <w:rsid w:val="00F97F7B"/>
    <w:rsid w:val="00FA3183"/>
    <w:rsid w:val="00FA3E9D"/>
    <w:rsid w:val="00FA56AE"/>
    <w:rsid w:val="00FA7016"/>
    <w:rsid w:val="00FB1D7D"/>
    <w:rsid w:val="00FB1F23"/>
    <w:rsid w:val="00FB33EC"/>
    <w:rsid w:val="00FB48BD"/>
    <w:rsid w:val="00FB6F9B"/>
    <w:rsid w:val="00FC3C33"/>
    <w:rsid w:val="00FD27D6"/>
    <w:rsid w:val="00FE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56A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6AE"/>
    <w:pPr>
      <w:ind w:left="720"/>
    </w:pPr>
  </w:style>
  <w:style w:type="paragraph" w:customStyle="1" w:styleId="10">
    <w:name w:val="Абзац списку1"/>
    <w:basedOn w:val="a"/>
    <w:rsid w:val="00FA56AE"/>
    <w:pPr>
      <w:spacing w:after="0" w:line="240" w:lineRule="auto"/>
      <w:ind w:left="720"/>
    </w:pPr>
    <w:rPr>
      <w:sz w:val="24"/>
      <w:szCs w:val="24"/>
      <w:lang w:eastAsia="uk-UA"/>
    </w:rPr>
  </w:style>
  <w:style w:type="paragraph" w:customStyle="1" w:styleId="Style79">
    <w:name w:val="Style79"/>
    <w:basedOn w:val="a"/>
    <w:rsid w:val="00FA56AE"/>
    <w:pPr>
      <w:widowControl w:val="0"/>
      <w:autoSpaceDE w:val="0"/>
      <w:autoSpaceDN w:val="0"/>
      <w:adjustRightInd w:val="0"/>
      <w:spacing w:after="0" w:line="187" w:lineRule="exac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A56AE"/>
  </w:style>
  <w:style w:type="paragraph" w:customStyle="1" w:styleId="11">
    <w:name w:val="Абзац списка1"/>
    <w:basedOn w:val="a"/>
    <w:rsid w:val="00FA56AE"/>
    <w:pPr>
      <w:ind w:left="720"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rsid w:val="00FA5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locked/>
    <w:rsid w:val="00FA56AE"/>
    <w:rPr>
      <w:rFonts w:ascii="Courier New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FA56AE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Hyperlink"/>
    <w:rsid w:val="00FA56AE"/>
    <w:rPr>
      <w:color w:val="0000FF"/>
      <w:u w:val="single"/>
    </w:rPr>
  </w:style>
  <w:style w:type="table" w:styleId="a5">
    <w:name w:val="Table Grid"/>
    <w:basedOn w:val="a1"/>
    <w:locked/>
    <w:rsid w:val="00A42FCA"/>
    <w:pPr>
      <w:spacing w:after="200" w:line="276" w:lineRule="auto"/>
    </w:pPr>
    <w:rPr>
      <w:rFonts w:eastAsia="Times New Roman" w:cs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E34DF8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locked/>
    <w:rsid w:val="00E34DF8"/>
    <w:rPr>
      <w:lang w:val="uk-UA" w:eastAsia="ru-RU"/>
    </w:rPr>
  </w:style>
  <w:style w:type="paragraph" w:customStyle="1" w:styleId="Default">
    <w:name w:val="Default"/>
    <w:rsid w:val="00BD338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8">
    <w:name w:val="Balloon Text"/>
    <w:basedOn w:val="a"/>
    <w:link w:val="a9"/>
    <w:rsid w:val="00C62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C628CD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56A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6AE"/>
    <w:pPr>
      <w:ind w:left="720"/>
    </w:pPr>
  </w:style>
  <w:style w:type="paragraph" w:customStyle="1" w:styleId="10">
    <w:name w:val="Абзац списку1"/>
    <w:basedOn w:val="a"/>
    <w:rsid w:val="00FA56AE"/>
    <w:pPr>
      <w:spacing w:after="0" w:line="240" w:lineRule="auto"/>
      <w:ind w:left="720"/>
    </w:pPr>
    <w:rPr>
      <w:sz w:val="24"/>
      <w:szCs w:val="24"/>
      <w:lang w:eastAsia="uk-UA"/>
    </w:rPr>
  </w:style>
  <w:style w:type="paragraph" w:customStyle="1" w:styleId="Style79">
    <w:name w:val="Style79"/>
    <w:basedOn w:val="a"/>
    <w:rsid w:val="00FA56AE"/>
    <w:pPr>
      <w:widowControl w:val="0"/>
      <w:autoSpaceDE w:val="0"/>
      <w:autoSpaceDN w:val="0"/>
      <w:adjustRightInd w:val="0"/>
      <w:spacing w:after="0" w:line="187" w:lineRule="exac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A56AE"/>
  </w:style>
  <w:style w:type="paragraph" w:customStyle="1" w:styleId="11">
    <w:name w:val="Абзац списка1"/>
    <w:basedOn w:val="a"/>
    <w:rsid w:val="00FA56AE"/>
    <w:pPr>
      <w:ind w:left="720"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rsid w:val="00FA5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locked/>
    <w:rsid w:val="00FA56AE"/>
    <w:rPr>
      <w:rFonts w:ascii="Courier New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FA56AE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Hyperlink"/>
    <w:rsid w:val="00FA56AE"/>
    <w:rPr>
      <w:color w:val="0000FF"/>
      <w:u w:val="single"/>
    </w:rPr>
  </w:style>
  <w:style w:type="table" w:styleId="a5">
    <w:name w:val="Table Grid"/>
    <w:basedOn w:val="a1"/>
    <w:locked/>
    <w:rsid w:val="00A42FCA"/>
    <w:pPr>
      <w:spacing w:after="200" w:line="276" w:lineRule="auto"/>
    </w:pPr>
    <w:rPr>
      <w:rFonts w:eastAsia="Times New Roman" w:cs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E34DF8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locked/>
    <w:rsid w:val="00E34DF8"/>
    <w:rPr>
      <w:lang w:val="uk-UA" w:eastAsia="ru-RU"/>
    </w:rPr>
  </w:style>
  <w:style w:type="paragraph" w:customStyle="1" w:styleId="Default">
    <w:name w:val="Default"/>
    <w:rsid w:val="00BD338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8">
    <w:name w:val="Balloon Text"/>
    <w:basedOn w:val="a"/>
    <w:link w:val="a9"/>
    <w:rsid w:val="00C62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C628C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5A467-A4CC-464B-98AD-4A0B0B5F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3440</Words>
  <Characters>19608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Microsoft</Company>
  <LinksUpToDate>false</LinksUpToDate>
  <CharactersWithSpaces>23002</CharactersWithSpaces>
  <SharedDoc>false</SharedDoc>
  <HLinks>
    <vt:vector size="6" baseType="variant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Admin</dc:creator>
  <cp:keywords/>
  <cp:lastModifiedBy>Сабадош</cp:lastModifiedBy>
  <cp:revision>4</cp:revision>
  <cp:lastPrinted>2021-03-02T14:29:00Z</cp:lastPrinted>
  <dcterms:created xsi:type="dcterms:W3CDTF">2021-03-17T09:10:00Z</dcterms:created>
  <dcterms:modified xsi:type="dcterms:W3CDTF">2021-03-17T13:05:00Z</dcterms:modified>
</cp:coreProperties>
</file>