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16B" w:rsidRPr="00F8316B" w:rsidRDefault="00F8316B" w:rsidP="00F8316B">
      <w:pPr>
        <w:pStyle w:val="1"/>
        <w:spacing w:before="0" w:line="240" w:lineRule="auto"/>
        <w:jc w:val="center"/>
        <w:rPr>
          <w:b/>
          <w:sz w:val="28"/>
          <w:szCs w:val="28"/>
        </w:rPr>
      </w:pPr>
      <w:r w:rsidRPr="00F8316B">
        <w:rPr>
          <w:b/>
          <w:sz w:val="28"/>
          <w:szCs w:val="28"/>
        </w:rPr>
        <w:t>Endocrinology. Final tests.</w:t>
      </w:r>
    </w:p>
    <w:p w:rsidR="000903BE" w:rsidRPr="00F8316B" w:rsidRDefault="00F8316B" w:rsidP="00F8316B">
      <w:pPr>
        <w:pStyle w:val="1"/>
        <w:spacing w:before="0" w:line="240" w:lineRule="auto"/>
        <w:jc w:val="center"/>
        <w:rPr>
          <w:b/>
          <w:sz w:val="28"/>
          <w:szCs w:val="28"/>
        </w:rPr>
      </w:pPr>
      <w:r w:rsidRPr="00F8316B">
        <w:rPr>
          <w:b/>
          <w:sz w:val="28"/>
          <w:szCs w:val="28"/>
        </w:rPr>
        <w:t>Variant 2</w:t>
      </w:r>
    </w:p>
    <w:p w:rsidR="00F8316B" w:rsidRPr="00F8316B" w:rsidRDefault="00F8316B" w:rsidP="00F8316B">
      <w:pPr>
        <w:rPr>
          <w:lang w:val="en-US"/>
        </w:rPr>
      </w:pPr>
    </w:p>
    <w:p w:rsidR="00A231EB" w:rsidRPr="00F8316B" w:rsidRDefault="00B41D7A" w:rsidP="00A4054E">
      <w:pPr>
        <w:spacing w:after="0" w:line="240" w:lineRule="auto"/>
        <w:ind w:left="567" w:hanging="567"/>
        <w:jc w:val="both"/>
        <w:rPr>
          <w:rFonts w:ascii="Times New Roman" w:eastAsia="Times New Roman" w:hAnsi="Times New Roman" w:cs="Times New Roman"/>
          <w:b/>
          <w:color w:val="000000"/>
          <w:lang w:val="en-US" w:eastAsia="ru-RU"/>
        </w:rPr>
      </w:pPr>
      <w:r w:rsidRPr="00F8316B">
        <w:rPr>
          <w:rFonts w:ascii="Times New Roman" w:eastAsia="Times New Roman" w:hAnsi="Times New Roman" w:cs="Times New Roman"/>
          <w:b/>
          <w:color w:val="000000"/>
          <w:lang w:eastAsia="ru-RU"/>
        </w:rPr>
        <w:t>1</w:t>
      </w:r>
      <w:r w:rsidR="00A231EB" w:rsidRPr="00F8316B">
        <w:rPr>
          <w:rFonts w:ascii="Times New Roman" w:eastAsia="Times New Roman" w:hAnsi="Times New Roman" w:cs="Times New Roman"/>
          <w:b/>
          <w:color w:val="000000"/>
          <w:lang w:val="en-US" w:eastAsia="ru-RU"/>
        </w:rPr>
        <w:t>. In a patient with type I diabetes, the best form of treatment would be administration of:</w:t>
      </w:r>
    </w:p>
    <w:p w:rsidR="00A231EB" w:rsidRPr="00F8316B" w:rsidRDefault="00A231EB" w:rsidP="006B1170">
      <w:pPr>
        <w:spacing w:after="0" w:line="240" w:lineRule="auto"/>
        <w:ind w:left="567"/>
        <w:jc w:val="both"/>
        <w:rPr>
          <w:rFonts w:ascii="Times New Roman" w:eastAsia="Times New Roman" w:hAnsi="Times New Roman" w:cs="Times New Roman"/>
          <w:color w:val="000000"/>
          <w:lang w:val="en-US" w:eastAsia="ru-RU"/>
        </w:rPr>
      </w:pPr>
      <w:r w:rsidRPr="00F8316B">
        <w:rPr>
          <w:rFonts w:ascii="Times New Roman" w:eastAsia="Times New Roman" w:hAnsi="Times New Roman" w:cs="Times New Roman"/>
          <w:color w:val="000000"/>
          <w:lang w:val="en-US" w:eastAsia="ru-RU"/>
        </w:rPr>
        <w:t>A. sulfonylureas</w:t>
      </w:r>
    </w:p>
    <w:p w:rsidR="00A231EB" w:rsidRPr="00F8316B" w:rsidRDefault="00A231EB" w:rsidP="006B1170">
      <w:pPr>
        <w:spacing w:after="0" w:line="240" w:lineRule="auto"/>
        <w:ind w:left="567"/>
        <w:jc w:val="both"/>
        <w:rPr>
          <w:rFonts w:ascii="Times New Roman" w:eastAsia="Times New Roman" w:hAnsi="Times New Roman" w:cs="Times New Roman"/>
          <w:color w:val="000000"/>
          <w:lang w:val="en-US" w:eastAsia="ru-RU"/>
        </w:rPr>
      </w:pPr>
      <w:r w:rsidRPr="00F8316B">
        <w:rPr>
          <w:rFonts w:ascii="Times New Roman" w:eastAsia="Times New Roman" w:hAnsi="Times New Roman" w:cs="Times New Roman"/>
          <w:color w:val="000000"/>
          <w:lang w:val="en-US" w:eastAsia="ru-RU"/>
        </w:rPr>
        <w:t>B. metformin</w:t>
      </w:r>
    </w:p>
    <w:p w:rsidR="00A231EB" w:rsidRPr="00F8316B" w:rsidRDefault="00A231EB" w:rsidP="006B1170">
      <w:pPr>
        <w:spacing w:after="0" w:line="240" w:lineRule="auto"/>
        <w:ind w:left="567"/>
        <w:jc w:val="both"/>
        <w:rPr>
          <w:rFonts w:ascii="Times New Roman" w:eastAsia="Times New Roman" w:hAnsi="Times New Roman" w:cs="Times New Roman"/>
          <w:color w:val="000000"/>
          <w:lang w:val="en-US" w:eastAsia="ru-RU"/>
        </w:rPr>
      </w:pPr>
      <w:r w:rsidRPr="00F8316B">
        <w:rPr>
          <w:rFonts w:ascii="Times New Roman" w:eastAsia="Times New Roman" w:hAnsi="Times New Roman" w:cs="Times New Roman"/>
          <w:color w:val="000000"/>
          <w:lang w:val="en-US" w:eastAsia="ru-RU"/>
        </w:rPr>
        <w:t>C. acarbose</w:t>
      </w:r>
    </w:p>
    <w:p w:rsidR="00A231EB" w:rsidRPr="00F8316B" w:rsidRDefault="00A231EB" w:rsidP="006B1170">
      <w:pPr>
        <w:spacing w:after="0" w:line="240" w:lineRule="auto"/>
        <w:ind w:left="567"/>
        <w:jc w:val="both"/>
        <w:rPr>
          <w:rFonts w:ascii="Times New Roman" w:eastAsia="Times New Roman" w:hAnsi="Times New Roman" w:cs="Times New Roman"/>
          <w:color w:val="000000"/>
          <w:lang w:val="en-US" w:eastAsia="ru-RU"/>
        </w:rPr>
      </w:pPr>
      <w:r w:rsidRPr="00F8316B">
        <w:rPr>
          <w:rFonts w:ascii="Times New Roman" w:eastAsia="Times New Roman" w:hAnsi="Times New Roman" w:cs="Times New Roman"/>
          <w:color w:val="000000"/>
          <w:lang w:val="en-US" w:eastAsia="ru-RU"/>
        </w:rPr>
        <w:t>D. troglitazone</w:t>
      </w:r>
    </w:p>
    <w:p w:rsidR="00A231EB" w:rsidRPr="00F8316B" w:rsidRDefault="00A231EB" w:rsidP="006B1170">
      <w:pPr>
        <w:spacing w:after="0" w:line="240" w:lineRule="auto"/>
        <w:ind w:left="567"/>
        <w:jc w:val="both"/>
        <w:rPr>
          <w:rFonts w:ascii="Times New Roman" w:eastAsia="Times New Roman" w:hAnsi="Times New Roman" w:cs="Times New Roman"/>
          <w:b/>
          <w:color w:val="000000"/>
          <w:lang w:val="en-US" w:eastAsia="ru-RU"/>
        </w:rPr>
      </w:pPr>
      <w:r w:rsidRPr="00F8316B">
        <w:rPr>
          <w:rFonts w:ascii="Times New Roman" w:eastAsia="Times New Roman" w:hAnsi="Times New Roman" w:cs="Times New Roman"/>
          <w:b/>
          <w:color w:val="000000"/>
          <w:lang w:val="en-US" w:eastAsia="ru-RU"/>
        </w:rPr>
        <w:t>E. insulin</w:t>
      </w:r>
    </w:p>
    <w:p w:rsidR="00A231EB" w:rsidRPr="00F8316B" w:rsidRDefault="00A231EB" w:rsidP="00A4054E">
      <w:pPr>
        <w:spacing w:after="0" w:line="240" w:lineRule="auto"/>
        <w:ind w:left="567" w:hanging="567"/>
        <w:jc w:val="both"/>
        <w:rPr>
          <w:rFonts w:ascii="Times New Roman" w:eastAsia="Times New Roman" w:hAnsi="Times New Roman" w:cs="Times New Roman"/>
          <w:b/>
          <w:color w:val="000000"/>
          <w:lang w:val="en-US" w:eastAsia="ru-RU"/>
        </w:rPr>
      </w:pPr>
    </w:p>
    <w:p w:rsidR="00A231EB" w:rsidRPr="00F8316B" w:rsidRDefault="00B41D7A" w:rsidP="00A4054E">
      <w:pPr>
        <w:spacing w:after="0" w:line="240" w:lineRule="auto"/>
        <w:ind w:left="567" w:hanging="567"/>
        <w:jc w:val="both"/>
        <w:rPr>
          <w:rFonts w:ascii="Times New Roman" w:eastAsia="Times New Roman" w:hAnsi="Times New Roman" w:cs="Times New Roman"/>
          <w:b/>
          <w:color w:val="000000"/>
          <w:lang w:val="en-US" w:eastAsia="ru-RU"/>
        </w:rPr>
      </w:pPr>
      <w:r w:rsidRPr="00F8316B">
        <w:rPr>
          <w:rFonts w:ascii="Times New Roman" w:eastAsia="Times New Roman" w:hAnsi="Times New Roman" w:cs="Times New Roman"/>
          <w:b/>
          <w:color w:val="000000"/>
          <w:lang w:eastAsia="ru-RU"/>
        </w:rPr>
        <w:t>2</w:t>
      </w:r>
      <w:r w:rsidR="00A231EB" w:rsidRPr="00F8316B">
        <w:rPr>
          <w:rFonts w:ascii="Times New Roman" w:eastAsia="Times New Roman" w:hAnsi="Times New Roman" w:cs="Times New Roman"/>
          <w:b/>
          <w:color w:val="000000"/>
          <w:lang w:val="en-US" w:eastAsia="ru-RU"/>
        </w:rPr>
        <w:t>. In the United States, the most common form of diabetes is characterized by:</w:t>
      </w:r>
    </w:p>
    <w:p w:rsidR="00A231EB" w:rsidRPr="00F8316B" w:rsidRDefault="00A231EB" w:rsidP="006B1170">
      <w:pPr>
        <w:spacing w:after="0" w:line="240" w:lineRule="auto"/>
        <w:ind w:left="567"/>
        <w:jc w:val="both"/>
        <w:rPr>
          <w:rFonts w:ascii="Times New Roman" w:eastAsia="Times New Roman" w:hAnsi="Times New Roman" w:cs="Times New Roman"/>
          <w:color w:val="000000"/>
          <w:lang w:val="en-US" w:eastAsia="ru-RU"/>
        </w:rPr>
      </w:pPr>
      <w:r w:rsidRPr="00F8316B">
        <w:rPr>
          <w:rFonts w:ascii="Times New Roman" w:eastAsia="Times New Roman" w:hAnsi="Times New Roman" w:cs="Times New Roman"/>
          <w:color w:val="000000"/>
          <w:lang w:val="en-US" w:eastAsia="ru-RU"/>
        </w:rPr>
        <w:t>A. lack of C-peptide</w:t>
      </w:r>
    </w:p>
    <w:p w:rsidR="00A231EB" w:rsidRPr="00F8316B" w:rsidRDefault="00A231EB" w:rsidP="006B1170">
      <w:pPr>
        <w:spacing w:after="0" w:line="240" w:lineRule="auto"/>
        <w:ind w:left="567"/>
        <w:jc w:val="both"/>
        <w:rPr>
          <w:rFonts w:ascii="Times New Roman" w:eastAsia="Times New Roman" w:hAnsi="Times New Roman" w:cs="Times New Roman"/>
          <w:color w:val="000000"/>
          <w:lang w:val="en-US" w:eastAsia="ru-RU"/>
        </w:rPr>
      </w:pPr>
      <w:r w:rsidRPr="00F8316B">
        <w:rPr>
          <w:rFonts w:ascii="Times New Roman" w:eastAsia="Times New Roman" w:hAnsi="Times New Roman" w:cs="Times New Roman"/>
          <w:color w:val="000000"/>
          <w:lang w:val="en-US" w:eastAsia="ru-RU"/>
        </w:rPr>
        <w:t>B. autoimmune attack on the beta cells</w:t>
      </w:r>
    </w:p>
    <w:p w:rsidR="00A231EB" w:rsidRPr="00F8316B" w:rsidRDefault="00A231EB" w:rsidP="006B1170">
      <w:pPr>
        <w:spacing w:after="0" w:line="240" w:lineRule="auto"/>
        <w:ind w:left="567"/>
        <w:jc w:val="both"/>
        <w:rPr>
          <w:rFonts w:ascii="Times New Roman" w:eastAsia="Times New Roman" w:hAnsi="Times New Roman" w:cs="Times New Roman"/>
          <w:color w:val="000000"/>
          <w:lang w:val="en-US" w:eastAsia="ru-RU"/>
        </w:rPr>
      </w:pPr>
      <w:r w:rsidRPr="00F8316B">
        <w:rPr>
          <w:rFonts w:ascii="Times New Roman" w:eastAsia="Times New Roman" w:hAnsi="Times New Roman" w:cs="Times New Roman"/>
          <w:color w:val="000000"/>
          <w:lang w:val="en-US" w:eastAsia="ru-RU"/>
        </w:rPr>
        <w:t>C. less than 50% concordance in twins</w:t>
      </w:r>
    </w:p>
    <w:p w:rsidR="00A231EB" w:rsidRPr="00F8316B" w:rsidRDefault="00A231EB" w:rsidP="006B1170">
      <w:pPr>
        <w:spacing w:after="0" w:line="240" w:lineRule="auto"/>
        <w:ind w:left="567"/>
        <w:jc w:val="both"/>
        <w:rPr>
          <w:rFonts w:ascii="Times New Roman" w:eastAsia="Times New Roman" w:hAnsi="Times New Roman" w:cs="Times New Roman"/>
          <w:b/>
          <w:color w:val="000000"/>
          <w:lang w:val="en-US" w:eastAsia="ru-RU"/>
        </w:rPr>
      </w:pPr>
      <w:r w:rsidRPr="00F8316B">
        <w:rPr>
          <w:rFonts w:ascii="Times New Roman" w:eastAsia="Times New Roman" w:hAnsi="Times New Roman" w:cs="Times New Roman"/>
          <w:b/>
          <w:color w:val="000000"/>
          <w:lang w:val="en-US" w:eastAsia="ru-RU"/>
        </w:rPr>
        <w:t>D. obesity</w:t>
      </w:r>
      <w:bookmarkStart w:id="0" w:name="_GoBack"/>
      <w:bookmarkEnd w:id="0"/>
    </w:p>
    <w:p w:rsidR="00A231EB" w:rsidRPr="00F8316B" w:rsidRDefault="00A231EB" w:rsidP="006B1170">
      <w:pPr>
        <w:spacing w:after="0" w:line="240" w:lineRule="auto"/>
        <w:ind w:left="567"/>
        <w:jc w:val="both"/>
        <w:rPr>
          <w:rFonts w:ascii="Times New Roman" w:eastAsia="Times New Roman" w:hAnsi="Times New Roman" w:cs="Times New Roman"/>
          <w:color w:val="000000"/>
          <w:lang w:val="en-US" w:eastAsia="ru-RU"/>
        </w:rPr>
      </w:pPr>
      <w:r w:rsidRPr="00F8316B">
        <w:rPr>
          <w:rFonts w:ascii="Times New Roman" w:eastAsia="Times New Roman" w:hAnsi="Times New Roman" w:cs="Times New Roman"/>
          <w:color w:val="000000"/>
          <w:lang w:val="en-US" w:eastAsia="ru-RU"/>
        </w:rPr>
        <w:t>E. ketosis</w:t>
      </w:r>
    </w:p>
    <w:p w:rsidR="00A231EB" w:rsidRPr="00F8316B" w:rsidRDefault="00A231EB" w:rsidP="00A4054E">
      <w:pPr>
        <w:ind w:left="567" w:hanging="567"/>
        <w:jc w:val="both"/>
        <w:rPr>
          <w:rFonts w:ascii="Times New Roman" w:hAnsi="Times New Roman" w:cs="Times New Roman"/>
        </w:rPr>
      </w:pPr>
    </w:p>
    <w:p w:rsidR="00014D59" w:rsidRPr="00F8316B" w:rsidRDefault="00B41D7A" w:rsidP="00A4054E">
      <w:pPr>
        <w:spacing w:after="0" w:line="240" w:lineRule="auto"/>
        <w:ind w:left="567" w:hanging="567"/>
        <w:jc w:val="both"/>
        <w:rPr>
          <w:rFonts w:ascii="Times New Roman" w:eastAsia="Times New Roman" w:hAnsi="Times New Roman" w:cs="Times New Roman"/>
          <w:b/>
          <w:color w:val="000000"/>
          <w:lang w:val="en-US" w:eastAsia="ru-RU"/>
        </w:rPr>
      </w:pPr>
      <w:r w:rsidRPr="00F8316B">
        <w:rPr>
          <w:rFonts w:ascii="Times New Roman" w:eastAsia="Times New Roman" w:hAnsi="Times New Roman" w:cs="Times New Roman"/>
          <w:b/>
          <w:color w:val="000000"/>
          <w:lang w:eastAsia="ru-RU"/>
        </w:rPr>
        <w:t>3</w:t>
      </w:r>
      <w:r w:rsidR="00014D59" w:rsidRPr="00F8316B">
        <w:rPr>
          <w:rFonts w:ascii="Times New Roman" w:eastAsia="Times New Roman" w:hAnsi="Times New Roman" w:cs="Times New Roman"/>
          <w:b/>
          <w:color w:val="000000"/>
          <w:lang w:val="en-US" w:eastAsia="ru-RU"/>
        </w:rPr>
        <w:t>. In a healthy person, administration of propylthiouracil (a drug that blocks thyroidal peroxidase activity) is most likely to cause:</w:t>
      </w:r>
    </w:p>
    <w:p w:rsidR="00014D59" w:rsidRPr="00F8316B" w:rsidRDefault="00014D59" w:rsidP="006B1170">
      <w:pPr>
        <w:spacing w:after="0" w:line="240" w:lineRule="auto"/>
        <w:ind w:left="567"/>
        <w:jc w:val="both"/>
        <w:rPr>
          <w:rFonts w:ascii="Times New Roman" w:eastAsia="Times New Roman" w:hAnsi="Times New Roman" w:cs="Times New Roman"/>
          <w:color w:val="000000"/>
          <w:lang w:val="en-US" w:eastAsia="ru-RU"/>
        </w:rPr>
      </w:pPr>
      <w:r w:rsidRPr="00F8316B">
        <w:rPr>
          <w:rFonts w:ascii="Times New Roman" w:eastAsia="Times New Roman" w:hAnsi="Times New Roman" w:cs="Times New Roman"/>
          <w:color w:val="000000"/>
          <w:lang w:val="en-US" w:eastAsia="ru-RU"/>
        </w:rPr>
        <w:t>A. exophthalmos</w:t>
      </w:r>
    </w:p>
    <w:p w:rsidR="00014D59" w:rsidRPr="00F8316B" w:rsidRDefault="00014D59" w:rsidP="006B1170">
      <w:pPr>
        <w:spacing w:after="0" w:line="240" w:lineRule="auto"/>
        <w:ind w:left="567"/>
        <w:jc w:val="both"/>
        <w:rPr>
          <w:rFonts w:ascii="Times New Roman" w:eastAsia="Times New Roman" w:hAnsi="Times New Roman" w:cs="Times New Roman"/>
          <w:b/>
          <w:color w:val="000000"/>
          <w:lang w:val="en-US" w:eastAsia="ru-RU"/>
        </w:rPr>
      </w:pPr>
      <w:r w:rsidRPr="00F8316B">
        <w:rPr>
          <w:rFonts w:ascii="Times New Roman" w:eastAsia="Times New Roman" w:hAnsi="Times New Roman" w:cs="Times New Roman"/>
          <w:b/>
          <w:color w:val="000000"/>
          <w:lang w:val="en-US" w:eastAsia="ru-RU"/>
        </w:rPr>
        <w:t>B. goiter</w:t>
      </w:r>
    </w:p>
    <w:p w:rsidR="00014D59" w:rsidRPr="00F8316B" w:rsidRDefault="00014D59" w:rsidP="006B1170">
      <w:pPr>
        <w:spacing w:after="0" w:line="240" w:lineRule="auto"/>
        <w:ind w:left="567"/>
        <w:jc w:val="both"/>
        <w:rPr>
          <w:rFonts w:ascii="Times New Roman" w:eastAsia="Times New Roman" w:hAnsi="Times New Roman" w:cs="Times New Roman"/>
          <w:color w:val="000000"/>
          <w:lang w:val="en-US" w:eastAsia="ru-RU"/>
        </w:rPr>
      </w:pPr>
      <w:r w:rsidRPr="00F8316B">
        <w:rPr>
          <w:rFonts w:ascii="Times New Roman" w:eastAsia="Times New Roman" w:hAnsi="Times New Roman" w:cs="Times New Roman"/>
          <w:color w:val="000000"/>
          <w:lang w:val="en-US" w:eastAsia="ru-RU"/>
        </w:rPr>
        <w:t>C. prognathism</w:t>
      </w:r>
    </w:p>
    <w:p w:rsidR="00014D59" w:rsidRPr="00F8316B" w:rsidRDefault="00014D59" w:rsidP="006B1170">
      <w:pPr>
        <w:spacing w:after="0" w:line="240" w:lineRule="auto"/>
        <w:ind w:left="567"/>
        <w:jc w:val="both"/>
        <w:rPr>
          <w:rFonts w:ascii="Times New Roman" w:eastAsia="Times New Roman" w:hAnsi="Times New Roman" w:cs="Times New Roman"/>
          <w:color w:val="000000"/>
          <w:lang w:val="en-US" w:eastAsia="ru-RU"/>
        </w:rPr>
      </w:pPr>
      <w:r w:rsidRPr="00F8316B">
        <w:rPr>
          <w:rFonts w:ascii="Times New Roman" w:eastAsia="Times New Roman" w:hAnsi="Times New Roman" w:cs="Times New Roman"/>
          <w:color w:val="000000"/>
          <w:lang w:val="en-US" w:eastAsia="ru-RU"/>
        </w:rPr>
        <w:t>D. hyperthermia</w:t>
      </w:r>
    </w:p>
    <w:p w:rsidR="00014D59" w:rsidRPr="00F8316B" w:rsidRDefault="00014D59" w:rsidP="006B1170">
      <w:pPr>
        <w:spacing w:after="0" w:line="240" w:lineRule="auto"/>
        <w:ind w:left="567"/>
        <w:jc w:val="both"/>
        <w:rPr>
          <w:rFonts w:ascii="Times New Roman" w:eastAsia="Times New Roman" w:hAnsi="Times New Roman" w:cs="Times New Roman"/>
          <w:color w:val="000000"/>
          <w:lang w:val="en-US" w:eastAsia="ru-RU"/>
        </w:rPr>
      </w:pPr>
      <w:r w:rsidRPr="00F8316B">
        <w:rPr>
          <w:rFonts w:ascii="Times New Roman" w:eastAsia="Times New Roman" w:hAnsi="Times New Roman" w:cs="Times New Roman"/>
          <w:color w:val="000000"/>
          <w:lang w:val="en-US" w:eastAsia="ru-RU"/>
        </w:rPr>
        <w:t>E. tachycardia</w:t>
      </w:r>
    </w:p>
    <w:p w:rsidR="00014D59" w:rsidRPr="00F8316B" w:rsidRDefault="00014D59" w:rsidP="00A4054E">
      <w:pPr>
        <w:ind w:left="567" w:hanging="567"/>
        <w:jc w:val="both"/>
        <w:rPr>
          <w:rFonts w:ascii="Times New Roman" w:hAnsi="Times New Roman" w:cs="Times New Roman"/>
        </w:rPr>
      </w:pPr>
    </w:p>
    <w:p w:rsidR="00014D59" w:rsidRPr="00F8316B" w:rsidRDefault="00B41D7A" w:rsidP="00A4054E">
      <w:pPr>
        <w:spacing w:after="0" w:line="240" w:lineRule="auto"/>
        <w:ind w:left="567" w:hanging="567"/>
        <w:jc w:val="both"/>
        <w:rPr>
          <w:rFonts w:ascii="Times New Roman" w:eastAsia="Times New Roman" w:hAnsi="Times New Roman" w:cs="Times New Roman"/>
          <w:b/>
          <w:color w:val="000000"/>
          <w:lang w:val="en-US" w:eastAsia="ru-RU"/>
        </w:rPr>
      </w:pPr>
      <w:r w:rsidRPr="00F8316B">
        <w:rPr>
          <w:rFonts w:ascii="Times New Roman" w:eastAsia="Times New Roman" w:hAnsi="Times New Roman" w:cs="Times New Roman"/>
          <w:b/>
          <w:color w:val="000000"/>
          <w:lang w:eastAsia="ru-RU"/>
        </w:rPr>
        <w:t>4</w:t>
      </w:r>
      <w:r w:rsidR="00014D59" w:rsidRPr="00F8316B">
        <w:rPr>
          <w:rFonts w:ascii="Times New Roman" w:eastAsia="Times New Roman" w:hAnsi="Times New Roman" w:cs="Times New Roman"/>
          <w:b/>
          <w:color w:val="000000"/>
          <w:lang w:val="en-US" w:eastAsia="ru-RU"/>
        </w:rPr>
        <w:t>. Which of the following is a direct effect of parathyroid hormone (PTH)?</w:t>
      </w:r>
    </w:p>
    <w:p w:rsidR="00014D59" w:rsidRPr="00F8316B" w:rsidRDefault="00014D59" w:rsidP="006B1170">
      <w:pPr>
        <w:spacing w:after="0" w:line="240" w:lineRule="auto"/>
        <w:ind w:left="567"/>
        <w:jc w:val="both"/>
        <w:rPr>
          <w:rFonts w:ascii="Times New Roman" w:eastAsia="Times New Roman" w:hAnsi="Times New Roman" w:cs="Times New Roman"/>
          <w:b/>
          <w:color w:val="000000"/>
          <w:lang w:val="en-US" w:eastAsia="ru-RU"/>
        </w:rPr>
      </w:pPr>
      <w:r w:rsidRPr="00F8316B">
        <w:rPr>
          <w:rFonts w:ascii="Times New Roman" w:eastAsia="Times New Roman" w:hAnsi="Times New Roman" w:cs="Times New Roman"/>
          <w:b/>
          <w:color w:val="000000"/>
          <w:lang w:val="en-US" w:eastAsia="ru-RU"/>
        </w:rPr>
        <w:t>A. increased osteoclast activity</w:t>
      </w:r>
    </w:p>
    <w:p w:rsidR="00014D59" w:rsidRPr="00F8316B" w:rsidRDefault="00014D59" w:rsidP="006B1170">
      <w:pPr>
        <w:spacing w:after="0" w:line="240" w:lineRule="auto"/>
        <w:ind w:left="567"/>
        <w:jc w:val="both"/>
        <w:rPr>
          <w:rFonts w:ascii="Times New Roman" w:eastAsia="Times New Roman" w:hAnsi="Times New Roman" w:cs="Times New Roman"/>
          <w:color w:val="000000"/>
          <w:lang w:val="en-US" w:eastAsia="ru-RU"/>
        </w:rPr>
      </w:pPr>
      <w:r w:rsidRPr="00F8316B">
        <w:rPr>
          <w:rFonts w:ascii="Times New Roman" w:eastAsia="Times New Roman" w:hAnsi="Times New Roman" w:cs="Times New Roman"/>
          <w:color w:val="000000"/>
          <w:lang w:val="en-US" w:eastAsia="ru-RU"/>
        </w:rPr>
        <w:t>B. reduced 1-hydroxylase activity</w:t>
      </w:r>
    </w:p>
    <w:p w:rsidR="00014D59" w:rsidRPr="00F8316B" w:rsidRDefault="00014D59" w:rsidP="006B1170">
      <w:pPr>
        <w:spacing w:after="0" w:line="240" w:lineRule="auto"/>
        <w:ind w:left="567"/>
        <w:jc w:val="both"/>
        <w:rPr>
          <w:rFonts w:ascii="Times New Roman" w:eastAsia="Times New Roman" w:hAnsi="Times New Roman" w:cs="Times New Roman"/>
          <w:color w:val="000000"/>
          <w:lang w:val="en-US" w:eastAsia="ru-RU"/>
        </w:rPr>
      </w:pPr>
      <w:r w:rsidRPr="00F8316B">
        <w:rPr>
          <w:rFonts w:ascii="Times New Roman" w:eastAsia="Times New Roman" w:hAnsi="Times New Roman" w:cs="Times New Roman"/>
          <w:color w:val="000000"/>
          <w:lang w:val="en-US" w:eastAsia="ru-RU"/>
        </w:rPr>
        <w:t>C. increased intestinal synthesis of calcium-binding protein</w:t>
      </w:r>
    </w:p>
    <w:p w:rsidR="00014D59" w:rsidRPr="00F8316B" w:rsidRDefault="00014D59" w:rsidP="006B1170">
      <w:pPr>
        <w:spacing w:after="0" w:line="240" w:lineRule="auto"/>
        <w:ind w:left="567"/>
        <w:jc w:val="both"/>
        <w:rPr>
          <w:rFonts w:ascii="Times New Roman" w:eastAsia="Times New Roman" w:hAnsi="Times New Roman" w:cs="Times New Roman"/>
          <w:color w:val="000000"/>
          <w:lang w:val="en-US" w:eastAsia="ru-RU"/>
        </w:rPr>
      </w:pPr>
      <w:r w:rsidRPr="00F8316B">
        <w:rPr>
          <w:rFonts w:ascii="Times New Roman" w:eastAsia="Times New Roman" w:hAnsi="Times New Roman" w:cs="Times New Roman"/>
          <w:color w:val="000000"/>
          <w:lang w:val="en-US" w:eastAsia="ru-RU"/>
        </w:rPr>
        <w:t>D. increased renal tubular phosphate reabsorption</w:t>
      </w:r>
    </w:p>
    <w:p w:rsidR="00014D59" w:rsidRPr="00F8316B" w:rsidRDefault="00014D59" w:rsidP="006B1170">
      <w:pPr>
        <w:spacing w:after="0" w:line="240" w:lineRule="auto"/>
        <w:ind w:left="567"/>
        <w:jc w:val="both"/>
        <w:rPr>
          <w:rFonts w:ascii="Times New Roman" w:eastAsia="Times New Roman" w:hAnsi="Times New Roman" w:cs="Times New Roman"/>
          <w:color w:val="000000"/>
          <w:lang w:val="en-US" w:eastAsia="ru-RU"/>
        </w:rPr>
      </w:pPr>
      <w:r w:rsidRPr="00F8316B">
        <w:rPr>
          <w:rFonts w:ascii="Times New Roman" w:eastAsia="Times New Roman" w:hAnsi="Times New Roman" w:cs="Times New Roman"/>
          <w:color w:val="000000"/>
          <w:lang w:val="en-US" w:eastAsia="ru-RU"/>
        </w:rPr>
        <w:t>E. reduced 25-hydroxylase activity</w:t>
      </w:r>
    </w:p>
    <w:p w:rsidR="00014D59" w:rsidRPr="00F8316B" w:rsidRDefault="00014D59" w:rsidP="00A4054E">
      <w:pPr>
        <w:ind w:left="567" w:hanging="567"/>
        <w:jc w:val="both"/>
        <w:rPr>
          <w:rFonts w:ascii="Times New Roman" w:hAnsi="Times New Roman" w:cs="Times New Roman"/>
        </w:rPr>
      </w:pPr>
    </w:p>
    <w:p w:rsidR="00B41D7A" w:rsidRPr="00F8316B" w:rsidRDefault="00B41D7A" w:rsidP="00A4054E">
      <w:pPr>
        <w:spacing w:after="0" w:line="240" w:lineRule="auto"/>
        <w:ind w:left="567" w:hanging="567"/>
        <w:jc w:val="both"/>
        <w:rPr>
          <w:rFonts w:ascii="Times New Roman" w:eastAsia="Times New Roman" w:hAnsi="Times New Roman" w:cs="Times New Roman"/>
          <w:lang w:val="en-US"/>
        </w:rPr>
      </w:pPr>
      <w:r w:rsidRPr="00F8316B">
        <w:rPr>
          <w:rFonts w:ascii="Times New Roman" w:hAnsi="Times New Roman" w:cs="Times New Roman"/>
        </w:rPr>
        <w:t>5</w:t>
      </w:r>
      <w:r w:rsidRPr="00F8316B">
        <w:rPr>
          <w:rFonts w:ascii="Times New Roman" w:eastAsia="Times New Roman" w:hAnsi="Times New Roman" w:cs="Times New Roman"/>
        </w:rPr>
        <w:t xml:space="preserve">. </w:t>
      </w:r>
      <w:r w:rsidRPr="00F8316B">
        <w:rPr>
          <w:rFonts w:ascii="Times New Roman" w:eastAsia="Times New Roman" w:hAnsi="Times New Roman" w:cs="Times New Roman"/>
          <w:lang w:val="en-US"/>
        </w:rPr>
        <w:t>The effects of underfunction include a decrease in endocrine gland functions and…</w:t>
      </w:r>
    </w:p>
    <w:p w:rsidR="00B41D7A" w:rsidRPr="00F8316B" w:rsidRDefault="00B41D7A" w:rsidP="006B1170">
      <w:pPr>
        <w:numPr>
          <w:ilvl w:val="1"/>
          <w:numId w:val="1"/>
        </w:numPr>
        <w:tabs>
          <w:tab w:val="left" w:pos="851"/>
          <w:tab w:val="left" w:pos="1134"/>
        </w:tabs>
        <w:spacing w:after="0" w:line="240" w:lineRule="auto"/>
        <w:ind w:left="567" w:firstLine="0"/>
        <w:jc w:val="both"/>
        <w:rPr>
          <w:rFonts w:ascii="Times New Roman" w:eastAsia="Times New Roman" w:hAnsi="Times New Roman" w:cs="Times New Roman"/>
          <w:lang w:val="en-US"/>
        </w:rPr>
      </w:pPr>
      <w:r w:rsidRPr="00F8316B">
        <w:rPr>
          <w:rFonts w:ascii="Times New Roman" w:eastAsia="Times New Roman" w:hAnsi="Times New Roman" w:cs="Times New Roman"/>
          <w:lang w:val="en-US"/>
        </w:rPr>
        <w:t>fatigue</w:t>
      </w:r>
    </w:p>
    <w:p w:rsidR="00B41D7A" w:rsidRPr="00F8316B" w:rsidRDefault="00B41D7A" w:rsidP="006B1170">
      <w:pPr>
        <w:numPr>
          <w:ilvl w:val="1"/>
          <w:numId w:val="1"/>
        </w:numPr>
        <w:tabs>
          <w:tab w:val="left" w:pos="851"/>
          <w:tab w:val="left" w:pos="1134"/>
        </w:tabs>
        <w:spacing w:after="0" w:line="240" w:lineRule="auto"/>
        <w:ind w:left="567" w:firstLine="0"/>
        <w:jc w:val="both"/>
        <w:rPr>
          <w:rFonts w:ascii="Times New Roman" w:eastAsia="Times New Roman" w:hAnsi="Times New Roman" w:cs="Times New Roman"/>
          <w:lang w:val="en-US"/>
        </w:rPr>
      </w:pPr>
      <w:r w:rsidRPr="00F8316B">
        <w:rPr>
          <w:rFonts w:ascii="Times New Roman" w:eastAsia="Times New Roman" w:hAnsi="Times New Roman" w:cs="Times New Roman"/>
          <w:lang w:val="en-US"/>
        </w:rPr>
        <w:t>mood swings</w:t>
      </w:r>
    </w:p>
    <w:p w:rsidR="00B41D7A" w:rsidRPr="00F8316B" w:rsidRDefault="00B41D7A" w:rsidP="006B1170">
      <w:pPr>
        <w:numPr>
          <w:ilvl w:val="1"/>
          <w:numId w:val="1"/>
        </w:numPr>
        <w:tabs>
          <w:tab w:val="left" w:pos="851"/>
          <w:tab w:val="left" w:pos="1134"/>
        </w:tabs>
        <w:spacing w:after="0" w:line="240" w:lineRule="auto"/>
        <w:ind w:left="567" w:firstLine="0"/>
        <w:jc w:val="both"/>
        <w:rPr>
          <w:rFonts w:ascii="Times New Roman" w:eastAsia="Times New Roman" w:hAnsi="Times New Roman" w:cs="Times New Roman"/>
          <w:lang w:val="en-US"/>
        </w:rPr>
      </w:pPr>
      <w:r w:rsidRPr="00F8316B">
        <w:rPr>
          <w:rFonts w:ascii="Times New Roman" w:eastAsia="Times New Roman" w:hAnsi="Times New Roman" w:cs="Times New Roman"/>
          <w:lang w:val="en-US"/>
        </w:rPr>
        <w:t>elephantitis</w:t>
      </w:r>
    </w:p>
    <w:p w:rsidR="00B41D7A" w:rsidRPr="00F8316B" w:rsidRDefault="00B41D7A" w:rsidP="006B1170">
      <w:pPr>
        <w:numPr>
          <w:ilvl w:val="1"/>
          <w:numId w:val="1"/>
        </w:numPr>
        <w:tabs>
          <w:tab w:val="left" w:pos="851"/>
          <w:tab w:val="left" w:pos="1134"/>
        </w:tabs>
        <w:spacing w:after="0" w:line="240" w:lineRule="auto"/>
        <w:ind w:left="567" w:firstLine="0"/>
        <w:jc w:val="both"/>
        <w:rPr>
          <w:rFonts w:ascii="Times New Roman" w:eastAsia="Times New Roman" w:hAnsi="Times New Roman" w:cs="Times New Roman"/>
          <w:lang w:val="en-US"/>
        </w:rPr>
      </w:pPr>
      <w:r w:rsidRPr="00F8316B">
        <w:rPr>
          <w:rFonts w:ascii="Times New Roman" w:eastAsia="Times New Roman" w:hAnsi="Times New Roman" w:cs="Times New Roman"/>
          <w:b/>
          <w:lang w:val="en-US"/>
        </w:rPr>
        <w:t>dwarfism</w:t>
      </w:r>
      <w:r w:rsidR="006B1170" w:rsidRPr="00F8316B">
        <w:rPr>
          <w:rFonts w:ascii="Times New Roman" w:eastAsia="Times New Roman" w:hAnsi="Times New Roman" w:cs="Times New Roman"/>
          <w:lang w:val="en-US"/>
        </w:rPr>
        <w:t xml:space="preserve"> </w:t>
      </w:r>
    </w:p>
    <w:p w:rsidR="00B41D7A" w:rsidRPr="00F8316B" w:rsidRDefault="00B41D7A" w:rsidP="00A4054E">
      <w:pPr>
        <w:ind w:left="567" w:hanging="567"/>
        <w:jc w:val="both"/>
        <w:rPr>
          <w:rFonts w:ascii="Times New Roman" w:hAnsi="Times New Roman" w:cs="Times New Roman"/>
        </w:rPr>
      </w:pPr>
    </w:p>
    <w:p w:rsidR="00B41D7A" w:rsidRPr="00F8316B" w:rsidRDefault="00B41D7A" w:rsidP="00A4054E">
      <w:pPr>
        <w:spacing w:after="0" w:line="240" w:lineRule="auto"/>
        <w:ind w:left="567" w:hanging="567"/>
        <w:jc w:val="both"/>
        <w:rPr>
          <w:rFonts w:ascii="Times New Roman" w:eastAsia="Times New Roman" w:hAnsi="Times New Roman" w:cs="Times New Roman"/>
          <w:lang w:val="en-US"/>
        </w:rPr>
      </w:pPr>
      <w:r w:rsidRPr="00F8316B">
        <w:rPr>
          <w:rFonts w:ascii="Times New Roman" w:hAnsi="Times New Roman" w:cs="Times New Roman"/>
        </w:rPr>
        <w:t xml:space="preserve">6. </w:t>
      </w:r>
      <w:r w:rsidRPr="00F8316B">
        <w:rPr>
          <w:rFonts w:ascii="Times New Roman" w:eastAsia="Times New Roman" w:hAnsi="Times New Roman" w:cs="Times New Roman"/>
          <w:lang w:val="en-US"/>
        </w:rPr>
        <w:t>What has the biggest effect on the hormones of the pituitary gland?</w:t>
      </w:r>
    </w:p>
    <w:p w:rsidR="00B41D7A" w:rsidRPr="00F8316B" w:rsidRDefault="00B41D7A" w:rsidP="006B1170">
      <w:pPr>
        <w:pStyle w:val="a3"/>
        <w:numPr>
          <w:ilvl w:val="0"/>
          <w:numId w:val="37"/>
        </w:numPr>
        <w:tabs>
          <w:tab w:val="left" w:pos="993"/>
        </w:tabs>
        <w:spacing w:after="0" w:line="240" w:lineRule="auto"/>
        <w:ind w:left="567" w:firstLine="0"/>
        <w:jc w:val="both"/>
        <w:rPr>
          <w:rFonts w:ascii="Times New Roman" w:eastAsia="Times New Roman" w:hAnsi="Times New Roman" w:cs="Times New Roman"/>
          <w:b/>
          <w:lang w:val="en-US"/>
        </w:rPr>
      </w:pPr>
      <w:r w:rsidRPr="00F8316B">
        <w:rPr>
          <w:rFonts w:ascii="Times New Roman" w:eastAsia="Times New Roman" w:hAnsi="Times New Roman" w:cs="Times New Roman"/>
          <w:b/>
          <w:lang w:val="en-US"/>
        </w:rPr>
        <w:t>Pregnancy</w:t>
      </w:r>
    </w:p>
    <w:p w:rsidR="00B41D7A" w:rsidRPr="00F8316B" w:rsidRDefault="00B41D7A" w:rsidP="006B1170">
      <w:pPr>
        <w:pStyle w:val="a3"/>
        <w:numPr>
          <w:ilvl w:val="0"/>
          <w:numId w:val="37"/>
        </w:numPr>
        <w:tabs>
          <w:tab w:val="left" w:pos="993"/>
        </w:tabs>
        <w:spacing w:after="0" w:line="240" w:lineRule="auto"/>
        <w:ind w:left="567" w:firstLine="0"/>
        <w:jc w:val="both"/>
        <w:rPr>
          <w:rFonts w:ascii="Times New Roman" w:eastAsia="Times New Roman" w:hAnsi="Times New Roman" w:cs="Times New Roman"/>
          <w:lang w:val="en-US"/>
        </w:rPr>
      </w:pPr>
      <w:r w:rsidRPr="00F8316B">
        <w:rPr>
          <w:rFonts w:ascii="Times New Roman" w:eastAsia="Times New Roman" w:hAnsi="Times New Roman" w:cs="Times New Roman"/>
          <w:lang w:val="en-US"/>
        </w:rPr>
        <w:t>puberty</w:t>
      </w:r>
    </w:p>
    <w:p w:rsidR="00B41D7A" w:rsidRPr="00F8316B" w:rsidRDefault="00B41D7A" w:rsidP="006B1170">
      <w:pPr>
        <w:pStyle w:val="a3"/>
        <w:numPr>
          <w:ilvl w:val="0"/>
          <w:numId w:val="37"/>
        </w:numPr>
        <w:tabs>
          <w:tab w:val="left" w:pos="993"/>
        </w:tabs>
        <w:spacing w:after="0" w:line="240" w:lineRule="auto"/>
        <w:ind w:left="567" w:firstLine="0"/>
        <w:jc w:val="both"/>
        <w:rPr>
          <w:rFonts w:ascii="Times New Roman" w:eastAsia="Times New Roman" w:hAnsi="Times New Roman" w:cs="Times New Roman"/>
          <w:lang w:val="en-US"/>
        </w:rPr>
      </w:pPr>
      <w:r w:rsidRPr="00F8316B">
        <w:rPr>
          <w:rFonts w:ascii="Times New Roman" w:eastAsia="Times New Roman" w:hAnsi="Times New Roman" w:cs="Times New Roman"/>
          <w:lang w:val="en-US"/>
        </w:rPr>
        <w:t>fetal development</w:t>
      </w:r>
    </w:p>
    <w:p w:rsidR="00B41D7A" w:rsidRPr="00F8316B" w:rsidRDefault="00B41D7A" w:rsidP="006B1170">
      <w:pPr>
        <w:pStyle w:val="a3"/>
        <w:numPr>
          <w:ilvl w:val="0"/>
          <w:numId w:val="37"/>
        </w:numPr>
        <w:tabs>
          <w:tab w:val="left" w:pos="993"/>
        </w:tabs>
        <w:spacing w:after="0" w:line="240" w:lineRule="auto"/>
        <w:ind w:left="567" w:firstLine="0"/>
        <w:jc w:val="both"/>
        <w:rPr>
          <w:rFonts w:ascii="Times New Roman" w:eastAsia="Times New Roman" w:hAnsi="Times New Roman" w:cs="Times New Roman"/>
          <w:lang w:val="en-US"/>
        </w:rPr>
      </w:pPr>
      <w:r w:rsidRPr="00F8316B">
        <w:rPr>
          <w:rFonts w:ascii="Times New Roman" w:eastAsia="Times New Roman" w:hAnsi="Times New Roman" w:cs="Times New Roman"/>
          <w:lang w:val="en-US"/>
        </w:rPr>
        <w:t>drug use</w:t>
      </w:r>
    </w:p>
    <w:p w:rsidR="00B41D7A" w:rsidRPr="00F8316B" w:rsidRDefault="00B41D7A" w:rsidP="00A4054E">
      <w:pPr>
        <w:ind w:left="567" w:hanging="567"/>
        <w:jc w:val="both"/>
        <w:rPr>
          <w:rFonts w:ascii="Times New Roman" w:hAnsi="Times New Roman" w:cs="Times New Roman"/>
        </w:rPr>
      </w:pPr>
    </w:p>
    <w:p w:rsidR="00B41D7A" w:rsidRPr="00F8316B" w:rsidRDefault="00B41D7A" w:rsidP="00A4054E">
      <w:pPr>
        <w:spacing w:after="0" w:line="240" w:lineRule="auto"/>
        <w:ind w:left="567" w:hanging="567"/>
        <w:jc w:val="both"/>
        <w:rPr>
          <w:rFonts w:ascii="Times New Roman" w:eastAsia="Times New Roman" w:hAnsi="Times New Roman" w:cs="Times New Roman"/>
          <w:lang w:val="en-US"/>
        </w:rPr>
      </w:pPr>
      <w:r w:rsidRPr="00F8316B">
        <w:rPr>
          <w:rFonts w:ascii="Times New Roman" w:hAnsi="Times New Roman" w:cs="Times New Roman"/>
        </w:rPr>
        <w:t xml:space="preserve">7. </w:t>
      </w:r>
      <w:r w:rsidRPr="00F8316B">
        <w:rPr>
          <w:rFonts w:ascii="Times New Roman" w:eastAsia="Times New Roman" w:hAnsi="Times New Roman" w:cs="Times New Roman"/>
          <w:lang w:val="en-US"/>
        </w:rPr>
        <w:t>What does Luteinizing Hormone do in men and women?</w:t>
      </w:r>
    </w:p>
    <w:p w:rsidR="00B41D7A" w:rsidRPr="00F8316B" w:rsidRDefault="00B41D7A" w:rsidP="006B1170">
      <w:pPr>
        <w:pStyle w:val="a3"/>
        <w:numPr>
          <w:ilvl w:val="0"/>
          <w:numId w:val="2"/>
        </w:numPr>
        <w:tabs>
          <w:tab w:val="left" w:pos="993"/>
        </w:tabs>
        <w:spacing w:after="0" w:line="240" w:lineRule="auto"/>
        <w:ind w:left="567" w:firstLine="0"/>
        <w:jc w:val="both"/>
        <w:rPr>
          <w:rFonts w:ascii="Times New Roman" w:eastAsia="Times New Roman" w:hAnsi="Times New Roman" w:cs="Times New Roman"/>
          <w:lang w:val="en-US"/>
        </w:rPr>
      </w:pPr>
      <w:r w:rsidRPr="00F8316B">
        <w:rPr>
          <w:rFonts w:ascii="Times New Roman" w:eastAsia="Times New Roman" w:hAnsi="Times New Roman" w:cs="Times New Roman"/>
          <w:lang w:val="en-US"/>
        </w:rPr>
        <w:t>men – supports sperm production, women – promotes egg development</w:t>
      </w:r>
    </w:p>
    <w:p w:rsidR="00B41D7A" w:rsidRPr="00F8316B" w:rsidRDefault="00B41D7A" w:rsidP="006B1170">
      <w:pPr>
        <w:pStyle w:val="a3"/>
        <w:numPr>
          <w:ilvl w:val="0"/>
          <w:numId w:val="2"/>
        </w:numPr>
        <w:tabs>
          <w:tab w:val="left" w:pos="993"/>
        </w:tabs>
        <w:spacing w:after="0" w:line="240" w:lineRule="auto"/>
        <w:ind w:left="567" w:firstLine="0"/>
        <w:jc w:val="both"/>
        <w:rPr>
          <w:rFonts w:ascii="Times New Roman" w:eastAsia="Times New Roman" w:hAnsi="Times New Roman" w:cs="Times New Roman"/>
          <w:lang w:val="en-US"/>
        </w:rPr>
      </w:pPr>
      <w:r w:rsidRPr="00F8316B">
        <w:rPr>
          <w:rFonts w:ascii="Times New Roman" w:eastAsia="Times New Roman" w:hAnsi="Times New Roman" w:cs="Times New Roman"/>
          <w:lang w:val="en-US"/>
        </w:rPr>
        <w:t xml:space="preserve">men – promotes lutein production, women – promotes lutein production </w:t>
      </w:r>
    </w:p>
    <w:p w:rsidR="00B41D7A" w:rsidRPr="00F8316B" w:rsidRDefault="00B41D7A" w:rsidP="006B1170">
      <w:pPr>
        <w:pStyle w:val="a3"/>
        <w:numPr>
          <w:ilvl w:val="0"/>
          <w:numId w:val="2"/>
        </w:numPr>
        <w:tabs>
          <w:tab w:val="left" w:pos="993"/>
        </w:tabs>
        <w:spacing w:after="0" w:line="240" w:lineRule="auto"/>
        <w:ind w:left="567" w:firstLine="0"/>
        <w:jc w:val="both"/>
        <w:rPr>
          <w:rFonts w:ascii="Times New Roman" w:eastAsia="Times New Roman" w:hAnsi="Times New Roman" w:cs="Times New Roman"/>
          <w:b/>
          <w:lang w:val="en-US"/>
        </w:rPr>
      </w:pPr>
      <w:r w:rsidRPr="00F8316B">
        <w:rPr>
          <w:rFonts w:ascii="Times New Roman" w:eastAsia="Times New Roman" w:hAnsi="Times New Roman" w:cs="Times New Roman"/>
          <w:b/>
          <w:lang w:val="en-US"/>
        </w:rPr>
        <w:t>men – stimulates interstitial cells of testes to produce sex hormones, women – induces ovulation, promotes the ovarian secretion of estrogens and progestins, prepares the body for pregnancy</w:t>
      </w:r>
    </w:p>
    <w:p w:rsidR="00B41D7A" w:rsidRPr="00F8316B" w:rsidRDefault="00B41D7A" w:rsidP="006B1170">
      <w:pPr>
        <w:pStyle w:val="a3"/>
        <w:numPr>
          <w:ilvl w:val="0"/>
          <w:numId w:val="2"/>
        </w:numPr>
        <w:tabs>
          <w:tab w:val="left" w:pos="993"/>
        </w:tabs>
        <w:spacing w:after="0" w:line="240" w:lineRule="auto"/>
        <w:ind w:left="567" w:firstLine="0"/>
        <w:jc w:val="both"/>
        <w:rPr>
          <w:rFonts w:ascii="Times New Roman" w:eastAsia="Times New Roman" w:hAnsi="Times New Roman" w:cs="Times New Roman"/>
          <w:lang w:val="en-US"/>
        </w:rPr>
      </w:pPr>
      <w:r w:rsidRPr="00F8316B">
        <w:rPr>
          <w:rFonts w:ascii="Times New Roman" w:eastAsia="Times New Roman" w:hAnsi="Times New Roman" w:cs="Times New Roman"/>
          <w:lang w:val="en-US"/>
        </w:rPr>
        <w:t>men – promotes melanin production, women – promotes melanin production</w:t>
      </w:r>
    </w:p>
    <w:p w:rsidR="00B41D7A" w:rsidRPr="00F8316B" w:rsidRDefault="00B41D7A" w:rsidP="00A4054E">
      <w:pPr>
        <w:ind w:left="567" w:hanging="567"/>
        <w:jc w:val="both"/>
        <w:rPr>
          <w:rFonts w:ascii="Times New Roman" w:hAnsi="Times New Roman" w:cs="Times New Roman"/>
        </w:rPr>
      </w:pPr>
    </w:p>
    <w:p w:rsidR="00B41D7A" w:rsidRPr="00F8316B" w:rsidRDefault="00B41D7A" w:rsidP="00A4054E">
      <w:pPr>
        <w:spacing w:after="0" w:line="240" w:lineRule="auto"/>
        <w:ind w:left="567" w:hanging="567"/>
        <w:jc w:val="both"/>
        <w:rPr>
          <w:rFonts w:ascii="Times New Roman" w:eastAsia="Times New Roman" w:hAnsi="Times New Roman" w:cs="Times New Roman"/>
          <w:lang w:val="en-US"/>
        </w:rPr>
      </w:pPr>
      <w:r w:rsidRPr="00F8316B">
        <w:rPr>
          <w:rFonts w:ascii="Times New Roman" w:hAnsi="Times New Roman" w:cs="Times New Roman"/>
        </w:rPr>
        <w:t xml:space="preserve">8. </w:t>
      </w:r>
      <w:r w:rsidRPr="00F8316B">
        <w:rPr>
          <w:rFonts w:ascii="Times New Roman" w:eastAsia="Times New Roman" w:hAnsi="Times New Roman" w:cs="Times New Roman"/>
          <w:lang w:val="en-US"/>
        </w:rPr>
        <w:t>What happens if there is an underfunction of the anterior pituitary gland?</w:t>
      </w:r>
    </w:p>
    <w:p w:rsidR="00B41D7A" w:rsidRPr="00F8316B" w:rsidRDefault="00B41D7A" w:rsidP="006B1170">
      <w:pPr>
        <w:pStyle w:val="a3"/>
        <w:numPr>
          <w:ilvl w:val="0"/>
          <w:numId w:val="3"/>
        </w:numPr>
        <w:spacing w:after="0" w:line="240" w:lineRule="auto"/>
        <w:ind w:left="567" w:firstLine="0"/>
        <w:jc w:val="both"/>
        <w:rPr>
          <w:rFonts w:ascii="Times New Roman" w:eastAsia="Times New Roman" w:hAnsi="Times New Roman" w:cs="Times New Roman"/>
          <w:lang w:val="en-US"/>
        </w:rPr>
      </w:pPr>
      <w:r w:rsidRPr="00F8316B">
        <w:rPr>
          <w:rFonts w:ascii="Times New Roman" w:eastAsia="Times New Roman" w:hAnsi="Times New Roman" w:cs="Times New Roman"/>
          <w:lang w:val="en-US"/>
        </w:rPr>
        <w:t>gi</w:t>
      </w:r>
      <w:r w:rsidR="006B1170" w:rsidRPr="00F8316B">
        <w:rPr>
          <w:rFonts w:ascii="Times New Roman" w:eastAsia="Times New Roman" w:hAnsi="Times New Roman" w:cs="Times New Roman"/>
          <w:lang w:val="en-US"/>
        </w:rPr>
        <w:t>g</w:t>
      </w:r>
      <w:r w:rsidRPr="00F8316B">
        <w:rPr>
          <w:rFonts w:ascii="Times New Roman" w:eastAsia="Times New Roman" w:hAnsi="Times New Roman" w:cs="Times New Roman"/>
          <w:lang w:val="en-US"/>
        </w:rPr>
        <w:t>antism</w:t>
      </w:r>
    </w:p>
    <w:p w:rsidR="00B41D7A" w:rsidRPr="00F8316B" w:rsidRDefault="00B41D7A" w:rsidP="006B1170">
      <w:pPr>
        <w:pStyle w:val="a3"/>
        <w:numPr>
          <w:ilvl w:val="0"/>
          <w:numId w:val="3"/>
        </w:numPr>
        <w:spacing w:after="0" w:line="240" w:lineRule="auto"/>
        <w:ind w:left="567" w:firstLine="0"/>
        <w:jc w:val="both"/>
        <w:rPr>
          <w:rFonts w:ascii="Times New Roman" w:eastAsia="Times New Roman" w:hAnsi="Times New Roman" w:cs="Times New Roman"/>
          <w:lang w:val="en-US"/>
        </w:rPr>
      </w:pPr>
      <w:r w:rsidRPr="00F8316B">
        <w:rPr>
          <w:rFonts w:ascii="Times New Roman" w:eastAsia="Times New Roman" w:hAnsi="Times New Roman" w:cs="Times New Roman"/>
          <w:lang w:val="en-US"/>
        </w:rPr>
        <w:t>hydrocephalis</w:t>
      </w:r>
    </w:p>
    <w:p w:rsidR="00B41D7A" w:rsidRPr="00F8316B" w:rsidRDefault="00B41D7A" w:rsidP="006B1170">
      <w:pPr>
        <w:pStyle w:val="a3"/>
        <w:numPr>
          <w:ilvl w:val="0"/>
          <w:numId w:val="3"/>
        </w:numPr>
        <w:spacing w:after="0" w:line="240" w:lineRule="auto"/>
        <w:ind w:left="567" w:firstLine="0"/>
        <w:jc w:val="both"/>
        <w:rPr>
          <w:rFonts w:ascii="Times New Roman" w:eastAsia="Times New Roman" w:hAnsi="Times New Roman" w:cs="Times New Roman"/>
          <w:lang w:val="en-US"/>
        </w:rPr>
      </w:pPr>
      <w:r w:rsidRPr="00F8316B">
        <w:rPr>
          <w:rFonts w:ascii="Times New Roman" w:eastAsia="Times New Roman" w:hAnsi="Times New Roman" w:cs="Times New Roman"/>
          <w:lang w:val="en-US"/>
        </w:rPr>
        <w:lastRenderedPageBreak/>
        <w:t>death</w:t>
      </w:r>
    </w:p>
    <w:p w:rsidR="00B41D7A" w:rsidRPr="00F8316B" w:rsidRDefault="00B41D7A" w:rsidP="006B1170">
      <w:pPr>
        <w:pStyle w:val="a3"/>
        <w:numPr>
          <w:ilvl w:val="0"/>
          <w:numId w:val="3"/>
        </w:numPr>
        <w:spacing w:after="0" w:line="240" w:lineRule="auto"/>
        <w:ind w:left="567" w:firstLine="0"/>
        <w:jc w:val="both"/>
        <w:rPr>
          <w:rFonts w:ascii="Times New Roman" w:eastAsia="Times New Roman" w:hAnsi="Times New Roman" w:cs="Times New Roman"/>
          <w:lang w:val="en-US"/>
        </w:rPr>
      </w:pPr>
      <w:r w:rsidRPr="00F8316B">
        <w:rPr>
          <w:rFonts w:ascii="Times New Roman" w:eastAsia="Times New Roman" w:hAnsi="Times New Roman" w:cs="Times New Roman"/>
          <w:b/>
          <w:lang w:val="en-US"/>
        </w:rPr>
        <w:t>dwarfism and decrease of activity in other glands</w:t>
      </w:r>
    </w:p>
    <w:p w:rsidR="00B41D7A" w:rsidRPr="00F8316B" w:rsidRDefault="00B41D7A" w:rsidP="00A4054E">
      <w:pPr>
        <w:ind w:left="567" w:hanging="567"/>
        <w:jc w:val="both"/>
        <w:rPr>
          <w:rFonts w:ascii="Times New Roman" w:hAnsi="Times New Roman" w:cs="Times New Roman"/>
          <w:lang w:val="en-US"/>
        </w:rPr>
      </w:pPr>
    </w:p>
    <w:p w:rsidR="00B41D7A" w:rsidRPr="00F8316B" w:rsidRDefault="00B41D7A" w:rsidP="00A4054E">
      <w:pPr>
        <w:pStyle w:val="a3"/>
        <w:spacing w:after="0" w:line="240" w:lineRule="auto"/>
        <w:ind w:left="567" w:hanging="567"/>
        <w:jc w:val="both"/>
        <w:rPr>
          <w:rFonts w:ascii="Times New Roman" w:eastAsia="Times New Roman" w:hAnsi="Times New Roman" w:cs="Times New Roman"/>
          <w:lang w:val="en-US"/>
        </w:rPr>
      </w:pPr>
      <w:r w:rsidRPr="00F8316B">
        <w:rPr>
          <w:rFonts w:ascii="Times New Roman" w:hAnsi="Times New Roman" w:cs="Times New Roman"/>
          <w:lang w:val="en-US"/>
        </w:rPr>
        <w:t xml:space="preserve">9. </w:t>
      </w:r>
      <w:r w:rsidRPr="00F8316B">
        <w:rPr>
          <w:rFonts w:ascii="Times New Roman" w:eastAsia="Times New Roman" w:hAnsi="Times New Roman" w:cs="Times New Roman"/>
          <w:lang w:val="en-US"/>
        </w:rPr>
        <w:t>Which gland is not caused to function by the anterior pituitary gland:</w:t>
      </w:r>
    </w:p>
    <w:p w:rsidR="00B41D7A" w:rsidRPr="00F8316B" w:rsidRDefault="00B41D7A" w:rsidP="006B1170">
      <w:pPr>
        <w:numPr>
          <w:ilvl w:val="0"/>
          <w:numId w:val="4"/>
        </w:numPr>
        <w:spacing w:after="0" w:line="240" w:lineRule="auto"/>
        <w:ind w:left="567" w:firstLine="0"/>
        <w:jc w:val="both"/>
        <w:rPr>
          <w:rFonts w:ascii="Times New Roman" w:eastAsia="Times New Roman" w:hAnsi="Times New Roman" w:cs="Times New Roman"/>
          <w:lang w:val="en-US"/>
        </w:rPr>
      </w:pPr>
      <w:r w:rsidRPr="00F8316B">
        <w:rPr>
          <w:rFonts w:ascii="Times New Roman" w:eastAsia="Times New Roman" w:hAnsi="Times New Roman" w:cs="Times New Roman"/>
          <w:lang w:val="en-US"/>
        </w:rPr>
        <w:t>adrenal</w:t>
      </w:r>
    </w:p>
    <w:p w:rsidR="00B41D7A" w:rsidRPr="00F8316B" w:rsidRDefault="00B41D7A" w:rsidP="006B1170">
      <w:pPr>
        <w:numPr>
          <w:ilvl w:val="0"/>
          <w:numId w:val="4"/>
        </w:numPr>
        <w:spacing w:after="0" w:line="240" w:lineRule="auto"/>
        <w:ind w:left="567" w:firstLine="0"/>
        <w:jc w:val="both"/>
        <w:rPr>
          <w:rFonts w:ascii="Times New Roman" w:eastAsia="Times New Roman" w:hAnsi="Times New Roman" w:cs="Times New Roman"/>
          <w:lang w:val="en-US"/>
        </w:rPr>
      </w:pPr>
      <w:r w:rsidRPr="00F8316B">
        <w:rPr>
          <w:rFonts w:ascii="Times New Roman" w:eastAsia="Times New Roman" w:hAnsi="Times New Roman" w:cs="Times New Roman"/>
          <w:lang w:val="en-US"/>
        </w:rPr>
        <w:t>ovaric</w:t>
      </w:r>
    </w:p>
    <w:p w:rsidR="00B41D7A" w:rsidRPr="00F8316B" w:rsidRDefault="00B41D7A" w:rsidP="006B1170">
      <w:pPr>
        <w:numPr>
          <w:ilvl w:val="0"/>
          <w:numId w:val="4"/>
        </w:numPr>
        <w:spacing w:after="0" w:line="240" w:lineRule="auto"/>
        <w:ind w:left="567" w:firstLine="0"/>
        <w:jc w:val="both"/>
        <w:rPr>
          <w:rFonts w:ascii="Times New Roman" w:eastAsia="Times New Roman" w:hAnsi="Times New Roman" w:cs="Times New Roman"/>
          <w:b/>
          <w:lang w:val="en-US"/>
        </w:rPr>
      </w:pPr>
      <w:r w:rsidRPr="00F8316B">
        <w:rPr>
          <w:rFonts w:ascii="Times New Roman" w:eastAsia="Times New Roman" w:hAnsi="Times New Roman" w:cs="Times New Roman"/>
          <w:b/>
          <w:lang w:val="en-US"/>
        </w:rPr>
        <w:t>bladder</w:t>
      </w:r>
    </w:p>
    <w:p w:rsidR="00B41D7A" w:rsidRPr="00F8316B" w:rsidRDefault="00B41D7A" w:rsidP="006B1170">
      <w:pPr>
        <w:numPr>
          <w:ilvl w:val="0"/>
          <w:numId w:val="4"/>
        </w:numPr>
        <w:spacing w:after="0" w:line="240" w:lineRule="auto"/>
        <w:ind w:left="567" w:firstLine="0"/>
        <w:jc w:val="both"/>
        <w:rPr>
          <w:rFonts w:ascii="Times New Roman" w:eastAsia="Times New Roman" w:hAnsi="Times New Roman" w:cs="Times New Roman"/>
          <w:lang w:val="en-US"/>
        </w:rPr>
      </w:pPr>
      <w:r w:rsidRPr="00F8316B">
        <w:rPr>
          <w:rFonts w:ascii="Times New Roman" w:eastAsia="Times New Roman" w:hAnsi="Times New Roman" w:cs="Times New Roman"/>
          <w:lang w:val="en-US"/>
        </w:rPr>
        <w:t>thyroid</w:t>
      </w:r>
    </w:p>
    <w:p w:rsidR="00B41D7A" w:rsidRPr="00F8316B" w:rsidRDefault="00B41D7A" w:rsidP="00A4054E">
      <w:pPr>
        <w:ind w:left="567" w:hanging="567"/>
        <w:jc w:val="both"/>
        <w:rPr>
          <w:rFonts w:ascii="Times New Roman" w:hAnsi="Times New Roman" w:cs="Times New Roman"/>
        </w:rPr>
      </w:pPr>
    </w:p>
    <w:p w:rsidR="00B41D7A" w:rsidRPr="00F8316B" w:rsidRDefault="00B41D7A" w:rsidP="00A4054E">
      <w:pPr>
        <w:pStyle w:val="a3"/>
        <w:spacing w:after="0" w:line="240" w:lineRule="auto"/>
        <w:ind w:left="567" w:hanging="567"/>
        <w:jc w:val="both"/>
        <w:rPr>
          <w:rFonts w:ascii="Times New Roman" w:eastAsia="Times New Roman" w:hAnsi="Times New Roman" w:cs="Times New Roman"/>
          <w:lang w:val="en-US"/>
        </w:rPr>
      </w:pPr>
      <w:r w:rsidRPr="00F8316B">
        <w:rPr>
          <w:rFonts w:ascii="Times New Roman" w:hAnsi="Times New Roman" w:cs="Times New Roman"/>
          <w:lang w:val="en-US"/>
        </w:rPr>
        <w:t xml:space="preserve">10. </w:t>
      </w:r>
      <w:r w:rsidRPr="00F8316B">
        <w:rPr>
          <w:rFonts w:ascii="Times New Roman" w:eastAsia="Times New Roman" w:hAnsi="Times New Roman" w:cs="Times New Roman"/>
          <w:lang w:val="en-US"/>
        </w:rPr>
        <w:t>Which section communicates largely with the hypothalamus:</w:t>
      </w:r>
    </w:p>
    <w:p w:rsidR="00B41D7A" w:rsidRPr="00F8316B" w:rsidRDefault="00B41D7A" w:rsidP="006B1170">
      <w:pPr>
        <w:numPr>
          <w:ilvl w:val="0"/>
          <w:numId w:val="5"/>
        </w:numPr>
        <w:spacing w:after="0" w:line="240" w:lineRule="auto"/>
        <w:ind w:left="567" w:firstLine="0"/>
        <w:jc w:val="both"/>
        <w:rPr>
          <w:rFonts w:ascii="Times New Roman" w:eastAsia="Times New Roman" w:hAnsi="Times New Roman" w:cs="Times New Roman"/>
          <w:lang w:val="es-MX"/>
        </w:rPr>
      </w:pPr>
      <w:r w:rsidRPr="00F8316B">
        <w:rPr>
          <w:rFonts w:ascii="Times New Roman" w:eastAsia="Times New Roman" w:hAnsi="Times New Roman" w:cs="Times New Roman"/>
          <w:lang w:val="es-MX"/>
        </w:rPr>
        <w:t>anterior</w:t>
      </w:r>
    </w:p>
    <w:p w:rsidR="00B41D7A" w:rsidRPr="00F8316B" w:rsidRDefault="00B41D7A" w:rsidP="006B1170">
      <w:pPr>
        <w:numPr>
          <w:ilvl w:val="0"/>
          <w:numId w:val="5"/>
        </w:numPr>
        <w:spacing w:after="0" w:line="240" w:lineRule="auto"/>
        <w:ind w:left="567" w:firstLine="0"/>
        <w:jc w:val="both"/>
        <w:rPr>
          <w:rFonts w:ascii="Times New Roman" w:eastAsia="Times New Roman" w:hAnsi="Times New Roman" w:cs="Times New Roman"/>
          <w:lang w:val="es-MX"/>
        </w:rPr>
      </w:pPr>
      <w:r w:rsidRPr="00F8316B">
        <w:rPr>
          <w:rFonts w:ascii="Times New Roman" w:eastAsia="Times New Roman" w:hAnsi="Times New Roman" w:cs="Times New Roman"/>
          <w:lang w:val="es-MX"/>
        </w:rPr>
        <w:t>superior</w:t>
      </w:r>
    </w:p>
    <w:p w:rsidR="00B41D7A" w:rsidRPr="00F8316B" w:rsidRDefault="00B41D7A" w:rsidP="006B1170">
      <w:pPr>
        <w:numPr>
          <w:ilvl w:val="0"/>
          <w:numId w:val="5"/>
        </w:numPr>
        <w:spacing w:after="0" w:line="240" w:lineRule="auto"/>
        <w:ind w:left="567" w:firstLine="0"/>
        <w:jc w:val="both"/>
        <w:rPr>
          <w:rFonts w:ascii="Times New Roman" w:eastAsia="Times New Roman" w:hAnsi="Times New Roman" w:cs="Times New Roman"/>
          <w:b/>
          <w:lang w:val="es-MX"/>
        </w:rPr>
      </w:pPr>
      <w:r w:rsidRPr="00F8316B">
        <w:rPr>
          <w:rFonts w:ascii="Times New Roman" w:eastAsia="Times New Roman" w:hAnsi="Times New Roman" w:cs="Times New Roman"/>
          <w:b/>
          <w:lang w:val="es-MX"/>
        </w:rPr>
        <w:t>posterior</w:t>
      </w:r>
    </w:p>
    <w:p w:rsidR="00B41D7A" w:rsidRPr="00F8316B" w:rsidRDefault="00B41D7A" w:rsidP="006B1170">
      <w:pPr>
        <w:numPr>
          <w:ilvl w:val="0"/>
          <w:numId w:val="5"/>
        </w:numPr>
        <w:spacing w:after="0" w:line="240" w:lineRule="auto"/>
        <w:ind w:left="567" w:firstLine="0"/>
        <w:jc w:val="both"/>
        <w:rPr>
          <w:rFonts w:ascii="Times New Roman" w:eastAsia="Times New Roman" w:hAnsi="Times New Roman" w:cs="Times New Roman"/>
          <w:lang w:val="es-MX"/>
        </w:rPr>
      </w:pPr>
      <w:r w:rsidRPr="00F8316B">
        <w:rPr>
          <w:rFonts w:ascii="Times New Roman" w:eastAsia="Times New Roman" w:hAnsi="Times New Roman" w:cs="Times New Roman"/>
          <w:lang w:val="es-MX"/>
        </w:rPr>
        <w:t>inferior</w:t>
      </w:r>
    </w:p>
    <w:p w:rsidR="00B41D7A" w:rsidRPr="00F8316B" w:rsidRDefault="00B41D7A" w:rsidP="00A4054E">
      <w:pPr>
        <w:ind w:left="567" w:hanging="567"/>
        <w:jc w:val="both"/>
        <w:rPr>
          <w:rFonts w:ascii="Times New Roman" w:hAnsi="Times New Roman" w:cs="Times New Roman"/>
        </w:rPr>
      </w:pPr>
    </w:p>
    <w:p w:rsidR="006B143D" w:rsidRPr="00F8316B" w:rsidRDefault="006B143D" w:rsidP="00A4054E">
      <w:pPr>
        <w:pStyle w:val="a3"/>
        <w:shd w:val="clear" w:color="auto" w:fill="FFFFFF"/>
        <w:spacing w:after="0" w:line="240" w:lineRule="auto"/>
        <w:ind w:left="567" w:right="29" w:hanging="567"/>
        <w:jc w:val="both"/>
        <w:rPr>
          <w:rFonts w:ascii="Times New Roman" w:eastAsia="Times New Roman" w:hAnsi="Times New Roman" w:cs="Times New Roman"/>
          <w:b/>
          <w:lang w:val="en-US" w:eastAsia="uk-UA"/>
        </w:rPr>
      </w:pPr>
      <w:r w:rsidRPr="00F8316B">
        <w:rPr>
          <w:rFonts w:ascii="Times New Roman" w:hAnsi="Times New Roman" w:cs="Times New Roman"/>
          <w:lang w:val="en-US"/>
        </w:rPr>
        <w:t>11.</w:t>
      </w:r>
      <w:r w:rsidRPr="00F8316B">
        <w:rPr>
          <w:rFonts w:ascii="Times New Roman" w:eastAsia="Times New Roman" w:hAnsi="Times New Roman" w:cs="Times New Roman"/>
          <w:lang w:val="en-US" w:eastAsia="uk-UA"/>
        </w:rPr>
        <w:t xml:space="preserve"> A patient 40 years old, having urolithiasis for 10 years, has </w:t>
      </w:r>
      <w:r w:rsidRPr="00F8316B">
        <w:rPr>
          <w:rFonts w:ascii="Times New Roman" w:eastAsia="Times New Roman" w:hAnsi="Times New Roman" w:cs="Times New Roman"/>
          <w:spacing w:val="-2"/>
          <w:lang w:val="en-US" w:eastAsia="uk-UA"/>
        </w:rPr>
        <w:t xml:space="preserve">coral calculus in right kidney and multiple calculi in left kidney. Laboratory </w:t>
      </w:r>
      <w:r w:rsidRPr="00F8316B">
        <w:rPr>
          <w:rFonts w:ascii="Times New Roman" w:eastAsia="Times New Roman" w:hAnsi="Times New Roman" w:cs="Times New Roman"/>
          <w:lang w:val="en-US" w:eastAsia="uk-UA"/>
        </w:rPr>
        <w:t xml:space="preserve">fndings: serum calcium - 2,85 mmol/L, serum phosphate - 0,3 mmol/L, creatinine, urea </w:t>
      </w:r>
      <w:proofErr w:type="gramStart"/>
      <w:r w:rsidRPr="00F8316B">
        <w:rPr>
          <w:rFonts w:ascii="Times New Roman" w:eastAsia="Times New Roman" w:hAnsi="Times New Roman" w:cs="Times New Roman"/>
          <w:lang w:val="en-US" w:eastAsia="uk-UA"/>
        </w:rPr>
        <w:t>are</w:t>
      </w:r>
      <w:proofErr w:type="gramEnd"/>
      <w:r w:rsidRPr="00F8316B">
        <w:rPr>
          <w:rFonts w:ascii="Times New Roman" w:eastAsia="Times New Roman" w:hAnsi="Times New Roman" w:cs="Times New Roman"/>
          <w:lang w:val="en-US" w:eastAsia="uk-UA"/>
        </w:rPr>
        <w:t xml:space="preserve"> normal. </w:t>
      </w:r>
      <w:r w:rsidRPr="00F8316B">
        <w:rPr>
          <w:rFonts w:ascii="Times New Roman" w:eastAsia="Times New Roman" w:hAnsi="Times New Roman" w:cs="Times New Roman"/>
          <w:b/>
          <w:lang w:val="en-US" w:eastAsia="uk-UA"/>
        </w:rPr>
        <w:t>What is the diagnosis?</w:t>
      </w:r>
    </w:p>
    <w:p w:rsidR="006B143D" w:rsidRPr="00F8316B" w:rsidRDefault="006B143D" w:rsidP="006B1170">
      <w:pPr>
        <w:widowControl w:val="0"/>
        <w:numPr>
          <w:ilvl w:val="0"/>
          <w:numId w:val="6"/>
        </w:numPr>
        <w:shd w:val="clear" w:color="auto" w:fill="FFFFFF"/>
        <w:tabs>
          <w:tab w:val="left" w:pos="993"/>
        </w:tabs>
        <w:autoSpaceDE w:val="0"/>
        <w:autoSpaceDN w:val="0"/>
        <w:adjustRightInd w:val="0"/>
        <w:spacing w:after="0" w:line="240" w:lineRule="auto"/>
        <w:ind w:left="567" w:firstLine="0"/>
        <w:jc w:val="both"/>
        <w:rPr>
          <w:rFonts w:ascii="Times New Roman" w:eastAsia="Times New Roman" w:hAnsi="Times New Roman" w:cs="Times New Roman"/>
          <w:b/>
          <w:lang w:eastAsia="uk-UA"/>
        </w:rPr>
      </w:pPr>
      <w:r w:rsidRPr="00F8316B">
        <w:rPr>
          <w:rFonts w:ascii="Times New Roman" w:eastAsia="Times New Roman" w:hAnsi="Times New Roman" w:cs="Times New Roman"/>
          <w:b/>
          <w:spacing w:val="-1"/>
          <w:lang w:val="en-US" w:eastAsia="uk-UA"/>
        </w:rPr>
        <w:t>Primary hyperparathyroidism</w:t>
      </w:r>
    </w:p>
    <w:p w:rsidR="006B143D" w:rsidRPr="00F8316B" w:rsidRDefault="006B143D" w:rsidP="006B1170">
      <w:pPr>
        <w:widowControl w:val="0"/>
        <w:numPr>
          <w:ilvl w:val="0"/>
          <w:numId w:val="6"/>
        </w:numPr>
        <w:shd w:val="clear" w:color="auto" w:fill="FFFFFF"/>
        <w:tabs>
          <w:tab w:val="left" w:pos="993"/>
        </w:tabs>
        <w:autoSpaceDE w:val="0"/>
        <w:autoSpaceDN w:val="0"/>
        <w:adjustRightInd w:val="0"/>
        <w:spacing w:after="0" w:line="240" w:lineRule="auto"/>
        <w:ind w:left="567" w:firstLine="0"/>
        <w:jc w:val="both"/>
        <w:rPr>
          <w:rFonts w:ascii="Times New Roman" w:eastAsia="Times New Roman" w:hAnsi="Times New Roman" w:cs="Times New Roman"/>
          <w:lang w:eastAsia="uk-UA"/>
        </w:rPr>
      </w:pPr>
      <w:r w:rsidRPr="00F8316B">
        <w:rPr>
          <w:rFonts w:ascii="Times New Roman" w:eastAsia="Times New Roman" w:hAnsi="Times New Roman" w:cs="Times New Roman"/>
          <w:spacing w:val="-1"/>
          <w:lang w:val="en-US" w:eastAsia="uk-UA"/>
        </w:rPr>
        <w:t>Secondary hyperparathyroidism</w:t>
      </w:r>
    </w:p>
    <w:p w:rsidR="006B143D" w:rsidRPr="00F8316B" w:rsidRDefault="006B143D" w:rsidP="006B1170">
      <w:pPr>
        <w:widowControl w:val="0"/>
        <w:numPr>
          <w:ilvl w:val="0"/>
          <w:numId w:val="6"/>
        </w:numPr>
        <w:shd w:val="clear" w:color="auto" w:fill="FFFFFF"/>
        <w:tabs>
          <w:tab w:val="left" w:pos="993"/>
        </w:tabs>
        <w:autoSpaceDE w:val="0"/>
        <w:autoSpaceDN w:val="0"/>
        <w:adjustRightInd w:val="0"/>
        <w:spacing w:after="0" w:line="240" w:lineRule="auto"/>
        <w:ind w:left="567" w:firstLine="0"/>
        <w:jc w:val="both"/>
        <w:rPr>
          <w:rFonts w:ascii="Times New Roman" w:eastAsia="Times New Roman" w:hAnsi="Times New Roman" w:cs="Times New Roman"/>
          <w:lang w:eastAsia="uk-UA"/>
        </w:rPr>
      </w:pPr>
      <w:r w:rsidRPr="00F8316B">
        <w:rPr>
          <w:rFonts w:ascii="Times New Roman" w:eastAsia="Times New Roman" w:hAnsi="Times New Roman" w:cs="Times New Roman"/>
          <w:spacing w:val="-1"/>
          <w:lang w:val="en-US" w:eastAsia="uk-UA"/>
        </w:rPr>
        <w:t>Tertiary hyperparathyroidism</w:t>
      </w:r>
    </w:p>
    <w:p w:rsidR="006B143D" w:rsidRPr="00F8316B" w:rsidRDefault="006B143D" w:rsidP="006B1170">
      <w:pPr>
        <w:widowControl w:val="0"/>
        <w:numPr>
          <w:ilvl w:val="0"/>
          <w:numId w:val="6"/>
        </w:numPr>
        <w:shd w:val="clear" w:color="auto" w:fill="FFFFFF"/>
        <w:tabs>
          <w:tab w:val="left" w:pos="993"/>
        </w:tabs>
        <w:autoSpaceDE w:val="0"/>
        <w:autoSpaceDN w:val="0"/>
        <w:adjustRightInd w:val="0"/>
        <w:spacing w:after="0" w:line="240" w:lineRule="auto"/>
        <w:ind w:left="567" w:firstLine="0"/>
        <w:jc w:val="both"/>
        <w:rPr>
          <w:rFonts w:ascii="Times New Roman" w:eastAsia="Times New Roman" w:hAnsi="Times New Roman" w:cs="Times New Roman"/>
          <w:lang w:eastAsia="uk-UA"/>
        </w:rPr>
      </w:pPr>
      <w:r w:rsidRPr="00F8316B">
        <w:rPr>
          <w:rFonts w:ascii="Times New Roman" w:eastAsia="Times New Roman" w:hAnsi="Times New Roman" w:cs="Times New Roman"/>
          <w:spacing w:val="-1"/>
          <w:lang w:val="en-US" w:eastAsia="uk-UA"/>
        </w:rPr>
        <w:t>Pseudohyperparathyroidism</w:t>
      </w:r>
    </w:p>
    <w:p w:rsidR="006B143D" w:rsidRPr="00F8316B" w:rsidRDefault="006B143D" w:rsidP="006B1170">
      <w:pPr>
        <w:widowControl w:val="0"/>
        <w:numPr>
          <w:ilvl w:val="0"/>
          <w:numId w:val="6"/>
        </w:numPr>
        <w:shd w:val="clear" w:color="auto" w:fill="FFFFFF"/>
        <w:tabs>
          <w:tab w:val="left" w:pos="993"/>
        </w:tabs>
        <w:autoSpaceDE w:val="0"/>
        <w:autoSpaceDN w:val="0"/>
        <w:adjustRightInd w:val="0"/>
        <w:spacing w:after="0" w:line="240" w:lineRule="auto"/>
        <w:ind w:left="567" w:firstLine="0"/>
        <w:jc w:val="both"/>
        <w:rPr>
          <w:rFonts w:ascii="Times New Roman" w:eastAsia="Times New Roman" w:hAnsi="Times New Roman" w:cs="Times New Roman"/>
          <w:lang w:eastAsia="uk-UA"/>
        </w:rPr>
      </w:pPr>
      <w:r w:rsidRPr="00F8316B">
        <w:rPr>
          <w:rFonts w:ascii="Times New Roman" w:eastAsia="Times New Roman" w:hAnsi="Times New Roman" w:cs="Times New Roman"/>
          <w:spacing w:val="-1"/>
          <w:lang w:val="en-US" w:eastAsia="uk-UA"/>
        </w:rPr>
        <w:t>Primary hypoparathyroidism</w:t>
      </w:r>
    </w:p>
    <w:p w:rsidR="00B41D7A" w:rsidRPr="00F8316B" w:rsidRDefault="00B41D7A" w:rsidP="00A4054E">
      <w:pPr>
        <w:ind w:left="567" w:hanging="567"/>
        <w:jc w:val="both"/>
        <w:rPr>
          <w:rFonts w:ascii="Times New Roman" w:hAnsi="Times New Roman" w:cs="Times New Roman"/>
        </w:rPr>
      </w:pPr>
    </w:p>
    <w:p w:rsidR="006B143D" w:rsidRPr="00F8316B" w:rsidRDefault="006B143D" w:rsidP="00A4054E">
      <w:pPr>
        <w:pStyle w:val="a3"/>
        <w:shd w:val="clear" w:color="auto" w:fill="FFFFFF"/>
        <w:spacing w:after="0" w:line="240" w:lineRule="auto"/>
        <w:ind w:left="567" w:hanging="567"/>
        <w:jc w:val="both"/>
        <w:rPr>
          <w:rFonts w:ascii="Times New Roman" w:eastAsia="Times New Roman" w:hAnsi="Times New Roman" w:cs="Times New Roman"/>
          <w:b/>
          <w:lang w:val="en-US" w:eastAsia="uk-UA"/>
        </w:rPr>
      </w:pPr>
      <w:r w:rsidRPr="00F8316B">
        <w:rPr>
          <w:rFonts w:ascii="Times New Roman" w:hAnsi="Times New Roman" w:cs="Times New Roman"/>
          <w:lang w:val="en-US"/>
        </w:rPr>
        <w:t>12.</w:t>
      </w:r>
      <w:r w:rsidRPr="00F8316B">
        <w:rPr>
          <w:rFonts w:ascii="Times New Roman" w:eastAsia="Times New Roman" w:hAnsi="Times New Roman" w:cs="Times New Roman"/>
          <w:lang w:val="en-US" w:eastAsia="uk-UA"/>
        </w:rPr>
        <w:t xml:space="preserve"> A patient, 52 years old, consult a doctor with complaints of general weakness, insomnia, decreasing memory, vertigo, cardiac pain, palpitation, periodic vomiting, diarrhea, following constipation, paraes-thesia, muscle fbrillations, turning to cramps in upper extremities. Cramps occur after stress, infectious diseases. There are no endocrine diseases in family history. Laboratory fndings: glycemia - 4,8 mmol/L, serum cal</w:t>
      </w:r>
      <w:r w:rsidRPr="00F8316B">
        <w:rPr>
          <w:rFonts w:ascii="Times New Roman" w:eastAsia="Times New Roman" w:hAnsi="Times New Roman" w:cs="Times New Roman"/>
          <w:lang w:val="en-US" w:eastAsia="uk-UA"/>
        </w:rPr>
        <w:softHyphen/>
        <w:t xml:space="preserve">cium - 2,0 mmol/L, serum phosphates - 1,1 mmol/L. ECG: prolongation of QT interval. X-ray: increased density of bones. </w:t>
      </w:r>
      <w:r w:rsidRPr="00F8316B">
        <w:rPr>
          <w:rFonts w:ascii="Times New Roman" w:eastAsia="Times New Roman" w:hAnsi="Times New Roman" w:cs="Times New Roman"/>
          <w:b/>
          <w:lang w:val="en-US" w:eastAsia="uk-UA"/>
        </w:rPr>
        <w:t>What is the diagnosis?</w:t>
      </w:r>
    </w:p>
    <w:p w:rsidR="006B143D" w:rsidRPr="00F8316B" w:rsidRDefault="006B143D" w:rsidP="006B1170">
      <w:pPr>
        <w:widowControl w:val="0"/>
        <w:numPr>
          <w:ilvl w:val="0"/>
          <w:numId w:val="7"/>
        </w:numPr>
        <w:shd w:val="clear" w:color="auto" w:fill="FFFFFF"/>
        <w:tabs>
          <w:tab w:val="left" w:pos="993"/>
        </w:tabs>
        <w:autoSpaceDE w:val="0"/>
        <w:autoSpaceDN w:val="0"/>
        <w:adjustRightInd w:val="0"/>
        <w:spacing w:after="0" w:line="240" w:lineRule="auto"/>
        <w:ind w:left="567" w:firstLine="0"/>
        <w:jc w:val="both"/>
        <w:rPr>
          <w:rFonts w:ascii="Times New Roman" w:eastAsia="Times New Roman" w:hAnsi="Times New Roman" w:cs="Times New Roman"/>
          <w:b/>
          <w:lang w:eastAsia="uk-UA"/>
        </w:rPr>
      </w:pPr>
      <w:r w:rsidRPr="00F8316B">
        <w:rPr>
          <w:rFonts w:ascii="Times New Roman" w:eastAsia="Times New Roman" w:hAnsi="Times New Roman" w:cs="Times New Roman"/>
          <w:b/>
          <w:spacing w:val="-1"/>
          <w:lang w:val="en-US" w:eastAsia="uk-UA"/>
        </w:rPr>
        <w:t>Hypoparathyroidism</w:t>
      </w:r>
    </w:p>
    <w:p w:rsidR="006B143D" w:rsidRPr="00F8316B" w:rsidRDefault="006B143D" w:rsidP="006B1170">
      <w:pPr>
        <w:widowControl w:val="0"/>
        <w:numPr>
          <w:ilvl w:val="0"/>
          <w:numId w:val="7"/>
        </w:numPr>
        <w:shd w:val="clear" w:color="auto" w:fill="FFFFFF"/>
        <w:tabs>
          <w:tab w:val="left" w:pos="993"/>
        </w:tabs>
        <w:autoSpaceDE w:val="0"/>
        <w:autoSpaceDN w:val="0"/>
        <w:adjustRightInd w:val="0"/>
        <w:spacing w:after="0" w:line="240" w:lineRule="auto"/>
        <w:ind w:left="567" w:firstLine="0"/>
        <w:jc w:val="both"/>
        <w:rPr>
          <w:rFonts w:ascii="Times New Roman" w:eastAsia="Times New Roman" w:hAnsi="Times New Roman" w:cs="Times New Roman"/>
          <w:lang w:eastAsia="uk-UA"/>
        </w:rPr>
      </w:pPr>
      <w:r w:rsidRPr="00F8316B">
        <w:rPr>
          <w:rFonts w:ascii="Times New Roman" w:eastAsia="Times New Roman" w:hAnsi="Times New Roman" w:cs="Times New Roman"/>
          <w:spacing w:val="-1"/>
          <w:lang w:val="en-US" w:eastAsia="uk-UA"/>
        </w:rPr>
        <w:t>Pseudohypoparathyroidism</w:t>
      </w:r>
    </w:p>
    <w:p w:rsidR="006B143D" w:rsidRPr="00F8316B" w:rsidRDefault="006B143D" w:rsidP="006B1170">
      <w:pPr>
        <w:widowControl w:val="0"/>
        <w:numPr>
          <w:ilvl w:val="0"/>
          <w:numId w:val="7"/>
        </w:numPr>
        <w:shd w:val="clear" w:color="auto" w:fill="FFFFFF"/>
        <w:tabs>
          <w:tab w:val="left" w:pos="993"/>
        </w:tabs>
        <w:autoSpaceDE w:val="0"/>
        <w:autoSpaceDN w:val="0"/>
        <w:adjustRightInd w:val="0"/>
        <w:spacing w:after="0" w:line="240" w:lineRule="auto"/>
        <w:ind w:left="567" w:firstLine="0"/>
        <w:jc w:val="both"/>
        <w:rPr>
          <w:rFonts w:ascii="Times New Roman" w:eastAsia="Times New Roman" w:hAnsi="Times New Roman" w:cs="Times New Roman"/>
          <w:lang w:eastAsia="uk-UA"/>
        </w:rPr>
      </w:pPr>
      <w:r w:rsidRPr="00F8316B">
        <w:rPr>
          <w:rFonts w:ascii="Times New Roman" w:eastAsia="Times New Roman" w:hAnsi="Times New Roman" w:cs="Times New Roman"/>
          <w:lang w:val="en-US" w:eastAsia="uk-UA"/>
        </w:rPr>
        <w:t>Insulinoma</w:t>
      </w:r>
    </w:p>
    <w:p w:rsidR="006B143D" w:rsidRPr="00F8316B" w:rsidRDefault="006B143D" w:rsidP="006B1170">
      <w:pPr>
        <w:widowControl w:val="0"/>
        <w:numPr>
          <w:ilvl w:val="0"/>
          <w:numId w:val="7"/>
        </w:numPr>
        <w:shd w:val="clear" w:color="auto" w:fill="FFFFFF"/>
        <w:tabs>
          <w:tab w:val="left" w:pos="993"/>
        </w:tabs>
        <w:autoSpaceDE w:val="0"/>
        <w:autoSpaceDN w:val="0"/>
        <w:adjustRightInd w:val="0"/>
        <w:spacing w:after="0" w:line="240" w:lineRule="auto"/>
        <w:ind w:left="567" w:firstLine="0"/>
        <w:jc w:val="both"/>
        <w:rPr>
          <w:rFonts w:ascii="Times New Roman" w:eastAsia="Times New Roman" w:hAnsi="Times New Roman" w:cs="Times New Roman"/>
          <w:lang w:eastAsia="uk-UA"/>
        </w:rPr>
      </w:pPr>
      <w:r w:rsidRPr="00F8316B">
        <w:rPr>
          <w:rFonts w:ascii="Times New Roman" w:eastAsia="Times New Roman" w:hAnsi="Times New Roman" w:cs="Times New Roman"/>
          <w:spacing w:val="-1"/>
          <w:lang w:val="en-US" w:eastAsia="uk-UA"/>
        </w:rPr>
        <w:t>Epilepsy</w:t>
      </w:r>
    </w:p>
    <w:p w:rsidR="006B143D" w:rsidRPr="00F8316B" w:rsidRDefault="006B143D" w:rsidP="006B1170">
      <w:pPr>
        <w:widowControl w:val="0"/>
        <w:numPr>
          <w:ilvl w:val="0"/>
          <w:numId w:val="7"/>
        </w:numPr>
        <w:shd w:val="clear" w:color="auto" w:fill="FFFFFF"/>
        <w:tabs>
          <w:tab w:val="left" w:pos="993"/>
        </w:tabs>
        <w:autoSpaceDE w:val="0"/>
        <w:autoSpaceDN w:val="0"/>
        <w:adjustRightInd w:val="0"/>
        <w:spacing w:after="0" w:line="240" w:lineRule="auto"/>
        <w:ind w:left="567" w:firstLine="0"/>
        <w:jc w:val="both"/>
        <w:rPr>
          <w:rFonts w:ascii="Times New Roman" w:eastAsia="Times New Roman" w:hAnsi="Times New Roman" w:cs="Times New Roman"/>
          <w:lang w:eastAsia="uk-UA"/>
        </w:rPr>
      </w:pPr>
      <w:r w:rsidRPr="00F8316B">
        <w:rPr>
          <w:rFonts w:ascii="Times New Roman" w:eastAsia="Times New Roman" w:hAnsi="Times New Roman" w:cs="Times New Roman"/>
          <w:spacing w:val="-1"/>
          <w:lang w:val="en-US" w:eastAsia="uk-UA"/>
        </w:rPr>
        <w:t>Malabsorption syndrome</w:t>
      </w:r>
    </w:p>
    <w:p w:rsidR="006B143D" w:rsidRPr="00F8316B" w:rsidRDefault="006B143D" w:rsidP="00A4054E">
      <w:pPr>
        <w:widowControl w:val="0"/>
        <w:shd w:val="clear" w:color="auto" w:fill="FFFFFF"/>
        <w:autoSpaceDE w:val="0"/>
        <w:autoSpaceDN w:val="0"/>
        <w:adjustRightInd w:val="0"/>
        <w:spacing w:after="0" w:line="240" w:lineRule="auto"/>
        <w:ind w:left="567" w:hanging="567"/>
        <w:jc w:val="both"/>
        <w:rPr>
          <w:rFonts w:ascii="Times New Roman" w:eastAsia="Times New Roman" w:hAnsi="Times New Roman" w:cs="Times New Roman"/>
          <w:lang w:eastAsia="uk-UA"/>
        </w:rPr>
      </w:pPr>
    </w:p>
    <w:p w:rsidR="006B143D" w:rsidRPr="00F8316B" w:rsidRDefault="006B143D" w:rsidP="00A4054E">
      <w:pPr>
        <w:pStyle w:val="a3"/>
        <w:shd w:val="clear" w:color="auto" w:fill="FFFFFF"/>
        <w:spacing w:after="0" w:line="240" w:lineRule="auto"/>
        <w:ind w:left="567" w:right="24" w:hanging="567"/>
        <w:jc w:val="both"/>
        <w:rPr>
          <w:rFonts w:ascii="Times New Roman" w:eastAsia="Times New Roman" w:hAnsi="Times New Roman" w:cs="Times New Roman"/>
          <w:b/>
          <w:lang w:val="en-US" w:eastAsia="uk-UA"/>
        </w:rPr>
      </w:pPr>
      <w:r w:rsidRPr="00F8316B">
        <w:rPr>
          <w:rFonts w:ascii="Times New Roman" w:hAnsi="Times New Roman" w:cs="Times New Roman"/>
          <w:lang w:val="en-US"/>
        </w:rPr>
        <w:t>13</w:t>
      </w:r>
      <w:r w:rsidR="006B1170" w:rsidRPr="00F8316B">
        <w:rPr>
          <w:rFonts w:ascii="Times New Roman" w:hAnsi="Times New Roman" w:cs="Times New Roman"/>
          <w:lang w:val="en-US"/>
        </w:rPr>
        <w:t>.</w:t>
      </w:r>
      <w:r w:rsidRPr="00F8316B">
        <w:rPr>
          <w:rFonts w:ascii="Times New Roman" w:eastAsia="Times New Roman" w:hAnsi="Times New Roman" w:cs="Times New Roman"/>
          <w:spacing w:val="-1"/>
          <w:lang w:val="en-US" w:eastAsia="uk-UA"/>
        </w:rPr>
        <w:t xml:space="preserve"> A 38-years-old patient M. has been operated on for toxic mul</w:t>
      </w:r>
      <w:r w:rsidRPr="00F8316B">
        <w:rPr>
          <w:rFonts w:ascii="Times New Roman" w:eastAsia="Times New Roman" w:hAnsi="Times New Roman" w:cs="Times New Roman"/>
          <w:spacing w:val="-1"/>
          <w:lang w:val="en-US" w:eastAsia="uk-UA"/>
        </w:rPr>
        <w:softHyphen/>
      </w:r>
      <w:r w:rsidRPr="00F8316B">
        <w:rPr>
          <w:rFonts w:ascii="Times New Roman" w:eastAsia="Times New Roman" w:hAnsi="Times New Roman" w:cs="Times New Roman"/>
          <w:lang w:val="en-US" w:eastAsia="uk-UA"/>
        </w:rPr>
        <w:t xml:space="preserve">tinodular goiter, II gr. For 2 weeks after the operation cramps in upper extremities had appeared, which persisted for 1-2 </w:t>
      </w:r>
      <w:r w:rsidRPr="00F8316B">
        <w:rPr>
          <w:rFonts w:ascii="Times New Roman" w:eastAsia="Times New Roman" w:hAnsi="Times New Roman" w:cs="Times New Roman"/>
          <w:lang w:val="de-DE" w:eastAsia="uk-UA"/>
        </w:rPr>
        <w:t xml:space="preserve">min. </w:t>
      </w:r>
      <w:r w:rsidRPr="00F8316B">
        <w:rPr>
          <w:rFonts w:ascii="Times New Roman" w:eastAsia="Times New Roman" w:hAnsi="Times New Roman" w:cs="Times New Roman"/>
          <w:lang w:val="en-US" w:eastAsia="uk-UA"/>
        </w:rPr>
        <w:t xml:space="preserve">and accompanied with numbness in face. Cramps occur 1-2 times a day, commonly at a daytime. Pulse is 82 st/min, rhythmic; blood pressure is 110/70 </w:t>
      </w:r>
      <w:r w:rsidRPr="00F8316B">
        <w:rPr>
          <w:rFonts w:ascii="Times New Roman" w:eastAsia="Times New Roman" w:hAnsi="Times New Roman" w:cs="Times New Roman"/>
          <w:lang w:val="de-DE" w:eastAsia="uk-UA"/>
        </w:rPr>
        <w:t xml:space="preserve">mmHg. </w:t>
      </w:r>
      <w:r w:rsidRPr="00F8316B">
        <w:rPr>
          <w:rFonts w:ascii="Times New Roman" w:eastAsia="Times New Roman" w:hAnsi="Times New Roman" w:cs="Times New Roman"/>
          <w:lang w:val="en-US" w:eastAsia="uk-UA"/>
        </w:rPr>
        <w:t xml:space="preserve">Visceral organs are not damaged. Trousseau’s, Hvostek’s I symptoms are positive. </w:t>
      </w:r>
      <w:r w:rsidRPr="00F8316B">
        <w:rPr>
          <w:rFonts w:ascii="Times New Roman" w:eastAsia="Times New Roman" w:hAnsi="Times New Roman" w:cs="Times New Roman"/>
          <w:b/>
          <w:lang w:val="en-US" w:eastAsia="uk-UA"/>
        </w:rPr>
        <w:t>What is the diagnosis?</w:t>
      </w:r>
    </w:p>
    <w:p w:rsidR="006B143D" w:rsidRPr="00F8316B" w:rsidRDefault="006B143D" w:rsidP="006B1170">
      <w:pPr>
        <w:widowControl w:val="0"/>
        <w:numPr>
          <w:ilvl w:val="0"/>
          <w:numId w:val="8"/>
        </w:numPr>
        <w:shd w:val="clear" w:color="auto" w:fill="FFFFFF"/>
        <w:tabs>
          <w:tab w:val="left" w:pos="993"/>
        </w:tabs>
        <w:autoSpaceDE w:val="0"/>
        <w:autoSpaceDN w:val="0"/>
        <w:adjustRightInd w:val="0"/>
        <w:spacing w:after="0" w:line="240" w:lineRule="auto"/>
        <w:ind w:left="567" w:firstLine="0"/>
        <w:jc w:val="both"/>
        <w:rPr>
          <w:rFonts w:ascii="Times New Roman" w:eastAsia="Times New Roman" w:hAnsi="Times New Roman" w:cs="Times New Roman"/>
          <w:b/>
          <w:lang w:eastAsia="uk-UA"/>
        </w:rPr>
      </w:pPr>
      <w:r w:rsidRPr="00F8316B">
        <w:rPr>
          <w:rFonts w:ascii="Times New Roman" w:eastAsia="Times New Roman" w:hAnsi="Times New Roman" w:cs="Times New Roman"/>
          <w:b/>
          <w:spacing w:val="-1"/>
          <w:lang w:val="en-US" w:eastAsia="uk-UA"/>
        </w:rPr>
        <w:t>Post-operative hypoparathyroidism</w:t>
      </w:r>
    </w:p>
    <w:p w:rsidR="006B143D" w:rsidRPr="00F8316B" w:rsidRDefault="006B143D" w:rsidP="006B1170">
      <w:pPr>
        <w:widowControl w:val="0"/>
        <w:numPr>
          <w:ilvl w:val="0"/>
          <w:numId w:val="8"/>
        </w:numPr>
        <w:shd w:val="clear" w:color="auto" w:fill="FFFFFF"/>
        <w:tabs>
          <w:tab w:val="left" w:pos="993"/>
        </w:tabs>
        <w:autoSpaceDE w:val="0"/>
        <w:autoSpaceDN w:val="0"/>
        <w:adjustRightInd w:val="0"/>
        <w:spacing w:after="0" w:line="240" w:lineRule="auto"/>
        <w:ind w:left="567" w:firstLine="0"/>
        <w:jc w:val="both"/>
        <w:rPr>
          <w:rFonts w:ascii="Times New Roman" w:eastAsia="Times New Roman" w:hAnsi="Times New Roman" w:cs="Times New Roman"/>
          <w:lang w:eastAsia="uk-UA"/>
        </w:rPr>
      </w:pPr>
      <w:r w:rsidRPr="00F8316B">
        <w:rPr>
          <w:rFonts w:ascii="Times New Roman" w:eastAsia="Times New Roman" w:hAnsi="Times New Roman" w:cs="Times New Roman"/>
          <w:lang w:val="en-US" w:eastAsia="uk-UA"/>
        </w:rPr>
        <w:t>Post-operative hypothyroidism</w:t>
      </w:r>
    </w:p>
    <w:p w:rsidR="006B143D" w:rsidRPr="00F8316B" w:rsidRDefault="006B143D" w:rsidP="006B1170">
      <w:pPr>
        <w:widowControl w:val="0"/>
        <w:numPr>
          <w:ilvl w:val="0"/>
          <w:numId w:val="8"/>
        </w:numPr>
        <w:shd w:val="clear" w:color="auto" w:fill="FFFFFF"/>
        <w:tabs>
          <w:tab w:val="left" w:pos="993"/>
        </w:tabs>
        <w:autoSpaceDE w:val="0"/>
        <w:autoSpaceDN w:val="0"/>
        <w:adjustRightInd w:val="0"/>
        <w:spacing w:after="0" w:line="240" w:lineRule="auto"/>
        <w:ind w:left="567" w:firstLine="0"/>
        <w:jc w:val="both"/>
        <w:rPr>
          <w:rFonts w:ascii="Times New Roman" w:eastAsia="Times New Roman" w:hAnsi="Times New Roman" w:cs="Times New Roman"/>
          <w:lang w:eastAsia="uk-UA"/>
        </w:rPr>
      </w:pPr>
      <w:r w:rsidRPr="00F8316B">
        <w:rPr>
          <w:rFonts w:ascii="Times New Roman" w:eastAsia="Times New Roman" w:hAnsi="Times New Roman" w:cs="Times New Roman"/>
          <w:spacing w:val="-1"/>
          <w:lang w:val="en-US" w:eastAsia="uk-UA"/>
        </w:rPr>
        <w:t>Pseudohypoparathyroidism</w:t>
      </w:r>
    </w:p>
    <w:p w:rsidR="006B143D" w:rsidRPr="00F8316B" w:rsidRDefault="006B143D" w:rsidP="006B1170">
      <w:pPr>
        <w:widowControl w:val="0"/>
        <w:numPr>
          <w:ilvl w:val="0"/>
          <w:numId w:val="8"/>
        </w:numPr>
        <w:shd w:val="clear" w:color="auto" w:fill="FFFFFF"/>
        <w:tabs>
          <w:tab w:val="left" w:pos="993"/>
        </w:tabs>
        <w:autoSpaceDE w:val="0"/>
        <w:autoSpaceDN w:val="0"/>
        <w:adjustRightInd w:val="0"/>
        <w:spacing w:after="0" w:line="240" w:lineRule="auto"/>
        <w:ind w:left="567" w:firstLine="0"/>
        <w:jc w:val="both"/>
        <w:rPr>
          <w:rFonts w:ascii="Times New Roman" w:eastAsia="Times New Roman" w:hAnsi="Times New Roman" w:cs="Times New Roman"/>
          <w:lang w:eastAsia="uk-UA"/>
        </w:rPr>
      </w:pPr>
      <w:r w:rsidRPr="00F8316B">
        <w:rPr>
          <w:rFonts w:ascii="Times New Roman" w:eastAsia="Times New Roman" w:hAnsi="Times New Roman" w:cs="Times New Roman"/>
          <w:spacing w:val="-1"/>
          <w:lang w:val="en-US" w:eastAsia="uk-UA"/>
        </w:rPr>
        <w:t>Epilepsy</w:t>
      </w:r>
    </w:p>
    <w:p w:rsidR="006B143D" w:rsidRPr="00F8316B" w:rsidRDefault="006B143D" w:rsidP="006B1170">
      <w:pPr>
        <w:widowControl w:val="0"/>
        <w:numPr>
          <w:ilvl w:val="0"/>
          <w:numId w:val="8"/>
        </w:numPr>
        <w:shd w:val="clear" w:color="auto" w:fill="FFFFFF"/>
        <w:tabs>
          <w:tab w:val="left" w:pos="993"/>
        </w:tabs>
        <w:autoSpaceDE w:val="0"/>
        <w:autoSpaceDN w:val="0"/>
        <w:adjustRightInd w:val="0"/>
        <w:spacing w:after="0" w:line="240" w:lineRule="auto"/>
        <w:ind w:left="567" w:firstLine="0"/>
        <w:jc w:val="both"/>
        <w:rPr>
          <w:rFonts w:ascii="Times New Roman" w:eastAsia="Times New Roman" w:hAnsi="Times New Roman" w:cs="Times New Roman"/>
          <w:lang w:eastAsia="uk-UA"/>
        </w:rPr>
      </w:pPr>
      <w:r w:rsidRPr="00F8316B">
        <w:rPr>
          <w:rFonts w:ascii="Times New Roman" w:eastAsia="Times New Roman" w:hAnsi="Times New Roman" w:cs="Times New Roman"/>
          <w:lang w:val="en-US" w:eastAsia="uk-UA"/>
        </w:rPr>
        <w:t>Insulinoma</w:t>
      </w:r>
    </w:p>
    <w:p w:rsidR="006B143D" w:rsidRPr="00F8316B" w:rsidRDefault="006B143D" w:rsidP="00A4054E">
      <w:pPr>
        <w:ind w:left="567" w:hanging="567"/>
        <w:jc w:val="both"/>
        <w:rPr>
          <w:rFonts w:ascii="Times New Roman" w:hAnsi="Times New Roman" w:cs="Times New Roman"/>
        </w:rPr>
      </w:pPr>
    </w:p>
    <w:p w:rsidR="006B143D" w:rsidRPr="00F8316B" w:rsidRDefault="006B143D" w:rsidP="00A4054E">
      <w:pPr>
        <w:pStyle w:val="a3"/>
        <w:shd w:val="clear" w:color="auto" w:fill="FFFFFF"/>
        <w:spacing w:after="0" w:line="240" w:lineRule="auto"/>
        <w:ind w:left="567" w:right="394" w:hanging="567"/>
        <w:jc w:val="both"/>
        <w:rPr>
          <w:rFonts w:ascii="Times New Roman" w:eastAsia="Times New Roman" w:hAnsi="Times New Roman" w:cs="Times New Roman"/>
          <w:lang w:val="uk-UA" w:eastAsia="uk-UA"/>
        </w:rPr>
      </w:pPr>
      <w:r w:rsidRPr="00F8316B">
        <w:rPr>
          <w:rFonts w:ascii="Times New Roman" w:hAnsi="Times New Roman" w:cs="Times New Roman"/>
          <w:lang w:val="en-US"/>
        </w:rPr>
        <w:t xml:space="preserve">14. </w:t>
      </w:r>
      <w:r w:rsidRPr="00F8316B">
        <w:rPr>
          <w:rFonts w:ascii="Times New Roman" w:eastAsia="Times New Roman" w:hAnsi="Times New Roman" w:cs="Times New Roman"/>
          <w:lang w:val="en-US" w:eastAsia="uk-UA"/>
        </w:rPr>
        <w:t xml:space="preserve">A patient D., 38 years old, is treated for recurrent urolithiasis for 7 years. At examination increased serum calcium and urinary calcium and low serum phosphate. Serum creatinine is normal. </w:t>
      </w:r>
      <w:r w:rsidRPr="00F8316B">
        <w:rPr>
          <w:rFonts w:ascii="Times New Roman" w:eastAsia="Times New Roman" w:hAnsi="Times New Roman" w:cs="Times New Roman"/>
          <w:b/>
          <w:lang w:val="en-US" w:eastAsia="uk-UA"/>
        </w:rPr>
        <w:t>What is the preliminary diagnosis?</w:t>
      </w:r>
    </w:p>
    <w:p w:rsidR="006B143D" w:rsidRPr="00F8316B" w:rsidRDefault="006B143D" w:rsidP="006B1170">
      <w:pPr>
        <w:widowControl w:val="0"/>
        <w:numPr>
          <w:ilvl w:val="0"/>
          <w:numId w:val="9"/>
        </w:numPr>
        <w:shd w:val="clear" w:color="auto" w:fill="FFFFFF"/>
        <w:autoSpaceDE w:val="0"/>
        <w:autoSpaceDN w:val="0"/>
        <w:adjustRightInd w:val="0"/>
        <w:spacing w:after="0" w:line="240" w:lineRule="auto"/>
        <w:ind w:left="567" w:firstLine="142"/>
        <w:jc w:val="both"/>
        <w:rPr>
          <w:rFonts w:ascii="Times New Roman" w:eastAsia="Times New Roman" w:hAnsi="Times New Roman" w:cs="Times New Roman"/>
          <w:b/>
          <w:lang w:eastAsia="uk-UA"/>
        </w:rPr>
      </w:pPr>
      <w:r w:rsidRPr="00F8316B">
        <w:rPr>
          <w:rFonts w:ascii="Times New Roman" w:eastAsia="Times New Roman" w:hAnsi="Times New Roman" w:cs="Times New Roman"/>
          <w:b/>
          <w:lang w:val="en-US" w:eastAsia="uk-UA"/>
        </w:rPr>
        <w:t>Primary hyperparathyroidism, renal form</w:t>
      </w:r>
    </w:p>
    <w:p w:rsidR="006B143D" w:rsidRPr="00F8316B" w:rsidRDefault="006B143D" w:rsidP="006B1170">
      <w:pPr>
        <w:widowControl w:val="0"/>
        <w:numPr>
          <w:ilvl w:val="0"/>
          <w:numId w:val="9"/>
        </w:numPr>
        <w:shd w:val="clear" w:color="auto" w:fill="FFFFFF"/>
        <w:autoSpaceDE w:val="0"/>
        <w:autoSpaceDN w:val="0"/>
        <w:adjustRightInd w:val="0"/>
        <w:spacing w:after="0" w:line="240" w:lineRule="auto"/>
        <w:ind w:left="567" w:firstLine="142"/>
        <w:jc w:val="both"/>
        <w:rPr>
          <w:rFonts w:ascii="Times New Roman" w:eastAsia="Times New Roman" w:hAnsi="Times New Roman" w:cs="Times New Roman"/>
          <w:lang w:eastAsia="uk-UA"/>
        </w:rPr>
      </w:pPr>
      <w:r w:rsidRPr="00F8316B">
        <w:rPr>
          <w:rFonts w:ascii="Times New Roman" w:eastAsia="Times New Roman" w:hAnsi="Times New Roman" w:cs="Times New Roman"/>
          <w:lang w:val="en-US" w:eastAsia="uk-UA"/>
        </w:rPr>
        <w:t>Urolithiasis, secondary hyperparathyroidism</w:t>
      </w:r>
    </w:p>
    <w:p w:rsidR="006B143D" w:rsidRPr="00F8316B" w:rsidRDefault="006B143D" w:rsidP="006B1170">
      <w:pPr>
        <w:widowControl w:val="0"/>
        <w:numPr>
          <w:ilvl w:val="0"/>
          <w:numId w:val="9"/>
        </w:numPr>
        <w:shd w:val="clear" w:color="auto" w:fill="FFFFFF"/>
        <w:autoSpaceDE w:val="0"/>
        <w:autoSpaceDN w:val="0"/>
        <w:adjustRightInd w:val="0"/>
        <w:spacing w:after="0" w:line="240" w:lineRule="auto"/>
        <w:ind w:left="567" w:firstLine="142"/>
        <w:jc w:val="both"/>
        <w:rPr>
          <w:rFonts w:ascii="Times New Roman" w:eastAsia="Times New Roman" w:hAnsi="Times New Roman" w:cs="Times New Roman"/>
          <w:lang w:eastAsia="uk-UA"/>
        </w:rPr>
      </w:pPr>
      <w:r w:rsidRPr="00F8316B">
        <w:rPr>
          <w:rFonts w:ascii="Times New Roman" w:eastAsia="Times New Roman" w:hAnsi="Times New Roman" w:cs="Times New Roman"/>
          <w:lang w:val="en-US" w:eastAsia="uk-UA"/>
        </w:rPr>
        <w:t>Urolithiasis, threefold hyperparathyroidism</w:t>
      </w:r>
    </w:p>
    <w:p w:rsidR="006B143D" w:rsidRPr="00F8316B" w:rsidRDefault="006B143D" w:rsidP="006B1170">
      <w:pPr>
        <w:widowControl w:val="0"/>
        <w:numPr>
          <w:ilvl w:val="0"/>
          <w:numId w:val="9"/>
        </w:numPr>
        <w:shd w:val="clear" w:color="auto" w:fill="FFFFFF"/>
        <w:autoSpaceDE w:val="0"/>
        <w:autoSpaceDN w:val="0"/>
        <w:adjustRightInd w:val="0"/>
        <w:spacing w:after="0" w:line="240" w:lineRule="auto"/>
        <w:ind w:left="567" w:firstLine="142"/>
        <w:jc w:val="both"/>
        <w:rPr>
          <w:rFonts w:ascii="Times New Roman" w:eastAsia="Times New Roman" w:hAnsi="Times New Roman" w:cs="Times New Roman"/>
          <w:lang w:eastAsia="uk-UA"/>
        </w:rPr>
      </w:pPr>
      <w:r w:rsidRPr="00F8316B">
        <w:rPr>
          <w:rFonts w:ascii="Times New Roman" w:eastAsia="Times New Roman" w:hAnsi="Times New Roman" w:cs="Times New Roman"/>
          <w:lang w:val="en-US" w:eastAsia="uk-UA"/>
        </w:rPr>
        <w:t>Pseudohyperparathyroidism</w:t>
      </w:r>
    </w:p>
    <w:p w:rsidR="006B143D" w:rsidRPr="00F8316B" w:rsidRDefault="006B143D" w:rsidP="006B1170">
      <w:pPr>
        <w:widowControl w:val="0"/>
        <w:numPr>
          <w:ilvl w:val="0"/>
          <w:numId w:val="9"/>
        </w:numPr>
        <w:shd w:val="clear" w:color="auto" w:fill="FFFFFF"/>
        <w:autoSpaceDE w:val="0"/>
        <w:autoSpaceDN w:val="0"/>
        <w:adjustRightInd w:val="0"/>
        <w:spacing w:after="0" w:line="240" w:lineRule="auto"/>
        <w:ind w:left="567" w:firstLine="142"/>
        <w:jc w:val="both"/>
        <w:rPr>
          <w:rFonts w:ascii="Times New Roman" w:eastAsia="Times New Roman" w:hAnsi="Times New Roman" w:cs="Times New Roman"/>
          <w:lang w:eastAsia="uk-UA"/>
        </w:rPr>
      </w:pPr>
      <w:r w:rsidRPr="00F8316B">
        <w:rPr>
          <w:rFonts w:ascii="Times New Roman" w:eastAsia="Times New Roman" w:hAnsi="Times New Roman" w:cs="Times New Roman"/>
          <w:lang w:val="en-US" w:eastAsia="uk-UA"/>
        </w:rPr>
        <w:t>Primary hyperparathyroidism, bone form</w:t>
      </w:r>
    </w:p>
    <w:p w:rsidR="006B143D" w:rsidRPr="00F8316B" w:rsidRDefault="006B143D" w:rsidP="00A4054E">
      <w:pPr>
        <w:widowControl w:val="0"/>
        <w:shd w:val="clear" w:color="auto" w:fill="FFFFFF"/>
        <w:autoSpaceDE w:val="0"/>
        <w:autoSpaceDN w:val="0"/>
        <w:adjustRightInd w:val="0"/>
        <w:spacing w:after="0" w:line="240" w:lineRule="auto"/>
        <w:ind w:left="567" w:hanging="567"/>
        <w:jc w:val="both"/>
        <w:rPr>
          <w:rFonts w:ascii="Times New Roman" w:eastAsia="Times New Roman" w:hAnsi="Times New Roman" w:cs="Times New Roman"/>
          <w:lang w:eastAsia="uk-UA"/>
        </w:rPr>
      </w:pPr>
    </w:p>
    <w:p w:rsidR="006B143D" w:rsidRPr="00F8316B" w:rsidRDefault="006B143D" w:rsidP="00A4054E">
      <w:pPr>
        <w:pStyle w:val="a3"/>
        <w:shd w:val="clear" w:color="auto" w:fill="FFFFFF"/>
        <w:spacing w:after="0" w:line="240" w:lineRule="auto"/>
        <w:ind w:left="567" w:right="394" w:hanging="567"/>
        <w:jc w:val="both"/>
        <w:rPr>
          <w:rFonts w:ascii="Times New Roman" w:eastAsia="Times New Roman" w:hAnsi="Times New Roman" w:cs="Times New Roman"/>
          <w:b/>
          <w:lang w:val="en-US" w:eastAsia="uk-UA"/>
        </w:rPr>
      </w:pPr>
      <w:r w:rsidRPr="00F8316B">
        <w:rPr>
          <w:rFonts w:ascii="Times New Roman" w:hAnsi="Times New Roman" w:cs="Times New Roman"/>
          <w:lang w:val="en-US"/>
        </w:rPr>
        <w:lastRenderedPageBreak/>
        <w:t xml:space="preserve">15. </w:t>
      </w:r>
      <w:r w:rsidRPr="00F8316B">
        <w:rPr>
          <w:rFonts w:ascii="Times New Roman" w:eastAsia="Times New Roman" w:hAnsi="Times New Roman" w:cs="Times New Roman"/>
          <w:spacing w:val="-1"/>
          <w:lang w:val="en-US" w:eastAsia="uk-UA"/>
        </w:rPr>
        <w:t>A 7-years-old child with cramps has hypocalcemia and radio</w:t>
      </w:r>
      <w:r w:rsidRPr="00F8316B">
        <w:rPr>
          <w:rFonts w:ascii="Times New Roman" w:eastAsia="Times New Roman" w:hAnsi="Times New Roman" w:cs="Times New Roman"/>
          <w:spacing w:val="-1"/>
          <w:lang w:val="en-US" w:eastAsia="uk-UA"/>
        </w:rPr>
        <w:softHyphen/>
      </w:r>
      <w:r w:rsidRPr="00F8316B">
        <w:rPr>
          <w:rFonts w:ascii="Times New Roman" w:eastAsia="Times New Roman" w:hAnsi="Times New Roman" w:cs="Times New Roman"/>
          <w:lang w:val="en-US" w:eastAsia="uk-UA"/>
        </w:rPr>
        <w:t xml:space="preserve">logic signs of osteoporosis. Parathyroid hormone blood level is increased. </w:t>
      </w:r>
      <w:r w:rsidRPr="00F8316B">
        <w:rPr>
          <w:rFonts w:ascii="Times New Roman" w:eastAsia="Times New Roman" w:hAnsi="Times New Roman" w:cs="Times New Roman"/>
          <w:spacing w:val="-1"/>
          <w:lang w:val="en-US" w:eastAsia="uk-UA"/>
        </w:rPr>
        <w:t>Hyperphosphatemia is revealed. The child has signs of physical and mental retardation. A treatment with parathyroid hormone was not effective.</w:t>
      </w:r>
      <w:r w:rsidRPr="00F8316B">
        <w:rPr>
          <w:rFonts w:ascii="Times New Roman" w:eastAsia="Times New Roman" w:hAnsi="Times New Roman" w:cs="Times New Roman"/>
          <w:lang w:val="en-US" w:eastAsia="uk-UA"/>
        </w:rPr>
        <w:t xml:space="preserve"> </w:t>
      </w:r>
      <w:r w:rsidRPr="00F8316B">
        <w:rPr>
          <w:rFonts w:ascii="Times New Roman" w:eastAsia="Times New Roman" w:hAnsi="Times New Roman" w:cs="Times New Roman"/>
          <w:b/>
          <w:lang w:val="en-US" w:eastAsia="uk-UA"/>
        </w:rPr>
        <w:t>What is the preliminary diagnosis?</w:t>
      </w:r>
    </w:p>
    <w:p w:rsidR="006B143D" w:rsidRPr="00F8316B" w:rsidRDefault="006B143D" w:rsidP="006B1170">
      <w:pPr>
        <w:widowControl w:val="0"/>
        <w:numPr>
          <w:ilvl w:val="0"/>
          <w:numId w:val="10"/>
        </w:numPr>
        <w:shd w:val="clear" w:color="auto" w:fill="FFFFFF"/>
        <w:autoSpaceDE w:val="0"/>
        <w:autoSpaceDN w:val="0"/>
        <w:adjustRightInd w:val="0"/>
        <w:spacing w:after="0" w:line="240" w:lineRule="auto"/>
        <w:ind w:left="567" w:firstLine="142"/>
        <w:jc w:val="both"/>
        <w:rPr>
          <w:rFonts w:ascii="Times New Roman" w:eastAsia="Times New Roman" w:hAnsi="Times New Roman" w:cs="Times New Roman"/>
          <w:b/>
          <w:lang w:eastAsia="uk-UA"/>
        </w:rPr>
      </w:pPr>
      <w:r w:rsidRPr="00F8316B">
        <w:rPr>
          <w:rFonts w:ascii="Times New Roman" w:eastAsia="Times New Roman" w:hAnsi="Times New Roman" w:cs="Times New Roman"/>
          <w:b/>
          <w:spacing w:val="-1"/>
          <w:lang w:val="en-US" w:eastAsia="uk-UA"/>
        </w:rPr>
        <w:t>Pseudohypoparathyroidism</w:t>
      </w:r>
    </w:p>
    <w:p w:rsidR="006B143D" w:rsidRPr="00F8316B" w:rsidRDefault="006B143D" w:rsidP="006B1170">
      <w:pPr>
        <w:widowControl w:val="0"/>
        <w:numPr>
          <w:ilvl w:val="0"/>
          <w:numId w:val="10"/>
        </w:numPr>
        <w:shd w:val="clear" w:color="auto" w:fill="FFFFFF"/>
        <w:autoSpaceDE w:val="0"/>
        <w:autoSpaceDN w:val="0"/>
        <w:adjustRightInd w:val="0"/>
        <w:spacing w:after="0" w:line="240" w:lineRule="auto"/>
        <w:ind w:left="567" w:firstLine="142"/>
        <w:jc w:val="both"/>
        <w:rPr>
          <w:rFonts w:ascii="Times New Roman" w:eastAsia="Times New Roman" w:hAnsi="Times New Roman" w:cs="Times New Roman"/>
          <w:lang w:eastAsia="uk-UA"/>
        </w:rPr>
      </w:pPr>
      <w:r w:rsidRPr="00F8316B">
        <w:rPr>
          <w:rFonts w:ascii="Times New Roman" w:eastAsia="Times New Roman" w:hAnsi="Times New Roman" w:cs="Times New Roman"/>
          <w:lang w:val="en-US" w:eastAsia="uk-UA"/>
        </w:rPr>
        <w:t>Pseudohyperparathyroidism</w:t>
      </w:r>
    </w:p>
    <w:p w:rsidR="006B143D" w:rsidRPr="00F8316B" w:rsidRDefault="006B143D" w:rsidP="006B1170">
      <w:pPr>
        <w:widowControl w:val="0"/>
        <w:numPr>
          <w:ilvl w:val="0"/>
          <w:numId w:val="10"/>
        </w:numPr>
        <w:shd w:val="clear" w:color="auto" w:fill="FFFFFF"/>
        <w:autoSpaceDE w:val="0"/>
        <w:autoSpaceDN w:val="0"/>
        <w:adjustRightInd w:val="0"/>
        <w:spacing w:after="0" w:line="240" w:lineRule="auto"/>
        <w:ind w:left="567" w:firstLine="142"/>
        <w:jc w:val="both"/>
        <w:rPr>
          <w:rFonts w:ascii="Times New Roman" w:eastAsia="Times New Roman" w:hAnsi="Times New Roman" w:cs="Times New Roman"/>
          <w:lang w:eastAsia="uk-UA"/>
        </w:rPr>
      </w:pPr>
      <w:r w:rsidRPr="00F8316B">
        <w:rPr>
          <w:rFonts w:ascii="Times New Roman" w:eastAsia="Times New Roman" w:hAnsi="Times New Roman" w:cs="Times New Roman"/>
          <w:lang w:val="en-US" w:eastAsia="uk-UA"/>
        </w:rPr>
        <w:t>Pseudoidiopathic hypoparathyroidism</w:t>
      </w:r>
    </w:p>
    <w:p w:rsidR="006B143D" w:rsidRPr="00F8316B" w:rsidRDefault="006B143D" w:rsidP="006B1170">
      <w:pPr>
        <w:widowControl w:val="0"/>
        <w:numPr>
          <w:ilvl w:val="0"/>
          <w:numId w:val="10"/>
        </w:numPr>
        <w:shd w:val="clear" w:color="auto" w:fill="FFFFFF"/>
        <w:autoSpaceDE w:val="0"/>
        <w:autoSpaceDN w:val="0"/>
        <w:adjustRightInd w:val="0"/>
        <w:spacing w:after="0" w:line="240" w:lineRule="auto"/>
        <w:ind w:left="567" w:firstLine="142"/>
        <w:jc w:val="both"/>
        <w:rPr>
          <w:rFonts w:ascii="Times New Roman" w:eastAsia="Times New Roman" w:hAnsi="Times New Roman" w:cs="Times New Roman"/>
          <w:lang w:eastAsia="uk-UA"/>
        </w:rPr>
      </w:pPr>
      <w:r w:rsidRPr="00F8316B">
        <w:rPr>
          <w:rFonts w:ascii="Times New Roman" w:eastAsia="Times New Roman" w:hAnsi="Times New Roman" w:cs="Times New Roman"/>
          <w:lang w:val="en-US" w:eastAsia="uk-UA"/>
        </w:rPr>
        <w:t>Idiopathic hypoparathyroidism</w:t>
      </w:r>
    </w:p>
    <w:p w:rsidR="006B143D" w:rsidRPr="00F8316B" w:rsidRDefault="006B143D" w:rsidP="006B1170">
      <w:pPr>
        <w:widowControl w:val="0"/>
        <w:numPr>
          <w:ilvl w:val="0"/>
          <w:numId w:val="10"/>
        </w:numPr>
        <w:shd w:val="clear" w:color="auto" w:fill="FFFFFF"/>
        <w:autoSpaceDE w:val="0"/>
        <w:autoSpaceDN w:val="0"/>
        <w:adjustRightInd w:val="0"/>
        <w:spacing w:after="0" w:line="240" w:lineRule="auto"/>
        <w:ind w:left="567" w:firstLine="142"/>
        <w:jc w:val="both"/>
        <w:rPr>
          <w:rFonts w:ascii="Times New Roman" w:eastAsia="Times New Roman" w:hAnsi="Times New Roman" w:cs="Times New Roman"/>
          <w:lang w:eastAsia="uk-UA"/>
        </w:rPr>
      </w:pPr>
      <w:r w:rsidRPr="00F8316B">
        <w:rPr>
          <w:rFonts w:ascii="Times New Roman" w:eastAsia="Times New Roman" w:hAnsi="Times New Roman" w:cs="Times New Roman"/>
          <w:lang w:val="en-US" w:eastAsia="uk-UA"/>
        </w:rPr>
        <w:t>Primary hyperparathyroidism</w:t>
      </w:r>
    </w:p>
    <w:p w:rsidR="003A3B59" w:rsidRPr="00F8316B" w:rsidRDefault="003A3B59" w:rsidP="006B1170">
      <w:pPr>
        <w:widowControl w:val="0"/>
        <w:shd w:val="clear" w:color="auto" w:fill="FFFFFF"/>
        <w:autoSpaceDE w:val="0"/>
        <w:autoSpaceDN w:val="0"/>
        <w:adjustRightInd w:val="0"/>
        <w:spacing w:after="0" w:line="240" w:lineRule="auto"/>
        <w:ind w:left="567" w:firstLine="142"/>
        <w:jc w:val="both"/>
        <w:rPr>
          <w:rFonts w:ascii="Times New Roman" w:eastAsia="Times New Roman" w:hAnsi="Times New Roman" w:cs="Times New Roman"/>
          <w:lang w:val="en-US" w:eastAsia="uk-UA"/>
        </w:rPr>
      </w:pPr>
    </w:p>
    <w:p w:rsidR="00D76F39" w:rsidRPr="00F8316B" w:rsidRDefault="005903CE" w:rsidP="00A4054E">
      <w:pPr>
        <w:tabs>
          <w:tab w:val="left" w:pos="709"/>
        </w:tabs>
        <w:spacing w:after="0" w:line="240" w:lineRule="auto"/>
        <w:ind w:left="567" w:hanging="567"/>
        <w:jc w:val="both"/>
        <w:rPr>
          <w:rFonts w:ascii="Times New Roman" w:eastAsia="Times New Roman" w:hAnsi="Times New Roman" w:cs="Times New Roman"/>
          <w:lang w:val="en-US"/>
        </w:rPr>
      </w:pPr>
      <w:r w:rsidRPr="00F8316B">
        <w:rPr>
          <w:rFonts w:ascii="Times New Roman" w:eastAsia="Times New Roman" w:hAnsi="Times New Roman" w:cs="Times New Roman"/>
          <w:lang w:eastAsia="uk-UA"/>
        </w:rPr>
        <w:t>16</w:t>
      </w:r>
      <w:r w:rsidR="00D76F39" w:rsidRPr="00F8316B">
        <w:rPr>
          <w:rFonts w:ascii="Times New Roman" w:eastAsia="Times New Roman" w:hAnsi="Times New Roman" w:cs="Times New Roman"/>
          <w:lang w:eastAsia="uk-UA"/>
        </w:rPr>
        <w:t xml:space="preserve">. </w:t>
      </w:r>
      <w:r w:rsidR="00D76F39" w:rsidRPr="00F8316B">
        <w:rPr>
          <w:rFonts w:ascii="Times New Roman" w:eastAsia="Times New Roman" w:hAnsi="Times New Roman" w:cs="Times New Roman"/>
          <w:lang w:val="en-US"/>
        </w:rPr>
        <w:t>Which hormone speeds up the body’s metabolism?</w:t>
      </w:r>
    </w:p>
    <w:p w:rsidR="00D76F39" w:rsidRPr="00F8316B" w:rsidRDefault="00D76F39" w:rsidP="006B1170">
      <w:pPr>
        <w:pStyle w:val="a3"/>
        <w:numPr>
          <w:ilvl w:val="0"/>
          <w:numId w:val="42"/>
        </w:numPr>
        <w:tabs>
          <w:tab w:val="left" w:pos="709"/>
        </w:tabs>
        <w:spacing w:after="0" w:line="240" w:lineRule="auto"/>
        <w:ind w:left="567" w:firstLine="142"/>
        <w:jc w:val="both"/>
        <w:rPr>
          <w:rFonts w:ascii="Times New Roman" w:eastAsia="Times New Roman" w:hAnsi="Times New Roman" w:cs="Times New Roman"/>
          <w:b/>
          <w:lang w:val="en-US"/>
        </w:rPr>
      </w:pPr>
      <w:r w:rsidRPr="00F8316B">
        <w:rPr>
          <w:rFonts w:ascii="Times New Roman" w:eastAsia="Times New Roman" w:hAnsi="Times New Roman" w:cs="Times New Roman"/>
          <w:b/>
          <w:lang w:val="en-US"/>
        </w:rPr>
        <w:t>Triiodothyronine</w:t>
      </w:r>
    </w:p>
    <w:p w:rsidR="00D76F39" w:rsidRPr="00F8316B" w:rsidRDefault="00D76F39" w:rsidP="006B1170">
      <w:pPr>
        <w:pStyle w:val="a3"/>
        <w:numPr>
          <w:ilvl w:val="0"/>
          <w:numId w:val="42"/>
        </w:numPr>
        <w:tabs>
          <w:tab w:val="left" w:pos="709"/>
        </w:tabs>
        <w:spacing w:after="0" w:line="240" w:lineRule="auto"/>
        <w:ind w:left="567" w:firstLine="142"/>
        <w:jc w:val="both"/>
        <w:rPr>
          <w:rFonts w:ascii="Times New Roman" w:eastAsia="Times New Roman" w:hAnsi="Times New Roman" w:cs="Times New Roman"/>
          <w:lang w:val="en-US"/>
        </w:rPr>
      </w:pPr>
      <w:r w:rsidRPr="00F8316B">
        <w:rPr>
          <w:rFonts w:ascii="Times New Roman" w:eastAsia="Times New Roman" w:hAnsi="Times New Roman" w:cs="Times New Roman"/>
          <w:lang w:val="en-US"/>
        </w:rPr>
        <w:t>Calcitonin</w:t>
      </w:r>
    </w:p>
    <w:p w:rsidR="00D76F39" w:rsidRPr="00F8316B" w:rsidRDefault="00D76F39" w:rsidP="006B1170">
      <w:pPr>
        <w:pStyle w:val="a3"/>
        <w:numPr>
          <w:ilvl w:val="0"/>
          <w:numId w:val="42"/>
        </w:numPr>
        <w:tabs>
          <w:tab w:val="left" w:pos="709"/>
        </w:tabs>
        <w:spacing w:after="0" w:line="240" w:lineRule="auto"/>
        <w:ind w:left="567" w:firstLine="142"/>
        <w:jc w:val="both"/>
        <w:rPr>
          <w:rFonts w:ascii="Times New Roman" w:eastAsia="Times New Roman" w:hAnsi="Times New Roman" w:cs="Times New Roman"/>
          <w:lang w:val="en-US"/>
        </w:rPr>
      </w:pPr>
      <w:r w:rsidRPr="00F8316B">
        <w:rPr>
          <w:rFonts w:ascii="Times New Roman" w:eastAsia="Times New Roman" w:hAnsi="Times New Roman" w:cs="Times New Roman"/>
          <w:lang w:val="en-US"/>
        </w:rPr>
        <w:t>Thyroxine</w:t>
      </w:r>
    </w:p>
    <w:p w:rsidR="00D76F39" w:rsidRPr="00F8316B" w:rsidRDefault="00D76F39" w:rsidP="006B1170">
      <w:pPr>
        <w:pStyle w:val="a3"/>
        <w:numPr>
          <w:ilvl w:val="0"/>
          <w:numId w:val="42"/>
        </w:numPr>
        <w:tabs>
          <w:tab w:val="left" w:pos="709"/>
        </w:tabs>
        <w:spacing w:after="0" w:line="240" w:lineRule="auto"/>
        <w:ind w:left="567" w:firstLine="142"/>
        <w:jc w:val="both"/>
        <w:rPr>
          <w:rFonts w:ascii="Times New Roman" w:eastAsia="Times New Roman" w:hAnsi="Times New Roman" w:cs="Times New Roman"/>
          <w:lang w:val="en-US"/>
        </w:rPr>
      </w:pPr>
      <w:r w:rsidRPr="00F8316B">
        <w:rPr>
          <w:rFonts w:ascii="Times New Roman" w:eastAsia="Times New Roman" w:hAnsi="Times New Roman" w:cs="Times New Roman"/>
          <w:lang w:val="en-US"/>
        </w:rPr>
        <w:t>All of the Above</w:t>
      </w:r>
    </w:p>
    <w:p w:rsidR="00D76F39" w:rsidRPr="00F8316B" w:rsidRDefault="00D76F39" w:rsidP="00A4054E">
      <w:pPr>
        <w:tabs>
          <w:tab w:val="left" w:pos="709"/>
        </w:tabs>
        <w:spacing w:after="0" w:line="240" w:lineRule="auto"/>
        <w:ind w:left="567" w:hanging="567"/>
        <w:jc w:val="both"/>
        <w:rPr>
          <w:rFonts w:ascii="Times New Roman" w:eastAsia="Times New Roman" w:hAnsi="Times New Roman" w:cs="Times New Roman"/>
          <w:lang w:val="en-US"/>
        </w:rPr>
      </w:pPr>
    </w:p>
    <w:p w:rsidR="00D76F39" w:rsidRPr="00F8316B" w:rsidRDefault="00D76F39" w:rsidP="006B1170">
      <w:pPr>
        <w:tabs>
          <w:tab w:val="left" w:pos="709"/>
        </w:tabs>
        <w:spacing w:after="0" w:line="240" w:lineRule="auto"/>
        <w:ind w:left="567" w:hanging="567"/>
        <w:jc w:val="both"/>
        <w:rPr>
          <w:rFonts w:ascii="Times New Roman" w:eastAsia="Times New Roman" w:hAnsi="Times New Roman" w:cs="Times New Roman"/>
          <w:lang w:val="en-US"/>
        </w:rPr>
      </w:pPr>
      <w:r w:rsidRPr="00F8316B">
        <w:rPr>
          <w:rFonts w:ascii="Times New Roman" w:eastAsia="Times New Roman" w:hAnsi="Times New Roman" w:cs="Times New Roman"/>
          <w:lang w:eastAsia="uk-UA"/>
        </w:rPr>
        <w:t>17</w:t>
      </w:r>
      <w:r w:rsidR="006B1170" w:rsidRPr="00F8316B">
        <w:rPr>
          <w:rFonts w:ascii="Times New Roman" w:eastAsia="Times New Roman" w:hAnsi="Times New Roman" w:cs="Times New Roman"/>
          <w:lang w:val="en-US" w:eastAsia="uk-UA"/>
        </w:rPr>
        <w:t>.</w:t>
      </w:r>
      <w:r w:rsidRPr="00F8316B">
        <w:rPr>
          <w:rFonts w:ascii="Times New Roman" w:eastAsia="Times New Roman" w:hAnsi="Times New Roman" w:cs="Times New Roman"/>
          <w:lang w:eastAsia="uk-UA"/>
        </w:rPr>
        <w:t xml:space="preserve"> </w:t>
      </w:r>
      <w:r w:rsidRPr="00F8316B">
        <w:rPr>
          <w:rFonts w:ascii="Times New Roman" w:eastAsia="Times New Roman" w:hAnsi="Times New Roman" w:cs="Times New Roman"/>
          <w:lang w:val="en-US"/>
        </w:rPr>
        <w:t>Where is the thyroid located?</w:t>
      </w:r>
    </w:p>
    <w:p w:rsidR="00D76F39" w:rsidRPr="00F8316B" w:rsidRDefault="00D76F39" w:rsidP="006B1170">
      <w:pPr>
        <w:numPr>
          <w:ilvl w:val="1"/>
          <w:numId w:val="49"/>
        </w:numPr>
        <w:tabs>
          <w:tab w:val="left" w:pos="709"/>
        </w:tabs>
        <w:spacing w:after="0" w:line="240" w:lineRule="auto"/>
        <w:ind w:hanging="731"/>
        <w:jc w:val="both"/>
        <w:rPr>
          <w:rFonts w:ascii="Times New Roman" w:eastAsia="Times New Roman" w:hAnsi="Times New Roman" w:cs="Times New Roman"/>
          <w:lang w:val="en-US"/>
        </w:rPr>
      </w:pPr>
      <w:r w:rsidRPr="00F8316B">
        <w:rPr>
          <w:rFonts w:ascii="Times New Roman" w:eastAsia="Times New Roman" w:hAnsi="Times New Roman" w:cs="Times New Roman"/>
          <w:lang w:val="en-US"/>
        </w:rPr>
        <w:t>lower neck</w:t>
      </w:r>
    </w:p>
    <w:p w:rsidR="00D76F39" w:rsidRPr="00F8316B" w:rsidRDefault="00D76F39" w:rsidP="006B1170">
      <w:pPr>
        <w:numPr>
          <w:ilvl w:val="1"/>
          <w:numId w:val="49"/>
        </w:numPr>
        <w:tabs>
          <w:tab w:val="left" w:pos="709"/>
        </w:tabs>
        <w:spacing w:after="0" w:line="240" w:lineRule="auto"/>
        <w:ind w:hanging="731"/>
        <w:jc w:val="both"/>
        <w:rPr>
          <w:rFonts w:ascii="Times New Roman" w:eastAsia="Times New Roman" w:hAnsi="Times New Roman" w:cs="Times New Roman"/>
          <w:lang w:val="en-US"/>
        </w:rPr>
      </w:pPr>
      <w:r w:rsidRPr="00F8316B">
        <w:rPr>
          <w:rFonts w:ascii="Times New Roman" w:eastAsia="Times New Roman" w:hAnsi="Times New Roman" w:cs="Times New Roman"/>
          <w:lang w:val="en-US"/>
        </w:rPr>
        <w:t>below Larynx</w:t>
      </w:r>
    </w:p>
    <w:p w:rsidR="00D76F39" w:rsidRPr="00F8316B" w:rsidRDefault="00D76F39" w:rsidP="006B1170">
      <w:pPr>
        <w:numPr>
          <w:ilvl w:val="1"/>
          <w:numId w:val="49"/>
        </w:numPr>
        <w:tabs>
          <w:tab w:val="left" w:pos="709"/>
        </w:tabs>
        <w:spacing w:after="0" w:line="240" w:lineRule="auto"/>
        <w:ind w:hanging="731"/>
        <w:jc w:val="both"/>
        <w:rPr>
          <w:rFonts w:ascii="Times New Roman" w:eastAsia="Times New Roman" w:hAnsi="Times New Roman" w:cs="Times New Roman"/>
          <w:lang w:val="en-US"/>
        </w:rPr>
      </w:pPr>
      <w:r w:rsidRPr="00F8316B">
        <w:rPr>
          <w:rFonts w:ascii="Times New Roman" w:eastAsia="Times New Roman" w:hAnsi="Times New Roman" w:cs="Times New Roman"/>
          <w:lang w:val="en-US"/>
        </w:rPr>
        <w:t>just above the Clavicle</w:t>
      </w:r>
    </w:p>
    <w:p w:rsidR="00D76F39" w:rsidRPr="00F8316B" w:rsidRDefault="00D76F39" w:rsidP="006B1170">
      <w:pPr>
        <w:numPr>
          <w:ilvl w:val="1"/>
          <w:numId w:val="49"/>
        </w:numPr>
        <w:tabs>
          <w:tab w:val="left" w:pos="709"/>
        </w:tabs>
        <w:spacing w:after="0" w:line="240" w:lineRule="auto"/>
        <w:ind w:hanging="731"/>
        <w:jc w:val="both"/>
        <w:rPr>
          <w:rFonts w:ascii="Times New Roman" w:eastAsia="Times New Roman" w:hAnsi="Times New Roman" w:cs="Times New Roman"/>
          <w:b/>
          <w:lang w:val="en-US"/>
        </w:rPr>
      </w:pPr>
      <w:r w:rsidRPr="00F8316B">
        <w:rPr>
          <w:rFonts w:ascii="Times New Roman" w:eastAsia="Times New Roman" w:hAnsi="Times New Roman" w:cs="Times New Roman"/>
          <w:b/>
          <w:lang w:val="en-US"/>
        </w:rPr>
        <w:t>All of the above</w:t>
      </w:r>
    </w:p>
    <w:p w:rsidR="005903CE" w:rsidRPr="00F8316B" w:rsidRDefault="005903CE" w:rsidP="00A4054E">
      <w:pPr>
        <w:widowControl w:val="0"/>
        <w:shd w:val="clear" w:color="auto" w:fill="FFFFFF"/>
        <w:autoSpaceDE w:val="0"/>
        <w:autoSpaceDN w:val="0"/>
        <w:adjustRightInd w:val="0"/>
        <w:spacing w:after="0" w:line="240" w:lineRule="auto"/>
        <w:ind w:left="567" w:hanging="567"/>
        <w:jc w:val="both"/>
        <w:rPr>
          <w:rFonts w:ascii="Times New Roman" w:eastAsia="Times New Roman" w:hAnsi="Times New Roman" w:cs="Times New Roman"/>
          <w:lang w:eastAsia="uk-UA"/>
        </w:rPr>
      </w:pPr>
    </w:p>
    <w:p w:rsidR="00D76F39" w:rsidRPr="00F8316B" w:rsidRDefault="00D76F39" w:rsidP="006B1170">
      <w:pPr>
        <w:pStyle w:val="a3"/>
        <w:widowControl w:val="0"/>
        <w:shd w:val="clear" w:color="auto" w:fill="FFFFFF"/>
        <w:tabs>
          <w:tab w:val="left" w:pos="216"/>
        </w:tabs>
        <w:autoSpaceDE w:val="0"/>
        <w:autoSpaceDN w:val="0"/>
        <w:adjustRightInd w:val="0"/>
        <w:spacing w:after="0" w:line="240" w:lineRule="auto"/>
        <w:ind w:left="567" w:hanging="567"/>
        <w:jc w:val="both"/>
        <w:rPr>
          <w:rFonts w:ascii="Times New Roman" w:eastAsia="Times New Roman" w:hAnsi="Times New Roman" w:cs="Times New Roman"/>
          <w:b/>
          <w:lang w:val="en-US" w:eastAsia="ru-RU"/>
        </w:rPr>
      </w:pPr>
      <w:r w:rsidRPr="00F8316B">
        <w:rPr>
          <w:rFonts w:ascii="Times New Roman" w:eastAsia="Times New Roman" w:hAnsi="Times New Roman" w:cs="Times New Roman"/>
          <w:lang w:val="en-US" w:eastAsia="uk-UA"/>
        </w:rPr>
        <w:t>18</w:t>
      </w:r>
      <w:r w:rsidR="006B1170" w:rsidRPr="00F8316B">
        <w:rPr>
          <w:rFonts w:ascii="Times New Roman" w:eastAsia="Times New Roman" w:hAnsi="Times New Roman" w:cs="Times New Roman"/>
          <w:lang w:val="en-US" w:eastAsia="uk-UA"/>
        </w:rPr>
        <w:t>.</w:t>
      </w:r>
      <w:r w:rsidRPr="00F8316B">
        <w:rPr>
          <w:rFonts w:ascii="Times New Roman" w:eastAsia="Times New Roman" w:hAnsi="Times New Roman" w:cs="Times New Roman"/>
          <w:lang w:val="en-US" w:eastAsia="uk-UA"/>
        </w:rPr>
        <w:t xml:space="preserve"> </w:t>
      </w:r>
      <w:r w:rsidRPr="00F8316B">
        <w:rPr>
          <w:rFonts w:ascii="Times New Roman" w:eastAsia="Times New Roman" w:hAnsi="Times New Roman" w:cs="Times New Roman"/>
          <w:b/>
          <w:lang w:val="en-US" w:eastAsia="ru-RU"/>
        </w:rPr>
        <w:t>Treatment for prediabetes:</w:t>
      </w:r>
    </w:p>
    <w:p w:rsidR="00D76F39" w:rsidRPr="00F8316B" w:rsidRDefault="00D76F39" w:rsidP="006B1170">
      <w:pPr>
        <w:widowControl w:val="0"/>
        <w:numPr>
          <w:ilvl w:val="0"/>
          <w:numId w:val="11"/>
        </w:numPr>
        <w:shd w:val="clear" w:color="auto" w:fill="FFFFFF"/>
        <w:tabs>
          <w:tab w:val="left" w:pos="216"/>
        </w:tabs>
        <w:autoSpaceDE w:val="0"/>
        <w:autoSpaceDN w:val="0"/>
        <w:adjustRightInd w:val="0"/>
        <w:spacing w:after="0" w:line="240" w:lineRule="auto"/>
        <w:ind w:left="567" w:firstLine="142"/>
        <w:jc w:val="both"/>
        <w:rPr>
          <w:rFonts w:ascii="Times New Roman" w:eastAsia="Times New Roman" w:hAnsi="Times New Roman" w:cs="Times New Roman"/>
          <w:lang w:val="en-US" w:eastAsia="ru-RU"/>
        </w:rPr>
      </w:pPr>
      <w:r w:rsidRPr="00F8316B">
        <w:rPr>
          <w:rFonts w:ascii="Times New Roman" w:eastAsia="Times New Roman" w:hAnsi="Times New Roman" w:cs="Times New Roman"/>
          <w:lang w:val="en-US" w:eastAsia="ru-RU"/>
        </w:rPr>
        <w:t>Is unnecessary, but the patient should be warned</w:t>
      </w:r>
    </w:p>
    <w:p w:rsidR="00D76F39" w:rsidRPr="00F8316B" w:rsidRDefault="00D76F39" w:rsidP="006B1170">
      <w:pPr>
        <w:widowControl w:val="0"/>
        <w:numPr>
          <w:ilvl w:val="0"/>
          <w:numId w:val="11"/>
        </w:numPr>
        <w:shd w:val="clear" w:color="auto" w:fill="FFFFFF"/>
        <w:tabs>
          <w:tab w:val="left" w:pos="216"/>
        </w:tabs>
        <w:autoSpaceDE w:val="0"/>
        <w:autoSpaceDN w:val="0"/>
        <w:adjustRightInd w:val="0"/>
        <w:spacing w:after="0" w:line="240" w:lineRule="auto"/>
        <w:ind w:left="567" w:firstLine="142"/>
        <w:jc w:val="both"/>
        <w:rPr>
          <w:rFonts w:ascii="Times New Roman" w:eastAsia="Times New Roman" w:hAnsi="Times New Roman" w:cs="Times New Roman"/>
          <w:lang w:val="en-US" w:eastAsia="ru-RU"/>
        </w:rPr>
      </w:pPr>
      <w:r w:rsidRPr="00F8316B">
        <w:rPr>
          <w:rFonts w:ascii="Times New Roman" w:eastAsia="Times New Roman" w:hAnsi="Times New Roman" w:cs="Times New Roman"/>
          <w:lang w:val="en-US" w:eastAsia="ru-RU"/>
        </w:rPr>
        <w:t>Never include medications</w:t>
      </w:r>
    </w:p>
    <w:p w:rsidR="00D76F39" w:rsidRPr="00F8316B" w:rsidRDefault="00D76F39" w:rsidP="006B1170">
      <w:pPr>
        <w:widowControl w:val="0"/>
        <w:numPr>
          <w:ilvl w:val="0"/>
          <w:numId w:val="11"/>
        </w:numPr>
        <w:shd w:val="clear" w:color="auto" w:fill="FFFFFF"/>
        <w:tabs>
          <w:tab w:val="left" w:pos="216"/>
        </w:tabs>
        <w:autoSpaceDE w:val="0"/>
        <w:autoSpaceDN w:val="0"/>
        <w:adjustRightInd w:val="0"/>
        <w:spacing w:after="0" w:line="240" w:lineRule="auto"/>
        <w:ind w:left="567" w:firstLine="142"/>
        <w:jc w:val="both"/>
        <w:rPr>
          <w:rFonts w:ascii="Times New Roman" w:eastAsia="Times New Roman" w:hAnsi="Times New Roman" w:cs="Times New Roman"/>
          <w:lang w:val="en-US" w:eastAsia="ru-RU"/>
        </w:rPr>
      </w:pPr>
      <w:r w:rsidRPr="00F8316B">
        <w:rPr>
          <w:rFonts w:ascii="Times New Roman" w:eastAsia="Times New Roman" w:hAnsi="Times New Roman" w:cs="Times New Roman"/>
          <w:lang w:val="en-US" w:eastAsia="ru-RU"/>
        </w:rPr>
        <w:t>Always includes some form of medication</w:t>
      </w:r>
    </w:p>
    <w:p w:rsidR="00D76F39" w:rsidRPr="00F8316B" w:rsidRDefault="00D76F39" w:rsidP="006B1170">
      <w:pPr>
        <w:numPr>
          <w:ilvl w:val="0"/>
          <w:numId w:val="11"/>
        </w:numPr>
        <w:spacing w:after="0" w:line="240" w:lineRule="auto"/>
        <w:ind w:left="567" w:firstLine="142"/>
        <w:jc w:val="both"/>
        <w:rPr>
          <w:rFonts w:ascii="Times New Roman" w:eastAsia="Times New Roman" w:hAnsi="Times New Roman" w:cs="Times New Roman"/>
          <w:b/>
          <w:lang w:val="en-US" w:eastAsia="ru-RU"/>
        </w:rPr>
      </w:pPr>
      <w:r w:rsidRPr="00F8316B">
        <w:rPr>
          <w:rFonts w:ascii="Times New Roman" w:eastAsia="Times New Roman" w:hAnsi="Times New Roman" w:cs="Times New Roman"/>
          <w:b/>
          <w:lang w:val="en-US" w:eastAsia="ru-RU"/>
        </w:rPr>
        <w:t>Can delay or prevent type 2 diabetes mellitus</w:t>
      </w:r>
    </w:p>
    <w:p w:rsidR="00D76F39" w:rsidRPr="00F8316B" w:rsidRDefault="00D76F39" w:rsidP="00A4054E">
      <w:pPr>
        <w:widowControl w:val="0"/>
        <w:shd w:val="clear" w:color="auto" w:fill="FFFFFF"/>
        <w:autoSpaceDE w:val="0"/>
        <w:autoSpaceDN w:val="0"/>
        <w:adjustRightInd w:val="0"/>
        <w:spacing w:after="0" w:line="240" w:lineRule="auto"/>
        <w:ind w:left="567" w:hanging="567"/>
        <w:jc w:val="both"/>
        <w:rPr>
          <w:rFonts w:ascii="Times New Roman" w:eastAsia="Times New Roman" w:hAnsi="Times New Roman" w:cs="Times New Roman"/>
          <w:lang w:val="en-US" w:eastAsia="uk-UA"/>
        </w:rPr>
      </w:pPr>
    </w:p>
    <w:p w:rsidR="00D76F39" w:rsidRPr="00F8316B" w:rsidRDefault="00D76F39" w:rsidP="006B1170">
      <w:pPr>
        <w:spacing w:after="0" w:line="240" w:lineRule="auto"/>
        <w:jc w:val="both"/>
        <w:rPr>
          <w:rFonts w:ascii="Times New Roman" w:eastAsia="Times New Roman" w:hAnsi="Times New Roman" w:cs="Times New Roman"/>
          <w:b/>
          <w:snapToGrid w:val="0"/>
          <w:lang w:val="en-GB" w:eastAsia="ru-RU"/>
        </w:rPr>
      </w:pPr>
      <w:r w:rsidRPr="00F8316B">
        <w:rPr>
          <w:rFonts w:ascii="Times New Roman" w:eastAsia="Times New Roman" w:hAnsi="Times New Roman" w:cs="Times New Roman"/>
          <w:lang w:val="en-US" w:eastAsia="uk-UA"/>
        </w:rPr>
        <w:t>19</w:t>
      </w:r>
      <w:r w:rsidR="006B1170" w:rsidRPr="00F8316B">
        <w:rPr>
          <w:rFonts w:ascii="Times New Roman" w:eastAsia="Times New Roman" w:hAnsi="Times New Roman" w:cs="Times New Roman"/>
          <w:lang w:val="en-US" w:eastAsia="uk-UA"/>
        </w:rPr>
        <w:t>.</w:t>
      </w:r>
      <w:r w:rsidRPr="00F8316B">
        <w:rPr>
          <w:rFonts w:ascii="Times New Roman" w:eastAsia="Times New Roman" w:hAnsi="Times New Roman" w:cs="Times New Roman"/>
          <w:lang w:val="en-US" w:eastAsia="uk-UA"/>
        </w:rPr>
        <w:t xml:space="preserve"> </w:t>
      </w:r>
      <w:r w:rsidRPr="00F8316B">
        <w:rPr>
          <w:rFonts w:ascii="Times New Roman" w:eastAsia="Times New Roman" w:hAnsi="Times New Roman" w:cs="Times New Roman"/>
          <w:b/>
          <w:snapToGrid w:val="0"/>
          <w:lang w:val="en-GB" w:eastAsia="ru-RU"/>
        </w:rPr>
        <w:t>What is the most dangerous adverse effect following use of biguanides?</w:t>
      </w:r>
    </w:p>
    <w:p w:rsidR="00D76F39" w:rsidRPr="00F8316B" w:rsidRDefault="00D76F39" w:rsidP="006B1170">
      <w:pPr>
        <w:numPr>
          <w:ilvl w:val="0"/>
          <w:numId w:val="12"/>
        </w:numPr>
        <w:spacing w:after="0" w:line="240" w:lineRule="auto"/>
        <w:ind w:left="567" w:firstLine="142"/>
        <w:jc w:val="both"/>
        <w:rPr>
          <w:rFonts w:ascii="Times New Roman" w:eastAsia="Times New Roman" w:hAnsi="Times New Roman" w:cs="Times New Roman"/>
          <w:snapToGrid w:val="0"/>
          <w:lang w:val="en-GB" w:eastAsia="ru-RU"/>
        </w:rPr>
      </w:pPr>
      <w:r w:rsidRPr="00F8316B">
        <w:rPr>
          <w:rFonts w:ascii="Times New Roman" w:eastAsia="Times New Roman" w:hAnsi="Times New Roman" w:cs="Times New Roman"/>
          <w:snapToGrid w:val="0"/>
          <w:lang w:val="en-GB" w:eastAsia="ru-RU"/>
        </w:rPr>
        <w:t>Hyperglycaemia</w:t>
      </w:r>
    </w:p>
    <w:p w:rsidR="00D76F39" w:rsidRPr="00F8316B" w:rsidRDefault="00D76F39" w:rsidP="006B1170">
      <w:pPr>
        <w:numPr>
          <w:ilvl w:val="0"/>
          <w:numId w:val="12"/>
        </w:numPr>
        <w:spacing w:after="0" w:line="240" w:lineRule="auto"/>
        <w:ind w:left="567" w:firstLine="142"/>
        <w:jc w:val="both"/>
        <w:rPr>
          <w:rFonts w:ascii="Times New Roman" w:eastAsia="Times New Roman" w:hAnsi="Times New Roman" w:cs="Times New Roman"/>
          <w:snapToGrid w:val="0"/>
          <w:lang w:val="en-GB" w:eastAsia="ru-RU"/>
        </w:rPr>
      </w:pPr>
      <w:r w:rsidRPr="00F8316B">
        <w:rPr>
          <w:rFonts w:ascii="Times New Roman" w:eastAsia="Times New Roman" w:hAnsi="Times New Roman" w:cs="Times New Roman"/>
          <w:snapToGrid w:val="0"/>
          <w:lang w:val="en-GB" w:eastAsia="ru-RU"/>
        </w:rPr>
        <w:t>Hypoglycaemia</w:t>
      </w:r>
    </w:p>
    <w:p w:rsidR="00D76F39" w:rsidRPr="00F8316B" w:rsidRDefault="00D76F39" w:rsidP="006B1170">
      <w:pPr>
        <w:numPr>
          <w:ilvl w:val="0"/>
          <w:numId w:val="12"/>
        </w:numPr>
        <w:spacing w:after="0" w:line="240" w:lineRule="auto"/>
        <w:ind w:left="567" w:firstLine="142"/>
        <w:jc w:val="both"/>
        <w:rPr>
          <w:rFonts w:ascii="Times New Roman" w:eastAsia="Times New Roman" w:hAnsi="Times New Roman" w:cs="Times New Roman"/>
          <w:snapToGrid w:val="0"/>
          <w:lang w:val="en-GB" w:eastAsia="ru-RU"/>
        </w:rPr>
      </w:pPr>
      <w:r w:rsidRPr="00F8316B">
        <w:rPr>
          <w:rFonts w:ascii="Times New Roman" w:eastAsia="Times New Roman" w:hAnsi="Times New Roman" w:cs="Times New Roman"/>
          <w:snapToGrid w:val="0"/>
          <w:lang w:val="en-GB" w:eastAsia="ru-RU"/>
        </w:rPr>
        <w:t>Diabetic ketoacidosis</w:t>
      </w:r>
    </w:p>
    <w:p w:rsidR="00D76F39" w:rsidRPr="00F8316B" w:rsidRDefault="00D76F39" w:rsidP="006B1170">
      <w:pPr>
        <w:numPr>
          <w:ilvl w:val="0"/>
          <w:numId w:val="12"/>
        </w:numPr>
        <w:spacing w:after="0" w:line="240" w:lineRule="auto"/>
        <w:ind w:left="567" w:firstLine="142"/>
        <w:jc w:val="both"/>
        <w:rPr>
          <w:rFonts w:ascii="Times New Roman" w:eastAsia="Times New Roman" w:hAnsi="Times New Roman" w:cs="Times New Roman"/>
          <w:snapToGrid w:val="0"/>
          <w:lang w:val="en-GB" w:eastAsia="ru-RU"/>
        </w:rPr>
      </w:pPr>
      <w:r w:rsidRPr="00F8316B">
        <w:rPr>
          <w:rFonts w:ascii="Times New Roman" w:eastAsia="Times New Roman" w:hAnsi="Times New Roman" w:cs="Times New Roman"/>
          <w:snapToGrid w:val="0"/>
          <w:lang w:val="en-GB" w:eastAsia="ru-RU"/>
        </w:rPr>
        <w:t>Hyperosmolality</w:t>
      </w:r>
    </w:p>
    <w:p w:rsidR="00D76F39" w:rsidRPr="00F8316B" w:rsidRDefault="00D76F39" w:rsidP="006B1170">
      <w:pPr>
        <w:numPr>
          <w:ilvl w:val="0"/>
          <w:numId w:val="12"/>
        </w:numPr>
        <w:spacing w:after="0" w:line="240" w:lineRule="auto"/>
        <w:ind w:left="567" w:firstLine="142"/>
        <w:jc w:val="both"/>
        <w:rPr>
          <w:rFonts w:ascii="Times New Roman" w:eastAsia="Times New Roman" w:hAnsi="Times New Roman" w:cs="Times New Roman"/>
          <w:snapToGrid w:val="0"/>
          <w:lang w:val="en-GB" w:eastAsia="ru-RU"/>
        </w:rPr>
      </w:pPr>
      <w:r w:rsidRPr="00F8316B">
        <w:rPr>
          <w:rFonts w:ascii="Times New Roman" w:eastAsia="Times New Roman" w:hAnsi="Times New Roman" w:cs="Times New Roman"/>
          <w:b/>
          <w:snapToGrid w:val="0"/>
          <w:lang w:val="en-GB" w:eastAsia="ru-RU"/>
        </w:rPr>
        <w:t>Lactic acidosis</w:t>
      </w:r>
    </w:p>
    <w:p w:rsidR="00D76F39" w:rsidRPr="00F8316B" w:rsidRDefault="00D76F39" w:rsidP="00A4054E">
      <w:pPr>
        <w:widowControl w:val="0"/>
        <w:shd w:val="clear" w:color="auto" w:fill="FFFFFF"/>
        <w:autoSpaceDE w:val="0"/>
        <w:autoSpaceDN w:val="0"/>
        <w:adjustRightInd w:val="0"/>
        <w:spacing w:after="0" w:line="240" w:lineRule="auto"/>
        <w:ind w:left="567" w:hanging="567"/>
        <w:jc w:val="both"/>
        <w:rPr>
          <w:rFonts w:ascii="Times New Roman" w:eastAsia="Times New Roman" w:hAnsi="Times New Roman" w:cs="Times New Roman"/>
          <w:b/>
          <w:snapToGrid w:val="0"/>
          <w:lang w:val="en-GB" w:eastAsia="ru-RU"/>
        </w:rPr>
      </w:pPr>
    </w:p>
    <w:p w:rsidR="00D76F39" w:rsidRPr="00F8316B" w:rsidRDefault="00D76F39" w:rsidP="006B1170">
      <w:pPr>
        <w:spacing w:after="0" w:line="240" w:lineRule="auto"/>
        <w:jc w:val="both"/>
        <w:rPr>
          <w:rFonts w:ascii="Times New Roman" w:eastAsia="Times New Roman" w:hAnsi="Times New Roman" w:cs="Times New Roman"/>
          <w:b/>
          <w:snapToGrid w:val="0"/>
          <w:lang w:val="en-GB" w:eastAsia="ru-RU"/>
        </w:rPr>
      </w:pPr>
      <w:r w:rsidRPr="00F8316B">
        <w:rPr>
          <w:rFonts w:ascii="Times New Roman" w:eastAsia="Times New Roman" w:hAnsi="Times New Roman" w:cs="Times New Roman"/>
          <w:b/>
          <w:snapToGrid w:val="0"/>
          <w:lang w:val="en-US" w:eastAsia="ru-RU"/>
        </w:rPr>
        <w:t>20</w:t>
      </w:r>
      <w:r w:rsidR="006B1170" w:rsidRPr="00F8316B">
        <w:rPr>
          <w:rFonts w:ascii="Times New Roman" w:eastAsia="Times New Roman" w:hAnsi="Times New Roman" w:cs="Times New Roman"/>
          <w:b/>
          <w:snapToGrid w:val="0"/>
          <w:lang w:val="en-US" w:eastAsia="ru-RU"/>
        </w:rPr>
        <w:t>.</w:t>
      </w:r>
      <w:r w:rsidRPr="00F8316B">
        <w:rPr>
          <w:rFonts w:ascii="Times New Roman" w:eastAsia="Times New Roman" w:hAnsi="Times New Roman" w:cs="Times New Roman"/>
          <w:b/>
          <w:snapToGrid w:val="0"/>
          <w:lang w:val="en-US" w:eastAsia="ru-RU"/>
        </w:rPr>
        <w:t xml:space="preserve"> </w:t>
      </w:r>
      <w:r w:rsidRPr="00F8316B">
        <w:rPr>
          <w:rFonts w:ascii="Times New Roman" w:eastAsia="Times New Roman" w:hAnsi="Times New Roman" w:cs="Times New Roman"/>
          <w:b/>
          <w:snapToGrid w:val="0"/>
          <w:lang w:val="en-GB" w:eastAsia="ru-RU"/>
        </w:rPr>
        <w:t>Which of the following drugs may precipitate cardiovascular complications?</w:t>
      </w:r>
    </w:p>
    <w:p w:rsidR="00D76F39" w:rsidRPr="00F8316B" w:rsidRDefault="00D76F39" w:rsidP="006B1170">
      <w:pPr>
        <w:numPr>
          <w:ilvl w:val="0"/>
          <w:numId w:val="13"/>
        </w:numPr>
        <w:spacing w:after="0" w:line="240" w:lineRule="auto"/>
        <w:ind w:left="567" w:firstLine="142"/>
        <w:jc w:val="both"/>
        <w:rPr>
          <w:rFonts w:ascii="Times New Roman" w:eastAsia="Times New Roman" w:hAnsi="Times New Roman" w:cs="Times New Roman"/>
          <w:b/>
          <w:snapToGrid w:val="0"/>
          <w:lang w:val="en-GB" w:eastAsia="ru-RU"/>
        </w:rPr>
      </w:pPr>
      <w:r w:rsidRPr="00F8316B">
        <w:rPr>
          <w:rFonts w:ascii="Times New Roman" w:eastAsia="Times New Roman" w:hAnsi="Times New Roman" w:cs="Times New Roman"/>
          <w:b/>
          <w:snapToGrid w:val="0"/>
          <w:lang w:val="en-GB" w:eastAsia="ru-RU"/>
        </w:rPr>
        <w:t xml:space="preserve">Glyburide </w:t>
      </w:r>
    </w:p>
    <w:p w:rsidR="00D76F39" w:rsidRPr="00F8316B" w:rsidRDefault="00D76F39" w:rsidP="006B1170">
      <w:pPr>
        <w:numPr>
          <w:ilvl w:val="0"/>
          <w:numId w:val="13"/>
        </w:numPr>
        <w:spacing w:after="0" w:line="240" w:lineRule="auto"/>
        <w:ind w:left="567" w:firstLine="142"/>
        <w:jc w:val="both"/>
        <w:rPr>
          <w:rFonts w:ascii="Times New Roman" w:eastAsia="Times New Roman" w:hAnsi="Times New Roman" w:cs="Times New Roman"/>
          <w:snapToGrid w:val="0"/>
          <w:lang w:val="en-GB" w:eastAsia="ru-RU"/>
        </w:rPr>
      </w:pPr>
      <w:r w:rsidRPr="00F8316B">
        <w:rPr>
          <w:rFonts w:ascii="Times New Roman" w:eastAsia="Times New Roman" w:hAnsi="Times New Roman" w:cs="Times New Roman"/>
          <w:snapToGrid w:val="0"/>
          <w:lang w:val="en-GB" w:eastAsia="ru-RU"/>
        </w:rPr>
        <w:t>Gliclazide</w:t>
      </w:r>
    </w:p>
    <w:p w:rsidR="00D76F39" w:rsidRPr="00F8316B" w:rsidRDefault="00D76F39" w:rsidP="006B1170">
      <w:pPr>
        <w:numPr>
          <w:ilvl w:val="0"/>
          <w:numId w:val="13"/>
        </w:numPr>
        <w:spacing w:after="0" w:line="240" w:lineRule="auto"/>
        <w:ind w:left="567" w:firstLine="142"/>
        <w:jc w:val="both"/>
        <w:rPr>
          <w:rFonts w:ascii="Times New Roman" w:eastAsia="Times New Roman" w:hAnsi="Times New Roman" w:cs="Times New Roman"/>
          <w:snapToGrid w:val="0"/>
          <w:lang w:val="en-GB" w:eastAsia="ru-RU"/>
        </w:rPr>
      </w:pPr>
      <w:r w:rsidRPr="00F8316B">
        <w:rPr>
          <w:rFonts w:ascii="Times New Roman" w:eastAsia="Times New Roman" w:hAnsi="Times New Roman" w:cs="Times New Roman"/>
          <w:snapToGrid w:val="0"/>
          <w:lang w:val="en-GB" w:eastAsia="ru-RU"/>
        </w:rPr>
        <w:t>Glimepiride</w:t>
      </w:r>
    </w:p>
    <w:p w:rsidR="00D76F39" w:rsidRPr="00F8316B" w:rsidRDefault="00D76F39" w:rsidP="006B1170">
      <w:pPr>
        <w:numPr>
          <w:ilvl w:val="0"/>
          <w:numId w:val="13"/>
        </w:numPr>
        <w:spacing w:after="0" w:line="240" w:lineRule="auto"/>
        <w:ind w:left="567" w:firstLine="142"/>
        <w:jc w:val="both"/>
        <w:rPr>
          <w:rFonts w:ascii="Times New Roman" w:eastAsia="Times New Roman" w:hAnsi="Times New Roman" w:cs="Times New Roman"/>
          <w:snapToGrid w:val="0"/>
          <w:lang w:val="en-GB" w:eastAsia="ru-RU"/>
        </w:rPr>
      </w:pPr>
      <w:r w:rsidRPr="00F8316B">
        <w:rPr>
          <w:rFonts w:ascii="Times New Roman" w:eastAsia="Times New Roman" w:hAnsi="Times New Roman" w:cs="Times New Roman"/>
          <w:snapToGrid w:val="0"/>
          <w:lang w:val="en-GB" w:eastAsia="ru-RU"/>
        </w:rPr>
        <w:t>Acarbose</w:t>
      </w:r>
    </w:p>
    <w:p w:rsidR="00D76F39" w:rsidRPr="00F8316B" w:rsidRDefault="00D76F39" w:rsidP="006B1170">
      <w:pPr>
        <w:numPr>
          <w:ilvl w:val="0"/>
          <w:numId w:val="13"/>
        </w:numPr>
        <w:spacing w:after="0" w:line="240" w:lineRule="auto"/>
        <w:ind w:left="567" w:firstLine="142"/>
        <w:jc w:val="both"/>
        <w:rPr>
          <w:rFonts w:ascii="Times New Roman" w:eastAsia="Times New Roman" w:hAnsi="Times New Roman" w:cs="Times New Roman"/>
          <w:snapToGrid w:val="0"/>
          <w:lang w:val="en-GB" w:eastAsia="ru-RU"/>
        </w:rPr>
      </w:pPr>
      <w:r w:rsidRPr="00F8316B">
        <w:rPr>
          <w:rFonts w:ascii="Times New Roman" w:eastAsia="Times New Roman" w:hAnsi="Times New Roman" w:cs="Times New Roman"/>
          <w:snapToGrid w:val="0"/>
          <w:lang w:val="en-GB" w:eastAsia="ru-RU"/>
        </w:rPr>
        <w:t>Nateglinide</w:t>
      </w:r>
    </w:p>
    <w:p w:rsidR="00F62B2B" w:rsidRPr="00F8316B" w:rsidRDefault="00F62B2B" w:rsidP="00A4054E">
      <w:pPr>
        <w:spacing w:after="0" w:line="240" w:lineRule="auto"/>
        <w:ind w:left="567" w:hanging="567"/>
        <w:jc w:val="both"/>
        <w:rPr>
          <w:rFonts w:ascii="Times New Roman" w:eastAsia="Times New Roman" w:hAnsi="Times New Roman" w:cs="Times New Roman"/>
          <w:snapToGrid w:val="0"/>
          <w:lang w:val="en-GB" w:eastAsia="ru-RU"/>
        </w:rPr>
      </w:pPr>
    </w:p>
    <w:p w:rsidR="00F62B2B" w:rsidRPr="00F8316B" w:rsidRDefault="00F62B2B" w:rsidP="00A4054E">
      <w:pPr>
        <w:spacing w:after="0" w:line="240" w:lineRule="auto"/>
        <w:ind w:left="567" w:hanging="567"/>
        <w:jc w:val="both"/>
        <w:rPr>
          <w:rFonts w:ascii="Times New Roman" w:eastAsia="Times New Roman" w:hAnsi="Times New Roman" w:cs="Times New Roman"/>
          <w:spacing w:val="-1"/>
          <w:lang w:val="en-US" w:eastAsia="ru-RU"/>
        </w:rPr>
      </w:pPr>
      <w:r w:rsidRPr="00F8316B">
        <w:rPr>
          <w:rFonts w:ascii="Times New Roman" w:eastAsia="Times New Roman" w:hAnsi="Times New Roman" w:cs="Times New Roman"/>
          <w:snapToGrid w:val="0"/>
          <w:lang w:val="en-GB" w:eastAsia="ru-RU"/>
        </w:rPr>
        <w:t>21</w:t>
      </w:r>
      <w:r w:rsidR="003D4182" w:rsidRPr="00F8316B">
        <w:rPr>
          <w:rFonts w:ascii="Times New Roman" w:eastAsia="Times New Roman" w:hAnsi="Times New Roman" w:cs="Times New Roman"/>
          <w:snapToGrid w:val="0"/>
          <w:lang w:val="en-GB" w:eastAsia="ru-RU"/>
        </w:rPr>
        <w:t>.</w:t>
      </w:r>
      <w:r w:rsidRPr="00F8316B">
        <w:rPr>
          <w:rFonts w:ascii="Times New Roman" w:eastAsia="Times New Roman" w:hAnsi="Times New Roman" w:cs="Times New Roman"/>
          <w:snapToGrid w:val="0"/>
          <w:lang w:val="en-GB" w:eastAsia="ru-RU"/>
        </w:rPr>
        <w:t xml:space="preserve"> </w:t>
      </w:r>
      <w:r w:rsidRPr="00F8316B">
        <w:rPr>
          <w:rFonts w:ascii="Times New Roman" w:eastAsia="Times New Roman" w:hAnsi="Times New Roman" w:cs="Times New Roman"/>
          <w:spacing w:val="-1"/>
          <w:lang w:val="en-US" w:eastAsia="ru-RU"/>
        </w:rPr>
        <w:t>Patient A., 38 years old. Operated a diffuse toxic goiter. After the operation the state a patient became worse,</w:t>
      </w:r>
      <w:r w:rsidRPr="00F8316B">
        <w:rPr>
          <w:rFonts w:ascii="Times New Roman" w:eastAsia="Times New Roman" w:hAnsi="Times New Roman" w:cs="Times New Roman"/>
          <w:spacing w:val="-2"/>
          <w:lang w:val="en-US" w:eastAsia="ru-RU"/>
        </w:rPr>
        <w:t xml:space="preserve"> palpitation, shortness of breath, diarrhea, </w:t>
      </w:r>
      <w:r w:rsidRPr="00F8316B">
        <w:rPr>
          <w:rFonts w:ascii="Times New Roman" w:eastAsia="Times New Roman" w:hAnsi="Times New Roman" w:cs="Times New Roman"/>
          <w:spacing w:val="-1"/>
          <w:lang w:val="en-US" w:eastAsia="ru-RU"/>
        </w:rPr>
        <w:t>fever</w:t>
      </w:r>
      <w:r w:rsidRPr="00F8316B">
        <w:rPr>
          <w:rFonts w:ascii="Times New Roman" w:eastAsia="Times New Roman" w:hAnsi="Times New Roman" w:cs="Times New Roman"/>
          <w:spacing w:val="-2"/>
          <w:lang w:val="en-US" w:eastAsia="ru-RU"/>
        </w:rPr>
        <w:t xml:space="preserve">. </w:t>
      </w:r>
      <w:r w:rsidRPr="00F8316B">
        <w:rPr>
          <w:rFonts w:ascii="Times New Roman" w:eastAsia="Times New Roman" w:hAnsi="Times New Roman" w:cs="Times New Roman"/>
          <w:spacing w:val="-4"/>
          <w:lang w:val="en-US" w:eastAsia="ru-RU"/>
        </w:rPr>
        <w:t xml:space="preserve">Objective </w:t>
      </w:r>
      <w:r w:rsidRPr="00F8316B">
        <w:rPr>
          <w:rFonts w:ascii="Times New Roman" w:eastAsia="Times New Roman" w:hAnsi="Times New Roman" w:cs="Times New Roman"/>
          <w:spacing w:val="-2"/>
          <w:lang w:val="en-US" w:eastAsia="ru-RU"/>
        </w:rPr>
        <w:t>review</w:t>
      </w:r>
      <w:r w:rsidRPr="00F8316B">
        <w:rPr>
          <w:rFonts w:ascii="Times New Roman" w:eastAsia="Times New Roman" w:hAnsi="Times New Roman" w:cs="Times New Roman"/>
          <w:spacing w:val="-4"/>
          <w:lang w:val="en-US" w:eastAsia="ru-RU"/>
        </w:rPr>
        <w:t>: fever is 38.6°С, pulse - 160 beats/min, blood pressure - 85/40</w:t>
      </w:r>
      <w:r w:rsidRPr="00F8316B">
        <w:rPr>
          <w:rFonts w:ascii="Times New Roman" w:eastAsia="Times New Roman" w:hAnsi="Times New Roman" w:cs="Times New Roman"/>
          <w:b/>
          <w:i/>
          <w:spacing w:val="-4"/>
          <w:lang w:val="en-US" w:eastAsia="ru-RU"/>
        </w:rPr>
        <w:t>.  P</w:t>
      </w:r>
      <w:r w:rsidRPr="00F8316B">
        <w:rPr>
          <w:rFonts w:ascii="Times New Roman" w:eastAsia="Times New Roman" w:hAnsi="Times New Roman" w:cs="Times New Roman"/>
          <w:b/>
          <w:i/>
          <w:spacing w:val="-1"/>
          <w:lang w:val="en-US" w:eastAsia="ru-RU"/>
        </w:rPr>
        <w:t>reliminary diagnosis</w:t>
      </w:r>
      <w:r w:rsidRPr="00F8316B">
        <w:rPr>
          <w:rFonts w:ascii="Times New Roman" w:eastAsia="Times New Roman" w:hAnsi="Times New Roman" w:cs="Times New Roman"/>
          <w:spacing w:val="-1"/>
          <w:lang w:val="en-US" w:eastAsia="ru-RU"/>
        </w:rPr>
        <w:t>:</w:t>
      </w:r>
    </w:p>
    <w:p w:rsidR="00F62B2B" w:rsidRPr="00F8316B" w:rsidRDefault="00F62B2B" w:rsidP="003D4182">
      <w:pPr>
        <w:widowControl w:val="0"/>
        <w:numPr>
          <w:ilvl w:val="0"/>
          <w:numId w:val="14"/>
        </w:numPr>
        <w:tabs>
          <w:tab w:val="left" w:pos="720"/>
          <w:tab w:val="left" w:pos="993"/>
          <w:tab w:val="left" w:pos="1276"/>
        </w:tabs>
        <w:suppressAutoHyphens/>
        <w:overflowPunct w:val="0"/>
        <w:autoSpaceDE w:val="0"/>
        <w:autoSpaceDN w:val="0"/>
        <w:adjustRightInd w:val="0"/>
        <w:spacing w:after="0" w:line="240" w:lineRule="auto"/>
        <w:ind w:left="567" w:firstLine="284"/>
        <w:jc w:val="both"/>
        <w:textAlignment w:val="baseline"/>
        <w:rPr>
          <w:rFonts w:ascii="Times New Roman" w:eastAsia="Times New Roman" w:hAnsi="Times New Roman" w:cs="Times New Roman"/>
          <w:b/>
          <w:lang w:val="en-US" w:eastAsia="ru-RU"/>
        </w:rPr>
      </w:pPr>
      <w:r w:rsidRPr="00F8316B">
        <w:rPr>
          <w:rFonts w:ascii="Times New Roman" w:eastAsia="Times New Roman" w:hAnsi="Times New Roman" w:cs="Times New Roman"/>
          <w:b/>
          <w:lang w:val="en-US" w:eastAsia="ru-RU"/>
        </w:rPr>
        <w:t>Thyrotoxic crisis</w:t>
      </w:r>
    </w:p>
    <w:p w:rsidR="00F62B2B" w:rsidRPr="00F8316B" w:rsidRDefault="00F62B2B" w:rsidP="003D4182">
      <w:pPr>
        <w:widowControl w:val="0"/>
        <w:numPr>
          <w:ilvl w:val="0"/>
          <w:numId w:val="14"/>
        </w:numPr>
        <w:tabs>
          <w:tab w:val="left" w:pos="720"/>
          <w:tab w:val="left" w:pos="993"/>
          <w:tab w:val="left" w:pos="1276"/>
          <w:tab w:val="left" w:pos="1701"/>
        </w:tabs>
        <w:suppressAutoHyphens/>
        <w:overflowPunct w:val="0"/>
        <w:autoSpaceDE w:val="0"/>
        <w:autoSpaceDN w:val="0"/>
        <w:adjustRightInd w:val="0"/>
        <w:spacing w:after="0" w:line="240" w:lineRule="auto"/>
        <w:ind w:left="567" w:firstLine="284"/>
        <w:jc w:val="both"/>
        <w:textAlignment w:val="baseline"/>
        <w:rPr>
          <w:rFonts w:ascii="Times New Roman" w:eastAsia="Times New Roman" w:hAnsi="Times New Roman" w:cs="Times New Roman"/>
          <w:lang w:val="en-GB" w:eastAsia="ru-RU"/>
        </w:rPr>
      </w:pPr>
      <w:r w:rsidRPr="00F8316B">
        <w:rPr>
          <w:rFonts w:ascii="Times New Roman" w:eastAsia="Times New Roman" w:hAnsi="Times New Roman" w:cs="Times New Roman"/>
          <w:lang w:val="en-US" w:eastAsia="ru-RU"/>
        </w:rPr>
        <w:t xml:space="preserve">Thyrotoxic </w:t>
      </w:r>
      <w:r w:rsidRPr="00F8316B">
        <w:rPr>
          <w:rFonts w:ascii="Times New Roman" w:eastAsia="Times New Roman" w:hAnsi="Times New Roman" w:cs="Times New Roman"/>
          <w:lang w:val="en-GB" w:eastAsia="ru-RU"/>
        </w:rPr>
        <w:t>hepatitis</w:t>
      </w:r>
    </w:p>
    <w:p w:rsidR="00F62B2B" w:rsidRPr="00F8316B" w:rsidRDefault="00F62B2B" w:rsidP="003D4182">
      <w:pPr>
        <w:widowControl w:val="0"/>
        <w:numPr>
          <w:ilvl w:val="0"/>
          <w:numId w:val="14"/>
        </w:numPr>
        <w:tabs>
          <w:tab w:val="left" w:pos="720"/>
          <w:tab w:val="left" w:pos="993"/>
          <w:tab w:val="left" w:pos="1276"/>
          <w:tab w:val="left" w:pos="1701"/>
        </w:tabs>
        <w:suppressAutoHyphens/>
        <w:overflowPunct w:val="0"/>
        <w:autoSpaceDE w:val="0"/>
        <w:autoSpaceDN w:val="0"/>
        <w:adjustRightInd w:val="0"/>
        <w:spacing w:after="0" w:line="240" w:lineRule="auto"/>
        <w:ind w:left="567" w:firstLine="284"/>
        <w:jc w:val="both"/>
        <w:textAlignment w:val="baseline"/>
        <w:rPr>
          <w:rFonts w:ascii="Times New Roman" w:eastAsia="Times New Roman" w:hAnsi="Times New Roman" w:cs="Times New Roman"/>
          <w:lang w:val="en-GB" w:eastAsia="ru-RU"/>
        </w:rPr>
      </w:pPr>
      <w:r w:rsidRPr="00F8316B">
        <w:rPr>
          <w:rFonts w:ascii="Times New Roman" w:eastAsia="Times New Roman" w:hAnsi="Times New Roman" w:cs="Times New Roman"/>
          <w:lang w:val="en-GB" w:eastAsia="ru-RU"/>
        </w:rPr>
        <w:t>Pneumonia</w:t>
      </w:r>
    </w:p>
    <w:p w:rsidR="00F62B2B" w:rsidRPr="00F8316B" w:rsidRDefault="00F62B2B" w:rsidP="003D4182">
      <w:pPr>
        <w:widowControl w:val="0"/>
        <w:numPr>
          <w:ilvl w:val="0"/>
          <w:numId w:val="14"/>
        </w:numPr>
        <w:tabs>
          <w:tab w:val="left" w:pos="720"/>
          <w:tab w:val="left" w:pos="993"/>
          <w:tab w:val="left" w:pos="1276"/>
          <w:tab w:val="left" w:pos="1701"/>
        </w:tabs>
        <w:suppressAutoHyphens/>
        <w:overflowPunct w:val="0"/>
        <w:autoSpaceDE w:val="0"/>
        <w:autoSpaceDN w:val="0"/>
        <w:adjustRightInd w:val="0"/>
        <w:spacing w:after="0" w:line="240" w:lineRule="auto"/>
        <w:ind w:left="567" w:firstLine="284"/>
        <w:jc w:val="both"/>
        <w:textAlignment w:val="baseline"/>
        <w:rPr>
          <w:rFonts w:ascii="Times New Roman" w:eastAsia="Times New Roman" w:hAnsi="Times New Roman" w:cs="Times New Roman"/>
          <w:lang w:val="en-GB" w:eastAsia="ru-RU"/>
        </w:rPr>
      </w:pPr>
      <w:r w:rsidRPr="00F8316B">
        <w:rPr>
          <w:rFonts w:ascii="Times New Roman" w:eastAsia="Times New Roman" w:hAnsi="Times New Roman" w:cs="Times New Roman"/>
          <w:lang w:val="en-GB" w:eastAsia="ru-RU"/>
        </w:rPr>
        <w:t>Adrenal crisis</w:t>
      </w:r>
    </w:p>
    <w:p w:rsidR="00F62B2B" w:rsidRPr="00F8316B" w:rsidRDefault="00F62B2B" w:rsidP="003D4182">
      <w:pPr>
        <w:widowControl w:val="0"/>
        <w:numPr>
          <w:ilvl w:val="0"/>
          <w:numId w:val="14"/>
        </w:numPr>
        <w:tabs>
          <w:tab w:val="left" w:pos="720"/>
          <w:tab w:val="left" w:pos="993"/>
          <w:tab w:val="left" w:pos="1276"/>
          <w:tab w:val="left" w:pos="1701"/>
        </w:tabs>
        <w:suppressAutoHyphens/>
        <w:overflowPunct w:val="0"/>
        <w:autoSpaceDE w:val="0"/>
        <w:autoSpaceDN w:val="0"/>
        <w:adjustRightInd w:val="0"/>
        <w:spacing w:after="0" w:line="240" w:lineRule="auto"/>
        <w:ind w:left="567" w:firstLine="284"/>
        <w:jc w:val="both"/>
        <w:textAlignment w:val="baseline"/>
        <w:rPr>
          <w:rFonts w:ascii="Times New Roman" w:eastAsia="Times New Roman" w:hAnsi="Times New Roman" w:cs="Times New Roman"/>
          <w:lang w:val="en-GB" w:eastAsia="ru-RU"/>
        </w:rPr>
      </w:pPr>
      <w:r w:rsidRPr="00F8316B">
        <w:rPr>
          <w:rFonts w:ascii="Times New Roman" w:eastAsia="Times New Roman" w:hAnsi="Times New Roman" w:cs="Times New Roman"/>
          <w:lang w:val="en-GB" w:eastAsia="ru-RU"/>
        </w:rPr>
        <w:t>Acute pancreatitis</w:t>
      </w:r>
    </w:p>
    <w:p w:rsidR="00F62B2B" w:rsidRPr="00F8316B" w:rsidRDefault="00F62B2B" w:rsidP="00A4054E">
      <w:pPr>
        <w:widowControl w:val="0"/>
        <w:tabs>
          <w:tab w:val="left" w:pos="720"/>
          <w:tab w:val="left" w:pos="1701"/>
        </w:tabs>
        <w:suppressAutoHyphen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val="en-GB" w:eastAsia="ru-RU"/>
        </w:rPr>
      </w:pPr>
    </w:p>
    <w:p w:rsidR="00F62B2B" w:rsidRPr="00F8316B" w:rsidRDefault="00F62B2B" w:rsidP="00A4054E">
      <w:pPr>
        <w:widowControl w:val="0"/>
        <w:tabs>
          <w:tab w:val="left" w:pos="720"/>
          <w:tab w:val="left" w:pos="1701"/>
        </w:tabs>
        <w:suppressAutoHyphen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val="en-GB" w:eastAsia="ru-RU"/>
        </w:rPr>
      </w:pPr>
    </w:p>
    <w:p w:rsidR="00F62B2B" w:rsidRPr="00F8316B" w:rsidRDefault="00F62B2B" w:rsidP="0002047F">
      <w:pPr>
        <w:shd w:val="clear" w:color="auto" w:fill="FFFFFF"/>
        <w:spacing w:after="0" w:line="240" w:lineRule="auto"/>
        <w:ind w:left="567" w:right="53" w:hanging="567"/>
        <w:jc w:val="both"/>
        <w:rPr>
          <w:rFonts w:ascii="Times New Roman" w:eastAsia="Times New Roman" w:hAnsi="Times New Roman" w:cs="Times New Roman"/>
          <w:b/>
          <w:i/>
          <w:spacing w:val="-4"/>
          <w:lang w:val="en-US" w:eastAsia="ru-RU"/>
        </w:rPr>
      </w:pPr>
      <w:r w:rsidRPr="00F8316B">
        <w:rPr>
          <w:rFonts w:ascii="Times New Roman" w:eastAsia="Times New Roman" w:hAnsi="Times New Roman" w:cs="Times New Roman"/>
          <w:lang w:val="en-GB" w:eastAsia="ru-RU"/>
        </w:rPr>
        <w:t xml:space="preserve">22. </w:t>
      </w:r>
      <w:r w:rsidRPr="00F8316B">
        <w:rPr>
          <w:rFonts w:ascii="Times New Roman" w:eastAsia="Times New Roman" w:hAnsi="Times New Roman" w:cs="Times New Roman"/>
          <w:spacing w:val="-4"/>
          <w:lang w:val="en-US" w:eastAsia="ru-RU"/>
        </w:rPr>
        <w:t xml:space="preserve">A 24 years old woman with chronic schizophrenia is referred for evaluation of abnormal thyroid function tests after experiencing an acute exacerbation of psychosis. She has no prior history of thyroid dysfunction but several family members have been affected by autoimmune thyroid disease. Over the preceding three months she has lost </w:t>
      </w:r>
      <w:smartTag w:uri="urn:schemas-microsoft-com:office:smarttags" w:element="metricconverter">
        <w:smartTagPr>
          <w:attr w:name="ProductID" w:val="8 kg"/>
        </w:smartTagPr>
        <w:r w:rsidRPr="00F8316B">
          <w:rPr>
            <w:rFonts w:ascii="Times New Roman" w:eastAsia="Times New Roman" w:hAnsi="Times New Roman" w:cs="Times New Roman"/>
            <w:spacing w:val="-4"/>
            <w:lang w:val="en-US" w:eastAsia="ru-RU"/>
          </w:rPr>
          <w:t>8 kg</w:t>
        </w:r>
      </w:smartTag>
      <w:r w:rsidRPr="00F8316B">
        <w:rPr>
          <w:rFonts w:ascii="Times New Roman" w:eastAsia="Times New Roman" w:hAnsi="Times New Roman" w:cs="Times New Roman"/>
          <w:spacing w:val="-4"/>
          <w:lang w:val="en-US" w:eastAsia="ru-RU"/>
        </w:rPr>
        <w:t xml:space="preserve"> and has noted insomnia, tachycardia, heat intolerance, and irregular menses. </w:t>
      </w:r>
      <w:r w:rsidRPr="00F8316B">
        <w:rPr>
          <w:rFonts w:ascii="Times New Roman" w:eastAsia="Times New Roman" w:hAnsi="Times New Roman" w:cs="Times New Roman"/>
          <w:lang w:val="en-US" w:eastAsia="ru-RU"/>
        </w:rPr>
        <w:t xml:space="preserve">Physical examination demonstrates an anxious and restless young woman with resting tachycardia (rate 120 beats/min), tremor of extended fingers, bilateral lid lag and “stare”, warm moist skin, brisk reflexes, and an impalpable thyroid gland. Thyroid function tests are as follows: free T </w:t>
      </w:r>
      <w:proofErr w:type="gramStart"/>
      <w:r w:rsidRPr="00F8316B">
        <w:rPr>
          <w:rFonts w:ascii="Times New Roman" w:eastAsia="Times New Roman" w:hAnsi="Times New Roman" w:cs="Times New Roman"/>
          <w:lang w:val="en-US" w:eastAsia="ru-RU"/>
        </w:rPr>
        <w:t>4  -</w:t>
      </w:r>
      <w:proofErr w:type="gramEnd"/>
      <w:r w:rsidRPr="00F8316B">
        <w:rPr>
          <w:rFonts w:ascii="Times New Roman" w:eastAsia="Times New Roman" w:hAnsi="Times New Roman" w:cs="Times New Roman"/>
          <w:lang w:val="en-US" w:eastAsia="ru-RU"/>
        </w:rPr>
        <w:t xml:space="preserve"> 4,2 ng / dL (normal </w:t>
      </w:r>
      <w:r w:rsidRPr="00F8316B">
        <w:rPr>
          <w:rFonts w:ascii="Times New Roman" w:eastAsia="Times New Roman" w:hAnsi="Times New Roman" w:cs="Times New Roman"/>
          <w:lang w:val="en-US" w:eastAsia="ru-RU"/>
        </w:rPr>
        <w:lastRenderedPageBreak/>
        <w:t xml:space="preserve">0,8 – 2,0 ng / dL), TSH  &lt; 0,01 μU / L (normal 0,4 – 4,5 μU / L), thyroglobulin – 5 ng / mL (normal &lt; 40 ng / mL). </w:t>
      </w:r>
      <w:r w:rsidRPr="00F8316B">
        <w:rPr>
          <w:rFonts w:ascii="Times New Roman" w:eastAsia="Times New Roman" w:hAnsi="Times New Roman" w:cs="Times New Roman"/>
          <w:b/>
          <w:i/>
          <w:spacing w:val="-4"/>
          <w:lang w:val="en-US" w:eastAsia="ru-RU"/>
        </w:rPr>
        <w:t>Which diagnosis is most likely?</w:t>
      </w:r>
    </w:p>
    <w:p w:rsidR="00F62B2B" w:rsidRPr="00F8316B" w:rsidRDefault="00F62B2B" w:rsidP="003D4182">
      <w:pPr>
        <w:widowControl w:val="0"/>
        <w:numPr>
          <w:ilvl w:val="0"/>
          <w:numId w:val="15"/>
        </w:numPr>
        <w:shd w:val="clear" w:color="auto" w:fill="FFFFFF"/>
        <w:suppressAutoHyphens/>
        <w:overflowPunct w:val="0"/>
        <w:autoSpaceDE w:val="0"/>
        <w:autoSpaceDN w:val="0"/>
        <w:adjustRightInd w:val="0"/>
        <w:spacing w:after="0" w:line="240" w:lineRule="auto"/>
        <w:ind w:left="567" w:right="53" w:firstLine="142"/>
        <w:jc w:val="both"/>
        <w:textAlignment w:val="baseline"/>
        <w:rPr>
          <w:rFonts w:ascii="Times New Roman" w:eastAsia="Times New Roman" w:hAnsi="Times New Roman" w:cs="Times New Roman"/>
          <w:spacing w:val="-1"/>
          <w:lang w:val="en-US" w:eastAsia="ru-RU"/>
        </w:rPr>
      </w:pPr>
      <w:r w:rsidRPr="00F8316B">
        <w:rPr>
          <w:rFonts w:ascii="Times New Roman" w:eastAsia="Times New Roman" w:hAnsi="Times New Roman" w:cs="Times New Roman"/>
          <w:spacing w:val="-1"/>
          <w:lang w:val="en-US" w:eastAsia="ru-RU"/>
        </w:rPr>
        <w:t>Nervous exhaustion</w:t>
      </w:r>
    </w:p>
    <w:p w:rsidR="00F62B2B" w:rsidRPr="00F8316B" w:rsidRDefault="00F62B2B" w:rsidP="003D4182">
      <w:pPr>
        <w:widowControl w:val="0"/>
        <w:numPr>
          <w:ilvl w:val="0"/>
          <w:numId w:val="15"/>
        </w:numPr>
        <w:shd w:val="clear" w:color="auto" w:fill="FFFFFF"/>
        <w:suppressAutoHyphens/>
        <w:overflowPunct w:val="0"/>
        <w:autoSpaceDE w:val="0"/>
        <w:autoSpaceDN w:val="0"/>
        <w:adjustRightInd w:val="0"/>
        <w:spacing w:after="0" w:line="240" w:lineRule="auto"/>
        <w:ind w:left="567" w:right="53" w:firstLine="142"/>
        <w:jc w:val="both"/>
        <w:textAlignment w:val="baseline"/>
        <w:rPr>
          <w:rFonts w:ascii="Times New Roman" w:eastAsia="Times New Roman" w:hAnsi="Times New Roman" w:cs="Times New Roman"/>
          <w:spacing w:val="-4"/>
          <w:lang w:val="en-US" w:eastAsia="ru-RU"/>
        </w:rPr>
      </w:pPr>
      <w:r w:rsidRPr="00F8316B">
        <w:rPr>
          <w:rFonts w:ascii="Times New Roman" w:eastAsia="Times New Roman" w:hAnsi="Times New Roman" w:cs="Times New Roman"/>
          <w:spacing w:val="-4"/>
          <w:lang w:val="en-US" w:eastAsia="ru-RU"/>
        </w:rPr>
        <w:t>Adenoma of thyroid gland</w:t>
      </w:r>
    </w:p>
    <w:p w:rsidR="00F62B2B" w:rsidRPr="00F8316B" w:rsidRDefault="00F62B2B" w:rsidP="003D4182">
      <w:pPr>
        <w:widowControl w:val="0"/>
        <w:numPr>
          <w:ilvl w:val="0"/>
          <w:numId w:val="15"/>
        </w:numPr>
        <w:shd w:val="clear" w:color="auto" w:fill="FFFFFF"/>
        <w:suppressAutoHyphens/>
        <w:overflowPunct w:val="0"/>
        <w:autoSpaceDE w:val="0"/>
        <w:autoSpaceDN w:val="0"/>
        <w:adjustRightInd w:val="0"/>
        <w:spacing w:after="0" w:line="240" w:lineRule="auto"/>
        <w:ind w:left="567" w:right="53" w:firstLine="142"/>
        <w:jc w:val="both"/>
        <w:textAlignment w:val="baseline"/>
        <w:rPr>
          <w:rFonts w:ascii="Times New Roman" w:eastAsia="Times New Roman" w:hAnsi="Times New Roman" w:cs="Times New Roman"/>
          <w:spacing w:val="-1"/>
          <w:lang w:val="en-US" w:eastAsia="ru-RU"/>
        </w:rPr>
      </w:pPr>
      <w:r w:rsidRPr="00F8316B">
        <w:rPr>
          <w:rFonts w:ascii="Times New Roman" w:eastAsia="Times New Roman" w:hAnsi="Times New Roman" w:cs="Times New Roman"/>
          <w:spacing w:val="-1"/>
          <w:lang w:val="en-US" w:eastAsia="ru-RU"/>
        </w:rPr>
        <w:t>Struma ovarii</w:t>
      </w:r>
    </w:p>
    <w:p w:rsidR="00F62B2B" w:rsidRPr="00F8316B" w:rsidRDefault="00F62B2B" w:rsidP="003D4182">
      <w:pPr>
        <w:widowControl w:val="0"/>
        <w:numPr>
          <w:ilvl w:val="0"/>
          <w:numId w:val="15"/>
        </w:numPr>
        <w:shd w:val="clear" w:color="auto" w:fill="FFFFFF"/>
        <w:suppressAutoHyphens/>
        <w:overflowPunct w:val="0"/>
        <w:autoSpaceDE w:val="0"/>
        <w:autoSpaceDN w:val="0"/>
        <w:adjustRightInd w:val="0"/>
        <w:spacing w:after="0" w:line="240" w:lineRule="auto"/>
        <w:ind w:left="567" w:firstLine="142"/>
        <w:jc w:val="both"/>
        <w:textAlignment w:val="baseline"/>
        <w:rPr>
          <w:rFonts w:ascii="Times New Roman" w:eastAsia="Times New Roman" w:hAnsi="Times New Roman" w:cs="Times New Roman"/>
          <w:b/>
          <w:spacing w:val="-2"/>
          <w:lang w:val="en-US" w:eastAsia="ru-RU"/>
        </w:rPr>
      </w:pPr>
      <w:r w:rsidRPr="00F8316B">
        <w:rPr>
          <w:rFonts w:ascii="Times New Roman" w:eastAsia="Times New Roman" w:hAnsi="Times New Roman" w:cs="Times New Roman"/>
          <w:b/>
          <w:spacing w:val="-2"/>
          <w:lang w:val="en-US" w:eastAsia="ru-RU"/>
        </w:rPr>
        <w:t>Diffuse toxic goiter</w:t>
      </w:r>
    </w:p>
    <w:p w:rsidR="00F62B2B" w:rsidRPr="00F8316B" w:rsidRDefault="00F62B2B" w:rsidP="003D4182">
      <w:pPr>
        <w:widowControl w:val="0"/>
        <w:numPr>
          <w:ilvl w:val="0"/>
          <w:numId w:val="15"/>
        </w:numPr>
        <w:shd w:val="clear" w:color="auto" w:fill="FFFFFF"/>
        <w:suppressAutoHyphens/>
        <w:overflowPunct w:val="0"/>
        <w:autoSpaceDE w:val="0"/>
        <w:autoSpaceDN w:val="0"/>
        <w:adjustRightInd w:val="0"/>
        <w:spacing w:after="0" w:line="240" w:lineRule="auto"/>
        <w:ind w:left="567" w:firstLine="142"/>
        <w:jc w:val="both"/>
        <w:textAlignment w:val="baseline"/>
        <w:rPr>
          <w:rFonts w:ascii="Times New Roman" w:eastAsia="Times New Roman" w:hAnsi="Times New Roman" w:cs="Times New Roman"/>
          <w:spacing w:val="-2"/>
          <w:lang w:val="en-GB" w:eastAsia="ru-RU"/>
        </w:rPr>
      </w:pPr>
      <w:r w:rsidRPr="00F8316B">
        <w:rPr>
          <w:rFonts w:ascii="Times New Roman" w:eastAsia="Times New Roman" w:hAnsi="Times New Roman" w:cs="Times New Roman"/>
          <w:spacing w:val="-2"/>
          <w:lang w:val="en-GB" w:eastAsia="ru-RU"/>
        </w:rPr>
        <w:t>Nodular goiter</w:t>
      </w:r>
    </w:p>
    <w:p w:rsidR="00F62B2B" w:rsidRPr="00F8316B" w:rsidRDefault="00F62B2B" w:rsidP="00A4054E">
      <w:pPr>
        <w:widowControl w:val="0"/>
        <w:shd w:val="clear" w:color="auto" w:fill="FFFFFF"/>
        <w:suppressAutoHyphen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pacing w:val="-2"/>
          <w:lang w:val="en-GB" w:eastAsia="ru-RU"/>
        </w:rPr>
      </w:pPr>
    </w:p>
    <w:p w:rsidR="00F62B2B" w:rsidRPr="00F8316B" w:rsidRDefault="00F62B2B" w:rsidP="00A4054E">
      <w:pPr>
        <w:shd w:val="clear" w:color="auto" w:fill="FFFFFF"/>
        <w:spacing w:after="0" w:line="240" w:lineRule="auto"/>
        <w:ind w:left="567" w:right="53" w:hanging="567"/>
        <w:jc w:val="both"/>
        <w:rPr>
          <w:rFonts w:ascii="Times New Roman" w:eastAsia="Times New Roman" w:hAnsi="Times New Roman" w:cs="Times New Roman"/>
          <w:b/>
          <w:i/>
          <w:spacing w:val="-4"/>
          <w:lang w:val="en-US" w:eastAsia="ru-RU"/>
        </w:rPr>
      </w:pPr>
      <w:r w:rsidRPr="00F8316B">
        <w:rPr>
          <w:rFonts w:ascii="Times New Roman" w:eastAsia="Times New Roman" w:hAnsi="Times New Roman" w:cs="Times New Roman"/>
          <w:spacing w:val="-2"/>
          <w:lang w:val="en-GB" w:eastAsia="ru-RU"/>
        </w:rPr>
        <w:t xml:space="preserve">23. </w:t>
      </w:r>
      <w:r w:rsidRPr="00F8316B">
        <w:rPr>
          <w:rFonts w:ascii="Times New Roman" w:eastAsia="Times New Roman" w:hAnsi="Times New Roman" w:cs="Times New Roman"/>
          <w:spacing w:val="-4"/>
          <w:lang w:val="en-US" w:eastAsia="ru-RU"/>
        </w:rPr>
        <w:t xml:space="preserve">A previously healthy </w:t>
      </w:r>
      <w:proofErr w:type="gramStart"/>
      <w:r w:rsidRPr="00F8316B">
        <w:rPr>
          <w:rFonts w:ascii="Times New Roman" w:eastAsia="Times New Roman" w:hAnsi="Times New Roman" w:cs="Times New Roman"/>
          <w:spacing w:val="-4"/>
          <w:lang w:val="en-US" w:eastAsia="ru-RU"/>
        </w:rPr>
        <w:t>19 year old</w:t>
      </w:r>
      <w:proofErr w:type="gramEnd"/>
      <w:r w:rsidRPr="00F8316B">
        <w:rPr>
          <w:rFonts w:ascii="Times New Roman" w:eastAsia="Times New Roman" w:hAnsi="Times New Roman" w:cs="Times New Roman"/>
          <w:spacing w:val="-4"/>
          <w:lang w:val="en-US" w:eastAsia="ru-RU"/>
        </w:rPr>
        <w:t xml:space="preserve"> female complains of a fast heart rate, weight loss, and fatigue over the past 2 months. Her family history is significant for a grandmother and aunt with Hashimoto thyroiditis. Objective review: temperature - 37,0° </w:t>
      </w:r>
      <w:proofErr w:type="gramStart"/>
      <w:r w:rsidRPr="00F8316B">
        <w:rPr>
          <w:rFonts w:ascii="Times New Roman" w:eastAsia="Times New Roman" w:hAnsi="Times New Roman" w:cs="Times New Roman"/>
          <w:spacing w:val="-4"/>
          <w:lang w:val="en-US" w:eastAsia="ru-RU"/>
        </w:rPr>
        <w:t>C,  pulse</w:t>
      </w:r>
      <w:proofErr w:type="gramEnd"/>
      <w:r w:rsidRPr="00F8316B">
        <w:rPr>
          <w:rFonts w:ascii="Times New Roman" w:eastAsia="Times New Roman" w:hAnsi="Times New Roman" w:cs="Times New Roman"/>
          <w:spacing w:val="-4"/>
          <w:lang w:val="en-US" w:eastAsia="ru-RU"/>
        </w:rPr>
        <w:t xml:space="preserve"> - 110 beats/min, blood pressure - 120/50, cardiac tones normal, skin is moist, warm,  a mild tremor. Thyroid gland enlarged, smooth, normal texture and homogenous. High level of T3 and T4, undetectable TSH. Thyroid stimulating immunoglobulin assay is positive. </w:t>
      </w:r>
      <w:r w:rsidRPr="00F8316B">
        <w:rPr>
          <w:rFonts w:ascii="Times New Roman" w:eastAsia="Times New Roman" w:hAnsi="Times New Roman" w:cs="Times New Roman"/>
          <w:b/>
          <w:i/>
          <w:spacing w:val="-4"/>
          <w:lang w:val="en-US" w:eastAsia="ru-RU"/>
        </w:rPr>
        <w:t>Your diagnosis?</w:t>
      </w:r>
    </w:p>
    <w:p w:rsidR="00F62B2B" w:rsidRPr="00F8316B" w:rsidRDefault="00F62B2B" w:rsidP="003D4182">
      <w:pPr>
        <w:widowControl w:val="0"/>
        <w:numPr>
          <w:ilvl w:val="0"/>
          <w:numId w:val="16"/>
        </w:numPr>
        <w:shd w:val="clear" w:color="auto" w:fill="FFFFFF"/>
        <w:tabs>
          <w:tab w:val="left" w:pos="720"/>
        </w:tabs>
        <w:suppressAutoHyphens/>
        <w:overflowPunct w:val="0"/>
        <w:autoSpaceDE w:val="0"/>
        <w:autoSpaceDN w:val="0"/>
        <w:adjustRightInd w:val="0"/>
        <w:spacing w:after="0" w:line="240" w:lineRule="auto"/>
        <w:ind w:left="567" w:firstLine="142"/>
        <w:jc w:val="both"/>
        <w:textAlignment w:val="baseline"/>
        <w:rPr>
          <w:rFonts w:ascii="Times New Roman" w:eastAsia="Times New Roman" w:hAnsi="Times New Roman" w:cs="Times New Roman"/>
          <w:b/>
          <w:spacing w:val="-2"/>
          <w:lang w:val="en-US" w:eastAsia="ru-RU"/>
        </w:rPr>
      </w:pPr>
      <w:r w:rsidRPr="00F8316B">
        <w:rPr>
          <w:rFonts w:ascii="Times New Roman" w:eastAsia="Times New Roman" w:hAnsi="Times New Roman" w:cs="Times New Roman"/>
          <w:b/>
          <w:color w:val="000000"/>
          <w:lang w:val="en-US" w:eastAsia="ru-RU"/>
        </w:rPr>
        <w:t>Graves’ disease</w:t>
      </w:r>
    </w:p>
    <w:p w:rsidR="00F62B2B" w:rsidRPr="00F8316B" w:rsidRDefault="00F62B2B" w:rsidP="003D4182">
      <w:pPr>
        <w:widowControl w:val="0"/>
        <w:numPr>
          <w:ilvl w:val="0"/>
          <w:numId w:val="16"/>
        </w:numPr>
        <w:shd w:val="clear" w:color="auto" w:fill="FFFFFF"/>
        <w:tabs>
          <w:tab w:val="left" w:pos="720"/>
        </w:tabs>
        <w:suppressAutoHyphens/>
        <w:overflowPunct w:val="0"/>
        <w:autoSpaceDE w:val="0"/>
        <w:autoSpaceDN w:val="0"/>
        <w:adjustRightInd w:val="0"/>
        <w:spacing w:after="0" w:line="240" w:lineRule="auto"/>
        <w:ind w:left="567" w:right="53" w:firstLine="142"/>
        <w:jc w:val="both"/>
        <w:textAlignment w:val="baseline"/>
        <w:rPr>
          <w:rFonts w:ascii="Times New Roman" w:eastAsia="Times New Roman" w:hAnsi="Times New Roman" w:cs="Times New Roman"/>
          <w:spacing w:val="-4"/>
          <w:lang w:val="en-US" w:eastAsia="ru-RU"/>
        </w:rPr>
      </w:pPr>
      <w:r w:rsidRPr="00F8316B">
        <w:rPr>
          <w:rFonts w:ascii="Times New Roman" w:eastAsia="Times New Roman" w:hAnsi="Times New Roman" w:cs="Times New Roman"/>
          <w:spacing w:val="-4"/>
          <w:lang w:val="en-US" w:eastAsia="ru-RU"/>
        </w:rPr>
        <w:t>Hashimoto thyroiditis</w:t>
      </w:r>
    </w:p>
    <w:p w:rsidR="00F62B2B" w:rsidRPr="00F8316B" w:rsidRDefault="00F62B2B" w:rsidP="003D4182">
      <w:pPr>
        <w:widowControl w:val="0"/>
        <w:numPr>
          <w:ilvl w:val="0"/>
          <w:numId w:val="16"/>
        </w:numPr>
        <w:shd w:val="clear" w:color="auto" w:fill="FFFFFF"/>
        <w:tabs>
          <w:tab w:val="left" w:pos="720"/>
        </w:tabs>
        <w:suppressAutoHyphens/>
        <w:overflowPunct w:val="0"/>
        <w:autoSpaceDE w:val="0"/>
        <w:autoSpaceDN w:val="0"/>
        <w:adjustRightInd w:val="0"/>
        <w:spacing w:after="0" w:line="240" w:lineRule="auto"/>
        <w:ind w:left="567" w:right="53" w:firstLine="142"/>
        <w:jc w:val="both"/>
        <w:textAlignment w:val="baseline"/>
        <w:rPr>
          <w:rFonts w:ascii="Times New Roman" w:eastAsia="Times New Roman" w:hAnsi="Times New Roman" w:cs="Times New Roman"/>
          <w:spacing w:val="-1"/>
          <w:lang w:val="en-US" w:eastAsia="ru-RU"/>
        </w:rPr>
      </w:pPr>
      <w:r w:rsidRPr="00F8316B">
        <w:rPr>
          <w:rFonts w:ascii="Times New Roman" w:eastAsia="Times New Roman" w:hAnsi="Times New Roman" w:cs="Times New Roman"/>
          <w:spacing w:val="-1"/>
          <w:lang w:val="en-US" w:eastAsia="ru-RU"/>
        </w:rPr>
        <w:t>Diffuse nontoxic goiter</w:t>
      </w:r>
    </w:p>
    <w:p w:rsidR="00F62B2B" w:rsidRPr="00F8316B" w:rsidRDefault="00F62B2B" w:rsidP="003D4182">
      <w:pPr>
        <w:widowControl w:val="0"/>
        <w:numPr>
          <w:ilvl w:val="0"/>
          <w:numId w:val="16"/>
        </w:numPr>
        <w:shd w:val="clear" w:color="auto" w:fill="FFFFFF"/>
        <w:tabs>
          <w:tab w:val="left" w:pos="720"/>
        </w:tabs>
        <w:suppressAutoHyphens/>
        <w:overflowPunct w:val="0"/>
        <w:autoSpaceDE w:val="0"/>
        <w:autoSpaceDN w:val="0"/>
        <w:adjustRightInd w:val="0"/>
        <w:spacing w:after="0" w:line="240" w:lineRule="auto"/>
        <w:ind w:left="567" w:right="53" w:firstLine="142"/>
        <w:jc w:val="both"/>
        <w:textAlignment w:val="baseline"/>
        <w:rPr>
          <w:rFonts w:ascii="Times New Roman" w:eastAsia="Times New Roman" w:hAnsi="Times New Roman" w:cs="Times New Roman"/>
          <w:spacing w:val="-1"/>
          <w:lang w:val="en-US" w:eastAsia="ru-RU"/>
        </w:rPr>
      </w:pPr>
      <w:r w:rsidRPr="00F8316B">
        <w:rPr>
          <w:rFonts w:ascii="Times New Roman" w:eastAsia="Times New Roman" w:hAnsi="Times New Roman" w:cs="Times New Roman"/>
          <w:spacing w:val="-1"/>
          <w:lang w:val="en-US" w:eastAsia="ru-RU"/>
        </w:rPr>
        <w:t>Nodular goiter</w:t>
      </w:r>
    </w:p>
    <w:p w:rsidR="00F62B2B" w:rsidRPr="00F8316B" w:rsidRDefault="00F62B2B" w:rsidP="003D4182">
      <w:pPr>
        <w:widowControl w:val="0"/>
        <w:numPr>
          <w:ilvl w:val="0"/>
          <w:numId w:val="16"/>
        </w:numPr>
        <w:shd w:val="clear" w:color="auto" w:fill="FFFFFF"/>
        <w:tabs>
          <w:tab w:val="left" w:pos="720"/>
        </w:tabs>
        <w:suppressAutoHyphens/>
        <w:overflowPunct w:val="0"/>
        <w:autoSpaceDE w:val="0"/>
        <w:autoSpaceDN w:val="0"/>
        <w:adjustRightInd w:val="0"/>
        <w:spacing w:after="0" w:line="240" w:lineRule="auto"/>
        <w:ind w:left="567" w:right="53" w:firstLine="142"/>
        <w:jc w:val="both"/>
        <w:textAlignment w:val="baseline"/>
        <w:rPr>
          <w:rFonts w:ascii="Times New Roman" w:eastAsia="Times New Roman" w:hAnsi="Times New Roman" w:cs="Times New Roman"/>
          <w:spacing w:val="-1"/>
          <w:lang w:val="en-US" w:eastAsia="ru-RU"/>
        </w:rPr>
      </w:pPr>
      <w:r w:rsidRPr="00F8316B">
        <w:rPr>
          <w:rFonts w:ascii="Times New Roman" w:eastAsia="Times New Roman" w:hAnsi="Times New Roman" w:cs="Times New Roman"/>
          <w:spacing w:val="-1"/>
          <w:lang w:val="en-US" w:eastAsia="ru-RU"/>
        </w:rPr>
        <w:t xml:space="preserve">Sporadic diffuse nontoxic goiter </w:t>
      </w:r>
    </w:p>
    <w:p w:rsidR="00F62B2B" w:rsidRPr="00F8316B" w:rsidRDefault="00F62B2B" w:rsidP="00A4054E">
      <w:pPr>
        <w:widowControl w:val="0"/>
        <w:shd w:val="clear" w:color="auto" w:fill="FFFFFF"/>
        <w:suppressAutoHyphen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pacing w:val="-2"/>
          <w:lang w:val="en-GB" w:eastAsia="ru-RU"/>
        </w:rPr>
      </w:pPr>
    </w:p>
    <w:p w:rsidR="00F62B2B" w:rsidRPr="00F8316B" w:rsidRDefault="00F62B2B" w:rsidP="00A4054E">
      <w:pPr>
        <w:shd w:val="clear" w:color="auto" w:fill="FFFFFF"/>
        <w:tabs>
          <w:tab w:val="left" w:pos="328"/>
        </w:tabs>
        <w:autoSpaceDE w:val="0"/>
        <w:spacing w:after="0" w:line="240" w:lineRule="auto"/>
        <w:ind w:left="567" w:hanging="567"/>
        <w:jc w:val="both"/>
        <w:rPr>
          <w:rFonts w:ascii="Times New Roman" w:eastAsia="Times New Roman" w:hAnsi="Times New Roman" w:cs="Times New Roman"/>
          <w:b/>
          <w:i/>
          <w:spacing w:val="-1"/>
          <w:lang w:val="en-US" w:eastAsia="ru-RU"/>
        </w:rPr>
      </w:pPr>
      <w:r w:rsidRPr="00F8316B">
        <w:rPr>
          <w:rFonts w:ascii="Times New Roman" w:eastAsia="Times New Roman" w:hAnsi="Times New Roman" w:cs="Times New Roman"/>
          <w:spacing w:val="-2"/>
          <w:lang w:val="en-GB" w:eastAsia="ru-RU"/>
        </w:rPr>
        <w:t xml:space="preserve">24. </w:t>
      </w:r>
      <w:r w:rsidRPr="00F8316B">
        <w:rPr>
          <w:rFonts w:ascii="Times New Roman" w:eastAsia="Times New Roman" w:hAnsi="Times New Roman" w:cs="Times New Roman"/>
          <w:lang w:val="en-US" w:eastAsia="ru-RU"/>
        </w:rPr>
        <w:t xml:space="preserve">Patient U., 26 years old, complains of </w:t>
      </w:r>
      <w:r w:rsidRPr="00F8316B">
        <w:rPr>
          <w:rFonts w:ascii="Times New Roman" w:eastAsia="Times New Roman" w:hAnsi="Times New Roman" w:cs="Times New Roman"/>
          <w:spacing w:val="-1"/>
          <w:lang w:val="en-US" w:eastAsia="ru-RU"/>
        </w:rPr>
        <w:t xml:space="preserve">swallowing, </w:t>
      </w:r>
      <w:r w:rsidRPr="00F8316B">
        <w:rPr>
          <w:rFonts w:ascii="Times New Roman" w:eastAsia="Times New Roman" w:hAnsi="Times New Roman" w:cs="Times New Roman"/>
          <w:lang w:val="en-US" w:eastAsia="ru-RU"/>
        </w:rPr>
        <w:t xml:space="preserve">weakness, feeling of a “loop” round the neck. In anamnesis – 10 years ago was treatment goiter. Objective review: thyroid gland enlarged III grade, normal texture, homogenous. Periorbital puffiness, </w:t>
      </w:r>
      <w:r w:rsidRPr="00F8316B">
        <w:rPr>
          <w:rFonts w:ascii="Times New Roman" w:eastAsia="Times New Roman" w:hAnsi="Times New Roman" w:cs="Times New Roman"/>
          <w:iCs/>
          <w:lang w:val="en" w:eastAsia="ru-RU"/>
        </w:rPr>
        <w:t xml:space="preserve">Stellwag's, Dalrymple's, Rosenbach's signs are negative.  </w:t>
      </w:r>
      <w:r w:rsidRPr="00F8316B">
        <w:rPr>
          <w:rFonts w:ascii="Times New Roman" w:eastAsia="Times New Roman" w:hAnsi="Times New Roman" w:cs="Times New Roman"/>
          <w:iCs/>
          <w:lang w:val="en-US" w:eastAsia="ru-RU"/>
        </w:rPr>
        <w:t>Result of ultrasound examination: a thyroid</w:t>
      </w:r>
      <w:r w:rsidRPr="00F8316B">
        <w:rPr>
          <w:rFonts w:ascii="Times New Roman" w:eastAsia="Times New Roman" w:hAnsi="Times New Roman" w:cs="Times New Roman"/>
          <w:iCs/>
          <w:lang w:val="en-GB" w:eastAsia="ru-RU"/>
        </w:rPr>
        <w:t xml:space="preserve"> </w:t>
      </w:r>
      <w:r w:rsidRPr="00F8316B">
        <w:rPr>
          <w:rFonts w:ascii="Times New Roman" w:eastAsia="Times New Roman" w:hAnsi="Times New Roman" w:cs="Times New Roman"/>
          <w:iCs/>
          <w:lang w:val="en-US" w:eastAsia="ru-RU"/>
        </w:rPr>
        <w:t xml:space="preserve">gland is increased, total size is 36 cm³, echogenicity is not changed. </w:t>
      </w:r>
      <w:r w:rsidRPr="00F8316B">
        <w:rPr>
          <w:rFonts w:ascii="Times New Roman" w:eastAsia="Times New Roman" w:hAnsi="Times New Roman" w:cs="Times New Roman"/>
          <w:iCs/>
          <w:spacing w:val="-3"/>
          <w:lang w:val="en-US" w:eastAsia="ru-RU"/>
        </w:rPr>
        <w:t xml:space="preserve">Level </w:t>
      </w:r>
      <w:r w:rsidRPr="00F8316B">
        <w:rPr>
          <w:rFonts w:ascii="Times New Roman" w:eastAsia="Times New Roman" w:hAnsi="Times New Roman" w:cs="Times New Roman"/>
          <w:iCs/>
          <w:spacing w:val="-1"/>
          <w:lang w:val="en-US" w:eastAsia="ru-RU"/>
        </w:rPr>
        <w:t xml:space="preserve">of thyroid hormones are normal. Median of iodine excretion with urine 100 mkg/l. </w:t>
      </w:r>
      <w:r w:rsidRPr="00F8316B">
        <w:rPr>
          <w:rFonts w:ascii="Times New Roman" w:eastAsia="Times New Roman" w:hAnsi="Times New Roman" w:cs="Times New Roman"/>
          <w:spacing w:val="-1"/>
          <w:lang w:val="en-US" w:eastAsia="ru-RU"/>
        </w:rPr>
        <w:t xml:space="preserve"> </w:t>
      </w:r>
      <w:r w:rsidRPr="00F8316B">
        <w:rPr>
          <w:rFonts w:ascii="Times New Roman" w:eastAsia="Times New Roman" w:hAnsi="Times New Roman" w:cs="Times New Roman"/>
          <w:b/>
          <w:i/>
          <w:spacing w:val="-1"/>
          <w:lang w:val="en-US" w:eastAsia="ru-RU"/>
        </w:rPr>
        <w:t>Substantiate diagnosis:</w:t>
      </w:r>
    </w:p>
    <w:p w:rsidR="00F62B2B" w:rsidRPr="00F8316B" w:rsidRDefault="00F62B2B" w:rsidP="003D4182">
      <w:pPr>
        <w:widowControl w:val="0"/>
        <w:numPr>
          <w:ilvl w:val="0"/>
          <w:numId w:val="17"/>
        </w:numPr>
        <w:shd w:val="clear" w:color="auto" w:fill="FFFFFF"/>
        <w:tabs>
          <w:tab w:val="left" w:pos="540"/>
          <w:tab w:val="left" w:pos="710"/>
        </w:tabs>
        <w:suppressAutoHyphens/>
        <w:spacing w:after="0" w:line="240" w:lineRule="auto"/>
        <w:ind w:left="567" w:firstLine="142"/>
        <w:jc w:val="both"/>
        <w:rPr>
          <w:rFonts w:ascii="Times New Roman" w:eastAsia="Times New Roman" w:hAnsi="Times New Roman" w:cs="Times New Roman"/>
          <w:spacing w:val="-1"/>
          <w:lang w:val="en-US" w:eastAsia="ru-RU"/>
        </w:rPr>
      </w:pPr>
      <w:r w:rsidRPr="00F8316B">
        <w:rPr>
          <w:rFonts w:ascii="Times New Roman" w:eastAsia="Times New Roman" w:hAnsi="Times New Roman" w:cs="Times New Roman"/>
          <w:spacing w:val="-1"/>
          <w:lang w:val="en-US" w:eastAsia="ru-RU"/>
        </w:rPr>
        <w:t>Nodular goiter</w:t>
      </w:r>
    </w:p>
    <w:p w:rsidR="00F62B2B" w:rsidRPr="00F8316B" w:rsidRDefault="00F62B2B" w:rsidP="003D4182">
      <w:pPr>
        <w:widowControl w:val="0"/>
        <w:numPr>
          <w:ilvl w:val="0"/>
          <w:numId w:val="17"/>
        </w:numPr>
        <w:shd w:val="clear" w:color="auto" w:fill="FFFFFF"/>
        <w:tabs>
          <w:tab w:val="left" w:pos="540"/>
          <w:tab w:val="left" w:pos="710"/>
        </w:tabs>
        <w:suppressAutoHyphens/>
        <w:spacing w:after="0" w:line="240" w:lineRule="auto"/>
        <w:ind w:left="567" w:firstLine="142"/>
        <w:jc w:val="both"/>
        <w:rPr>
          <w:rFonts w:ascii="Times New Roman" w:eastAsia="Times New Roman" w:hAnsi="Times New Roman" w:cs="Times New Roman"/>
          <w:b/>
          <w:bCs/>
          <w:spacing w:val="-1"/>
          <w:lang w:val="en-US" w:eastAsia="ru-RU"/>
        </w:rPr>
      </w:pPr>
      <w:r w:rsidRPr="00F8316B">
        <w:rPr>
          <w:rFonts w:ascii="Times New Roman" w:eastAsia="Times New Roman" w:hAnsi="Times New Roman" w:cs="Times New Roman"/>
          <w:b/>
          <w:bCs/>
          <w:spacing w:val="-1"/>
          <w:lang w:val="en-US" w:eastAsia="ru-RU"/>
        </w:rPr>
        <w:t>Endemic diffuse nontoxic goiter of 3 grade</w:t>
      </w:r>
    </w:p>
    <w:p w:rsidR="00F62B2B" w:rsidRPr="00F8316B" w:rsidRDefault="00F62B2B" w:rsidP="003D4182">
      <w:pPr>
        <w:widowControl w:val="0"/>
        <w:numPr>
          <w:ilvl w:val="0"/>
          <w:numId w:val="17"/>
        </w:numPr>
        <w:shd w:val="clear" w:color="auto" w:fill="FFFFFF"/>
        <w:tabs>
          <w:tab w:val="left" w:pos="540"/>
          <w:tab w:val="left" w:pos="710"/>
        </w:tabs>
        <w:suppressAutoHyphens/>
        <w:spacing w:after="0" w:line="240" w:lineRule="auto"/>
        <w:ind w:left="567" w:firstLine="142"/>
        <w:jc w:val="both"/>
        <w:rPr>
          <w:rFonts w:ascii="Times New Roman" w:eastAsia="Times New Roman" w:hAnsi="Times New Roman" w:cs="Times New Roman"/>
          <w:spacing w:val="-1"/>
          <w:lang w:val="en-US" w:eastAsia="ru-RU"/>
        </w:rPr>
      </w:pPr>
      <w:r w:rsidRPr="00F8316B">
        <w:rPr>
          <w:rFonts w:ascii="Times New Roman" w:eastAsia="Times New Roman" w:hAnsi="Times New Roman" w:cs="Times New Roman"/>
          <w:spacing w:val="-1"/>
          <w:lang w:val="en-US" w:eastAsia="ru-RU"/>
        </w:rPr>
        <w:t>Diffuse nontoxic goiter of 2 grade</w:t>
      </w:r>
    </w:p>
    <w:p w:rsidR="00F62B2B" w:rsidRPr="00F8316B" w:rsidRDefault="00F62B2B" w:rsidP="003D4182">
      <w:pPr>
        <w:widowControl w:val="0"/>
        <w:numPr>
          <w:ilvl w:val="0"/>
          <w:numId w:val="17"/>
        </w:numPr>
        <w:shd w:val="clear" w:color="auto" w:fill="FFFFFF"/>
        <w:tabs>
          <w:tab w:val="left" w:pos="540"/>
          <w:tab w:val="left" w:pos="710"/>
        </w:tabs>
        <w:suppressAutoHyphens/>
        <w:spacing w:after="0" w:line="240" w:lineRule="auto"/>
        <w:ind w:left="567" w:firstLine="142"/>
        <w:jc w:val="both"/>
        <w:rPr>
          <w:rFonts w:ascii="Times New Roman" w:eastAsia="Times New Roman" w:hAnsi="Times New Roman" w:cs="Times New Roman"/>
          <w:spacing w:val="-1"/>
          <w:lang w:val="en-US" w:eastAsia="ru-RU"/>
        </w:rPr>
      </w:pPr>
      <w:r w:rsidRPr="00F8316B">
        <w:rPr>
          <w:rFonts w:ascii="Times New Roman" w:eastAsia="Times New Roman" w:hAnsi="Times New Roman" w:cs="Times New Roman"/>
          <w:spacing w:val="-1"/>
          <w:lang w:val="en-US" w:eastAsia="ru-RU"/>
        </w:rPr>
        <w:t>Sporadic diffuse nontoxic goiter of 2 grade</w:t>
      </w:r>
    </w:p>
    <w:p w:rsidR="00F62B2B" w:rsidRPr="00F8316B" w:rsidRDefault="00F62B2B" w:rsidP="003D4182">
      <w:pPr>
        <w:widowControl w:val="0"/>
        <w:numPr>
          <w:ilvl w:val="0"/>
          <w:numId w:val="17"/>
        </w:numPr>
        <w:shd w:val="clear" w:color="auto" w:fill="FFFFFF"/>
        <w:tabs>
          <w:tab w:val="left" w:pos="540"/>
          <w:tab w:val="left" w:pos="710"/>
        </w:tabs>
        <w:suppressAutoHyphens/>
        <w:spacing w:after="0" w:line="240" w:lineRule="auto"/>
        <w:ind w:left="567" w:firstLine="142"/>
        <w:jc w:val="both"/>
        <w:rPr>
          <w:rFonts w:ascii="Times New Roman" w:eastAsia="Times New Roman" w:hAnsi="Times New Roman" w:cs="Times New Roman"/>
          <w:spacing w:val="-1"/>
          <w:lang w:val="en-US" w:eastAsia="ru-RU"/>
        </w:rPr>
      </w:pPr>
      <w:r w:rsidRPr="00F8316B">
        <w:rPr>
          <w:rFonts w:ascii="Times New Roman" w:eastAsia="Times New Roman" w:hAnsi="Times New Roman" w:cs="Times New Roman"/>
          <w:spacing w:val="-1"/>
          <w:lang w:val="en-US" w:eastAsia="ru-RU"/>
        </w:rPr>
        <w:t xml:space="preserve">Diffuse euthyroid goiter of 2 </w:t>
      </w:r>
      <w:proofErr w:type="gramStart"/>
      <w:r w:rsidRPr="00F8316B">
        <w:rPr>
          <w:rFonts w:ascii="Times New Roman" w:eastAsia="Times New Roman" w:hAnsi="Times New Roman" w:cs="Times New Roman"/>
          <w:spacing w:val="-1"/>
          <w:lang w:val="en-US" w:eastAsia="ru-RU"/>
        </w:rPr>
        <w:t>grade</w:t>
      </w:r>
      <w:proofErr w:type="gramEnd"/>
    </w:p>
    <w:p w:rsidR="00F62B2B" w:rsidRPr="00F8316B" w:rsidRDefault="00F62B2B" w:rsidP="00A4054E">
      <w:pPr>
        <w:widowControl w:val="0"/>
        <w:shd w:val="clear" w:color="auto" w:fill="FFFFFF"/>
        <w:suppressAutoHyphen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pacing w:val="-2"/>
          <w:lang w:val="en-GB" w:eastAsia="ru-RU"/>
        </w:rPr>
      </w:pPr>
    </w:p>
    <w:p w:rsidR="00F62B2B" w:rsidRPr="00F8316B" w:rsidRDefault="00F62B2B" w:rsidP="00A4054E">
      <w:pPr>
        <w:shd w:val="clear" w:color="auto" w:fill="FFFFFF"/>
        <w:tabs>
          <w:tab w:val="left" w:pos="326"/>
        </w:tabs>
        <w:spacing w:after="0" w:line="240" w:lineRule="auto"/>
        <w:ind w:left="567" w:hanging="567"/>
        <w:jc w:val="both"/>
        <w:rPr>
          <w:rFonts w:ascii="Times New Roman" w:eastAsia="Times New Roman" w:hAnsi="Times New Roman" w:cs="Times New Roman"/>
          <w:b/>
          <w:i/>
          <w:spacing w:val="-2"/>
          <w:lang w:val="en-US" w:eastAsia="ru-RU"/>
        </w:rPr>
      </w:pPr>
      <w:r w:rsidRPr="00F8316B">
        <w:rPr>
          <w:rFonts w:ascii="Times New Roman" w:eastAsia="Times New Roman" w:hAnsi="Times New Roman" w:cs="Times New Roman"/>
          <w:spacing w:val="-2"/>
          <w:lang w:val="en-GB" w:eastAsia="ru-RU"/>
        </w:rPr>
        <w:t>25</w:t>
      </w:r>
      <w:r w:rsidR="003D4182" w:rsidRPr="00F8316B">
        <w:rPr>
          <w:rFonts w:ascii="Times New Roman" w:eastAsia="Times New Roman" w:hAnsi="Times New Roman" w:cs="Times New Roman"/>
          <w:spacing w:val="-2"/>
          <w:lang w:val="en-GB" w:eastAsia="ru-RU"/>
        </w:rPr>
        <w:t>.</w:t>
      </w:r>
      <w:r w:rsidRPr="00F8316B">
        <w:rPr>
          <w:rFonts w:ascii="Times New Roman" w:eastAsia="Times New Roman" w:hAnsi="Times New Roman" w:cs="Times New Roman"/>
          <w:spacing w:val="-2"/>
          <w:lang w:val="en-US" w:eastAsia="ru-RU"/>
        </w:rPr>
        <w:t xml:space="preserve"> Patient V., 26 years old, during 3 months was ill diffuse toxic goiter III, to treatment – thyrozol 30 mg per day. After grippe the patient complaints: palpitations, tremor, high fever, diarrhea. Objective review: thyroid gland enlarged, smooth, normal texture homogenous.</w:t>
      </w:r>
      <w:r w:rsidRPr="00F8316B">
        <w:rPr>
          <w:rFonts w:ascii="Times New Roman" w:eastAsia="Times New Roman" w:hAnsi="Times New Roman" w:cs="Times New Roman"/>
          <w:spacing w:val="-2"/>
          <w:lang w:val="en-GB" w:eastAsia="ru-RU"/>
        </w:rPr>
        <w:t xml:space="preserve"> </w:t>
      </w:r>
      <w:r w:rsidRPr="00F8316B">
        <w:rPr>
          <w:rFonts w:ascii="Times New Roman" w:eastAsia="Times New Roman" w:hAnsi="Times New Roman" w:cs="Times New Roman"/>
          <w:spacing w:val="-2"/>
          <w:lang w:val="en-US" w:eastAsia="ru-RU"/>
        </w:rPr>
        <w:t xml:space="preserve">Abdominal pain, vomiting. Tachycardia – 140 beats/min, blood pressure 140/50. Fever – 40 ° C. </w:t>
      </w:r>
      <w:r w:rsidRPr="00F8316B">
        <w:rPr>
          <w:rFonts w:ascii="Times New Roman" w:eastAsia="Times New Roman" w:hAnsi="Times New Roman" w:cs="Times New Roman"/>
          <w:b/>
          <w:i/>
          <w:spacing w:val="-2"/>
          <w:lang w:val="en-US" w:eastAsia="ru-RU"/>
        </w:rPr>
        <w:t>Establish your diagnosis?</w:t>
      </w:r>
    </w:p>
    <w:p w:rsidR="00F62B2B" w:rsidRPr="00F8316B" w:rsidRDefault="00F62B2B" w:rsidP="003D4182">
      <w:pPr>
        <w:keepNext/>
        <w:widowControl w:val="0"/>
        <w:numPr>
          <w:ilvl w:val="0"/>
          <w:numId w:val="18"/>
        </w:numPr>
        <w:tabs>
          <w:tab w:val="left" w:pos="360"/>
        </w:tabs>
        <w:suppressAutoHyphens/>
        <w:overflowPunct w:val="0"/>
        <w:autoSpaceDE w:val="0"/>
        <w:autoSpaceDN w:val="0"/>
        <w:adjustRightInd w:val="0"/>
        <w:spacing w:after="0" w:line="240" w:lineRule="auto"/>
        <w:ind w:left="567" w:firstLine="142"/>
        <w:jc w:val="both"/>
        <w:textAlignment w:val="baseline"/>
        <w:outlineLvl w:val="2"/>
        <w:rPr>
          <w:rFonts w:ascii="Times New Roman" w:eastAsia="Times New Roman" w:hAnsi="Times New Roman" w:cs="Times New Roman"/>
          <w:b/>
          <w:bCs/>
          <w:lang w:val="en-US" w:eastAsia="ru-RU"/>
        </w:rPr>
      </w:pPr>
      <w:r w:rsidRPr="00F8316B">
        <w:rPr>
          <w:rFonts w:ascii="Times New Roman" w:eastAsia="Times New Roman" w:hAnsi="Times New Roman" w:cs="Times New Roman"/>
          <w:b/>
          <w:bCs/>
          <w:lang w:val="en-US" w:eastAsia="ru-RU"/>
        </w:rPr>
        <w:t>Diffuse toxic goiter in decompensation. Thyrotoxic crisis.</w:t>
      </w:r>
    </w:p>
    <w:p w:rsidR="00F62B2B" w:rsidRPr="00F8316B" w:rsidRDefault="00F62B2B" w:rsidP="003D4182">
      <w:pPr>
        <w:widowControl w:val="0"/>
        <w:numPr>
          <w:ilvl w:val="0"/>
          <w:numId w:val="18"/>
        </w:numPr>
        <w:tabs>
          <w:tab w:val="left" w:pos="360"/>
        </w:tabs>
        <w:suppressAutoHyphens/>
        <w:overflowPunct w:val="0"/>
        <w:autoSpaceDE w:val="0"/>
        <w:autoSpaceDN w:val="0"/>
        <w:adjustRightInd w:val="0"/>
        <w:spacing w:after="0" w:line="240" w:lineRule="auto"/>
        <w:ind w:left="567" w:firstLine="142"/>
        <w:jc w:val="both"/>
        <w:textAlignment w:val="baseline"/>
        <w:rPr>
          <w:rFonts w:ascii="Times New Roman" w:eastAsia="Times New Roman" w:hAnsi="Times New Roman" w:cs="Times New Roman"/>
          <w:lang w:val="en-GB" w:eastAsia="ru-RU"/>
        </w:rPr>
      </w:pPr>
      <w:r w:rsidRPr="00F8316B">
        <w:rPr>
          <w:rFonts w:ascii="Times New Roman" w:eastAsia="Times New Roman" w:hAnsi="Times New Roman" w:cs="Times New Roman"/>
          <w:lang w:val="en-GB" w:eastAsia="ru-RU"/>
        </w:rPr>
        <w:t>Nodular goiter Toxic goiter in pregnancy</w:t>
      </w:r>
    </w:p>
    <w:p w:rsidR="00F62B2B" w:rsidRPr="00F8316B" w:rsidRDefault="00F62B2B" w:rsidP="003D4182">
      <w:pPr>
        <w:widowControl w:val="0"/>
        <w:numPr>
          <w:ilvl w:val="0"/>
          <w:numId w:val="18"/>
        </w:numPr>
        <w:tabs>
          <w:tab w:val="left" w:pos="360"/>
        </w:tabs>
        <w:suppressAutoHyphens/>
        <w:overflowPunct w:val="0"/>
        <w:autoSpaceDE w:val="0"/>
        <w:autoSpaceDN w:val="0"/>
        <w:adjustRightInd w:val="0"/>
        <w:spacing w:after="0" w:line="240" w:lineRule="auto"/>
        <w:ind w:left="567" w:firstLine="142"/>
        <w:jc w:val="both"/>
        <w:textAlignment w:val="baseline"/>
        <w:rPr>
          <w:rFonts w:ascii="Times New Roman" w:eastAsia="Times New Roman" w:hAnsi="Times New Roman" w:cs="Times New Roman"/>
          <w:lang w:val="en-GB" w:eastAsia="ru-RU"/>
        </w:rPr>
      </w:pPr>
      <w:r w:rsidRPr="00F8316B">
        <w:rPr>
          <w:rFonts w:ascii="Times New Roman" w:eastAsia="Times New Roman" w:hAnsi="Times New Roman" w:cs="Times New Roman"/>
          <w:lang w:val="en-GB" w:eastAsia="ru-RU"/>
        </w:rPr>
        <w:t>Adenoma of thyroid gland</w:t>
      </w:r>
    </w:p>
    <w:p w:rsidR="00F62B2B" w:rsidRPr="00F8316B" w:rsidRDefault="00F62B2B" w:rsidP="003D4182">
      <w:pPr>
        <w:widowControl w:val="0"/>
        <w:numPr>
          <w:ilvl w:val="0"/>
          <w:numId w:val="18"/>
        </w:numPr>
        <w:tabs>
          <w:tab w:val="left" w:pos="360"/>
        </w:tabs>
        <w:suppressAutoHyphens/>
        <w:overflowPunct w:val="0"/>
        <w:autoSpaceDE w:val="0"/>
        <w:autoSpaceDN w:val="0"/>
        <w:adjustRightInd w:val="0"/>
        <w:spacing w:after="0" w:line="240" w:lineRule="auto"/>
        <w:ind w:left="567" w:firstLine="142"/>
        <w:jc w:val="both"/>
        <w:textAlignment w:val="baseline"/>
        <w:rPr>
          <w:rFonts w:ascii="Times New Roman" w:eastAsia="Times New Roman" w:hAnsi="Times New Roman" w:cs="Times New Roman"/>
          <w:lang w:val="en-GB" w:eastAsia="ru-RU"/>
        </w:rPr>
      </w:pPr>
      <w:r w:rsidRPr="00F8316B">
        <w:rPr>
          <w:rFonts w:ascii="Times New Roman" w:eastAsia="Times New Roman" w:hAnsi="Times New Roman" w:cs="Times New Roman"/>
          <w:lang w:val="en-GB" w:eastAsia="ru-RU"/>
        </w:rPr>
        <w:t>Diffuse toxic goiter in compensation</w:t>
      </w:r>
    </w:p>
    <w:p w:rsidR="00F62B2B" w:rsidRPr="00F8316B" w:rsidRDefault="00F62B2B" w:rsidP="00A4054E">
      <w:pPr>
        <w:widowControl w:val="0"/>
        <w:tabs>
          <w:tab w:val="left" w:pos="360"/>
        </w:tabs>
        <w:suppressAutoHyphen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val="en-GB" w:eastAsia="ru-RU"/>
        </w:rPr>
      </w:pPr>
    </w:p>
    <w:p w:rsidR="00D85E02" w:rsidRPr="00F8316B" w:rsidRDefault="003D4182" w:rsidP="00A4054E">
      <w:pPr>
        <w:spacing w:after="156"/>
        <w:ind w:left="567" w:right="89" w:hanging="567"/>
        <w:jc w:val="both"/>
        <w:rPr>
          <w:rFonts w:ascii="Times New Roman" w:hAnsi="Times New Roman" w:cs="Times New Roman"/>
          <w:b/>
        </w:rPr>
      </w:pPr>
      <w:r w:rsidRPr="00F8316B">
        <w:rPr>
          <w:rFonts w:ascii="Times New Roman" w:hAnsi="Times New Roman" w:cs="Times New Roman"/>
          <w:b/>
          <w:lang w:val="en-US"/>
        </w:rPr>
        <w:t>2</w:t>
      </w:r>
      <w:r w:rsidR="00D85E02" w:rsidRPr="00F8316B">
        <w:rPr>
          <w:rFonts w:ascii="Times New Roman" w:hAnsi="Times New Roman" w:cs="Times New Roman"/>
          <w:b/>
          <w:lang w:val="en-US"/>
        </w:rPr>
        <w:t>6</w:t>
      </w:r>
      <w:r w:rsidR="00D85E02" w:rsidRPr="00F8316B">
        <w:rPr>
          <w:rFonts w:ascii="Times New Roman" w:hAnsi="Times New Roman" w:cs="Times New Roman"/>
          <w:b/>
        </w:rPr>
        <w:t xml:space="preserve">. </w:t>
      </w:r>
      <w:r w:rsidR="00D85E02" w:rsidRPr="00F8316B">
        <w:rPr>
          <w:rFonts w:ascii="Times New Roman" w:hAnsi="Times New Roman" w:cs="Times New Roman"/>
        </w:rPr>
        <w:t xml:space="preserve">After having the flu, a 39-year-old male patient with a history of Addison’s disease developed a condition manifested by weakness, depression, nausea, vomiting, diarrhea, hypoglycemia. AP- 75/50 mm Hg. Blood test results: low corticosterone and cortisol, 13-oxycorticosteroids, 17-oxycorticosteroids levels. </w:t>
      </w:r>
      <w:r w:rsidR="00D85E02" w:rsidRPr="00F8316B">
        <w:rPr>
          <w:rFonts w:ascii="Times New Roman" w:hAnsi="Times New Roman" w:cs="Times New Roman"/>
          <w:b/>
        </w:rPr>
        <w:t>What condition developed in the patient?</w:t>
      </w:r>
    </w:p>
    <w:p w:rsidR="00D85E02" w:rsidRPr="00F8316B" w:rsidRDefault="00D85E02" w:rsidP="003D4182">
      <w:pPr>
        <w:numPr>
          <w:ilvl w:val="0"/>
          <w:numId w:val="25"/>
        </w:numPr>
        <w:spacing w:after="5" w:line="247" w:lineRule="auto"/>
        <w:ind w:left="567" w:right="89" w:firstLine="142"/>
        <w:jc w:val="both"/>
        <w:rPr>
          <w:rFonts w:ascii="Times New Roman" w:hAnsi="Times New Roman" w:cs="Times New Roman"/>
          <w:b/>
        </w:rPr>
      </w:pPr>
      <w:r w:rsidRPr="00F8316B">
        <w:rPr>
          <w:rFonts w:ascii="Times New Roman" w:hAnsi="Times New Roman" w:cs="Times New Roman"/>
          <w:b/>
        </w:rPr>
        <w:t>Acute adrenal insufficiency</w:t>
      </w:r>
    </w:p>
    <w:p w:rsidR="00D85E02" w:rsidRPr="00F8316B" w:rsidRDefault="00D85E02" w:rsidP="003D4182">
      <w:pPr>
        <w:numPr>
          <w:ilvl w:val="0"/>
          <w:numId w:val="25"/>
        </w:numPr>
        <w:spacing w:after="5" w:line="247" w:lineRule="auto"/>
        <w:ind w:left="567" w:right="89" w:firstLine="142"/>
        <w:jc w:val="both"/>
        <w:rPr>
          <w:rFonts w:ascii="Times New Roman" w:hAnsi="Times New Roman" w:cs="Times New Roman"/>
        </w:rPr>
      </w:pPr>
      <w:r w:rsidRPr="00F8316B">
        <w:rPr>
          <w:rFonts w:ascii="Times New Roman" w:hAnsi="Times New Roman" w:cs="Times New Roman"/>
        </w:rPr>
        <w:t>Acute gastritis</w:t>
      </w:r>
    </w:p>
    <w:p w:rsidR="00D85E02" w:rsidRPr="00F8316B" w:rsidRDefault="00D85E02" w:rsidP="003D4182">
      <w:pPr>
        <w:numPr>
          <w:ilvl w:val="0"/>
          <w:numId w:val="25"/>
        </w:numPr>
        <w:spacing w:after="5" w:line="247" w:lineRule="auto"/>
        <w:ind w:left="567" w:right="89" w:firstLine="142"/>
        <w:jc w:val="both"/>
        <w:rPr>
          <w:rFonts w:ascii="Times New Roman" w:hAnsi="Times New Roman" w:cs="Times New Roman"/>
        </w:rPr>
      </w:pPr>
      <w:r w:rsidRPr="00F8316B">
        <w:rPr>
          <w:rFonts w:ascii="Times New Roman" w:hAnsi="Times New Roman" w:cs="Times New Roman"/>
        </w:rPr>
        <w:t>Acute enterocolitis</w:t>
      </w:r>
    </w:p>
    <w:p w:rsidR="00D85E02" w:rsidRPr="00F8316B" w:rsidRDefault="00D85E02" w:rsidP="003D4182">
      <w:pPr>
        <w:numPr>
          <w:ilvl w:val="0"/>
          <w:numId w:val="25"/>
        </w:numPr>
        <w:spacing w:after="5" w:line="247" w:lineRule="auto"/>
        <w:ind w:left="567" w:right="89" w:firstLine="142"/>
        <w:jc w:val="both"/>
        <w:rPr>
          <w:rFonts w:ascii="Times New Roman" w:hAnsi="Times New Roman" w:cs="Times New Roman"/>
        </w:rPr>
      </w:pPr>
      <w:r w:rsidRPr="00F8316B">
        <w:rPr>
          <w:rFonts w:ascii="Times New Roman" w:hAnsi="Times New Roman" w:cs="Times New Roman"/>
        </w:rPr>
        <w:t>Collapse</w:t>
      </w:r>
    </w:p>
    <w:p w:rsidR="00D85E02" w:rsidRPr="00F8316B" w:rsidRDefault="00D85E02" w:rsidP="003D4182">
      <w:pPr>
        <w:numPr>
          <w:ilvl w:val="0"/>
          <w:numId w:val="25"/>
        </w:numPr>
        <w:spacing w:after="154" w:line="247" w:lineRule="auto"/>
        <w:ind w:left="567" w:right="89" w:firstLine="142"/>
        <w:jc w:val="both"/>
        <w:rPr>
          <w:rFonts w:ascii="Times New Roman" w:hAnsi="Times New Roman" w:cs="Times New Roman"/>
        </w:rPr>
      </w:pPr>
      <w:r w:rsidRPr="00F8316B">
        <w:rPr>
          <w:rFonts w:ascii="Times New Roman" w:hAnsi="Times New Roman" w:cs="Times New Roman"/>
        </w:rPr>
        <w:t>Diabetes mellitus</w:t>
      </w:r>
    </w:p>
    <w:p w:rsidR="00D85E02" w:rsidRPr="00F8316B" w:rsidRDefault="003D4182" w:rsidP="00A4054E">
      <w:pPr>
        <w:spacing w:after="168"/>
        <w:ind w:left="567" w:right="87" w:hanging="567"/>
        <w:jc w:val="both"/>
        <w:rPr>
          <w:rFonts w:ascii="Times New Roman" w:hAnsi="Times New Roman" w:cs="Times New Roman"/>
          <w:b/>
        </w:rPr>
      </w:pPr>
      <w:r w:rsidRPr="00F8316B">
        <w:rPr>
          <w:rFonts w:ascii="Times New Roman" w:hAnsi="Times New Roman" w:cs="Times New Roman"/>
          <w:b/>
          <w:lang w:val="en-US"/>
        </w:rPr>
        <w:t>27</w:t>
      </w:r>
      <w:r w:rsidR="00D85E02" w:rsidRPr="00F8316B">
        <w:rPr>
          <w:rFonts w:ascii="Times New Roman" w:hAnsi="Times New Roman" w:cs="Times New Roman"/>
          <w:b/>
        </w:rPr>
        <w:t xml:space="preserve">. </w:t>
      </w:r>
      <w:r w:rsidR="00D85E02" w:rsidRPr="00F8316B">
        <w:rPr>
          <w:rFonts w:ascii="Times New Roman" w:hAnsi="Times New Roman" w:cs="Times New Roman"/>
        </w:rPr>
        <w:t xml:space="preserve">A 48-year-old patient has the following symptoms: diffuse enlargement of thyroid gland, exophthalmus, weight loss up to 4 kg within 2 months, excessive sweating. Objectively: heart rate 105/min, BP - 180/70 mm Hg. Stool is normal. </w:t>
      </w:r>
      <w:r w:rsidR="00D85E02" w:rsidRPr="00F8316B">
        <w:rPr>
          <w:rFonts w:ascii="Times New Roman" w:hAnsi="Times New Roman" w:cs="Times New Roman"/>
          <w:b/>
        </w:rPr>
        <w:t>What therapy is advisable in the given case?</w:t>
      </w:r>
    </w:p>
    <w:p w:rsidR="00D85E02" w:rsidRPr="00F8316B" w:rsidRDefault="00D85E02" w:rsidP="003D4182">
      <w:pPr>
        <w:numPr>
          <w:ilvl w:val="0"/>
          <w:numId w:val="26"/>
        </w:numPr>
        <w:spacing w:after="13" w:line="247" w:lineRule="auto"/>
        <w:ind w:left="567" w:right="87"/>
        <w:jc w:val="both"/>
        <w:rPr>
          <w:rFonts w:ascii="Times New Roman" w:hAnsi="Times New Roman" w:cs="Times New Roman"/>
        </w:rPr>
      </w:pPr>
      <w:r w:rsidRPr="00F8316B">
        <w:rPr>
          <w:rFonts w:ascii="Times New Roman" w:hAnsi="Times New Roman" w:cs="Times New Roman"/>
        </w:rPr>
        <w:t>Potassium iodide</w:t>
      </w:r>
    </w:p>
    <w:p w:rsidR="00D85E02" w:rsidRPr="00F8316B" w:rsidRDefault="00D85E02" w:rsidP="003D4182">
      <w:pPr>
        <w:numPr>
          <w:ilvl w:val="0"/>
          <w:numId w:val="26"/>
        </w:numPr>
        <w:spacing w:after="13" w:line="247" w:lineRule="auto"/>
        <w:ind w:left="567" w:right="87"/>
        <w:jc w:val="both"/>
        <w:rPr>
          <w:rFonts w:ascii="Times New Roman" w:hAnsi="Times New Roman" w:cs="Times New Roman"/>
        </w:rPr>
      </w:pPr>
      <w:r w:rsidRPr="00F8316B">
        <w:rPr>
          <w:rFonts w:ascii="Times New Roman" w:hAnsi="Times New Roman" w:cs="Times New Roman"/>
        </w:rPr>
        <w:t>Propranolol</w:t>
      </w:r>
    </w:p>
    <w:p w:rsidR="003D4182" w:rsidRPr="00F8316B" w:rsidRDefault="003D4182" w:rsidP="003D4182">
      <w:pPr>
        <w:numPr>
          <w:ilvl w:val="0"/>
          <w:numId w:val="26"/>
        </w:numPr>
        <w:spacing w:after="13" w:line="247" w:lineRule="auto"/>
        <w:ind w:left="567" w:right="87"/>
        <w:jc w:val="both"/>
        <w:rPr>
          <w:rFonts w:ascii="Times New Roman" w:hAnsi="Times New Roman" w:cs="Times New Roman"/>
          <w:b/>
        </w:rPr>
      </w:pPr>
      <w:r w:rsidRPr="00F8316B">
        <w:rPr>
          <w:rFonts w:ascii="Times New Roman" w:hAnsi="Times New Roman" w:cs="Times New Roman"/>
          <w:b/>
        </w:rPr>
        <w:t>Mercazolil (Thiamazole)</w:t>
      </w:r>
    </w:p>
    <w:p w:rsidR="00D85E02" w:rsidRPr="00F8316B" w:rsidRDefault="00D85E02" w:rsidP="003D4182">
      <w:pPr>
        <w:numPr>
          <w:ilvl w:val="0"/>
          <w:numId w:val="26"/>
        </w:numPr>
        <w:spacing w:after="13" w:line="247" w:lineRule="auto"/>
        <w:ind w:left="567" w:right="87"/>
        <w:jc w:val="both"/>
        <w:rPr>
          <w:rFonts w:ascii="Times New Roman" w:hAnsi="Times New Roman" w:cs="Times New Roman"/>
        </w:rPr>
      </w:pPr>
      <w:r w:rsidRPr="00F8316B">
        <w:rPr>
          <w:rFonts w:ascii="Times New Roman" w:hAnsi="Times New Roman" w:cs="Times New Roman"/>
        </w:rPr>
        <w:t>Iodomarin</w:t>
      </w:r>
    </w:p>
    <w:p w:rsidR="00D85E02" w:rsidRPr="00F8316B" w:rsidRDefault="00D85E02" w:rsidP="003D4182">
      <w:pPr>
        <w:numPr>
          <w:ilvl w:val="0"/>
          <w:numId w:val="26"/>
        </w:numPr>
        <w:spacing w:after="149" w:line="247" w:lineRule="auto"/>
        <w:ind w:left="567" w:right="87"/>
        <w:jc w:val="both"/>
        <w:rPr>
          <w:rFonts w:ascii="Times New Roman" w:hAnsi="Times New Roman" w:cs="Times New Roman"/>
        </w:rPr>
      </w:pPr>
      <w:r w:rsidRPr="00F8316B">
        <w:rPr>
          <w:rFonts w:ascii="Times New Roman" w:hAnsi="Times New Roman" w:cs="Times New Roman"/>
        </w:rPr>
        <w:t>Thyroxin</w:t>
      </w:r>
    </w:p>
    <w:p w:rsidR="00D85E02" w:rsidRPr="00F8316B" w:rsidRDefault="003D4182" w:rsidP="00A4054E">
      <w:pPr>
        <w:spacing w:after="156"/>
        <w:ind w:left="567" w:right="87" w:hanging="567"/>
        <w:jc w:val="both"/>
        <w:rPr>
          <w:rFonts w:ascii="Times New Roman" w:hAnsi="Times New Roman" w:cs="Times New Roman"/>
          <w:b/>
        </w:rPr>
      </w:pPr>
      <w:r w:rsidRPr="00F8316B">
        <w:rPr>
          <w:rFonts w:ascii="Times New Roman" w:hAnsi="Times New Roman" w:cs="Times New Roman"/>
          <w:b/>
          <w:lang w:val="en-US"/>
        </w:rPr>
        <w:lastRenderedPageBreak/>
        <w:t>2</w:t>
      </w:r>
      <w:r w:rsidR="00D85E02" w:rsidRPr="00F8316B">
        <w:rPr>
          <w:rFonts w:ascii="Times New Roman" w:hAnsi="Times New Roman" w:cs="Times New Roman"/>
          <w:b/>
          <w:lang w:val="en-US"/>
        </w:rPr>
        <w:t>8</w:t>
      </w:r>
      <w:r w:rsidR="00D85E02" w:rsidRPr="00F8316B">
        <w:rPr>
          <w:rFonts w:ascii="Times New Roman" w:hAnsi="Times New Roman" w:cs="Times New Roman"/>
          <w:b/>
        </w:rPr>
        <w:t xml:space="preserve">. </w:t>
      </w:r>
      <w:r w:rsidR="00D85E02" w:rsidRPr="00F8316B">
        <w:rPr>
          <w:rFonts w:ascii="Times New Roman" w:hAnsi="Times New Roman" w:cs="Times New Roman"/>
        </w:rPr>
        <w:t xml:space="preserve">A 14-year-old girl has been presenting with irritability and tearfulness for about a year. A year ago she was also found to have diffuse enlargement of the thyroid gland (II grade). This condition was regarded as a pubertal manifestation, the girl did not undergo any treatment. The girl’s irritability gradually gave place to a complete apathy. The girl got puffy face, soft tissues pastosity, bradycardia, constipations. Skin pallor and gland density progressed, the skin got a waxen hue. </w:t>
      </w:r>
      <w:r w:rsidR="00D85E02" w:rsidRPr="00F8316B">
        <w:rPr>
          <w:rFonts w:ascii="Times New Roman" w:hAnsi="Times New Roman" w:cs="Times New Roman"/>
          <w:b/>
        </w:rPr>
        <w:t>What disease may be assumed?</w:t>
      </w:r>
    </w:p>
    <w:p w:rsidR="00D85E02" w:rsidRPr="00F8316B" w:rsidRDefault="00D85E02" w:rsidP="003D4182">
      <w:pPr>
        <w:numPr>
          <w:ilvl w:val="0"/>
          <w:numId w:val="27"/>
        </w:numPr>
        <w:spacing w:after="13" w:line="247" w:lineRule="auto"/>
        <w:ind w:left="567" w:right="87"/>
        <w:jc w:val="both"/>
        <w:rPr>
          <w:rFonts w:ascii="Times New Roman" w:hAnsi="Times New Roman" w:cs="Times New Roman"/>
        </w:rPr>
      </w:pPr>
      <w:r w:rsidRPr="00F8316B">
        <w:rPr>
          <w:rFonts w:ascii="Times New Roman" w:hAnsi="Times New Roman" w:cs="Times New Roman"/>
        </w:rPr>
        <w:t>Diffuse toxic goiter</w:t>
      </w:r>
    </w:p>
    <w:p w:rsidR="00D85E02" w:rsidRPr="00F8316B" w:rsidRDefault="00D85E02" w:rsidP="003D4182">
      <w:pPr>
        <w:numPr>
          <w:ilvl w:val="0"/>
          <w:numId w:val="27"/>
        </w:numPr>
        <w:spacing w:after="13" w:line="247" w:lineRule="auto"/>
        <w:ind w:left="567" w:right="87"/>
        <w:jc w:val="both"/>
        <w:rPr>
          <w:rFonts w:ascii="Times New Roman" w:hAnsi="Times New Roman" w:cs="Times New Roman"/>
        </w:rPr>
      </w:pPr>
      <w:r w:rsidRPr="00F8316B">
        <w:rPr>
          <w:rFonts w:ascii="Times New Roman" w:hAnsi="Times New Roman" w:cs="Times New Roman"/>
        </w:rPr>
        <w:t>Thyroid carcinoma</w:t>
      </w:r>
    </w:p>
    <w:p w:rsidR="003D4182" w:rsidRPr="00F8316B" w:rsidRDefault="003D4182" w:rsidP="003D4182">
      <w:pPr>
        <w:numPr>
          <w:ilvl w:val="0"/>
          <w:numId w:val="27"/>
        </w:numPr>
        <w:spacing w:after="13" w:line="247" w:lineRule="auto"/>
        <w:ind w:left="567" w:right="87"/>
        <w:jc w:val="both"/>
        <w:rPr>
          <w:rFonts w:ascii="Times New Roman" w:hAnsi="Times New Roman" w:cs="Times New Roman"/>
          <w:b/>
        </w:rPr>
      </w:pPr>
      <w:r w:rsidRPr="00F8316B">
        <w:rPr>
          <w:rFonts w:ascii="Times New Roman" w:hAnsi="Times New Roman" w:cs="Times New Roman"/>
          <w:b/>
        </w:rPr>
        <w:t>Autoimmune thyroiditis</w:t>
      </w:r>
    </w:p>
    <w:p w:rsidR="00D85E02" w:rsidRPr="00F8316B" w:rsidRDefault="00D85E02" w:rsidP="003D4182">
      <w:pPr>
        <w:numPr>
          <w:ilvl w:val="0"/>
          <w:numId w:val="27"/>
        </w:numPr>
        <w:spacing w:after="13" w:line="247" w:lineRule="auto"/>
        <w:ind w:left="567" w:right="87"/>
        <w:jc w:val="both"/>
        <w:rPr>
          <w:rFonts w:ascii="Times New Roman" w:hAnsi="Times New Roman" w:cs="Times New Roman"/>
        </w:rPr>
      </w:pPr>
      <w:r w:rsidRPr="00F8316B">
        <w:rPr>
          <w:rFonts w:ascii="Times New Roman" w:hAnsi="Times New Roman" w:cs="Times New Roman"/>
        </w:rPr>
        <w:t>Subacute thyroiditis</w:t>
      </w:r>
    </w:p>
    <w:p w:rsidR="00D85E02" w:rsidRPr="00F8316B" w:rsidRDefault="00D85E02" w:rsidP="003D4182">
      <w:pPr>
        <w:numPr>
          <w:ilvl w:val="0"/>
          <w:numId w:val="27"/>
        </w:numPr>
        <w:spacing w:after="149" w:line="247" w:lineRule="auto"/>
        <w:ind w:left="567" w:right="87"/>
        <w:jc w:val="both"/>
        <w:rPr>
          <w:rFonts w:ascii="Times New Roman" w:hAnsi="Times New Roman" w:cs="Times New Roman"/>
        </w:rPr>
      </w:pPr>
      <w:r w:rsidRPr="00F8316B">
        <w:rPr>
          <w:rFonts w:ascii="Times New Roman" w:hAnsi="Times New Roman" w:cs="Times New Roman"/>
        </w:rPr>
        <w:t>Juvenile basophilism</w:t>
      </w:r>
    </w:p>
    <w:p w:rsidR="00D85E02" w:rsidRPr="00F8316B" w:rsidRDefault="003D4182" w:rsidP="003D4182">
      <w:pPr>
        <w:spacing w:after="13"/>
        <w:ind w:left="567" w:right="87" w:hanging="567"/>
        <w:jc w:val="both"/>
        <w:rPr>
          <w:rFonts w:ascii="Times New Roman" w:hAnsi="Times New Roman" w:cs="Times New Roman"/>
          <w:b/>
        </w:rPr>
      </w:pPr>
      <w:r w:rsidRPr="00F8316B">
        <w:rPr>
          <w:rFonts w:ascii="Times New Roman" w:hAnsi="Times New Roman" w:cs="Times New Roman"/>
          <w:b/>
          <w:lang w:val="en-US"/>
        </w:rPr>
        <w:t>2</w:t>
      </w:r>
      <w:r w:rsidR="00D85E02" w:rsidRPr="00F8316B">
        <w:rPr>
          <w:rFonts w:ascii="Times New Roman" w:hAnsi="Times New Roman" w:cs="Times New Roman"/>
          <w:b/>
          <w:lang w:val="en-US"/>
        </w:rPr>
        <w:t>9</w:t>
      </w:r>
      <w:r w:rsidR="00D85E02" w:rsidRPr="00F8316B">
        <w:rPr>
          <w:rFonts w:ascii="Times New Roman" w:hAnsi="Times New Roman" w:cs="Times New Roman"/>
          <w:b/>
        </w:rPr>
        <w:t xml:space="preserve">. </w:t>
      </w:r>
      <w:r w:rsidR="00D85E02" w:rsidRPr="00F8316B">
        <w:rPr>
          <w:rFonts w:ascii="Times New Roman" w:hAnsi="Times New Roman" w:cs="Times New Roman"/>
        </w:rPr>
        <w:t>A 32-year-old woman complains of dizziness, headache, palpitation, tremor. For the last several months she has been under outpatient monitoring for increased arterial pressure. Recently such attacks have become more frequent and severe. Objectively: skin is covered with clammy sweat, tremor of the extremities is present. Heart rate - 110/min, BP - 220/140 mm Hg. Heart sounds are weakened.</w:t>
      </w:r>
      <w:r w:rsidRPr="00F8316B">
        <w:rPr>
          <w:rFonts w:ascii="Times New Roman" w:hAnsi="Times New Roman" w:cs="Times New Roman"/>
          <w:lang w:val="en-US"/>
        </w:rPr>
        <w:t xml:space="preserve"> </w:t>
      </w:r>
      <w:r w:rsidR="00D85E02" w:rsidRPr="00F8316B">
        <w:rPr>
          <w:rFonts w:ascii="Times New Roman" w:hAnsi="Times New Roman" w:cs="Times New Roman"/>
        </w:rPr>
        <w:t xml:space="preserve">In blood: WBCs - </w:t>
      </w:r>
      <w:r w:rsidR="00D85E02" w:rsidRPr="00F8316B">
        <w:rPr>
          <w:rFonts w:ascii="Times New Roman" w:eastAsia="Cambria" w:hAnsi="Times New Roman" w:cs="Times New Roman"/>
        </w:rPr>
        <w:t>9</w:t>
      </w:r>
      <w:r w:rsidR="00D85E02" w:rsidRPr="00F8316B">
        <w:rPr>
          <w:rFonts w:ascii="Times New Roman" w:eastAsia="Cambria" w:hAnsi="Times New Roman" w:cs="Times New Roman"/>
          <w:i/>
        </w:rPr>
        <w:t>,</w:t>
      </w:r>
      <w:r w:rsidR="00D85E02" w:rsidRPr="00F8316B">
        <w:rPr>
          <w:rFonts w:ascii="Times New Roman" w:eastAsia="Cambria" w:hAnsi="Times New Roman" w:cs="Times New Roman"/>
        </w:rPr>
        <w:t>8 · 10</w:t>
      </w:r>
      <w:r w:rsidR="00D85E02" w:rsidRPr="00F8316B">
        <w:rPr>
          <w:rFonts w:ascii="Times New Roman" w:eastAsia="Cambria" w:hAnsi="Times New Roman" w:cs="Times New Roman"/>
          <w:vertAlign w:val="superscript"/>
        </w:rPr>
        <w:t>9</w:t>
      </w:r>
      <w:r w:rsidR="00D85E02" w:rsidRPr="00F8316B">
        <w:rPr>
          <w:rFonts w:ascii="Times New Roman" w:hAnsi="Times New Roman" w:cs="Times New Roman"/>
        </w:rPr>
        <w:t xml:space="preserve">/l, ESR - 22 mm/h. Blood glucose - 9,8 millimole/l. </w:t>
      </w:r>
      <w:r w:rsidR="00D85E02" w:rsidRPr="00F8316B">
        <w:rPr>
          <w:rFonts w:ascii="Times New Roman" w:hAnsi="Times New Roman" w:cs="Times New Roman"/>
          <w:b/>
        </w:rPr>
        <w:t>What disease is the most likely cause of this crisis?</w:t>
      </w:r>
    </w:p>
    <w:p w:rsidR="00D85E02" w:rsidRPr="00F8316B" w:rsidRDefault="00D85E02" w:rsidP="003D4182">
      <w:pPr>
        <w:numPr>
          <w:ilvl w:val="0"/>
          <w:numId w:val="28"/>
        </w:numPr>
        <w:spacing w:after="13" w:line="247" w:lineRule="auto"/>
        <w:ind w:left="567" w:right="87"/>
        <w:jc w:val="both"/>
        <w:rPr>
          <w:rFonts w:ascii="Times New Roman" w:hAnsi="Times New Roman" w:cs="Times New Roman"/>
          <w:b/>
        </w:rPr>
      </w:pPr>
      <w:r w:rsidRPr="00F8316B">
        <w:rPr>
          <w:rFonts w:ascii="Times New Roman" w:hAnsi="Times New Roman" w:cs="Times New Roman"/>
          <w:b/>
        </w:rPr>
        <w:t>Pheochromocytoma</w:t>
      </w:r>
    </w:p>
    <w:p w:rsidR="00D85E02" w:rsidRPr="00F8316B" w:rsidRDefault="00D85E02" w:rsidP="003D4182">
      <w:pPr>
        <w:numPr>
          <w:ilvl w:val="0"/>
          <w:numId w:val="28"/>
        </w:numPr>
        <w:spacing w:after="13" w:line="247" w:lineRule="auto"/>
        <w:ind w:left="567" w:right="87"/>
        <w:jc w:val="both"/>
        <w:rPr>
          <w:rFonts w:ascii="Times New Roman" w:hAnsi="Times New Roman" w:cs="Times New Roman"/>
        </w:rPr>
      </w:pPr>
      <w:r w:rsidRPr="00F8316B">
        <w:rPr>
          <w:rFonts w:ascii="Times New Roman" w:hAnsi="Times New Roman" w:cs="Times New Roman"/>
        </w:rPr>
        <w:t>Essential hypertension</w:t>
      </w:r>
    </w:p>
    <w:p w:rsidR="00D85E02" w:rsidRPr="00F8316B" w:rsidRDefault="00D85E02" w:rsidP="003D4182">
      <w:pPr>
        <w:numPr>
          <w:ilvl w:val="0"/>
          <w:numId w:val="28"/>
        </w:numPr>
        <w:spacing w:after="13" w:line="247" w:lineRule="auto"/>
        <w:ind w:left="567" w:right="87"/>
        <w:jc w:val="both"/>
        <w:rPr>
          <w:rFonts w:ascii="Times New Roman" w:hAnsi="Times New Roman" w:cs="Times New Roman"/>
        </w:rPr>
      </w:pPr>
      <w:r w:rsidRPr="00F8316B">
        <w:rPr>
          <w:rFonts w:ascii="Times New Roman" w:hAnsi="Times New Roman" w:cs="Times New Roman"/>
        </w:rPr>
        <w:t>Preeclampsia</w:t>
      </w:r>
    </w:p>
    <w:p w:rsidR="00D85E02" w:rsidRPr="00F8316B" w:rsidRDefault="00D85E02" w:rsidP="003D4182">
      <w:pPr>
        <w:numPr>
          <w:ilvl w:val="0"/>
          <w:numId w:val="28"/>
        </w:numPr>
        <w:spacing w:after="13" w:line="247" w:lineRule="auto"/>
        <w:ind w:left="567" w:right="87"/>
        <w:jc w:val="both"/>
        <w:rPr>
          <w:rFonts w:ascii="Times New Roman" w:hAnsi="Times New Roman" w:cs="Times New Roman"/>
        </w:rPr>
      </w:pPr>
      <w:r w:rsidRPr="00F8316B">
        <w:rPr>
          <w:rFonts w:ascii="Times New Roman" w:hAnsi="Times New Roman" w:cs="Times New Roman"/>
        </w:rPr>
        <w:t>Primary hyperaldosteronism</w:t>
      </w:r>
    </w:p>
    <w:p w:rsidR="00D85E02" w:rsidRPr="00F8316B" w:rsidRDefault="00D85E02" w:rsidP="003D4182">
      <w:pPr>
        <w:numPr>
          <w:ilvl w:val="0"/>
          <w:numId w:val="28"/>
        </w:numPr>
        <w:spacing w:after="152" w:line="247" w:lineRule="auto"/>
        <w:ind w:left="567" w:right="87"/>
        <w:jc w:val="both"/>
        <w:rPr>
          <w:rFonts w:ascii="Times New Roman" w:hAnsi="Times New Roman" w:cs="Times New Roman"/>
        </w:rPr>
      </w:pPr>
      <w:r w:rsidRPr="00F8316B">
        <w:rPr>
          <w:rFonts w:ascii="Times New Roman" w:hAnsi="Times New Roman" w:cs="Times New Roman"/>
        </w:rPr>
        <w:t>Diabetic glomerulosclerosis</w:t>
      </w:r>
    </w:p>
    <w:p w:rsidR="00D85E02" w:rsidRPr="00F8316B" w:rsidRDefault="003D4182" w:rsidP="00A4054E">
      <w:pPr>
        <w:spacing w:after="156"/>
        <w:ind w:left="567" w:hanging="567"/>
        <w:jc w:val="both"/>
        <w:rPr>
          <w:rFonts w:ascii="Times New Roman" w:hAnsi="Times New Roman" w:cs="Times New Roman"/>
        </w:rPr>
      </w:pPr>
      <w:r w:rsidRPr="00F8316B">
        <w:rPr>
          <w:rFonts w:ascii="Times New Roman" w:hAnsi="Times New Roman" w:cs="Times New Roman"/>
          <w:b/>
          <w:lang w:val="en-US"/>
        </w:rPr>
        <w:t>3</w:t>
      </w:r>
      <w:r w:rsidR="00D85E02" w:rsidRPr="00F8316B">
        <w:rPr>
          <w:rFonts w:ascii="Times New Roman" w:hAnsi="Times New Roman" w:cs="Times New Roman"/>
          <w:b/>
          <w:lang w:val="en-US"/>
        </w:rPr>
        <w:t>0</w:t>
      </w:r>
      <w:r w:rsidR="00D85E02" w:rsidRPr="00F8316B">
        <w:rPr>
          <w:rFonts w:ascii="Times New Roman" w:hAnsi="Times New Roman" w:cs="Times New Roman"/>
          <w:b/>
        </w:rPr>
        <w:t xml:space="preserve">. </w:t>
      </w:r>
      <w:r w:rsidR="00D85E02" w:rsidRPr="00F8316B">
        <w:rPr>
          <w:rFonts w:ascii="Times New Roman" w:hAnsi="Times New Roman" w:cs="Times New Roman"/>
        </w:rPr>
        <w:t xml:space="preserve">An 8-year-old boy, who has been suffering from diabetes mellitus for 3 years, was delivered to a hospital in a condition of hyperglycemic coma. </w:t>
      </w:r>
      <w:r w:rsidR="00D85E02" w:rsidRPr="00F8316B">
        <w:rPr>
          <w:rFonts w:ascii="Times New Roman" w:hAnsi="Times New Roman" w:cs="Times New Roman"/>
          <w:b/>
        </w:rPr>
        <w:t>Primary dose of insulin should be prescribed basing on the following calculation</w:t>
      </w:r>
      <w:r w:rsidR="00D85E02" w:rsidRPr="00F8316B">
        <w:rPr>
          <w:rFonts w:ascii="Times New Roman" w:hAnsi="Times New Roman" w:cs="Times New Roman"/>
        </w:rPr>
        <w:t>:</w:t>
      </w:r>
    </w:p>
    <w:p w:rsidR="00D85E02" w:rsidRPr="00F8316B" w:rsidRDefault="00D85E02" w:rsidP="003D4182">
      <w:pPr>
        <w:pStyle w:val="a3"/>
        <w:numPr>
          <w:ilvl w:val="0"/>
          <w:numId w:val="43"/>
        </w:numPr>
        <w:spacing w:after="13"/>
        <w:ind w:left="567" w:right="353"/>
        <w:jc w:val="both"/>
        <w:rPr>
          <w:rFonts w:ascii="Times New Roman" w:hAnsi="Times New Roman" w:cs="Times New Roman"/>
          <w:lang w:val="en-US"/>
        </w:rPr>
      </w:pPr>
      <w:r w:rsidRPr="00F8316B">
        <w:rPr>
          <w:rFonts w:ascii="Times New Roman" w:hAnsi="Times New Roman" w:cs="Times New Roman"/>
          <w:lang w:val="en-US"/>
        </w:rPr>
        <w:t>0,05 units/kg of body mass per hour</w:t>
      </w:r>
    </w:p>
    <w:p w:rsidR="00D85E02" w:rsidRPr="00F8316B" w:rsidRDefault="00D85E02" w:rsidP="003D4182">
      <w:pPr>
        <w:pStyle w:val="a3"/>
        <w:numPr>
          <w:ilvl w:val="0"/>
          <w:numId w:val="43"/>
        </w:numPr>
        <w:spacing w:after="13" w:line="247" w:lineRule="auto"/>
        <w:ind w:left="567" w:right="87"/>
        <w:jc w:val="both"/>
        <w:rPr>
          <w:rFonts w:ascii="Times New Roman" w:hAnsi="Times New Roman" w:cs="Times New Roman"/>
          <w:lang w:val="en-US"/>
        </w:rPr>
      </w:pPr>
      <w:r w:rsidRPr="00F8316B">
        <w:rPr>
          <w:rFonts w:ascii="Times New Roman" w:hAnsi="Times New Roman" w:cs="Times New Roman"/>
          <w:lang w:val="en-US"/>
        </w:rPr>
        <w:t>0,2-0,3 units/kg of body mass per hour</w:t>
      </w:r>
    </w:p>
    <w:p w:rsidR="00D85E02" w:rsidRPr="00F8316B" w:rsidRDefault="00D85E02" w:rsidP="003D4182">
      <w:pPr>
        <w:pStyle w:val="a3"/>
        <w:numPr>
          <w:ilvl w:val="0"/>
          <w:numId w:val="43"/>
        </w:numPr>
        <w:spacing w:after="13" w:line="247" w:lineRule="auto"/>
        <w:ind w:left="567" w:right="87"/>
        <w:jc w:val="both"/>
        <w:rPr>
          <w:rFonts w:ascii="Times New Roman" w:hAnsi="Times New Roman" w:cs="Times New Roman"/>
          <w:lang w:val="en-US"/>
        </w:rPr>
      </w:pPr>
      <w:r w:rsidRPr="00F8316B">
        <w:rPr>
          <w:rFonts w:ascii="Times New Roman" w:hAnsi="Times New Roman" w:cs="Times New Roman"/>
          <w:lang w:val="en-US"/>
        </w:rPr>
        <w:t>0,3-0,4 units/kg of body mass per hour</w:t>
      </w:r>
    </w:p>
    <w:p w:rsidR="003D4182" w:rsidRPr="00F8316B" w:rsidRDefault="003D4182" w:rsidP="003D4182">
      <w:pPr>
        <w:pStyle w:val="a3"/>
        <w:numPr>
          <w:ilvl w:val="0"/>
          <w:numId w:val="43"/>
        </w:numPr>
        <w:spacing w:after="13"/>
        <w:ind w:left="567" w:right="353"/>
        <w:jc w:val="both"/>
        <w:rPr>
          <w:rFonts w:ascii="Times New Roman" w:hAnsi="Times New Roman" w:cs="Times New Roman"/>
          <w:b/>
          <w:lang w:val="en-US"/>
        </w:rPr>
      </w:pPr>
      <w:r w:rsidRPr="00F8316B">
        <w:rPr>
          <w:rFonts w:ascii="Times New Roman" w:hAnsi="Times New Roman" w:cs="Times New Roman"/>
          <w:b/>
          <w:lang w:val="en-US"/>
        </w:rPr>
        <w:t xml:space="preserve">0,1-0,2 units/kg of body mass per hour </w:t>
      </w:r>
    </w:p>
    <w:p w:rsidR="00D85E02" w:rsidRPr="00F8316B" w:rsidRDefault="00D85E02" w:rsidP="003D4182">
      <w:pPr>
        <w:pStyle w:val="a3"/>
        <w:numPr>
          <w:ilvl w:val="0"/>
          <w:numId w:val="43"/>
        </w:numPr>
        <w:spacing w:after="152" w:line="247" w:lineRule="auto"/>
        <w:ind w:left="567" w:right="87"/>
        <w:jc w:val="both"/>
        <w:rPr>
          <w:rFonts w:ascii="Times New Roman" w:hAnsi="Times New Roman" w:cs="Times New Roman"/>
          <w:lang w:val="en-US"/>
        </w:rPr>
      </w:pPr>
      <w:r w:rsidRPr="00F8316B">
        <w:rPr>
          <w:rFonts w:ascii="Times New Roman" w:hAnsi="Times New Roman" w:cs="Times New Roman"/>
          <w:lang w:val="en-US"/>
        </w:rPr>
        <w:t>0,4-0,5 units/kg of body mass per hour</w:t>
      </w:r>
    </w:p>
    <w:p w:rsidR="00D85E02" w:rsidRPr="00F8316B" w:rsidRDefault="003D4182" w:rsidP="00A4054E">
      <w:pPr>
        <w:spacing w:after="156"/>
        <w:ind w:left="567" w:right="87" w:hanging="567"/>
        <w:jc w:val="both"/>
        <w:rPr>
          <w:rFonts w:ascii="Times New Roman" w:hAnsi="Times New Roman" w:cs="Times New Roman"/>
        </w:rPr>
      </w:pPr>
      <w:r w:rsidRPr="00F8316B">
        <w:rPr>
          <w:rFonts w:ascii="Times New Roman" w:hAnsi="Times New Roman" w:cs="Times New Roman"/>
          <w:b/>
          <w:lang w:val="en-US"/>
        </w:rPr>
        <w:t>3</w:t>
      </w:r>
      <w:r w:rsidR="00D85E02" w:rsidRPr="00F8316B">
        <w:rPr>
          <w:rFonts w:ascii="Times New Roman" w:hAnsi="Times New Roman" w:cs="Times New Roman"/>
          <w:b/>
          <w:lang w:val="en-US"/>
        </w:rPr>
        <w:t>1</w:t>
      </w:r>
      <w:r w:rsidR="00D85E02" w:rsidRPr="00F8316B">
        <w:rPr>
          <w:rFonts w:ascii="Times New Roman" w:hAnsi="Times New Roman" w:cs="Times New Roman"/>
          <w:b/>
        </w:rPr>
        <w:t xml:space="preserve">. </w:t>
      </w:r>
      <w:r w:rsidR="00D85E02" w:rsidRPr="00F8316B">
        <w:rPr>
          <w:rFonts w:ascii="Times New Roman" w:hAnsi="Times New Roman" w:cs="Times New Roman"/>
        </w:rPr>
        <w:t xml:space="preserve">During examination a patient is unconscious, his skin is dry and hot, face hyperemia is present. The patient has Kussmaul’s respiration, there is also smell of acetone in the air. Symptoms of peritoneum irritation are positive. Blood sugar is 33 millimole/l. </w:t>
      </w:r>
      <w:r w:rsidR="00D85E02" w:rsidRPr="00F8316B">
        <w:rPr>
          <w:rFonts w:ascii="Times New Roman" w:hAnsi="Times New Roman" w:cs="Times New Roman"/>
          <w:b/>
        </w:rPr>
        <w:t>What emergency actions should be taken?</w:t>
      </w:r>
    </w:p>
    <w:p w:rsidR="0002047F" w:rsidRPr="00F8316B" w:rsidRDefault="00D85E02" w:rsidP="003D4182">
      <w:pPr>
        <w:pStyle w:val="a3"/>
        <w:numPr>
          <w:ilvl w:val="0"/>
          <w:numId w:val="44"/>
        </w:numPr>
        <w:spacing w:after="13"/>
        <w:ind w:hanging="153"/>
        <w:jc w:val="both"/>
        <w:rPr>
          <w:rFonts w:ascii="Times New Roman" w:hAnsi="Times New Roman" w:cs="Times New Roman"/>
          <w:b/>
          <w:lang w:val="en-US"/>
        </w:rPr>
      </w:pPr>
      <w:r w:rsidRPr="00F8316B">
        <w:rPr>
          <w:rFonts w:ascii="Times New Roman" w:hAnsi="Times New Roman" w:cs="Times New Roman"/>
          <w:b/>
          <w:lang w:val="en-US"/>
        </w:rPr>
        <w:t xml:space="preserve">Intravenous infusion of short-acting insulin </w:t>
      </w:r>
    </w:p>
    <w:p w:rsidR="00D85E02" w:rsidRPr="00F8316B" w:rsidRDefault="00D85E02" w:rsidP="003D4182">
      <w:pPr>
        <w:pStyle w:val="a3"/>
        <w:numPr>
          <w:ilvl w:val="0"/>
          <w:numId w:val="44"/>
        </w:numPr>
        <w:spacing w:after="13"/>
        <w:ind w:hanging="153"/>
        <w:jc w:val="both"/>
        <w:rPr>
          <w:rFonts w:ascii="Times New Roman" w:hAnsi="Times New Roman" w:cs="Times New Roman"/>
          <w:lang w:val="en-US"/>
        </w:rPr>
      </w:pPr>
      <w:r w:rsidRPr="00F8316B">
        <w:rPr>
          <w:rFonts w:ascii="Times New Roman" w:hAnsi="Times New Roman" w:cs="Times New Roman"/>
          <w:lang w:val="en-US"/>
        </w:rPr>
        <w:t>Intravenous infusion of glucose along with insulin</w:t>
      </w:r>
    </w:p>
    <w:p w:rsidR="00D85E02" w:rsidRPr="00F8316B" w:rsidRDefault="00D85E02" w:rsidP="003D4182">
      <w:pPr>
        <w:pStyle w:val="a3"/>
        <w:numPr>
          <w:ilvl w:val="0"/>
          <w:numId w:val="44"/>
        </w:numPr>
        <w:spacing w:after="13" w:line="247" w:lineRule="auto"/>
        <w:ind w:hanging="153"/>
        <w:jc w:val="both"/>
        <w:rPr>
          <w:rFonts w:ascii="Times New Roman" w:hAnsi="Times New Roman" w:cs="Times New Roman"/>
        </w:rPr>
      </w:pPr>
      <w:r w:rsidRPr="00F8316B">
        <w:rPr>
          <w:rFonts w:ascii="Times New Roman" w:hAnsi="Times New Roman" w:cs="Times New Roman"/>
        </w:rPr>
        <w:t>Introduction of long-acting insulin</w:t>
      </w:r>
    </w:p>
    <w:p w:rsidR="00D85E02" w:rsidRPr="00F8316B" w:rsidRDefault="00D85E02" w:rsidP="003D4182">
      <w:pPr>
        <w:pStyle w:val="a3"/>
        <w:numPr>
          <w:ilvl w:val="0"/>
          <w:numId w:val="44"/>
        </w:numPr>
        <w:spacing w:after="13" w:line="247" w:lineRule="auto"/>
        <w:ind w:hanging="153"/>
        <w:jc w:val="both"/>
        <w:rPr>
          <w:rFonts w:ascii="Times New Roman" w:hAnsi="Times New Roman" w:cs="Times New Roman"/>
          <w:lang w:val="en-US"/>
        </w:rPr>
      </w:pPr>
      <w:r w:rsidRPr="00F8316B">
        <w:rPr>
          <w:rFonts w:ascii="Times New Roman" w:hAnsi="Times New Roman" w:cs="Times New Roman"/>
          <w:lang w:val="en-US"/>
        </w:rPr>
        <w:t>Intravenous infusion of neohaemodesum along with glutamic acid</w:t>
      </w:r>
    </w:p>
    <w:p w:rsidR="00D85E02" w:rsidRPr="00F8316B" w:rsidRDefault="00D85E02" w:rsidP="003D4182">
      <w:pPr>
        <w:pStyle w:val="a3"/>
        <w:numPr>
          <w:ilvl w:val="0"/>
          <w:numId w:val="44"/>
        </w:numPr>
        <w:spacing w:after="150" w:line="247" w:lineRule="auto"/>
        <w:ind w:right="87" w:hanging="153"/>
        <w:jc w:val="both"/>
        <w:rPr>
          <w:rFonts w:ascii="Times New Roman" w:hAnsi="Times New Roman" w:cs="Times New Roman"/>
          <w:lang w:val="en-US"/>
        </w:rPr>
      </w:pPr>
      <w:r w:rsidRPr="00F8316B">
        <w:rPr>
          <w:rFonts w:ascii="Times New Roman" w:hAnsi="Times New Roman" w:cs="Times New Roman"/>
          <w:lang w:val="en-US"/>
        </w:rPr>
        <w:t xml:space="preserve">Intravenous infusion of sodium </w:t>
      </w:r>
      <w:proofErr w:type="gramStart"/>
      <w:r w:rsidRPr="00F8316B">
        <w:rPr>
          <w:rFonts w:ascii="Times New Roman" w:hAnsi="Times New Roman" w:cs="Times New Roman"/>
          <w:lang w:val="en-US"/>
        </w:rPr>
        <w:t>chloride  saline</w:t>
      </w:r>
      <w:proofErr w:type="gramEnd"/>
    </w:p>
    <w:p w:rsidR="00D85E02" w:rsidRPr="00F8316B" w:rsidRDefault="003D4182" w:rsidP="00A4054E">
      <w:pPr>
        <w:spacing w:after="157"/>
        <w:ind w:left="567" w:right="87" w:hanging="567"/>
        <w:jc w:val="both"/>
        <w:rPr>
          <w:rFonts w:ascii="Times New Roman" w:hAnsi="Times New Roman" w:cs="Times New Roman"/>
          <w:b/>
        </w:rPr>
      </w:pPr>
      <w:r w:rsidRPr="00F8316B">
        <w:rPr>
          <w:rFonts w:ascii="Times New Roman" w:hAnsi="Times New Roman" w:cs="Times New Roman"/>
          <w:b/>
          <w:lang w:val="en-US"/>
        </w:rPr>
        <w:t>3</w:t>
      </w:r>
      <w:r w:rsidR="00D85E02" w:rsidRPr="00F8316B">
        <w:rPr>
          <w:rFonts w:ascii="Times New Roman" w:hAnsi="Times New Roman" w:cs="Times New Roman"/>
          <w:b/>
          <w:lang w:val="en-US"/>
        </w:rPr>
        <w:t>2</w:t>
      </w:r>
      <w:r w:rsidR="00D85E02" w:rsidRPr="00F8316B">
        <w:rPr>
          <w:rFonts w:ascii="Times New Roman" w:hAnsi="Times New Roman" w:cs="Times New Roman"/>
          <w:b/>
        </w:rPr>
        <w:t xml:space="preserve">. </w:t>
      </w:r>
      <w:r w:rsidR="00D85E02" w:rsidRPr="00F8316B">
        <w:rPr>
          <w:rFonts w:ascii="Times New Roman" w:hAnsi="Times New Roman" w:cs="Times New Roman"/>
        </w:rPr>
        <w:t xml:space="preserve">A woman consulted a therapeutist about fatigability, significant weight loss, weakness, loss of appetite. She has been having amenorrhea for 8 months. A year ago she born a full-term child. Haemorrhage during labour made up 2 l. She got blood and blood substitute transfusions. </w:t>
      </w:r>
      <w:r w:rsidR="00D85E02" w:rsidRPr="00F8316B">
        <w:rPr>
          <w:rFonts w:ascii="Times New Roman" w:hAnsi="Times New Roman" w:cs="Times New Roman"/>
          <w:b/>
        </w:rPr>
        <w:t>What is the most probable diagnosis?</w:t>
      </w:r>
    </w:p>
    <w:p w:rsidR="00D85E02" w:rsidRPr="00F8316B" w:rsidRDefault="00D85E02" w:rsidP="003D4182">
      <w:pPr>
        <w:numPr>
          <w:ilvl w:val="0"/>
          <w:numId w:val="29"/>
        </w:numPr>
        <w:spacing w:after="13" w:line="247" w:lineRule="auto"/>
        <w:ind w:left="567" w:right="87"/>
        <w:jc w:val="both"/>
        <w:rPr>
          <w:rFonts w:ascii="Times New Roman" w:hAnsi="Times New Roman" w:cs="Times New Roman"/>
          <w:b/>
        </w:rPr>
      </w:pPr>
      <w:r w:rsidRPr="00F8316B">
        <w:rPr>
          <w:rFonts w:ascii="Times New Roman" w:hAnsi="Times New Roman" w:cs="Times New Roman"/>
          <w:b/>
        </w:rPr>
        <w:t>Sheehan’s syndrome</w:t>
      </w:r>
    </w:p>
    <w:p w:rsidR="00D85E02" w:rsidRPr="00F8316B" w:rsidRDefault="00D85E02" w:rsidP="003D4182">
      <w:pPr>
        <w:numPr>
          <w:ilvl w:val="0"/>
          <w:numId w:val="29"/>
        </w:numPr>
        <w:spacing w:after="13" w:line="247" w:lineRule="auto"/>
        <w:ind w:left="567" w:right="87"/>
        <w:jc w:val="both"/>
        <w:rPr>
          <w:rFonts w:ascii="Times New Roman" w:hAnsi="Times New Roman" w:cs="Times New Roman"/>
        </w:rPr>
      </w:pPr>
      <w:r w:rsidRPr="00F8316B">
        <w:rPr>
          <w:rFonts w:ascii="Times New Roman" w:hAnsi="Times New Roman" w:cs="Times New Roman"/>
        </w:rPr>
        <w:t>Stein-Leventhal syndrome</w:t>
      </w:r>
    </w:p>
    <w:p w:rsidR="00D85E02" w:rsidRPr="00F8316B" w:rsidRDefault="00D85E02" w:rsidP="003D4182">
      <w:pPr>
        <w:numPr>
          <w:ilvl w:val="0"/>
          <w:numId w:val="29"/>
        </w:numPr>
        <w:spacing w:after="13" w:line="247" w:lineRule="auto"/>
        <w:ind w:left="567" w:right="87"/>
        <w:jc w:val="both"/>
        <w:rPr>
          <w:rFonts w:ascii="Times New Roman" w:hAnsi="Times New Roman" w:cs="Times New Roman"/>
        </w:rPr>
      </w:pPr>
      <w:r w:rsidRPr="00F8316B">
        <w:rPr>
          <w:rFonts w:ascii="Times New Roman" w:hAnsi="Times New Roman" w:cs="Times New Roman"/>
        </w:rPr>
        <w:t>Shereshevsky-Turner’s syndrome</w:t>
      </w:r>
    </w:p>
    <w:p w:rsidR="00D85E02" w:rsidRPr="00F8316B" w:rsidRDefault="00D85E02" w:rsidP="003D4182">
      <w:pPr>
        <w:numPr>
          <w:ilvl w:val="0"/>
          <w:numId w:val="29"/>
        </w:numPr>
        <w:spacing w:after="13" w:line="247" w:lineRule="auto"/>
        <w:ind w:left="567" w:right="87"/>
        <w:jc w:val="both"/>
        <w:rPr>
          <w:rFonts w:ascii="Times New Roman" w:hAnsi="Times New Roman" w:cs="Times New Roman"/>
        </w:rPr>
      </w:pPr>
      <w:r w:rsidRPr="00F8316B">
        <w:rPr>
          <w:rFonts w:ascii="Times New Roman" w:hAnsi="Times New Roman" w:cs="Times New Roman"/>
        </w:rPr>
        <w:t>Homological blood syndrome</w:t>
      </w:r>
    </w:p>
    <w:p w:rsidR="00D85E02" w:rsidRPr="00F8316B" w:rsidRDefault="00D85E02" w:rsidP="003D4182">
      <w:pPr>
        <w:numPr>
          <w:ilvl w:val="0"/>
          <w:numId w:val="29"/>
        </w:numPr>
        <w:spacing w:after="150" w:line="247" w:lineRule="auto"/>
        <w:ind w:left="567" w:right="87"/>
        <w:jc w:val="both"/>
        <w:rPr>
          <w:rFonts w:ascii="Times New Roman" w:hAnsi="Times New Roman" w:cs="Times New Roman"/>
        </w:rPr>
      </w:pPr>
      <w:r w:rsidRPr="00F8316B">
        <w:rPr>
          <w:rFonts w:ascii="Times New Roman" w:hAnsi="Times New Roman" w:cs="Times New Roman"/>
        </w:rPr>
        <w:t>Vegetovascular dystonia</w:t>
      </w:r>
    </w:p>
    <w:p w:rsidR="00D85E02" w:rsidRPr="00F8316B" w:rsidRDefault="003D4182" w:rsidP="00A4054E">
      <w:pPr>
        <w:spacing w:after="13"/>
        <w:ind w:left="567" w:right="1" w:hanging="567"/>
        <w:jc w:val="both"/>
        <w:rPr>
          <w:rFonts w:ascii="Times New Roman" w:hAnsi="Times New Roman" w:cs="Times New Roman"/>
          <w:b/>
        </w:rPr>
      </w:pPr>
      <w:r w:rsidRPr="00F8316B">
        <w:rPr>
          <w:rFonts w:ascii="Times New Roman" w:hAnsi="Times New Roman" w:cs="Times New Roman"/>
          <w:b/>
          <w:lang w:val="en-US"/>
        </w:rPr>
        <w:t>3</w:t>
      </w:r>
      <w:r w:rsidR="00D85E02" w:rsidRPr="00F8316B">
        <w:rPr>
          <w:rFonts w:ascii="Times New Roman" w:hAnsi="Times New Roman" w:cs="Times New Roman"/>
          <w:b/>
          <w:lang w:val="en-US"/>
        </w:rPr>
        <w:t>3</w:t>
      </w:r>
      <w:r w:rsidR="00D85E02" w:rsidRPr="00F8316B">
        <w:rPr>
          <w:rFonts w:ascii="Times New Roman" w:hAnsi="Times New Roman" w:cs="Times New Roman"/>
          <w:b/>
        </w:rPr>
        <w:t xml:space="preserve">. </w:t>
      </w:r>
      <w:r w:rsidR="00D85E02" w:rsidRPr="00F8316B">
        <w:rPr>
          <w:rFonts w:ascii="Times New Roman" w:hAnsi="Times New Roman" w:cs="Times New Roman"/>
        </w:rPr>
        <w:t xml:space="preserve">A 24-year-old patient complains of gaining body mass and increased appetite. Objectively: built of hypersthenic type, body mass index is 33,2 </w:t>
      </w:r>
      <w:r w:rsidR="00D85E02" w:rsidRPr="00F8316B">
        <w:rPr>
          <w:rFonts w:ascii="Times New Roman" w:eastAsia="Cambria" w:hAnsi="Times New Roman" w:cs="Times New Roman"/>
          <w:i/>
        </w:rPr>
        <w:t>kg/m</w:t>
      </w:r>
      <w:r w:rsidR="00D85E02" w:rsidRPr="00F8316B">
        <w:rPr>
          <w:rFonts w:ascii="Times New Roman" w:eastAsia="Cambria" w:hAnsi="Times New Roman" w:cs="Times New Roman"/>
          <w:vertAlign w:val="superscript"/>
        </w:rPr>
        <w:t>2</w:t>
      </w:r>
      <w:r w:rsidR="00D85E02" w:rsidRPr="00F8316B">
        <w:rPr>
          <w:rFonts w:ascii="Times New Roman" w:hAnsi="Times New Roman" w:cs="Times New Roman"/>
        </w:rPr>
        <w:t xml:space="preserve">, waist circumference is 100 cm. Waist to hips circumference ratio is 0,95. </w:t>
      </w:r>
      <w:r w:rsidR="00D85E02" w:rsidRPr="00F8316B">
        <w:rPr>
          <w:rFonts w:ascii="Times New Roman" w:hAnsi="Times New Roman" w:cs="Times New Roman"/>
          <w:b/>
        </w:rPr>
        <w:t>What is the provisional diagnosis?</w:t>
      </w:r>
    </w:p>
    <w:p w:rsidR="00D85E02" w:rsidRPr="00F8316B" w:rsidRDefault="00D85E02" w:rsidP="003D4182">
      <w:pPr>
        <w:numPr>
          <w:ilvl w:val="0"/>
          <w:numId w:val="45"/>
        </w:numPr>
        <w:spacing w:after="13" w:line="247" w:lineRule="auto"/>
        <w:ind w:left="567" w:firstLine="0"/>
        <w:jc w:val="both"/>
        <w:rPr>
          <w:rFonts w:ascii="Times New Roman" w:hAnsi="Times New Roman" w:cs="Times New Roman"/>
        </w:rPr>
      </w:pPr>
      <w:r w:rsidRPr="00F8316B">
        <w:rPr>
          <w:rFonts w:ascii="Times New Roman" w:hAnsi="Times New Roman" w:cs="Times New Roman"/>
        </w:rPr>
        <w:t>Itsenko-Cushing hypothalamic obesity, II stage, gynoid type</w:t>
      </w:r>
    </w:p>
    <w:p w:rsidR="003D4182" w:rsidRPr="00F8316B" w:rsidRDefault="003D4182" w:rsidP="003D4182">
      <w:pPr>
        <w:pStyle w:val="a3"/>
        <w:numPr>
          <w:ilvl w:val="0"/>
          <w:numId w:val="45"/>
        </w:numPr>
        <w:spacing w:after="13"/>
        <w:ind w:left="567" w:firstLine="0"/>
        <w:jc w:val="both"/>
        <w:rPr>
          <w:rFonts w:ascii="Times New Roman" w:hAnsi="Times New Roman" w:cs="Times New Roman"/>
          <w:b/>
          <w:lang w:val="en-US"/>
        </w:rPr>
      </w:pPr>
      <w:r w:rsidRPr="00F8316B">
        <w:rPr>
          <w:rFonts w:ascii="Times New Roman" w:hAnsi="Times New Roman" w:cs="Times New Roman"/>
          <w:b/>
          <w:lang w:val="en-US"/>
        </w:rPr>
        <w:t>Alimentary constitutive obesity, I stage, android type</w:t>
      </w:r>
    </w:p>
    <w:p w:rsidR="00D85E02" w:rsidRPr="00F8316B" w:rsidRDefault="00D85E02" w:rsidP="003D4182">
      <w:pPr>
        <w:numPr>
          <w:ilvl w:val="0"/>
          <w:numId w:val="45"/>
        </w:numPr>
        <w:spacing w:after="13" w:line="247" w:lineRule="auto"/>
        <w:ind w:left="567" w:firstLine="0"/>
        <w:jc w:val="both"/>
        <w:rPr>
          <w:rFonts w:ascii="Times New Roman" w:hAnsi="Times New Roman" w:cs="Times New Roman"/>
        </w:rPr>
      </w:pPr>
      <w:r w:rsidRPr="00F8316B">
        <w:rPr>
          <w:rFonts w:ascii="Times New Roman" w:hAnsi="Times New Roman" w:cs="Times New Roman"/>
        </w:rPr>
        <w:lastRenderedPageBreak/>
        <w:t>Alimentary constitutive obesity, III stage, gynoid type</w:t>
      </w:r>
    </w:p>
    <w:p w:rsidR="00D85E02" w:rsidRPr="00F8316B" w:rsidRDefault="00D85E02" w:rsidP="003D4182">
      <w:pPr>
        <w:numPr>
          <w:ilvl w:val="0"/>
          <w:numId w:val="45"/>
        </w:numPr>
        <w:spacing w:after="13" w:line="247" w:lineRule="auto"/>
        <w:ind w:left="567" w:firstLine="0"/>
        <w:jc w:val="both"/>
        <w:rPr>
          <w:rFonts w:ascii="Times New Roman" w:hAnsi="Times New Roman" w:cs="Times New Roman"/>
        </w:rPr>
      </w:pPr>
      <w:r w:rsidRPr="00F8316B">
        <w:rPr>
          <w:rFonts w:ascii="Times New Roman" w:hAnsi="Times New Roman" w:cs="Times New Roman"/>
        </w:rPr>
        <w:t>Alimentary constitutive obesity, II stage, android type</w:t>
      </w:r>
    </w:p>
    <w:p w:rsidR="00D85E02" w:rsidRPr="00F8316B" w:rsidRDefault="00D85E02" w:rsidP="003D4182">
      <w:pPr>
        <w:numPr>
          <w:ilvl w:val="0"/>
          <w:numId w:val="45"/>
        </w:numPr>
        <w:spacing w:after="156" w:line="247" w:lineRule="auto"/>
        <w:ind w:left="567" w:firstLine="0"/>
        <w:jc w:val="both"/>
        <w:rPr>
          <w:rFonts w:ascii="Times New Roman" w:hAnsi="Times New Roman" w:cs="Times New Roman"/>
        </w:rPr>
      </w:pPr>
      <w:r w:rsidRPr="00F8316B">
        <w:rPr>
          <w:rFonts w:ascii="Times New Roman" w:hAnsi="Times New Roman" w:cs="Times New Roman"/>
        </w:rPr>
        <w:t>Itsenko-Cushing hypothalamic obesity, I stage, android type</w:t>
      </w:r>
    </w:p>
    <w:p w:rsidR="00D85E02" w:rsidRPr="00F8316B" w:rsidRDefault="003D4182" w:rsidP="00A4054E">
      <w:pPr>
        <w:spacing w:after="157"/>
        <w:ind w:left="567" w:right="87" w:hanging="567"/>
        <w:jc w:val="both"/>
        <w:rPr>
          <w:rFonts w:ascii="Times New Roman" w:hAnsi="Times New Roman" w:cs="Times New Roman"/>
          <w:b/>
        </w:rPr>
      </w:pPr>
      <w:r w:rsidRPr="00F8316B">
        <w:rPr>
          <w:rFonts w:ascii="Times New Roman" w:hAnsi="Times New Roman" w:cs="Times New Roman"/>
          <w:b/>
          <w:lang w:val="en-US"/>
        </w:rPr>
        <w:t>3</w:t>
      </w:r>
      <w:r w:rsidR="00D85E02" w:rsidRPr="00F8316B">
        <w:rPr>
          <w:rFonts w:ascii="Times New Roman" w:hAnsi="Times New Roman" w:cs="Times New Roman"/>
          <w:b/>
          <w:lang w:val="en-US"/>
        </w:rPr>
        <w:t>4</w:t>
      </w:r>
      <w:r w:rsidR="00D85E02" w:rsidRPr="00F8316B">
        <w:rPr>
          <w:rFonts w:ascii="Times New Roman" w:hAnsi="Times New Roman" w:cs="Times New Roman"/>
          <w:b/>
        </w:rPr>
        <w:t xml:space="preserve">. </w:t>
      </w:r>
      <w:r w:rsidR="00D85E02" w:rsidRPr="00F8316B">
        <w:rPr>
          <w:rFonts w:ascii="Times New Roman" w:hAnsi="Times New Roman" w:cs="Times New Roman"/>
        </w:rPr>
        <w:t xml:space="preserve">During a surgical operation necessitated by the patient’s suffering from autoimmune thyroiditis with concomitant multinodular goiter the right lobe was removed and subtotal resection of the left lobe was performed. </w:t>
      </w:r>
      <w:r w:rsidR="00D85E02" w:rsidRPr="00F8316B">
        <w:rPr>
          <w:rFonts w:ascii="Times New Roman" w:hAnsi="Times New Roman" w:cs="Times New Roman"/>
          <w:b/>
        </w:rPr>
        <w:t>What should be prescribed to the patient for postoperative hypothyroidism prevention?</w:t>
      </w:r>
    </w:p>
    <w:p w:rsidR="00D85E02" w:rsidRPr="00F8316B" w:rsidRDefault="00D85E02" w:rsidP="003D4182">
      <w:pPr>
        <w:numPr>
          <w:ilvl w:val="0"/>
          <w:numId w:val="30"/>
        </w:numPr>
        <w:spacing w:after="13" w:line="247" w:lineRule="auto"/>
        <w:ind w:left="567" w:right="87"/>
        <w:jc w:val="both"/>
        <w:rPr>
          <w:rFonts w:ascii="Times New Roman" w:hAnsi="Times New Roman" w:cs="Times New Roman"/>
          <w:b/>
        </w:rPr>
      </w:pPr>
      <w:r w:rsidRPr="00F8316B">
        <w:rPr>
          <w:rFonts w:ascii="Times New Roman" w:hAnsi="Times New Roman" w:cs="Times New Roman"/>
          <w:b/>
        </w:rPr>
        <w:t>L-thyroxin</w:t>
      </w:r>
    </w:p>
    <w:p w:rsidR="00D85E02" w:rsidRPr="00F8316B" w:rsidRDefault="00D85E02" w:rsidP="003D4182">
      <w:pPr>
        <w:numPr>
          <w:ilvl w:val="0"/>
          <w:numId w:val="30"/>
        </w:numPr>
        <w:spacing w:after="13" w:line="247" w:lineRule="auto"/>
        <w:ind w:left="567" w:right="87"/>
        <w:jc w:val="both"/>
        <w:rPr>
          <w:rFonts w:ascii="Times New Roman" w:hAnsi="Times New Roman" w:cs="Times New Roman"/>
        </w:rPr>
      </w:pPr>
      <w:r w:rsidRPr="00F8316B">
        <w:rPr>
          <w:rFonts w:ascii="Times New Roman" w:hAnsi="Times New Roman" w:cs="Times New Roman"/>
        </w:rPr>
        <w:t>Mercazolil (Thiamazole)</w:t>
      </w:r>
    </w:p>
    <w:p w:rsidR="00D85E02" w:rsidRPr="00F8316B" w:rsidRDefault="00D85E02" w:rsidP="003D4182">
      <w:pPr>
        <w:numPr>
          <w:ilvl w:val="0"/>
          <w:numId w:val="30"/>
        </w:numPr>
        <w:spacing w:after="13" w:line="247" w:lineRule="auto"/>
        <w:ind w:left="567" w:right="87"/>
        <w:jc w:val="both"/>
        <w:rPr>
          <w:rFonts w:ascii="Times New Roman" w:hAnsi="Times New Roman" w:cs="Times New Roman"/>
        </w:rPr>
      </w:pPr>
      <w:r w:rsidRPr="00F8316B">
        <w:rPr>
          <w:rFonts w:ascii="Times New Roman" w:hAnsi="Times New Roman" w:cs="Times New Roman"/>
        </w:rPr>
        <w:t>Iodomarin (Potassium iodide)</w:t>
      </w:r>
    </w:p>
    <w:p w:rsidR="00D85E02" w:rsidRPr="00F8316B" w:rsidRDefault="00D85E02" w:rsidP="003D4182">
      <w:pPr>
        <w:numPr>
          <w:ilvl w:val="0"/>
          <w:numId w:val="30"/>
        </w:numPr>
        <w:spacing w:after="13" w:line="247" w:lineRule="auto"/>
        <w:ind w:left="567" w:right="87"/>
        <w:jc w:val="both"/>
        <w:rPr>
          <w:rFonts w:ascii="Times New Roman" w:hAnsi="Times New Roman" w:cs="Times New Roman"/>
        </w:rPr>
      </w:pPr>
      <w:r w:rsidRPr="00F8316B">
        <w:rPr>
          <w:rFonts w:ascii="Times New Roman" w:hAnsi="Times New Roman" w:cs="Times New Roman"/>
        </w:rPr>
        <w:t>Lithium preparations</w:t>
      </w:r>
    </w:p>
    <w:p w:rsidR="00D85E02" w:rsidRPr="00F8316B" w:rsidRDefault="00D85E02" w:rsidP="003D4182">
      <w:pPr>
        <w:numPr>
          <w:ilvl w:val="0"/>
          <w:numId w:val="30"/>
        </w:numPr>
        <w:spacing w:after="149" w:line="247" w:lineRule="auto"/>
        <w:ind w:left="567" w:right="87"/>
        <w:jc w:val="both"/>
        <w:rPr>
          <w:rFonts w:ascii="Times New Roman" w:hAnsi="Times New Roman" w:cs="Times New Roman"/>
        </w:rPr>
      </w:pPr>
      <w:r w:rsidRPr="00F8316B">
        <w:rPr>
          <w:rFonts w:ascii="Times New Roman" w:hAnsi="Times New Roman" w:cs="Times New Roman"/>
        </w:rPr>
        <w:t>Insulin</w:t>
      </w:r>
    </w:p>
    <w:p w:rsidR="00D85E02" w:rsidRPr="00F8316B" w:rsidRDefault="003D4182" w:rsidP="00A4054E">
      <w:pPr>
        <w:spacing w:after="13"/>
        <w:ind w:left="567" w:right="87" w:hanging="567"/>
        <w:jc w:val="both"/>
        <w:rPr>
          <w:rFonts w:ascii="Times New Roman" w:hAnsi="Times New Roman" w:cs="Times New Roman"/>
          <w:b/>
        </w:rPr>
      </w:pPr>
      <w:r w:rsidRPr="00F8316B">
        <w:rPr>
          <w:rFonts w:ascii="Times New Roman" w:hAnsi="Times New Roman" w:cs="Times New Roman"/>
          <w:b/>
          <w:lang w:val="en-US"/>
        </w:rPr>
        <w:t>3</w:t>
      </w:r>
      <w:r w:rsidR="00D85E02" w:rsidRPr="00F8316B">
        <w:rPr>
          <w:rFonts w:ascii="Times New Roman" w:hAnsi="Times New Roman" w:cs="Times New Roman"/>
          <w:b/>
          <w:lang w:val="en-US"/>
        </w:rPr>
        <w:t>5</w:t>
      </w:r>
      <w:r w:rsidR="00D85E02" w:rsidRPr="00F8316B">
        <w:rPr>
          <w:rFonts w:ascii="Times New Roman" w:hAnsi="Times New Roman" w:cs="Times New Roman"/>
          <w:b/>
        </w:rPr>
        <w:t xml:space="preserve">. </w:t>
      </w:r>
      <w:r w:rsidR="00D85E02" w:rsidRPr="00F8316B">
        <w:rPr>
          <w:rFonts w:ascii="Times New Roman" w:hAnsi="Times New Roman" w:cs="Times New Roman"/>
        </w:rPr>
        <w:t xml:space="preserve">A 54-year-old patient has been suffering from diabetes mellitus for 5 years, with diet being his only treatment. Within the last half a year he lost 7 kg of body weight, complains of thirst, vertigo when raising from bed, decrease of erectile function, frequent stool, especially at night. Objectively: malnutrition, dry skin. BP in lying position is 160/90 mm Hg; BP in standing position is 170/85 mm Hg. No edemas. Fasting plasma glucose level is 12 mmol/l. Glycated hemoglobin accounts for 11%. Albumin excreted with urine is 20 mg per day. </w:t>
      </w:r>
      <w:r w:rsidR="00D85E02" w:rsidRPr="00F8316B">
        <w:rPr>
          <w:rFonts w:ascii="Times New Roman" w:hAnsi="Times New Roman" w:cs="Times New Roman"/>
          <w:b/>
        </w:rPr>
        <w:t>The most likely diagnosis is:</w:t>
      </w:r>
    </w:p>
    <w:p w:rsidR="00D85E02" w:rsidRPr="00F8316B" w:rsidRDefault="00D85E02" w:rsidP="003D4182">
      <w:pPr>
        <w:numPr>
          <w:ilvl w:val="0"/>
          <w:numId w:val="31"/>
        </w:numPr>
        <w:spacing w:after="13" w:line="247" w:lineRule="auto"/>
        <w:ind w:left="567"/>
        <w:jc w:val="both"/>
        <w:rPr>
          <w:rFonts w:ascii="Times New Roman" w:hAnsi="Times New Roman" w:cs="Times New Roman"/>
        </w:rPr>
      </w:pPr>
      <w:r w:rsidRPr="00F8316B">
        <w:rPr>
          <w:rFonts w:ascii="Times New Roman" w:hAnsi="Times New Roman" w:cs="Times New Roman"/>
        </w:rPr>
        <w:t>Diabetes mellitus type 1 with ketoacidosis</w:t>
      </w:r>
    </w:p>
    <w:p w:rsidR="00D85E02" w:rsidRPr="00F8316B" w:rsidRDefault="00D85E02" w:rsidP="003D4182">
      <w:pPr>
        <w:numPr>
          <w:ilvl w:val="0"/>
          <w:numId w:val="31"/>
        </w:numPr>
        <w:spacing w:after="13" w:line="247" w:lineRule="auto"/>
        <w:ind w:left="567" w:right="87"/>
        <w:jc w:val="both"/>
        <w:rPr>
          <w:rFonts w:ascii="Times New Roman" w:hAnsi="Times New Roman" w:cs="Times New Roman"/>
        </w:rPr>
      </w:pPr>
      <w:r w:rsidRPr="00F8316B">
        <w:rPr>
          <w:rFonts w:ascii="Times New Roman" w:hAnsi="Times New Roman" w:cs="Times New Roman"/>
        </w:rPr>
        <w:t>Diabetes</w:t>
      </w:r>
      <w:r w:rsidRPr="00F8316B">
        <w:rPr>
          <w:rFonts w:ascii="Times New Roman" w:hAnsi="Times New Roman" w:cs="Times New Roman"/>
        </w:rPr>
        <w:tab/>
        <w:t>mellitus</w:t>
      </w:r>
      <w:r w:rsidRPr="00F8316B">
        <w:rPr>
          <w:rFonts w:ascii="Times New Roman" w:hAnsi="Times New Roman" w:cs="Times New Roman"/>
        </w:rPr>
        <w:tab/>
        <w:t>type</w:t>
      </w:r>
      <w:r w:rsidRPr="00F8316B">
        <w:rPr>
          <w:rFonts w:ascii="Times New Roman" w:hAnsi="Times New Roman" w:cs="Times New Roman"/>
        </w:rPr>
        <w:tab/>
        <w:t>1</w:t>
      </w:r>
      <w:r w:rsidRPr="00F8316B">
        <w:rPr>
          <w:rFonts w:ascii="Times New Roman" w:hAnsi="Times New Roman" w:cs="Times New Roman"/>
        </w:rPr>
        <w:tab/>
        <w:t>with</w:t>
      </w:r>
      <w:r w:rsidRPr="00F8316B">
        <w:rPr>
          <w:rFonts w:ascii="Times New Roman" w:hAnsi="Times New Roman" w:cs="Times New Roman"/>
          <w:lang w:val="en-US"/>
        </w:rPr>
        <w:t xml:space="preserve"> </w:t>
      </w:r>
      <w:r w:rsidRPr="00F8316B">
        <w:rPr>
          <w:rFonts w:ascii="Times New Roman" w:hAnsi="Times New Roman" w:cs="Times New Roman"/>
        </w:rPr>
        <w:t>encephalomyelopathy</w:t>
      </w:r>
    </w:p>
    <w:p w:rsidR="00D85E02" w:rsidRPr="00F8316B" w:rsidRDefault="00D85E02" w:rsidP="003D4182">
      <w:pPr>
        <w:numPr>
          <w:ilvl w:val="0"/>
          <w:numId w:val="31"/>
        </w:numPr>
        <w:spacing w:after="13" w:line="247" w:lineRule="auto"/>
        <w:ind w:left="567"/>
        <w:jc w:val="both"/>
        <w:rPr>
          <w:rFonts w:ascii="Times New Roman" w:hAnsi="Times New Roman" w:cs="Times New Roman"/>
        </w:rPr>
      </w:pPr>
      <w:r w:rsidRPr="00F8316B">
        <w:rPr>
          <w:rFonts w:ascii="Times New Roman" w:hAnsi="Times New Roman" w:cs="Times New Roman"/>
        </w:rPr>
        <w:t>Diabetes mellitus type 2 with nephropathy</w:t>
      </w:r>
    </w:p>
    <w:p w:rsidR="003D4182" w:rsidRPr="00F8316B" w:rsidRDefault="003D4182" w:rsidP="003D4182">
      <w:pPr>
        <w:numPr>
          <w:ilvl w:val="0"/>
          <w:numId w:val="31"/>
        </w:numPr>
        <w:spacing w:after="13" w:line="247" w:lineRule="auto"/>
        <w:ind w:left="567"/>
        <w:jc w:val="both"/>
        <w:rPr>
          <w:rFonts w:ascii="Times New Roman" w:hAnsi="Times New Roman" w:cs="Times New Roman"/>
          <w:b/>
        </w:rPr>
      </w:pPr>
      <w:r w:rsidRPr="00F8316B">
        <w:rPr>
          <w:rFonts w:ascii="Times New Roman" w:hAnsi="Times New Roman" w:cs="Times New Roman"/>
          <w:b/>
        </w:rPr>
        <w:t>Diabetes</w:t>
      </w:r>
      <w:r w:rsidRPr="00F8316B">
        <w:rPr>
          <w:rFonts w:ascii="Times New Roman" w:hAnsi="Times New Roman" w:cs="Times New Roman"/>
          <w:b/>
        </w:rPr>
        <w:tab/>
        <w:t>mellitus</w:t>
      </w:r>
      <w:r w:rsidRPr="00F8316B">
        <w:rPr>
          <w:rFonts w:ascii="Times New Roman" w:hAnsi="Times New Roman" w:cs="Times New Roman"/>
          <w:b/>
        </w:rPr>
        <w:tab/>
        <w:t>type</w:t>
      </w:r>
      <w:r w:rsidRPr="00F8316B">
        <w:rPr>
          <w:rFonts w:ascii="Times New Roman" w:hAnsi="Times New Roman" w:cs="Times New Roman"/>
          <w:b/>
        </w:rPr>
        <w:tab/>
        <w:t>2</w:t>
      </w:r>
      <w:r w:rsidRPr="00F8316B">
        <w:rPr>
          <w:rFonts w:ascii="Times New Roman" w:hAnsi="Times New Roman" w:cs="Times New Roman"/>
          <w:b/>
        </w:rPr>
        <w:tab/>
        <w:t>with</w:t>
      </w:r>
      <w:r w:rsidRPr="00F8316B">
        <w:rPr>
          <w:rFonts w:ascii="Times New Roman" w:hAnsi="Times New Roman" w:cs="Times New Roman"/>
          <w:b/>
        </w:rPr>
        <w:tab/>
        <w:t>visceral neuropathy</w:t>
      </w:r>
    </w:p>
    <w:p w:rsidR="00D85E02" w:rsidRPr="00F8316B" w:rsidRDefault="00D85E02" w:rsidP="003D4182">
      <w:pPr>
        <w:numPr>
          <w:ilvl w:val="0"/>
          <w:numId w:val="31"/>
        </w:numPr>
        <w:spacing w:after="150" w:line="247" w:lineRule="auto"/>
        <w:ind w:left="567"/>
        <w:jc w:val="both"/>
        <w:rPr>
          <w:rFonts w:ascii="Times New Roman" w:hAnsi="Times New Roman" w:cs="Times New Roman"/>
        </w:rPr>
      </w:pPr>
      <w:r w:rsidRPr="00F8316B">
        <w:rPr>
          <w:rFonts w:ascii="Times New Roman" w:hAnsi="Times New Roman" w:cs="Times New Roman"/>
        </w:rPr>
        <w:t>Diabetes mellitus type 2 with polyneuropathy</w:t>
      </w:r>
    </w:p>
    <w:p w:rsidR="00D85E02" w:rsidRPr="00F8316B" w:rsidRDefault="003D4182" w:rsidP="003D4182">
      <w:pPr>
        <w:spacing w:after="13"/>
        <w:ind w:left="567" w:right="87" w:hanging="567"/>
        <w:jc w:val="both"/>
        <w:rPr>
          <w:rFonts w:ascii="Times New Roman" w:hAnsi="Times New Roman" w:cs="Times New Roman"/>
          <w:b/>
        </w:rPr>
      </w:pPr>
      <w:r w:rsidRPr="00F8316B">
        <w:rPr>
          <w:rFonts w:ascii="Times New Roman" w:hAnsi="Times New Roman" w:cs="Times New Roman"/>
          <w:b/>
          <w:lang w:val="en-US"/>
        </w:rPr>
        <w:t>3</w:t>
      </w:r>
      <w:r w:rsidR="00D85E02" w:rsidRPr="00F8316B">
        <w:rPr>
          <w:rFonts w:ascii="Times New Roman" w:hAnsi="Times New Roman" w:cs="Times New Roman"/>
          <w:b/>
          <w:lang w:val="en-US"/>
        </w:rPr>
        <w:t>6</w:t>
      </w:r>
      <w:r w:rsidR="00D85E02" w:rsidRPr="00F8316B">
        <w:rPr>
          <w:rFonts w:ascii="Times New Roman" w:hAnsi="Times New Roman" w:cs="Times New Roman"/>
          <w:b/>
        </w:rPr>
        <w:t xml:space="preserve">. </w:t>
      </w:r>
      <w:r w:rsidR="00D85E02" w:rsidRPr="00F8316B">
        <w:rPr>
          <w:rFonts w:ascii="Times New Roman" w:hAnsi="Times New Roman" w:cs="Times New Roman"/>
        </w:rPr>
        <w:t xml:space="preserve">A 35-year-old female patient has gained 20 kg weight within a year with the normal diet. She complains of chill, sleepiness, dyspnea. The patient’s mother and sister are corpulent. Objectively: height - 160 cm, weight - 92 kg, BMI - 35,9. Obesity is uniform, there are no striae. The face is amimic. The skin is dry. The tongue is thickened. Heart sounds are muffled. Heart rate - 56/min, BP - 140/100 mm Hg. The patient has constipations, amenorrhea for 5 months. TSH - 28 mkME/l (normal rate - 0,32-5). Craniogram shows no pathology. </w:t>
      </w:r>
      <w:r w:rsidR="00D85E02" w:rsidRPr="00F8316B">
        <w:rPr>
          <w:rFonts w:ascii="Times New Roman" w:hAnsi="Times New Roman" w:cs="Times New Roman"/>
          <w:b/>
        </w:rPr>
        <w:t>What is the etiology of obesity?</w:t>
      </w:r>
    </w:p>
    <w:p w:rsidR="00D85E02" w:rsidRPr="00F8316B" w:rsidRDefault="00D85E02" w:rsidP="003D4182">
      <w:pPr>
        <w:numPr>
          <w:ilvl w:val="0"/>
          <w:numId w:val="32"/>
        </w:numPr>
        <w:spacing w:after="13" w:line="247" w:lineRule="auto"/>
        <w:ind w:left="567" w:right="87"/>
        <w:jc w:val="both"/>
        <w:rPr>
          <w:rFonts w:ascii="Times New Roman" w:hAnsi="Times New Roman" w:cs="Times New Roman"/>
          <w:b/>
        </w:rPr>
      </w:pPr>
      <w:r w:rsidRPr="00F8316B">
        <w:rPr>
          <w:rFonts w:ascii="Times New Roman" w:hAnsi="Times New Roman" w:cs="Times New Roman"/>
          <w:b/>
        </w:rPr>
        <w:t>Hypothyroid</w:t>
      </w:r>
    </w:p>
    <w:p w:rsidR="00D85E02" w:rsidRPr="00F8316B" w:rsidRDefault="00D85E02" w:rsidP="003D4182">
      <w:pPr>
        <w:numPr>
          <w:ilvl w:val="0"/>
          <w:numId w:val="32"/>
        </w:numPr>
        <w:spacing w:after="13" w:line="247" w:lineRule="auto"/>
        <w:ind w:left="567" w:right="87"/>
        <w:jc w:val="both"/>
        <w:rPr>
          <w:rFonts w:ascii="Times New Roman" w:hAnsi="Times New Roman" w:cs="Times New Roman"/>
        </w:rPr>
      </w:pPr>
      <w:r w:rsidRPr="00F8316B">
        <w:rPr>
          <w:rFonts w:ascii="Times New Roman" w:hAnsi="Times New Roman" w:cs="Times New Roman"/>
        </w:rPr>
        <w:t>Hypo-ovarian</w:t>
      </w:r>
    </w:p>
    <w:p w:rsidR="00D85E02" w:rsidRPr="00F8316B" w:rsidRDefault="00D85E02" w:rsidP="003D4182">
      <w:pPr>
        <w:numPr>
          <w:ilvl w:val="0"/>
          <w:numId w:val="32"/>
        </w:numPr>
        <w:spacing w:after="13" w:line="247" w:lineRule="auto"/>
        <w:ind w:left="567" w:right="87"/>
        <w:jc w:val="both"/>
        <w:rPr>
          <w:rFonts w:ascii="Times New Roman" w:hAnsi="Times New Roman" w:cs="Times New Roman"/>
        </w:rPr>
      </w:pPr>
      <w:r w:rsidRPr="00F8316B">
        <w:rPr>
          <w:rFonts w:ascii="Times New Roman" w:hAnsi="Times New Roman" w:cs="Times New Roman"/>
        </w:rPr>
        <w:t>Hypothalamic-pituitary</w:t>
      </w:r>
    </w:p>
    <w:p w:rsidR="00D85E02" w:rsidRPr="00F8316B" w:rsidRDefault="00D85E02" w:rsidP="003D4182">
      <w:pPr>
        <w:numPr>
          <w:ilvl w:val="0"/>
          <w:numId w:val="32"/>
        </w:numPr>
        <w:spacing w:after="13" w:line="247" w:lineRule="auto"/>
        <w:ind w:left="567" w:right="87"/>
        <w:jc w:val="both"/>
        <w:rPr>
          <w:rFonts w:ascii="Times New Roman" w:hAnsi="Times New Roman" w:cs="Times New Roman"/>
        </w:rPr>
      </w:pPr>
      <w:r w:rsidRPr="00F8316B">
        <w:rPr>
          <w:rFonts w:ascii="Times New Roman" w:hAnsi="Times New Roman" w:cs="Times New Roman"/>
        </w:rPr>
        <w:t>Alimentary and constitutive</w:t>
      </w:r>
    </w:p>
    <w:p w:rsidR="00D85E02" w:rsidRPr="00F8316B" w:rsidRDefault="00D85E02" w:rsidP="003D4182">
      <w:pPr>
        <w:numPr>
          <w:ilvl w:val="0"/>
          <w:numId w:val="32"/>
        </w:numPr>
        <w:spacing w:after="13" w:line="247" w:lineRule="auto"/>
        <w:ind w:left="567" w:right="87"/>
        <w:jc w:val="both"/>
        <w:rPr>
          <w:rFonts w:ascii="Times New Roman" w:hAnsi="Times New Roman" w:cs="Times New Roman"/>
        </w:rPr>
      </w:pPr>
      <w:r w:rsidRPr="00F8316B">
        <w:rPr>
          <w:rFonts w:ascii="Times New Roman" w:hAnsi="Times New Roman" w:cs="Times New Roman"/>
        </w:rPr>
        <w:t>Hypercorticoid</w:t>
      </w:r>
    </w:p>
    <w:p w:rsidR="0002047F" w:rsidRPr="00F8316B" w:rsidRDefault="0002047F" w:rsidP="0002047F">
      <w:pPr>
        <w:spacing w:after="13" w:line="247" w:lineRule="auto"/>
        <w:ind w:left="567" w:right="87"/>
        <w:jc w:val="both"/>
        <w:rPr>
          <w:rFonts w:ascii="Times New Roman" w:hAnsi="Times New Roman" w:cs="Times New Roman"/>
        </w:rPr>
      </w:pPr>
    </w:p>
    <w:p w:rsidR="00D85E02" w:rsidRPr="00F8316B" w:rsidRDefault="003D4182" w:rsidP="00A4054E">
      <w:pPr>
        <w:spacing w:after="156"/>
        <w:ind w:left="567" w:right="87" w:hanging="567"/>
        <w:jc w:val="both"/>
        <w:rPr>
          <w:rFonts w:ascii="Times New Roman" w:hAnsi="Times New Roman" w:cs="Times New Roman"/>
        </w:rPr>
      </w:pPr>
      <w:r w:rsidRPr="00F8316B">
        <w:rPr>
          <w:rFonts w:ascii="Times New Roman" w:hAnsi="Times New Roman" w:cs="Times New Roman"/>
          <w:b/>
          <w:lang w:val="en-US"/>
        </w:rPr>
        <w:t>3</w:t>
      </w:r>
      <w:r w:rsidR="00D85E02" w:rsidRPr="00F8316B">
        <w:rPr>
          <w:rFonts w:ascii="Times New Roman" w:hAnsi="Times New Roman" w:cs="Times New Roman"/>
          <w:b/>
        </w:rPr>
        <w:t xml:space="preserve">7. </w:t>
      </w:r>
      <w:r w:rsidR="00D85E02" w:rsidRPr="00F8316B">
        <w:rPr>
          <w:rFonts w:ascii="Times New Roman" w:hAnsi="Times New Roman" w:cs="Times New Roman"/>
        </w:rPr>
        <w:t xml:space="preserve">A 40-year-old female patient complains of having a bulge on the anterior surface of neck for 5 years. Objectively: Heart rate - 72 bpm, arterial pressure - 110/70 mm Hg, in the right lobe of thyroid gland palpation reveals a mobile 4x2 cm node, the left lobe is not palpable, the basal metabolic rate is 6%. </w:t>
      </w:r>
      <w:r w:rsidR="00D85E02" w:rsidRPr="00F8316B">
        <w:rPr>
          <w:rFonts w:ascii="Times New Roman" w:hAnsi="Times New Roman" w:cs="Times New Roman"/>
          <w:b/>
        </w:rPr>
        <w:t>What is the most likely diagnosis?</w:t>
      </w:r>
    </w:p>
    <w:p w:rsidR="00D85E02" w:rsidRPr="00F8316B" w:rsidRDefault="00D85E02" w:rsidP="003D4182">
      <w:pPr>
        <w:numPr>
          <w:ilvl w:val="0"/>
          <w:numId w:val="33"/>
        </w:numPr>
        <w:spacing w:after="13" w:line="247" w:lineRule="auto"/>
        <w:ind w:left="567" w:right="87" w:firstLine="142"/>
        <w:jc w:val="both"/>
        <w:rPr>
          <w:rFonts w:ascii="Times New Roman" w:hAnsi="Times New Roman" w:cs="Times New Roman"/>
        </w:rPr>
      </w:pPr>
      <w:r w:rsidRPr="00F8316B">
        <w:rPr>
          <w:rFonts w:ascii="Times New Roman" w:hAnsi="Times New Roman" w:cs="Times New Roman"/>
        </w:rPr>
        <w:t>Nodular hyperthyroid goiter</w:t>
      </w:r>
    </w:p>
    <w:p w:rsidR="00D85E02" w:rsidRPr="00F8316B" w:rsidRDefault="00D85E02" w:rsidP="003D4182">
      <w:pPr>
        <w:numPr>
          <w:ilvl w:val="0"/>
          <w:numId w:val="33"/>
        </w:numPr>
        <w:spacing w:after="13" w:line="247" w:lineRule="auto"/>
        <w:ind w:left="567" w:right="87" w:firstLine="142"/>
        <w:jc w:val="both"/>
        <w:rPr>
          <w:rFonts w:ascii="Times New Roman" w:hAnsi="Times New Roman" w:cs="Times New Roman"/>
        </w:rPr>
      </w:pPr>
      <w:r w:rsidRPr="00F8316B">
        <w:rPr>
          <w:rFonts w:ascii="Times New Roman" w:hAnsi="Times New Roman" w:cs="Times New Roman"/>
        </w:rPr>
        <w:t>Riedel’s thyroiditis</w:t>
      </w:r>
    </w:p>
    <w:p w:rsidR="003D4182" w:rsidRPr="00F8316B" w:rsidRDefault="003D4182" w:rsidP="003D4182">
      <w:pPr>
        <w:numPr>
          <w:ilvl w:val="0"/>
          <w:numId w:val="33"/>
        </w:numPr>
        <w:spacing w:after="13" w:line="247" w:lineRule="auto"/>
        <w:ind w:left="567" w:right="87" w:firstLine="142"/>
        <w:jc w:val="both"/>
        <w:rPr>
          <w:rFonts w:ascii="Times New Roman" w:hAnsi="Times New Roman" w:cs="Times New Roman"/>
          <w:b/>
        </w:rPr>
      </w:pPr>
      <w:r w:rsidRPr="00F8316B">
        <w:rPr>
          <w:rFonts w:ascii="Times New Roman" w:hAnsi="Times New Roman" w:cs="Times New Roman"/>
          <w:b/>
        </w:rPr>
        <w:t>Nodular euthyroid goiter</w:t>
      </w:r>
    </w:p>
    <w:p w:rsidR="00D85E02" w:rsidRPr="00F8316B" w:rsidRDefault="00D85E02" w:rsidP="003D4182">
      <w:pPr>
        <w:numPr>
          <w:ilvl w:val="0"/>
          <w:numId w:val="33"/>
        </w:numPr>
        <w:spacing w:after="13" w:line="247" w:lineRule="auto"/>
        <w:ind w:left="567" w:right="87" w:firstLine="142"/>
        <w:jc w:val="both"/>
        <w:rPr>
          <w:rFonts w:ascii="Times New Roman" w:hAnsi="Times New Roman" w:cs="Times New Roman"/>
        </w:rPr>
      </w:pPr>
      <w:r w:rsidRPr="00F8316B">
        <w:rPr>
          <w:rFonts w:ascii="Times New Roman" w:hAnsi="Times New Roman" w:cs="Times New Roman"/>
        </w:rPr>
        <w:t>Mixed euthyroid goiter</w:t>
      </w:r>
    </w:p>
    <w:p w:rsidR="00D85E02" w:rsidRPr="00F8316B" w:rsidRDefault="00D85E02" w:rsidP="003D4182">
      <w:pPr>
        <w:numPr>
          <w:ilvl w:val="0"/>
          <w:numId w:val="33"/>
        </w:numPr>
        <w:spacing w:after="152" w:line="247" w:lineRule="auto"/>
        <w:ind w:left="567" w:right="87" w:firstLine="142"/>
        <w:jc w:val="both"/>
        <w:rPr>
          <w:rFonts w:ascii="Times New Roman" w:hAnsi="Times New Roman" w:cs="Times New Roman"/>
        </w:rPr>
      </w:pPr>
      <w:r w:rsidRPr="00F8316B">
        <w:rPr>
          <w:rFonts w:ascii="Times New Roman" w:hAnsi="Times New Roman" w:cs="Times New Roman"/>
        </w:rPr>
        <w:t>The median cervical cyst</w:t>
      </w:r>
    </w:p>
    <w:p w:rsidR="00D85E02" w:rsidRPr="00F8316B" w:rsidRDefault="003D4182" w:rsidP="00A4054E">
      <w:pPr>
        <w:spacing w:after="155"/>
        <w:ind w:left="567" w:right="87" w:hanging="567"/>
        <w:jc w:val="both"/>
        <w:rPr>
          <w:rFonts w:ascii="Times New Roman" w:hAnsi="Times New Roman" w:cs="Times New Roman"/>
        </w:rPr>
      </w:pPr>
      <w:r w:rsidRPr="00F8316B">
        <w:rPr>
          <w:rFonts w:ascii="Times New Roman" w:hAnsi="Times New Roman" w:cs="Times New Roman"/>
          <w:b/>
        </w:rPr>
        <w:t>3</w:t>
      </w:r>
      <w:r w:rsidR="00D85E02" w:rsidRPr="00F8316B">
        <w:rPr>
          <w:rFonts w:ascii="Times New Roman" w:hAnsi="Times New Roman" w:cs="Times New Roman"/>
          <w:b/>
          <w:lang w:val="en-US"/>
        </w:rPr>
        <w:t>8</w:t>
      </w:r>
      <w:r w:rsidR="00D85E02" w:rsidRPr="00F8316B">
        <w:rPr>
          <w:rFonts w:ascii="Times New Roman" w:hAnsi="Times New Roman" w:cs="Times New Roman"/>
          <w:b/>
        </w:rPr>
        <w:t xml:space="preserve">. </w:t>
      </w:r>
      <w:r w:rsidR="00D85E02" w:rsidRPr="00F8316B">
        <w:rPr>
          <w:rFonts w:ascii="Times New Roman" w:hAnsi="Times New Roman" w:cs="Times New Roman"/>
        </w:rPr>
        <w:t xml:space="preserve">A 41-year-old patient with Addison’s disease had influenza. After that he developed adynamia, depression, nausea, vomiting, diarrhea and hypoglycemia. BP is 75/50 mm Hg. Blood test: decreased content of corticosterone, hydrocortisone, 13-oxycorticosteroids, 17-oxycorticosteroids. </w:t>
      </w:r>
      <w:r w:rsidR="00D85E02" w:rsidRPr="00F8316B">
        <w:rPr>
          <w:rFonts w:ascii="Times New Roman" w:hAnsi="Times New Roman" w:cs="Times New Roman"/>
          <w:b/>
        </w:rPr>
        <w:t>What condition has developed in the patient?</w:t>
      </w:r>
    </w:p>
    <w:p w:rsidR="00D85E02" w:rsidRPr="00F8316B" w:rsidRDefault="00D85E02" w:rsidP="003D4182">
      <w:pPr>
        <w:numPr>
          <w:ilvl w:val="0"/>
          <w:numId w:val="34"/>
        </w:numPr>
        <w:spacing w:after="13" w:line="247" w:lineRule="auto"/>
        <w:ind w:left="567" w:right="87" w:firstLine="142"/>
        <w:jc w:val="both"/>
        <w:rPr>
          <w:rFonts w:ascii="Times New Roman" w:hAnsi="Times New Roman" w:cs="Times New Roman"/>
          <w:b/>
        </w:rPr>
      </w:pPr>
      <w:r w:rsidRPr="00F8316B">
        <w:rPr>
          <w:rFonts w:ascii="Times New Roman" w:hAnsi="Times New Roman" w:cs="Times New Roman"/>
          <w:b/>
        </w:rPr>
        <w:t>Acute adrenal gland insufficiency</w:t>
      </w:r>
    </w:p>
    <w:p w:rsidR="00D85E02" w:rsidRPr="00F8316B" w:rsidRDefault="00D85E02" w:rsidP="003D4182">
      <w:pPr>
        <w:numPr>
          <w:ilvl w:val="0"/>
          <w:numId w:val="34"/>
        </w:numPr>
        <w:spacing w:after="13" w:line="247" w:lineRule="auto"/>
        <w:ind w:left="567" w:right="87" w:firstLine="142"/>
        <w:jc w:val="both"/>
        <w:rPr>
          <w:rFonts w:ascii="Times New Roman" w:hAnsi="Times New Roman" w:cs="Times New Roman"/>
        </w:rPr>
      </w:pPr>
      <w:r w:rsidRPr="00F8316B">
        <w:rPr>
          <w:rFonts w:ascii="Times New Roman" w:hAnsi="Times New Roman" w:cs="Times New Roman"/>
        </w:rPr>
        <w:t>Acute gastritis</w:t>
      </w:r>
    </w:p>
    <w:p w:rsidR="00D85E02" w:rsidRPr="00F8316B" w:rsidRDefault="00D85E02" w:rsidP="003D4182">
      <w:pPr>
        <w:numPr>
          <w:ilvl w:val="0"/>
          <w:numId w:val="34"/>
        </w:numPr>
        <w:spacing w:after="13" w:line="247" w:lineRule="auto"/>
        <w:ind w:left="567" w:right="87" w:firstLine="142"/>
        <w:jc w:val="both"/>
        <w:rPr>
          <w:rFonts w:ascii="Times New Roman" w:hAnsi="Times New Roman" w:cs="Times New Roman"/>
        </w:rPr>
      </w:pPr>
      <w:r w:rsidRPr="00F8316B">
        <w:rPr>
          <w:rFonts w:ascii="Times New Roman" w:hAnsi="Times New Roman" w:cs="Times New Roman"/>
        </w:rPr>
        <w:t>Acute enterocolitis</w:t>
      </w:r>
    </w:p>
    <w:p w:rsidR="00D85E02" w:rsidRPr="00F8316B" w:rsidRDefault="00D85E02" w:rsidP="003D4182">
      <w:pPr>
        <w:numPr>
          <w:ilvl w:val="0"/>
          <w:numId w:val="34"/>
        </w:numPr>
        <w:spacing w:after="13" w:line="247" w:lineRule="auto"/>
        <w:ind w:left="567" w:right="87" w:firstLine="142"/>
        <w:jc w:val="both"/>
        <w:rPr>
          <w:rFonts w:ascii="Times New Roman" w:hAnsi="Times New Roman" w:cs="Times New Roman"/>
        </w:rPr>
      </w:pPr>
      <w:r w:rsidRPr="00F8316B">
        <w:rPr>
          <w:rFonts w:ascii="Times New Roman" w:hAnsi="Times New Roman" w:cs="Times New Roman"/>
        </w:rPr>
        <w:t>Collapse</w:t>
      </w:r>
    </w:p>
    <w:p w:rsidR="00D85E02" w:rsidRPr="00F8316B" w:rsidRDefault="00D85E02" w:rsidP="003D4182">
      <w:pPr>
        <w:numPr>
          <w:ilvl w:val="0"/>
          <w:numId w:val="34"/>
        </w:numPr>
        <w:spacing w:after="150" w:line="247" w:lineRule="auto"/>
        <w:ind w:left="567" w:right="87" w:firstLine="142"/>
        <w:jc w:val="both"/>
        <w:rPr>
          <w:rFonts w:ascii="Times New Roman" w:hAnsi="Times New Roman" w:cs="Times New Roman"/>
        </w:rPr>
      </w:pPr>
      <w:r w:rsidRPr="00F8316B">
        <w:rPr>
          <w:rFonts w:ascii="Times New Roman" w:hAnsi="Times New Roman" w:cs="Times New Roman"/>
        </w:rPr>
        <w:lastRenderedPageBreak/>
        <w:t>Diabetes mellitus</w:t>
      </w:r>
    </w:p>
    <w:p w:rsidR="00D85E02" w:rsidRPr="00F8316B" w:rsidRDefault="00F8316B" w:rsidP="00A4054E">
      <w:pPr>
        <w:spacing w:after="156"/>
        <w:ind w:left="567" w:right="87" w:hanging="567"/>
        <w:jc w:val="both"/>
        <w:rPr>
          <w:rFonts w:ascii="Times New Roman" w:hAnsi="Times New Roman" w:cs="Times New Roman"/>
        </w:rPr>
      </w:pPr>
      <w:r w:rsidRPr="00F8316B">
        <w:rPr>
          <w:rFonts w:ascii="Times New Roman" w:hAnsi="Times New Roman" w:cs="Times New Roman"/>
          <w:b/>
          <w:lang w:val="en-US"/>
        </w:rPr>
        <w:t>3</w:t>
      </w:r>
      <w:r w:rsidR="00D85E02" w:rsidRPr="00F8316B">
        <w:rPr>
          <w:rFonts w:ascii="Times New Roman" w:hAnsi="Times New Roman" w:cs="Times New Roman"/>
          <w:b/>
          <w:lang w:val="en-US"/>
        </w:rPr>
        <w:t>9</w:t>
      </w:r>
      <w:r w:rsidR="00D85E02" w:rsidRPr="00F8316B">
        <w:rPr>
          <w:rFonts w:ascii="Times New Roman" w:hAnsi="Times New Roman" w:cs="Times New Roman"/>
          <w:b/>
        </w:rPr>
        <w:t xml:space="preserve">. </w:t>
      </w:r>
      <w:r w:rsidR="00D85E02" w:rsidRPr="00F8316B">
        <w:rPr>
          <w:rFonts w:ascii="Times New Roman" w:hAnsi="Times New Roman" w:cs="Times New Roman"/>
        </w:rPr>
        <w:t xml:space="preserve">A 23-year-old woman after stress has developed thirst, polydipsia, polyuria, weight loss, increasing fatigue. Later she developed nausea and somnolence, lost consciousness and was hospitalised. Glycemia is 27 mmol/l, acetone in urine is sharply positive. Treatment for ketoacidotic coma was initiated. </w:t>
      </w:r>
      <w:r w:rsidR="00D85E02" w:rsidRPr="00F8316B">
        <w:rPr>
          <w:rFonts w:ascii="Times New Roman" w:hAnsi="Times New Roman" w:cs="Times New Roman"/>
          <w:b/>
        </w:rPr>
        <w:t>When would it be advisable to start preventive treatment of hypoglycemia by introduction of 5% glucose solution</w:t>
      </w:r>
      <w:r w:rsidR="00D85E02" w:rsidRPr="00F8316B">
        <w:rPr>
          <w:rFonts w:ascii="Times New Roman" w:hAnsi="Times New Roman" w:cs="Times New Roman"/>
        </w:rPr>
        <w:t>?</w:t>
      </w:r>
    </w:p>
    <w:p w:rsidR="00D85E02" w:rsidRPr="00F8316B" w:rsidRDefault="00D85E02" w:rsidP="00F8316B">
      <w:pPr>
        <w:numPr>
          <w:ilvl w:val="0"/>
          <w:numId w:val="38"/>
        </w:numPr>
        <w:spacing w:after="13" w:line="240" w:lineRule="auto"/>
        <w:ind w:left="0" w:firstLine="709"/>
        <w:jc w:val="both"/>
        <w:rPr>
          <w:rFonts w:ascii="Times New Roman" w:hAnsi="Times New Roman" w:cs="Times New Roman"/>
        </w:rPr>
      </w:pPr>
      <w:r w:rsidRPr="00F8316B">
        <w:rPr>
          <w:rFonts w:ascii="Times New Roman" w:hAnsi="Times New Roman" w:cs="Times New Roman"/>
        </w:rPr>
        <w:t>2 hours after beginning of insulinotherapy</w:t>
      </w:r>
    </w:p>
    <w:p w:rsidR="00D85E02" w:rsidRPr="00F8316B" w:rsidRDefault="00D85E02" w:rsidP="00F8316B">
      <w:pPr>
        <w:numPr>
          <w:ilvl w:val="0"/>
          <w:numId w:val="38"/>
        </w:numPr>
        <w:spacing w:after="13" w:line="240" w:lineRule="auto"/>
        <w:ind w:left="0" w:firstLine="709"/>
        <w:jc w:val="both"/>
        <w:rPr>
          <w:rFonts w:ascii="Times New Roman" w:hAnsi="Times New Roman" w:cs="Times New Roman"/>
        </w:rPr>
      </w:pPr>
      <w:r w:rsidRPr="00F8316B">
        <w:rPr>
          <w:rFonts w:ascii="Times New Roman" w:hAnsi="Times New Roman" w:cs="Times New Roman"/>
        </w:rPr>
        <w:t>When patient becomes conscious</w:t>
      </w:r>
    </w:p>
    <w:p w:rsidR="00D85E02" w:rsidRPr="00F8316B" w:rsidRDefault="00D85E02" w:rsidP="00F8316B">
      <w:pPr>
        <w:numPr>
          <w:ilvl w:val="0"/>
          <w:numId w:val="38"/>
        </w:numPr>
        <w:spacing w:after="156" w:line="240" w:lineRule="auto"/>
        <w:ind w:left="0" w:firstLine="709"/>
        <w:jc w:val="both"/>
        <w:rPr>
          <w:rFonts w:ascii="Times New Roman" w:hAnsi="Times New Roman" w:cs="Times New Roman"/>
        </w:rPr>
      </w:pPr>
      <w:r w:rsidRPr="00F8316B">
        <w:rPr>
          <w:rFonts w:ascii="Times New Roman" w:hAnsi="Times New Roman" w:cs="Times New Roman"/>
        </w:rPr>
        <w:t xml:space="preserve">After glycemia rate becomes normal </w:t>
      </w:r>
    </w:p>
    <w:p w:rsidR="00F8316B" w:rsidRPr="00F8316B" w:rsidRDefault="00D85E02" w:rsidP="00F8316B">
      <w:pPr>
        <w:numPr>
          <w:ilvl w:val="0"/>
          <w:numId w:val="38"/>
        </w:numPr>
        <w:spacing w:after="13" w:line="240" w:lineRule="auto"/>
        <w:ind w:left="0" w:firstLine="709"/>
        <w:jc w:val="both"/>
        <w:rPr>
          <w:rFonts w:ascii="Times New Roman" w:hAnsi="Times New Roman" w:cs="Times New Roman"/>
        </w:rPr>
      </w:pPr>
      <w:r w:rsidRPr="00F8316B">
        <w:rPr>
          <w:rFonts w:ascii="Times New Roman" w:hAnsi="Times New Roman" w:cs="Times New Roman"/>
          <w:lang w:val="en-US"/>
        </w:rPr>
        <w:t>If glycemia decreases with the rate over 5 mmol/l per hour</w:t>
      </w:r>
      <w:r w:rsidR="00F8316B" w:rsidRPr="00F8316B">
        <w:rPr>
          <w:rFonts w:ascii="Times New Roman" w:hAnsi="Times New Roman" w:cs="Times New Roman"/>
        </w:rPr>
        <w:t xml:space="preserve"> </w:t>
      </w:r>
    </w:p>
    <w:p w:rsidR="00F8316B" w:rsidRPr="00F8316B" w:rsidRDefault="00F8316B" w:rsidP="00F8316B">
      <w:pPr>
        <w:numPr>
          <w:ilvl w:val="0"/>
          <w:numId w:val="38"/>
        </w:numPr>
        <w:spacing w:after="13" w:line="240" w:lineRule="auto"/>
        <w:ind w:left="0" w:firstLine="709"/>
        <w:jc w:val="both"/>
        <w:rPr>
          <w:rFonts w:ascii="Times New Roman" w:hAnsi="Times New Roman" w:cs="Times New Roman"/>
          <w:b/>
        </w:rPr>
      </w:pPr>
      <w:r w:rsidRPr="00F8316B">
        <w:rPr>
          <w:rFonts w:ascii="Times New Roman" w:hAnsi="Times New Roman" w:cs="Times New Roman"/>
          <w:b/>
        </w:rPr>
        <w:t>After glycemia rate drops to 13-14 mmol/l</w:t>
      </w:r>
    </w:p>
    <w:p w:rsidR="00D85E02" w:rsidRPr="00F8316B" w:rsidRDefault="00D85E02" w:rsidP="00F8316B">
      <w:pPr>
        <w:pStyle w:val="a3"/>
        <w:spacing w:after="156" w:line="247" w:lineRule="auto"/>
        <w:ind w:left="286" w:right="87"/>
        <w:jc w:val="both"/>
        <w:rPr>
          <w:rFonts w:ascii="Times New Roman" w:hAnsi="Times New Roman" w:cs="Times New Roman"/>
          <w:lang w:val="en-US"/>
        </w:rPr>
      </w:pPr>
    </w:p>
    <w:p w:rsidR="00D85E02" w:rsidRPr="00F8316B" w:rsidRDefault="00F8316B" w:rsidP="00A4054E">
      <w:pPr>
        <w:spacing w:after="156"/>
        <w:ind w:left="567" w:right="87" w:hanging="567"/>
        <w:jc w:val="both"/>
        <w:rPr>
          <w:rFonts w:ascii="Times New Roman" w:hAnsi="Times New Roman" w:cs="Times New Roman"/>
          <w:b/>
        </w:rPr>
      </w:pPr>
      <w:r w:rsidRPr="00F8316B">
        <w:rPr>
          <w:rFonts w:ascii="Times New Roman" w:hAnsi="Times New Roman" w:cs="Times New Roman"/>
          <w:b/>
          <w:lang w:val="en-US"/>
        </w:rPr>
        <w:t>4</w:t>
      </w:r>
      <w:r w:rsidR="00D85E02" w:rsidRPr="00F8316B">
        <w:rPr>
          <w:rFonts w:ascii="Times New Roman" w:hAnsi="Times New Roman" w:cs="Times New Roman"/>
          <w:b/>
          <w:lang w:val="en-US"/>
        </w:rPr>
        <w:t>0</w:t>
      </w:r>
      <w:r w:rsidR="00D85E02" w:rsidRPr="00F8316B">
        <w:rPr>
          <w:rFonts w:ascii="Times New Roman" w:hAnsi="Times New Roman" w:cs="Times New Roman"/>
          <w:b/>
        </w:rPr>
        <w:t xml:space="preserve">. </w:t>
      </w:r>
      <w:r w:rsidR="00D85E02" w:rsidRPr="00F8316B">
        <w:rPr>
          <w:rFonts w:ascii="Times New Roman" w:hAnsi="Times New Roman" w:cs="Times New Roman"/>
        </w:rPr>
        <w:t xml:space="preserve">A 15-year-old patient complains of excessive body weight, headache, irritability, rapid fatigability. Significant increase of body weight occurred at the age of 14. Objectively: weight is 90 kg; height is 160 sm, proportional body built. Fatty tissue is distributed evenly. There are thin pink striae (stretch marks) on the thighs, abdomen and mammary glands. BP - 145/90 mm Hg. </w:t>
      </w:r>
      <w:r w:rsidR="00D85E02" w:rsidRPr="00F8316B">
        <w:rPr>
          <w:rFonts w:ascii="Times New Roman" w:hAnsi="Times New Roman" w:cs="Times New Roman"/>
          <w:b/>
        </w:rPr>
        <w:t>Provisional diagnosis is:</w:t>
      </w:r>
    </w:p>
    <w:p w:rsidR="00D85E02" w:rsidRPr="00F8316B" w:rsidRDefault="00D85E02" w:rsidP="00F8316B">
      <w:pPr>
        <w:numPr>
          <w:ilvl w:val="0"/>
          <w:numId w:val="35"/>
        </w:numPr>
        <w:spacing w:after="13" w:line="247" w:lineRule="auto"/>
        <w:ind w:left="567" w:right="87" w:firstLine="142"/>
        <w:jc w:val="both"/>
        <w:rPr>
          <w:rFonts w:ascii="Times New Roman" w:hAnsi="Times New Roman" w:cs="Times New Roman"/>
        </w:rPr>
      </w:pPr>
      <w:r w:rsidRPr="00F8316B">
        <w:rPr>
          <w:rFonts w:ascii="Times New Roman" w:hAnsi="Times New Roman" w:cs="Times New Roman"/>
        </w:rPr>
        <w:t>Alimentary constitutive obesity</w:t>
      </w:r>
    </w:p>
    <w:p w:rsidR="00D85E02" w:rsidRPr="00F8316B" w:rsidRDefault="00D85E02" w:rsidP="00F8316B">
      <w:pPr>
        <w:numPr>
          <w:ilvl w:val="0"/>
          <w:numId w:val="35"/>
        </w:numPr>
        <w:spacing w:after="13" w:line="247" w:lineRule="auto"/>
        <w:ind w:left="567" w:right="87" w:firstLine="142"/>
        <w:jc w:val="both"/>
        <w:rPr>
          <w:rFonts w:ascii="Times New Roman" w:hAnsi="Times New Roman" w:cs="Times New Roman"/>
        </w:rPr>
      </w:pPr>
      <w:r w:rsidRPr="00F8316B">
        <w:rPr>
          <w:rFonts w:ascii="Times New Roman" w:hAnsi="Times New Roman" w:cs="Times New Roman"/>
        </w:rPr>
        <w:t>Somatoform autonomic dysfunction</w:t>
      </w:r>
    </w:p>
    <w:p w:rsidR="00F8316B" w:rsidRPr="00F8316B" w:rsidRDefault="00F8316B" w:rsidP="00F8316B">
      <w:pPr>
        <w:numPr>
          <w:ilvl w:val="0"/>
          <w:numId w:val="35"/>
        </w:numPr>
        <w:spacing w:after="13" w:line="247" w:lineRule="auto"/>
        <w:ind w:left="567" w:right="87" w:firstLine="142"/>
        <w:jc w:val="both"/>
        <w:rPr>
          <w:rFonts w:ascii="Times New Roman" w:hAnsi="Times New Roman" w:cs="Times New Roman"/>
          <w:b/>
        </w:rPr>
      </w:pPr>
      <w:r w:rsidRPr="00F8316B">
        <w:rPr>
          <w:rFonts w:ascii="Times New Roman" w:hAnsi="Times New Roman" w:cs="Times New Roman"/>
          <w:b/>
        </w:rPr>
        <w:t>Pubertate dyspituitarism</w:t>
      </w:r>
    </w:p>
    <w:p w:rsidR="00D85E02" w:rsidRPr="00F8316B" w:rsidRDefault="00D85E02" w:rsidP="00F8316B">
      <w:pPr>
        <w:numPr>
          <w:ilvl w:val="0"/>
          <w:numId w:val="35"/>
        </w:numPr>
        <w:spacing w:after="13" w:line="247" w:lineRule="auto"/>
        <w:ind w:left="567" w:right="87" w:firstLine="142"/>
        <w:jc w:val="both"/>
        <w:rPr>
          <w:rFonts w:ascii="Times New Roman" w:hAnsi="Times New Roman" w:cs="Times New Roman"/>
        </w:rPr>
      </w:pPr>
      <w:r w:rsidRPr="00F8316B">
        <w:rPr>
          <w:rFonts w:ascii="Times New Roman" w:hAnsi="Times New Roman" w:cs="Times New Roman"/>
        </w:rPr>
        <w:t>Itsenko-Cushing’s disease</w:t>
      </w:r>
    </w:p>
    <w:p w:rsidR="00D85E02" w:rsidRPr="00F8316B" w:rsidRDefault="00D85E02" w:rsidP="00F8316B">
      <w:pPr>
        <w:numPr>
          <w:ilvl w:val="0"/>
          <w:numId w:val="35"/>
        </w:numPr>
        <w:spacing w:after="13" w:line="247" w:lineRule="auto"/>
        <w:ind w:left="567" w:right="87" w:firstLine="142"/>
        <w:jc w:val="both"/>
        <w:rPr>
          <w:rFonts w:ascii="Times New Roman" w:hAnsi="Times New Roman" w:cs="Times New Roman"/>
        </w:rPr>
      </w:pPr>
      <w:r w:rsidRPr="00F8316B">
        <w:rPr>
          <w:rFonts w:ascii="Times New Roman" w:hAnsi="Times New Roman" w:cs="Times New Roman"/>
        </w:rPr>
        <w:t>Cushing’s syndrome</w:t>
      </w:r>
    </w:p>
    <w:p w:rsidR="00F62B2B" w:rsidRPr="00F8316B" w:rsidRDefault="00F62B2B" w:rsidP="00A4054E">
      <w:pPr>
        <w:widowControl w:val="0"/>
        <w:tabs>
          <w:tab w:val="left" w:pos="360"/>
        </w:tabs>
        <w:suppressAutoHyphen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val="en-GB" w:eastAsia="ru-RU"/>
        </w:rPr>
      </w:pPr>
    </w:p>
    <w:p w:rsidR="00D85E02" w:rsidRPr="00F8316B" w:rsidRDefault="00F8316B" w:rsidP="00A4054E">
      <w:pPr>
        <w:spacing w:after="156"/>
        <w:ind w:left="567" w:right="89" w:hanging="567"/>
        <w:jc w:val="both"/>
        <w:rPr>
          <w:rFonts w:ascii="Times New Roman" w:hAnsi="Times New Roman" w:cs="Times New Roman"/>
        </w:rPr>
      </w:pPr>
      <w:r w:rsidRPr="00F8316B">
        <w:rPr>
          <w:rFonts w:ascii="Times New Roman" w:hAnsi="Times New Roman" w:cs="Times New Roman"/>
          <w:b/>
          <w:lang w:val="en-US"/>
        </w:rPr>
        <w:t>4</w:t>
      </w:r>
      <w:r w:rsidR="00D85E02" w:rsidRPr="00F8316B">
        <w:rPr>
          <w:rFonts w:ascii="Times New Roman" w:hAnsi="Times New Roman" w:cs="Times New Roman"/>
          <w:b/>
          <w:lang w:val="en-US"/>
        </w:rPr>
        <w:t>1</w:t>
      </w:r>
      <w:r w:rsidR="00D85E02" w:rsidRPr="00F8316B">
        <w:rPr>
          <w:rFonts w:ascii="Times New Roman" w:hAnsi="Times New Roman" w:cs="Times New Roman"/>
          <w:b/>
        </w:rPr>
        <w:t xml:space="preserve">. </w:t>
      </w:r>
      <w:r w:rsidR="00D85E02" w:rsidRPr="00F8316B">
        <w:rPr>
          <w:rFonts w:ascii="Times New Roman" w:hAnsi="Times New Roman" w:cs="Times New Roman"/>
        </w:rPr>
        <w:t xml:space="preserve">A 39-year-old female patient complains of dyspnea when walking, palpitation, edemata in the evening. The patient’s height is 164 cm, weight - 104 kg. Objectively: overnutrition. Heart sounds are weak, and tachycardia is present. The menstrual cycle is not broken. Blood sugar is 5,6 mmol/l, ACTH-response tests revealed no alterations. X-ray of the Turkish saddle revealed no pathology. </w:t>
      </w:r>
      <w:r w:rsidR="00D85E02" w:rsidRPr="00F8316B">
        <w:rPr>
          <w:rFonts w:ascii="Times New Roman" w:hAnsi="Times New Roman" w:cs="Times New Roman"/>
          <w:b/>
        </w:rPr>
        <w:t>What disease is it?</w:t>
      </w:r>
    </w:p>
    <w:p w:rsidR="00D85E02" w:rsidRPr="00F8316B" w:rsidRDefault="00D85E02" w:rsidP="00F8316B">
      <w:pPr>
        <w:numPr>
          <w:ilvl w:val="0"/>
          <w:numId w:val="19"/>
        </w:numPr>
        <w:spacing w:after="5" w:line="247" w:lineRule="auto"/>
        <w:ind w:left="567" w:right="89" w:firstLine="142"/>
        <w:jc w:val="both"/>
        <w:rPr>
          <w:rFonts w:ascii="Times New Roman" w:hAnsi="Times New Roman" w:cs="Times New Roman"/>
          <w:b/>
        </w:rPr>
      </w:pPr>
      <w:r w:rsidRPr="00F8316B">
        <w:rPr>
          <w:rFonts w:ascii="Times New Roman" w:hAnsi="Times New Roman" w:cs="Times New Roman"/>
          <w:b/>
        </w:rPr>
        <w:t>Alimentary obesity</w:t>
      </w:r>
    </w:p>
    <w:p w:rsidR="00D85E02" w:rsidRPr="00F8316B" w:rsidRDefault="00D85E02" w:rsidP="00F8316B">
      <w:pPr>
        <w:numPr>
          <w:ilvl w:val="0"/>
          <w:numId w:val="19"/>
        </w:numPr>
        <w:spacing w:after="5" w:line="247" w:lineRule="auto"/>
        <w:ind w:left="567" w:right="89" w:firstLine="142"/>
        <w:jc w:val="both"/>
        <w:rPr>
          <w:rFonts w:ascii="Times New Roman" w:hAnsi="Times New Roman" w:cs="Times New Roman"/>
        </w:rPr>
      </w:pPr>
      <w:r w:rsidRPr="00F8316B">
        <w:rPr>
          <w:rFonts w:ascii="Times New Roman" w:hAnsi="Times New Roman" w:cs="Times New Roman"/>
        </w:rPr>
        <w:t>Climax</w:t>
      </w:r>
    </w:p>
    <w:p w:rsidR="00D85E02" w:rsidRPr="00F8316B" w:rsidRDefault="00D85E02" w:rsidP="00F8316B">
      <w:pPr>
        <w:numPr>
          <w:ilvl w:val="0"/>
          <w:numId w:val="19"/>
        </w:numPr>
        <w:spacing w:after="5" w:line="247" w:lineRule="auto"/>
        <w:ind w:left="567" w:right="89" w:firstLine="142"/>
        <w:jc w:val="both"/>
        <w:rPr>
          <w:rFonts w:ascii="Times New Roman" w:hAnsi="Times New Roman" w:cs="Times New Roman"/>
        </w:rPr>
      </w:pPr>
      <w:r w:rsidRPr="00F8316B">
        <w:rPr>
          <w:rFonts w:ascii="Times New Roman" w:hAnsi="Times New Roman" w:cs="Times New Roman"/>
        </w:rPr>
        <w:t>Pituitary obesity</w:t>
      </w:r>
    </w:p>
    <w:p w:rsidR="00D85E02" w:rsidRPr="00F8316B" w:rsidRDefault="00D85E02" w:rsidP="00F8316B">
      <w:pPr>
        <w:numPr>
          <w:ilvl w:val="0"/>
          <w:numId w:val="19"/>
        </w:numPr>
        <w:spacing w:after="5" w:line="247" w:lineRule="auto"/>
        <w:ind w:left="567" w:right="89" w:firstLine="142"/>
        <w:jc w:val="both"/>
        <w:rPr>
          <w:rFonts w:ascii="Times New Roman" w:hAnsi="Times New Roman" w:cs="Times New Roman"/>
        </w:rPr>
      </w:pPr>
      <w:r w:rsidRPr="00F8316B">
        <w:rPr>
          <w:rFonts w:ascii="Times New Roman" w:hAnsi="Times New Roman" w:cs="Times New Roman"/>
        </w:rPr>
        <w:t>Diabetes mellitus</w:t>
      </w:r>
    </w:p>
    <w:p w:rsidR="00D85E02" w:rsidRPr="00F8316B" w:rsidRDefault="00D85E02" w:rsidP="00F8316B">
      <w:pPr>
        <w:numPr>
          <w:ilvl w:val="0"/>
          <w:numId w:val="19"/>
        </w:numPr>
        <w:spacing w:after="157" w:line="247" w:lineRule="auto"/>
        <w:ind w:left="567" w:right="89" w:firstLine="142"/>
        <w:jc w:val="both"/>
        <w:rPr>
          <w:rFonts w:ascii="Times New Roman" w:hAnsi="Times New Roman" w:cs="Times New Roman"/>
        </w:rPr>
      </w:pPr>
      <w:r w:rsidRPr="00F8316B">
        <w:rPr>
          <w:rFonts w:ascii="Times New Roman" w:hAnsi="Times New Roman" w:cs="Times New Roman"/>
        </w:rPr>
        <w:t>Cushing’s syndrome (primary hypercortisolism)</w:t>
      </w:r>
    </w:p>
    <w:p w:rsidR="00D85E02" w:rsidRPr="00F8316B" w:rsidRDefault="00F8316B" w:rsidP="00A4054E">
      <w:pPr>
        <w:spacing w:after="170"/>
        <w:ind w:left="567" w:right="89" w:hanging="567"/>
        <w:jc w:val="both"/>
        <w:rPr>
          <w:rFonts w:ascii="Times New Roman" w:hAnsi="Times New Roman" w:cs="Times New Roman"/>
        </w:rPr>
      </w:pPr>
      <w:r w:rsidRPr="00F8316B">
        <w:rPr>
          <w:rFonts w:ascii="Times New Roman" w:hAnsi="Times New Roman" w:cs="Times New Roman"/>
          <w:b/>
          <w:lang w:val="en-US"/>
        </w:rPr>
        <w:t>4</w:t>
      </w:r>
      <w:r w:rsidR="00D85E02" w:rsidRPr="00F8316B">
        <w:rPr>
          <w:rFonts w:ascii="Times New Roman" w:hAnsi="Times New Roman" w:cs="Times New Roman"/>
          <w:b/>
          <w:lang w:val="en-US"/>
        </w:rPr>
        <w:t>2</w:t>
      </w:r>
      <w:r w:rsidR="00D85E02" w:rsidRPr="00F8316B">
        <w:rPr>
          <w:rFonts w:ascii="Times New Roman" w:hAnsi="Times New Roman" w:cs="Times New Roman"/>
          <w:b/>
        </w:rPr>
        <w:t xml:space="preserve">. </w:t>
      </w:r>
      <w:r w:rsidR="00D85E02" w:rsidRPr="00F8316B">
        <w:rPr>
          <w:rFonts w:ascii="Times New Roman" w:hAnsi="Times New Roman" w:cs="Times New Roman"/>
        </w:rPr>
        <w:t xml:space="preserve">A 39-year-old female patient complains of rapid fatigability, drowsiness, dry skin, hair loss, swelling of the face. A month ago, she underwent a surgery for thyrotoxicosis. </w:t>
      </w:r>
      <w:r w:rsidR="00D85E02" w:rsidRPr="00F8316B">
        <w:rPr>
          <w:rFonts w:ascii="Times New Roman" w:hAnsi="Times New Roman" w:cs="Times New Roman"/>
          <w:b/>
        </w:rPr>
        <w:t>The patient has the following gland dysfunction</w:t>
      </w:r>
      <w:r w:rsidR="00D85E02" w:rsidRPr="00F8316B">
        <w:rPr>
          <w:rFonts w:ascii="Times New Roman" w:hAnsi="Times New Roman" w:cs="Times New Roman"/>
        </w:rPr>
        <w:t>:</w:t>
      </w:r>
    </w:p>
    <w:p w:rsidR="00D85E02" w:rsidRPr="00F8316B" w:rsidRDefault="00D85E02" w:rsidP="00F8316B">
      <w:pPr>
        <w:numPr>
          <w:ilvl w:val="0"/>
          <w:numId w:val="20"/>
        </w:numPr>
        <w:spacing w:after="5" w:line="247" w:lineRule="auto"/>
        <w:ind w:left="567" w:right="89" w:firstLine="142"/>
        <w:jc w:val="both"/>
        <w:rPr>
          <w:rFonts w:ascii="Times New Roman" w:hAnsi="Times New Roman" w:cs="Times New Roman"/>
        </w:rPr>
      </w:pPr>
      <w:r w:rsidRPr="00F8316B">
        <w:rPr>
          <w:rFonts w:ascii="Times New Roman" w:hAnsi="Times New Roman" w:cs="Times New Roman"/>
        </w:rPr>
        <w:t>Pituitary, due to a tumor</w:t>
      </w:r>
    </w:p>
    <w:p w:rsidR="00F8316B" w:rsidRPr="00F8316B" w:rsidRDefault="00F8316B" w:rsidP="00F8316B">
      <w:pPr>
        <w:numPr>
          <w:ilvl w:val="0"/>
          <w:numId w:val="20"/>
        </w:numPr>
        <w:spacing w:after="5" w:line="247" w:lineRule="auto"/>
        <w:ind w:left="567" w:right="89" w:firstLine="142"/>
        <w:jc w:val="both"/>
        <w:rPr>
          <w:rFonts w:ascii="Times New Roman" w:hAnsi="Times New Roman" w:cs="Times New Roman"/>
          <w:b/>
        </w:rPr>
      </w:pPr>
      <w:r w:rsidRPr="00F8316B">
        <w:rPr>
          <w:rFonts w:ascii="Times New Roman" w:hAnsi="Times New Roman" w:cs="Times New Roman"/>
          <w:b/>
        </w:rPr>
        <w:t>Thyroid</w:t>
      </w:r>
      <w:r w:rsidRPr="00F8316B">
        <w:rPr>
          <w:rFonts w:ascii="Times New Roman" w:hAnsi="Times New Roman" w:cs="Times New Roman"/>
          <w:b/>
        </w:rPr>
        <w:tab/>
        <w:t>(hypothyroidism),</w:t>
      </w:r>
      <w:r w:rsidRPr="00F8316B">
        <w:rPr>
          <w:rFonts w:ascii="Times New Roman" w:hAnsi="Times New Roman" w:cs="Times New Roman"/>
          <w:b/>
        </w:rPr>
        <w:tab/>
        <w:t>due</w:t>
      </w:r>
      <w:r w:rsidRPr="00F8316B">
        <w:rPr>
          <w:rFonts w:ascii="Times New Roman" w:hAnsi="Times New Roman" w:cs="Times New Roman"/>
          <w:b/>
        </w:rPr>
        <w:tab/>
        <w:t>to</w:t>
      </w:r>
      <w:r w:rsidRPr="00F8316B">
        <w:rPr>
          <w:rFonts w:ascii="Times New Roman" w:hAnsi="Times New Roman" w:cs="Times New Roman"/>
          <w:b/>
          <w:lang w:val="en-US"/>
        </w:rPr>
        <w:t xml:space="preserve"> </w:t>
      </w:r>
      <w:r w:rsidRPr="00F8316B">
        <w:rPr>
          <w:rFonts w:ascii="Times New Roman" w:hAnsi="Times New Roman" w:cs="Times New Roman"/>
          <w:b/>
        </w:rPr>
        <w:t>inadequate operative technique</w:t>
      </w:r>
    </w:p>
    <w:p w:rsidR="00D85E02" w:rsidRPr="00F8316B" w:rsidRDefault="00D85E02" w:rsidP="00F8316B">
      <w:pPr>
        <w:numPr>
          <w:ilvl w:val="0"/>
          <w:numId w:val="20"/>
        </w:numPr>
        <w:spacing w:after="5" w:line="247" w:lineRule="auto"/>
        <w:ind w:left="567" w:right="89" w:firstLine="142"/>
        <w:jc w:val="both"/>
        <w:rPr>
          <w:rFonts w:ascii="Times New Roman" w:hAnsi="Times New Roman" w:cs="Times New Roman"/>
        </w:rPr>
      </w:pPr>
      <w:r w:rsidRPr="00F8316B">
        <w:rPr>
          <w:rFonts w:ascii="Times New Roman" w:hAnsi="Times New Roman" w:cs="Times New Roman"/>
        </w:rPr>
        <w:t>Adrenal</w:t>
      </w:r>
    </w:p>
    <w:p w:rsidR="00D85E02" w:rsidRPr="00F8316B" w:rsidRDefault="00D85E02" w:rsidP="00F8316B">
      <w:pPr>
        <w:numPr>
          <w:ilvl w:val="0"/>
          <w:numId w:val="20"/>
        </w:numPr>
        <w:spacing w:after="5" w:line="247" w:lineRule="auto"/>
        <w:ind w:left="567" w:right="89" w:firstLine="142"/>
        <w:jc w:val="both"/>
        <w:rPr>
          <w:rFonts w:ascii="Times New Roman" w:hAnsi="Times New Roman" w:cs="Times New Roman"/>
        </w:rPr>
      </w:pPr>
      <w:r w:rsidRPr="00F8316B">
        <w:rPr>
          <w:rFonts w:ascii="Times New Roman" w:hAnsi="Times New Roman" w:cs="Times New Roman"/>
        </w:rPr>
        <w:t>Parathyroid, due to the gland removal</w:t>
      </w:r>
      <w:r w:rsidRPr="00F8316B">
        <w:rPr>
          <w:rFonts w:ascii="Times New Roman" w:hAnsi="Times New Roman" w:cs="Times New Roman"/>
          <w:lang w:val="en-US"/>
        </w:rPr>
        <w:t xml:space="preserve"> </w:t>
      </w:r>
      <w:r w:rsidRPr="00F8316B">
        <w:rPr>
          <w:rFonts w:ascii="Times New Roman" w:hAnsi="Times New Roman" w:cs="Times New Roman"/>
        </w:rPr>
        <w:t>during surgery</w:t>
      </w:r>
    </w:p>
    <w:p w:rsidR="00D85E02" w:rsidRPr="00F8316B" w:rsidRDefault="00D85E02" w:rsidP="00F8316B">
      <w:pPr>
        <w:numPr>
          <w:ilvl w:val="0"/>
          <w:numId w:val="20"/>
        </w:numPr>
        <w:spacing w:after="152" w:line="247" w:lineRule="auto"/>
        <w:ind w:left="567" w:right="89" w:firstLine="142"/>
        <w:jc w:val="both"/>
        <w:rPr>
          <w:rFonts w:ascii="Times New Roman" w:hAnsi="Times New Roman" w:cs="Times New Roman"/>
        </w:rPr>
      </w:pPr>
      <w:r w:rsidRPr="00F8316B">
        <w:rPr>
          <w:rFonts w:ascii="Times New Roman" w:hAnsi="Times New Roman" w:cs="Times New Roman"/>
        </w:rPr>
        <w:t>Ovarian, due to a tumor</w:t>
      </w:r>
    </w:p>
    <w:p w:rsidR="00D85E02" w:rsidRPr="00F8316B" w:rsidRDefault="00F8316B" w:rsidP="00A4054E">
      <w:pPr>
        <w:spacing w:after="156"/>
        <w:ind w:left="567" w:right="89" w:hanging="567"/>
        <w:jc w:val="both"/>
        <w:rPr>
          <w:rFonts w:ascii="Times New Roman" w:hAnsi="Times New Roman" w:cs="Times New Roman"/>
          <w:b/>
        </w:rPr>
      </w:pPr>
      <w:r w:rsidRPr="00F8316B">
        <w:rPr>
          <w:rFonts w:ascii="Times New Roman" w:hAnsi="Times New Roman" w:cs="Times New Roman"/>
          <w:b/>
          <w:lang w:val="en-US"/>
        </w:rPr>
        <w:t>4</w:t>
      </w:r>
      <w:r w:rsidR="00D85E02" w:rsidRPr="00F8316B">
        <w:rPr>
          <w:rFonts w:ascii="Times New Roman" w:hAnsi="Times New Roman" w:cs="Times New Roman"/>
          <w:b/>
          <w:lang w:val="en-US"/>
        </w:rPr>
        <w:t>3</w:t>
      </w:r>
      <w:r w:rsidR="00D85E02" w:rsidRPr="00F8316B">
        <w:rPr>
          <w:rFonts w:ascii="Times New Roman" w:hAnsi="Times New Roman" w:cs="Times New Roman"/>
          <w:b/>
        </w:rPr>
        <w:t xml:space="preserve">. </w:t>
      </w:r>
      <w:r w:rsidR="00D85E02" w:rsidRPr="00F8316B">
        <w:rPr>
          <w:rFonts w:ascii="Times New Roman" w:hAnsi="Times New Roman" w:cs="Times New Roman"/>
        </w:rPr>
        <w:t xml:space="preserve">A 25-year-old female presented to a women’s welfare clinic and reported the inability to get pregnant within 3 years of regular sexual activity. Examination revealed increased body weight, male pattern of pubic hair growth, excessive pilosis of thighs, dense enlarged ovaries, monophasic basal temperature. </w:t>
      </w:r>
      <w:r w:rsidR="00D85E02" w:rsidRPr="00F8316B">
        <w:rPr>
          <w:rFonts w:ascii="Times New Roman" w:hAnsi="Times New Roman" w:cs="Times New Roman"/>
          <w:b/>
        </w:rPr>
        <w:t>What is the most likely diagnosis?</w:t>
      </w:r>
    </w:p>
    <w:p w:rsidR="00D85E02" w:rsidRPr="00F8316B" w:rsidRDefault="00D85E02" w:rsidP="00F8316B">
      <w:pPr>
        <w:numPr>
          <w:ilvl w:val="0"/>
          <w:numId w:val="21"/>
        </w:numPr>
        <w:spacing w:after="5" w:line="247" w:lineRule="auto"/>
        <w:ind w:left="567" w:right="953" w:firstLine="142"/>
        <w:jc w:val="both"/>
        <w:rPr>
          <w:rFonts w:ascii="Times New Roman" w:hAnsi="Times New Roman" w:cs="Times New Roman"/>
          <w:b/>
        </w:rPr>
      </w:pPr>
      <w:r w:rsidRPr="00F8316B">
        <w:rPr>
          <w:rFonts w:ascii="Times New Roman" w:hAnsi="Times New Roman" w:cs="Times New Roman"/>
          <w:b/>
        </w:rPr>
        <w:t>Polycystic ovarian syndrome</w:t>
      </w:r>
    </w:p>
    <w:p w:rsidR="00D85E02" w:rsidRPr="00F8316B" w:rsidRDefault="00D85E02" w:rsidP="00F8316B">
      <w:pPr>
        <w:numPr>
          <w:ilvl w:val="0"/>
          <w:numId w:val="21"/>
        </w:numPr>
        <w:spacing w:after="5" w:line="247" w:lineRule="auto"/>
        <w:ind w:left="567" w:right="953" w:firstLine="142"/>
        <w:jc w:val="both"/>
        <w:rPr>
          <w:rFonts w:ascii="Times New Roman" w:hAnsi="Times New Roman" w:cs="Times New Roman"/>
        </w:rPr>
      </w:pPr>
      <w:r w:rsidRPr="00F8316B">
        <w:rPr>
          <w:rFonts w:ascii="Times New Roman" w:hAnsi="Times New Roman" w:cs="Times New Roman"/>
        </w:rPr>
        <w:t xml:space="preserve">Adnexitis </w:t>
      </w:r>
    </w:p>
    <w:p w:rsidR="00D85E02" w:rsidRPr="00F8316B" w:rsidRDefault="00D85E02" w:rsidP="00F8316B">
      <w:pPr>
        <w:numPr>
          <w:ilvl w:val="0"/>
          <w:numId w:val="21"/>
        </w:numPr>
        <w:spacing w:after="5" w:line="247" w:lineRule="auto"/>
        <w:ind w:left="567" w:right="953" w:firstLine="142"/>
        <w:jc w:val="both"/>
        <w:rPr>
          <w:rFonts w:ascii="Times New Roman" w:hAnsi="Times New Roman" w:cs="Times New Roman"/>
        </w:rPr>
      </w:pPr>
      <w:r w:rsidRPr="00F8316B">
        <w:rPr>
          <w:rFonts w:ascii="Times New Roman" w:hAnsi="Times New Roman" w:cs="Times New Roman"/>
        </w:rPr>
        <w:t>Adrenogenital syndrome</w:t>
      </w:r>
    </w:p>
    <w:p w:rsidR="00D85E02" w:rsidRPr="00F8316B" w:rsidRDefault="00D85E02" w:rsidP="00F8316B">
      <w:pPr>
        <w:numPr>
          <w:ilvl w:val="0"/>
          <w:numId w:val="22"/>
        </w:numPr>
        <w:spacing w:after="5" w:line="247" w:lineRule="auto"/>
        <w:ind w:left="567" w:right="89" w:firstLine="142"/>
        <w:jc w:val="both"/>
        <w:rPr>
          <w:rFonts w:ascii="Times New Roman" w:hAnsi="Times New Roman" w:cs="Times New Roman"/>
        </w:rPr>
      </w:pPr>
      <w:r w:rsidRPr="00F8316B">
        <w:rPr>
          <w:rFonts w:ascii="Times New Roman" w:hAnsi="Times New Roman" w:cs="Times New Roman"/>
        </w:rPr>
        <w:t>Premenstrual syndrome</w:t>
      </w:r>
    </w:p>
    <w:p w:rsidR="00D85E02" w:rsidRPr="00F8316B" w:rsidRDefault="00D85E02" w:rsidP="00F8316B">
      <w:pPr>
        <w:numPr>
          <w:ilvl w:val="0"/>
          <w:numId w:val="22"/>
        </w:numPr>
        <w:spacing w:after="154" w:line="247" w:lineRule="auto"/>
        <w:ind w:left="567" w:right="89" w:firstLine="142"/>
        <w:jc w:val="both"/>
        <w:rPr>
          <w:rFonts w:ascii="Times New Roman" w:hAnsi="Times New Roman" w:cs="Times New Roman"/>
        </w:rPr>
      </w:pPr>
      <w:r w:rsidRPr="00F8316B">
        <w:rPr>
          <w:rFonts w:ascii="Times New Roman" w:hAnsi="Times New Roman" w:cs="Times New Roman"/>
        </w:rPr>
        <w:t>Gonadal dysgenesis</w:t>
      </w:r>
    </w:p>
    <w:p w:rsidR="00D85E02" w:rsidRPr="00F8316B" w:rsidRDefault="00F8316B" w:rsidP="00A4054E">
      <w:pPr>
        <w:spacing w:after="159"/>
        <w:ind w:left="567" w:right="89" w:hanging="567"/>
        <w:jc w:val="both"/>
        <w:rPr>
          <w:rFonts w:ascii="Times New Roman" w:hAnsi="Times New Roman" w:cs="Times New Roman"/>
          <w:b/>
        </w:rPr>
      </w:pPr>
      <w:r w:rsidRPr="00F8316B">
        <w:rPr>
          <w:rFonts w:ascii="Times New Roman" w:hAnsi="Times New Roman" w:cs="Times New Roman"/>
          <w:b/>
          <w:lang w:val="en-US"/>
        </w:rPr>
        <w:t>4</w:t>
      </w:r>
      <w:r w:rsidR="00D85E02" w:rsidRPr="00F8316B">
        <w:rPr>
          <w:rFonts w:ascii="Times New Roman" w:hAnsi="Times New Roman" w:cs="Times New Roman"/>
          <w:b/>
          <w:lang w:val="en-US"/>
        </w:rPr>
        <w:t xml:space="preserve">4. </w:t>
      </w:r>
      <w:r w:rsidR="00D85E02" w:rsidRPr="00F8316B">
        <w:rPr>
          <w:rFonts w:ascii="Times New Roman" w:hAnsi="Times New Roman" w:cs="Times New Roman"/>
        </w:rPr>
        <w:t xml:space="preserve">A patient with autoimmune thyroiditis accompanied by multinodular goiter underwent the right lobe ectomy and subtotal resection of the left lobe. </w:t>
      </w:r>
      <w:r w:rsidR="00D85E02" w:rsidRPr="00F8316B">
        <w:rPr>
          <w:rFonts w:ascii="Times New Roman" w:hAnsi="Times New Roman" w:cs="Times New Roman"/>
          <w:b/>
        </w:rPr>
        <w:t>What drug should be administered to prevent postoperative hypothyroidism?</w:t>
      </w:r>
    </w:p>
    <w:p w:rsidR="00D85E02" w:rsidRPr="00F8316B" w:rsidRDefault="00D85E02" w:rsidP="00F8316B">
      <w:pPr>
        <w:numPr>
          <w:ilvl w:val="0"/>
          <w:numId w:val="23"/>
        </w:numPr>
        <w:spacing w:after="5" w:line="247" w:lineRule="auto"/>
        <w:ind w:left="567" w:right="89" w:firstLine="142"/>
        <w:jc w:val="both"/>
        <w:rPr>
          <w:rFonts w:ascii="Times New Roman" w:hAnsi="Times New Roman" w:cs="Times New Roman"/>
        </w:rPr>
      </w:pPr>
      <w:r w:rsidRPr="00F8316B">
        <w:rPr>
          <w:rFonts w:ascii="Times New Roman" w:hAnsi="Times New Roman" w:cs="Times New Roman"/>
        </w:rPr>
        <w:lastRenderedPageBreak/>
        <w:t>Merkazolil</w:t>
      </w:r>
    </w:p>
    <w:p w:rsidR="00D85E02" w:rsidRPr="00F8316B" w:rsidRDefault="00D85E02" w:rsidP="00F8316B">
      <w:pPr>
        <w:numPr>
          <w:ilvl w:val="0"/>
          <w:numId w:val="23"/>
        </w:numPr>
        <w:spacing w:after="5" w:line="247" w:lineRule="auto"/>
        <w:ind w:left="567" w:right="89" w:firstLine="142"/>
        <w:jc w:val="both"/>
        <w:rPr>
          <w:rFonts w:ascii="Times New Roman" w:hAnsi="Times New Roman" w:cs="Times New Roman"/>
        </w:rPr>
      </w:pPr>
      <w:r w:rsidRPr="00F8316B">
        <w:rPr>
          <w:rFonts w:ascii="Times New Roman" w:hAnsi="Times New Roman" w:cs="Times New Roman"/>
        </w:rPr>
        <w:t>Iodomarin</w:t>
      </w:r>
    </w:p>
    <w:p w:rsidR="00F8316B" w:rsidRPr="00F8316B" w:rsidRDefault="00F8316B" w:rsidP="00F8316B">
      <w:pPr>
        <w:numPr>
          <w:ilvl w:val="0"/>
          <w:numId w:val="23"/>
        </w:numPr>
        <w:spacing w:after="5" w:line="247" w:lineRule="auto"/>
        <w:ind w:left="567" w:right="89" w:firstLine="142"/>
        <w:jc w:val="both"/>
        <w:rPr>
          <w:rFonts w:ascii="Times New Roman" w:hAnsi="Times New Roman" w:cs="Times New Roman"/>
          <w:b/>
        </w:rPr>
      </w:pPr>
      <w:r w:rsidRPr="00F8316B">
        <w:rPr>
          <w:rFonts w:ascii="Times New Roman" w:hAnsi="Times New Roman" w:cs="Times New Roman"/>
          <w:b/>
        </w:rPr>
        <w:t>L-thyroxine</w:t>
      </w:r>
    </w:p>
    <w:p w:rsidR="00D85E02" w:rsidRPr="00F8316B" w:rsidRDefault="00D85E02" w:rsidP="00F8316B">
      <w:pPr>
        <w:numPr>
          <w:ilvl w:val="0"/>
          <w:numId w:val="23"/>
        </w:numPr>
        <w:spacing w:after="5" w:line="247" w:lineRule="auto"/>
        <w:ind w:left="567" w:right="89" w:firstLine="142"/>
        <w:jc w:val="both"/>
        <w:rPr>
          <w:rFonts w:ascii="Times New Roman" w:hAnsi="Times New Roman" w:cs="Times New Roman"/>
        </w:rPr>
      </w:pPr>
      <w:r w:rsidRPr="00F8316B">
        <w:rPr>
          <w:rFonts w:ascii="Times New Roman" w:hAnsi="Times New Roman" w:cs="Times New Roman"/>
        </w:rPr>
        <w:t>Lithium drugs</w:t>
      </w:r>
    </w:p>
    <w:p w:rsidR="00D85E02" w:rsidRPr="00F8316B" w:rsidRDefault="00D85E02" w:rsidP="00F8316B">
      <w:pPr>
        <w:numPr>
          <w:ilvl w:val="0"/>
          <w:numId w:val="23"/>
        </w:numPr>
        <w:spacing w:after="151" w:line="247" w:lineRule="auto"/>
        <w:ind w:left="567" w:right="89" w:firstLine="142"/>
        <w:jc w:val="both"/>
        <w:rPr>
          <w:rFonts w:ascii="Times New Roman" w:hAnsi="Times New Roman" w:cs="Times New Roman"/>
        </w:rPr>
      </w:pPr>
      <w:r w:rsidRPr="00F8316B">
        <w:rPr>
          <w:rFonts w:ascii="Times New Roman" w:hAnsi="Times New Roman" w:cs="Times New Roman"/>
        </w:rPr>
        <w:t>Insulin</w:t>
      </w:r>
    </w:p>
    <w:p w:rsidR="00D85E02" w:rsidRPr="00F8316B" w:rsidRDefault="00F8316B" w:rsidP="00F8316B">
      <w:pPr>
        <w:ind w:left="567" w:right="89" w:hanging="567"/>
        <w:jc w:val="both"/>
        <w:rPr>
          <w:rFonts w:ascii="Times New Roman" w:hAnsi="Times New Roman" w:cs="Times New Roman"/>
        </w:rPr>
      </w:pPr>
      <w:r w:rsidRPr="00F8316B">
        <w:rPr>
          <w:rFonts w:ascii="Times New Roman" w:hAnsi="Times New Roman" w:cs="Times New Roman"/>
          <w:b/>
          <w:lang w:val="en-US"/>
        </w:rPr>
        <w:t>4</w:t>
      </w:r>
      <w:r w:rsidR="00D85E02" w:rsidRPr="00F8316B">
        <w:rPr>
          <w:rFonts w:ascii="Times New Roman" w:hAnsi="Times New Roman" w:cs="Times New Roman"/>
          <w:b/>
          <w:lang w:val="en-US"/>
        </w:rPr>
        <w:t>5</w:t>
      </w:r>
      <w:r w:rsidR="00D85E02" w:rsidRPr="00F8316B">
        <w:rPr>
          <w:rFonts w:ascii="Times New Roman" w:hAnsi="Times New Roman" w:cs="Times New Roman"/>
          <w:b/>
        </w:rPr>
        <w:t xml:space="preserve">. </w:t>
      </w:r>
      <w:r w:rsidR="00D85E02" w:rsidRPr="00F8316B">
        <w:rPr>
          <w:rFonts w:ascii="Times New Roman" w:hAnsi="Times New Roman" w:cs="Times New Roman"/>
        </w:rPr>
        <w:t xml:space="preserve">A 49-year-old female patient has type 1 diabetes of moderate severity. The disease is complicated by retinopathy and polyneuropathy. Besides that, repeated analyses of the daily urinary excretion of albumin revealed microalbuminuria (200-300 mg/day). Glomerular filtration rate is 105 ml/min. Blood pressure is within normal range. </w:t>
      </w:r>
      <w:r w:rsidR="00D85E02" w:rsidRPr="00F8316B">
        <w:rPr>
          <w:rFonts w:ascii="Times New Roman" w:hAnsi="Times New Roman" w:cs="Times New Roman"/>
          <w:b/>
        </w:rPr>
        <w:t>Normalization of the following indicator should be the first-priority task in the secondary prevention of diabetic nephropathy</w:t>
      </w:r>
      <w:r w:rsidR="00D85E02" w:rsidRPr="00F8316B">
        <w:rPr>
          <w:rFonts w:ascii="Times New Roman" w:hAnsi="Times New Roman" w:cs="Times New Roman"/>
        </w:rPr>
        <w:t>:</w:t>
      </w:r>
    </w:p>
    <w:p w:rsidR="00D85E02" w:rsidRPr="00F8316B" w:rsidRDefault="00D85E02" w:rsidP="00F8316B">
      <w:pPr>
        <w:numPr>
          <w:ilvl w:val="0"/>
          <w:numId w:val="24"/>
        </w:numPr>
        <w:spacing w:after="5" w:line="247" w:lineRule="auto"/>
        <w:ind w:left="567" w:right="89" w:firstLine="142"/>
        <w:jc w:val="both"/>
        <w:rPr>
          <w:rFonts w:ascii="Times New Roman" w:hAnsi="Times New Roman" w:cs="Times New Roman"/>
          <w:b/>
        </w:rPr>
      </w:pPr>
      <w:r w:rsidRPr="00F8316B">
        <w:rPr>
          <w:rFonts w:ascii="Times New Roman" w:hAnsi="Times New Roman" w:cs="Times New Roman"/>
          <w:b/>
        </w:rPr>
        <w:t>Glycosylated hemoglobin</w:t>
      </w:r>
    </w:p>
    <w:p w:rsidR="00D85E02" w:rsidRPr="00F8316B" w:rsidRDefault="00D85E02" w:rsidP="00F8316B">
      <w:pPr>
        <w:numPr>
          <w:ilvl w:val="0"/>
          <w:numId w:val="24"/>
        </w:numPr>
        <w:spacing w:after="5" w:line="247" w:lineRule="auto"/>
        <w:ind w:left="567" w:right="89" w:firstLine="142"/>
        <w:jc w:val="both"/>
        <w:rPr>
          <w:rFonts w:ascii="Times New Roman" w:hAnsi="Times New Roman" w:cs="Times New Roman"/>
        </w:rPr>
      </w:pPr>
      <w:r w:rsidRPr="00F8316B">
        <w:rPr>
          <w:rFonts w:ascii="Times New Roman" w:hAnsi="Times New Roman" w:cs="Times New Roman"/>
        </w:rPr>
        <w:t>C-peptide</w:t>
      </w:r>
    </w:p>
    <w:p w:rsidR="00D85E02" w:rsidRPr="00F8316B" w:rsidRDefault="00D85E02" w:rsidP="00F8316B">
      <w:pPr>
        <w:numPr>
          <w:ilvl w:val="0"/>
          <w:numId w:val="24"/>
        </w:numPr>
        <w:spacing w:after="5" w:line="247" w:lineRule="auto"/>
        <w:ind w:left="567" w:right="89" w:firstLine="142"/>
        <w:jc w:val="both"/>
        <w:rPr>
          <w:rFonts w:ascii="Times New Roman" w:hAnsi="Times New Roman" w:cs="Times New Roman"/>
        </w:rPr>
      </w:pPr>
      <w:r w:rsidRPr="00F8316B">
        <w:rPr>
          <w:rFonts w:ascii="Times New Roman" w:hAnsi="Times New Roman" w:cs="Times New Roman"/>
        </w:rPr>
        <w:t>Blood insulin</w:t>
      </w:r>
    </w:p>
    <w:p w:rsidR="00D85E02" w:rsidRPr="00F8316B" w:rsidRDefault="00D85E02" w:rsidP="00F8316B">
      <w:pPr>
        <w:numPr>
          <w:ilvl w:val="0"/>
          <w:numId w:val="24"/>
        </w:numPr>
        <w:spacing w:after="5" w:line="247" w:lineRule="auto"/>
        <w:ind w:left="567" w:right="89" w:firstLine="142"/>
        <w:jc w:val="both"/>
        <w:rPr>
          <w:rFonts w:ascii="Times New Roman" w:hAnsi="Times New Roman" w:cs="Times New Roman"/>
        </w:rPr>
      </w:pPr>
      <w:r w:rsidRPr="00F8316B">
        <w:rPr>
          <w:rFonts w:ascii="Times New Roman" w:hAnsi="Times New Roman" w:cs="Times New Roman"/>
        </w:rPr>
        <w:t>Fasting glucose</w:t>
      </w:r>
    </w:p>
    <w:p w:rsidR="00D85E02" w:rsidRPr="00F8316B" w:rsidRDefault="00D85E02" w:rsidP="00F8316B">
      <w:pPr>
        <w:numPr>
          <w:ilvl w:val="0"/>
          <w:numId w:val="24"/>
        </w:numPr>
        <w:spacing w:after="154" w:line="247" w:lineRule="auto"/>
        <w:ind w:left="567" w:right="89" w:firstLine="142"/>
        <w:jc w:val="both"/>
        <w:rPr>
          <w:rFonts w:ascii="Times New Roman" w:hAnsi="Times New Roman" w:cs="Times New Roman"/>
        </w:rPr>
      </w:pPr>
      <w:r w:rsidRPr="00F8316B">
        <w:rPr>
          <w:rFonts w:ascii="Times New Roman" w:hAnsi="Times New Roman" w:cs="Times New Roman"/>
        </w:rPr>
        <w:t>Glycemia 2 hours after a meal</w:t>
      </w:r>
    </w:p>
    <w:p w:rsidR="00F62B2B" w:rsidRPr="00F8316B" w:rsidRDefault="00F62B2B" w:rsidP="00A4054E">
      <w:pPr>
        <w:widowControl w:val="0"/>
        <w:tabs>
          <w:tab w:val="left" w:pos="720"/>
          <w:tab w:val="left" w:pos="1701"/>
        </w:tabs>
        <w:suppressAutoHyphen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val="en-GB" w:eastAsia="ru-RU"/>
        </w:rPr>
      </w:pPr>
    </w:p>
    <w:p w:rsidR="00C47068" w:rsidRPr="00F8316B" w:rsidRDefault="00C47068" w:rsidP="00F8316B">
      <w:pPr>
        <w:pStyle w:val="a3"/>
        <w:numPr>
          <w:ilvl w:val="0"/>
          <w:numId w:val="50"/>
        </w:numPr>
        <w:spacing w:after="0" w:line="240" w:lineRule="auto"/>
        <w:ind w:left="567" w:hanging="567"/>
        <w:jc w:val="both"/>
        <w:rPr>
          <w:rFonts w:ascii="Times New Roman" w:hAnsi="Times New Roman" w:cs="Times New Roman"/>
          <w:lang w:val="en-US"/>
        </w:rPr>
      </w:pPr>
      <w:r w:rsidRPr="00F8316B">
        <w:rPr>
          <w:rFonts w:ascii="Times New Roman" w:hAnsi="Times New Roman" w:cs="Times New Roman"/>
          <w:lang w:val="en-US"/>
        </w:rPr>
        <w:t xml:space="preserve">It is necessary to make a tracheostomy to the patients with disturbance of </w:t>
      </w:r>
      <w:proofErr w:type="gramStart"/>
      <w:r w:rsidRPr="00F8316B">
        <w:rPr>
          <w:rFonts w:ascii="Times New Roman" w:hAnsi="Times New Roman" w:cs="Times New Roman"/>
          <w:lang w:val="en-US"/>
        </w:rPr>
        <w:t>external  respiration</w:t>
      </w:r>
      <w:proofErr w:type="gramEnd"/>
      <w:r w:rsidRPr="00F8316B">
        <w:rPr>
          <w:rFonts w:ascii="Times New Roman" w:hAnsi="Times New Roman" w:cs="Times New Roman"/>
          <w:lang w:val="en-US"/>
        </w:rPr>
        <w:t xml:space="preserve"> . Where can usually located the isthmus of the thyroid gland (level cartilaginous rings of the trachea)? </w:t>
      </w:r>
    </w:p>
    <w:p w:rsidR="00C47068" w:rsidRPr="00F8316B" w:rsidRDefault="00C47068" w:rsidP="00F8316B">
      <w:pPr>
        <w:pStyle w:val="a3"/>
        <w:numPr>
          <w:ilvl w:val="1"/>
          <w:numId w:val="39"/>
        </w:numPr>
        <w:spacing w:after="0" w:line="240" w:lineRule="auto"/>
        <w:ind w:left="567" w:firstLine="0"/>
        <w:jc w:val="both"/>
        <w:rPr>
          <w:rFonts w:ascii="Times New Roman" w:hAnsi="Times New Roman" w:cs="Times New Roman"/>
          <w:b/>
          <w:lang w:val="en-US"/>
        </w:rPr>
      </w:pPr>
      <w:r w:rsidRPr="00F8316B">
        <w:rPr>
          <w:rFonts w:ascii="Times New Roman" w:hAnsi="Times New Roman" w:cs="Times New Roman"/>
          <w:b/>
          <w:lang w:val="en-US"/>
        </w:rPr>
        <w:t xml:space="preserve">II-IV </w:t>
      </w:r>
    </w:p>
    <w:p w:rsidR="00C47068" w:rsidRPr="00F8316B" w:rsidRDefault="00C47068" w:rsidP="00F8316B">
      <w:pPr>
        <w:pStyle w:val="a3"/>
        <w:numPr>
          <w:ilvl w:val="1"/>
          <w:numId w:val="39"/>
        </w:numPr>
        <w:spacing w:after="0" w:line="240" w:lineRule="auto"/>
        <w:ind w:left="567" w:firstLine="0"/>
        <w:jc w:val="both"/>
        <w:rPr>
          <w:rFonts w:ascii="Times New Roman" w:hAnsi="Times New Roman" w:cs="Times New Roman"/>
          <w:lang w:val="en-US"/>
        </w:rPr>
      </w:pPr>
      <w:r w:rsidRPr="00F8316B">
        <w:rPr>
          <w:rFonts w:ascii="Times New Roman" w:hAnsi="Times New Roman" w:cs="Times New Roman"/>
          <w:lang w:val="en-US"/>
        </w:rPr>
        <w:t xml:space="preserve">III-I </w:t>
      </w:r>
    </w:p>
    <w:p w:rsidR="00C47068" w:rsidRPr="00F8316B" w:rsidRDefault="00C47068" w:rsidP="00F8316B">
      <w:pPr>
        <w:pStyle w:val="a3"/>
        <w:numPr>
          <w:ilvl w:val="1"/>
          <w:numId w:val="39"/>
        </w:numPr>
        <w:spacing w:after="0" w:line="240" w:lineRule="auto"/>
        <w:ind w:left="567" w:firstLine="0"/>
        <w:jc w:val="both"/>
        <w:rPr>
          <w:rFonts w:ascii="Times New Roman" w:hAnsi="Times New Roman" w:cs="Times New Roman"/>
          <w:lang w:val="en-US"/>
        </w:rPr>
      </w:pPr>
      <w:r w:rsidRPr="00F8316B">
        <w:rPr>
          <w:rFonts w:ascii="Times New Roman" w:hAnsi="Times New Roman" w:cs="Times New Roman"/>
          <w:lang w:val="en-US"/>
        </w:rPr>
        <w:t xml:space="preserve">I-II </w:t>
      </w:r>
    </w:p>
    <w:p w:rsidR="00C47068" w:rsidRPr="00F8316B" w:rsidRDefault="00C47068" w:rsidP="00F8316B">
      <w:pPr>
        <w:pStyle w:val="a3"/>
        <w:numPr>
          <w:ilvl w:val="1"/>
          <w:numId w:val="39"/>
        </w:numPr>
        <w:spacing w:after="0" w:line="240" w:lineRule="auto"/>
        <w:ind w:left="567" w:firstLine="0"/>
        <w:jc w:val="both"/>
        <w:rPr>
          <w:rFonts w:ascii="Times New Roman" w:hAnsi="Times New Roman" w:cs="Times New Roman"/>
          <w:lang w:val="en-US"/>
        </w:rPr>
      </w:pPr>
      <w:r w:rsidRPr="00F8316B">
        <w:rPr>
          <w:rFonts w:ascii="Times New Roman" w:hAnsi="Times New Roman" w:cs="Times New Roman"/>
          <w:lang w:val="en-US"/>
        </w:rPr>
        <w:t xml:space="preserve">IV-V </w:t>
      </w:r>
    </w:p>
    <w:p w:rsidR="00C47068" w:rsidRPr="00F8316B" w:rsidRDefault="00C47068" w:rsidP="00F8316B">
      <w:pPr>
        <w:pStyle w:val="a3"/>
        <w:numPr>
          <w:ilvl w:val="1"/>
          <w:numId w:val="39"/>
        </w:numPr>
        <w:spacing w:after="0" w:line="240" w:lineRule="auto"/>
        <w:ind w:left="567" w:firstLine="0"/>
        <w:jc w:val="both"/>
        <w:rPr>
          <w:rFonts w:ascii="Times New Roman" w:hAnsi="Times New Roman" w:cs="Times New Roman"/>
          <w:lang w:val="en-US"/>
        </w:rPr>
      </w:pPr>
      <w:r w:rsidRPr="00F8316B">
        <w:rPr>
          <w:rFonts w:ascii="Times New Roman" w:hAnsi="Times New Roman" w:cs="Times New Roman"/>
          <w:lang w:val="en-US"/>
        </w:rPr>
        <w:t>V-VI</w:t>
      </w:r>
    </w:p>
    <w:p w:rsidR="00F8316B" w:rsidRPr="00F8316B" w:rsidRDefault="00F8316B" w:rsidP="00F8316B">
      <w:pPr>
        <w:pStyle w:val="a3"/>
        <w:spacing w:after="0" w:line="240" w:lineRule="auto"/>
        <w:ind w:left="567"/>
        <w:jc w:val="both"/>
        <w:rPr>
          <w:rFonts w:ascii="Times New Roman" w:hAnsi="Times New Roman" w:cs="Times New Roman"/>
          <w:lang w:val="en-US"/>
        </w:rPr>
      </w:pPr>
    </w:p>
    <w:p w:rsidR="00C47068" w:rsidRPr="00F8316B" w:rsidRDefault="00C47068" w:rsidP="00F8316B">
      <w:pPr>
        <w:pStyle w:val="a3"/>
        <w:numPr>
          <w:ilvl w:val="0"/>
          <w:numId w:val="50"/>
        </w:numPr>
        <w:spacing w:after="0" w:line="240" w:lineRule="auto"/>
        <w:ind w:left="567" w:hanging="567"/>
        <w:jc w:val="both"/>
        <w:rPr>
          <w:rFonts w:ascii="Times New Roman" w:hAnsi="Times New Roman" w:cs="Times New Roman"/>
          <w:lang w:val="en-US"/>
        </w:rPr>
      </w:pPr>
      <w:r w:rsidRPr="00F8316B">
        <w:rPr>
          <w:rFonts w:ascii="Times New Roman" w:hAnsi="Times New Roman" w:cs="Times New Roman"/>
          <w:lang w:val="en-US"/>
        </w:rPr>
        <w:t xml:space="preserve">Under some diseases it is observed aldosteronism accompanied by hypertension and edema due to sodium retention in the organism. What organ of the internal secretion is affected under aldosteronism? </w:t>
      </w:r>
    </w:p>
    <w:p w:rsidR="00C47068" w:rsidRPr="00F8316B" w:rsidRDefault="00C47068" w:rsidP="00F8316B">
      <w:pPr>
        <w:pStyle w:val="a3"/>
        <w:numPr>
          <w:ilvl w:val="1"/>
          <w:numId w:val="51"/>
        </w:numPr>
        <w:spacing w:after="0" w:line="240" w:lineRule="auto"/>
        <w:ind w:left="1276" w:hanging="567"/>
        <w:jc w:val="both"/>
        <w:rPr>
          <w:rFonts w:ascii="Times New Roman" w:hAnsi="Times New Roman" w:cs="Times New Roman"/>
          <w:lang w:val="en-US"/>
        </w:rPr>
      </w:pPr>
      <w:r w:rsidRPr="00F8316B">
        <w:rPr>
          <w:rFonts w:ascii="Times New Roman" w:hAnsi="Times New Roman" w:cs="Times New Roman"/>
          <w:lang w:val="en-US"/>
        </w:rPr>
        <w:t>Testicle</w:t>
      </w:r>
    </w:p>
    <w:p w:rsidR="00C47068" w:rsidRPr="00F8316B" w:rsidRDefault="00C47068" w:rsidP="00F8316B">
      <w:pPr>
        <w:pStyle w:val="a3"/>
        <w:numPr>
          <w:ilvl w:val="1"/>
          <w:numId w:val="51"/>
        </w:numPr>
        <w:spacing w:after="0" w:line="240" w:lineRule="auto"/>
        <w:ind w:left="1276" w:hanging="567"/>
        <w:jc w:val="both"/>
        <w:rPr>
          <w:rFonts w:ascii="Times New Roman" w:hAnsi="Times New Roman" w:cs="Times New Roman"/>
          <w:lang w:val="en-US"/>
        </w:rPr>
      </w:pPr>
      <w:r w:rsidRPr="00F8316B">
        <w:rPr>
          <w:rFonts w:ascii="Times New Roman" w:hAnsi="Times New Roman" w:cs="Times New Roman"/>
          <w:lang w:val="en-US"/>
        </w:rPr>
        <w:t xml:space="preserve">Ovaries </w:t>
      </w:r>
    </w:p>
    <w:p w:rsidR="00F8316B" w:rsidRPr="00F8316B" w:rsidRDefault="00F8316B" w:rsidP="00F8316B">
      <w:pPr>
        <w:pStyle w:val="a3"/>
        <w:numPr>
          <w:ilvl w:val="1"/>
          <w:numId w:val="51"/>
        </w:numPr>
        <w:spacing w:after="0" w:line="240" w:lineRule="auto"/>
        <w:ind w:left="1276" w:hanging="567"/>
        <w:jc w:val="both"/>
        <w:rPr>
          <w:rFonts w:ascii="Times New Roman" w:hAnsi="Times New Roman" w:cs="Times New Roman"/>
          <w:b/>
          <w:lang w:val="en-US"/>
        </w:rPr>
      </w:pPr>
      <w:r w:rsidRPr="00F8316B">
        <w:rPr>
          <w:rFonts w:ascii="Times New Roman" w:hAnsi="Times New Roman" w:cs="Times New Roman"/>
          <w:b/>
          <w:lang w:val="en-US"/>
        </w:rPr>
        <w:t xml:space="preserve">Adrenal glands </w:t>
      </w:r>
    </w:p>
    <w:p w:rsidR="00C47068" w:rsidRPr="00F8316B" w:rsidRDefault="00C47068" w:rsidP="00F8316B">
      <w:pPr>
        <w:pStyle w:val="a3"/>
        <w:numPr>
          <w:ilvl w:val="1"/>
          <w:numId w:val="51"/>
        </w:numPr>
        <w:spacing w:after="0" w:line="240" w:lineRule="auto"/>
        <w:ind w:left="1276" w:hanging="567"/>
        <w:jc w:val="both"/>
        <w:rPr>
          <w:rFonts w:ascii="Times New Roman" w:hAnsi="Times New Roman" w:cs="Times New Roman"/>
          <w:lang w:val="en-US"/>
        </w:rPr>
      </w:pPr>
      <w:r w:rsidRPr="00F8316B">
        <w:rPr>
          <w:rFonts w:ascii="Times New Roman" w:hAnsi="Times New Roman" w:cs="Times New Roman"/>
          <w:lang w:val="en-US"/>
        </w:rPr>
        <w:t xml:space="preserve">Pancreas </w:t>
      </w:r>
    </w:p>
    <w:p w:rsidR="00C47068" w:rsidRPr="00F8316B" w:rsidRDefault="00C47068" w:rsidP="00F8316B">
      <w:pPr>
        <w:pStyle w:val="a3"/>
        <w:numPr>
          <w:ilvl w:val="1"/>
          <w:numId w:val="51"/>
        </w:numPr>
        <w:spacing w:after="0" w:line="240" w:lineRule="auto"/>
        <w:ind w:left="1276" w:hanging="567"/>
        <w:jc w:val="both"/>
        <w:rPr>
          <w:rFonts w:ascii="Times New Roman" w:hAnsi="Times New Roman" w:cs="Times New Roman"/>
          <w:lang w:val="en-US"/>
        </w:rPr>
      </w:pPr>
      <w:r w:rsidRPr="00F8316B">
        <w:rPr>
          <w:rFonts w:ascii="Times New Roman" w:hAnsi="Times New Roman" w:cs="Times New Roman"/>
          <w:lang w:val="en-US"/>
        </w:rPr>
        <w:t>Hypophysis</w:t>
      </w:r>
    </w:p>
    <w:p w:rsidR="00F8316B" w:rsidRPr="00F8316B" w:rsidRDefault="00F8316B" w:rsidP="00F8316B">
      <w:pPr>
        <w:pStyle w:val="a3"/>
        <w:spacing w:after="0" w:line="240" w:lineRule="auto"/>
        <w:ind w:left="1276"/>
        <w:jc w:val="both"/>
        <w:rPr>
          <w:rFonts w:ascii="Times New Roman" w:hAnsi="Times New Roman" w:cs="Times New Roman"/>
          <w:lang w:val="en-US"/>
        </w:rPr>
      </w:pPr>
    </w:p>
    <w:p w:rsidR="00C47068" w:rsidRPr="00F8316B" w:rsidRDefault="00C47068" w:rsidP="00F8316B">
      <w:pPr>
        <w:pStyle w:val="a3"/>
        <w:numPr>
          <w:ilvl w:val="0"/>
          <w:numId w:val="50"/>
        </w:numPr>
        <w:spacing w:after="0" w:line="240" w:lineRule="auto"/>
        <w:ind w:left="567" w:hanging="567"/>
        <w:jc w:val="both"/>
        <w:rPr>
          <w:rFonts w:ascii="Times New Roman" w:hAnsi="Times New Roman" w:cs="Times New Roman"/>
          <w:lang w:val="en-US"/>
        </w:rPr>
      </w:pPr>
      <w:r w:rsidRPr="00F8316B">
        <w:rPr>
          <w:rFonts w:ascii="Times New Roman" w:hAnsi="Times New Roman" w:cs="Times New Roman"/>
          <w:lang w:val="en-US"/>
        </w:rPr>
        <w:t xml:space="preserve">Some diseases reveal symptoms of aldosteronism with hypertension and edema due to sodium retention in the organism. What organ of the internal secretion is affected on aldosteronism? </w:t>
      </w:r>
    </w:p>
    <w:p w:rsidR="00C47068" w:rsidRPr="00F8316B" w:rsidRDefault="00C47068" w:rsidP="00F8316B">
      <w:pPr>
        <w:pStyle w:val="a3"/>
        <w:numPr>
          <w:ilvl w:val="0"/>
          <w:numId w:val="46"/>
        </w:numPr>
        <w:tabs>
          <w:tab w:val="left" w:pos="1134"/>
        </w:tabs>
        <w:spacing w:after="0" w:line="240" w:lineRule="auto"/>
        <w:ind w:left="426" w:firstLine="283"/>
        <w:jc w:val="both"/>
        <w:rPr>
          <w:rFonts w:ascii="Times New Roman" w:hAnsi="Times New Roman" w:cs="Times New Roman"/>
          <w:b/>
          <w:lang w:val="en-US"/>
        </w:rPr>
      </w:pPr>
      <w:r w:rsidRPr="00F8316B">
        <w:rPr>
          <w:rFonts w:ascii="Times New Roman" w:hAnsi="Times New Roman" w:cs="Times New Roman"/>
          <w:b/>
          <w:lang w:val="en-US"/>
        </w:rPr>
        <w:t xml:space="preserve">Adrenal glands </w:t>
      </w:r>
    </w:p>
    <w:p w:rsidR="00C47068" w:rsidRPr="00F8316B" w:rsidRDefault="00C47068" w:rsidP="00F8316B">
      <w:pPr>
        <w:pStyle w:val="a3"/>
        <w:numPr>
          <w:ilvl w:val="0"/>
          <w:numId w:val="46"/>
        </w:numPr>
        <w:tabs>
          <w:tab w:val="left" w:pos="1134"/>
        </w:tabs>
        <w:spacing w:after="0" w:line="240" w:lineRule="auto"/>
        <w:ind w:left="426" w:firstLine="283"/>
        <w:jc w:val="both"/>
        <w:rPr>
          <w:rFonts w:ascii="Times New Roman" w:hAnsi="Times New Roman" w:cs="Times New Roman"/>
          <w:lang w:val="en-US"/>
        </w:rPr>
      </w:pPr>
      <w:r w:rsidRPr="00F8316B">
        <w:rPr>
          <w:rFonts w:ascii="Times New Roman" w:hAnsi="Times New Roman" w:cs="Times New Roman"/>
          <w:lang w:val="en-US"/>
        </w:rPr>
        <w:t xml:space="preserve">Testicle </w:t>
      </w:r>
    </w:p>
    <w:p w:rsidR="00C47068" w:rsidRPr="00F8316B" w:rsidRDefault="00C47068" w:rsidP="00F8316B">
      <w:pPr>
        <w:pStyle w:val="a3"/>
        <w:numPr>
          <w:ilvl w:val="0"/>
          <w:numId w:val="46"/>
        </w:numPr>
        <w:tabs>
          <w:tab w:val="left" w:pos="1134"/>
        </w:tabs>
        <w:spacing w:after="0" w:line="240" w:lineRule="auto"/>
        <w:ind w:left="426" w:firstLine="283"/>
        <w:jc w:val="both"/>
        <w:rPr>
          <w:rFonts w:ascii="Times New Roman" w:hAnsi="Times New Roman" w:cs="Times New Roman"/>
          <w:lang w:val="en-US"/>
        </w:rPr>
      </w:pPr>
      <w:r w:rsidRPr="00F8316B">
        <w:rPr>
          <w:rFonts w:ascii="Times New Roman" w:hAnsi="Times New Roman" w:cs="Times New Roman"/>
          <w:lang w:val="en-US"/>
        </w:rPr>
        <w:t xml:space="preserve">Ovaries </w:t>
      </w:r>
    </w:p>
    <w:p w:rsidR="00C47068" w:rsidRPr="00F8316B" w:rsidRDefault="00C47068" w:rsidP="00F8316B">
      <w:pPr>
        <w:pStyle w:val="a3"/>
        <w:numPr>
          <w:ilvl w:val="0"/>
          <w:numId w:val="46"/>
        </w:numPr>
        <w:tabs>
          <w:tab w:val="left" w:pos="1134"/>
        </w:tabs>
        <w:spacing w:after="0" w:line="240" w:lineRule="auto"/>
        <w:ind w:left="426" w:firstLine="283"/>
        <w:jc w:val="both"/>
        <w:rPr>
          <w:rFonts w:ascii="Times New Roman" w:hAnsi="Times New Roman" w:cs="Times New Roman"/>
          <w:lang w:val="en-US"/>
        </w:rPr>
      </w:pPr>
      <w:r w:rsidRPr="00F8316B">
        <w:rPr>
          <w:rFonts w:ascii="Times New Roman" w:hAnsi="Times New Roman" w:cs="Times New Roman"/>
          <w:lang w:val="en-US"/>
        </w:rPr>
        <w:t xml:space="preserve">Pancreas </w:t>
      </w:r>
    </w:p>
    <w:p w:rsidR="00C47068" w:rsidRPr="00F8316B" w:rsidRDefault="00C47068" w:rsidP="00F8316B">
      <w:pPr>
        <w:pStyle w:val="a3"/>
        <w:numPr>
          <w:ilvl w:val="0"/>
          <w:numId w:val="46"/>
        </w:numPr>
        <w:tabs>
          <w:tab w:val="left" w:pos="1134"/>
        </w:tabs>
        <w:spacing w:after="0" w:line="240" w:lineRule="auto"/>
        <w:ind w:left="426" w:firstLine="283"/>
        <w:jc w:val="both"/>
        <w:rPr>
          <w:rFonts w:ascii="Times New Roman" w:hAnsi="Times New Roman" w:cs="Times New Roman"/>
          <w:lang w:val="en-US"/>
        </w:rPr>
      </w:pPr>
      <w:r w:rsidRPr="00F8316B">
        <w:rPr>
          <w:rFonts w:ascii="Times New Roman" w:hAnsi="Times New Roman" w:cs="Times New Roman"/>
          <w:lang w:val="en-US"/>
        </w:rPr>
        <w:t>Hypophysis</w:t>
      </w:r>
    </w:p>
    <w:p w:rsidR="00F8316B" w:rsidRPr="00F8316B" w:rsidRDefault="00F8316B" w:rsidP="00F8316B">
      <w:pPr>
        <w:pStyle w:val="a3"/>
        <w:tabs>
          <w:tab w:val="left" w:pos="1134"/>
        </w:tabs>
        <w:spacing w:after="0" w:line="240" w:lineRule="auto"/>
        <w:ind w:left="709"/>
        <w:jc w:val="both"/>
        <w:rPr>
          <w:rFonts w:ascii="Times New Roman" w:hAnsi="Times New Roman" w:cs="Times New Roman"/>
          <w:lang w:val="en-US"/>
        </w:rPr>
      </w:pPr>
    </w:p>
    <w:p w:rsidR="00C47068" w:rsidRPr="00F8316B" w:rsidRDefault="00C47068" w:rsidP="00F8316B">
      <w:pPr>
        <w:pStyle w:val="a3"/>
        <w:numPr>
          <w:ilvl w:val="0"/>
          <w:numId w:val="50"/>
        </w:numPr>
        <w:spacing w:after="0" w:line="240" w:lineRule="auto"/>
        <w:ind w:left="567" w:hanging="567"/>
        <w:jc w:val="both"/>
        <w:rPr>
          <w:rFonts w:ascii="Times New Roman" w:hAnsi="Times New Roman" w:cs="Times New Roman"/>
          <w:lang w:val="en-US"/>
        </w:rPr>
      </w:pPr>
      <w:r w:rsidRPr="00F8316B">
        <w:rPr>
          <w:rFonts w:ascii="Times New Roman" w:hAnsi="Times New Roman" w:cs="Times New Roman"/>
          <w:lang w:val="en-US"/>
        </w:rPr>
        <w:t xml:space="preserve">Roentgenological examination of skull base bones revealed enlargement of sellar cavity, thinning of anterior clinoid processes, destruction of different parts, destruction of different parts of sella turcica. Such bone destruction might be caused by a tumour of the following wndocrinous gland: </w:t>
      </w:r>
    </w:p>
    <w:p w:rsidR="00C47068" w:rsidRPr="00F8316B" w:rsidRDefault="00C47068" w:rsidP="00F8316B">
      <w:pPr>
        <w:pStyle w:val="a3"/>
        <w:numPr>
          <w:ilvl w:val="0"/>
          <w:numId w:val="40"/>
        </w:numPr>
        <w:spacing w:after="0" w:line="240" w:lineRule="auto"/>
        <w:ind w:left="567" w:firstLine="142"/>
        <w:jc w:val="both"/>
        <w:rPr>
          <w:rFonts w:ascii="Times New Roman" w:hAnsi="Times New Roman" w:cs="Times New Roman"/>
          <w:lang w:val="en-US"/>
        </w:rPr>
      </w:pPr>
      <w:r w:rsidRPr="00F8316B">
        <w:rPr>
          <w:rFonts w:ascii="Times New Roman" w:hAnsi="Times New Roman" w:cs="Times New Roman"/>
          <w:lang w:val="en-US"/>
        </w:rPr>
        <w:t xml:space="preserve">Epiphysis </w:t>
      </w:r>
    </w:p>
    <w:p w:rsidR="00C47068" w:rsidRPr="00F8316B" w:rsidRDefault="00C47068" w:rsidP="00F8316B">
      <w:pPr>
        <w:pStyle w:val="a3"/>
        <w:numPr>
          <w:ilvl w:val="0"/>
          <w:numId w:val="40"/>
        </w:numPr>
        <w:spacing w:after="0" w:line="240" w:lineRule="auto"/>
        <w:ind w:left="567" w:firstLine="142"/>
        <w:jc w:val="both"/>
        <w:rPr>
          <w:rFonts w:ascii="Times New Roman" w:hAnsi="Times New Roman" w:cs="Times New Roman"/>
          <w:lang w:val="en-US"/>
        </w:rPr>
      </w:pPr>
      <w:r w:rsidRPr="00F8316B">
        <w:rPr>
          <w:rFonts w:ascii="Times New Roman" w:hAnsi="Times New Roman" w:cs="Times New Roman"/>
          <w:lang w:val="en-US"/>
        </w:rPr>
        <w:t>Thymus gland</w:t>
      </w:r>
    </w:p>
    <w:p w:rsidR="00C47068" w:rsidRPr="00F8316B" w:rsidRDefault="00C47068" w:rsidP="00F8316B">
      <w:pPr>
        <w:pStyle w:val="a3"/>
        <w:numPr>
          <w:ilvl w:val="0"/>
          <w:numId w:val="40"/>
        </w:numPr>
        <w:spacing w:after="0" w:line="240" w:lineRule="auto"/>
        <w:ind w:left="567" w:firstLine="142"/>
        <w:jc w:val="both"/>
        <w:rPr>
          <w:rFonts w:ascii="Times New Roman" w:hAnsi="Times New Roman" w:cs="Times New Roman"/>
          <w:lang w:val="en-US"/>
        </w:rPr>
      </w:pPr>
      <w:r w:rsidRPr="00F8316B">
        <w:rPr>
          <w:rFonts w:ascii="Times New Roman" w:hAnsi="Times New Roman" w:cs="Times New Roman"/>
          <w:lang w:val="en-US"/>
        </w:rPr>
        <w:t>Adrenal glands</w:t>
      </w:r>
    </w:p>
    <w:p w:rsidR="00F8316B" w:rsidRPr="00F8316B" w:rsidRDefault="00F8316B" w:rsidP="00F8316B">
      <w:pPr>
        <w:pStyle w:val="a3"/>
        <w:numPr>
          <w:ilvl w:val="0"/>
          <w:numId w:val="40"/>
        </w:numPr>
        <w:spacing w:after="0" w:line="240" w:lineRule="auto"/>
        <w:ind w:left="567" w:firstLine="142"/>
        <w:jc w:val="both"/>
        <w:rPr>
          <w:rFonts w:ascii="Times New Roman" w:hAnsi="Times New Roman" w:cs="Times New Roman"/>
          <w:b/>
          <w:lang w:val="en-US"/>
        </w:rPr>
      </w:pPr>
      <w:r w:rsidRPr="00F8316B">
        <w:rPr>
          <w:rFonts w:ascii="Times New Roman" w:hAnsi="Times New Roman" w:cs="Times New Roman"/>
          <w:b/>
          <w:lang w:val="en-US"/>
        </w:rPr>
        <w:t xml:space="preserve">Hypophysis </w:t>
      </w:r>
    </w:p>
    <w:p w:rsidR="00C47068" w:rsidRPr="00F8316B" w:rsidRDefault="00C47068" w:rsidP="00F8316B">
      <w:pPr>
        <w:pStyle w:val="a3"/>
        <w:numPr>
          <w:ilvl w:val="0"/>
          <w:numId w:val="40"/>
        </w:numPr>
        <w:spacing w:after="0" w:line="240" w:lineRule="auto"/>
        <w:ind w:left="567" w:firstLine="142"/>
        <w:jc w:val="both"/>
        <w:rPr>
          <w:rFonts w:ascii="Times New Roman" w:hAnsi="Times New Roman" w:cs="Times New Roman"/>
          <w:lang w:val="en-US"/>
        </w:rPr>
      </w:pPr>
      <w:r w:rsidRPr="00F8316B">
        <w:rPr>
          <w:rFonts w:ascii="Times New Roman" w:hAnsi="Times New Roman" w:cs="Times New Roman"/>
          <w:lang w:val="en-US"/>
        </w:rPr>
        <w:t>Thyroid gland</w:t>
      </w:r>
    </w:p>
    <w:p w:rsidR="00F8316B" w:rsidRPr="00F8316B" w:rsidRDefault="00F8316B" w:rsidP="00F8316B">
      <w:pPr>
        <w:pStyle w:val="a4"/>
        <w:ind w:left="567"/>
        <w:jc w:val="both"/>
        <w:rPr>
          <w:rFonts w:ascii="Times New Roman" w:hAnsi="Times New Roman" w:cs="Times New Roman"/>
          <w:sz w:val="22"/>
          <w:szCs w:val="22"/>
          <w:lang w:val="en-US"/>
        </w:rPr>
      </w:pPr>
    </w:p>
    <w:p w:rsidR="00C47068" w:rsidRPr="00F8316B" w:rsidRDefault="00C47068" w:rsidP="00F8316B">
      <w:pPr>
        <w:pStyle w:val="a4"/>
        <w:numPr>
          <w:ilvl w:val="0"/>
          <w:numId w:val="50"/>
        </w:numPr>
        <w:ind w:left="567" w:hanging="567"/>
        <w:jc w:val="both"/>
        <w:rPr>
          <w:rFonts w:ascii="Times New Roman" w:hAnsi="Times New Roman" w:cs="Times New Roman"/>
          <w:sz w:val="22"/>
          <w:szCs w:val="22"/>
          <w:lang w:val="en-US"/>
        </w:rPr>
      </w:pPr>
      <w:r w:rsidRPr="00F8316B">
        <w:rPr>
          <w:rFonts w:ascii="Times New Roman" w:hAnsi="Times New Roman" w:cs="Times New Roman"/>
          <w:sz w:val="22"/>
          <w:szCs w:val="22"/>
          <w:lang w:val="en-US"/>
        </w:rPr>
        <w:t xml:space="preserve">A patient with external respiration dysfunctions needs tracheotomy. At the level of which cartilaginous tracheal retractions is the isthmus of thyroid localized the most often? </w:t>
      </w:r>
    </w:p>
    <w:p w:rsidR="00C47068" w:rsidRPr="00F8316B" w:rsidRDefault="00C47068" w:rsidP="00F8316B">
      <w:pPr>
        <w:pStyle w:val="a4"/>
        <w:numPr>
          <w:ilvl w:val="0"/>
          <w:numId w:val="41"/>
        </w:numPr>
        <w:ind w:left="567" w:firstLine="142"/>
        <w:jc w:val="both"/>
        <w:rPr>
          <w:rFonts w:ascii="Times New Roman" w:hAnsi="Times New Roman" w:cs="Times New Roman"/>
          <w:sz w:val="22"/>
          <w:szCs w:val="22"/>
          <w:lang w:val="en-US"/>
        </w:rPr>
      </w:pPr>
      <w:r w:rsidRPr="00F8316B">
        <w:rPr>
          <w:rFonts w:ascii="Times New Roman" w:hAnsi="Times New Roman" w:cs="Times New Roman"/>
          <w:sz w:val="22"/>
          <w:szCs w:val="22"/>
          <w:lang w:val="en-US"/>
        </w:rPr>
        <w:t xml:space="preserve">I - II. </w:t>
      </w:r>
    </w:p>
    <w:p w:rsidR="00C47068" w:rsidRPr="00F8316B" w:rsidRDefault="00C47068" w:rsidP="00F8316B">
      <w:pPr>
        <w:pStyle w:val="a4"/>
        <w:numPr>
          <w:ilvl w:val="0"/>
          <w:numId w:val="41"/>
        </w:numPr>
        <w:ind w:left="567" w:firstLine="142"/>
        <w:jc w:val="both"/>
        <w:rPr>
          <w:rFonts w:ascii="Times New Roman" w:hAnsi="Times New Roman" w:cs="Times New Roman"/>
          <w:sz w:val="22"/>
          <w:szCs w:val="22"/>
          <w:lang w:val="en-US"/>
        </w:rPr>
      </w:pPr>
      <w:r w:rsidRPr="00F8316B">
        <w:rPr>
          <w:rFonts w:ascii="Times New Roman" w:hAnsi="Times New Roman" w:cs="Times New Roman"/>
          <w:sz w:val="22"/>
          <w:szCs w:val="22"/>
          <w:lang w:val="en-US"/>
        </w:rPr>
        <w:t xml:space="preserve">Ill - IV. </w:t>
      </w:r>
    </w:p>
    <w:p w:rsidR="00C47068" w:rsidRPr="00F8316B" w:rsidRDefault="00C47068" w:rsidP="00F8316B">
      <w:pPr>
        <w:pStyle w:val="a4"/>
        <w:numPr>
          <w:ilvl w:val="0"/>
          <w:numId w:val="41"/>
        </w:numPr>
        <w:ind w:left="567" w:firstLine="142"/>
        <w:jc w:val="both"/>
        <w:rPr>
          <w:rFonts w:ascii="Times New Roman" w:hAnsi="Times New Roman" w:cs="Times New Roman"/>
          <w:sz w:val="22"/>
          <w:szCs w:val="22"/>
          <w:lang w:val="en-US"/>
        </w:rPr>
      </w:pPr>
      <w:r w:rsidRPr="00F8316B">
        <w:rPr>
          <w:rFonts w:ascii="Times New Roman" w:hAnsi="Times New Roman" w:cs="Times New Roman"/>
          <w:b/>
          <w:sz w:val="22"/>
          <w:szCs w:val="22"/>
          <w:lang w:val="en-US"/>
        </w:rPr>
        <w:t>II - IV.</w:t>
      </w:r>
      <w:r w:rsidRPr="00F8316B">
        <w:rPr>
          <w:rFonts w:ascii="Times New Roman" w:hAnsi="Times New Roman" w:cs="Times New Roman"/>
          <w:sz w:val="22"/>
          <w:szCs w:val="22"/>
          <w:lang w:val="en-US"/>
        </w:rPr>
        <w:t xml:space="preserve"> </w:t>
      </w:r>
    </w:p>
    <w:p w:rsidR="00C47068" w:rsidRPr="00F8316B" w:rsidRDefault="00C47068" w:rsidP="00F8316B">
      <w:pPr>
        <w:pStyle w:val="a4"/>
        <w:numPr>
          <w:ilvl w:val="0"/>
          <w:numId w:val="41"/>
        </w:numPr>
        <w:ind w:left="567" w:firstLine="142"/>
        <w:jc w:val="both"/>
        <w:rPr>
          <w:rFonts w:ascii="Times New Roman" w:hAnsi="Times New Roman" w:cs="Times New Roman"/>
          <w:sz w:val="22"/>
          <w:szCs w:val="22"/>
          <w:lang w:val="en-US"/>
        </w:rPr>
      </w:pPr>
      <w:r w:rsidRPr="00F8316B">
        <w:rPr>
          <w:rFonts w:ascii="Times New Roman" w:hAnsi="Times New Roman" w:cs="Times New Roman"/>
          <w:sz w:val="22"/>
          <w:szCs w:val="22"/>
          <w:lang w:val="en-US"/>
        </w:rPr>
        <w:t xml:space="preserve">IV-V. </w:t>
      </w:r>
    </w:p>
    <w:p w:rsidR="00C47068" w:rsidRPr="00F8316B" w:rsidRDefault="00C47068" w:rsidP="00F8316B">
      <w:pPr>
        <w:pStyle w:val="a4"/>
        <w:numPr>
          <w:ilvl w:val="0"/>
          <w:numId w:val="41"/>
        </w:numPr>
        <w:ind w:left="567" w:firstLine="142"/>
        <w:jc w:val="both"/>
        <w:rPr>
          <w:rFonts w:ascii="Times New Roman" w:hAnsi="Times New Roman" w:cs="Times New Roman"/>
          <w:sz w:val="22"/>
          <w:szCs w:val="22"/>
          <w:lang w:val="en-US"/>
        </w:rPr>
      </w:pPr>
      <w:r w:rsidRPr="00F8316B">
        <w:rPr>
          <w:rFonts w:ascii="Times New Roman" w:hAnsi="Times New Roman" w:cs="Times New Roman"/>
          <w:sz w:val="22"/>
          <w:szCs w:val="22"/>
          <w:lang w:val="en-US"/>
        </w:rPr>
        <w:t>V-VI.</w:t>
      </w:r>
    </w:p>
    <w:p w:rsidR="00F62B2B" w:rsidRPr="00A4054E" w:rsidRDefault="00F62B2B" w:rsidP="0002047F">
      <w:pPr>
        <w:spacing w:after="0" w:line="240" w:lineRule="auto"/>
        <w:ind w:left="567" w:hanging="567"/>
        <w:jc w:val="both"/>
        <w:rPr>
          <w:rFonts w:ascii="Times New Roman" w:eastAsia="Times New Roman" w:hAnsi="Times New Roman" w:cs="Times New Roman"/>
          <w:snapToGrid w:val="0"/>
          <w:sz w:val="24"/>
          <w:szCs w:val="24"/>
          <w:lang w:val="en-US" w:eastAsia="ru-RU"/>
        </w:rPr>
      </w:pPr>
    </w:p>
    <w:sectPr w:rsidR="00F62B2B" w:rsidRPr="00A4054E" w:rsidSect="0002047F">
      <w:pgSz w:w="11906" w:h="16838"/>
      <w:pgMar w:top="850" w:right="707"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lvl w:ilvl="0">
      <w:start w:val="1"/>
      <w:numFmt w:val="upperLetter"/>
      <w:lvlText w:val="%1."/>
      <w:lvlJc w:val="left"/>
      <w:pPr>
        <w:tabs>
          <w:tab w:val="num" w:pos="142"/>
        </w:tabs>
        <w:ind w:left="142" w:firstLine="0"/>
      </w:pPr>
    </w:lvl>
  </w:abstractNum>
  <w:abstractNum w:abstractNumId="1" w15:restartNumberingAfterBreak="0">
    <w:nsid w:val="01931DDD"/>
    <w:multiLevelType w:val="hybridMultilevel"/>
    <w:tmpl w:val="EB666A90"/>
    <w:lvl w:ilvl="0" w:tplc="D75A4FA6">
      <w:start w:val="46"/>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3C31067"/>
    <w:multiLevelType w:val="hybridMultilevel"/>
    <w:tmpl w:val="D5247194"/>
    <w:lvl w:ilvl="0" w:tplc="B7609042">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B3AA393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91FE69A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8EEA3E3E">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41388D5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8292A1D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D268098">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F056C43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7AB63A4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 w15:restartNumberingAfterBreak="0">
    <w:nsid w:val="067B525A"/>
    <w:multiLevelType w:val="hybridMultilevel"/>
    <w:tmpl w:val="C6B82B28"/>
    <w:lvl w:ilvl="0" w:tplc="04220015">
      <w:start w:val="1"/>
      <w:numFmt w:val="upperLetter"/>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15:restartNumberingAfterBreak="0">
    <w:nsid w:val="133917DE"/>
    <w:multiLevelType w:val="hybridMultilevel"/>
    <w:tmpl w:val="95344F20"/>
    <w:lvl w:ilvl="0" w:tplc="70D2AF34">
      <w:start w:val="1"/>
      <w:numFmt w:val="upperLetter"/>
      <w:lvlText w:val="%1."/>
      <w:lvlJc w:val="left"/>
      <w:pPr>
        <w:tabs>
          <w:tab w:val="num" w:pos="576"/>
        </w:tabs>
        <w:ind w:left="576" w:hanging="360"/>
      </w:pPr>
      <w:rPr>
        <w:rFonts w:ascii="Times New Roman" w:eastAsia="Times New Roman" w:hAnsi="Times New Roman" w:cs="Times New Roman" w:hint="default"/>
      </w:rPr>
    </w:lvl>
    <w:lvl w:ilvl="1" w:tplc="04190019">
      <w:start w:val="1"/>
      <w:numFmt w:val="lowerLetter"/>
      <w:lvlText w:val="%2."/>
      <w:lvlJc w:val="left"/>
      <w:pPr>
        <w:tabs>
          <w:tab w:val="num" w:pos="936"/>
        </w:tabs>
        <w:ind w:left="936" w:hanging="360"/>
      </w:pPr>
    </w:lvl>
    <w:lvl w:ilvl="2" w:tplc="0419001B">
      <w:start w:val="1"/>
      <w:numFmt w:val="lowerRoman"/>
      <w:lvlText w:val="%3."/>
      <w:lvlJc w:val="right"/>
      <w:pPr>
        <w:tabs>
          <w:tab w:val="num" w:pos="1656"/>
        </w:tabs>
        <w:ind w:left="1656" w:hanging="180"/>
      </w:pPr>
    </w:lvl>
    <w:lvl w:ilvl="3" w:tplc="0419000F">
      <w:start w:val="1"/>
      <w:numFmt w:val="decimal"/>
      <w:lvlText w:val="%4."/>
      <w:lvlJc w:val="left"/>
      <w:pPr>
        <w:tabs>
          <w:tab w:val="num" w:pos="2376"/>
        </w:tabs>
        <w:ind w:left="2376" w:hanging="360"/>
      </w:pPr>
    </w:lvl>
    <w:lvl w:ilvl="4" w:tplc="04190019">
      <w:start w:val="1"/>
      <w:numFmt w:val="lowerLetter"/>
      <w:lvlText w:val="%5."/>
      <w:lvlJc w:val="left"/>
      <w:pPr>
        <w:tabs>
          <w:tab w:val="num" w:pos="3096"/>
        </w:tabs>
        <w:ind w:left="3096" w:hanging="360"/>
      </w:pPr>
    </w:lvl>
    <w:lvl w:ilvl="5" w:tplc="0419001B">
      <w:start w:val="1"/>
      <w:numFmt w:val="lowerRoman"/>
      <w:lvlText w:val="%6."/>
      <w:lvlJc w:val="right"/>
      <w:pPr>
        <w:tabs>
          <w:tab w:val="num" w:pos="3816"/>
        </w:tabs>
        <w:ind w:left="3816" w:hanging="180"/>
      </w:pPr>
    </w:lvl>
    <w:lvl w:ilvl="6" w:tplc="0419000F">
      <w:start w:val="1"/>
      <w:numFmt w:val="decimal"/>
      <w:lvlText w:val="%7."/>
      <w:lvlJc w:val="left"/>
      <w:pPr>
        <w:tabs>
          <w:tab w:val="num" w:pos="4536"/>
        </w:tabs>
        <w:ind w:left="4536" w:hanging="360"/>
      </w:pPr>
    </w:lvl>
    <w:lvl w:ilvl="7" w:tplc="04190019">
      <w:start w:val="1"/>
      <w:numFmt w:val="lowerLetter"/>
      <w:lvlText w:val="%8."/>
      <w:lvlJc w:val="left"/>
      <w:pPr>
        <w:tabs>
          <w:tab w:val="num" w:pos="5256"/>
        </w:tabs>
        <w:ind w:left="5256" w:hanging="360"/>
      </w:pPr>
    </w:lvl>
    <w:lvl w:ilvl="8" w:tplc="0419001B">
      <w:start w:val="1"/>
      <w:numFmt w:val="lowerRoman"/>
      <w:lvlText w:val="%9."/>
      <w:lvlJc w:val="right"/>
      <w:pPr>
        <w:tabs>
          <w:tab w:val="num" w:pos="5976"/>
        </w:tabs>
        <w:ind w:left="5976" w:hanging="180"/>
      </w:pPr>
    </w:lvl>
  </w:abstractNum>
  <w:abstractNum w:abstractNumId="5" w15:restartNumberingAfterBreak="0">
    <w:nsid w:val="1AF56CC6"/>
    <w:multiLevelType w:val="singleLevel"/>
    <w:tmpl w:val="80D4D712"/>
    <w:lvl w:ilvl="0">
      <w:start w:val="1"/>
      <w:numFmt w:val="upperLetter"/>
      <w:lvlText w:val="%1"/>
      <w:legacy w:legacy="1" w:legacySpace="0" w:legacyIndent="360"/>
      <w:lvlJc w:val="left"/>
      <w:pPr>
        <w:ind w:left="720" w:hanging="360"/>
      </w:pPr>
    </w:lvl>
  </w:abstractNum>
  <w:abstractNum w:abstractNumId="6" w15:restartNumberingAfterBreak="0">
    <w:nsid w:val="1F970B6B"/>
    <w:multiLevelType w:val="hybridMultilevel"/>
    <w:tmpl w:val="3D0A27CA"/>
    <w:lvl w:ilvl="0" w:tplc="0ACEC1F2">
      <w:start w:val="23"/>
      <w:numFmt w:val="decimal"/>
      <w:lvlText w:val="%1."/>
      <w:lvlJc w:val="left"/>
      <w:pPr>
        <w:ind w:left="720" w:hanging="360"/>
      </w:pPr>
      <w:rPr>
        <w:b/>
      </w:rPr>
    </w:lvl>
    <w:lvl w:ilvl="1" w:tplc="70D2AF34">
      <w:start w:val="1"/>
      <w:numFmt w:val="upperLetter"/>
      <w:lvlText w:val="%2."/>
      <w:lvlJc w:val="left"/>
      <w:pPr>
        <w:ind w:left="1440"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C04597"/>
    <w:multiLevelType w:val="hybridMultilevel"/>
    <w:tmpl w:val="C9A6927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29E4BB1"/>
    <w:multiLevelType w:val="hybridMultilevel"/>
    <w:tmpl w:val="1E8C4AE4"/>
    <w:lvl w:ilvl="0" w:tplc="04220015">
      <w:start w:val="1"/>
      <w:numFmt w:val="upperLetter"/>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9" w15:restartNumberingAfterBreak="0">
    <w:nsid w:val="24435716"/>
    <w:multiLevelType w:val="hybridMultilevel"/>
    <w:tmpl w:val="70AE21DC"/>
    <w:lvl w:ilvl="0" w:tplc="0ACEC1F2">
      <w:start w:val="23"/>
      <w:numFmt w:val="decimal"/>
      <w:lvlText w:val="%1."/>
      <w:lvlJc w:val="left"/>
      <w:pPr>
        <w:ind w:left="720" w:hanging="360"/>
      </w:pPr>
      <w:rPr>
        <w:b/>
      </w:rPr>
    </w:lvl>
    <w:lvl w:ilvl="1" w:tplc="04220015">
      <w:start w:val="1"/>
      <w:numFmt w:val="upp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6484589"/>
    <w:multiLevelType w:val="hybridMultilevel"/>
    <w:tmpl w:val="C0F06C24"/>
    <w:lvl w:ilvl="0" w:tplc="70D2AF34">
      <w:start w:val="1"/>
      <w:numFmt w:val="upperLetter"/>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CAA39D7"/>
    <w:multiLevelType w:val="hybridMultilevel"/>
    <w:tmpl w:val="3A74C206"/>
    <w:lvl w:ilvl="0" w:tplc="F11C8640">
      <w:start w:val="1"/>
      <w:numFmt w:val="upperLetter"/>
      <w:lvlText w:val="%1."/>
      <w:lvlJc w:val="left"/>
      <w:pPr>
        <w:ind w:left="53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91A97C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4F48EFD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A541D9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67E09CF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FF03144">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EA0420A">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E38865E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5925D5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2D7A4F5F"/>
    <w:multiLevelType w:val="hybridMultilevel"/>
    <w:tmpl w:val="4ED83CE6"/>
    <w:lvl w:ilvl="0" w:tplc="B1D60C8C">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FCC8C8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CC7C50E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BD66648C">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5620B9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DC20415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17B4DCA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830A49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1B0529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2F493EE4"/>
    <w:multiLevelType w:val="hybridMultilevel"/>
    <w:tmpl w:val="E27E9EEA"/>
    <w:lvl w:ilvl="0" w:tplc="04220015">
      <w:start w:val="1"/>
      <w:numFmt w:val="upperLetter"/>
      <w:lvlText w:val="%1."/>
      <w:lvlJc w:val="left"/>
      <w:pPr>
        <w:ind w:left="286" w:firstLine="0"/>
      </w:pPr>
      <w:rPr>
        <w:b/>
        <w:bCs/>
        <w:i w:val="0"/>
        <w:strike w:val="0"/>
        <w:dstrike w:val="0"/>
        <w:color w:val="000000"/>
        <w:sz w:val="21"/>
        <w:szCs w:val="21"/>
        <w:u w:val="none" w:color="000000"/>
        <w:effect w:val="none"/>
        <w:bdr w:val="none" w:sz="0" w:space="0" w:color="auto" w:frame="1"/>
        <w:vertAlign w:val="baseline"/>
      </w:rPr>
    </w:lvl>
    <w:lvl w:ilvl="1" w:tplc="89086D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52E66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498C7AE">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5C22EC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B12C5FF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E54E6E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951CC15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2934053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14" w15:restartNumberingAfterBreak="0">
    <w:nsid w:val="300266D6"/>
    <w:multiLevelType w:val="hybridMultilevel"/>
    <w:tmpl w:val="B86A5BD2"/>
    <w:lvl w:ilvl="0" w:tplc="0ACEC1F2">
      <w:start w:val="23"/>
      <w:numFmt w:val="decimal"/>
      <w:lvlText w:val="%1."/>
      <w:lvlJc w:val="left"/>
      <w:pPr>
        <w:ind w:left="720" w:hanging="360"/>
      </w:pPr>
      <w:rPr>
        <w:b/>
      </w:rPr>
    </w:lvl>
    <w:lvl w:ilvl="1" w:tplc="04220015">
      <w:start w:val="1"/>
      <w:numFmt w:val="upp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0340994"/>
    <w:multiLevelType w:val="hybridMultilevel"/>
    <w:tmpl w:val="861688FA"/>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243639D"/>
    <w:multiLevelType w:val="hybridMultilevel"/>
    <w:tmpl w:val="AAFAABB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43B6DFE"/>
    <w:multiLevelType w:val="hybridMultilevel"/>
    <w:tmpl w:val="D8F6F632"/>
    <w:lvl w:ilvl="0" w:tplc="9702AEC2">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D744E42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DDA0DA6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06D6AFD6">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9981CE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6428E87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7D84D8DA">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DFB604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AE0EF70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18" w15:restartNumberingAfterBreak="0">
    <w:nsid w:val="345562E4"/>
    <w:multiLevelType w:val="hybridMultilevel"/>
    <w:tmpl w:val="19263856"/>
    <w:lvl w:ilvl="0" w:tplc="895065A8">
      <w:start w:val="1"/>
      <w:numFmt w:val="upperLetter"/>
      <w:lvlText w:val="%1."/>
      <w:lvlJc w:val="left"/>
      <w:pPr>
        <w:ind w:left="2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470211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C6A8AB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C8815D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F6583F7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31A962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5E181E90">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C3F28E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676ADB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34A311A7"/>
    <w:multiLevelType w:val="hybridMultilevel"/>
    <w:tmpl w:val="D45A16CA"/>
    <w:lvl w:ilvl="0" w:tplc="5B9CF0C4">
      <w:start w:val="1"/>
      <w:numFmt w:val="upperLetter"/>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37060D92"/>
    <w:multiLevelType w:val="hybridMultilevel"/>
    <w:tmpl w:val="2A404CF0"/>
    <w:lvl w:ilvl="0" w:tplc="04220015">
      <w:start w:val="1"/>
      <w:numFmt w:val="upperLetter"/>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1" w15:restartNumberingAfterBreak="0">
    <w:nsid w:val="39791A9D"/>
    <w:multiLevelType w:val="hybridMultilevel"/>
    <w:tmpl w:val="EE1C49D6"/>
    <w:lvl w:ilvl="0" w:tplc="70D2AF34">
      <w:start w:val="1"/>
      <w:numFmt w:val="upperLetter"/>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15:restartNumberingAfterBreak="0">
    <w:nsid w:val="39F36C77"/>
    <w:multiLevelType w:val="hybridMultilevel"/>
    <w:tmpl w:val="CC321F8C"/>
    <w:lvl w:ilvl="0" w:tplc="00040420">
      <w:start w:val="1"/>
      <w:numFmt w:val="upperLetter"/>
      <w:lvlText w:val="%1."/>
      <w:lvlJc w:val="left"/>
      <w:pPr>
        <w:ind w:left="548"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04220019" w:tentative="1">
      <w:start w:val="1"/>
      <w:numFmt w:val="lowerLetter"/>
      <w:lvlText w:val="%2."/>
      <w:lvlJc w:val="left"/>
      <w:pPr>
        <w:ind w:left="1714" w:hanging="360"/>
      </w:pPr>
    </w:lvl>
    <w:lvl w:ilvl="2" w:tplc="0422001B" w:tentative="1">
      <w:start w:val="1"/>
      <w:numFmt w:val="lowerRoman"/>
      <w:lvlText w:val="%3."/>
      <w:lvlJc w:val="right"/>
      <w:pPr>
        <w:ind w:left="2434" w:hanging="180"/>
      </w:pPr>
    </w:lvl>
    <w:lvl w:ilvl="3" w:tplc="0422000F" w:tentative="1">
      <w:start w:val="1"/>
      <w:numFmt w:val="decimal"/>
      <w:lvlText w:val="%4."/>
      <w:lvlJc w:val="left"/>
      <w:pPr>
        <w:ind w:left="3154" w:hanging="360"/>
      </w:pPr>
    </w:lvl>
    <w:lvl w:ilvl="4" w:tplc="04220019" w:tentative="1">
      <w:start w:val="1"/>
      <w:numFmt w:val="lowerLetter"/>
      <w:lvlText w:val="%5."/>
      <w:lvlJc w:val="left"/>
      <w:pPr>
        <w:ind w:left="3874" w:hanging="360"/>
      </w:pPr>
    </w:lvl>
    <w:lvl w:ilvl="5" w:tplc="0422001B" w:tentative="1">
      <w:start w:val="1"/>
      <w:numFmt w:val="lowerRoman"/>
      <w:lvlText w:val="%6."/>
      <w:lvlJc w:val="right"/>
      <w:pPr>
        <w:ind w:left="4594" w:hanging="180"/>
      </w:pPr>
    </w:lvl>
    <w:lvl w:ilvl="6" w:tplc="0422000F" w:tentative="1">
      <w:start w:val="1"/>
      <w:numFmt w:val="decimal"/>
      <w:lvlText w:val="%7."/>
      <w:lvlJc w:val="left"/>
      <w:pPr>
        <w:ind w:left="5314" w:hanging="360"/>
      </w:pPr>
    </w:lvl>
    <w:lvl w:ilvl="7" w:tplc="04220019" w:tentative="1">
      <w:start w:val="1"/>
      <w:numFmt w:val="lowerLetter"/>
      <w:lvlText w:val="%8."/>
      <w:lvlJc w:val="left"/>
      <w:pPr>
        <w:ind w:left="6034" w:hanging="360"/>
      </w:pPr>
    </w:lvl>
    <w:lvl w:ilvl="8" w:tplc="0422001B" w:tentative="1">
      <w:start w:val="1"/>
      <w:numFmt w:val="lowerRoman"/>
      <w:lvlText w:val="%9."/>
      <w:lvlJc w:val="right"/>
      <w:pPr>
        <w:ind w:left="6754" w:hanging="180"/>
      </w:pPr>
    </w:lvl>
  </w:abstractNum>
  <w:abstractNum w:abstractNumId="23" w15:restartNumberingAfterBreak="0">
    <w:nsid w:val="3B3050C8"/>
    <w:multiLevelType w:val="hybridMultilevel"/>
    <w:tmpl w:val="7E54BA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D4E18C4"/>
    <w:multiLevelType w:val="hybridMultilevel"/>
    <w:tmpl w:val="76121518"/>
    <w:lvl w:ilvl="0" w:tplc="70D2AF34">
      <w:start w:val="1"/>
      <w:numFmt w:val="upperLetter"/>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F7B0E81"/>
    <w:multiLevelType w:val="hybridMultilevel"/>
    <w:tmpl w:val="4074177E"/>
    <w:lvl w:ilvl="0" w:tplc="04220015">
      <w:start w:val="1"/>
      <w:numFmt w:val="upperLetter"/>
      <w:lvlText w:val="%1."/>
      <w:lvlJc w:val="left"/>
      <w:pPr>
        <w:ind w:left="720" w:hanging="360"/>
      </w:pPr>
    </w:lvl>
    <w:lvl w:ilvl="1" w:tplc="04220015">
      <w:start w:val="1"/>
      <w:numFmt w:val="upp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57C748C"/>
    <w:multiLevelType w:val="hybridMultilevel"/>
    <w:tmpl w:val="01489E2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90A4CF9"/>
    <w:multiLevelType w:val="hybridMultilevel"/>
    <w:tmpl w:val="450090A6"/>
    <w:lvl w:ilvl="0" w:tplc="04220015">
      <w:start w:val="1"/>
      <w:numFmt w:val="upp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A0F54EA"/>
    <w:multiLevelType w:val="singleLevel"/>
    <w:tmpl w:val="80D4D712"/>
    <w:lvl w:ilvl="0">
      <w:start w:val="1"/>
      <w:numFmt w:val="upperLetter"/>
      <w:lvlText w:val="%1"/>
      <w:legacy w:legacy="1" w:legacySpace="0" w:legacyIndent="360"/>
      <w:lvlJc w:val="left"/>
      <w:pPr>
        <w:ind w:left="720" w:hanging="360"/>
      </w:pPr>
    </w:lvl>
  </w:abstractNum>
  <w:abstractNum w:abstractNumId="29" w15:restartNumberingAfterBreak="0">
    <w:nsid w:val="50AE7727"/>
    <w:multiLevelType w:val="hybridMultilevel"/>
    <w:tmpl w:val="A41E9424"/>
    <w:lvl w:ilvl="0" w:tplc="CBC8646C">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E0442DE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3C1EC76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60F6262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55FE567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77349D5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07D6F356">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E814052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AEA0C9A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0" w15:restartNumberingAfterBreak="0">
    <w:nsid w:val="50C66F9F"/>
    <w:multiLevelType w:val="hybridMultilevel"/>
    <w:tmpl w:val="9D58A654"/>
    <w:lvl w:ilvl="0" w:tplc="00040420">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89086D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52E66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498C7AE">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5C22EC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B12C5FF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E54E6E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951CC15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2934053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1" w15:restartNumberingAfterBreak="0">
    <w:nsid w:val="512671C0"/>
    <w:multiLevelType w:val="hybridMultilevel"/>
    <w:tmpl w:val="1AC0924A"/>
    <w:lvl w:ilvl="0" w:tplc="70D2AF34">
      <w:start w:val="1"/>
      <w:numFmt w:val="upperLetter"/>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58B2673A"/>
    <w:multiLevelType w:val="hybridMultilevel"/>
    <w:tmpl w:val="CB529B0C"/>
    <w:lvl w:ilvl="0" w:tplc="B3C40A70">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E89C3FE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31FC02D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314A5AB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7CAC4D6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D98A1D1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27D43AE0">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E08BF2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33230D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3" w15:restartNumberingAfterBreak="0">
    <w:nsid w:val="5D1826FD"/>
    <w:multiLevelType w:val="hybridMultilevel"/>
    <w:tmpl w:val="DCD20948"/>
    <w:lvl w:ilvl="0" w:tplc="70D2AF34">
      <w:start w:val="1"/>
      <w:numFmt w:val="upperLetter"/>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F4C3619"/>
    <w:multiLevelType w:val="hybridMultilevel"/>
    <w:tmpl w:val="21AE7580"/>
    <w:lvl w:ilvl="0" w:tplc="16028B5A">
      <w:start w:val="4"/>
      <w:numFmt w:val="upperLetter"/>
      <w:lvlText w:val="%1."/>
      <w:lvlJc w:val="left"/>
      <w:pPr>
        <w:ind w:left="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3B423B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ADE4804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9C3A072A">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34B2EB6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EFADEB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B52A90E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7B7CBB7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1BA325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668262B9"/>
    <w:multiLevelType w:val="hybridMultilevel"/>
    <w:tmpl w:val="56D813C4"/>
    <w:lvl w:ilvl="0" w:tplc="C0504B8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6CEC091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A956D98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65C8C7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0CE88C6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5DCD91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C47084F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230CDDC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69F6994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6" w15:restartNumberingAfterBreak="0">
    <w:nsid w:val="67197B0D"/>
    <w:multiLevelType w:val="hybridMultilevel"/>
    <w:tmpl w:val="68143686"/>
    <w:lvl w:ilvl="0" w:tplc="70D2AF34">
      <w:start w:val="1"/>
      <w:numFmt w:val="upperLetter"/>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690A75E7"/>
    <w:multiLevelType w:val="hybridMultilevel"/>
    <w:tmpl w:val="BB06673C"/>
    <w:lvl w:ilvl="0" w:tplc="04220015">
      <w:start w:val="1"/>
      <w:numFmt w:val="upperLetter"/>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8" w15:restartNumberingAfterBreak="0">
    <w:nsid w:val="6BC70B6E"/>
    <w:multiLevelType w:val="hybridMultilevel"/>
    <w:tmpl w:val="7552285E"/>
    <w:lvl w:ilvl="0" w:tplc="1C1CC770">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9708A09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C74537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90BE45F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68E21CA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985C88D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46DE1D02">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56602D8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DAE8731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9" w15:restartNumberingAfterBreak="0">
    <w:nsid w:val="710B15E9"/>
    <w:multiLevelType w:val="hybridMultilevel"/>
    <w:tmpl w:val="7FF08722"/>
    <w:lvl w:ilvl="0" w:tplc="8E5600BE">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EA2637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8DC087D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CA78E19C">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C74054D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A18505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AE986EA6">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4BDA7E7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FE838B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0" w15:restartNumberingAfterBreak="0">
    <w:nsid w:val="718B2629"/>
    <w:multiLevelType w:val="hybridMultilevel"/>
    <w:tmpl w:val="7F2C584E"/>
    <w:lvl w:ilvl="0" w:tplc="04220015">
      <w:start w:val="1"/>
      <w:numFmt w:val="upperLetter"/>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1" w15:restartNumberingAfterBreak="0">
    <w:nsid w:val="71FA4C4A"/>
    <w:multiLevelType w:val="hybridMultilevel"/>
    <w:tmpl w:val="C9E26A30"/>
    <w:lvl w:ilvl="0" w:tplc="43F46D40">
      <w:start w:val="1"/>
      <w:numFmt w:val="upperLetter"/>
      <w:lvlText w:val="%1."/>
      <w:lvlJc w:val="left"/>
      <w:pPr>
        <w:ind w:left="2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D12E4B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128E10A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085C04DC">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D40EBCA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934210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AC8B3C6">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2D406F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A78936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2" w15:restartNumberingAfterBreak="0">
    <w:nsid w:val="72B56935"/>
    <w:multiLevelType w:val="singleLevel"/>
    <w:tmpl w:val="BCE65DA4"/>
    <w:lvl w:ilvl="0">
      <w:start w:val="1"/>
      <w:numFmt w:val="upperLetter"/>
      <w:lvlText w:val="%1."/>
      <w:legacy w:legacy="1" w:legacySpace="0" w:legacyIndent="360"/>
      <w:lvlJc w:val="left"/>
      <w:pPr>
        <w:ind w:left="360" w:hanging="360"/>
      </w:pPr>
    </w:lvl>
  </w:abstractNum>
  <w:abstractNum w:abstractNumId="43" w15:restartNumberingAfterBreak="0">
    <w:nsid w:val="784137EF"/>
    <w:multiLevelType w:val="hybridMultilevel"/>
    <w:tmpl w:val="18C23B62"/>
    <w:lvl w:ilvl="0" w:tplc="7BBEC14E">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435A333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06A2C78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68C858A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59BC128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DF7AD61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9BB052F0">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CE4643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EF9233C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4" w15:restartNumberingAfterBreak="0">
    <w:nsid w:val="79F33725"/>
    <w:multiLevelType w:val="hybridMultilevel"/>
    <w:tmpl w:val="91AA9BEC"/>
    <w:lvl w:ilvl="0" w:tplc="3E8A8C0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FAC639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2B6C1ED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FDFC41A4">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C0AE5CA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4A92104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9266E6EE">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BCCA092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5F5EF3E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5" w15:restartNumberingAfterBreak="0">
    <w:nsid w:val="7AD4659A"/>
    <w:multiLevelType w:val="hybridMultilevel"/>
    <w:tmpl w:val="444EC360"/>
    <w:lvl w:ilvl="0" w:tplc="04220015">
      <w:start w:val="1"/>
      <w:numFmt w:val="upperLetter"/>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6" w15:restartNumberingAfterBreak="0">
    <w:nsid w:val="7BA11577"/>
    <w:multiLevelType w:val="hybridMultilevel"/>
    <w:tmpl w:val="73A2A020"/>
    <w:lvl w:ilvl="0" w:tplc="8C0C2F44">
      <w:start w:val="1"/>
      <w:numFmt w:val="upperLetter"/>
      <w:lvlText w:val="%1."/>
      <w:lvlJc w:val="left"/>
      <w:pPr>
        <w:ind w:left="55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C49624B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7202330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E01E8C0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B3FE85D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AD620C0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DD744498">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E36AE63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A1D867C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7" w15:restartNumberingAfterBreak="0">
    <w:nsid w:val="7C4943AB"/>
    <w:multiLevelType w:val="hybridMultilevel"/>
    <w:tmpl w:val="6C741F6A"/>
    <w:lvl w:ilvl="0" w:tplc="6DA48D46">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3DA8A21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C7C900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043480C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B994E26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3C981F1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E3BAE7D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DF660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3E26C33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8" w15:restartNumberingAfterBreak="0">
    <w:nsid w:val="7CB800F4"/>
    <w:multiLevelType w:val="hybridMultilevel"/>
    <w:tmpl w:val="62B07EE6"/>
    <w:lvl w:ilvl="0" w:tplc="04220015">
      <w:start w:val="1"/>
      <w:numFmt w:val="upperLetter"/>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6"/>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num>
  <w:num w:numId="16">
    <w:abstractNumId w:val="5"/>
    <w:lvlOverride w:ilvl="0">
      <w:startOverride w:val="1"/>
    </w:lvlOverride>
  </w:num>
  <w:num w:numId="17">
    <w:abstractNumId w:val="0"/>
    <w:lvlOverride w:ilvl="0">
      <w:startOverride w:val="1"/>
    </w:lvlOverride>
  </w:num>
  <w:num w:numId="18">
    <w:abstractNumId w:val="42"/>
    <w:lvlOverride w:ilvl="0">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6"/>
  </w:num>
  <w:num w:numId="38">
    <w:abstractNumId w:val="13"/>
  </w:num>
  <w:num w:numId="39">
    <w:abstractNumId w:val="25"/>
  </w:num>
  <w:num w:numId="40">
    <w:abstractNumId w:val="15"/>
  </w:num>
  <w:num w:numId="41">
    <w:abstractNumId w:val="48"/>
  </w:num>
  <w:num w:numId="42">
    <w:abstractNumId w:val="37"/>
  </w:num>
  <w:num w:numId="43">
    <w:abstractNumId w:val="22"/>
  </w:num>
  <w:num w:numId="44">
    <w:abstractNumId w:val="7"/>
  </w:num>
  <w:num w:numId="45">
    <w:abstractNumId w:val="16"/>
  </w:num>
  <w:num w:numId="46">
    <w:abstractNumId w:val="27"/>
  </w:num>
  <w:num w:numId="47">
    <w:abstractNumId w:val="4"/>
  </w:num>
  <w:num w:numId="48">
    <w:abstractNumId w:val="3"/>
  </w:num>
  <w:num w:numId="49">
    <w:abstractNumId w:val="14"/>
  </w:num>
  <w:num w:numId="50">
    <w:abstractNumId w:val="1"/>
  </w:num>
  <w:num w:numId="51">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1EB"/>
    <w:rsid w:val="00014D59"/>
    <w:rsid w:val="0002047F"/>
    <w:rsid w:val="000903BE"/>
    <w:rsid w:val="00091887"/>
    <w:rsid w:val="003A3B59"/>
    <w:rsid w:val="003D4182"/>
    <w:rsid w:val="005903CE"/>
    <w:rsid w:val="006B1170"/>
    <w:rsid w:val="006B143D"/>
    <w:rsid w:val="006D3614"/>
    <w:rsid w:val="00A231EB"/>
    <w:rsid w:val="00A4054E"/>
    <w:rsid w:val="00B41D7A"/>
    <w:rsid w:val="00C47068"/>
    <w:rsid w:val="00CA34E6"/>
    <w:rsid w:val="00D76F39"/>
    <w:rsid w:val="00D85E02"/>
    <w:rsid w:val="00F62B2B"/>
    <w:rsid w:val="00F8316B"/>
    <w:rsid w:val="00F97A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7EF441"/>
  <w15:chartTrackingRefBased/>
  <w15:docId w15:val="{1D90D7FD-F449-48B7-BFCA-70698AA4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F831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1D7A"/>
    <w:pPr>
      <w:spacing w:after="200" w:line="276" w:lineRule="auto"/>
      <w:ind w:left="720"/>
      <w:contextualSpacing/>
    </w:pPr>
    <w:rPr>
      <w:lang w:val="ru-RU"/>
    </w:rPr>
  </w:style>
  <w:style w:type="paragraph" w:styleId="a4">
    <w:name w:val="Plain Text"/>
    <w:basedOn w:val="a"/>
    <w:link w:val="a5"/>
    <w:semiHidden/>
    <w:unhideWhenUsed/>
    <w:rsid w:val="00C47068"/>
    <w:pPr>
      <w:spacing w:after="0" w:line="240" w:lineRule="auto"/>
    </w:pPr>
    <w:rPr>
      <w:rFonts w:ascii="Courier New" w:eastAsia="Times New Roman" w:hAnsi="Courier New" w:cs="Courier New"/>
      <w:sz w:val="20"/>
      <w:szCs w:val="20"/>
      <w:lang w:val="ru-RU" w:eastAsia="ru-RU"/>
    </w:rPr>
  </w:style>
  <w:style w:type="character" w:customStyle="1" w:styleId="a5">
    <w:name w:val="Текст Знак"/>
    <w:basedOn w:val="a0"/>
    <w:link w:val="a4"/>
    <w:semiHidden/>
    <w:rsid w:val="00C47068"/>
    <w:rPr>
      <w:rFonts w:ascii="Courier New" w:eastAsia="Times New Roman" w:hAnsi="Courier New" w:cs="Courier New"/>
      <w:sz w:val="20"/>
      <w:szCs w:val="20"/>
      <w:lang w:val="ru-RU" w:eastAsia="ru-RU"/>
    </w:rPr>
  </w:style>
  <w:style w:type="character" w:customStyle="1" w:styleId="10">
    <w:name w:val="Заголовок 1 Знак"/>
    <w:basedOn w:val="a0"/>
    <w:link w:val="1"/>
    <w:uiPriority w:val="9"/>
    <w:rsid w:val="00F8316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2885">
      <w:bodyDiv w:val="1"/>
      <w:marLeft w:val="0"/>
      <w:marRight w:val="0"/>
      <w:marTop w:val="0"/>
      <w:marBottom w:val="0"/>
      <w:divBdr>
        <w:top w:val="none" w:sz="0" w:space="0" w:color="auto"/>
        <w:left w:val="none" w:sz="0" w:space="0" w:color="auto"/>
        <w:bottom w:val="none" w:sz="0" w:space="0" w:color="auto"/>
        <w:right w:val="none" w:sz="0" w:space="0" w:color="auto"/>
      </w:divBdr>
    </w:div>
    <w:div w:id="47729792">
      <w:bodyDiv w:val="1"/>
      <w:marLeft w:val="0"/>
      <w:marRight w:val="0"/>
      <w:marTop w:val="0"/>
      <w:marBottom w:val="0"/>
      <w:divBdr>
        <w:top w:val="none" w:sz="0" w:space="0" w:color="auto"/>
        <w:left w:val="none" w:sz="0" w:space="0" w:color="auto"/>
        <w:bottom w:val="none" w:sz="0" w:space="0" w:color="auto"/>
        <w:right w:val="none" w:sz="0" w:space="0" w:color="auto"/>
      </w:divBdr>
    </w:div>
    <w:div w:id="118107533">
      <w:bodyDiv w:val="1"/>
      <w:marLeft w:val="0"/>
      <w:marRight w:val="0"/>
      <w:marTop w:val="0"/>
      <w:marBottom w:val="0"/>
      <w:divBdr>
        <w:top w:val="none" w:sz="0" w:space="0" w:color="auto"/>
        <w:left w:val="none" w:sz="0" w:space="0" w:color="auto"/>
        <w:bottom w:val="none" w:sz="0" w:space="0" w:color="auto"/>
        <w:right w:val="none" w:sz="0" w:space="0" w:color="auto"/>
      </w:divBdr>
    </w:div>
    <w:div w:id="123427838">
      <w:bodyDiv w:val="1"/>
      <w:marLeft w:val="0"/>
      <w:marRight w:val="0"/>
      <w:marTop w:val="0"/>
      <w:marBottom w:val="0"/>
      <w:divBdr>
        <w:top w:val="none" w:sz="0" w:space="0" w:color="auto"/>
        <w:left w:val="none" w:sz="0" w:space="0" w:color="auto"/>
        <w:bottom w:val="none" w:sz="0" w:space="0" w:color="auto"/>
        <w:right w:val="none" w:sz="0" w:space="0" w:color="auto"/>
      </w:divBdr>
    </w:div>
    <w:div w:id="177235837">
      <w:bodyDiv w:val="1"/>
      <w:marLeft w:val="0"/>
      <w:marRight w:val="0"/>
      <w:marTop w:val="0"/>
      <w:marBottom w:val="0"/>
      <w:divBdr>
        <w:top w:val="none" w:sz="0" w:space="0" w:color="auto"/>
        <w:left w:val="none" w:sz="0" w:space="0" w:color="auto"/>
        <w:bottom w:val="none" w:sz="0" w:space="0" w:color="auto"/>
        <w:right w:val="none" w:sz="0" w:space="0" w:color="auto"/>
      </w:divBdr>
    </w:div>
    <w:div w:id="190144376">
      <w:bodyDiv w:val="1"/>
      <w:marLeft w:val="0"/>
      <w:marRight w:val="0"/>
      <w:marTop w:val="0"/>
      <w:marBottom w:val="0"/>
      <w:divBdr>
        <w:top w:val="none" w:sz="0" w:space="0" w:color="auto"/>
        <w:left w:val="none" w:sz="0" w:space="0" w:color="auto"/>
        <w:bottom w:val="none" w:sz="0" w:space="0" w:color="auto"/>
        <w:right w:val="none" w:sz="0" w:space="0" w:color="auto"/>
      </w:divBdr>
    </w:div>
    <w:div w:id="215702041">
      <w:bodyDiv w:val="1"/>
      <w:marLeft w:val="0"/>
      <w:marRight w:val="0"/>
      <w:marTop w:val="0"/>
      <w:marBottom w:val="0"/>
      <w:divBdr>
        <w:top w:val="none" w:sz="0" w:space="0" w:color="auto"/>
        <w:left w:val="none" w:sz="0" w:space="0" w:color="auto"/>
        <w:bottom w:val="none" w:sz="0" w:space="0" w:color="auto"/>
        <w:right w:val="none" w:sz="0" w:space="0" w:color="auto"/>
      </w:divBdr>
    </w:div>
    <w:div w:id="240869357">
      <w:bodyDiv w:val="1"/>
      <w:marLeft w:val="0"/>
      <w:marRight w:val="0"/>
      <w:marTop w:val="0"/>
      <w:marBottom w:val="0"/>
      <w:divBdr>
        <w:top w:val="none" w:sz="0" w:space="0" w:color="auto"/>
        <w:left w:val="none" w:sz="0" w:space="0" w:color="auto"/>
        <w:bottom w:val="none" w:sz="0" w:space="0" w:color="auto"/>
        <w:right w:val="none" w:sz="0" w:space="0" w:color="auto"/>
      </w:divBdr>
    </w:div>
    <w:div w:id="248201913">
      <w:bodyDiv w:val="1"/>
      <w:marLeft w:val="0"/>
      <w:marRight w:val="0"/>
      <w:marTop w:val="0"/>
      <w:marBottom w:val="0"/>
      <w:divBdr>
        <w:top w:val="none" w:sz="0" w:space="0" w:color="auto"/>
        <w:left w:val="none" w:sz="0" w:space="0" w:color="auto"/>
        <w:bottom w:val="none" w:sz="0" w:space="0" w:color="auto"/>
        <w:right w:val="none" w:sz="0" w:space="0" w:color="auto"/>
      </w:divBdr>
    </w:div>
    <w:div w:id="258686224">
      <w:bodyDiv w:val="1"/>
      <w:marLeft w:val="0"/>
      <w:marRight w:val="0"/>
      <w:marTop w:val="0"/>
      <w:marBottom w:val="0"/>
      <w:divBdr>
        <w:top w:val="none" w:sz="0" w:space="0" w:color="auto"/>
        <w:left w:val="none" w:sz="0" w:space="0" w:color="auto"/>
        <w:bottom w:val="none" w:sz="0" w:space="0" w:color="auto"/>
        <w:right w:val="none" w:sz="0" w:space="0" w:color="auto"/>
      </w:divBdr>
    </w:div>
    <w:div w:id="260458190">
      <w:bodyDiv w:val="1"/>
      <w:marLeft w:val="0"/>
      <w:marRight w:val="0"/>
      <w:marTop w:val="0"/>
      <w:marBottom w:val="0"/>
      <w:divBdr>
        <w:top w:val="none" w:sz="0" w:space="0" w:color="auto"/>
        <w:left w:val="none" w:sz="0" w:space="0" w:color="auto"/>
        <w:bottom w:val="none" w:sz="0" w:space="0" w:color="auto"/>
        <w:right w:val="none" w:sz="0" w:space="0" w:color="auto"/>
      </w:divBdr>
    </w:div>
    <w:div w:id="293873753">
      <w:bodyDiv w:val="1"/>
      <w:marLeft w:val="0"/>
      <w:marRight w:val="0"/>
      <w:marTop w:val="0"/>
      <w:marBottom w:val="0"/>
      <w:divBdr>
        <w:top w:val="none" w:sz="0" w:space="0" w:color="auto"/>
        <w:left w:val="none" w:sz="0" w:space="0" w:color="auto"/>
        <w:bottom w:val="none" w:sz="0" w:space="0" w:color="auto"/>
        <w:right w:val="none" w:sz="0" w:space="0" w:color="auto"/>
      </w:divBdr>
    </w:div>
    <w:div w:id="398332761">
      <w:bodyDiv w:val="1"/>
      <w:marLeft w:val="0"/>
      <w:marRight w:val="0"/>
      <w:marTop w:val="0"/>
      <w:marBottom w:val="0"/>
      <w:divBdr>
        <w:top w:val="none" w:sz="0" w:space="0" w:color="auto"/>
        <w:left w:val="none" w:sz="0" w:space="0" w:color="auto"/>
        <w:bottom w:val="none" w:sz="0" w:space="0" w:color="auto"/>
        <w:right w:val="none" w:sz="0" w:space="0" w:color="auto"/>
      </w:divBdr>
    </w:div>
    <w:div w:id="482546976">
      <w:bodyDiv w:val="1"/>
      <w:marLeft w:val="0"/>
      <w:marRight w:val="0"/>
      <w:marTop w:val="0"/>
      <w:marBottom w:val="0"/>
      <w:divBdr>
        <w:top w:val="none" w:sz="0" w:space="0" w:color="auto"/>
        <w:left w:val="none" w:sz="0" w:space="0" w:color="auto"/>
        <w:bottom w:val="none" w:sz="0" w:space="0" w:color="auto"/>
        <w:right w:val="none" w:sz="0" w:space="0" w:color="auto"/>
      </w:divBdr>
    </w:div>
    <w:div w:id="493649121">
      <w:bodyDiv w:val="1"/>
      <w:marLeft w:val="0"/>
      <w:marRight w:val="0"/>
      <w:marTop w:val="0"/>
      <w:marBottom w:val="0"/>
      <w:divBdr>
        <w:top w:val="none" w:sz="0" w:space="0" w:color="auto"/>
        <w:left w:val="none" w:sz="0" w:space="0" w:color="auto"/>
        <w:bottom w:val="none" w:sz="0" w:space="0" w:color="auto"/>
        <w:right w:val="none" w:sz="0" w:space="0" w:color="auto"/>
      </w:divBdr>
    </w:div>
    <w:div w:id="497816693">
      <w:bodyDiv w:val="1"/>
      <w:marLeft w:val="0"/>
      <w:marRight w:val="0"/>
      <w:marTop w:val="0"/>
      <w:marBottom w:val="0"/>
      <w:divBdr>
        <w:top w:val="none" w:sz="0" w:space="0" w:color="auto"/>
        <w:left w:val="none" w:sz="0" w:space="0" w:color="auto"/>
        <w:bottom w:val="none" w:sz="0" w:space="0" w:color="auto"/>
        <w:right w:val="none" w:sz="0" w:space="0" w:color="auto"/>
      </w:divBdr>
    </w:div>
    <w:div w:id="560605120">
      <w:bodyDiv w:val="1"/>
      <w:marLeft w:val="0"/>
      <w:marRight w:val="0"/>
      <w:marTop w:val="0"/>
      <w:marBottom w:val="0"/>
      <w:divBdr>
        <w:top w:val="none" w:sz="0" w:space="0" w:color="auto"/>
        <w:left w:val="none" w:sz="0" w:space="0" w:color="auto"/>
        <w:bottom w:val="none" w:sz="0" w:space="0" w:color="auto"/>
        <w:right w:val="none" w:sz="0" w:space="0" w:color="auto"/>
      </w:divBdr>
    </w:div>
    <w:div w:id="634678304">
      <w:bodyDiv w:val="1"/>
      <w:marLeft w:val="0"/>
      <w:marRight w:val="0"/>
      <w:marTop w:val="0"/>
      <w:marBottom w:val="0"/>
      <w:divBdr>
        <w:top w:val="none" w:sz="0" w:space="0" w:color="auto"/>
        <w:left w:val="none" w:sz="0" w:space="0" w:color="auto"/>
        <w:bottom w:val="none" w:sz="0" w:space="0" w:color="auto"/>
        <w:right w:val="none" w:sz="0" w:space="0" w:color="auto"/>
      </w:divBdr>
    </w:div>
    <w:div w:id="681081481">
      <w:bodyDiv w:val="1"/>
      <w:marLeft w:val="0"/>
      <w:marRight w:val="0"/>
      <w:marTop w:val="0"/>
      <w:marBottom w:val="0"/>
      <w:divBdr>
        <w:top w:val="none" w:sz="0" w:space="0" w:color="auto"/>
        <w:left w:val="none" w:sz="0" w:space="0" w:color="auto"/>
        <w:bottom w:val="none" w:sz="0" w:space="0" w:color="auto"/>
        <w:right w:val="none" w:sz="0" w:space="0" w:color="auto"/>
      </w:divBdr>
    </w:div>
    <w:div w:id="708841924">
      <w:bodyDiv w:val="1"/>
      <w:marLeft w:val="0"/>
      <w:marRight w:val="0"/>
      <w:marTop w:val="0"/>
      <w:marBottom w:val="0"/>
      <w:divBdr>
        <w:top w:val="none" w:sz="0" w:space="0" w:color="auto"/>
        <w:left w:val="none" w:sz="0" w:space="0" w:color="auto"/>
        <w:bottom w:val="none" w:sz="0" w:space="0" w:color="auto"/>
        <w:right w:val="none" w:sz="0" w:space="0" w:color="auto"/>
      </w:divBdr>
    </w:div>
    <w:div w:id="716970553">
      <w:bodyDiv w:val="1"/>
      <w:marLeft w:val="0"/>
      <w:marRight w:val="0"/>
      <w:marTop w:val="0"/>
      <w:marBottom w:val="0"/>
      <w:divBdr>
        <w:top w:val="none" w:sz="0" w:space="0" w:color="auto"/>
        <w:left w:val="none" w:sz="0" w:space="0" w:color="auto"/>
        <w:bottom w:val="none" w:sz="0" w:space="0" w:color="auto"/>
        <w:right w:val="none" w:sz="0" w:space="0" w:color="auto"/>
      </w:divBdr>
    </w:div>
    <w:div w:id="892541301">
      <w:bodyDiv w:val="1"/>
      <w:marLeft w:val="0"/>
      <w:marRight w:val="0"/>
      <w:marTop w:val="0"/>
      <w:marBottom w:val="0"/>
      <w:divBdr>
        <w:top w:val="none" w:sz="0" w:space="0" w:color="auto"/>
        <w:left w:val="none" w:sz="0" w:space="0" w:color="auto"/>
        <w:bottom w:val="none" w:sz="0" w:space="0" w:color="auto"/>
        <w:right w:val="none" w:sz="0" w:space="0" w:color="auto"/>
      </w:divBdr>
    </w:div>
    <w:div w:id="914775810">
      <w:bodyDiv w:val="1"/>
      <w:marLeft w:val="0"/>
      <w:marRight w:val="0"/>
      <w:marTop w:val="0"/>
      <w:marBottom w:val="0"/>
      <w:divBdr>
        <w:top w:val="none" w:sz="0" w:space="0" w:color="auto"/>
        <w:left w:val="none" w:sz="0" w:space="0" w:color="auto"/>
        <w:bottom w:val="none" w:sz="0" w:space="0" w:color="auto"/>
        <w:right w:val="none" w:sz="0" w:space="0" w:color="auto"/>
      </w:divBdr>
    </w:div>
    <w:div w:id="920793324">
      <w:bodyDiv w:val="1"/>
      <w:marLeft w:val="0"/>
      <w:marRight w:val="0"/>
      <w:marTop w:val="0"/>
      <w:marBottom w:val="0"/>
      <w:divBdr>
        <w:top w:val="none" w:sz="0" w:space="0" w:color="auto"/>
        <w:left w:val="none" w:sz="0" w:space="0" w:color="auto"/>
        <w:bottom w:val="none" w:sz="0" w:space="0" w:color="auto"/>
        <w:right w:val="none" w:sz="0" w:space="0" w:color="auto"/>
      </w:divBdr>
    </w:div>
    <w:div w:id="924531014">
      <w:bodyDiv w:val="1"/>
      <w:marLeft w:val="0"/>
      <w:marRight w:val="0"/>
      <w:marTop w:val="0"/>
      <w:marBottom w:val="0"/>
      <w:divBdr>
        <w:top w:val="none" w:sz="0" w:space="0" w:color="auto"/>
        <w:left w:val="none" w:sz="0" w:space="0" w:color="auto"/>
        <w:bottom w:val="none" w:sz="0" w:space="0" w:color="auto"/>
        <w:right w:val="none" w:sz="0" w:space="0" w:color="auto"/>
      </w:divBdr>
    </w:div>
    <w:div w:id="958494267">
      <w:bodyDiv w:val="1"/>
      <w:marLeft w:val="0"/>
      <w:marRight w:val="0"/>
      <w:marTop w:val="0"/>
      <w:marBottom w:val="0"/>
      <w:divBdr>
        <w:top w:val="none" w:sz="0" w:space="0" w:color="auto"/>
        <w:left w:val="none" w:sz="0" w:space="0" w:color="auto"/>
        <w:bottom w:val="none" w:sz="0" w:space="0" w:color="auto"/>
        <w:right w:val="none" w:sz="0" w:space="0" w:color="auto"/>
      </w:divBdr>
    </w:div>
    <w:div w:id="976109380">
      <w:bodyDiv w:val="1"/>
      <w:marLeft w:val="0"/>
      <w:marRight w:val="0"/>
      <w:marTop w:val="0"/>
      <w:marBottom w:val="0"/>
      <w:divBdr>
        <w:top w:val="none" w:sz="0" w:space="0" w:color="auto"/>
        <w:left w:val="none" w:sz="0" w:space="0" w:color="auto"/>
        <w:bottom w:val="none" w:sz="0" w:space="0" w:color="auto"/>
        <w:right w:val="none" w:sz="0" w:space="0" w:color="auto"/>
      </w:divBdr>
    </w:div>
    <w:div w:id="1022590873">
      <w:bodyDiv w:val="1"/>
      <w:marLeft w:val="0"/>
      <w:marRight w:val="0"/>
      <w:marTop w:val="0"/>
      <w:marBottom w:val="0"/>
      <w:divBdr>
        <w:top w:val="none" w:sz="0" w:space="0" w:color="auto"/>
        <w:left w:val="none" w:sz="0" w:space="0" w:color="auto"/>
        <w:bottom w:val="none" w:sz="0" w:space="0" w:color="auto"/>
        <w:right w:val="none" w:sz="0" w:space="0" w:color="auto"/>
      </w:divBdr>
    </w:div>
    <w:div w:id="1046174662">
      <w:bodyDiv w:val="1"/>
      <w:marLeft w:val="0"/>
      <w:marRight w:val="0"/>
      <w:marTop w:val="0"/>
      <w:marBottom w:val="0"/>
      <w:divBdr>
        <w:top w:val="none" w:sz="0" w:space="0" w:color="auto"/>
        <w:left w:val="none" w:sz="0" w:space="0" w:color="auto"/>
        <w:bottom w:val="none" w:sz="0" w:space="0" w:color="auto"/>
        <w:right w:val="none" w:sz="0" w:space="0" w:color="auto"/>
      </w:divBdr>
    </w:div>
    <w:div w:id="1102724765">
      <w:bodyDiv w:val="1"/>
      <w:marLeft w:val="0"/>
      <w:marRight w:val="0"/>
      <w:marTop w:val="0"/>
      <w:marBottom w:val="0"/>
      <w:divBdr>
        <w:top w:val="none" w:sz="0" w:space="0" w:color="auto"/>
        <w:left w:val="none" w:sz="0" w:space="0" w:color="auto"/>
        <w:bottom w:val="none" w:sz="0" w:space="0" w:color="auto"/>
        <w:right w:val="none" w:sz="0" w:space="0" w:color="auto"/>
      </w:divBdr>
    </w:div>
    <w:div w:id="1194223509">
      <w:bodyDiv w:val="1"/>
      <w:marLeft w:val="0"/>
      <w:marRight w:val="0"/>
      <w:marTop w:val="0"/>
      <w:marBottom w:val="0"/>
      <w:divBdr>
        <w:top w:val="none" w:sz="0" w:space="0" w:color="auto"/>
        <w:left w:val="none" w:sz="0" w:space="0" w:color="auto"/>
        <w:bottom w:val="none" w:sz="0" w:space="0" w:color="auto"/>
        <w:right w:val="none" w:sz="0" w:space="0" w:color="auto"/>
      </w:divBdr>
    </w:div>
    <w:div w:id="1208490849">
      <w:bodyDiv w:val="1"/>
      <w:marLeft w:val="0"/>
      <w:marRight w:val="0"/>
      <w:marTop w:val="0"/>
      <w:marBottom w:val="0"/>
      <w:divBdr>
        <w:top w:val="none" w:sz="0" w:space="0" w:color="auto"/>
        <w:left w:val="none" w:sz="0" w:space="0" w:color="auto"/>
        <w:bottom w:val="none" w:sz="0" w:space="0" w:color="auto"/>
        <w:right w:val="none" w:sz="0" w:space="0" w:color="auto"/>
      </w:divBdr>
    </w:div>
    <w:div w:id="1320227601">
      <w:bodyDiv w:val="1"/>
      <w:marLeft w:val="0"/>
      <w:marRight w:val="0"/>
      <w:marTop w:val="0"/>
      <w:marBottom w:val="0"/>
      <w:divBdr>
        <w:top w:val="none" w:sz="0" w:space="0" w:color="auto"/>
        <w:left w:val="none" w:sz="0" w:space="0" w:color="auto"/>
        <w:bottom w:val="none" w:sz="0" w:space="0" w:color="auto"/>
        <w:right w:val="none" w:sz="0" w:space="0" w:color="auto"/>
      </w:divBdr>
    </w:div>
    <w:div w:id="1336809783">
      <w:bodyDiv w:val="1"/>
      <w:marLeft w:val="0"/>
      <w:marRight w:val="0"/>
      <w:marTop w:val="0"/>
      <w:marBottom w:val="0"/>
      <w:divBdr>
        <w:top w:val="none" w:sz="0" w:space="0" w:color="auto"/>
        <w:left w:val="none" w:sz="0" w:space="0" w:color="auto"/>
        <w:bottom w:val="none" w:sz="0" w:space="0" w:color="auto"/>
        <w:right w:val="none" w:sz="0" w:space="0" w:color="auto"/>
      </w:divBdr>
    </w:div>
    <w:div w:id="1364014609">
      <w:bodyDiv w:val="1"/>
      <w:marLeft w:val="0"/>
      <w:marRight w:val="0"/>
      <w:marTop w:val="0"/>
      <w:marBottom w:val="0"/>
      <w:divBdr>
        <w:top w:val="none" w:sz="0" w:space="0" w:color="auto"/>
        <w:left w:val="none" w:sz="0" w:space="0" w:color="auto"/>
        <w:bottom w:val="none" w:sz="0" w:space="0" w:color="auto"/>
        <w:right w:val="none" w:sz="0" w:space="0" w:color="auto"/>
      </w:divBdr>
    </w:div>
    <w:div w:id="1381443365">
      <w:bodyDiv w:val="1"/>
      <w:marLeft w:val="0"/>
      <w:marRight w:val="0"/>
      <w:marTop w:val="0"/>
      <w:marBottom w:val="0"/>
      <w:divBdr>
        <w:top w:val="none" w:sz="0" w:space="0" w:color="auto"/>
        <w:left w:val="none" w:sz="0" w:space="0" w:color="auto"/>
        <w:bottom w:val="none" w:sz="0" w:space="0" w:color="auto"/>
        <w:right w:val="none" w:sz="0" w:space="0" w:color="auto"/>
      </w:divBdr>
    </w:div>
    <w:div w:id="1531379861">
      <w:bodyDiv w:val="1"/>
      <w:marLeft w:val="0"/>
      <w:marRight w:val="0"/>
      <w:marTop w:val="0"/>
      <w:marBottom w:val="0"/>
      <w:divBdr>
        <w:top w:val="none" w:sz="0" w:space="0" w:color="auto"/>
        <w:left w:val="none" w:sz="0" w:space="0" w:color="auto"/>
        <w:bottom w:val="none" w:sz="0" w:space="0" w:color="auto"/>
        <w:right w:val="none" w:sz="0" w:space="0" w:color="auto"/>
      </w:divBdr>
    </w:div>
    <w:div w:id="1533304387">
      <w:bodyDiv w:val="1"/>
      <w:marLeft w:val="0"/>
      <w:marRight w:val="0"/>
      <w:marTop w:val="0"/>
      <w:marBottom w:val="0"/>
      <w:divBdr>
        <w:top w:val="none" w:sz="0" w:space="0" w:color="auto"/>
        <w:left w:val="none" w:sz="0" w:space="0" w:color="auto"/>
        <w:bottom w:val="none" w:sz="0" w:space="0" w:color="auto"/>
        <w:right w:val="none" w:sz="0" w:space="0" w:color="auto"/>
      </w:divBdr>
    </w:div>
    <w:div w:id="1565069470">
      <w:bodyDiv w:val="1"/>
      <w:marLeft w:val="0"/>
      <w:marRight w:val="0"/>
      <w:marTop w:val="0"/>
      <w:marBottom w:val="0"/>
      <w:divBdr>
        <w:top w:val="none" w:sz="0" w:space="0" w:color="auto"/>
        <w:left w:val="none" w:sz="0" w:space="0" w:color="auto"/>
        <w:bottom w:val="none" w:sz="0" w:space="0" w:color="auto"/>
        <w:right w:val="none" w:sz="0" w:space="0" w:color="auto"/>
      </w:divBdr>
    </w:div>
    <w:div w:id="1572040569">
      <w:bodyDiv w:val="1"/>
      <w:marLeft w:val="0"/>
      <w:marRight w:val="0"/>
      <w:marTop w:val="0"/>
      <w:marBottom w:val="0"/>
      <w:divBdr>
        <w:top w:val="none" w:sz="0" w:space="0" w:color="auto"/>
        <w:left w:val="none" w:sz="0" w:space="0" w:color="auto"/>
        <w:bottom w:val="none" w:sz="0" w:space="0" w:color="auto"/>
        <w:right w:val="none" w:sz="0" w:space="0" w:color="auto"/>
      </w:divBdr>
    </w:div>
    <w:div w:id="1595895600">
      <w:bodyDiv w:val="1"/>
      <w:marLeft w:val="0"/>
      <w:marRight w:val="0"/>
      <w:marTop w:val="0"/>
      <w:marBottom w:val="0"/>
      <w:divBdr>
        <w:top w:val="none" w:sz="0" w:space="0" w:color="auto"/>
        <w:left w:val="none" w:sz="0" w:space="0" w:color="auto"/>
        <w:bottom w:val="none" w:sz="0" w:space="0" w:color="auto"/>
        <w:right w:val="none" w:sz="0" w:space="0" w:color="auto"/>
      </w:divBdr>
    </w:div>
    <w:div w:id="1597127338">
      <w:bodyDiv w:val="1"/>
      <w:marLeft w:val="0"/>
      <w:marRight w:val="0"/>
      <w:marTop w:val="0"/>
      <w:marBottom w:val="0"/>
      <w:divBdr>
        <w:top w:val="none" w:sz="0" w:space="0" w:color="auto"/>
        <w:left w:val="none" w:sz="0" w:space="0" w:color="auto"/>
        <w:bottom w:val="none" w:sz="0" w:space="0" w:color="auto"/>
        <w:right w:val="none" w:sz="0" w:space="0" w:color="auto"/>
      </w:divBdr>
    </w:div>
    <w:div w:id="1610776420">
      <w:bodyDiv w:val="1"/>
      <w:marLeft w:val="0"/>
      <w:marRight w:val="0"/>
      <w:marTop w:val="0"/>
      <w:marBottom w:val="0"/>
      <w:divBdr>
        <w:top w:val="none" w:sz="0" w:space="0" w:color="auto"/>
        <w:left w:val="none" w:sz="0" w:space="0" w:color="auto"/>
        <w:bottom w:val="none" w:sz="0" w:space="0" w:color="auto"/>
        <w:right w:val="none" w:sz="0" w:space="0" w:color="auto"/>
      </w:divBdr>
    </w:div>
    <w:div w:id="1615096859">
      <w:bodyDiv w:val="1"/>
      <w:marLeft w:val="0"/>
      <w:marRight w:val="0"/>
      <w:marTop w:val="0"/>
      <w:marBottom w:val="0"/>
      <w:divBdr>
        <w:top w:val="none" w:sz="0" w:space="0" w:color="auto"/>
        <w:left w:val="none" w:sz="0" w:space="0" w:color="auto"/>
        <w:bottom w:val="none" w:sz="0" w:space="0" w:color="auto"/>
        <w:right w:val="none" w:sz="0" w:space="0" w:color="auto"/>
      </w:divBdr>
    </w:div>
    <w:div w:id="1622882870">
      <w:bodyDiv w:val="1"/>
      <w:marLeft w:val="0"/>
      <w:marRight w:val="0"/>
      <w:marTop w:val="0"/>
      <w:marBottom w:val="0"/>
      <w:divBdr>
        <w:top w:val="none" w:sz="0" w:space="0" w:color="auto"/>
        <w:left w:val="none" w:sz="0" w:space="0" w:color="auto"/>
        <w:bottom w:val="none" w:sz="0" w:space="0" w:color="auto"/>
        <w:right w:val="none" w:sz="0" w:space="0" w:color="auto"/>
      </w:divBdr>
    </w:div>
    <w:div w:id="1636715229">
      <w:bodyDiv w:val="1"/>
      <w:marLeft w:val="0"/>
      <w:marRight w:val="0"/>
      <w:marTop w:val="0"/>
      <w:marBottom w:val="0"/>
      <w:divBdr>
        <w:top w:val="none" w:sz="0" w:space="0" w:color="auto"/>
        <w:left w:val="none" w:sz="0" w:space="0" w:color="auto"/>
        <w:bottom w:val="none" w:sz="0" w:space="0" w:color="auto"/>
        <w:right w:val="none" w:sz="0" w:space="0" w:color="auto"/>
      </w:divBdr>
    </w:div>
    <w:div w:id="1682320981">
      <w:bodyDiv w:val="1"/>
      <w:marLeft w:val="0"/>
      <w:marRight w:val="0"/>
      <w:marTop w:val="0"/>
      <w:marBottom w:val="0"/>
      <w:divBdr>
        <w:top w:val="none" w:sz="0" w:space="0" w:color="auto"/>
        <w:left w:val="none" w:sz="0" w:space="0" w:color="auto"/>
        <w:bottom w:val="none" w:sz="0" w:space="0" w:color="auto"/>
        <w:right w:val="none" w:sz="0" w:space="0" w:color="auto"/>
      </w:divBdr>
    </w:div>
    <w:div w:id="1719864793">
      <w:bodyDiv w:val="1"/>
      <w:marLeft w:val="0"/>
      <w:marRight w:val="0"/>
      <w:marTop w:val="0"/>
      <w:marBottom w:val="0"/>
      <w:divBdr>
        <w:top w:val="none" w:sz="0" w:space="0" w:color="auto"/>
        <w:left w:val="none" w:sz="0" w:space="0" w:color="auto"/>
        <w:bottom w:val="none" w:sz="0" w:space="0" w:color="auto"/>
        <w:right w:val="none" w:sz="0" w:space="0" w:color="auto"/>
      </w:divBdr>
    </w:div>
    <w:div w:id="1767842201">
      <w:bodyDiv w:val="1"/>
      <w:marLeft w:val="0"/>
      <w:marRight w:val="0"/>
      <w:marTop w:val="0"/>
      <w:marBottom w:val="0"/>
      <w:divBdr>
        <w:top w:val="none" w:sz="0" w:space="0" w:color="auto"/>
        <w:left w:val="none" w:sz="0" w:space="0" w:color="auto"/>
        <w:bottom w:val="none" w:sz="0" w:space="0" w:color="auto"/>
        <w:right w:val="none" w:sz="0" w:space="0" w:color="auto"/>
      </w:divBdr>
    </w:div>
    <w:div w:id="1839038342">
      <w:bodyDiv w:val="1"/>
      <w:marLeft w:val="0"/>
      <w:marRight w:val="0"/>
      <w:marTop w:val="0"/>
      <w:marBottom w:val="0"/>
      <w:divBdr>
        <w:top w:val="none" w:sz="0" w:space="0" w:color="auto"/>
        <w:left w:val="none" w:sz="0" w:space="0" w:color="auto"/>
        <w:bottom w:val="none" w:sz="0" w:space="0" w:color="auto"/>
        <w:right w:val="none" w:sz="0" w:space="0" w:color="auto"/>
      </w:divBdr>
    </w:div>
    <w:div w:id="1887140337">
      <w:bodyDiv w:val="1"/>
      <w:marLeft w:val="0"/>
      <w:marRight w:val="0"/>
      <w:marTop w:val="0"/>
      <w:marBottom w:val="0"/>
      <w:divBdr>
        <w:top w:val="none" w:sz="0" w:space="0" w:color="auto"/>
        <w:left w:val="none" w:sz="0" w:space="0" w:color="auto"/>
        <w:bottom w:val="none" w:sz="0" w:space="0" w:color="auto"/>
        <w:right w:val="none" w:sz="0" w:space="0" w:color="auto"/>
      </w:divBdr>
    </w:div>
    <w:div w:id="2001156216">
      <w:bodyDiv w:val="1"/>
      <w:marLeft w:val="0"/>
      <w:marRight w:val="0"/>
      <w:marTop w:val="0"/>
      <w:marBottom w:val="0"/>
      <w:divBdr>
        <w:top w:val="none" w:sz="0" w:space="0" w:color="auto"/>
        <w:left w:val="none" w:sz="0" w:space="0" w:color="auto"/>
        <w:bottom w:val="none" w:sz="0" w:space="0" w:color="auto"/>
        <w:right w:val="none" w:sz="0" w:space="0" w:color="auto"/>
      </w:divBdr>
    </w:div>
    <w:div w:id="2008172113">
      <w:bodyDiv w:val="1"/>
      <w:marLeft w:val="0"/>
      <w:marRight w:val="0"/>
      <w:marTop w:val="0"/>
      <w:marBottom w:val="0"/>
      <w:divBdr>
        <w:top w:val="none" w:sz="0" w:space="0" w:color="auto"/>
        <w:left w:val="none" w:sz="0" w:space="0" w:color="auto"/>
        <w:bottom w:val="none" w:sz="0" w:space="0" w:color="auto"/>
        <w:right w:val="none" w:sz="0" w:space="0" w:color="auto"/>
      </w:divBdr>
    </w:div>
    <w:div w:id="208622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8</Pages>
  <Words>12685</Words>
  <Characters>7232</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9</cp:revision>
  <dcterms:created xsi:type="dcterms:W3CDTF">2017-09-18T17:24:00Z</dcterms:created>
  <dcterms:modified xsi:type="dcterms:W3CDTF">2017-09-20T09:38:00Z</dcterms:modified>
</cp:coreProperties>
</file>