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27B" w:rsidRDefault="00DB627B" w:rsidP="00DB627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8B5082">
        <w:rPr>
          <w:rFonts w:asciiTheme="majorHAnsi" w:hAnsiTheme="majorHAnsi"/>
          <w:bCs/>
          <w:sz w:val="28"/>
          <w:szCs w:val="28"/>
          <w:lang w:val="en-US"/>
        </w:rPr>
        <w:t>Tissue. What is this?</w:t>
      </w:r>
    </w:p>
    <w:p w:rsidR="00DB627B" w:rsidRDefault="00DB627B" w:rsidP="00DB627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8B5082">
        <w:rPr>
          <w:rFonts w:asciiTheme="majorHAnsi" w:hAnsiTheme="majorHAnsi"/>
          <w:bCs/>
          <w:sz w:val="28"/>
          <w:szCs w:val="28"/>
          <w:lang w:val="en-US"/>
        </w:rPr>
        <w:t xml:space="preserve"> Tissues classification.</w:t>
      </w:r>
    </w:p>
    <w:p w:rsidR="00DB627B" w:rsidRDefault="00DB627B" w:rsidP="00DB627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8B5082">
        <w:rPr>
          <w:rFonts w:asciiTheme="majorHAnsi" w:hAnsiTheme="majorHAnsi"/>
          <w:bCs/>
          <w:sz w:val="28"/>
          <w:szCs w:val="28"/>
          <w:lang w:val="en-US"/>
        </w:rPr>
        <w:t xml:space="preserve"> Epithelial tissue: origin, </w:t>
      </w:r>
      <w:proofErr w:type="spellStart"/>
      <w:r w:rsidRPr="008B5082">
        <w:rPr>
          <w:rFonts w:asciiTheme="majorHAnsi" w:hAnsiTheme="majorHAnsi"/>
          <w:bCs/>
          <w:sz w:val="28"/>
          <w:szCs w:val="28"/>
          <w:lang w:val="en-US"/>
        </w:rPr>
        <w:t>localisation</w:t>
      </w:r>
      <w:proofErr w:type="spellEnd"/>
      <w:r w:rsidRPr="008B5082">
        <w:rPr>
          <w:rFonts w:asciiTheme="majorHAnsi" w:hAnsiTheme="majorHAnsi"/>
          <w:bCs/>
          <w:sz w:val="28"/>
          <w:szCs w:val="28"/>
          <w:lang w:val="en-US"/>
        </w:rPr>
        <w:t>, structure and functions.</w:t>
      </w:r>
    </w:p>
    <w:p w:rsidR="00DB627B" w:rsidRDefault="00DB627B" w:rsidP="00DB627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F6FCB">
        <w:t xml:space="preserve"> </w:t>
      </w:r>
      <w:proofErr w:type="spellStart"/>
      <w:r w:rsidRPr="008B5082">
        <w:rPr>
          <w:rFonts w:asciiTheme="majorHAnsi" w:hAnsiTheme="majorHAnsi"/>
          <w:bCs/>
          <w:sz w:val="28"/>
          <w:szCs w:val="28"/>
        </w:rPr>
        <w:t>Basal</w:t>
      </w:r>
      <w:proofErr w:type="spellEnd"/>
      <w:r w:rsidRPr="008B5082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8B5082">
        <w:rPr>
          <w:rFonts w:asciiTheme="majorHAnsi" w:hAnsiTheme="majorHAnsi"/>
          <w:bCs/>
          <w:sz w:val="28"/>
          <w:szCs w:val="28"/>
        </w:rPr>
        <w:t>lamina</w:t>
      </w:r>
      <w:proofErr w:type="spellEnd"/>
      <w:r w:rsidRPr="008B5082">
        <w:rPr>
          <w:rFonts w:asciiTheme="majorHAnsi" w:hAnsiTheme="majorHAnsi"/>
          <w:bCs/>
          <w:sz w:val="28"/>
          <w:szCs w:val="28"/>
        </w:rPr>
        <w:t xml:space="preserve">. </w:t>
      </w:r>
      <w:proofErr w:type="spellStart"/>
      <w:r w:rsidRPr="008B5082">
        <w:rPr>
          <w:rFonts w:asciiTheme="majorHAnsi" w:hAnsiTheme="majorHAnsi"/>
          <w:bCs/>
          <w:sz w:val="28"/>
          <w:szCs w:val="28"/>
        </w:rPr>
        <w:t>Basement</w:t>
      </w:r>
      <w:proofErr w:type="spellEnd"/>
      <w:r w:rsidRPr="008B5082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8B5082">
        <w:rPr>
          <w:rFonts w:asciiTheme="majorHAnsi" w:hAnsiTheme="majorHAnsi"/>
          <w:bCs/>
          <w:sz w:val="28"/>
          <w:szCs w:val="28"/>
        </w:rPr>
        <w:t>membrane</w:t>
      </w:r>
      <w:proofErr w:type="spellEnd"/>
    </w:p>
    <w:p w:rsidR="00DB627B" w:rsidRDefault="00DB627B" w:rsidP="00DB627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bCs/>
          <w:sz w:val="28"/>
          <w:szCs w:val="28"/>
          <w:lang w:val="en-US"/>
        </w:rPr>
        <w:t xml:space="preserve"> Epithelium </w:t>
      </w:r>
      <w:proofErr w:type="spellStart"/>
      <w:r w:rsidRPr="002A337F">
        <w:rPr>
          <w:rFonts w:asciiTheme="majorHAnsi" w:hAnsiTheme="majorHAnsi"/>
          <w:bCs/>
          <w:sz w:val="28"/>
          <w:szCs w:val="28"/>
          <w:lang w:val="en-US"/>
        </w:rPr>
        <w:t>morphofunctional</w:t>
      </w:r>
      <w:proofErr w:type="spellEnd"/>
      <w:r w:rsidRPr="002A337F">
        <w:rPr>
          <w:rFonts w:asciiTheme="majorHAnsi" w:hAnsiTheme="majorHAnsi"/>
          <w:bCs/>
          <w:sz w:val="28"/>
          <w:szCs w:val="28"/>
          <w:lang w:val="en-US"/>
        </w:rPr>
        <w:t xml:space="preserve"> classification.</w:t>
      </w:r>
    </w:p>
    <w:p w:rsidR="00DB627B" w:rsidRDefault="00DB627B" w:rsidP="00DB627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bCs/>
          <w:sz w:val="28"/>
          <w:szCs w:val="28"/>
        </w:rPr>
        <w:t> 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Simple</w:t>
      </w:r>
      <w:proofErr w:type="spellEnd"/>
      <w:r w:rsidRPr="002A337F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squamous</w:t>
      </w:r>
      <w:proofErr w:type="spellEnd"/>
      <w:r w:rsidRPr="002A337F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epithelium</w:t>
      </w:r>
      <w:proofErr w:type="spellEnd"/>
      <w:r w:rsidRPr="002A337F"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DB627B" w:rsidRDefault="00DB627B" w:rsidP="00DB627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 w:rsidRPr="002A337F">
        <w:rPr>
          <w:rFonts w:asciiTheme="majorHAnsi" w:hAnsiTheme="majorHAnsi"/>
          <w:bCs/>
          <w:sz w:val="28"/>
          <w:szCs w:val="28"/>
        </w:rPr>
        <w:t>Simple</w:t>
      </w:r>
      <w:proofErr w:type="spellEnd"/>
      <w:r w:rsidRPr="002A337F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cuboidal</w:t>
      </w:r>
      <w:proofErr w:type="spellEnd"/>
      <w:r w:rsidRPr="002A337F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epithelium</w:t>
      </w:r>
      <w:proofErr w:type="spellEnd"/>
      <w:r w:rsidRPr="002A337F"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DB627B" w:rsidRDefault="00DB627B" w:rsidP="00DB627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 w:rsidRPr="002A337F">
        <w:rPr>
          <w:rFonts w:asciiTheme="majorHAnsi" w:hAnsiTheme="majorHAnsi"/>
          <w:bCs/>
          <w:sz w:val="28"/>
          <w:szCs w:val="28"/>
        </w:rPr>
        <w:t>Simple</w:t>
      </w:r>
      <w:proofErr w:type="spellEnd"/>
      <w:r w:rsidRPr="002A337F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columnar</w:t>
      </w:r>
      <w:proofErr w:type="spellEnd"/>
      <w:r w:rsidRPr="002A337F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epithelium</w:t>
      </w:r>
      <w:proofErr w:type="spellEnd"/>
      <w:r w:rsidRPr="002A337F"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DB627B" w:rsidRDefault="00DB627B" w:rsidP="00DB627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bCs/>
          <w:sz w:val="28"/>
          <w:szCs w:val="28"/>
        </w:rPr>
        <w:t> 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Pseudostratified</w:t>
      </w:r>
      <w:proofErr w:type="spellEnd"/>
      <w:r w:rsidRPr="002A337F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epithelium</w:t>
      </w:r>
      <w:proofErr w:type="spellEnd"/>
      <w:r w:rsidRPr="002A337F"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DB627B" w:rsidRDefault="00DB627B" w:rsidP="00DB627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 w:rsidRPr="002A337F">
        <w:rPr>
          <w:rFonts w:asciiTheme="majorHAnsi" w:hAnsiTheme="majorHAnsi"/>
          <w:bCs/>
          <w:sz w:val="28"/>
          <w:szCs w:val="28"/>
        </w:rPr>
        <w:t>Stratified</w:t>
      </w:r>
      <w:proofErr w:type="spellEnd"/>
      <w:r w:rsidRPr="002A337F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squamous</w:t>
      </w:r>
      <w:proofErr w:type="spellEnd"/>
      <w:r w:rsidRPr="002A337F">
        <w:rPr>
          <w:rFonts w:asciiTheme="majorHAnsi" w:hAnsiTheme="majorHAnsi"/>
          <w:bCs/>
          <w:color w:val="000000"/>
          <w:sz w:val="28"/>
          <w:szCs w:val="28"/>
          <w:shd w:val="clear" w:color="auto" w:fill="FFFFFF"/>
        </w:rPr>
        <w:t xml:space="preserve"> </w:t>
      </w:r>
      <w:r w:rsidRPr="002A337F">
        <w:rPr>
          <w:rFonts w:asciiTheme="majorHAnsi" w:hAnsiTheme="majorHAnsi"/>
          <w:bCs/>
          <w:sz w:val="28"/>
          <w:szCs w:val="28"/>
          <w:lang w:val="en-US"/>
        </w:rPr>
        <w:t>n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onkeratinized</w:t>
      </w:r>
      <w:proofErr w:type="spellEnd"/>
      <w:r w:rsidRPr="002A337F">
        <w:rPr>
          <w:rFonts w:asciiTheme="majorHAnsi" w:hAnsiTheme="majorHAnsi"/>
          <w:bCs/>
          <w:sz w:val="28"/>
          <w:szCs w:val="28"/>
          <w:lang w:val="en-US"/>
        </w:rPr>
        <w:t xml:space="preserve"> </w:t>
      </w:r>
      <w:r w:rsidRPr="002A337F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epithelium</w:t>
      </w:r>
      <w:proofErr w:type="spellEnd"/>
      <w:r w:rsidRPr="002A337F"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DB627B" w:rsidRDefault="00DB627B" w:rsidP="00DB627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bCs/>
          <w:sz w:val="28"/>
          <w:szCs w:val="28"/>
        </w:rPr>
        <w:t> 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Stratified</w:t>
      </w:r>
      <w:proofErr w:type="spellEnd"/>
      <w:r w:rsidRPr="002A337F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squamous</w:t>
      </w:r>
      <w:proofErr w:type="spellEnd"/>
      <w:r w:rsidRPr="002A337F">
        <w:rPr>
          <w:rFonts w:asciiTheme="majorHAnsi" w:hAnsiTheme="majorHAnsi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keratinized</w:t>
      </w:r>
      <w:proofErr w:type="spellEnd"/>
      <w:r w:rsidRPr="002A337F">
        <w:rPr>
          <w:rFonts w:asciiTheme="majorHAnsi" w:hAnsiTheme="majorHAnsi"/>
          <w:bCs/>
          <w:sz w:val="28"/>
          <w:szCs w:val="28"/>
          <w:lang w:val="en-US"/>
        </w:rPr>
        <w:t xml:space="preserve"> </w:t>
      </w:r>
      <w:r w:rsidRPr="002A337F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epithelium</w:t>
      </w:r>
      <w:proofErr w:type="spellEnd"/>
      <w:r w:rsidRPr="002A337F"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DB627B" w:rsidRDefault="00DB627B" w:rsidP="00DB627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 w:rsidRPr="002A337F">
        <w:rPr>
          <w:rFonts w:asciiTheme="majorHAnsi" w:hAnsiTheme="majorHAnsi"/>
          <w:bCs/>
          <w:sz w:val="28"/>
          <w:szCs w:val="28"/>
        </w:rPr>
        <w:t>Transitional</w:t>
      </w:r>
      <w:proofErr w:type="spellEnd"/>
      <w:r w:rsidRPr="002A337F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epithelium</w:t>
      </w:r>
      <w:proofErr w:type="spellEnd"/>
      <w:r w:rsidRPr="002A337F"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DB627B" w:rsidRDefault="00DB627B" w:rsidP="00DB627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bCs/>
          <w:sz w:val="28"/>
          <w:szCs w:val="28"/>
          <w:lang w:val="en-US"/>
        </w:rPr>
        <w:t>Glandular epithelium. Secretory cycle.</w:t>
      </w:r>
    </w:p>
    <w:p w:rsidR="00DB627B" w:rsidRDefault="00DB627B" w:rsidP="00DB627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bCs/>
          <w:sz w:val="28"/>
          <w:szCs w:val="28"/>
          <w:lang w:val="en-US"/>
        </w:rPr>
        <w:t>Classification of glands.</w:t>
      </w:r>
    </w:p>
    <w:p w:rsidR="00DB627B" w:rsidRPr="00DB627B" w:rsidRDefault="00DB627B" w:rsidP="00DB627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bCs/>
          <w:sz w:val="28"/>
          <w:szCs w:val="28"/>
          <w:lang w:val="en-US"/>
        </w:rPr>
        <w:t>Types of secretion.</w:t>
      </w:r>
    </w:p>
    <w:p w:rsidR="00DB627B" w:rsidRPr="00282610" w:rsidRDefault="00DB627B" w:rsidP="00DB627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>
        <w:rPr>
          <w:rFonts w:asciiTheme="majorHAnsi" w:hAnsiTheme="majorHAnsi"/>
          <w:bCs/>
          <w:sz w:val="28"/>
          <w:szCs w:val="28"/>
        </w:rPr>
        <w:t>Е</w:t>
      </w:r>
      <w:proofErr w:type="spellStart"/>
      <w:r w:rsidRPr="00DB627B">
        <w:rPr>
          <w:rFonts w:asciiTheme="majorHAnsi" w:hAnsiTheme="majorHAnsi"/>
          <w:bCs/>
          <w:sz w:val="28"/>
          <w:szCs w:val="28"/>
          <w:lang w:val="en-US"/>
        </w:rPr>
        <w:t>pithelial</w:t>
      </w:r>
      <w:proofErr w:type="spellEnd"/>
      <w:r w:rsidRPr="00DB627B">
        <w:rPr>
          <w:rFonts w:asciiTheme="majorHAnsi" w:hAnsiTheme="majorHAnsi"/>
          <w:bCs/>
          <w:sz w:val="28"/>
          <w:szCs w:val="28"/>
          <w:lang w:val="en-US"/>
        </w:rPr>
        <w:t xml:space="preserve"> regeneration</w:t>
      </w:r>
      <w:r>
        <w:rPr>
          <w:rFonts w:asciiTheme="majorHAnsi" w:hAnsiTheme="majorHAnsi"/>
          <w:bCs/>
          <w:sz w:val="28"/>
          <w:szCs w:val="28"/>
        </w:rPr>
        <w:t>.</w:t>
      </w:r>
    </w:p>
    <w:p w:rsidR="00282610" w:rsidRDefault="00282610" w:rsidP="00282610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82610">
        <w:rPr>
          <w:rFonts w:asciiTheme="majorHAnsi" w:hAnsiTheme="majorHAnsi"/>
          <w:bCs/>
          <w:sz w:val="28"/>
          <w:szCs w:val="28"/>
          <w:lang w:val="en-US"/>
        </w:rPr>
        <w:t>Basal lamina. Basement membrane</w:t>
      </w:r>
      <w:r>
        <w:rPr>
          <w:rFonts w:asciiTheme="majorHAnsi" w:hAnsiTheme="majorHAnsi"/>
          <w:bCs/>
          <w:sz w:val="28"/>
          <w:szCs w:val="28"/>
        </w:rPr>
        <w:t>.</w:t>
      </w:r>
      <w:bookmarkStart w:id="0" w:name="_GoBack"/>
      <w:bookmarkEnd w:id="0"/>
    </w:p>
    <w:p w:rsidR="00064DD8" w:rsidRDefault="00064DD8"/>
    <w:sectPr w:rsidR="00064D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C308B"/>
    <w:multiLevelType w:val="hybridMultilevel"/>
    <w:tmpl w:val="7BD28E6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8F"/>
    <w:rsid w:val="00064DD8"/>
    <w:rsid w:val="00282610"/>
    <w:rsid w:val="00BE6E8F"/>
    <w:rsid w:val="00DB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2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0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207</Characters>
  <Application>Microsoft Office Word</Application>
  <DocSecurity>0</DocSecurity>
  <Lines>1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Опаленык</dc:creator>
  <cp:keywords/>
  <dc:description/>
  <cp:lastModifiedBy>Валерий Опаленык</cp:lastModifiedBy>
  <cp:revision>3</cp:revision>
  <dcterms:created xsi:type="dcterms:W3CDTF">2020-03-17T23:49:00Z</dcterms:created>
  <dcterms:modified xsi:type="dcterms:W3CDTF">2020-03-18T00:03:00Z</dcterms:modified>
</cp:coreProperties>
</file>