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08" w:rsidRDefault="006A2C08" w:rsidP="00460CB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ПРОЄКТ</w:t>
      </w:r>
    </w:p>
    <w:p w:rsidR="006A2C08" w:rsidRDefault="006A2C08" w:rsidP="00460CB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620F" w:rsidRPr="002550BC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0BC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  <w:r w:rsidRPr="002550BC">
        <w:rPr>
          <w:rFonts w:ascii="Times New Roman" w:hAnsi="Times New Roman" w:cs="Times New Roman"/>
          <w:b/>
          <w:sz w:val="28"/>
          <w:szCs w:val="28"/>
          <w:lang w:val="uk-UA"/>
        </w:rPr>
        <w:br/>
        <w:t>ДЕРЖАВНИЙ ВИЩИЙ НАВЧАЛЬНИЙ ЗАКЛАД</w:t>
      </w:r>
      <w:r w:rsidRPr="002550BC">
        <w:rPr>
          <w:rFonts w:ascii="Times New Roman" w:hAnsi="Times New Roman" w:cs="Times New Roman"/>
          <w:b/>
          <w:sz w:val="28"/>
          <w:szCs w:val="28"/>
          <w:lang w:val="uk-UA"/>
        </w:rPr>
        <w:br/>
        <w:t>«Ужгородський національний університет»</w:t>
      </w:r>
    </w:p>
    <w:p w:rsidR="00460CBA" w:rsidRDefault="00460CBA" w:rsidP="00460CB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5130" w:rsidRDefault="00F85130" w:rsidP="00460CB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5130" w:rsidRDefault="00F85130" w:rsidP="00460CB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5130" w:rsidRPr="002550BC" w:rsidRDefault="00F85130" w:rsidP="00460CB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BA" w:rsidRPr="002550BC" w:rsidRDefault="00F85130" w:rsidP="00F85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ЗАТВЕРДЖЕНО </w:t>
      </w:r>
    </w:p>
    <w:p w:rsidR="00460CBA" w:rsidRPr="002550BC" w:rsidRDefault="00F85130" w:rsidP="00F85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</w:t>
      </w:r>
      <w:r w:rsidR="005F2C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proofErr w:type="spellStart"/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>Вчено</w:t>
      </w:r>
      <w:proofErr w:type="spellEnd"/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радою ДВНЗ </w:t>
      </w:r>
    </w:p>
    <w:p w:rsidR="005F2C1F" w:rsidRDefault="005F2C1F" w:rsidP="005F2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«Ужгородський національний </w:t>
      </w:r>
    </w:p>
    <w:p w:rsidR="00460CBA" w:rsidRPr="002550BC" w:rsidRDefault="005F2C1F" w:rsidP="005F2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>університет»</w:t>
      </w:r>
    </w:p>
    <w:p w:rsidR="00460CBA" w:rsidRPr="002550BC" w:rsidRDefault="005F2C1F" w:rsidP="005F2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ab/>
        <w:t>від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ab/>
        <w:t>2020</w:t>
      </w:r>
      <w:r w:rsidR="00154977" w:rsidRPr="002550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</w:p>
    <w:p w:rsidR="009A0E0D" w:rsidRPr="002550BC" w:rsidRDefault="005F2C1F" w:rsidP="005F2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Вченої ради, ректор </w:t>
      </w:r>
    </w:p>
    <w:p w:rsidR="00460CBA" w:rsidRPr="002550BC" w:rsidRDefault="005F2C1F" w:rsidP="00F8513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</w:t>
      </w:r>
      <w:r w:rsidR="006346D7" w:rsidRPr="002550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_________________ 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>Смоланка В.І</w:t>
      </w:r>
    </w:p>
    <w:p w:rsidR="00460CBA" w:rsidRPr="002550BC" w:rsidRDefault="00460CBA" w:rsidP="00460CB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BA" w:rsidRDefault="00460CBA" w:rsidP="00460CB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50BC" w:rsidRDefault="002550BC" w:rsidP="00460CB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50BC" w:rsidRDefault="002550BC" w:rsidP="00460CB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50BC" w:rsidRPr="002550BC" w:rsidRDefault="002550BC" w:rsidP="00460CB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BA" w:rsidRPr="002550BC" w:rsidRDefault="00460CBA" w:rsidP="00460CB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BA" w:rsidRPr="002550BC" w:rsidRDefault="00460CBA" w:rsidP="00460CB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BA" w:rsidRPr="002550BC" w:rsidRDefault="00460CBA" w:rsidP="002550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0BC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ОСВІТНЬО-ПРОФЕСІЙНА ПРОГРАМА</w:t>
      </w:r>
    </w:p>
    <w:p w:rsidR="00460CBA" w:rsidRPr="002550BC" w:rsidRDefault="00460CBA" w:rsidP="002550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0BC">
        <w:rPr>
          <w:rFonts w:ascii="Times New Roman" w:hAnsi="Times New Roman" w:cs="Times New Roman"/>
          <w:b/>
          <w:sz w:val="28"/>
          <w:szCs w:val="28"/>
          <w:lang w:val="uk-UA"/>
        </w:rPr>
        <w:t>«Фізична культура»</w:t>
      </w:r>
    </w:p>
    <w:p w:rsidR="00460CBA" w:rsidRPr="002550BC" w:rsidRDefault="00AC72D3" w:rsidP="002550BC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0BC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>ершого (бакалаврського) рівня вищої освіти</w:t>
      </w:r>
    </w:p>
    <w:p w:rsidR="00460CBA" w:rsidRPr="002550BC" w:rsidRDefault="002550BC" w:rsidP="002550BC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 спеціальністю</w:t>
      </w:r>
      <w:r w:rsidR="00460CBA" w:rsidRPr="002550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014.11 Середня освіта (Фізична культура)</w:t>
      </w:r>
    </w:p>
    <w:p w:rsidR="00460CBA" w:rsidRDefault="00460CBA" w:rsidP="002550BC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0BC">
        <w:rPr>
          <w:rFonts w:ascii="Times New Roman" w:hAnsi="Times New Roman" w:cs="Times New Roman"/>
          <w:b/>
          <w:sz w:val="28"/>
          <w:szCs w:val="28"/>
          <w:lang w:val="uk-UA"/>
        </w:rPr>
        <w:t>галузі знань 01 Освіта/Педагогіка</w:t>
      </w:r>
    </w:p>
    <w:p w:rsidR="002550BC" w:rsidRPr="008A77F3" w:rsidRDefault="002550BC" w:rsidP="002550BC">
      <w:pPr>
        <w:spacing w:before="120"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A77F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Кваліфікація: </w:t>
      </w:r>
      <w:r w:rsidR="00F85130" w:rsidRPr="008A77F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Бакалавр фізичної культури, </w:t>
      </w:r>
      <w:r w:rsidR="00F85130" w:rsidRPr="008A77F3">
        <w:rPr>
          <w:rStyle w:val="211pt"/>
          <w:rFonts w:eastAsiaTheme="minorHAnsi"/>
          <w:b/>
          <w:i w:val="0"/>
          <w:color w:val="000000" w:themeColor="text1"/>
          <w:sz w:val="28"/>
          <w:szCs w:val="28"/>
        </w:rPr>
        <w:t>вчитель фізичної культури</w:t>
      </w:r>
    </w:p>
    <w:p w:rsidR="00460CBA" w:rsidRPr="00A56415" w:rsidRDefault="00460CBA" w:rsidP="002550B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460CBA" w:rsidRPr="002550BC" w:rsidRDefault="00460CBA" w:rsidP="002550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BA" w:rsidRPr="002550BC" w:rsidRDefault="00460CBA" w:rsidP="002550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C72D3" w:rsidRPr="002550BC" w:rsidRDefault="00AC72D3" w:rsidP="006A2C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0CBA" w:rsidRPr="002550BC" w:rsidRDefault="00460CBA" w:rsidP="00460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550BC">
        <w:rPr>
          <w:rFonts w:ascii="Times New Roman" w:hAnsi="Times New Roman" w:cs="Times New Roman"/>
          <w:b/>
          <w:sz w:val="28"/>
          <w:szCs w:val="28"/>
          <w:lang w:val="uk-UA"/>
        </w:rPr>
        <w:t>Ужгород - 2020</w:t>
      </w:r>
    </w:p>
    <w:p w:rsidR="00460CBA" w:rsidRPr="00460CBA" w:rsidRDefault="00460CBA" w:rsidP="00460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0CB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ПЕРЕДМОВА</w:t>
      </w:r>
    </w:p>
    <w:p w:rsidR="00460CBA" w:rsidRDefault="00460CBA" w:rsidP="00460C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0CBA" w:rsidRPr="00460CBA" w:rsidRDefault="002550BC" w:rsidP="00460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Розроблено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проєктною</w:t>
      </w:r>
      <w:proofErr w:type="spellEnd"/>
      <w:r w:rsidR="00460CBA" w:rsidRPr="00460C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групою у складі:</w:t>
      </w:r>
    </w:p>
    <w:p w:rsidR="00460CBA" w:rsidRDefault="00460CBA" w:rsidP="00460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CBA" w:rsidRPr="00460CBA" w:rsidRDefault="002550BC" w:rsidP="00460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проєктної</w:t>
      </w:r>
      <w:proofErr w:type="spellEnd"/>
      <w:r w:rsidR="00460CBA" w:rsidRPr="00460CBA">
        <w:rPr>
          <w:rFonts w:ascii="Times New Roman" w:hAnsi="Times New Roman" w:cs="Times New Roman"/>
          <w:sz w:val="28"/>
          <w:szCs w:val="28"/>
          <w:lang w:val="uk-UA"/>
        </w:rPr>
        <w:t xml:space="preserve"> групи - доцент кафедри фізичного виховання - </w:t>
      </w:r>
      <w:proofErr w:type="spellStart"/>
      <w:r w:rsidR="00460CBA" w:rsidRPr="00460CBA">
        <w:rPr>
          <w:rFonts w:ascii="Times New Roman" w:hAnsi="Times New Roman" w:cs="Times New Roman"/>
          <w:sz w:val="28"/>
          <w:szCs w:val="28"/>
          <w:lang w:val="uk-UA"/>
        </w:rPr>
        <w:t>Товт</w:t>
      </w:r>
      <w:proofErr w:type="spellEnd"/>
      <w:r w:rsidR="00460CBA" w:rsidRPr="00460CBA">
        <w:rPr>
          <w:rFonts w:ascii="Times New Roman" w:hAnsi="Times New Roman" w:cs="Times New Roman"/>
          <w:sz w:val="28"/>
          <w:szCs w:val="28"/>
          <w:lang w:val="uk-UA"/>
        </w:rPr>
        <w:t xml:space="preserve"> В.А.;</w:t>
      </w:r>
    </w:p>
    <w:p w:rsidR="00C4469E" w:rsidRDefault="00C4469E" w:rsidP="00460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CBA" w:rsidRPr="002B08D6" w:rsidRDefault="00A56415" w:rsidP="002B08D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члени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2550BC">
        <w:rPr>
          <w:rFonts w:ascii="Times New Roman" w:hAnsi="Times New Roman" w:cs="Times New Roman"/>
          <w:sz w:val="28"/>
          <w:szCs w:val="28"/>
          <w:lang w:val="uk-UA"/>
        </w:rPr>
        <w:t>ктної</w:t>
      </w:r>
      <w:proofErr w:type="spellEnd"/>
      <w:r w:rsidR="00255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CBA" w:rsidRPr="002B08D6">
        <w:rPr>
          <w:rFonts w:ascii="Times New Roman" w:hAnsi="Times New Roman" w:cs="Times New Roman"/>
          <w:sz w:val="28"/>
          <w:szCs w:val="28"/>
          <w:lang w:val="uk-UA"/>
        </w:rPr>
        <w:t>групи:</w:t>
      </w:r>
    </w:p>
    <w:p w:rsidR="00460CBA" w:rsidRPr="00C4469E" w:rsidRDefault="00460CBA" w:rsidP="002B08D6">
      <w:pPr>
        <w:pStyle w:val="a3"/>
        <w:numPr>
          <w:ilvl w:val="0"/>
          <w:numId w:val="1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69E">
        <w:rPr>
          <w:rFonts w:ascii="Times New Roman" w:hAnsi="Times New Roman" w:cs="Times New Roman"/>
          <w:sz w:val="28"/>
          <w:szCs w:val="28"/>
          <w:lang w:val="uk-UA"/>
        </w:rPr>
        <w:t xml:space="preserve">доцент кафедри фізичного виховання - </w:t>
      </w:r>
      <w:proofErr w:type="spellStart"/>
      <w:r w:rsidRPr="00C4469E">
        <w:rPr>
          <w:rFonts w:ascii="Times New Roman" w:hAnsi="Times New Roman" w:cs="Times New Roman"/>
          <w:sz w:val="28"/>
          <w:szCs w:val="28"/>
          <w:lang w:val="uk-UA"/>
        </w:rPr>
        <w:t>Сивохоп</w:t>
      </w:r>
      <w:proofErr w:type="spellEnd"/>
      <w:r w:rsidRPr="00C4469E">
        <w:rPr>
          <w:rFonts w:ascii="Times New Roman" w:hAnsi="Times New Roman" w:cs="Times New Roman"/>
          <w:sz w:val="28"/>
          <w:szCs w:val="28"/>
          <w:lang w:val="uk-UA"/>
        </w:rPr>
        <w:t xml:space="preserve"> Е.М., </w:t>
      </w:r>
    </w:p>
    <w:p w:rsidR="00460CBA" w:rsidRPr="00C4469E" w:rsidRDefault="00460CBA" w:rsidP="002B08D6">
      <w:pPr>
        <w:pStyle w:val="a3"/>
        <w:numPr>
          <w:ilvl w:val="0"/>
          <w:numId w:val="1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69E">
        <w:rPr>
          <w:rFonts w:ascii="Times New Roman" w:hAnsi="Times New Roman" w:cs="Times New Roman"/>
          <w:sz w:val="28"/>
          <w:szCs w:val="28"/>
          <w:lang w:val="uk-UA"/>
        </w:rPr>
        <w:t xml:space="preserve">доцент кафедри фізичного виховання - </w:t>
      </w:r>
      <w:proofErr w:type="spellStart"/>
      <w:r w:rsidRPr="00C4469E">
        <w:rPr>
          <w:rFonts w:ascii="Times New Roman" w:hAnsi="Times New Roman" w:cs="Times New Roman"/>
          <w:sz w:val="28"/>
          <w:szCs w:val="28"/>
          <w:lang w:val="uk-UA"/>
        </w:rPr>
        <w:t>Семаль</w:t>
      </w:r>
      <w:proofErr w:type="spellEnd"/>
      <w:r w:rsidRPr="00C4469E">
        <w:rPr>
          <w:rFonts w:ascii="Times New Roman" w:hAnsi="Times New Roman" w:cs="Times New Roman"/>
          <w:sz w:val="28"/>
          <w:szCs w:val="28"/>
          <w:lang w:val="uk-UA"/>
        </w:rPr>
        <w:t xml:space="preserve"> Н.В., </w:t>
      </w:r>
    </w:p>
    <w:p w:rsidR="00460CBA" w:rsidRDefault="00C4469E" w:rsidP="002B08D6">
      <w:pPr>
        <w:pStyle w:val="a3"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469E">
        <w:rPr>
          <w:rFonts w:ascii="Times New Roman" w:hAnsi="Times New Roman" w:cs="Times New Roman"/>
          <w:sz w:val="28"/>
          <w:szCs w:val="28"/>
          <w:lang w:val="uk-UA"/>
        </w:rPr>
        <w:t xml:space="preserve">директор Закарпатського </w:t>
      </w:r>
      <w:r w:rsidR="00460CBA" w:rsidRPr="00C4469E">
        <w:rPr>
          <w:rFonts w:ascii="Times New Roman" w:hAnsi="Times New Roman" w:cs="Times New Roman"/>
          <w:sz w:val="28"/>
          <w:szCs w:val="28"/>
          <w:lang w:val="uk-UA"/>
        </w:rPr>
        <w:t>інституту післ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ядипломної педагогічної освіти </w:t>
      </w:r>
      <w:proofErr w:type="spellStart"/>
      <w:r w:rsidR="00460CBA" w:rsidRPr="00C4469E">
        <w:rPr>
          <w:rFonts w:ascii="Times New Roman" w:hAnsi="Times New Roman" w:cs="Times New Roman"/>
          <w:sz w:val="28"/>
          <w:szCs w:val="28"/>
          <w:lang w:val="uk-UA"/>
        </w:rPr>
        <w:t>м.Ужгорода</w:t>
      </w:r>
      <w:proofErr w:type="spellEnd"/>
      <w:r w:rsidR="00460CBA" w:rsidRPr="00C4469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60CBA" w:rsidRPr="00C4469E">
        <w:rPr>
          <w:rFonts w:ascii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="00460CBA" w:rsidRPr="00C4469E">
        <w:rPr>
          <w:rFonts w:ascii="Times New Roman" w:hAnsi="Times New Roman" w:cs="Times New Roman"/>
          <w:sz w:val="28"/>
          <w:szCs w:val="28"/>
          <w:lang w:val="uk-UA"/>
        </w:rPr>
        <w:t xml:space="preserve">., доцент - </w:t>
      </w:r>
      <w:proofErr w:type="spellStart"/>
      <w:r w:rsidR="00460CBA" w:rsidRPr="00C4469E">
        <w:rPr>
          <w:rFonts w:ascii="Times New Roman" w:hAnsi="Times New Roman" w:cs="Times New Roman"/>
          <w:sz w:val="28"/>
          <w:szCs w:val="28"/>
          <w:lang w:val="uk-UA"/>
        </w:rPr>
        <w:t>Сивохоп</w:t>
      </w:r>
      <w:proofErr w:type="spellEnd"/>
      <w:r w:rsidR="00460CBA" w:rsidRPr="00C4469E">
        <w:rPr>
          <w:rFonts w:ascii="Times New Roman" w:hAnsi="Times New Roman" w:cs="Times New Roman"/>
          <w:sz w:val="28"/>
          <w:szCs w:val="28"/>
          <w:lang w:val="uk-UA"/>
        </w:rPr>
        <w:t xml:space="preserve"> Я.М.</w:t>
      </w:r>
    </w:p>
    <w:p w:rsidR="00CC04BC" w:rsidRDefault="00CC04BC" w:rsidP="00CC04BC">
      <w:pPr>
        <w:pStyle w:val="a3"/>
        <w:tabs>
          <w:tab w:val="left" w:pos="426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04BC" w:rsidRDefault="00CC04BC" w:rsidP="00CC04BC">
      <w:pPr>
        <w:pStyle w:val="a3"/>
        <w:tabs>
          <w:tab w:val="left" w:pos="426"/>
        </w:tabs>
        <w:spacing w:before="120"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3701" w:rsidRDefault="00FB3701" w:rsidP="00FB370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3701" w:rsidRDefault="00FB3701" w:rsidP="00FB370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3701" w:rsidRDefault="0075756A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Освітньо-професійна програма «</w:t>
      </w:r>
      <w:r w:rsidRPr="00460CBA">
        <w:rPr>
          <w:rFonts w:ascii="Times New Roman" w:hAnsi="Times New Roman" w:cs="Times New Roman"/>
          <w:sz w:val="28"/>
          <w:szCs w:val="28"/>
          <w:lang w:val="uk-UA"/>
        </w:rPr>
        <w:t>Фізична культура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B3701" w:rsidRPr="00FB3701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розроблена відповідно до </w:t>
      </w:r>
      <w:r w:rsidRPr="0075756A">
        <w:rPr>
          <w:rFonts w:ascii="Times New Roman" w:hAnsi="Times New Roman" w:cs="Times New Roman"/>
          <w:sz w:val="28"/>
          <w:szCs w:val="28"/>
          <w:lang w:val="uk-UA"/>
        </w:rPr>
        <w:t>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75756A">
        <w:rPr>
          <w:rFonts w:ascii="Times New Roman" w:hAnsi="Times New Roman" w:cs="Times New Roman"/>
          <w:sz w:val="28"/>
          <w:szCs w:val="28"/>
          <w:lang w:val="uk-UA"/>
        </w:rPr>
        <w:t xml:space="preserve"> рамк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5756A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затвердженої </w:t>
      </w:r>
      <w:r w:rsidRPr="0075756A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75756A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Українивід 23 листопада 2011 р. № 1341(в редакції постанови Кабінету Міністрів Українивід 12 червня 2019 р. № 509)</w:t>
      </w:r>
      <w:r w:rsidR="004A41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4196" w:rsidRDefault="004A4196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0AB3" w:rsidRDefault="004A4196" w:rsidP="005D0AB3">
      <w:pPr>
        <w:pStyle w:val="20"/>
        <w:shd w:val="clear" w:color="auto" w:fill="auto"/>
        <w:spacing w:before="0" w:after="0"/>
        <w:rPr>
          <w:b/>
          <w:i w:val="0"/>
          <w:kern w:val="2"/>
          <w:lang w:val="uk-UA"/>
        </w:rPr>
      </w:pPr>
      <w:bookmarkStart w:id="0" w:name="bookmark0"/>
      <w:r w:rsidRPr="005D0AB3">
        <w:rPr>
          <w:b/>
          <w:i w:val="0"/>
          <w:lang w:val="uk-UA"/>
        </w:rPr>
        <w:lastRenderedPageBreak/>
        <w:t>Профіль освітньої програми</w:t>
      </w:r>
      <w:bookmarkEnd w:id="0"/>
      <w:r w:rsidR="005D0AB3" w:rsidRPr="005D0AB3">
        <w:rPr>
          <w:b/>
          <w:i w:val="0"/>
          <w:lang w:val="uk-UA"/>
        </w:rPr>
        <w:t xml:space="preserve"> зі спеціальності 014.11</w:t>
      </w:r>
      <w:r w:rsidR="005D0AB3" w:rsidRPr="005D0AB3">
        <w:rPr>
          <w:b/>
          <w:i w:val="0"/>
          <w:kern w:val="2"/>
          <w:lang w:val="uk-UA"/>
        </w:rPr>
        <w:t xml:space="preserve"> Середня освіта</w:t>
      </w:r>
    </w:p>
    <w:p w:rsidR="004A4196" w:rsidRPr="005D0AB3" w:rsidRDefault="005D0AB3" w:rsidP="005F2C1F">
      <w:pPr>
        <w:pStyle w:val="20"/>
        <w:shd w:val="clear" w:color="auto" w:fill="auto"/>
        <w:spacing w:before="0" w:after="0"/>
        <w:rPr>
          <w:b/>
          <w:lang w:val="uk-UA"/>
        </w:rPr>
      </w:pPr>
      <w:r w:rsidRPr="005D0AB3">
        <w:rPr>
          <w:b/>
          <w:i w:val="0"/>
          <w:kern w:val="2"/>
          <w:lang w:val="uk-UA"/>
        </w:rPr>
        <w:t xml:space="preserve"> (Фізична культура</w:t>
      </w:r>
      <w:r>
        <w:rPr>
          <w:b/>
          <w:i w:val="0"/>
          <w:kern w:val="2"/>
          <w:lang w:val="uk-UA"/>
        </w:rPr>
        <w:t>)</w:t>
      </w:r>
    </w:p>
    <w:tbl>
      <w:tblPr>
        <w:tblStyle w:val="a4"/>
        <w:tblW w:w="10229" w:type="dxa"/>
        <w:tblInd w:w="-176" w:type="dxa"/>
        <w:tblLook w:val="04A0"/>
      </w:tblPr>
      <w:tblGrid>
        <w:gridCol w:w="2984"/>
        <w:gridCol w:w="7245"/>
      </w:tblGrid>
      <w:tr w:rsidR="004A4196" w:rsidRPr="002F175F" w:rsidTr="00B8042D">
        <w:trPr>
          <w:trHeight w:val="67"/>
        </w:trPr>
        <w:tc>
          <w:tcPr>
            <w:tcW w:w="2984" w:type="dxa"/>
          </w:tcPr>
          <w:p w:rsidR="004A4196" w:rsidRPr="002F175F" w:rsidRDefault="004A4196" w:rsidP="007938FC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7245" w:type="dxa"/>
          </w:tcPr>
          <w:p w:rsidR="004A4196" w:rsidRPr="00C44A28" w:rsidRDefault="004A4196" w:rsidP="007938FC">
            <w:pPr>
              <w:pStyle w:val="20"/>
              <w:shd w:val="clear" w:color="auto" w:fill="auto"/>
              <w:spacing w:before="0" w:after="0" w:line="230" w:lineRule="exact"/>
              <w:ind w:left="720"/>
              <w:jc w:val="left"/>
              <w:rPr>
                <w:sz w:val="24"/>
                <w:szCs w:val="24"/>
                <w:lang w:val="uk-UA"/>
              </w:rPr>
            </w:pPr>
            <w:r w:rsidRPr="00C44A28">
              <w:rPr>
                <w:rStyle w:val="2115pt"/>
                <w:sz w:val="24"/>
                <w:szCs w:val="24"/>
              </w:rPr>
              <w:t>Загальна інформація</w:t>
            </w:r>
          </w:p>
        </w:tc>
      </w:tr>
      <w:tr w:rsidR="004A4196" w:rsidRPr="00F85130" w:rsidTr="00F85130">
        <w:trPr>
          <w:trHeight w:val="148"/>
        </w:trPr>
        <w:tc>
          <w:tcPr>
            <w:tcW w:w="2984" w:type="dxa"/>
            <w:vAlign w:val="bottom"/>
          </w:tcPr>
          <w:p w:rsidR="004A4196" w:rsidRDefault="004A4196" w:rsidP="009A0E0D">
            <w:pPr>
              <w:pStyle w:val="20"/>
              <w:shd w:val="clear" w:color="auto" w:fill="auto"/>
              <w:spacing w:before="0" w:after="0" w:line="269" w:lineRule="exact"/>
              <w:ind w:left="176" w:firstLine="0"/>
              <w:jc w:val="left"/>
              <w:rPr>
                <w:rStyle w:val="2115pt0"/>
                <w:sz w:val="24"/>
                <w:szCs w:val="24"/>
              </w:rPr>
            </w:pPr>
            <w:r w:rsidRPr="003224D4">
              <w:rPr>
                <w:rStyle w:val="2115pt0"/>
                <w:sz w:val="24"/>
                <w:szCs w:val="24"/>
              </w:rPr>
              <w:t>Повна назва вищого навчального закладу</w:t>
            </w:r>
          </w:p>
          <w:p w:rsidR="005D0AB3" w:rsidRPr="003224D4" w:rsidRDefault="005D0AB3" w:rsidP="009A0E0D">
            <w:pPr>
              <w:pStyle w:val="20"/>
              <w:shd w:val="clear" w:color="auto" w:fill="auto"/>
              <w:spacing w:before="0" w:after="0" w:line="269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>
              <w:rPr>
                <w:rStyle w:val="2115pt0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245" w:type="dxa"/>
          </w:tcPr>
          <w:p w:rsidR="005D0AB3" w:rsidRPr="0076423B" w:rsidRDefault="004A4196" w:rsidP="00F85130">
            <w:pPr>
              <w:pStyle w:val="20"/>
              <w:shd w:val="clear" w:color="auto" w:fill="auto"/>
              <w:spacing w:before="0" w:after="0" w:line="274" w:lineRule="exact"/>
              <w:ind w:left="0" w:firstLine="0"/>
              <w:jc w:val="left"/>
              <w:rPr>
                <w:iCs w:val="0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  <w:r w:rsidRPr="0076423B">
              <w:rPr>
                <w:rStyle w:val="211pt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F85130" w:rsidRPr="0076423B">
              <w:rPr>
                <w:rStyle w:val="211pt"/>
                <w:sz w:val="24"/>
                <w:szCs w:val="24"/>
              </w:rPr>
              <w:t>. Факультет здоров’я та фізичного виховання .</w:t>
            </w:r>
          </w:p>
        </w:tc>
      </w:tr>
      <w:tr w:rsidR="004A4196" w:rsidRPr="00F85130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69" w:lineRule="exact"/>
              <w:ind w:left="176" w:firstLine="0"/>
              <w:jc w:val="both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245" w:type="dxa"/>
          </w:tcPr>
          <w:p w:rsidR="00F97372" w:rsidRPr="0076423B" w:rsidRDefault="00F97372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  <w:lang w:val="uk-UA"/>
              </w:rPr>
            </w:pPr>
            <w:r w:rsidRPr="0076423B">
              <w:rPr>
                <w:i w:val="0"/>
                <w:sz w:val="24"/>
                <w:szCs w:val="24"/>
                <w:lang w:val="uk-UA"/>
              </w:rPr>
              <w:t>Бакалавр</w:t>
            </w:r>
            <w:r w:rsidR="00F85130" w:rsidRPr="0076423B">
              <w:rPr>
                <w:i w:val="0"/>
                <w:sz w:val="24"/>
                <w:szCs w:val="24"/>
                <w:lang w:val="uk-UA"/>
              </w:rPr>
              <w:t>.</w:t>
            </w:r>
            <w:r w:rsidRPr="0076423B">
              <w:rPr>
                <w:i w:val="0"/>
                <w:sz w:val="24"/>
                <w:szCs w:val="24"/>
                <w:lang w:val="uk-UA"/>
              </w:rPr>
              <w:t xml:space="preserve"> </w:t>
            </w:r>
          </w:p>
          <w:p w:rsidR="004A4196" w:rsidRPr="0076423B" w:rsidRDefault="00F97372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  <w:lang w:val="uk-UA"/>
              </w:rPr>
            </w:pPr>
            <w:r w:rsidRPr="0076423B">
              <w:rPr>
                <w:i w:val="0"/>
                <w:sz w:val="24"/>
                <w:szCs w:val="24"/>
                <w:lang w:val="uk-UA"/>
              </w:rPr>
              <w:t xml:space="preserve">Бакалавр </w:t>
            </w:r>
            <w:r w:rsidR="00AC72D3" w:rsidRPr="0076423B">
              <w:rPr>
                <w:i w:val="0"/>
                <w:sz w:val="24"/>
                <w:szCs w:val="24"/>
                <w:lang w:val="uk-UA"/>
              </w:rPr>
              <w:t>ф</w:t>
            </w:r>
            <w:r w:rsidR="00065DA6" w:rsidRPr="0076423B">
              <w:rPr>
                <w:i w:val="0"/>
                <w:sz w:val="24"/>
                <w:szCs w:val="24"/>
                <w:lang w:val="uk-UA"/>
              </w:rPr>
              <w:t>ізичн</w:t>
            </w:r>
            <w:r w:rsidR="00AC72D3" w:rsidRPr="0076423B">
              <w:rPr>
                <w:i w:val="0"/>
                <w:sz w:val="24"/>
                <w:szCs w:val="24"/>
                <w:lang w:val="uk-UA"/>
              </w:rPr>
              <w:t>ої культури</w:t>
            </w:r>
            <w:r w:rsidR="00F83544" w:rsidRPr="0076423B">
              <w:rPr>
                <w:i w:val="0"/>
                <w:sz w:val="24"/>
                <w:szCs w:val="24"/>
                <w:lang w:val="uk-UA"/>
              </w:rPr>
              <w:t>,</w:t>
            </w:r>
            <w:r w:rsidRPr="0076423B">
              <w:rPr>
                <w:i w:val="0"/>
                <w:sz w:val="24"/>
                <w:szCs w:val="24"/>
                <w:lang w:val="uk-UA"/>
              </w:rPr>
              <w:t xml:space="preserve"> </w:t>
            </w:r>
            <w:r w:rsidR="004A4196" w:rsidRPr="00F078AD">
              <w:rPr>
                <w:rStyle w:val="211pt"/>
                <w:sz w:val="24"/>
                <w:szCs w:val="24"/>
              </w:rPr>
              <w:t>вчитель фізичної культури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  <w:vAlign w:val="bottom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both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245" w:type="dxa"/>
          </w:tcPr>
          <w:p w:rsidR="004A4196" w:rsidRPr="0076423B" w:rsidRDefault="00F71223" w:rsidP="000C74B1">
            <w:pPr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64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культура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69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245" w:type="dxa"/>
          </w:tcPr>
          <w:p w:rsidR="004A4196" w:rsidRPr="0076423B" w:rsidRDefault="004A4196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76423B">
              <w:rPr>
                <w:rStyle w:val="211pt"/>
                <w:sz w:val="24"/>
                <w:szCs w:val="24"/>
              </w:rPr>
              <w:t xml:space="preserve">Диплом бакалавра, одиничний, 240 кредитів ЄКТС. </w:t>
            </w:r>
          </w:p>
          <w:p w:rsidR="004A4196" w:rsidRPr="0076423B" w:rsidRDefault="004A4196" w:rsidP="000C74B1">
            <w:pPr>
              <w:pStyle w:val="20"/>
              <w:shd w:val="clear" w:color="auto" w:fill="auto"/>
              <w:spacing w:before="0" w:after="0" w:line="274" w:lineRule="exact"/>
              <w:ind w:left="33" w:firstLine="0"/>
              <w:jc w:val="left"/>
              <w:rPr>
                <w:sz w:val="24"/>
                <w:szCs w:val="24"/>
                <w:lang w:val="uk-UA"/>
              </w:rPr>
            </w:pPr>
            <w:r w:rsidRPr="0076423B">
              <w:rPr>
                <w:rStyle w:val="211pt"/>
                <w:sz w:val="24"/>
                <w:szCs w:val="24"/>
              </w:rPr>
              <w:t>Термін навчання 3 роки і 10 місяців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Наявність акредитації</w:t>
            </w:r>
          </w:p>
        </w:tc>
        <w:tc>
          <w:tcPr>
            <w:tcW w:w="7245" w:type="dxa"/>
          </w:tcPr>
          <w:p w:rsidR="004A4196" w:rsidRPr="0076423B" w:rsidRDefault="004A4196" w:rsidP="000C74B1">
            <w:pPr>
              <w:pStyle w:val="20"/>
              <w:shd w:val="clear" w:color="auto" w:fill="auto"/>
              <w:tabs>
                <w:tab w:val="left" w:pos="360"/>
              </w:tabs>
              <w:spacing w:before="0" w:after="0" w:line="274" w:lineRule="exact"/>
              <w:ind w:left="33" w:firstLine="0"/>
              <w:jc w:val="left"/>
              <w:rPr>
                <w:i w:val="0"/>
                <w:sz w:val="24"/>
                <w:szCs w:val="24"/>
                <w:lang w:val="uk-UA"/>
              </w:rPr>
            </w:pPr>
          </w:p>
        </w:tc>
      </w:tr>
      <w:tr w:rsidR="004A4196" w:rsidRPr="008A77F3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Цикл/рівень</w:t>
            </w:r>
          </w:p>
        </w:tc>
        <w:tc>
          <w:tcPr>
            <w:tcW w:w="7245" w:type="dxa"/>
          </w:tcPr>
          <w:p w:rsidR="004A4196" w:rsidRPr="0076423B" w:rsidRDefault="004A4196" w:rsidP="000C74B1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76423B">
              <w:rPr>
                <w:rStyle w:val="211pt"/>
                <w:sz w:val="24"/>
                <w:szCs w:val="24"/>
              </w:rPr>
              <w:t>Національна</w:t>
            </w:r>
            <w:r w:rsidR="0076423B" w:rsidRPr="0076423B">
              <w:rPr>
                <w:rStyle w:val="211pt"/>
                <w:sz w:val="24"/>
                <w:szCs w:val="24"/>
              </w:rPr>
              <w:t xml:space="preserve"> рамка кваліфікацій України – 7 </w:t>
            </w:r>
            <w:r w:rsidRPr="0076423B">
              <w:rPr>
                <w:rStyle w:val="211pt"/>
                <w:sz w:val="24"/>
                <w:szCs w:val="24"/>
              </w:rPr>
              <w:t xml:space="preserve">рівень, </w:t>
            </w:r>
          </w:p>
          <w:p w:rsidR="004A4196" w:rsidRPr="0076423B" w:rsidRDefault="004A4196" w:rsidP="000C74B1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rStyle w:val="211pt"/>
                <w:sz w:val="24"/>
                <w:szCs w:val="24"/>
              </w:rPr>
            </w:pPr>
            <w:r w:rsidRPr="0076423B">
              <w:rPr>
                <w:rStyle w:val="211pt"/>
                <w:sz w:val="24"/>
                <w:szCs w:val="24"/>
              </w:rPr>
              <w:t>FQ-EHEA - перший цикл,</w:t>
            </w:r>
          </w:p>
          <w:p w:rsidR="004A4196" w:rsidRPr="0076423B" w:rsidRDefault="004A4196" w:rsidP="000C74B1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i w:val="0"/>
                <w:sz w:val="24"/>
                <w:szCs w:val="24"/>
                <w:lang w:val="uk-UA"/>
              </w:rPr>
            </w:pPr>
            <w:r w:rsidRPr="0076423B">
              <w:rPr>
                <w:bCs/>
                <w:i w:val="0"/>
                <w:iCs w:val="0"/>
                <w:sz w:val="24"/>
                <w:szCs w:val="24"/>
                <w:lang w:val="uk-UA"/>
              </w:rPr>
              <w:t xml:space="preserve">EQF </w:t>
            </w:r>
            <w:proofErr w:type="spellStart"/>
            <w:r w:rsidRPr="0076423B">
              <w:rPr>
                <w:bCs/>
                <w:i w:val="0"/>
                <w:iCs w:val="0"/>
                <w:sz w:val="24"/>
                <w:szCs w:val="24"/>
                <w:lang w:val="uk-UA"/>
              </w:rPr>
              <w:t>for</w:t>
            </w:r>
            <w:proofErr w:type="spellEnd"/>
            <w:r w:rsidRPr="0076423B">
              <w:rPr>
                <w:bCs/>
                <w:i w:val="0"/>
                <w:iCs w:val="0"/>
                <w:sz w:val="24"/>
                <w:szCs w:val="24"/>
                <w:lang w:val="uk-UA"/>
              </w:rPr>
              <w:t xml:space="preserve"> LLL</w:t>
            </w:r>
            <w:r w:rsidRPr="0076423B">
              <w:rPr>
                <w:rStyle w:val="211pt"/>
                <w:sz w:val="24"/>
                <w:szCs w:val="24"/>
              </w:rPr>
              <w:t>- 6 рівень.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Передумови</w:t>
            </w:r>
          </w:p>
        </w:tc>
        <w:tc>
          <w:tcPr>
            <w:tcW w:w="7245" w:type="dxa"/>
          </w:tcPr>
          <w:p w:rsidR="004A4196" w:rsidRPr="0076423B" w:rsidRDefault="004A4196" w:rsidP="000C74B1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sz w:val="24"/>
                <w:szCs w:val="24"/>
                <w:lang w:val="uk-UA"/>
              </w:rPr>
            </w:pPr>
            <w:r w:rsidRPr="0076423B">
              <w:rPr>
                <w:rStyle w:val="211pt"/>
                <w:sz w:val="24"/>
                <w:szCs w:val="24"/>
              </w:rPr>
              <w:t>Наявність повної загальної середньої освіти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  <w:vAlign w:val="bottom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Мова(и) викладання</w:t>
            </w:r>
          </w:p>
        </w:tc>
        <w:tc>
          <w:tcPr>
            <w:tcW w:w="7245" w:type="dxa"/>
            <w:vAlign w:val="bottom"/>
          </w:tcPr>
          <w:p w:rsidR="004A4196" w:rsidRPr="0076423B" w:rsidRDefault="004A4196" w:rsidP="000C74B1">
            <w:pPr>
              <w:pStyle w:val="20"/>
              <w:shd w:val="clear" w:color="auto" w:fill="auto"/>
              <w:spacing w:before="0" w:after="0" w:line="220" w:lineRule="exact"/>
              <w:ind w:left="33" w:firstLine="0"/>
              <w:jc w:val="both"/>
              <w:rPr>
                <w:sz w:val="24"/>
                <w:szCs w:val="24"/>
                <w:lang w:val="uk-UA"/>
              </w:rPr>
            </w:pPr>
            <w:r w:rsidRPr="0076423B">
              <w:rPr>
                <w:rStyle w:val="211pt"/>
                <w:sz w:val="24"/>
                <w:szCs w:val="24"/>
              </w:rPr>
              <w:t>Українська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69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245" w:type="dxa"/>
          </w:tcPr>
          <w:p w:rsidR="004A4196" w:rsidRPr="0076423B" w:rsidRDefault="0076423B" w:rsidP="0094054D">
            <w:pPr>
              <w:pStyle w:val="20"/>
              <w:shd w:val="clear" w:color="auto" w:fill="auto"/>
              <w:spacing w:before="0" w:after="0" w:line="269" w:lineRule="exact"/>
              <w:ind w:left="33" w:right="-108" w:firstLine="0"/>
              <w:jc w:val="left"/>
              <w:rPr>
                <w:i w:val="0"/>
                <w:sz w:val="24"/>
                <w:szCs w:val="24"/>
                <w:lang w:val="uk-UA"/>
              </w:rPr>
            </w:pPr>
            <w:r>
              <w:rPr>
                <w:i w:val="0"/>
                <w:sz w:val="24"/>
                <w:szCs w:val="24"/>
                <w:lang w:val="uk-UA"/>
              </w:rPr>
              <w:t>До чергового перегляду</w:t>
            </w:r>
          </w:p>
        </w:tc>
      </w:tr>
      <w:tr w:rsidR="004A4196" w:rsidRPr="008A77F3" w:rsidTr="00B8042D">
        <w:trPr>
          <w:trHeight w:val="807"/>
        </w:trPr>
        <w:tc>
          <w:tcPr>
            <w:tcW w:w="2984" w:type="dxa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245" w:type="dxa"/>
          </w:tcPr>
          <w:p w:rsidR="004A4196" w:rsidRPr="0076423B" w:rsidRDefault="003228E2" w:rsidP="000C74B1">
            <w:pPr>
              <w:pStyle w:val="20"/>
              <w:shd w:val="clear" w:color="auto" w:fill="auto"/>
              <w:spacing w:before="0" w:after="0" w:line="240" w:lineRule="auto"/>
              <w:ind w:left="33" w:firstLine="0"/>
              <w:jc w:val="left"/>
              <w:rPr>
                <w:i w:val="0"/>
                <w:sz w:val="24"/>
                <w:szCs w:val="24"/>
                <w:lang w:val="uk-UA"/>
              </w:rPr>
            </w:pPr>
            <w:r>
              <w:fldChar w:fldCharType="begin"/>
            </w:r>
            <w:r>
              <w:instrText>HYPERLINK</w:instrText>
            </w:r>
            <w:r w:rsidRPr="008A77F3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8A77F3">
              <w:rPr>
                <w:lang w:val="uk-UA"/>
              </w:rPr>
              <w:instrText>://</w:instrText>
            </w:r>
            <w:r>
              <w:instrText>www</w:instrText>
            </w:r>
            <w:r w:rsidRPr="008A77F3">
              <w:rPr>
                <w:lang w:val="uk-UA"/>
              </w:rPr>
              <w:instrText>.</w:instrText>
            </w:r>
            <w:r>
              <w:instrText>uzhnu</w:instrText>
            </w:r>
            <w:r w:rsidRPr="008A77F3">
              <w:rPr>
                <w:lang w:val="uk-UA"/>
              </w:rPr>
              <w:instrText>.</w:instrText>
            </w:r>
            <w:r>
              <w:instrText>edu</w:instrText>
            </w:r>
            <w:r w:rsidRPr="008A77F3">
              <w:rPr>
                <w:lang w:val="uk-UA"/>
              </w:rPr>
              <w:instrText>.</w:instrText>
            </w:r>
            <w:r>
              <w:instrText>ua</w:instrText>
            </w:r>
            <w:r w:rsidRPr="008A77F3">
              <w:rPr>
                <w:lang w:val="uk-UA"/>
              </w:rPr>
              <w:instrText>/</w:instrText>
            </w:r>
            <w:r>
              <w:instrText>uk</w:instrText>
            </w:r>
            <w:r w:rsidRPr="008A77F3">
              <w:rPr>
                <w:lang w:val="uk-UA"/>
              </w:rPr>
              <w:instrText>/</w:instrText>
            </w:r>
            <w:r>
              <w:instrText>infocentre</w:instrText>
            </w:r>
            <w:r w:rsidRPr="008A77F3">
              <w:rPr>
                <w:lang w:val="uk-UA"/>
              </w:rPr>
              <w:instrText>/15068"</w:instrText>
            </w:r>
            <w:r>
              <w:fldChar w:fldCharType="separate"/>
            </w:r>
            <w:r w:rsidR="009A0E0D" w:rsidRPr="0076423B">
              <w:rPr>
                <w:rStyle w:val="a5"/>
                <w:i w:val="0"/>
                <w:sz w:val="24"/>
                <w:szCs w:val="24"/>
              </w:rPr>
              <w:t>https</w:t>
            </w:r>
            <w:r w:rsidR="009A0E0D" w:rsidRPr="0076423B">
              <w:rPr>
                <w:rStyle w:val="a5"/>
                <w:i w:val="0"/>
                <w:sz w:val="24"/>
                <w:szCs w:val="24"/>
                <w:lang w:val="uk-UA"/>
              </w:rPr>
              <w:t>://</w:t>
            </w:r>
            <w:r w:rsidR="009A0E0D" w:rsidRPr="0076423B">
              <w:rPr>
                <w:rStyle w:val="a5"/>
                <w:i w:val="0"/>
                <w:sz w:val="24"/>
                <w:szCs w:val="24"/>
              </w:rPr>
              <w:t>www</w:t>
            </w:r>
            <w:r w:rsidR="009A0E0D" w:rsidRPr="0076423B">
              <w:rPr>
                <w:rStyle w:val="a5"/>
                <w:i w:val="0"/>
                <w:sz w:val="24"/>
                <w:szCs w:val="24"/>
                <w:lang w:val="uk-UA"/>
              </w:rPr>
              <w:t>.</w:t>
            </w:r>
            <w:r w:rsidR="009A0E0D" w:rsidRPr="0076423B">
              <w:rPr>
                <w:rStyle w:val="a5"/>
                <w:i w:val="0"/>
                <w:sz w:val="24"/>
                <w:szCs w:val="24"/>
              </w:rPr>
              <w:t>uzhnu</w:t>
            </w:r>
            <w:r w:rsidR="009A0E0D" w:rsidRPr="0076423B">
              <w:rPr>
                <w:rStyle w:val="a5"/>
                <w:i w:val="0"/>
                <w:sz w:val="24"/>
                <w:szCs w:val="24"/>
                <w:lang w:val="uk-UA"/>
              </w:rPr>
              <w:t>.</w:t>
            </w:r>
            <w:r w:rsidR="009A0E0D" w:rsidRPr="0076423B">
              <w:rPr>
                <w:rStyle w:val="a5"/>
                <w:i w:val="0"/>
                <w:sz w:val="24"/>
                <w:szCs w:val="24"/>
              </w:rPr>
              <w:t>edu</w:t>
            </w:r>
            <w:r w:rsidR="009A0E0D" w:rsidRPr="0076423B">
              <w:rPr>
                <w:rStyle w:val="a5"/>
                <w:i w:val="0"/>
                <w:sz w:val="24"/>
                <w:szCs w:val="24"/>
                <w:lang w:val="uk-UA"/>
              </w:rPr>
              <w:t>.</w:t>
            </w:r>
            <w:r w:rsidR="009A0E0D" w:rsidRPr="0076423B">
              <w:rPr>
                <w:rStyle w:val="a5"/>
                <w:i w:val="0"/>
                <w:sz w:val="24"/>
                <w:szCs w:val="24"/>
              </w:rPr>
              <w:t>ua</w:t>
            </w:r>
            <w:r w:rsidR="009A0E0D" w:rsidRPr="0076423B">
              <w:rPr>
                <w:rStyle w:val="a5"/>
                <w:i w:val="0"/>
                <w:sz w:val="24"/>
                <w:szCs w:val="24"/>
                <w:lang w:val="uk-UA"/>
              </w:rPr>
              <w:t>/</w:t>
            </w:r>
            <w:r w:rsidR="009A0E0D" w:rsidRPr="0076423B">
              <w:rPr>
                <w:rStyle w:val="a5"/>
                <w:i w:val="0"/>
                <w:sz w:val="24"/>
                <w:szCs w:val="24"/>
              </w:rPr>
              <w:t>uk</w:t>
            </w:r>
            <w:r w:rsidR="009A0E0D" w:rsidRPr="0076423B">
              <w:rPr>
                <w:rStyle w:val="a5"/>
                <w:i w:val="0"/>
                <w:sz w:val="24"/>
                <w:szCs w:val="24"/>
                <w:lang w:val="uk-UA"/>
              </w:rPr>
              <w:t>/</w:t>
            </w:r>
            <w:r w:rsidR="009A0E0D" w:rsidRPr="0076423B">
              <w:rPr>
                <w:rStyle w:val="a5"/>
                <w:i w:val="0"/>
                <w:sz w:val="24"/>
                <w:szCs w:val="24"/>
              </w:rPr>
              <w:t>infocentre</w:t>
            </w:r>
            <w:r w:rsidR="009A0E0D" w:rsidRPr="0076423B">
              <w:rPr>
                <w:rStyle w:val="a5"/>
                <w:i w:val="0"/>
                <w:sz w:val="24"/>
                <w:szCs w:val="24"/>
                <w:lang w:val="uk-UA"/>
              </w:rPr>
              <w:t>/15068</w:t>
            </w:r>
            <w:r>
              <w:fldChar w:fldCharType="end"/>
            </w:r>
          </w:p>
        </w:tc>
      </w:tr>
      <w:tr w:rsidR="004A4196" w:rsidRPr="002F175F" w:rsidTr="00B8042D">
        <w:trPr>
          <w:trHeight w:val="266"/>
        </w:trPr>
        <w:tc>
          <w:tcPr>
            <w:tcW w:w="10229" w:type="dxa"/>
            <w:gridSpan w:val="2"/>
          </w:tcPr>
          <w:p w:rsidR="004A4196" w:rsidRPr="00C44A28" w:rsidRDefault="004A4196" w:rsidP="007938FC">
            <w:pPr>
              <w:pStyle w:val="20"/>
              <w:shd w:val="clear" w:color="auto" w:fill="auto"/>
              <w:spacing w:before="0" w:after="0" w:line="240" w:lineRule="auto"/>
              <w:rPr>
                <w:rStyle w:val="211pt"/>
                <w:b/>
                <w:sz w:val="24"/>
                <w:szCs w:val="24"/>
              </w:rPr>
            </w:pPr>
            <w:r w:rsidRPr="00AF7E97">
              <w:rPr>
                <w:rStyle w:val="211pt"/>
                <w:b/>
                <w:sz w:val="24"/>
                <w:szCs w:val="24"/>
              </w:rPr>
              <w:t>Мета освітньої програми</w:t>
            </w:r>
          </w:p>
        </w:tc>
      </w:tr>
      <w:tr w:rsidR="004A4196" w:rsidRPr="002F175F" w:rsidTr="00B8042D">
        <w:trPr>
          <w:trHeight w:val="148"/>
        </w:trPr>
        <w:tc>
          <w:tcPr>
            <w:tcW w:w="10229" w:type="dxa"/>
            <w:gridSpan w:val="2"/>
          </w:tcPr>
          <w:p w:rsidR="004A4196" w:rsidRPr="002F175F" w:rsidRDefault="004A4196" w:rsidP="003224D4">
            <w:pPr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17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Метою освітньо-професійної програми є </w:t>
            </w:r>
            <w:r w:rsidRPr="00C072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та забезпечення процесу засвоєння студентами базових засад фізичної культури і спорту, вивчення основних положень сучасної педагогіки та педагогіки фізичного виховання, спортивного менеджменту, формування необхідних вмінь та навичок для застосування на практиці отриманих знань, зокрема: використання сучасних методів фізичної підготовки і спортивного тренування, організаційних і практичних навичок у проведення спортивних заходів.</w:t>
            </w:r>
          </w:p>
        </w:tc>
      </w:tr>
      <w:tr w:rsidR="004A4196" w:rsidRPr="002F175F" w:rsidTr="00B8042D">
        <w:trPr>
          <w:trHeight w:val="148"/>
        </w:trPr>
        <w:tc>
          <w:tcPr>
            <w:tcW w:w="10229" w:type="dxa"/>
            <w:gridSpan w:val="2"/>
          </w:tcPr>
          <w:p w:rsidR="004A4196" w:rsidRPr="002F175F" w:rsidRDefault="004A4196" w:rsidP="007938F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F175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Предметна область (галузь знань, спеціальність, спеціалізація (за наявності)</w:t>
            </w:r>
          </w:p>
        </w:tc>
        <w:tc>
          <w:tcPr>
            <w:tcW w:w="7245" w:type="dxa"/>
          </w:tcPr>
          <w:p w:rsidR="004A4196" w:rsidRPr="003224D4" w:rsidRDefault="004A4196" w:rsidP="000C74B1">
            <w:pPr>
              <w:pStyle w:val="20"/>
              <w:shd w:val="clear" w:color="auto" w:fill="auto"/>
              <w:spacing w:before="0" w:after="0" w:line="264" w:lineRule="exact"/>
              <w:ind w:left="317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pt"/>
                <w:sz w:val="24"/>
                <w:szCs w:val="24"/>
              </w:rPr>
              <w:t>Галузь знань:</w:t>
            </w:r>
            <w:r w:rsidR="009A0E0D" w:rsidRPr="003224D4">
              <w:rPr>
                <w:rStyle w:val="211pt"/>
                <w:sz w:val="24"/>
                <w:szCs w:val="24"/>
              </w:rPr>
              <w:t xml:space="preserve"> 01 Освіта/педагогіка;</w:t>
            </w:r>
            <w:r w:rsidRPr="003224D4">
              <w:rPr>
                <w:rStyle w:val="211pt"/>
                <w:sz w:val="24"/>
                <w:szCs w:val="24"/>
              </w:rPr>
              <w:t xml:space="preserve"> спеціальність: </w:t>
            </w:r>
            <w:r w:rsidR="0026242A" w:rsidRPr="003224D4">
              <w:rPr>
                <w:rStyle w:val="211pt"/>
                <w:sz w:val="24"/>
                <w:szCs w:val="24"/>
              </w:rPr>
              <w:t>014</w:t>
            </w:r>
            <w:r w:rsidR="000C74B1">
              <w:rPr>
                <w:rStyle w:val="211pt"/>
                <w:sz w:val="24"/>
                <w:szCs w:val="24"/>
              </w:rPr>
              <w:t>.11</w:t>
            </w:r>
            <w:r w:rsidRPr="003224D4">
              <w:rPr>
                <w:rStyle w:val="211pt"/>
                <w:sz w:val="24"/>
                <w:szCs w:val="24"/>
              </w:rPr>
              <w:t>Середня освіта</w:t>
            </w:r>
            <w:r w:rsidR="00D55A36">
              <w:rPr>
                <w:rStyle w:val="211pt"/>
                <w:sz w:val="24"/>
                <w:szCs w:val="24"/>
              </w:rPr>
              <w:t>(Ф</w:t>
            </w:r>
            <w:r w:rsidRPr="003224D4">
              <w:rPr>
                <w:rStyle w:val="211pt"/>
                <w:sz w:val="24"/>
                <w:szCs w:val="24"/>
              </w:rPr>
              <w:t>ізична культура).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3224D4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245" w:type="dxa"/>
          </w:tcPr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64" w:lineRule="exact"/>
              <w:ind w:left="317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pt"/>
                <w:sz w:val="24"/>
                <w:szCs w:val="24"/>
              </w:rPr>
              <w:t>Освітньо-професійна бакалавра.</w:t>
            </w:r>
          </w:p>
          <w:p w:rsidR="004A4196" w:rsidRPr="003224D4" w:rsidRDefault="004A4196" w:rsidP="009A0E0D">
            <w:pPr>
              <w:pStyle w:val="20"/>
              <w:shd w:val="clear" w:color="auto" w:fill="auto"/>
              <w:spacing w:before="0" w:after="0" w:line="264" w:lineRule="exact"/>
              <w:ind w:left="317" w:firstLine="0"/>
              <w:jc w:val="left"/>
              <w:rPr>
                <w:sz w:val="24"/>
                <w:szCs w:val="24"/>
                <w:lang w:val="uk-UA"/>
              </w:rPr>
            </w:pPr>
          </w:p>
        </w:tc>
      </w:tr>
      <w:tr w:rsidR="004A4196" w:rsidRPr="00AC72D3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245" w:type="dxa"/>
          </w:tcPr>
          <w:p w:rsidR="004A4196" w:rsidRPr="003224D4" w:rsidRDefault="004A4196" w:rsidP="0094054D">
            <w:pPr>
              <w:pStyle w:val="20"/>
              <w:shd w:val="clear" w:color="auto" w:fill="auto"/>
              <w:spacing w:before="0" w:after="0" w:line="264" w:lineRule="exact"/>
              <w:ind w:left="175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pt"/>
                <w:sz w:val="24"/>
                <w:szCs w:val="24"/>
              </w:rPr>
              <w:t>Загальна освіта в галузі освіти/педагогіки за</w:t>
            </w:r>
            <w:r w:rsidR="0094054D">
              <w:rPr>
                <w:rStyle w:val="211pt"/>
                <w:sz w:val="24"/>
                <w:szCs w:val="24"/>
              </w:rPr>
              <w:t xml:space="preserve"> спеціальністю Середня освіта (Ф</w:t>
            </w:r>
            <w:r w:rsidRPr="003224D4">
              <w:rPr>
                <w:rStyle w:val="211pt"/>
                <w:sz w:val="24"/>
                <w:szCs w:val="24"/>
              </w:rPr>
              <w:t>ізична культура) доступом до працевлаштування в дошкільних закладах освіти, загальноосвітніх школах, ліцеях, гімназіях, в організаціях фізкультурно-спортивного та рекреаційного спрямування.</w:t>
            </w:r>
          </w:p>
        </w:tc>
      </w:tr>
      <w:tr w:rsidR="004A4196" w:rsidRPr="008A77F3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Особливості програми</w:t>
            </w:r>
          </w:p>
        </w:tc>
        <w:tc>
          <w:tcPr>
            <w:tcW w:w="7245" w:type="dxa"/>
          </w:tcPr>
          <w:p w:rsidR="004A4196" w:rsidRDefault="00CC04BC" w:rsidP="0094054D">
            <w:pPr>
              <w:pStyle w:val="20"/>
              <w:shd w:val="clear" w:color="auto" w:fill="auto"/>
              <w:spacing w:before="0" w:after="0" w:line="264" w:lineRule="exact"/>
              <w:ind w:left="175" w:firstLine="0"/>
              <w:jc w:val="both"/>
              <w:rPr>
                <w:i w:val="0"/>
                <w:sz w:val="24"/>
                <w:szCs w:val="24"/>
                <w:lang w:val="uk-UA"/>
              </w:rPr>
            </w:pPr>
            <w:r w:rsidRPr="00154977">
              <w:rPr>
                <w:i w:val="0"/>
                <w:sz w:val="24"/>
                <w:szCs w:val="24"/>
                <w:lang w:val="uk-UA"/>
              </w:rPr>
              <w:t xml:space="preserve">Передбачає забезпечення </w:t>
            </w:r>
            <w:r w:rsidR="0094054D" w:rsidRPr="00154977">
              <w:rPr>
                <w:i w:val="0"/>
                <w:color w:val="000000" w:themeColor="text1"/>
                <w:sz w:val="24"/>
                <w:szCs w:val="24"/>
                <w:lang w:val="uk-UA"/>
              </w:rPr>
              <w:t>уніка</w:t>
            </w:r>
            <w:r w:rsidRPr="00154977">
              <w:rPr>
                <w:i w:val="0"/>
                <w:color w:val="000000" w:themeColor="text1"/>
                <w:sz w:val="24"/>
                <w:szCs w:val="24"/>
                <w:lang w:val="uk-UA"/>
              </w:rPr>
              <w:t>льної</w:t>
            </w:r>
            <w:r w:rsidRPr="00154977">
              <w:rPr>
                <w:i w:val="0"/>
                <w:sz w:val="24"/>
                <w:szCs w:val="24"/>
                <w:lang w:val="uk-UA"/>
              </w:rPr>
              <w:t xml:space="preserve"> траєкторії фахової підготовки вчителя фізичної культури, що дозволяє сформувати </w:t>
            </w:r>
            <w:r w:rsidR="0094054D" w:rsidRPr="00154977">
              <w:rPr>
                <w:i w:val="0"/>
                <w:sz w:val="24"/>
                <w:szCs w:val="24"/>
                <w:lang w:val="uk-UA"/>
              </w:rPr>
              <w:t xml:space="preserve">його </w:t>
            </w:r>
            <w:r w:rsidRPr="00154977">
              <w:rPr>
                <w:i w:val="0"/>
                <w:sz w:val="24"/>
                <w:szCs w:val="24"/>
                <w:lang w:val="uk-UA"/>
              </w:rPr>
              <w:t xml:space="preserve">загальні та професійні компетентності з урахуванням сучасних тенденції розвитку педагогіки, психології, фізичної </w:t>
            </w:r>
            <w:r w:rsidR="0094054D" w:rsidRPr="00154977">
              <w:rPr>
                <w:i w:val="0"/>
                <w:sz w:val="24"/>
                <w:szCs w:val="24"/>
                <w:lang w:val="uk-UA"/>
              </w:rPr>
              <w:t>культури та з урахуванням особливостей Західного регіону України</w:t>
            </w:r>
            <w:r w:rsidRPr="00154977">
              <w:rPr>
                <w:i w:val="0"/>
                <w:sz w:val="24"/>
                <w:szCs w:val="24"/>
                <w:lang w:val="uk-UA"/>
              </w:rPr>
              <w:t>.</w:t>
            </w:r>
          </w:p>
          <w:p w:rsidR="00B24A02" w:rsidRDefault="00B24A02" w:rsidP="0094054D">
            <w:pPr>
              <w:pStyle w:val="20"/>
              <w:shd w:val="clear" w:color="auto" w:fill="auto"/>
              <w:spacing w:before="0" w:after="0" w:line="264" w:lineRule="exact"/>
              <w:ind w:left="175" w:firstLine="0"/>
              <w:jc w:val="both"/>
              <w:rPr>
                <w:i w:val="0"/>
                <w:sz w:val="24"/>
                <w:szCs w:val="24"/>
                <w:lang w:val="uk-UA"/>
              </w:rPr>
            </w:pPr>
          </w:p>
          <w:p w:rsidR="00B24A02" w:rsidRPr="003224D4" w:rsidRDefault="00B24A02" w:rsidP="0094054D">
            <w:pPr>
              <w:pStyle w:val="20"/>
              <w:shd w:val="clear" w:color="auto" w:fill="auto"/>
              <w:spacing w:before="0" w:after="0" w:line="264" w:lineRule="exact"/>
              <w:ind w:left="175" w:firstLine="0"/>
              <w:jc w:val="both"/>
              <w:rPr>
                <w:i w:val="0"/>
                <w:iCs w:val="0"/>
                <w:color w:val="000000"/>
                <w:sz w:val="24"/>
                <w:szCs w:val="24"/>
                <w:shd w:val="clear" w:color="auto" w:fill="FFFFFF"/>
                <w:lang w:val="uk-UA" w:eastAsia="uk-UA" w:bidi="uk-UA"/>
              </w:rPr>
            </w:pPr>
          </w:p>
        </w:tc>
      </w:tr>
      <w:tr w:rsidR="004A4196" w:rsidRPr="002F175F" w:rsidTr="00B8042D">
        <w:trPr>
          <w:trHeight w:val="148"/>
        </w:trPr>
        <w:tc>
          <w:tcPr>
            <w:tcW w:w="10229" w:type="dxa"/>
            <w:gridSpan w:val="2"/>
          </w:tcPr>
          <w:p w:rsidR="004A4196" w:rsidRPr="003224D4" w:rsidRDefault="004A4196" w:rsidP="00243436">
            <w:pPr>
              <w:spacing w:before="60" w:after="6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224D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uk-UA" w:bidi="uk-UA"/>
              </w:rPr>
              <w:lastRenderedPageBreak/>
              <w:t>Придатність випускників до працевлаштування та подальшого навчання</w:t>
            </w:r>
          </w:p>
        </w:tc>
      </w:tr>
      <w:tr w:rsidR="004A4196" w:rsidRPr="00154977" w:rsidTr="00B8042D">
        <w:trPr>
          <w:trHeight w:val="148"/>
        </w:trPr>
        <w:tc>
          <w:tcPr>
            <w:tcW w:w="2984" w:type="dxa"/>
          </w:tcPr>
          <w:p w:rsidR="004A4196" w:rsidRPr="003224D4" w:rsidRDefault="004A4196" w:rsidP="003224D4">
            <w:pPr>
              <w:pStyle w:val="20"/>
              <w:shd w:val="clear" w:color="auto" w:fill="auto"/>
              <w:spacing w:before="0" w:after="0" w:line="264" w:lineRule="exact"/>
              <w:ind w:left="176" w:firstLine="0"/>
              <w:jc w:val="left"/>
              <w:rPr>
                <w:sz w:val="24"/>
                <w:szCs w:val="24"/>
                <w:lang w:val="uk-UA"/>
              </w:rPr>
            </w:pPr>
            <w:r w:rsidRPr="003224D4">
              <w:rPr>
                <w:rStyle w:val="2115pt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45" w:type="dxa"/>
          </w:tcPr>
          <w:p w:rsidR="004A4196" w:rsidRPr="003224D4" w:rsidRDefault="004A4196" w:rsidP="003224D4">
            <w:pPr>
              <w:ind w:left="175"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Після закінчення навчання за освітніми програмами бакалавра фізичної культури і спорту випускник здатен виконувати зазначену в ДК 003:2010 професійну роботу і може </w:t>
            </w:r>
            <w:r w:rsidR="00154977">
              <w:rPr>
                <w:rFonts w:ascii="Times New Roman" w:hAnsi="Times New Roman"/>
                <w:sz w:val="24"/>
                <w:szCs w:val="24"/>
                <w:lang w:val="uk-UA"/>
              </w:rPr>
              <w:t>обі</w:t>
            </w: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ймати відповідну первинну посаду: </w:t>
            </w:r>
          </w:p>
          <w:p w:rsidR="004A4196" w:rsidRPr="003224D4" w:rsidRDefault="004A4196" w:rsidP="003224D4">
            <w:pPr>
              <w:ind w:left="175"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>2331 - Вчитель загальноосвітнього навчального закладу;</w:t>
            </w:r>
          </w:p>
          <w:p w:rsidR="004A4196" w:rsidRPr="003224D4" w:rsidRDefault="004A4196" w:rsidP="003224D4">
            <w:pPr>
              <w:ind w:left="175"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>2320 - Вчитель загальноосвітнього навчального закладу;</w:t>
            </w:r>
          </w:p>
          <w:p w:rsidR="004A4196" w:rsidRPr="003224D4" w:rsidRDefault="004A4196" w:rsidP="003224D4">
            <w:pPr>
              <w:ind w:left="175"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>3475 – Інструктор з аеробіки;</w:t>
            </w:r>
          </w:p>
          <w:p w:rsidR="004A4196" w:rsidRPr="003224D4" w:rsidRDefault="004A4196" w:rsidP="003224D4">
            <w:pPr>
              <w:ind w:left="175"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>3475 – Інструктор-методист тренажерного комплексу (залу);</w:t>
            </w:r>
          </w:p>
          <w:p w:rsidR="004A4196" w:rsidRPr="003224D4" w:rsidRDefault="004A4196" w:rsidP="003224D4">
            <w:pPr>
              <w:ind w:left="175"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>3475 – Фітнес-тренер;</w:t>
            </w:r>
          </w:p>
          <w:p w:rsidR="004A4196" w:rsidRPr="003224D4" w:rsidRDefault="004A4196" w:rsidP="003224D4">
            <w:pPr>
              <w:ind w:left="175" w:firstLine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>3414 – Інструктор оздоровчо-спортивного туризму (за видами туризму);</w:t>
            </w:r>
          </w:p>
          <w:p w:rsidR="004A4196" w:rsidRPr="003224D4" w:rsidRDefault="004A4196" w:rsidP="003224D4">
            <w:pPr>
              <w:ind w:left="175" w:firstLine="0"/>
              <w:jc w:val="left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3224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3475 – </w:t>
            </w:r>
            <w:r w:rsidRPr="003224D4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Інструктор-методист з фізичної культури та спорту;</w:t>
            </w:r>
          </w:p>
          <w:p w:rsidR="00254885" w:rsidRPr="00254885" w:rsidRDefault="004A4196" w:rsidP="00154977">
            <w:pPr>
              <w:pStyle w:val="20"/>
              <w:shd w:val="clear" w:color="auto" w:fill="auto"/>
              <w:spacing w:before="0" w:after="0" w:line="264" w:lineRule="exact"/>
              <w:ind w:left="175" w:firstLine="0"/>
              <w:jc w:val="left"/>
              <w:rPr>
                <w:i w:val="0"/>
                <w:sz w:val="24"/>
                <w:szCs w:val="24"/>
                <w:lang w:val="uk-UA"/>
              </w:rPr>
            </w:pPr>
            <w:r w:rsidRPr="003224D4">
              <w:rPr>
                <w:i w:val="0"/>
                <w:sz w:val="24"/>
                <w:szCs w:val="24"/>
                <w:lang w:val="uk-UA"/>
              </w:rPr>
              <w:t xml:space="preserve">3475– </w:t>
            </w:r>
            <w:r w:rsidRPr="003224D4">
              <w:rPr>
                <w:i w:val="0"/>
                <w:sz w:val="24"/>
                <w:szCs w:val="24"/>
                <w:shd w:val="clear" w:color="auto" w:fill="FFFFFF"/>
                <w:lang w:val="uk-UA"/>
              </w:rPr>
              <w:t>Інструктор-методист з виробничої гімнастики.</w:t>
            </w:r>
          </w:p>
        </w:tc>
      </w:tr>
      <w:tr w:rsidR="004A4196" w:rsidRPr="008A77F3" w:rsidTr="00B8042D">
        <w:trPr>
          <w:trHeight w:val="148"/>
        </w:trPr>
        <w:tc>
          <w:tcPr>
            <w:tcW w:w="2984" w:type="dxa"/>
          </w:tcPr>
          <w:p w:rsidR="004A4196" w:rsidRPr="002F175F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lang w:val="uk-UA"/>
              </w:rPr>
            </w:pPr>
            <w:r w:rsidRPr="002F175F">
              <w:rPr>
                <w:rStyle w:val="2115pt0"/>
              </w:rPr>
              <w:t>Подальше навчання</w:t>
            </w:r>
          </w:p>
        </w:tc>
        <w:tc>
          <w:tcPr>
            <w:tcW w:w="7245" w:type="dxa"/>
          </w:tcPr>
          <w:p w:rsidR="004A4196" w:rsidRPr="002F175F" w:rsidRDefault="004A4196" w:rsidP="009A0E0D">
            <w:pPr>
              <w:pStyle w:val="20"/>
              <w:shd w:val="clear" w:color="auto" w:fill="auto"/>
              <w:spacing w:before="0" w:after="0" w:line="269" w:lineRule="exact"/>
              <w:ind w:left="175" w:firstLine="0"/>
              <w:jc w:val="left"/>
              <w:rPr>
                <w:i w:val="0"/>
                <w:lang w:val="uk-UA"/>
              </w:rPr>
            </w:pPr>
            <w:r w:rsidRPr="002F175F">
              <w:rPr>
                <w:i w:val="0"/>
                <w:sz w:val="24"/>
                <w:szCs w:val="24"/>
                <w:lang w:val="uk-UA"/>
              </w:rPr>
              <w:t>Продовження навчання на другому рівневі вищої освіти. Набуття освітніх і професійних кваліфікацій за іншими спеціальностями/ спеціалізаціями в системіпіслядипломної освіти</w:t>
            </w:r>
          </w:p>
        </w:tc>
      </w:tr>
      <w:tr w:rsidR="004A4196" w:rsidRPr="002F175F" w:rsidTr="00B8042D">
        <w:trPr>
          <w:trHeight w:val="148"/>
        </w:trPr>
        <w:tc>
          <w:tcPr>
            <w:tcW w:w="10229" w:type="dxa"/>
            <w:gridSpan w:val="2"/>
          </w:tcPr>
          <w:p w:rsidR="004A4196" w:rsidRPr="00B24A02" w:rsidRDefault="004A4196" w:rsidP="00243436">
            <w:pPr>
              <w:spacing w:before="60" w:after="60"/>
              <w:ind w:left="0" w:firstLine="0"/>
              <w:jc w:val="center"/>
              <w:rPr>
                <w:i/>
                <w:sz w:val="24"/>
                <w:szCs w:val="24"/>
                <w:lang w:val="uk-UA"/>
              </w:rPr>
            </w:pPr>
            <w:r w:rsidRPr="00B24A02">
              <w:rPr>
                <w:rStyle w:val="2115pt"/>
                <w:rFonts w:eastAsiaTheme="minorHAnsi"/>
                <w:i w:val="0"/>
                <w:sz w:val="24"/>
                <w:szCs w:val="24"/>
              </w:rPr>
              <w:t>Викладання та оцінювання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2F175F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lang w:val="uk-UA"/>
              </w:rPr>
            </w:pPr>
            <w:r w:rsidRPr="002F175F">
              <w:rPr>
                <w:rStyle w:val="2115pt0"/>
              </w:rPr>
              <w:t>Викладання та навчання</w:t>
            </w:r>
          </w:p>
        </w:tc>
        <w:tc>
          <w:tcPr>
            <w:tcW w:w="7245" w:type="dxa"/>
          </w:tcPr>
          <w:p w:rsidR="004A4196" w:rsidRPr="00445504" w:rsidRDefault="004A4196" w:rsidP="00154977">
            <w:pPr>
              <w:pStyle w:val="20"/>
              <w:shd w:val="clear" w:color="auto" w:fill="auto"/>
              <w:spacing w:before="0" w:after="0" w:line="264" w:lineRule="exact"/>
              <w:ind w:left="169" w:firstLine="0"/>
              <w:jc w:val="left"/>
              <w:rPr>
                <w:sz w:val="24"/>
                <w:szCs w:val="24"/>
                <w:lang w:val="uk-UA"/>
              </w:rPr>
            </w:pPr>
            <w:r w:rsidRPr="00445504">
              <w:rPr>
                <w:rStyle w:val="211pt"/>
                <w:sz w:val="24"/>
                <w:szCs w:val="24"/>
              </w:rPr>
              <w:t>Теоретичне та практичне навчання, самонавчання, навчання через виробничу педагогічну практику.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2F175F" w:rsidRDefault="004A4196" w:rsidP="003224D4">
            <w:pPr>
              <w:pStyle w:val="20"/>
              <w:shd w:val="clear" w:color="auto" w:fill="auto"/>
              <w:spacing w:before="0" w:after="0" w:line="230" w:lineRule="exact"/>
              <w:ind w:left="176" w:firstLine="0"/>
              <w:jc w:val="left"/>
              <w:rPr>
                <w:lang w:val="uk-UA"/>
              </w:rPr>
            </w:pPr>
            <w:r w:rsidRPr="002F175F">
              <w:rPr>
                <w:rStyle w:val="2115pt0"/>
              </w:rPr>
              <w:t>Оцінювання</w:t>
            </w:r>
          </w:p>
        </w:tc>
        <w:tc>
          <w:tcPr>
            <w:tcW w:w="7245" w:type="dxa"/>
          </w:tcPr>
          <w:p w:rsidR="00733FB9" w:rsidRPr="00733FB9" w:rsidRDefault="00733FB9" w:rsidP="00154977">
            <w:pPr>
              <w:pStyle w:val="20"/>
              <w:shd w:val="clear" w:color="auto" w:fill="auto"/>
              <w:spacing w:before="0" w:after="0" w:line="274" w:lineRule="exact"/>
              <w:ind w:left="169" w:firstLine="0"/>
              <w:jc w:val="both"/>
              <w:rPr>
                <w:rStyle w:val="211pt"/>
                <w:sz w:val="24"/>
                <w:szCs w:val="24"/>
              </w:rPr>
            </w:pPr>
            <w:r w:rsidRPr="00733FB9">
              <w:rPr>
                <w:i w:val="0"/>
                <w:sz w:val="24"/>
                <w:szCs w:val="24"/>
                <w:lang w:val="uk-UA"/>
              </w:rPr>
              <w:t xml:space="preserve">Оцінювання знань студентів з кожної навчальної дисципліни здійснюється на основі результатів модульних та підсумкового (іспит, залік) контролів. </w:t>
            </w:r>
            <w:proofErr w:type="spellStart"/>
            <w:r w:rsidRPr="00733FB9">
              <w:rPr>
                <w:i w:val="0"/>
                <w:sz w:val="24"/>
                <w:szCs w:val="24"/>
              </w:rPr>
              <w:t>Модульний</w:t>
            </w:r>
            <w:proofErr w:type="spellEnd"/>
            <w:r w:rsidRPr="00733FB9">
              <w:rPr>
                <w:i w:val="0"/>
                <w:sz w:val="24"/>
                <w:szCs w:val="24"/>
              </w:rPr>
              <w:t xml:space="preserve"> контроль </w:t>
            </w:r>
            <w:proofErr w:type="spellStart"/>
            <w:r w:rsidRPr="00733FB9">
              <w:rPr>
                <w:i w:val="0"/>
                <w:sz w:val="24"/>
                <w:szCs w:val="24"/>
              </w:rPr>
              <w:t>складається</w:t>
            </w:r>
            <w:proofErr w:type="spellEnd"/>
            <w:r w:rsidRPr="00733FB9">
              <w:rPr>
                <w:i w:val="0"/>
                <w:sz w:val="24"/>
                <w:szCs w:val="24"/>
              </w:rPr>
              <w:t xml:space="preserve"> </w:t>
            </w:r>
            <w:proofErr w:type="spellStart"/>
            <w:r w:rsidRPr="00733FB9">
              <w:rPr>
                <w:i w:val="0"/>
                <w:sz w:val="24"/>
                <w:szCs w:val="24"/>
              </w:rPr>
              <w:t>з</w:t>
            </w:r>
            <w:proofErr w:type="spellEnd"/>
            <w:r w:rsidRPr="00733FB9">
              <w:rPr>
                <w:i w:val="0"/>
                <w:sz w:val="24"/>
                <w:szCs w:val="24"/>
              </w:rPr>
              <w:t xml:space="preserve"> поточного контролю та модульного контрольного </w:t>
            </w:r>
            <w:proofErr w:type="spellStart"/>
            <w:r w:rsidRPr="00733FB9">
              <w:rPr>
                <w:i w:val="0"/>
                <w:sz w:val="24"/>
                <w:szCs w:val="24"/>
              </w:rPr>
              <w:t>оцінювання</w:t>
            </w:r>
            <w:proofErr w:type="spellEnd"/>
          </w:p>
          <w:p w:rsidR="00733FB9" w:rsidRPr="00733FB9" w:rsidRDefault="00733FB9" w:rsidP="00154977">
            <w:pPr>
              <w:ind w:left="169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Засобами оцінювання та методи демонстрування результатів навчання </w:t>
            </w:r>
            <w:bookmarkStart w:id="1" w:name="_GoBack"/>
            <w:bookmarkEnd w:id="1"/>
            <w:r w:rsidR="0015497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 такими</w:t>
            </w: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</w:p>
          <w:p w:rsidR="00733FB9" w:rsidRPr="00733FB9" w:rsidRDefault="00733FB9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екзамени;</w:t>
            </w:r>
          </w:p>
          <w:p w:rsidR="00733FB9" w:rsidRPr="00733FB9" w:rsidRDefault="00733FB9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комплексні екзамени; </w:t>
            </w:r>
          </w:p>
          <w:p w:rsidR="00733FB9" w:rsidRPr="00733FB9" w:rsidRDefault="00733FB9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заліки; </w:t>
            </w:r>
          </w:p>
          <w:p w:rsidR="00733FB9" w:rsidRPr="00733FB9" w:rsidRDefault="00733FB9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тести; </w:t>
            </w:r>
          </w:p>
          <w:p w:rsidR="00733FB9" w:rsidRPr="00733FB9" w:rsidRDefault="00733FB9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аналітичні звіти, реферати; </w:t>
            </w:r>
          </w:p>
          <w:p w:rsidR="00733FB9" w:rsidRPr="00733FB9" w:rsidRDefault="00733FB9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презентації результатів виконаних завдань та досліджень; </w:t>
            </w:r>
          </w:p>
          <w:p w:rsidR="00733FB9" w:rsidRPr="00733FB9" w:rsidRDefault="00733FB9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презентації та виступи на наукових заходах; </w:t>
            </w:r>
          </w:p>
          <w:p w:rsidR="00733FB9" w:rsidRPr="00733FB9" w:rsidRDefault="00154977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тести та нормативи оцінки з фізичної підготовки</w:t>
            </w:r>
            <w:r w:rsidR="00733FB9"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</w:p>
          <w:p w:rsidR="00733FB9" w:rsidRPr="00733FB9" w:rsidRDefault="00733FB9" w:rsidP="00154977">
            <w:pPr>
              <w:numPr>
                <w:ilvl w:val="1"/>
                <w:numId w:val="9"/>
              </w:numPr>
              <w:ind w:left="453" w:hanging="284"/>
              <w:contextualSpacing/>
              <w:rPr>
                <w:i/>
                <w:sz w:val="24"/>
                <w:szCs w:val="24"/>
                <w:lang w:val="uk-UA"/>
              </w:rPr>
            </w:pPr>
            <w:r w:rsidRPr="00733FB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інші види індивідуальних та групових завдань.</w:t>
            </w:r>
          </w:p>
        </w:tc>
      </w:tr>
      <w:tr w:rsidR="004A4196" w:rsidRPr="002F175F" w:rsidTr="00B8042D">
        <w:trPr>
          <w:trHeight w:val="72"/>
        </w:trPr>
        <w:tc>
          <w:tcPr>
            <w:tcW w:w="10229" w:type="dxa"/>
            <w:gridSpan w:val="2"/>
          </w:tcPr>
          <w:p w:rsidR="004A4196" w:rsidRPr="00B24A02" w:rsidRDefault="004A4196" w:rsidP="00243436">
            <w:pPr>
              <w:spacing w:before="60" w:after="60"/>
              <w:ind w:left="0" w:firstLine="0"/>
              <w:jc w:val="center"/>
              <w:rPr>
                <w:i/>
                <w:sz w:val="24"/>
                <w:szCs w:val="24"/>
                <w:lang w:val="uk-UA"/>
              </w:rPr>
            </w:pPr>
            <w:r w:rsidRPr="00B24A02">
              <w:rPr>
                <w:rStyle w:val="2115pt"/>
                <w:rFonts w:eastAsiaTheme="minorHAnsi"/>
                <w:i w:val="0"/>
                <w:sz w:val="24"/>
                <w:szCs w:val="24"/>
              </w:rPr>
              <w:t>Програмні компетентності</w:t>
            </w:r>
          </w:p>
        </w:tc>
      </w:tr>
      <w:tr w:rsidR="004A4196" w:rsidRPr="008A77F3" w:rsidTr="00B8042D">
        <w:trPr>
          <w:trHeight w:val="148"/>
        </w:trPr>
        <w:tc>
          <w:tcPr>
            <w:tcW w:w="2984" w:type="dxa"/>
          </w:tcPr>
          <w:p w:rsidR="004A4196" w:rsidRPr="002F175F" w:rsidRDefault="004A4196" w:rsidP="003224D4">
            <w:pPr>
              <w:pStyle w:val="20"/>
              <w:shd w:val="clear" w:color="auto" w:fill="auto"/>
              <w:spacing w:before="0" w:after="60" w:line="230" w:lineRule="exact"/>
              <w:ind w:left="176" w:firstLine="0"/>
              <w:jc w:val="both"/>
              <w:rPr>
                <w:lang w:val="uk-UA"/>
              </w:rPr>
            </w:pPr>
            <w:r w:rsidRPr="002F175F">
              <w:rPr>
                <w:rStyle w:val="2115pt0"/>
              </w:rPr>
              <w:t>Інтегральна</w:t>
            </w:r>
          </w:p>
          <w:p w:rsidR="004A4196" w:rsidRPr="002F175F" w:rsidRDefault="004A4196" w:rsidP="003224D4">
            <w:pPr>
              <w:pStyle w:val="20"/>
              <w:shd w:val="clear" w:color="auto" w:fill="auto"/>
              <w:spacing w:before="60" w:after="0" w:line="230" w:lineRule="exact"/>
              <w:ind w:left="176" w:firstLine="0"/>
              <w:jc w:val="both"/>
              <w:rPr>
                <w:lang w:val="uk-UA"/>
              </w:rPr>
            </w:pPr>
            <w:r w:rsidRPr="002F175F">
              <w:rPr>
                <w:rStyle w:val="2115pt0"/>
              </w:rPr>
              <w:t>компетентність</w:t>
            </w:r>
          </w:p>
        </w:tc>
        <w:tc>
          <w:tcPr>
            <w:tcW w:w="7245" w:type="dxa"/>
            <w:vAlign w:val="bottom"/>
          </w:tcPr>
          <w:p w:rsidR="004A4196" w:rsidRPr="00445504" w:rsidRDefault="004A4196" w:rsidP="00445504">
            <w:pPr>
              <w:pStyle w:val="20"/>
              <w:shd w:val="clear" w:color="auto" w:fill="auto"/>
              <w:spacing w:before="0" w:after="0" w:line="264" w:lineRule="exact"/>
              <w:ind w:left="175" w:firstLine="0"/>
              <w:jc w:val="left"/>
              <w:rPr>
                <w:sz w:val="24"/>
                <w:szCs w:val="24"/>
                <w:lang w:val="uk-UA"/>
              </w:rPr>
            </w:pPr>
            <w:r w:rsidRPr="00445504">
              <w:rPr>
                <w:rStyle w:val="211pt"/>
                <w:sz w:val="24"/>
                <w:szCs w:val="24"/>
              </w:rPr>
              <w:t>Бакалавр фізичн</w:t>
            </w:r>
            <w:r w:rsidR="00445504">
              <w:rPr>
                <w:rStyle w:val="211pt"/>
                <w:sz w:val="24"/>
                <w:szCs w:val="24"/>
              </w:rPr>
              <w:t>ої</w:t>
            </w:r>
            <w:r w:rsidRPr="00445504">
              <w:rPr>
                <w:rStyle w:val="211pt"/>
                <w:sz w:val="24"/>
                <w:szCs w:val="24"/>
              </w:rPr>
              <w:t xml:space="preserve"> культур</w:t>
            </w:r>
            <w:r w:rsidR="00445504">
              <w:rPr>
                <w:rStyle w:val="211pt"/>
                <w:sz w:val="24"/>
                <w:szCs w:val="24"/>
              </w:rPr>
              <w:t>и</w:t>
            </w:r>
            <w:r w:rsidRPr="00445504">
              <w:rPr>
                <w:rStyle w:val="211pt"/>
                <w:sz w:val="24"/>
                <w:szCs w:val="24"/>
              </w:rPr>
              <w:t xml:space="preserve"> здатний розв’язувати складні спеціалізовані завдання та практичні проблеми у сфері шкільної освіти з фізичної культури і спорту або у процесі навчання, що передбачає застосування теорій та методів відповідних наук, і характеризується комплексністю та невизначеністю умов.</w:t>
            </w:r>
          </w:p>
        </w:tc>
      </w:tr>
      <w:tr w:rsidR="004A4196" w:rsidRPr="002F175F" w:rsidTr="00B8042D">
        <w:trPr>
          <w:trHeight w:val="148"/>
        </w:trPr>
        <w:tc>
          <w:tcPr>
            <w:tcW w:w="2984" w:type="dxa"/>
          </w:tcPr>
          <w:p w:rsidR="004A4196" w:rsidRPr="002F175F" w:rsidRDefault="004A4196" w:rsidP="003224D4">
            <w:pPr>
              <w:pStyle w:val="20"/>
              <w:shd w:val="clear" w:color="auto" w:fill="auto"/>
              <w:spacing w:before="0" w:after="0" w:line="274" w:lineRule="exact"/>
              <w:ind w:left="176" w:firstLine="0"/>
              <w:jc w:val="left"/>
              <w:rPr>
                <w:lang w:val="uk-UA"/>
              </w:rPr>
            </w:pPr>
            <w:r w:rsidRPr="002F175F">
              <w:rPr>
                <w:rStyle w:val="2115pt0"/>
              </w:rPr>
              <w:t>Загальні компетентності (ЗК)</w:t>
            </w:r>
          </w:p>
        </w:tc>
        <w:tc>
          <w:tcPr>
            <w:tcW w:w="7245" w:type="dxa"/>
          </w:tcPr>
          <w:p w:rsidR="004A4196" w:rsidRPr="005F522A" w:rsidRDefault="004A4196" w:rsidP="004A4196">
            <w:pPr>
              <w:numPr>
                <w:ilvl w:val="0"/>
                <w:numId w:val="2"/>
              </w:numPr>
              <w:ind w:left="317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до абстрактного мислення, аналізу та синтезу інформації на основі логічних аргументів та перевірених фактів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ЗК-1)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ind w:left="317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знання і розуміння значення та змісту обраної професії; основних концепцій та базових понять у фізичній культурі і спорті, історії розвитку, основ гігієни праці 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ЗК-2)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overflowPunct w:val="0"/>
              <w:autoSpaceDE w:val="0"/>
              <w:ind w:left="317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спілкуватися (першою) рідною мовою,  правильно і логічно будувати своє усне й писемне мовлення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ЗК-3);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ind w:left="317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до організаційної роботи, взаємодії в колективі, вміння враховувати психоемоційні особливості окремих осіб, зокрема, та колективу, загалом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ЗК-4)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ind w:left="317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до самоосвіти і самовдосконалення, постійного </w:t>
            </w: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підвищення особистого рівня кваліфікації 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ЗК-5)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ind w:left="317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у процесі навчання та при самостійній підготовці до пошуку, оброблення та аналізу інформації з різних джерел, вміння використовувати інформаційні та комунікаційні технології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ЗК-6)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ind w:left="317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визначати і формулювати професійні завдання, приймати обґрунтовані рішення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ЗК-7)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overflowPunct w:val="0"/>
              <w:autoSpaceDE w:val="0"/>
              <w:ind w:left="317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працювати в команді, виконувати роботу в групі під керівництвом лідера, мати навички, що демонструють здатність до врахування вимог трудової дисципліни і інтересів колективу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ЗК-8)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overflowPunct w:val="0"/>
              <w:autoSpaceDE w:val="0"/>
              <w:ind w:left="317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вести діловодство та ділову кореспонденцію і ефективно використовувати офісну оргтехніку та засоби зв’язку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ЗК-9)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ind w:left="317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здійснювати аналіз й осмислення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загальнонаукової та професійно</w:t>
            </w:r>
            <w:r w:rsidR="001549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орієнтованої літератури, у тому числі іноземної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ПК-10)</w:t>
            </w: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5F522A" w:rsidRDefault="004A4196" w:rsidP="004A4196">
            <w:pPr>
              <w:numPr>
                <w:ilvl w:val="0"/>
                <w:numId w:val="2"/>
              </w:numPr>
              <w:overflowPunct w:val="0"/>
              <w:autoSpaceDE w:val="0"/>
              <w:ind w:left="317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організовувати маркетингову діяльність у сфері фізичної  культури і спорту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ЗК-11);</w:t>
            </w:r>
          </w:p>
          <w:p w:rsidR="004A4196" w:rsidRPr="002F175F" w:rsidRDefault="004A4196" w:rsidP="004A4196">
            <w:pPr>
              <w:numPr>
                <w:ilvl w:val="0"/>
                <w:numId w:val="2"/>
              </w:numPr>
              <w:tabs>
                <w:tab w:val="left" w:pos="318"/>
              </w:tabs>
              <w:overflowPunct w:val="0"/>
              <w:autoSpaceDE w:val="0"/>
              <w:ind w:left="317" w:hanging="284"/>
              <w:jc w:val="left"/>
              <w:textAlignment w:val="baseline"/>
              <w:rPr>
                <w:lang w:val="uk-UA"/>
              </w:rPr>
            </w:pP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спілкуватися другою (іноземною) мовою </w:t>
            </w:r>
            <w:r w:rsidRPr="005F5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5F52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ЗК-12) </w:t>
            </w:r>
            <w:r w:rsidRPr="005F52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4A4196" w:rsidRPr="008A77F3" w:rsidTr="00B8042D">
        <w:trPr>
          <w:trHeight w:val="148"/>
        </w:trPr>
        <w:tc>
          <w:tcPr>
            <w:tcW w:w="2984" w:type="dxa"/>
          </w:tcPr>
          <w:p w:rsidR="004A4196" w:rsidRPr="002F175F" w:rsidRDefault="004A4196" w:rsidP="004A4196">
            <w:pPr>
              <w:pStyle w:val="20"/>
              <w:shd w:val="clear" w:color="auto" w:fill="auto"/>
              <w:spacing w:before="0" w:after="0" w:line="269" w:lineRule="exact"/>
              <w:ind w:left="318" w:firstLine="0"/>
              <w:jc w:val="left"/>
              <w:rPr>
                <w:lang w:val="uk-UA"/>
              </w:rPr>
            </w:pPr>
            <w:r w:rsidRPr="002F175F">
              <w:rPr>
                <w:rStyle w:val="2115pt0"/>
              </w:rPr>
              <w:lastRenderedPageBreak/>
              <w:t>Фахові компетентності спеціальності (ФК)</w:t>
            </w:r>
          </w:p>
        </w:tc>
        <w:tc>
          <w:tcPr>
            <w:tcW w:w="7245" w:type="dxa"/>
            <w:vAlign w:val="bottom"/>
          </w:tcPr>
          <w:p w:rsidR="004A4196" w:rsidRPr="009C0167" w:rsidRDefault="004A4196" w:rsidP="0026242A">
            <w:pPr>
              <w:numPr>
                <w:ilvl w:val="0"/>
                <w:numId w:val="3"/>
              </w:numPr>
              <w:ind w:left="317" w:right="3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володіти глибокими знаннями фізіологічних процесів, що відбуваються в організмі під дією фізичних навантажень, та здатність до використання закономірностей фізичного розвитку і вдосконалення для вирішення завдань фізичного виховання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ПК-1)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ind w:left="317" w:right="34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здійснювати об’єктивний аналіз сучасного стану та тенденцій розвитку фізичної культури населення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ПК-2)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ind w:left="317" w:right="34" w:hanging="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виконувати професійну діяльність у відповідності до чинних стандартів якості життя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ПК-3)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overflowPunct w:val="0"/>
              <w:autoSpaceDE w:val="0"/>
              <w:ind w:left="317" w:right="3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вміння визначати перспективні шляхи використання засобів фізичного виховання і спорту для учнівської молоді та дорослого населення з врахуванням їх рівня підготовленості, мотивації, умов проведення занять та соціальних потреб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ПК-4)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overflowPunct w:val="0"/>
              <w:autoSpaceDE w:val="0"/>
              <w:ind w:left="317" w:right="3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вміння здійснювати системне планування професійної діяльності, володіння педагогічними навичками проведення урочних і неурочних форм занять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ПК-5);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overflowPunct w:val="0"/>
              <w:autoSpaceDE w:val="0"/>
              <w:ind w:left="317" w:right="3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вміння організовувати і проводити тренувальний процес з учнівською молоддю з обраних видів спорту 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ПК-6);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ind w:left="317" w:right="34" w:hanging="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вміння організовувати оздоровчо-розважальні і спортивні заходи, бути обізнаним у правилах суддівства спортивних змагань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ПК-7)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ind w:left="317" w:right="34" w:hanging="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вміння визначати роль рухової активності для формування здорового способу життя, збереження й зміцнення здоров’я, проводити ефективну агітацію і пропаганду серед населення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ПК-8)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overflowPunct w:val="0"/>
              <w:autoSpaceDE w:val="0"/>
              <w:ind w:left="317" w:right="3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організовувати позакласну роботу з оздоровчих і спортивних видів рухової активності з дітьми та шкільною молоддю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ПК-9)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ind w:left="317" w:right="34" w:hanging="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виконувати обов’язки інструктора з видів 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оровчо-рекреаційної рухової активності, завідувача спортивною базою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ПК-10)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ind w:left="317" w:right="34" w:hanging="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проводити оцінювання рівня індивідуального здоров’я та фізичної підготовленості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ПК-11)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overflowPunct w:val="0"/>
              <w:autoSpaceDE w:val="0"/>
              <w:ind w:left="317" w:right="34" w:hanging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надавати долікарську допомогу під час проведення 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занять з фізичної культури та спортивних заходів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ПК-12)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26242A">
            <w:pPr>
              <w:numPr>
                <w:ilvl w:val="0"/>
                <w:numId w:val="3"/>
              </w:numPr>
              <w:overflowPunct w:val="0"/>
              <w:autoSpaceDE w:val="0"/>
              <w:ind w:left="317" w:right="34" w:hanging="284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володіти основами знань з використання ефективних методів дослідження і  аналізу результатів у фізичній культурі та спорті, вміти здійснювати пошук спеціальної інформації у вітчизняній та іноземній літературі, знати базову спортивну термінологію на вітчизняній та іноземній мовах  </w:t>
            </w:r>
            <w:r w:rsidRPr="009C0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ПК-13)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2F175F" w:rsidRDefault="004A4196" w:rsidP="0026242A">
            <w:pPr>
              <w:numPr>
                <w:ilvl w:val="0"/>
                <w:numId w:val="3"/>
              </w:numPr>
              <w:overflowPunct w:val="0"/>
              <w:autoSpaceDE w:val="0"/>
              <w:ind w:left="317" w:right="34" w:hanging="284"/>
              <w:textAlignment w:val="baseline"/>
              <w:rPr>
                <w:lang w:val="uk-UA"/>
              </w:rPr>
            </w:pPr>
            <w:r w:rsidRPr="009C016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здійснювати правове регулювання у сфері фізичної культури і спорту, володіти знаннями з охорони праці і безпеки життєдіяльності та менеджменту </w:t>
            </w:r>
            <w:r w:rsidRPr="009C016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</w:t>
            </w:r>
            <w:r w:rsidRPr="009C016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ПК-14).</w:t>
            </w:r>
          </w:p>
        </w:tc>
      </w:tr>
      <w:tr w:rsidR="004A4196" w:rsidRPr="002F175F" w:rsidTr="00B8042D">
        <w:trPr>
          <w:trHeight w:val="148"/>
        </w:trPr>
        <w:tc>
          <w:tcPr>
            <w:tcW w:w="10229" w:type="dxa"/>
            <w:gridSpan w:val="2"/>
          </w:tcPr>
          <w:p w:rsidR="004A4196" w:rsidRPr="00B24A02" w:rsidRDefault="004A4196" w:rsidP="00243436">
            <w:pPr>
              <w:spacing w:before="60" w:after="60"/>
              <w:ind w:left="0" w:firstLine="0"/>
              <w:jc w:val="center"/>
              <w:rPr>
                <w:i/>
                <w:sz w:val="24"/>
                <w:szCs w:val="24"/>
                <w:lang w:val="uk-UA"/>
              </w:rPr>
            </w:pPr>
            <w:r w:rsidRPr="00B24A02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Програмні результати навчання</w:t>
            </w:r>
          </w:p>
        </w:tc>
      </w:tr>
      <w:tr w:rsidR="004A4196" w:rsidRPr="008A77F3" w:rsidTr="00B8042D">
        <w:trPr>
          <w:trHeight w:val="148"/>
        </w:trPr>
        <w:tc>
          <w:tcPr>
            <w:tcW w:w="10229" w:type="dxa"/>
            <w:gridSpan w:val="2"/>
          </w:tcPr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і розуміння значення та змісту обраної професії; основних концепцій та базових понять у фізичній культурі і спорті, історії розвитку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2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до організаційної роботи, взаємодії в колективі, вміння враховувати психоемоційні особливості окремих осіб, зокрема, та колективу, загалом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(ПРН-2)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2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до самоосвіти і самовдосконалення, постійного підвищення особистого рівня кваліфікації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(ПРН-3)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2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у процесі навчання та при самостійній підготовці до пошуку, оброблення та аналізу інформації з різних джерел, вміння використовувати інформаційні та комунікаційні технології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(ПРН-4)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2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визначати і формулювати професійні завдання, приймати обґрунтовані рішення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(ПРН-5)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2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вести діловодство та ділову кореспонденцію і ефективно використовувати офісну оргтехніку та засоби зв’язку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(ПРН-6)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здатність здійснювати аналіз й осмислення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загальнонаукової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професійно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орієнтованої</w:t>
            </w:r>
            <w:proofErr w:type="spellEnd"/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літератури, у тому числі іноземної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(ПРН-7)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володіти глибокими знаннями фізіологічних процесів, що відбуваються в організмі під дією фізичних навантажень, та здатність до використання закономірностей фізичного розвитку і вдосконалення для вирішення завдань фізичного виховання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(ПРН-8)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здійснювати об’єктивний аналіз сучасного стану та тенденцій розвитку фізичної культури населення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(ПРН-9)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виконувати професійну діяльність у відповідності до чинних стандартів якості життя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(ПРН-10)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визначати перспективні шляхи використання засобів фізичного виховання і спорту для різних категорій населення з врахуванням їх рівня підготовленості, мотивації і умов проведення занять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(ПРН-11)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здійснювати системне планування професійної діяльності, володіння педагогічними навичками проведення урочних і неурочних форм занять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(ПРН-12)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організовувати і проводити тренувальний процес з обраного виду спорту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(ПРН-13)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організовувати оздоровчо-розважальні і спортивні заходи, бути обізнаним у правилах суддівства спортивних змагань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(ПРН-14)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визначати роль рухової активності для формування здорового способу життя, збереження й зміцнення здоров’я, проводити ефективну агітацію і пропаганду серед населення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(ПРН-15)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організовувати позакласну і позашкільну роботу з дітьми та шкільною молоддю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(ПРН-16)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виконувати обов’язки керівника федерації з обраного виду спорту, директора дитячої спортивної школи, інструктора з видів 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оровчо-рекреаційної рухової активності, завідувача спортивною базою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(ПРН-17)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spacing w:before="20" w:after="20"/>
              <w:ind w:left="318" w:hanging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проводити оцінювання рівня індивідуального здоров’я та фізичної підготовленості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(ПРН-18)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надавати долікарську допомогу під час проведення занять з фізичної культури та спортивних заходів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(ПРН-19)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9C0167" w:rsidRDefault="004A4196" w:rsidP="00FD3D6A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lang w:val="uk-U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здатність володіти основами знань з використання ефективних методів дослідження і  аналізу результатів у фізичній культурі та спорті, вміти здійснювати пошук спеціальної інформації у вітчизняній та іноземній літературі, знати базову спортивну термінологію на іноземній мові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(ПРН-20)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A4196" w:rsidRPr="002F175F" w:rsidRDefault="004A4196" w:rsidP="00FD3D6A">
            <w:pPr>
              <w:numPr>
                <w:ilvl w:val="0"/>
                <w:numId w:val="3"/>
              </w:numPr>
              <w:overflowPunct w:val="0"/>
              <w:autoSpaceDE w:val="0"/>
              <w:spacing w:before="20" w:after="20"/>
              <w:ind w:left="318" w:hanging="284"/>
              <w:jc w:val="left"/>
              <w:textAlignment w:val="baseline"/>
              <w:rPr>
                <w:lang w:val="uk-UA"/>
              </w:rPr>
            </w:pP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здатність здійснювати правове регулювання у сфері фізичної культури і спорту, володіти знаннями з охорони праці і безпеки життєдіяльності</w:t>
            </w:r>
            <w:r w:rsidR="00C831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(ПРН-21)</w:t>
            </w:r>
            <w:r w:rsidRPr="009C016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4A4196" w:rsidRPr="003224D4" w:rsidTr="00B8042D">
        <w:trPr>
          <w:trHeight w:val="148"/>
        </w:trPr>
        <w:tc>
          <w:tcPr>
            <w:tcW w:w="10229" w:type="dxa"/>
            <w:gridSpan w:val="2"/>
          </w:tcPr>
          <w:p w:rsidR="004A4196" w:rsidRPr="00B24A02" w:rsidRDefault="004A4196" w:rsidP="00243436">
            <w:pPr>
              <w:spacing w:before="60" w:after="60"/>
              <w:ind w:left="0" w:firstLine="0"/>
              <w:jc w:val="center"/>
              <w:rPr>
                <w:i/>
                <w:sz w:val="24"/>
                <w:szCs w:val="24"/>
                <w:lang w:val="uk-UA"/>
              </w:rPr>
            </w:pPr>
            <w:r w:rsidRPr="00B24A02">
              <w:rPr>
                <w:rStyle w:val="2115pt"/>
                <w:rFonts w:eastAsiaTheme="minorHAnsi"/>
                <w:i w:val="0"/>
                <w:sz w:val="24"/>
                <w:szCs w:val="24"/>
              </w:rPr>
              <w:lastRenderedPageBreak/>
              <w:t>Ресурсне забезпечення реалізації програми</w:t>
            </w:r>
          </w:p>
        </w:tc>
      </w:tr>
      <w:tr w:rsidR="004A4196" w:rsidRPr="008A77F3" w:rsidTr="00B8042D">
        <w:trPr>
          <w:trHeight w:val="148"/>
        </w:trPr>
        <w:tc>
          <w:tcPr>
            <w:tcW w:w="2984" w:type="dxa"/>
          </w:tcPr>
          <w:p w:rsidR="004A4196" w:rsidRPr="00FD3D6A" w:rsidRDefault="004A4196" w:rsidP="00A93A0F">
            <w:pPr>
              <w:pStyle w:val="20"/>
              <w:shd w:val="clear" w:color="auto" w:fill="auto"/>
              <w:spacing w:before="0" w:after="0" w:line="230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5pt0"/>
                <w:sz w:val="24"/>
                <w:szCs w:val="24"/>
              </w:rPr>
              <w:t>Кадрове забезпечення</w:t>
            </w:r>
          </w:p>
        </w:tc>
        <w:tc>
          <w:tcPr>
            <w:tcW w:w="7245" w:type="dxa"/>
            <w:vAlign w:val="bottom"/>
          </w:tcPr>
          <w:p w:rsidR="004A4196" w:rsidRPr="00FD3D6A" w:rsidRDefault="004A4196" w:rsidP="0022020B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pt"/>
                <w:sz w:val="24"/>
                <w:szCs w:val="24"/>
              </w:rPr>
              <w:t>Навчальний процес забезпечується науково-педагогічними працівниками, які відповідають вимогам Постанови Кабінету Міністрів від 30 грудня 2015 р. № 1187 «Про затвердження ліцензійних умов провадження освітньої діяльності закладів освіти».</w:t>
            </w:r>
          </w:p>
        </w:tc>
      </w:tr>
      <w:tr w:rsidR="004A4196" w:rsidRPr="008A77F3" w:rsidTr="00B8042D">
        <w:trPr>
          <w:trHeight w:val="148"/>
        </w:trPr>
        <w:tc>
          <w:tcPr>
            <w:tcW w:w="2984" w:type="dxa"/>
          </w:tcPr>
          <w:p w:rsidR="004A4196" w:rsidRPr="00FD3D6A" w:rsidRDefault="004A4196" w:rsidP="00A93A0F">
            <w:pPr>
              <w:pStyle w:val="20"/>
              <w:shd w:val="clear" w:color="auto" w:fill="auto"/>
              <w:spacing w:before="0" w:after="60" w:line="230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5pt0"/>
                <w:sz w:val="24"/>
                <w:szCs w:val="24"/>
              </w:rPr>
              <w:t>Матеріально-технічне</w:t>
            </w:r>
          </w:p>
          <w:p w:rsidR="004A4196" w:rsidRPr="00FD3D6A" w:rsidRDefault="004A4196" w:rsidP="00A93A0F">
            <w:pPr>
              <w:pStyle w:val="20"/>
              <w:shd w:val="clear" w:color="auto" w:fill="auto"/>
              <w:spacing w:before="60" w:after="0" w:line="230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5pt0"/>
                <w:sz w:val="24"/>
                <w:szCs w:val="24"/>
              </w:rPr>
              <w:t>забезпечення</w:t>
            </w:r>
          </w:p>
        </w:tc>
        <w:tc>
          <w:tcPr>
            <w:tcW w:w="7245" w:type="dxa"/>
          </w:tcPr>
          <w:p w:rsidR="004A4196" w:rsidRPr="00FD3D6A" w:rsidRDefault="004A4196" w:rsidP="0022020B">
            <w:pPr>
              <w:widowControl w:val="0"/>
              <w:autoSpaceDE w:val="0"/>
              <w:autoSpaceDN w:val="0"/>
              <w:adjustRightInd w:val="0"/>
              <w:ind w:left="33"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3D6A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FD3D6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ількісні та якісні показники матеріально-технічного забезпечення освітньої діяльності у сфері вищої освіти зі спеціальності 014 Середня освіта (Фізична культура)</w:t>
            </w:r>
            <w:r w:rsidRPr="00FD3D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відповідають вимогам; для теоретичних занять використовуються аудиторії загального та спеціального призначення, для практичних занять фізичною культурою і спортом - спортивні зали, плавальний  басейн, спортивні майданчики, що знаходяться на балансі ДВНЗ «УжНУ» та орендовані</w:t>
            </w:r>
            <w:r w:rsidR="00F5489F" w:rsidRPr="00FD3D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спортивні приміщення поза межами ЗВО</w:t>
            </w:r>
            <w:r w:rsidRPr="00FD3D6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4A4196" w:rsidRPr="008A77F3" w:rsidTr="00B8042D">
        <w:trPr>
          <w:trHeight w:val="1011"/>
        </w:trPr>
        <w:tc>
          <w:tcPr>
            <w:tcW w:w="2984" w:type="dxa"/>
          </w:tcPr>
          <w:p w:rsidR="004A4196" w:rsidRPr="00FD3D6A" w:rsidRDefault="004A4196" w:rsidP="00A93A0F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5pt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245" w:type="dxa"/>
          </w:tcPr>
          <w:p w:rsidR="004A4196" w:rsidRPr="00FD3D6A" w:rsidRDefault="004A4196" w:rsidP="0022020B">
            <w:pPr>
              <w:widowControl w:val="0"/>
              <w:autoSpaceDE w:val="0"/>
              <w:autoSpaceDN w:val="0"/>
              <w:adjustRightInd w:val="0"/>
              <w:ind w:left="33" w:firstLine="0"/>
              <w:jc w:val="left"/>
              <w:outlineLv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3D6A">
              <w:rPr>
                <w:rStyle w:val="2115pt0"/>
                <w:rFonts w:eastAsiaTheme="minorHAnsi"/>
                <w:i w:val="0"/>
                <w:iCs w:val="0"/>
                <w:sz w:val="24"/>
                <w:szCs w:val="24"/>
              </w:rPr>
              <w:t>Інформаційне та навчально-методичне забезпечення</w:t>
            </w:r>
            <w:r w:rsidRPr="00FD3D6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відповідають вимогам: студенти займаються в бібліотеці, загальною площею 4939,96 </w:t>
            </w:r>
            <w:proofErr w:type="spellStart"/>
            <w:r w:rsidRPr="00FD3D6A"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  <w:r w:rsidRPr="00FD3D6A">
              <w:rPr>
                <w:rFonts w:ascii="Times New Roman" w:hAnsi="Times New Roman"/>
                <w:sz w:val="24"/>
                <w:szCs w:val="24"/>
                <w:lang w:val="uk-UA"/>
              </w:rPr>
              <w:t>. та обсягом фондів навчальної, наукової літератури більше 1,5 млн. примірників, в тому числі, і за профілем спеціальності;. забезпечено доступ до електронних ресурсів, розміщених на сайті електронного навчання ДВНЗ «УжНУ».</w:t>
            </w:r>
          </w:p>
        </w:tc>
      </w:tr>
      <w:tr w:rsidR="004A4196" w:rsidRPr="003224D4" w:rsidTr="00B8042D">
        <w:trPr>
          <w:trHeight w:val="148"/>
        </w:trPr>
        <w:tc>
          <w:tcPr>
            <w:tcW w:w="10229" w:type="dxa"/>
            <w:gridSpan w:val="2"/>
          </w:tcPr>
          <w:p w:rsidR="004A4196" w:rsidRPr="00B24A02" w:rsidRDefault="004A4196" w:rsidP="0022020B">
            <w:pPr>
              <w:ind w:left="318" w:firstLine="0"/>
              <w:jc w:val="center"/>
              <w:rPr>
                <w:i/>
                <w:sz w:val="24"/>
                <w:szCs w:val="24"/>
                <w:lang w:val="uk-UA"/>
              </w:rPr>
            </w:pPr>
            <w:r w:rsidRPr="00B24A02">
              <w:rPr>
                <w:rStyle w:val="2115pt"/>
                <w:rFonts w:eastAsiaTheme="minorHAnsi"/>
                <w:i w:val="0"/>
                <w:sz w:val="24"/>
                <w:szCs w:val="24"/>
              </w:rPr>
              <w:t>Академічна мобільність</w:t>
            </w:r>
          </w:p>
        </w:tc>
      </w:tr>
      <w:tr w:rsidR="004A4196" w:rsidRPr="008A77F3" w:rsidTr="00FD3D6A">
        <w:trPr>
          <w:trHeight w:val="2277"/>
        </w:trPr>
        <w:tc>
          <w:tcPr>
            <w:tcW w:w="2984" w:type="dxa"/>
          </w:tcPr>
          <w:p w:rsidR="004A4196" w:rsidRPr="00FD3D6A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  <w:r w:rsidRPr="00FD3D6A">
              <w:rPr>
                <w:rStyle w:val="2115pt0"/>
                <w:sz w:val="24"/>
                <w:szCs w:val="24"/>
              </w:rPr>
              <w:t>Національна кредитна мобільність</w:t>
            </w:r>
          </w:p>
          <w:p w:rsidR="001E39B6" w:rsidRPr="00FD3D6A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1E39B6" w:rsidRPr="00FD3D6A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1E39B6" w:rsidRPr="00FD3D6A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1E39B6" w:rsidRPr="00FD3D6A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1E39B6" w:rsidRPr="00FD3D6A" w:rsidRDefault="001E39B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rStyle w:val="2115pt0"/>
                <w:sz w:val="24"/>
                <w:szCs w:val="24"/>
              </w:rPr>
            </w:pPr>
          </w:p>
          <w:p w:rsidR="003764A8" w:rsidRPr="00FD3D6A" w:rsidRDefault="003764A8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7245" w:type="dxa"/>
          </w:tcPr>
          <w:p w:rsidR="001E39B6" w:rsidRPr="00FD3D6A" w:rsidRDefault="003764A8" w:rsidP="00154977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color w:val="FF0000"/>
                <w:sz w:val="24"/>
                <w:szCs w:val="24"/>
                <w:lang w:val="uk-UA"/>
              </w:rPr>
            </w:pPr>
            <w:r w:rsidRPr="00154977">
              <w:rPr>
                <w:rStyle w:val="211pt"/>
                <w:sz w:val="24"/>
                <w:szCs w:val="24"/>
              </w:rPr>
              <w:t xml:space="preserve">Впровадження у начальний процес </w:t>
            </w:r>
            <w:r w:rsidR="00F35ABF" w:rsidRPr="00154977">
              <w:rPr>
                <w:rStyle w:val="211pt"/>
                <w:sz w:val="24"/>
                <w:szCs w:val="24"/>
              </w:rPr>
              <w:t xml:space="preserve">ДВНЗ «УжНУ» </w:t>
            </w:r>
            <w:r w:rsidRPr="00154977">
              <w:rPr>
                <w:rStyle w:val="211pt"/>
                <w:sz w:val="24"/>
                <w:szCs w:val="24"/>
              </w:rPr>
              <w:t>Європейської системи залікових кредитів створ</w:t>
            </w:r>
            <w:r w:rsidR="001E39B6" w:rsidRPr="00154977">
              <w:rPr>
                <w:rStyle w:val="211pt"/>
                <w:sz w:val="24"/>
                <w:szCs w:val="24"/>
              </w:rPr>
              <w:t>ює</w:t>
            </w:r>
            <w:r w:rsidRPr="00154977">
              <w:rPr>
                <w:rStyle w:val="211pt"/>
                <w:sz w:val="24"/>
                <w:szCs w:val="24"/>
              </w:rPr>
              <w:t xml:space="preserve"> умов</w:t>
            </w:r>
            <w:r w:rsidR="001E39B6" w:rsidRPr="00154977">
              <w:rPr>
                <w:rStyle w:val="211pt"/>
                <w:sz w:val="24"/>
                <w:szCs w:val="24"/>
              </w:rPr>
              <w:t>и</w:t>
            </w:r>
            <w:r w:rsidRPr="00154977">
              <w:rPr>
                <w:rStyle w:val="211pt"/>
                <w:sz w:val="24"/>
                <w:szCs w:val="24"/>
              </w:rPr>
              <w:t xml:space="preserve"> національної кредитної мобільності студентів.</w:t>
            </w:r>
            <w:r w:rsidR="00F35ABF" w:rsidRPr="00154977">
              <w:rPr>
                <w:rStyle w:val="211pt"/>
                <w:sz w:val="24"/>
                <w:szCs w:val="24"/>
              </w:rPr>
              <w:t xml:space="preserve"> Можливість зарахування студентів з інших ЗВО на відповідний курс навчання з врахуванням їх залікових кредитів передбачено Правилами прийому до ДВНЗ «УжНУ». Також покращення умов </w:t>
            </w:r>
            <w:r w:rsidR="00F35ABF" w:rsidRPr="00154977">
              <w:rPr>
                <w:rStyle w:val="2115pt0"/>
                <w:sz w:val="24"/>
                <w:szCs w:val="24"/>
              </w:rPr>
              <w:t>кредитної мобільності студентів забезпечується відповідними угодами з іншими ЗВО (</w:t>
            </w:r>
            <w:r w:rsidR="004A4196" w:rsidRPr="00154977">
              <w:rPr>
                <w:rStyle w:val="211pt"/>
                <w:sz w:val="24"/>
                <w:szCs w:val="24"/>
              </w:rPr>
              <w:t>У</w:t>
            </w:r>
            <w:r w:rsidR="00F35ABF" w:rsidRPr="00154977">
              <w:rPr>
                <w:rStyle w:val="211pt"/>
                <w:sz w:val="24"/>
                <w:szCs w:val="24"/>
              </w:rPr>
              <w:t xml:space="preserve">года </w:t>
            </w:r>
            <w:r w:rsidR="004A4196" w:rsidRPr="00154977">
              <w:rPr>
                <w:rStyle w:val="211pt"/>
                <w:sz w:val="24"/>
                <w:szCs w:val="24"/>
              </w:rPr>
              <w:t xml:space="preserve">з </w:t>
            </w:r>
            <w:r w:rsidR="00F5489F" w:rsidRPr="00154977">
              <w:rPr>
                <w:rStyle w:val="211pt"/>
                <w:sz w:val="24"/>
                <w:szCs w:val="24"/>
              </w:rPr>
              <w:t>Національним університетом фізичного виховання і спорту України</w:t>
            </w:r>
            <w:r w:rsidR="00154977">
              <w:rPr>
                <w:rStyle w:val="211pt"/>
                <w:sz w:val="24"/>
                <w:szCs w:val="24"/>
              </w:rPr>
              <w:t>,</w:t>
            </w:r>
            <w:r w:rsidR="00F5489F" w:rsidRPr="00154977">
              <w:rPr>
                <w:rStyle w:val="211pt"/>
                <w:sz w:val="24"/>
                <w:szCs w:val="24"/>
              </w:rPr>
              <w:t xml:space="preserve"> </w:t>
            </w:r>
            <w:r w:rsidR="00154977">
              <w:rPr>
                <w:rStyle w:val="211pt"/>
                <w:color w:val="000000" w:themeColor="text1"/>
                <w:sz w:val="24"/>
                <w:szCs w:val="24"/>
              </w:rPr>
              <w:t>ін</w:t>
            </w:r>
            <w:r w:rsidR="001E39B6" w:rsidRPr="00154977">
              <w:rPr>
                <w:rStyle w:val="211pt"/>
                <w:color w:val="000000" w:themeColor="text1"/>
                <w:sz w:val="24"/>
                <w:szCs w:val="24"/>
              </w:rPr>
              <w:t>.</w:t>
            </w:r>
            <w:r w:rsidR="00154977">
              <w:rPr>
                <w:rStyle w:val="211pt"/>
                <w:color w:val="000000" w:themeColor="text1"/>
                <w:sz w:val="24"/>
                <w:szCs w:val="24"/>
              </w:rPr>
              <w:t>)</w:t>
            </w:r>
          </w:p>
        </w:tc>
      </w:tr>
      <w:tr w:rsidR="004A4196" w:rsidRPr="00F35ABF" w:rsidTr="00B8042D">
        <w:trPr>
          <w:trHeight w:val="148"/>
        </w:trPr>
        <w:tc>
          <w:tcPr>
            <w:tcW w:w="2984" w:type="dxa"/>
          </w:tcPr>
          <w:p w:rsidR="004A4196" w:rsidRPr="00FD3D6A" w:rsidRDefault="004A4196" w:rsidP="00A93A0F">
            <w:pPr>
              <w:pStyle w:val="20"/>
              <w:shd w:val="clear" w:color="auto" w:fill="auto"/>
              <w:spacing w:before="0" w:after="0" w:line="264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5pt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45" w:type="dxa"/>
            <w:vAlign w:val="bottom"/>
          </w:tcPr>
          <w:p w:rsidR="004A4196" w:rsidRPr="00FD3D6A" w:rsidRDefault="004A4196" w:rsidP="00F35ABF">
            <w:pPr>
              <w:pStyle w:val="20"/>
              <w:shd w:val="clear" w:color="auto" w:fill="auto"/>
              <w:spacing w:before="0" w:after="0" w:line="264" w:lineRule="exact"/>
              <w:ind w:left="33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pt"/>
                <w:sz w:val="24"/>
                <w:szCs w:val="24"/>
              </w:rPr>
              <w:t>Угоди про міжнародну академічну мобільність (</w:t>
            </w:r>
            <w:proofErr w:type="spellStart"/>
            <w:r w:rsidRPr="00FD3D6A">
              <w:rPr>
                <w:rStyle w:val="211pt"/>
                <w:sz w:val="24"/>
                <w:szCs w:val="24"/>
              </w:rPr>
              <w:t>Еразмус+</w:t>
            </w:r>
            <w:proofErr w:type="spellEnd"/>
            <w:r w:rsidRPr="00FD3D6A">
              <w:rPr>
                <w:rStyle w:val="211pt"/>
                <w:sz w:val="24"/>
                <w:szCs w:val="24"/>
              </w:rPr>
              <w:t xml:space="preserve">), про подвійне </w:t>
            </w:r>
            <w:proofErr w:type="spellStart"/>
            <w:r w:rsidRPr="00FD3D6A">
              <w:rPr>
                <w:rStyle w:val="211pt"/>
                <w:sz w:val="24"/>
                <w:szCs w:val="24"/>
              </w:rPr>
              <w:t>дипломування</w:t>
            </w:r>
            <w:proofErr w:type="spellEnd"/>
            <w:r w:rsidRPr="00FD3D6A">
              <w:rPr>
                <w:rStyle w:val="211pt"/>
                <w:sz w:val="24"/>
                <w:szCs w:val="24"/>
              </w:rPr>
              <w:t xml:space="preserve"> та тривалі м</w:t>
            </w:r>
            <w:r w:rsidR="00F5489F" w:rsidRPr="00FD3D6A">
              <w:rPr>
                <w:rStyle w:val="211pt"/>
                <w:sz w:val="24"/>
                <w:szCs w:val="24"/>
              </w:rPr>
              <w:t>іжнародні проекти розробляються</w:t>
            </w:r>
            <w:r w:rsidR="00F35ABF" w:rsidRPr="00FD3D6A">
              <w:rPr>
                <w:rStyle w:val="211pt"/>
                <w:sz w:val="24"/>
                <w:szCs w:val="24"/>
              </w:rPr>
              <w:t>. Укладено меморандум</w:t>
            </w:r>
            <w:r w:rsidR="00F5489F" w:rsidRPr="00FD3D6A">
              <w:rPr>
                <w:rStyle w:val="211pt"/>
                <w:sz w:val="24"/>
                <w:szCs w:val="24"/>
              </w:rPr>
              <w:t xml:space="preserve"> з Університетом в Порту (Португалія) про обмін студентами та спільне проведення спортивних заходів.</w:t>
            </w:r>
          </w:p>
        </w:tc>
      </w:tr>
      <w:tr w:rsidR="004A4196" w:rsidRPr="00F35ABF" w:rsidTr="00FD3D6A">
        <w:trPr>
          <w:trHeight w:val="610"/>
        </w:trPr>
        <w:tc>
          <w:tcPr>
            <w:tcW w:w="2984" w:type="dxa"/>
          </w:tcPr>
          <w:p w:rsidR="00A93A0F" w:rsidRPr="00FD3D6A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4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5pt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245" w:type="dxa"/>
          </w:tcPr>
          <w:p w:rsidR="006346D7" w:rsidRPr="00FD3D6A" w:rsidRDefault="004A4196" w:rsidP="00FD3D6A">
            <w:pPr>
              <w:pStyle w:val="20"/>
              <w:shd w:val="clear" w:color="auto" w:fill="auto"/>
              <w:spacing w:before="0" w:after="0" w:line="269" w:lineRule="exact"/>
              <w:ind w:left="33" w:firstLine="0"/>
              <w:jc w:val="left"/>
              <w:rPr>
                <w:sz w:val="24"/>
                <w:szCs w:val="24"/>
                <w:lang w:val="uk-UA"/>
              </w:rPr>
            </w:pPr>
            <w:r w:rsidRPr="00FD3D6A">
              <w:rPr>
                <w:rStyle w:val="211pt"/>
                <w:sz w:val="24"/>
                <w:szCs w:val="24"/>
              </w:rPr>
              <w:t xml:space="preserve">Іноземних </w:t>
            </w:r>
            <w:r w:rsidRPr="00FD3D6A">
              <w:rPr>
                <w:rStyle w:val="2115pt0"/>
                <w:sz w:val="24"/>
                <w:szCs w:val="24"/>
              </w:rPr>
              <w:t xml:space="preserve"> здобувачів вищої освіти за спеціальністю не передбачено.</w:t>
            </w:r>
          </w:p>
        </w:tc>
      </w:tr>
    </w:tbl>
    <w:p w:rsidR="00FD3D6A" w:rsidRDefault="00FD3D6A" w:rsidP="00920280">
      <w:pPr>
        <w:pStyle w:val="10"/>
        <w:spacing w:after="0" w:line="280" w:lineRule="exact"/>
        <w:rPr>
          <w:lang w:val="uk-UA" w:eastAsia="ru-RU" w:bidi="ru-RU"/>
        </w:rPr>
      </w:pPr>
    </w:p>
    <w:p w:rsidR="000F1286" w:rsidRDefault="000F1286" w:rsidP="00920280">
      <w:pPr>
        <w:pStyle w:val="10"/>
        <w:spacing w:after="0" w:line="280" w:lineRule="exact"/>
        <w:rPr>
          <w:lang w:val="uk-UA" w:eastAsia="ru-RU" w:bidi="ru-RU"/>
        </w:rPr>
      </w:pPr>
    </w:p>
    <w:p w:rsidR="00154977" w:rsidRDefault="00154977" w:rsidP="00920280">
      <w:pPr>
        <w:pStyle w:val="10"/>
        <w:spacing w:after="0" w:line="280" w:lineRule="exact"/>
        <w:rPr>
          <w:lang w:val="uk-UA" w:eastAsia="ru-RU" w:bidi="ru-RU"/>
        </w:rPr>
      </w:pPr>
    </w:p>
    <w:p w:rsidR="00154977" w:rsidRDefault="00154977" w:rsidP="00920280">
      <w:pPr>
        <w:pStyle w:val="10"/>
        <w:spacing w:after="0" w:line="280" w:lineRule="exact"/>
        <w:rPr>
          <w:lang w:val="uk-UA" w:eastAsia="ru-RU" w:bidi="ru-RU"/>
        </w:rPr>
      </w:pPr>
    </w:p>
    <w:p w:rsidR="00154977" w:rsidRDefault="00154977" w:rsidP="00920280">
      <w:pPr>
        <w:pStyle w:val="10"/>
        <w:spacing w:after="0" w:line="280" w:lineRule="exact"/>
        <w:rPr>
          <w:lang w:val="uk-UA" w:eastAsia="ru-RU" w:bidi="ru-RU"/>
        </w:rPr>
      </w:pPr>
    </w:p>
    <w:p w:rsidR="00154977" w:rsidRDefault="00154977" w:rsidP="00920280">
      <w:pPr>
        <w:pStyle w:val="10"/>
        <w:spacing w:after="0" w:line="280" w:lineRule="exact"/>
        <w:rPr>
          <w:lang w:val="uk-UA" w:eastAsia="ru-RU" w:bidi="ru-RU"/>
        </w:rPr>
      </w:pPr>
    </w:p>
    <w:p w:rsidR="00154977" w:rsidRDefault="00154977" w:rsidP="00920280">
      <w:pPr>
        <w:pStyle w:val="10"/>
        <w:spacing w:after="0" w:line="280" w:lineRule="exact"/>
        <w:rPr>
          <w:lang w:val="uk-UA" w:eastAsia="ru-RU" w:bidi="ru-RU"/>
        </w:rPr>
      </w:pPr>
    </w:p>
    <w:p w:rsidR="00154977" w:rsidRDefault="00154977" w:rsidP="00920280">
      <w:pPr>
        <w:pStyle w:val="10"/>
        <w:spacing w:after="0" w:line="280" w:lineRule="exact"/>
        <w:rPr>
          <w:lang w:val="uk-UA" w:eastAsia="ru-RU" w:bidi="ru-RU"/>
        </w:rPr>
      </w:pPr>
    </w:p>
    <w:p w:rsidR="00154977" w:rsidRDefault="00154977" w:rsidP="00920280">
      <w:pPr>
        <w:pStyle w:val="10"/>
        <w:spacing w:after="0" w:line="280" w:lineRule="exact"/>
        <w:rPr>
          <w:lang w:val="uk-UA" w:eastAsia="ru-RU" w:bidi="ru-RU"/>
        </w:rPr>
      </w:pPr>
    </w:p>
    <w:p w:rsidR="000F1286" w:rsidRDefault="000F1286" w:rsidP="00920280">
      <w:pPr>
        <w:pStyle w:val="10"/>
        <w:spacing w:after="0" w:line="280" w:lineRule="exact"/>
        <w:rPr>
          <w:lang w:val="uk-UA" w:eastAsia="ru-RU" w:bidi="ru-RU"/>
        </w:rPr>
      </w:pPr>
    </w:p>
    <w:p w:rsidR="00920280" w:rsidRPr="00920280" w:rsidRDefault="00920280" w:rsidP="00920280">
      <w:pPr>
        <w:pStyle w:val="10"/>
        <w:spacing w:after="0" w:line="280" w:lineRule="exact"/>
        <w:rPr>
          <w:lang w:val="uk-UA" w:eastAsia="ru-RU" w:bidi="ru-RU"/>
        </w:rPr>
      </w:pPr>
      <w:r w:rsidRPr="00920280">
        <w:rPr>
          <w:lang w:val="uk-UA" w:eastAsia="ru-RU" w:bidi="ru-RU"/>
        </w:rPr>
        <w:lastRenderedPageBreak/>
        <w:t>2.</w:t>
      </w:r>
      <w:r w:rsidRPr="00920280">
        <w:rPr>
          <w:lang w:val="uk-UA" w:eastAsia="ru-RU" w:bidi="ru-RU"/>
        </w:rPr>
        <w:tab/>
        <w:t>Перелік компонент освітньо-професійної/наукової програми та їх логічна послідовність</w:t>
      </w:r>
    </w:p>
    <w:p w:rsidR="00243436" w:rsidRDefault="00243436" w:rsidP="00920280">
      <w:pPr>
        <w:pStyle w:val="10"/>
        <w:shd w:val="clear" w:color="auto" w:fill="auto"/>
        <w:spacing w:after="0" w:line="280" w:lineRule="exact"/>
        <w:jc w:val="left"/>
        <w:rPr>
          <w:lang w:val="uk-UA" w:eastAsia="ru-RU" w:bidi="ru-RU"/>
        </w:rPr>
      </w:pPr>
    </w:p>
    <w:p w:rsidR="00920280" w:rsidRPr="00CB32FE" w:rsidRDefault="00920280" w:rsidP="006346D7">
      <w:pPr>
        <w:pStyle w:val="10"/>
        <w:shd w:val="clear" w:color="auto" w:fill="auto"/>
        <w:spacing w:after="0" w:line="280" w:lineRule="exact"/>
        <w:rPr>
          <w:lang w:val="uk-UA" w:eastAsia="ru-RU" w:bidi="ru-RU"/>
        </w:rPr>
      </w:pPr>
      <w:r w:rsidRPr="00CB32FE">
        <w:rPr>
          <w:lang w:val="uk-UA" w:eastAsia="ru-RU" w:bidi="ru-RU"/>
        </w:rPr>
        <w:t>2.1. Перелік компонент О</w:t>
      </w:r>
      <w:r w:rsidR="00B45C5B" w:rsidRPr="00CB32FE">
        <w:rPr>
          <w:lang w:val="uk-UA" w:eastAsia="ru-RU" w:bidi="ru-RU"/>
        </w:rPr>
        <w:t>П</w:t>
      </w:r>
      <w:r w:rsidRPr="00CB32FE">
        <w:rPr>
          <w:lang w:val="uk-UA" w:eastAsia="ru-RU" w:bidi="ru-RU"/>
        </w:rPr>
        <w:t>П</w:t>
      </w:r>
    </w:p>
    <w:p w:rsidR="00243436" w:rsidRDefault="00243436" w:rsidP="00243436">
      <w:pPr>
        <w:pStyle w:val="10"/>
        <w:shd w:val="clear" w:color="auto" w:fill="auto"/>
        <w:spacing w:after="0" w:line="280" w:lineRule="exact"/>
        <w:ind w:firstLine="567"/>
        <w:jc w:val="left"/>
        <w:rPr>
          <w:b w:val="0"/>
          <w:lang w:val="uk-UA" w:eastAsia="ru-RU" w:bidi="ru-RU"/>
        </w:rPr>
      </w:pPr>
    </w:p>
    <w:tbl>
      <w:tblPr>
        <w:tblStyle w:val="a4"/>
        <w:tblW w:w="10060" w:type="dxa"/>
        <w:tblLook w:val="04A0"/>
      </w:tblPr>
      <w:tblGrid>
        <w:gridCol w:w="1090"/>
        <w:gridCol w:w="146"/>
        <w:gridCol w:w="5358"/>
        <w:gridCol w:w="602"/>
        <w:gridCol w:w="1170"/>
        <w:gridCol w:w="174"/>
        <w:gridCol w:w="1520"/>
      </w:tblGrid>
      <w:tr w:rsidR="00243436" w:rsidTr="00F5489F">
        <w:tc>
          <w:tcPr>
            <w:tcW w:w="1090" w:type="dxa"/>
            <w:vAlign w:val="center"/>
          </w:tcPr>
          <w:p w:rsidR="00243436" w:rsidRPr="003224D4" w:rsidRDefault="00243436" w:rsidP="003224D4">
            <w:pPr>
              <w:pStyle w:val="20"/>
              <w:shd w:val="clear" w:color="auto" w:fill="auto"/>
              <w:spacing w:before="100" w:after="100" w:line="230" w:lineRule="exact"/>
              <w:ind w:left="220"/>
              <w:rPr>
                <w:sz w:val="24"/>
                <w:szCs w:val="24"/>
              </w:rPr>
            </w:pPr>
            <w:r w:rsidRPr="003224D4">
              <w:rPr>
                <w:rStyle w:val="2115pt0"/>
                <w:sz w:val="24"/>
                <w:szCs w:val="24"/>
              </w:rPr>
              <w:t>Код н/д</w:t>
            </w:r>
          </w:p>
        </w:tc>
        <w:tc>
          <w:tcPr>
            <w:tcW w:w="6106" w:type="dxa"/>
            <w:gridSpan w:val="3"/>
            <w:vAlign w:val="center"/>
          </w:tcPr>
          <w:p w:rsidR="00243436" w:rsidRPr="003224D4" w:rsidRDefault="00243436" w:rsidP="003224D4">
            <w:pPr>
              <w:pStyle w:val="20"/>
              <w:shd w:val="clear" w:color="auto" w:fill="auto"/>
              <w:spacing w:before="100" w:after="100" w:line="274" w:lineRule="exact"/>
              <w:ind w:left="34" w:firstLine="0"/>
              <w:rPr>
                <w:sz w:val="24"/>
                <w:szCs w:val="24"/>
              </w:rPr>
            </w:pPr>
            <w:r w:rsidRPr="003224D4">
              <w:rPr>
                <w:rStyle w:val="2115pt0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170" w:type="dxa"/>
            <w:vAlign w:val="center"/>
          </w:tcPr>
          <w:p w:rsidR="00D821AF" w:rsidRPr="003224D4" w:rsidRDefault="00243436" w:rsidP="003224D4">
            <w:pPr>
              <w:pStyle w:val="20"/>
              <w:shd w:val="clear" w:color="auto" w:fill="auto"/>
              <w:spacing w:before="100" w:after="100" w:line="230" w:lineRule="exact"/>
              <w:ind w:left="-19" w:firstLine="0"/>
              <w:rPr>
                <w:rStyle w:val="2115pt0"/>
                <w:sz w:val="24"/>
                <w:szCs w:val="24"/>
              </w:rPr>
            </w:pPr>
            <w:r w:rsidRPr="003224D4">
              <w:rPr>
                <w:rStyle w:val="2115pt0"/>
                <w:sz w:val="24"/>
                <w:szCs w:val="24"/>
              </w:rPr>
              <w:t>Кількість</w:t>
            </w:r>
          </w:p>
          <w:p w:rsidR="00243436" w:rsidRPr="003224D4" w:rsidRDefault="00243436" w:rsidP="003224D4">
            <w:pPr>
              <w:pStyle w:val="20"/>
              <w:shd w:val="clear" w:color="auto" w:fill="auto"/>
              <w:spacing w:before="100" w:after="100" w:line="230" w:lineRule="exact"/>
              <w:ind w:left="-36" w:right="-54" w:firstLine="0"/>
              <w:rPr>
                <w:sz w:val="24"/>
                <w:szCs w:val="24"/>
              </w:rPr>
            </w:pPr>
            <w:r w:rsidRPr="003224D4">
              <w:rPr>
                <w:rStyle w:val="2115pt0"/>
                <w:sz w:val="24"/>
                <w:szCs w:val="24"/>
              </w:rPr>
              <w:t>кредитів</w:t>
            </w:r>
          </w:p>
        </w:tc>
        <w:tc>
          <w:tcPr>
            <w:tcW w:w="1694" w:type="dxa"/>
            <w:gridSpan w:val="2"/>
            <w:vAlign w:val="center"/>
          </w:tcPr>
          <w:p w:rsidR="00243436" w:rsidRPr="003224D4" w:rsidRDefault="00243436" w:rsidP="003224D4">
            <w:pPr>
              <w:pStyle w:val="20"/>
              <w:shd w:val="clear" w:color="auto" w:fill="auto"/>
              <w:spacing w:before="100" w:after="100" w:line="274" w:lineRule="exact"/>
              <w:ind w:left="49" w:firstLine="0"/>
              <w:rPr>
                <w:sz w:val="24"/>
                <w:szCs w:val="24"/>
              </w:rPr>
            </w:pPr>
            <w:r w:rsidRPr="003224D4">
              <w:rPr>
                <w:rStyle w:val="2115pt0"/>
                <w:sz w:val="24"/>
                <w:szCs w:val="24"/>
              </w:rPr>
              <w:t>Форма</w:t>
            </w:r>
          </w:p>
          <w:p w:rsidR="00243436" w:rsidRPr="003224D4" w:rsidRDefault="00243436" w:rsidP="003224D4">
            <w:pPr>
              <w:pStyle w:val="20"/>
              <w:shd w:val="clear" w:color="auto" w:fill="auto"/>
              <w:spacing w:before="100" w:after="100" w:line="274" w:lineRule="exact"/>
              <w:ind w:left="49" w:firstLine="0"/>
              <w:rPr>
                <w:sz w:val="24"/>
                <w:szCs w:val="24"/>
              </w:rPr>
            </w:pPr>
            <w:r w:rsidRPr="003224D4">
              <w:rPr>
                <w:rStyle w:val="2115pt0"/>
                <w:sz w:val="24"/>
                <w:szCs w:val="24"/>
              </w:rPr>
              <w:t>підсумков</w:t>
            </w:r>
            <w:r w:rsidR="003224D4">
              <w:rPr>
                <w:rStyle w:val="2115pt0"/>
                <w:sz w:val="24"/>
                <w:szCs w:val="24"/>
              </w:rPr>
              <w:t>ого</w:t>
            </w:r>
          </w:p>
          <w:p w:rsidR="00243436" w:rsidRPr="003224D4" w:rsidRDefault="00243436" w:rsidP="003224D4">
            <w:pPr>
              <w:pStyle w:val="20"/>
              <w:shd w:val="clear" w:color="auto" w:fill="auto"/>
              <w:spacing w:before="100" w:after="100" w:line="274" w:lineRule="exact"/>
              <w:ind w:left="49" w:firstLine="0"/>
              <w:rPr>
                <w:sz w:val="24"/>
                <w:szCs w:val="24"/>
              </w:rPr>
            </w:pPr>
            <w:r w:rsidRPr="003224D4">
              <w:rPr>
                <w:rStyle w:val="2115pt0"/>
                <w:sz w:val="24"/>
                <w:szCs w:val="24"/>
              </w:rPr>
              <w:t>контролю</w:t>
            </w:r>
          </w:p>
        </w:tc>
      </w:tr>
      <w:tr w:rsidR="00243436" w:rsidTr="00F5489F">
        <w:tc>
          <w:tcPr>
            <w:tcW w:w="1090" w:type="dxa"/>
          </w:tcPr>
          <w:p w:rsidR="00243436" w:rsidRPr="00A75C08" w:rsidRDefault="00243436" w:rsidP="00243436">
            <w:pPr>
              <w:pStyle w:val="10"/>
              <w:shd w:val="clear" w:color="auto" w:fill="auto"/>
              <w:spacing w:after="0" w:line="280" w:lineRule="exact"/>
              <w:ind w:left="142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1</w:t>
            </w:r>
          </w:p>
        </w:tc>
        <w:tc>
          <w:tcPr>
            <w:tcW w:w="6106" w:type="dxa"/>
            <w:gridSpan w:val="3"/>
          </w:tcPr>
          <w:p w:rsidR="00243436" w:rsidRPr="00A75C08" w:rsidRDefault="00243436" w:rsidP="00243436">
            <w:pPr>
              <w:pStyle w:val="10"/>
              <w:shd w:val="clear" w:color="auto" w:fill="auto"/>
              <w:spacing w:after="0" w:line="280" w:lineRule="exact"/>
              <w:ind w:left="176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2</w:t>
            </w:r>
          </w:p>
        </w:tc>
        <w:tc>
          <w:tcPr>
            <w:tcW w:w="1170" w:type="dxa"/>
          </w:tcPr>
          <w:p w:rsidR="00243436" w:rsidRPr="00A75C08" w:rsidRDefault="00243436" w:rsidP="00EE226B">
            <w:pPr>
              <w:pStyle w:val="10"/>
              <w:shd w:val="clear" w:color="auto" w:fill="auto"/>
              <w:spacing w:after="0" w:line="280" w:lineRule="exact"/>
              <w:ind w:left="33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243436" w:rsidRPr="00A75C08" w:rsidRDefault="00243436" w:rsidP="00EE226B">
            <w:pPr>
              <w:pStyle w:val="10"/>
              <w:shd w:val="clear" w:color="auto" w:fill="auto"/>
              <w:spacing w:after="0" w:line="280" w:lineRule="exact"/>
              <w:ind w:left="33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</w:tr>
      <w:tr w:rsidR="00243436" w:rsidTr="00F5489F">
        <w:tc>
          <w:tcPr>
            <w:tcW w:w="10060" w:type="dxa"/>
            <w:gridSpan w:val="7"/>
          </w:tcPr>
          <w:p w:rsidR="00243436" w:rsidRPr="007938FC" w:rsidRDefault="00243436" w:rsidP="00E72CC3">
            <w:pPr>
              <w:pStyle w:val="10"/>
              <w:shd w:val="clear" w:color="auto" w:fill="auto"/>
              <w:spacing w:after="0" w:line="280" w:lineRule="exact"/>
              <w:ind w:left="158" w:firstLine="0"/>
              <w:rPr>
                <w:sz w:val="24"/>
                <w:szCs w:val="24"/>
                <w:lang w:val="uk-UA" w:eastAsia="ru-RU" w:bidi="ru-RU"/>
              </w:rPr>
            </w:pPr>
            <w:r w:rsidRPr="007938FC">
              <w:rPr>
                <w:sz w:val="24"/>
                <w:szCs w:val="24"/>
                <w:lang w:val="uk-UA" w:eastAsia="ru-RU" w:bidi="ru-RU"/>
              </w:rPr>
              <w:t>Обов’язкові компоненти</w:t>
            </w:r>
          </w:p>
        </w:tc>
      </w:tr>
      <w:tr w:rsidR="00243436" w:rsidTr="00F5489F">
        <w:tc>
          <w:tcPr>
            <w:tcW w:w="1090" w:type="dxa"/>
          </w:tcPr>
          <w:p w:rsidR="00243436" w:rsidRPr="00A75C08" w:rsidRDefault="00A75C08" w:rsidP="00243436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ОК </w:t>
            </w:r>
            <w:r w:rsidR="00E72CC3">
              <w:rPr>
                <w:b w:val="0"/>
                <w:sz w:val="24"/>
                <w:szCs w:val="24"/>
                <w:lang w:val="uk-UA" w:eastAsia="ru-RU" w:bidi="ru-RU"/>
              </w:rPr>
              <w:t>1.</w:t>
            </w:r>
          </w:p>
        </w:tc>
        <w:tc>
          <w:tcPr>
            <w:tcW w:w="6106" w:type="dxa"/>
            <w:gridSpan w:val="3"/>
          </w:tcPr>
          <w:p w:rsidR="00243436" w:rsidRPr="00A75C08" w:rsidRDefault="00DA7A8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DA7A8E">
              <w:rPr>
                <w:b w:val="0"/>
                <w:sz w:val="24"/>
                <w:szCs w:val="24"/>
                <w:lang w:val="uk-UA" w:eastAsia="ru-RU" w:bidi="ru-RU"/>
              </w:rPr>
              <w:t>Історія та культура України</w:t>
            </w:r>
          </w:p>
        </w:tc>
        <w:tc>
          <w:tcPr>
            <w:tcW w:w="1170" w:type="dxa"/>
          </w:tcPr>
          <w:p w:rsidR="00243436" w:rsidRPr="00A75C08" w:rsidRDefault="00DA7A8E" w:rsidP="00DA7A8E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694" w:type="dxa"/>
            <w:gridSpan w:val="2"/>
          </w:tcPr>
          <w:p w:rsidR="00243436" w:rsidRPr="00A75C08" w:rsidRDefault="00DA7A8E" w:rsidP="00DA7A8E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243436" w:rsidTr="00F5489F">
        <w:tc>
          <w:tcPr>
            <w:tcW w:w="1090" w:type="dxa"/>
          </w:tcPr>
          <w:p w:rsidR="00243436" w:rsidRPr="00A75C08" w:rsidRDefault="00A75C08" w:rsidP="00243436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 w:rsidR="00E72CC3">
              <w:rPr>
                <w:b w:val="0"/>
                <w:sz w:val="24"/>
                <w:szCs w:val="24"/>
                <w:lang w:val="uk-UA" w:eastAsia="ru-RU" w:bidi="ru-RU"/>
              </w:rPr>
              <w:t xml:space="preserve"> 2.</w:t>
            </w:r>
          </w:p>
        </w:tc>
        <w:tc>
          <w:tcPr>
            <w:tcW w:w="6106" w:type="dxa"/>
            <w:gridSpan w:val="3"/>
          </w:tcPr>
          <w:p w:rsidR="00243436" w:rsidRPr="00A75C08" w:rsidRDefault="00DA7A8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DA7A8E">
              <w:rPr>
                <w:b w:val="0"/>
                <w:sz w:val="24"/>
                <w:szCs w:val="24"/>
                <w:lang w:val="uk-UA" w:eastAsia="ru-RU" w:bidi="ru-RU"/>
              </w:rPr>
              <w:t>Ділова українська мова</w:t>
            </w:r>
          </w:p>
        </w:tc>
        <w:tc>
          <w:tcPr>
            <w:tcW w:w="1170" w:type="dxa"/>
          </w:tcPr>
          <w:p w:rsidR="00243436" w:rsidRPr="00A75C08" w:rsidRDefault="00DA7A8E" w:rsidP="00DA7A8E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243436" w:rsidRPr="00A75C08" w:rsidRDefault="00DA7A8E" w:rsidP="00DA7A8E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243436" w:rsidTr="00F5489F">
        <w:tc>
          <w:tcPr>
            <w:tcW w:w="1090" w:type="dxa"/>
          </w:tcPr>
          <w:p w:rsidR="00243436" w:rsidRPr="00A75C08" w:rsidRDefault="00A75C08" w:rsidP="00243436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 w:rsidR="00E72CC3">
              <w:rPr>
                <w:b w:val="0"/>
                <w:sz w:val="24"/>
                <w:szCs w:val="24"/>
                <w:lang w:val="uk-UA" w:eastAsia="ru-RU" w:bidi="ru-RU"/>
              </w:rPr>
              <w:t xml:space="preserve"> 3.</w:t>
            </w:r>
          </w:p>
        </w:tc>
        <w:tc>
          <w:tcPr>
            <w:tcW w:w="6106" w:type="dxa"/>
            <w:gridSpan w:val="3"/>
          </w:tcPr>
          <w:p w:rsidR="00243436" w:rsidRPr="00A75C08" w:rsidRDefault="00DA7A8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DA7A8E">
              <w:rPr>
                <w:b w:val="0"/>
                <w:sz w:val="24"/>
                <w:szCs w:val="24"/>
                <w:lang w:val="uk-UA" w:eastAsia="ru-RU" w:bidi="ru-RU"/>
              </w:rPr>
              <w:t>Іноземна мова</w:t>
            </w:r>
          </w:p>
        </w:tc>
        <w:tc>
          <w:tcPr>
            <w:tcW w:w="1170" w:type="dxa"/>
          </w:tcPr>
          <w:p w:rsidR="00243436" w:rsidRPr="00A75C08" w:rsidRDefault="00DA7A8E" w:rsidP="00DA7A8E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5</w:t>
            </w:r>
          </w:p>
        </w:tc>
        <w:tc>
          <w:tcPr>
            <w:tcW w:w="1694" w:type="dxa"/>
            <w:gridSpan w:val="2"/>
          </w:tcPr>
          <w:p w:rsidR="00243436" w:rsidRPr="00A75C08" w:rsidRDefault="00DA7A8E" w:rsidP="00DA7A8E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залік, екзамен</w:t>
            </w:r>
          </w:p>
        </w:tc>
      </w:tr>
      <w:tr w:rsidR="00243436" w:rsidTr="00F5489F">
        <w:tc>
          <w:tcPr>
            <w:tcW w:w="1090" w:type="dxa"/>
          </w:tcPr>
          <w:p w:rsidR="00243436" w:rsidRPr="00A75C08" w:rsidRDefault="00A75C08" w:rsidP="00243436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 w:rsidR="00E72CC3">
              <w:rPr>
                <w:b w:val="0"/>
                <w:sz w:val="24"/>
                <w:szCs w:val="24"/>
                <w:lang w:val="uk-UA" w:eastAsia="ru-RU" w:bidi="ru-RU"/>
              </w:rPr>
              <w:t xml:space="preserve"> 4.</w:t>
            </w:r>
          </w:p>
        </w:tc>
        <w:tc>
          <w:tcPr>
            <w:tcW w:w="6106" w:type="dxa"/>
            <w:gridSpan w:val="3"/>
          </w:tcPr>
          <w:p w:rsidR="00243436" w:rsidRPr="00A75C08" w:rsidRDefault="00DA7A8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DA7A8E">
              <w:rPr>
                <w:b w:val="0"/>
                <w:sz w:val="24"/>
                <w:szCs w:val="24"/>
                <w:lang w:val="uk-UA" w:eastAsia="ru-RU" w:bidi="ru-RU"/>
              </w:rPr>
              <w:t>Філософія</w:t>
            </w:r>
          </w:p>
        </w:tc>
        <w:tc>
          <w:tcPr>
            <w:tcW w:w="1170" w:type="dxa"/>
          </w:tcPr>
          <w:p w:rsidR="00243436" w:rsidRPr="00A75C08" w:rsidRDefault="00DA7A8E" w:rsidP="00DA7A8E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243436" w:rsidRPr="00A75C08" w:rsidRDefault="00DA7A8E" w:rsidP="00DA7A8E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DA7A8E" w:rsidTr="00F5489F">
        <w:tc>
          <w:tcPr>
            <w:tcW w:w="1090" w:type="dxa"/>
          </w:tcPr>
          <w:p w:rsidR="00DA7A8E" w:rsidRPr="00A75C08" w:rsidRDefault="00DA7A8E" w:rsidP="00243436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5.</w:t>
            </w:r>
          </w:p>
        </w:tc>
        <w:tc>
          <w:tcPr>
            <w:tcW w:w="6106" w:type="dxa"/>
            <w:gridSpan w:val="3"/>
          </w:tcPr>
          <w:p w:rsidR="00DA7A8E" w:rsidRPr="00A75C08" w:rsidRDefault="00DA7A8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DA7A8E">
              <w:rPr>
                <w:b w:val="0"/>
                <w:sz w:val="24"/>
                <w:szCs w:val="24"/>
                <w:lang w:val="uk-UA" w:eastAsia="ru-RU" w:bidi="ru-RU"/>
              </w:rPr>
              <w:t>Анатомія людини з основами динамічної морфології</w:t>
            </w:r>
          </w:p>
        </w:tc>
        <w:tc>
          <w:tcPr>
            <w:tcW w:w="1170" w:type="dxa"/>
          </w:tcPr>
          <w:p w:rsidR="00DA7A8E" w:rsidRPr="00A75C08" w:rsidRDefault="00DA7A8E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694" w:type="dxa"/>
            <w:gridSpan w:val="2"/>
          </w:tcPr>
          <w:p w:rsidR="00DA7A8E" w:rsidRPr="00A75C08" w:rsidRDefault="00DA7A8E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7938FC" w:rsidTr="00F5489F">
        <w:tc>
          <w:tcPr>
            <w:tcW w:w="109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ОК 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>6.</w:t>
            </w:r>
          </w:p>
        </w:tc>
        <w:tc>
          <w:tcPr>
            <w:tcW w:w="6106" w:type="dxa"/>
            <w:gridSpan w:val="3"/>
          </w:tcPr>
          <w:p w:rsidR="007938FC" w:rsidRPr="00A75C08" w:rsidRDefault="00D77A2E" w:rsidP="007938FC">
            <w:pPr>
              <w:pStyle w:val="10"/>
              <w:shd w:val="clear" w:color="auto" w:fill="auto"/>
              <w:tabs>
                <w:tab w:val="left" w:pos="33"/>
              </w:tabs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Фізіологія людини</w:t>
            </w:r>
          </w:p>
        </w:tc>
        <w:tc>
          <w:tcPr>
            <w:tcW w:w="117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7938FC" w:rsidTr="00F5489F">
        <w:tc>
          <w:tcPr>
            <w:tcW w:w="109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7.</w:t>
            </w:r>
          </w:p>
        </w:tc>
        <w:tc>
          <w:tcPr>
            <w:tcW w:w="6106" w:type="dxa"/>
            <w:gridSpan w:val="3"/>
          </w:tcPr>
          <w:p w:rsidR="007938FC" w:rsidRPr="00A75C08" w:rsidRDefault="007938FC" w:rsidP="007938FC">
            <w:pPr>
              <w:pStyle w:val="10"/>
              <w:shd w:val="clear" w:color="auto" w:fill="auto"/>
              <w:tabs>
                <w:tab w:val="left" w:pos="33"/>
              </w:tabs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7938FC">
              <w:rPr>
                <w:b w:val="0"/>
                <w:sz w:val="24"/>
                <w:szCs w:val="24"/>
                <w:lang w:val="uk-UA" w:eastAsia="ru-RU" w:bidi="ru-RU"/>
              </w:rPr>
              <w:t>Біохімія</w:t>
            </w:r>
          </w:p>
        </w:tc>
        <w:tc>
          <w:tcPr>
            <w:tcW w:w="117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7938FC" w:rsidTr="00F5489F">
        <w:tc>
          <w:tcPr>
            <w:tcW w:w="109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8.</w:t>
            </w:r>
          </w:p>
        </w:tc>
        <w:tc>
          <w:tcPr>
            <w:tcW w:w="6106" w:type="dxa"/>
            <w:gridSpan w:val="3"/>
          </w:tcPr>
          <w:p w:rsidR="007938FC" w:rsidRPr="00A75C08" w:rsidRDefault="007938FC" w:rsidP="00D77A2E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7938FC">
              <w:rPr>
                <w:b w:val="0"/>
                <w:sz w:val="24"/>
                <w:szCs w:val="24"/>
                <w:lang w:val="uk-UA" w:eastAsia="ru-RU" w:bidi="ru-RU"/>
              </w:rPr>
              <w:t>Фізіологічні основи фізичної культури і спорту</w:t>
            </w:r>
          </w:p>
        </w:tc>
        <w:tc>
          <w:tcPr>
            <w:tcW w:w="117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7938FC" w:rsidTr="00F5489F">
        <w:tc>
          <w:tcPr>
            <w:tcW w:w="109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9. </w:t>
            </w:r>
          </w:p>
        </w:tc>
        <w:tc>
          <w:tcPr>
            <w:tcW w:w="6106" w:type="dxa"/>
            <w:gridSpan w:val="3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7938FC">
              <w:rPr>
                <w:b w:val="0"/>
                <w:sz w:val="24"/>
                <w:szCs w:val="24"/>
                <w:lang w:val="uk-UA" w:eastAsia="ru-RU" w:bidi="ru-RU"/>
              </w:rPr>
              <w:t>Спортивна медицина і гігієна</w:t>
            </w:r>
          </w:p>
        </w:tc>
        <w:tc>
          <w:tcPr>
            <w:tcW w:w="117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7938FC" w:rsidTr="00F5489F">
        <w:tc>
          <w:tcPr>
            <w:tcW w:w="109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10.</w:t>
            </w:r>
          </w:p>
        </w:tc>
        <w:tc>
          <w:tcPr>
            <w:tcW w:w="6106" w:type="dxa"/>
            <w:gridSpan w:val="3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7938FC">
              <w:rPr>
                <w:b w:val="0"/>
                <w:sz w:val="24"/>
                <w:szCs w:val="24"/>
                <w:lang w:val="uk-UA" w:eastAsia="ru-RU" w:bidi="ru-RU"/>
              </w:rPr>
              <w:t>Основи наукових досліджень</w:t>
            </w:r>
          </w:p>
        </w:tc>
        <w:tc>
          <w:tcPr>
            <w:tcW w:w="117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7938FC" w:rsidTr="00F5489F">
        <w:tc>
          <w:tcPr>
            <w:tcW w:w="109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ОК 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>11.</w:t>
            </w:r>
          </w:p>
        </w:tc>
        <w:tc>
          <w:tcPr>
            <w:tcW w:w="6106" w:type="dxa"/>
            <w:gridSpan w:val="3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7938FC">
              <w:rPr>
                <w:b w:val="0"/>
                <w:sz w:val="24"/>
                <w:szCs w:val="24"/>
                <w:lang w:val="uk-UA" w:eastAsia="ru-RU" w:bidi="ru-RU"/>
              </w:rPr>
              <w:t>Біомеханіка з основами метрології</w:t>
            </w:r>
          </w:p>
        </w:tc>
        <w:tc>
          <w:tcPr>
            <w:tcW w:w="117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7938FC" w:rsidTr="00F5489F">
        <w:tc>
          <w:tcPr>
            <w:tcW w:w="109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12.</w:t>
            </w:r>
          </w:p>
        </w:tc>
        <w:tc>
          <w:tcPr>
            <w:tcW w:w="6106" w:type="dxa"/>
            <w:gridSpan w:val="3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7938FC">
              <w:rPr>
                <w:b w:val="0"/>
                <w:sz w:val="24"/>
                <w:szCs w:val="24"/>
                <w:lang w:val="uk-UA" w:eastAsia="ru-RU" w:bidi="ru-RU"/>
              </w:rPr>
              <w:t>Адаптивне фізичне виховання</w:t>
            </w:r>
          </w:p>
        </w:tc>
        <w:tc>
          <w:tcPr>
            <w:tcW w:w="117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7938FC" w:rsidTr="00F5489F">
        <w:tc>
          <w:tcPr>
            <w:tcW w:w="109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13.</w:t>
            </w:r>
          </w:p>
        </w:tc>
        <w:tc>
          <w:tcPr>
            <w:tcW w:w="6106" w:type="dxa"/>
            <w:gridSpan w:val="3"/>
          </w:tcPr>
          <w:p w:rsidR="007938FC" w:rsidRPr="00A75C08" w:rsidRDefault="007938FC" w:rsidP="00ED703F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7938FC">
              <w:rPr>
                <w:b w:val="0"/>
                <w:sz w:val="24"/>
                <w:szCs w:val="24"/>
                <w:lang w:val="uk-UA" w:eastAsia="ru-RU" w:bidi="ru-RU"/>
              </w:rPr>
              <w:t>Нові інформаційні технології та ТЗН</w:t>
            </w:r>
          </w:p>
        </w:tc>
        <w:tc>
          <w:tcPr>
            <w:tcW w:w="1170" w:type="dxa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7938FC" w:rsidRPr="00A75C08" w:rsidRDefault="007938FC" w:rsidP="007938FC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A41C6E" w:rsidTr="00F5489F">
        <w:tc>
          <w:tcPr>
            <w:tcW w:w="1090" w:type="dxa"/>
          </w:tcPr>
          <w:p w:rsidR="00A41C6E" w:rsidRPr="00A75C08" w:rsidRDefault="00A41C6E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14.</w:t>
            </w:r>
          </w:p>
        </w:tc>
        <w:tc>
          <w:tcPr>
            <w:tcW w:w="6106" w:type="dxa"/>
            <w:gridSpan w:val="3"/>
          </w:tcPr>
          <w:p w:rsidR="00A41C6E" w:rsidRPr="00A75C08" w:rsidRDefault="00A41C6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Рухливі ігри</w:t>
            </w:r>
          </w:p>
        </w:tc>
        <w:tc>
          <w:tcPr>
            <w:tcW w:w="1170" w:type="dxa"/>
          </w:tcPr>
          <w:p w:rsidR="00A41C6E" w:rsidRPr="00A75C08" w:rsidRDefault="00A41C6E" w:rsidP="00DA7A8E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7</w:t>
            </w:r>
          </w:p>
        </w:tc>
        <w:tc>
          <w:tcPr>
            <w:tcW w:w="1694" w:type="dxa"/>
            <w:gridSpan w:val="2"/>
          </w:tcPr>
          <w:p w:rsidR="00A41C6E" w:rsidRPr="00A75C08" w:rsidRDefault="00A41C6E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A41C6E" w:rsidTr="00F5489F">
        <w:tc>
          <w:tcPr>
            <w:tcW w:w="1090" w:type="dxa"/>
          </w:tcPr>
          <w:p w:rsidR="00A41C6E" w:rsidRPr="00A75C08" w:rsidRDefault="00A41C6E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15.</w:t>
            </w:r>
          </w:p>
        </w:tc>
        <w:tc>
          <w:tcPr>
            <w:tcW w:w="6106" w:type="dxa"/>
            <w:gridSpan w:val="3"/>
          </w:tcPr>
          <w:p w:rsidR="00A41C6E" w:rsidRPr="00A75C08" w:rsidRDefault="00A41C6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Педагогіка</w:t>
            </w:r>
          </w:p>
        </w:tc>
        <w:tc>
          <w:tcPr>
            <w:tcW w:w="1170" w:type="dxa"/>
          </w:tcPr>
          <w:p w:rsidR="00A41C6E" w:rsidRPr="00A75C08" w:rsidRDefault="00A41C6E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A41C6E" w:rsidRPr="00A75C08" w:rsidRDefault="00A41C6E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A41C6E" w:rsidTr="00F5489F">
        <w:tc>
          <w:tcPr>
            <w:tcW w:w="1090" w:type="dxa"/>
          </w:tcPr>
          <w:p w:rsidR="00A41C6E" w:rsidRPr="00A75C08" w:rsidRDefault="00A41C6E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ОК 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>16.</w:t>
            </w:r>
          </w:p>
        </w:tc>
        <w:tc>
          <w:tcPr>
            <w:tcW w:w="6106" w:type="dxa"/>
            <w:gridSpan w:val="3"/>
          </w:tcPr>
          <w:p w:rsidR="00A41C6E" w:rsidRPr="00A75C08" w:rsidRDefault="00A41C6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Психологія</w:t>
            </w:r>
          </w:p>
        </w:tc>
        <w:tc>
          <w:tcPr>
            <w:tcW w:w="1170" w:type="dxa"/>
          </w:tcPr>
          <w:p w:rsidR="00A41C6E" w:rsidRPr="00A75C08" w:rsidRDefault="00A41C6E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A41C6E" w:rsidRPr="00A75C08" w:rsidRDefault="00A41C6E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A41C6E" w:rsidTr="00F5489F">
        <w:tc>
          <w:tcPr>
            <w:tcW w:w="1090" w:type="dxa"/>
          </w:tcPr>
          <w:p w:rsidR="00A41C6E" w:rsidRPr="00A75C08" w:rsidRDefault="00A41C6E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17.</w:t>
            </w:r>
          </w:p>
        </w:tc>
        <w:tc>
          <w:tcPr>
            <w:tcW w:w="6106" w:type="dxa"/>
            <w:gridSpan w:val="3"/>
          </w:tcPr>
          <w:p w:rsidR="00A41C6E" w:rsidRPr="00A75C08" w:rsidRDefault="00A41C6E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Вступ до спеціальності</w:t>
            </w:r>
          </w:p>
        </w:tc>
        <w:tc>
          <w:tcPr>
            <w:tcW w:w="1170" w:type="dxa"/>
          </w:tcPr>
          <w:p w:rsidR="00A41C6E" w:rsidRPr="00A75C08" w:rsidRDefault="00A41C6E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694" w:type="dxa"/>
            <w:gridSpan w:val="2"/>
          </w:tcPr>
          <w:p w:rsidR="00A41C6E" w:rsidRPr="00A75C08" w:rsidRDefault="00A41C6E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18.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Теорія і методика фізичного виховання</w:t>
            </w:r>
          </w:p>
        </w:tc>
        <w:tc>
          <w:tcPr>
            <w:tcW w:w="1170" w:type="dxa"/>
          </w:tcPr>
          <w:p w:rsidR="00BB6DFC" w:rsidRPr="00A75C08" w:rsidRDefault="00BB6DFC" w:rsidP="00DA7A8E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9</w:t>
            </w:r>
          </w:p>
        </w:tc>
        <w:tc>
          <w:tcPr>
            <w:tcW w:w="1694" w:type="dxa"/>
            <w:gridSpan w:val="2"/>
          </w:tcPr>
          <w:p w:rsidR="00BB6DFC" w:rsidRPr="00BB6DFC" w:rsidRDefault="00BB6DFC" w:rsidP="00D821A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2"/>
                <w:szCs w:val="22"/>
                <w:lang w:val="uk-UA" w:eastAsia="ru-RU" w:bidi="ru-RU"/>
              </w:rPr>
            </w:pPr>
            <w:r w:rsidRPr="00BB6DFC">
              <w:rPr>
                <w:b w:val="0"/>
                <w:sz w:val="22"/>
                <w:szCs w:val="22"/>
                <w:lang w:val="uk-UA" w:eastAsia="ru-RU" w:bidi="ru-RU"/>
              </w:rPr>
              <w:t>залік, екзамен</w:t>
            </w:r>
            <w:r>
              <w:rPr>
                <w:b w:val="0"/>
                <w:sz w:val="22"/>
                <w:szCs w:val="22"/>
                <w:lang w:val="uk-UA" w:eastAsia="ru-RU" w:bidi="ru-RU"/>
              </w:rPr>
              <w:t>,</w:t>
            </w:r>
            <w:r w:rsidRPr="00BB6DFC">
              <w:rPr>
                <w:b w:val="0"/>
                <w:sz w:val="22"/>
                <w:szCs w:val="22"/>
                <w:lang w:val="uk-UA" w:eastAsia="ru-RU" w:bidi="ru-RU"/>
              </w:rPr>
              <w:t xml:space="preserve"> курсова робот</w:t>
            </w:r>
            <w:r>
              <w:rPr>
                <w:b w:val="0"/>
                <w:sz w:val="22"/>
                <w:szCs w:val="22"/>
                <w:lang w:val="uk-UA" w:eastAsia="ru-RU" w:bidi="ru-RU"/>
              </w:rPr>
              <w:t>а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19. 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Фізкультурно-спортивні споруди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20.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Педагогіка фізичної культури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ОК 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>21.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Психологія фізичної культури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22.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Історія фізичної культури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23.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Фізична культура в школі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24.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Гімнастика і методика викладання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10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25.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Футбол і методика викладання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5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ОК 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>26.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Волейбол і методика викладання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5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залік, 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27.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Легка атлетика і методика викладання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10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залік, 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28.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Плавання і методика викладання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9,5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залік, 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29.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41C6E">
              <w:rPr>
                <w:b w:val="0"/>
                <w:sz w:val="24"/>
                <w:szCs w:val="24"/>
                <w:lang w:val="uk-UA" w:eastAsia="ru-RU" w:bidi="ru-RU"/>
              </w:rPr>
              <w:t>Організація  масових спортивних заходів в школі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6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залік, 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30.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BB6DFC">
              <w:rPr>
                <w:b w:val="0"/>
                <w:sz w:val="24"/>
                <w:szCs w:val="24"/>
                <w:lang w:val="uk-UA" w:eastAsia="ru-RU" w:bidi="ru-RU"/>
              </w:rPr>
              <w:t>Фізичне виховання в спеціальних медичних групах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ОК 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>31.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BB6DFC">
              <w:rPr>
                <w:b w:val="0"/>
                <w:sz w:val="24"/>
                <w:szCs w:val="24"/>
                <w:lang w:val="uk-UA" w:eastAsia="ru-RU" w:bidi="ru-RU"/>
              </w:rPr>
              <w:t>Зимові види спорту</w:t>
            </w:r>
          </w:p>
        </w:tc>
        <w:tc>
          <w:tcPr>
            <w:tcW w:w="1170" w:type="dxa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BB6DFC" w:rsidRPr="00A75C08" w:rsidRDefault="00BB6DFC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BB6DFC" w:rsidRPr="00BB6DFC" w:rsidTr="00F5489F">
        <w:tc>
          <w:tcPr>
            <w:tcW w:w="1090" w:type="dxa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32.</w:t>
            </w:r>
          </w:p>
        </w:tc>
        <w:tc>
          <w:tcPr>
            <w:tcW w:w="6106" w:type="dxa"/>
            <w:gridSpan w:val="3"/>
          </w:tcPr>
          <w:p w:rsidR="00BB6DFC" w:rsidRPr="00A75C08" w:rsidRDefault="00BB6DFC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BB6DFC">
              <w:rPr>
                <w:b w:val="0"/>
                <w:sz w:val="24"/>
                <w:szCs w:val="24"/>
                <w:lang w:val="uk-UA" w:eastAsia="ru-RU" w:bidi="ru-RU"/>
              </w:rPr>
              <w:t>Спортивна спеціалізація з методикою викладання</w:t>
            </w:r>
          </w:p>
        </w:tc>
        <w:tc>
          <w:tcPr>
            <w:tcW w:w="1170" w:type="dxa"/>
          </w:tcPr>
          <w:p w:rsidR="00BB6DFC" w:rsidRPr="00A75C08" w:rsidRDefault="00BB6DFC" w:rsidP="00BB6DFC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12</w:t>
            </w:r>
          </w:p>
        </w:tc>
        <w:tc>
          <w:tcPr>
            <w:tcW w:w="1694" w:type="dxa"/>
            <w:gridSpan w:val="2"/>
          </w:tcPr>
          <w:p w:rsidR="00BB6DFC" w:rsidRPr="00BB6DFC" w:rsidRDefault="00BB6DFC" w:rsidP="00D821AF">
            <w:pPr>
              <w:pStyle w:val="10"/>
              <w:shd w:val="clear" w:color="auto" w:fill="auto"/>
              <w:spacing w:after="0" w:line="240" w:lineRule="auto"/>
              <w:ind w:left="0" w:firstLine="0"/>
              <w:rPr>
                <w:b w:val="0"/>
                <w:sz w:val="22"/>
                <w:szCs w:val="22"/>
                <w:lang w:val="uk-UA" w:eastAsia="ru-RU" w:bidi="ru-RU"/>
              </w:rPr>
            </w:pPr>
            <w:r w:rsidRPr="00BB6DFC">
              <w:rPr>
                <w:b w:val="0"/>
                <w:sz w:val="22"/>
                <w:szCs w:val="22"/>
                <w:lang w:val="uk-UA" w:eastAsia="ru-RU" w:bidi="ru-RU"/>
              </w:rPr>
              <w:t>залік, екзамен</w:t>
            </w:r>
            <w:r>
              <w:rPr>
                <w:b w:val="0"/>
                <w:sz w:val="22"/>
                <w:szCs w:val="22"/>
                <w:lang w:val="uk-UA" w:eastAsia="ru-RU" w:bidi="ru-RU"/>
              </w:rPr>
              <w:t>,</w:t>
            </w:r>
            <w:r w:rsidRPr="00BB6DFC">
              <w:rPr>
                <w:b w:val="0"/>
                <w:sz w:val="22"/>
                <w:szCs w:val="22"/>
                <w:lang w:val="uk-UA" w:eastAsia="ru-RU" w:bidi="ru-RU"/>
              </w:rPr>
              <w:t xml:space="preserve"> курсова робот</w:t>
            </w:r>
            <w:r>
              <w:rPr>
                <w:b w:val="0"/>
                <w:sz w:val="22"/>
                <w:szCs w:val="22"/>
                <w:lang w:val="uk-UA" w:eastAsia="ru-RU" w:bidi="ru-RU"/>
              </w:rPr>
              <w:t>а</w:t>
            </w:r>
          </w:p>
        </w:tc>
      </w:tr>
      <w:tr w:rsidR="00D821AF" w:rsidTr="00F5489F">
        <w:tc>
          <w:tcPr>
            <w:tcW w:w="1090" w:type="dxa"/>
          </w:tcPr>
          <w:p w:rsidR="00D821AF" w:rsidRPr="00A75C08" w:rsidRDefault="00D821AF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33.</w:t>
            </w:r>
          </w:p>
        </w:tc>
        <w:tc>
          <w:tcPr>
            <w:tcW w:w="6106" w:type="dxa"/>
            <w:gridSpan w:val="3"/>
          </w:tcPr>
          <w:p w:rsidR="00D821AF" w:rsidRPr="00A75C08" w:rsidRDefault="00D821AF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D821AF">
              <w:rPr>
                <w:b w:val="0"/>
                <w:sz w:val="24"/>
                <w:szCs w:val="24"/>
                <w:lang w:val="uk-UA" w:eastAsia="ru-RU" w:bidi="ru-RU"/>
              </w:rPr>
              <w:t>Основи педагогічної майстерності</w:t>
            </w:r>
          </w:p>
        </w:tc>
        <w:tc>
          <w:tcPr>
            <w:tcW w:w="1170" w:type="dxa"/>
          </w:tcPr>
          <w:p w:rsidR="00D821AF" w:rsidRPr="00A75C08" w:rsidRDefault="00D821AF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694" w:type="dxa"/>
            <w:gridSpan w:val="2"/>
          </w:tcPr>
          <w:p w:rsidR="00D821AF" w:rsidRPr="00A75C08" w:rsidRDefault="00D821AF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D821AF" w:rsidTr="00F5489F">
        <w:tc>
          <w:tcPr>
            <w:tcW w:w="1090" w:type="dxa"/>
          </w:tcPr>
          <w:p w:rsidR="00D821AF" w:rsidRPr="00A75C08" w:rsidRDefault="00D821AF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34</w:t>
            </w:r>
          </w:p>
        </w:tc>
        <w:tc>
          <w:tcPr>
            <w:tcW w:w="6106" w:type="dxa"/>
            <w:gridSpan w:val="3"/>
          </w:tcPr>
          <w:p w:rsidR="00D821AF" w:rsidRPr="00A75C08" w:rsidRDefault="00D821AF" w:rsidP="00D821AF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D821AF">
              <w:rPr>
                <w:b w:val="0"/>
                <w:sz w:val="24"/>
                <w:szCs w:val="24"/>
                <w:lang w:val="uk-UA" w:eastAsia="ru-RU" w:bidi="ru-RU"/>
              </w:rPr>
              <w:t>Педагогічна прак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тика в ЗОШ в молодших класах </w:t>
            </w:r>
            <w:r w:rsidRPr="00D821AF">
              <w:rPr>
                <w:b w:val="0"/>
                <w:sz w:val="22"/>
                <w:szCs w:val="22"/>
                <w:lang w:val="uk-UA" w:eastAsia="ru-RU" w:bidi="ru-RU"/>
              </w:rPr>
              <w:t>(4т)</w:t>
            </w:r>
          </w:p>
        </w:tc>
        <w:tc>
          <w:tcPr>
            <w:tcW w:w="1170" w:type="dxa"/>
          </w:tcPr>
          <w:p w:rsidR="00D821AF" w:rsidRPr="00A75C08" w:rsidRDefault="00D821AF" w:rsidP="00DA7A8E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6</w:t>
            </w:r>
          </w:p>
        </w:tc>
        <w:tc>
          <w:tcPr>
            <w:tcW w:w="1694" w:type="dxa"/>
            <w:gridSpan w:val="2"/>
          </w:tcPr>
          <w:p w:rsidR="00D821AF" w:rsidRPr="00A75C08" w:rsidRDefault="00D821AF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D821AF" w:rsidTr="00F5489F">
        <w:tc>
          <w:tcPr>
            <w:tcW w:w="1090" w:type="dxa"/>
          </w:tcPr>
          <w:p w:rsidR="00D821AF" w:rsidRPr="00A75C08" w:rsidRDefault="00D821AF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35.</w:t>
            </w:r>
          </w:p>
        </w:tc>
        <w:tc>
          <w:tcPr>
            <w:tcW w:w="6106" w:type="dxa"/>
            <w:gridSpan w:val="3"/>
          </w:tcPr>
          <w:p w:rsidR="00D821AF" w:rsidRPr="00F5489F" w:rsidRDefault="00D821AF" w:rsidP="00D821AF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F5489F">
              <w:rPr>
                <w:b w:val="0"/>
                <w:sz w:val="24"/>
                <w:szCs w:val="24"/>
                <w:lang w:val="uk-UA" w:eastAsia="ru-RU" w:bidi="ru-RU"/>
              </w:rPr>
              <w:t>Педагог. практика в ЗОШ в середніх і старших класах (4т)</w:t>
            </w:r>
          </w:p>
        </w:tc>
        <w:tc>
          <w:tcPr>
            <w:tcW w:w="1170" w:type="dxa"/>
          </w:tcPr>
          <w:p w:rsidR="00D821AF" w:rsidRPr="00A75C08" w:rsidRDefault="00D821AF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6</w:t>
            </w:r>
          </w:p>
        </w:tc>
        <w:tc>
          <w:tcPr>
            <w:tcW w:w="1694" w:type="dxa"/>
            <w:gridSpan w:val="2"/>
          </w:tcPr>
          <w:p w:rsidR="00D821AF" w:rsidRPr="00A75C08" w:rsidRDefault="00D821AF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D821AF" w:rsidTr="00F5489F">
        <w:tc>
          <w:tcPr>
            <w:tcW w:w="1090" w:type="dxa"/>
          </w:tcPr>
          <w:p w:rsidR="00D821AF" w:rsidRPr="00A75C08" w:rsidRDefault="00D821AF" w:rsidP="00E72CC3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36</w:t>
            </w:r>
          </w:p>
        </w:tc>
        <w:tc>
          <w:tcPr>
            <w:tcW w:w="6106" w:type="dxa"/>
            <w:gridSpan w:val="3"/>
          </w:tcPr>
          <w:p w:rsidR="00D821AF" w:rsidRPr="00F5489F" w:rsidRDefault="00D821AF" w:rsidP="00D821AF">
            <w:pPr>
              <w:pStyle w:val="10"/>
              <w:shd w:val="clear" w:color="auto" w:fill="auto"/>
              <w:spacing w:after="0" w:line="280" w:lineRule="exact"/>
              <w:ind w:left="33" w:right="-108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F5489F">
              <w:rPr>
                <w:b w:val="0"/>
                <w:sz w:val="24"/>
                <w:szCs w:val="24"/>
                <w:lang w:val="uk-UA" w:eastAsia="ru-RU" w:bidi="ru-RU"/>
              </w:rPr>
              <w:t>Пед. практика в ЗОШ з організації спортивної роботи (8т)</w:t>
            </w:r>
          </w:p>
        </w:tc>
        <w:tc>
          <w:tcPr>
            <w:tcW w:w="1170" w:type="dxa"/>
          </w:tcPr>
          <w:p w:rsidR="00D821AF" w:rsidRPr="00A75C08" w:rsidRDefault="00D821AF" w:rsidP="004D7831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12</w:t>
            </w:r>
          </w:p>
        </w:tc>
        <w:tc>
          <w:tcPr>
            <w:tcW w:w="1694" w:type="dxa"/>
            <w:gridSpan w:val="2"/>
          </w:tcPr>
          <w:p w:rsidR="00D821AF" w:rsidRPr="00A75C08" w:rsidRDefault="00D821AF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3D1BC0" w:rsidTr="00F5489F">
        <w:tc>
          <w:tcPr>
            <w:tcW w:w="1090" w:type="dxa"/>
          </w:tcPr>
          <w:p w:rsidR="003D1BC0" w:rsidRPr="00A75C08" w:rsidRDefault="003D1BC0" w:rsidP="00E72CC3">
            <w:pPr>
              <w:pStyle w:val="10"/>
              <w:shd w:val="clear" w:color="auto" w:fill="auto"/>
              <w:spacing w:after="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ОК</w:t>
            </w:r>
            <w:r>
              <w:rPr>
                <w:b w:val="0"/>
                <w:sz w:val="24"/>
                <w:szCs w:val="24"/>
                <w:lang w:val="uk-UA" w:eastAsia="ru-RU" w:bidi="ru-RU"/>
              </w:rPr>
              <w:t xml:space="preserve"> 37.</w:t>
            </w:r>
          </w:p>
        </w:tc>
        <w:tc>
          <w:tcPr>
            <w:tcW w:w="6106" w:type="dxa"/>
            <w:gridSpan w:val="3"/>
          </w:tcPr>
          <w:p w:rsidR="003D1BC0" w:rsidRPr="00A75C08" w:rsidRDefault="003D1BC0" w:rsidP="007938FC">
            <w:pPr>
              <w:pStyle w:val="10"/>
              <w:shd w:val="clear" w:color="auto" w:fill="auto"/>
              <w:spacing w:after="0" w:line="280" w:lineRule="exact"/>
              <w:ind w:left="33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3D1BC0">
              <w:rPr>
                <w:b w:val="0"/>
                <w:sz w:val="24"/>
                <w:szCs w:val="24"/>
                <w:lang w:val="uk-UA" w:eastAsia="ru-RU" w:bidi="ru-RU"/>
              </w:rPr>
              <w:t>Комплексний державний екзамен зі спеціальності</w:t>
            </w:r>
          </w:p>
        </w:tc>
        <w:tc>
          <w:tcPr>
            <w:tcW w:w="1170" w:type="dxa"/>
          </w:tcPr>
          <w:p w:rsidR="003D1BC0" w:rsidRPr="00A75C08" w:rsidRDefault="003D1BC0" w:rsidP="00DA7A8E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1,5</w:t>
            </w:r>
          </w:p>
        </w:tc>
        <w:tc>
          <w:tcPr>
            <w:tcW w:w="1694" w:type="dxa"/>
            <w:gridSpan w:val="2"/>
          </w:tcPr>
          <w:p w:rsidR="003D1BC0" w:rsidRPr="00A75C08" w:rsidRDefault="003D1BC0" w:rsidP="004D7831">
            <w:pPr>
              <w:pStyle w:val="10"/>
              <w:shd w:val="clear" w:color="auto" w:fill="auto"/>
              <w:spacing w:after="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3D1BC0" w:rsidTr="00F5489F">
        <w:tc>
          <w:tcPr>
            <w:tcW w:w="7196" w:type="dxa"/>
            <w:gridSpan w:val="4"/>
          </w:tcPr>
          <w:p w:rsidR="003D1BC0" w:rsidRPr="003D1BC0" w:rsidRDefault="003D1BC0" w:rsidP="003D1BC0">
            <w:pPr>
              <w:pStyle w:val="10"/>
              <w:shd w:val="clear" w:color="auto" w:fill="auto"/>
              <w:tabs>
                <w:tab w:val="left" w:pos="142"/>
              </w:tabs>
              <w:spacing w:after="0" w:line="280" w:lineRule="exact"/>
              <w:ind w:left="142" w:firstLine="7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3D1BC0">
              <w:rPr>
                <w:rStyle w:val="212pt"/>
                <w:b/>
              </w:rPr>
              <w:t>Загальний обсяг обов'язкових компонент:</w:t>
            </w:r>
          </w:p>
        </w:tc>
        <w:tc>
          <w:tcPr>
            <w:tcW w:w="2864" w:type="dxa"/>
            <w:gridSpan w:val="3"/>
          </w:tcPr>
          <w:p w:rsidR="003D1BC0" w:rsidRPr="003D1BC0" w:rsidRDefault="00154977" w:rsidP="003D1BC0">
            <w:pPr>
              <w:pStyle w:val="10"/>
              <w:shd w:val="clear" w:color="auto" w:fill="auto"/>
              <w:spacing w:after="0" w:line="280" w:lineRule="exact"/>
              <w:ind w:left="600" w:hanging="425"/>
              <w:jc w:val="left"/>
              <w:rPr>
                <w:sz w:val="24"/>
                <w:szCs w:val="24"/>
                <w:lang w:val="uk-UA" w:eastAsia="ru-RU" w:bidi="ru-RU"/>
              </w:rPr>
            </w:pPr>
            <w:r>
              <w:rPr>
                <w:sz w:val="24"/>
                <w:szCs w:val="24"/>
                <w:lang w:val="uk-UA" w:eastAsia="ru-RU" w:bidi="ru-RU"/>
              </w:rPr>
              <w:t xml:space="preserve">  </w:t>
            </w:r>
            <w:r w:rsidR="003D1BC0">
              <w:rPr>
                <w:sz w:val="24"/>
                <w:szCs w:val="24"/>
                <w:lang w:val="uk-UA" w:eastAsia="ru-RU" w:bidi="ru-RU"/>
              </w:rPr>
              <w:t>180</w:t>
            </w:r>
          </w:p>
        </w:tc>
      </w:tr>
      <w:tr w:rsidR="00E72CC3" w:rsidRPr="00A75C08" w:rsidTr="00F5489F">
        <w:tc>
          <w:tcPr>
            <w:tcW w:w="1236" w:type="dxa"/>
            <w:gridSpan w:val="2"/>
          </w:tcPr>
          <w:p w:rsidR="00E72CC3" w:rsidRPr="00A75C08" w:rsidRDefault="00E72CC3" w:rsidP="007938FC">
            <w:pPr>
              <w:pStyle w:val="10"/>
              <w:shd w:val="clear" w:color="auto" w:fill="auto"/>
              <w:spacing w:after="0" w:line="280" w:lineRule="exact"/>
              <w:ind w:left="142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lastRenderedPageBreak/>
              <w:t>1</w:t>
            </w:r>
          </w:p>
        </w:tc>
        <w:tc>
          <w:tcPr>
            <w:tcW w:w="5358" w:type="dxa"/>
          </w:tcPr>
          <w:p w:rsidR="00E72CC3" w:rsidRPr="00A75C08" w:rsidRDefault="00E72CC3" w:rsidP="007938FC">
            <w:pPr>
              <w:pStyle w:val="10"/>
              <w:shd w:val="clear" w:color="auto" w:fill="auto"/>
              <w:spacing w:after="0" w:line="280" w:lineRule="exact"/>
              <w:ind w:left="176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2</w:t>
            </w:r>
          </w:p>
        </w:tc>
        <w:tc>
          <w:tcPr>
            <w:tcW w:w="1946" w:type="dxa"/>
            <w:gridSpan w:val="3"/>
          </w:tcPr>
          <w:p w:rsidR="00E72CC3" w:rsidRPr="00A75C08" w:rsidRDefault="00E72CC3" w:rsidP="00EE226B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520" w:type="dxa"/>
          </w:tcPr>
          <w:p w:rsidR="00E72CC3" w:rsidRPr="00A75C08" w:rsidRDefault="00E72CC3" w:rsidP="00EE226B">
            <w:pPr>
              <w:pStyle w:val="10"/>
              <w:shd w:val="clear" w:color="auto" w:fill="auto"/>
              <w:spacing w:after="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A75C08"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</w:tr>
      <w:tr w:rsidR="00E72CC3" w:rsidRPr="00A75C08" w:rsidTr="00F5489F">
        <w:tc>
          <w:tcPr>
            <w:tcW w:w="10060" w:type="dxa"/>
            <w:gridSpan w:val="7"/>
          </w:tcPr>
          <w:p w:rsidR="00E72CC3" w:rsidRPr="003D1BC0" w:rsidRDefault="00E72CC3" w:rsidP="006C2BFA">
            <w:pPr>
              <w:pStyle w:val="10"/>
              <w:shd w:val="clear" w:color="auto" w:fill="auto"/>
              <w:spacing w:before="60" w:after="60" w:line="280" w:lineRule="exact"/>
              <w:ind w:left="158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 w:rsidRPr="003D1BC0">
              <w:rPr>
                <w:rStyle w:val="212pt"/>
                <w:b/>
              </w:rPr>
              <w:t>Вибіркові компоненти</w:t>
            </w:r>
          </w:p>
        </w:tc>
      </w:tr>
      <w:tr w:rsidR="00850357" w:rsidRPr="00A75C08" w:rsidTr="00F5489F">
        <w:tc>
          <w:tcPr>
            <w:tcW w:w="1236" w:type="dxa"/>
            <w:gridSpan w:val="2"/>
          </w:tcPr>
          <w:p w:rsidR="00850357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850357"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К </w:t>
            </w:r>
            <w:r w:rsidR="00850357">
              <w:rPr>
                <w:b w:val="0"/>
                <w:sz w:val="24"/>
                <w:szCs w:val="24"/>
                <w:lang w:val="uk-UA" w:eastAsia="ru-RU" w:bidi="ru-RU"/>
              </w:rPr>
              <w:t>1.</w:t>
            </w:r>
          </w:p>
        </w:tc>
        <w:tc>
          <w:tcPr>
            <w:tcW w:w="5358" w:type="dxa"/>
          </w:tcPr>
          <w:p w:rsidR="00850357" w:rsidRPr="00A75C08" w:rsidRDefault="00850357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850357">
              <w:rPr>
                <w:b w:val="0"/>
                <w:sz w:val="24"/>
                <w:szCs w:val="24"/>
                <w:lang w:val="uk-UA" w:eastAsia="ru-RU" w:bidi="ru-RU"/>
              </w:rPr>
              <w:t>Основи економічної теорії</w:t>
            </w:r>
            <w:r w:rsidR="0008291F">
              <w:rPr>
                <w:b w:val="0"/>
                <w:sz w:val="24"/>
                <w:szCs w:val="24"/>
                <w:lang w:val="uk-UA" w:eastAsia="ru-RU" w:bidi="ru-RU"/>
              </w:rPr>
              <w:t xml:space="preserve"> </w:t>
            </w:r>
            <w:r w:rsidRPr="00850357">
              <w:rPr>
                <w:b w:val="0"/>
                <w:sz w:val="24"/>
                <w:szCs w:val="24"/>
                <w:lang w:val="uk-UA" w:eastAsia="ru-RU" w:bidi="ru-RU"/>
              </w:rPr>
              <w:t>/Основи менеджменту і маркетингу</w:t>
            </w:r>
          </w:p>
        </w:tc>
        <w:tc>
          <w:tcPr>
            <w:tcW w:w="1946" w:type="dxa"/>
            <w:gridSpan w:val="3"/>
          </w:tcPr>
          <w:p w:rsidR="00850357" w:rsidRPr="00A75C08" w:rsidRDefault="00850357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520" w:type="dxa"/>
          </w:tcPr>
          <w:p w:rsidR="00850357" w:rsidRPr="00A75C08" w:rsidRDefault="00850357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850357" w:rsidRPr="00A75C08" w:rsidTr="00F5489F">
        <w:tc>
          <w:tcPr>
            <w:tcW w:w="1236" w:type="dxa"/>
            <w:gridSpan w:val="2"/>
          </w:tcPr>
          <w:p w:rsidR="00850357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850357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850357">
              <w:rPr>
                <w:b w:val="0"/>
                <w:sz w:val="24"/>
                <w:szCs w:val="24"/>
                <w:lang w:val="uk-UA" w:eastAsia="ru-RU" w:bidi="ru-RU"/>
              </w:rPr>
              <w:t xml:space="preserve"> 2.</w:t>
            </w:r>
          </w:p>
        </w:tc>
        <w:tc>
          <w:tcPr>
            <w:tcW w:w="5358" w:type="dxa"/>
          </w:tcPr>
          <w:p w:rsidR="00850357" w:rsidRPr="00D77A2E" w:rsidRDefault="00850357" w:rsidP="00D77A2E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eastAsia="ru-RU" w:bidi="ru-RU"/>
              </w:rPr>
            </w:pPr>
            <w:r w:rsidRPr="00850357">
              <w:rPr>
                <w:b w:val="0"/>
                <w:sz w:val="24"/>
                <w:szCs w:val="24"/>
                <w:lang w:val="uk-UA" w:eastAsia="ru-RU" w:bidi="ru-RU"/>
              </w:rPr>
              <w:t>Іноземна мова за вибором</w:t>
            </w:r>
            <w:r w:rsidR="00154977">
              <w:rPr>
                <w:b w:val="0"/>
                <w:sz w:val="24"/>
                <w:szCs w:val="24"/>
                <w:lang w:val="uk-UA" w:eastAsia="ru-RU" w:bidi="ru-RU"/>
              </w:rPr>
              <w:t xml:space="preserve"> (Англійська/</w:t>
            </w:r>
            <w:r w:rsidR="0008291F">
              <w:rPr>
                <w:b w:val="0"/>
                <w:sz w:val="24"/>
                <w:szCs w:val="24"/>
                <w:lang w:val="uk-UA" w:eastAsia="ru-RU" w:bidi="ru-RU"/>
              </w:rPr>
              <w:t xml:space="preserve"> </w:t>
            </w:r>
            <w:r w:rsidR="00154977">
              <w:rPr>
                <w:b w:val="0"/>
                <w:sz w:val="24"/>
                <w:szCs w:val="24"/>
                <w:lang w:val="uk-UA" w:eastAsia="ru-RU" w:bidi="ru-RU"/>
              </w:rPr>
              <w:t>Н</w:t>
            </w:r>
            <w:r w:rsidR="007548D1" w:rsidRPr="00154977">
              <w:rPr>
                <w:b w:val="0"/>
                <w:sz w:val="24"/>
                <w:szCs w:val="24"/>
                <w:lang w:val="uk-UA" w:eastAsia="ru-RU" w:bidi="ru-RU"/>
              </w:rPr>
              <w:t>імецька/</w:t>
            </w:r>
            <w:r w:rsidR="00154977">
              <w:rPr>
                <w:b w:val="0"/>
                <w:sz w:val="24"/>
                <w:szCs w:val="24"/>
                <w:lang w:val="uk-UA" w:eastAsia="ru-RU" w:bidi="ru-RU"/>
              </w:rPr>
              <w:t xml:space="preserve"> Ф</w:t>
            </w:r>
            <w:r w:rsidR="003177A4" w:rsidRPr="00154977">
              <w:rPr>
                <w:b w:val="0"/>
                <w:sz w:val="24"/>
                <w:szCs w:val="24"/>
                <w:lang w:val="uk-UA" w:eastAsia="ru-RU" w:bidi="ru-RU"/>
              </w:rPr>
              <w:t>ранцузька</w:t>
            </w:r>
            <w:r w:rsidR="00154977">
              <w:rPr>
                <w:b w:val="0"/>
                <w:sz w:val="24"/>
                <w:szCs w:val="24"/>
                <w:lang w:val="uk-UA" w:eastAsia="ru-RU" w:bidi="ru-RU"/>
              </w:rPr>
              <w:t>/</w:t>
            </w:r>
            <w:r w:rsidR="0008291F">
              <w:rPr>
                <w:b w:val="0"/>
                <w:sz w:val="24"/>
                <w:szCs w:val="24"/>
                <w:lang w:val="uk-UA" w:eastAsia="ru-RU" w:bidi="ru-RU"/>
              </w:rPr>
              <w:t xml:space="preserve"> </w:t>
            </w:r>
            <w:r w:rsidR="00154977">
              <w:rPr>
                <w:b w:val="0"/>
                <w:sz w:val="24"/>
                <w:szCs w:val="24"/>
                <w:lang w:val="uk-UA" w:eastAsia="ru-RU" w:bidi="ru-RU"/>
              </w:rPr>
              <w:t>Угорська/</w:t>
            </w:r>
            <w:r w:rsidR="0008291F">
              <w:rPr>
                <w:b w:val="0"/>
                <w:sz w:val="24"/>
                <w:szCs w:val="24"/>
                <w:lang w:val="uk-UA" w:eastAsia="ru-RU" w:bidi="ru-RU"/>
              </w:rPr>
              <w:t xml:space="preserve"> </w:t>
            </w:r>
            <w:r w:rsidR="00154977">
              <w:rPr>
                <w:b w:val="0"/>
                <w:sz w:val="24"/>
                <w:szCs w:val="24"/>
                <w:lang w:val="uk-UA" w:eastAsia="ru-RU" w:bidi="ru-RU"/>
              </w:rPr>
              <w:t>Словацька</w:t>
            </w:r>
            <w:r w:rsidR="003177A4" w:rsidRPr="00154977">
              <w:rPr>
                <w:b w:val="0"/>
                <w:sz w:val="24"/>
                <w:szCs w:val="24"/>
                <w:lang w:val="uk-UA" w:eastAsia="ru-RU" w:bidi="ru-RU"/>
              </w:rPr>
              <w:t>)</w:t>
            </w:r>
          </w:p>
        </w:tc>
        <w:tc>
          <w:tcPr>
            <w:tcW w:w="1946" w:type="dxa"/>
            <w:gridSpan w:val="3"/>
          </w:tcPr>
          <w:p w:rsidR="00850357" w:rsidRPr="00A75C08" w:rsidRDefault="00850357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520" w:type="dxa"/>
          </w:tcPr>
          <w:p w:rsidR="00850357" w:rsidRPr="00A75C08" w:rsidRDefault="00850357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EE226B" w:rsidRPr="00A75C08" w:rsidTr="00F5489F">
        <w:tc>
          <w:tcPr>
            <w:tcW w:w="1236" w:type="dxa"/>
            <w:gridSpan w:val="2"/>
          </w:tcPr>
          <w:p w:rsidR="00EE226B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EE226B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EE226B">
              <w:rPr>
                <w:b w:val="0"/>
                <w:sz w:val="24"/>
                <w:szCs w:val="24"/>
                <w:lang w:val="uk-UA" w:eastAsia="ru-RU" w:bidi="ru-RU"/>
              </w:rPr>
              <w:t xml:space="preserve"> 3.</w:t>
            </w:r>
          </w:p>
        </w:tc>
        <w:tc>
          <w:tcPr>
            <w:tcW w:w="5358" w:type="dxa"/>
          </w:tcPr>
          <w:p w:rsidR="00EE226B" w:rsidRPr="00A75C08" w:rsidRDefault="00EE226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EE226B">
              <w:rPr>
                <w:b w:val="0"/>
                <w:sz w:val="24"/>
                <w:szCs w:val="24"/>
                <w:lang w:val="uk-UA" w:eastAsia="ru-RU" w:bidi="ru-RU"/>
              </w:rPr>
              <w:t>Політологія/Соціологія</w:t>
            </w:r>
          </w:p>
        </w:tc>
        <w:tc>
          <w:tcPr>
            <w:tcW w:w="1946" w:type="dxa"/>
            <w:gridSpan w:val="3"/>
          </w:tcPr>
          <w:p w:rsidR="00EE226B" w:rsidRPr="00A75C08" w:rsidRDefault="00EE226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520" w:type="dxa"/>
          </w:tcPr>
          <w:p w:rsidR="00EE226B" w:rsidRPr="00A75C08" w:rsidRDefault="00EE226B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EE226B" w:rsidRPr="00A75C08" w:rsidTr="00F5489F">
        <w:tc>
          <w:tcPr>
            <w:tcW w:w="1236" w:type="dxa"/>
            <w:gridSpan w:val="2"/>
          </w:tcPr>
          <w:p w:rsidR="00EE226B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EE226B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EE226B">
              <w:rPr>
                <w:b w:val="0"/>
                <w:sz w:val="24"/>
                <w:szCs w:val="24"/>
                <w:lang w:val="uk-UA" w:eastAsia="ru-RU" w:bidi="ru-RU"/>
              </w:rPr>
              <w:t xml:space="preserve"> 4.</w:t>
            </w:r>
          </w:p>
        </w:tc>
        <w:tc>
          <w:tcPr>
            <w:tcW w:w="5358" w:type="dxa"/>
          </w:tcPr>
          <w:p w:rsidR="00EE226B" w:rsidRPr="00A75C08" w:rsidRDefault="00EE226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EE226B">
              <w:rPr>
                <w:b w:val="0"/>
                <w:sz w:val="24"/>
                <w:szCs w:val="24"/>
                <w:lang w:val="uk-UA" w:eastAsia="ru-RU" w:bidi="ru-RU"/>
              </w:rPr>
              <w:t>Правове регулювання у сфері фізичної культури і спорту/</w:t>
            </w:r>
            <w:r w:rsidR="0008291F">
              <w:rPr>
                <w:b w:val="0"/>
                <w:sz w:val="24"/>
                <w:szCs w:val="24"/>
                <w:lang w:val="uk-UA" w:eastAsia="ru-RU" w:bidi="ru-RU"/>
              </w:rPr>
              <w:t xml:space="preserve"> </w:t>
            </w:r>
            <w:r w:rsidRPr="00EE226B">
              <w:rPr>
                <w:b w:val="0"/>
                <w:sz w:val="24"/>
                <w:szCs w:val="24"/>
                <w:lang w:val="uk-UA" w:eastAsia="ru-RU" w:bidi="ru-RU"/>
              </w:rPr>
              <w:t>Управління у сфері фізичної культури</w:t>
            </w:r>
          </w:p>
        </w:tc>
        <w:tc>
          <w:tcPr>
            <w:tcW w:w="1946" w:type="dxa"/>
            <w:gridSpan w:val="3"/>
          </w:tcPr>
          <w:p w:rsidR="00EE226B" w:rsidRPr="00A75C08" w:rsidRDefault="00EE226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3</w:t>
            </w:r>
          </w:p>
        </w:tc>
        <w:tc>
          <w:tcPr>
            <w:tcW w:w="1520" w:type="dxa"/>
          </w:tcPr>
          <w:p w:rsidR="00EE226B" w:rsidRPr="00A75C08" w:rsidRDefault="00EE226B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4D21A7" w:rsidRPr="00A75C08" w:rsidTr="00F5489F">
        <w:tc>
          <w:tcPr>
            <w:tcW w:w="1236" w:type="dxa"/>
            <w:gridSpan w:val="2"/>
          </w:tcPr>
          <w:p w:rsidR="004D21A7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4D21A7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4D21A7">
              <w:rPr>
                <w:b w:val="0"/>
                <w:sz w:val="24"/>
                <w:szCs w:val="24"/>
                <w:lang w:val="uk-UA" w:eastAsia="ru-RU" w:bidi="ru-RU"/>
              </w:rPr>
              <w:t xml:space="preserve"> 5.</w:t>
            </w:r>
          </w:p>
        </w:tc>
        <w:tc>
          <w:tcPr>
            <w:tcW w:w="5358" w:type="dxa"/>
          </w:tcPr>
          <w:p w:rsidR="004D21A7" w:rsidRPr="00A75C08" w:rsidRDefault="004D21A7" w:rsidP="00F30A9D">
            <w:pPr>
              <w:pStyle w:val="10"/>
              <w:shd w:val="clear" w:color="auto" w:fill="auto"/>
              <w:spacing w:before="60" w:after="60" w:line="240" w:lineRule="auto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4D21A7">
              <w:rPr>
                <w:b w:val="0"/>
                <w:sz w:val="24"/>
                <w:szCs w:val="24"/>
                <w:lang w:val="uk-UA" w:eastAsia="ru-RU" w:bidi="ru-RU"/>
              </w:rPr>
              <w:t>Теорія і технології оздоровч</w:t>
            </w:r>
            <w:r w:rsidR="00F30A9D">
              <w:rPr>
                <w:b w:val="0"/>
                <w:sz w:val="24"/>
                <w:szCs w:val="24"/>
                <w:lang w:val="uk-UA" w:eastAsia="ru-RU" w:bidi="ru-RU"/>
              </w:rPr>
              <w:t>е</w:t>
            </w:r>
            <w:r w:rsidRPr="004D21A7">
              <w:rPr>
                <w:b w:val="0"/>
                <w:sz w:val="24"/>
                <w:szCs w:val="24"/>
                <w:lang w:val="uk-UA" w:eastAsia="ru-RU" w:bidi="ru-RU"/>
              </w:rPr>
              <w:t>-рекреаційної рухової активності  силової спрямованості/</w:t>
            </w:r>
            <w:r w:rsidR="0008291F">
              <w:rPr>
                <w:b w:val="0"/>
                <w:sz w:val="24"/>
                <w:szCs w:val="24"/>
                <w:lang w:val="uk-UA" w:eastAsia="ru-RU" w:bidi="ru-RU"/>
              </w:rPr>
              <w:t xml:space="preserve"> </w:t>
            </w:r>
            <w:r w:rsidRPr="004D21A7">
              <w:rPr>
                <w:b w:val="0"/>
                <w:sz w:val="24"/>
                <w:szCs w:val="24"/>
                <w:lang w:val="uk-UA" w:eastAsia="ru-RU" w:bidi="ru-RU"/>
              </w:rPr>
              <w:t>Теорія і технології оздоровч</w:t>
            </w:r>
            <w:r w:rsidR="00F30A9D">
              <w:rPr>
                <w:b w:val="0"/>
                <w:sz w:val="24"/>
                <w:szCs w:val="24"/>
                <w:lang w:val="uk-UA" w:eastAsia="ru-RU" w:bidi="ru-RU"/>
              </w:rPr>
              <w:t>е</w:t>
            </w:r>
            <w:r w:rsidRPr="004D21A7">
              <w:rPr>
                <w:b w:val="0"/>
                <w:sz w:val="24"/>
                <w:szCs w:val="24"/>
                <w:lang w:val="uk-UA" w:eastAsia="ru-RU" w:bidi="ru-RU"/>
              </w:rPr>
              <w:t>-</w:t>
            </w:r>
            <w:r w:rsidR="00F30A9D">
              <w:rPr>
                <w:b w:val="0"/>
                <w:sz w:val="24"/>
                <w:szCs w:val="24"/>
                <w:lang w:val="uk-UA" w:eastAsia="ru-RU" w:bidi="ru-RU"/>
              </w:rPr>
              <w:t>рекреаційної рухової активності</w:t>
            </w:r>
          </w:p>
        </w:tc>
        <w:tc>
          <w:tcPr>
            <w:tcW w:w="1946" w:type="dxa"/>
            <w:gridSpan w:val="3"/>
          </w:tcPr>
          <w:p w:rsidR="004D21A7" w:rsidRPr="00A75C08" w:rsidRDefault="004D21A7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6</w:t>
            </w:r>
          </w:p>
        </w:tc>
        <w:tc>
          <w:tcPr>
            <w:tcW w:w="1520" w:type="dxa"/>
          </w:tcPr>
          <w:p w:rsidR="004D21A7" w:rsidRPr="00A75C08" w:rsidRDefault="004D21A7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залік, екзамен</w:t>
            </w:r>
          </w:p>
        </w:tc>
      </w:tr>
      <w:tr w:rsidR="004D21A7" w:rsidRPr="00A75C08" w:rsidTr="00F5489F">
        <w:tc>
          <w:tcPr>
            <w:tcW w:w="1236" w:type="dxa"/>
            <w:gridSpan w:val="2"/>
          </w:tcPr>
          <w:p w:rsidR="004D21A7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4D21A7"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К </w:t>
            </w:r>
            <w:r w:rsidR="004D21A7">
              <w:rPr>
                <w:b w:val="0"/>
                <w:sz w:val="24"/>
                <w:szCs w:val="24"/>
                <w:lang w:val="uk-UA" w:eastAsia="ru-RU" w:bidi="ru-RU"/>
              </w:rPr>
              <w:t>6.</w:t>
            </w:r>
          </w:p>
        </w:tc>
        <w:tc>
          <w:tcPr>
            <w:tcW w:w="5358" w:type="dxa"/>
          </w:tcPr>
          <w:p w:rsidR="004D21A7" w:rsidRPr="00A75C08" w:rsidRDefault="004D21A7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4D21A7">
              <w:rPr>
                <w:b w:val="0"/>
                <w:sz w:val="24"/>
                <w:szCs w:val="24"/>
                <w:lang w:val="uk-UA" w:eastAsia="ru-RU" w:bidi="ru-RU"/>
              </w:rPr>
              <w:t>Загальна теорія спорту для всіх/Види оздоровчо-рекреаційної  рухової активності</w:t>
            </w:r>
          </w:p>
        </w:tc>
        <w:tc>
          <w:tcPr>
            <w:tcW w:w="1946" w:type="dxa"/>
            <w:gridSpan w:val="3"/>
          </w:tcPr>
          <w:p w:rsidR="004D21A7" w:rsidRPr="00A75C08" w:rsidRDefault="004D21A7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520" w:type="dxa"/>
          </w:tcPr>
          <w:p w:rsidR="004D21A7" w:rsidRPr="00A75C08" w:rsidRDefault="004D21A7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7134A5" w:rsidRPr="00A75C08" w:rsidTr="00F5489F">
        <w:tc>
          <w:tcPr>
            <w:tcW w:w="1236" w:type="dxa"/>
            <w:gridSpan w:val="2"/>
          </w:tcPr>
          <w:p w:rsidR="007134A5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7134A5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7134A5">
              <w:rPr>
                <w:b w:val="0"/>
                <w:sz w:val="24"/>
                <w:szCs w:val="24"/>
                <w:lang w:val="uk-UA" w:eastAsia="ru-RU" w:bidi="ru-RU"/>
              </w:rPr>
              <w:t xml:space="preserve"> 7.</w:t>
            </w:r>
          </w:p>
        </w:tc>
        <w:tc>
          <w:tcPr>
            <w:tcW w:w="5358" w:type="dxa"/>
          </w:tcPr>
          <w:p w:rsidR="007134A5" w:rsidRPr="00A75C08" w:rsidRDefault="007134A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4D21A7">
              <w:rPr>
                <w:b w:val="0"/>
                <w:sz w:val="24"/>
                <w:szCs w:val="24"/>
                <w:lang w:val="uk-UA" w:eastAsia="ru-RU" w:bidi="ru-RU"/>
              </w:rPr>
              <w:t>Фізичне виховання дорослого населення/Фізична підготовка в Збройних силах України</w:t>
            </w:r>
          </w:p>
        </w:tc>
        <w:tc>
          <w:tcPr>
            <w:tcW w:w="1946" w:type="dxa"/>
            <w:gridSpan w:val="3"/>
          </w:tcPr>
          <w:p w:rsidR="007134A5" w:rsidRPr="00A75C08" w:rsidRDefault="007134A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520" w:type="dxa"/>
          </w:tcPr>
          <w:p w:rsidR="007134A5" w:rsidRPr="00A75C08" w:rsidRDefault="007134A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7134A5" w:rsidRPr="00A75C08" w:rsidTr="00F5489F">
        <w:tc>
          <w:tcPr>
            <w:tcW w:w="1236" w:type="dxa"/>
            <w:gridSpan w:val="2"/>
          </w:tcPr>
          <w:p w:rsidR="007134A5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7134A5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7134A5">
              <w:rPr>
                <w:b w:val="0"/>
                <w:sz w:val="24"/>
                <w:szCs w:val="24"/>
                <w:lang w:val="uk-UA" w:eastAsia="ru-RU" w:bidi="ru-RU"/>
              </w:rPr>
              <w:t xml:space="preserve"> 8.</w:t>
            </w:r>
          </w:p>
        </w:tc>
        <w:tc>
          <w:tcPr>
            <w:tcW w:w="5358" w:type="dxa"/>
          </w:tcPr>
          <w:p w:rsidR="007134A5" w:rsidRPr="00A75C08" w:rsidRDefault="007134A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7134A5">
              <w:rPr>
                <w:b w:val="0"/>
                <w:sz w:val="24"/>
                <w:szCs w:val="24"/>
                <w:lang w:val="uk-UA" w:eastAsia="ru-RU" w:bidi="ru-RU"/>
              </w:rPr>
              <w:t>Теорія і методика фізичного виховання дітей дошкільного віку/</w:t>
            </w:r>
            <w:r w:rsidR="0008291F">
              <w:rPr>
                <w:b w:val="0"/>
                <w:sz w:val="24"/>
                <w:szCs w:val="24"/>
                <w:lang w:val="uk-UA" w:eastAsia="ru-RU" w:bidi="ru-RU"/>
              </w:rPr>
              <w:t xml:space="preserve"> </w:t>
            </w:r>
            <w:r w:rsidRPr="007134A5">
              <w:rPr>
                <w:b w:val="0"/>
                <w:sz w:val="24"/>
                <w:szCs w:val="24"/>
                <w:lang w:val="uk-UA" w:eastAsia="ru-RU" w:bidi="ru-RU"/>
              </w:rPr>
              <w:t>Методика лікувальної фізичної культури</w:t>
            </w:r>
          </w:p>
        </w:tc>
        <w:tc>
          <w:tcPr>
            <w:tcW w:w="1946" w:type="dxa"/>
            <w:gridSpan w:val="3"/>
          </w:tcPr>
          <w:p w:rsidR="007134A5" w:rsidRPr="00A75C08" w:rsidRDefault="007134A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520" w:type="dxa"/>
          </w:tcPr>
          <w:p w:rsidR="007134A5" w:rsidRPr="00A75C08" w:rsidRDefault="007134A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876A19" w:rsidRPr="00A75C08" w:rsidTr="00F5489F">
        <w:tc>
          <w:tcPr>
            <w:tcW w:w="1236" w:type="dxa"/>
            <w:gridSpan w:val="2"/>
          </w:tcPr>
          <w:p w:rsidR="00876A19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876A19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876A19">
              <w:rPr>
                <w:b w:val="0"/>
                <w:sz w:val="24"/>
                <w:szCs w:val="24"/>
                <w:lang w:val="uk-UA" w:eastAsia="ru-RU" w:bidi="ru-RU"/>
              </w:rPr>
              <w:t xml:space="preserve"> 9. </w:t>
            </w:r>
          </w:p>
        </w:tc>
        <w:tc>
          <w:tcPr>
            <w:tcW w:w="5358" w:type="dxa"/>
          </w:tcPr>
          <w:p w:rsidR="00876A19" w:rsidRPr="00A75C08" w:rsidRDefault="00876A19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876A19">
              <w:rPr>
                <w:b w:val="0"/>
                <w:sz w:val="24"/>
                <w:szCs w:val="24"/>
                <w:lang w:val="uk-UA" w:eastAsia="ru-RU" w:bidi="ru-RU"/>
              </w:rPr>
              <w:t>Спортивний туризм/Підвищення спортивної майстерності за вибором</w:t>
            </w:r>
          </w:p>
        </w:tc>
        <w:tc>
          <w:tcPr>
            <w:tcW w:w="1946" w:type="dxa"/>
            <w:gridSpan w:val="3"/>
          </w:tcPr>
          <w:p w:rsidR="00876A19" w:rsidRPr="00A75C08" w:rsidRDefault="00876A19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520" w:type="dxa"/>
          </w:tcPr>
          <w:p w:rsidR="00876A19" w:rsidRPr="00A75C08" w:rsidRDefault="00876A19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876A19" w:rsidRPr="00A75C08" w:rsidTr="00F5489F">
        <w:tc>
          <w:tcPr>
            <w:tcW w:w="1236" w:type="dxa"/>
            <w:gridSpan w:val="2"/>
          </w:tcPr>
          <w:p w:rsidR="00876A19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876A19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876A19">
              <w:rPr>
                <w:b w:val="0"/>
                <w:sz w:val="24"/>
                <w:szCs w:val="24"/>
                <w:lang w:val="uk-UA" w:eastAsia="ru-RU" w:bidi="ru-RU"/>
              </w:rPr>
              <w:t xml:space="preserve"> 10.</w:t>
            </w:r>
          </w:p>
        </w:tc>
        <w:tc>
          <w:tcPr>
            <w:tcW w:w="5358" w:type="dxa"/>
          </w:tcPr>
          <w:p w:rsidR="00876A19" w:rsidRPr="00A75C08" w:rsidRDefault="00876A19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876A19">
              <w:rPr>
                <w:b w:val="0"/>
                <w:sz w:val="24"/>
                <w:szCs w:val="24"/>
                <w:lang w:val="uk-UA" w:eastAsia="ru-RU" w:bidi="ru-RU"/>
              </w:rPr>
              <w:t>Фітнес-програми аеробної спрямованості/Фітнес-програми силової спрямованості</w:t>
            </w:r>
          </w:p>
        </w:tc>
        <w:tc>
          <w:tcPr>
            <w:tcW w:w="1946" w:type="dxa"/>
            <w:gridSpan w:val="3"/>
          </w:tcPr>
          <w:p w:rsidR="00876A19" w:rsidRPr="00A75C08" w:rsidRDefault="00876A19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520" w:type="dxa"/>
          </w:tcPr>
          <w:p w:rsidR="00876A19" w:rsidRPr="00A75C08" w:rsidRDefault="00876A19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814A2B" w:rsidRPr="00A75C08" w:rsidTr="00F5489F">
        <w:tc>
          <w:tcPr>
            <w:tcW w:w="1236" w:type="dxa"/>
            <w:gridSpan w:val="2"/>
          </w:tcPr>
          <w:p w:rsidR="00814A2B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814A2B" w:rsidRPr="00A75C08">
              <w:rPr>
                <w:b w:val="0"/>
                <w:sz w:val="24"/>
                <w:szCs w:val="24"/>
                <w:lang w:val="uk-UA" w:eastAsia="ru-RU" w:bidi="ru-RU"/>
              </w:rPr>
              <w:t xml:space="preserve">К </w:t>
            </w:r>
            <w:r w:rsidR="00814A2B">
              <w:rPr>
                <w:b w:val="0"/>
                <w:sz w:val="24"/>
                <w:szCs w:val="24"/>
                <w:lang w:val="uk-UA" w:eastAsia="ru-RU" w:bidi="ru-RU"/>
              </w:rPr>
              <w:t>11.</w:t>
            </w:r>
          </w:p>
        </w:tc>
        <w:tc>
          <w:tcPr>
            <w:tcW w:w="5358" w:type="dxa"/>
          </w:tcPr>
          <w:p w:rsidR="00814A2B" w:rsidRPr="00A75C08" w:rsidRDefault="00814A2B" w:rsidP="00162B26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162B26">
              <w:rPr>
                <w:b w:val="0"/>
                <w:sz w:val="24"/>
                <w:szCs w:val="24"/>
                <w:lang w:val="uk-UA" w:eastAsia="ru-RU" w:bidi="ru-RU"/>
              </w:rPr>
              <w:t>Теорія та метод обраного виду спорту за вибором</w:t>
            </w:r>
            <w:r w:rsidR="00F30A9D" w:rsidRPr="00162B26">
              <w:rPr>
                <w:b w:val="0"/>
                <w:sz w:val="24"/>
                <w:szCs w:val="24"/>
                <w:lang w:val="uk-UA" w:eastAsia="ru-RU" w:bidi="ru-RU"/>
              </w:rPr>
              <w:t>/</w:t>
            </w:r>
            <w:r w:rsidR="00162B26" w:rsidRPr="00162B26">
              <w:rPr>
                <w:b w:val="0"/>
                <w:sz w:val="24"/>
                <w:szCs w:val="24"/>
                <w:lang w:val="uk-UA" w:eastAsia="ru-RU" w:bidi="ru-RU"/>
              </w:rPr>
              <w:t>Основи ф</w:t>
            </w:r>
            <w:r w:rsidR="00F30A9D" w:rsidRPr="00162B26">
              <w:rPr>
                <w:b w:val="0"/>
                <w:sz w:val="24"/>
                <w:szCs w:val="24"/>
                <w:lang w:val="uk-UA" w:eastAsia="ru-RU" w:bidi="ru-RU"/>
              </w:rPr>
              <w:t>ізичн</w:t>
            </w:r>
            <w:r w:rsidR="00162B26" w:rsidRPr="00162B26">
              <w:rPr>
                <w:b w:val="0"/>
                <w:sz w:val="24"/>
                <w:szCs w:val="24"/>
                <w:lang w:val="uk-UA" w:eastAsia="ru-RU" w:bidi="ru-RU"/>
              </w:rPr>
              <w:t>ого</w:t>
            </w:r>
            <w:r w:rsidR="00F30A9D" w:rsidRPr="00162B26">
              <w:rPr>
                <w:b w:val="0"/>
                <w:sz w:val="24"/>
                <w:szCs w:val="24"/>
                <w:lang w:val="uk-UA" w:eastAsia="ru-RU" w:bidi="ru-RU"/>
              </w:rPr>
              <w:t xml:space="preserve"> виховання </w:t>
            </w:r>
            <w:r w:rsidR="00162B26" w:rsidRPr="00162B26">
              <w:rPr>
                <w:b w:val="0"/>
                <w:sz w:val="24"/>
                <w:szCs w:val="24"/>
                <w:lang w:val="uk-UA" w:eastAsia="ru-RU" w:bidi="ru-RU"/>
              </w:rPr>
              <w:t>з урахуванням особливостей Західного регіону України</w:t>
            </w:r>
          </w:p>
        </w:tc>
        <w:tc>
          <w:tcPr>
            <w:tcW w:w="1946" w:type="dxa"/>
            <w:gridSpan w:val="3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5</w:t>
            </w:r>
          </w:p>
        </w:tc>
        <w:tc>
          <w:tcPr>
            <w:tcW w:w="1520" w:type="dxa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залік, екзамен</w:t>
            </w:r>
          </w:p>
        </w:tc>
      </w:tr>
      <w:tr w:rsidR="00814A2B" w:rsidRPr="00A75C08" w:rsidTr="00F5489F">
        <w:tc>
          <w:tcPr>
            <w:tcW w:w="1236" w:type="dxa"/>
            <w:gridSpan w:val="2"/>
          </w:tcPr>
          <w:p w:rsidR="00814A2B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814A2B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814A2B">
              <w:rPr>
                <w:b w:val="0"/>
                <w:sz w:val="24"/>
                <w:szCs w:val="24"/>
                <w:lang w:val="uk-UA" w:eastAsia="ru-RU" w:bidi="ru-RU"/>
              </w:rPr>
              <w:t xml:space="preserve"> 12.</w:t>
            </w:r>
          </w:p>
        </w:tc>
        <w:tc>
          <w:tcPr>
            <w:tcW w:w="5358" w:type="dxa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814A2B">
              <w:rPr>
                <w:b w:val="0"/>
                <w:sz w:val="24"/>
                <w:szCs w:val="24"/>
                <w:lang w:val="uk-UA" w:eastAsia="ru-RU" w:bidi="ru-RU"/>
              </w:rPr>
              <w:t>Основи лікувального та спортивного</w:t>
            </w:r>
            <w:r w:rsidR="00162B26">
              <w:rPr>
                <w:b w:val="0"/>
                <w:sz w:val="24"/>
                <w:szCs w:val="24"/>
                <w:lang w:val="uk-UA" w:eastAsia="ru-RU" w:bidi="ru-RU"/>
              </w:rPr>
              <w:t xml:space="preserve"> </w:t>
            </w:r>
            <w:r w:rsidRPr="00814A2B">
              <w:rPr>
                <w:b w:val="0"/>
                <w:sz w:val="24"/>
                <w:szCs w:val="24"/>
                <w:lang w:val="uk-UA" w:eastAsia="ru-RU" w:bidi="ru-RU"/>
              </w:rPr>
              <w:t>масажу/Оздоровчий фітнес</w:t>
            </w:r>
            <w:r w:rsidR="00F30A9D">
              <w:rPr>
                <w:b w:val="0"/>
                <w:sz w:val="24"/>
                <w:szCs w:val="24"/>
                <w:lang w:val="uk-UA" w:eastAsia="ru-RU" w:bidi="ru-RU"/>
              </w:rPr>
              <w:t>/</w:t>
            </w:r>
            <w:r w:rsidR="00F30A9D" w:rsidRPr="00162B26">
              <w:rPr>
                <w:b w:val="0"/>
                <w:sz w:val="24"/>
                <w:szCs w:val="24"/>
                <w:lang w:val="uk-UA" w:eastAsia="ru-RU" w:bidi="ru-RU"/>
              </w:rPr>
              <w:t>Основи інклюзивного фізичного виховання</w:t>
            </w:r>
          </w:p>
        </w:tc>
        <w:tc>
          <w:tcPr>
            <w:tcW w:w="1946" w:type="dxa"/>
            <w:gridSpan w:val="3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5</w:t>
            </w:r>
          </w:p>
        </w:tc>
        <w:tc>
          <w:tcPr>
            <w:tcW w:w="1520" w:type="dxa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40" w:lineRule="auto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залік, екзамен</w:t>
            </w:r>
          </w:p>
        </w:tc>
      </w:tr>
      <w:tr w:rsidR="00814A2B" w:rsidRPr="00A75C08" w:rsidTr="00F5489F">
        <w:tc>
          <w:tcPr>
            <w:tcW w:w="1236" w:type="dxa"/>
            <w:gridSpan w:val="2"/>
          </w:tcPr>
          <w:p w:rsidR="00814A2B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814A2B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814A2B">
              <w:rPr>
                <w:b w:val="0"/>
                <w:sz w:val="24"/>
                <w:szCs w:val="24"/>
                <w:lang w:val="uk-UA" w:eastAsia="ru-RU" w:bidi="ru-RU"/>
              </w:rPr>
              <w:t xml:space="preserve"> 13.</w:t>
            </w:r>
          </w:p>
        </w:tc>
        <w:tc>
          <w:tcPr>
            <w:tcW w:w="5358" w:type="dxa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814A2B">
              <w:rPr>
                <w:b w:val="0"/>
                <w:sz w:val="24"/>
                <w:szCs w:val="24"/>
                <w:lang w:val="uk-UA" w:eastAsia="ru-RU" w:bidi="ru-RU"/>
              </w:rPr>
              <w:t xml:space="preserve">Атлетизм, загальна і спеціальна фізична підготовка /Силові види спорту/ </w:t>
            </w:r>
            <w:r w:rsidRPr="0008291F">
              <w:rPr>
                <w:b w:val="0"/>
                <w:sz w:val="24"/>
                <w:szCs w:val="24"/>
                <w:lang w:val="uk-UA" w:eastAsia="ru-RU" w:bidi="ru-RU"/>
              </w:rPr>
              <w:t>Долікарська медична допомога</w:t>
            </w:r>
          </w:p>
        </w:tc>
        <w:tc>
          <w:tcPr>
            <w:tcW w:w="1946" w:type="dxa"/>
            <w:gridSpan w:val="3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520" w:type="dxa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814A2B" w:rsidRPr="00A75C08" w:rsidTr="00F5489F">
        <w:tc>
          <w:tcPr>
            <w:tcW w:w="1236" w:type="dxa"/>
            <w:gridSpan w:val="2"/>
          </w:tcPr>
          <w:p w:rsidR="00814A2B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814A2B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814A2B">
              <w:rPr>
                <w:b w:val="0"/>
                <w:sz w:val="24"/>
                <w:szCs w:val="24"/>
                <w:lang w:val="uk-UA" w:eastAsia="ru-RU" w:bidi="ru-RU"/>
              </w:rPr>
              <w:t xml:space="preserve"> 14.</w:t>
            </w:r>
          </w:p>
        </w:tc>
        <w:tc>
          <w:tcPr>
            <w:tcW w:w="5358" w:type="dxa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814A2B">
              <w:rPr>
                <w:b w:val="0"/>
                <w:sz w:val="24"/>
                <w:szCs w:val="24"/>
                <w:lang w:val="uk-UA" w:eastAsia="ru-RU" w:bidi="ru-RU"/>
              </w:rPr>
              <w:t>Плавання/</w:t>
            </w:r>
            <w:proofErr w:type="spellStart"/>
            <w:r w:rsidRPr="00814A2B">
              <w:rPr>
                <w:b w:val="0"/>
                <w:sz w:val="24"/>
                <w:szCs w:val="24"/>
                <w:lang w:val="uk-UA" w:eastAsia="ru-RU" w:bidi="ru-RU"/>
              </w:rPr>
              <w:t>Аквафітнес</w:t>
            </w:r>
            <w:proofErr w:type="spellEnd"/>
          </w:p>
        </w:tc>
        <w:tc>
          <w:tcPr>
            <w:tcW w:w="1946" w:type="dxa"/>
            <w:gridSpan w:val="3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4</w:t>
            </w:r>
          </w:p>
        </w:tc>
        <w:tc>
          <w:tcPr>
            <w:tcW w:w="1520" w:type="dxa"/>
          </w:tcPr>
          <w:p w:rsidR="00814A2B" w:rsidRPr="00A75C08" w:rsidRDefault="00814A2B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залік</w:t>
            </w:r>
          </w:p>
        </w:tc>
      </w:tr>
      <w:tr w:rsidR="009268E5" w:rsidRPr="00A75C08" w:rsidTr="00F5489F">
        <w:tc>
          <w:tcPr>
            <w:tcW w:w="1236" w:type="dxa"/>
            <w:gridSpan w:val="2"/>
          </w:tcPr>
          <w:p w:rsidR="009268E5" w:rsidRPr="00A75C08" w:rsidRDefault="00836048" w:rsidP="006C2BFA">
            <w:pPr>
              <w:pStyle w:val="10"/>
              <w:shd w:val="clear" w:color="auto" w:fill="auto"/>
              <w:spacing w:before="60" w:after="60" w:line="280" w:lineRule="exact"/>
              <w:ind w:left="142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9268E5" w:rsidRPr="00A75C08">
              <w:rPr>
                <w:b w:val="0"/>
                <w:sz w:val="24"/>
                <w:szCs w:val="24"/>
                <w:lang w:val="uk-UA" w:eastAsia="ru-RU" w:bidi="ru-RU"/>
              </w:rPr>
              <w:t>К</w:t>
            </w:r>
            <w:r w:rsidR="009268E5">
              <w:rPr>
                <w:b w:val="0"/>
                <w:sz w:val="24"/>
                <w:szCs w:val="24"/>
                <w:lang w:val="uk-UA" w:eastAsia="ru-RU" w:bidi="ru-RU"/>
              </w:rPr>
              <w:t xml:space="preserve"> 15.</w:t>
            </w:r>
          </w:p>
        </w:tc>
        <w:tc>
          <w:tcPr>
            <w:tcW w:w="5358" w:type="dxa"/>
          </w:tcPr>
          <w:p w:rsidR="009268E5" w:rsidRPr="00A75C08" w:rsidRDefault="009268E5" w:rsidP="0008291F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 w:rsidRPr="00814A2B">
              <w:rPr>
                <w:b w:val="0"/>
                <w:sz w:val="24"/>
                <w:szCs w:val="24"/>
                <w:lang w:val="uk-UA" w:eastAsia="ru-RU" w:bidi="ru-RU"/>
              </w:rPr>
              <w:t>Теорія і методика викладання спортивних ігор за вибором</w:t>
            </w:r>
            <w:r w:rsidR="007548D1" w:rsidRPr="0008291F">
              <w:rPr>
                <w:b w:val="0"/>
                <w:sz w:val="24"/>
                <w:szCs w:val="24"/>
                <w:lang w:val="uk-UA" w:eastAsia="ru-RU" w:bidi="ru-RU"/>
              </w:rPr>
              <w:t>(</w:t>
            </w:r>
            <w:r w:rsidR="0008291F" w:rsidRPr="0008291F">
              <w:rPr>
                <w:b w:val="0"/>
                <w:sz w:val="24"/>
                <w:szCs w:val="24"/>
                <w:lang w:val="uk-UA" w:eastAsia="ru-RU" w:bidi="ru-RU"/>
              </w:rPr>
              <w:t>Ф</w:t>
            </w:r>
            <w:r w:rsidR="007548D1" w:rsidRPr="0008291F">
              <w:rPr>
                <w:b w:val="0"/>
                <w:sz w:val="24"/>
                <w:szCs w:val="24"/>
                <w:lang w:val="uk-UA" w:eastAsia="ru-RU" w:bidi="ru-RU"/>
              </w:rPr>
              <w:t>утбол/</w:t>
            </w:r>
            <w:r w:rsidR="0008291F" w:rsidRPr="0008291F">
              <w:rPr>
                <w:b w:val="0"/>
                <w:sz w:val="24"/>
                <w:szCs w:val="24"/>
                <w:lang w:val="uk-UA" w:eastAsia="ru-RU" w:bidi="ru-RU"/>
              </w:rPr>
              <w:t>В</w:t>
            </w:r>
            <w:r w:rsidR="007548D1" w:rsidRPr="0008291F">
              <w:rPr>
                <w:b w:val="0"/>
                <w:sz w:val="24"/>
                <w:szCs w:val="24"/>
                <w:lang w:val="uk-UA" w:eastAsia="ru-RU" w:bidi="ru-RU"/>
              </w:rPr>
              <w:t>олейбол/</w:t>
            </w:r>
            <w:r w:rsidR="0008291F" w:rsidRPr="0008291F">
              <w:rPr>
                <w:b w:val="0"/>
                <w:sz w:val="24"/>
                <w:szCs w:val="24"/>
                <w:lang w:val="uk-UA" w:eastAsia="ru-RU" w:bidi="ru-RU"/>
              </w:rPr>
              <w:t>Г</w:t>
            </w:r>
            <w:r w:rsidR="007548D1" w:rsidRPr="0008291F">
              <w:rPr>
                <w:b w:val="0"/>
                <w:sz w:val="24"/>
                <w:szCs w:val="24"/>
                <w:lang w:val="uk-UA" w:eastAsia="ru-RU" w:bidi="ru-RU"/>
              </w:rPr>
              <w:t>андбол/</w:t>
            </w:r>
            <w:r w:rsidR="0008291F" w:rsidRPr="0008291F">
              <w:rPr>
                <w:b w:val="0"/>
                <w:sz w:val="24"/>
                <w:szCs w:val="24"/>
                <w:lang w:val="uk-UA" w:eastAsia="ru-RU" w:bidi="ru-RU"/>
              </w:rPr>
              <w:t>Б</w:t>
            </w:r>
            <w:r w:rsidR="007548D1" w:rsidRPr="0008291F">
              <w:rPr>
                <w:b w:val="0"/>
                <w:sz w:val="24"/>
                <w:szCs w:val="24"/>
                <w:lang w:val="uk-UA" w:eastAsia="ru-RU" w:bidi="ru-RU"/>
              </w:rPr>
              <w:t xml:space="preserve">аскетбол/ </w:t>
            </w:r>
            <w:r w:rsidR="0008291F" w:rsidRPr="0008291F">
              <w:rPr>
                <w:b w:val="0"/>
                <w:sz w:val="24"/>
                <w:szCs w:val="24"/>
                <w:lang w:val="uk-UA" w:eastAsia="ru-RU" w:bidi="ru-RU"/>
              </w:rPr>
              <w:t>Т</w:t>
            </w:r>
            <w:r w:rsidR="00F30A9D" w:rsidRPr="0008291F">
              <w:rPr>
                <w:b w:val="0"/>
                <w:sz w:val="24"/>
                <w:szCs w:val="24"/>
                <w:lang w:val="uk-UA" w:eastAsia="ru-RU" w:bidi="ru-RU"/>
              </w:rPr>
              <w:t>еніс настільний)</w:t>
            </w:r>
          </w:p>
        </w:tc>
        <w:tc>
          <w:tcPr>
            <w:tcW w:w="1946" w:type="dxa"/>
            <w:gridSpan w:val="3"/>
          </w:tcPr>
          <w:p w:rsidR="009268E5" w:rsidRPr="00A75C08" w:rsidRDefault="009268E5" w:rsidP="006C2BFA">
            <w:pPr>
              <w:pStyle w:val="10"/>
              <w:shd w:val="clear" w:color="auto" w:fill="auto"/>
              <w:spacing w:before="60" w:after="60" w:line="280" w:lineRule="exact"/>
              <w:ind w:left="34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5</w:t>
            </w:r>
          </w:p>
        </w:tc>
        <w:tc>
          <w:tcPr>
            <w:tcW w:w="1520" w:type="dxa"/>
          </w:tcPr>
          <w:p w:rsidR="009268E5" w:rsidRPr="00A75C08" w:rsidRDefault="009268E5" w:rsidP="006C2BFA">
            <w:pPr>
              <w:pStyle w:val="10"/>
              <w:shd w:val="clear" w:color="auto" w:fill="auto"/>
              <w:spacing w:before="60" w:after="60" w:line="280" w:lineRule="exact"/>
              <w:ind w:left="0" w:firstLine="0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b w:val="0"/>
                <w:sz w:val="24"/>
                <w:szCs w:val="24"/>
                <w:lang w:val="uk-UA" w:eastAsia="ru-RU" w:bidi="ru-RU"/>
              </w:rPr>
              <w:t>екзамен</w:t>
            </w:r>
          </w:p>
        </w:tc>
      </w:tr>
      <w:tr w:rsidR="009268E5" w:rsidRPr="00A75C08" w:rsidTr="00F5489F">
        <w:tc>
          <w:tcPr>
            <w:tcW w:w="6594" w:type="dxa"/>
            <w:gridSpan w:val="3"/>
            <w:vAlign w:val="bottom"/>
          </w:tcPr>
          <w:p w:rsidR="009268E5" w:rsidRPr="009268E5" w:rsidRDefault="009268E5" w:rsidP="006C2BFA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</w:rPr>
            </w:pPr>
            <w:r w:rsidRPr="009268E5">
              <w:rPr>
                <w:rStyle w:val="212pt"/>
                <w:i w:val="0"/>
              </w:rPr>
              <w:t>Загальний обсяг вибіркових компонент:</w:t>
            </w:r>
          </w:p>
        </w:tc>
        <w:tc>
          <w:tcPr>
            <w:tcW w:w="3466" w:type="dxa"/>
            <w:gridSpan w:val="4"/>
          </w:tcPr>
          <w:p w:rsidR="009268E5" w:rsidRPr="00A75C08" w:rsidRDefault="009268E5" w:rsidP="006C2BFA">
            <w:pPr>
              <w:pStyle w:val="10"/>
              <w:shd w:val="clear" w:color="auto" w:fill="auto"/>
              <w:spacing w:before="60" w:after="60" w:line="280" w:lineRule="exact"/>
              <w:ind w:left="158" w:firstLine="17"/>
              <w:jc w:val="left"/>
              <w:rPr>
                <w:b w:val="0"/>
                <w:sz w:val="24"/>
                <w:szCs w:val="24"/>
                <w:lang w:val="uk-UA" w:eastAsia="ru-RU" w:bidi="ru-RU"/>
              </w:rPr>
            </w:pPr>
            <w:r>
              <w:rPr>
                <w:sz w:val="24"/>
                <w:szCs w:val="24"/>
                <w:lang w:val="uk-UA" w:eastAsia="ru-RU" w:bidi="ru-RU"/>
              </w:rPr>
              <w:t xml:space="preserve">   60</w:t>
            </w:r>
          </w:p>
        </w:tc>
      </w:tr>
      <w:tr w:rsidR="009268E5" w:rsidRPr="00A75C08" w:rsidTr="00F5489F">
        <w:tc>
          <w:tcPr>
            <w:tcW w:w="6594" w:type="dxa"/>
            <w:gridSpan w:val="3"/>
          </w:tcPr>
          <w:p w:rsidR="009268E5" w:rsidRPr="009268E5" w:rsidRDefault="009268E5" w:rsidP="006C2BFA">
            <w:pPr>
              <w:pStyle w:val="20"/>
              <w:shd w:val="clear" w:color="auto" w:fill="auto"/>
              <w:spacing w:before="60" w:after="60" w:line="240" w:lineRule="exact"/>
              <w:ind w:left="160" w:hanging="18"/>
              <w:jc w:val="left"/>
              <w:rPr>
                <w:i w:val="0"/>
              </w:rPr>
            </w:pPr>
            <w:r w:rsidRPr="009268E5">
              <w:rPr>
                <w:rStyle w:val="212pt"/>
                <w:i w:val="0"/>
              </w:rPr>
              <w:t>ЗАГАЛЬНИЙ ОБСЯГ ОСВІТНЬОЇ ПРОГРАМИ</w:t>
            </w:r>
          </w:p>
        </w:tc>
        <w:tc>
          <w:tcPr>
            <w:tcW w:w="3466" w:type="dxa"/>
            <w:gridSpan w:val="4"/>
          </w:tcPr>
          <w:p w:rsidR="009268E5" w:rsidRPr="009268E5" w:rsidRDefault="009268E5" w:rsidP="006C2BFA">
            <w:pPr>
              <w:pStyle w:val="10"/>
              <w:shd w:val="clear" w:color="auto" w:fill="auto"/>
              <w:spacing w:before="60" w:after="60" w:line="280" w:lineRule="exact"/>
              <w:ind w:left="158" w:firstLine="17"/>
              <w:jc w:val="left"/>
              <w:rPr>
                <w:sz w:val="24"/>
                <w:szCs w:val="24"/>
                <w:lang w:val="uk-UA" w:eastAsia="ru-RU" w:bidi="ru-RU"/>
              </w:rPr>
            </w:pPr>
            <w:r w:rsidRPr="009268E5">
              <w:rPr>
                <w:sz w:val="24"/>
                <w:szCs w:val="24"/>
                <w:lang w:val="uk-UA" w:eastAsia="ru-RU" w:bidi="ru-RU"/>
              </w:rPr>
              <w:t>240</w:t>
            </w:r>
          </w:p>
        </w:tc>
      </w:tr>
    </w:tbl>
    <w:p w:rsidR="00E72CC3" w:rsidRDefault="00E72CC3" w:rsidP="00757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2BFA" w:rsidRDefault="006C2BFA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2BFA" w:rsidRDefault="006C2BFA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2BFA" w:rsidRDefault="006C2BFA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2BFA" w:rsidRPr="009B0EF6" w:rsidRDefault="006C2BFA" w:rsidP="00537BDF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B0EF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2.2. Структурно-логічна схема ОП</w:t>
      </w:r>
      <w:r w:rsidR="00CB32FE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</w:p>
    <w:p w:rsidR="006C2BFA" w:rsidRDefault="006C2BFA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0915" w:rsidRDefault="009B0EF6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</w:t>
      </w:r>
      <w:r w:rsidRPr="009B0EF6">
        <w:rPr>
          <w:rFonts w:ascii="Times New Roman" w:hAnsi="Times New Roman" w:cs="Times New Roman"/>
          <w:sz w:val="28"/>
          <w:szCs w:val="28"/>
          <w:lang w:val="uk-UA"/>
        </w:rPr>
        <w:t>труктурно-логічн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9B0EF6">
        <w:rPr>
          <w:rFonts w:ascii="Times New Roman" w:hAnsi="Times New Roman" w:cs="Times New Roman"/>
          <w:sz w:val="28"/>
          <w:szCs w:val="28"/>
          <w:lang w:val="uk-UA"/>
        </w:rPr>
        <w:t xml:space="preserve"> схем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івказується послідовність вивчення освітніх компонентів (навчальних дисциплін) </w:t>
      </w:r>
      <w:r w:rsidRPr="009B0EF6">
        <w:rPr>
          <w:rFonts w:ascii="Times New Roman" w:hAnsi="Times New Roman" w:cs="Times New Roman"/>
          <w:sz w:val="28"/>
          <w:szCs w:val="28"/>
          <w:lang w:val="uk-UA"/>
        </w:rPr>
        <w:t>ОП</w:t>
      </w:r>
      <w:r w:rsidR="00CB32FE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навчальними семестрами</w:t>
      </w:r>
      <w:r w:rsidR="006C2BFA" w:rsidRPr="006C2B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763B">
        <w:rPr>
          <w:rFonts w:ascii="Times New Roman" w:hAnsi="Times New Roman" w:cs="Times New Roman"/>
          <w:sz w:val="28"/>
          <w:szCs w:val="28"/>
          <w:lang w:val="uk-UA"/>
        </w:rPr>
        <w:t xml:space="preserve">Зазначена послідовність вивчення дисциплін передбачає рівномірний </w:t>
      </w:r>
      <w:r w:rsidR="00C44A4F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27763B">
        <w:rPr>
          <w:rFonts w:ascii="Times New Roman" w:hAnsi="Times New Roman" w:cs="Times New Roman"/>
          <w:sz w:val="28"/>
          <w:szCs w:val="28"/>
          <w:lang w:val="uk-UA"/>
        </w:rPr>
        <w:t xml:space="preserve">розподіл протягом всього періоду навчання та логічний зв'язок дисциплін з врахуванням доцільного алгоритму формування загальних та професійних </w:t>
      </w:r>
      <w:proofErr w:type="spellStart"/>
      <w:r w:rsidR="0027763B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2776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44A4F">
        <w:rPr>
          <w:rFonts w:ascii="Times New Roman" w:hAnsi="Times New Roman" w:cs="Times New Roman"/>
          <w:sz w:val="28"/>
          <w:szCs w:val="28"/>
          <w:lang w:val="uk-UA"/>
        </w:rPr>
        <w:t xml:space="preserve"> Так, у першому та другому семестрах вивчаються дисципліни обов’язкових компонентів ОП, які формують переважно загальні компетентності. 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>Виняток складають ОК</w:t>
      </w:r>
      <w:r w:rsidR="00C44A4F">
        <w:rPr>
          <w:rFonts w:ascii="Times New Roman" w:hAnsi="Times New Roman" w:cs="Times New Roman"/>
          <w:sz w:val="28"/>
          <w:szCs w:val="28"/>
          <w:lang w:val="uk-UA"/>
        </w:rPr>
        <w:t xml:space="preserve">15 (Педагогіка), 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C44A4F">
        <w:rPr>
          <w:rFonts w:ascii="Times New Roman" w:hAnsi="Times New Roman" w:cs="Times New Roman"/>
          <w:sz w:val="28"/>
          <w:szCs w:val="28"/>
          <w:lang w:val="uk-UA"/>
        </w:rPr>
        <w:t xml:space="preserve">17 (Вступ до спеціальності) та 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C44A4F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650915">
        <w:rPr>
          <w:rFonts w:ascii="Times New Roman" w:hAnsi="Times New Roman" w:cs="Times New Roman"/>
          <w:sz w:val="28"/>
          <w:szCs w:val="28"/>
          <w:lang w:val="uk-UA"/>
        </w:rPr>
        <w:t xml:space="preserve"> (Теорія і методика фізичного виховання). Їх вивчення на початку навчального процесу обґрунтовано тим, що вони є базовими дисциплінами, необхідними для освоєння інших більш спеціалізованих та </w:t>
      </w:r>
      <w:r w:rsidR="005B65D4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r w:rsidR="00F973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915">
        <w:rPr>
          <w:rFonts w:ascii="Times New Roman" w:hAnsi="Times New Roman" w:cs="Times New Roman"/>
          <w:sz w:val="28"/>
          <w:szCs w:val="28"/>
          <w:lang w:val="uk-UA"/>
        </w:rPr>
        <w:t xml:space="preserve">значимих 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>освітніх компонентів</w:t>
      </w:r>
      <w:r w:rsidR="006509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 xml:space="preserve">Також знання та уміння, сформовані </w:t>
      </w:r>
      <w:r w:rsidR="005B65D4">
        <w:rPr>
          <w:rFonts w:ascii="Times New Roman" w:hAnsi="Times New Roman" w:cs="Times New Roman"/>
          <w:sz w:val="28"/>
          <w:szCs w:val="28"/>
          <w:lang w:val="uk-UA"/>
        </w:rPr>
        <w:t>вказани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>ми дисциплінами необхідні для підготовки студентів до педагогічних практик в ЗОШ.</w:t>
      </w:r>
    </w:p>
    <w:p w:rsidR="006C2BFA" w:rsidRDefault="00C44A4F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3-8 семестрах</w:t>
      </w:r>
      <w:r w:rsidR="001A21C4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передбачено </w:t>
      </w:r>
      <w:r w:rsidR="00650915">
        <w:rPr>
          <w:rFonts w:ascii="Times New Roman" w:hAnsi="Times New Roman" w:cs="Times New Roman"/>
          <w:sz w:val="28"/>
          <w:szCs w:val="28"/>
          <w:lang w:val="uk-UA"/>
        </w:rPr>
        <w:t>вивч</w:t>
      </w:r>
      <w:r w:rsidR="001A21C4">
        <w:rPr>
          <w:rFonts w:ascii="Times New Roman" w:hAnsi="Times New Roman" w:cs="Times New Roman"/>
          <w:sz w:val="28"/>
          <w:szCs w:val="28"/>
          <w:lang w:val="uk-UA"/>
        </w:rPr>
        <w:t>еннядисциплін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обов’язкових компонентів ОП </w:t>
      </w:r>
      <w:r w:rsidR="001A21C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>циклу професійної підготовки</w:t>
      </w:r>
      <w:r w:rsidR="001A21C4">
        <w:rPr>
          <w:rFonts w:ascii="Times New Roman" w:hAnsi="Times New Roman" w:cs="Times New Roman"/>
          <w:sz w:val="28"/>
          <w:szCs w:val="28"/>
          <w:lang w:val="uk-UA"/>
        </w:rPr>
        <w:t>. Вивчення цих дисциплін базується на з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>нання</w:t>
      </w:r>
      <w:r w:rsidR="001A21C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 xml:space="preserve"> та уміння</w:t>
      </w:r>
      <w:r w:rsidR="001A21C4">
        <w:rPr>
          <w:rFonts w:ascii="Times New Roman" w:hAnsi="Times New Roman" w:cs="Times New Roman"/>
          <w:sz w:val="28"/>
          <w:szCs w:val="28"/>
          <w:lang w:val="uk-UA"/>
        </w:rPr>
        <w:t xml:space="preserve">х, </w:t>
      </w:r>
      <w:r w:rsidR="005B65D4">
        <w:rPr>
          <w:rFonts w:ascii="Times New Roman" w:hAnsi="Times New Roman" w:cs="Times New Roman"/>
          <w:sz w:val="28"/>
          <w:szCs w:val="28"/>
          <w:lang w:val="uk-UA"/>
        </w:rPr>
        <w:t>набутих студентами в 1 і 2 семестрах.</w:t>
      </w:r>
      <w:r w:rsidR="001A21C4">
        <w:rPr>
          <w:rFonts w:ascii="Times New Roman" w:hAnsi="Times New Roman" w:cs="Times New Roman"/>
          <w:sz w:val="28"/>
          <w:szCs w:val="28"/>
          <w:lang w:val="uk-UA"/>
        </w:rPr>
        <w:t xml:space="preserve">Компетентності, 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>які формуються у процесі їх вивчення, доповнюються знаннями</w:t>
      </w:r>
      <w:r w:rsidR="001A21C4">
        <w:rPr>
          <w:rFonts w:ascii="Times New Roman" w:hAnsi="Times New Roman" w:cs="Times New Roman"/>
          <w:sz w:val="28"/>
          <w:szCs w:val="28"/>
          <w:lang w:val="uk-UA"/>
        </w:rPr>
        <w:t>, отриманими під час вивчення</w:t>
      </w:r>
      <w:r w:rsidR="000843B2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 вибіркових компонентів ОП.</w:t>
      </w:r>
    </w:p>
    <w:p w:rsidR="00C114B8" w:rsidRDefault="00C114B8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938"/>
      </w:tblGrid>
      <w:tr w:rsidR="004D7831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5E287B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Порядковий н</w:t>
            </w:r>
            <w:r w:rsidR="00890FF6"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омер </w:t>
            </w:r>
            <w:r w:rsidR="006C2BFA"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семестр</w:t>
            </w:r>
            <w:r w:rsidR="00890FF6"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</w:t>
            </w:r>
          </w:p>
        </w:tc>
        <w:tc>
          <w:tcPr>
            <w:tcW w:w="7938" w:type="dxa"/>
            <w:shd w:val="clear" w:color="auto" w:fill="auto"/>
          </w:tcPr>
          <w:p w:rsidR="006C2BFA" w:rsidRPr="003224D4" w:rsidRDefault="00890FF6" w:rsidP="005A5FC6">
            <w:pPr>
              <w:spacing w:before="12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Код освітнього компоненту</w:t>
            </w:r>
            <w:r w:rsidR="005A5FC6"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(н/д)</w:t>
            </w:r>
            <w:r w:rsidR="004B0B36"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*</w:t>
            </w:r>
          </w:p>
        </w:tc>
      </w:tr>
      <w:tr w:rsidR="004D7831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6C2BFA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6C2BFA" w:rsidRPr="006C2BFA" w:rsidRDefault="00890FF6" w:rsidP="000A3E1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5A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ОК </w:t>
            </w:r>
            <w:r w:rsidR="000A3E16" w:rsidRPr="005E2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 w:rsidR="000A3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 w:rsidR="000A3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 w:rsidR="000A3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5A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ОК </w:t>
            </w:r>
            <w:r w:rsidR="000A3E16" w:rsidRPr="005A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 w:rsidR="000A3E16" w:rsidRPr="005E2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="000A3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ОК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 w:rsidR="000A3E1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  <w:r w:rsidR="00052C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4D7831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6C2BFA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6C2BFA" w:rsidRPr="006C2BFA" w:rsidRDefault="005E287B" w:rsidP="005E287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2; </w:t>
            </w:r>
            <w:r w:rsidRPr="005A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5; </w:t>
            </w: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6; </w:t>
            </w:r>
            <w:r w:rsidRPr="00890F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15; </w:t>
            </w:r>
            <w:r w:rsidRPr="005A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1</w:t>
            </w:r>
            <w:r w:rsidRPr="005E2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  <w:r w:rsidR="00A2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(КР</w:t>
            </w:r>
            <w:r w:rsidR="004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**</w:t>
            </w:r>
            <w:r w:rsidR="00A2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5A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</w:t>
            </w:r>
            <w:r w:rsidRPr="001E3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4D7831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6C2BFA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6C2BFA" w:rsidRPr="006C2BFA" w:rsidRDefault="00A24234" w:rsidP="001E3C3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 w:rsidR="001E3C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 w:rsidR="001E3C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 w:rsidR="001E3C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5A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27</w:t>
            </w:r>
            <w:r w:rsidR="001E3C3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 ВК 2;</w:t>
            </w:r>
          </w:p>
        </w:tc>
      </w:tr>
      <w:tr w:rsidR="006C2BFA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6C2BFA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6C2BFA" w:rsidRPr="006C2BFA" w:rsidRDefault="001E3C32" w:rsidP="001E3C3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 3; ВК 4; ВК 6.</w:t>
            </w:r>
          </w:p>
        </w:tc>
      </w:tr>
      <w:tr w:rsidR="006C2BFA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6C2BFA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6C2BFA" w:rsidRPr="006C2BFA" w:rsidRDefault="00C07513" w:rsidP="00C0751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C07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26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C07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29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C07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32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 1; ВК 9.</w:t>
            </w:r>
          </w:p>
        </w:tc>
      </w:tr>
      <w:tr w:rsidR="006C2BFA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6C2BFA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6C2BFA" w:rsidRPr="006C2BFA" w:rsidRDefault="00D22E95" w:rsidP="00D22E9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D22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D22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29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D22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32 (КР</w:t>
            </w:r>
            <w:r w:rsidR="004B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**</w:t>
            </w:r>
            <w:r w:rsidRPr="00D22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)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  <w:r w:rsidRPr="00D22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ВК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 ВК 14.</w:t>
            </w:r>
          </w:p>
        </w:tc>
      </w:tr>
      <w:tr w:rsidR="006C2BFA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6C2BFA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6C2BFA" w:rsidRPr="006C2BFA" w:rsidRDefault="00ED3E35" w:rsidP="00ED3E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D3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28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  <w:r w:rsidRPr="00ED3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ВК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ВК 8; ВК 10; </w:t>
            </w:r>
            <w:r w:rsidRPr="00ED3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ВК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ED3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ВК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 ВК 15.</w:t>
            </w:r>
          </w:p>
        </w:tc>
      </w:tr>
      <w:tr w:rsidR="006C2BFA" w:rsidRPr="006C2BFA" w:rsidTr="006346D7">
        <w:tc>
          <w:tcPr>
            <w:tcW w:w="2235" w:type="dxa"/>
            <w:shd w:val="clear" w:color="auto" w:fill="auto"/>
          </w:tcPr>
          <w:p w:rsidR="006C2BFA" w:rsidRPr="003224D4" w:rsidRDefault="006C2BFA" w:rsidP="006C2BF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224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6C2BFA" w:rsidRPr="006C2BFA" w:rsidRDefault="00832AB7" w:rsidP="00832AB7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832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28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ВК 7; </w:t>
            </w:r>
            <w:r w:rsidRPr="00317D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ОК 37</w:t>
            </w:r>
            <w:r w:rsidRPr="00A2423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  <w:r w:rsidRPr="00ED3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ВК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; </w:t>
            </w:r>
            <w:r w:rsidRPr="00ED3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ВК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 ВК 13.</w:t>
            </w:r>
          </w:p>
        </w:tc>
      </w:tr>
    </w:tbl>
    <w:p w:rsidR="006C2BFA" w:rsidRDefault="006C2BFA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0B36" w:rsidRPr="00991E50" w:rsidRDefault="004B0B36" w:rsidP="003224D4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1E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Примітки: </w:t>
      </w:r>
    </w:p>
    <w:p w:rsidR="004B0B36" w:rsidRPr="00991E50" w:rsidRDefault="004B0B36" w:rsidP="003224D4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50">
        <w:rPr>
          <w:rFonts w:ascii="Times New Roman" w:hAnsi="Times New Roman" w:cs="Times New Roman"/>
          <w:sz w:val="28"/>
          <w:szCs w:val="28"/>
          <w:lang w:val="uk-UA"/>
        </w:rPr>
        <w:t>* коди освітніх компонентів (н/д), виділені «</w:t>
      </w:r>
      <w:r w:rsidRPr="00991E50">
        <w:rPr>
          <w:rFonts w:ascii="Times New Roman" w:hAnsi="Times New Roman" w:cs="Times New Roman"/>
          <w:b/>
          <w:sz w:val="28"/>
          <w:szCs w:val="28"/>
          <w:lang w:val="uk-UA"/>
        </w:rPr>
        <w:t>жирним шрифтом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>», вивчаються протягом двох семестрів та передбачають дві форми контролю (залік, екзамен);</w:t>
      </w:r>
    </w:p>
    <w:p w:rsidR="004B0B36" w:rsidRDefault="004B0B36" w:rsidP="003224D4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** </w:t>
      </w:r>
      <w:r w:rsidRPr="00991E50">
        <w:rPr>
          <w:rFonts w:ascii="Times New Roman" w:hAnsi="Times New Roman" w:cs="Times New Roman"/>
          <w:b/>
          <w:sz w:val="28"/>
          <w:szCs w:val="28"/>
          <w:lang w:val="uk-UA"/>
        </w:rPr>
        <w:t>КР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 – курсова робота.</w:t>
      </w:r>
    </w:p>
    <w:p w:rsidR="00991E50" w:rsidRDefault="00991E50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5326" w:rsidRDefault="00E85326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5326" w:rsidRDefault="00E85326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1E50" w:rsidRDefault="00991E50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1E50" w:rsidRDefault="00991E50" w:rsidP="006C2BF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1E50" w:rsidRPr="00991E50" w:rsidRDefault="00991E50" w:rsidP="00991E5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1E5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</w:t>
      </w:r>
      <w:r w:rsidRPr="00991E50">
        <w:rPr>
          <w:rFonts w:ascii="Times New Roman" w:hAnsi="Times New Roman" w:cs="Times New Roman"/>
          <w:b/>
          <w:sz w:val="28"/>
          <w:szCs w:val="28"/>
          <w:lang w:val="uk-UA"/>
        </w:rPr>
        <w:tab/>
        <w:t>Форма атестації здобувачів вищої освіти</w:t>
      </w:r>
    </w:p>
    <w:p w:rsidR="00991E50" w:rsidRDefault="00991E50" w:rsidP="00991E5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2969" w:rsidRDefault="00882969" w:rsidP="002300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2969">
        <w:rPr>
          <w:rFonts w:ascii="Times New Roman" w:hAnsi="Times New Roman" w:cs="Times New Roman"/>
          <w:sz w:val="28"/>
          <w:szCs w:val="28"/>
          <w:lang w:val="uk-UA"/>
        </w:rPr>
        <w:t xml:space="preserve">Атестація 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>випускників освітн</w:t>
      </w:r>
      <w:r>
        <w:rPr>
          <w:rFonts w:ascii="Times New Roman" w:hAnsi="Times New Roman" w:cs="Times New Roman"/>
          <w:sz w:val="28"/>
          <w:szCs w:val="28"/>
          <w:lang w:val="uk-UA"/>
        </w:rPr>
        <w:t>ьо-професійної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4D38FC">
        <w:rPr>
          <w:rFonts w:ascii="Times New Roman" w:hAnsi="Times New Roman" w:cs="Times New Roman"/>
          <w:sz w:val="28"/>
          <w:szCs w:val="28"/>
          <w:lang w:val="uk-UA"/>
        </w:rPr>
        <w:t xml:space="preserve">Середня освіта.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Фізична культура», предметної 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FA233B">
        <w:rPr>
          <w:rFonts w:ascii="Times New Roman" w:hAnsi="Times New Roman" w:cs="Times New Roman"/>
          <w:sz w:val="28"/>
          <w:szCs w:val="28"/>
          <w:lang w:val="uk-UA"/>
        </w:rPr>
        <w:t>014.11 Середня освіта (Ф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ізична культура) </w:t>
      </w:r>
      <w:r w:rsidRPr="00882969">
        <w:rPr>
          <w:rFonts w:ascii="Times New Roman" w:hAnsi="Times New Roman" w:cs="Times New Roman"/>
          <w:sz w:val="28"/>
          <w:szCs w:val="28"/>
          <w:lang w:val="uk-UA"/>
        </w:rPr>
        <w:t xml:space="preserve">щодо встановлення фактичної відповідності рівня освітньої підготовки вимогам </w:t>
      </w:r>
      <w:r>
        <w:rPr>
          <w:rFonts w:ascii="Times New Roman" w:hAnsi="Times New Roman" w:cs="Times New Roman"/>
          <w:sz w:val="28"/>
          <w:szCs w:val="28"/>
          <w:lang w:val="uk-UA"/>
        </w:rPr>
        <w:t>ОПП,</w:t>
      </w:r>
      <w:r w:rsidRPr="00882969">
        <w:rPr>
          <w:rFonts w:ascii="Times New Roman" w:hAnsi="Times New Roman" w:cs="Times New Roman"/>
          <w:sz w:val="28"/>
          <w:szCs w:val="28"/>
          <w:lang w:val="uk-UA"/>
        </w:rPr>
        <w:t xml:space="preserve"> проводиться у формі комплексного державного екзамену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завершується </w:t>
      </w:r>
      <w:r w:rsidR="00230065"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на основі її успішного проходження </w:t>
      </w:r>
      <w:r w:rsidR="0046013A" w:rsidRPr="00991E50">
        <w:rPr>
          <w:rFonts w:ascii="Times New Roman" w:hAnsi="Times New Roman" w:cs="Times New Roman"/>
          <w:sz w:val="28"/>
          <w:szCs w:val="28"/>
          <w:lang w:val="uk-UA"/>
        </w:rPr>
        <w:t>видачою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 документу встан</w:t>
      </w:r>
      <w:r w:rsidR="004D38FC">
        <w:rPr>
          <w:rFonts w:ascii="Times New Roman" w:hAnsi="Times New Roman" w:cs="Times New Roman"/>
          <w:sz w:val="28"/>
          <w:szCs w:val="28"/>
          <w:lang w:val="uk-UA"/>
        </w:rPr>
        <w:t>овленого зразка про присудження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ступеня </w:t>
      </w:r>
      <w:r>
        <w:rPr>
          <w:rFonts w:ascii="Times New Roman" w:hAnsi="Times New Roman" w:cs="Times New Roman"/>
          <w:sz w:val="28"/>
          <w:szCs w:val="28"/>
          <w:lang w:val="uk-UA"/>
        </w:rPr>
        <w:t>бакалав</w:t>
      </w:r>
      <w:r w:rsidRPr="00991E50">
        <w:rPr>
          <w:rFonts w:ascii="Times New Roman" w:hAnsi="Times New Roman" w:cs="Times New Roman"/>
          <w:sz w:val="28"/>
          <w:szCs w:val="28"/>
          <w:lang w:val="uk-UA"/>
        </w:rPr>
        <w:t xml:space="preserve">ра із присвоєнням кваліфікації: </w:t>
      </w:r>
      <w:r>
        <w:rPr>
          <w:rFonts w:ascii="Times New Roman" w:hAnsi="Times New Roman" w:cs="Times New Roman"/>
          <w:sz w:val="28"/>
          <w:szCs w:val="28"/>
          <w:lang w:val="uk-UA"/>
        </w:rPr>
        <w:t>Вчитель фізичної культури</w:t>
      </w:r>
      <w:r w:rsidR="002300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2969" w:rsidRDefault="00882969" w:rsidP="00991E5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2969">
        <w:rPr>
          <w:rFonts w:ascii="Times New Roman" w:hAnsi="Times New Roman" w:cs="Times New Roman"/>
          <w:sz w:val="28"/>
          <w:szCs w:val="28"/>
          <w:lang w:val="uk-UA"/>
        </w:rPr>
        <w:t>Державну атестацію випускників здійснює екзаменаційна комісія ДВНЗ «УжНУ»</w:t>
      </w:r>
      <w:r w:rsidR="00BC239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0065" w:rsidRPr="00991E50">
        <w:rPr>
          <w:rFonts w:ascii="Times New Roman" w:hAnsi="Times New Roman" w:cs="Times New Roman"/>
          <w:sz w:val="28"/>
          <w:szCs w:val="28"/>
          <w:lang w:val="uk-UA"/>
        </w:rPr>
        <w:t>Атестація здійснюється відкрито і публічно</w:t>
      </w:r>
      <w:r w:rsidRPr="00882969">
        <w:rPr>
          <w:rFonts w:ascii="Times New Roman" w:hAnsi="Times New Roman" w:cs="Times New Roman"/>
          <w:sz w:val="28"/>
          <w:szCs w:val="28"/>
          <w:lang w:val="uk-UA"/>
        </w:rPr>
        <w:t>. Умовою допуску студента до державної атестації є виконання ним навчального плану в повному обсязі.</w:t>
      </w:r>
    </w:p>
    <w:p w:rsidR="00B80CAE" w:rsidRDefault="00B80CAE" w:rsidP="00991E5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Pr="009263B5" w:rsidRDefault="004D7831" w:rsidP="0046013A">
      <w:pPr>
        <w:ind w:left="284" w:hanging="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  <w:r w:rsidR="00CC4C26" w:rsidRPr="009263B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</w:t>
      </w:r>
      <w:r w:rsidR="00CC4C26" w:rsidRPr="009263B5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Матриця відповідності програмних </w:t>
      </w:r>
      <w:proofErr w:type="spellStart"/>
      <w:r w:rsidR="00CC4C26" w:rsidRPr="009263B5">
        <w:rPr>
          <w:rFonts w:ascii="Times New Roman" w:hAnsi="Times New Roman" w:cs="Times New Roman"/>
          <w:b/>
          <w:sz w:val="28"/>
          <w:szCs w:val="28"/>
          <w:lang w:val="uk-UA"/>
        </w:rPr>
        <w:t>компетентностей</w:t>
      </w:r>
      <w:proofErr w:type="spellEnd"/>
      <w:r w:rsidR="00CC4C26" w:rsidRPr="00926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компонентам освітньої програми</w:t>
      </w:r>
    </w:p>
    <w:tbl>
      <w:tblPr>
        <w:tblStyle w:val="a4"/>
        <w:tblW w:w="9559" w:type="dxa"/>
        <w:tblInd w:w="392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2127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44"/>
      </w:tblGrid>
      <w:tr w:rsidR="0046013A" w:rsidTr="00064ABD">
        <w:tc>
          <w:tcPr>
            <w:tcW w:w="2127" w:type="dxa"/>
            <w:vMerge w:val="restart"/>
          </w:tcPr>
          <w:p w:rsidR="0046013A" w:rsidRDefault="0046013A" w:rsidP="0046013A">
            <w:pPr>
              <w:tabs>
                <w:tab w:val="left" w:pos="459"/>
              </w:tabs>
              <w:ind w:left="34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CC4C26" w:rsidRDefault="0046013A" w:rsidP="0046013A">
            <w:pPr>
              <w:tabs>
                <w:tab w:val="left" w:pos="459"/>
              </w:tabs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</w:t>
            </w:r>
            <w:r w:rsidRPr="00CC4C2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</w:t>
            </w:r>
            <w:r w:rsidRPr="00CC4C2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освітньої програми</w:t>
            </w:r>
          </w:p>
        </w:tc>
        <w:tc>
          <w:tcPr>
            <w:tcW w:w="7432" w:type="dxa"/>
            <w:gridSpan w:val="26"/>
          </w:tcPr>
          <w:p w:rsidR="00CC4C26" w:rsidRPr="00CC4C26" w:rsidRDefault="00CC4C26" w:rsidP="00CC4C26">
            <w:pPr>
              <w:tabs>
                <w:tab w:val="left" w:pos="284"/>
              </w:tabs>
              <w:ind w:left="35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C4C2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46013A" w:rsidTr="00064ABD">
        <w:trPr>
          <w:cantSplit/>
          <w:trHeight w:val="1134"/>
        </w:trPr>
        <w:tc>
          <w:tcPr>
            <w:tcW w:w="2127" w:type="dxa"/>
            <w:vMerge/>
          </w:tcPr>
          <w:p w:rsidR="008C23E8" w:rsidRDefault="008C23E8" w:rsidP="00B80CA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ЗК1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ЗК2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ЗК3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ЗК4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ЗК5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ЗК6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ЗК7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ЗК8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ЗК9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ЗК10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ЗК11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ЗК12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ПК1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ПК2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ПК3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ПК4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ПК5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ПК6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ПК7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ПК8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ПК9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ПК10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ПК11</w:t>
            </w:r>
          </w:p>
        </w:tc>
        <w:tc>
          <w:tcPr>
            <w:tcW w:w="28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ПК12</w:t>
            </w:r>
          </w:p>
        </w:tc>
        <w:tc>
          <w:tcPr>
            <w:tcW w:w="283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ПК13</w:t>
            </w:r>
          </w:p>
        </w:tc>
        <w:tc>
          <w:tcPr>
            <w:tcW w:w="344" w:type="dxa"/>
            <w:textDirection w:val="btLr"/>
          </w:tcPr>
          <w:p w:rsidR="008C23E8" w:rsidRPr="008C23E8" w:rsidRDefault="008C23E8" w:rsidP="00CF203E">
            <w:pPr>
              <w:tabs>
                <w:tab w:val="left" w:pos="284"/>
              </w:tabs>
              <w:ind w:left="187" w:right="-17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8C23E8"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  <w:t>ПК14</w:t>
            </w:r>
          </w:p>
        </w:tc>
      </w:tr>
      <w:tr w:rsidR="0046013A" w:rsidTr="00064ABD">
        <w:tc>
          <w:tcPr>
            <w:tcW w:w="2127" w:type="dxa"/>
          </w:tcPr>
          <w:p w:rsidR="008C23E8" w:rsidRPr="001F14ED" w:rsidRDefault="00A52507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</w:t>
            </w:r>
          </w:p>
        </w:tc>
        <w:tc>
          <w:tcPr>
            <w:tcW w:w="284" w:type="dxa"/>
          </w:tcPr>
          <w:p w:rsidR="008C23E8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46013A" w:rsidTr="00064ABD">
        <w:tc>
          <w:tcPr>
            <w:tcW w:w="2127" w:type="dxa"/>
          </w:tcPr>
          <w:p w:rsidR="008C23E8" w:rsidRPr="001F14ED" w:rsidRDefault="00A52507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46013A" w:rsidTr="00064ABD">
        <w:tc>
          <w:tcPr>
            <w:tcW w:w="2127" w:type="dxa"/>
          </w:tcPr>
          <w:p w:rsidR="008C23E8" w:rsidRPr="001F14ED" w:rsidRDefault="00A52507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A519F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1F20D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8C23E8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8C23E8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8C23E8" w:rsidRPr="001F14ED" w:rsidRDefault="008C23E8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00E0E" w:rsidTr="00064ABD">
        <w:tc>
          <w:tcPr>
            <w:tcW w:w="2127" w:type="dxa"/>
          </w:tcPr>
          <w:p w:rsidR="00500E0E" w:rsidRPr="001F14ED" w:rsidRDefault="00500E0E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4</w:t>
            </w: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00E0E" w:rsidTr="00064ABD">
        <w:tc>
          <w:tcPr>
            <w:tcW w:w="2127" w:type="dxa"/>
          </w:tcPr>
          <w:p w:rsidR="00500E0E" w:rsidRPr="001F14ED" w:rsidRDefault="00500E0E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5</w:t>
            </w: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500E0E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500E0E" w:rsidRPr="001F14ED" w:rsidRDefault="00500E0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6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7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8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9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10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1C19AB" w:rsidRPr="001F14ED" w:rsidRDefault="00BD59B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11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12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13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6937C4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14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15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16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17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18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ОК19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20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21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22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C19AB" w:rsidTr="00064ABD">
        <w:tc>
          <w:tcPr>
            <w:tcW w:w="2127" w:type="dxa"/>
          </w:tcPr>
          <w:p w:rsidR="001C19AB" w:rsidRPr="001F14ED" w:rsidRDefault="001C19AB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23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CF203E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1C19AB" w:rsidRPr="001F14ED" w:rsidRDefault="001C19AB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24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25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26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27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28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 xml:space="preserve">ОК 29 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30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31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32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33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34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35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36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2715DD" w:rsidTr="00064ABD">
        <w:tc>
          <w:tcPr>
            <w:tcW w:w="2127" w:type="dxa"/>
          </w:tcPr>
          <w:p w:rsidR="002715DD" w:rsidRPr="001F14ED" w:rsidRDefault="002715DD" w:rsidP="00537BDF">
            <w:pPr>
              <w:tabs>
                <w:tab w:val="left" w:pos="459"/>
              </w:tabs>
              <w:spacing w:before="40" w:after="20"/>
              <w:ind w:left="317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37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44" w:type="dxa"/>
          </w:tcPr>
          <w:p w:rsidR="002715DD" w:rsidRPr="001F14ED" w:rsidRDefault="00271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</w:tbl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7831" w:rsidRDefault="007D565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D565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5.</w:t>
      </w:r>
      <w:r w:rsidRPr="007D5651">
        <w:rPr>
          <w:rFonts w:ascii="Times New Roman" w:hAnsi="Times New Roman" w:cs="Times New Roman"/>
          <w:b/>
          <w:sz w:val="28"/>
          <w:szCs w:val="28"/>
          <w:lang w:val="uk-UA"/>
        </w:rPr>
        <w:tab/>
        <w:t>Матриця забезпечення програмних результатів навчання (ПРН) відповідними компонентами освітньої програми</w:t>
      </w:r>
    </w:p>
    <w:p w:rsidR="004D7831" w:rsidRDefault="004D7831" w:rsidP="00B80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10064" w:type="dxa"/>
        <w:tblInd w:w="108" w:type="dxa"/>
        <w:tblLayout w:type="fixed"/>
        <w:tblLook w:val="04A0"/>
      </w:tblPr>
      <w:tblGrid>
        <w:gridCol w:w="1134"/>
        <w:gridCol w:w="4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424"/>
        <w:gridCol w:w="426"/>
        <w:gridCol w:w="425"/>
        <w:gridCol w:w="425"/>
        <w:gridCol w:w="426"/>
        <w:gridCol w:w="425"/>
        <w:gridCol w:w="425"/>
        <w:gridCol w:w="426"/>
        <w:gridCol w:w="425"/>
      </w:tblGrid>
      <w:tr w:rsidR="005E3163" w:rsidTr="005E3163">
        <w:tc>
          <w:tcPr>
            <w:tcW w:w="1134" w:type="dxa"/>
            <w:vMerge w:val="restart"/>
            <w:textDirection w:val="btLr"/>
          </w:tcPr>
          <w:p w:rsidR="005E3163" w:rsidRPr="00537BDF" w:rsidRDefault="005E3163" w:rsidP="005E3163">
            <w:pPr>
              <w:tabs>
                <w:tab w:val="left" w:pos="317"/>
              </w:tabs>
              <w:spacing w:before="120"/>
              <w:ind w:left="-113" w:right="-108" w:firstLine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37BDF">
              <w:rPr>
                <w:rFonts w:ascii="Times New Roman" w:hAnsi="Times New Roman" w:cs="Times New Roman"/>
                <w:b/>
                <w:lang w:val="uk-UA"/>
              </w:rPr>
              <w:t>Компоненти освітньої програми</w:t>
            </w:r>
          </w:p>
        </w:tc>
        <w:tc>
          <w:tcPr>
            <w:tcW w:w="8930" w:type="dxa"/>
            <w:gridSpan w:val="21"/>
          </w:tcPr>
          <w:p w:rsidR="005E3163" w:rsidRPr="001F14ED" w:rsidRDefault="005E3163" w:rsidP="005E3163">
            <w:pPr>
              <w:tabs>
                <w:tab w:val="left" w:pos="284"/>
              </w:tabs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</w:t>
            </w:r>
            <w:r w:rsidRPr="005E3163">
              <w:rPr>
                <w:rFonts w:ascii="Times New Roman" w:hAnsi="Times New Roman" w:cs="Times New Roman"/>
                <w:b/>
                <w:lang w:val="uk-UA"/>
              </w:rPr>
              <w:t>рограмн</w:t>
            </w:r>
            <w:r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Pr="005E3163">
              <w:rPr>
                <w:rFonts w:ascii="Times New Roman" w:hAnsi="Times New Roman" w:cs="Times New Roman"/>
                <w:b/>
                <w:lang w:val="uk-UA"/>
              </w:rPr>
              <w:t xml:space="preserve"> результат</w:t>
            </w:r>
            <w:r>
              <w:rPr>
                <w:rFonts w:ascii="Times New Roman" w:hAnsi="Times New Roman" w:cs="Times New Roman"/>
                <w:b/>
                <w:lang w:val="uk-UA"/>
              </w:rPr>
              <w:t>и</w:t>
            </w:r>
            <w:r w:rsidRPr="005E3163">
              <w:rPr>
                <w:rFonts w:ascii="Times New Roman" w:hAnsi="Times New Roman" w:cs="Times New Roman"/>
                <w:b/>
                <w:lang w:val="uk-UA"/>
              </w:rPr>
              <w:t xml:space="preserve"> навчання</w:t>
            </w:r>
          </w:p>
        </w:tc>
      </w:tr>
      <w:tr w:rsidR="005E3163" w:rsidTr="00537BDF">
        <w:trPr>
          <w:cantSplit/>
          <w:trHeight w:val="1313"/>
        </w:trPr>
        <w:tc>
          <w:tcPr>
            <w:tcW w:w="1134" w:type="dxa"/>
            <w:vMerge/>
          </w:tcPr>
          <w:p w:rsidR="005E3163" w:rsidRPr="001F14ED" w:rsidRDefault="005E3163" w:rsidP="001421A2">
            <w:pPr>
              <w:tabs>
                <w:tab w:val="left" w:pos="459"/>
              </w:tabs>
              <w:ind w:left="317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2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3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4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5</w:t>
            </w:r>
          </w:p>
        </w:tc>
        <w:tc>
          <w:tcPr>
            <w:tcW w:w="426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6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7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8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9</w:t>
            </w:r>
          </w:p>
        </w:tc>
        <w:tc>
          <w:tcPr>
            <w:tcW w:w="426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10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11</w:t>
            </w:r>
          </w:p>
        </w:tc>
        <w:tc>
          <w:tcPr>
            <w:tcW w:w="426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12</w:t>
            </w:r>
          </w:p>
        </w:tc>
        <w:tc>
          <w:tcPr>
            <w:tcW w:w="424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13</w:t>
            </w:r>
          </w:p>
        </w:tc>
        <w:tc>
          <w:tcPr>
            <w:tcW w:w="426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14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15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16</w:t>
            </w:r>
          </w:p>
        </w:tc>
        <w:tc>
          <w:tcPr>
            <w:tcW w:w="426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17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18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19</w:t>
            </w:r>
          </w:p>
        </w:tc>
        <w:tc>
          <w:tcPr>
            <w:tcW w:w="426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20</w:t>
            </w:r>
          </w:p>
        </w:tc>
        <w:tc>
          <w:tcPr>
            <w:tcW w:w="425" w:type="dxa"/>
            <w:textDirection w:val="btLr"/>
          </w:tcPr>
          <w:p w:rsidR="005E3163" w:rsidRPr="005E3163" w:rsidRDefault="005E3163" w:rsidP="00A0264F">
            <w:pPr>
              <w:tabs>
                <w:tab w:val="left" w:pos="284"/>
              </w:tabs>
              <w:ind w:left="170" w:firstLine="0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E3163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21</w:t>
            </w:r>
          </w:p>
        </w:tc>
      </w:tr>
      <w:tr w:rsidR="005E3163" w:rsidTr="00303905">
        <w:tc>
          <w:tcPr>
            <w:tcW w:w="1134" w:type="dxa"/>
          </w:tcPr>
          <w:p w:rsidR="005E3163" w:rsidRPr="001F14ED" w:rsidRDefault="005E316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</w:t>
            </w:r>
          </w:p>
        </w:tc>
        <w:tc>
          <w:tcPr>
            <w:tcW w:w="424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E3163" w:rsidTr="00303905">
        <w:tc>
          <w:tcPr>
            <w:tcW w:w="1134" w:type="dxa"/>
          </w:tcPr>
          <w:p w:rsidR="005E3163" w:rsidRPr="001F14ED" w:rsidRDefault="005E316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</w:t>
            </w:r>
          </w:p>
        </w:tc>
        <w:tc>
          <w:tcPr>
            <w:tcW w:w="424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ED0C7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E3163" w:rsidTr="00303905">
        <w:tc>
          <w:tcPr>
            <w:tcW w:w="1134" w:type="dxa"/>
          </w:tcPr>
          <w:p w:rsidR="005E3163" w:rsidRPr="001F14ED" w:rsidRDefault="005E316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</w:t>
            </w:r>
          </w:p>
        </w:tc>
        <w:tc>
          <w:tcPr>
            <w:tcW w:w="424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E3163" w:rsidTr="00303905">
        <w:tc>
          <w:tcPr>
            <w:tcW w:w="1134" w:type="dxa"/>
          </w:tcPr>
          <w:p w:rsidR="005E3163" w:rsidRPr="001F14ED" w:rsidRDefault="005E316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4</w:t>
            </w:r>
          </w:p>
        </w:tc>
        <w:tc>
          <w:tcPr>
            <w:tcW w:w="424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5E3163" w:rsidTr="00303905">
        <w:tc>
          <w:tcPr>
            <w:tcW w:w="1134" w:type="dxa"/>
          </w:tcPr>
          <w:p w:rsidR="005E3163" w:rsidRPr="001F14ED" w:rsidRDefault="005E316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5</w:t>
            </w:r>
          </w:p>
        </w:tc>
        <w:tc>
          <w:tcPr>
            <w:tcW w:w="424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484CA6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5E3163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E3163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E3163" w:rsidRPr="001F14ED" w:rsidRDefault="005E316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D6289C" w:rsidTr="00303905">
        <w:tc>
          <w:tcPr>
            <w:tcW w:w="1134" w:type="dxa"/>
          </w:tcPr>
          <w:p w:rsidR="00D6289C" w:rsidRPr="001F14ED" w:rsidRDefault="00D6289C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6</w:t>
            </w: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D6289C" w:rsidTr="00303905">
        <w:tc>
          <w:tcPr>
            <w:tcW w:w="1134" w:type="dxa"/>
          </w:tcPr>
          <w:p w:rsidR="00D6289C" w:rsidRPr="001F14ED" w:rsidRDefault="00D6289C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7</w:t>
            </w: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D6289C" w:rsidTr="00303905">
        <w:tc>
          <w:tcPr>
            <w:tcW w:w="1134" w:type="dxa"/>
          </w:tcPr>
          <w:p w:rsidR="00D6289C" w:rsidRPr="001F14ED" w:rsidRDefault="00D6289C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8</w:t>
            </w: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D6289C" w:rsidTr="00303905">
        <w:tc>
          <w:tcPr>
            <w:tcW w:w="1134" w:type="dxa"/>
          </w:tcPr>
          <w:p w:rsidR="00D6289C" w:rsidRPr="001F14ED" w:rsidRDefault="00D6289C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9</w:t>
            </w: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D6289C" w:rsidTr="00303905">
        <w:tc>
          <w:tcPr>
            <w:tcW w:w="1134" w:type="dxa"/>
          </w:tcPr>
          <w:p w:rsidR="00D6289C" w:rsidRPr="001F14ED" w:rsidRDefault="00D6289C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10</w:t>
            </w: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D6289C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D6289C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D6289C" w:rsidRPr="001F14ED" w:rsidRDefault="00D6289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A1BA2" w:rsidTr="00303905">
        <w:tc>
          <w:tcPr>
            <w:tcW w:w="1134" w:type="dxa"/>
          </w:tcPr>
          <w:p w:rsidR="003A1BA2" w:rsidRPr="001F14ED" w:rsidRDefault="003A1BA2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11</w:t>
            </w: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A1BA2" w:rsidTr="00303905">
        <w:tc>
          <w:tcPr>
            <w:tcW w:w="1134" w:type="dxa"/>
          </w:tcPr>
          <w:p w:rsidR="003A1BA2" w:rsidRPr="001F14ED" w:rsidRDefault="003A1BA2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12</w:t>
            </w: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3A1BA2" w:rsidTr="00303905">
        <w:tc>
          <w:tcPr>
            <w:tcW w:w="1134" w:type="dxa"/>
          </w:tcPr>
          <w:p w:rsidR="003A1BA2" w:rsidRPr="001F14ED" w:rsidRDefault="003A1BA2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13</w:t>
            </w: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A1BA2" w:rsidTr="00303905">
        <w:tc>
          <w:tcPr>
            <w:tcW w:w="1134" w:type="dxa"/>
          </w:tcPr>
          <w:p w:rsidR="003A1BA2" w:rsidRPr="001F14ED" w:rsidRDefault="003A1BA2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14</w:t>
            </w: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7F4A61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A1BA2" w:rsidTr="00303905">
        <w:tc>
          <w:tcPr>
            <w:tcW w:w="1134" w:type="dxa"/>
          </w:tcPr>
          <w:p w:rsidR="003A1BA2" w:rsidRPr="001F14ED" w:rsidRDefault="003A1BA2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15</w:t>
            </w:r>
          </w:p>
        </w:tc>
        <w:tc>
          <w:tcPr>
            <w:tcW w:w="424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A1BA2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A1BA2" w:rsidRPr="001F14ED" w:rsidRDefault="003A1BA2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E28B7" w:rsidTr="00303905">
        <w:tc>
          <w:tcPr>
            <w:tcW w:w="1134" w:type="dxa"/>
          </w:tcPr>
          <w:p w:rsidR="003E28B7" w:rsidRPr="001F14ED" w:rsidRDefault="003E28B7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16</w:t>
            </w:r>
          </w:p>
        </w:tc>
        <w:tc>
          <w:tcPr>
            <w:tcW w:w="424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E28B7" w:rsidTr="00303905">
        <w:tc>
          <w:tcPr>
            <w:tcW w:w="1134" w:type="dxa"/>
          </w:tcPr>
          <w:p w:rsidR="003E28B7" w:rsidRPr="001F14ED" w:rsidRDefault="003E28B7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17</w:t>
            </w:r>
          </w:p>
        </w:tc>
        <w:tc>
          <w:tcPr>
            <w:tcW w:w="424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3E28B7" w:rsidTr="00303905">
        <w:tc>
          <w:tcPr>
            <w:tcW w:w="1134" w:type="dxa"/>
          </w:tcPr>
          <w:p w:rsidR="003E28B7" w:rsidRPr="001F14ED" w:rsidRDefault="003E28B7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18</w:t>
            </w:r>
          </w:p>
        </w:tc>
        <w:tc>
          <w:tcPr>
            <w:tcW w:w="424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3E28B7" w:rsidTr="00303905">
        <w:tc>
          <w:tcPr>
            <w:tcW w:w="1134" w:type="dxa"/>
          </w:tcPr>
          <w:p w:rsidR="003E28B7" w:rsidRPr="001F14ED" w:rsidRDefault="003E28B7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ОК19</w:t>
            </w:r>
          </w:p>
        </w:tc>
        <w:tc>
          <w:tcPr>
            <w:tcW w:w="424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E28B7" w:rsidRPr="001F14ED" w:rsidRDefault="003E28B7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E28B7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  <w:tr w:rsidR="009242E0" w:rsidTr="00303905">
        <w:tc>
          <w:tcPr>
            <w:tcW w:w="1134" w:type="dxa"/>
          </w:tcPr>
          <w:p w:rsidR="009242E0" w:rsidRPr="001F14ED" w:rsidRDefault="009242E0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20</w:t>
            </w:r>
          </w:p>
        </w:tc>
        <w:tc>
          <w:tcPr>
            <w:tcW w:w="424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9242E0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9242E0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9242E0" w:rsidTr="00303905">
        <w:tc>
          <w:tcPr>
            <w:tcW w:w="1134" w:type="dxa"/>
          </w:tcPr>
          <w:p w:rsidR="009242E0" w:rsidRPr="001F14ED" w:rsidRDefault="009242E0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21</w:t>
            </w:r>
          </w:p>
        </w:tc>
        <w:tc>
          <w:tcPr>
            <w:tcW w:w="424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9242E0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9242E0" w:rsidRPr="001F14ED" w:rsidRDefault="009242E0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7703" w:rsidTr="00303905">
        <w:tc>
          <w:tcPr>
            <w:tcW w:w="1134" w:type="dxa"/>
          </w:tcPr>
          <w:p w:rsidR="007D7703" w:rsidRPr="001F14ED" w:rsidRDefault="007D770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22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7703" w:rsidTr="00303905">
        <w:tc>
          <w:tcPr>
            <w:tcW w:w="1134" w:type="dxa"/>
          </w:tcPr>
          <w:p w:rsidR="007D7703" w:rsidRPr="001F14ED" w:rsidRDefault="007D770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23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7703" w:rsidTr="00303905">
        <w:tc>
          <w:tcPr>
            <w:tcW w:w="1134" w:type="dxa"/>
          </w:tcPr>
          <w:p w:rsidR="007D7703" w:rsidRPr="001F14ED" w:rsidRDefault="007D770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24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7703" w:rsidTr="00303905">
        <w:tc>
          <w:tcPr>
            <w:tcW w:w="1134" w:type="dxa"/>
          </w:tcPr>
          <w:p w:rsidR="007D7703" w:rsidRPr="001F14ED" w:rsidRDefault="007D770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25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7703" w:rsidTr="00303905">
        <w:tc>
          <w:tcPr>
            <w:tcW w:w="1134" w:type="dxa"/>
          </w:tcPr>
          <w:p w:rsidR="007D7703" w:rsidRPr="001F14ED" w:rsidRDefault="007D770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26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7703" w:rsidTr="00303905">
        <w:tc>
          <w:tcPr>
            <w:tcW w:w="1134" w:type="dxa"/>
          </w:tcPr>
          <w:p w:rsidR="007D7703" w:rsidRPr="001F14ED" w:rsidRDefault="007D770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27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7703" w:rsidTr="00303905">
        <w:tc>
          <w:tcPr>
            <w:tcW w:w="1134" w:type="dxa"/>
          </w:tcPr>
          <w:p w:rsidR="007D7703" w:rsidRPr="001F14ED" w:rsidRDefault="007D770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28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7D7703" w:rsidTr="00303905">
        <w:tc>
          <w:tcPr>
            <w:tcW w:w="1134" w:type="dxa"/>
          </w:tcPr>
          <w:p w:rsidR="007D7703" w:rsidRPr="001F14ED" w:rsidRDefault="007D7703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 xml:space="preserve">ОК 29 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7D7703" w:rsidRPr="001F14ED" w:rsidRDefault="007D7703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905DD" w:rsidTr="00303905">
        <w:tc>
          <w:tcPr>
            <w:tcW w:w="1134" w:type="dxa"/>
          </w:tcPr>
          <w:p w:rsidR="005905DD" w:rsidRPr="001F14ED" w:rsidRDefault="005905DD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30</w:t>
            </w:r>
          </w:p>
        </w:tc>
        <w:tc>
          <w:tcPr>
            <w:tcW w:w="424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905DD" w:rsidTr="00303905">
        <w:tc>
          <w:tcPr>
            <w:tcW w:w="1134" w:type="dxa"/>
          </w:tcPr>
          <w:p w:rsidR="005905DD" w:rsidRPr="001F14ED" w:rsidRDefault="005905DD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31</w:t>
            </w:r>
          </w:p>
        </w:tc>
        <w:tc>
          <w:tcPr>
            <w:tcW w:w="424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905DD" w:rsidTr="00303905">
        <w:tc>
          <w:tcPr>
            <w:tcW w:w="1134" w:type="dxa"/>
          </w:tcPr>
          <w:p w:rsidR="005905DD" w:rsidRPr="001F14ED" w:rsidRDefault="005905DD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32</w:t>
            </w:r>
          </w:p>
        </w:tc>
        <w:tc>
          <w:tcPr>
            <w:tcW w:w="424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4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5905DD" w:rsidTr="00303905">
        <w:tc>
          <w:tcPr>
            <w:tcW w:w="1134" w:type="dxa"/>
          </w:tcPr>
          <w:p w:rsidR="005905DD" w:rsidRPr="001F14ED" w:rsidRDefault="005905DD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33</w:t>
            </w:r>
          </w:p>
        </w:tc>
        <w:tc>
          <w:tcPr>
            <w:tcW w:w="424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0807DC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5905DD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5905DD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5905DD" w:rsidRPr="001F14ED" w:rsidRDefault="005905DD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03905" w:rsidTr="00303905">
        <w:tc>
          <w:tcPr>
            <w:tcW w:w="1134" w:type="dxa"/>
          </w:tcPr>
          <w:p w:rsidR="00303905" w:rsidRPr="001F14ED" w:rsidRDefault="00303905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34</w:t>
            </w:r>
          </w:p>
        </w:tc>
        <w:tc>
          <w:tcPr>
            <w:tcW w:w="424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03905" w:rsidTr="00303905">
        <w:tc>
          <w:tcPr>
            <w:tcW w:w="1134" w:type="dxa"/>
          </w:tcPr>
          <w:p w:rsidR="00303905" w:rsidRPr="001F14ED" w:rsidRDefault="00303905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35</w:t>
            </w:r>
          </w:p>
        </w:tc>
        <w:tc>
          <w:tcPr>
            <w:tcW w:w="424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03905" w:rsidTr="00303905">
        <w:tc>
          <w:tcPr>
            <w:tcW w:w="1134" w:type="dxa"/>
          </w:tcPr>
          <w:p w:rsidR="00303905" w:rsidRPr="001F14ED" w:rsidRDefault="00303905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36</w:t>
            </w:r>
          </w:p>
        </w:tc>
        <w:tc>
          <w:tcPr>
            <w:tcW w:w="424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303905" w:rsidTr="00303905">
        <w:tc>
          <w:tcPr>
            <w:tcW w:w="1134" w:type="dxa"/>
          </w:tcPr>
          <w:p w:rsidR="00303905" w:rsidRPr="001F14ED" w:rsidRDefault="00303905" w:rsidP="00537BDF">
            <w:pPr>
              <w:tabs>
                <w:tab w:val="left" w:pos="459"/>
              </w:tabs>
              <w:spacing w:before="40" w:after="20"/>
              <w:ind w:left="170" w:firstLine="0"/>
              <w:jc w:val="left"/>
              <w:rPr>
                <w:rFonts w:ascii="Times New Roman" w:hAnsi="Times New Roman" w:cs="Times New Roman"/>
                <w:b/>
                <w:lang w:val="uk-UA"/>
              </w:rPr>
            </w:pPr>
            <w:r w:rsidRPr="001F14ED">
              <w:rPr>
                <w:rFonts w:ascii="Times New Roman" w:hAnsi="Times New Roman" w:cs="Times New Roman"/>
                <w:b/>
                <w:lang w:val="uk-UA"/>
              </w:rPr>
              <w:t>ОК 37</w:t>
            </w:r>
          </w:p>
        </w:tc>
        <w:tc>
          <w:tcPr>
            <w:tcW w:w="424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4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426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  <w:tc>
          <w:tcPr>
            <w:tcW w:w="425" w:type="dxa"/>
          </w:tcPr>
          <w:p w:rsidR="00303905" w:rsidRPr="001F14ED" w:rsidRDefault="00303905" w:rsidP="00537BDF">
            <w:pPr>
              <w:tabs>
                <w:tab w:val="left" w:pos="284"/>
              </w:tabs>
              <w:spacing w:before="40" w:after="20"/>
              <w:ind w:left="35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</w:p>
        </w:tc>
      </w:tr>
    </w:tbl>
    <w:p w:rsidR="004D7831" w:rsidRDefault="004D7831" w:rsidP="00537BDF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4D7831" w:rsidSect="0026242A">
      <w:pgSz w:w="11906" w:h="16838"/>
      <w:pgMar w:top="851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3EE2"/>
    <w:multiLevelType w:val="hybridMultilevel"/>
    <w:tmpl w:val="5E926D1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58C4CA1"/>
    <w:multiLevelType w:val="hybridMultilevel"/>
    <w:tmpl w:val="106086E6"/>
    <w:lvl w:ilvl="0" w:tplc="BD201274">
      <w:start w:val="1"/>
      <w:numFmt w:val="bullet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EA64453"/>
    <w:multiLevelType w:val="hybridMultilevel"/>
    <w:tmpl w:val="BE848956"/>
    <w:lvl w:ilvl="0" w:tplc="BD201274">
      <w:start w:val="1"/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>
    <w:nsid w:val="304D3C7D"/>
    <w:multiLevelType w:val="hybridMultilevel"/>
    <w:tmpl w:val="4B2AF094"/>
    <w:lvl w:ilvl="0" w:tplc="C0AE4F72">
      <w:start w:val="1"/>
      <w:numFmt w:val="decimal"/>
      <w:lvlText w:val="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">
    <w:nsid w:val="46B97724"/>
    <w:multiLevelType w:val="hybridMultilevel"/>
    <w:tmpl w:val="D7E4037A"/>
    <w:lvl w:ilvl="0" w:tplc="D41A9DB2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8A2094"/>
    <w:multiLevelType w:val="hybridMultilevel"/>
    <w:tmpl w:val="287C7C0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527E041F"/>
    <w:multiLevelType w:val="hybridMultilevel"/>
    <w:tmpl w:val="83FE2E3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>
    <w:nsid w:val="5B726E2A"/>
    <w:multiLevelType w:val="hybridMultilevel"/>
    <w:tmpl w:val="2E18CD66"/>
    <w:lvl w:ilvl="0" w:tplc="BD20127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3F5CC9"/>
    <w:multiLevelType w:val="hybridMultilevel"/>
    <w:tmpl w:val="9102717A"/>
    <w:lvl w:ilvl="0" w:tplc="0419000F">
      <w:start w:val="1"/>
      <w:numFmt w:val="decimal"/>
      <w:lvlText w:val="%1."/>
      <w:lvlJc w:val="left"/>
      <w:pPr>
        <w:ind w:left="550" w:hanging="360"/>
      </w:p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5A3A"/>
    <w:rsid w:val="00013BDE"/>
    <w:rsid w:val="00052C55"/>
    <w:rsid w:val="00064ABD"/>
    <w:rsid w:val="00065DA6"/>
    <w:rsid w:val="000807DC"/>
    <w:rsid w:val="0008291F"/>
    <w:rsid w:val="000843B2"/>
    <w:rsid w:val="000A3E16"/>
    <w:rsid w:val="000C74B1"/>
    <w:rsid w:val="000F1286"/>
    <w:rsid w:val="001421A2"/>
    <w:rsid w:val="00154977"/>
    <w:rsid w:val="00162B26"/>
    <w:rsid w:val="001A21C4"/>
    <w:rsid w:val="001C19AB"/>
    <w:rsid w:val="001E23AB"/>
    <w:rsid w:val="001E39B6"/>
    <w:rsid w:val="001E3C32"/>
    <w:rsid w:val="001F14ED"/>
    <w:rsid w:val="001F20D5"/>
    <w:rsid w:val="00204A17"/>
    <w:rsid w:val="0020620F"/>
    <w:rsid w:val="002067FB"/>
    <w:rsid w:val="0022020B"/>
    <w:rsid w:val="00230065"/>
    <w:rsid w:val="00243436"/>
    <w:rsid w:val="00252741"/>
    <w:rsid w:val="00254885"/>
    <w:rsid w:val="002550BC"/>
    <w:rsid w:val="0026242A"/>
    <w:rsid w:val="002715DD"/>
    <w:rsid w:val="0027763B"/>
    <w:rsid w:val="002B08D6"/>
    <w:rsid w:val="00303905"/>
    <w:rsid w:val="003177A4"/>
    <w:rsid w:val="00317DA9"/>
    <w:rsid w:val="003224D4"/>
    <w:rsid w:val="003228E2"/>
    <w:rsid w:val="003764A8"/>
    <w:rsid w:val="00387CB9"/>
    <w:rsid w:val="003A1BA2"/>
    <w:rsid w:val="003D1BC0"/>
    <w:rsid w:val="003E28B7"/>
    <w:rsid w:val="00445504"/>
    <w:rsid w:val="0046013A"/>
    <w:rsid w:val="00460CBA"/>
    <w:rsid w:val="00484CA6"/>
    <w:rsid w:val="004A4196"/>
    <w:rsid w:val="004B0B36"/>
    <w:rsid w:val="004D21A7"/>
    <w:rsid w:val="004D38FC"/>
    <w:rsid w:val="004D5CD1"/>
    <w:rsid w:val="004D7831"/>
    <w:rsid w:val="00500E0E"/>
    <w:rsid w:val="00510E3C"/>
    <w:rsid w:val="00537BDF"/>
    <w:rsid w:val="00547D2E"/>
    <w:rsid w:val="005574A4"/>
    <w:rsid w:val="005905DD"/>
    <w:rsid w:val="005A5FC6"/>
    <w:rsid w:val="005B65D4"/>
    <w:rsid w:val="005D0AB3"/>
    <w:rsid w:val="005E287B"/>
    <w:rsid w:val="005E3163"/>
    <w:rsid w:val="005F2C1F"/>
    <w:rsid w:val="006346D7"/>
    <w:rsid w:val="00650915"/>
    <w:rsid w:val="006937C4"/>
    <w:rsid w:val="006A2C08"/>
    <w:rsid w:val="006C2BFA"/>
    <w:rsid w:val="006F1231"/>
    <w:rsid w:val="007134A5"/>
    <w:rsid w:val="00733FB9"/>
    <w:rsid w:val="00744203"/>
    <w:rsid w:val="007548D1"/>
    <w:rsid w:val="0075756A"/>
    <w:rsid w:val="0076423B"/>
    <w:rsid w:val="007938FC"/>
    <w:rsid w:val="007C793A"/>
    <w:rsid w:val="007D5651"/>
    <w:rsid w:val="007D7703"/>
    <w:rsid w:val="007F4A61"/>
    <w:rsid w:val="00814A2B"/>
    <w:rsid w:val="00832AB7"/>
    <w:rsid w:val="00836048"/>
    <w:rsid w:val="00850357"/>
    <w:rsid w:val="00876A19"/>
    <w:rsid w:val="00882969"/>
    <w:rsid w:val="00890FF6"/>
    <w:rsid w:val="008A77F3"/>
    <w:rsid w:val="008C23E8"/>
    <w:rsid w:val="00920280"/>
    <w:rsid w:val="009242E0"/>
    <w:rsid w:val="00924E1A"/>
    <w:rsid w:val="009263B5"/>
    <w:rsid w:val="009268E5"/>
    <w:rsid w:val="00937704"/>
    <w:rsid w:val="0094054D"/>
    <w:rsid w:val="00991E50"/>
    <w:rsid w:val="009A0E0D"/>
    <w:rsid w:val="009B0EF6"/>
    <w:rsid w:val="00A0264F"/>
    <w:rsid w:val="00A24234"/>
    <w:rsid w:val="00A34392"/>
    <w:rsid w:val="00A41C6E"/>
    <w:rsid w:val="00A519F5"/>
    <w:rsid w:val="00A52507"/>
    <w:rsid w:val="00A56415"/>
    <w:rsid w:val="00A75C08"/>
    <w:rsid w:val="00A93A0F"/>
    <w:rsid w:val="00AC72D3"/>
    <w:rsid w:val="00B212CA"/>
    <w:rsid w:val="00B24A02"/>
    <w:rsid w:val="00B45C5B"/>
    <w:rsid w:val="00B8042D"/>
    <w:rsid w:val="00B80CAE"/>
    <w:rsid w:val="00BB6DFC"/>
    <w:rsid w:val="00BC239A"/>
    <w:rsid w:val="00BD59B3"/>
    <w:rsid w:val="00C07513"/>
    <w:rsid w:val="00C114B8"/>
    <w:rsid w:val="00C4469E"/>
    <w:rsid w:val="00C44A4F"/>
    <w:rsid w:val="00C778AC"/>
    <w:rsid w:val="00C83192"/>
    <w:rsid w:val="00CA7874"/>
    <w:rsid w:val="00CB32FE"/>
    <w:rsid w:val="00CC04BC"/>
    <w:rsid w:val="00CC4C26"/>
    <w:rsid w:val="00CC5503"/>
    <w:rsid w:val="00CD1283"/>
    <w:rsid w:val="00CF203E"/>
    <w:rsid w:val="00D22E95"/>
    <w:rsid w:val="00D41E11"/>
    <w:rsid w:val="00D55A36"/>
    <w:rsid w:val="00D6289C"/>
    <w:rsid w:val="00D65015"/>
    <w:rsid w:val="00D77A2E"/>
    <w:rsid w:val="00D821AF"/>
    <w:rsid w:val="00DA7A8E"/>
    <w:rsid w:val="00E05A3A"/>
    <w:rsid w:val="00E37537"/>
    <w:rsid w:val="00E522C8"/>
    <w:rsid w:val="00E72CC3"/>
    <w:rsid w:val="00E85326"/>
    <w:rsid w:val="00ED0C75"/>
    <w:rsid w:val="00ED3E35"/>
    <w:rsid w:val="00ED703F"/>
    <w:rsid w:val="00EE226B"/>
    <w:rsid w:val="00EF68A0"/>
    <w:rsid w:val="00F078AD"/>
    <w:rsid w:val="00F30A9D"/>
    <w:rsid w:val="00F35ABF"/>
    <w:rsid w:val="00F4296D"/>
    <w:rsid w:val="00F5032A"/>
    <w:rsid w:val="00F5489F"/>
    <w:rsid w:val="00F71223"/>
    <w:rsid w:val="00F83544"/>
    <w:rsid w:val="00F85130"/>
    <w:rsid w:val="00F97372"/>
    <w:rsid w:val="00FA233B"/>
    <w:rsid w:val="00FB3701"/>
    <w:rsid w:val="00FC6A6F"/>
    <w:rsid w:val="00FD3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9E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A41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A41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10">
    <w:name w:val="Заголовок №1"/>
    <w:basedOn w:val="a"/>
    <w:link w:val="1"/>
    <w:rsid w:val="004A4196"/>
    <w:pPr>
      <w:widowControl w:val="0"/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A4196"/>
    <w:pPr>
      <w:widowControl w:val="0"/>
      <w:shd w:val="clear" w:color="auto" w:fill="FFFFFF"/>
      <w:spacing w:before="540" w:after="420" w:line="394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table" w:styleId="a4">
    <w:name w:val="Table Grid"/>
    <w:basedOn w:val="a1"/>
    <w:uiPriority w:val="59"/>
    <w:rsid w:val="004A4196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;Полужирный;Не курсив"/>
    <w:basedOn w:val="2"/>
    <w:rsid w:val="004A41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5pt0">
    <w:name w:val="Основной текст (2) + 11;5 pt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aliases w:val="Не курсив"/>
    <w:basedOn w:val="2"/>
    <w:rsid w:val="004A41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styleId="a5">
    <w:name w:val="Hyperlink"/>
    <w:basedOn w:val="a0"/>
    <w:uiPriority w:val="99"/>
    <w:semiHidden/>
    <w:unhideWhenUsed/>
    <w:rsid w:val="009A0E0D"/>
    <w:rPr>
      <w:color w:val="0000FF"/>
      <w:u w:val="single"/>
    </w:rPr>
  </w:style>
  <w:style w:type="character" w:customStyle="1" w:styleId="212pt">
    <w:name w:val="Основной текст (2) + 12 pt;Полужирный"/>
    <w:basedOn w:val="2"/>
    <w:rsid w:val="00E72C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Balloon Text"/>
    <w:basedOn w:val="a"/>
    <w:link w:val="a7"/>
    <w:uiPriority w:val="99"/>
    <w:semiHidden/>
    <w:unhideWhenUsed/>
    <w:rsid w:val="00ED0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C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5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1D33F-D98E-4759-AE76-939531B7B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2813</TotalTime>
  <Pages>1</Pages>
  <Words>3798</Words>
  <Characters>21651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TVA</dc:creator>
  <cp:lastModifiedBy>Сабадош</cp:lastModifiedBy>
  <cp:revision>90</cp:revision>
  <cp:lastPrinted>2020-02-16T09:34:00Z</cp:lastPrinted>
  <dcterms:created xsi:type="dcterms:W3CDTF">2020-02-12T18:42:00Z</dcterms:created>
  <dcterms:modified xsi:type="dcterms:W3CDTF">2020-02-21T10:35:00Z</dcterms:modified>
</cp:coreProperties>
</file>