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C76" w14:textId="77777777" w:rsidR="004B2183" w:rsidRDefault="002918C3">
      <w:pPr>
        <w:pStyle w:val="11"/>
        <w:spacing w:before="70"/>
        <w:ind w:left="964" w:firstLine="0"/>
      </w:pPr>
      <w:r>
        <w:t>ВІДОМОСТІ ПРО САМООЦІНЮВАННЯ ОСВІТНЬОЇ ПРОГРАМИ</w:t>
      </w:r>
    </w:p>
    <w:p w14:paraId="4522E801" w14:textId="77777777" w:rsidR="004B2183" w:rsidRDefault="004B2183">
      <w:pPr>
        <w:pStyle w:val="a3"/>
        <w:spacing w:before="9"/>
        <w:rPr>
          <w:b/>
          <w:sz w:val="25"/>
        </w:rPr>
      </w:pPr>
    </w:p>
    <w:p w14:paraId="672B3FBC" w14:textId="0C0ECE2E" w:rsidR="004B2183" w:rsidRDefault="002918C3">
      <w:pPr>
        <w:pStyle w:val="a3"/>
        <w:ind w:left="219" w:right="227" w:firstLine="710"/>
        <w:jc w:val="both"/>
        <w:rPr>
          <w:color w:val="FF0000"/>
          <w:sz w:val="40"/>
          <w:szCs w:val="40"/>
        </w:rPr>
      </w:pPr>
      <w:r w:rsidRPr="009129FE">
        <w:rPr>
          <w:color w:val="FF0000"/>
          <w:sz w:val="40"/>
          <w:szCs w:val="40"/>
          <w:highlight w:val="yellow"/>
        </w:rPr>
        <w:t>Відомості містять поля для відповідей на відкриті запитань двох видів: «коротке поле» (не більше 1500 символів з пробілами) та «довге поле» (не більше 3000  символів з</w:t>
      </w:r>
      <w:r w:rsidRPr="009129FE">
        <w:rPr>
          <w:color w:val="FF0000"/>
          <w:spacing w:val="3"/>
          <w:sz w:val="40"/>
          <w:szCs w:val="40"/>
          <w:highlight w:val="yellow"/>
        </w:rPr>
        <w:t xml:space="preserve"> </w:t>
      </w:r>
      <w:r w:rsidRPr="009129FE">
        <w:rPr>
          <w:color w:val="FF0000"/>
          <w:sz w:val="40"/>
          <w:szCs w:val="40"/>
          <w:highlight w:val="yellow"/>
        </w:rPr>
        <w:t>пробілами).</w:t>
      </w:r>
      <w:r w:rsidR="00612EB7">
        <w:rPr>
          <w:color w:val="FF0000"/>
          <w:sz w:val="40"/>
          <w:szCs w:val="40"/>
        </w:rPr>
        <w:br/>
      </w:r>
    </w:p>
    <w:p w14:paraId="2F0869B1" w14:textId="26CD2B68" w:rsidR="00612EB7" w:rsidRPr="009129FE" w:rsidRDefault="00612EB7">
      <w:pPr>
        <w:pStyle w:val="a3"/>
        <w:ind w:left="219" w:right="227" w:firstLine="710"/>
        <w:jc w:val="both"/>
        <w:rPr>
          <w:color w:val="FF0000"/>
          <w:sz w:val="40"/>
          <w:szCs w:val="40"/>
        </w:rPr>
      </w:pPr>
      <w:r>
        <w:rPr>
          <w:color w:val="FF0000"/>
          <w:sz w:val="40"/>
          <w:szCs w:val="40"/>
        </w:rPr>
        <w:t xml:space="preserve">З інструкцією заповнення електронного кабінету можна ознайомитися за наступним посиланням </w:t>
      </w:r>
      <w:hyperlink r:id="rId5" w:history="1">
        <w:r w:rsidRPr="007E6D7F">
          <w:rPr>
            <w:rStyle w:val="a5"/>
            <w:sz w:val="40"/>
            <w:szCs w:val="40"/>
          </w:rPr>
          <w:t>https://wiki.naqa.gov.ua/system/sar</w:t>
        </w:r>
      </w:hyperlink>
      <w:r>
        <w:rPr>
          <w:color w:val="FF0000"/>
          <w:sz w:val="40"/>
          <w:szCs w:val="40"/>
        </w:rPr>
        <w:t xml:space="preserve"> </w:t>
      </w:r>
    </w:p>
    <w:p w14:paraId="0138F32E" w14:textId="77777777" w:rsidR="004B2183" w:rsidRDefault="004B2183">
      <w:pPr>
        <w:pStyle w:val="a3"/>
        <w:spacing w:before="4"/>
      </w:pPr>
    </w:p>
    <w:p w14:paraId="00D5E410" w14:textId="77777777" w:rsidR="004B2183" w:rsidRDefault="002918C3">
      <w:pPr>
        <w:pStyle w:val="11"/>
        <w:spacing w:before="1"/>
        <w:ind w:left="930" w:firstLine="0"/>
      </w:pPr>
      <w:r>
        <w:t>Загальні відомості</w:t>
      </w:r>
    </w:p>
    <w:p w14:paraId="289ADDB5" w14:textId="77777777" w:rsidR="004B2183" w:rsidRDefault="004B2183">
      <w:pPr>
        <w:pStyle w:val="a3"/>
        <w:spacing w:before="8"/>
        <w:rPr>
          <w:b/>
          <w:sz w:val="25"/>
        </w:rPr>
      </w:pPr>
    </w:p>
    <w:p w14:paraId="583827F4" w14:textId="77777777" w:rsidR="004B2183" w:rsidRDefault="002918C3">
      <w:pPr>
        <w:pStyle w:val="a3"/>
        <w:ind w:left="930"/>
      </w:pPr>
      <w:r>
        <w:t>Поля, позначені зірочками *, є обов’язковими для заповнення.</w:t>
      </w:r>
    </w:p>
    <w:p w14:paraId="7D6199DC" w14:textId="77777777" w:rsidR="004B2183" w:rsidRDefault="004B2183">
      <w:pPr>
        <w:pStyle w:val="a3"/>
        <w:spacing w:before="9"/>
        <w:rPr>
          <w:sz w:val="25"/>
        </w:rPr>
      </w:pPr>
    </w:p>
    <w:p w14:paraId="245889C1" w14:textId="77777777" w:rsidR="004B2183" w:rsidRDefault="002918C3">
      <w:pPr>
        <w:pStyle w:val="a4"/>
        <w:numPr>
          <w:ilvl w:val="0"/>
          <w:numId w:val="4"/>
        </w:numPr>
        <w:tabs>
          <w:tab w:val="left" w:pos="1195"/>
        </w:tabs>
        <w:spacing w:before="1"/>
        <w:ind w:hanging="265"/>
        <w:rPr>
          <w:sz w:val="26"/>
        </w:rPr>
      </w:pPr>
      <w:r>
        <w:rPr>
          <w:sz w:val="26"/>
        </w:rPr>
        <w:t>Інформація про заклад вищої</w:t>
      </w:r>
      <w:r>
        <w:rPr>
          <w:spacing w:val="4"/>
          <w:sz w:val="26"/>
        </w:rPr>
        <w:t xml:space="preserve"> </w:t>
      </w:r>
      <w:r>
        <w:rPr>
          <w:sz w:val="26"/>
        </w:rPr>
        <w:t>освіти</w:t>
      </w:r>
    </w:p>
    <w:p w14:paraId="73A97C43" w14:textId="77777777" w:rsidR="004B2183" w:rsidRDefault="004B2183">
      <w:pPr>
        <w:pStyle w:val="a3"/>
        <w:spacing w:before="9"/>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6003"/>
      </w:tblGrid>
      <w:tr w:rsidR="004B2183" w14:paraId="468EDB5C" w14:textId="77777777">
        <w:trPr>
          <w:trHeight w:val="594"/>
        </w:trPr>
        <w:tc>
          <w:tcPr>
            <w:tcW w:w="3684" w:type="dxa"/>
          </w:tcPr>
          <w:p w14:paraId="48111DA9" w14:textId="77777777" w:rsidR="004B2183" w:rsidRDefault="002918C3">
            <w:pPr>
              <w:pStyle w:val="TableParagraph"/>
              <w:spacing w:line="291" w:lineRule="exact"/>
              <w:rPr>
                <w:sz w:val="26"/>
              </w:rPr>
            </w:pPr>
            <w:r>
              <w:rPr>
                <w:sz w:val="26"/>
              </w:rPr>
              <w:t>*Реєстраційний номер ЗВО у</w:t>
            </w:r>
          </w:p>
          <w:p w14:paraId="53ABB808" w14:textId="77777777" w:rsidR="004B2183" w:rsidRDefault="002918C3">
            <w:pPr>
              <w:pStyle w:val="TableParagraph"/>
              <w:spacing w:line="284" w:lineRule="exact"/>
              <w:rPr>
                <w:sz w:val="26"/>
              </w:rPr>
            </w:pPr>
            <w:r>
              <w:rPr>
                <w:sz w:val="26"/>
              </w:rPr>
              <w:t>ЄДЕБО</w:t>
            </w:r>
          </w:p>
        </w:tc>
        <w:tc>
          <w:tcPr>
            <w:tcW w:w="6003" w:type="dxa"/>
          </w:tcPr>
          <w:p w14:paraId="7DBFEA5D" w14:textId="77777777" w:rsidR="004B2183" w:rsidRDefault="00CD16FA">
            <w:pPr>
              <w:pStyle w:val="TableParagraph"/>
              <w:ind w:left="0"/>
              <w:rPr>
                <w:sz w:val="24"/>
              </w:rPr>
            </w:pPr>
            <w:r>
              <w:rPr>
                <w:sz w:val="24"/>
              </w:rPr>
              <w:t>207</w:t>
            </w:r>
          </w:p>
        </w:tc>
      </w:tr>
      <w:tr w:rsidR="004B2183" w14:paraId="3DCC6A32" w14:textId="77777777">
        <w:trPr>
          <w:trHeight w:val="301"/>
        </w:trPr>
        <w:tc>
          <w:tcPr>
            <w:tcW w:w="3684" w:type="dxa"/>
          </w:tcPr>
          <w:p w14:paraId="71822FB6" w14:textId="77777777" w:rsidR="004B2183" w:rsidRDefault="002918C3">
            <w:pPr>
              <w:pStyle w:val="TableParagraph"/>
              <w:spacing w:line="282" w:lineRule="exact"/>
              <w:rPr>
                <w:sz w:val="26"/>
              </w:rPr>
            </w:pPr>
            <w:r>
              <w:rPr>
                <w:sz w:val="26"/>
              </w:rPr>
              <w:t>*Повна назва ЗВО</w:t>
            </w:r>
          </w:p>
        </w:tc>
        <w:tc>
          <w:tcPr>
            <w:tcW w:w="6003" w:type="dxa"/>
          </w:tcPr>
          <w:p w14:paraId="2A6D4A69" w14:textId="77777777" w:rsidR="004B2183" w:rsidRDefault="00CD16FA">
            <w:pPr>
              <w:pStyle w:val="TableParagraph"/>
              <w:ind w:left="0"/>
            </w:pPr>
            <w:r>
              <w:t>Державний вищий навчальний заклад «Ужгородський національний університет»</w:t>
            </w:r>
          </w:p>
        </w:tc>
      </w:tr>
      <w:tr w:rsidR="004B2183" w14:paraId="1EC2CE37" w14:textId="77777777">
        <w:trPr>
          <w:trHeight w:val="297"/>
        </w:trPr>
        <w:tc>
          <w:tcPr>
            <w:tcW w:w="3684" w:type="dxa"/>
          </w:tcPr>
          <w:p w14:paraId="6612E803" w14:textId="77777777" w:rsidR="004B2183" w:rsidRDefault="002918C3">
            <w:pPr>
              <w:pStyle w:val="TableParagraph"/>
              <w:spacing w:line="278" w:lineRule="exact"/>
              <w:rPr>
                <w:sz w:val="26"/>
              </w:rPr>
            </w:pPr>
            <w:r>
              <w:rPr>
                <w:sz w:val="26"/>
              </w:rPr>
              <w:t>*Ідентифікаційний код ЗВО</w:t>
            </w:r>
          </w:p>
        </w:tc>
        <w:tc>
          <w:tcPr>
            <w:tcW w:w="6003" w:type="dxa"/>
          </w:tcPr>
          <w:p w14:paraId="7E5BB1D9" w14:textId="77777777" w:rsidR="004B2183" w:rsidRDefault="00CD16FA">
            <w:pPr>
              <w:pStyle w:val="TableParagraph"/>
              <w:ind w:left="0"/>
            </w:pPr>
            <w:r>
              <w:t>02070832</w:t>
            </w:r>
          </w:p>
        </w:tc>
      </w:tr>
      <w:tr w:rsidR="004B2183" w14:paraId="05496370" w14:textId="77777777">
        <w:trPr>
          <w:trHeight w:val="297"/>
        </w:trPr>
        <w:tc>
          <w:tcPr>
            <w:tcW w:w="3684" w:type="dxa"/>
          </w:tcPr>
          <w:p w14:paraId="326DDB8A" w14:textId="77777777" w:rsidR="004B2183" w:rsidRDefault="002918C3">
            <w:pPr>
              <w:pStyle w:val="TableParagraph"/>
              <w:spacing w:line="277" w:lineRule="exact"/>
              <w:rPr>
                <w:sz w:val="26"/>
              </w:rPr>
            </w:pPr>
            <w:r>
              <w:rPr>
                <w:sz w:val="26"/>
              </w:rPr>
              <w:t>*ПІБ керівника ЗВО</w:t>
            </w:r>
          </w:p>
        </w:tc>
        <w:tc>
          <w:tcPr>
            <w:tcW w:w="6003" w:type="dxa"/>
          </w:tcPr>
          <w:p w14:paraId="3B8C0284" w14:textId="77777777" w:rsidR="004B2183" w:rsidRDefault="00CD16FA">
            <w:pPr>
              <w:pStyle w:val="TableParagraph"/>
              <w:ind w:left="0"/>
            </w:pPr>
            <w:r>
              <w:t>Смоланка Володимир Іванович</w:t>
            </w:r>
          </w:p>
        </w:tc>
      </w:tr>
      <w:tr w:rsidR="004B2183" w14:paraId="3D0B9353" w14:textId="77777777">
        <w:trPr>
          <w:trHeight w:val="599"/>
        </w:trPr>
        <w:tc>
          <w:tcPr>
            <w:tcW w:w="3684" w:type="dxa"/>
          </w:tcPr>
          <w:p w14:paraId="6B787F39" w14:textId="77777777" w:rsidR="004B2183" w:rsidRDefault="002918C3">
            <w:pPr>
              <w:pStyle w:val="TableParagraph"/>
              <w:spacing w:before="1" w:line="298" w:lineRule="exact"/>
              <w:ind w:right="153"/>
              <w:rPr>
                <w:sz w:val="26"/>
              </w:rPr>
            </w:pPr>
            <w:r>
              <w:rPr>
                <w:sz w:val="26"/>
              </w:rPr>
              <w:t>*Посилання на офіційний веб- сайт ЗВО</w:t>
            </w:r>
          </w:p>
        </w:tc>
        <w:tc>
          <w:tcPr>
            <w:tcW w:w="6003" w:type="dxa"/>
          </w:tcPr>
          <w:p w14:paraId="08B5AF1D" w14:textId="77777777" w:rsidR="004B2183" w:rsidRDefault="00CD16FA">
            <w:pPr>
              <w:pStyle w:val="TableParagraph"/>
              <w:ind w:left="0"/>
              <w:rPr>
                <w:sz w:val="24"/>
              </w:rPr>
            </w:pPr>
            <w:r w:rsidRPr="00CD16FA">
              <w:rPr>
                <w:sz w:val="24"/>
              </w:rPr>
              <w:t>https://www.uzhnu.edu.ua/uk/</w:t>
            </w:r>
          </w:p>
        </w:tc>
      </w:tr>
      <w:tr w:rsidR="004B2183" w14:paraId="4C99CF07" w14:textId="77777777">
        <w:trPr>
          <w:trHeight w:val="599"/>
        </w:trPr>
        <w:tc>
          <w:tcPr>
            <w:tcW w:w="9687" w:type="dxa"/>
            <w:gridSpan w:val="2"/>
          </w:tcPr>
          <w:p w14:paraId="001F9BF1" w14:textId="77777777" w:rsidR="004B2183" w:rsidRDefault="002918C3">
            <w:pPr>
              <w:pStyle w:val="TableParagraph"/>
              <w:spacing w:line="291" w:lineRule="exact"/>
              <w:rPr>
                <w:sz w:val="26"/>
              </w:rPr>
            </w:pPr>
            <w:r>
              <w:rPr>
                <w:sz w:val="26"/>
              </w:rPr>
              <w:t>Інформація про відокремлений структурний підрозділ (ВСП)</w:t>
            </w:r>
          </w:p>
          <w:p w14:paraId="57AE1649" w14:textId="77777777" w:rsidR="004B2183" w:rsidRDefault="002918C3">
            <w:pPr>
              <w:pStyle w:val="TableParagraph"/>
              <w:spacing w:line="289" w:lineRule="exact"/>
              <w:rPr>
                <w:i/>
                <w:sz w:val="26"/>
              </w:rPr>
            </w:pPr>
            <w:r>
              <w:rPr>
                <w:i/>
                <w:sz w:val="26"/>
              </w:rPr>
              <w:t>(зазначається лише якщо ОП реалізується у ВСП)</w:t>
            </w:r>
          </w:p>
        </w:tc>
      </w:tr>
      <w:tr w:rsidR="004B2183" w14:paraId="2A24EC95" w14:textId="77777777">
        <w:trPr>
          <w:trHeight w:val="595"/>
        </w:trPr>
        <w:tc>
          <w:tcPr>
            <w:tcW w:w="3684" w:type="dxa"/>
          </w:tcPr>
          <w:p w14:paraId="43A825F8" w14:textId="77777777" w:rsidR="004B2183" w:rsidRDefault="002918C3">
            <w:pPr>
              <w:pStyle w:val="TableParagraph"/>
              <w:spacing w:line="291" w:lineRule="exact"/>
              <w:rPr>
                <w:sz w:val="26"/>
              </w:rPr>
            </w:pPr>
            <w:r>
              <w:rPr>
                <w:sz w:val="26"/>
              </w:rPr>
              <w:t>Реєстраційний номер ВСП</w:t>
            </w:r>
          </w:p>
          <w:p w14:paraId="24C5808C" w14:textId="77777777" w:rsidR="004B2183" w:rsidRDefault="002918C3">
            <w:pPr>
              <w:pStyle w:val="TableParagraph"/>
              <w:spacing w:line="284" w:lineRule="exact"/>
              <w:rPr>
                <w:sz w:val="26"/>
              </w:rPr>
            </w:pPr>
            <w:r>
              <w:rPr>
                <w:sz w:val="26"/>
              </w:rPr>
              <w:t>ЗВО у ЄДЕБО</w:t>
            </w:r>
          </w:p>
        </w:tc>
        <w:tc>
          <w:tcPr>
            <w:tcW w:w="6003" w:type="dxa"/>
          </w:tcPr>
          <w:p w14:paraId="47E15273" w14:textId="77777777" w:rsidR="004B2183" w:rsidRDefault="00CD16FA">
            <w:pPr>
              <w:pStyle w:val="TableParagraph"/>
              <w:ind w:left="0"/>
              <w:rPr>
                <w:sz w:val="24"/>
              </w:rPr>
            </w:pPr>
            <w:r>
              <w:rPr>
                <w:sz w:val="24"/>
              </w:rPr>
              <w:t>-</w:t>
            </w:r>
          </w:p>
        </w:tc>
      </w:tr>
      <w:tr w:rsidR="004B2183" w14:paraId="69653CC3" w14:textId="77777777">
        <w:trPr>
          <w:trHeight w:val="302"/>
        </w:trPr>
        <w:tc>
          <w:tcPr>
            <w:tcW w:w="3684" w:type="dxa"/>
          </w:tcPr>
          <w:p w14:paraId="6594CBB2" w14:textId="77777777" w:rsidR="004B2183" w:rsidRDefault="002918C3">
            <w:pPr>
              <w:pStyle w:val="TableParagraph"/>
              <w:spacing w:line="282" w:lineRule="exact"/>
              <w:rPr>
                <w:sz w:val="26"/>
              </w:rPr>
            </w:pPr>
            <w:r>
              <w:rPr>
                <w:sz w:val="26"/>
              </w:rPr>
              <w:t>Повна назва ВСП ЗВО</w:t>
            </w:r>
          </w:p>
        </w:tc>
        <w:tc>
          <w:tcPr>
            <w:tcW w:w="6003" w:type="dxa"/>
          </w:tcPr>
          <w:p w14:paraId="18575504" w14:textId="77777777" w:rsidR="004B2183" w:rsidRDefault="00CD16FA">
            <w:pPr>
              <w:pStyle w:val="TableParagraph"/>
              <w:ind w:left="0"/>
            </w:pPr>
            <w:r>
              <w:t>-</w:t>
            </w:r>
          </w:p>
        </w:tc>
      </w:tr>
      <w:tr w:rsidR="004B2183" w14:paraId="06930303" w14:textId="77777777">
        <w:trPr>
          <w:trHeight w:val="594"/>
        </w:trPr>
        <w:tc>
          <w:tcPr>
            <w:tcW w:w="3684" w:type="dxa"/>
          </w:tcPr>
          <w:p w14:paraId="6BD8FB86" w14:textId="77777777" w:rsidR="004B2183" w:rsidRDefault="002918C3">
            <w:pPr>
              <w:pStyle w:val="TableParagraph"/>
              <w:spacing w:line="291" w:lineRule="exact"/>
              <w:rPr>
                <w:sz w:val="26"/>
              </w:rPr>
            </w:pPr>
            <w:r>
              <w:rPr>
                <w:sz w:val="26"/>
              </w:rPr>
              <w:t>Ідентифікаційний код ВСП</w:t>
            </w:r>
          </w:p>
          <w:p w14:paraId="7E363917" w14:textId="77777777" w:rsidR="004B2183" w:rsidRDefault="002918C3">
            <w:pPr>
              <w:pStyle w:val="TableParagraph"/>
              <w:spacing w:line="284" w:lineRule="exact"/>
              <w:rPr>
                <w:sz w:val="26"/>
              </w:rPr>
            </w:pPr>
            <w:r>
              <w:rPr>
                <w:sz w:val="26"/>
              </w:rPr>
              <w:t>ЗВО</w:t>
            </w:r>
          </w:p>
        </w:tc>
        <w:tc>
          <w:tcPr>
            <w:tcW w:w="6003" w:type="dxa"/>
          </w:tcPr>
          <w:p w14:paraId="0139197A" w14:textId="77777777" w:rsidR="004B2183" w:rsidRDefault="00CD16FA">
            <w:pPr>
              <w:pStyle w:val="TableParagraph"/>
              <w:ind w:left="0"/>
              <w:rPr>
                <w:sz w:val="24"/>
              </w:rPr>
            </w:pPr>
            <w:r>
              <w:rPr>
                <w:sz w:val="24"/>
              </w:rPr>
              <w:t>-</w:t>
            </w:r>
          </w:p>
        </w:tc>
      </w:tr>
      <w:tr w:rsidR="004B2183" w14:paraId="672F5874" w14:textId="77777777">
        <w:trPr>
          <w:trHeight w:val="302"/>
        </w:trPr>
        <w:tc>
          <w:tcPr>
            <w:tcW w:w="3684" w:type="dxa"/>
          </w:tcPr>
          <w:p w14:paraId="50E74B94" w14:textId="77777777" w:rsidR="004B2183" w:rsidRDefault="002918C3">
            <w:pPr>
              <w:pStyle w:val="TableParagraph"/>
              <w:spacing w:line="282" w:lineRule="exact"/>
              <w:rPr>
                <w:sz w:val="26"/>
              </w:rPr>
            </w:pPr>
            <w:r>
              <w:rPr>
                <w:sz w:val="26"/>
              </w:rPr>
              <w:t>ПІБ керівника ВСП ЗВО</w:t>
            </w:r>
          </w:p>
        </w:tc>
        <w:tc>
          <w:tcPr>
            <w:tcW w:w="6003" w:type="dxa"/>
          </w:tcPr>
          <w:p w14:paraId="544B48A9" w14:textId="77777777" w:rsidR="004B2183" w:rsidRDefault="00CD16FA">
            <w:pPr>
              <w:pStyle w:val="TableParagraph"/>
              <w:ind w:left="0"/>
            </w:pPr>
            <w:r>
              <w:t>-</w:t>
            </w:r>
          </w:p>
        </w:tc>
      </w:tr>
      <w:tr w:rsidR="004B2183" w14:paraId="6BC8358C" w14:textId="77777777">
        <w:trPr>
          <w:trHeight w:val="599"/>
        </w:trPr>
        <w:tc>
          <w:tcPr>
            <w:tcW w:w="3684" w:type="dxa"/>
          </w:tcPr>
          <w:p w14:paraId="1E614AE9" w14:textId="77777777" w:rsidR="004B2183" w:rsidRDefault="002918C3">
            <w:pPr>
              <w:pStyle w:val="TableParagraph"/>
              <w:spacing w:line="291" w:lineRule="exact"/>
              <w:rPr>
                <w:sz w:val="26"/>
              </w:rPr>
            </w:pPr>
            <w:r>
              <w:rPr>
                <w:sz w:val="26"/>
              </w:rPr>
              <w:t>Посилання на офіційний веб-</w:t>
            </w:r>
          </w:p>
          <w:p w14:paraId="15838E49" w14:textId="77777777" w:rsidR="004B2183" w:rsidRDefault="002918C3">
            <w:pPr>
              <w:pStyle w:val="TableParagraph"/>
              <w:spacing w:line="289" w:lineRule="exact"/>
              <w:rPr>
                <w:sz w:val="26"/>
              </w:rPr>
            </w:pPr>
            <w:r>
              <w:rPr>
                <w:sz w:val="26"/>
              </w:rPr>
              <w:t>сайт ВСП ЗВО</w:t>
            </w:r>
          </w:p>
        </w:tc>
        <w:tc>
          <w:tcPr>
            <w:tcW w:w="6003" w:type="dxa"/>
          </w:tcPr>
          <w:p w14:paraId="72F63E7D" w14:textId="77777777" w:rsidR="004B2183" w:rsidRDefault="00CD16FA">
            <w:pPr>
              <w:pStyle w:val="TableParagraph"/>
              <w:ind w:left="0"/>
              <w:rPr>
                <w:sz w:val="24"/>
              </w:rPr>
            </w:pPr>
            <w:r>
              <w:rPr>
                <w:sz w:val="24"/>
              </w:rPr>
              <w:t>-</w:t>
            </w:r>
          </w:p>
        </w:tc>
      </w:tr>
    </w:tbl>
    <w:p w14:paraId="7ABB2AAD" w14:textId="77777777" w:rsidR="004B2183" w:rsidRDefault="004B2183">
      <w:pPr>
        <w:pStyle w:val="a3"/>
        <w:spacing w:before="2"/>
        <w:rPr>
          <w:sz w:val="25"/>
        </w:rPr>
      </w:pPr>
    </w:p>
    <w:p w14:paraId="7961218F" w14:textId="77777777" w:rsidR="004B2183" w:rsidRDefault="002918C3">
      <w:pPr>
        <w:pStyle w:val="a4"/>
        <w:numPr>
          <w:ilvl w:val="0"/>
          <w:numId w:val="4"/>
        </w:numPr>
        <w:tabs>
          <w:tab w:val="left" w:pos="1214"/>
        </w:tabs>
        <w:spacing w:before="0"/>
        <w:ind w:left="219" w:right="231" w:firstLine="710"/>
        <w:rPr>
          <w:sz w:val="26"/>
        </w:rPr>
      </w:pPr>
      <w:r>
        <w:rPr>
          <w:sz w:val="26"/>
        </w:rPr>
        <w:t>Посилання на інформацію про ЗВО (ВСП ЗВО) у Реєстрі суб’єктів освітньої діяльності</w:t>
      </w:r>
      <w:r>
        <w:rPr>
          <w:spacing w:val="2"/>
          <w:sz w:val="26"/>
        </w:rPr>
        <w:t xml:space="preserve"> </w:t>
      </w:r>
      <w:r>
        <w:rPr>
          <w:sz w:val="26"/>
        </w:rPr>
        <w:t>ЄДЕБО</w:t>
      </w:r>
    </w:p>
    <w:p w14:paraId="1E516EC0" w14:textId="77777777" w:rsidR="00CD16FA" w:rsidRDefault="00CD16FA" w:rsidP="00CD16FA">
      <w:pPr>
        <w:pStyle w:val="a4"/>
        <w:tabs>
          <w:tab w:val="left" w:pos="1214"/>
        </w:tabs>
        <w:spacing w:before="0"/>
        <w:ind w:left="929" w:right="231" w:firstLine="0"/>
        <w:rPr>
          <w:sz w:val="26"/>
        </w:rPr>
      </w:pPr>
      <w:r w:rsidRPr="00CD16FA">
        <w:rPr>
          <w:sz w:val="26"/>
        </w:rPr>
        <w:t>https://registry.edbo.gov.ua/university/207/specialities/</w:t>
      </w:r>
    </w:p>
    <w:p w14:paraId="351282B5" w14:textId="77777777" w:rsidR="004B2183" w:rsidRDefault="004B2183">
      <w:pPr>
        <w:pStyle w:val="a3"/>
        <w:spacing w:before="1"/>
      </w:pPr>
    </w:p>
    <w:p w14:paraId="222D341F" w14:textId="77777777" w:rsidR="004B2183" w:rsidRDefault="002918C3">
      <w:pPr>
        <w:pStyle w:val="a4"/>
        <w:numPr>
          <w:ilvl w:val="0"/>
          <w:numId w:val="4"/>
        </w:numPr>
        <w:tabs>
          <w:tab w:val="left" w:pos="1195"/>
        </w:tabs>
        <w:spacing w:before="1"/>
        <w:ind w:hanging="265"/>
        <w:rPr>
          <w:sz w:val="26"/>
        </w:rPr>
      </w:pPr>
      <w:r>
        <w:rPr>
          <w:sz w:val="26"/>
        </w:rPr>
        <w:t>Загальна інформація про освітню програму, яка подається на</w:t>
      </w:r>
      <w:r>
        <w:rPr>
          <w:spacing w:val="-6"/>
          <w:sz w:val="26"/>
        </w:rPr>
        <w:t xml:space="preserve"> </w:t>
      </w:r>
      <w:r>
        <w:rPr>
          <w:sz w:val="26"/>
        </w:rPr>
        <w:t>акредитацію</w:t>
      </w:r>
    </w:p>
    <w:p w14:paraId="3B353EFC" w14:textId="77777777" w:rsidR="004B2183" w:rsidRDefault="004B2183">
      <w:pPr>
        <w:pStyle w:val="a3"/>
        <w:spacing w:before="4"/>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6003"/>
      </w:tblGrid>
      <w:tr w:rsidR="004B2183" w14:paraId="57342D11" w14:textId="77777777">
        <w:trPr>
          <w:trHeight w:val="599"/>
        </w:trPr>
        <w:tc>
          <w:tcPr>
            <w:tcW w:w="3684" w:type="dxa"/>
          </w:tcPr>
          <w:p w14:paraId="04BE2C75" w14:textId="77777777" w:rsidR="004B2183" w:rsidRDefault="002918C3">
            <w:pPr>
              <w:pStyle w:val="TableParagraph"/>
              <w:spacing w:line="291" w:lineRule="exact"/>
              <w:rPr>
                <w:sz w:val="26"/>
              </w:rPr>
            </w:pPr>
            <w:r>
              <w:rPr>
                <w:sz w:val="26"/>
              </w:rPr>
              <w:lastRenderedPageBreak/>
              <w:t>*ID освітньої програми в</w:t>
            </w:r>
          </w:p>
          <w:p w14:paraId="0EBC2EFE" w14:textId="77777777" w:rsidR="004B2183" w:rsidRDefault="002918C3">
            <w:pPr>
              <w:pStyle w:val="TableParagraph"/>
              <w:spacing w:before="3" w:line="285" w:lineRule="exact"/>
              <w:rPr>
                <w:sz w:val="26"/>
              </w:rPr>
            </w:pPr>
            <w:r>
              <w:rPr>
                <w:sz w:val="26"/>
              </w:rPr>
              <w:t>ЄДЕБО</w:t>
            </w:r>
          </w:p>
        </w:tc>
        <w:tc>
          <w:tcPr>
            <w:tcW w:w="6003" w:type="dxa"/>
          </w:tcPr>
          <w:p w14:paraId="6463795F" w14:textId="77777777" w:rsidR="004B2183" w:rsidRDefault="004B2183">
            <w:pPr>
              <w:pStyle w:val="TableParagraph"/>
              <w:ind w:left="0"/>
              <w:rPr>
                <w:sz w:val="24"/>
              </w:rPr>
            </w:pPr>
          </w:p>
        </w:tc>
      </w:tr>
      <w:tr w:rsidR="004B2183" w14:paraId="1262BF9B" w14:textId="77777777">
        <w:trPr>
          <w:trHeight w:val="297"/>
        </w:trPr>
        <w:tc>
          <w:tcPr>
            <w:tcW w:w="3684" w:type="dxa"/>
          </w:tcPr>
          <w:p w14:paraId="07B1D32D" w14:textId="77777777" w:rsidR="004B2183" w:rsidRDefault="002918C3">
            <w:pPr>
              <w:pStyle w:val="TableParagraph"/>
              <w:spacing w:line="278" w:lineRule="exact"/>
              <w:rPr>
                <w:sz w:val="26"/>
              </w:rPr>
            </w:pPr>
            <w:r>
              <w:rPr>
                <w:sz w:val="26"/>
              </w:rPr>
              <w:t>*Назва ОП</w:t>
            </w:r>
          </w:p>
        </w:tc>
        <w:tc>
          <w:tcPr>
            <w:tcW w:w="6003" w:type="dxa"/>
          </w:tcPr>
          <w:p w14:paraId="4BFF0B56" w14:textId="77777777" w:rsidR="004B2183" w:rsidRDefault="004B2183">
            <w:pPr>
              <w:pStyle w:val="TableParagraph"/>
              <w:ind w:left="0"/>
            </w:pPr>
          </w:p>
        </w:tc>
      </w:tr>
      <w:tr w:rsidR="004B2183" w14:paraId="1943D930" w14:textId="77777777">
        <w:trPr>
          <w:trHeight w:val="1199"/>
        </w:trPr>
        <w:tc>
          <w:tcPr>
            <w:tcW w:w="3684" w:type="dxa"/>
          </w:tcPr>
          <w:p w14:paraId="715D5D38" w14:textId="77777777" w:rsidR="004B2183" w:rsidRDefault="002918C3">
            <w:pPr>
              <w:pStyle w:val="TableParagraph"/>
              <w:ind w:right="179"/>
              <w:rPr>
                <w:sz w:val="26"/>
              </w:rPr>
            </w:pPr>
            <w:r>
              <w:rPr>
                <w:sz w:val="26"/>
              </w:rPr>
              <w:t>*Реквізити рішення про ліцензування спеціальності на відповідному рівні вищої</w:t>
            </w:r>
          </w:p>
          <w:p w14:paraId="25CE2B3A" w14:textId="77777777" w:rsidR="004B2183" w:rsidRDefault="002918C3">
            <w:pPr>
              <w:pStyle w:val="TableParagraph"/>
              <w:spacing w:line="290" w:lineRule="exact"/>
              <w:rPr>
                <w:sz w:val="26"/>
              </w:rPr>
            </w:pPr>
            <w:r>
              <w:rPr>
                <w:sz w:val="26"/>
              </w:rPr>
              <w:t>освіти</w:t>
            </w:r>
          </w:p>
        </w:tc>
        <w:tc>
          <w:tcPr>
            <w:tcW w:w="6003" w:type="dxa"/>
          </w:tcPr>
          <w:p w14:paraId="715D098A" w14:textId="77777777" w:rsidR="004B2183" w:rsidRPr="00A97186" w:rsidRDefault="00A97186">
            <w:pPr>
              <w:pStyle w:val="TableParagraph"/>
              <w:ind w:left="0"/>
              <w:rPr>
                <w:color w:val="FF0000"/>
                <w:sz w:val="24"/>
              </w:rPr>
            </w:pPr>
            <w:r w:rsidRPr="00A97186">
              <w:rPr>
                <w:color w:val="FF0000"/>
                <w:sz w:val="24"/>
              </w:rPr>
              <w:t>З ліцензії виписуємо</w:t>
            </w:r>
          </w:p>
        </w:tc>
      </w:tr>
      <w:tr w:rsidR="004B2183" w14:paraId="6001A94B" w14:textId="77777777">
        <w:trPr>
          <w:trHeight w:val="297"/>
        </w:trPr>
        <w:tc>
          <w:tcPr>
            <w:tcW w:w="3684" w:type="dxa"/>
          </w:tcPr>
          <w:p w14:paraId="5AEFC933" w14:textId="77777777" w:rsidR="004B2183" w:rsidRDefault="002918C3">
            <w:pPr>
              <w:pStyle w:val="TableParagraph"/>
              <w:spacing w:line="277" w:lineRule="exact"/>
              <w:rPr>
                <w:sz w:val="26"/>
              </w:rPr>
            </w:pPr>
            <w:r>
              <w:rPr>
                <w:sz w:val="26"/>
              </w:rPr>
              <w:t>*Цикл (рівень вищої освіти)</w:t>
            </w:r>
          </w:p>
        </w:tc>
        <w:tc>
          <w:tcPr>
            <w:tcW w:w="6003" w:type="dxa"/>
          </w:tcPr>
          <w:p w14:paraId="3C067D4C" w14:textId="77777777" w:rsidR="004B2183" w:rsidRDefault="004B2183">
            <w:pPr>
              <w:pStyle w:val="TableParagraph"/>
              <w:ind w:left="0"/>
            </w:pPr>
          </w:p>
        </w:tc>
      </w:tr>
      <w:tr w:rsidR="004B2183" w14:paraId="125C3B8E" w14:textId="77777777">
        <w:trPr>
          <w:trHeight w:val="297"/>
        </w:trPr>
        <w:tc>
          <w:tcPr>
            <w:tcW w:w="3684" w:type="dxa"/>
          </w:tcPr>
          <w:p w14:paraId="3AC89689" w14:textId="77777777" w:rsidR="004B2183" w:rsidRDefault="002918C3">
            <w:pPr>
              <w:pStyle w:val="TableParagraph"/>
              <w:spacing w:line="277" w:lineRule="exact"/>
              <w:rPr>
                <w:sz w:val="26"/>
              </w:rPr>
            </w:pPr>
            <w:r>
              <w:rPr>
                <w:sz w:val="26"/>
              </w:rPr>
              <w:t>*Галузь знань</w:t>
            </w:r>
          </w:p>
        </w:tc>
        <w:tc>
          <w:tcPr>
            <w:tcW w:w="6003" w:type="dxa"/>
          </w:tcPr>
          <w:p w14:paraId="3C43DC03" w14:textId="77777777" w:rsidR="004B2183" w:rsidRDefault="004B2183">
            <w:pPr>
              <w:pStyle w:val="TableParagraph"/>
              <w:ind w:left="0"/>
            </w:pPr>
          </w:p>
        </w:tc>
      </w:tr>
      <w:tr w:rsidR="004B2183" w14:paraId="460D3F58" w14:textId="77777777">
        <w:trPr>
          <w:trHeight w:val="302"/>
        </w:trPr>
        <w:tc>
          <w:tcPr>
            <w:tcW w:w="3684" w:type="dxa"/>
          </w:tcPr>
          <w:p w14:paraId="77656F9A" w14:textId="77777777" w:rsidR="004B2183" w:rsidRDefault="002918C3">
            <w:pPr>
              <w:pStyle w:val="TableParagraph"/>
              <w:spacing w:line="282" w:lineRule="exact"/>
              <w:rPr>
                <w:sz w:val="26"/>
              </w:rPr>
            </w:pPr>
            <w:r>
              <w:rPr>
                <w:sz w:val="26"/>
              </w:rPr>
              <w:t>*Спеціальність</w:t>
            </w:r>
          </w:p>
        </w:tc>
        <w:tc>
          <w:tcPr>
            <w:tcW w:w="6003" w:type="dxa"/>
          </w:tcPr>
          <w:p w14:paraId="09776FEB" w14:textId="77777777" w:rsidR="004B2183" w:rsidRDefault="004B2183">
            <w:pPr>
              <w:pStyle w:val="TableParagraph"/>
              <w:ind w:left="0"/>
            </w:pPr>
          </w:p>
        </w:tc>
      </w:tr>
      <w:tr w:rsidR="004B2183" w14:paraId="74923CE4" w14:textId="77777777">
        <w:trPr>
          <w:trHeight w:val="297"/>
        </w:trPr>
        <w:tc>
          <w:tcPr>
            <w:tcW w:w="3684" w:type="dxa"/>
          </w:tcPr>
          <w:p w14:paraId="0543FCEC" w14:textId="77777777" w:rsidR="004B2183" w:rsidRDefault="002918C3">
            <w:pPr>
              <w:pStyle w:val="TableParagraph"/>
              <w:spacing w:line="277" w:lineRule="exact"/>
              <w:rPr>
                <w:sz w:val="26"/>
              </w:rPr>
            </w:pPr>
            <w:r>
              <w:rPr>
                <w:sz w:val="26"/>
              </w:rPr>
              <w:t>Спеціалізація (за наявності)</w:t>
            </w:r>
          </w:p>
        </w:tc>
        <w:tc>
          <w:tcPr>
            <w:tcW w:w="6003" w:type="dxa"/>
          </w:tcPr>
          <w:p w14:paraId="1C4A9712" w14:textId="77777777" w:rsidR="004B2183" w:rsidRDefault="004B2183">
            <w:pPr>
              <w:pStyle w:val="TableParagraph"/>
              <w:ind w:left="0"/>
            </w:pPr>
          </w:p>
        </w:tc>
      </w:tr>
      <w:tr w:rsidR="004B2183" w14:paraId="70BD4565" w14:textId="77777777">
        <w:trPr>
          <w:trHeight w:val="297"/>
        </w:trPr>
        <w:tc>
          <w:tcPr>
            <w:tcW w:w="3684" w:type="dxa"/>
          </w:tcPr>
          <w:p w14:paraId="2936EF3D" w14:textId="77777777" w:rsidR="004B2183" w:rsidRDefault="002918C3">
            <w:pPr>
              <w:pStyle w:val="TableParagraph"/>
              <w:spacing w:line="277" w:lineRule="exact"/>
              <w:rPr>
                <w:sz w:val="26"/>
              </w:rPr>
            </w:pPr>
            <w:r>
              <w:rPr>
                <w:sz w:val="26"/>
              </w:rPr>
              <w:t>*Вид освітньої програми</w:t>
            </w:r>
          </w:p>
        </w:tc>
        <w:tc>
          <w:tcPr>
            <w:tcW w:w="6003" w:type="dxa"/>
          </w:tcPr>
          <w:p w14:paraId="3B84CD1A" w14:textId="77777777" w:rsidR="004B2183" w:rsidRDefault="004B2183">
            <w:pPr>
              <w:pStyle w:val="TableParagraph"/>
              <w:ind w:left="0"/>
            </w:pPr>
          </w:p>
        </w:tc>
      </w:tr>
      <w:tr w:rsidR="004B2183" w14:paraId="484E44C3" w14:textId="77777777">
        <w:trPr>
          <w:trHeight w:val="897"/>
        </w:trPr>
        <w:tc>
          <w:tcPr>
            <w:tcW w:w="3684" w:type="dxa"/>
          </w:tcPr>
          <w:p w14:paraId="281C2390" w14:textId="77777777" w:rsidR="004B2183" w:rsidRDefault="002918C3">
            <w:pPr>
              <w:pStyle w:val="TableParagraph"/>
              <w:rPr>
                <w:sz w:val="26"/>
              </w:rPr>
            </w:pPr>
            <w:r>
              <w:rPr>
                <w:sz w:val="26"/>
              </w:rPr>
              <w:t>*Вступ на освітню програму здійснюється на основі</w:t>
            </w:r>
          </w:p>
          <w:p w14:paraId="5A8D0621" w14:textId="77777777" w:rsidR="004B2183" w:rsidRDefault="002918C3">
            <w:pPr>
              <w:pStyle w:val="TableParagraph"/>
              <w:spacing w:line="289" w:lineRule="exact"/>
              <w:rPr>
                <w:sz w:val="26"/>
              </w:rPr>
            </w:pPr>
            <w:r>
              <w:rPr>
                <w:sz w:val="26"/>
              </w:rPr>
              <w:t>ступеня (рівня)</w:t>
            </w:r>
          </w:p>
        </w:tc>
        <w:tc>
          <w:tcPr>
            <w:tcW w:w="6003" w:type="dxa"/>
          </w:tcPr>
          <w:p w14:paraId="6F311061" w14:textId="77777777" w:rsidR="004B2183" w:rsidRDefault="004B2183">
            <w:pPr>
              <w:pStyle w:val="TableParagraph"/>
              <w:ind w:left="0"/>
              <w:rPr>
                <w:sz w:val="24"/>
              </w:rPr>
            </w:pPr>
          </w:p>
        </w:tc>
      </w:tr>
      <w:tr w:rsidR="004B2183" w14:paraId="0AD1A922" w14:textId="77777777">
        <w:trPr>
          <w:trHeight w:val="599"/>
        </w:trPr>
        <w:tc>
          <w:tcPr>
            <w:tcW w:w="3684" w:type="dxa"/>
          </w:tcPr>
          <w:p w14:paraId="7DB0B97D" w14:textId="77777777" w:rsidR="004B2183" w:rsidRDefault="002918C3">
            <w:pPr>
              <w:pStyle w:val="TableParagraph"/>
              <w:spacing w:line="284" w:lineRule="exact"/>
              <w:rPr>
                <w:sz w:val="26"/>
              </w:rPr>
            </w:pPr>
            <w:r>
              <w:rPr>
                <w:sz w:val="26"/>
              </w:rPr>
              <w:t>*Термін навчання на освітній</w:t>
            </w:r>
          </w:p>
          <w:p w14:paraId="7FC8E9A4" w14:textId="77777777" w:rsidR="004B2183" w:rsidRDefault="002918C3">
            <w:pPr>
              <w:pStyle w:val="TableParagraph"/>
              <w:spacing w:before="3" w:line="292" w:lineRule="exact"/>
              <w:rPr>
                <w:sz w:val="26"/>
              </w:rPr>
            </w:pPr>
            <w:r>
              <w:rPr>
                <w:sz w:val="26"/>
              </w:rPr>
              <w:t>програмі</w:t>
            </w:r>
          </w:p>
        </w:tc>
        <w:tc>
          <w:tcPr>
            <w:tcW w:w="6003" w:type="dxa"/>
          </w:tcPr>
          <w:p w14:paraId="59B834E2" w14:textId="77777777" w:rsidR="004B2183" w:rsidRDefault="004B2183">
            <w:pPr>
              <w:pStyle w:val="TableParagraph"/>
              <w:ind w:left="0"/>
              <w:rPr>
                <w:sz w:val="24"/>
              </w:rPr>
            </w:pPr>
          </w:p>
        </w:tc>
      </w:tr>
      <w:tr w:rsidR="004B2183" w14:paraId="6633B2FE" w14:textId="77777777">
        <w:trPr>
          <w:trHeight w:val="297"/>
        </w:trPr>
        <w:tc>
          <w:tcPr>
            <w:tcW w:w="3684" w:type="dxa"/>
          </w:tcPr>
          <w:p w14:paraId="28522777" w14:textId="77777777" w:rsidR="004B2183" w:rsidRDefault="002918C3">
            <w:pPr>
              <w:pStyle w:val="TableParagraph"/>
              <w:spacing w:line="278" w:lineRule="exact"/>
              <w:rPr>
                <w:sz w:val="26"/>
              </w:rPr>
            </w:pPr>
            <w:r>
              <w:rPr>
                <w:sz w:val="26"/>
              </w:rPr>
              <w:t>*Форми здобуття освіти на ОП</w:t>
            </w:r>
          </w:p>
        </w:tc>
        <w:tc>
          <w:tcPr>
            <w:tcW w:w="6003" w:type="dxa"/>
          </w:tcPr>
          <w:p w14:paraId="72C0B6DA" w14:textId="77777777" w:rsidR="004B2183" w:rsidRDefault="004B2183">
            <w:pPr>
              <w:pStyle w:val="TableParagraph"/>
              <w:ind w:left="0"/>
            </w:pPr>
          </w:p>
        </w:tc>
      </w:tr>
      <w:tr w:rsidR="004B2183" w14:paraId="188839A5" w14:textId="77777777">
        <w:trPr>
          <w:trHeight w:val="1199"/>
        </w:trPr>
        <w:tc>
          <w:tcPr>
            <w:tcW w:w="3684" w:type="dxa"/>
          </w:tcPr>
          <w:p w14:paraId="6866A665" w14:textId="77777777" w:rsidR="004B2183" w:rsidRDefault="002918C3">
            <w:pPr>
              <w:pStyle w:val="TableParagraph"/>
              <w:spacing w:line="284" w:lineRule="exact"/>
              <w:rPr>
                <w:sz w:val="26"/>
              </w:rPr>
            </w:pPr>
            <w:r>
              <w:rPr>
                <w:sz w:val="26"/>
              </w:rPr>
              <w:t>*Структурний підрозділ</w:t>
            </w:r>
          </w:p>
          <w:p w14:paraId="450A4EA7" w14:textId="77777777" w:rsidR="004B2183" w:rsidRDefault="002918C3">
            <w:pPr>
              <w:pStyle w:val="TableParagraph"/>
              <w:spacing w:before="7" w:line="298" w:lineRule="exact"/>
              <w:rPr>
                <w:sz w:val="26"/>
              </w:rPr>
            </w:pPr>
            <w:r>
              <w:rPr>
                <w:sz w:val="26"/>
              </w:rPr>
              <w:t>(кафедра або інший підрозділ), відповідальний за реалізацію ОП</w:t>
            </w:r>
          </w:p>
        </w:tc>
        <w:tc>
          <w:tcPr>
            <w:tcW w:w="6003" w:type="dxa"/>
          </w:tcPr>
          <w:p w14:paraId="37782DF7" w14:textId="77777777" w:rsidR="004B2183" w:rsidRDefault="004B2183">
            <w:pPr>
              <w:pStyle w:val="TableParagraph"/>
              <w:ind w:left="0"/>
              <w:rPr>
                <w:sz w:val="24"/>
              </w:rPr>
            </w:pPr>
          </w:p>
        </w:tc>
      </w:tr>
      <w:tr w:rsidR="004B2183" w14:paraId="50801805" w14:textId="77777777">
        <w:trPr>
          <w:trHeight w:val="1195"/>
        </w:trPr>
        <w:tc>
          <w:tcPr>
            <w:tcW w:w="3684" w:type="dxa"/>
          </w:tcPr>
          <w:p w14:paraId="3D182B69" w14:textId="77777777" w:rsidR="004B2183" w:rsidRDefault="002918C3">
            <w:pPr>
              <w:pStyle w:val="TableParagraph"/>
              <w:ind w:right="317"/>
              <w:rPr>
                <w:sz w:val="26"/>
              </w:rPr>
            </w:pPr>
            <w:r>
              <w:rPr>
                <w:sz w:val="26"/>
              </w:rPr>
              <w:t>Інші навчальні структурні підрозділи (кафедра або інші підрозділи), залучені до</w:t>
            </w:r>
          </w:p>
          <w:p w14:paraId="63462506" w14:textId="77777777" w:rsidR="004B2183" w:rsidRDefault="002918C3">
            <w:pPr>
              <w:pStyle w:val="TableParagraph"/>
              <w:spacing w:line="292" w:lineRule="exact"/>
              <w:rPr>
                <w:sz w:val="26"/>
              </w:rPr>
            </w:pPr>
            <w:r>
              <w:rPr>
                <w:sz w:val="26"/>
              </w:rPr>
              <w:t>реалізації ОП</w:t>
            </w:r>
          </w:p>
        </w:tc>
        <w:tc>
          <w:tcPr>
            <w:tcW w:w="6003" w:type="dxa"/>
          </w:tcPr>
          <w:p w14:paraId="150734C5" w14:textId="77777777" w:rsidR="004B2183" w:rsidRDefault="004B2183">
            <w:pPr>
              <w:pStyle w:val="TableParagraph"/>
              <w:ind w:left="0"/>
              <w:rPr>
                <w:sz w:val="24"/>
              </w:rPr>
            </w:pPr>
          </w:p>
        </w:tc>
      </w:tr>
      <w:tr w:rsidR="004B2183" w14:paraId="576313F4" w14:textId="77777777">
        <w:trPr>
          <w:trHeight w:val="599"/>
        </w:trPr>
        <w:tc>
          <w:tcPr>
            <w:tcW w:w="3684" w:type="dxa"/>
          </w:tcPr>
          <w:p w14:paraId="5D266955" w14:textId="77777777" w:rsidR="004B2183" w:rsidRDefault="002918C3">
            <w:pPr>
              <w:pStyle w:val="TableParagraph"/>
              <w:spacing w:line="284" w:lineRule="exact"/>
              <w:rPr>
                <w:sz w:val="26"/>
              </w:rPr>
            </w:pPr>
            <w:r>
              <w:rPr>
                <w:sz w:val="26"/>
              </w:rPr>
              <w:t>*Місце (адреса) провадження</w:t>
            </w:r>
          </w:p>
          <w:p w14:paraId="25A3C2D7" w14:textId="77777777" w:rsidR="004B2183" w:rsidRDefault="002918C3">
            <w:pPr>
              <w:pStyle w:val="TableParagraph"/>
              <w:spacing w:line="296" w:lineRule="exact"/>
              <w:rPr>
                <w:sz w:val="26"/>
              </w:rPr>
            </w:pPr>
            <w:r>
              <w:rPr>
                <w:sz w:val="26"/>
              </w:rPr>
              <w:t>освітньої діяльності за ОП</w:t>
            </w:r>
          </w:p>
        </w:tc>
        <w:tc>
          <w:tcPr>
            <w:tcW w:w="6003" w:type="dxa"/>
          </w:tcPr>
          <w:p w14:paraId="1676673C" w14:textId="77777777" w:rsidR="004B2183" w:rsidRDefault="004B2183">
            <w:pPr>
              <w:pStyle w:val="TableParagraph"/>
              <w:ind w:left="0"/>
              <w:rPr>
                <w:sz w:val="24"/>
              </w:rPr>
            </w:pPr>
          </w:p>
        </w:tc>
      </w:tr>
      <w:tr w:rsidR="004B2183" w14:paraId="34A12BE4" w14:textId="77777777">
        <w:trPr>
          <w:trHeight w:val="892"/>
        </w:trPr>
        <w:tc>
          <w:tcPr>
            <w:tcW w:w="3684" w:type="dxa"/>
          </w:tcPr>
          <w:p w14:paraId="0F016976" w14:textId="77777777" w:rsidR="004B2183" w:rsidRDefault="002918C3">
            <w:pPr>
              <w:pStyle w:val="TableParagraph"/>
              <w:rPr>
                <w:sz w:val="26"/>
              </w:rPr>
            </w:pPr>
            <w:r>
              <w:rPr>
                <w:sz w:val="26"/>
              </w:rPr>
              <w:t>*Освітня програма передбачає присвоєння професійної</w:t>
            </w:r>
          </w:p>
          <w:p w14:paraId="443783F9" w14:textId="77777777" w:rsidR="004B2183" w:rsidRDefault="002918C3">
            <w:pPr>
              <w:pStyle w:val="TableParagraph"/>
              <w:spacing w:line="289" w:lineRule="exact"/>
              <w:rPr>
                <w:sz w:val="26"/>
              </w:rPr>
            </w:pPr>
            <w:r>
              <w:rPr>
                <w:sz w:val="26"/>
              </w:rPr>
              <w:t>кваліфікації</w:t>
            </w:r>
          </w:p>
        </w:tc>
        <w:tc>
          <w:tcPr>
            <w:tcW w:w="6003" w:type="dxa"/>
          </w:tcPr>
          <w:p w14:paraId="20CEB276" w14:textId="77777777" w:rsidR="004B2183" w:rsidRDefault="002918C3">
            <w:pPr>
              <w:pStyle w:val="TableParagraph"/>
              <w:spacing w:line="285" w:lineRule="exact"/>
              <w:ind w:left="109"/>
              <w:rPr>
                <w:sz w:val="26"/>
              </w:rPr>
            </w:pPr>
            <w:r>
              <w:rPr>
                <w:sz w:val="26"/>
              </w:rPr>
              <w:t>так/ні</w:t>
            </w:r>
          </w:p>
        </w:tc>
      </w:tr>
      <w:tr w:rsidR="004B2183" w14:paraId="4148F8E4" w14:textId="77777777">
        <w:trPr>
          <w:trHeight w:val="897"/>
        </w:trPr>
        <w:tc>
          <w:tcPr>
            <w:tcW w:w="3684" w:type="dxa"/>
          </w:tcPr>
          <w:p w14:paraId="261D8732" w14:textId="77777777" w:rsidR="004B2183" w:rsidRDefault="002918C3">
            <w:pPr>
              <w:pStyle w:val="TableParagraph"/>
              <w:ind w:right="294"/>
              <w:rPr>
                <w:sz w:val="26"/>
              </w:rPr>
            </w:pPr>
            <w:r>
              <w:rPr>
                <w:sz w:val="26"/>
              </w:rPr>
              <w:t>Професійна кваліфікація, яка присвоюється за ОП (за</w:t>
            </w:r>
          </w:p>
          <w:p w14:paraId="55D859F0" w14:textId="77777777" w:rsidR="004B2183" w:rsidRDefault="002918C3">
            <w:pPr>
              <w:pStyle w:val="TableParagraph"/>
              <w:spacing w:line="289" w:lineRule="exact"/>
              <w:rPr>
                <w:sz w:val="26"/>
              </w:rPr>
            </w:pPr>
            <w:r>
              <w:rPr>
                <w:sz w:val="26"/>
              </w:rPr>
              <w:t>наявності)</w:t>
            </w:r>
          </w:p>
        </w:tc>
        <w:tc>
          <w:tcPr>
            <w:tcW w:w="6003" w:type="dxa"/>
          </w:tcPr>
          <w:p w14:paraId="67FF1EAE" w14:textId="77777777" w:rsidR="004B2183" w:rsidRDefault="004B2183">
            <w:pPr>
              <w:pStyle w:val="TableParagraph"/>
              <w:ind w:left="0"/>
              <w:rPr>
                <w:sz w:val="24"/>
              </w:rPr>
            </w:pPr>
          </w:p>
        </w:tc>
      </w:tr>
      <w:tr w:rsidR="004B2183" w14:paraId="12BCB941" w14:textId="77777777">
        <w:trPr>
          <w:trHeight w:val="302"/>
        </w:trPr>
        <w:tc>
          <w:tcPr>
            <w:tcW w:w="3684" w:type="dxa"/>
          </w:tcPr>
          <w:p w14:paraId="27810A16" w14:textId="77777777" w:rsidR="004B2183" w:rsidRDefault="002918C3">
            <w:pPr>
              <w:pStyle w:val="TableParagraph"/>
              <w:spacing w:line="282" w:lineRule="exact"/>
              <w:rPr>
                <w:sz w:val="26"/>
              </w:rPr>
            </w:pPr>
            <w:r>
              <w:rPr>
                <w:sz w:val="26"/>
              </w:rPr>
              <w:t>*Мова (мови) викладання</w:t>
            </w:r>
          </w:p>
        </w:tc>
        <w:tc>
          <w:tcPr>
            <w:tcW w:w="6003" w:type="dxa"/>
          </w:tcPr>
          <w:p w14:paraId="1C6CBDDE" w14:textId="77777777" w:rsidR="004B2183" w:rsidRDefault="004B2183">
            <w:pPr>
              <w:pStyle w:val="TableParagraph"/>
              <w:ind w:left="0"/>
            </w:pPr>
          </w:p>
        </w:tc>
      </w:tr>
      <w:tr w:rsidR="004B2183" w14:paraId="051A4298" w14:textId="77777777">
        <w:trPr>
          <w:trHeight w:val="297"/>
        </w:trPr>
        <w:tc>
          <w:tcPr>
            <w:tcW w:w="3684" w:type="dxa"/>
          </w:tcPr>
          <w:p w14:paraId="6D1BB0A7" w14:textId="77777777" w:rsidR="004B2183" w:rsidRDefault="002918C3">
            <w:pPr>
              <w:pStyle w:val="TableParagraph"/>
              <w:spacing w:line="277" w:lineRule="exact"/>
              <w:rPr>
                <w:sz w:val="26"/>
              </w:rPr>
            </w:pPr>
            <w:r>
              <w:rPr>
                <w:sz w:val="26"/>
              </w:rPr>
              <w:t>*ID гаранта ОП у ЄДЕБО</w:t>
            </w:r>
          </w:p>
        </w:tc>
        <w:tc>
          <w:tcPr>
            <w:tcW w:w="6003" w:type="dxa"/>
          </w:tcPr>
          <w:p w14:paraId="5A54DFCB" w14:textId="77777777" w:rsidR="004B2183" w:rsidRDefault="004B2183">
            <w:pPr>
              <w:pStyle w:val="TableParagraph"/>
              <w:ind w:left="0"/>
            </w:pPr>
          </w:p>
        </w:tc>
      </w:tr>
      <w:tr w:rsidR="004B2183" w14:paraId="4C2EC64F" w14:textId="77777777">
        <w:trPr>
          <w:trHeight w:val="297"/>
        </w:trPr>
        <w:tc>
          <w:tcPr>
            <w:tcW w:w="3684" w:type="dxa"/>
          </w:tcPr>
          <w:p w14:paraId="5B797E82" w14:textId="77777777" w:rsidR="004B2183" w:rsidRDefault="002918C3">
            <w:pPr>
              <w:pStyle w:val="TableParagraph"/>
              <w:spacing w:line="277" w:lineRule="exact"/>
              <w:rPr>
                <w:sz w:val="26"/>
              </w:rPr>
            </w:pPr>
            <w:r>
              <w:rPr>
                <w:sz w:val="26"/>
              </w:rPr>
              <w:t>*ПІБ гаранта ОП</w:t>
            </w:r>
          </w:p>
        </w:tc>
        <w:tc>
          <w:tcPr>
            <w:tcW w:w="6003" w:type="dxa"/>
          </w:tcPr>
          <w:p w14:paraId="5EF73165" w14:textId="77777777" w:rsidR="004B2183" w:rsidRDefault="004B2183">
            <w:pPr>
              <w:pStyle w:val="TableParagraph"/>
              <w:ind w:left="0"/>
            </w:pPr>
          </w:p>
        </w:tc>
      </w:tr>
      <w:tr w:rsidR="004B2183" w14:paraId="4DCFF289" w14:textId="77777777">
        <w:trPr>
          <w:trHeight w:val="301"/>
        </w:trPr>
        <w:tc>
          <w:tcPr>
            <w:tcW w:w="3684" w:type="dxa"/>
          </w:tcPr>
          <w:p w14:paraId="397A9DA4" w14:textId="77777777" w:rsidR="004B2183" w:rsidRDefault="002918C3">
            <w:pPr>
              <w:pStyle w:val="TableParagraph"/>
              <w:spacing w:line="282" w:lineRule="exact"/>
              <w:rPr>
                <w:sz w:val="26"/>
              </w:rPr>
            </w:pPr>
            <w:r>
              <w:rPr>
                <w:sz w:val="26"/>
              </w:rPr>
              <w:t>*Посада гаранта ОП</w:t>
            </w:r>
          </w:p>
        </w:tc>
        <w:tc>
          <w:tcPr>
            <w:tcW w:w="6003" w:type="dxa"/>
          </w:tcPr>
          <w:p w14:paraId="2FFE675C" w14:textId="77777777" w:rsidR="004B2183" w:rsidRDefault="004B2183">
            <w:pPr>
              <w:pStyle w:val="TableParagraph"/>
              <w:ind w:left="0"/>
            </w:pPr>
          </w:p>
        </w:tc>
      </w:tr>
      <w:tr w:rsidR="004B2183" w14:paraId="7A55A1DE" w14:textId="77777777">
        <w:trPr>
          <w:trHeight w:val="600"/>
        </w:trPr>
        <w:tc>
          <w:tcPr>
            <w:tcW w:w="3684" w:type="dxa"/>
          </w:tcPr>
          <w:p w14:paraId="3D9861DD" w14:textId="77777777" w:rsidR="004B2183" w:rsidRDefault="002918C3">
            <w:pPr>
              <w:pStyle w:val="TableParagraph"/>
              <w:spacing w:line="284" w:lineRule="exact"/>
              <w:rPr>
                <w:sz w:val="26"/>
              </w:rPr>
            </w:pPr>
            <w:r>
              <w:rPr>
                <w:sz w:val="26"/>
              </w:rPr>
              <w:t>*Корпоративна електронна</w:t>
            </w:r>
          </w:p>
          <w:p w14:paraId="19EF2AF0" w14:textId="77777777" w:rsidR="004B2183" w:rsidRDefault="002918C3">
            <w:pPr>
              <w:pStyle w:val="TableParagraph"/>
              <w:spacing w:line="296" w:lineRule="exact"/>
              <w:rPr>
                <w:sz w:val="26"/>
              </w:rPr>
            </w:pPr>
            <w:r>
              <w:rPr>
                <w:sz w:val="26"/>
              </w:rPr>
              <w:t>адреса гаранта ОП</w:t>
            </w:r>
          </w:p>
        </w:tc>
        <w:tc>
          <w:tcPr>
            <w:tcW w:w="6003" w:type="dxa"/>
          </w:tcPr>
          <w:p w14:paraId="074EEFE4" w14:textId="77777777" w:rsidR="004B2183" w:rsidRDefault="004B2183">
            <w:pPr>
              <w:pStyle w:val="TableParagraph"/>
              <w:ind w:left="0"/>
              <w:rPr>
                <w:sz w:val="24"/>
              </w:rPr>
            </w:pPr>
          </w:p>
        </w:tc>
      </w:tr>
      <w:tr w:rsidR="004B2183" w14:paraId="45F3235D" w14:textId="77777777">
        <w:trPr>
          <w:trHeight w:val="594"/>
        </w:trPr>
        <w:tc>
          <w:tcPr>
            <w:tcW w:w="3684" w:type="dxa"/>
          </w:tcPr>
          <w:p w14:paraId="422FA9A6" w14:textId="77777777" w:rsidR="004B2183" w:rsidRDefault="002918C3">
            <w:pPr>
              <w:pStyle w:val="TableParagraph"/>
              <w:spacing w:line="284" w:lineRule="exact"/>
              <w:rPr>
                <w:sz w:val="26"/>
              </w:rPr>
            </w:pPr>
            <w:r>
              <w:rPr>
                <w:sz w:val="26"/>
              </w:rPr>
              <w:t>*Контактний телефон гаранта</w:t>
            </w:r>
          </w:p>
          <w:p w14:paraId="398C23A4" w14:textId="77777777" w:rsidR="004B2183" w:rsidRDefault="002918C3">
            <w:pPr>
              <w:pStyle w:val="TableParagraph"/>
              <w:spacing w:line="291" w:lineRule="exact"/>
              <w:rPr>
                <w:sz w:val="26"/>
              </w:rPr>
            </w:pPr>
            <w:r>
              <w:rPr>
                <w:sz w:val="26"/>
              </w:rPr>
              <w:t>ОП</w:t>
            </w:r>
          </w:p>
        </w:tc>
        <w:tc>
          <w:tcPr>
            <w:tcW w:w="6003" w:type="dxa"/>
          </w:tcPr>
          <w:p w14:paraId="5040185A" w14:textId="77777777" w:rsidR="004B2183" w:rsidRDefault="004B2183">
            <w:pPr>
              <w:pStyle w:val="TableParagraph"/>
              <w:ind w:left="0"/>
              <w:rPr>
                <w:sz w:val="24"/>
              </w:rPr>
            </w:pPr>
          </w:p>
        </w:tc>
      </w:tr>
      <w:tr w:rsidR="004B2183" w14:paraId="26E62C47" w14:textId="77777777">
        <w:trPr>
          <w:trHeight w:val="599"/>
        </w:trPr>
        <w:tc>
          <w:tcPr>
            <w:tcW w:w="3684" w:type="dxa"/>
          </w:tcPr>
          <w:p w14:paraId="1BA08B7E" w14:textId="77777777" w:rsidR="004B2183" w:rsidRDefault="002918C3">
            <w:pPr>
              <w:pStyle w:val="TableParagraph"/>
              <w:spacing w:line="284" w:lineRule="exact"/>
              <w:rPr>
                <w:sz w:val="26"/>
              </w:rPr>
            </w:pPr>
            <w:r>
              <w:rPr>
                <w:sz w:val="26"/>
              </w:rPr>
              <w:t>Додатковий контактний</w:t>
            </w:r>
          </w:p>
          <w:p w14:paraId="7914190B" w14:textId="77777777" w:rsidR="004B2183" w:rsidRDefault="002918C3">
            <w:pPr>
              <w:pStyle w:val="TableParagraph"/>
              <w:spacing w:before="3" w:line="292" w:lineRule="exact"/>
              <w:rPr>
                <w:sz w:val="26"/>
              </w:rPr>
            </w:pPr>
            <w:r>
              <w:rPr>
                <w:sz w:val="26"/>
              </w:rPr>
              <w:t>телефон гаранта ОП</w:t>
            </w:r>
          </w:p>
        </w:tc>
        <w:tc>
          <w:tcPr>
            <w:tcW w:w="6003" w:type="dxa"/>
          </w:tcPr>
          <w:p w14:paraId="1311A4A6" w14:textId="77777777" w:rsidR="004B2183" w:rsidRDefault="004B2183">
            <w:pPr>
              <w:pStyle w:val="TableParagraph"/>
              <w:ind w:left="0"/>
              <w:rPr>
                <w:sz w:val="24"/>
              </w:rPr>
            </w:pPr>
          </w:p>
        </w:tc>
      </w:tr>
    </w:tbl>
    <w:p w14:paraId="673D6D91" w14:textId="77777777" w:rsidR="004B2183" w:rsidRDefault="004B2183">
      <w:pPr>
        <w:pStyle w:val="a3"/>
        <w:spacing w:before="11"/>
        <w:rPr>
          <w:sz w:val="16"/>
        </w:rPr>
      </w:pPr>
    </w:p>
    <w:p w14:paraId="3AA14258" w14:textId="77777777" w:rsidR="004B2183" w:rsidRDefault="002918C3">
      <w:pPr>
        <w:pStyle w:val="a3"/>
        <w:spacing w:before="88"/>
        <w:ind w:left="930"/>
      </w:pPr>
      <w:r>
        <w:t>*4. Загальні відомості про ОП, історію її розроблення та впровадження</w:t>
      </w:r>
    </w:p>
    <w:p w14:paraId="577B0EAC" w14:textId="77777777" w:rsidR="004B2183" w:rsidRDefault="004B2183">
      <w:pPr>
        <w:pStyle w:val="a3"/>
        <w:spacing w:before="10"/>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4B2183" w14:paraId="2F8D578C" w14:textId="77777777">
        <w:trPr>
          <w:trHeight w:val="297"/>
        </w:trPr>
        <w:tc>
          <w:tcPr>
            <w:tcW w:w="9686" w:type="dxa"/>
          </w:tcPr>
          <w:p w14:paraId="26EEBB1F" w14:textId="77777777" w:rsidR="004B2183" w:rsidRDefault="002918C3">
            <w:pPr>
              <w:pStyle w:val="TableParagraph"/>
              <w:spacing w:line="277" w:lineRule="exact"/>
              <w:rPr>
                <w:i/>
                <w:sz w:val="26"/>
              </w:rPr>
            </w:pPr>
            <w:r>
              <w:rPr>
                <w:i/>
                <w:sz w:val="26"/>
              </w:rPr>
              <w:lastRenderedPageBreak/>
              <w:t>довге поле</w:t>
            </w:r>
            <w:r w:rsidR="00A97186" w:rsidRPr="008354C9">
              <w:rPr>
                <w:i/>
                <w:color w:val="FF0000"/>
                <w:sz w:val="26"/>
              </w:rPr>
              <w:t xml:space="preserve"> розписуємо як і коли ліцензувалася спеціальність, як створювалася ОП, хто розробник, що враховувалося при розробці ОП</w:t>
            </w:r>
            <w:r w:rsidR="00A97186">
              <w:rPr>
                <w:i/>
                <w:color w:val="FF0000"/>
                <w:sz w:val="26"/>
              </w:rPr>
              <w:t>. Скільки раз переглядалася ОП, що змінювалося і що враховувалося.</w:t>
            </w:r>
          </w:p>
        </w:tc>
      </w:tr>
    </w:tbl>
    <w:p w14:paraId="14C4B034" w14:textId="77777777" w:rsidR="004B2183" w:rsidRDefault="002918C3">
      <w:pPr>
        <w:pStyle w:val="a3"/>
        <w:spacing w:before="65"/>
        <w:ind w:left="219" w:right="135" w:firstLine="710"/>
      </w:pPr>
      <w:r>
        <w:t>*5. Інформація про контингент здобувачів вищої освіти на ОП станом на 1 жовтня поточного навчального року та набір на ОП</w:t>
      </w:r>
    </w:p>
    <w:p w14:paraId="58A86513" w14:textId="77777777" w:rsidR="004B2183" w:rsidRDefault="004B2183">
      <w:pPr>
        <w:pStyle w:val="a3"/>
        <w:spacing w:before="8" w:after="1"/>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6"/>
        <w:gridCol w:w="1560"/>
        <w:gridCol w:w="1627"/>
        <w:gridCol w:w="1617"/>
        <w:gridCol w:w="1618"/>
      </w:tblGrid>
      <w:tr w:rsidR="004B2183" w14:paraId="4EBDFC25" w14:textId="77777777">
        <w:trPr>
          <w:trHeight w:val="338"/>
        </w:trPr>
        <w:tc>
          <w:tcPr>
            <w:tcW w:w="3486" w:type="dxa"/>
            <w:tcBorders>
              <w:bottom w:val="single" w:sz="6" w:space="0" w:color="000000"/>
            </w:tcBorders>
          </w:tcPr>
          <w:p w14:paraId="4F3A6DDB" w14:textId="77777777" w:rsidR="004B2183" w:rsidRDefault="002918C3">
            <w:pPr>
              <w:pStyle w:val="TableParagraph"/>
              <w:spacing w:line="221" w:lineRule="exact"/>
              <w:ind w:left="1175" w:right="1161"/>
              <w:jc w:val="center"/>
              <w:rPr>
                <w:sz w:val="20"/>
              </w:rPr>
            </w:pPr>
            <w:r>
              <w:rPr>
                <w:sz w:val="20"/>
              </w:rPr>
              <w:t>Рік навчання</w:t>
            </w:r>
          </w:p>
        </w:tc>
        <w:tc>
          <w:tcPr>
            <w:tcW w:w="1560" w:type="dxa"/>
            <w:tcBorders>
              <w:bottom w:val="single" w:sz="6" w:space="0" w:color="000000"/>
            </w:tcBorders>
          </w:tcPr>
          <w:p w14:paraId="0F95503D" w14:textId="77777777" w:rsidR="004B2183" w:rsidRDefault="002918C3">
            <w:pPr>
              <w:pStyle w:val="TableParagraph"/>
              <w:spacing w:line="221" w:lineRule="exact"/>
              <w:ind w:left="158"/>
              <w:rPr>
                <w:sz w:val="20"/>
              </w:rPr>
            </w:pPr>
            <w:r>
              <w:rPr>
                <w:sz w:val="20"/>
              </w:rPr>
              <w:t>1 рік навчання</w:t>
            </w:r>
          </w:p>
        </w:tc>
        <w:tc>
          <w:tcPr>
            <w:tcW w:w="1627" w:type="dxa"/>
            <w:tcBorders>
              <w:bottom w:val="single" w:sz="6" w:space="0" w:color="000000"/>
            </w:tcBorders>
          </w:tcPr>
          <w:p w14:paraId="6E33FA4A" w14:textId="77777777" w:rsidR="004B2183" w:rsidRDefault="002918C3">
            <w:pPr>
              <w:pStyle w:val="TableParagraph"/>
              <w:spacing w:line="221" w:lineRule="exact"/>
              <w:ind w:left="192"/>
              <w:rPr>
                <w:sz w:val="20"/>
              </w:rPr>
            </w:pPr>
            <w:r>
              <w:rPr>
                <w:sz w:val="20"/>
              </w:rPr>
              <w:t>2 рік навчання</w:t>
            </w:r>
          </w:p>
        </w:tc>
        <w:tc>
          <w:tcPr>
            <w:tcW w:w="1617" w:type="dxa"/>
            <w:tcBorders>
              <w:bottom w:val="single" w:sz="6" w:space="0" w:color="000000"/>
            </w:tcBorders>
          </w:tcPr>
          <w:p w14:paraId="5B15E9AF" w14:textId="77777777" w:rsidR="004B2183" w:rsidRDefault="002918C3">
            <w:pPr>
              <w:pStyle w:val="TableParagraph"/>
              <w:spacing w:line="221" w:lineRule="exact"/>
              <w:ind w:left="193"/>
              <w:rPr>
                <w:sz w:val="20"/>
              </w:rPr>
            </w:pPr>
            <w:r>
              <w:rPr>
                <w:sz w:val="20"/>
              </w:rPr>
              <w:t>3 рік навчання</w:t>
            </w:r>
          </w:p>
        </w:tc>
        <w:tc>
          <w:tcPr>
            <w:tcW w:w="1618" w:type="dxa"/>
            <w:tcBorders>
              <w:bottom w:val="single" w:sz="6" w:space="0" w:color="000000"/>
            </w:tcBorders>
          </w:tcPr>
          <w:p w14:paraId="72B2C1B4" w14:textId="77777777" w:rsidR="004B2183" w:rsidRDefault="002918C3">
            <w:pPr>
              <w:pStyle w:val="TableParagraph"/>
              <w:spacing w:line="221" w:lineRule="exact"/>
              <w:ind w:left="195"/>
              <w:rPr>
                <w:sz w:val="20"/>
              </w:rPr>
            </w:pPr>
            <w:r>
              <w:rPr>
                <w:sz w:val="20"/>
              </w:rPr>
              <w:t>4 рік навчання</w:t>
            </w:r>
          </w:p>
        </w:tc>
      </w:tr>
      <w:tr w:rsidR="004B2183" w14:paraId="120CFE55" w14:textId="77777777">
        <w:trPr>
          <w:trHeight w:val="688"/>
        </w:trPr>
        <w:tc>
          <w:tcPr>
            <w:tcW w:w="3486" w:type="dxa"/>
            <w:tcBorders>
              <w:top w:val="single" w:sz="6" w:space="0" w:color="000000"/>
            </w:tcBorders>
          </w:tcPr>
          <w:p w14:paraId="697EE4B1" w14:textId="77777777" w:rsidR="004B2183" w:rsidRDefault="002918C3">
            <w:pPr>
              <w:pStyle w:val="TableParagraph"/>
              <w:rPr>
                <w:sz w:val="20"/>
              </w:rPr>
            </w:pPr>
            <w:r>
              <w:rPr>
                <w:sz w:val="20"/>
              </w:rPr>
              <w:t>1. Навчальний рік, у якому відбувся набір здобувачів відповідного року</w:t>
            </w:r>
          </w:p>
          <w:p w14:paraId="44183E8E" w14:textId="77777777" w:rsidR="004B2183" w:rsidRDefault="002918C3">
            <w:pPr>
              <w:pStyle w:val="TableParagraph"/>
              <w:spacing w:line="219" w:lineRule="exact"/>
              <w:rPr>
                <w:sz w:val="20"/>
              </w:rPr>
            </w:pPr>
            <w:r>
              <w:rPr>
                <w:sz w:val="20"/>
              </w:rPr>
              <w:t>навчання</w:t>
            </w:r>
          </w:p>
        </w:tc>
        <w:tc>
          <w:tcPr>
            <w:tcW w:w="1560" w:type="dxa"/>
            <w:tcBorders>
              <w:top w:val="single" w:sz="6" w:space="0" w:color="000000"/>
            </w:tcBorders>
          </w:tcPr>
          <w:p w14:paraId="7124A8C5" w14:textId="77777777" w:rsidR="004B2183" w:rsidRDefault="004B2183">
            <w:pPr>
              <w:pStyle w:val="TableParagraph"/>
              <w:ind w:left="0"/>
              <w:rPr>
                <w:sz w:val="24"/>
              </w:rPr>
            </w:pPr>
          </w:p>
        </w:tc>
        <w:tc>
          <w:tcPr>
            <w:tcW w:w="1627" w:type="dxa"/>
            <w:tcBorders>
              <w:top w:val="single" w:sz="6" w:space="0" w:color="000000"/>
            </w:tcBorders>
          </w:tcPr>
          <w:p w14:paraId="266B8FF2" w14:textId="77777777" w:rsidR="004B2183" w:rsidRDefault="004B2183">
            <w:pPr>
              <w:pStyle w:val="TableParagraph"/>
              <w:ind w:left="0"/>
              <w:rPr>
                <w:sz w:val="24"/>
              </w:rPr>
            </w:pPr>
          </w:p>
        </w:tc>
        <w:tc>
          <w:tcPr>
            <w:tcW w:w="1617" w:type="dxa"/>
            <w:tcBorders>
              <w:top w:val="single" w:sz="6" w:space="0" w:color="000000"/>
            </w:tcBorders>
          </w:tcPr>
          <w:p w14:paraId="077DEC7E" w14:textId="77777777" w:rsidR="004B2183" w:rsidRDefault="004B2183">
            <w:pPr>
              <w:pStyle w:val="TableParagraph"/>
              <w:ind w:left="0"/>
              <w:rPr>
                <w:sz w:val="24"/>
              </w:rPr>
            </w:pPr>
          </w:p>
        </w:tc>
        <w:tc>
          <w:tcPr>
            <w:tcW w:w="1618" w:type="dxa"/>
            <w:tcBorders>
              <w:top w:val="single" w:sz="6" w:space="0" w:color="000000"/>
            </w:tcBorders>
          </w:tcPr>
          <w:p w14:paraId="04E64C62" w14:textId="77777777" w:rsidR="004B2183" w:rsidRDefault="004B2183">
            <w:pPr>
              <w:pStyle w:val="TableParagraph"/>
              <w:ind w:left="0"/>
              <w:rPr>
                <w:sz w:val="24"/>
              </w:rPr>
            </w:pPr>
          </w:p>
        </w:tc>
      </w:tr>
      <w:tr w:rsidR="004B2183" w14:paraId="2DB42539" w14:textId="77777777">
        <w:trPr>
          <w:trHeight w:val="460"/>
        </w:trPr>
        <w:tc>
          <w:tcPr>
            <w:tcW w:w="3486" w:type="dxa"/>
          </w:tcPr>
          <w:p w14:paraId="1785B53C" w14:textId="77777777" w:rsidR="004B2183" w:rsidRDefault="002918C3">
            <w:pPr>
              <w:pStyle w:val="TableParagraph"/>
              <w:spacing w:line="221" w:lineRule="exact"/>
              <w:rPr>
                <w:sz w:val="20"/>
              </w:rPr>
            </w:pPr>
            <w:commentRangeStart w:id="0"/>
            <w:r>
              <w:rPr>
                <w:sz w:val="20"/>
              </w:rPr>
              <w:t>2. Обсяг набору на ОП у</w:t>
            </w:r>
          </w:p>
          <w:p w14:paraId="7F8674AB" w14:textId="77777777" w:rsidR="004B2183" w:rsidRDefault="002918C3">
            <w:pPr>
              <w:pStyle w:val="TableParagraph"/>
              <w:spacing w:line="219" w:lineRule="exact"/>
              <w:rPr>
                <w:sz w:val="20"/>
              </w:rPr>
            </w:pPr>
            <w:r>
              <w:rPr>
                <w:sz w:val="20"/>
              </w:rPr>
              <w:t>відповідному навчальному році</w:t>
            </w:r>
            <w:commentRangeEnd w:id="0"/>
            <w:r w:rsidR="00F9252E">
              <w:rPr>
                <w:rStyle w:val="a8"/>
              </w:rPr>
              <w:commentReference w:id="0"/>
            </w:r>
          </w:p>
        </w:tc>
        <w:tc>
          <w:tcPr>
            <w:tcW w:w="1560" w:type="dxa"/>
          </w:tcPr>
          <w:p w14:paraId="6436B4F6" w14:textId="77777777" w:rsidR="004B2183" w:rsidRDefault="004B2183">
            <w:pPr>
              <w:pStyle w:val="TableParagraph"/>
              <w:ind w:left="0"/>
              <w:rPr>
                <w:sz w:val="24"/>
              </w:rPr>
            </w:pPr>
          </w:p>
        </w:tc>
        <w:tc>
          <w:tcPr>
            <w:tcW w:w="1627" w:type="dxa"/>
          </w:tcPr>
          <w:p w14:paraId="21C9307D" w14:textId="77777777" w:rsidR="004B2183" w:rsidRDefault="004B2183">
            <w:pPr>
              <w:pStyle w:val="TableParagraph"/>
              <w:ind w:left="0"/>
              <w:rPr>
                <w:sz w:val="24"/>
              </w:rPr>
            </w:pPr>
          </w:p>
        </w:tc>
        <w:tc>
          <w:tcPr>
            <w:tcW w:w="1617" w:type="dxa"/>
          </w:tcPr>
          <w:p w14:paraId="3E55ED33" w14:textId="77777777" w:rsidR="004B2183" w:rsidRDefault="004B2183">
            <w:pPr>
              <w:pStyle w:val="TableParagraph"/>
              <w:ind w:left="0"/>
              <w:rPr>
                <w:sz w:val="24"/>
              </w:rPr>
            </w:pPr>
          </w:p>
        </w:tc>
        <w:tc>
          <w:tcPr>
            <w:tcW w:w="1618" w:type="dxa"/>
          </w:tcPr>
          <w:p w14:paraId="01798371" w14:textId="77777777" w:rsidR="004B2183" w:rsidRDefault="004B2183">
            <w:pPr>
              <w:pStyle w:val="TableParagraph"/>
              <w:ind w:left="0"/>
              <w:rPr>
                <w:sz w:val="24"/>
              </w:rPr>
            </w:pPr>
          </w:p>
        </w:tc>
      </w:tr>
      <w:tr w:rsidR="004B2183" w14:paraId="786D37CF" w14:textId="77777777">
        <w:trPr>
          <w:trHeight w:val="230"/>
        </w:trPr>
        <w:tc>
          <w:tcPr>
            <w:tcW w:w="3486" w:type="dxa"/>
          </w:tcPr>
          <w:p w14:paraId="7304C4C3" w14:textId="77777777" w:rsidR="004B2183" w:rsidRDefault="002918C3">
            <w:pPr>
              <w:pStyle w:val="TableParagraph"/>
              <w:spacing w:line="210" w:lineRule="exact"/>
              <w:rPr>
                <w:sz w:val="20"/>
              </w:rPr>
            </w:pPr>
            <w:r>
              <w:rPr>
                <w:sz w:val="20"/>
              </w:rPr>
              <w:t>3. Контингент студентів:</w:t>
            </w:r>
          </w:p>
        </w:tc>
        <w:tc>
          <w:tcPr>
            <w:tcW w:w="1560" w:type="dxa"/>
          </w:tcPr>
          <w:p w14:paraId="18FD5601" w14:textId="77777777" w:rsidR="004B2183" w:rsidRDefault="004B2183">
            <w:pPr>
              <w:pStyle w:val="TableParagraph"/>
              <w:ind w:left="0"/>
              <w:rPr>
                <w:sz w:val="16"/>
              </w:rPr>
            </w:pPr>
          </w:p>
        </w:tc>
        <w:tc>
          <w:tcPr>
            <w:tcW w:w="1627" w:type="dxa"/>
          </w:tcPr>
          <w:p w14:paraId="49D92879" w14:textId="77777777" w:rsidR="004B2183" w:rsidRDefault="004B2183">
            <w:pPr>
              <w:pStyle w:val="TableParagraph"/>
              <w:ind w:left="0"/>
              <w:rPr>
                <w:sz w:val="16"/>
              </w:rPr>
            </w:pPr>
          </w:p>
        </w:tc>
        <w:tc>
          <w:tcPr>
            <w:tcW w:w="1617" w:type="dxa"/>
          </w:tcPr>
          <w:p w14:paraId="2AF28812" w14:textId="77777777" w:rsidR="004B2183" w:rsidRDefault="004B2183">
            <w:pPr>
              <w:pStyle w:val="TableParagraph"/>
              <w:ind w:left="0"/>
              <w:rPr>
                <w:sz w:val="16"/>
              </w:rPr>
            </w:pPr>
          </w:p>
        </w:tc>
        <w:tc>
          <w:tcPr>
            <w:tcW w:w="1618" w:type="dxa"/>
          </w:tcPr>
          <w:p w14:paraId="355AD369" w14:textId="77777777" w:rsidR="004B2183" w:rsidRDefault="004B2183">
            <w:pPr>
              <w:pStyle w:val="TableParagraph"/>
              <w:ind w:left="0"/>
              <w:rPr>
                <w:sz w:val="16"/>
              </w:rPr>
            </w:pPr>
          </w:p>
        </w:tc>
      </w:tr>
      <w:tr w:rsidR="004B2183" w14:paraId="08FFC992" w14:textId="77777777">
        <w:trPr>
          <w:trHeight w:val="230"/>
        </w:trPr>
        <w:tc>
          <w:tcPr>
            <w:tcW w:w="3486" w:type="dxa"/>
          </w:tcPr>
          <w:p w14:paraId="11030A25" w14:textId="77777777" w:rsidR="004B2183" w:rsidRDefault="002918C3">
            <w:pPr>
              <w:pStyle w:val="TableParagraph"/>
              <w:spacing w:line="210" w:lineRule="exact"/>
              <w:rPr>
                <w:sz w:val="20"/>
              </w:rPr>
            </w:pPr>
            <w:r>
              <w:rPr>
                <w:sz w:val="20"/>
              </w:rPr>
              <w:t>3.1. очна форма навчання</w:t>
            </w:r>
          </w:p>
        </w:tc>
        <w:tc>
          <w:tcPr>
            <w:tcW w:w="1560" w:type="dxa"/>
          </w:tcPr>
          <w:p w14:paraId="3CA8F05A" w14:textId="77777777" w:rsidR="004B2183" w:rsidRDefault="004B2183">
            <w:pPr>
              <w:pStyle w:val="TableParagraph"/>
              <w:ind w:left="0"/>
              <w:rPr>
                <w:sz w:val="16"/>
              </w:rPr>
            </w:pPr>
          </w:p>
        </w:tc>
        <w:tc>
          <w:tcPr>
            <w:tcW w:w="1627" w:type="dxa"/>
          </w:tcPr>
          <w:p w14:paraId="38198E67" w14:textId="77777777" w:rsidR="004B2183" w:rsidRDefault="004B2183">
            <w:pPr>
              <w:pStyle w:val="TableParagraph"/>
              <w:ind w:left="0"/>
              <w:rPr>
                <w:sz w:val="16"/>
              </w:rPr>
            </w:pPr>
          </w:p>
        </w:tc>
        <w:tc>
          <w:tcPr>
            <w:tcW w:w="1617" w:type="dxa"/>
          </w:tcPr>
          <w:p w14:paraId="4778D9DD" w14:textId="77777777" w:rsidR="004B2183" w:rsidRDefault="004B2183">
            <w:pPr>
              <w:pStyle w:val="TableParagraph"/>
              <w:ind w:left="0"/>
              <w:rPr>
                <w:sz w:val="16"/>
              </w:rPr>
            </w:pPr>
          </w:p>
        </w:tc>
        <w:tc>
          <w:tcPr>
            <w:tcW w:w="1618" w:type="dxa"/>
          </w:tcPr>
          <w:p w14:paraId="024AC1F7" w14:textId="77777777" w:rsidR="004B2183" w:rsidRDefault="004B2183">
            <w:pPr>
              <w:pStyle w:val="TableParagraph"/>
              <w:ind w:left="0"/>
              <w:rPr>
                <w:sz w:val="16"/>
              </w:rPr>
            </w:pPr>
          </w:p>
        </w:tc>
      </w:tr>
      <w:tr w:rsidR="004B2183" w14:paraId="2E5B1289" w14:textId="77777777">
        <w:trPr>
          <w:trHeight w:val="230"/>
        </w:trPr>
        <w:tc>
          <w:tcPr>
            <w:tcW w:w="3486" w:type="dxa"/>
          </w:tcPr>
          <w:p w14:paraId="57E4994B" w14:textId="77777777" w:rsidR="004B2183" w:rsidRDefault="002918C3">
            <w:pPr>
              <w:pStyle w:val="TableParagraph"/>
              <w:spacing w:line="210" w:lineRule="exact"/>
              <w:rPr>
                <w:sz w:val="20"/>
              </w:rPr>
            </w:pPr>
            <w:commentRangeStart w:id="1"/>
            <w:commentRangeStart w:id="2"/>
            <w:r>
              <w:rPr>
                <w:sz w:val="20"/>
              </w:rPr>
              <w:t>3.2. заочна форма навчання</w:t>
            </w:r>
            <w:commentRangeEnd w:id="1"/>
            <w:r w:rsidR="00F9252E">
              <w:rPr>
                <w:rStyle w:val="a8"/>
              </w:rPr>
              <w:commentReference w:id="1"/>
            </w:r>
            <w:commentRangeEnd w:id="2"/>
            <w:r w:rsidR="00F9252E">
              <w:rPr>
                <w:rStyle w:val="a8"/>
              </w:rPr>
              <w:commentReference w:id="2"/>
            </w:r>
          </w:p>
        </w:tc>
        <w:tc>
          <w:tcPr>
            <w:tcW w:w="1560" w:type="dxa"/>
          </w:tcPr>
          <w:p w14:paraId="77D9A601" w14:textId="77777777" w:rsidR="004B2183" w:rsidRDefault="004B2183">
            <w:pPr>
              <w:pStyle w:val="TableParagraph"/>
              <w:ind w:left="0"/>
              <w:rPr>
                <w:sz w:val="16"/>
              </w:rPr>
            </w:pPr>
          </w:p>
        </w:tc>
        <w:tc>
          <w:tcPr>
            <w:tcW w:w="1627" w:type="dxa"/>
          </w:tcPr>
          <w:p w14:paraId="73C26820" w14:textId="77777777" w:rsidR="004B2183" w:rsidRDefault="004B2183">
            <w:pPr>
              <w:pStyle w:val="TableParagraph"/>
              <w:ind w:left="0"/>
              <w:rPr>
                <w:sz w:val="16"/>
              </w:rPr>
            </w:pPr>
          </w:p>
        </w:tc>
        <w:tc>
          <w:tcPr>
            <w:tcW w:w="1617" w:type="dxa"/>
          </w:tcPr>
          <w:p w14:paraId="042185E5" w14:textId="77777777" w:rsidR="004B2183" w:rsidRDefault="004B2183">
            <w:pPr>
              <w:pStyle w:val="TableParagraph"/>
              <w:ind w:left="0"/>
              <w:rPr>
                <w:sz w:val="16"/>
              </w:rPr>
            </w:pPr>
          </w:p>
        </w:tc>
        <w:tc>
          <w:tcPr>
            <w:tcW w:w="1618" w:type="dxa"/>
          </w:tcPr>
          <w:p w14:paraId="151A55D2" w14:textId="77777777" w:rsidR="004B2183" w:rsidRDefault="004B2183">
            <w:pPr>
              <w:pStyle w:val="TableParagraph"/>
              <w:ind w:left="0"/>
              <w:rPr>
                <w:sz w:val="16"/>
              </w:rPr>
            </w:pPr>
          </w:p>
        </w:tc>
      </w:tr>
      <w:tr w:rsidR="004B2183" w14:paraId="79075DB9" w14:textId="77777777">
        <w:trPr>
          <w:trHeight w:val="230"/>
        </w:trPr>
        <w:tc>
          <w:tcPr>
            <w:tcW w:w="3486" w:type="dxa"/>
          </w:tcPr>
          <w:p w14:paraId="76E2E2EA" w14:textId="77777777" w:rsidR="004B2183" w:rsidRDefault="002918C3">
            <w:pPr>
              <w:pStyle w:val="TableParagraph"/>
              <w:spacing w:line="210" w:lineRule="exact"/>
              <w:rPr>
                <w:sz w:val="20"/>
              </w:rPr>
            </w:pPr>
            <w:r>
              <w:rPr>
                <w:sz w:val="20"/>
              </w:rPr>
              <w:t>4. У т. ч. іноземців:</w:t>
            </w:r>
          </w:p>
        </w:tc>
        <w:tc>
          <w:tcPr>
            <w:tcW w:w="1560" w:type="dxa"/>
          </w:tcPr>
          <w:p w14:paraId="79282058" w14:textId="77777777" w:rsidR="004B2183" w:rsidRDefault="004B2183">
            <w:pPr>
              <w:pStyle w:val="TableParagraph"/>
              <w:ind w:left="0"/>
              <w:rPr>
                <w:sz w:val="16"/>
              </w:rPr>
            </w:pPr>
          </w:p>
        </w:tc>
        <w:tc>
          <w:tcPr>
            <w:tcW w:w="1627" w:type="dxa"/>
          </w:tcPr>
          <w:p w14:paraId="136DBB32" w14:textId="77777777" w:rsidR="004B2183" w:rsidRDefault="004B2183">
            <w:pPr>
              <w:pStyle w:val="TableParagraph"/>
              <w:ind w:left="0"/>
              <w:rPr>
                <w:sz w:val="16"/>
              </w:rPr>
            </w:pPr>
          </w:p>
        </w:tc>
        <w:tc>
          <w:tcPr>
            <w:tcW w:w="1617" w:type="dxa"/>
          </w:tcPr>
          <w:p w14:paraId="73B31DF1" w14:textId="77777777" w:rsidR="004B2183" w:rsidRDefault="004B2183">
            <w:pPr>
              <w:pStyle w:val="TableParagraph"/>
              <w:ind w:left="0"/>
              <w:rPr>
                <w:sz w:val="16"/>
              </w:rPr>
            </w:pPr>
          </w:p>
        </w:tc>
        <w:tc>
          <w:tcPr>
            <w:tcW w:w="1618" w:type="dxa"/>
          </w:tcPr>
          <w:p w14:paraId="399089E8" w14:textId="77777777" w:rsidR="004B2183" w:rsidRDefault="004B2183">
            <w:pPr>
              <w:pStyle w:val="TableParagraph"/>
              <w:ind w:left="0"/>
              <w:rPr>
                <w:sz w:val="16"/>
              </w:rPr>
            </w:pPr>
          </w:p>
        </w:tc>
      </w:tr>
      <w:tr w:rsidR="004B2183" w14:paraId="209B89E4" w14:textId="77777777">
        <w:trPr>
          <w:trHeight w:val="230"/>
        </w:trPr>
        <w:tc>
          <w:tcPr>
            <w:tcW w:w="3486" w:type="dxa"/>
          </w:tcPr>
          <w:p w14:paraId="2AA3773F" w14:textId="77777777" w:rsidR="004B2183" w:rsidRDefault="002918C3">
            <w:pPr>
              <w:pStyle w:val="TableParagraph"/>
              <w:spacing w:line="210" w:lineRule="exact"/>
              <w:rPr>
                <w:sz w:val="20"/>
              </w:rPr>
            </w:pPr>
            <w:r>
              <w:rPr>
                <w:sz w:val="20"/>
              </w:rPr>
              <w:t>4.1. очна форма навчання</w:t>
            </w:r>
          </w:p>
        </w:tc>
        <w:tc>
          <w:tcPr>
            <w:tcW w:w="1560" w:type="dxa"/>
          </w:tcPr>
          <w:p w14:paraId="5C227B3C" w14:textId="77777777" w:rsidR="004B2183" w:rsidRDefault="004B2183">
            <w:pPr>
              <w:pStyle w:val="TableParagraph"/>
              <w:ind w:left="0"/>
              <w:rPr>
                <w:sz w:val="16"/>
              </w:rPr>
            </w:pPr>
          </w:p>
        </w:tc>
        <w:tc>
          <w:tcPr>
            <w:tcW w:w="1627" w:type="dxa"/>
          </w:tcPr>
          <w:p w14:paraId="31DE9459" w14:textId="77777777" w:rsidR="004B2183" w:rsidRDefault="004B2183">
            <w:pPr>
              <w:pStyle w:val="TableParagraph"/>
              <w:ind w:left="0"/>
              <w:rPr>
                <w:sz w:val="16"/>
              </w:rPr>
            </w:pPr>
          </w:p>
        </w:tc>
        <w:tc>
          <w:tcPr>
            <w:tcW w:w="1617" w:type="dxa"/>
          </w:tcPr>
          <w:p w14:paraId="42EDF538" w14:textId="77777777" w:rsidR="004B2183" w:rsidRDefault="004B2183">
            <w:pPr>
              <w:pStyle w:val="TableParagraph"/>
              <w:ind w:left="0"/>
              <w:rPr>
                <w:sz w:val="16"/>
              </w:rPr>
            </w:pPr>
          </w:p>
        </w:tc>
        <w:tc>
          <w:tcPr>
            <w:tcW w:w="1618" w:type="dxa"/>
          </w:tcPr>
          <w:p w14:paraId="3DE54BD9" w14:textId="77777777" w:rsidR="004B2183" w:rsidRDefault="004B2183">
            <w:pPr>
              <w:pStyle w:val="TableParagraph"/>
              <w:ind w:left="0"/>
              <w:rPr>
                <w:sz w:val="16"/>
              </w:rPr>
            </w:pPr>
          </w:p>
        </w:tc>
      </w:tr>
      <w:tr w:rsidR="004B2183" w14:paraId="58170544" w14:textId="77777777">
        <w:trPr>
          <w:trHeight w:val="230"/>
        </w:trPr>
        <w:tc>
          <w:tcPr>
            <w:tcW w:w="3486" w:type="dxa"/>
          </w:tcPr>
          <w:p w14:paraId="0A05C34D" w14:textId="77777777" w:rsidR="004B2183" w:rsidRDefault="002918C3">
            <w:pPr>
              <w:pStyle w:val="TableParagraph"/>
              <w:spacing w:line="210" w:lineRule="exact"/>
              <w:rPr>
                <w:sz w:val="20"/>
              </w:rPr>
            </w:pPr>
            <w:r>
              <w:rPr>
                <w:sz w:val="20"/>
              </w:rPr>
              <w:t>4.2. заочна форма навчання</w:t>
            </w:r>
          </w:p>
        </w:tc>
        <w:tc>
          <w:tcPr>
            <w:tcW w:w="1560" w:type="dxa"/>
          </w:tcPr>
          <w:p w14:paraId="1A2221CA" w14:textId="77777777" w:rsidR="004B2183" w:rsidRDefault="004B2183">
            <w:pPr>
              <w:pStyle w:val="TableParagraph"/>
              <w:ind w:left="0"/>
              <w:rPr>
                <w:sz w:val="16"/>
              </w:rPr>
            </w:pPr>
          </w:p>
        </w:tc>
        <w:tc>
          <w:tcPr>
            <w:tcW w:w="1627" w:type="dxa"/>
          </w:tcPr>
          <w:p w14:paraId="2A76FA6E" w14:textId="77777777" w:rsidR="004B2183" w:rsidRDefault="004B2183">
            <w:pPr>
              <w:pStyle w:val="TableParagraph"/>
              <w:ind w:left="0"/>
              <w:rPr>
                <w:sz w:val="16"/>
              </w:rPr>
            </w:pPr>
          </w:p>
        </w:tc>
        <w:tc>
          <w:tcPr>
            <w:tcW w:w="1617" w:type="dxa"/>
          </w:tcPr>
          <w:p w14:paraId="317222B5" w14:textId="77777777" w:rsidR="004B2183" w:rsidRDefault="004B2183">
            <w:pPr>
              <w:pStyle w:val="TableParagraph"/>
              <w:ind w:left="0"/>
              <w:rPr>
                <w:sz w:val="16"/>
              </w:rPr>
            </w:pPr>
          </w:p>
        </w:tc>
        <w:tc>
          <w:tcPr>
            <w:tcW w:w="1618" w:type="dxa"/>
          </w:tcPr>
          <w:p w14:paraId="02AA3DF1" w14:textId="77777777" w:rsidR="004B2183" w:rsidRDefault="004B2183">
            <w:pPr>
              <w:pStyle w:val="TableParagraph"/>
              <w:ind w:left="0"/>
              <w:rPr>
                <w:sz w:val="16"/>
              </w:rPr>
            </w:pPr>
          </w:p>
        </w:tc>
      </w:tr>
    </w:tbl>
    <w:p w14:paraId="0631DCD2" w14:textId="77777777" w:rsidR="004B2183" w:rsidRDefault="004B2183">
      <w:pPr>
        <w:pStyle w:val="a3"/>
        <w:spacing w:before="2"/>
        <w:rPr>
          <w:sz w:val="25"/>
        </w:rPr>
      </w:pPr>
    </w:p>
    <w:p w14:paraId="41F129F9" w14:textId="77777777" w:rsidR="004B2183" w:rsidRDefault="002918C3">
      <w:pPr>
        <w:ind w:left="219" w:right="135" w:firstLine="710"/>
        <w:rPr>
          <w:i/>
          <w:sz w:val="26"/>
        </w:rPr>
      </w:pPr>
      <w:r>
        <w:rPr>
          <w:i/>
          <w:sz w:val="26"/>
        </w:rPr>
        <w:t>Кількість стовпців таблиці змінюється залежно від строку навчання на освітній програмі.</w:t>
      </w:r>
    </w:p>
    <w:p w14:paraId="5BE40C73" w14:textId="77777777" w:rsidR="004B2183" w:rsidRDefault="002918C3">
      <w:pPr>
        <w:spacing w:before="3"/>
        <w:ind w:left="219" w:firstLine="710"/>
        <w:rPr>
          <w:i/>
          <w:sz w:val="26"/>
        </w:rPr>
      </w:pPr>
      <w:r>
        <w:rPr>
          <w:i/>
          <w:sz w:val="26"/>
        </w:rPr>
        <w:t>Якщо за ОП здійснюється навчання за іншими формами навчання, додається відповідна кількість рядків у графи 3 і 4.</w:t>
      </w:r>
    </w:p>
    <w:p w14:paraId="56BE6D32" w14:textId="77777777" w:rsidR="004B2183" w:rsidRDefault="004B2183">
      <w:pPr>
        <w:pStyle w:val="a3"/>
        <w:spacing w:before="7"/>
        <w:rPr>
          <w:i/>
          <w:sz w:val="25"/>
        </w:rPr>
      </w:pPr>
    </w:p>
    <w:p w14:paraId="626FF3B3" w14:textId="77777777" w:rsidR="004B2183" w:rsidRDefault="002918C3">
      <w:pPr>
        <w:pStyle w:val="a3"/>
        <w:ind w:left="930"/>
      </w:pPr>
      <w:r>
        <w:t>*6. Інформація про інші освітні програми ЗВО за відповідною спеціальністю:</w:t>
      </w:r>
    </w:p>
    <w:p w14:paraId="7BE50060" w14:textId="77777777" w:rsidR="004B2183" w:rsidRDefault="002918C3">
      <w:pPr>
        <w:spacing w:before="4"/>
        <w:ind w:left="930"/>
        <w:rPr>
          <w:i/>
          <w:sz w:val="26"/>
        </w:rPr>
      </w:pPr>
      <w:r>
        <w:rPr>
          <w:i/>
          <w:sz w:val="26"/>
        </w:rPr>
        <w:t>(зазначається ID програм у ЄДЕБО і їх назва)</w:t>
      </w:r>
    </w:p>
    <w:p w14:paraId="1B4C67BA" w14:textId="77777777" w:rsidR="004B2183" w:rsidRDefault="004B2183">
      <w:pPr>
        <w:pStyle w:val="a3"/>
        <w:spacing w:before="5"/>
        <w:rPr>
          <w:i/>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2"/>
        <w:gridCol w:w="7390"/>
      </w:tblGrid>
      <w:tr w:rsidR="004B2183" w14:paraId="6050A174" w14:textId="77777777">
        <w:trPr>
          <w:trHeight w:val="302"/>
        </w:trPr>
        <w:tc>
          <w:tcPr>
            <w:tcW w:w="2522" w:type="dxa"/>
          </w:tcPr>
          <w:p w14:paraId="5D33FFFE" w14:textId="77777777" w:rsidR="004B2183" w:rsidRDefault="002918C3">
            <w:pPr>
              <w:pStyle w:val="TableParagraph"/>
              <w:spacing w:line="282" w:lineRule="exact"/>
              <w:ind w:left="163"/>
              <w:rPr>
                <w:sz w:val="26"/>
              </w:rPr>
            </w:pPr>
            <w:r>
              <w:rPr>
                <w:sz w:val="26"/>
              </w:rPr>
              <w:t>Рівень вищої освіти</w:t>
            </w:r>
          </w:p>
        </w:tc>
        <w:tc>
          <w:tcPr>
            <w:tcW w:w="7390" w:type="dxa"/>
          </w:tcPr>
          <w:p w14:paraId="2EF0A0AC" w14:textId="77777777" w:rsidR="004B2183" w:rsidRDefault="002918C3">
            <w:pPr>
              <w:pStyle w:val="TableParagraph"/>
              <w:spacing w:line="282" w:lineRule="exact"/>
              <w:ind w:left="1857"/>
              <w:rPr>
                <w:sz w:val="26"/>
              </w:rPr>
            </w:pPr>
            <w:r>
              <w:rPr>
                <w:sz w:val="26"/>
              </w:rPr>
              <w:t>Інформація про освітні програми</w:t>
            </w:r>
          </w:p>
        </w:tc>
      </w:tr>
      <w:tr w:rsidR="004B2183" w14:paraId="10A81B70" w14:textId="77777777">
        <w:trPr>
          <w:trHeight w:val="897"/>
        </w:trPr>
        <w:tc>
          <w:tcPr>
            <w:tcW w:w="2522" w:type="dxa"/>
          </w:tcPr>
          <w:p w14:paraId="104EB71C" w14:textId="77777777" w:rsidR="004B2183" w:rsidRDefault="002918C3">
            <w:pPr>
              <w:pStyle w:val="TableParagraph"/>
              <w:ind w:right="332"/>
              <w:rPr>
                <w:sz w:val="26"/>
              </w:rPr>
            </w:pPr>
            <w:r>
              <w:rPr>
                <w:sz w:val="26"/>
              </w:rPr>
              <w:t>початковий рівень (короткий цикл)</w:t>
            </w:r>
          </w:p>
          <w:p w14:paraId="36D36A17" w14:textId="77777777" w:rsidR="004B2183" w:rsidRDefault="002918C3">
            <w:pPr>
              <w:pStyle w:val="TableParagraph"/>
              <w:spacing w:line="287" w:lineRule="exact"/>
              <w:rPr>
                <w:sz w:val="26"/>
              </w:rPr>
            </w:pPr>
            <w:r>
              <w:rPr>
                <w:sz w:val="26"/>
              </w:rPr>
              <w:t>вищої освіти</w:t>
            </w:r>
          </w:p>
        </w:tc>
        <w:tc>
          <w:tcPr>
            <w:tcW w:w="7390" w:type="dxa"/>
          </w:tcPr>
          <w:p w14:paraId="6799C1AE" w14:textId="77777777" w:rsidR="004B2183" w:rsidRPr="00E677A4" w:rsidRDefault="00E677A4">
            <w:pPr>
              <w:pStyle w:val="TableParagraph"/>
              <w:ind w:left="0"/>
              <w:rPr>
                <w:color w:val="FF0000"/>
                <w:sz w:val="24"/>
              </w:rPr>
            </w:pPr>
            <w:r w:rsidRPr="00E677A4">
              <w:rPr>
                <w:color w:val="FF0000"/>
                <w:sz w:val="24"/>
              </w:rPr>
              <w:t>Автоматично з ЄДЕБО</w:t>
            </w:r>
          </w:p>
        </w:tc>
      </w:tr>
      <w:tr w:rsidR="004B2183" w14:paraId="5772EBEB" w14:textId="77777777">
        <w:trPr>
          <w:trHeight w:val="897"/>
        </w:trPr>
        <w:tc>
          <w:tcPr>
            <w:tcW w:w="2522" w:type="dxa"/>
          </w:tcPr>
          <w:p w14:paraId="1C314865" w14:textId="77777777" w:rsidR="004B2183" w:rsidRDefault="002918C3">
            <w:pPr>
              <w:pStyle w:val="TableParagraph"/>
              <w:spacing w:line="291" w:lineRule="exact"/>
              <w:rPr>
                <w:sz w:val="26"/>
              </w:rPr>
            </w:pPr>
            <w:r>
              <w:rPr>
                <w:sz w:val="26"/>
              </w:rPr>
              <w:t>перший</w:t>
            </w:r>
          </w:p>
          <w:p w14:paraId="29B300B7" w14:textId="77777777" w:rsidR="004B2183" w:rsidRDefault="002918C3">
            <w:pPr>
              <w:pStyle w:val="TableParagraph"/>
              <w:spacing w:before="3" w:line="298" w:lineRule="exact"/>
              <w:ind w:right="332"/>
              <w:rPr>
                <w:sz w:val="26"/>
              </w:rPr>
            </w:pPr>
            <w:r>
              <w:rPr>
                <w:w w:val="95"/>
                <w:sz w:val="26"/>
              </w:rPr>
              <w:t xml:space="preserve">(бакалаврський) </w:t>
            </w:r>
            <w:r>
              <w:rPr>
                <w:sz w:val="26"/>
              </w:rPr>
              <w:t>рівень</w:t>
            </w:r>
          </w:p>
        </w:tc>
        <w:tc>
          <w:tcPr>
            <w:tcW w:w="7390" w:type="dxa"/>
          </w:tcPr>
          <w:p w14:paraId="532F44E5" w14:textId="77777777" w:rsidR="004B2183" w:rsidRPr="00E677A4" w:rsidRDefault="00E677A4">
            <w:pPr>
              <w:pStyle w:val="TableParagraph"/>
              <w:ind w:left="0"/>
              <w:rPr>
                <w:color w:val="FF0000"/>
                <w:sz w:val="24"/>
              </w:rPr>
            </w:pPr>
            <w:r w:rsidRPr="00E677A4">
              <w:rPr>
                <w:color w:val="FF0000"/>
                <w:sz w:val="24"/>
              </w:rPr>
              <w:t>Автоматично з ЄДЕБО</w:t>
            </w:r>
          </w:p>
        </w:tc>
      </w:tr>
      <w:tr w:rsidR="004B2183" w14:paraId="55EC2FA4" w14:textId="77777777">
        <w:trPr>
          <w:trHeight w:val="890"/>
        </w:trPr>
        <w:tc>
          <w:tcPr>
            <w:tcW w:w="2522" w:type="dxa"/>
            <w:tcBorders>
              <w:bottom w:val="single" w:sz="6" w:space="0" w:color="000000"/>
            </w:tcBorders>
          </w:tcPr>
          <w:p w14:paraId="6ED17155" w14:textId="77777777" w:rsidR="004B2183" w:rsidRDefault="002918C3">
            <w:pPr>
              <w:pStyle w:val="TableParagraph"/>
              <w:spacing w:line="291" w:lineRule="exact"/>
              <w:rPr>
                <w:sz w:val="26"/>
              </w:rPr>
            </w:pPr>
            <w:r>
              <w:rPr>
                <w:sz w:val="26"/>
              </w:rPr>
              <w:t>другий</w:t>
            </w:r>
          </w:p>
          <w:p w14:paraId="73F5B759" w14:textId="77777777" w:rsidR="004B2183" w:rsidRDefault="002918C3">
            <w:pPr>
              <w:pStyle w:val="TableParagraph"/>
              <w:spacing w:before="3" w:line="298" w:lineRule="exact"/>
              <w:ind w:right="332"/>
              <w:rPr>
                <w:sz w:val="26"/>
              </w:rPr>
            </w:pPr>
            <w:r>
              <w:rPr>
                <w:w w:val="95"/>
                <w:sz w:val="26"/>
              </w:rPr>
              <w:t xml:space="preserve">(магістерський) </w:t>
            </w:r>
            <w:r>
              <w:rPr>
                <w:sz w:val="26"/>
              </w:rPr>
              <w:t>рівень</w:t>
            </w:r>
          </w:p>
        </w:tc>
        <w:tc>
          <w:tcPr>
            <w:tcW w:w="7390" w:type="dxa"/>
            <w:tcBorders>
              <w:bottom w:val="single" w:sz="6" w:space="0" w:color="000000"/>
            </w:tcBorders>
          </w:tcPr>
          <w:p w14:paraId="3487B9B5" w14:textId="77777777" w:rsidR="004B2183" w:rsidRPr="00E677A4" w:rsidRDefault="00E677A4">
            <w:pPr>
              <w:pStyle w:val="TableParagraph"/>
              <w:ind w:left="0"/>
              <w:rPr>
                <w:color w:val="FF0000"/>
                <w:sz w:val="24"/>
              </w:rPr>
            </w:pPr>
            <w:r w:rsidRPr="00E677A4">
              <w:rPr>
                <w:color w:val="FF0000"/>
                <w:sz w:val="24"/>
              </w:rPr>
              <w:t>Автоматично з ЄДЕБО</w:t>
            </w:r>
          </w:p>
        </w:tc>
      </w:tr>
      <w:tr w:rsidR="004B2183" w14:paraId="08B1481C" w14:textId="77777777">
        <w:trPr>
          <w:trHeight w:val="899"/>
        </w:trPr>
        <w:tc>
          <w:tcPr>
            <w:tcW w:w="2522" w:type="dxa"/>
            <w:tcBorders>
              <w:top w:val="single" w:sz="6" w:space="0" w:color="000000"/>
            </w:tcBorders>
          </w:tcPr>
          <w:p w14:paraId="60EC8D14" w14:textId="77777777" w:rsidR="004B2183" w:rsidRDefault="002918C3">
            <w:pPr>
              <w:pStyle w:val="TableParagraph"/>
              <w:spacing w:line="293" w:lineRule="exact"/>
              <w:rPr>
                <w:sz w:val="26"/>
              </w:rPr>
            </w:pPr>
            <w:r>
              <w:rPr>
                <w:sz w:val="26"/>
              </w:rPr>
              <w:t>третій (</w:t>
            </w:r>
            <w:proofErr w:type="spellStart"/>
            <w:r>
              <w:rPr>
                <w:sz w:val="26"/>
              </w:rPr>
              <w:t>освітньо</w:t>
            </w:r>
            <w:proofErr w:type="spellEnd"/>
            <w:r>
              <w:rPr>
                <w:sz w:val="26"/>
              </w:rPr>
              <w:t>-</w:t>
            </w:r>
          </w:p>
          <w:p w14:paraId="6DED24AF" w14:textId="77777777" w:rsidR="004B2183" w:rsidRDefault="002918C3">
            <w:pPr>
              <w:pStyle w:val="TableParagraph"/>
              <w:spacing w:before="3" w:line="298" w:lineRule="exact"/>
              <w:ind w:right="239"/>
              <w:rPr>
                <w:sz w:val="26"/>
              </w:rPr>
            </w:pPr>
            <w:r>
              <w:rPr>
                <w:sz w:val="26"/>
              </w:rPr>
              <w:t>науковий/</w:t>
            </w:r>
            <w:proofErr w:type="spellStart"/>
            <w:r>
              <w:rPr>
                <w:sz w:val="26"/>
              </w:rPr>
              <w:t>освітньо</w:t>
            </w:r>
            <w:proofErr w:type="spellEnd"/>
            <w:r>
              <w:rPr>
                <w:sz w:val="26"/>
              </w:rPr>
              <w:t>- творчий) рівень</w:t>
            </w:r>
          </w:p>
        </w:tc>
        <w:tc>
          <w:tcPr>
            <w:tcW w:w="7390" w:type="dxa"/>
            <w:tcBorders>
              <w:top w:val="single" w:sz="6" w:space="0" w:color="000000"/>
            </w:tcBorders>
          </w:tcPr>
          <w:p w14:paraId="3DA54768" w14:textId="77777777" w:rsidR="004B2183" w:rsidRPr="00E677A4" w:rsidRDefault="00E677A4">
            <w:pPr>
              <w:pStyle w:val="TableParagraph"/>
              <w:ind w:left="0"/>
              <w:rPr>
                <w:color w:val="FF0000"/>
                <w:sz w:val="24"/>
              </w:rPr>
            </w:pPr>
            <w:r w:rsidRPr="00E677A4">
              <w:rPr>
                <w:color w:val="FF0000"/>
                <w:sz w:val="24"/>
              </w:rPr>
              <w:t>Автоматично з ЄДЕБО</w:t>
            </w:r>
          </w:p>
        </w:tc>
      </w:tr>
    </w:tbl>
    <w:p w14:paraId="14282028" w14:textId="77777777" w:rsidR="004B2183" w:rsidRDefault="004B2183">
      <w:pPr>
        <w:pStyle w:val="a3"/>
        <w:spacing w:before="2"/>
        <w:rPr>
          <w:i/>
          <w:sz w:val="25"/>
        </w:rPr>
      </w:pPr>
    </w:p>
    <w:p w14:paraId="62666B08" w14:textId="77777777" w:rsidR="000F741C" w:rsidRDefault="000F741C">
      <w:pPr>
        <w:pStyle w:val="a3"/>
        <w:ind w:left="219" w:firstLine="710"/>
      </w:pPr>
    </w:p>
    <w:p w14:paraId="0E24FD35" w14:textId="77777777" w:rsidR="000F741C" w:rsidRDefault="000F741C">
      <w:pPr>
        <w:pStyle w:val="a3"/>
        <w:ind w:left="219" w:firstLine="710"/>
      </w:pPr>
    </w:p>
    <w:p w14:paraId="3C1291ED" w14:textId="77777777" w:rsidR="000F741C" w:rsidRDefault="000F741C">
      <w:pPr>
        <w:pStyle w:val="a3"/>
        <w:ind w:left="219" w:firstLine="710"/>
      </w:pPr>
    </w:p>
    <w:p w14:paraId="2F75095D" w14:textId="77777777" w:rsidR="000F741C" w:rsidRDefault="000F741C">
      <w:pPr>
        <w:pStyle w:val="a3"/>
        <w:ind w:left="219" w:firstLine="710"/>
      </w:pPr>
    </w:p>
    <w:p w14:paraId="37F50D93" w14:textId="77777777" w:rsidR="000F741C" w:rsidRDefault="000F741C">
      <w:pPr>
        <w:pStyle w:val="a3"/>
        <w:ind w:left="219" w:firstLine="710"/>
      </w:pPr>
    </w:p>
    <w:p w14:paraId="4F16A39B" w14:textId="77777777" w:rsidR="000F741C" w:rsidRDefault="000F741C">
      <w:pPr>
        <w:pStyle w:val="a3"/>
        <w:ind w:left="219" w:firstLine="710"/>
      </w:pPr>
    </w:p>
    <w:p w14:paraId="328F5E08" w14:textId="77777777" w:rsidR="000F741C" w:rsidRDefault="000F741C">
      <w:pPr>
        <w:pStyle w:val="a3"/>
        <w:ind w:left="219" w:firstLine="710"/>
      </w:pPr>
    </w:p>
    <w:p w14:paraId="411721E3" w14:textId="77777777" w:rsidR="000F741C" w:rsidRDefault="000F741C">
      <w:pPr>
        <w:pStyle w:val="a3"/>
        <w:ind w:left="219" w:firstLine="710"/>
      </w:pPr>
    </w:p>
    <w:p w14:paraId="2F7BD829" w14:textId="77777777" w:rsidR="000F741C" w:rsidRDefault="000F741C">
      <w:pPr>
        <w:pStyle w:val="a3"/>
        <w:ind w:left="219" w:firstLine="710"/>
      </w:pPr>
    </w:p>
    <w:p w14:paraId="3D205671" w14:textId="77777777" w:rsidR="000F741C" w:rsidRDefault="000F741C">
      <w:pPr>
        <w:pStyle w:val="a3"/>
        <w:ind w:left="219" w:firstLine="710"/>
      </w:pPr>
    </w:p>
    <w:p w14:paraId="1CA0F3B6" w14:textId="77777777" w:rsidR="000F741C" w:rsidRDefault="000F741C">
      <w:pPr>
        <w:pStyle w:val="a3"/>
        <w:ind w:left="219" w:firstLine="710"/>
      </w:pPr>
    </w:p>
    <w:p w14:paraId="65B24B9B" w14:textId="77777777" w:rsidR="004B2183" w:rsidRDefault="002918C3">
      <w:pPr>
        <w:pStyle w:val="a3"/>
        <w:ind w:left="219" w:firstLine="710"/>
      </w:pPr>
      <w:r>
        <w:t xml:space="preserve">*7. Інформація про площі ЗВО, станом на момент подання відомостей про </w:t>
      </w:r>
      <w:proofErr w:type="spellStart"/>
      <w:r>
        <w:t>самооцінювання</w:t>
      </w:r>
      <w:proofErr w:type="spellEnd"/>
      <w:r>
        <w:t xml:space="preserve">, </w:t>
      </w:r>
      <w:proofErr w:type="spellStart"/>
      <w:r>
        <w:t>кв</w:t>
      </w:r>
      <w:proofErr w:type="spellEnd"/>
      <w:r>
        <w:t>. м.</w:t>
      </w:r>
    </w:p>
    <w:p w14:paraId="040B65E2" w14:textId="77777777" w:rsidR="004B2183" w:rsidRDefault="004B2183">
      <w:pPr>
        <w:pStyle w:val="a3"/>
        <w:spacing w:before="9"/>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2"/>
        <w:gridCol w:w="3405"/>
        <w:gridCol w:w="3275"/>
      </w:tblGrid>
      <w:tr w:rsidR="004B2183" w14:paraId="7CD9CCF7" w14:textId="77777777">
        <w:trPr>
          <w:trHeight w:val="297"/>
        </w:trPr>
        <w:tc>
          <w:tcPr>
            <w:tcW w:w="3232" w:type="dxa"/>
          </w:tcPr>
          <w:p w14:paraId="44504A25" w14:textId="77777777" w:rsidR="004B2183" w:rsidRDefault="004B2183">
            <w:pPr>
              <w:pStyle w:val="TableParagraph"/>
              <w:ind w:left="0"/>
            </w:pPr>
          </w:p>
        </w:tc>
        <w:tc>
          <w:tcPr>
            <w:tcW w:w="3405" w:type="dxa"/>
          </w:tcPr>
          <w:p w14:paraId="57394C60" w14:textId="77777777" w:rsidR="004B2183" w:rsidRDefault="002918C3">
            <w:pPr>
              <w:pStyle w:val="TableParagraph"/>
              <w:spacing w:line="277" w:lineRule="exact"/>
              <w:ind w:left="825"/>
              <w:rPr>
                <w:sz w:val="26"/>
              </w:rPr>
            </w:pPr>
            <w:r>
              <w:rPr>
                <w:sz w:val="26"/>
              </w:rPr>
              <w:t>Загальна площа</w:t>
            </w:r>
          </w:p>
        </w:tc>
        <w:tc>
          <w:tcPr>
            <w:tcW w:w="3275" w:type="dxa"/>
          </w:tcPr>
          <w:p w14:paraId="4C33DE09" w14:textId="77777777" w:rsidR="004B2183" w:rsidRDefault="002918C3">
            <w:pPr>
              <w:pStyle w:val="TableParagraph"/>
              <w:spacing w:line="277" w:lineRule="exact"/>
              <w:ind w:left="657"/>
              <w:rPr>
                <w:sz w:val="26"/>
              </w:rPr>
            </w:pPr>
            <w:r>
              <w:rPr>
                <w:sz w:val="26"/>
              </w:rPr>
              <w:t>Навчальна площа</w:t>
            </w:r>
          </w:p>
        </w:tc>
      </w:tr>
      <w:tr w:rsidR="003808DE" w14:paraId="544088EE" w14:textId="77777777">
        <w:trPr>
          <w:trHeight w:val="297"/>
        </w:trPr>
        <w:tc>
          <w:tcPr>
            <w:tcW w:w="3232" w:type="dxa"/>
          </w:tcPr>
          <w:p w14:paraId="4A992DCB" w14:textId="77777777" w:rsidR="003808DE" w:rsidRDefault="003808DE" w:rsidP="003808DE">
            <w:pPr>
              <w:pStyle w:val="TableParagraph"/>
              <w:spacing w:line="277" w:lineRule="exact"/>
              <w:rPr>
                <w:sz w:val="26"/>
              </w:rPr>
            </w:pPr>
            <w:r>
              <w:rPr>
                <w:sz w:val="26"/>
              </w:rPr>
              <w:t>Усі приміщення ЗВО</w:t>
            </w:r>
          </w:p>
        </w:tc>
        <w:tc>
          <w:tcPr>
            <w:tcW w:w="3405" w:type="dxa"/>
          </w:tcPr>
          <w:p w14:paraId="717EAD91" w14:textId="77777777" w:rsidR="003808DE" w:rsidRDefault="003808DE" w:rsidP="003808DE">
            <w:pPr>
              <w:pStyle w:val="TableParagraph"/>
              <w:ind w:left="0"/>
              <w:jc w:val="center"/>
            </w:pPr>
            <w:r>
              <w:rPr>
                <w:sz w:val="24"/>
              </w:rPr>
              <w:t>138627,21</w:t>
            </w:r>
          </w:p>
        </w:tc>
        <w:tc>
          <w:tcPr>
            <w:tcW w:w="3275" w:type="dxa"/>
          </w:tcPr>
          <w:p w14:paraId="23D5984D" w14:textId="77777777" w:rsidR="003808DE" w:rsidRDefault="003808DE" w:rsidP="003808DE">
            <w:pPr>
              <w:pStyle w:val="TableParagraph"/>
              <w:ind w:left="0"/>
              <w:jc w:val="center"/>
            </w:pPr>
            <w:r>
              <w:rPr>
                <w:sz w:val="24"/>
              </w:rPr>
              <w:t>95293,98</w:t>
            </w:r>
          </w:p>
        </w:tc>
      </w:tr>
      <w:tr w:rsidR="000F741C" w14:paraId="07E3ECDA" w14:textId="77777777" w:rsidTr="000F741C">
        <w:trPr>
          <w:trHeight w:val="1507"/>
        </w:trPr>
        <w:tc>
          <w:tcPr>
            <w:tcW w:w="3232" w:type="dxa"/>
          </w:tcPr>
          <w:p w14:paraId="4AD1ECD3" w14:textId="77777777" w:rsidR="000F741C" w:rsidRDefault="000F741C" w:rsidP="003808DE">
            <w:pPr>
              <w:pStyle w:val="TableParagraph"/>
              <w:tabs>
                <w:tab w:val="left" w:pos="1060"/>
                <w:tab w:val="left" w:pos="2624"/>
              </w:tabs>
              <w:spacing w:line="291" w:lineRule="exact"/>
              <w:rPr>
                <w:sz w:val="26"/>
              </w:rPr>
            </w:pPr>
            <w:r>
              <w:rPr>
                <w:sz w:val="26"/>
              </w:rPr>
              <w:t>Власні</w:t>
            </w:r>
            <w:r>
              <w:rPr>
                <w:sz w:val="26"/>
              </w:rPr>
              <w:tab/>
              <w:t>приміщення</w:t>
            </w:r>
            <w:r>
              <w:rPr>
                <w:sz w:val="26"/>
              </w:rPr>
              <w:tab/>
              <w:t>ЗВО</w:t>
            </w:r>
          </w:p>
          <w:p w14:paraId="727736BD" w14:textId="77777777" w:rsidR="000F741C" w:rsidRDefault="000F741C" w:rsidP="003808DE">
            <w:pPr>
              <w:pStyle w:val="TableParagraph"/>
              <w:tabs>
                <w:tab w:val="left" w:pos="935"/>
                <w:tab w:val="left" w:pos="2000"/>
              </w:tabs>
              <w:spacing w:before="3" w:line="285" w:lineRule="exact"/>
              <w:rPr>
                <w:sz w:val="26"/>
              </w:rPr>
            </w:pPr>
            <w:r>
              <w:rPr>
                <w:sz w:val="26"/>
              </w:rPr>
              <w:t>(на</w:t>
            </w:r>
            <w:r>
              <w:rPr>
                <w:sz w:val="26"/>
              </w:rPr>
              <w:tab/>
              <w:t>праві</w:t>
            </w:r>
            <w:r>
              <w:rPr>
                <w:sz w:val="26"/>
              </w:rPr>
              <w:tab/>
              <w:t>власності,</w:t>
            </w:r>
          </w:p>
          <w:p w14:paraId="627BD390" w14:textId="77777777" w:rsidR="000F741C" w:rsidRDefault="000F741C" w:rsidP="003808DE">
            <w:pPr>
              <w:pStyle w:val="TableParagraph"/>
              <w:tabs>
                <w:tab w:val="left" w:pos="1608"/>
                <w:tab w:val="left" w:pos="2274"/>
              </w:tabs>
              <w:ind w:right="99"/>
              <w:rPr>
                <w:sz w:val="26"/>
              </w:rPr>
            </w:pPr>
            <w:r>
              <w:rPr>
                <w:sz w:val="26"/>
              </w:rPr>
              <w:t>господарського</w:t>
            </w:r>
            <w:r>
              <w:rPr>
                <w:sz w:val="26"/>
              </w:rPr>
              <w:tab/>
              <w:t>відання або</w:t>
            </w:r>
            <w:r>
              <w:rPr>
                <w:sz w:val="26"/>
              </w:rPr>
              <w:tab/>
            </w:r>
            <w:r>
              <w:rPr>
                <w:w w:val="95"/>
                <w:sz w:val="26"/>
              </w:rPr>
              <w:t>оперативного</w:t>
            </w:r>
          </w:p>
          <w:p w14:paraId="43703286" w14:textId="77777777" w:rsidR="000F741C" w:rsidRDefault="000F741C" w:rsidP="003808DE">
            <w:pPr>
              <w:pStyle w:val="TableParagraph"/>
              <w:spacing w:line="292" w:lineRule="exact"/>
              <w:rPr>
                <w:sz w:val="26"/>
              </w:rPr>
            </w:pPr>
            <w:r>
              <w:rPr>
                <w:sz w:val="26"/>
              </w:rPr>
              <w:t>управління)</w:t>
            </w:r>
          </w:p>
        </w:tc>
        <w:tc>
          <w:tcPr>
            <w:tcW w:w="3405" w:type="dxa"/>
          </w:tcPr>
          <w:p w14:paraId="424F1825" w14:textId="77777777" w:rsidR="000F741C" w:rsidRDefault="000F741C" w:rsidP="003808DE">
            <w:pPr>
              <w:pStyle w:val="TableParagraph"/>
              <w:ind w:left="0"/>
              <w:jc w:val="center"/>
              <w:rPr>
                <w:sz w:val="24"/>
              </w:rPr>
            </w:pPr>
            <w:r>
              <w:rPr>
                <w:sz w:val="24"/>
              </w:rPr>
              <w:t>128922,4</w:t>
            </w:r>
          </w:p>
        </w:tc>
        <w:tc>
          <w:tcPr>
            <w:tcW w:w="3275" w:type="dxa"/>
          </w:tcPr>
          <w:p w14:paraId="6F5E18A2" w14:textId="77777777" w:rsidR="000F741C" w:rsidRDefault="000F741C" w:rsidP="003808DE">
            <w:pPr>
              <w:pStyle w:val="TableParagraph"/>
              <w:ind w:left="0"/>
              <w:jc w:val="center"/>
              <w:rPr>
                <w:sz w:val="24"/>
              </w:rPr>
            </w:pPr>
            <w:r>
              <w:rPr>
                <w:sz w:val="24"/>
              </w:rPr>
              <w:t>85589,17</w:t>
            </w:r>
          </w:p>
        </w:tc>
      </w:tr>
      <w:tr w:rsidR="003808DE" w14:paraId="05E5EB15" w14:textId="77777777">
        <w:trPr>
          <w:trHeight w:val="2390"/>
        </w:trPr>
        <w:tc>
          <w:tcPr>
            <w:tcW w:w="3232" w:type="dxa"/>
          </w:tcPr>
          <w:p w14:paraId="4E020D2F" w14:textId="77777777" w:rsidR="003808DE" w:rsidRDefault="003808DE" w:rsidP="003808DE">
            <w:pPr>
              <w:pStyle w:val="TableParagraph"/>
              <w:tabs>
                <w:tab w:val="left" w:pos="2802"/>
              </w:tabs>
              <w:spacing w:line="284" w:lineRule="exact"/>
              <w:rPr>
                <w:sz w:val="26"/>
              </w:rPr>
            </w:pPr>
            <w:r>
              <w:rPr>
                <w:sz w:val="26"/>
              </w:rPr>
              <w:t>Приміщення,</w:t>
            </w:r>
            <w:r>
              <w:rPr>
                <w:sz w:val="26"/>
              </w:rPr>
              <w:tab/>
              <w:t>які</w:t>
            </w:r>
          </w:p>
          <w:p w14:paraId="3FC0A16F" w14:textId="77777777" w:rsidR="003808DE" w:rsidRDefault="003808DE" w:rsidP="003808DE">
            <w:pPr>
              <w:pStyle w:val="TableParagraph"/>
              <w:tabs>
                <w:tab w:val="left" w:pos="2207"/>
                <w:tab w:val="left" w:pos="2868"/>
              </w:tabs>
              <w:ind w:right="97"/>
              <w:rPr>
                <w:sz w:val="26"/>
              </w:rPr>
            </w:pPr>
            <w:r>
              <w:rPr>
                <w:sz w:val="26"/>
              </w:rPr>
              <w:t>використовуються</w:t>
            </w:r>
            <w:r>
              <w:rPr>
                <w:sz w:val="26"/>
              </w:rPr>
              <w:tab/>
            </w:r>
            <w:r>
              <w:rPr>
                <w:sz w:val="26"/>
              </w:rPr>
              <w:tab/>
            </w:r>
            <w:r>
              <w:rPr>
                <w:spacing w:val="-9"/>
                <w:sz w:val="26"/>
              </w:rPr>
              <w:t xml:space="preserve">на </w:t>
            </w:r>
            <w:r>
              <w:rPr>
                <w:sz w:val="26"/>
              </w:rPr>
              <w:t>іншому праві, аніж право власності, господарського відання або оперативного управління</w:t>
            </w:r>
            <w:r>
              <w:rPr>
                <w:sz w:val="26"/>
              </w:rPr>
              <w:tab/>
            </w:r>
            <w:r>
              <w:rPr>
                <w:spacing w:val="-3"/>
                <w:sz w:val="26"/>
              </w:rPr>
              <w:t>(оренда,</w:t>
            </w:r>
          </w:p>
          <w:p w14:paraId="5BFE059A" w14:textId="77777777" w:rsidR="003808DE" w:rsidRDefault="003808DE" w:rsidP="003808DE">
            <w:pPr>
              <w:pStyle w:val="TableParagraph"/>
              <w:spacing w:before="7" w:line="298" w:lineRule="exact"/>
              <w:ind w:right="102"/>
              <w:rPr>
                <w:sz w:val="26"/>
              </w:rPr>
            </w:pPr>
            <w:r>
              <w:rPr>
                <w:sz w:val="26"/>
              </w:rPr>
              <w:t>безоплатне користування тощо)</w:t>
            </w:r>
          </w:p>
        </w:tc>
        <w:tc>
          <w:tcPr>
            <w:tcW w:w="3405" w:type="dxa"/>
          </w:tcPr>
          <w:p w14:paraId="3B29BC76" w14:textId="77777777" w:rsidR="003808DE" w:rsidRDefault="003808DE" w:rsidP="003808DE">
            <w:pPr>
              <w:pStyle w:val="TableParagraph"/>
              <w:ind w:left="0"/>
              <w:jc w:val="center"/>
              <w:rPr>
                <w:sz w:val="24"/>
              </w:rPr>
            </w:pPr>
            <w:r>
              <w:rPr>
                <w:sz w:val="24"/>
              </w:rPr>
              <w:t>9704,81</w:t>
            </w:r>
          </w:p>
        </w:tc>
        <w:tc>
          <w:tcPr>
            <w:tcW w:w="3275" w:type="dxa"/>
          </w:tcPr>
          <w:p w14:paraId="4B2FDAB3" w14:textId="77777777" w:rsidR="003808DE" w:rsidRDefault="003808DE" w:rsidP="003808DE">
            <w:pPr>
              <w:pStyle w:val="TableParagraph"/>
              <w:ind w:left="0"/>
              <w:jc w:val="center"/>
              <w:rPr>
                <w:sz w:val="24"/>
              </w:rPr>
            </w:pPr>
            <w:r>
              <w:rPr>
                <w:sz w:val="24"/>
              </w:rPr>
              <w:t>9704,81</w:t>
            </w:r>
          </w:p>
        </w:tc>
      </w:tr>
      <w:tr w:rsidR="003808DE" w14:paraId="14D6F5BF" w14:textId="77777777">
        <w:trPr>
          <w:trHeight w:val="599"/>
        </w:trPr>
        <w:tc>
          <w:tcPr>
            <w:tcW w:w="3232" w:type="dxa"/>
          </w:tcPr>
          <w:p w14:paraId="6078473D" w14:textId="77777777" w:rsidR="003808DE" w:rsidRDefault="003808DE" w:rsidP="003808DE">
            <w:pPr>
              <w:pStyle w:val="TableParagraph"/>
              <w:tabs>
                <w:tab w:val="left" w:pos="2009"/>
                <w:tab w:val="left" w:pos="2993"/>
              </w:tabs>
              <w:spacing w:line="284" w:lineRule="exact"/>
              <w:rPr>
                <w:sz w:val="26"/>
              </w:rPr>
            </w:pPr>
            <w:r>
              <w:rPr>
                <w:sz w:val="26"/>
              </w:rPr>
              <w:t>Приміщення,</w:t>
            </w:r>
            <w:r>
              <w:rPr>
                <w:sz w:val="26"/>
              </w:rPr>
              <w:tab/>
              <w:t>здані</w:t>
            </w:r>
            <w:r>
              <w:rPr>
                <w:sz w:val="26"/>
              </w:rPr>
              <w:tab/>
              <w:t>в</w:t>
            </w:r>
          </w:p>
          <w:p w14:paraId="0151DB5C" w14:textId="77777777" w:rsidR="003808DE" w:rsidRDefault="003808DE" w:rsidP="003808DE">
            <w:pPr>
              <w:pStyle w:val="TableParagraph"/>
              <w:spacing w:before="3" w:line="292" w:lineRule="exact"/>
              <w:rPr>
                <w:sz w:val="26"/>
              </w:rPr>
            </w:pPr>
            <w:r>
              <w:rPr>
                <w:sz w:val="26"/>
              </w:rPr>
              <w:t>оренду</w:t>
            </w:r>
          </w:p>
        </w:tc>
        <w:tc>
          <w:tcPr>
            <w:tcW w:w="3405" w:type="dxa"/>
          </w:tcPr>
          <w:p w14:paraId="3C5916FD" w14:textId="77777777" w:rsidR="003808DE" w:rsidRDefault="003808DE" w:rsidP="003808DE">
            <w:pPr>
              <w:pStyle w:val="TableParagraph"/>
              <w:ind w:left="0"/>
              <w:jc w:val="center"/>
              <w:rPr>
                <w:sz w:val="24"/>
              </w:rPr>
            </w:pPr>
            <w:r>
              <w:rPr>
                <w:sz w:val="24"/>
              </w:rPr>
              <w:t>798,81</w:t>
            </w:r>
          </w:p>
        </w:tc>
        <w:tc>
          <w:tcPr>
            <w:tcW w:w="3275" w:type="dxa"/>
          </w:tcPr>
          <w:p w14:paraId="40D3B516" w14:textId="77777777" w:rsidR="003808DE" w:rsidRDefault="003808DE" w:rsidP="003808DE">
            <w:pPr>
              <w:pStyle w:val="TableParagraph"/>
              <w:ind w:left="0"/>
              <w:jc w:val="center"/>
              <w:rPr>
                <w:sz w:val="24"/>
              </w:rPr>
            </w:pPr>
            <w:r>
              <w:rPr>
                <w:sz w:val="24"/>
              </w:rPr>
              <w:t>0</w:t>
            </w:r>
          </w:p>
        </w:tc>
      </w:tr>
    </w:tbl>
    <w:p w14:paraId="159E5151" w14:textId="77777777" w:rsidR="004B2183" w:rsidRDefault="004B2183">
      <w:pPr>
        <w:pStyle w:val="a3"/>
        <w:spacing w:before="11"/>
        <w:rPr>
          <w:sz w:val="16"/>
        </w:rPr>
      </w:pPr>
    </w:p>
    <w:p w14:paraId="75A25B5A" w14:textId="77777777" w:rsidR="004B2183" w:rsidRDefault="002918C3">
      <w:pPr>
        <w:spacing w:before="88"/>
        <w:ind w:left="219"/>
        <w:rPr>
          <w:sz w:val="26"/>
        </w:rPr>
      </w:pPr>
      <w:r>
        <w:rPr>
          <w:i/>
          <w:sz w:val="26"/>
        </w:rPr>
        <w:t xml:space="preserve">Примітка. </w:t>
      </w:r>
      <w:r>
        <w:rPr>
          <w:sz w:val="26"/>
        </w:rPr>
        <w:t>Для ЗВО із ВСП інформація зазначається:</w:t>
      </w:r>
    </w:p>
    <w:p w14:paraId="70977E1C" w14:textId="77777777" w:rsidR="004B2183" w:rsidRDefault="002918C3">
      <w:pPr>
        <w:pStyle w:val="a4"/>
        <w:numPr>
          <w:ilvl w:val="0"/>
          <w:numId w:val="3"/>
        </w:numPr>
        <w:tabs>
          <w:tab w:val="left" w:pos="940"/>
          <w:tab w:val="left" w:pos="941"/>
        </w:tabs>
        <w:spacing w:before="5" w:line="318" w:lineRule="exact"/>
        <w:ind w:hanging="361"/>
        <w:rPr>
          <w:sz w:val="26"/>
        </w:rPr>
      </w:pPr>
      <w:r>
        <w:rPr>
          <w:sz w:val="26"/>
        </w:rPr>
        <w:t>щодо ОП, яка реалізується у базовому ЗВО – без урахування приміщень</w:t>
      </w:r>
      <w:r>
        <w:rPr>
          <w:spacing w:val="-3"/>
          <w:sz w:val="26"/>
        </w:rPr>
        <w:t xml:space="preserve"> </w:t>
      </w:r>
      <w:r>
        <w:rPr>
          <w:sz w:val="26"/>
        </w:rPr>
        <w:t>ВСП;</w:t>
      </w:r>
    </w:p>
    <w:p w14:paraId="7ECDE018" w14:textId="77777777" w:rsidR="004B2183" w:rsidRDefault="002918C3">
      <w:pPr>
        <w:pStyle w:val="a4"/>
        <w:numPr>
          <w:ilvl w:val="0"/>
          <w:numId w:val="3"/>
        </w:numPr>
        <w:tabs>
          <w:tab w:val="left" w:pos="940"/>
          <w:tab w:val="left" w:pos="941"/>
        </w:tabs>
        <w:spacing w:before="0" w:line="318" w:lineRule="exact"/>
        <w:ind w:hanging="361"/>
        <w:rPr>
          <w:sz w:val="26"/>
        </w:rPr>
      </w:pPr>
      <w:r>
        <w:rPr>
          <w:sz w:val="26"/>
        </w:rPr>
        <w:t>щодо ОП, яка реалізується у ВСП – лише щодо приміщень даного</w:t>
      </w:r>
      <w:r>
        <w:rPr>
          <w:spacing w:val="-1"/>
          <w:sz w:val="26"/>
        </w:rPr>
        <w:t xml:space="preserve"> </w:t>
      </w:r>
      <w:r>
        <w:rPr>
          <w:sz w:val="26"/>
        </w:rPr>
        <w:t>ВСП.</w:t>
      </w:r>
    </w:p>
    <w:p w14:paraId="3B1AF686" w14:textId="77777777" w:rsidR="004B2183" w:rsidRDefault="004B2183">
      <w:pPr>
        <w:pStyle w:val="a3"/>
        <w:spacing w:before="7"/>
        <w:rPr>
          <w:sz w:val="25"/>
        </w:rPr>
      </w:pPr>
    </w:p>
    <w:p w14:paraId="14704B9F" w14:textId="77777777" w:rsidR="004B2183" w:rsidRDefault="002918C3">
      <w:pPr>
        <w:pStyle w:val="a3"/>
        <w:ind w:left="930"/>
      </w:pPr>
      <w:r>
        <w:t>*8. Поля для завантаження документів щодо ОП:</w:t>
      </w:r>
    </w:p>
    <w:p w14:paraId="3311DD8B" w14:textId="77777777" w:rsidR="004B2183" w:rsidRDefault="004B2183">
      <w:pPr>
        <w:pStyle w:val="a3"/>
        <w:spacing w:before="10"/>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2608"/>
      </w:tblGrid>
      <w:tr w:rsidR="004B2183" w14:paraId="241F5542" w14:textId="77777777">
        <w:trPr>
          <w:trHeight w:val="897"/>
        </w:trPr>
        <w:tc>
          <w:tcPr>
            <w:tcW w:w="7088" w:type="dxa"/>
          </w:tcPr>
          <w:p w14:paraId="4F6CDB9C" w14:textId="77777777" w:rsidR="004B2183" w:rsidRDefault="002918C3">
            <w:pPr>
              <w:pStyle w:val="TableParagraph"/>
              <w:spacing w:line="292" w:lineRule="exact"/>
              <w:ind w:left="2364" w:right="2362"/>
              <w:jc w:val="center"/>
              <w:rPr>
                <w:i/>
                <w:sz w:val="26"/>
              </w:rPr>
            </w:pPr>
            <w:r>
              <w:rPr>
                <w:i/>
                <w:sz w:val="26"/>
              </w:rPr>
              <w:t>Назва документа(</w:t>
            </w:r>
            <w:proofErr w:type="spellStart"/>
            <w:r>
              <w:rPr>
                <w:i/>
                <w:sz w:val="26"/>
              </w:rPr>
              <w:t>ів</w:t>
            </w:r>
            <w:proofErr w:type="spellEnd"/>
            <w:r>
              <w:rPr>
                <w:i/>
                <w:sz w:val="26"/>
              </w:rPr>
              <w:t>)</w:t>
            </w:r>
          </w:p>
        </w:tc>
        <w:tc>
          <w:tcPr>
            <w:tcW w:w="2608" w:type="dxa"/>
          </w:tcPr>
          <w:p w14:paraId="1E31DFC4" w14:textId="77777777" w:rsidR="004B2183" w:rsidRDefault="002918C3">
            <w:pPr>
              <w:pStyle w:val="TableParagraph"/>
              <w:ind w:left="453" w:right="448"/>
              <w:jc w:val="center"/>
              <w:rPr>
                <w:i/>
                <w:sz w:val="26"/>
              </w:rPr>
            </w:pPr>
            <w:r>
              <w:rPr>
                <w:i/>
                <w:sz w:val="26"/>
              </w:rPr>
              <w:t>Поле для завантаження</w:t>
            </w:r>
          </w:p>
          <w:p w14:paraId="7A6231D9" w14:textId="77777777" w:rsidR="004B2183" w:rsidRDefault="002918C3">
            <w:pPr>
              <w:pStyle w:val="TableParagraph"/>
              <w:spacing w:line="287" w:lineRule="exact"/>
              <w:ind w:left="453" w:right="448"/>
              <w:jc w:val="center"/>
              <w:rPr>
                <w:i/>
                <w:sz w:val="26"/>
              </w:rPr>
            </w:pPr>
            <w:r>
              <w:rPr>
                <w:i/>
                <w:sz w:val="26"/>
              </w:rPr>
              <w:t>документів</w:t>
            </w:r>
          </w:p>
        </w:tc>
      </w:tr>
      <w:tr w:rsidR="004B2183" w14:paraId="76AA2A46" w14:textId="77777777">
        <w:trPr>
          <w:trHeight w:val="297"/>
        </w:trPr>
        <w:tc>
          <w:tcPr>
            <w:tcW w:w="7088" w:type="dxa"/>
          </w:tcPr>
          <w:p w14:paraId="61168F87" w14:textId="77777777" w:rsidR="004B2183" w:rsidRDefault="002918C3">
            <w:pPr>
              <w:pStyle w:val="TableParagraph"/>
              <w:spacing w:line="277" w:lineRule="exact"/>
              <w:rPr>
                <w:sz w:val="26"/>
              </w:rPr>
            </w:pPr>
            <w:r>
              <w:rPr>
                <w:sz w:val="26"/>
              </w:rPr>
              <w:t>*Освітня програма</w:t>
            </w:r>
          </w:p>
        </w:tc>
        <w:tc>
          <w:tcPr>
            <w:tcW w:w="2608" w:type="dxa"/>
          </w:tcPr>
          <w:p w14:paraId="398D23FB" w14:textId="77777777" w:rsidR="004B2183" w:rsidRDefault="004B2183">
            <w:pPr>
              <w:pStyle w:val="TableParagraph"/>
              <w:ind w:left="0"/>
            </w:pPr>
          </w:p>
        </w:tc>
      </w:tr>
      <w:tr w:rsidR="004B2183" w14:paraId="2D7F27A8" w14:textId="77777777">
        <w:trPr>
          <w:trHeight w:val="297"/>
        </w:trPr>
        <w:tc>
          <w:tcPr>
            <w:tcW w:w="7088" w:type="dxa"/>
          </w:tcPr>
          <w:p w14:paraId="7924B451" w14:textId="77777777" w:rsidR="004B2183" w:rsidRDefault="002918C3">
            <w:pPr>
              <w:pStyle w:val="TableParagraph"/>
              <w:spacing w:line="277" w:lineRule="exact"/>
              <w:rPr>
                <w:sz w:val="26"/>
              </w:rPr>
            </w:pPr>
            <w:r>
              <w:rPr>
                <w:sz w:val="26"/>
              </w:rPr>
              <w:t>*Навчальний план за ОП</w:t>
            </w:r>
          </w:p>
        </w:tc>
        <w:tc>
          <w:tcPr>
            <w:tcW w:w="2608" w:type="dxa"/>
          </w:tcPr>
          <w:p w14:paraId="10266F0E" w14:textId="77777777" w:rsidR="004B2183" w:rsidRDefault="004B2183">
            <w:pPr>
              <w:pStyle w:val="TableParagraph"/>
              <w:ind w:left="0"/>
            </w:pPr>
          </w:p>
        </w:tc>
      </w:tr>
      <w:tr w:rsidR="004B2183" w14:paraId="32332F51" w14:textId="77777777">
        <w:trPr>
          <w:trHeight w:val="302"/>
        </w:trPr>
        <w:tc>
          <w:tcPr>
            <w:tcW w:w="7088" w:type="dxa"/>
          </w:tcPr>
          <w:p w14:paraId="02211B05" w14:textId="77777777" w:rsidR="004B2183" w:rsidRDefault="002918C3">
            <w:pPr>
              <w:pStyle w:val="TableParagraph"/>
              <w:spacing w:line="282" w:lineRule="exact"/>
              <w:rPr>
                <w:sz w:val="26"/>
              </w:rPr>
            </w:pPr>
            <w:r>
              <w:rPr>
                <w:sz w:val="26"/>
              </w:rPr>
              <w:t>Рецензії та відгуки роботодавців</w:t>
            </w:r>
          </w:p>
        </w:tc>
        <w:tc>
          <w:tcPr>
            <w:tcW w:w="2608" w:type="dxa"/>
          </w:tcPr>
          <w:p w14:paraId="4B165121" w14:textId="77777777" w:rsidR="004B2183" w:rsidRDefault="004B2183">
            <w:pPr>
              <w:pStyle w:val="TableParagraph"/>
              <w:ind w:left="0"/>
            </w:pPr>
          </w:p>
        </w:tc>
      </w:tr>
    </w:tbl>
    <w:p w14:paraId="70AAF61D" w14:textId="77777777" w:rsidR="004B2183" w:rsidRDefault="004B2183">
      <w:pPr>
        <w:pStyle w:val="a3"/>
        <w:spacing w:before="2"/>
        <w:rPr>
          <w:sz w:val="25"/>
        </w:rPr>
      </w:pPr>
    </w:p>
    <w:p w14:paraId="69B09F82" w14:textId="77777777" w:rsidR="004B2183" w:rsidRDefault="002918C3">
      <w:pPr>
        <w:pStyle w:val="a3"/>
        <w:spacing w:before="1"/>
        <w:ind w:left="219" w:firstLine="710"/>
      </w:pPr>
      <w:r>
        <w:t>9. Інформація про наявність в акредитаційній справі інформації з обмеженим доступом</w:t>
      </w:r>
    </w:p>
    <w:p w14:paraId="37E42A80" w14:textId="77777777" w:rsidR="004B2183" w:rsidRDefault="004B2183">
      <w:pPr>
        <w:pStyle w:val="a3"/>
      </w:pPr>
    </w:p>
    <w:p w14:paraId="473F3609" w14:textId="77777777" w:rsidR="004B2183" w:rsidRDefault="002918C3">
      <w:pPr>
        <w:pStyle w:val="a3"/>
        <w:ind w:left="930"/>
      </w:pPr>
      <w:r>
        <w:t>Справа містить інформацію з обмеженим доступом – так/ні</w:t>
      </w:r>
    </w:p>
    <w:p w14:paraId="5F08C053" w14:textId="77777777" w:rsidR="004B2183" w:rsidRDefault="004B2183">
      <w:pPr>
        <w:pStyle w:val="a3"/>
        <w:spacing w:before="3"/>
      </w:pPr>
    </w:p>
    <w:p w14:paraId="6DC70DCF" w14:textId="77777777" w:rsidR="004B2183" w:rsidRDefault="002918C3">
      <w:pPr>
        <w:pStyle w:val="a3"/>
        <w:ind w:left="219" w:right="227" w:firstLine="710"/>
        <w:jc w:val="both"/>
      </w:pPr>
      <w:r>
        <w:t xml:space="preserve">Зазначте, які частини відомостей про </w:t>
      </w:r>
      <w:proofErr w:type="spellStart"/>
      <w:r>
        <w:t>самооцінювання</w:t>
      </w:r>
      <w:proofErr w:type="spellEnd"/>
      <w:r>
        <w:t xml:space="preserve"> містять інформацію з обмеженим доступом, до якого виду інформації з обмеженим доступом вона належить та на якій підставі (із зазначенням відповідних норм законодавства та/або реквізитів рішення про обмеження доступу до інформації)</w:t>
      </w:r>
    </w:p>
    <w:p w14:paraId="0869C05A" w14:textId="77777777" w:rsidR="004B2183" w:rsidRDefault="004B2183">
      <w:pPr>
        <w:pStyle w:val="a3"/>
        <w:spacing w:before="5"/>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2247"/>
        <w:gridCol w:w="2411"/>
        <w:gridCol w:w="2550"/>
      </w:tblGrid>
      <w:tr w:rsidR="00E677A4" w14:paraId="7CFEBE75" w14:textId="77777777" w:rsidTr="00E677A4">
        <w:trPr>
          <w:trHeight w:val="2102"/>
        </w:trPr>
        <w:tc>
          <w:tcPr>
            <w:tcW w:w="2546" w:type="dxa"/>
          </w:tcPr>
          <w:p w14:paraId="5C0503CD" w14:textId="77777777" w:rsidR="00E677A4" w:rsidRDefault="00E677A4">
            <w:pPr>
              <w:pStyle w:val="TableParagraph"/>
              <w:ind w:right="198"/>
              <w:rPr>
                <w:sz w:val="26"/>
              </w:rPr>
            </w:pPr>
            <w:r>
              <w:rPr>
                <w:sz w:val="26"/>
              </w:rPr>
              <w:lastRenderedPageBreak/>
              <w:t>Частина відомостей про</w:t>
            </w:r>
          </w:p>
          <w:p w14:paraId="476FB7C6" w14:textId="77777777" w:rsidR="00E677A4" w:rsidRDefault="00E677A4">
            <w:pPr>
              <w:pStyle w:val="TableParagraph"/>
              <w:ind w:right="278"/>
              <w:rPr>
                <w:sz w:val="26"/>
              </w:rPr>
            </w:pPr>
            <w:proofErr w:type="spellStart"/>
            <w:r>
              <w:rPr>
                <w:w w:val="95"/>
                <w:sz w:val="26"/>
              </w:rPr>
              <w:t>самооцінювання</w:t>
            </w:r>
            <w:proofErr w:type="spellEnd"/>
            <w:r>
              <w:rPr>
                <w:w w:val="95"/>
                <w:sz w:val="26"/>
              </w:rPr>
              <w:t xml:space="preserve">, </w:t>
            </w:r>
            <w:r>
              <w:rPr>
                <w:sz w:val="26"/>
              </w:rPr>
              <w:t>яка містить</w:t>
            </w:r>
          </w:p>
          <w:p w14:paraId="23E9FAC7" w14:textId="77777777" w:rsidR="00E677A4" w:rsidRDefault="00E677A4">
            <w:pPr>
              <w:pStyle w:val="TableParagraph"/>
              <w:spacing w:line="296" w:lineRule="exact"/>
              <w:rPr>
                <w:sz w:val="26"/>
              </w:rPr>
            </w:pPr>
            <w:r>
              <w:rPr>
                <w:sz w:val="26"/>
              </w:rPr>
              <w:t>інформацію з</w:t>
            </w:r>
          </w:p>
          <w:p w14:paraId="62466195" w14:textId="77777777" w:rsidR="00E677A4" w:rsidRDefault="00E677A4">
            <w:pPr>
              <w:pStyle w:val="TableParagraph"/>
              <w:spacing w:line="285" w:lineRule="exact"/>
              <w:rPr>
                <w:sz w:val="26"/>
              </w:rPr>
            </w:pPr>
            <w:r>
              <w:rPr>
                <w:sz w:val="26"/>
              </w:rPr>
              <w:t>обмеженим</w:t>
            </w:r>
          </w:p>
          <w:p w14:paraId="411A814C" w14:textId="77777777" w:rsidR="00E677A4" w:rsidRDefault="00E677A4" w:rsidP="00E677A4">
            <w:pPr>
              <w:pStyle w:val="TableParagraph"/>
              <w:spacing w:line="277" w:lineRule="exact"/>
              <w:rPr>
                <w:sz w:val="26"/>
              </w:rPr>
            </w:pPr>
            <w:r>
              <w:rPr>
                <w:sz w:val="26"/>
              </w:rPr>
              <w:t>доступом</w:t>
            </w:r>
          </w:p>
        </w:tc>
        <w:tc>
          <w:tcPr>
            <w:tcW w:w="2247" w:type="dxa"/>
          </w:tcPr>
          <w:p w14:paraId="30DF173A" w14:textId="77777777" w:rsidR="00E677A4" w:rsidRDefault="00E677A4">
            <w:pPr>
              <w:pStyle w:val="TableParagraph"/>
              <w:ind w:left="109" w:right="227"/>
              <w:rPr>
                <w:sz w:val="26"/>
              </w:rPr>
            </w:pPr>
            <w:r>
              <w:rPr>
                <w:sz w:val="26"/>
              </w:rPr>
              <w:t>Вид інформації з обмеженим доступом</w:t>
            </w:r>
          </w:p>
        </w:tc>
        <w:tc>
          <w:tcPr>
            <w:tcW w:w="2411" w:type="dxa"/>
          </w:tcPr>
          <w:p w14:paraId="798AE502" w14:textId="77777777" w:rsidR="00E677A4" w:rsidRDefault="00E677A4">
            <w:pPr>
              <w:pStyle w:val="TableParagraph"/>
              <w:ind w:left="105" w:right="361"/>
              <w:rPr>
                <w:sz w:val="26"/>
              </w:rPr>
            </w:pPr>
            <w:r>
              <w:rPr>
                <w:sz w:val="26"/>
              </w:rPr>
              <w:t>Опис інформації, доступ до якої обмежений</w:t>
            </w:r>
          </w:p>
        </w:tc>
        <w:tc>
          <w:tcPr>
            <w:tcW w:w="2550" w:type="dxa"/>
          </w:tcPr>
          <w:p w14:paraId="60806EDE" w14:textId="77777777" w:rsidR="00E677A4" w:rsidRDefault="00E677A4">
            <w:pPr>
              <w:pStyle w:val="TableParagraph"/>
              <w:spacing w:line="291" w:lineRule="exact"/>
              <w:ind w:left="109"/>
              <w:rPr>
                <w:sz w:val="26"/>
              </w:rPr>
            </w:pPr>
            <w:r>
              <w:rPr>
                <w:sz w:val="26"/>
              </w:rPr>
              <w:t>Підстава для</w:t>
            </w:r>
          </w:p>
          <w:p w14:paraId="3A2A1F47" w14:textId="77777777" w:rsidR="00E677A4" w:rsidRDefault="00E677A4">
            <w:pPr>
              <w:pStyle w:val="TableParagraph"/>
              <w:spacing w:line="242" w:lineRule="auto"/>
              <w:ind w:left="109"/>
              <w:rPr>
                <w:sz w:val="26"/>
              </w:rPr>
            </w:pPr>
            <w:r>
              <w:rPr>
                <w:sz w:val="26"/>
              </w:rPr>
              <w:t>обмеження доступу до інформації</w:t>
            </w:r>
          </w:p>
        </w:tc>
      </w:tr>
      <w:tr w:rsidR="004B2183" w14:paraId="0A7DFEE7" w14:textId="77777777">
        <w:trPr>
          <w:trHeight w:val="302"/>
        </w:trPr>
        <w:tc>
          <w:tcPr>
            <w:tcW w:w="2546" w:type="dxa"/>
          </w:tcPr>
          <w:p w14:paraId="53DD7C46" w14:textId="77777777" w:rsidR="004B2183" w:rsidRDefault="004B2183">
            <w:pPr>
              <w:pStyle w:val="TableParagraph"/>
              <w:ind w:left="0"/>
            </w:pPr>
          </w:p>
        </w:tc>
        <w:tc>
          <w:tcPr>
            <w:tcW w:w="2247" w:type="dxa"/>
          </w:tcPr>
          <w:p w14:paraId="72F56750" w14:textId="77777777" w:rsidR="004B2183" w:rsidRDefault="004B2183">
            <w:pPr>
              <w:pStyle w:val="TableParagraph"/>
              <w:ind w:left="0"/>
            </w:pPr>
          </w:p>
        </w:tc>
        <w:tc>
          <w:tcPr>
            <w:tcW w:w="2411" w:type="dxa"/>
          </w:tcPr>
          <w:p w14:paraId="4B8958C1" w14:textId="77777777" w:rsidR="004B2183" w:rsidRDefault="004B2183">
            <w:pPr>
              <w:pStyle w:val="TableParagraph"/>
              <w:ind w:left="0"/>
            </w:pPr>
          </w:p>
        </w:tc>
        <w:tc>
          <w:tcPr>
            <w:tcW w:w="2550" w:type="dxa"/>
          </w:tcPr>
          <w:p w14:paraId="6F1EC525" w14:textId="77777777" w:rsidR="004B2183" w:rsidRDefault="004B2183">
            <w:pPr>
              <w:pStyle w:val="TableParagraph"/>
              <w:ind w:left="0"/>
            </w:pPr>
          </w:p>
        </w:tc>
      </w:tr>
    </w:tbl>
    <w:p w14:paraId="1EA88B1C" w14:textId="77777777" w:rsidR="004B2183" w:rsidRDefault="004B2183">
      <w:pPr>
        <w:pStyle w:val="a3"/>
        <w:rPr>
          <w:sz w:val="20"/>
        </w:rPr>
      </w:pPr>
    </w:p>
    <w:p w14:paraId="42ED6493" w14:textId="77777777" w:rsidR="004B2183" w:rsidRDefault="004B2183">
      <w:pPr>
        <w:pStyle w:val="a3"/>
        <w:rPr>
          <w:sz w:val="20"/>
        </w:rPr>
      </w:pPr>
    </w:p>
    <w:p w14:paraId="2838261C" w14:textId="77777777" w:rsidR="004B2183" w:rsidRDefault="004B2183">
      <w:pPr>
        <w:pStyle w:val="a3"/>
        <w:spacing w:before="7"/>
        <w:rPr>
          <w:sz w:val="29"/>
        </w:rPr>
      </w:pPr>
    </w:p>
    <w:p w14:paraId="0D1AB753" w14:textId="77777777" w:rsidR="004B2183" w:rsidRDefault="002918C3">
      <w:pPr>
        <w:pStyle w:val="11"/>
        <w:numPr>
          <w:ilvl w:val="0"/>
          <w:numId w:val="2"/>
        </w:numPr>
        <w:tabs>
          <w:tab w:val="left" w:pos="1195"/>
        </w:tabs>
        <w:ind w:hanging="265"/>
      </w:pPr>
      <w:r>
        <w:t>Проектування та цілі освітньої</w:t>
      </w:r>
      <w:r>
        <w:rPr>
          <w:spacing w:val="6"/>
        </w:rPr>
        <w:t xml:space="preserve"> </w:t>
      </w:r>
      <w:r>
        <w:t>програми</w:t>
      </w:r>
    </w:p>
    <w:p w14:paraId="54F792A3" w14:textId="77777777" w:rsidR="004B2183" w:rsidRDefault="004B2183">
      <w:pPr>
        <w:pStyle w:val="a3"/>
        <w:rPr>
          <w:b/>
          <w:sz w:val="20"/>
        </w:rPr>
      </w:pPr>
    </w:p>
    <w:p w14:paraId="38C16CDA" w14:textId="77777777" w:rsidR="004B2183" w:rsidRDefault="004B2183">
      <w:pPr>
        <w:pStyle w:val="a3"/>
        <w:rPr>
          <w:b/>
          <w:sz w:val="20"/>
        </w:rPr>
      </w:pPr>
    </w:p>
    <w:p w14:paraId="6F79C7C6" w14:textId="77777777" w:rsidR="004B2183" w:rsidRDefault="004B2183">
      <w:pPr>
        <w:pStyle w:val="a3"/>
        <w:spacing w:before="10"/>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4B2183" w14:paraId="519C3B06" w14:textId="77777777">
        <w:trPr>
          <w:trHeight w:val="1200"/>
        </w:trPr>
        <w:tc>
          <w:tcPr>
            <w:tcW w:w="9686" w:type="dxa"/>
          </w:tcPr>
          <w:p w14:paraId="2DF1FC4E" w14:textId="77777777" w:rsidR="004B2183" w:rsidRDefault="002918C3">
            <w:pPr>
              <w:pStyle w:val="TableParagraph"/>
              <w:spacing w:line="296" w:lineRule="exact"/>
              <w:rPr>
                <w:sz w:val="26"/>
              </w:rPr>
            </w:pPr>
            <w:r>
              <w:rPr>
                <w:sz w:val="26"/>
              </w:rPr>
              <w:t>Якими є цілі ОП? У чому полягають особливості (унікальність) цієї програми?</w:t>
            </w:r>
          </w:p>
          <w:p w14:paraId="3768FC1A" w14:textId="77777777" w:rsidR="004B2183" w:rsidRDefault="002918C3">
            <w:pPr>
              <w:pStyle w:val="TableParagraph"/>
              <w:spacing w:line="298" w:lineRule="exact"/>
              <w:rPr>
                <w:i/>
                <w:sz w:val="26"/>
              </w:rPr>
            </w:pPr>
            <w:r>
              <w:rPr>
                <w:i/>
                <w:sz w:val="26"/>
              </w:rPr>
              <w:t>коротке поле</w:t>
            </w:r>
            <w:r w:rsidR="0000736F">
              <w:rPr>
                <w:i/>
                <w:color w:val="FF0000"/>
                <w:sz w:val="26"/>
              </w:rPr>
              <w:t xml:space="preserve"> Розписуєте мету (цілі) ОП з самої ОП. Обов’язково посилання на ОП. Унікальність ОП!!!</w:t>
            </w:r>
          </w:p>
        </w:tc>
      </w:tr>
      <w:tr w:rsidR="004B2183" w14:paraId="3686C007" w14:textId="77777777">
        <w:trPr>
          <w:trHeight w:val="1195"/>
        </w:trPr>
        <w:tc>
          <w:tcPr>
            <w:tcW w:w="9686" w:type="dxa"/>
          </w:tcPr>
          <w:p w14:paraId="71913D41" w14:textId="77777777" w:rsidR="0000736F" w:rsidRPr="007C192D" w:rsidRDefault="002918C3" w:rsidP="0000736F">
            <w:pPr>
              <w:spacing w:line="233" w:lineRule="auto"/>
              <w:ind w:left="260" w:right="740"/>
              <w:rPr>
                <w:i/>
                <w:sz w:val="26"/>
              </w:rPr>
            </w:pPr>
            <w:r>
              <w:rPr>
                <w:sz w:val="26"/>
              </w:rPr>
              <w:t xml:space="preserve">Продемонструйте, із посиланням на конкретні документи ЗВО, що цілі ОП відповідають місії та стратегії ЗВО </w:t>
            </w:r>
            <w:r>
              <w:rPr>
                <w:i/>
                <w:sz w:val="26"/>
              </w:rPr>
              <w:t>коротке поле</w:t>
            </w:r>
            <w:r w:rsidR="0000736F" w:rsidRPr="007C192D">
              <w:rPr>
                <w:i/>
                <w:color w:val="FF0000"/>
                <w:sz w:val="26"/>
              </w:rPr>
              <w:t xml:space="preserve"> Виписуєте місію ЗВО і посилання на концепцію розвитку УжНУ</w:t>
            </w:r>
            <w:r w:rsidR="0000736F">
              <w:rPr>
                <w:i/>
                <w:color w:val="FF0000"/>
                <w:sz w:val="26"/>
              </w:rPr>
              <w:t xml:space="preserve"> </w:t>
            </w:r>
            <w:hyperlink r:id="rId8" w:history="1">
              <w:r w:rsidR="0000736F" w:rsidRPr="004D2E57">
                <w:rPr>
                  <w:rStyle w:val="a5"/>
                  <w:i/>
                  <w:sz w:val="26"/>
                </w:rPr>
                <w:t>https://www.uzhnu.edu.ua/uk/infocentre/get/8662</w:t>
              </w:r>
            </w:hyperlink>
            <w:r w:rsidR="0000736F">
              <w:rPr>
                <w:i/>
                <w:color w:val="FF0000"/>
                <w:sz w:val="26"/>
              </w:rPr>
              <w:t xml:space="preserve"> Суміщаєте свою мету до місії ЗВО</w:t>
            </w:r>
          </w:p>
          <w:p w14:paraId="6BE7CBEA" w14:textId="77777777" w:rsidR="004B2183" w:rsidRDefault="004B2183" w:rsidP="0000736F">
            <w:pPr>
              <w:pStyle w:val="TableParagraph"/>
              <w:ind w:left="0"/>
              <w:rPr>
                <w:i/>
                <w:sz w:val="26"/>
              </w:rPr>
            </w:pPr>
          </w:p>
        </w:tc>
      </w:tr>
      <w:tr w:rsidR="004B2183" w14:paraId="02CB7D82" w14:textId="77777777">
        <w:trPr>
          <w:trHeight w:val="3888"/>
        </w:trPr>
        <w:tc>
          <w:tcPr>
            <w:tcW w:w="9686" w:type="dxa"/>
          </w:tcPr>
          <w:p w14:paraId="6A81954C" w14:textId="77777777" w:rsidR="004B2183" w:rsidRDefault="002918C3">
            <w:pPr>
              <w:pStyle w:val="TableParagraph"/>
              <w:rPr>
                <w:sz w:val="26"/>
              </w:rPr>
            </w:pPr>
            <w:r>
              <w:rPr>
                <w:sz w:val="26"/>
              </w:rPr>
              <w:t>Опишіть, яким чином інтереси та пропозиції таких груп заінтересованих сторін (</w:t>
            </w:r>
            <w:proofErr w:type="spellStart"/>
            <w:r>
              <w:rPr>
                <w:sz w:val="26"/>
              </w:rPr>
              <w:t>стейкхолдерів</w:t>
            </w:r>
            <w:proofErr w:type="spellEnd"/>
            <w:r>
              <w:rPr>
                <w:sz w:val="26"/>
              </w:rPr>
              <w:t>) були враховані під час формулювання цілей та програмних результатів навчання ОП:</w:t>
            </w:r>
          </w:p>
          <w:p w14:paraId="08496CC3" w14:textId="77777777" w:rsidR="004B2183" w:rsidRPr="003808DE" w:rsidRDefault="0000736F">
            <w:pPr>
              <w:pStyle w:val="TableParagraph"/>
              <w:spacing w:before="3"/>
              <w:ind w:left="0"/>
              <w:rPr>
                <w:b/>
                <w:sz w:val="25"/>
              </w:rPr>
            </w:pPr>
            <w:r>
              <w:rPr>
                <w:color w:val="FF0000"/>
                <w:sz w:val="26"/>
              </w:rPr>
              <w:t>Б</w:t>
            </w:r>
            <w:r w:rsidRPr="00491B81">
              <w:rPr>
                <w:color w:val="FF0000"/>
                <w:sz w:val="26"/>
              </w:rPr>
              <w:t>ажано щоб в робочій групі був хтось із здобувачів і робото</w:t>
            </w:r>
            <w:r>
              <w:rPr>
                <w:color w:val="FF0000"/>
                <w:sz w:val="26"/>
              </w:rPr>
              <w:t>давців. Я</w:t>
            </w:r>
            <w:r w:rsidRPr="00491B81">
              <w:rPr>
                <w:color w:val="FF0000"/>
                <w:sz w:val="26"/>
              </w:rPr>
              <w:t>кщо були зустрічі треба протоколювати</w:t>
            </w:r>
            <w:r>
              <w:rPr>
                <w:color w:val="FF0000"/>
                <w:sz w:val="26"/>
              </w:rPr>
              <w:t xml:space="preserve">. Розкрити чітко як залучені до формування цілей і ПРН всі </w:t>
            </w:r>
            <w:proofErr w:type="spellStart"/>
            <w:r>
              <w:rPr>
                <w:color w:val="FF0000"/>
                <w:sz w:val="26"/>
              </w:rPr>
              <w:t>стейкхолдери</w:t>
            </w:r>
            <w:proofErr w:type="spellEnd"/>
            <w:r w:rsidR="003808DE" w:rsidRPr="003808DE">
              <w:rPr>
                <w:color w:val="FF0000"/>
                <w:sz w:val="26"/>
              </w:rPr>
              <w:t xml:space="preserve">. </w:t>
            </w:r>
            <w:r w:rsidR="003808DE">
              <w:rPr>
                <w:color w:val="FF0000"/>
                <w:sz w:val="26"/>
                <w:lang w:val="ru-RU"/>
              </w:rPr>
              <w:t>АНАЛ</w:t>
            </w:r>
            <w:r w:rsidR="003808DE">
              <w:rPr>
                <w:color w:val="FF0000"/>
                <w:sz w:val="26"/>
              </w:rPr>
              <w:t xml:space="preserve">ІЗУЄМО ЦІЛІ І ПРН, БІЛЬШЕ НІЧОГО ІНШОГО </w:t>
            </w:r>
          </w:p>
          <w:p w14:paraId="03DE3AC0" w14:textId="77777777" w:rsidR="004B2183" w:rsidRDefault="002918C3">
            <w:pPr>
              <w:pStyle w:val="TableParagraph"/>
              <w:numPr>
                <w:ilvl w:val="0"/>
                <w:numId w:val="1"/>
              </w:numPr>
              <w:tabs>
                <w:tab w:val="left" w:pos="265"/>
              </w:tabs>
              <w:rPr>
                <w:i/>
                <w:sz w:val="26"/>
              </w:rPr>
            </w:pPr>
            <w:r>
              <w:rPr>
                <w:sz w:val="26"/>
              </w:rPr>
              <w:t xml:space="preserve">здобувачі вищої освіти та випускники програми </w:t>
            </w:r>
            <w:r>
              <w:rPr>
                <w:i/>
                <w:sz w:val="26"/>
              </w:rPr>
              <w:t>коротке</w:t>
            </w:r>
            <w:r>
              <w:rPr>
                <w:i/>
                <w:spacing w:val="2"/>
                <w:sz w:val="26"/>
              </w:rPr>
              <w:t xml:space="preserve"> </w:t>
            </w:r>
            <w:r>
              <w:rPr>
                <w:i/>
                <w:sz w:val="26"/>
              </w:rPr>
              <w:t>поле</w:t>
            </w:r>
          </w:p>
          <w:p w14:paraId="7F809D48" w14:textId="77777777" w:rsidR="004B2183" w:rsidRDefault="004B2183">
            <w:pPr>
              <w:pStyle w:val="TableParagraph"/>
              <w:spacing w:before="2"/>
              <w:ind w:left="0"/>
              <w:rPr>
                <w:b/>
                <w:sz w:val="26"/>
              </w:rPr>
            </w:pPr>
          </w:p>
          <w:p w14:paraId="041EC294" w14:textId="77777777" w:rsidR="004B2183" w:rsidRDefault="002918C3">
            <w:pPr>
              <w:pStyle w:val="TableParagraph"/>
              <w:numPr>
                <w:ilvl w:val="0"/>
                <w:numId w:val="1"/>
              </w:numPr>
              <w:tabs>
                <w:tab w:val="left" w:pos="265"/>
              </w:tabs>
              <w:rPr>
                <w:i/>
                <w:sz w:val="26"/>
              </w:rPr>
            </w:pPr>
            <w:r>
              <w:rPr>
                <w:sz w:val="26"/>
              </w:rPr>
              <w:t xml:space="preserve">роботодавці </w:t>
            </w:r>
            <w:r>
              <w:rPr>
                <w:i/>
                <w:sz w:val="26"/>
              </w:rPr>
              <w:t>коротке</w:t>
            </w:r>
            <w:r>
              <w:rPr>
                <w:i/>
                <w:spacing w:val="4"/>
                <w:sz w:val="26"/>
              </w:rPr>
              <w:t xml:space="preserve"> </w:t>
            </w:r>
            <w:r>
              <w:rPr>
                <w:i/>
                <w:sz w:val="26"/>
              </w:rPr>
              <w:t>поле</w:t>
            </w:r>
          </w:p>
          <w:p w14:paraId="2B1B5F24" w14:textId="77777777" w:rsidR="004B2183" w:rsidRDefault="004B2183">
            <w:pPr>
              <w:pStyle w:val="TableParagraph"/>
              <w:spacing w:before="9"/>
              <w:ind w:left="0"/>
              <w:rPr>
                <w:b/>
                <w:sz w:val="25"/>
              </w:rPr>
            </w:pPr>
          </w:p>
          <w:p w14:paraId="541DA478" w14:textId="77777777" w:rsidR="004B2183" w:rsidRDefault="002918C3">
            <w:pPr>
              <w:pStyle w:val="TableParagraph"/>
              <w:numPr>
                <w:ilvl w:val="0"/>
                <w:numId w:val="1"/>
              </w:numPr>
              <w:tabs>
                <w:tab w:val="left" w:pos="265"/>
              </w:tabs>
              <w:rPr>
                <w:i/>
                <w:sz w:val="26"/>
              </w:rPr>
            </w:pPr>
            <w:r>
              <w:rPr>
                <w:sz w:val="26"/>
              </w:rPr>
              <w:t xml:space="preserve">академічна спільнота </w:t>
            </w:r>
            <w:r>
              <w:rPr>
                <w:i/>
                <w:sz w:val="26"/>
              </w:rPr>
              <w:t>коротке</w:t>
            </w:r>
            <w:r>
              <w:rPr>
                <w:i/>
                <w:spacing w:val="7"/>
                <w:sz w:val="26"/>
              </w:rPr>
              <w:t xml:space="preserve"> </w:t>
            </w:r>
            <w:r>
              <w:rPr>
                <w:i/>
                <w:sz w:val="26"/>
              </w:rPr>
              <w:t>поле</w:t>
            </w:r>
          </w:p>
          <w:p w14:paraId="103B78DF" w14:textId="77777777" w:rsidR="004B2183" w:rsidRDefault="004B2183">
            <w:pPr>
              <w:pStyle w:val="TableParagraph"/>
              <w:spacing w:before="2"/>
              <w:ind w:left="0"/>
              <w:rPr>
                <w:b/>
                <w:sz w:val="26"/>
              </w:rPr>
            </w:pPr>
          </w:p>
          <w:p w14:paraId="5498BE5B" w14:textId="77777777" w:rsidR="004B2183" w:rsidRDefault="002918C3">
            <w:pPr>
              <w:pStyle w:val="TableParagraph"/>
              <w:numPr>
                <w:ilvl w:val="0"/>
                <w:numId w:val="1"/>
              </w:numPr>
              <w:tabs>
                <w:tab w:val="left" w:pos="265"/>
              </w:tabs>
              <w:rPr>
                <w:i/>
                <w:sz w:val="26"/>
              </w:rPr>
            </w:pPr>
            <w:r>
              <w:rPr>
                <w:sz w:val="26"/>
              </w:rPr>
              <w:t xml:space="preserve">інші </w:t>
            </w:r>
            <w:proofErr w:type="spellStart"/>
            <w:r>
              <w:rPr>
                <w:sz w:val="26"/>
              </w:rPr>
              <w:t>стейкхолдери</w:t>
            </w:r>
            <w:proofErr w:type="spellEnd"/>
            <w:r>
              <w:rPr>
                <w:sz w:val="26"/>
              </w:rPr>
              <w:t xml:space="preserve"> </w:t>
            </w:r>
            <w:r>
              <w:rPr>
                <w:i/>
                <w:sz w:val="26"/>
              </w:rPr>
              <w:t>коротке</w:t>
            </w:r>
            <w:r>
              <w:rPr>
                <w:i/>
                <w:spacing w:val="5"/>
                <w:sz w:val="26"/>
              </w:rPr>
              <w:t xml:space="preserve"> </w:t>
            </w:r>
            <w:r>
              <w:rPr>
                <w:i/>
                <w:sz w:val="26"/>
              </w:rPr>
              <w:t>поле</w:t>
            </w:r>
          </w:p>
        </w:tc>
      </w:tr>
      <w:tr w:rsidR="004B2183" w14:paraId="6B0E5955" w14:textId="77777777">
        <w:trPr>
          <w:trHeight w:val="1195"/>
        </w:trPr>
        <w:tc>
          <w:tcPr>
            <w:tcW w:w="9686" w:type="dxa"/>
          </w:tcPr>
          <w:p w14:paraId="539A8C8A" w14:textId="77777777" w:rsidR="004B2183" w:rsidRDefault="002918C3">
            <w:pPr>
              <w:pStyle w:val="TableParagraph"/>
              <w:ind w:right="1299"/>
              <w:rPr>
                <w:i/>
                <w:sz w:val="26"/>
              </w:rPr>
            </w:pPr>
            <w:r>
              <w:rPr>
                <w:sz w:val="26"/>
              </w:rPr>
              <w:t xml:space="preserve">Продемонструйте, яким чином цілі та програмні результати навчання ОП відбивають тенденції розвитку спеціальності та ринку праці </w:t>
            </w:r>
            <w:r>
              <w:rPr>
                <w:i/>
                <w:sz w:val="26"/>
              </w:rPr>
              <w:t>коротке поле</w:t>
            </w:r>
            <w:r w:rsidR="00D367BC">
              <w:rPr>
                <w:i/>
                <w:sz w:val="26"/>
              </w:rPr>
              <w:t xml:space="preserve"> </w:t>
            </w:r>
            <w:r w:rsidR="00D367BC">
              <w:rPr>
                <w:i/>
                <w:color w:val="FF0000"/>
                <w:sz w:val="25"/>
              </w:rPr>
              <w:t>Я</w:t>
            </w:r>
            <w:r w:rsidR="00D367BC" w:rsidRPr="0086240C">
              <w:rPr>
                <w:i/>
                <w:color w:val="FF0000"/>
                <w:sz w:val="25"/>
              </w:rPr>
              <w:t xml:space="preserve">к враховувалися ринок праці і спеціальності в ЦІЛЯХ </w:t>
            </w:r>
            <w:r w:rsidR="00D367BC">
              <w:rPr>
                <w:i/>
                <w:color w:val="FF0000"/>
                <w:sz w:val="25"/>
              </w:rPr>
              <w:t xml:space="preserve"> і ПРН </w:t>
            </w:r>
            <w:r w:rsidR="00D367BC" w:rsidRPr="0086240C">
              <w:rPr>
                <w:i/>
                <w:color w:val="FF0000"/>
                <w:sz w:val="25"/>
              </w:rPr>
              <w:t>ОП!!!</w:t>
            </w:r>
            <w:r w:rsidR="00D367BC">
              <w:rPr>
                <w:i/>
                <w:color w:val="FF0000"/>
                <w:sz w:val="25"/>
              </w:rPr>
              <w:t xml:space="preserve"> Документи що стосується аналізу ринку праці!</w:t>
            </w:r>
            <w:r w:rsidR="003808DE">
              <w:rPr>
                <w:i/>
                <w:color w:val="FF0000"/>
                <w:sz w:val="25"/>
              </w:rPr>
              <w:t xml:space="preserve"> </w:t>
            </w:r>
            <w:r w:rsidR="003808DE" w:rsidRPr="003808DE">
              <w:rPr>
                <w:color w:val="FF0000"/>
                <w:sz w:val="26"/>
              </w:rPr>
              <w:t>АНАЛ</w:t>
            </w:r>
            <w:r w:rsidR="003808DE">
              <w:rPr>
                <w:color w:val="FF0000"/>
                <w:sz w:val="26"/>
              </w:rPr>
              <w:t>ІЗУЄМО ЦІЛІ І ПРН, БІЛЬШЕ НІЧОГО ІНШОГО</w:t>
            </w:r>
          </w:p>
        </w:tc>
      </w:tr>
      <w:tr w:rsidR="004B2183" w14:paraId="501A9C46" w14:textId="77777777">
        <w:trPr>
          <w:trHeight w:val="1492"/>
        </w:trPr>
        <w:tc>
          <w:tcPr>
            <w:tcW w:w="9686" w:type="dxa"/>
          </w:tcPr>
          <w:p w14:paraId="20860280" w14:textId="77777777" w:rsidR="004B2183" w:rsidRDefault="002918C3">
            <w:pPr>
              <w:pStyle w:val="TableParagraph"/>
              <w:ind w:right="236"/>
              <w:rPr>
                <w:i/>
                <w:sz w:val="26"/>
              </w:rPr>
            </w:pPr>
            <w:r>
              <w:rPr>
                <w:sz w:val="26"/>
              </w:rPr>
              <w:t xml:space="preserve">Продемонструйте, яким чином під час формулювання цілей та програмних результатів навчання ОП було враховано галузевий та регіональний контекст </w:t>
            </w:r>
            <w:r>
              <w:rPr>
                <w:i/>
                <w:sz w:val="26"/>
              </w:rPr>
              <w:t>коротке поле</w:t>
            </w:r>
            <w:r w:rsidR="00D367BC">
              <w:rPr>
                <w:i/>
                <w:sz w:val="26"/>
              </w:rPr>
              <w:t xml:space="preserve"> </w:t>
            </w:r>
            <w:r w:rsidR="00D367BC" w:rsidRPr="00FC6E88">
              <w:rPr>
                <w:i/>
                <w:color w:val="FF0000"/>
                <w:sz w:val="26"/>
              </w:rPr>
              <w:t>Аналогічно як в попередньому пункті, але як галузь знань і регіональні особливості врахування в ЦІЛЯХ і ПРН ОП</w:t>
            </w:r>
          </w:p>
        </w:tc>
      </w:tr>
      <w:tr w:rsidR="004B2183" w14:paraId="5A803DB9" w14:textId="77777777">
        <w:trPr>
          <w:trHeight w:val="1497"/>
        </w:trPr>
        <w:tc>
          <w:tcPr>
            <w:tcW w:w="9686" w:type="dxa"/>
          </w:tcPr>
          <w:p w14:paraId="27EA16FA" w14:textId="77777777" w:rsidR="004B2183" w:rsidRDefault="002918C3" w:rsidP="00D367BC">
            <w:pPr>
              <w:pStyle w:val="TableParagraph"/>
              <w:ind w:right="1077"/>
              <w:rPr>
                <w:i/>
                <w:sz w:val="26"/>
              </w:rPr>
            </w:pPr>
            <w:r>
              <w:rPr>
                <w:sz w:val="26"/>
              </w:rPr>
              <w:lastRenderedPageBreak/>
              <w:t xml:space="preserve">Продемонструйте, яким чином під час формулювання цілей та програмних результатів навчання ОП було враховано досвід аналогічних вітчизняних та іноземних програм </w:t>
            </w:r>
            <w:r>
              <w:rPr>
                <w:i/>
                <w:sz w:val="26"/>
              </w:rPr>
              <w:t>коротке поле</w:t>
            </w:r>
            <w:r w:rsidR="00D367BC" w:rsidRPr="004103BD">
              <w:rPr>
                <w:i/>
                <w:color w:val="FF0000"/>
                <w:sz w:val="26"/>
              </w:rPr>
              <w:t xml:space="preserve"> </w:t>
            </w:r>
            <w:r w:rsidR="00D367BC">
              <w:rPr>
                <w:i/>
                <w:color w:val="FF0000"/>
                <w:sz w:val="26"/>
              </w:rPr>
              <w:t>Я</w:t>
            </w:r>
            <w:r w:rsidR="00D367BC" w:rsidRPr="004103BD">
              <w:rPr>
                <w:i/>
                <w:color w:val="FF0000"/>
                <w:sz w:val="26"/>
              </w:rPr>
              <w:t>кі ін</w:t>
            </w:r>
            <w:r w:rsidR="00D367BC">
              <w:rPr>
                <w:i/>
                <w:color w:val="FF0000"/>
                <w:sz w:val="26"/>
              </w:rPr>
              <w:t>ші аналогічні  ОП враховувалися. Я</w:t>
            </w:r>
            <w:r w:rsidR="00D367BC" w:rsidRPr="004103BD">
              <w:rPr>
                <w:i/>
                <w:color w:val="FF0000"/>
                <w:sz w:val="26"/>
              </w:rPr>
              <w:t>к це документально оформлено!!! Які висновки зроблені</w:t>
            </w:r>
            <w:r w:rsidR="00D367BC">
              <w:rPr>
                <w:i/>
                <w:color w:val="FF0000"/>
                <w:sz w:val="26"/>
              </w:rPr>
              <w:t>.</w:t>
            </w:r>
            <w:r w:rsidR="00D367BC" w:rsidRPr="004103BD">
              <w:rPr>
                <w:i/>
                <w:color w:val="FF0000"/>
                <w:sz w:val="26"/>
              </w:rPr>
              <w:t xml:space="preserve"> Чи є конкурентна ця ОП з іншими вітчизняними. Аналіз порівняння з іншими ОП</w:t>
            </w:r>
            <w:r w:rsidR="00350213">
              <w:rPr>
                <w:i/>
                <w:color w:val="FF0000"/>
                <w:sz w:val="26"/>
              </w:rPr>
              <w:t xml:space="preserve">. </w:t>
            </w:r>
            <w:r w:rsidR="00350213" w:rsidRPr="00350213">
              <w:rPr>
                <w:color w:val="FF0000"/>
                <w:sz w:val="26"/>
              </w:rPr>
              <w:t>АНАЛ</w:t>
            </w:r>
            <w:r w:rsidR="00350213">
              <w:rPr>
                <w:color w:val="FF0000"/>
                <w:sz w:val="26"/>
              </w:rPr>
              <w:t>ІЗУЄМО ЦІЛІ І ПРН, БІЛЬШЕ НІЧОГО ІНШОГО</w:t>
            </w:r>
          </w:p>
        </w:tc>
      </w:tr>
      <w:tr w:rsidR="004B2183" w14:paraId="41929947" w14:textId="77777777">
        <w:trPr>
          <w:trHeight w:val="1492"/>
        </w:trPr>
        <w:tc>
          <w:tcPr>
            <w:tcW w:w="9686" w:type="dxa"/>
          </w:tcPr>
          <w:p w14:paraId="04CCD84C" w14:textId="77777777" w:rsidR="004B2183" w:rsidRDefault="002918C3" w:rsidP="00D367BC">
            <w:pPr>
              <w:pStyle w:val="TableParagraph"/>
              <w:rPr>
                <w:i/>
                <w:sz w:val="26"/>
              </w:rPr>
            </w:pPr>
            <w:r>
              <w:rPr>
                <w:sz w:val="26"/>
              </w:rPr>
              <w:t xml:space="preserve">Продемонструйте, яким чином ОП дозволяє досягти результатів навчання, визначених стандартом вищої освіти за відповідною спеціальністю та рівнем вищої освіти (за наявності) </w:t>
            </w:r>
            <w:r>
              <w:rPr>
                <w:i/>
                <w:sz w:val="26"/>
              </w:rPr>
              <w:t>довге поле</w:t>
            </w:r>
            <w:r w:rsidR="00D367BC">
              <w:rPr>
                <w:i/>
                <w:sz w:val="26"/>
              </w:rPr>
              <w:t xml:space="preserve"> </w:t>
            </w:r>
            <w:r w:rsidR="00D367BC">
              <w:rPr>
                <w:i/>
                <w:color w:val="FF0000"/>
                <w:sz w:val="26"/>
              </w:rPr>
              <w:t>З</w:t>
            </w:r>
            <w:r w:rsidR="00D367BC" w:rsidRPr="005B5E53">
              <w:rPr>
                <w:i/>
                <w:color w:val="FF0000"/>
                <w:sz w:val="26"/>
              </w:rPr>
              <w:t>а наявності стандарт</w:t>
            </w:r>
            <w:r w:rsidR="00D367BC">
              <w:rPr>
                <w:i/>
                <w:color w:val="FF0000"/>
                <w:sz w:val="26"/>
              </w:rPr>
              <w:t>у</w:t>
            </w:r>
            <w:r w:rsidR="00D367BC" w:rsidRPr="005B5E53">
              <w:rPr>
                <w:i/>
                <w:color w:val="FF0000"/>
                <w:sz w:val="26"/>
              </w:rPr>
              <w:t>, показати як він врахований в ОП. Якщо стандарт ще не затверджений, а є проект стандарту, то на цей проект орієнтуватися</w:t>
            </w:r>
          </w:p>
        </w:tc>
      </w:tr>
      <w:tr w:rsidR="004B2183" w14:paraId="557FD29B" w14:textId="77777777">
        <w:trPr>
          <w:trHeight w:val="1795"/>
        </w:trPr>
        <w:tc>
          <w:tcPr>
            <w:tcW w:w="9686" w:type="dxa"/>
          </w:tcPr>
          <w:p w14:paraId="300EFF14" w14:textId="77777777" w:rsidR="004B2183" w:rsidRDefault="002918C3">
            <w:pPr>
              <w:pStyle w:val="TableParagraph"/>
              <w:rPr>
                <w:sz w:val="26"/>
              </w:rPr>
            </w:pPr>
            <w:r>
              <w:rPr>
                <w:sz w:val="26"/>
              </w:rPr>
              <w:t>Якщо стандарт вищої освіти за відповідною спеціальністю та рівнем вищої освіти відсутній, поясніть, яким чином визначені ОП програмні результати навчання</w:t>
            </w:r>
          </w:p>
          <w:p w14:paraId="4A5C6447" w14:textId="77777777" w:rsidR="004B2183" w:rsidRDefault="002918C3">
            <w:pPr>
              <w:pStyle w:val="TableParagraph"/>
              <w:rPr>
                <w:i/>
                <w:sz w:val="26"/>
              </w:rPr>
            </w:pPr>
            <w:r>
              <w:rPr>
                <w:sz w:val="26"/>
              </w:rPr>
              <w:t xml:space="preserve">відповідають вимогам Національної рамки кваліфікацій для відповідного кваліфікаційного рівня? </w:t>
            </w:r>
            <w:r>
              <w:rPr>
                <w:i/>
                <w:sz w:val="26"/>
              </w:rPr>
              <w:t>довге поле</w:t>
            </w:r>
            <w:r w:rsidR="00D367BC">
              <w:rPr>
                <w:i/>
                <w:sz w:val="26"/>
              </w:rPr>
              <w:t xml:space="preserve"> </w:t>
            </w:r>
            <w:hyperlink r:id="rId9" w:history="1">
              <w:r w:rsidR="00D367BC" w:rsidRPr="00670150">
                <w:rPr>
                  <w:rStyle w:val="a5"/>
                  <w:i/>
                  <w:color w:val="FF0000"/>
                  <w:sz w:val="26"/>
                </w:rPr>
                <w:t>https://mon.gov.ua/ua/osvita/nacionalna-ramka-kvalifikacij/rivni-nacionalnoyi-ramki-kvalifikacij</w:t>
              </w:r>
            </w:hyperlink>
            <w:r w:rsidR="00D367BC" w:rsidRPr="00670150">
              <w:rPr>
                <w:i/>
                <w:color w:val="FF0000"/>
                <w:sz w:val="26"/>
              </w:rPr>
              <w:t xml:space="preserve"> </w:t>
            </w:r>
            <w:proofErr w:type="spellStart"/>
            <w:r w:rsidR="00D367BC" w:rsidRPr="00670150">
              <w:rPr>
                <w:i/>
                <w:color w:val="FF0000"/>
                <w:sz w:val="26"/>
              </w:rPr>
              <w:t>співставити</w:t>
            </w:r>
            <w:proofErr w:type="spellEnd"/>
            <w:r w:rsidR="00D367BC" w:rsidRPr="00670150">
              <w:rPr>
                <w:i/>
                <w:color w:val="FF0000"/>
                <w:sz w:val="26"/>
              </w:rPr>
              <w:t xml:space="preserve"> ПРН з національною рамкою кваліфікацій</w:t>
            </w:r>
          </w:p>
        </w:tc>
      </w:tr>
    </w:tbl>
    <w:p w14:paraId="23BF63D8" w14:textId="77777777" w:rsidR="004B2183" w:rsidRDefault="004B2183">
      <w:pPr>
        <w:pStyle w:val="a3"/>
        <w:rPr>
          <w:b/>
          <w:sz w:val="20"/>
        </w:rPr>
      </w:pPr>
    </w:p>
    <w:p w14:paraId="00661FA7" w14:textId="77777777" w:rsidR="004B2183" w:rsidRDefault="004B2183">
      <w:pPr>
        <w:pStyle w:val="a3"/>
        <w:spacing w:before="7"/>
        <w:rPr>
          <w:b/>
          <w:sz w:val="23"/>
        </w:rPr>
      </w:pPr>
    </w:p>
    <w:p w14:paraId="68D8F666" w14:textId="77777777" w:rsidR="004B2183" w:rsidRDefault="002918C3">
      <w:pPr>
        <w:pStyle w:val="a4"/>
        <w:numPr>
          <w:ilvl w:val="0"/>
          <w:numId w:val="2"/>
        </w:numPr>
        <w:tabs>
          <w:tab w:val="left" w:pos="1194"/>
        </w:tabs>
        <w:spacing w:before="89"/>
        <w:ind w:left="1193"/>
        <w:rPr>
          <w:b/>
          <w:sz w:val="26"/>
        </w:rPr>
      </w:pPr>
      <w:r>
        <w:rPr>
          <w:b/>
          <w:sz w:val="26"/>
        </w:rPr>
        <w:t>Структура та зміст освітньої</w:t>
      </w:r>
      <w:r>
        <w:rPr>
          <w:b/>
          <w:spacing w:val="5"/>
          <w:sz w:val="26"/>
        </w:rPr>
        <w:t xml:space="preserve"> </w:t>
      </w:r>
      <w:r>
        <w:rPr>
          <w:b/>
          <w:sz w:val="26"/>
        </w:rPr>
        <w:t>програми</w:t>
      </w:r>
    </w:p>
    <w:p w14:paraId="667191C1" w14:textId="77777777" w:rsidR="004B2183" w:rsidRDefault="004B2183">
      <w:pPr>
        <w:pStyle w:val="a3"/>
        <w:rPr>
          <w:b/>
          <w:sz w:val="20"/>
        </w:rPr>
      </w:pPr>
    </w:p>
    <w:p w14:paraId="2DF17427" w14:textId="77777777" w:rsidR="004B2183" w:rsidRDefault="004B2183">
      <w:pPr>
        <w:pStyle w:val="a3"/>
        <w:rPr>
          <w:b/>
          <w:sz w:val="20"/>
        </w:rPr>
      </w:pPr>
    </w:p>
    <w:p w14:paraId="2301CA3F" w14:textId="77777777" w:rsidR="004B2183" w:rsidRDefault="004B2183">
      <w:pPr>
        <w:pStyle w:val="a3"/>
        <w:spacing w:before="4"/>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1"/>
        <w:gridCol w:w="4015"/>
      </w:tblGrid>
      <w:tr w:rsidR="004B2183" w14:paraId="6A40C9CD" w14:textId="77777777">
        <w:trPr>
          <w:trHeight w:val="662"/>
        </w:trPr>
        <w:tc>
          <w:tcPr>
            <w:tcW w:w="5671" w:type="dxa"/>
          </w:tcPr>
          <w:p w14:paraId="16B890B5" w14:textId="77777777" w:rsidR="004B2183" w:rsidRDefault="002918C3">
            <w:pPr>
              <w:pStyle w:val="TableParagraph"/>
              <w:spacing w:line="291" w:lineRule="exact"/>
              <w:rPr>
                <w:sz w:val="26"/>
              </w:rPr>
            </w:pPr>
            <w:r>
              <w:rPr>
                <w:sz w:val="26"/>
              </w:rPr>
              <w:t>Яким є обсяг ОП (у кредитах ЄКТС)?</w:t>
            </w:r>
          </w:p>
        </w:tc>
        <w:tc>
          <w:tcPr>
            <w:tcW w:w="4015" w:type="dxa"/>
          </w:tcPr>
          <w:p w14:paraId="41941D9C" w14:textId="77777777" w:rsidR="004B2183" w:rsidRDefault="004B2183">
            <w:pPr>
              <w:pStyle w:val="TableParagraph"/>
              <w:ind w:left="0"/>
              <w:rPr>
                <w:sz w:val="24"/>
              </w:rPr>
            </w:pPr>
          </w:p>
        </w:tc>
      </w:tr>
      <w:tr w:rsidR="004B2183" w14:paraId="327D1D6D" w14:textId="77777777">
        <w:trPr>
          <w:trHeight w:val="1497"/>
        </w:trPr>
        <w:tc>
          <w:tcPr>
            <w:tcW w:w="5671" w:type="dxa"/>
          </w:tcPr>
          <w:p w14:paraId="528ABF66" w14:textId="77777777" w:rsidR="004B2183" w:rsidRDefault="002918C3">
            <w:pPr>
              <w:pStyle w:val="TableParagraph"/>
              <w:spacing w:line="242" w:lineRule="auto"/>
              <w:ind w:right="315"/>
              <w:rPr>
                <w:sz w:val="26"/>
              </w:rPr>
            </w:pPr>
            <w:r>
              <w:rPr>
                <w:sz w:val="26"/>
              </w:rPr>
              <w:t>Яким є обсяг освітніх компонентів (у кредитах ЄКТС), спрямованих на формування</w:t>
            </w:r>
          </w:p>
          <w:p w14:paraId="2FDD848C" w14:textId="77777777" w:rsidR="004B2183" w:rsidRDefault="002918C3">
            <w:pPr>
              <w:pStyle w:val="TableParagraph"/>
              <w:rPr>
                <w:sz w:val="26"/>
              </w:rPr>
            </w:pPr>
            <w:proofErr w:type="spellStart"/>
            <w:r>
              <w:rPr>
                <w:sz w:val="26"/>
              </w:rPr>
              <w:t>компетентностей</w:t>
            </w:r>
            <w:proofErr w:type="spellEnd"/>
            <w:r>
              <w:rPr>
                <w:sz w:val="26"/>
              </w:rPr>
              <w:t>, визначених стандартом вищої освіти за відповідною спеціальністю та рівнем</w:t>
            </w:r>
          </w:p>
          <w:p w14:paraId="6032B631" w14:textId="77777777" w:rsidR="004B2183" w:rsidRDefault="002918C3">
            <w:pPr>
              <w:pStyle w:val="TableParagraph"/>
              <w:spacing w:line="285" w:lineRule="exact"/>
              <w:rPr>
                <w:sz w:val="26"/>
              </w:rPr>
            </w:pPr>
            <w:r>
              <w:rPr>
                <w:sz w:val="26"/>
              </w:rPr>
              <w:t>вищої освіти (за наявності)?</w:t>
            </w:r>
          </w:p>
        </w:tc>
        <w:tc>
          <w:tcPr>
            <w:tcW w:w="4015" w:type="dxa"/>
          </w:tcPr>
          <w:p w14:paraId="14844CA5" w14:textId="77777777" w:rsidR="004B2183" w:rsidRDefault="004B2183">
            <w:pPr>
              <w:pStyle w:val="TableParagraph"/>
              <w:ind w:left="0"/>
              <w:rPr>
                <w:sz w:val="24"/>
              </w:rPr>
            </w:pPr>
          </w:p>
        </w:tc>
      </w:tr>
      <w:tr w:rsidR="004B2183" w14:paraId="7BD3ABA6" w14:textId="77777777">
        <w:trPr>
          <w:trHeight w:val="599"/>
        </w:trPr>
        <w:tc>
          <w:tcPr>
            <w:tcW w:w="5671" w:type="dxa"/>
          </w:tcPr>
          <w:p w14:paraId="04DE9D04" w14:textId="77777777" w:rsidR="004B2183" w:rsidRDefault="002918C3">
            <w:pPr>
              <w:pStyle w:val="TableParagraph"/>
              <w:spacing w:line="291" w:lineRule="exact"/>
              <w:rPr>
                <w:sz w:val="26"/>
              </w:rPr>
            </w:pPr>
            <w:r>
              <w:rPr>
                <w:sz w:val="26"/>
              </w:rPr>
              <w:t>Який обсяг (у кредитах ЄКТС) відводиться на</w:t>
            </w:r>
          </w:p>
          <w:p w14:paraId="6B3A61B1" w14:textId="77777777" w:rsidR="004B2183" w:rsidRDefault="002918C3">
            <w:pPr>
              <w:pStyle w:val="TableParagraph"/>
              <w:spacing w:line="289" w:lineRule="exact"/>
              <w:rPr>
                <w:sz w:val="26"/>
              </w:rPr>
            </w:pPr>
            <w:r>
              <w:rPr>
                <w:sz w:val="26"/>
              </w:rPr>
              <w:t>дисципліни за вибором здобувачів вищої освіти?</w:t>
            </w:r>
          </w:p>
        </w:tc>
        <w:tc>
          <w:tcPr>
            <w:tcW w:w="4015" w:type="dxa"/>
          </w:tcPr>
          <w:p w14:paraId="39C2A8D4" w14:textId="77777777" w:rsidR="004B2183" w:rsidRDefault="004B2183">
            <w:pPr>
              <w:pStyle w:val="TableParagraph"/>
              <w:ind w:left="0"/>
              <w:rPr>
                <w:sz w:val="24"/>
              </w:rPr>
            </w:pPr>
          </w:p>
        </w:tc>
      </w:tr>
      <w:tr w:rsidR="004B2183" w14:paraId="39456299" w14:textId="77777777">
        <w:trPr>
          <w:trHeight w:val="897"/>
        </w:trPr>
        <w:tc>
          <w:tcPr>
            <w:tcW w:w="9686" w:type="dxa"/>
            <w:gridSpan w:val="2"/>
          </w:tcPr>
          <w:p w14:paraId="026CE8F5" w14:textId="77777777" w:rsidR="004B2183" w:rsidRDefault="002918C3">
            <w:pPr>
              <w:pStyle w:val="TableParagraph"/>
              <w:spacing w:line="291" w:lineRule="exact"/>
              <w:rPr>
                <w:sz w:val="26"/>
              </w:rPr>
            </w:pPr>
            <w:r>
              <w:rPr>
                <w:sz w:val="26"/>
              </w:rPr>
              <w:t>Продемонструйте, що зміст ОП відповідає предметній області заявленої для неї</w:t>
            </w:r>
          </w:p>
          <w:p w14:paraId="2731B6FA" w14:textId="77777777" w:rsidR="004B2183" w:rsidRDefault="002918C3">
            <w:pPr>
              <w:pStyle w:val="TableParagraph"/>
              <w:spacing w:before="4" w:line="298" w:lineRule="exact"/>
              <w:rPr>
                <w:i/>
                <w:sz w:val="26"/>
              </w:rPr>
            </w:pPr>
            <w:r>
              <w:rPr>
                <w:sz w:val="26"/>
              </w:rPr>
              <w:t xml:space="preserve">спеціальності (спеціальностям, якщо освітня програма є міждисциплінарною)? </w:t>
            </w:r>
            <w:r>
              <w:rPr>
                <w:i/>
                <w:sz w:val="26"/>
              </w:rPr>
              <w:t>довге поле</w:t>
            </w:r>
            <w:r w:rsidR="000B2D6A">
              <w:rPr>
                <w:i/>
                <w:sz w:val="26"/>
              </w:rPr>
              <w:t xml:space="preserve"> </w:t>
            </w:r>
            <w:r w:rsidR="000B2D6A" w:rsidRPr="004B70BD">
              <w:rPr>
                <w:i/>
                <w:color w:val="FF0000"/>
                <w:sz w:val="26"/>
              </w:rPr>
              <w:t>Розписати як освітні компоненти (дисципліни)відповідають спеціальності. Пройтися по всіх дисциплінах. Якими обладнаннями повинен оволодіти, методами, методиками і технологіями.</w:t>
            </w:r>
          </w:p>
        </w:tc>
      </w:tr>
      <w:tr w:rsidR="004B2183" w14:paraId="41E96A08" w14:textId="77777777" w:rsidTr="00412437">
        <w:trPr>
          <w:trHeight w:val="558"/>
        </w:trPr>
        <w:tc>
          <w:tcPr>
            <w:tcW w:w="9686" w:type="dxa"/>
            <w:gridSpan w:val="2"/>
          </w:tcPr>
          <w:p w14:paraId="35E466E4" w14:textId="77777777" w:rsidR="004B2183" w:rsidRDefault="002918C3">
            <w:pPr>
              <w:pStyle w:val="TableParagraph"/>
              <w:rPr>
                <w:i/>
                <w:sz w:val="26"/>
              </w:rPr>
            </w:pPr>
            <w:r>
              <w:rPr>
                <w:sz w:val="26"/>
              </w:rPr>
              <w:t xml:space="preserve">Яким чином здобувачам вищої освіти забезпечена можливість формування індивідуальної освітньої траєкторії? </w:t>
            </w:r>
            <w:r>
              <w:rPr>
                <w:i/>
                <w:sz w:val="26"/>
              </w:rPr>
              <w:t>коротке поле</w:t>
            </w:r>
          </w:p>
          <w:p w14:paraId="164C1478" w14:textId="77777777" w:rsidR="00350213" w:rsidRDefault="000B2D6A" w:rsidP="000B2D6A">
            <w:pPr>
              <w:spacing w:line="233" w:lineRule="auto"/>
              <w:ind w:left="260" w:right="1080"/>
              <w:rPr>
                <w:i/>
                <w:color w:val="FF0000"/>
                <w:sz w:val="26"/>
              </w:rPr>
            </w:pPr>
            <w:r w:rsidRPr="004A6E50">
              <w:rPr>
                <w:i/>
                <w:color w:val="FF0000"/>
                <w:sz w:val="26"/>
              </w:rPr>
              <w:t xml:space="preserve">Посилання на положення про індивідуальне навчання </w:t>
            </w:r>
            <w:hyperlink r:id="rId10" w:history="1">
              <w:r w:rsidRPr="004A6E50">
                <w:rPr>
                  <w:rStyle w:val="a5"/>
                  <w:i/>
                  <w:color w:val="FF0000"/>
                  <w:sz w:val="26"/>
                </w:rPr>
                <w:t>https://www.uzhnu.edu.ua/uk/infocentre/get/20152</w:t>
              </w:r>
            </w:hyperlink>
            <w:r w:rsidRPr="004A6E50">
              <w:rPr>
                <w:i/>
                <w:color w:val="FF0000"/>
                <w:sz w:val="26"/>
              </w:rPr>
              <w:t xml:space="preserve"> , також положення про організацію освітнього процесу </w:t>
            </w:r>
            <w:hyperlink r:id="rId11" w:history="1">
              <w:r w:rsidR="00E677A4" w:rsidRPr="00DE1FAB">
                <w:rPr>
                  <w:rStyle w:val="a5"/>
                </w:rPr>
                <w:t>https://www.uzhnu.edu.ua/uk/infocentre/get/31357</w:t>
              </w:r>
            </w:hyperlink>
            <w:r w:rsidR="00E677A4">
              <w:t xml:space="preserve"> </w:t>
            </w:r>
          </w:p>
          <w:p w14:paraId="7FB9F8B0" w14:textId="77777777" w:rsidR="000B2D6A" w:rsidRPr="008416A1" w:rsidRDefault="00350213" w:rsidP="000B2D6A">
            <w:pPr>
              <w:spacing w:line="233" w:lineRule="auto"/>
              <w:ind w:left="260" w:right="1080"/>
              <w:rPr>
                <w:i/>
                <w:sz w:val="26"/>
              </w:rPr>
            </w:pPr>
            <w:r w:rsidRPr="00350213">
              <w:rPr>
                <w:i/>
                <w:color w:val="FF0000"/>
                <w:sz w:val="26"/>
              </w:rPr>
              <w:t xml:space="preserve">Порядок формування індивідуального навчального плану студентів </w:t>
            </w:r>
            <w:hyperlink r:id="rId12" w:history="1">
              <w:r w:rsidR="00E677A4" w:rsidRPr="00DE1FAB">
                <w:rPr>
                  <w:rStyle w:val="a5"/>
                  <w:i/>
                  <w:sz w:val="26"/>
                </w:rPr>
                <w:t>https://www.uzhnu.edu.ua/uk/infocentre/get/22965</w:t>
              </w:r>
            </w:hyperlink>
            <w:r w:rsidR="00E677A4">
              <w:rPr>
                <w:i/>
                <w:color w:val="FF0000"/>
                <w:sz w:val="26"/>
              </w:rPr>
              <w:t xml:space="preserve"> </w:t>
            </w:r>
            <w:r w:rsidR="000B2D6A" w:rsidRPr="004A6E50">
              <w:rPr>
                <w:i/>
                <w:color w:val="FF0000"/>
                <w:sz w:val="26"/>
              </w:rPr>
              <w:br/>
              <w:t>Показати які конкретні здобувачі мають індивідуальний графік, проаналізувати сильні і слабкі сторони.</w:t>
            </w:r>
          </w:p>
          <w:p w14:paraId="1C866184" w14:textId="77777777" w:rsidR="004B2183" w:rsidRDefault="004B2183">
            <w:pPr>
              <w:pStyle w:val="TableParagraph"/>
              <w:spacing w:before="3"/>
              <w:ind w:left="0"/>
              <w:rPr>
                <w:b/>
                <w:sz w:val="23"/>
              </w:rPr>
            </w:pPr>
          </w:p>
          <w:p w14:paraId="6A57B5E1" w14:textId="77777777" w:rsidR="004B2183" w:rsidRDefault="002918C3" w:rsidP="00412437">
            <w:pPr>
              <w:pStyle w:val="TableParagraph"/>
              <w:rPr>
                <w:i/>
                <w:sz w:val="26"/>
              </w:rPr>
            </w:pPr>
            <w:r>
              <w:rPr>
                <w:sz w:val="26"/>
              </w:rPr>
              <w:t xml:space="preserve">Яким чином здобувачі вищої освіти можуть реалізувати своє право на вибір </w:t>
            </w:r>
            <w:r>
              <w:rPr>
                <w:sz w:val="26"/>
              </w:rPr>
              <w:lastRenderedPageBreak/>
              <w:t xml:space="preserve">навчальних дисциплін? </w:t>
            </w:r>
            <w:r>
              <w:rPr>
                <w:i/>
                <w:sz w:val="26"/>
              </w:rPr>
              <w:t>довге поле</w:t>
            </w:r>
            <w:r w:rsidR="000B2D6A">
              <w:rPr>
                <w:i/>
                <w:sz w:val="26"/>
              </w:rPr>
              <w:t xml:space="preserve"> </w:t>
            </w:r>
            <w:r w:rsidR="000B2D6A" w:rsidRPr="00B05860">
              <w:rPr>
                <w:i/>
                <w:color w:val="FF0000"/>
                <w:sz w:val="26"/>
              </w:rPr>
              <w:t xml:space="preserve">Посилання на положення про </w:t>
            </w:r>
            <w:r w:rsidR="00350213">
              <w:rPr>
                <w:i/>
                <w:color w:val="FF0000"/>
                <w:sz w:val="26"/>
              </w:rPr>
              <w:t xml:space="preserve">вільний вибір </w:t>
            </w:r>
            <w:hyperlink r:id="rId13" w:history="1">
              <w:r w:rsidR="00350213">
                <w:rPr>
                  <w:rStyle w:val="a5"/>
                </w:rPr>
                <w:t>https://www.uzhnu.edu.ua/uk/infocentre/get/22963</w:t>
              </w:r>
            </w:hyperlink>
            <w:r w:rsidR="000B2D6A" w:rsidRPr="00B05860">
              <w:rPr>
                <w:i/>
                <w:color w:val="FF0000"/>
                <w:sz w:val="26"/>
              </w:rPr>
              <w:t xml:space="preserve">. Описати яким чином і з яких дисциплін відбувається вільний вибір. Посилання на перелік цих дисциплін. </w:t>
            </w:r>
            <w:r w:rsidR="00412437">
              <w:rPr>
                <w:i/>
                <w:color w:val="FF0000"/>
                <w:sz w:val="26"/>
              </w:rPr>
              <w:t>Р</w:t>
            </w:r>
            <w:r w:rsidR="000B2D6A" w:rsidRPr="00B05860">
              <w:rPr>
                <w:i/>
                <w:color w:val="FF0000"/>
                <w:sz w:val="26"/>
              </w:rPr>
              <w:t>обочі програми на сайті і на них посилання.</w:t>
            </w:r>
          </w:p>
        </w:tc>
      </w:tr>
      <w:tr w:rsidR="004B2183" w14:paraId="708987F4" w14:textId="77777777">
        <w:trPr>
          <w:trHeight w:val="1497"/>
        </w:trPr>
        <w:tc>
          <w:tcPr>
            <w:tcW w:w="9686" w:type="dxa"/>
            <w:gridSpan w:val="2"/>
          </w:tcPr>
          <w:p w14:paraId="329580F6" w14:textId="77777777" w:rsidR="004B2183" w:rsidRDefault="002918C3">
            <w:pPr>
              <w:pStyle w:val="TableParagraph"/>
              <w:spacing w:line="242" w:lineRule="auto"/>
              <w:rPr>
                <w:sz w:val="26"/>
              </w:rPr>
            </w:pPr>
            <w:r>
              <w:rPr>
                <w:sz w:val="26"/>
              </w:rPr>
              <w:lastRenderedPageBreak/>
              <w:t>Опишіть, яким чином ОП та навчальний план передбачають практичну підготовку здобувачів вищої освіти, яка дозволяє здобути компетентності, необхідні для</w:t>
            </w:r>
          </w:p>
          <w:p w14:paraId="2C811EDB" w14:textId="77777777" w:rsidR="004B2183" w:rsidRDefault="002918C3">
            <w:pPr>
              <w:pStyle w:val="TableParagraph"/>
              <w:spacing w:line="295" w:lineRule="exact"/>
              <w:rPr>
                <w:i/>
                <w:sz w:val="26"/>
              </w:rPr>
            </w:pPr>
            <w:r>
              <w:rPr>
                <w:sz w:val="26"/>
              </w:rPr>
              <w:t xml:space="preserve">подальшої професійної діяльності </w:t>
            </w:r>
            <w:r>
              <w:rPr>
                <w:i/>
                <w:sz w:val="26"/>
              </w:rPr>
              <w:t>коротке поле</w:t>
            </w:r>
            <w:r w:rsidR="000B2D6A" w:rsidRPr="00FD1642">
              <w:rPr>
                <w:i/>
                <w:color w:val="FF0000"/>
                <w:sz w:val="26"/>
              </w:rPr>
              <w:t xml:space="preserve"> Положення про практику </w:t>
            </w:r>
            <w:hyperlink r:id="rId14" w:history="1">
              <w:r w:rsidR="000B2D6A" w:rsidRPr="00FD1642">
                <w:rPr>
                  <w:rStyle w:val="a5"/>
                  <w:i/>
                  <w:color w:val="FF0000"/>
                  <w:sz w:val="26"/>
                </w:rPr>
                <w:t>https://www.uzhnu.edu.ua/uk/infocentre/get/11775</w:t>
              </w:r>
            </w:hyperlink>
            <w:r w:rsidR="000B2D6A">
              <w:rPr>
                <w:i/>
                <w:color w:val="FF0000"/>
                <w:sz w:val="26"/>
              </w:rPr>
              <w:t xml:space="preserve"> Описати практику, п</w:t>
            </w:r>
            <w:r w:rsidR="000B2D6A" w:rsidRPr="00FD1642">
              <w:rPr>
                <w:i/>
                <w:color w:val="FF0000"/>
                <w:sz w:val="26"/>
              </w:rPr>
              <w:t>ерелік баз практик, посилання на розміщення, результати опитування студентів про практику</w:t>
            </w:r>
          </w:p>
        </w:tc>
      </w:tr>
      <w:tr w:rsidR="004B2183" w14:paraId="01F7490C" w14:textId="77777777">
        <w:trPr>
          <w:trHeight w:val="1492"/>
        </w:trPr>
        <w:tc>
          <w:tcPr>
            <w:tcW w:w="9686" w:type="dxa"/>
            <w:gridSpan w:val="2"/>
          </w:tcPr>
          <w:p w14:paraId="67319805" w14:textId="77777777" w:rsidR="004B2183" w:rsidRDefault="002918C3">
            <w:pPr>
              <w:pStyle w:val="TableParagraph"/>
              <w:ind w:right="300"/>
              <w:jc w:val="both"/>
              <w:rPr>
                <w:i/>
                <w:color w:val="FF0000"/>
                <w:sz w:val="26"/>
              </w:rPr>
            </w:pPr>
            <w:r>
              <w:rPr>
                <w:sz w:val="26"/>
              </w:rPr>
              <w:t>Продемонструйте, що ОП дозволяє забезпечити набуття здобувачами вищої освіти соціальних навичок (</w:t>
            </w:r>
            <w:proofErr w:type="spellStart"/>
            <w:r>
              <w:rPr>
                <w:sz w:val="26"/>
              </w:rPr>
              <w:t>soft</w:t>
            </w:r>
            <w:proofErr w:type="spellEnd"/>
            <w:r>
              <w:rPr>
                <w:sz w:val="26"/>
              </w:rPr>
              <w:t xml:space="preserve"> </w:t>
            </w:r>
            <w:proofErr w:type="spellStart"/>
            <w:r>
              <w:rPr>
                <w:sz w:val="26"/>
              </w:rPr>
              <w:t>skills</w:t>
            </w:r>
            <w:proofErr w:type="spellEnd"/>
            <w:r>
              <w:rPr>
                <w:sz w:val="26"/>
              </w:rPr>
              <w:t>) упродовж періоду навчання, які відповідають</w:t>
            </w:r>
            <w:r>
              <w:rPr>
                <w:spacing w:val="-34"/>
                <w:sz w:val="26"/>
              </w:rPr>
              <w:t xml:space="preserve"> </w:t>
            </w:r>
            <w:r>
              <w:rPr>
                <w:sz w:val="26"/>
              </w:rPr>
              <w:t xml:space="preserve">цілям та результатам навчання ОП </w:t>
            </w:r>
            <w:r>
              <w:rPr>
                <w:i/>
                <w:sz w:val="26"/>
              </w:rPr>
              <w:t>коротке</w:t>
            </w:r>
            <w:r>
              <w:rPr>
                <w:i/>
                <w:spacing w:val="11"/>
                <w:sz w:val="26"/>
              </w:rPr>
              <w:t xml:space="preserve"> </w:t>
            </w:r>
            <w:r>
              <w:rPr>
                <w:i/>
                <w:sz w:val="26"/>
              </w:rPr>
              <w:t>поле</w:t>
            </w:r>
            <w:r w:rsidR="000B2D6A">
              <w:rPr>
                <w:i/>
                <w:sz w:val="26"/>
              </w:rPr>
              <w:t xml:space="preserve"> </w:t>
            </w:r>
            <w:r w:rsidR="000B2D6A">
              <w:rPr>
                <w:i/>
                <w:color w:val="FF0000"/>
                <w:sz w:val="26"/>
              </w:rPr>
              <w:t>Я</w:t>
            </w:r>
            <w:r w:rsidR="000B2D6A" w:rsidRPr="00FD1642">
              <w:rPr>
                <w:i/>
                <w:color w:val="FF0000"/>
                <w:sz w:val="26"/>
              </w:rPr>
              <w:t>кі дисципліни і яким чином дозволяють набути соціальні навички, які форми і методи навчання використовуються</w:t>
            </w:r>
            <w:r w:rsidR="000B2D6A">
              <w:rPr>
                <w:i/>
                <w:color w:val="FF0000"/>
                <w:sz w:val="26"/>
              </w:rPr>
              <w:t>.</w:t>
            </w:r>
          </w:p>
          <w:p w14:paraId="74A1E5BC" w14:textId="77777777" w:rsidR="00412437" w:rsidRDefault="00412437">
            <w:pPr>
              <w:pStyle w:val="TableParagraph"/>
              <w:ind w:right="300"/>
              <w:jc w:val="both"/>
              <w:rPr>
                <w:i/>
                <w:sz w:val="26"/>
              </w:rPr>
            </w:pPr>
            <w:r w:rsidRPr="00412437">
              <w:rPr>
                <w:i/>
                <w:color w:val="FF0000"/>
                <w:sz w:val="26"/>
              </w:rPr>
              <w:t xml:space="preserve">Визначення: </w:t>
            </w:r>
            <w:proofErr w:type="spellStart"/>
            <w:r w:rsidRPr="00412437">
              <w:rPr>
                <w:color w:val="FF0000"/>
              </w:rPr>
              <w:t>Soft</w:t>
            </w:r>
            <w:proofErr w:type="spellEnd"/>
            <w:r w:rsidRPr="00412437">
              <w:rPr>
                <w:color w:val="FF0000"/>
              </w:rPr>
              <w:t xml:space="preserve"> </w:t>
            </w:r>
            <w:proofErr w:type="spellStart"/>
            <w:r w:rsidRPr="00412437">
              <w:rPr>
                <w:color w:val="FF0000"/>
              </w:rPr>
              <w:t>skills</w:t>
            </w:r>
            <w:proofErr w:type="spellEnd"/>
            <w:r w:rsidRPr="00412437">
              <w:rPr>
                <w:color w:val="FF0000"/>
              </w:rPr>
              <w:t xml:space="preserve"> (</w:t>
            </w:r>
            <w:proofErr w:type="spellStart"/>
            <w:r w:rsidRPr="00412437">
              <w:rPr>
                <w:color w:val="FF0000"/>
              </w:rPr>
              <w:t>т.зв</w:t>
            </w:r>
            <w:proofErr w:type="spellEnd"/>
            <w:r w:rsidRPr="00412437">
              <w:rPr>
                <w:color w:val="FF0000"/>
              </w:rPr>
              <w:t xml:space="preserve">. “м’які навички”, “соціальні навички” чи “навички успішності”) дозволяють випускникам ЗВО бути успішними на своєму робочому місці. До </w:t>
            </w:r>
            <w:proofErr w:type="spellStart"/>
            <w:r w:rsidRPr="00412437">
              <w:rPr>
                <w:color w:val="FF0000"/>
              </w:rPr>
              <w:t>soft</w:t>
            </w:r>
            <w:proofErr w:type="spellEnd"/>
            <w:r w:rsidRPr="00412437">
              <w:rPr>
                <w:color w:val="FF0000"/>
              </w:rPr>
              <w:t xml:space="preserve"> </w:t>
            </w:r>
            <w:proofErr w:type="spellStart"/>
            <w:r w:rsidRPr="00412437">
              <w:rPr>
                <w:color w:val="FF0000"/>
              </w:rPr>
              <w:t>skills</w:t>
            </w:r>
            <w:proofErr w:type="spellEnd"/>
            <w:r w:rsidRPr="00412437">
              <w:rPr>
                <w:color w:val="FF0000"/>
              </w:rPr>
              <w:t xml:space="preserve"> зараховують навички комунікації, лідерство, здатність брати на себе відповідальність, працювати в критичних умовах, вміння полагоджувати конфлікти, працювати в команді, управляти своїм часом, розуміння важливості </w:t>
            </w:r>
            <w:proofErr w:type="spellStart"/>
            <w:r w:rsidRPr="00412437">
              <w:rPr>
                <w:color w:val="FF0000"/>
              </w:rPr>
              <w:t>deadline</w:t>
            </w:r>
            <w:proofErr w:type="spellEnd"/>
            <w:r w:rsidRPr="00412437">
              <w:rPr>
                <w:color w:val="FF0000"/>
              </w:rPr>
              <w:t xml:space="preserve"> (вчасного виконання поставлених завдань), здатність </w:t>
            </w:r>
            <w:proofErr w:type="spellStart"/>
            <w:r w:rsidRPr="00412437">
              <w:rPr>
                <w:color w:val="FF0000"/>
              </w:rPr>
              <w:t>логічно</w:t>
            </w:r>
            <w:proofErr w:type="spellEnd"/>
            <w:r w:rsidRPr="00412437">
              <w:rPr>
                <w:color w:val="FF0000"/>
              </w:rPr>
              <w:t xml:space="preserve"> і критично мислити, самостійно приймати рішення, креативність і </w:t>
            </w:r>
            <w:proofErr w:type="spellStart"/>
            <w:r w:rsidRPr="00412437">
              <w:rPr>
                <w:color w:val="FF0000"/>
              </w:rPr>
              <w:t>т.ін</w:t>
            </w:r>
            <w:proofErr w:type="spellEnd"/>
            <w:r w:rsidRPr="00412437">
              <w:rPr>
                <w:color w:val="FF0000"/>
              </w:rPr>
              <w:t xml:space="preserve">. Іноді до соціальних навичок також зараховують знання іноземних мов, в першу чергу англійської мови. ЗВО повинен мати власну політику стосовно розвитку </w:t>
            </w:r>
            <w:proofErr w:type="spellStart"/>
            <w:r w:rsidRPr="00412437">
              <w:rPr>
                <w:color w:val="FF0000"/>
              </w:rPr>
              <w:t>soft</w:t>
            </w:r>
            <w:proofErr w:type="spellEnd"/>
            <w:r w:rsidRPr="00412437">
              <w:rPr>
                <w:color w:val="FF0000"/>
              </w:rPr>
              <w:t xml:space="preserve"> </w:t>
            </w:r>
            <w:proofErr w:type="spellStart"/>
            <w:r w:rsidRPr="00412437">
              <w:rPr>
                <w:color w:val="FF0000"/>
              </w:rPr>
              <w:t>skills</w:t>
            </w:r>
            <w:proofErr w:type="spellEnd"/>
            <w:r w:rsidRPr="00412437">
              <w:rPr>
                <w:color w:val="FF0000"/>
              </w:rPr>
              <w:t xml:space="preserve"> у своїх здобувачів вищої освіти та викладачів. Ця політика також зумовлює співпрацю з працедавцями та випускниками, впливає на репутаційний капітал ЗВО. Іноді вживається синонімічний термін </w:t>
            </w:r>
            <w:proofErr w:type="spellStart"/>
            <w:r w:rsidRPr="00412437">
              <w:rPr>
                <w:color w:val="FF0000"/>
              </w:rPr>
              <w:t>transferable</w:t>
            </w:r>
            <w:proofErr w:type="spellEnd"/>
            <w:r w:rsidRPr="00412437">
              <w:rPr>
                <w:color w:val="FF0000"/>
              </w:rPr>
              <w:t xml:space="preserve"> </w:t>
            </w:r>
            <w:proofErr w:type="spellStart"/>
            <w:r w:rsidRPr="00412437">
              <w:rPr>
                <w:color w:val="FF0000"/>
              </w:rPr>
              <w:t>skills</w:t>
            </w:r>
            <w:proofErr w:type="spellEnd"/>
            <w:r w:rsidRPr="00412437">
              <w:rPr>
                <w:color w:val="FF0000"/>
              </w:rPr>
              <w:t xml:space="preserve"> (навички, що їх можна переносити). Мова йде про навички, що вважаються цінними на будь-якому робочому місці, незалежно від професійної сфери.</w:t>
            </w:r>
          </w:p>
        </w:tc>
      </w:tr>
      <w:tr w:rsidR="004B2183" w14:paraId="09B97286" w14:textId="77777777">
        <w:trPr>
          <w:trHeight w:val="599"/>
        </w:trPr>
        <w:tc>
          <w:tcPr>
            <w:tcW w:w="9686" w:type="dxa"/>
            <w:gridSpan w:val="2"/>
          </w:tcPr>
          <w:p w14:paraId="06BA0CA2" w14:textId="77777777" w:rsidR="004B2183" w:rsidRDefault="002918C3">
            <w:pPr>
              <w:pStyle w:val="TableParagraph"/>
              <w:spacing w:line="289" w:lineRule="exact"/>
              <w:rPr>
                <w:sz w:val="26"/>
              </w:rPr>
            </w:pPr>
            <w:r>
              <w:rPr>
                <w:sz w:val="26"/>
              </w:rPr>
              <w:t>Яким чином зміст ОП ураховує вимоги відповідного професійного стандарту?</w:t>
            </w:r>
          </w:p>
          <w:p w14:paraId="2A8349F8" w14:textId="77777777" w:rsidR="004B2183" w:rsidRDefault="002918C3">
            <w:pPr>
              <w:pStyle w:val="TableParagraph"/>
              <w:spacing w:line="291" w:lineRule="exact"/>
              <w:rPr>
                <w:sz w:val="26"/>
              </w:rPr>
            </w:pPr>
            <w:r>
              <w:rPr>
                <w:sz w:val="26"/>
              </w:rPr>
              <w:t>коротке поле</w:t>
            </w:r>
            <w:r w:rsidR="000B2D6A">
              <w:rPr>
                <w:sz w:val="26"/>
              </w:rPr>
              <w:t xml:space="preserve">  </w:t>
            </w:r>
            <w:r w:rsidR="000B2D6A" w:rsidRPr="00141CD3">
              <w:rPr>
                <w:color w:val="FF0000"/>
                <w:sz w:val="26"/>
              </w:rPr>
              <w:t>(професійний стандарт не у всіх!!!)</w:t>
            </w:r>
          </w:p>
        </w:tc>
      </w:tr>
      <w:tr w:rsidR="004B2183" w14:paraId="6DE464F7" w14:textId="77777777">
        <w:trPr>
          <w:trHeight w:val="1497"/>
        </w:trPr>
        <w:tc>
          <w:tcPr>
            <w:tcW w:w="9686" w:type="dxa"/>
            <w:gridSpan w:val="2"/>
          </w:tcPr>
          <w:p w14:paraId="2A6B3531" w14:textId="680C81F1" w:rsidR="004B2183" w:rsidRDefault="002918C3">
            <w:pPr>
              <w:pStyle w:val="TableParagraph"/>
              <w:rPr>
                <w:i/>
                <w:sz w:val="26"/>
              </w:rPr>
            </w:pPr>
            <w:r>
              <w:rPr>
                <w:sz w:val="26"/>
              </w:rPr>
              <w:t xml:space="preserve">Який підхід використовує ЗВО для співвіднесення обсягу окремих освітніх компонентів ОП (у кредитах ЄКТС) із фактичним навантаженням здобувачів вищої освіти (включно із самостійною роботою)? </w:t>
            </w:r>
            <w:r>
              <w:rPr>
                <w:i/>
                <w:sz w:val="26"/>
              </w:rPr>
              <w:t>коротке поле</w:t>
            </w:r>
            <w:r w:rsidR="000B2D6A">
              <w:rPr>
                <w:i/>
                <w:sz w:val="26"/>
              </w:rPr>
              <w:t xml:space="preserve"> </w:t>
            </w:r>
            <w:r w:rsidR="000B2D6A">
              <w:rPr>
                <w:i/>
                <w:color w:val="FF0000"/>
                <w:sz w:val="26"/>
              </w:rPr>
              <w:t>П</w:t>
            </w:r>
            <w:r w:rsidR="000B2D6A" w:rsidRPr="002F45EB">
              <w:rPr>
                <w:i/>
                <w:color w:val="FF0000"/>
                <w:sz w:val="26"/>
              </w:rPr>
              <w:t xml:space="preserve">оложення про організацію освітнього процесу. </w:t>
            </w:r>
            <w:hyperlink r:id="rId15" w:history="1">
              <w:r w:rsidR="00C7313E" w:rsidRPr="004D72E7">
                <w:rPr>
                  <w:rStyle w:val="a5"/>
                  <w:i/>
                  <w:sz w:val="26"/>
                </w:rPr>
                <w:t>https://www.uzhnu.edu.ua/uk/infocentre/get/31357</w:t>
              </w:r>
            </w:hyperlink>
            <w:r w:rsidR="00C7313E">
              <w:rPr>
                <w:i/>
                <w:color w:val="FF0000"/>
                <w:sz w:val="26"/>
              </w:rPr>
              <w:t xml:space="preserve"> </w:t>
            </w:r>
            <w:r w:rsidR="000B2D6A" w:rsidRPr="002F45EB">
              <w:rPr>
                <w:i/>
                <w:color w:val="FF0000"/>
                <w:sz w:val="26"/>
              </w:rPr>
              <w:t xml:space="preserve">Результати опитування щодо їхнього навантаження. Написати як формується робочий навчальний план. Як у робочих програмах розподілені години на «горлові» години і </w:t>
            </w:r>
            <w:r w:rsidR="000B2D6A">
              <w:rPr>
                <w:i/>
                <w:color w:val="FF0000"/>
                <w:sz w:val="26"/>
              </w:rPr>
              <w:t xml:space="preserve">на </w:t>
            </w:r>
            <w:r w:rsidR="000B2D6A" w:rsidRPr="002F45EB">
              <w:rPr>
                <w:i/>
                <w:color w:val="FF0000"/>
                <w:sz w:val="26"/>
              </w:rPr>
              <w:t>самостійні</w:t>
            </w:r>
          </w:p>
        </w:tc>
      </w:tr>
      <w:tr w:rsidR="004B2183" w14:paraId="65FF26A1" w14:textId="77777777">
        <w:trPr>
          <w:trHeight w:val="1795"/>
        </w:trPr>
        <w:tc>
          <w:tcPr>
            <w:tcW w:w="9686" w:type="dxa"/>
            <w:gridSpan w:val="2"/>
          </w:tcPr>
          <w:p w14:paraId="6E0236D9" w14:textId="77777777" w:rsidR="004B2183" w:rsidRDefault="002918C3">
            <w:pPr>
              <w:pStyle w:val="TableParagraph"/>
              <w:ind w:right="236"/>
              <w:rPr>
                <w:i/>
                <w:sz w:val="26"/>
              </w:rPr>
            </w:pPr>
            <w:r>
              <w:rPr>
                <w:sz w:val="26"/>
              </w:rPr>
              <w:t xml:space="preserve">Якщо за ОП здійснюється підготовка здобувачів вищої освіти за дуальною формою освіти, продемонструйте, яким чином структура освітньої програми та навчальний план зумовлюються завданнями та особливостями цієї форми здобуття освіти </w:t>
            </w:r>
            <w:r>
              <w:rPr>
                <w:i/>
                <w:sz w:val="26"/>
              </w:rPr>
              <w:t>коротке поле</w:t>
            </w:r>
            <w:r w:rsidR="00931921">
              <w:rPr>
                <w:i/>
                <w:sz w:val="26"/>
              </w:rPr>
              <w:t xml:space="preserve"> </w:t>
            </w:r>
            <w:r w:rsidR="00931921">
              <w:rPr>
                <w:i/>
                <w:color w:val="FF0000"/>
                <w:sz w:val="26"/>
              </w:rPr>
              <w:t>П</w:t>
            </w:r>
            <w:r w:rsidR="00931921" w:rsidRPr="002F45EB">
              <w:rPr>
                <w:i/>
                <w:color w:val="FF0000"/>
                <w:sz w:val="26"/>
              </w:rPr>
              <w:t>оки що дуальна освіта не впроваджена</w:t>
            </w:r>
          </w:p>
        </w:tc>
      </w:tr>
    </w:tbl>
    <w:p w14:paraId="0879DBD0" w14:textId="77777777" w:rsidR="004B2183" w:rsidRDefault="004B2183">
      <w:pPr>
        <w:pStyle w:val="a3"/>
        <w:rPr>
          <w:b/>
          <w:sz w:val="20"/>
        </w:rPr>
      </w:pPr>
    </w:p>
    <w:p w14:paraId="45F26E90" w14:textId="77777777" w:rsidR="004B2183" w:rsidRDefault="004B2183">
      <w:pPr>
        <w:pStyle w:val="a3"/>
        <w:spacing w:before="3"/>
        <w:rPr>
          <w:b/>
          <w:sz w:val="23"/>
        </w:rPr>
      </w:pPr>
    </w:p>
    <w:p w14:paraId="00886667" w14:textId="77777777" w:rsidR="004B2183" w:rsidRDefault="002918C3">
      <w:pPr>
        <w:pStyle w:val="a4"/>
        <w:numPr>
          <w:ilvl w:val="0"/>
          <w:numId w:val="2"/>
        </w:numPr>
        <w:tabs>
          <w:tab w:val="left" w:pos="1194"/>
        </w:tabs>
        <w:ind w:left="1193"/>
        <w:rPr>
          <w:b/>
          <w:sz w:val="26"/>
        </w:rPr>
      </w:pPr>
      <w:r>
        <w:rPr>
          <w:b/>
          <w:sz w:val="26"/>
        </w:rPr>
        <w:t>Доступ до освітньої програми та визнання результатів</w:t>
      </w:r>
      <w:r>
        <w:rPr>
          <w:b/>
          <w:spacing w:val="-6"/>
          <w:sz w:val="26"/>
        </w:rPr>
        <w:t xml:space="preserve"> </w:t>
      </w:r>
      <w:r>
        <w:rPr>
          <w:b/>
          <w:sz w:val="26"/>
        </w:rPr>
        <w:t>навчання</w:t>
      </w:r>
    </w:p>
    <w:p w14:paraId="0BCD39F7" w14:textId="77777777" w:rsidR="004B2183" w:rsidRDefault="004B2183">
      <w:pPr>
        <w:pStyle w:val="a3"/>
        <w:spacing w:before="5"/>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5"/>
        <w:gridCol w:w="3861"/>
      </w:tblGrid>
      <w:tr w:rsidR="004B2183" w14:paraId="19E23696" w14:textId="77777777">
        <w:trPr>
          <w:trHeight w:val="897"/>
        </w:trPr>
        <w:tc>
          <w:tcPr>
            <w:tcW w:w="5825" w:type="dxa"/>
          </w:tcPr>
          <w:p w14:paraId="5B356337" w14:textId="77777777" w:rsidR="004B2183" w:rsidRDefault="002918C3">
            <w:pPr>
              <w:pStyle w:val="TableParagraph"/>
              <w:ind w:right="202"/>
              <w:rPr>
                <w:sz w:val="26"/>
              </w:rPr>
            </w:pPr>
            <w:r>
              <w:rPr>
                <w:sz w:val="26"/>
              </w:rPr>
              <w:t>Наведіть посилання на веб-сторінку, яка містить інформацію про правила прийому на навчання та</w:t>
            </w:r>
          </w:p>
          <w:p w14:paraId="2A2C19F3" w14:textId="77777777" w:rsidR="004B2183" w:rsidRDefault="002918C3">
            <w:pPr>
              <w:pStyle w:val="TableParagraph"/>
              <w:spacing w:line="287" w:lineRule="exact"/>
              <w:rPr>
                <w:sz w:val="26"/>
              </w:rPr>
            </w:pPr>
            <w:r>
              <w:rPr>
                <w:sz w:val="26"/>
              </w:rPr>
              <w:t>вимоги до вступників ОП</w:t>
            </w:r>
          </w:p>
        </w:tc>
        <w:tc>
          <w:tcPr>
            <w:tcW w:w="3861" w:type="dxa"/>
          </w:tcPr>
          <w:p w14:paraId="78EC3CB7" w14:textId="77777777" w:rsidR="004B2183" w:rsidRDefault="00C7313E">
            <w:pPr>
              <w:pStyle w:val="TableParagraph"/>
              <w:ind w:left="0"/>
              <w:rPr>
                <w:sz w:val="24"/>
              </w:rPr>
            </w:pPr>
            <w:hyperlink r:id="rId16" w:history="1">
              <w:r w:rsidR="009E2A81">
                <w:rPr>
                  <w:rStyle w:val="a5"/>
                </w:rPr>
                <w:t>https://www.uzhnu.edu.ua/uk/cat/abiturient/rules</w:t>
              </w:r>
            </w:hyperlink>
          </w:p>
        </w:tc>
      </w:tr>
      <w:tr w:rsidR="004B2183" w14:paraId="522C8C35" w14:textId="77777777">
        <w:trPr>
          <w:trHeight w:val="1195"/>
        </w:trPr>
        <w:tc>
          <w:tcPr>
            <w:tcW w:w="9686" w:type="dxa"/>
            <w:gridSpan w:val="2"/>
          </w:tcPr>
          <w:p w14:paraId="1654E6F2" w14:textId="77777777" w:rsidR="004B2183" w:rsidRDefault="002918C3" w:rsidP="009E2A81">
            <w:pPr>
              <w:pStyle w:val="TableParagraph"/>
              <w:rPr>
                <w:i/>
                <w:sz w:val="26"/>
              </w:rPr>
            </w:pPr>
            <w:r>
              <w:rPr>
                <w:sz w:val="26"/>
              </w:rPr>
              <w:lastRenderedPageBreak/>
              <w:t xml:space="preserve">Поясніть, як правила прийому на навчання та вимоги до вступників ураховують особливості ОП? </w:t>
            </w:r>
            <w:r>
              <w:rPr>
                <w:i/>
                <w:sz w:val="26"/>
              </w:rPr>
              <w:t>коротке поле</w:t>
            </w:r>
            <w:r w:rsidR="009E2A81">
              <w:rPr>
                <w:i/>
                <w:sz w:val="26"/>
              </w:rPr>
              <w:t xml:space="preserve"> </w:t>
            </w:r>
            <w:r w:rsidR="009E2A81" w:rsidRPr="009E2A81">
              <w:rPr>
                <w:i/>
                <w:color w:val="FF0000"/>
                <w:sz w:val="26"/>
              </w:rPr>
              <w:t>Описуєте правила прийому саме на вашу спеціальність. Якщо правила прийому змінювалися, то вказати коли і які зміни відбувалися. Посилання на всі програми іспитів, як обговорювалися правили прийому</w:t>
            </w:r>
            <w:r w:rsidR="009E2A81">
              <w:rPr>
                <w:i/>
                <w:color w:val="FF0000"/>
                <w:sz w:val="26"/>
              </w:rPr>
              <w:t>. Також якщо на спеціальності є декілька ОПП, то вказати які особливості прийому саме на вашу ОПП.</w:t>
            </w:r>
          </w:p>
        </w:tc>
      </w:tr>
      <w:tr w:rsidR="004B2183" w14:paraId="6CDAAB11" w14:textId="77777777" w:rsidTr="009E2A81">
        <w:trPr>
          <w:trHeight w:val="841"/>
        </w:trPr>
        <w:tc>
          <w:tcPr>
            <w:tcW w:w="9686" w:type="dxa"/>
            <w:gridSpan w:val="2"/>
          </w:tcPr>
          <w:p w14:paraId="120BB33C" w14:textId="77777777" w:rsidR="004B2183" w:rsidRDefault="002918C3">
            <w:pPr>
              <w:pStyle w:val="TableParagraph"/>
              <w:ind w:right="992"/>
              <w:rPr>
                <w:i/>
                <w:sz w:val="26"/>
              </w:rPr>
            </w:pPr>
            <w:r>
              <w:rPr>
                <w:sz w:val="26"/>
              </w:rPr>
              <w:t xml:space="preserve">Яким документом ЗВО регулюється питання визнання результатів навчання, отриманих в інших ЗВО? Яким чином забезпечується його доступність для учасників освітнього процесу? </w:t>
            </w:r>
            <w:r>
              <w:rPr>
                <w:i/>
                <w:sz w:val="26"/>
              </w:rPr>
              <w:t>коротке поле</w:t>
            </w:r>
            <w:r w:rsidR="009E2A81">
              <w:rPr>
                <w:i/>
                <w:sz w:val="26"/>
              </w:rPr>
              <w:t xml:space="preserve"> </w:t>
            </w:r>
            <w:r w:rsidR="009E2A81" w:rsidRPr="00583122">
              <w:rPr>
                <w:i/>
                <w:color w:val="FF0000"/>
                <w:sz w:val="26"/>
              </w:rPr>
              <w:t xml:space="preserve">Положення про академічну мобільність </w:t>
            </w:r>
            <w:hyperlink r:id="rId17" w:history="1">
              <w:r w:rsidR="009E2A81" w:rsidRPr="00583122">
                <w:rPr>
                  <w:rStyle w:val="a5"/>
                  <w:i/>
                  <w:color w:val="FF0000"/>
                  <w:sz w:val="26"/>
                </w:rPr>
                <w:t>https://www.uzhnu.edu.ua/uk/infocentre/get/8324</w:t>
              </w:r>
            </w:hyperlink>
            <w:r w:rsidR="009E2A81" w:rsidRPr="00583122">
              <w:rPr>
                <w:i/>
                <w:color w:val="FF0000"/>
                <w:sz w:val="26"/>
              </w:rPr>
              <w:t xml:space="preserve"> </w:t>
            </w:r>
            <w:r w:rsidR="009E2A81">
              <w:rPr>
                <w:i/>
                <w:color w:val="FF0000"/>
                <w:sz w:val="26"/>
              </w:rPr>
              <w:t>Положе</w:t>
            </w:r>
            <w:r w:rsidR="00E677A4">
              <w:rPr>
                <w:i/>
                <w:color w:val="FF0000"/>
                <w:sz w:val="26"/>
              </w:rPr>
              <w:t xml:space="preserve">ння про порядок </w:t>
            </w:r>
            <w:proofErr w:type="spellStart"/>
            <w:r w:rsidR="00E677A4">
              <w:rPr>
                <w:i/>
                <w:color w:val="FF0000"/>
                <w:sz w:val="26"/>
              </w:rPr>
              <w:t>перезарахування</w:t>
            </w:r>
            <w:proofErr w:type="spellEnd"/>
            <w:r w:rsidR="00E677A4">
              <w:rPr>
                <w:i/>
                <w:color w:val="FF0000"/>
                <w:sz w:val="26"/>
              </w:rPr>
              <w:t xml:space="preserve"> результатів навчання та визначення академічної різниці </w:t>
            </w:r>
            <w:r w:rsidR="009E2A81">
              <w:rPr>
                <w:i/>
                <w:color w:val="FF0000"/>
                <w:sz w:val="26"/>
              </w:rPr>
              <w:t xml:space="preserve"> </w:t>
            </w:r>
            <w:hyperlink r:id="rId18" w:history="1">
              <w:r w:rsidR="00E677A4" w:rsidRPr="00DE1FAB">
                <w:rPr>
                  <w:rStyle w:val="a5"/>
                </w:rPr>
                <w:t>https://www.uzhnu.edu.ua/uk/infocentre/get/28875</w:t>
              </w:r>
            </w:hyperlink>
            <w:r w:rsidR="00E677A4">
              <w:t xml:space="preserve"> </w:t>
            </w:r>
          </w:p>
          <w:p w14:paraId="65E7C070" w14:textId="77777777" w:rsidR="004B2183" w:rsidRDefault="004B2183">
            <w:pPr>
              <w:pStyle w:val="TableParagraph"/>
              <w:ind w:left="0"/>
              <w:rPr>
                <w:b/>
                <w:sz w:val="28"/>
              </w:rPr>
            </w:pPr>
          </w:p>
          <w:p w14:paraId="06CE7902" w14:textId="77777777" w:rsidR="004B2183" w:rsidRDefault="004B2183">
            <w:pPr>
              <w:pStyle w:val="TableParagraph"/>
              <w:spacing w:before="2"/>
              <w:ind w:left="0"/>
              <w:rPr>
                <w:b/>
                <w:sz w:val="23"/>
              </w:rPr>
            </w:pPr>
          </w:p>
          <w:p w14:paraId="3A04FFEB" w14:textId="77777777" w:rsidR="004B2183" w:rsidRPr="009E2A81" w:rsidRDefault="002918C3" w:rsidP="009E2A81">
            <w:pPr>
              <w:spacing w:line="235" w:lineRule="auto"/>
              <w:ind w:left="260" w:right="720"/>
              <w:rPr>
                <w:i/>
                <w:color w:val="FF0000"/>
                <w:sz w:val="26"/>
              </w:rPr>
            </w:pPr>
            <w:r>
              <w:rPr>
                <w:sz w:val="26"/>
              </w:rPr>
              <w:t xml:space="preserve">Опишіть на конкретних прикладах практику застосування вказаних правил на відповідній ОП (якщо такі були)? </w:t>
            </w:r>
            <w:r>
              <w:rPr>
                <w:i/>
                <w:sz w:val="26"/>
              </w:rPr>
              <w:t>коротке поле</w:t>
            </w:r>
            <w:r w:rsidR="009E2A81">
              <w:rPr>
                <w:i/>
                <w:sz w:val="26"/>
              </w:rPr>
              <w:t xml:space="preserve"> </w:t>
            </w:r>
            <w:r w:rsidR="009E2A81" w:rsidRPr="00834D33">
              <w:rPr>
                <w:i/>
                <w:color w:val="FF0000"/>
                <w:sz w:val="26"/>
              </w:rPr>
              <w:t>Вказати кожен конкретний випадок поновлення, переведення або в межах академічної мобільності. Мати всі відповідні документи.</w:t>
            </w:r>
          </w:p>
        </w:tc>
      </w:tr>
      <w:tr w:rsidR="004B2183" w14:paraId="3953729D" w14:textId="77777777">
        <w:trPr>
          <w:trHeight w:val="1497"/>
        </w:trPr>
        <w:tc>
          <w:tcPr>
            <w:tcW w:w="9686" w:type="dxa"/>
            <w:gridSpan w:val="2"/>
          </w:tcPr>
          <w:p w14:paraId="1BE19D12" w14:textId="77777777" w:rsidR="004B2183" w:rsidRDefault="002918C3" w:rsidP="004E1B90">
            <w:pPr>
              <w:pStyle w:val="TableParagraph"/>
              <w:rPr>
                <w:i/>
                <w:sz w:val="26"/>
              </w:rPr>
            </w:pPr>
            <w:r>
              <w:rPr>
                <w:sz w:val="26"/>
              </w:rPr>
              <w:t xml:space="preserve">Яким документом ЗВО регулюється питання визнання результатів навчання, отриманих у неформальній освіті? Яким чином забезпечується його доступність для учасників освітнього процесу? </w:t>
            </w:r>
            <w:r>
              <w:rPr>
                <w:i/>
                <w:sz w:val="26"/>
              </w:rPr>
              <w:t>коротке поле</w:t>
            </w:r>
            <w:r w:rsidR="009E2A81">
              <w:rPr>
                <w:i/>
                <w:sz w:val="26"/>
              </w:rPr>
              <w:t xml:space="preserve">  </w:t>
            </w:r>
            <w:r w:rsidR="004E1B90" w:rsidRPr="004E1B90">
              <w:rPr>
                <w:i/>
                <w:color w:val="FF0000"/>
                <w:sz w:val="26"/>
              </w:rPr>
              <w:t>Про визнання результатів неформальної освіти</w:t>
            </w:r>
            <w:r w:rsidR="004E1B90">
              <w:rPr>
                <w:i/>
                <w:color w:val="FF0000"/>
                <w:sz w:val="26"/>
              </w:rPr>
              <w:t xml:space="preserve"> </w:t>
            </w:r>
            <w:hyperlink r:id="rId19" w:history="1">
              <w:r w:rsidR="004E1B90" w:rsidRPr="008541EA">
                <w:rPr>
                  <w:rStyle w:val="a5"/>
                  <w:i/>
                  <w:sz w:val="26"/>
                </w:rPr>
                <w:t>https://www.uzhnu.edu.ua/uk/infocentre/get/22966</w:t>
              </w:r>
            </w:hyperlink>
            <w:r w:rsidR="004E1B90">
              <w:rPr>
                <w:i/>
                <w:color w:val="FF0000"/>
                <w:sz w:val="26"/>
              </w:rPr>
              <w:t xml:space="preserve"> </w:t>
            </w:r>
          </w:p>
        </w:tc>
      </w:tr>
      <w:tr w:rsidR="004B2183" w14:paraId="067C85C5" w14:textId="77777777">
        <w:trPr>
          <w:trHeight w:val="1194"/>
        </w:trPr>
        <w:tc>
          <w:tcPr>
            <w:tcW w:w="9686" w:type="dxa"/>
            <w:gridSpan w:val="2"/>
          </w:tcPr>
          <w:p w14:paraId="5160B7EB" w14:textId="77777777" w:rsidR="004B2183" w:rsidRDefault="002918C3">
            <w:pPr>
              <w:pStyle w:val="TableParagraph"/>
              <w:rPr>
                <w:i/>
                <w:sz w:val="26"/>
              </w:rPr>
            </w:pPr>
            <w:r>
              <w:rPr>
                <w:sz w:val="26"/>
              </w:rPr>
              <w:t xml:space="preserve">Опишіть на конкретних прикладах практику застосування вказаних правил на відповідній ОП (якщо такі були)? </w:t>
            </w:r>
            <w:r>
              <w:rPr>
                <w:i/>
                <w:sz w:val="26"/>
              </w:rPr>
              <w:t>коротке поле</w:t>
            </w:r>
            <w:r w:rsidR="009E2A81">
              <w:rPr>
                <w:i/>
                <w:sz w:val="26"/>
              </w:rPr>
              <w:t xml:space="preserve"> </w:t>
            </w:r>
            <w:r w:rsidR="004E1B90">
              <w:rPr>
                <w:i/>
                <w:sz w:val="26"/>
              </w:rPr>
              <w:br/>
            </w:r>
            <w:r w:rsidR="004E1B90" w:rsidRPr="004E1B90">
              <w:rPr>
                <w:i/>
                <w:color w:val="FF0000"/>
                <w:sz w:val="26"/>
              </w:rPr>
              <w:t>Якщо були випадки визнання результатів у неформальній освіті, вказати їх. Документальне підтвердження</w:t>
            </w:r>
          </w:p>
        </w:tc>
      </w:tr>
    </w:tbl>
    <w:p w14:paraId="72249069" w14:textId="77777777" w:rsidR="004B2183" w:rsidRDefault="004B2183">
      <w:pPr>
        <w:pStyle w:val="a3"/>
        <w:rPr>
          <w:b/>
          <w:sz w:val="20"/>
        </w:rPr>
      </w:pPr>
    </w:p>
    <w:p w14:paraId="7FC4EEAC" w14:textId="77777777" w:rsidR="004B2183" w:rsidRDefault="004B2183">
      <w:pPr>
        <w:pStyle w:val="a3"/>
        <w:spacing w:before="8"/>
        <w:rPr>
          <w:b/>
          <w:sz w:val="23"/>
        </w:rPr>
      </w:pPr>
    </w:p>
    <w:p w14:paraId="4105374B" w14:textId="77777777" w:rsidR="004B2183" w:rsidRDefault="002918C3">
      <w:pPr>
        <w:pStyle w:val="a4"/>
        <w:numPr>
          <w:ilvl w:val="0"/>
          <w:numId w:val="2"/>
        </w:numPr>
        <w:tabs>
          <w:tab w:val="left" w:pos="1194"/>
        </w:tabs>
        <w:ind w:left="1193"/>
        <w:rPr>
          <w:b/>
          <w:sz w:val="26"/>
        </w:rPr>
      </w:pPr>
      <w:r>
        <w:rPr>
          <w:b/>
          <w:sz w:val="26"/>
        </w:rPr>
        <w:t>Навчання і викладання за освітньою</w:t>
      </w:r>
      <w:r>
        <w:rPr>
          <w:b/>
          <w:spacing w:val="-2"/>
          <w:sz w:val="26"/>
        </w:rPr>
        <w:t xml:space="preserve"> </w:t>
      </w:r>
      <w:r>
        <w:rPr>
          <w:b/>
          <w:sz w:val="26"/>
        </w:rPr>
        <w:t>програмою</w:t>
      </w:r>
    </w:p>
    <w:p w14:paraId="00270700" w14:textId="77777777" w:rsidR="004B2183" w:rsidRDefault="004B2183">
      <w:pPr>
        <w:pStyle w:val="a3"/>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4B2183" w14:paraId="036F312B" w14:textId="77777777">
        <w:trPr>
          <w:trHeight w:val="1497"/>
        </w:trPr>
        <w:tc>
          <w:tcPr>
            <w:tcW w:w="9686" w:type="dxa"/>
          </w:tcPr>
          <w:p w14:paraId="74443ACD" w14:textId="77777777" w:rsidR="004B2183" w:rsidRDefault="002918C3">
            <w:pPr>
              <w:pStyle w:val="TableParagraph"/>
              <w:spacing w:line="291" w:lineRule="exact"/>
              <w:rPr>
                <w:sz w:val="26"/>
              </w:rPr>
            </w:pPr>
            <w:r>
              <w:rPr>
                <w:sz w:val="26"/>
              </w:rPr>
              <w:t>Продемонструйте, яким чином форми та методи навчання і викладання на ОП</w:t>
            </w:r>
          </w:p>
          <w:p w14:paraId="7890C654" w14:textId="77777777" w:rsidR="00C63F44" w:rsidRPr="00047A28" w:rsidRDefault="002918C3" w:rsidP="00C63F44">
            <w:pPr>
              <w:spacing w:line="236" w:lineRule="auto"/>
              <w:ind w:left="260" w:right="400"/>
              <w:rPr>
                <w:i/>
                <w:sz w:val="26"/>
              </w:rPr>
            </w:pPr>
            <w:r>
              <w:rPr>
                <w:sz w:val="26"/>
              </w:rPr>
              <w:t xml:space="preserve">сприяють досягненню програмних результатів навчання? Наведіть посилання на відповідні документи </w:t>
            </w:r>
            <w:r>
              <w:rPr>
                <w:i/>
                <w:sz w:val="26"/>
              </w:rPr>
              <w:t>коротке поле</w:t>
            </w:r>
            <w:r w:rsidR="00C63F44">
              <w:rPr>
                <w:i/>
                <w:sz w:val="26"/>
              </w:rPr>
              <w:t xml:space="preserve"> </w:t>
            </w:r>
            <w:r w:rsidR="00C63F44" w:rsidRPr="00047A28">
              <w:rPr>
                <w:i/>
                <w:color w:val="FF0000"/>
                <w:sz w:val="26"/>
              </w:rPr>
              <w:t>З робочих програм дисциплін вибираємо форми та методи навчання, описуємо їх і як за допомогою них досягаються ПРН</w:t>
            </w:r>
            <w:r w:rsidR="00C63F44">
              <w:rPr>
                <w:i/>
                <w:color w:val="FF0000"/>
                <w:sz w:val="26"/>
              </w:rPr>
              <w:t>.  Механізм вибору саме таких методів і форм навчання . Посилання на робочі програми!</w:t>
            </w:r>
          </w:p>
          <w:p w14:paraId="6515767B" w14:textId="77777777" w:rsidR="004B2183" w:rsidRDefault="004B2183">
            <w:pPr>
              <w:pStyle w:val="TableParagraph"/>
              <w:spacing w:before="4"/>
              <w:rPr>
                <w:i/>
                <w:sz w:val="26"/>
              </w:rPr>
            </w:pPr>
          </w:p>
        </w:tc>
      </w:tr>
      <w:tr w:rsidR="004B2183" w14:paraId="5515A784" w14:textId="77777777">
        <w:trPr>
          <w:trHeight w:val="1795"/>
        </w:trPr>
        <w:tc>
          <w:tcPr>
            <w:tcW w:w="9686" w:type="dxa"/>
          </w:tcPr>
          <w:p w14:paraId="5BBDE1FC" w14:textId="77777777" w:rsidR="004E1B90" w:rsidRPr="004E1B90" w:rsidRDefault="002918C3" w:rsidP="004E1B90">
            <w:pPr>
              <w:pStyle w:val="TableParagraph"/>
              <w:ind w:right="173"/>
              <w:rPr>
                <w:i/>
                <w:color w:val="FF0000"/>
                <w:sz w:val="26"/>
              </w:rPr>
            </w:pPr>
            <w:r>
              <w:rPr>
                <w:sz w:val="26"/>
              </w:rPr>
              <w:t xml:space="preserve">Продемонструйте, яким чином форми і методи навчання і викладання відповідають вимогам </w:t>
            </w:r>
            <w:proofErr w:type="spellStart"/>
            <w:r>
              <w:rPr>
                <w:sz w:val="26"/>
              </w:rPr>
              <w:t>студентоцентрованого</w:t>
            </w:r>
            <w:proofErr w:type="spellEnd"/>
            <w:r>
              <w:rPr>
                <w:sz w:val="26"/>
              </w:rPr>
              <w:t xml:space="preserve"> підходу? Яким є рівень задоволеності здобувачів вищої освіти методами навчання і викладання відповідно до результатів опитувань? </w:t>
            </w:r>
            <w:r>
              <w:rPr>
                <w:i/>
                <w:sz w:val="26"/>
              </w:rPr>
              <w:t>коротке поле</w:t>
            </w:r>
            <w:r w:rsidR="00C63F44">
              <w:rPr>
                <w:i/>
                <w:sz w:val="26"/>
              </w:rPr>
              <w:t xml:space="preserve"> </w:t>
            </w:r>
            <w:r w:rsidR="00C63F44">
              <w:rPr>
                <w:i/>
                <w:color w:val="FF0000"/>
                <w:sz w:val="26"/>
              </w:rPr>
              <w:t>Р</w:t>
            </w:r>
            <w:r w:rsidR="00C63F44" w:rsidRPr="00787748">
              <w:rPr>
                <w:i/>
                <w:color w:val="FF0000"/>
                <w:sz w:val="26"/>
              </w:rPr>
              <w:t xml:space="preserve">езультати опитування, описати які методи і форми є </w:t>
            </w:r>
            <w:proofErr w:type="spellStart"/>
            <w:r w:rsidR="00C63F44" w:rsidRPr="00787748">
              <w:rPr>
                <w:i/>
                <w:color w:val="FF0000"/>
                <w:sz w:val="26"/>
              </w:rPr>
              <w:t>студентоцентровані</w:t>
            </w:r>
            <w:proofErr w:type="spellEnd"/>
            <w:r w:rsidR="004E1B90">
              <w:rPr>
                <w:i/>
                <w:color w:val="FF0000"/>
                <w:sz w:val="26"/>
              </w:rPr>
              <w:br/>
              <w:t xml:space="preserve">Визначення: </w:t>
            </w:r>
            <w:proofErr w:type="spellStart"/>
            <w:r w:rsidR="004E1B90" w:rsidRPr="004E1B90">
              <w:rPr>
                <w:i/>
                <w:color w:val="FF0000"/>
                <w:sz w:val="26"/>
              </w:rPr>
              <w:t>Студентоцентрований</w:t>
            </w:r>
            <w:proofErr w:type="spellEnd"/>
            <w:r w:rsidR="004E1B90" w:rsidRPr="004E1B90">
              <w:rPr>
                <w:i/>
                <w:color w:val="FF0000"/>
                <w:sz w:val="26"/>
              </w:rPr>
              <w:t xml:space="preserve"> підхід (</w:t>
            </w:r>
            <w:proofErr w:type="spellStart"/>
            <w:r w:rsidR="004E1B90" w:rsidRPr="004E1B90">
              <w:rPr>
                <w:i/>
                <w:color w:val="FF0000"/>
                <w:sz w:val="26"/>
              </w:rPr>
              <w:t>student-centeredapproach</w:t>
            </w:r>
            <w:proofErr w:type="spellEnd"/>
            <w:r w:rsidR="004E1B90" w:rsidRPr="004E1B90">
              <w:rPr>
                <w:i/>
                <w:color w:val="FF0000"/>
                <w:sz w:val="26"/>
              </w:rPr>
              <w:t>) розглядає</w:t>
            </w:r>
          </w:p>
          <w:p w14:paraId="1E937690" w14:textId="77777777" w:rsidR="004E1B90" w:rsidRPr="004E1B90" w:rsidRDefault="004E1B90" w:rsidP="004E1B90">
            <w:pPr>
              <w:pStyle w:val="TableParagraph"/>
              <w:ind w:right="173"/>
              <w:rPr>
                <w:i/>
                <w:color w:val="FF0000"/>
                <w:sz w:val="26"/>
              </w:rPr>
            </w:pPr>
            <w:r w:rsidRPr="004E1B90">
              <w:rPr>
                <w:i/>
                <w:color w:val="FF0000"/>
                <w:sz w:val="26"/>
              </w:rPr>
              <w:t>здобувача вищої освіти як суб’єкта з власними унікальними інтересами,</w:t>
            </w:r>
          </w:p>
          <w:p w14:paraId="1A382903" w14:textId="77777777" w:rsidR="004E1B90" w:rsidRPr="004E1B90" w:rsidRDefault="004E1B90" w:rsidP="004E1B90">
            <w:pPr>
              <w:pStyle w:val="TableParagraph"/>
              <w:ind w:right="173"/>
              <w:rPr>
                <w:i/>
                <w:color w:val="FF0000"/>
                <w:sz w:val="26"/>
              </w:rPr>
            </w:pPr>
            <w:r w:rsidRPr="004E1B90">
              <w:rPr>
                <w:i/>
                <w:color w:val="FF0000"/>
                <w:sz w:val="26"/>
              </w:rPr>
              <w:t>потребами і досвідом, спроможного бути самостійним і відповідальним</w:t>
            </w:r>
          </w:p>
          <w:p w14:paraId="778A227E" w14:textId="77777777" w:rsidR="004E1B90" w:rsidRPr="004E1B90" w:rsidRDefault="004E1B90" w:rsidP="004E1B90">
            <w:pPr>
              <w:pStyle w:val="TableParagraph"/>
              <w:ind w:right="173"/>
              <w:rPr>
                <w:i/>
                <w:color w:val="FF0000"/>
                <w:sz w:val="26"/>
              </w:rPr>
            </w:pPr>
            <w:r w:rsidRPr="004E1B90">
              <w:rPr>
                <w:i/>
                <w:color w:val="FF0000"/>
                <w:sz w:val="26"/>
              </w:rPr>
              <w:t>учасником освітнього процесу. Протилежністю цього підходу є парадигма</w:t>
            </w:r>
          </w:p>
          <w:p w14:paraId="095A23C7" w14:textId="77777777" w:rsidR="004E1B90" w:rsidRPr="004E1B90" w:rsidRDefault="004E1B90" w:rsidP="004E1B90">
            <w:pPr>
              <w:pStyle w:val="TableParagraph"/>
              <w:ind w:right="173"/>
              <w:rPr>
                <w:i/>
                <w:color w:val="FF0000"/>
                <w:sz w:val="26"/>
              </w:rPr>
            </w:pPr>
            <w:r w:rsidRPr="004E1B90">
              <w:rPr>
                <w:i/>
                <w:color w:val="FF0000"/>
                <w:sz w:val="26"/>
              </w:rPr>
              <w:t xml:space="preserve">студента як об’єкта навчання, не спроможного на повноцінну </w:t>
            </w:r>
            <w:proofErr w:type="spellStart"/>
            <w:r w:rsidRPr="004E1B90">
              <w:rPr>
                <w:i/>
                <w:color w:val="FF0000"/>
                <w:sz w:val="26"/>
              </w:rPr>
              <w:t>агентність</w:t>
            </w:r>
            <w:proofErr w:type="spellEnd"/>
            <w:r w:rsidRPr="004E1B90">
              <w:rPr>
                <w:i/>
                <w:color w:val="FF0000"/>
                <w:sz w:val="26"/>
              </w:rPr>
              <w:t xml:space="preserve">, а </w:t>
            </w:r>
            <w:r w:rsidRPr="004E1B90">
              <w:rPr>
                <w:i/>
                <w:color w:val="FF0000"/>
                <w:sz w:val="26"/>
              </w:rPr>
              <w:lastRenderedPageBreak/>
              <w:t>відтак</w:t>
            </w:r>
          </w:p>
          <w:p w14:paraId="621B4143" w14:textId="77777777" w:rsidR="004E1B90" w:rsidRPr="004E1B90" w:rsidRDefault="004E1B90" w:rsidP="004E1B90">
            <w:pPr>
              <w:pStyle w:val="TableParagraph"/>
              <w:ind w:right="173"/>
              <w:rPr>
                <w:i/>
                <w:color w:val="FF0000"/>
                <w:sz w:val="26"/>
              </w:rPr>
            </w:pPr>
            <w:r w:rsidRPr="004E1B90">
              <w:rPr>
                <w:i/>
                <w:color w:val="FF0000"/>
                <w:sz w:val="26"/>
              </w:rPr>
              <w:t>такого, що потребує виховання і догляду. У цій парадигмі заклад вищої освіти</w:t>
            </w:r>
          </w:p>
          <w:p w14:paraId="4AA39B7A" w14:textId="77777777" w:rsidR="004E1B90" w:rsidRPr="004E1B90" w:rsidRDefault="004E1B90" w:rsidP="004E1B90">
            <w:pPr>
              <w:pStyle w:val="TableParagraph"/>
              <w:ind w:right="173"/>
              <w:rPr>
                <w:i/>
                <w:color w:val="FF0000"/>
                <w:sz w:val="26"/>
              </w:rPr>
            </w:pPr>
            <w:proofErr w:type="spellStart"/>
            <w:r w:rsidRPr="004E1B90">
              <w:rPr>
                <w:i/>
                <w:color w:val="FF0000"/>
                <w:sz w:val="26"/>
              </w:rPr>
              <w:t>патерналістично</w:t>
            </w:r>
            <w:proofErr w:type="spellEnd"/>
            <w:r w:rsidRPr="004E1B90">
              <w:rPr>
                <w:i/>
                <w:color w:val="FF0000"/>
                <w:sz w:val="26"/>
              </w:rPr>
              <w:t xml:space="preserve"> вирішує, що і як мають вчити студенти. </w:t>
            </w:r>
            <w:proofErr w:type="spellStart"/>
            <w:r w:rsidRPr="004E1B90">
              <w:rPr>
                <w:i/>
                <w:color w:val="FF0000"/>
                <w:sz w:val="26"/>
              </w:rPr>
              <w:t>Студентоцентрований</w:t>
            </w:r>
            <w:proofErr w:type="spellEnd"/>
          </w:p>
          <w:p w14:paraId="019085FE" w14:textId="77777777" w:rsidR="004E1B90" w:rsidRPr="004E1B90" w:rsidRDefault="004E1B90" w:rsidP="004E1B90">
            <w:pPr>
              <w:pStyle w:val="TableParagraph"/>
              <w:ind w:right="173"/>
              <w:rPr>
                <w:i/>
                <w:color w:val="FF0000"/>
                <w:sz w:val="26"/>
              </w:rPr>
            </w:pPr>
            <w:r w:rsidRPr="004E1B90">
              <w:rPr>
                <w:i/>
                <w:color w:val="FF0000"/>
                <w:sz w:val="26"/>
              </w:rPr>
              <w:t>підхід передбачає взаємоповагу між студентом і викладачем, реальну</w:t>
            </w:r>
          </w:p>
          <w:p w14:paraId="20711F9E" w14:textId="77777777" w:rsidR="004E1B90" w:rsidRPr="004E1B90" w:rsidRDefault="004E1B90" w:rsidP="004E1B90">
            <w:pPr>
              <w:pStyle w:val="TableParagraph"/>
              <w:ind w:right="173"/>
              <w:rPr>
                <w:i/>
                <w:color w:val="FF0000"/>
                <w:sz w:val="26"/>
              </w:rPr>
            </w:pPr>
            <w:r w:rsidRPr="004E1B90">
              <w:rPr>
                <w:i/>
                <w:color w:val="FF0000"/>
                <w:sz w:val="26"/>
              </w:rPr>
              <w:t>вибірковість дисциплін, участь студентів у системі внутрішнього забезпечення</w:t>
            </w:r>
          </w:p>
          <w:p w14:paraId="2ED6A8AC" w14:textId="77777777" w:rsidR="004E1B90" w:rsidRPr="004E1B90" w:rsidRDefault="004E1B90" w:rsidP="004E1B90">
            <w:pPr>
              <w:pStyle w:val="TableParagraph"/>
              <w:ind w:right="173"/>
              <w:rPr>
                <w:i/>
                <w:color w:val="FF0000"/>
                <w:sz w:val="26"/>
              </w:rPr>
            </w:pPr>
            <w:r w:rsidRPr="004E1B90">
              <w:rPr>
                <w:i/>
                <w:color w:val="FF0000"/>
                <w:sz w:val="26"/>
              </w:rPr>
              <w:t>якості ЗВО та процесах акредитації освітніх програм, наявність процедур</w:t>
            </w:r>
          </w:p>
          <w:p w14:paraId="7C119D45" w14:textId="77777777" w:rsidR="004E1B90" w:rsidRPr="004E1B90" w:rsidRDefault="004E1B90" w:rsidP="004E1B90">
            <w:pPr>
              <w:pStyle w:val="TableParagraph"/>
              <w:ind w:right="173"/>
              <w:rPr>
                <w:i/>
                <w:color w:val="FF0000"/>
                <w:sz w:val="26"/>
              </w:rPr>
            </w:pPr>
            <w:r w:rsidRPr="004E1B90">
              <w:rPr>
                <w:i/>
                <w:color w:val="FF0000"/>
                <w:sz w:val="26"/>
              </w:rPr>
              <w:t>реагування на студентські скарги та ін. Посилюється роль викладача як</w:t>
            </w:r>
          </w:p>
          <w:p w14:paraId="4ACB4CE6" w14:textId="77777777" w:rsidR="004E1B90" w:rsidRPr="004E1B90" w:rsidRDefault="004E1B90" w:rsidP="004E1B90">
            <w:pPr>
              <w:pStyle w:val="TableParagraph"/>
              <w:ind w:right="173"/>
              <w:rPr>
                <w:i/>
                <w:color w:val="FF0000"/>
                <w:sz w:val="26"/>
              </w:rPr>
            </w:pPr>
            <w:proofErr w:type="spellStart"/>
            <w:r w:rsidRPr="004E1B90">
              <w:rPr>
                <w:i/>
                <w:color w:val="FF0000"/>
                <w:sz w:val="26"/>
              </w:rPr>
              <w:t>фасилітатора</w:t>
            </w:r>
            <w:proofErr w:type="spellEnd"/>
            <w:r w:rsidRPr="004E1B90">
              <w:rPr>
                <w:i/>
                <w:color w:val="FF0000"/>
                <w:sz w:val="26"/>
              </w:rPr>
              <w:t>. Він не лише читає лекції, а й організовує інтерактивне спілкування,</w:t>
            </w:r>
          </w:p>
          <w:p w14:paraId="7451FA47" w14:textId="77777777" w:rsidR="004E1B90" w:rsidRPr="004E1B90" w:rsidRDefault="004E1B90" w:rsidP="004E1B90">
            <w:pPr>
              <w:pStyle w:val="TableParagraph"/>
              <w:ind w:right="173"/>
              <w:rPr>
                <w:i/>
                <w:color w:val="FF0000"/>
                <w:sz w:val="26"/>
              </w:rPr>
            </w:pPr>
            <w:r w:rsidRPr="004E1B90">
              <w:rPr>
                <w:i/>
                <w:color w:val="FF0000"/>
                <w:sz w:val="26"/>
              </w:rPr>
              <w:t>сприяє особистісному розвитку студентів, формує атмосферу взаєморозуміння і</w:t>
            </w:r>
          </w:p>
          <w:p w14:paraId="07FB771F" w14:textId="77777777" w:rsidR="004B2183" w:rsidRDefault="004E1B90" w:rsidP="004E1B90">
            <w:pPr>
              <w:pStyle w:val="TableParagraph"/>
              <w:ind w:right="173"/>
              <w:rPr>
                <w:i/>
                <w:sz w:val="26"/>
              </w:rPr>
            </w:pPr>
            <w:r w:rsidRPr="004E1B90">
              <w:rPr>
                <w:i/>
                <w:color w:val="FF0000"/>
                <w:sz w:val="26"/>
              </w:rPr>
              <w:t>довіри</w:t>
            </w:r>
          </w:p>
        </w:tc>
      </w:tr>
      <w:tr w:rsidR="004B2183" w14:paraId="35784868" w14:textId="77777777">
        <w:trPr>
          <w:trHeight w:val="1195"/>
        </w:trPr>
        <w:tc>
          <w:tcPr>
            <w:tcW w:w="9686" w:type="dxa"/>
          </w:tcPr>
          <w:p w14:paraId="3AC86931" w14:textId="77777777" w:rsidR="004B2183" w:rsidRDefault="002918C3" w:rsidP="004E1B90">
            <w:pPr>
              <w:pStyle w:val="TableParagraph"/>
              <w:ind w:right="696"/>
              <w:rPr>
                <w:i/>
                <w:sz w:val="26"/>
              </w:rPr>
            </w:pPr>
            <w:r>
              <w:rPr>
                <w:sz w:val="26"/>
              </w:rPr>
              <w:lastRenderedPageBreak/>
              <w:t xml:space="preserve">Продемонструйте, яким чином забезпечується відповідність методів навчання і викладання на ОП принципам академічної свободи </w:t>
            </w:r>
            <w:r>
              <w:rPr>
                <w:i/>
                <w:sz w:val="26"/>
              </w:rPr>
              <w:t>коротке поле</w:t>
            </w:r>
            <w:r w:rsidR="00C63F44">
              <w:rPr>
                <w:i/>
                <w:sz w:val="26"/>
              </w:rPr>
              <w:t xml:space="preserve"> </w:t>
            </w:r>
            <w:r w:rsidR="004E1B90">
              <w:rPr>
                <w:i/>
                <w:sz w:val="26"/>
              </w:rPr>
              <w:br/>
            </w:r>
            <w:r w:rsidR="004E1B90" w:rsidRPr="004E1B90">
              <w:rPr>
                <w:i/>
                <w:color w:val="FF0000"/>
                <w:sz w:val="26"/>
              </w:rPr>
              <w:t xml:space="preserve">Визначення: </w:t>
            </w:r>
            <w:r w:rsidR="004E1B90" w:rsidRPr="004E1B90">
              <w:rPr>
                <w:color w:val="FF0000"/>
              </w:rPr>
              <w:t>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 https://zakon.rada.gov.ua/laws/show/1556-18 Академічна свобода, як і будь-яка свобода, не є абсолютною. Її обмеження допускаються з метою захисту прав інших людей, якщо ці обмеження є домірними тому суспільному злу, на відвернення якого вони спрямовані. Оскільки академічна свобода тісно пов’язана із свободою висловлювання, слід мати на увазі, що остання гарантує право висловлювати не лише погляди, що сприймаються схвально, але також ті, що розходяться із загальновизнаними, або спроможні образити, шокувати чи непокоїти. Викладені вище міркування потребують додаткової зауваги щодо можливого обмеження академічної свободи у контексті етики наукових досліджень (якщо йдеться про дослідження над людьми і т. ін.).</w:t>
            </w:r>
          </w:p>
        </w:tc>
      </w:tr>
      <w:tr w:rsidR="004B2183" w14:paraId="0BBF8648" w14:textId="77777777">
        <w:trPr>
          <w:trHeight w:val="1492"/>
        </w:trPr>
        <w:tc>
          <w:tcPr>
            <w:tcW w:w="9686" w:type="dxa"/>
          </w:tcPr>
          <w:p w14:paraId="627E7BD2" w14:textId="77777777" w:rsidR="004B2183" w:rsidRDefault="002918C3">
            <w:pPr>
              <w:pStyle w:val="TableParagraph"/>
              <w:spacing w:line="291" w:lineRule="exact"/>
              <w:rPr>
                <w:sz w:val="26"/>
              </w:rPr>
            </w:pPr>
            <w:r>
              <w:rPr>
                <w:sz w:val="26"/>
              </w:rPr>
              <w:t>Опишіть, яким чином і у які строки учасникам освітнього процесу надається</w:t>
            </w:r>
          </w:p>
          <w:p w14:paraId="2961106A" w14:textId="77777777" w:rsidR="004B2183" w:rsidRDefault="002918C3">
            <w:pPr>
              <w:pStyle w:val="TableParagraph"/>
              <w:spacing w:line="242" w:lineRule="auto"/>
              <w:rPr>
                <w:i/>
                <w:sz w:val="26"/>
              </w:rPr>
            </w:pPr>
            <w:r>
              <w:rPr>
                <w:sz w:val="26"/>
              </w:rPr>
              <w:t xml:space="preserve">інформація щодо цілей, змісту та очікуваних результатів навчання, порядку та критеріїв оцінювання у межах окремих освітніх компонентів </w:t>
            </w:r>
            <w:r>
              <w:rPr>
                <w:i/>
                <w:sz w:val="26"/>
              </w:rPr>
              <w:t>коротке поле</w:t>
            </w:r>
            <w:r w:rsidR="00C63F44">
              <w:rPr>
                <w:i/>
                <w:sz w:val="26"/>
              </w:rPr>
              <w:t xml:space="preserve"> </w:t>
            </w:r>
            <w:r w:rsidR="00C63F44" w:rsidRPr="008E6DE2">
              <w:rPr>
                <w:i/>
                <w:color w:val="FF0000"/>
                <w:sz w:val="26"/>
              </w:rPr>
              <w:t xml:space="preserve">Описати процедуру ознайомлення здобувачів із навчальним планом, робочими програмами і з їх змістом, на яких етапах навчання це відбувається, доступ до інформаційних ресурсів, електронне навчання, електронний депозитарій і </w:t>
            </w:r>
            <w:proofErr w:type="spellStart"/>
            <w:r w:rsidR="00C63F44" w:rsidRPr="008E6DE2">
              <w:rPr>
                <w:i/>
                <w:color w:val="FF0000"/>
                <w:sz w:val="26"/>
              </w:rPr>
              <w:t>т.д</w:t>
            </w:r>
            <w:proofErr w:type="spellEnd"/>
            <w:r w:rsidR="00C63F44" w:rsidRPr="008E6DE2">
              <w:rPr>
                <w:i/>
                <w:color w:val="FF0000"/>
                <w:sz w:val="26"/>
              </w:rPr>
              <w:t xml:space="preserve">. Посилання на розклад, робочі програми і </w:t>
            </w:r>
            <w:proofErr w:type="spellStart"/>
            <w:r w:rsidR="00C63F44" w:rsidRPr="008E6DE2">
              <w:rPr>
                <w:i/>
                <w:color w:val="FF0000"/>
                <w:sz w:val="26"/>
              </w:rPr>
              <w:t>т.д</w:t>
            </w:r>
            <w:proofErr w:type="spellEnd"/>
            <w:r w:rsidR="00C63F44" w:rsidRPr="008E6DE2">
              <w:rPr>
                <w:i/>
                <w:color w:val="FF0000"/>
                <w:sz w:val="26"/>
              </w:rPr>
              <w:t>.</w:t>
            </w:r>
          </w:p>
        </w:tc>
      </w:tr>
      <w:tr w:rsidR="004B2183" w14:paraId="08F6F29D" w14:textId="77777777" w:rsidTr="00C63F44">
        <w:trPr>
          <w:trHeight w:val="558"/>
        </w:trPr>
        <w:tc>
          <w:tcPr>
            <w:tcW w:w="9686" w:type="dxa"/>
          </w:tcPr>
          <w:p w14:paraId="4D8F2E7B" w14:textId="77777777" w:rsidR="004B2183" w:rsidRDefault="002918C3">
            <w:pPr>
              <w:pStyle w:val="TableParagraph"/>
              <w:ind w:right="236"/>
              <w:rPr>
                <w:i/>
                <w:sz w:val="26"/>
              </w:rPr>
            </w:pPr>
            <w:r>
              <w:rPr>
                <w:sz w:val="26"/>
              </w:rPr>
              <w:t xml:space="preserve">Опишіть, яким чином відбувається поєднання навчання і досліджень під час реалізації ОП </w:t>
            </w:r>
            <w:r>
              <w:rPr>
                <w:i/>
                <w:sz w:val="26"/>
              </w:rPr>
              <w:t>довге поле</w:t>
            </w:r>
            <w:r w:rsidR="00C63F44">
              <w:rPr>
                <w:i/>
                <w:sz w:val="26"/>
              </w:rPr>
              <w:t xml:space="preserve"> </w:t>
            </w:r>
            <w:r w:rsidR="00C63F44">
              <w:rPr>
                <w:i/>
                <w:color w:val="FF0000"/>
                <w:sz w:val="26"/>
              </w:rPr>
              <w:t xml:space="preserve">Положення про наукове товариство студентів </w:t>
            </w:r>
            <w:hyperlink r:id="rId20" w:history="1">
              <w:r w:rsidR="00C63F44" w:rsidRPr="00E63FC0">
                <w:rPr>
                  <w:rStyle w:val="a5"/>
                  <w:i/>
                  <w:sz w:val="26"/>
                </w:rPr>
                <w:t>https://www.uzhnu.edu.ua/uk/infocentre/get/9199</w:t>
              </w:r>
            </w:hyperlink>
            <w:r w:rsidR="00C63F44">
              <w:rPr>
                <w:i/>
                <w:color w:val="FF0000"/>
                <w:sz w:val="26"/>
              </w:rPr>
              <w:t xml:space="preserve"> Положення про раду молодих вчених </w:t>
            </w:r>
            <w:hyperlink r:id="rId21" w:history="1">
              <w:r w:rsidR="00C63F44" w:rsidRPr="00E63FC0">
                <w:rPr>
                  <w:rStyle w:val="a5"/>
                  <w:i/>
                  <w:sz w:val="26"/>
                </w:rPr>
                <w:t>https://www.uzhnu.edu.ua/uk/infocentre/get/5620</w:t>
              </w:r>
            </w:hyperlink>
            <w:r w:rsidR="00C63F44">
              <w:rPr>
                <w:i/>
                <w:color w:val="FF0000"/>
                <w:sz w:val="26"/>
              </w:rPr>
              <w:t xml:space="preserve"> . </w:t>
            </w:r>
            <w:r w:rsidR="00C63F44" w:rsidRPr="003B4627">
              <w:rPr>
                <w:i/>
                <w:color w:val="FF0000"/>
                <w:sz w:val="26"/>
              </w:rPr>
              <w:t>Описати як залучаються здобувачі до наукової роботи, про наукові конференції, посилання на них! Описати конкретних здобувачів, які приймали участь в конференціях або мають опубліковану статтю, наукові гуртки</w:t>
            </w:r>
            <w:r w:rsidR="00C63F44">
              <w:rPr>
                <w:i/>
                <w:color w:val="FF0000"/>
                <w:sz w:val="26"/>
              </w:rPr>
              <w:t xml:space="preserve">, </w:t>
            </w:r>
            <w:proofErr w:type="spellStart"/>
            <w:r w:rsidR="00C63F44">
              <w:rPr>
                <w:i/>
                <w:color w:val="FF0000"/>
                <w:sz w:val="26"/>
              </w:rPr>
              <w:t>стартапи</w:t>
            </w:r>
            <w:proofErr w:type="spellEnd"/>
          </w:p>
        </w:tc>
      </w:tr>
      <w:tr w:rsidR="004B2183" w14:paraId="7DE513F9" w14:textId="77777777">
        <w:trPr>
          <w:trHeight w:val="1492"/>
        </w:trPr>
        <w:tc>
          <w:tcPr>
            <w:tcW w:w="9686" w:type="dxa"/>
          </w:tcPr>
          <w:p w14:paraId="04C620EB" w14:textId="77777777" w:rsidR="004E1B90" w:rsidRDefault="002918C3" w:rsidP="004E1B90">
            <w:pPr>
              <w:pStyle w:val="TableParagraph"/>
              <w:ind w:right="651"/>
              <w:jc w:val="both"/>
              <w:rPr>
                <w:i/>
                <w:sz w:val="26"/>
              </w:rPr>
            </w:pPr>
            <w:r>
              <w:rPr>
                <w:sz w:val="26"/>
              </w:rPr>
              <w:t xml:space="preserve">Продемонструйте, із посиланням на конкретні приклади, яким чином викладачі оновлюють зміст освітніх компонентів на основі наукових досягнень і сучасних практик у відповідній галузі </w:t>
            </w:r>
            <w:r>
              <w:rPr>
                <w:i/>
                <w:sz w:val="26"/>
              </w:rPr>
              <w:t>довге поле</w:t>
            </w:r>
            <w:r w:rsidR="00C63F44">
              <w:rPr>
                <w:i/>
                <w:sz w:val="26"/>
              </w:rPr>
              <w:t xml:space="preserve"> </w:t>
            </w:r>
          </w:p>
          <w:p w14:paraId="3FE98D78" w14:textId="77777777" w:rsidR="004B2183" w:rsidRDefault="004E1B90" w:rsidP="004E1B90">
            <w:pPr>
              <w:pStyle w:val="TableParagraph"/>
              <w:ind w:right="651"/>
              <w:jc w:val="both"/>
              <w:rPr>
                <w:i/>
                <w:sz w:val="26"/>
              </w:rPr>
            </w:pPr>
            <w:r>
              <w:rPr>
                <w:i/>
                <w:color w:val="FF0000"/>
                <w:sz w:val="26"/>
              </w:rPr>
              <w:t>К</w:t>
            </w:r>
            <w:r w:rsidR="00C63F44" w:rsidRPr="000C5BDB">
              <w:rPr>
                <w:i/>
                <w:color w:val="FF0000"/>
                <w:sz w:val="26"/>
              </w:rPr>
              <w:t>онкретно описати коли , як і ким була переглянуті навчальні дисципліни. Як часто переглядаються освітні компоненти. Посилання на протоколи засідань. Можливо на протоколи методичних рад факультетів</w:t>
            </w:r>
          </w:p>
        </w:tc>
      </w:tr>
      <w:tr w:rsidR="004B2183" w14:paraId="1A8070F0" w14:textId="77777777">
        <w:trPr>
          <w:trHeight w:val="1199"/>
        </w:trPr>
        <w:tc>
          <w:tcPr>
            <w:tcW w:w="9686" w:type="dxa"/>
          </w:tcPr>
          <w:p w14:paraId="583C406D" w14:textId="77777777" w:rsidR="004B2183" w:rsidRDefault="002918C3" w:rsidP="004E1B90">
            <w:pPr>
              <w:pStyle w:val="TableParagraph"/>
              <w:spacing w:line="242" w:lineRule="auto"/>
              <w:rPr>
                <w:i/>
                <w:sz w:val="26"/>
              </w:rPr>
            </w:pPr>
            <w:r>
              <w:rPr>
                <w:sz w:val="26"/>
              </w:rPr>
              <w:lastRenderedPageBreak/>
              <w:t xml:space="preserve">Опишіть, яким чином навчання, викладання та наукові дослідження у межах ОП пов’язані із інтернаціоналізацією діяльності ЗВО </w:t>
            </w:r>
            <w:r>
              <w:rPr>
                <w:i/>
                <w:sz w:val="26"/>
              </w:rPr>
              <w:t>коротке поле</w:t>
            </w:r>
            <w:r w:rsidR="00C63F44">
              <w:rPr>
                <w:i/>
                <w:sz w:val="26"/>
              </w:rPr>
              <w:t xml:space="preserve"> </w:t>
            </w:r>
            <w:hyperlink r:id="rId22" w:history="1">
              <w:r w:rsidR="00C63F44" w:rsidRPr="00E63FC0">
                <w:rPr>
                  <w:rStyle w:val="a5"/>
                  <w:i/>
                  <w:sz w:val="26"/>
                </w:rPr>
                <w:t>https://www.uzhnu.edu.ua/uk/infocentre/10</w:t>
              </w:r>
            </w:hyperlink>
            <w:r w:rsidR="00C63F44">
              <w:rPr>
                <w:i/>
                <w:color w:val="FF0000"/>
                <w:sz w:val="26"/>
              </w:rPr>
              <w:t xml:space="preserve"> </w:t>
            </w:r>
            <w:r w:rsidR="00C63F44" w:rsidRPr="006214CA">
              <w:rPr>
                <w:i/>
                <w:color w:val="FF0000"/>
                <w:sz w:val="26"/>
              </w:rPr>
              <w:t xml:space="preserve"> </w:t>
            </w:r>
            <w:r w:rsidR="00C63F44">
              <w:rPr>
                <w:i/>
                <w:color w:val="FF0000"/>
                <w:sz w:val="26"/>
              </w:rPr>
              <w:t xml:space="preserve"> </w:t>
            </w:r>
            <w:r w:rsidR="00C63F44" w:rsidRPr="006214CA">
              <w:rPr>
                <w:i/>
                <w:color w:val="FF0000"/>
                <w:sz w:val="26"/>
              </w:rPr>
              <w:t xml:space="preserve">про академічну мобільність, </w:t>
            </w:r>
            <w:r w:rsidR="00C63F44">
              <w:rPr>
                <w:i/>
                <w:color w:val="FF0000"/>
                <w:sz w:val="26"/>
              </w:rPr>
              <w:t xml:space="preserve">Стратегія про інтернаціоналізацію </w:t>
            </w:r>
            <w:hyperlink r:id="rId23" w:history="1">
              <w:r w:rsidR="00C63F44" w:rsidRPr="00E63FC0">
                <w:rPr>
                  <w:rStyle w:val="a5"/>
                  <w:i/>
                  <w:sz w:val="26"/>
                </w:rPr>
                <w:t>https://www.uzhnu.edu.ua/uk/infocentre/get/20139</w:t>
              </w:r>
            </w:hyperlink>
            <w:r w:rsidR="00C63F44">
              <w:rPr>
                <w:i/>
                <w:color w:val="FF0000"/>
                <w:sz w:val="26"/>
              </w:rPr>
              <w:t xml:space="preserve"> </w:t>
            </w:r>
            <w:r w:rsidR="00C63F44" w:rsidRPr="006214CA">
              <w:rPr>
                <w:i/>
                <w:color w:val="FF0000"/>
                <w:sz w:val="26"/>
              </w:rPr>
              <w:t>міжнародні і</w:t>
            </w:r>
            <w:r w:rsidR="00C63F44">
              <w:rPr>
                <w:i/>
                <w:color w:val="FF0000"/>
                <w:sz w:val="26"/>
              </w:rPr>
              <w:t>нформаційні рес</w:t>
            </w:r>
            <w:r w:rsidR="004E1B90">
              <w:rPr>
                <w:i/>
                <w:color w:val="FF0000"/>
                <w:sz w:val="26"/>
              </w:rPr>
              <w:t>урси та бази даних</w:t>
            </w:r>
            <w:r w:rsidR="00C63F44">
              <w:rPr>
                <w:i/>
                <w:color w:val="FF0000"/>
                <w:sz w:val="26"/>
              </w:rPr>
              <w:t>, міжнародні проекти, подвійні дипломи. Конкретні приклади здобувачів з вашої ОП які брали участь у міжнародній академічній мобільності</w:t>
            </w:r>
            <w:r w:rsidR="00C63F44" w:rsidRPr="006214CA">
              <w:rPr>
                <w:i/>
                <w:color w:val="FF0000"/>
                <w:sz w:val="26"/>
              </w:rPr>
              <w:t>)</w:t>
            </w:r>
          </w:p>
        </w:tc>
      </w:tr>
    </w:tbl>
    <w:p w14:paraId="4C796AC6" w14:textId="77777777" w:rsidR="004B2183" w:rsidRDefault="004B2183">
      <w:pPr>
        <w:pStyle w:val="a3"/>
        <w:rPr>
          <w:b/>
          <w:sz w:val="20"/>
        </w:rPr>
      </w:pPr>
    </w:p>
    <w:p w14:paraId="6902019F" w14:textId="77777777" w:rsidR="004B2183" w:rsidRDefault="004B2183">
      <w:pPr>
        <w:pStyle w:val="a3"/>
        <w:spacing w:before="7"/>
        <w:rPr>
          <w:b/>
          <w:sz w:val="28"/>
        </w:rPr>
      </w:pPr>
    </w:p>
    <w:p w14:paraId="0D052CD9" w14:textId="77777777" w:rsidR="004B2183" w:rsidRDefault="002918C3">
      <w:pPr>
        <w:pStyle w:val="a4"/>
        <w:numPr>
          <w:ilvl w:val="0"/>
          <w:numId w:val="2"/>
        </w:numPr>
        <w:tabs>
          <w:tab w:val="left" w:pos="1233"/>
        </w:tabs>
        <w:spacing w:before="89"/>
        <w:ind w:left="219" w:right="239" w:firstLine="710"/>
        <w:rPr>
          <w:b/>
          <w:sz w:val="26"/>
        </w:rPr>
      </w:pPr>
      <w:r>
        <w:rPr>
          <w:b/>
          <w:sz w:val="26"/>
        </w:rPr>
        <w:t>Контрольні заходи, оцінювання здобувачів вищої освіти та академічна доброчесність</w:t>
      </w:r>
    </w:p>
    <w:p w14:paraId="1A962C85" w14:textId="77777777" w:rsidR="004B2183" w:rsidRDefault="004B2183">
      <w:pPr>
        <w:pStyle w:val="a3"/>
        <w:spacing w:before="4"/>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4B2183" w14:paraId="2C094DD2" w14:textId="77777777">
        <w:trPr>
          <w:trHeight w:val="897"/>
        </w:trPr>
        <w:tc>
          <w:tcPr>
            <w:tcW w:w="9686" w:type="dxa"/>
          </w:tcPr>
          <w:p w14:paraId="0E3699D3" w14:textId="77777777" w:rsidR="004B2183" w:rsidRDefault="002918C3">
            <w:pPr>
              <w:pStyle w:val="TableParagraph"/>
              <w:ind w:right="236"/>
              <w:rPr>
                <w:i/>
                <w:sz w:val="26"/>
              </w:rPr>
            </w:pPr>
            <w:r>
              <w:rPr>
                <w:sz w:val="26"/>
              </w:rPr>
              <w:t xml:space="preserve">Опишіть, яким чином форми контрольних заходів у межах навчальних дисциплін ОП дозволяють перевірити досягнення програмних результатів навчання? </w:t>
            </w:r>
            <w:r>
              <w:rPr>
                <w:i/>
                <w:sz w:val="26"/>
              </w:rPr>
              <w:t>довге</w:t>
            </w:r>
          </w:p>
          <w:p w14:paraId="5FB7ED45" w14:textId="77777777" w:rsidR="004E1B90" w:rsidRDefault="004E1B90">
            <w:pPr>
              <w:pStyle w:val="TableParagraph"/>
              <w:spacing w:line="287" w:lineRule="exact"/>
              <w:rPr>
                <w:i/>
                <w:sz w:val="26"/>
              </w:rPr>
            </w:pPr>
            <w:r>
              <w:rPr>
                <w:i/>
                <w:sz w:val="26"/>
              </w:rPr>
              <w:t>п</w:t>
            </w:r>
            <w:r w:rsidR="002918C3">
              <w:rPr>
                <w:i/>
                <w:sz w:val="26"/>
              </w:rPr>
              <w:t>оле</w:t>
            </w:r>
            <w:r w:rsidR="00C63F44">
              <w:rPr>
                <w:i/>
                <w:sz w:val="26"/>
              </w:rPr>
              <w:t xml:space="preserve"> </w:t>
            </w:r>
          </w:p>
          <w:p w14:paraId="70FEDF8F" w14:textId="67B0751B" w:rsidR="00C7313E" w:rsidRDefault="00C7313E">
            <w:pPr>
              <w:pStyle w:val="TableParagraph"/>
              <w:spacing w:line="287" w:lineRule="exact"/>
              <w:rPr>
                <w:i/>
                <w:color w:val="FF0000"/>
                <w:sz w:val="26"/>
              </w:rPr>
            </w:pPr>
            <w:r>
              <w:rPr>
                <w:i/>
                <w:color w:val="FF0000"/>
                <w:sz w:val="26"/>
              </w:rPr>
              <w:t xml:space="preserve">Положення про організацію освітнього процесу </w:t>
            </w:r>
            <w:hyperlink r:id="rId24" w:history="1">
              <w:r w:rsidRPr="004D72E7">
                <w:rPr>
                  <w:rStyle w:val="a5"/>
                  <w:i/>
                  <w:sz w:val="26"/>
                </w:rPr>
                <w:t>https://www.uzhnu.edu.ua/uk/infocentre/get/31357</w:t>
              </w:r>
            </w:hyperlink>
            <w:r>
              <w:rPr>
                <w:i/>
                <w:color w:val="FF0000"/>
                <w:sz w:val="26"/>
              </w:rPr>
              <w:t xml:space="preserve"> </w:t>
            </w:r>
          </w:p>
          <w:p w14:paraId="2E16640F" w14:textId="42E1F19D" w:rsidR="004B2183" w:rsidRDefault="000839F8">
            <w:pPr>
              <w:pStyle w:val="TableParagraph"/>
              <w:spacing w:line="287" w:lineRule="exact"/>
              <w:rPr>
                <w:i/>
                <w:sz w:val="26"/>
              </w:rPr>
            </w:pPr>
            <w:r>
              <w:rPr>
                <w:i/>
                <w:color w:val="FF0000"/>
                <w:sz w:val="26"/>
              </w:rPr>
              <w:t xml:space="preserve">Положення про порядок та методику проведення семестрових екзаменів та заліків </w:t>
            </w:r>
            <w:hyperlink r:id="rId25" w:history="1">
              <w:r>
                <w:rPr>
                  <w:rStyle w:val="a5"/>
                </w:rPr>
                <w:t>https://www.uzhnu.edu.ua/uk/infocentre/get/5952</w:t>
              </w:r>
            </w:hyperlink>
            <w:r>
              <w:t xml:space="preserve"> </w:t>
            </w:r>
            <w:r>
              <w:rPr>
                <w:i/>
                <w:color w:val="FF0000"/>
                <w:sz w:val="26"/>
              </w:rPr>
              <w:t xml:space="preserve"> </w:t>
            </w:r>
            <w:r w:rsidRPr="00BB7C89">
              <w:rPr>
                <w:i/>
                <w:color w:val="FF0000"/>
                <w:sz w:val="26"/>
              </w:rPr>
              <w:t>описати ко</w:t>
            </w:r>
            <w:r>
              <w:rPr>
                <w:i/>
                <w:color w:val="FF0000"/>
                <w:sz w:val="26"/>
              </w:rPr>
              <w:t>н</w:t>
            </w:r>
            <w:r w:rsidRPr="00BB7C89">
              <w:rPr>
                <w:i/>
                <w:color w:val="FF0000"/>
                <w:sz w:val="26"/>
              </w:rPr>
              <w:t>кретно які форми оцінювання використовуються в конкретних дисциплінах. Описати чому саме такі форми оцінювання вибрані</w:t>
            </w:r>
          </w:p>
        </w:tc>
      </w:tr>
      <w:tr w:rsidR="004B2183" w14:paraId="6F9B43E5" w14:textId="77777777">
        <w:trPr>
          <w:trHeight w:val="1492"/>
        </w:trPr>
        <w:tc>
          <w:tcPr>
            <w:tcW w:w="9686" w:type="dxa"/>
          </w:tcPr>
          <w:p w14:paraId="7BFB37DE" w14:textId="77777777" w:rsidR="004B2183" w:rsidRDefault="002918C3" w:rsidP="0095055A">
            <w:pPr>
              <w:pStyle w:val="TableParagraph"/>
              <w:ind w:right="207"/>
              <w:rPr>
                <w:i/>
                <w:sz w:val="26"/>
              </w:rPr>
            </w:pPr>
            <w:r>
              <w:rPr>
                <w:sz w:val="26"/>
              </w:rPr>
              <w:t xml:space="preserve">Яким чином забезпечуються чіткість та зрозумілість форм контрольних заходів та критеріїв оцінювання навчальних досягнень здобувачів вищої освіти? </w:t>
            </w:r>
            <w:r>
              <w:rPr>
                <w:i/>
                <w:sz w:val="26"/>
              </w:rPr>
              <w:t>коротке поле</w:t>
            </w:r>
            <w:r w:rsidR="000839F8">
              <w:rPr>
                <w:i/>
                <w:sz w:val="26"/>
              </w:rPr>
              <w:t xml:space="preserve"> </w:t>
            </w:r>
            <w:r w:rsidR="000839F8" w:rsidRPr="00BB7C89">
              <w:rPr>
                <w:i/>
                <w:color w:val="FF0000"/>
                <w:sz w:val="26"/>
              </w:rPr>
              <w:t>описати конкретно які форми оцінювання використову</w:t>
            </w:r>
            <w:r w:rsidR="000839F8">
              <w:rPr>
                <w:i/>
                <w:color w:val="FF0000"/>
                <w:sz w:val="26"/>
              </w:rPr>
              <w:t>ються в конкретних дисциплінах.</w:t>
            </w:r>
          </w:p>
        </w:tc>
      </w:tr>
      <w:tr w:rsidR="004B2183" w14:paraId="64844DB1" w14:textId="77777777">
        <w:trPr>
          <w:trHeight w:val="897"/>
        </w:trPr>
        <w:tc>
          <w:tcPr>
            <w:tcW w:w="9686" w:type="dxa"/>
          </w:tcPr>
          <w:p w14:paraId="328898F6" w14:textId="77777777" w:rsidR="004E1B90" w:rsidRDefault="002918C3" w:rsidP="000839F8">
            <w:pPr>
              <w:spacing w:line="233" w:lineRule="auto"/>
              <w:ind w:left="260" w:right="580"/>
              <w:rPr>
                <w:i/>
                <w:color w:val="FF0000"/>
                <w:sz w:val="26"/>
              </w:rPr>
            </w:pPr>
            <w:r>
              <w:rPr>
                <w:sz w:val="26"/>
              </w:rPr>
              <w:t xml:space="preserve">Яким чином і у які строки інформація про форми контрольних заходів та критерії оцінювання доводяться до здобувачів вищої освіти? </w:t>
            </w:r>
            <w:r>
              <w:rPr>
                <w:i/>
                <w:sz w:val="26"/>
              </w:rPr>
              <w:t>коротке поле</w:t>
            </w:r>
            <w:r w:rsidR="000839F8">
              <w:rPr>
                <w:i/>
                <w:sz w:val="26"/>
              </w:rPr>
              <w:t xml:space="preserve"> </w:t>
            </w:r>
            <w:proofErr w:type="spellStart"/>
            <w:r w:rsidR="000839F8" w:rsidRPr="001F74CB">
              <w:rPr>
                <w:i/>
                <w:sz w:val="26"/>
              </w:rPr>
              <w:t>поле</w:t>
            </w:r>
            <w:proofErr w:type="spellEnd"/>
            <w:r w:rsidR="000839F8" w:rsidRPr="001F74CB">
              <w:rPr>
                <w:i/>
                <w:color w:val="FF0000"/>
                <w:sz w:val="26"/>
              </w:rPr>
              <w:t xml:space="preserve"> </w:t>
            </w:r>
          </w:p>
          <w:p w14:paraId="3D60D714" w14:textId="77777777" w:rsidR="000839F8" w:rsidRPr="001F74CB" w:rsidRDefault="000839F8" w:rsidP="000839F8">
            <w:pPr>
              <w:spacing w:line="233" w:lineRule="auto"/>
              <w:ind w:left="260" w:right="580"/>
              <w:rPr>
                <w:i/>
                <w:sz w:val="26"/>
              </w:rPr>
            </w:pPr>
            <w:r w:rsidRPr="00BB7C89">
              <w:rPr>
                <w:i/>
                <w:color w:val="FF0000"/>
                <w:sz w:val="26"/>
              </w:rPr>
              <w:t>Коли і як здобувачі ознайомлюються з критеріями оцінювання</w:t>
            </w:r>
            <w:r>
              <w:rPr>
                <w:i/>
                <w:color w:val="FF0000"/>
                <w:sz w:val="26"/>
              </w:rPr>
              <w:t>. Результати опитування студентів щодо чіткості та зрозумілості критеріїв оцінювання</w:t>
            </w:r>
          </w:p>
          <w:p w14:paraId="4727FF92" w14:textId="77777777" w:rsidR="004B2183" w:rsidRDefault="004B2183">
            <w:pPr>
              <w:pStyle w:val="TableParagraph"/>
              <w:rPr>
                <w:i/>
                <w:sz w:val="26"/>
              </w:rPr>
            </w:pPr>
          </w:p>
        </w:tc>
      </w:tr>
      <w:tr w:rsidR="004B2183" w14:paraId="5A2A2D32" w14:textId="77777777">
        <w:trPr>
          <w:trHeight w:val="1195"/>
        </w:trPr>
        <w:tc>
          <w:tcPr>
            <w:tcW w:w="9686" w:type="dxa"/>
          </w:tcPr>
          <w:p w14:paraId="42A56E58" w14:textId="77777777" w:rsidR="004E1B90" w:rsidRDefault="002918C3" w:rsidP="000839F8">
            <w:pPr>
              <w:pStyle w:val="TableParagraph"/>
              <w:ind w:right="1057"/>
              <w:rPr>
                <w:i/>
                <w:sz w:val="26"/>
              </w:rPr>
            </w:pPr>
            <w:r>
              <w:rPr>
                <w:sz w:val="26"/>
              </w:rPr>
              <w:t xml:space="preserve">Яким чином форми атестації здобувачів вищої освіти відповідають вимогам стандарту вищої освіти (за наявності)? </w:t>
            </w:r>
            <w:r>
              <w:rPr>
                <w:i/>
                <w:sz w:val="26"/>
              </w:rPr>
              <w:t>коротке поле</w:t>
            </w:r>
            <w:r w:rsidR="000839F8">
              <w:rPr>
                <w:i/>
                <w:sz w:val="26"/>
              </w:rPr>
              <w:t xml:space="preserve"> </w:t>
            </w:r>
          </w:p>
          <w:p w14:paraId="5F870726" w14:textId="77777777" w:rsidR="004B2183" w:rsidRDefault="000839F8" w:rsidP="000839F8">
            <w:pPr>
              <w:pStyle w:val="TableParagraph"/>
              <w:ind w:right="1057"/>
              <w:rPr>
                <w:i/>
                <w:sz w:val="26"/>
              </w:rPr>
            </w:pPr>
            <w:r w:rsidRPr="00982B5D">
              <w:rPr>
                <w:i/>
                <w:color w:val="FF0000"/>
                <w:sz w:val="26"/>
              </w:rPr>
              <w:t xml:space="preserve">Положення про дипломну роботу </w:t>
            </w:r>
            <w:hyperlink r:id="rId26" w:history="1">
              <w:r w:rsidRPr="00982B5D">
                <w:rPr>
                  <w:rStyle w:val="a5"/>
                  <w:i/>
                  <w:color w:val="FF0000"/>
                  <w:sz w:val="26"/>
                </w:rPr>
                <w:t>https://www.uzhnu.edu.ua/uk/infocentre/get/11106</w:t>
              </w:r>
            </w:hyperlink>
            <w:r w:rsidRPr="00982B5D">
              <w:rPr>
                <w:i/>
                <w:color w:val="FF0000"/>
                <w:sz w:val="26"/>
              </w:rPr>
              <w:t xml:space="preserve"> , якщо є стандарт то описуємо, якщо нема стандарт</w:t>
            </w:r>
            <w:r>
              <w:rPr>
                <w:i/>
                <w:color w:val="FF0000"/>
                <w:sz w:val="26"/>
              </w:rPr>
              <w:t>у</w:t>
            </w:r>
            <w:r w:rsidRPr="00982B5D">
              <w:rPr>
                <w:i/>
                <w:color w:val="FF0000"/>
                <w:sz w:val="26"/>
              </w:rPr>
              <w:t>, то орієнтуємося на проект стандарту</w:t>
            </w:r>
          </w:p>
        </w:tc>
      </w:tr>
      <w:tr w:rsidR="004B2183" w14:paraId="409B9600" w14:textId="77777777">
        <w:trPr>
          <w:trHeight w:val="2990"/>
        </w:trPr>
        <w:tc>
          <w:tcPr>
            <w:tcW w:w="9686" w:type="dxa"/>
          </w:tcPr>
          <w:p w14:paraId="1F14C2B0" w14:textId="77777777" w:rsidR="004E1B90" w:rsidRDefault="002918C3">
            <w:pPr>
              <w:pStyle w:val="TableParagraph"/>
              <w:rPr>
                <w:i/>
                <w:sz w:val="26"/>
              </w:rPr>
            </w:pPr>
            <w:r>
              <w:rPr>
                <w:sz w:val="26"/>
              </w:rPr>
              <w:t xml:space="preserve">Яким документом ЗВО регулюється процедура проведення контрольних заходів? Яким чином забезпечується його доступність для учасників освітнього процесу? </w:t>
            </w:r>
            <w:r>
              <w:rPr>
                <w:i/>
                <w:sz w:val="26"/>
              </w:rPr>
              <w:t>коротке поле</w:t>
            </w:r>
            <w:r w:rsidR="000839F8">
              <w:rPr>
                <w:i/>
                <w:sz w:val="26"/>
              </w:rPr>
              <w:t xml:space="preserve"> </w:t>
            </w:r>
          </w:p>
          <w:p w14:paraId="7A7DA683" w14:textId="22C86E28" w:rsidR="004B2183" w:rsidRDefault="000839F8">
            <w:pPr>
              <w:pStyle w:val="TableParagraph"/>
              <w:rPr>
                <w:i/>
                <w:sz w:val="26"/>
              </w:rPr>
            </w:pPr>
            <w:r w:rsidRPr="0095055A">
              <w:rPr>
                <w:i/>
                <w:color w:val="FF0000"/>
                <w:sz w:val="26"/>
              </w:rPr>
              <w:t xml:space="preserve">Положення про порядок та методику проведення семестрових екзаменів та заліків </w:t>
            </w:r>
            <w:hyperlink r:id="rId27" w:history="1">
              <w:r w:rsidRPr="0095055A">
                <w:rPr>
                  <w:rStyle w:val="a5"/>
                </w:rPr>
                <w:t>https://www.uzhnu.edu.ua/uk/infocentre/get/5952</w:t>
              </w:r>
            </w:hyperlink>
            <w:r>
              <w:t xml:space="preserve"> </w:t>
            </w:r>
            <w:r>
              <w:rPr>
                <w:i/>
                <w:color w:val="FF0000"/>
                <w:sz w:val="26"/>
              </w:rPr>
              <w:t xml:space="preserve"> </w:t>
            </w:r>
            <w:r w:rsidR="00C7313E">
              <w:rPr>
                <w:i/>
                <w:color w:val="FF0000"/>
                <w:sz w:val="26"/>
              </w:rPr>
              <w:t xml:space="preserve"> </w:t>
            </w:r>
            <w:r w:rsidR="00C7313E" w:rsidRPr="00C7313E">
              <w:rPr>
                <w:i/>
                <w:color w:val="FF0000"/>
                <w:sz w:val="26"/>
              </w:rPr>
              <w:t>Положення про організацію освітнього процесу https://www.uzhnu.edu.ua/uk/infocentre/get/31357</w:t>
            </w:r>
          </w:p>
          <w:p w14:paraId="4169E1DB" w14:textId="77777777" w:rsidR="004B2183" w:rsidRDefault="004B2183">
            <w:pPr>
              <w:pStyle w:val="TableParagraph"/>
              <w:ind w:left="0"/>
              <w:rPr>
                <w:b/>
                <w:sz w:val="28"/>
              </w:rPr>
            </w:pPr>
          </w:p>
          <w:p w14:paraId="160A688D" w14:textId="77777777" w:rsidR="004B2183" w:rsidRDefault="004B2183">
            <w:pPr>
              <w:pStyle w:val="TableParagraph"/>
              <w:spacing w:before="6"/>
              <w:ind w:left="0"/>
              <w:rPr>
                <w:b/>
                <w:sz w:val="23"/>
              </w:rPr>
            </w:pPr>
          </w:p>
          <w:p w14:paraId="2859A278" w14:textId="77777777" w:rsidR="004B2183" w:rsidRDefault="002918C3">
            <w:pPr>
              <w:pStyle w:val="TableParagraph"/>
              <w:spacing w:before="1"/>
              <w:rPr>
                <w:i/>
                <w:sz w:val="26"/>
              </w:rPr>
            </w:pPr>
            <w:r>
              <w:rPr>
                <w:sz w:val="26"/>
              </w:rPr>
              <w:t xml:space="preserve">Яким чином ці процедури забезпечують об’єктивність екзаменаторів? Якими є процедури запобігання та врегулювання конфлікту інтересів? Наведіть приклади застосування відповідних процедур на ОП </w:t>
            </w:r>
            <w:r>
              <w:rPr>
                <w:i/>
                <w:sz w:val="26"/>
              </w:rPr>
              <w:t>коротке поле</w:t>
            </w:r>
          </w:p>
          <w:p w14:paraId="11BAA6BF" w14:textId="77777777" w:rsidR="000839F8" w:rsidRDefault="004E1B90">
            <w:pPr>
              <w:pStyle w:val="TableParagraph"/>
              <w:spacing w:before="1"/>
              <w:rPr>
                <w:i/>
                <w:sz w:val="26"/>
              </w:rPr>
            </w:pPr>
            <w:r>
              <w:rPr>
                <w:i/>
                <w:color w:val="FF0000"/>
                <w:sz w:val="26"/>
              </w:rPr>
              <w:lastRenderedPageBreak/>
              <w:t>Етичний кодекс</w:t>
            </w:r>
            <w:r>
              <w:t xml:space="preserve"> </w:t>
            </w:r>
            <w:hyperlink r:id="rId28" w:history="1">
              <w:r>
                <w:rPr>
                  <w:rStyle w:val="a5"/>
                </w:rPr>
                <w:t>https://www.uzhnu.edu.ua/en/infocentre/get/22896</w:t>
              </w:r>
            </w:hyperlink>
            <w:r>
              <w:rPr>
                <w:rStyle w:val="a5"/>
              </w:rPr>
              <w:t xml:space="preserve">, </w:t>
            </w:r>
            <w:r w:rsidR="000839F8" w:rsidRPr="000A216A">
              <w:rPr>
                <w:i/>
                <w:color w:val="FF0000"/>
                <w:sz w:val="26"/>
              </w:rPr>
              <w:t>конкретно чи були випадки конфліктних ситуацій</w:t>
            </w:r>
          </w:p>
        </w:tc>
      </w:tr>
      <w:tr w:rsidR="004B2183" w14:paraId="3122A89F" w14:textId="77777777">
        <w:trPr>
          <w:trHeight w:val="3288"/>
        </w:trPr>
        <w:tc>
          <w:tcPr>
            <w:tcW w:w="9686" w:type="dxa"/>
          </w:tcPr>
          <w:p w14:paraId="2BD642B6" w14:textId="77777777" w:rsidR="004E1B90" w:rsidRDefault="002918C3">
            <w:pPr>
              <w:pStyle w:val="TableParagraph"/>
              <w:rPr>
                <w:i/>
                <w:sz w:val="26"/>
              </w:rPr>
            </w:pPr>
            <w:r>
              <w:rPr>
                <w:sz w:val="26"/>
              </w:rPr>
              <w:lastRenderedPageBreak/>
              <w:t xml:space="preserve">Яким чином процедури ЗВО урегульовують порядок повторного проходження контрольних заходів? Наведіть приклади застосування відповідних правил на ОП </w:t>
            </w:r>
            <w:r>
              <w:rPr>
                <w:i/>
                <w:sz w:val="26"/>
              </w:rPr>
              <w:t>коротке поле</w:t>
            </w:r>
            <w:r w:rsidR="000839F8">
              <w:rPr>
                <w:i/>
                <w:sz w:val="26"/>
              </w:rPr>
              <w:t xml:space="preserve"> </w:t>
            </w:r>
          </w:p>
          <w:p w14:paraId="7E36B51E" w14:textId="77777777" w:rsidR="00C7313E" w:rsidRDefault="00C7313E" w:rsidP="00C7313E">
            <w:pPr>
              <w:pStyle w:val="TableParagraph"/>
              <w:spacing w:line="287" w:lineRule="exact"/>
              <w:rPr>
                <w:i/>
                <w:color w:val="FF0000"/>
                <w:sz w:val="26"/>
              </w:rPr>
            </w:pPr>
            <w:r>
              <w:rPr>
                <w:i/>
                <w:color w:val="FF0000"/>
                <w:sz w:val="26"/>
              </w:rPr>
              <w:t xml:space="preserve">Положення про організацію освітнього процесу </w:t>
            </w:r>
            <w:hyperlink r:id="rId29" w:history="1">
              <w:r w:rsidRPr="004D72E7">
                <w:rPr>
                  <w:rStyle w:val="a5"/>
                  <w:i/>
                  <w:sz w:val="26"/>
                </w:rPr>
                <w:t>https://www.uzhnu.edu.ua/uk/infocentre/get/31357</w:t>
              </w:r>
            </w:hyperlink>
            <w:r>
              <w:rPr>
                <w:i/>
                <w:color w:val="FF0000"/>
                <w:sz w:val="26"/>
              </w:rPr>
              <w:t xml:space="preserve"> </w:t>
            </w:r>
          </w:p>
          <w:p w14:paraId="55CA093F" w14:textId="13CF2FC5" w:rsidR="004B2183" w:rsidRDefault="00C7313E">
            <w:pPr>
              <w:pStyle w:val="TableParagraph"/>
              <w:rPr>
                <w:i/>
                <w:sz w:val="26"/>
              </w:rPr>
            </w:pPr>
            <w:r>
              <w:rPr>
                <w:i/>
                <w:color w:val="FF0000"/>
                <w:sz w:val="26"/>
              </w:rPr>
              <w:t xml:space="preserve"> </w:t>
            </w:r>
            <w:bookmarkStart w:id="3" w:name="_GoBack"/>
            <w:bookmarkEnd w:id="3"/>
            <w:r w:rsidR="000839F8" w:rsidRPr="0095055A">
              <w:rPr>
                <w:i/>
                <w:color w:val="FF0000"/>
                <w:sz w:val="26"/>
              </w:rPr>
              <w:t xml:space="preserve">Положення про проведення семестрових екзаменів </w:t>
            </w:r>
            <w:hyperlink r:id="rId30" w:history="1">
              <w:r w:rsidR="000839F8" w:rsidRPr="0095055A">
                <w:rPr>
                  <w:rStyle w:val="a5"/>
                  <w:i/>
                  <w:color w:val="FF0000"/>
                  <w:sz w:val="26"/>
                </w:rPr>
                <w:t>https://www.uzhnu.edu.ua/uk/infocentre/get/5952</w:t>
              </w:r>
            </w:hyperlink>
            <w:r w:rsidR="000839F8" w:rsidRPr="00B162F5">
              <w:rPr>
                <w:i/>
                <w:color w:val="FF0000"/>
                <w:sz w:val="26"/>
              </w:rPr>
              <w:t xml:space="preserve"> Описати ко</w:t>
            </w:r>
            <w:r w:rsidR="000839F8">
              <w:rPr>
                <w:i/>
                <w:color w:val="FF0000"/>
                <w:sz w:val="26"/>
              </w:rPr>
              <w:t>н</w:t>
            </w:r>
            <w:r w:rsidR="000839F8" w:rsidRPr="00B162F5">
              <w:rPr>
                <w:i/>
                <w:color w:val="FF0000"/>
                <w:sz w:val="26"/>
              </w:rPr>
              <w:t>кретні дії</w:t>
            </w:r>
          </w:p>
          <w:p w14:paraId="42D19A84" w14:textId="77777777" w:rsidR="004B2183" w:rsidRDefault="004B2183">
            <w:pPr>
              <w:pStyle w:val="TableParagraph"/>
              <w:ind w:left="0"/>
              <w:rPr>
                <w:b/>
                <w:sz w:val="28"/>
              </w:rPr>
            </w:pPr>
          </w:p>
          <w:p w14:paraId="7E21919E" w14:textId="77777777" w:rsidR="004B2183" w:rsidRDefault="004B2183">
            <w:pPr>
              <w:pStyle w:val="TableParagraph"/>
              <w:spacing w:before="7"/>
              <w:ind w:left="0"/>
              <w:rPr>
                <w:b/>
                <w:sz w:val="23"/>
              </w:rPr>
            </w:pPr>
          </w:p>
          <w:p w14:paraId="68DC482B" w14:textId="77777777" w:rsidR="004B2183" w:rsidRDefault="002918C3">
            <w:pPr>
              <w:pStyle w:val="TableParagraph"/>
              <w:ind w:right="771"/>
              <w:jc w:val="both"/>
              <w:rPr>
                <w:i/>
                <w:sz w:val="26"/>
              </w:rPr>
            </w:pPr>
            <w:r>
              <w:rPr>
                <w:sz w:val="26"/>
              </w:rPr>
              <w:t>Яким чином процедури ЗВО урегульовують порядок оскарження процедури</w:t>
            </w:r>
            <w:r>
              <w:rPr>
                <w:spacing w:val="-34"/>
                <w:sz w:val="26"/>
              </w:rPr>
              <w:t xml:space="preserve"> </w:t>
            </w:r>
            <w:r>
              <w:rPr>
                <w:sz w:val="26"/>
              </w:rPr>
              <w:t xml:space="preserve">та результатів проведення контрольних заходів? Наведіть приклади застосування відповідних правил на ОП </w:t>
            </w:r>
            <w:r>
              <w:rPr>
                <w:i/>
                <w:sz w:val="26"/>
              </w:rPr>
              <w:t>коротке</w:t>
            </w:r>
            <w:r>
              <w:rPr>
                <w:i/>
                <w:spacing w:val="11"/>
                <w:sz w:val="26"/>
              </w:rPr>
              <w:t xml:space="preserve"> </w:t>
            </w:r>
            <w:r>
              <w:rPr>
                <w:i/>
                <w:sz w:val="26"/>
              </w:rPr>
              <w:t>поле</w:t>
            </w:r>
          </w:p>
          <w:p w14:paraId="65C97781" w14:textId="77777777" w:rsidR="004E1B90" w:rsidRPr="004E1B90" w:rsidRDefault="004E1B90" w:rsidP="004E1B90">
            <w:pPr>
              <w:rPr>
                <w:color w:val="FF0000"/>
                <w:sz w:val="28"/>
                <w:szCs w:val="28"/>
              </w:rPr>
            </w:pPr>
            <w:r w:rsidRPr="004E1B90">
              <w:rPr>
                <w:color w:val="FF0000"/>
                <w:sz w:val="28"/>
                <w:szCs w:val="28"/>
              </w:rPr>
              <w:t>Порядок оскарження процедури і результатів проведення контрольних заходів</w:t>
            </w:r>
          </w:p>
          <w:p w14:paraId="7CFA808D" w14:textId="77777777" w:rsidR="004E1B90" w:rsidRDefault="00C7313E" w:rsidP="004E1B90">
            <w:pPr>
              <w:pStyle w:val="TableParagraph"/>
              <w:ind w:right="771"/>
              <w:jc w:val="both"/>
              <w:rPr>
                <w:i/>
                <w:sz w:val="26"/>
              </w:rPr>
            </w:pPr>
            <w:hyperlink r:id="rId31" w:history="1">
              <w:r w:rsidR="004E1B90" w:rsidRPr="004E1B90">
                <w:rPr>
                  <w:rStyle w:val="a5"/>
                  <w:color w:val="FF0000"/>
                </w:rPr>
                <w:t>https://www.uzhnu.edu.ua/uk/infocentre/get/22967</w:t>
              </w:r>
            </w:hyperlink>
            <w:r w:rsidR="004E1B90">
              <w:rPr>
                <w:rStyle w:val="a5"/>
                <w:color w:val="FF0000"/>
              </w:rPr>
              <w:t xml:space="preserve"> </w:t>
            </w:r>
            <w:r w:rsidR="004E1B90" w:rsidRPr="004E1B90">
              <w:rPr>
                <w:rStyle w:val="a5"/>
                <w:color w:val="FF0000"/>
                <w:sz w:val="28"/>
                <w:szCs w:val="28"/>
                <w:u w:val="none"/>
              </w:rPr>
              <w:t>Описати конкретні випадки</w:t>
            </w:r>
          </w:p>
        </w:tc>
      </w:tr>
      <w:tr w:rsidR="004B2183" w14:paraId="484A0750" w14:textId="77777777">
        <w:trPr>
          <w:trHeight w:val="302"/>
        </w:trPr>
        <w:tc>
          <w:tcPr>
            <w:tcW w:w="9686" w:type="dxa"/>
          </w:tcPr>
          <w:p w14:paraId="19AB97EF" w14:textId="77777777" w:rsidR="004E1B90" w:rsidRDefault="002918C3" w:rsidP="000839F8">
            <w:pPr>
              <w:pStyle w:val="TableParagraph"/>
              <w:spacing w:line="284" w:lineRule="exact"/>
              <w:rPr>
                <w:i/>
                <w:sz w:val="26"/>
              </w:rPr>
            </w:pPr>
            <w:r>
              <w:rPr>
                <w:sz w:val="26"/>
              </w:rPr>
              <w:t>Які документи ЗВО містять політику, стандарти і процедури дотримання</w:t>
            </w:r>
            <w:r w:rsidR="000839F8">
              <w:rPr>
                <w:sz w:val="26"/>
              </w:rPr>
              <w:t xml:space="preserve"> академічної доброчесності? </w:t>
            </w:r>
            <w:r w:rsidR="000839F8">
              <w:rPr>
                <w:i/>
                <w:sz w:val="26"/>
              </w:rPr>
              <w:t xml:space="preserve">коротке поле </w:t>
            </w:r>
          </w:p>
          <w:p w14:paraId="66F059D4" w14:textId="77777777" w:rsidR="000839F8" w:rsidRDefault="000839F8" w:rsidP="000839F8">
            <w:pPr>
              <w:pStyle w:val="TableParagraph"/>
              <w:spacing w:line="284" w:lineRule="exact"/>
              <w:rPr>
                <w:i/>
                <w:sz w:val="26"/>
              </w:rPr>
            </w:pPr>
            <w:r w:rsidRPr="00CE1A4F">
              <w:rPr>
                <w:i/>
                <w:color w:val="FF0000"/>
                <w:sz w:val="26"/>
              </w:rPr>
              <w:t>Положення про академічну доброчесність</w:t>
            </w:r>
            <w:r w:rsidRPr="00CE1A4F">
              <w:rPr>
                <w:color w:val="FF0000"/>
              </w:rPr>
              <w:t xml:space="preserve"> </w:t>
            </w:r>
            <w:hyperlink r:id="rId32" w:history="1">
              <w:r w:rsidRPr="00CE1A4F">
                <w:rPr>
                  <w:rStyle w:val="a5"/>
                  <w:i/>
                  <w:color w:val="FF0000"/>
                  <w:sz w:val="26"/>
                </w:rPr>
                <w:t>https://www.uzhnu.edu.ua/uk/infocentre/get/12223</w:t>
              </w:r>
            </w:hyperlink>
            <w:r w:rsidRPr="00CE1A4F">
              <w:rPr>
                <w:i/>
                <w:color w:val="FF0000"/>
                <w:sz w:val="26"/>
              </w:rPr>
              <w:t xml:space="preserve"> Перевірка робіт на плагіат, процедура як відбувається саме на вашій ОП</w:t>
            </w:r>
          </w:p>
          <w:p w14:paraId="2DB30816" w14:textId="77777777" w:rsidR="004B2183" w:rsidRDefault="004B2183">
            <w:pPr>
              <w:pStyle w:val="TableParagraph"/>
              <w:spacing w:line="282" w:lineRule="exact"/>
              <w:rPr>
                <w:sz w:val="26"/>
              </w:rPr>
            </w:pPr>
          </w:p>
        </w:tc>
      </w:tr>
      <w:tr w:rsidR="004B2183" w14:paraId="7DE7249B" w14:textId="77777777" w:rsidTr="004E1B90">
        <w:trPr>
          <w:trHeight w:val="2232"/>
        </w:trPr>
        <w:tc>
          <w:tcPr>
            <w:tcW w:w="9686" w:type="dxa"/>
            <w:tcBorders>
              <w:bottom w:val="single" w:sz="4" w:space="0" w:color="auto"/>
            </w:tcBorders>
          </w:tcPr>
          <w:p w14:paraId="5B07614D" w14:textId="77777777" w:rsidR="004B2183" w:rsidRDefault="004B2183">
            <w:pPr>
              <w:pStyle w:val="TableParagraph"/>
              <w:ind w:left="0"/>
              <w:rPr>
                <w:b/>
                <w:sz w:val="28"/>
              </w:rPr>
            </w:pPr>
          </w:p>
          <w:p w14:paraId="452CADA0" w14:textId="77777777" w:rsidR="004B2183" w:rsidRDefault="004B2183">
            <w:pPr>
              <w:pStyle w:val="TableParagraph"/>
              <w:ind w:left="0"/>
              <w:rPr>
                <w:b/>
                <w:sz w:val="24"/>
              </w:rPr>
            </w:pPr>
          </w:p>
          <w:p w14:paraId="5E0DA71E" w14:textId="77777777" w:rsidR="004E1B90" w:rsidRDefault="002918C3">
            <w:pPr>
              <w:pStyle w:val="TableParagraph"/>
              <w:rPr>
                <w:sz w:val="26"/>
              </w:rPr>
            </w:pPr>
            <w:r>
              <w:rPr>
                <w:sz w:val="26"/>
              </w:rPr>
              <w:t xml:space="preserve">Які технологічні рішення використовуються на ОП як інструменти протидії порушенням академічної доброчесності? </w:t>
            </w:r>
            <w:r>
              <w:rPr>
                <w:i/>
                <w:sz w:val="26"/>
              </w:rPr>
              <w:t>коротке поле</w:t>
            </w:r>
            <w:r w:rsidR="000839F8">
              <w:rPr>
                <w:sz w:val="26"/>
              </w:rPr>
              <w:t xml:space="preserve"> </w:t>
            </w:r>
          </w:p>
          <w:p w14:paraId="4CD11B7D" w14:textId="77777777" w:rsidR="004B2183" w:rsidRDefault="000839F8">
            <w:pPr>
              <w:pStyle w:val="TableParagraph"/>
              <w:rPr>
                <w:sz w:val="26"/>
              </w:rPr>
            </w:pPr>
            <w:r w:rsidRPr="00CE1A4F">
              <w:rPr>
                <w:i/>
                <w:color w:val="FF0000"/>
                <w:sz w:val="26"/>
              </w:rPr>
              <w:t>Положення про академічну доброчесність</w:t>
            </w:r>
            <w:r w:rsidRPr="00CE1A4F">
              <w:rPr>
                <w:color w:val="FF0000"/>
              </w:rPr>
              <w:t xml:space="preserve"> </w:t>
            </w:r>
            <w:hyperlink r:id="rId33" w:history="1">
              <w:r w:rsidRPr="00CE1A4F">
                <w:rPr>
                  <w:rStyle w:val="a5"/>
                  <w:i/>
                  <w:color w:val="FF0000"/>
                  <w:sz w:val="26"/>
                </w:rPr>
                <w:t>https://www.uzhnu.edu.ua/uk/infocentre/get/12223</w:t>
              </w:r>
            </w:hyperlink>
            <w:r>
              <w:rPr>
                <w:i/>
                <w:color w:val="FF0000"/>
                <w:sz w:val="26"/>
              </w:rPr>
              <w:t xml:space="preserve">, написати якою </w:t>
            </w:r>
            <w:proofErr w:type="spellStart"/>
            <w:r>
              <w:rPr>
                <w:i/>
                <w:color w:val="FF0000"/>
                <w:sz w:val="26"/>
              </w:rPr>
              <w:t>антиплагіатною</w:t>
            </w:r>
            <w:proofErr w:type="spellEnd"/>
            <w:r>
              <w:rPr>
                <w:i/>
                <w:color w:val="FF0000"/>
                <w:sz w:val="26"/>
              </w:rPr>
              <w:t xml:space="preserve"> програмою користуєтеся</w:t>
            </w:r>
          </w:p>
          <w:p w14:paraId="0D187257" w14:textId="77777777" w:rsidR="004B2183" w:rsidRDefault="004B2183">
            <w:pPr>
              <w:pStyle w:val="TableParagraph"/>
              <w:ind w:right="236"/>
              <w:rPr>
                <w:i/>
                <w:sz w:val="26"/>
              </w:rPr>
            </w:pPr>
          </w:p>
        </w:tc>
      </w:tr>
      <w:tr w:rsidR="004E1B90" w14:paraId="40723FBD" w14:textId="77777777" w:rsidTr="004E1B90">
        <w:trPr>
          <w:trHeight w:val="1410"/>
        </w:trPr>
        <w:tc>
          <w:tcPr>
            <w:tcW w:w="9686" w:type="dxa"/>
            <w:tcBorders>
              <w:top w:val="single" w:sz="4" w:space="0" w:color="auto"/>
              <w:bottom w:val="single" w:sz="4" w:space="0" w:color="auto"/>
            </w:tcBorders>
          </w:tcPr>
          <w:p w14:paraId="27744692" w14:textId="77777777" w:rsidR="004E1B90" w:rsidRDefault="004E1B90" w:rsidP="004E1B90">
            <w:pPr>
              <w:pStyle w:val="TableParagraph"/>
              <w:ind w:left="0"/>
              <w:rPr>
                <w:b/>
                <w:sz w:val="24"/>
              </w:rPr>
            </w:pPr>
          </w:p>
          <w:p w14:paraId="32C4170C" w14:textId="77777777" w:rsidR="004E1B90" w:rsidRDefault="004E1B90" w:rsidP="004E1B90">
            <w:pPr>
              <w:pStyle w:val="TableParagraph"/>
              <w:rPr>
                <w:i/>
                <w:color w:val="FF0000"/>
                <w:sz w:val="26"/>
              </w:rPr>
            </w:pPr>
            <w:r>
              <w:rPr>
                <w:sz w:val="26"/>
              </w:rPr>
              <w:t xml:space="preserve">Яким чином ЗВО популяризує академічну доброчесність серед здобувачів вищої освіти ОП? </w:t>
            </w:r>
            <w:r>
              <w:rPr>
                <w:i/>
                <w:sz w:val="26"/>
              </w:rPr>
              <w:t xml:space="preserve">коротке поле </w:t>
            </w:r>
          </w:p>
          <w:p w14:paraId="27B4F031" w14:textId="77777777" w:rsidR="004E1B90" w:rsidRDefault="004E1B90" w:rsidP="004E1B90">
            <w:pPr>
              <w:pStyle w:val="TableParagraph"/>
              <w:rPr>
                <w:i/>
                <w:sz w:val="26"/>
              </w:rPr>
            </w:pPr>
            <w:r w:rsidRPr="000F37B5">
              <w:rPr>
                <w:i/>
                <w:color w:val="FF0000"/>
                <w:sz w:val="26"/>
              </w:rPr>
              <w:t>Описати про семінари які відбулися у ЗВО і як конкретно відбувається на ОП</w:t>
            </w:r>
          </w:p>
          <w:p w14:paraId="636F508E" w14:textId="77777777" w:rsidR="004E1B90" w:rsidRDefault="00C7313E" w:rsidP="004E1B90">
            <w:pPr>
              <w:pStyle w:val="TableParagraph"/>
              <w:ind w:right="236"/>
              <w:rPr>
                <w:b/>
                <w:sz w:val="28"/>
              </w:rPr>
            </w:pPr>
            <w:hyperlink r:id="rId34" w:history="1">
              <w:r w:rsidR="00D44755" w:rsidRPr="009A2D09">
                <w:rPr>
                  <w:rStyle w:val="a5"/>
                  <w:b/>
                  <w:sz w:val="28"/>
                </w:rPr>
                <w:t>https://www.uzhnu.edu.ua/uk/news/uzhnu-doluchivsya-do-pro-Initsiativa-akademichnoji-dobrochesnosti.htm</w:t>
              </w:r>
            </w:hyperlink>
            <w:r w:rsidR="00D44755">
              <w:rPr>
                <w:b/>
                <w:sz w:val="28"/>
              </w:rPr>
              <w:t xml:space="preserve"> </w:t>
            </w:r>
          </w:p>
        </w:tc>
      </w:tr>
      <w:tr w:rsidR="004E1B90" w14:paraId="3D92332A" w14:textId="77777777" w:rsidTr="004E1B90">
        <w:trPr>
          <w:trHeight w:val="1710"/>
        </w:trPr>
        <w:tc>
          <w:tcPr>
            <w:tcW w:w="9686" w:type="dxa"/>
            <w:tcBorders>
              <w:top w:val="single" w:sz="4" w:space="0" w:color="auto"/>
            </w:tcBorders>
          </w:tcPr>
          <w:p w14:paraId="7A03FB91" w14:textId="77777777" w:rsidR="004E1B90" w:rsidRDefault="004E1B90" w:rsidP="004E1B90">
            <w:pPr>
              <w:pStyle w:val="TableParagraph"/>
              <w:ind w:left="0"/>
              <w:rPr>
                <w:b/>
                <w:sz w:val="24"/>
              </w:rPr>
            </w:pPr>
          </w:p>
          <w:p w14:paraId="05D6D594" w14:textId="77777777" w:rsidR="004E1B90" w:rsidRDefault="004E1B90" w:rsidP="004E1B90">
            <w:pPr>
              <w:pStyle w:val="TableParagraph"/>
              <w:ind w:right="236"/>
              <w:rPr>
                <w:i/>
                <w:sz w:val="26"/>
              </w:rPr>
            </w:pPr>
            <w:r>
              <w:rPr>
                <w:sz w:val="26"/>
              </w:rPr>
              <w:t xml:space="preserve">Яким чином ЗВО реагує на порушення академічної доброчесності? Наведіть приклади відповідних ситуацій щодо здобувачів вищої освіти відповідної ОП </w:t>
            </w:r>
            <w:r>
              <w:rPr>
                <w:i/>
                <w:sz w:val="26"/>
              </w:rPr>
              <w:t>коротке поле</w:t>
            </w:r>
          </w:p>
          <w:p w14:paraId="1DCC3176" w14:textId="77777777" w:rsidR="004E1B90" w:rsidRDefault="004E1B90" w:rsidP="004E1B90">
            <w:pPr>
              <w:pStyle w:val="TableParagraph"/>
              <w:ind w:right="236"/>
              <w:rPr>
                <w:b/>
                <w:sz w:val="24"/>
              </w:rPr>
            </w:pPr>
            <w:r>
              <w:rPr>
                <w:i/>
                <w:sz w:val="26"/>
              </w:rPr>
              <w:t xml:space="preserve"> </w:t>
            </w:r>
            <w:r w:rsidRPr="000F37B5">
              <w:rPr>
                <w:i/>
                <w:color w:val="FF0000"/>
                <w:sz w:val="26"/>
              </w:rPr>
              <w:t>які дії якщо виявилася академічна доброчесність, конкретні випадки якщо були</w:t>
            </w:r>
          </w:p>
        </w:tc>
      </w:tr>
    </w:tbl>
    <w:p w14:paraId="2CC1AE0C" w14:textId="77777777" w:rsidR="004B2183" w:rsidRDefault="004B2183">
      <w:pPr>
        <w:pStyle w:val="a3"/>
        <w:rPr>
          <w:b/>
          <w:sz w:val="20"/>
        </w:rPr>
      </w:pPr>
    </w:p>
    <w:p w14:paraId="1D3EC965" w14:textId="77777777" w:rsidR="004B2183" w:rsidRDefault="004B2183">
      <w:pPr>
        <w:pStyle w:val="a3"/>
        <w:spacing w:before="8"/>
        <w:rPr>
          <w:b/>
          <w:sz w:val="23"/>
        </w:rPr>
      </w:pPr>
    </w:p>
    <w:p w14:paraId="0CC0E2AA" w14:textId="77777777" w:rsidR="004B2183" w:rsidRDefault="002918C3">
      <w:pPr>
        <w:pStyle w:val="a4"/>
        <w:numPr>
          <w:ilvl w:val="0"/>
          <w:numId w:val="2"/>
        </w:numPr>
        <w:tabs>
          <w:tab w:val="left" w:pos="1194"/>
        </w:tabs>
        <w:ind w:left="1193"/>
        <w:rPr>
          <w:b/>
          <w:sz w:val="26"/>
        </w:rPr>
      </w:pPr>
      <w:r>
        <w:rPr>
          <w:b/>
          <w:sz w:val="26"/>
        </w:rPr>
        <w:t>Людські</w:t>
      </w:r>
      <w:r>
        <w:rPr>
          <w:b/>
          <w:spacing w:val="5"/>
          <w:sz w:val="26"/>
        </w:rPr>
        <w:t xml:space="preserve"> </w:t>
      </w:r>
      <w:r>
        <w:rPr>
          <w:b/>
          <w:sz w:val="26"/>
        </w:rPr>
        <w:t>ресурси</w:t>
      </w:r>
    </w:p>
    <w:p w14:paraId="5EC4455C" w14:textId="77777777" w:rsidR="004B2183" w:rsidRDefault="004B2183">
      <w:pPr>
        <w:pStyle w:val="a3"/>
        <w:spacing w:before="5"/>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4B2183" w14:paraId="3BA9AAB4" w14:textId="77777777">
        <w:trPr>
          <w:trHeight w:val="1195"/>
        </w:trPr>
        <w:tc>
          <w:tcPr>
            <w:tcW w:w="9686" w:type="dxa"/>
          </w:tcPr>
          <w:p w14:paraId="2AA5BDB4" w14:textId="77777777" w:rsidR="00BE44B8" w:rsidRDefault="002918C3">
            <w:pPr>
              <w:pStyle w:val="TableParagraph"/>
              <w:rPr>
                <w:i/>
                <w:sz w:val="26"/>
              </w:rPr>
            </w:pPr>
            <w:r>
              <w:rPr>
                <w:sz w:val="26"/>
              </w:rPr>
              <w:t xml:space="preserve">Яким чином під час конкурсного добору викладачів ОП забезпечується необхідний рівень їх професіоналізму? </w:t>
            </w:r>
            <w:r>
              <w:rPr>
                <w:i/>
                <w:sz w:val="26"/>
              </w:rPr>
              <w:t>коротке поле</w:t>
            </w:r>
            <w:r w:rsidR="00DB01CA">
              <w:rPr>
                <w:i/>
                <w:sz w:val="26"/>
              </w:rPr>
              <w:t xml:space="preserve"> </w:t>
            </w:r>
          </w:p>
          <w:p w14:paraId="336B6FB8" w14:textId="77777777" w:rsidR="004B2183" w:rsidRDefault="00DB01CA">
            <w:pPr>
              <w:pStyle w:val="TableParagraph"/>
              <w:rPr>
                <w:i/>
                <w:sz w:val="26"/>
              </w:rPr>
            </w:pPr>
            <w:r w:rsidRPr="005D6175">
              <w:rPr>
                <w:i/>
                <w:color w:val="FF0000"/>
                <w:sz w:val="26"/>
              </w:rPr>
              <w:t xml:space="preserve">Положення про конкурсний відбір </w:t>
            </w:r>
            <w:hyperlink r:id="rId35" w:history="1">
              <w:r w:rsidRPr="005D6175">
                <w:rPr>
                  <w:rStyle w:val="a5"/>
                  <w:i/>
                  <w:color w:val="FF0000"/>
                  <w:sz w:val="26"/>
                </w:rPr>
                <w:t>https://www.uzhnu.edu.ua/uk/infocentre/get/10570</w:t>
              </w:r>
            </w:hyperlink>
            <w:r w:rsidRPr="005D6175">
              <w:rPr>
                <w:i/>
                <w:color w:val="FF0000"/>
                <w:sz w:val="26"/>
              </w:rPr>
              <w:t xml:space="preserve"> Які </w:t>
            </w:r>
            <w:proofErr w:type="spellStart"/>
            <w:r w:rsidRPr="005D6175">
              <w:rPr>
                <w:i/>
                <w:color w:val="FF0000"/>
                <w:sz w:val="26"/>
              </w:rPr>
              <w:t>вимогиставляться</w:t>
            </w:r>
            <w:proofErr w:type="spellEnd"/>
            <w:r w:rsidRPr="005D6175">
              <w:rPr>
                <w:i/>
                <w:color w:val="FF0000"/>
                <w:sz w:val="26"/>
              </w:rPr>
              <w:t xml:space="preserve"> перед викладачами, як залучаються кращі викладачі. Детально описати. Якщо проводиться опитування здобувачів щодо якості викладання</w:t>
            </w:r>
          </w:p>
        </w:tc>
      </w:tr>
      <w:tr w:rsidR="004B2183" w14:paraId="3403F952" w14:textId="77777777">
        <w:trPr>
          <w:trHeight w:val="1195"/>
        </w:trPr>
        <w:tc>
          <w:tcPr>
            <w:tcW w:w="9686" w:type="dxa"/>
          </w:tcPr>
          <w:p w14:paraId="77069274" w14:textId="77777777" w:rsidR="00BE44B8" w:rsidRDefault="002918C3" w:rsidP="00BE44B8">
            <w:pPr>
              <w:pStyle w:val="TableParagraph"/>
              <w:tabs>
                <w:tab w:val="left" w:pos="1356"/>
                <w:tab w:val="left" w:pos="1735"/>
                <w:tab w:val="left" w:pos="3270"/>
                <w:tab w:val="left" w:pos="3735"/>
                <w:tab w:val="left" w:pos="5034"/>
                <w:tab w:val="left" w:pos="6353"/>
                <w:tab w:val="left" w:pos="7115"/>
                <w:tab w:val="left" w:pos="8027"/>
                <w:tab w:val="left" w:pos="8727"/>
              </w:tabs>
              <w:ind w:right="114"/>
              <w:rPr>
                <w:i/>
                <w:sz w:val="26"/>
              </w:rPr>
            </w:pPr>
            <w:r>
              <w:rPr>
                <w:sz w:val="26"/>
              </w:rPr>
              <w:t>Опишіть,</w:t>
            </w:r>
            <w:r>
              <w:rPr>
                <w:sz w:val="26"/>
              </w:rPr>
              <w:tab/>
              <w:t>із</w:t>
            </w:r>
            <w:r>
              <w:rPr>
                <w:sz w:val="26"/>
              </w:rPr>
              <w:tab/>
              <w:t>посиланням</w:t>
            </w:r>
            <w:r>
              <w:rPr>
                <w:sz w:val="26"/>
              </w:rPr>
              <w:tab/>
              <w:t>на</w:t>
            </w:r>
            <w:r>
              <w:rPr>
                <w:sz w:val="26"/>
              </w:rPr>
              <w:tab/>
              <w:t>конкретні</w:t>
            </w:r>
            <w:r>
              <w:rPr>
                <w:sz w:val="26"/>
              </w:rPr>
              <w:tab/>
              <w:t>приклади,</w:t>
            </w:r>
            <w:r>
              <w:rPr>
                <w:sz w:val="26"/>
              </w:rPr>
              <w:tab/>
              <w:t>яким</w:t>
            </w:r>
            <w:r>
              <w:rPr>
                <w:sz w:val="26"/>
              </w:rPr>
              <w:tab/>
              <w:t>чином</w:t>
            </w:r>
            <w:r>
              <w:rPr>
                <w:sz w:val="26"/>
              </w:rPr>
              <w:tab/>
              <w:t>ЗВО</w:t>
            </w:r>
            <w:r>
              <w:rPr>
                <w:sz w:val="26"/>
              </w:rPr>
              <w:tab/>
            </w:r>
            <w:r>
              <w:rPr>
                <w:spacing w:val="-4"/>
                <w:sz w:val="26"/>
              </w:rPr>
              <w:t xml:space="preserve">залучає </w:t>
            </w:r>
            <w:r>
              <w:rPr>
                <w:sz w:val="26"/>
              </w:rPr>
              <w:t xml:space="preserve">роботодавців до організації та реалізації освітнього процесу </w:t>
            </w:r>
            <w:r>
              <w:rPr>
                <w:i/>
                <w:sz w:val="26"/>
              </w:rPr>
              <w:t>коротке</w:t>
            </w:r>
            <w:r>
              <w:rPr>
                <w:i/>
                <w:spacing w:val="10"/>
                <w:sz w:val="26"/>
              </w:rPr>
              <w:t xml:space="preserve"> </w:t>
            </w:r>
            <w:r>
              <w:rPr>
                <w:i/>
                <w:sz w:val="26"/>
              </w:rPr>
              <w:t>поле</w:t>
            </w:r>
            <w:r w:rsidR="00DB01CA">
              <w:rPr>
                <w:i/>
                <w:sz w:val="26"/>
              </w:rPr>
              <w:t xml:space="preserve"> </w:t>
            </w:r>
          </w:p>
          <w:p w14:paraId="522D6EE4" w14:textId="77777777" w:rsidR="004B2183" w:rsidRDefault="00BE44B8" w:rsidP="00BE44B8">
            <w:pPr>
              <w:pStyle w:val="TableParagraph"/>
              <w:tabs>
                <w:tab w:val="left" w:pos="1356"/>
                <w:tab w:val="left" w:pos="1735"/>
                <w:tab w:val="left" w:pos="3270"/>
                <w:tab w:val="left" w:pos="3735"/>
                <w:tab w:val="left" w:pos="5034"/>
                <w:tab w:val="left" w:pos="6353"/>
                <w:tab w:val="left" w:pos="7115"/>
                <w:tab w:val="left" w:pos="8027"/>
                <w:tab w:val="left" w:pos="8727"/>
              </w:tabs>
              <w:ind w:right="114"/>
              <w:rPr>
                <w:i/>
                <w:sz w:val="26"/>
              </w:rPr>
            </w:pPr>
            <w:r w:rsidRPr="00BE44B8">
              <w:rPr>
                <w:i/>
                <w:color w:val="FF0000"/>
                <w:sz w:val="26"/>
              </w:rPr>
              <w:t>Д</w:t>
            </w:r>
            <w:r w:rsidR="00DB01CA" w:rsidRPr="00277152">
              <w:rPr>
                <w:i/>
                <w:color w:val="FF0000"/>
                <w:sz w:val="26"/>
              </w:rPr>
              <w:t>етально описати про роботу із роботодавцями і як вони залучені до освітнього процесу. Документальне підтвердження: угоди, документи</w:t>
            </w:r>
            <w:r>
              <w:rPr>
                <w:i/>
                <w:color w:val="FF0000"/>
                <w:sz w:val="26"/>
              </w:rPr>
              <w:t xml:space="preserve">, протоколи засідань </w:t>
            </w:r>
          </w:p>
        </w:tc>
      </w:tr>
      <w:tr w:rsidR="004B2183" w14:paraId="59AA154A" w14:textId="77777777">
        <w:trPr>
          <w:trHeight w:val="1497"/>
        </w:trPr>
        <w:tc>
          <w:tcPr>
            <w:tcW w:w="9686" w:type="dxa"/>
          </w:tcPr>
          <w:p w14:paraId="17808620" w14:textId="77777777" w:rsidR="00BE44B8" w:rsidRDefault="002918C3">
            <w:pPr>
              <w:pStyle w:val="TableParagraph"/>
              <w:ind w:right="107"/>
              <w:jc w:val="both"/>
              <w:rPr>
                <w:i/>
                <w:sz w:val="26"/>
              </w:rPr>
            </w:pPr>
            <w:r>
              <w:rPr>
                <w:sz w:val="26"/>
              </w:rPr>
              <w:t xml:space="preserve">Опишіть, із посиланням на конкретні приклади, яким чином ЗВО залучає до аудиторних занять на ОП професіоналів-практиків, експертів галузі, представників роботодавців </w:t>
            </w:r>
            <w:r>
              <w:rPr>
                <w:i/>
                <w:sz w:val="26"/>
              </w:rPr>
              <w:t>коротке поле</w:t>
            </w:r>
            <w:r w:rsidR="00DB01CA">
              <w:rPr>
                <w:i/>
                <w:sz w:val="26"/>
              </w:rPr>
              <w:t xml:space="preserve"> </w:t>
            </w:r>
          </w:p>
          <w:p w14:paraId="38A62A1B" w14:textId="77777777" w:rsidR="004B2183" w:rsidRDefault="00BE44B8">
            <w:pPr>
              <w:pStyle w:val="TableParagraph"/>
              <w:ind w:right="107"/>
              <w:jc w:val="both"/>
              <w:rPr>
                <w:i/>
                <w:sz w:val="26"/>
              </w:rPr>
            </w:pPr>
            <w:r>
              <w:rPr>
                <w:i/>
                <w:color w:val="FF0000"/>
                <w:sz w:val="26"/>
              </w:rPr>
              <w:t>А</w:t>
            </w:r>
            <w:r w:rsidR="00DB01CA" w:rsidRPr="0084726F">
              <w:rPr>
                <w:i/>
                <w:color w:val="FF0000"/>
                <w:sz w:val="26"/>
              </w:rPr>
              <w:t>налогічно як в попередньому</w:t>
            </w:r>
          </w:p>
        </w:tc>
      </w:tr>
      <w:tr w:rsidR="004B2183" w14:paraId="5342F02A" w14:textId="77777777">
        <w:trPr>
          <w:trHeight w:val="1194"/>
        </w:trPr>
        <w:tc>
          <w:tcPr>
            <w:tcW w:w="9686" w:type="dxa"/>
          </w:tcPr>
          <w:p w14:paraId="6CFF9CA9" w14:textId="77777777" w:rsidR="00BE44B8" w:rsidRDefault="002918C3">
            <w:pPr>
              <w:pStyle w:val="TableParagraph"/>
              <w:ind w:right="236"/>
              <w:rPr>
                <w:i/>
                <w:sz w:val="26"/>
              </w:rPr>
            </w:pPr>
            <w:r>
              <w:rPr>
                <w:sz w:val="26"/>
              </w:rPr>
              <w:t xml:space="preserve">Опишіть, яким чином ЗВО сприяє професійному розвиткові викладачів ОП? Наведіть конкретні приклади такого сприяння </w:t>
            </w:r>
            <w:r>
              <w:rPr>
                <w:i/>
                <w:sz w:val="26"/>
              </w:rPr>
              <w:t>коротке поле</w:t>
            </w:r>
            <w:r w:rsidR="00DB01CA">
              <w:rPr>
                <w:i/>
                <w:sz w:val="26"/>
              </w:rPr>
              <w:t xml:space="preserve"> </w:t>
            </w:r>
          </w:p>
          <w:p w14:paraId="2529E500" w14:textId="77777777" w:rsidR="004B2183" w:rsidRDefault="00DB01CA">
            <w:pPr>
              <w:pStyle w:val="TableParagraph"/>
              <w:ind w:right="236"/>
              <w:rPr>
                <w:i/>
                <w:sz w:val="26"/>
              </w:rPr>
            </w:pPr>
            <w:r w:rsidRPr="007E68C1">
              <w:rPr>
                <w:i/>
                <w:color w:val="FF0000"/>
                <w:sz w:val="26"/>
              </w:rPr>
              <w:t xml:space="preserve">Положення про підвищення кваліфікації </w:t>
            </w:r>
            <w:hyperlink r:id="rId36" w:history="1">
              <w:r w:rsidRPr="007E68C1">
                <w:rPr>
                  <w:rStyle w:val="a5"/>
                  <w:i/>
                  <w:color w:val="FF0000"/>
                  <w:sz w:val="26"/>
                </w:rPr>
                <w:t>https://www.uzhnu.edu.ua/uk/infocentre/get/5950</w:t>
              </w:r>
            </w:hyperlink>
          </w:p>
        </w:tc>
      </w:tr>
      <w:tr w:rsidR="004B2183" w14:paraId="4409E19D" w14:textId="77777777">
        <w:trPr>
          <w:trHeight w:val="1195"/>
        </w:trPr>
        <w:tc>
          <w:tcPr>
            <w:tcW w:w="9686" w:type="dxa"/>
          </w:tcPr>
          <w:p w14:paraId="4A0459D1" w14:textId="77777777" w:rsidR="00BE44B8" w:rsidRDefault="002918C3">
            <w:pPr>
              <w:pStyle w:val="TableParagraph"/>
              <w:rPr>
                <w:i/>
                <w:sz w:val="26"/>
              </w:rPr>
            </w:pPr>
            <w:r>
              <w:rPr>
                <w:sz w:val="26"/>
              </w:rPr>
              <w:t xml:space="preserve">Продемонструйте, що ЗВО стимулює розвиток викладацької майстерності </w:t>
            </w:r>
            <w:r>
              <w:rPr>
                <w:i/>
                <w:sz w:val="26"/>
              </w:rPr>
              <w:t>коротке поле</w:t>
            </w:r>
            <w:r w:rsidR="00DB01CA">
              <w:rPr>
                <w:i/>
                <w:sz w:val="26"/>
              </w:rPr>
              <w:t xml:space="preserve"> </w:t>
            </w:r>
          </w:p>
          <w:p w14:paraId="23F6899C" w14:textId="77777777" w:rsidR="004B2183" w:rsidRDefault="00DB01CA">
            <w:pPr>
              <w:pStyle w:val="TableParagraph"/>
              <w:rPr>
                <w:i/>
                <w:sz w:val="26"/>
              </w:rPr>
            </w:pPr>
            <w:r w:rsidRPr="006560D3">
              <w:rPr>
                <w:i/>
                <w:color w:val="FF0000"/>
                <w:sz w:val="26"/>
              </w:rPr>
              <w:t xml:space="preserve">Положення про </w:t>
            </w:r>
            <w:proofErr w:type="spellStart"/>
            <w:r w:rsidRPr="006560D3">
              <w:rPr>
                <w:i/>
                <w:color w:val="FF0000"/>
                <w:sz w:val="26"/>
              </w:rPr>
              <w:t>рейтингування</w:t>
            </w:r>
            <w:proofErr w:type="spellEnd"/>
            <w:r w:rsidRPr="006560D3">
              <w:rPr>
                <w:i/>
                <w:color w:val="FF0000"/>
                <w:sz w:val="26"/>
              </w:rPr>
              <w:t xml:space="preserve"> </w:t>
            </w:r>
            <w:hyperlink r:id="rId37" w:history="1">
              <w:r w:rsidRPr="006560D3">
                <w:rPr>
                  <w:rStyle w:val="a5"/>
                  <w:i/>
                  <w:color w:val="FF0000"/>
                  <w:sz w:val="26"/>
                </w:rPr>
                <w:t>https://www.uzhnu.edu.ua/uk/infocentre/get/20421</w:t>
              </w:r>
            </w:hyperlink>
            <w:r w:rsidRPr="006560D3">
              <w:rPr>
                <w:i/>
                <w:color w:val="FF0000"/>
                <w:sz w:val="26"/>
              </w:rPr>
              <w:t xml:space="preserve"> Розпорядження про преміювання авторських колективів </w:t>
            </w:r>
            <w:hyperlink r:id="rId38" w:history="1">
              <w:r w:rsidRPr="006560D3">
                <w:rPr>
                  <w:rStyle w:val="a5"/>
                  <w:i/>
                  <w:color w:val="FF0000"/>
                  <w:sz w:val="26"/>
                </w:rPr>
                <w:t>https://www.uzhnu.edu.ua/uk/infocentre/get/17154</w:t>
              </w:r>
            </w:hyperlink>
          </w:p>
        </w:tc>
      </w:tr>
    </w:tbl>
    <w:p w14:paraId="4A2129DD" w14:textId="77777777" w:rsidR="004B2183" w:rsidRDefault="004B2183">
      <w:pPr>
        <w:pStyle w:val="a3"/>
        <w:rPr>
          <w:b/>
          <w:sz w:val="28"/>
        </w:rPr>
      </w:pPr>
    </w:p>
    <w:p w14:paraId="754FD75A" w14:textId="77777777" w:rsidR="004B2183" w:rsidRDefault="004B2183">
      <w:pPr>
        <w:pStyle w:val="a3"/>
        <w:spacing w:before="10"/>
        <w:rPr>
          <w:b/>
          <w:sz w:val="23"/>
        </w:rPr>
      </w:pPr>
    </w:p>
    <w:p w14:paraId="13059042" w14:textId="77777777" w:rsidR="004B2183" w:rsidRDefault="002918C3">
      <w:pPr>
        <w:pStyle w:val="a4"/>
        <w:numPr>
          <w:ilvl w:val="0"/>
          <w:numId w:val="2"/>
        </w:numPr>
        <w:tabs>
          <w:tab w:val="left" w:pos="1194"/>
        </w:tabs>
        <w:spacing w:before="1"/>
        <w:ind w:left="1193"/>
        <w:rPr>
          <w:b/>
          <w:sz w:val="26"/>
        </w:rPr>
      </w:pPr>
      <w:r>
        <w:rPr>
          <w:b/>
          <w:sz w:val="26"/>
        </w:rPr>
        <w:t>Освітнє середовище та матеріальні</w:t>
      </w:r>
      <w:r>
        <w:rPr>
          <w:b/>
          <w:spacing w:val="5"/>
          <w:sz w:val="26"/>
        </w:rPr>
        <w:t xml:space="preserve"> </w:t>
      </w:r>
      <w:r>
        <w:rPr>
          <w:b/>
          <w:sz w:val="26"/>
        </w:rPr>
        <w:t>ресурси</w:t>
      </w:r>
    </w:p>
    <w:p w14:paraId="577BF17E" w14:textId="77777777" w:rsidR="004B2183" w:rsidRDefault="004B2183">
      <w:pPr>
        <w:pStyle w:val="a3"/>
        <w:spacing w:before="4"/>
        <w:rPr>
          <w:b/>
          <w:sz w:val="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4B2183" w14:paraId="46F95C09" w14:textId="77777777">
        <w:trPr>
          <w:trHeight w:val="2770"/>
        </w:trPr>
        <w:tc>
          <w:tcPr>
            <w:tcW w:w="9686" w:type="dxa"/>
          </w:tcPr>
          <w:p w14:paraId="48EC4D7C" w14:textId="77777777" w:rsidR="00BE44B8" w:rsidRDefault="002918C3">
            <w:pPr>
              <w:pStyle w:val="TableParagraph"/>
              <w:ind w:right="95"/>
              <w:jc w:val="both"/>
              <w:rPr>
                <w:i/>
                <w:sz w:val="26"/>
              </w:rPr>
            </w:pPr>
            <w:r>
              <w:rPr>
                <w:sz w:val="26"/>
              </w:rPr>
              <w:t xml:space="preserve">Продемонструйте, яким чином фінансові та матеріально-технічні ресурси (бібліотека, інша інфраструктура, обладнання тощо), а також навчально-методичне забезпечення ОП забезпечують досягнення визначених ОП цілей та програмних результатів навчання? </w:t>
            </w:r>
            <w:r>
              <w:rPr>
                <w:i/>
                <w:sz w:val="26"/>
              </w:rPr>
              <w:t>коротке поле</w:t>
            </w:r>
            <w:r w:rsidR="00AD3521">
              <w:rPr>
                <w:i/>
                <w:sz w:val="26"/>
              </w:rPr>
              <w:t xml:space="preserve"> </w:t>
            </w:r>
          </w:p>
          <w:p w14:paraId="2C65584D" w14:textId="77777777" w:rsidR="004B2183" w:rsidRDefault="00AD3521">
            <w:pPr>
              <w:pStyle w:val="TableParagraph"/>
              <w:ind w:right="95"/>
              <w:jc w:val="both"/>
              <w:rPr>
                <w:i/>
                <w:sz w:val="26"/>
              </w:rPr>
            </w:pPr>
            <w:r w:rsidRPr="00CD2698">
              <w:rPr>
                <w:i/>
                <w:color w:val="FF0000"/>
                <w:sz w:val="26"/>
              </w:rPr>
              <w:t>Показати що матер-</w:t>
            </w:r>
            <w:proofErr w:type="spellStart"/>
            <w:r w:rsidRPr="00CD2698">
              <w:rPr>
                <w:i/>
                <w:color w:val="FF0000"/>
                <w:sz w:val="26"/>
              </w:rPr>
              <w:t>тех</w:t>
            </w:r>
            <w:proofErr w:type="spellEnd"/>
            <w:r w:rsidRPr="00CD2698">
              <w:rPr>
                <w:i/>
                <w:color w:val="FF0000"/>
                <w:sz w:val="26"/>
              </w:rPr>
              <w:t xml:space="preserve"> і </w:t>
            </w:r>
            <w:proofErr w:type="spellStart"/>
            <w:r w:rsidRPr="00CD2698">
              <w:rPr>
                <w:i/>
                <w:color w:val="FF0000"/>
                <w:sz w:val="26"/>
              </w:rPr>
              <w:t>навч</w:t>
            </w:r>
            <w:proofErr w:type="spellEnd"/>
            <w:r w:rsidRPr="00CD2698">
              <w:rPr>
                <w:i/>
                <w:color w:val="FF0000"/>
                <w:sz w:val="26"/>
              </w:rPr>
              <w:t xml:space="preserve">-метод забезпечення таке, що дозволяє досягнути ПРН, описати детально про </w:t>
            </w:r>
            <w:proofErr w:type="spellStart"/>
            <w:r w:rsidRPr="00CD2698">
              <w:rPr>
                <w:i/>
                <w:color w:val="FF0000"/>
                <w:sz w:val="26"/>
              </w:rPr>
              <w:t>методички</w:t>
            </w:r>
            <w:proofErr w:type="spellEnd"/>
            <w:r w:rsidRPr="00CD2698">
              <w:rPr>
                <w:i/>
                <w:color w:val="FF0000"/>
                <w:sz w:val="26"/>
              </w:rPr>
              <w:t xml:space="preserve"> які є розроблені, посилання на них</w:t>
            </w:r>
          </w:p>
        </w:tc>
      </w:tr>
      <w:tr w:rsidR="004B2183" w14:paraId="42357D70" w14:textId="77777777">
        <w:trPr>
          <w:trHeight w:val="2990"/>
        </w:trPr>
        <w:tc>
          <w:tcPr>
            <w:tcW w:w="9686" w:type="dxa"/>
          </w:tcPr>
          <w:p w14:paraId="674CABD8" w14:textId="77777777" w:rsidR="004B2183" w:rsidRDefault="002918C3">
            <w:pPr>
              <w:pStyle w:val="TableParagraph"/>
              <w:ind w:right="99"/>
              <w:jc w:val="both"/>
              <w:rPr>
                <w:i/>
                <w:sz w:val="26"/>
              </w:rPr>
            </w:pPr>
            <w:r>
              <w:rPr>
                <w:sz w:val="26"/>
              </w:rPr>
              <w:lastRenderedPageBreak/>
              <w:t xml:space="preserve">Продемонструйте, яким чином освітнє середовище, створене у ЗВО, дозволяє задовольнити потреби та інтереси здобувачів вищої освіти ОП? Які заходи вживаються ЗВО задля виявлення і врахування цих потреб та інтересів? </w:t>
            </w:r>
            <w:r>
              <w:rPr>
                <w:i/>
                <w:sz w:val="26"/>
              </w:rPr>
              <w:t>коротке поле</w:t>
            </w:r>
            <w:r w:rsidR="00AD3521">
              <w:rPr>
                <w:i/>
                <w:sz w:val="26"/>
              </w:rPr>
              <w:t xml:space="preserve"> </w:t>
            </w:r>
            <w:r w:rsidR="00AD3521" w:rsidRPr="00F26F75">
              <w:rPr>
                <w:i/>
                <w:color w:val="FF0000"/>
                <w:sz w:val="26"/>
              </w:rPr>
              <w:t xml:space="preserve">Описати чи відбувається опитування здобувачів щодо всіх питань: якості викладання, проживання в гуртожитку, конфліктних ситуацій тощо. Можна написати про </w:t>
            </w:r>
            <w:proofErr w:type="spellStart"/>
            <w:r w:rsidR="00AD3521" w:rsidRPr="00F26F75">
              <w:rPr>
                <w:i/>
                <w:color w:val="FF0000"/>
                <w:sz w:val="26"/>
              </w:rPr>
              <w:t>академнаставництво</w:t>
            </w:r>
            <w:proofErr w:type="spellEnd"/>
            <w:r w:rsidR="00AD3521" w:rsidRPr="00F26F75">
              <w:rPr>
                <w:i/>
                <w:color w:val="FF0000"/>
                <w:sz w:val="26"/>
              </w:rPr>
              <w:t xml:space="preserve">. </w:t>
            </w:r>
          </w:p>
          <w:p w14:paraId="036970DD" w14:textId="77777777" w:rsidR="004B2183" w:rsidRDefault="004B2183">
            <w:pPr>
              <w:pStyle w:val="TableParagraph"/>
              <w:ind w:left="0"/>
              <w:rPr>
                <w:b/>
                <w:sz w:val="28"/>
              </w:rPr>
            </w:pPr>
          </w:p>
          <w:p w14:paraId="7F1B7744" w14:textId="77777777" w:rsidR="004B2183" w:rsidRDefault="004B2183">
            <w:pPr>
              <w:pStyle w:val="TableParagraph"/>
              <w:spacing w:before="5"/>
              <w:ind w:left="0"/>
              <w:rPr>
                <w:b/>
                <w:sz w:val="23"/>
              </w:rPr>
            </w:pPr>
          </w:p>
          <w:p w14:paraId="5BBB799E" w14:textId="77777777" w:rsidR="004B2183" w:rsidRDefault="002918C3">
            <w:pPr>
              <w:pStyle w:val="TableParagraph"/>
              <w:ind w:right="107"/>
              <w:jc w:val="both"/>
              <w:rPr>
                <w:i/>
                <w:sz w:val="26"/>
              </w:rPr>
            </w:pPr>
            <w:r>
              <w:rPr>
                <w:sz w:val="26"/>
              </w:rPr>
              <w:t xml:space="preserve">Опишіть, яким чином ЗВО забезпечує безпечність освітнього середовища для життя та здоров’я здобувачів вищої освіти (включаючи психічне здоров’я) </w:t>
            </w:r>
            <w:r>
              <w:rPr>
                <w:i/>
                <w:sz w:val="26"/>
              </w:rPr>
              <w:t>коротке поле</w:t>
            </w:r>
            <w:r w:rsidR="00AD3521">
              <w:rPr>
                <w:i/>
                <w:sz w:val="26"/>
              </w:rPr>
              <w:t xml:space="preserve"> </w:t>
            </w:r>
            <w:r w:rsidR="00AD3521" w:rsidRPr="00F22803">
              <w:rPr>
                <w:i/>
                <w:color w:val="FF0000"/>
                <w:sz w:val="26"/>
              </w:rPr>
              <w:t xml:space="preserve">Написати про пожежну безпеку, Відділ соціально-психологічної служби </w:t>
            </w:r>
            <w:hyperlink r:id="rId39" w:history="1">
              <w:r w:rsidR="00AD3521" w:rsidRPr="00F22803">
                <w:rPr>
                  <w:rStyle w:val="a5"/>
                  <w:i/>
                  <w:color w:val="FF0000"/>
                  <w:sz w:val="26"/>
                </w:rPr>
                <w:t>https://www.uzhnu.edu.ua/uk/cat/deps-centre_psy/science</w:t>
              </w:r>
            </w:hyperlink>
          </w:p>
        </w:tc>
      </w:tr>
      <w:tr w:rsidR="004B2183" w14:paraId="61545409" w14:textId="77777777">
        <w:trPr>
          <w:trHeight w:val="1795"/>
        </w:trPr>
        <w:tc>
          <w:tcPr>
            <w:tcW w:w="9686" w:type="dxa"/>
          </w:tcPr>
          <w:p w14:paraId="1919FFC4" w14:textId="77777777" w:rsidR="00BE44B8" w:rsidRDefault="002918C3">
            <w:pPr>
              <w:pStyle w:val="TableParagraph"/>
              <w:ind w:right="99"/>
              <w:jc w:val="both"/>
              <w:rPr>
                <w:i/>
                <w:sz w:val="26"/>
              </w:rPr>
            </w:pPr>
            <w:r>
              <w:rPr>
                <w:sz w:val="26"/>
              </w:rPr>
              <w:t xml:space="preserve">Опишіть механізми освітньої, організаційної, інформаційної, консультативної та соціальної підтримки здобувачів вищої освіти? Яким є рівень задоволеності здобувачів вищої освіти цією підтримкою відповідно до результатів опитувань? </w:t>
            </w:r>
            <w:r>
              <w:rPr>
                <w:i/>
                <w:sz w:val="26"/>
              </w:rPr>
              <w:t>довге поле</w:t>
            </w:r>
            <w:r w:rsidR="00AD3521">
              <w:rPr>
                <w:i/>
                <w:sz w:val="26"/>
              </w:rPr>
              <w:t xml:space="preserve"> </w:t>
            </w:r>
          </w:p>
          <w:p w14:paraId="1575C006" w14:textId="77777777" w:rsidR="004B2183" w:rsidRDefault="00AD3521">
            <w:pPr>
              <w:pStyle w:val="TableParagraph"/>
              <w:ind w:right="99"/>
              <w:jc w:val="both"/>
              <w:rPr>
                <w:i/>
                <w:sz w:val="26"/>
              </w:rPr>
            </w:pPr>
            <w:r w:rsidRPr="0072222A">
              <w:rPr>
                <w:i/>
                <w:color w:val="FF0000"/>
                <w:sz w:val="26"/>
              </w:rPr>
              <w:t xml:space="preserve">центр </w:t>
            </w:r>
            <w:proofErr w:type="spellStart"/>
            <w:r w:rsidRPr="0072222A">
              <w:rPr>
                <w:i/>
                <w:color w:val="FF0000"/>
                <w:sz w:val="26"/>
              </w:rPr>
              <w:t>гуманітарно</w:t>
            </w:r>
            <w:proofErr w:type="spellEnd"/>
            <w:r w:rsidRPr="0072222A">
              <w:rPr>
                <w:i/>
                <w:color w:val="FF0000"/>
                <w:sz w:val="26"/>
              </w:rPr>
              <w:t xml:space="preserve">-виховної роботи </w:t>
            </w:r>
            <w:hyperlink r:id="rId40" w:history="1">
              <w:r w:rsidRPr="0072222A">
                <w:rPr>
                  <w:rStyle w:val="a5"/>
                  <w:i/>
                  <w:color w:val="FF0000"/>
                  <w:sz w:val="26"/>
                </w:rPr>
                <w:t>https://www.uzhnu.edu.ua/uk/cat/s_subdivisions-dep_hum_ed_work</w:t>
              </w:r>
            </w:hyperlink>
            <w:r w:rsidRPr="0072222A">
              <w:rPr>
                <w:i/>
                <w:color w:val="FF0000"/>
                <w:sz w:val="26"/>
              </w:rPr>
              <w:t xml:space="preserve"> Юридична клініка </w:t>
            </w:r>
            <w:hyperlink r:id="rId41" w:history="1">
              <w:r w:rsidRPr="0072222A">
                <w:rPr>
                  <w:rStyle w:val="a5"/>
                  <w:i/>
                  <w:color w:val="FF0000"/>
                  <w:sz w:val="26"/>
                </w:rPr>
                <w:t>https://www.uzhnu.edu.ua/uk/cat/s_subdivisions-law_clinic</w:t>
              </w:r>
            </w:hyperlink>
            <w:r w:rsidRPr="0072222A">
              <w:rPr>
                <w:i/>
                <w:color w:val="FF0000"/>
                <w:sz w:val="26"/>
              </w:rPr>
              <w:t xml:space="preserve"> Студентська рада https://www.uzhnu.edu.ua/uk/cat/student-self_government</w:t>
            </w:r>
          </w:p>
        </w:tc>
      </w:tr>
      <w:tr w:rsidR="004B2183" w14:paraId="5E2ABFEB" w14:textId="77777777">
        <w:trPr>
          <w:trHeight w:val="1497"/>
        </w:trPr>
        <w:tc>
          <w:tcPr>
            <w:tcW w:w="9686" w:type="dxa"/>
          </w:tcPr>
          <w:p w14:paraId="7B28BD66" w14:textId="77777777" w:rsidR="00BE44B8" w:rsidRDefault="002918C3" w:rsidP="00AD3521">
            <w:pPr>
              <w:spacing w:line="236" w:lineRule="auto"/>
              <w:ind w:left="260"/>
              <w:jc w:val="both"/>
              <w:rPr>
                <w:i/>
                <w:sz w:val="26"/>
              </w:rPr>
            </w:pPr>
            <w:r>
              <w:rPr>
                <w:sz w:val="26"/>
              </w:rPr>
              <w:t xml:space="preserve">Яким чином ЗВО створює достатні умови для реалізації права на освіту особами з особливими освітніми потребами? Наведіть конкретні приклади створення таких умов на ОП (якщо такі були) </w:t>
            </w:r>
            <w:r>
              <w:rPr>
                <w:i/>
                <w:sz w:val="26"/>
              </w:rPr>
              <w:t>коротке поле</w:t>
            </w:r>
            <w:r w:rsidR="00AD3521">
              <w:rPr>
                <w:i/>
                <w:sz w:val="26"/>
              </w:rPr>
              <w:t xml:space="preserve"> </w:t>
            </w:r>
          </w:p>
          <w:p w14:paraId="64F6F3FA" w14:textId="77777777" w:rsidR="00AD3521" w:rsidRPr="0072222A" w:rsidRDefault="00AD3521" w:rsidP="00AD3521">
            <w:pPr>
              <w:spacing w:line="236" w:lineRule="auto"/>
              <w:ind w:left="260"/>
              <w:jc w:val="both"/>
              <w:rPr>
                <w:i/>
                <w:color w:val="FF0000"/>
                <w:sz w:val="26"/>
              </w:rPr>
            </w:pPr>
            <w:r w:rsidRPr="0072222A">
              <w:rPr>
                <w:i/>
                <w:color w:val="FF0000"/>
                <w:sz w:val="26"/>
              </w:rPr>
              <w:t>Якщо є такі особливі здобувачі, то написати про них</w:t>
            </w:r>
          </w:p>
          <w:p w14:paraId="70FABCD2" w14:textId="77777777" w:rsidR="004B2183" w:rsidRDefault="004B2183">
            <w:pPr>
              <w:pStyle w:val="TableParagraph"/>
              <w:ind w:right="107"/>
              <w:jc w:val="both"/>
              <w:rPr>
                <w:i/>
                <w:sz w:val="26"/>
              </w:rPr>
            </w:pPr>
          </w:p>
        </w:tc>
      </w:tr>
      <w:tr w:rsidR="004B2183" w14:paraId="05BD397A" w14:textId="77777777">
        <w:trPr>
          <w:trHeight w:val="2093"/>
        </w:trPr>
        <w:tc>
          <w:tcPr>
            <w:tcW w:w="9686" w:type="dxa"/>
          </w:tcPr>
          <w:p w14:paraId="29118F7C" w14:textId="77777777" w:rsidR="004B2183" w:rsidRDefault="002918C3">
            <w:pPr>
              <w:pStyle w:val="TableParagraph"/>
              <w:spacing w:line="291" w:lineRule="exact"/>
              <w:rPr>
                <w:sz w:val="26"/>
              </w:rPr>
            </w:pPr>
            <w:r>
              <w:rPr>
                <w:sz w:val="26"/>
              </w:rPr>
              <w:t>Яким чином у ЗВО визначено політику та процедури врегулювання конфліктних</w:t>
            </w:r>
          </w:p>
          <w:p w14:paraId="21BA5E37" w14:textId="77777777" w:rsidR="004B2183" w:rsidRDefault="002918C3" w:rsidP="00BE44B8">
            <w:pPr>
              <w:rPr>
                <w:i/>
                <w:sz w:val="26"/>
              </w:rPr>
            </w:pPr>
            <w:r>
              <w:rPr>
                <w:sz w:val="26"/>
              </w:rPr>
              <w:t xml:space="preserve">ситуацій (включаючи пов’язаних із сексуальними домаганнями, дискримінацією та корупцією)? Яким чином забезпечується доступність політики та процедур врегулювання для учасників освітнього процесу? Якою є практика їх застосування під час реалізації ОП? </w:t>
            </w:r>
            <w:r>
              <w:rPr>
                <w:i/>
                <w:sz w:val="26"/>
              </w:rPr>
              <w:t>довге поле</w:t>
            </w:r>
            <w:r w:rsidR="00AD3521">
              <w:rPr>
                <w:i/>
                <w:sz w:val="26"/>
              </w:rPr>
              <w:t xml:space="preserve">  </w:t>
            </w:r>
            <w:r w:rsidR="00BE44B8">
              <w:rPr>
                <w:i/>
                <w:sz w:val="26"/>
              </w:rPr>
              <w:br/>
            </w:r>
            <w:r w:rsidR="00BE44B8" w:rsidRPr="00BE44B8">
              <w:rPr>
                <w:color w:val="FF0000"/>
                <w:sz w:val="28"/>
                <w:szCs w:val="28"/>
              </w:rPr>
              <w:t xml:space="preserve">Документ, який регламентує політику і процедури вирішення конфліктних ситуацій </w:t>
            </w:r>
            <w:hyperlink r:id="rId42" w:history="1">
              <w:r w:rsidR="00BE44B8" w:rsidRPr="00BE44B8">
                <w:rPr>
                  <w:rStyle w:val="a5"/>
                  <w:color w:val="FF0000"/>
                </w:rPr>
                <w:t>https://www.uzhnu.edu.ua/uk/infocentre/get/22964</w:t>
              </w:r>
            </w:hyperlink>
            <w:r w:rsidR="00BE44B8">
              <w:rPr>
                <w:rStyle w:val="a5"/>
                <w:color w:val="FF0000"/>
              </w:rPr>
              <w:br/>
            </w:r>
            <w:r w:rsidR="00BE44B8" w:rsidRPr="00BE44B8">
              <w:rPr>
                <w:color w:val="FF0000"/>
                <w:sz w:val="28"/>
                <w:szCs w:val="28"/>
              </w:rPr>
              <w:t>Етичний кодекс</w:t>
            </w:r>
            <w:r w:rsidR="00BE44B8" w:rsidRPr="00BE44B8">
              <w:rPr>
                <w:color w:val="FF0000"/>
              </w:rPr>
              <w:t xml:space="preserve"> </w:t>
            </w:r>
            <w:hyperlink r:id="rId43" w:history="1">
              <w:r w:rsidR="00BE44B8" w:rsidRPr="00BE44B8">
                <w:rPr>
                  <w:rStyle w:val="a5"/>
                  <w:color w:val="FF0000"/>
                </w:rPr>
                <w:t>https://www.uzhnu.edu.ua/en/infocentre/get/22896</w:t>
              </w:r>
            </w:hyperlink>
          </w:p>
        </w:tc>
      </w:tr>
    </w:tbl>
    <w:p w14:paraId="4752BA76" w14:textId="77777777" w:rsidR="004B2183" w:rsidRDefault="004B2183">
      <w:pPr>
        <w:pStyle w:val="a3"/>
        <w:rPr>
          <w:b/>
          <w:sz w:val="20"/>
        </w:rPr>
      </w:pPr>
    </w:p>
    <w:p w14:paraId="4BC82319" w14:textId="77777777" w:rsidR="004B2183" w:rsidRDefault="004B2183">
      <w:pPr>
        <w:pStyle w:val="a3"/>
        <w:spacing w:before="10"/>
        <w:rPr>
          <w:b/>
          <w:sz w:val="23"/>
        </w:rPr>
      </w:pPr>
    </w:p>
    <w:p w14:paraId="57F754F1" w14:textId="77777777" w:rsidR="004B2183" w:rsidRDefault="002918C3">
      <w:pPr>
        <w:pStyle w:val="a4"/>
        <w:numPr>
          <w:ilvl w:val="0"/>
          <w:numId w:val="2"/>
        </w:numPr>
        <w:tabs>
          <w:tab w:val="left" w:pos="1194"/>
        </w:tabs>
        <w:spacing w:before="89"/>
        <w:ind w:left="1193"/>
        <w:rPr>
          <w:b/>
          <w:sz w:val="26"/>
        </w:rPr>
      </w:pPr>
      <w:r>
        <w:rPr>
          <w:b/>
          <w:sz w:val="26"/>
        </w:rPr>
        <w:t>Внутрішнє забезпечення якості освітньої</w:t>
      </w:r>
      <w:r>
        <w:rPr>
          <w:b/>
          <w:spacing w:val="-1"/>
          <w:sz w:val="26"/>
        </w:rPr>
        <w:t xml:space="preserve"> </w:t>
      </w:r>
      <w:r>
        <w:rPr>
          <w:b/>
          <w:sz w:val="26"/>
        </w:rPr>
        <w:t>програми</w:t>
      </w:r>
    </w:p>
    <w:p w14:paraId="468279BE" w14:textId="77777777" w:rsidR="004B2183" w:rsidRDefault="004B2183">
      <w:pPr>
        <w:pStyle w:val="a3"/>
        <w:spacing w:before="4"/>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4B2183" w14:paraId="41FCE018" w14:textId="77777777">
        <w:trPr>
          <w:trHeight w:val="297"/>
        </w:trPr>
        <w:tc>
          <w:tcPr>
            <w:tcW w:w="9686" w:type="dxa"/>
          </w:tcPr>
          <w:p w14:paraId="16853FD9" w14:textId="77777777" w:rsidR="004B2183" w:rsidRDefault="002918C3" w:rsidP="00BE44B8">
            <w:pPr>
              <w:pStyle w:val="TableParagraph"/>
              <w:ind w:right="324"/>
              <w:rPr>
                <w:sz w:val="26"/>
              </w:rPr>
            </w:pPr>
            <w:r>
              <w:rPr>
                <w:sz w:val="26"/>
              </w:rPr>
              <w:t>Яким документом ЗВО регулюються процедури розроблення, затвердження,</w:t>
            </w:r>
            <w:r w:rsidR="00AD3521">
              <w:rPr>
                <w:sz w:val="26"/>
              </w:rPr>
              <w:t xml:space="preserve"> моніторингу та періодичного перегляду ОП? Наведіть посилання на цей документ, оприлюднений у відкритому доступі в мережі Інтернет </w:t>
            </w:r>
          </w:p>
          <w:p w14:paraId="10EF28CC" w14:textId="77777777" w:rsidR="00BE44B8" w:rsidRDefault="00BE44B8" w:rsidP="00BE44B8">
            <w:pPr>
              <w:rPr>
                <w:sz w:val="26"/>
              </w:rPr>
            </w:pPr>
            <w:r w:rsidRPr="00BE44B8">
              <w:rPr>
                <w:color w:val="FF0000"/>
                <w:sz w:val="28"/>
                <w:szCs w:val="28"/>
              </w:rPr>
              <w:t xml:space="preserve">Положення про порядок розроблення, моніторинг та періодичний перегляд освітніх програм у ДВНЗ «УжНУ» </w:t>
            </w:r>
            <w:hyperlink r:id="rId44" w:history="1">
              <w:r w:rsidRPr="00BE44B8">
                <w:rPr>
                  <w:rStyle w:val="a5"/>
                  <w:color w:val="FF0000"/>
                </w:rPr>
                <w:t>https://www.uzhnu.edu.ua/uk/infocentre/get/22968</w:t>
              </w:r>
            </w:hyperlink>
          </w:p>
        </w:tc>
      </w:tr>
      <w:tr w:rsidR="004B2183" w14:paraId="4801DEA2" w14:textId="77777777">
        <w:trPr>
          <w:trHeight w:val="2991"/>
        </w:trPr>
        <w:tc>
          <w:tcPr>
            <w:tcW w:w="9686" w:type="dxa"/>
          </w:tcPr>
          <w:p w14:paraId="1D2DC539" w14:textId="77777777" w:rsidR="004B2183" w:rsidRDefault="004B2183">
            <w:pPr>
              <w:pStyle w:val="TableParagraph"/>
              <w:ind w:left="0"/>
              <w:rPr>
                <w:b/>
                <w:sz w:val="28"/>
              </w:rPr>
            </w:pPr>
          </w:p>
          <w:p w14:paraId="7FF3E0A3" w14:textId="77777777" w:rsidR="004B2183" w:rsidRDefault="004B2183">
            <w:pPr>
              <w:pStyle w:val="TableParagraph"/>
              <w:spacing w:before="8"/>
              <w:ind w:left="0"/>
              <w:rPr>
                <w:b/>
              </w:rPr>
            </w:pPr>
          </w:p>
          <w:p w14:paraId="49FDD19D" w14:textId="77777777" w:rsidR="004B2183" w:rsidRDefault="002918C3">
            <w:pPr>
              <w:pStyle w:val="TableParagraph"/>
              <w:ind w:right="105"/>
              <w:jc w:val="both"/>
              <w:rPr>
                <w:i/>
                <w:sz w:val="26"/>
              </w:rPr>
            </w:pPr>
            <w:r>
              <w:rPr>
                <w:sz w:val="26"/>
              </w:rPr>
              <w:t xml:space="preserve">Опишіть, яким чином та з якою періодичністю відбувається перегляд ОП? Які зміни були внесені до ОП за результатами останнього перегляду, чим вони були обґрунтовані? </w:t>
            </w:r>
            <w:r>
              <w:rPr>
                <w:i/>
                <w:sz w:val="26"/>
              </w:rPr>
              <w:t>довге поле</w:t>
            </w:r>
          </w:p>
          <w:p w14:paraId="295F4C61" w14:textId="77777777" w:rsidR="00BE44B8" w:rsidRDefault="00BE44B8" w:rsidP="00BE44B8">
            <w:pPr>
              <w:pStyle w:val="TableParagraph"/>
              <w:ind w:right="105"/>
              <w:jc w:val="both"/>
              <w:rPr>
                <w:i/>
                <w:sz w:val="26"/>
              </w:rPr>
            </w:pPr>
            <w:r>
              <w:rPr>
                <w:color w:val="FF0000"/>
                <w:sz w:val="28"/>
                <w:szCs w:val="28"/>
              </w:rPr>
              <w:t>Виписати з п</w:t>
            </w:r>
            <w:r w:rsidRPr="00BE44B8">
              <w:rPr>
                <w:color w:val="FF0000"/>
                <w:sz w:val="28"/>
                <w:szCs w:val="28"/>
              </w:rPr>
              <w:t xml:space="preserve">оложення про порядок розроблення, моніторинг та періодичний перегляд освітніх програм у ДВНЗ «УжНУ» </w:t>
            </w:r>
            <w:hyperlink r:id="rId45" w:history="1">
              <w:r w:rsidRPr="00BE44B8">
                <w:rPr>
                  <w:rStyle w:val="a5"/>
                  <w:color w:val="FF0000"/>
                </w:rPr>
                <w:t>https://www.uzhnu.edu.ua/uk/infocentre/get/22968</w:t>
              </w:r>
            </w:hyperlink>
          </w:p>
        </w:tc>
      </w:tr>
      <w:tr w:rsidR="004B2183" w14:paraId="284DCA58" w14:textId="77777777">
        <w:trPr>
          <w:trHeight w:val="2693"/>
        </w:trPr>
        <w:tc>
          <w:tcPr>
            <w:tcW w:w="9686" w:type="dxa"/>
          </w:tcPr>
          <w:p w14:paraId="0AC6CBF0" w14:textId="77777777" w:rsidR="00BE44B8" w:rsidRDefault="002918C3">
            <w:pPr>
              <w:pStyle w:val="TableParagraph"/>
              <w:ind w:right="106"/>
              <w:jc w:val="both"/>
              <w:rPr>
                <w:i/>
                <w:color w:val="FF0000"/>
                <w:sz w:val="26"/>
              </w:rPr>
            </w:pPr>
            <w:r>
              <w:rPr>
                <w:sz w:val="26"/>
              </w:rPr>
              <w:t xml:space="preserve">Продемонструйте, із посиланням на конкретні приклади, як здобувачі вищої освіти залучені до процесу періодичного перегляду ОП та інших процедур забезпечення її якості, а їх позиція береться до уваги під час перегляду ОП </w:t>
            </w:r>
            <w:r>
              <w:rPr>
                <w:i/>
                <w:sz w:val="26"/>
              </w:rPr>
              <w:t>коротке поле</w:t>
            </w:r>
            <w:r w:rsidR="00AD3521" w:rsidRPr="007241E2">
              <w:rPr>
                <w:i/>
                <w:color w:val="FF0000"/>
                <w:sz w:val="26"/>
              </w:rPr>
              <w:t xml:space="preserve"> </w:t>
            </w:r>
          </w:p>
          <w:p w14:paraId="078A7CEC" w14:textId="77777777" w:rsidR="004B2183" w:rsidRDefault="00AD3521">
            <w:pPr>
              <w:pStyle w:val="TableParagraph"/>
              <w:ind w:right="106"/>
              <w:jc w:val="both"/>
              <w:rPr>
                <w:i/>
                <w:sz w:val="26"/>
              </w:rPr>
            </w:pPr>
            <w:r w:rsidRPr="007241E2">
              <w:rPr>
                <w:i/>
                <w:color w:val="FF0000"/>
                <w:sz w:val="26"/>
              </w:rPr>
              <w:t>Як збираються пропозиції здобувачів і як вони безпосередньо беруть участь в перегляді ОП</w:t>
            </w:r>
            <w:r>
              <w:rPr>
                <w:i/>
                <w:color w:val="FF0000"/>
                <w:sz w:val="26"/>
              </w:rPr>
              <w:t>. Описати процес як відбувається опитування студентів</w:t>
            </w:r>
            <w:r w:rsidR="00BE44B8">
              <w:rPr>
                <w:i/>
                <w:color w:val="FF0000"/>
                <w:sz w:val="26"/>
              </w:rPr>
              <w:t>. Конкретні випадки.</w:t>
            </w:r>
          </w:p>
          <w:p w14:paraId="66E72F31" w14:textId="77777777" w:rsidR="004B2183" w:rsidRDefault="004B2183">
            <w:pPr>
              <w:pStyle w:val="TableParagraph"/>
              <w:ind w:left="0"/>
              <w:rPr>
                <w:b/>
                <w:sz w:val="28"/>
              </w:rPr>
            </w:pPr>
          </w:p>
          <w:p w14:paraId="4E0A5340" w14:textId="77777777" w:rsidR="004B2183" w:rsidRDefault="004B2183">
            <w:pPr>
              <w:pStyle w:val="TableParagraph"/>
              <w:spacing w:before="7"/>
              <w:ind w:left="0"/>
              <w:rPr>
                <w:b/>
              </w:rPr>
            </w:pPr>
          </w:p>
          <w:p w14:paraId="7D28A007" w14:textId="77777777" w:rsidR="00BE44B8" w:rsidRDefault="002918C3">
            <w:pPr>
              <w:pStyle w:val="TableParagraph"/>
              <w:spacing w:line="242" w:lineRule="auto"/>
              <w:ind w:right="110"/>
              <w:jc w:val="both"/>
              <w:rPr>
                <w:i/>
                <w:sz w:val="26"/>
              </w:rPr>
            </w:pPr>
            <w:r>
              <w:rPr>
                <w:sz w:val="26"/>
              </w:rPr>
              <w:t xml:space="preserve">Яким чином студентське самоврядування бере участь у процедурах внутрішнього забезпечення якості ОП </w:t>
            </w:r>
            <w:r>
              <w:rPr>
                <w:i/>
                <w:sz w:val="26"/>
              </w:rPr>
              <w:t>коротке поле</w:t>
            </w:r>
            <w:r w:rsidR="00AD3521">
              <w:rPr>
                <w:i/>
                <w:sz w:val="26"/>
              </w:rPr>
              <w:t xml:space="preserve"> </w:t>
            </w:r>
          </w:p>
          <w:p w14:paraId="1A902E52" w14:textId="77777777" w:rsidR="004B2183" w:rsidRDefault="00AD3521">
            <w:pPr>
              <w:pStyle w:val="TableParagraph"/>
              <w:spacing w:line="242" w:lineRule="auto"/>
              <w:ind w:right="110"/>
              <w:jc w:val="both"/>
              <w:rPr>
                <w:i/>
                <w:sz w:val="26"/>
              </w:rPr>
            </w:pPr>
            <w:r w:rsidRPr="007241E2">
              <w:rPr>
                <w:i/>
                <w:color w:val="FF0000"/>
                <w:sz w:val="26"/>
              </w:rPr>
              <w:t xml:space="preserve">Положення про внутрішню систему забезпечення якості </w:t>
            </w:r>
            <w:hyperlink r:id="rId46" w:history="1">
              <w:r w:rsidRPr="007241E2">
                <w:rPr>
                  <w:rStyle w:val="a5"/>
                  <w:i/>
                  <w:color w:val="FF0000"/>
                  <w:sz w:val="26"/>
                </w:rPr>
                <w:t>https://www.uzhnu.edu.ua/uk/infocentre/get/18747</w:t>
              </w:r>
            </w:hyperlink>
            <w:r w:rsidR="00BE44B8">
              <w:rPr>
                <w:rStyle w:val="a5"/>
                <w:i/>
                <w:color w:val="FF0000"/>
                <w:sz w:val="26"/>
              </w:rPr>
              <w:t xml:space="preserve"> </w:t>
            </w:r>
            <w:r w:rsidR="00BE44B8" w:rsidRPr="00BE44B8">
              <w:rPr>
                <w:rStyle w:val="a5"/>
                <w:i/>
                <w:color w:val="FF0000"/>
                <w:sz w:val="26"/>
                <w:u w:val="none"/>
              </w:rPr>
              <w:t>Конкретні випадки.</w:t>
            </w:r>
          </w:p>
        </w:tc>
      </w:tr>
      <w:tr w:rsidR="004B2183" w14:paraId="3C9B5A61" w14:textId="77777777">
        <w:trPr>
          <w:trHeight w:val="1492"/>
        </w:trPr>
        <w:tc>
          <w:tcPr>
            <w:tcW w:w="9686" w:type="dxa"/>
          </w:tcPr>
          <w:p w14:paraId="4B58618B" w14:textId="77777777" w:rsidR="004B2183" w:rsidRDefault="002918C3" w:rsidP="00AD3521">
            <w:pPr>
              <w:pStyle w:val="TableParagraph"/>
              <w:ind w:right="111"/>
              <w:jc w:val="both"/>
              <w:rPr>
                <w:i/>
                <w:sz w:val="26"/>
              </w:rPr>
            </w:pPr>
            <w:r>
              <w:rPr>
                <w:sz w:val="26"/>
              </w:rPr>
              <w:t xml:space="preserve">Продемонструйте, із посиланням на конкретні приклади, як роботодавці безпосередньо або через свої об’єднання залучені до процесу періодичного перегляду ОП та інших процедур забезпечення її якості </w:t>
            </w:r>
            <w:r>
              <w:rPr>
                <w:i/>
                <w:sz w:val="26"/>
              </w:rPr>
              <w:t>коротке поле</w:t>
            </w:r>
            <w:r w:rsidR="00AD3521">
              <w:rPr>
                <w:i/>
                <w:sz w:val="26"/>
              </w:rPr>
              <w:t xml:space="preserve"> </w:t>
            </w:r>
          </w:p>
          <w:p w14:paraId="18A2E797" w14:textId="77777777" w:rsidR="00BE44B8" w:rsidRDefault="00BE44B8" w:rsidP="00AD3521">
            <w:pPr>
              <w:pStyle w:val="TableParagraph"/>
              <w:ind w:right="111"/>
              <w:jc w:val="both"/>
              <w:rPr>
                <w:i/>
                <w:sz w:val="26"/>
              </w:rPr>
            </w:pPr>
            <w:r w:rsidRPr="00BE44B8">
              <w:rPr>
                <w:i/>
                <w:color w:val="FF0000"/>
                <w:sz w:val="26"/>
              </w:rPr>
              <w:t xml:space="preserve">Конкретні випадки. Протоколи засідань, в яких були залучені роботодавці. Якщо було висвітлено в новинах на сайті, то посилання на нього </w:t>
            </w:r>
          </w:p>
        </w:tc>
      </w:tr>
      <w:tr w:rsidR="004B2183" w14:paraId="245BF976" w14:textId="77777777">
        <w:trPr>
          <w:trHeight w:val="1195"/>
        </w:trPr>
        <w:tc>
          <w:tcPr>
            <w:tcW w:w="9686" w:type="dxa"/>
          </w:tcPr>
          <w:p w14:paraId="2EE722DE" w14:textId="77777777" w:rsidR="00BE44B8" w:rsidRDefault="002918C3">
            <w:pPr>
              <w:pStyle w:val="TableParagraph"/>
              <w:rPr>
                <w:i/>
                <w:sz w:val="26"/>
              </w:rPr>
            </w:pPr>
            <w:r>
              <w:rPr>
                <w:sz w:val="26"/>
              </w:rPr>
              <w:t xml:space="preserve">Опишіть практику збирання та врахування інформації щодо кар’єрного шляху та траєкторій працевлаштування випускників ОП </w:t>
            </w:r>
            <w:r>
              <w:rPr>
                <w:i/>
                <w:sz w:val="26"/>
              </w:rPr>
              <w:t>коротке поле</w:t>
            </w:r>
            <w:r w:rsidR="00AD3521">
              <w:rPr>
                <w:i/>
                <w:sz w:val="26"/>
              </w:rPr>
              <w:t xml:space="preserve"> </w:t>
            </w:r>
          </w:p>
          <w:p w14:paraId="74315A23" w14:textId="77777777" w:rsidR="004B2183" w:rsidRDefault="00BE44B8">
            <w:pPr>
              <w:pStyle w:val="TableParagraph"/>
              <w:rPr>
                <w:i/>
                <w:sz w:val="26"/>
              </w:rPr>
            </w:pPr>
            <w:r>
              <w:rPr>
                <w:i/>
                <w:color w:val="FF0000"/>
                <w:sz w:val="26"/>
              </w:rPr>
              <w:t>Я</w:t>
            </w:r>
            <w:r w:rsidR="00AD3521" w:rsidRPr="006D7041">
              <w:rPr>
                <w:i/>
                <w:color w:val="FF0000"/>
                <w:sz w:val="26"/>
              </w:rPr>
              <w:t xml:space="preserve">ким чином тримаєте зв'язок з </w:t>
            </w:r>
            <w:proofErr w:type="spellStart"/>
            <w:r w:rsidR="00AD3521" w:rsidRPr="006D7041">
              <w:rPr>
                <w:i/>
                <w:color w:val="FF0000"/>
                <w:sz w:val="26"/>
              </w:rPr>
              <w:t>випусниками</w:t>
            </w:r>
            <w:proofErr w:type="spellEnd"/>
            <w:r>
              <w:rPr>
                <w:i/>
                <w:color w:val="FF0000"/>
                <w:sz w:val="26"/>
              </w:rPr>
              <w:t>. Якщо випускників ще не було, то показати як ведеться збирання інформації на факультеті</w:t>
            </w:r>
          </w:p>
        </w:tc>
      </w:tr>
      <w:tr w:rsidR="004B2183" w14:paraId="5C23A932" w14:textId="77777777">
        <w:trPr>
          <w:trHeight w:val="1497"/>
        </w:trPr>
        <w:tc>
          <w:tcPr>
            <w:tcW w:w="9686" w:type="dxa"/>
          </w:tcPr>
          <w:p w14:paraId="777DEA5F" w14:textId="77777777" w:rsidR="00BE44B8" w:rsidRDefault="002918C3">
            <w:pPr>
              <w:pStyle w:val="TableParagraph"/>
              <w:ind w:right="107"/>
              <w:jc w:val="both"/>
              <w:rPr>
                <w:i/>
                <w:sz w:val="26"/>
              </w:rPr>
            </w:pPr>
            <w:r>
              <w:rPr>
                <w:sz w:val="26"/>
              </w:rPr>
              <w:t xml:space="preserve">Які недоліки в ОП та/або освітній діяльності з реалізації ОП були виявлені у ході здійснення процедур внутрішнього забезпечення якості за час її реалізації? Яким чином система забезпечення якості ЗВО відреагувала на ці недоліки? </w:t>
            </w:r>
            <w:r>
              <w:rPr>
                <w:i/>
                <w:sz w:val="26"/>
              </w:rPr>
              <w:t>довге поле</w:t>
            </w:r>
            <w:r w:rsidR="00AD3521">
              <w:rPr>
                <w:i/>
                <w:sz w:val="26"/>
              </w:rPr>
              <w:t xml:space="preserve"> </w:t>
            </w:r>
          </w:p>
          <w:p w14:paraId="34953BCB" w14:textId="77777777" w:rsidR="004B2183" w:rsidRDefault="00AD3521">
            <w:pPr>
              <w:pStyle w:val="TableParagraph"/>
              <w:ind w:right="107"/>
              <w:jc w:val="both"/>
              <w:rPr>
                <w:i/>
                <w:sz w:val="26"/>
              </w:rPr>
            </w:pPr>
            <w:r w:rsidRPr="00F5630D">
              <w:rPr>
                <w:i/>
                <w:color w:val="FF0000"/>
                <w:sz w:val="26"/>
              </w:rPr>
              <w:t>Чи були зауваження при перевірці внутрішнього забезпечення? Якщо були то описати що</w:t>
            </w:r>
            <w:r w:rsidR="00BE44B8">
              <w:rPr>
                <w:i/>
                <w:color w:val="FF0000"/>
                <w:sz w:val="26"/>
              </w:rPr>
              <w:t xml:space="preserve">. Бажано навести </w:t>
            </w:r>
            <w:proofErr w:type="spellStart"/>
            <w:r w:rsidR="00BE44B8">
              <w:rPr>
                <w:i/>
                <w:color w:val="FF0000"/>
                <w:sz w:val="26"/>
              </w:rPr>
              <w:t>хочаб</w:t>
            </w:r>
            <w:proofErr w:type="spellEnd"/>
            <w:r w:rsidR="00BE44B8">
              <w:rPr>
                <w:i/>
                <w:color w:val="FF0000"/>
                <w:sz w:val="26"/>
              </w:rPr>
              <w:t xml:space="preserve"> декілька зауважень</w:t>
            </w:r>
          </w:p>
        </w:tc>
      </w:tr>
      <w:tr w:rsidR="004B2183" w14:paraId="724753B5" w14:textId="77777777">
        <w:trPr>
          <w:trHeight w:val="1795"/>
        </w:trPr>
        <w:tc>
          <w:tcPr>
            <w:tcW w:w="9686" w:type="dxa"/>
          </w:tcPr>
          <w:p w14:paraId="5F1EC3D2" w14:textId="77777777" w:rsidR="00BE44B8" w:rsidRDefault="002918C3">
            <w:pPr>
              <w:pStyle w:val="TableParagraph"/>
              <w:ind w:right="101"/>
              <w:jc w:val="both"/>
              <w:rPr>
                <w:i/>
                <w:sz w:val="26"/>
              </w:rPr>
            </w:pPr>
            <w:r>
              <w:rPr>
                <w:sz w:val="26"/>
              </w:rPr>
              <w:t xml:space="preserve">Продемонструйте, що результати зовнішнього забезпечення якості вищої освіти беруться до уваги під час удосконалення ОП. Яким чином зауваження та пропозиції з останньої акредитації та акредитацій інших ОП були ураховані під час удосконалення цієї ОП? </w:t>
            </w:r>
            <w:r>
              <w:rPr>
                <w:i/>
                <w:sz w:val="26"/>
              </w:rPr>
              <w:t>довге поле</w:t>
            </w:r>
          </w:p>
          <w:p w14:paraId="3A4B3544" w14:textId="77777777" w:rsidR="004B2183" w:rsidRDefault="00AD3521">
            <w:pPr>
              <w:pStyle w:val="TableParagraph"/>
              <w:ind w:right="101"/>
              <w:jc w:val="both"/>
              <w:rPr>
                <w:i/>
                <w:sz w:val="26"/>
              </w:rPr>
            </w:pPr>
            <w:r>
              <w:rPr>
                <w:i/>
                <w:sz w:val="26"/>
              </w:rPr>
              <w:t xml:space="preserve"> </w:t>
            </w:r>
            <w:r w:rsidRPr="00F5630D">
              <w:rPr>
                <w:i/>
                <w:color w:val="FF0000"/>
                <w:sz w:val="26"/>
              </w:rPr>
              <w:t>написати зауваження при попередній акредитації і як виправили зауваження</w:t>
            </w:r>
            <w:r w:rsidR="00140134">
              <w:rPr>
                <w:i/>
                <w:color w:val="FF0000"/>
                <w:sz w:val="26"/>
              </w:rPr>
              <w:t xml:space="preserve"> (провести аналіз всіх акредитацій на факультеті)</w:t>
            </w:r>
          </w:p>
        </w:tc>
      </w:tr>
      <w:tr w:rsidR="004B2183" w14:paraId="73A85349" w14:textId="77777777">
        <w:trPr>
          <w:trHeight w:val="1195"/>
        </w:trPr>
        <w:tc>
          <w:tcPr>
            <w:tcW w:w="9686" w:type="dxa"/>
          </w:tcPr>
          <w:p w14:paraId="35633713" w14:textId="77777777" w:rsidR="00140134" w:rsidRDefault="002918C3">
            <w:pPr>
              <w:pStyle w:val="TableParagraph"/>
              <w:rPr>
                <w:i/>
                <w:sz w:val="26"/>
              </w:rPr>
            </w:pPr>
            <w:r>
              <w:rPr>
                <w:sz w:val="26"/>
              </w:rPr>
              <w:t xml:space="preserve">Опишіть, яким чином учасники академічної спільноти змістовно залучені до процедур внутрішнього забезпечення якості ОП? </w:t>
            </w:r>
            <w:r>
              <w:rPr>
                <w:i/>
                <w:sz w:val="26"/>
              </w:rPr>
              <w:t>коротке поле</w:t>
            </w:r>
            <w:r w:rsidR="00AD3521">
              <w:rPr>
                <w:i/>
                <w:sz w:val="26"/>
              </w:rPr>
              <w:t xml:space="preserve"> </w:t>
            </w:r>
          </w:p>
          <w:p w14:paraId="3A44922B" w14:textId="77777777" w:rsidR="004B2183" w:rsidRDefault="00140134">
            <w:pPr>
              <w:pStyle w:val="TableParagraph"/>
              <w:rPr>
                <w:i/>
                <w:sz w:val="26"/>
              </w:rPr>
            </w:pPr>
            <w:r>
              <w:rPr>
                <w:i/>
                <w:color w:val="FF0000"/>
                <w:sz w:val="26"/>
              </w:rPr>
              <w:t>В</w:t>
            </w:r>
            <w:r w:rsidR="00AD3521" w:rsidRPr="00006DFE">
              <w:rPr>
                <w:i/>
                <w:color w:val="FF0000"/>
                <w:sz w:val="26"/>
              </w:rPr>
              <w:t xml:space="preserve">се з положення про внутрішню систему забезпечення якості </w:t>
            </w:r>
            <w:hyperlink r:id="rId47" w:history="1">
              <w:r w:rsidR="00AD3521" w:rsidRPr="00006DFE">
                <w:rPr>
                  <w:rStyle w:val="a5"/>
                  <w:i/>
                  <w:color w:val="FF0000"/>
                  <w:sz w:val="26"/>
                </w:rPr>
                <w:t>https://www.uzhnu.edu.ua/uk/infocentre/get/18747</w:t>
              </w:r>
            </w:hyperlink>
          </w:p>
        </w:tc>
      </w:tr>
      <w:tr w:rsidR="004B2183" w14:paraId="6AE07729" w14:textId="77777777">
        <w:trPr>
          <w:trHeight w:val="1795"/>
        </w:trPr>
        <w:tc>
          <w:tcPr>
            <w:tcW w:w="9686" w:type="dxa"/>
          </w:tcPr>
          <w:p w14:paraId="1B90054B" w14:textId="77777777" w:rsidR="00140134" w:rsidRDefault="002918C3" w:rsidP="00AD3521">
            <w:pPr>
              <w:spacing w:line="0" w:lineRule="atLeast"/>
              <w:ind w:left="260"/>
              <w:rPr>
                <w:i/>
                <w:sz w:val="26"/>
              </w:rPr>
            </w:pPr>
            <w:r>
              <w:rPr>
                <w:sz w:val="26"/>
              </w:rPr>
              <w:lastRenderedPageBreak/>
              <w:t>Опишіть розподіл відповідальності між різними структурними підрозділами ЗВО</w:t>
            </w:r>
            <w:r>
              <w:rPr>
                <w:spacing w:val="-34"/>
                <w:sz w:val="26"/>
              </w:rPr>
              <w:t xml:space="preserve"> </w:t>
            </w:r>
            <w:r>
              <w:rPr>
                <w:sz w:val="26"/>
              </w:rPr>
              <w:t xml:space="preserve">у контексті здійснення процесів і процедур внутрішнього забезпечення якості освіти </w:t>
            </w:r>
            <w:r>
              <w:rPr>
                <w:i/>
                <w:sz w:val="26"/>
              </w:rPr>
              <w:t>коротке</w:t>
            </w:r>
            <w:r>
              <w:rPr>
                <w:i/>
                <w:spacing w:val="1"/>
                <w:sz w:val="26"/>
              </w:rPr>
              <w:t xml:space="preserve"> </w:t>
            </w:r>
            <w:r>
              <w:rPr>
                <w:i/>
                <w:sz w:val="26"/>
              </w:rPr>
              <w:t>поле</w:t>
            </w:r>
            <w:r w:rsidR="00AD3521">
              <w:rPr>
                <w:i/>
                <w:sz w:val="26"/>
              </w:rPr>
              <w:t xml:space="preserve">  </w:t>
            </w:r>
          </w:p>
          <w:p w14:paraId="7F27C5C4" w14:textId="77777777" w:rsidR="00AD3521" w:rsidRPr="00090009" w:rsidRDefault="00140134" w:rsidP="00AD3521">
            <w:pPr>
              <w:spacing w:line="0" w:lineRule="atLeast"/>
              <w:ind w:left="260"/>
              <w:rPr>
                <w:i/>
                <w:sz w:val="26"/>
              </w:rPr>
            </w:pPr>
            <w:r>
              <w:rPr>
                <w:i/>
                <w:color w:val="FF0000"/>
                <w:sz w:val="26"/>
              </w:rPr>
              <w:t>В</w:t>
            </w:r>
            <w:r w:rsidR="00AD3521" w:rsidRPr="00006DFE">
              <w:rPr>
                <w:i/>
                <w:color w:val="FF0000"/>
                <w:sz w:val="26"/>
              </w:rPr>
              <w:t xml:space="preserve">се з положення про внутрішню систему забезпечення якості </w:t>
            </w:r>
            <w:hyperlink r:id="rId48" w:history="1">
              <w:r w:rsidR="00AD3521" w:rsidRPr="00006DFE">
                <w:rPr>
                  <w:rStyle w:val="a5"/>
                  <w:i/>
                  <w:color w:val="FF0000"/>
                  <w:sz w:val="26"/>
                </w:rPr>
                <w:t>https://www.uzhnu.edu.ua/uk/infocentre/get/18747</w:t>
              </w:r>
            </w:hyperlink>
          </w:p>
          <w:p w14:paraId="33DAE0E5" w14:textId="77777777" w:rsidR="00AD3521" w:rsidRPr="00090009" w:rsidRDefault="00AD3521" w:rsidP="00AD3521">
            <w:pPr>
              <w:spacing w:line="0" w:lineRule="atLeast"/>
              <w:ind w:left="260"/>
              <w:rPr>
                <w:i/>
                <w:sz w:val="26"/>
              </w:rPr>
            </w:pPr>
          </w:p>
          <w:p w14:paraId="6EF29239" w14:textId="77777777" w:rsidR="004B2183" w:rsidRDefault="004B2183">
            <w:pPr>
              <w:pStyle w:val="TableParagraph"/>
              <w:ind w:right="300"/>
              <w:jc w:val="both"/>
              <w:rPr>
                <w:i/>
                <w:sz w:val="26"/>
              </w:rPr>
            </w:pPr>
          </w:p>
        </w:tc>
      </w:tr>
    </w:tbl>
    <w:p w14:paraId="404853CF" w14:textId="77777777" w:rsidR="004B2183" w:rsidRDefault="004B2183">
      <w:pPr>
        <w:pStyle w:val="a3"/>
        <w:rPr>
          <w:b/>
          <w:sz w:val="20"/>
        </w:rPr>
      </w:pPr>
    </w:p>
    <w:p w14:paraId="31C4060A" w14:textId="77777777" w:rsidR="00AD3521" w:rsidRDefault="00AD3521">
      <w:pPr>
        <w:pStyle w:val="a3"/>
        <w:rPr>
          <w:b/>
          <w:sz w:val="20"/>
        </w:rPr>
      </w:pPr>
    </w:p>
    <w:p w14:paraId="48287F4E" w14:textId="77777777" w:rsidR="00AD3521" w:rsidRDefault="00AD3521">
      <w:pPr>
        <w:pStyle w:val="a3"/>
        <w:rPr>
          <w:b/>
          <w:sz w:val="20"/>
        </w:rPr>
      </w:pPr>
    </w:p>
    <w:p w14:paraId="54A8ACB9" w14:textId="77777777" w:rsidR="00AD3521" w:rsidRDefault="00AD3521">
      <w:pPr>
        <w:pStyle w:val="a3"/>
        <w:rPr>
          <w:b/>
          <w:sz w:val="20"/>
        </w:rPr>
      </w:pPr>
    </w:p>
    <w:p w14:paraId="65F729CB" w14:textId="77777777" w:rsidR="00AD3521" w:rsidRDefault="00AD3521">
      <w:pPr>
        <w:pStyle w:val="a3"/>
        <w:rPr>
          <w:b/>
          <w:sz w:val="20"/>
        </w:rPr>
      </w:pPr>
    </w:p>
    <w:p w14:paraId="560B42DC" w14:textId="77777777" w:rsidR="00AD3521" w:rsidRDefault="00AD3521">
      <w:pPr>
        <w:pStyle w:val="a3"/>
        <w:rPr>
          <w:b/>
          <w:sz w:val="20"/>
        </w:rPr>
      </w:pPr>
    </w:p>
    <w:p w14:paraId="0910E444" w14:textId="77777777" w:rsidR="00AD3521" w:rsidRDefault="00AD3521">
      <w:pPr>
        <w:pStyle w:val="a3"/>
        <w:rPr>
          <w:b/>
          <w:sz w:val="20"/>
        </w:rPr>
      </w:pPr>
    </w:p>
    <w:p w14:paraId="6811BF38" w14:textId="77777777" w:rsidR="00AD3521" w:rsidRDefault="00AD3521">
      <w:pPr>
        <w:pStyle w:val="a3"/>
        <w:rPr>
          <w:b/>
          <w:sz w:val="20"/>
        </w:rPr>
      </w:pPr>
    </w:p>
    <w:p w14:paraId="0BE1C23B" w14:textId="77777777" w:rsidR="004B2183" w:rsidRDefault="004B2183">
      <w:pPr>
        <w:pStyle w:val="a3"/>
        <w:spacing w:before="2"/>
        <w:rPr>
          <w:b/>
          <w:sz w:val="23"/>
        </w:rPr>
      </w:pPr>
    </w:p>
    <w:p w14:paraId="6EE500B6" w14:textId="77777777" w:rsidR="004B2183" w:rsidRDefault="002918C3">
      <w:pPr>
        <w:pStyle w:val="a4"/>
        <w:numPr>
          <w:ilvl w:val="0"/>
          <w:numId w:val="2"/>
        </w:numPr>
        <w:tabs>
          <w:tab w:val="left" w:pos="1194"/>
        </w:tabs>
        <w:spacing w:before="89"/>
        <w:ind w:left="1193"/>
        <w:rPr>
          <w:b/>
          <w:sz w:val="26"/>
        </w:rPr>
      </w:pPr>
      <w:r>
        <w:rPr>
          <w:b/>
          <w:sz w:val="26"/>
        </w:rPr>
        <w:t>Прозорість і</w:t>
      </w:r>
      <w:r>
        <w:rPr>
          <w:b/>
          <w:spacing w:val="-1"/>
          <w:sz w:val="26"/>
        </w:rPr>
        <w:t xml:space="preserve"> </w:t>
      </w:r>
      <w:r>
        <w:rPr>
          <w:b/>
          <w:sz w:val="26"/>
        </w:rPr>
        <w:t>публічність</w:t>
      </w:r>
    </w:p>
    <w:p w14:paraId="6259378F" w14:textId="77777777" w:rsidR="004B2183" w:rsidRDefault="004B2183">
      <w:pPr>
        <w:pStyle w:val="a3"/>
        <w:spacing w:before="5"/>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4B2183" w14:paraId="66949A5B" w14:textId="77777777">
        <w:trPr>
          <w:trHeight w:val="1492"/>
        </w:trPr>
        <w:tc>
          <w:tcPr>
            <w:tcW w:w="9686" w:type="dxa"/>
          </w:tcPr>
          <w:p w14:paraId="13B54317" w14:textId="77777777" w:rsidR="004B2183" w:rsidRDefault="002918C3">
            <w:pPr>
              <w:pStyle w:val="TableParagraph"/>
              <w:ind w:right="213"/>
              <w:rPr>
                <w:sz w:val="26"/>
              </w:rPr>
            </w:pPr>
            <w:r>
              <w:rPr>
                <w:sz w:val="26"/>
              </w:rPr>
              <w:t>Якими документами ЗВО регулюється права та обов’язки усіх учасників освітнього процесу? Яким чином забезпечується їх доступність для учасників освітнього процесу?</w:t>
            </w:r>
          </w:p>
          <w:p w14:paraId="2BDB908A" w14:textId="77777777" w:rsidR="00AD3521" w:rsidRPr="00AD3521" w:rsidRDefault="002918C3" w:rsidP="00AD3521">
            <w:pPr>
              <w:spacing w:line="0" w:lineRule="atLeast"/>
              <w:ind w:left="260"/>
              <w:rPr>
                <w:i/>
                <w:color w:val="FF0000"/>
                <w:sz w:val="26"/>
              </w:rPr>
            </w:pPr>
            <w:r>
              <w:rPr>
                <w:i/>
                <w:sz w:val="26"/>
              </w:rPr>
              <w:t>коротке поле</w:t>
            </w:r>
            <w:r w:rsidR="00AD3521">
              <w:rPr>
                <w:i/>
                <w:sz w:val="26"/>
              </w:rPr>
              <w:t xml:space="preserve"> </w:t>
            </w:r>
            <w:r w:rsidR="00AD3521" w:rsidRPr="00AD3521">
              <w:rPr>
                <w:i/>
                <w:color w:val="FF0000"/>
                <w:sz w:val="26"/>
              </w:rPr>
              <w:t xml:space="preserve">Статут </w:t>
            </w:r>
            <w:hyperlink r:id="rId49" w:history="1">
              <w:r w:rsidR="00AD3521" w:rsidRPr="00AD3521">
                <w:rPr>
                  <w:rStyle w:val="a5"/>
                  <w:i/>
                  <w:color w:val="FF0000"/>
                  <w:sz w:val="26"/>
                </w:rPr>
                <w:t>https://www.uzhnu.edu.ua/uk/infocentre/get/9268</w:t>
              </w:r>
            </w:hyperlink>
            <w:r w:rsidR="00AD3521" w:rsidRPr="00AD3521">
              <w:rPr>
                <w:i/>
                <w:color w:val="FF0000"/>
                <w:sz w:val="26"/>
              </w:rPr>
              <w:t xml:space="preserve"> Положення про організацію освітнього процесу </w:t>
            </w:r>
            <w:hyperlink r:id="rId50" w:history="1">
              <w:r w:rsidR="000777AE" w:rsidRPr="00DE1FAB">
                <w:rPr>
                  <w:rStyle w:val="a5"/>
                </w:rPr>
                <w:t>https://www.uzhnu.edu.ua/uk/infocentre/get/31357</w:t>
              </w:r>
            </w:hyperlink>
            <w:r w:rsidR="000777AE">
              <w:t xml:space="preserve"> </w:t>
            </w:r>
          </w:p>
          <w:p w14:paraId="2144C70A" w14:textId="77777777" w:rsidR="004B2183" w:rsidRDefault="00AD3521" w:rsidP="00AD3521">
            <w:pPr>
              <w:pStyle w:val="TableParagraph"/>
              <w:rPr>
                <w:i/>
                <w:sz w:val="26"/>
              </w:rPr>
            </w:pPr>
            <w:r w:rsidRPr="00AD3521">
              <w:rPr>
                <w:i/>
                <w:color w:val="FF0000"/>
                <w:sz w:val="26"/>
              </w:rPr>
              <w:t xml:space="preserve">Правила внутрішнього розпорядку </w:t>
            </w:r>
            <w:hyperlink r:id="rId51" w:history="1">
              <w:r w:rsidRPr="00AD3521">
                <w:rPr>
                  <w:rStyle w:val="a5"/>
                  <w:i/>
                  <w:color w:val="FF0000"/>
                  <w:sz w:val="26"/>
                </w:rPr>
                <w:t>https://www.uzhnu.edu.ua/uk/infocentre/get/453</w:t>
              </w:r>
            </w:hyperlink>
          </w:p>
        </w:tc>
      </w:tr>
      <w:tr w:rsidR="004B2183" w14:paraId="0A1C2DA4" w14:textId="77777777">
        <w:trPr>
          <w:trHeight w:val="897"/>
        </w:trPr>
        <w:tc>
          <w:tcPr>
            <w:tcW w:w="9686" w:type="dxa"/>
          </w:tcPr>
          <w:p w14:paraId="6DF27916" w14:textId="77777777" w:rsidR="004B2183" w:rsidRDefault="002918C3">
            <w:pPr>
              <w:pStyle w:val="TableParagraph"/>
              <w:spacing w:before="2" w:line="298" w:lineRule="exact"/>
              <w:ind w:right="258"/>
              <w:rPr>
                <w:sz w:val="26"/>
              </w:rPr>
            </w:pPr>
            <w:r>
              <w:rPr>
                <w:sz w:val="26"/>
              </w:rPr>
              <w:t>Наведіть посилання на веб-сторінку, яка містить інформацію про оприлюднення на офіційному веб-сайті ЗВО відповідного проекту з метою отримання зауважень та пропозиції заінтересованих сторін (</w:t>
            </w:r>
            <w:proofErr w:type="spellStart"/>
            <w:r>
              <w:rPr>
                <w:sz w:val="26"/>
              </w:rPr>
              <w:t>стейкхолдерів</w:t>
            </w:r>
            <w:proofErr w:type="spellEnd"/>
            <w:r>
              <w:rPr>
                <w:sz w:val="26"/>
              </w:rPr>
              <w:t>). Адреса веб-сторінки</w:t>
            </w:r>
            <w:r w:rsidR="00AD3521">
              <w:rPr>
                <w:sz w:val="26"/>
              </w:rPr>
              <w:t xml:space="preserve"> </w:t>
            </w:r>
            <w:r w:rsidR="00AD3521" w:rsidRPr="00AD3521">
              <w:rPr>
                <w:color w:val="FF0000"/>
                <w:sz w:val="26"/>
              </w:rPr>
              <w:t>посилання на проект</w:t>
            </w:r>
          </w:p>
        </w:tc>
      </w:tr>
      <w:tr w:rsidR="004B2183" w14:paraId="52AF7169" w14:textId="77777777">
        <w:trPr>
          <w:trHeight w:val="1200"/>
        </w:trPr>
        <w:tc>
          <w:tcPr>
            <w:tcW w:w="9686" w:type="dxa"/>
          </w:tcPr>
          <w:p w14:paraId="760FAEBD" w14:textId="77777777" w:rsidR="004B2183" w:rsidRDefault="002918C3">
            <w:pPr>
              <w:pStyle w:val="TableParagraph"/>
              <w:ind w:right="107"/>
              <w:jc w:val="both"/>
              <w:rPr>
                <w:sz w:val="26"/>
              </w:rPr>
            </w:pPr>
            <w:r>
              <w:rPr>
                <w:sz w:val="26"/>
              </w:rPr>
              <w:t>Наведіть посилання на оприлюднену у відкритому доступі в мережі Інтернет інформацію про освітню програму (включаючи її цілі, очікувані результати навчання та</w:t>
            </w:r>
            <w:r>
              <w:rPr>
                <w:spacing w:val="3"/>
                <w:sz w:val="26"/>
              </w:rPr>
              <w:t xml:space="preserve"> </w:t>
            </w:r>
            <w:r>
              <w:rPr>
                <w:sz w:val="26"/>
              </w:rPr>
              <w:t>компоненти)</w:t>
            </w:r>
            <w:r w:rsidR="00AD3521">
              <w:rPr>
                <w:sz w:val="26"/>
              </w:rPr>
              <w:t xml:space="preserve"> </w:t>
            </w:r>
            <w:r w:rsidR="00AD3521" w:rsidRPr="00AD3521">
              <w:rPr>
                <w:color w:val="FF0000"/>
                <w:sz w:val="26"/>
              </w:rPr>
              <w:t>посилання на саму ОП</w:t>
            </w:r>
          </w:p>
        </w:tc>
      </w:tr>
    </w:tbl>
    <w:p w14:paraId="2F9EA096" w14:textId="77777777" w:rsidR="004B2183" w:rsidRDefault="004B2183">
      <w:pPr>
        <w:pStyle w:val="a3"/>
        <w:rPr>
          <w:b/>
          <w:sz w:val="28"/>
        </w:rPr>
      </w:pPr>
    </w:p>
    <w:p w14:paraId="7383735B" w14:textId="77777777" w:rsidR="004B2183" w:rsidRDefault="004B2183">
      <w:pPr>
        <w:pStyle w:val="a3"/>
        <w:spacing w:before="6"/>
        <w:rPr>
          <w:b/>
          <w:sz w:val="23"/>
        </w:rPr>
      </w:pPr>
    </w:p>
    <w:p w14:paraId="14ED543C" w14:textId="77777777" w:rsidR="00140134" w:rsidRPr="00140134" w:rsidRDefault="002918C3" w:rsidP="00140134">
      <w:pPr>
        <w:pStyle w:val="a4"/>
        <w:numPr>
          <w:ilvl w:val="0"/>
          <w:numId w:val="2"/>
        </w:numPr>
        <w:tabs>
          <w:tab w:val="left" w:pos="1324"/>
        </w:tabs>
        <w:spacing w:before="0" w:line="298" w:lineRule="exact"/>
        <w:ind w:left="1323" w:hanging="394"/>
        <w:rPr>
          <w:b/>
          <w:sz w:val="26"/>
        </w:rPr>
      </w:pPr>
      <w:r>
        <w:rPr>
          <w:b/>
          <w:sz w:val="26"/>
        </w:rPr>
        <w:t>Навчання через</w:t>
      </w:r>
      <w:r>
        <w:rPr>
          <w:b/>
          <w:spacing w:val="2"/>
          <w:sz w:val="26"/>
        </w:rPr>
        <w:t xml:space="preserve"> </w:t>
      </w:r>
      <w:r>
        <w:rPr>
          <w:b/>
          <w:sz w:val="26"/>
        </w:rPr>
        <w:t>дослідження</w:t>
      </w:r>
    </w:p>
    <w:p w14:paraId="6FC5441B" w14:textId="77777777" w:rsidR="004B2183" w:rsidRPr="00140134" w:rsidRDefault="00140134">
      <w:pPr>
        <w:spacing w:line="275" w:lineRule="exact"/>
        <w:ind w:left="930"/>
        <w:rPr>
          <w:i/>
          <w:sz w:val="36"/>
          <w:szCs w:val="36"/>
        </w:rPr>
      </w:pPr>
      <w:r>
        <w:rPr>
          <w:i/>
          <w:sz w:val="36"/>
          <w:szCs w:val="36"/>
        </w:rPr>
        <w:t>З</w:t>
      </w:r>
      <w:r w:rsidR="002918C3" w:rsidRPr="00140134">
        <w:rPr>
          <w:i/>
          <w:sz w:val="36"/>
          <w:szCs w:val="36"/>
        </w:rPr>
        <w:t>аповнюється лише для ОП третього (</w:t>
      </w:r>
      <w:proofErr w:type="spellStart"/>
      <w:r w:rsidR="002918C3" w:rsidRPr="00140134">
        <w:rPr>
          <w:i/>
          <w:sz w:val="36"/>
          <w:szCs w:val="36"/>
        </w:rPr>
        <w:t>освітньо</w:t>
      </w:r>
      <w:proofErr w:type="spellEnd"/>
      <w:r w:rsidR="002918C3" w:rsidRPr="00140134">
        <w:rPr>
          <w:i/>
          <w:sz w:val="36"/>
          <w:szCs w:val="36"/>
        </w:rPr>
        <w:t>-наукового) рівня</w:t>
      </w:r>
    </w:p>
    <w:p w14:paraId="7DD2B67E" w14:textId="77777777" w:rsidR="004B2183" w:rsidRDefault="004B2183">
      <w:pPr>
        <w:pStyle w:val="a3"/>
        <w:spacing w:before="8"/>
        <w:rPr>
          <w:i/>
          <w:sz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4B2183" w14:paraId="64A4AE03" w14:textId="77777777" w:rsidTr="00140134">
        <w:trPr>
          <w:trHeight w:val="3135"/>
        </w:trPr>
        <w:tc>
          <w:tcPr>
            <w:tcW w:w="9686" w:type="dxa"/>
            <w:tcBorders>
              <w:bottom w:val="single" w:sz="4" w:space="0" w:color="auto"/>
            </w:tcBorders>
          </w:tcPr>
          <w:p w14:paraId="17AFF530" w14:textId="77777777" w:rsidR="004B2183" w:rsidRDefault="002918C3">
            <w:pPr>
              <w:pStyle w:val="TableParagraph"/>
              <w:ind w:right="108"/>
              <w:jc w:val="both"/>
              <w:rPr>
                <w:i/>
                <w:sz w:val="26"/>
              </w:rPr>
            </w:pPr>
            <w:r>
              <w:rPr>
                <w:sz w:val="26"/>
              </w:rPr>
              <w:t xml:space="preserve">Продемонструйте, що зміст </w:t>
            </w:r>
            <w:proofErr w:type="spellStart"/>
            <w:r>
              <w:rPr>
                <w:sz w:val="26"/>
              </w:rPr>
              <w:t>освітньо</w:t>
            </w:r>
            <w:proofErr w:type="spellEnd"/>
            <w:r>
              <w:rPr>
                <w:sz w:val="26"/>
              </w:rPr>
              <w:t xml:space="preserve">-наукової програми відповідає науковим інтересам аспірантів (ад’юнктів) </w:t>
            </w:r>
            <w:r>
              <w:rPr>
                <w:i/>
                <w:sz w:val="26"/>
              </w:rPr>
              <w:t>коротке поле</w:t>
            </w:r>
          </w:p>
          <w:p w14:paraId="545DFE30" w14:textId="77777777" w:rsidR="00140134" w:rsidRPr="00140134" w:rsidRDefault="00140134">
            <w:pPr>
              <w:pStyle w:val="TableParagraph"/>
              <w:ind w:right="108"/>
              <w:jc w:val="both"/>
              <w:rPr>
                <w:i/>
                <w:color w:val="FF0000"/>
                <w:sz w:val="26"/>
              </w:rPr>
            </w:pPr>
            <w:r w:rsidRPr="00140134">
              <w:rPr>
                <w:i/>
                <w:color w:val="FF0000"/>
                <w:sz w:val="26"/>
              </w:rPr>
              <w:t>Проаналізувати всі дисципліни, які компетентності і ПРН враховує дисципліна.</w:t>
            </w:r>
          </w:p>
          <w:p w14:paraId="34ED69C7" w14:textId="77777777" w:rsidR="004B2183" w:rsidRDefault="004B2183">
            <w:pPr>
              <w:pStyle w:val="TableParagraph"/>
              <w:ind w:left="0"/>
              <w:rPr>
                <w:i/>
                <w:sz w:val="28"/>
              </w:rPr>
            </w:pPr>
          </w:p>
          <w:p w14:paraId="12FFD82E" w14:textId="77777777" w:rsidR="004B2183" w:rsidRDefault="004B2183">
            <w:pPr>
              <w:pStyle w:val="TableParagraph"/>
              <w:ind w:left="0"/>
              <w:rPr>
                <w:i/>
                <w:sz w:val="28"/>
              </w:rPr>
            </w:pPr>
          </w:p>
          <w:p w14:paraId="7C150ADD" w14:textId="77777777" w:rsidR="004B2183" w:rsidRDefault="002918C3">
            <w:pPr>
              <w:pStyle w:val="TableParagraph"/>
              <w:spacing w:before="243"/>
              <w:ind w:right="104"/>
              <w:jc w:val="both"/>
              <w:rPr>
                <w:i/>
                <w:sz w:val="26"/>
              </w:rPr>
            </w:pPr>
            <w:r>
              <w:rPr>
                <w:sz w:val="26"/>
              </w:rPr>
              <w:t xml:space="preserve">Опишіть, яким чином зміст </w:t>
            </w:r>
            <w:proofErr w:type="spellStart"/>
            <w:r>
              <w:rPr>
                <w:sz w:val="26"/>
              </w:rPr>
              <w:t>освітньо</w:t>
            </w:r>
            <w:proofErr w:type="spellEnd"/>
            <w:r>
              <w:rPr>
                <w:sz w:val="26"/>
              </w:rPr>
              <w:t xml:space="preserve">-наукової програми забезпечує повноцінну підготовку здобувачів вищої освіти до дослідницької діяльності за спеціальністю та/або галуззю </w:t>
            </w:r>
            <w:r>
              <w:rPr>
                <w:i/>
                <w:sz w:val="26"/>
              </w:rPr>
              <w:t>коротке поле</w:t>
            </w:r>
          </w:p>
          <w:p w14:paraId="4E4EBC4A" w14:textId="77777777" w:rsidR="004B2183" w:rsidRPr="00140134" w:rsidRDefault="00140134">
            <w:pPr>
              <w:pStyle w:val="TableParagraph"/>
              <w:ind w:left="0"/>
              <w:rPr>
                <w:i/>
                <w:color w:val="FF0000"/>
                <w:sz w:val="28"/>
              </w:rPr>
            </w:pPr>
            <w:r w:rsidRPr="00140134">
              <w:rPr>
                <w:i/>
                <w:color w:val="FF0000"/>
                <w:sz w:val="28"/>
              </w:rPr>
              <w:t>Аналогічно проаналізувати кожну дисципліну</w:t>
            </w:r>
          </w:p>
          <w:p w14:paraId="3D9A5466" w14:textId="77777777" w:rsidR="004B2183" w:rsidRDefault="004B2183">
            <w:pPr>
              <w:pStyle w:val="TableParagraph"/>
              <w:spacing w:before="1"/>
              <w:ind w:right="108"/>
              <w:jc w:val="both"/>
              <w:rPr>
                <w:i/>
                <w:sz w:val="26"/>
              </w:rPr>
            </w:pPr>
          </w:p>
        </w:tc>
      </w:tr>
      <w:tr w:rsidR="00140134" w14:paraId="73D82955" w14:textId="77777777" w:rsidTr="00140134">
        <w:trPr>
          <w:trHeight w:val="1335"/>
        </w:trPr>
        <w:tc>
          <w:tcPr>
            <w:tcW w:w="9686" w:type="dxa"/>
            <w:tcBorders>
              <w:top w:val="single" w:sz="4" w:space="0" w:color="auto"/>
            </w:tcBorders>
          </w:tcPr>
          <w:p w14:paraId="1CB48494" w14:textId="77777777" w:rsidR="00140134" w:rsidRDefault="00140134" w:rsidP="00140134">
            <w:pPr>
              <w:pStyle w:val="TableParagraph"/>
              <w:spacing w:before="1"/>
              <w:ind w:right="108"/>
              <w:jc w:val="both"/>
              <w:rPr>
                <w:i/>
                <w:sz w:val="26"/>
              </w:rPr>
            </w:pPr>
            <w:r>
              <w:rPr>
                <w:sz w:val="26"/>
              </w:rPr>
              <w:lastRenderedPageBreak/>
              <w:t xml:space="preserve">Опишіть, яким чином зміст </w:t>
            </w:r>
            <w:proofErr w:type="spellStart"/>
            <w:r>
              <w:rPr>
                <w:sz w:val="26"/>
              </w:rPr>
              <w:t>освітньо</w:t>
            </w:r>
            <w:proofErr w:type="spellEnd"/>
            <w:r>
              <w:rPr>
                <w:sz w:val="26"/>
              </w:rPr>
              <w:t xml:space="preserve">-наукової програми забезпечує повноцінну підготовку здобувачів вищої освіти до викладацької діяльності у закладах вищої освіти за спеціальністю та/або галуззю </w:t>
            </w:r>
            <w:r>
              <w:rPr>
                <w:i/>
                <w:sz w:val="26"/>
              </w:rPr>
              <w:t>коротке поле</w:t>
            </w:r>
          </w:p>
          <w:p w14:paraId="544EF349" w14:textId="77777777" w:rsidR="00140134" w:rsidRDefault="00140134" w:rsidP="00140134">
            <w:pPr>
              <w:pStyle w:val="TableParagraph"/>
              <w:spacing w:before="1"/>
              <w:ind w:right="108"/>
              <w:jc w:val="both"/>
              <w:rPr>
                <w:sz w:val="26"/>
              </w:rPr>
            </w:pPr>
            <w:r w:rsidRPr="00140134">
              <w:rPr>
                <w:i/>
                <w:color w:val="FF0000"/>
                <w:sz w:val="26"/>
              </w:rPr>
              <w:t xml:space="preserve">Проаналізувати в яких ПРН і </w:t>
            </w:r>
            <w:proofErr w:type="spellStart"/>
            <w:r w:rsidRPr="00140134">
              <w:rPr>
                <w:i/>
                <w:color w:val="FF0000"/>
                <w:sz w:val="26"/>
              </w:rPr>
              <w:t>компетентностях</w:t>
            </w:r>
            <w:proofErr w:type="spellEnd"/>
            <w:r w:rsidRPr="00140134">
              <w:rPr>
                <w:i/>
                <w:color w:val="FF0000"/>
                <w:sz w:val="26"/>
              </w:rPr>
              <w:t xml:space="preserve"> врахована викладацька діяльність. Якщо є відповідна практика, також її врахувати</w:t>
            </w:r>
          </w:p>
        </w:tc>
      </w:tr>
      <w:tr w:rsidR="000777AE" w14:paraId="41D088AB" w14:textId="77777777" w:rsidTr="00AE077E">
        <w:trPr>
          <w:trHeight w:val="1204"/>
        </w:trPr>
        <w:tc>
          <w:tcPr>
            <w:tcW w:w="9686" w:type="dxa"/>
          </w:tcPr>
          <w:p w14:paraId="46B69EB6" w14:textId="77777777" w:rsidR="000777AE" w:rsidRDefault="000777AE">
            <w:pPr>
              <w:pStyle w:val="TableParagraph"/>
              <w:spacing w:line="277" w:lineRule="exact"/>
              <w:rPr>
                <w:sz w:val="26"/>
              </w:rPr>
            </w:pPr>
            <w:r>
              <w:rPr>
                <w:sz w:val="26"/>
              </w:rPr>
              <w:t xml:space="preserve">Продемонструйте </w:t>
            </w:r>
            <w:proofErr w:type="spellStart"/>
            <w:r>
              <w:rPr>
                <w:sz w:val="26"/>
              </w:rPr>
              <w:t>дотичність</w:t>
            </w:r>
            <w:proofErr w:type="spellEnd"/>
            <w:r>
              <w:rPr>
                <w:sz w:val="26"/>
              </w:rPr>
              <w:t xml:space="preserve"> тем наукових досліджень аспірантів (ад’юнктів)</w:t>
            </w:r>
          </w:p>
          <w:p w14:paraId="66F37745" w14:textId="77777777" w:rsidR="000777AE" w:rsidRDefault="000777AE">
            <w:pPr>
              <w:pStyle w:val="TableParagraph"/>
              <w:spacing w:line="284" w:lineRule="exact"/>
              <w:rPr>
                <w:i/>
                <w:sz w:val="26"/>
              </w:rPr>
            </w:pPr>
            <w:r>
              <w:rPr>
                <w:sz w:val="26"/>
              </w:rPr>
              <w:t xml:space="preserve">напрямам досліджень наукових керівників </w:t>
            </w:r>
            <w:r>
              <w:rPr>
                <w:i/>
                <w:sz w:val="26"/>
              </w:rPr>
              <w:t>коротке поле</w:t>
            </w:r>
          </w:p>
          <w:p w14:paraId="25337307" w14:textId="77777777" w:rsidR="000777AE" w:rsidRDefault="000777AE" w:rsidP="00AE077E">
            <w:pPr>
              <w:pStyle w:val="TableParagraph"/>
              <w:spacing w:line="284" w:lineRule="exact"/>
              <w:rPr>
                <w:sz w:val="26"/>
              </w:rPr>
            </w:pPr>
            <w:r w:rsidRPr="00140134">
              <w:rPr>
                <w:i/>
                <w:color w:val="FF0000"/>
                <w:sz w:val="26"/>
              </w:rPr>
              <w:t>Зробити порівняльний аналіз наукової роботи керівників і тем аспірантів</w:t>
            </w:r>
          </w:p>
        </w:tc>
      </w:tr>
      <w:tr w:rsidR="004B2183" w14:paraId="5669AB3C" w14:textId="77777777">
        <w:trPr>
          <w:trHeight w:val="1492"/>
        </w:trPr>
        <w:tc>
          <w:tcPr>
            <w:tcW w:w="9686" w:type="dxa"/>
          </w:tcPr>
          <w:p w14:paraId="7817D9A4" w14:textId="77777777" w:rsidR="004B2183" w:rsidRDefault="002918C3">
            <w:pPr>
              <w:pStyle w:val="TableParagraph"/>
              <w:ind w:right="109"/>
              <w:jc w:val="both"/>
              <w:rPr>
                <w:i/>
                <w:sz w:val="26"/>
              </w:rPr>
            </w:pPr>
            <w:r>
              <w:rPr>
                <w:sz w:val="26"/>
              </w:rPr>
              <w:t xml:space="preserve">Опишіть з посиланням на конкретні приклади, як ЗВО організаційно та матеріально забезпечує в межах </w:t>
            </w:r>
            <w:proofErr w:type="spellStart"/>
            <w:r>
              <w:rPr>
                <w:sz w:val="26"/>
              </w:rPr>
              <w:t>освітньо</w:t>
            </w:r>
            <w:proofErr w:type="spellEnd"/>
            <w:r>
              <w:rPr>
                <w:sz w:val="26"/>
              </w:rPr>
              <w:t xml:space="preserve">-наукової програми можливості для проведення і апробації результатів наукових досліджень аспірантів (ад’юнктів) </w:t>
            </w:r>
            <w:r>
              <w:rPr>
                <w:i/>
                <w:sz w:val="26"/>
              </w:rPr>
              <w:t>коротке поле</w:t>
            </w:r>
          </w:p>
          <w:p w14:paraId="46055A65" w14:textId="77777777" w:rsidR="00140134" w:rsidRDefault="00140134">
            <w:pPr>
              <w:pStyle w:val="TableParagraph"/>
              <w:ind w:right="109"/>
              <w:jc w:val="both"/>
              <w:rPr>
                <w:i/>
                <w:sz w:val="26"/>
              </w:rPr>
            </w:pPr>
            <w:r w:rsidRPr="00140134">
              <w:rPr>
                <w:i/>
                <w:color w:val="FF0000"/>
                <w:sz w:val="26"/>
              </w:rPr>
              <w:t>Провести аналіз матеріально-технічної бази (все залежить від специфіки спеціальності)</w:t>
            </w:r>
          </w:p>
        </w:tc>
      </w:tr>
      <w:tr w:rsidR="004B2183" w14:paraId="632F7F7E" w14:textId="77777777">
        <w:trPr>
          <w:trHeight w:val="1795"/>
        </w:trPr>
        <w:tc>
          <w:tcPr>
            <w:tcW w:w="9686" w:type="dxa"/>
          </w:tcPr>
          <w:p w14:paraId="2EDAEEC5" w14:textId="77777777" w:rsidR="004B2183" w:rsidRDefault="002918C3">
            <w:pPr>
              <w:pStyle w:val="TableParagraph"/>
              <w:ind w:right="100"/>
              <w:jc w:val="both"/>
              <w:rPr>
                <w:i/>
                <w:sz w:val="26"/>
              </w:rPr>
            </w:pPr>
            <w:r>
              <w:rPr>
                <w:sz w:val="26"/>
              </w:rPr>
              <w:t xml:space="preserve">Проаналізуйте, як ЗВО забезпечує можливості для долучення аспірантів (ад’юнктів) до міжнародної академічної спільноти за спеціальністю, наведіть конкретні проекти та заходи </w:t>
            </w:r>
            <w:r>
              <w:rPr>
                <w:i/>
                <w:sz w:val="26"/>
              </w:rPr>
              <w:t>коротке поле</w:t>
            </w:r>
          </w:p>
          <w:p w14:paraId="2006CA78" w14:textId="77777777" w:rsidR="00140134" w:rsidRPr="004B1979" w:rsidRDefault="00140134">
            <w:pPr>
              <w:pStyle w:val="TableParagraph"/>
              <w:ind w:right="100"/>
              <w:jc w:val="both"/>
              <w:rPr>
                <w:i/>
                <w:color w:val="FF0000"/>
                <w:sz w:val="26"/>
              </w:rPr>
            </w:pPr>
            <w:r w:rsidRPr="004B1979">
              <w:rPr>
                <w:i/>
                <w:color w:val="FF0000"/>
                <w:sz w:val="26"/>
              </w:rPr>
              <w:t>Міжнародна академічна мобільність, участь в міжнародних ко</w:t>
            </w:r>
            <w:r w:rsidR="004B1979" w:rsidRPr="004B1979">
              <w:rPr>
                <w:i/>
                <w:color w:val="FF0000"/>
                <w:sz w:val="26"/>
              </w:rPr>
              <w:t>н</w:t>
            </w:r>
            <w:r w:rsidRPr="004B1979">
              <w:rPr>
                <w:i/>
                <w:color w:val="FF0000"/>
                <w:sz w:val="26"/>
              </w:rPr>
              <w:t xml:space="preserve">ференціях і </w:t>
            </w:r>
            <w:proofErr w:type="spellStart"/>
            <w:r w:rsidRPr="004B1979">
              <w:rPr>
                <w:i/>
                <w:color w:val="FF0000"/>
                <w:sz w:val="26"/>
              </w:rPr>
              <w:t>т.д</w:t>
            </w:r>
            <w:proofErr w:type="spellEnd"/>
            <w:r w:rsidRPr="004B1979">
              <w:rPr>
                <w:i/>
                <w:color w:val="FF0000"/>
                <w:sz w:val="26"/>
              </w:rPr>
              <w:t>.</w:t>
            </w:r>
          </w:p>
          <w:p w14:paraId="3F921B56" w14:textId="77777777" w:rsidR="00140134" w:rsidRDefault="00140134">
            <w:pPr>
              <w:pStyle w:val="TableParagraph"/>
              <w:ind w:right="100"/>
              <w:jc w:val="both"/>
              <w:rPr>
                <w:i/>
                <w:sz w:val="26"/>
              </w:rPr>
            </w:pPr>
            <w:r w:rsidRPr="004B1979">
              <w:rPr>
                <w:i/>
                <w:color w:val="FF0000"/>
                <w:sz w:val="26"/>
              </w:rPr>
              <w:t>Баж</w:t>
            </w:r>
            <w:r w:rsidR="004B1979" w:rsidRPr="004B1979">
              <w:rPr>
                <w:i/>
                <w:color w:val="FF0000"/>
                <w:sz w:val="26"/>
              </w:rPr>
              <w:t>ано документально підтвердити.</w:t>
            </w:r>
          </w:p>
        </w:tc>
      </w:tr>
      <w:tr w:rsidR="004B2183" w14:paraId="32C5BDF2" w14:textId="77777777">
        <w:trPr>
          <w:trHeight w:val="1497"/>
        </w:trPr>
        <w:tc>
          <w:tcPr>
            <w:tcW w:w="9686" w:type="dxa"/>
          </w:tcPr>
          <w:p w14:paraId="303AE907" w14:textId="77777777" w:rsidR="004B2183" w:rsidRDefault="002918C3">
            <w:pPr>
              <w:pStyle w:val="TableParagraph"/>
              <w:ind w:right="110"/>
              <w:jc w:val="both"/>
              <w:rPr>
                <w:i/>
                <w:sz w:val="26"/>
              </w:rPr>
            </w:pPr>
            <w:r>
              <w:rPr>
                <w:sz w:val="26"/>
              </w:rPr>
              <w:t xml:space="preserve">Опишіть участь наукових керівників аспірантів у дослідницьких проектах, результати яких регулярно публікуються та/або практично впроваджуються </w:t>
            </w:r>
            <w:r>
              <w:rPr>
                <w:i/>
                <w:sz w:val="26"/>
              </w:rPr>
              <w:t>коротке</w:t>
            </w:r>
            <w:r>
              <w:rPr>
                <w:i/>
                <w:spacing w:val="1"/>
                <w:sz w:val="26"/>
              </w:rPr>
              <w:t xml:space="preserve"> </w:t>
            </w:r>
            <w:r>
              <w:rPr>
                <w:i/>
                <w:sz w:val="26"/>
              </w:rPr>
              <w:t>поле</w:t>
            </w:r>
          </w:p>
          <w:p w14:paraId="5F0A8CBB" w14:textId="77777777" w:rsidR="004B1979" w:rsidRDefault="004B1979">
            <w:pPr>
              <w:pStyle w:val="TableParagraph"/>
              <w:ind w:right="110"/>
              <w:jc w:val="both"/>
              <w:rPr>
                <w:i/>
                <w:sz w:val="26"/>
              </w:rPr>
            </w:pPr>
            <w:r w:rsidRPr="004B1979">
              <w:rPr>
                <w:i/>
                <w:color w:val="FF0000"/>
                <w:sz w:val="26"/>
              </w:rPr>
              <w:t xml:space="preserve">Проекти, держбюджетні теми і </w:t>
            </w:r>
            <w:proofErr w:type="spellStart"/>
            <w:r w:rsidRPr="004B1979">
              <w:rPr>
                <w:i/>
                <w:color w:val="FF0000"/>
                <w:sz w:val="26"/>
              </w:rPr>
              <w:t>т.д</w:t>
            </w:r>
            <w:proofErr w:type="spellEnd"/>
            <w:r w:rsidRPr="004B1979">
              <w:rPr>
                <w:i/>
                <w:color w:val="FF0000"/>
                <w:sz w:val="26"/>
              </w:rPr>
              <w:t>.</w:t>
            </w:r>
          </w:p>
        </w:tc>
      </w:tr>
      <w:tr w:rsidR="004B2183" w14:paraId="4E47AB0C" w14:textId="77777777" w:rsidTr="004B1979">
        <w:trPr>
          <w:trHeight w:val="705"/>
        </w:trPr>
        <w:tc>
          <w:tcPr>
            <w:tcW w:w="9686" w:type="dxa"/>
            <w:tcBorders>
              <w:bottom w:val="single" w:sz="4" w:space="0" w:color="auto"/>
            </w:tcBorders>
          </w:tcPr>
          <w:p w14:paraId="6714C8D9" w14:textId="77777777" w:rsidR="004B2183" w:rsidRDefault="002918C3">
            <w:pPr>
              <w:pStyle w:val="TableParagraph"/>
              <w:ind w:right="110"/>
              <w:jc w:val="both"/>
              <w:rPr>
                <w:i/>
                <w:sz w:val="26"/>
              </w:rPr>
            </w:pPr>
            <w:r>
              <w:rPr>
                <w:sz w:val="26"/>
              </w:rPr>
              <w:t xml:space="preserve">Опишіть чинні практики дотримання академічної доброчесності у науковій діяльності наукових керівників та аспірантів (ад’юнктів) </w:t>
            </w:r>
            <w:r>
              <w:rPr>
                <w:i/>
                <w:sz w:val="26"/>
              </w:rPr>
              <w:t>коротке поле</w:t>
            </w:r>
          </w:p>
          <w:p w14:paraId="236A282B" w14:textId="77777777" w:rsidR="004B1979" w:rsidRPr="004B1979" w:rsidRDefault="004B1979">
            <w:pPr>
              <w:pStyle w:val="TableParagraph"/>
              <w:ind w:right="110"/>
              <w:jc w:val="both"/>
              <w:rPr>
                <w:i/>
                <w:color w:val="FF0000"/>
                <w:sz w:val="26"/>
              </w:rPr>
            </w:pPr>
            <w:r w:rsidRPr="004B1979">
              <w:rPr>
                <w:i/>
                <w:color w:val="FF0000"/>
                <w:sz w:val="26"/>
              </w:rPr>
              <w:t>Перевірка на плагіат</w:t>
            </w:r>
          </w:p>
          <w:p w14:paraId="3A93AC59" w14:textId="77777777" w:rsidR="004B2183" w:rsidRDefault="004B2183">
            <w:pPr>
              <w:pStyle w:val="TableParagraph"/>
              <w:ind w:right="108" w:firstLine="67"/>
              <w:jc w:val="both"/>
              <w:rPr>
                <w:sz w:val="26"/>
              </w:rPr>
            </w:pPr>
          </w:p>
        </w:tc>
      </w:tr>
      <w:tr w:rsidR="004B1979" w14:paraId="3730F416" w14:textId="77777777" w:rsidTr="004B1979">
        <w:trPr>
          <w:trHeight w:val="1372"/>
        </w:trPr>
        <w:tc>
          <w:tcPr>
            <w:tcW w:w="9686" w:type="dxa"/>
            <w:tcBorders>
              <w:top w:val="single" w:sz="4" w:space="0" w:color="auto"/>
            </w:tcBorders>
          </w:tcPr>
          <w:p w14:paraId="2E79C799" w14:textId="77777777" w:rsidR="004B1979" w:rsidRDefault="004B1979" w:rsidP="004B1979">
            <w:pPr>
              <w:pStyle w:val="TableParagraph"/>
              <w:ind w:right="108" w:firstLine="67"/>
              <w:jc w:val="both"/>
              <w:rPr>
                <w:i/>
                <w:sz w:val="26"/>
              </w:rPr>
            </w:pPr>
            <w:r>
              <w:rPr>
                <w:sz w:val="26"/>
              </w:rPr>
              <w:t xml:space="preserve">Продемонструйте, що ЗВО вживає заходів для виключення можливості здійснення наукового керівництва особами, які вчинили порушення академічної доброчесності </w:t>
            </w:r>
            <w:r w:rsidRPr="004B1979">
              <w:rPr>
                <w:i/>
                <w:sz w:val="26"/>
              </w:rPr>
              <w:t>коротке поле</w:t>
            </w:r>
          </w:p>
          <w:p w14:paraId="10EB0310" w14:textId="77777777" w:rsidR="009129FE" w:rsidRPr="009129FE" w:rsidRDefault="004B1979" w:rsidP="004B1979">
            <w:pPr>
              <w:pStyle w:val="TableParagraph"/>
              <w:ind w:right="108" w:firstLine="67"/>
              <w:jc w:val="both"/>
              <w:rPr>
                <w:i/>
                <w:color w:val="FF0000"/>
                <w:sz w:val="26"/>
              </w:rPr>
            </w:pPr>
            <w:r w:rsidRPr="009129FE">
              <w:rPr>
                <w:i/>
                <w:color w:val="FF0000"/>
                <w:sz w:val="26"/>
              </w:rPr>
              <w:t>З положення про академі</w:t>
            </w:r>
            <w:r w:rsidR="009129FE" w:rsidRPr="009129FE">
              <w:rPr>
                <w:i/>
                <w:color w:val="FF0000"/>
                <w:sz w:val="26"/>
              </w:rPr>
              <w:t>ч</w:t>
            </w:r>
            <w:r w:rsidRPr="009129FE">
              <w:rPr>
                <w:i/>
                <w:color w:val="FF0000"/>
                <w:sz w:val="26"/>
              </w:rPr>
              <w:t>ну доброчесність</w:t>
            </w:r>
          </w:p>
          <w:p w14:paraId="22E1456C" w14:textId="77777777" w:rsidR="004B1979" w:rsidRDefault="009129FE" w:rsidP="004B1979">
            <w:pPr>
              <w:pStyle w:val="TableParagraph"/>
              <w:ind w:right="108" w:firstLine="67"/>
              <w:jc w:val="both"/>
              <w:rPr>
                <w:sz w:val="26"/>
              </w:rPr>
            </w:pPr>
            <w:r w:rsidRPr="009129FE">
              <w:rPr>
                <w:i/>
                <w:color w:val="FF0000"/>
                <w:sz w:val="26"/>
              </w:rPr>
              <w:t xml:space="preserve"> </w:t>
            </w:r>
            <w:hyperlink r:id="rId52" w:history="1">
              <w:r w:rsidRPr="009129FE">
                <w:rPr>
                  <w:rStyle w:val="a5"/>
                  <w:color w:val="FF0000"/>
                  <w:sz w:val="28"/>
                  <w:szCs w:val="28"/>
                </w:rPr>
                <w:t>https://www.uzhnu.edu.ua/uk/infocentre/get/12223</w:t>
              </w:r>
            </w:hyperlink>
            <w:r w:rsidRPr="009129FE">
              <w:rPr>
                <w:rStyle w:val="a5"/>
                <w:color w:val="FF0000"/>
                <w:sz w:val="28"/>
                <w:szCs w:val="28"/>
              </w:rPr>
              <w:t xml:space="preserve"> </w:t>
            </w:r>
          </w:p>
        </w:tc>
      </w:tr>
    </w:tbl>
    <w:p w14:paraId="6C10BE24" w14:textId="77777777" w:rsidR="004B2183" w:rsidRDefault="004B2183">
      <w:pPr>
        <w:pStyle w:val="a3"/>
        <w:rPr>
          <w:i/>
          <w:sz w:val="20"/>
        </w:rPr>
      </w:pPr>
    </w:p>
    <w:p w14:paraId="595B5639" w14:textId="77777777" w:rsidR="004B2183" w:rsidRDefault="004B2183">
      <w:pPr>
        <w:pStyle w:val="a3"/>
        <w:spacing w:before="3"/>
        <w:rPr>
          <w:i/>
          <w:sz w:val="23"/>
        </w:rPr>
      </w:pPr>
    </w:p>
    <w:p w14:paraId="2007BF52" w14:textId="77777777" w:rsidR="004B2183" w:rsidRDefault="002918C3">
      <w:pPr>
        <w:pStyle w:val="11"/>
        <w:numPr>
          <w:ilvl w:val="0"/>
          <w:numId w:val="2"/>
        </w:numPr>
        <w:tabs>
          <w:tab w:val="left" w:pos="1324"/>
        </w:tabs>
        <w:ind w:left="1323" w:hanging="394"/>
      </w:pPr>
      <w:r>
        <w:t>Перспективи подальшого розвитку</w:t>
      </w:r>
      <w:r>
        <w:rPr>
          <w:spacing w:val="2"/>
        </w:rPr>
        <w:t xml:space="preserve"> </w:t>
      </w:r>
      <w:r>
        <w:t>ОП</w:t>
      </w:r>
    </w:p>
    <w:p w14:paraId="644374DE" w14:textId="77777777" w:rsidR="004B2183" w:rsidRDefault="004B2183">
      <w:pPr>
        <w:pStyle w:val="a3"/>
        <w:spacing w:before="5"/>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4B2183" w14:paraId="692D1632" w14:textId="77777777">
        <w:trPr>
          <w:trHeight w:val="897"/>
        </w:trPr>
        <w:tc>
          <w:tcPr>
            <w:tcW w:w="9686" w:type="dxa"/>
          </w:tcPr>
          <w:p w14:paraId="0AE75ED0" w14:textId="77777777" w:rsidR="004B2183" w:rsidRDefault="002918C3">
            <w:pPr>
              <w:pStyle w:val="TableParagraph"/>
              <w:spacing w:line="291" w:lineRule="exact"/>
              <w:rPr>
                <w:i/>
                <w:sz w:val="26"/>
              </w:rPr>
            </w:pPr>
            <w:r>
              <w:rPr>
                <w:sz w:val="26"/>
              </w:rPr>
              <w:t xml:space="preserve">Якими загалом є сильні та слабкі сторони ОП? </w:t>
            </w:r>
            <w:r>
              <w:rPr>
                <w:i/>
                <w:sz w:val="26"/>
              </w:rPr>
              <w:t>довге поле</w:t>
            </w:r>
          </w:p>
        </w:tc>
      </w:tr>
      <w:tr w:rsidR="004B2183" w14:paraId="40589CB0" w14:textId="77777777">
        <w:trPr>
          <w:trHeight w:val="1194"/>
        </w:trPr>
        <w:tc>
          <w:tcPr>
            <w:tcW w:w="9686" w:type="dxa"/>
          </w:tcPr>
          <w:p w14:paraId="01B964B1" w14:textId="77777777" w:rsidR="004B2183" w:rsidRDefault="002918C3">
            <w:pPr>
              <w:pStyle w:val="TableParagraph"/>
              <w:rPr>
                <w:i/>
                <w:sz w:val="26"/>
              </w:rPr>
            </w:pPr>
            <w:r>
              <w:rPr>
                <w:sz w:val="26"/>
              </w:rPr>
              <w:t xml:space="preserve">Якими є перспективи розвитку ОП упродовж найближчих 3 років? Які конкретні заходи ЗВО планує здійснити задля реалізації цих перспектив? </w:t>
            </w:r>
            <w:r>
              <w:rPr>
                <w:i/>
                <w:sz w:val="26"/>
              </w:rPr>
              <w:t>довге поле</w:t>
            </w:r>
          </w:p>
        </w:tc>
      </w:tr>
    </w:tbl>
    <w:p w14:paraId="227FE33C" w14:textId="77777777" w:rsidR="004B2183" w:rsidRDefault="004B2183">
      <w:pPr>
        <w:pStyle w:val="a3"/>
        <w:rPr>
          <w:b/>
          <w:sz w:val="28"/>
        </w:rPr>
      </w:pPr>
    </w:p>
    <w:p w14:paraId="1F3D305E" w14:textId="77777777" w:rsidR="004B2183" w:rsidRDefault="004B2183">
      <w:pPr>
        <w:pStyle w:val="a3"/>
        <w:rPr>
          <w:b/>
          <w:sz w:val="28"/>
        </w:rPr>
      </w:pPr>
    </w:p>
    <w:p w14:paraId="09754923" w14:textId="77777777" w:rsidR="004B2183" w:rsidRDefault="002918C3">
      <w:pPr>
        <w:spacing w:before="251"/>
        <w:ind w:left="930"/>
        <w:rPr>
          <w:b/>
          <w:sz w:val="26"/>
        </w:rPr>
      </w:pPr>
      <w:r>
        <w:rPr>
          <w:b/>
          <w:sz w:val="26"/>
        </w:rPr>
        <w:lastRenderedPageBreak/>
        <w:t>Запевнення</w:t>
      </w:r>
    </w:p>
    <w:p w14:paraId="73838606" w14:textId="77777777" w:rsidR="004B2183" w:rsidRDefault="002918C3">
      <w:pPr>
        <w:pStyle w:val="a3"/>
        <w:spacing w:before="65"/>
        <w:ind w:left="219" w:right="237" w:firstLine="710"/>
        <w:jc w:val="both"/>
      </w:pPr>
      <w:r>
        <w:t>Запевняємо, що уся інформація, наведена у звіті та доданих до нього документах, є достовірною.</w:t>
      </w:r>
    </w:p>
    <w:p w14:paraId="17B98ADE" w14:textId="77777777" w:rsidR="004B2183" w:rsidRDefault="002918C3">
      <w:pPr>
        <w:pStyle w:val="a3"/>
        <w:spacing w:before="2"/>
        <w:ind w:left="219" w:right="229" w:firstLine="710"/>
        <w:jc w:val="both"/>
      </w:pPr>
      <w:r>
        <w:t>Гарантуємо, що ЗВО за запитом експертної групи надасть будь-які документи та додаткову інформацію, яка стосується освітньої програми та/або освітньої діяльності за цією освітньою програмою.</w:t>
      </w:r>
    </w:p>
    <w:p w14:paraId="441135B3" w14:textId="77777777" w:rsidR="004B2183" w:rsidRDefault="002918C3">
      <w:pPr>
        <w:pStyle w:val="a3"/>
        <w:ind w:left="219" w:right="228" w:firstLine="710"/>
        <w:jc w:val="both"/>
      </w:pPr>
      <w:r>
        <w:t xml:space="preserve">Надаємо згоду на опрацювання та оприлюднення цих відомостей про </w:t>
      </w:r>
      <w:proofErr w:type="spellStart"/>
      <w:r>
        <w:t>самооцінювання</w:t>
      </w:r>
      <w:proofErr w:type="spellEnd"/>
      <w:r>
        <w:t xml:space="preserve"> та усіх доданих до нього документів у повному обсязі у відкритому доступі.</w:t>
      </w:r>
    </w:p>
    <w:p w14:paraId="6345DFB4" w14:textId="77777777" w:rsidR="004B2183" w:rsidRDefault="004B2183">
      <w:pPr>
        <w:pStyle w:val="a3"/>
        <w:spacing w:before="1"/>
      </w:pPr>
    </w:p>
    <w:p w14:paraId="0AA3E7C4" w14:textId="77777777" w:rsidR="004B2183" w:rsidRDefault="002918C3">
      <w:pPr>
        <w:pStyle w:val="a3"/>
        <w:spacing w:line="298" w:lineRule="exact"/>
        <w:ind w:left="930"/>
      </w:pPr>
      <w:r>
        <w:t>Додатки:</w:t>
      </w:r>
    </w:p>
    <w:p w14:paraId="4CFF08D8" w14:textId="77777777" w:rsidR="004B2183" w:rsidRDefault="002918C3">
      <w:pPr>
        <w:pStyle w:val="a3"/>
        <w:ind w:left="930" w:right="1294"/>
      </w:pPr>
      <w:r>
        <w:t>Таблиця 1. Інформація про обов’язкові освітні компоненти ОП Таблиця 2. Зведена інформація про викладачів ОП</w:t>
      </w:r>
    </w:p>
    <w:p w14:paraId="6F031A9C" w14:textId="77777777" w:rsidR="004B2183" w:rsidRDefault="002918C3">
      <w:pPr>
        <w:pStyle w:val="a3"/>
        <w:spacing w:line="242" w:lineRule="auto"/>
        <w:ind w:left="219" w:firstLine="710"/>
      </w:pPr>
      <w:r>
        <w:t>Таблиця 3. Матриця відповідності програмних результатів навчання, освітніх компонентів, методів навчання та оцінювання</w:t>
      </w:r>
    </w:p>
    <w:p w14:paraId="6520D233" w14:textId="77777777" w:rsidR="004B2183" w:rsidRDefault="004B2183">
      <w:pPr>
        <w:pStyle w:val="a3"/>
        <w:spacing w:before="4"/>
        <w:rPr>
          <w:sz w:val="25"/>
        </w:rPr>
      </w:pPr>
    </w:p>
    <w:p w14:paraId="372CCE5D" w14:textId="77777777" w:rsidR="004B2183" w:rsidRDefault="002918C3">
      <w:pPr>
        <w:pStyle w:val="a3"/>
        <w:spacing w:line="242" w:lineRule="auto"/>
        <w:ind w:left="219" w:firstLine="710"/>
      </w:pPr>
      <w:r>
        <w:t>Документ підписаний кваліфікованим електронним підписом/кваліфікованою електронною печаткою.</w:t>
      </w:r>
    </w:p>
    <w:p w14:paraId="4CF58579" w14:textId="77777777" w:rsidR="004B2183" w:rsidRDefault="004B2183">
      <w:pPr>
        <w:pStyle w:val="a3"/>
        <w:rPr>
          <w:sz w:val="28"/>
        </w:rPr>
      </w:pPr>
    </w:p>
    <w:p w14:paraId="020E5BF0" w14:textId="77777777" w:rsidR="004B2183" w:rsidRDefault="004B2183">
      <w:pPr>
        <w:pStyle w:val="a3"/>
        <w:spacing w:before="4"/>
        <w:rPr>
          <w:sz w:val="23"/>
        </w:rPr>
      </w:pPr>
    </w:p>
    <w:p w14:paraId="7BE9A5A7" w14:textId="77777777" w:rsidR="004B2183" w:rsidRDefault="002918C3">
      <w:pPr>
        <w:pStyle w:val="a3"/>
        <w:spacing w:before="1"/>
        <w:ind w:left="930"/>
      </w:pPr>
      <w:r>
        <w:t>Керівник ЗВО</w:t>
      </w:r>
    </w:p>
    <w:p w14:paraId="4D8502F6" w14:textId="77777777" w:rsidR="004B2183" w:rsidRDefault="004B2183">
      <w:pPr>
        <w:pStyle w:val="a3"/>
        <w:spacing w:before="7"/>
      </w:pPr>
    </w:p>
    <w:p w14:paraId="02CF7B8D" w14:textId="77777777" w:rsidR="004B2183" w:rsidRDefault="002918C3">
      <w:pPr>
        <w:pStyle w:val="11"/>
        <w:spacing w:before="0"/>
        <w:ind w:left="930" w:firstLine="0"/>
      </w:pPr>
      <w:r>
        <w:t>&lt;ПІБ керівника ЗВО&gt;</w:t>
      </w:r>
    </w:p>
    <w:p w14:paraId="6CC37E14" w14:textId="77777777" w:rsidR="004B2183" w:rsidRDefault="004B2183">
      <w:pPr>
        <w:sectPr w:rsidR="004B2183">
          <w:pgSz w:w="12240" w:h="15840"/>
          <w:pgMar w:top="1180" w:right="620" w:bottom="280" w:left="1480" w:header="720" w:footer="720" w:gutter="0"/>
          <w:cols w:space="720"/>
        </w:sectPr>
      </w:pPr>
    </w:p>
    <w:p w14:paraId="22C8A567" w14:textId="77777777" w:rsidR="004B2183" w:rsidRDefault="002918C3">
      <w:pPr>
        <w:spacing w:before="67"/>
        <w:ind w:right="1218"/>
        <w:jc w:val="right"/>
        <w:rPr>
          <w:b/>
          <w:sz w:val="26"/>
        </w:rPr>
      </w:pPr>
      <w:r>
        <w:rPr>
          <w:b/>
          <w:sz w:val="26"/>
        </w:rPr>
        <w:lastRenderedPageBreak/>
        <w:t>Додаток</w:t>
      </w:r>
    </w:p>
    <w:p w14:paraId="067E2CA0" w14:textId="77777777" w:rsidR="004B2183" w:rsidRDefault="004B2183">
      <w:pPr>
        <w:pStyle w:val="a3"/>
        <w:rPr>
          <w:b/>
          <w:sz w:val="20"/>
        </w:rPr>
      </w:pPr>
    </w:p>
    <w:p w14:paraId="31829F30" w14:textId="77777777" w:rsidR="004B2183" w:rsidRDefault="004B2183">
      <w:pPr>
        <w:pStyle w:val="a3"/>
        <w:rPr>
          <w:b/>
          <w:sz w:val="24"/>
        </w:rPr>
      </w:pPr>
    </w:p>
    <w:p w14:paraId="7B21BC97" w14:textId="77777777" w:rsidR="004B2183" w:rsidRDefault="002918C3">
      <w:pPr>
        <w:pStyle w:val="a3"/>
        <w:spacing w:before="88"/>
        <w:ind w:left="943"/>
      </w:pPr>
      <w:r>
        <w:rPr>
          <w:b/>
        </w:rPr>
        <w:t xml:space="preserve">Таблиця 1. </w:t>
      </w:r>
      <w:r>
        <w:t>Інформація про обов’язкові освітні компоненти ОП</w:t>
      </w:r>
    </w:p>
    <w:p w14:paraId="584CE9FC" w14:textId="77777777" w:rsidR="004B2183" w:rsidRDefault="004B2183">
      <w:pPr>
        <w:pStyle w:val="a3"/>
        <w:spacing w:before="10"/>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6"/>
        <w:gridCol w:w="5387"/>
        <w:gridCol w:w="2550"/>
        <w:gridCol w:w="4038"/>
      </w:tblGrid>
      <w:tr w:rsidR="004B2183" w14:paraId="11FD2B0C" w14:textId="77777777">
        <w:trPr>
          <w:trHeight w:val="1795"/>
        </w:trPr>
        <w:tc>
          <w:tcPr>
            <w:tcW w:w="2386" w:type="dxa"/>
          </w:tcPr>
          <w:p w14:paraId="19B94F93" w14:textId="77777777" w:rsidR="004B2183" w:rsidRDefault="002918C3">
            <w:pPr>
              <w:pStyle w:val="TableParagraph"/>
              <w:ind w:left="484" w:hanging="303"/>
              <w:rPr>
                <w:b/>
                <w:sz w:val="26"/>
              </w:rPr>
            </w:pPr>
            <w:r>
              <w:rPr>
                <w:b/>
                <w:sz w:val="26"/>
              </w:rPr>
              <w:t>Назва освітнього компонента</w:t>
            </w:r>
          </w:p>
          <w:p w14:paraId="752E8ADF" w14:textId="77777777" w:rsidR="009129FE" w:rsidRPr="009129FE" w:rsidRDefault="009129FE">
            <w:pPr>
              <w:pStyle w:val="TableParagraph"/>
              <w:ind w:left="484" w:hanging="303"/>
              <w:rPr>
                <w:b/>
                <w:sz w:val="24"/>
                <w:szCs w:val="24"/>
              </w:rPr>
            </w:pPr>
            <w:r w:rsidRPr="009129FE">
              <w:rPr>
                <w:b/>
                <w:color w:val="FF0000"/>
                <w:sz w:val="24"/>
                <w:szCs w:val="24"/>
              </w:rPr>
              <w:t>Тільки обов’язкові дисципліни</w:t>
            </w:r>
          </w:p>
        </w:tc>
        <w:tc>
          <w:tcPr>
            <w:tcW w:w="5387" w:type="dxa"/>
          </w:tcPr>
          <w:p w14:paraId="1592905D" w14:textId="77777777" w:rsidR="004B2183" w:rsidRDefault="002918C3">
            <w:pPr>
              <w:pStyle w:val="TableParagraph"/>
              <w:spacing w:line="296" w:lineRule="exact"/>
              <w:ind w:left="1728"/>
              <w:rPr>
                <w:b/>
                <w:sz w:val="26"/>
              </w:rPr>
            </w:pPr>
            <w:r>
              <w:rPr>
                <w:b/>
                <w:sz w:val="26"/>
              </w:rPr>
              <w:t>Вид компонента</w:t>
            </w:r>
          </w:p>
        </w:tc>
        <w:tc>
          <w:tcPr>
            <w:tcW w:w="2550" w:type="dxa"/>
          </w:tcPr>
          <w:p w14:paraId="32B9034C" w14:textId="77777777" w:rsidR="004B2183" w:rsidRDefault="002918C3">
            <w:pPr>
              <w:pStyle w:val="TableParagraph"/>
              <w:ind w:left="446" w:right="439" w:hanging="5"/>
              <w:jc w:val="center"/>
              <w:rPr>
                <w:b/>
                <w:sz w:val="26"/>
              </w:rPr>
            </w:pPr>
            <w:r>
              <w:rPr>
                <w:b/>
                <w:sz w:val="26"/>
              </w:rPr>
              <w:t xml:space="preserve">Поле для </w:t>
            </w:r>
            <w:r>
              <w:rPr>
                <w:b/>
                <w:spacing w:val="-1"/>
                <w:sz w:val="26"/>
              </w:rPr>
              <w:t>завантаження</w:t>
            </w:r>
          </w:p>
          <w:p w14:paraId="7EC04755" w14:textId="77777777" w:rsidR="004B2183" w:rsidRDefault="002918C3">
            <w:pPr>
              <w:pStyle w:val="TableParagraph"/>
              <w:spacing w:line="242" w:lineRule="auto"/>
              <w:ind w:left="129" w:right="123"/>
              <w:jc w:val="center"/>
              <w:rPr>
                <w:b/>
                <w:sz w:val="26"/>
              </w:rPr>
            </w:pPr>
            <w:proofErr w:type="spellStart"/>
            <w:r>
              <w:rPr>
                <w:b/>
                <w:sz w:val="26"/>
              </w:rPr>
              <w:t>силабуса</w:t>
            </w:r>
            <w:proofErr w:type="spellEnd"/>
            <w:r>
              <w:rPr>
                <w:b/>
                <w:sz w:val="26"/>
              </w:rPr>
              <w:t xml:space="preserve"> або </w:t>
            </w:r>
            <w:r>
              <w:rPr>
                <w:b/>
                <w:spacing w:val="-3"/>
                <w:sz w:val="26"/>
              </w:rPr>
              <w:t xml:space="preserve">інших </w:t>
            </w:r>
            <w:r>
              <w:rPr>
                <w:b/>
                <w:sz w:val="26"/>
              </w:rPr>
              <w:t>навчально-</w:t>
            </w:r>
          </w:p>
          <w:p w14:paraId="317D8815" w14:textId="77777777" w:rsidR="004B2183" w:rsidRDefault="002918C3">
            <w:pPr>
              <w:pStyle w:val="TableParagraph"/>
              <w:spacing w:line="298" w:lineRule="exact"/>
              <w:ind w:left="129" w:right="119"/>
              <w:jc w:val="center"/>
              <w:rPr>
                <w:b/>
                <w:sz w:val="26"/>
              </w:rPr>
            </w:pPr>
            <w:r>
              <w:rPr>
                <w:b/>
                <w:w w:val="95"/>
                <w:sz w:val="26"/>
              </w:rPr>
              <w:t xml:space="preserve">методичних </w:t>
            </w:r>
            <w:r>
              <w:rPr>
                <w:b/>
                <w:sz w:val="26"/>
              </w:rPr>
              <w:t>матеріалів</w:t>
            </w:r>
          </w:p>
        </w:tc>
        <w:tc>
          <w:tcPr>
            <w:tcW w:w="4038" w:type="dxa"/>
          </w:tcPr>
          <w:p w14:paraId="37DA5F60" w14:textId="77777777" w:rsidR="004B2183" w:rsidRDefault="002918C3">
            <w:pPr>
              <w:pStyle w:val="TableParagraph"/>
              <w:ind w:left="690" w:right="487" w:hanging="202"/>
              <w:jc w:val="both"/>
              <w:rPr>
                <w:b/>
                <w:sz w:val="26"/>
              </w:rPr>
            </w:pPr>
            <w:r>
              <w:rPr>
                <w:b/>
                <w:sz w:val="26"/>
              </w:rPr>
              <w:t>Якщо освітній</w:t>
            </w:r>
            <w:r>
              <w:rPr>
                <w:b/>
                <w:spacing w:val="-14"/>
                <w:sz w:val="26"/>
              </w:rPr>
              <w:t xml:space="preserve"> </w:t>
            </w:r>
            <w:r>
              <w:rPr>
                <w:b/>
                <w:sz w:val="26"/>
              </w:rPr>
              <w:t>компонент потребує</w:t>
            </w:r>
            <w:r>
              <w:rPr>
                <w:b/>
                <w:spacing w:val="-2"/>
                <w:sz w:val="26"/>
              </w:rPr>
              <w:t xml:space="preserve"> </w:t>
            </w:r>
            <w:r>
              <w:rPr>
                <w:b/>
                <w:sz w:val="26"/>
              </w:rPr>
              <w:t>спеціального</w:t>
            </w:r>
          </w:p>
          <w:p w14:paraId="4F89C63B" w14:textId="77777777" w:rsidR="004B2183" w:rsidRDefault="002918C3">
            <w:pPr>
              <w:pStyle w:val="TableParagraph"/>
              <w:ind w:left="162" w:right="170" w:firstLine="52"/>
              <w:jc w:val="both"/>
              <w:rPr>
                <w:b/>
                <w:sz w:val="26"/>
              </w:rPr>
            </w:pPr>
            <w:r>
              <w:rPr>
                <w:b/>
                <w:sz w:val="26"/>
              </w:rPr>
              <w:t>матеріально-технічного та/або інформаційного забезпечення, наведіть відомості щодо</w:t>
            </w:r>
            <w:r>
              <w:rPr>
                <w:b/>
                <w:spacing w:val="-20"/>
                <w:sz w:val="26"/>
              </w:rPr>
              <w:t xml:space="preserve"> </w:t>
            </w:r>
            <w:r>
              <w:rPr>
                <w:b/>
                <w:sz w:val="26"/>
              </w:rPr>
              <w:t>нього*</w:t>
            </w:r>
          </w:p>
          <w:p w14:paraId="7386B5E6" w14:textId="77777777" w:rsidR="009129FE" w:rsidRDefault="009129FE">
            <w:pPr>
              <w:pStyle w:val="TableParagraph"/>
              <w:ind w:left="162" w:right="170" w:firstLine="52"/>
              <w:jc w:val="both"/>
              <w:rPr>
                <w:b/>
                <w:sz w:val="26"/>
              </w:rPr>
            </w:pPr>
          </w:p>
        </w:tc>
      </w:tr>
      <w:tr w:rsidR="004B2183" w14:paraId="0F3A24BB" w14:textId="77777777">
        <w:trPr>
          <w:trHeight w:val="295"/>
        </w:trPr>
        <w:tc>
          <w:tcPr>
            <w:tcW w:w="2386" w:type="dxa"/>
          </w:tcPr>
          <w:p w14:paraId="386933D1" w14:textId="77777777" w:rsidR="004B2183" w:rsidRDefault="004B2183">
            <w:pPr>
              <w:pStyle w:val="TableParagraph"/>
              <w:ind w:left="0"/>
            </w:pPr>
          </w:p>
        </w:tc>
        <w:tc>
          <w:tcPr>
            <w:tcW w:w="5387" w:type="dxa"/>
          </w:tcPr>
          <w:p w14:paraId="36F5A534" w14:textId="77777777" w:rsidR="004B2183" w:rsidRDefault="004B2183">
            <w:pPr>
              <w:pStyle w:val="TableParagraph"/>
              <w:ind w:left="0"/>
            </w:pPr>
          </w:p>
        </w:tc>
        <w:tc>
          <w:tcPr>
            <w:tcW w:w="2550" w:type="dxa"/>
          </w:tcPr>
          <w:p w14:paraId="08CF9249" w14:textId="77777777" w:rsidR="004B2183" w:rsidRDefault="004B2183">
            <w:pPr>
              <w:pStyle w:val="TableParagraph"/>
              <w:ind w:left="0"/>
            </w:pPr>
          </w:p>
        </w:tc>
        <w:tc>
          <w:tcPr>
            <w:tcW w:w="4038" w:type="dxa"/>
          </w:tcPr>
          <w:p w14:paraId="1E2BBE8F" w14:textId="77777777" w:rsidR="004B2183" w:rsidRPr="000777AE" w:rsidRDefault="004B2183">
            <w:pPr>
              <w:pStyle w:val="TableParagraph"/>
              <w:ind w:left="0"/>
              <w:rPr>
                <w:color w:val="FF0000"/>
              </w:rPr>
            </w:pPr>
          </w:p>
        </w:tc>
      </w:tr>
      <w:tr w:rsidR="004B2183" w14:paraId="75DB1848" w14:textId="77777777">
        <w:trPr>
          <w:trHeight w:val="297"/>
        </w:trPr>
        <w:tc>
          <w:tcPr>
            <w:tcW w:w="2386" w:type="dxa"/>
          </w:tcPr>
          <w:p w14:paraId="449FD6ED" w14:textId="77777777" w:rsidR="004B2183" w:rsidRDefault="004B2183">
            <w:pPr>
              <w:pStyle w:val="TableParagraph"/>
              <w:ind w:left="0"/>
            </w:pPr>
          </w:p>
        </w:tc>
        <w:tc>
          <w:tcPr>
            <w:tcW w:w="5387" w:type="dxa"/>
          </w:tcPr>
          <w:p w14:paraId="43051664" w14:textId="77777777" w:rsidR="004B2183" w:rsidRDefault="004B2183">
            <w:pPr>
              <w:pStyle w:val="TableParagraph"/>
              <w:ind w:left="0"/>
            </w:pPr>
          </w:p>
        </w:tc>
        <w:tc>
          <w:tcPr>
            <w:tcW w:w="2550" w:type="dxa"/>
          </w:tcPr>
          <w:p w14:paraId="3538E16E" w14:textId="77777777" w:rsidR="004B2183" w:rsidRDefault="004B2183">
            <w:pPr>
              <w:pStyle w:val="TableParagraph"/>
              <w:ind w:left="0"/>
            </w:pPr>
          </w:p>
        </w:tc>
        <w:tc>
          <w:tcPr>
            <w:tcW w:w="4038" w:type="dxa"/>
          </w:tcPr>
          <w:p w14:paraId="622D1067" w14:textId="77777777" w:rsidR="004B2183" w:rsidRDefault="004B2183">
            <w:pPr>
              <w:pStyle w:val="TableParagraph"/>
              <w:ind w:left="0"/>
            </w:pPr>
          </w:p>
        </w:tc>
      </w:tr>
    </w:tbl>
    <w:p w14:paraId="713F6C54" w14:textId="77777777" w:rsidR="004B2183" w:rsidRDefault="004B2183">
      <w:pPr>
        <w:pStyle w:val="a3"/>
        <w:spacing w:before="7"/>
        <w:rPr>
          <w:sz w:val="25"/>
        </w:rPr>
      </w:pPr>
    </w:p>
    <w:p w14:paraId="292BBB31" w14:textId="77777777" w:rsidR="004B2183" w:rsidRDefault="002918C3">
      <w:pPr>
        <w:ind w:left="233" w:right="1222" w:firstLine="710"/>
        <w:jc w:val="both"/>
        <w:rPr>
          <w:i/>
          <w:sz w:val="26"/>
        </w:rPr>
      </w:pPr>
      <w:r>
        <w:rPr>
          <w:i/>
          <w:sz w:val="26"/>
        </w:rPr>
        <w:t>* наводять відомості, як мінімум, щодо наявності відповідного матеріально-технічного забезпечення, його достатності для реалізації ОП; для обладнання/устаткування – також кількість, рік введення в експлуатацію, рік останнього ремонту; для програмного забезпечення – також кількість ліцензій та версія програмного забезпечення</w:t>
      </w:r>
    </w:p>
    <w:p w14:paraId="0DB91734" w14:textId="77777777" w:rsidR="004B2183" w:rsidRDefault="004B2183">
      <w:pPr>
        <w:pStyle w:val="a3"/>
        <w:rPr>
          <w:i/>
        </w:rPr>
      </w:pPr>
    </w:p>
    <w:p w14:paraId="10BBD58C" w14:textId="77777777" w:rsidR="004B2183" w:rsidRDefault="002918C3">
      <w:pPr>
        <w:ind w:left="943"/>
        <w:rPr>
          <w:sz w:val="26"/>
        </w:rPr>
      </w:pPr>
      <w:r>
        <w:rPr>
          <w:b/>
          <w:sz w:val="26"/>
        </w:rPr>
        <w:t xml:space="preserve">Таблиця 2. </w:t>
      </w:r>
      <w:r>
        <w:rPr>
          <w:sz w:val="26"/>
        </w:rPr>
        <w:t>Зведена інформація про викладачів</w:t>
      </w:r>
    </w:p>
    <w:p w14:paraId="10FC236B" w14:textId="77777777" w:rsidR="004B2183" w:rsidRDefault="004B2183">
      <w:pPr>
        <w:pStyle w:val="a3"/>
        <w:spacing w:before="5"/>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5"/>
        <w:gridCol w:w="2045"/>
        <w:gridCol w:w="2040"/>
        <w:gridCol w:w="2040"/>
        <w:gridCol w:w="2035"/>
        <w:gridCol w:w="1814"/>
        <w:gridCol w:w="2265"/>
      </w:tblGrid>
      <w:tr w:rsidR="004B2183" w14:paraId="3FBBBCBB" w14:textId="77777777">
        <w:trPr>
          <w:trHeight w:val="1795"/>
        </w:trPr>
        <w:tc>
          <w:tcPr>
            <w:tcW w:w="2045" w:type="dxa"/>
          </w:tcPr>
          <w:p w14:paraId="33E78541" w14:textId="77777777" w:rsidR="004B2183" w:rsidRDefault="002918C3">
            <w:pPr>
              <w:pStyle w:val="TableParagraph"/>
              <w:spacing w:line="296" w:lineRule="exact"/>
              <w:ind w:left="124"/>
              <w:rPr>
                <w:b/>
                <w:sz w:val="26"/>
              </w:rPr>
            </w:pPr>
            <w:r>
              <w:rPr>
                <w:b/>
                <w:sz w:val="26"/>
              </w:rPr>
              <w:t>ПІБ викладача</w:t>
            </w:r>
          </w:p>
        </w:tc>
        <w:tc>
          <w:tcPr>
            <w:tcW w:w="2045" w:type="dxa"/>
          </w:tcPr>
          <w:p w14:paraId="53EFF018" w14:textId="77777777" w:rsidR="004B2183" w:rsidRDefault="002918C3">
            <w:pPr>
              <w:pStyle w:val="TableParagraph"/>
              <w:spacing w:line="296" w:lineRule="exact"/>
              <w:ind w:left="604"/>
              <w:rPr>
                <w:b/>
                <w:sz w:val="26"/>
              </w:rPr>
            </w:pPr>
            <w:r>
              <w:rPr>
                <w:b/>
                <w:sz w:val="26"/>
              </w:rPr>
              <w:t>Посада</w:t>
            </w:r>
          </w:p>
          <w:p w14:paraId="36DAAE9F" w14:textId="77777777" w:rsidR="009129FE" w:rsidRDefault="009129FE">
            <w:pPr>
              <w:pStyle w:val="TableParagraph"/>
              <w:spacing w:line="296" w:lineRule="exact"/>
              <w:ind w:left="604"/>
              <w:rPr>
                <w:b/>
                <w:sz w:val="26"/>
              </w:rPr>
            </w:pPr>
            <w:r w:rsidRPr="009129FE">
              <w:rPr>
                <w:b/>
                <w:color w:val="FF0000"/>
              </w:rPr>
              <w:t xml:space="preserve">З </w:t>
            </w:r>
            <w:proofErr w:type="spellStart"/>
            <w:r w:rsidRPr="009129FE">
              <w:rPr>
                <w:b/>
                <w:color w:val="FF0000"/>
              </w:rPr>
              <w:t>єдебо</w:t>
            </w:r>
            <w:proofErr w:type="spellEnd"/>
            <w:r w:rsidRPr="009129FE">
              <w:rPr>
                <w:b/>
                <w:color w:val="FF0000"/>
              </w:rPr>
              <w:t xml:space="preserve"> автоматично</w:t>
            </w:r>
          </w:p>
        </w:tc>
        <w:tc>
          <w:tcPr>
            <w:tcW w:w="2040" w:type="dxa"/>
          </w:tcPr>
          <w:p w14:paraId="7E69E4CC" w14:textId="77777777" w:rsidR="004B2183" w:rsidRDefault="002918C3">
            <w:pPr>
              <w:pStyle w:val="TableParagraph"/>
              <w:ind w:left="182" w:right="174" w:hanging="6"/>
              <w:jc w:val="center"/>
              <w:rPr>
                <w:b/>
                <w:sz w:val="26"/>
              </w:rPr>
            </w:pPr>
            <w:r>
              <w:rPr>
                <w:b/>
                <w:sz w:val="26"/>
              </w:rPr>
              <w:t xml:space="preserve">Структурний підрозділ, у якому </w:t>
            </w:r>
            <w:r>
              <w:rPr>
                <w:b/>
                <w:spacing w:val="-3"/>
                <w:sz w:val="26"/>
              </w:rPr>
              <w:t xml:space="preserve">працює </w:t>
            </w:r>
            <w:r>
              <w:rPr>
                <w:b/>
                <w:sz w:val="26"/>
              </w:rPr>
              <w:t>викладач</w:t>
            </w:r>
          </w:p>
          <w:p w14:paraId="3F7B5A8C" w14:textId="77777777" w:rsidR="009129FE" w:rsidRPr="009129FE" w:rsidRDefault="009129FE">
            <w:pPr>
              <w:pStyle w:val="TableParagraph"/>
              <w:ind w:left="182" w:right="174" w:hanging="6"/>
              <w:jc w:val="center"/>
              <w:rPr>
                <w:b/>
              </w:rPr>
            </w:pPr>
            <w:r w:rsidRPr="009129FE">
              <w:rPr>
                <w:b/>
                <w:color w:val="FF0000"/>
              </w:rPr>
              <w:t xml:space="preserve">З </w:t>
            </w:r>
            <w:proofErr w:type="spellStart"/>
            <w:r w:rsidRPr="009129FE">
              <w:rPr>
                <w:b/>
                <w:color w:val="FF0000"/>
              </w:rPr>
              <w:t>єдебо</w:t>
            </w:r>
            <w:proofErr w:type="spellEnd"/>
            <w:r w:rsidRPr="009129FE">
              <w:rPr>
                <w:b/>
                <w:color w:val="FF0000"/>
              </w:rPr>
              <w:t xml:space="preserve"> автоматично </w:t>
            </w:r>
          </w:p>
        </w:tc>
        <w:tc>
          <w:tcPr>
            <w:tcW w:w="2040" w:type="dxa"/>
          </w:tcPr>
          <w:p w14:paraId="7A4D912F" w14:textId="77777777" w:rsidR="004B2183" w:rsidRDefault="002918C3">
            <w:pPr>
              <w:pStyle w:val="TableParagraph"/>
              <w:spacing w:line="242" w:lineRule="auto"/>
              <w:ind w:left="201" w:right="195"/>
              <w:jc w:val="center"/>
              <w:rPr>
                <w:b/>
                <w:sz w:val="26"/>
              </w:rPr>
            </w:pPr>
            <w:r>
              <w:rPr>
                <w:b/>
                <w:sz w:val="26"/>
              </w:rPr>
              <w:t>Інформація про</w:t>
            </w:r>
          </w:p>
          <w:p w14:paraId="0CC7C099" w14:textId="77777777" w:rsidR="004B2183" w:rsidRDefault="002918C3">
            <w:pPr>
              <w:pStyle w:val="TableParagraph"/>
              <w:ind w:left="205" w:right="195"/>
              <w:jc w:val="center"/>
              <w:rPr>
                <w:b/>
                <w:sz w:val="26"/>
              </w:rPr>
            </w:pPr>
            <w:r>
              <w:rPr>
                <w:b/>
                <w:sz w:val="26"/>
              </w:rPr>
              <w:t>кваліфікацію викладача</w:t>
            </w:r>
          </w:p>
          <w:p w14:paraId="66345F42" w14:textId="77777777" w:rsidR="009129FE" w:rsidRDefault="009129FE">
            <w:pPr>
              <w:pStyle w:val="TableParagraph"/>
              <w:ind w:left="205" w:right="195"/>
              <w:jc w:val="center"/>
              <w:rPr>
                <w:b/>
                <w:sz w:val="26"/>
              </w:rPr>
            </w:pPr>
            <w:r w:rsidRPr="009129FE">
              <w:rPr>
                <w:b/>
                <w:color w:val="FF0000"/>
              </w:rPr>
              <w:t xml:space="preserve">З </w:t>
            </w:r>
            <w:proofErr w:type="spellStart"/>
            <w:r w:rsidRPr="009129FE">
              <w:rPr>
                <w:b/>
                <w:color w:val="FF0000"/>
              </w:rPr>
              <w:t>єдебо</w:t>
            </w:r>
            <w:proofErr w:type="spellEnd"/>
            <w:r w:rsidRPr="009129FE">
              <w:rPr>
                <w:b/>
                <w:color w:val="FF0000"/>
              </w:rPr>
              <w:t xml:space="preserve"> автоматично</w:t>
            </w:r>
          </w:p>
        </w:tc>
        <w:tc>
          <w:tcPr>
            <w:tcW w:w="2035" w:type="dxa"/>
          </w:tcPr>
          <w:p w14:paraId="0237513B" w14:textId="77777777" w:rsidR="004B2183" w:rsidRDefault="002918C3">
            <w:pPr>
              <w:pStyle w:val="TableParagraph"/>
              <w:ind w:left="140" w:right="139"/>
              <w:jc w:val="center"/>
              <w:rPr>
                <w:b/>
                <w:sz w:val="26"/>
              </w:rPr>
            </w:pPr>
            <w:r>
              <w:rPr>
                <w:b/>
                <w:sz w:val="26"/>
              </w:rPr>
              <w:t>Стаж науково- педагогічної роботи</w:t>
            </w:r>
          </w:p>
          <w:p w14:paraId="1F33E747" w14:textId="77777777" w:rsidR="009129FE" w:rsidRDefault="009129FE">
            <w:pPr>
              <w:pStyle w:val="TableParagraph"/>
              <w:ind w:left="140" w:right="139"/>
              <w:jc w:val="center"/>
              <w:rPr>
                <w:b/>
                <w:sz w:val="26"/>
              </w:rPr>
            </w:pPr>
            <w:r w:rsidRPr="009129FE">
              <w:rPr>
                <w:b/>
                <w:color w:val="FF0000"/>
              </w:rPr>
              <w:t xml:space="preserve">З </w:t>
            </w:r>
            <w:proofErr w:type="spellStart"/>
            <w:r w:rsidRPr="009129FE">
              <w:rPr>
                <w:b/>
                <w:color w:val="FF0000"/>
              </w:rPr>
              <w:t>єдебо</w:t>
            </w:r>
            <w:proofErr w:type="spellEnd"/>
            <w:r w:rsidRPr="009129FE">
              <w:rPr>
                <w:b/>
                <w:color w:val="FF0000"/>
              </w:rPr>
              <w:t xml:space="preserve"> автоматично</w:t>
            </w:r>
          </w:p>
        </w:tc>
        <w:tc>
          <w:tcPr>
            <w:tcW w:w="1814" w:type="dxa"/>
          </w:tcPr>
          <w:p w14:paraId="253C5408" w14:textId="77777777" w:rsidR="004B2183" w:rsidRDefault="002918C3">
            <w:pPr>
              <w:pStyle w:val="TableParagraph"/>
              <w:ind w:left="180" w:right="157" w:hanging="5"/>
              <w:jc w:val="center"/>
              <w:rPr>
                <w:b/>
                <w:sz w:val="26"/>
              </w:rPr>
            </w:pPr>
            <w:r>
              <w:rPr>
                <w:b/>
                <w:sz w:val="26"/>
              </w:rPr>
              <w:t>Навчальні дисципліни, що їх викладає</w:t>
            </w:r>
          </w:p>
          <w:p w14:paraId="16707B18" w14:textId="77777777" w:rsidR="004B2183" w:rsidRDefault="002918C3">
            <w:pPr>
              <w:pStyle w:val="TableParagraph"/>
              <w:spacing w:before="6" w:line="298" w:lineRule="exact"/>
              <w:ind w:left="159" w:right="136"/>
              <w:jc w:val="center"/>
              <w:rPr>
                <w:b/>
                <w:sz w:val="26"/>
              </w:rPr>
            </w:pPr>
            <w:r>
              <w:rPr>
                <w:b/>
                <w:sz w:val="26"/>
              </w:rPr>
              <w:t>викладач на ОП</w:t>
            </w:r>
          </w:p>
        </w:tc>
        <w:tc>
          <w:tcPr>
            <w:tcW w:w="2265" w:type="dxa"/>
          </w:tcPr>
          <w:p w14:paraId="742F066E" w14:textId="77777777" w:rsidR="004B2183" w:rsidRDefault="002918C3">
            <w:pPr>
              <w:pStyle w:val="TableParagraph"/>
              <w:spacing w:line="296" w:lineRule="exact"/>
              <w:ind w:left="228"/>
              <w:rPr>
                <w:b/>
                <w:sz w:val="26"/>
              </w:rPr>
            </w:pPr>
            <w:r>
              <w:rPr>
                <w:b/>
                <w:sz w:val="26"/>
              </w:rPr>
              <w:t>Обґрунтування</w:t>
            </w:r>
          </w:p>
          <w:p w14:paraId="4B16AB70" w14:textId="77777777" w:rsidR="009129FE" w:rsidRPr="009129FE" w:rsidRDefault="000777AE">
            <w:pPr>
              <w:pStyle w:val="TableParagraph"/>
              <w:spacing w:line="296" w:lineRule="exact"/>
              <w:ind w:left="228"/>
              <w:rPr>
                <w:b/>
              </w:rPr>
            </w:pPr>
            <w:r w:rsidRPr="000777AE">
              <w:rPr>
                <w:color w:val="FF0000"/>
              </w:rPr>
              <w:t>Чітко згідно п.37 Ліцензійних умов</w:t>
            </w:r>
          </w:p>
        </w:tc>
      </w:tr>
      <w:tr w:rsidR="000777AE" w14:paraId="278102C1" w14:textId="77777777">
        <w:trPr>
          <w:trHeight w:val="300"/>
        </w:trPr>
        <w:tc>
          <w:tcPr>
            <w:tcW w:w="2045" w:type="dxa"/>
          </w:tcPr>
          <w:p w14:paraId="204431FE" w14:textId="77777777" w:rsidR="000777AE" w:rsidRDefault="000777AE" w:rsidP="000777AE">
            <w:pPr>
              <w:pStyle w:val="TableParagraph"/>
              <w:ind w:left="0"/>
            </w:pPr>
          </w:p>
        </w:tc>
        <w:tc>
          <w:tcPr>
            <w:tcW w:w="2045" w:type="dxa"/>
          </w:tcPr>
          <w:p w14:paraId="733EB1DD" w14:textId="77777777" w:rsidR="000777AE" w:rsidRDefault="000777AE" w:rsidP="000777AE">
            <w:pPr>
              <w:pStyle w:val="TableParagraph"/>
              <w:ind w:left="0"/>
            </w:pPr>
          </w:p>
        </w:tc>
        <w:tc>
          <w:tcPr>
            <w:tcW w:w="2040" w:type="dxa"/>
          </w:tcPr>
          <w:p w14:paraId="473A6E42" w14:textId="77777777" w:rsidR="000777AE" w:rsidRDefault="000777AE" w:rsidP="000777AE">
            <w:pPr>
              <w:pStyle w:val="TableParagraph"/>
              <w:ind w:left="0"/>
            </w:pPr>
          </w:p>
        </w:tc>
        <w:tc>
          <w:tcPr>
            <w:tcW w:w="2040" w:type="dxa"/>
          </w:tcPr>
          <w:p w14:paraId="27A4C74C" w14:textId="77777777" w:rsidR="000777AE" w:rsidRDefault="000777AE" w:rsidP="000777AE">
            <w:pPr>
              <w:pStyle w:val="TableParagraph"/>
              <w:ind w:left="0"/>
            </w:pPr>
          </w:p>
        </w:tc>
        <w:tc>
          <w:tcPr>
            <w:tcW w:w="2035" w:type="dxa"/>
          </w:tcPr>
          <w:p w14:paraId="777E88F8" w14:textId="77777777" w:rsidR="000777AE" w:rsidRDefault="000777AE" w:rsidP="000777AE">
            <w:pPr>
              <w:pStyle w:val="TableParagraph"/>
              <w:ind w:left="0"/>
            </w:pPr>
          </w:p>
        </w:tc>
        <w:tc>
          <w:tcPr>
            <w:tcW w:w="1814" w:type="dxa"/>
          </w:tcPr>
          <w:p w14:paraId="4C59948B" w14:textId="77777777" w:rsidR="000777AE" w:rsidRDefault="000777AE" w:rsidP="000777AE">
            <w:pPr>
              <w:pStyle w:val="TableParagraph"/>
              <w:ind w:left="0"/>
            </w:pPr>
          </w:p>
        </w:tc>
        <w:tc>
          <w:tcPr>
            <w:tcW w:w="2265" w:type="dxa"/>
          </w:tcPr>
          <w:p w14:paraId="23A47B7A" w14:textId="77777777" w:rsidR="00F9252E" w:rsidRPr="00F9252E" w:rsidRDefault="00F9252E" w:rsidP="00F9252E">
            <w:pPr>
              <w:pStyle w:val="rvps2"/>
              <w:shd w:val="clear" w:color="auto" w:fill="FFFFFF"/>
              <w:spacing w:before="0" w:beforeAutospacing="0" w:after="150" w:afterAutospacing="0"/>
              <w:ind w:firstLine="450"/>
              <w:jc w:val="both"/>
              <w:rPr>
                <w:color w:val="333333"/>
                <w:sz w:val="20"/>
                <w:szCs w:val="20"/>
                <w:lang w:val="uk-UA"/>
              </w:rPr>
            </w:pPr>
            <w:commentRangeStart w:id="4"/>
            <w:r w:rsidRPr="00F9252E">
              <w:rPr>
                <w:color w:val="333333"/>
                <w:sz w:val="20"/>
                <w:szCs w:val="20"/>
                <w:lang w:val="uk-UA"/>
              </w:rPr>
              <w:t>Відповідність освітньої та/або професійної кваліфікації науково-педагогічних, педагогічних та наукових працівників освітньому компоненту визначається:</w:t>
            </w:r>
            <w:commentRangeEnd w:id="4"/>
            <w:r>
              <w:rPr>
                <w:rStyle w:val="a8"/>
                <w:lang w:val="uk-UA" w:eastAsia="uk-UA" w:bidi="uk-UA"/>
              </w:rPr>
              <w:commentReference w:id="4"/>
            </w:r>
          </w:p>
          <w:p w14:paraId="7821CF22" w14:textId="77777777" w:rsidR="00F9252E" w:rsidRPr="004E0280" w:rsidRDefault="00F9252E" w:rsidP="00F9252E">
            <w:pPr>
              <w:pStyle w:val="rvps2"/>
              <w:shd w:val="clear" w:color="auto" w:fill="FFFFFF"/>
              <w:spacing w:before="0" w:beforeAutospacing="0" w:after="150" w:afterAutospacing="0"/>
              <w:ind w:firstLine="450"/>
              <w:jc w:val="both"/>
              <w:rPr>
                <w:color w:val="333333"/>
                <w:sz w:val="20"/>
                <w:szCs w:val="20"/>
                <w:lang w:val="ru-RU"/>
              </w:rPr>
            </w:pPr>
            <w:bookmarkStart w:id="5" w:name="n1211"/>
            <w:bookmarkEnd w:id="5"/>
            <w:r w:rsidRPr="004E0280">
              <w:rPr>
                <w:color w:val="333333"/>
                <w:sz w:val="20"/>
                <w:szCs w:val="20"/>
                <w:lang w:val="ru-RU"/>
              </w:rPr>
              <w:t xml:space="preserve">на </w:t>
            </w:r>
            <w:proofErr w:type="spellStart"/>
            <w:r w:rsidRPr="004E0280">
              <w:rPr>
                <w:color w:val="333333"/>
                <w:sz w:val="20"/>
                <w:szCs w:val="20"/>
                <w:lang w:val="ru-RU"/>
              </w:rPr>
              <w:t>підставі</w:t>
            </w:r>
            <w:proofErr w:type="spellEnd"/>
            <w:r w:rsidRPr="004E0280">
              <w:rPr>
                <w:color w:val="333333"/>
                <w:sz w:val="20"/>
                <w:szCs w:val="20"/>
                <w:lang w:val="ru-RU"/>
              </w:rPr>
              <w:t xml:space="preserve"> </w:t>
            </w:r>
            <w:proofErr w:type="spellStart"/>
            <w:r w:rsidRPr="004E0280">
              <w:rPr>
                <w:color w:val="333333"/>
                <w:sz w:val="20"/>
                <w:szCs w:val="20"/>
                <w:lang w:val="ru-RU"/>
              </w:rPr>
              <w:t>документів</w:t>
            </w:r>
            <w:proofErr w:type="spellEnd"/>
            <w:r w:rsidRPr="004E0280">
              <w:rPr>
                <w:color w:val="333333"/>
                <w:sz w:val="20"/>
                <w:szCs w:val="20"/>
                <w:lang w:val="ru-RU"/>
              </w:rPr>
              <w:t xml:space="preserve"> </w:t>
            </w:r>
            <w:proofErr w:type="spellStart"/>
            <w:r w:rsidRPr="004E0280">
              <w:rPr>
                <w:color w:val="333333"/>
                <w:sz w:val="20"/>
                <w:szCs w:val="20"/>
                <w:lang w:val="ru-RU"/>
              </w:rPr>
              <w:t>встановленого</w:t>
            </w:r>
            <w:proofErr w:type="spellEnd"/>
            <w:r w:rsidRPr="004E0280">
              <w:rPr>
                <w:color w:val="333333"/>
                <w:sz w:val="20"/>
                <w:szCs w:val="20"/>
                <w:lang w:val="ru-RU"/>
              </w:rPr>
              <w:t xml:space="preserve"> </w:t>
            </w:r>
            <w:proofErr w:type="spellStart"/>
            <w:r w:rsidRPr="004E0280">
              <w:rPr>
                <w:color w:val="333333"/>
                <w:sz w:val="20"/>
                <w:szCs w:val="20"/>
                <w:lang w:val="ru-RU"/>
              </w:rPr>
              <w:t>зразка</w:t>
            </w:r>
            <w:proofErr w:type="spellEnd"/>
            <w:r w:rsidRPr="004E0280">
              <w:rPr>
                <w:color w:val="333333"/>
                <w:sz w:val="20"/>
                <w:szCs w:val="20"/>
                <w:lang w:val="ru-RU"/>
              </w:rPr>
              <w:t xml:space="preserve"> про:</w:t>
            </w:r>
          </w:p>
          <w:p w14:paraId="4414470F" w14:textId="77777777" w:rsidR="00F9252E" w:rsidRPr="004E0280" w:rsidRDefault="00F9252E" w:rsidP="00F9252E">
            <w:pPr>
              <w:pStyle w:val="rvps2"/>
              <w:shd w:val="clear" w:color="auto" w:fill="FFFFFF"/>
              <w:spacing w:before="0" w:beforeAutospacing="0" w:after="150" w:afterAutospacing="0"/>
              <w:ind w:firstLine="450"/>
              <w:jc w:val="both"/>
              <w:rPr>
                <w:color w:val="333333"/>
                <w:sz w:val="20"/>
                <w:szCs w:val="20"/>
                <w:lang w:val="ru-RU"/>
              </w:rPr>
            </w:pPr>
            <w:bookmarkStart w:id="6" w:name="n1212"/>
            <w:bookmarkEnd w:id="6"/>
            <w:r w:rsidRPr="004E0280">
              <w:rPr>
                <w:color w:val="333333"/>
                <w:sz w:val="20"/>
                <w:szCs w:val="20"/>
                <w:lang w:val="ru-RU"/>
              </w:rPr>
              <w:t xml:space="preserve">- про </w:t>
            </w:r>
            <w:proofErr w:type="spellStart"/>
            <w:r w:rsidRPr="004E0280">
              <w:rPr>
                <w:color w:val="333333"/>
                <w:sz w:val="20"/>
                <w:szCs w:val="20"/>
                <w:lang w:val="ru-RU"/>
              </w:rPr>
              <w:t>вищу</w:t>
            </w:r>
            <w:proofErr w:type="spellEnd"/>
            <w:r w:rsidRPr="004E0280">
              <w:rPr>
                <w:color w:val="333333"/>
                <w:sz w:val="20"/>
                <w:szCs w:val="20"/>
                <w:lang w:val="ru-RU"/>
              </w:rPr>
              <w:t xml:space="preserve"> </w:t>
            </w:r>
            <w:proofErr w:type="spellStart"/>
            <w:r w:rsidRPr="004E0280">
              <w:rPr>
                <w:color w:val="333333"/>
                <w:sz w:val="20"/>
                <w:szCs w:val="20"/>
                <w:lang w:val="ru-RU"/>
              </w:rPr>
              <w:t>освіту</w:t>
            </w:r>
            <w:proofErr w:type="spellEnd"/>
            <w:r>
              <w:rPr>
                <w:color w:val="333333"/>
                <w:sz w:val="20"/>
                <w:szCs w:val="20"/>
                <w:lang w:val="ru-RU"/>
              </w:rPr>
              <w:t xml:space="preserve"> </w:t>
            </w:r>
            <w:r w:rsidRPr="004E0280">
              <w:rPr>
                <w:color w:val="333333"/>
                <w:sz w:val="20"/>
                <w:szCs w:val="20"/>
                <w:highlight w:val="yellow"/>
                <w:lang w:val="ru-RU"/>
              </w:rPr>
              <w:t xml:space="preserve">(конкретно </w:t>
            </w:r>
            <w:proofErr w:type="spellStart"/>
            <w:r w:rsidRPr="004E0280">
              <w:rPr>
                <w:color w:val="333333"/>
                <w:sz w:val="20"/>
                <w:szCs w:val="20"/>
                <w:highlight w:val="yellow"/>
                <w:lang w:val="ru-RU"/>
              </w:rPr>
              <w:t>написати</w:t>
            </w:r>
            <w:proofErr w:type="spellEnd"/>
            <w:r w:rsidRPr="004E0280">
              <w:rPr>
                <w:color w:val="333333"/>
                <w:sz w:val="20"/>
                <w:szCs w:val="20"/>
                <w:highlight w:val="yellow"/>
                <w:lang w:val="ru-RU"/>
              </w:rPr>
              <w:t xml:space="preserve"> </w:t>
            </w:r>
            <w:r w:rsidRPr="004E0280">
              <w:rPr>
                <w:color w:val="333333"/>
                <w:sz w:val="20"/>
                <w:szCs w:val="20"/>
                <w:highlight w:val="yellow"/>
                <w:lang w:val="ru-RU"/>
              </w:rPr>
              <w:lastRenderedPageBreak/>
              <w:t xml:space="preserve">номер, </w:t>
            </w:r>
            <w:proofErr w:type="spellStart"/>
            <w:proofErr w:type="gramStart"/>
            <w:r w:rsidRPr="004E0280">
              <w:rPr>
                <w:color w:val="333333"/>
                <w:sz w:val="20"/>
                <w:szCs w:val="20"/>
                <w:highlight w:val="yellow"/>
                <w:lang w:val="ru-RU"/>
              </w:rPr>
              <w:t>серію</w:t>
            </w:r>
            <w:proofErr w:type="spellEnd"/>
            <w:r w:rsidRPr="004E0280">
              <w:rPr>
                <w:color w:val="333333"/>
                <w:sz w:val="20"/>
                <w:szCs w:val="20"/>
                <w:highlight w:val="yellow"/>
                <w:lang w:val="ru-RU"/>
              </w:rPr>
              <w:t xml:space="preserve">,  </w:t>
            </w:r>
            <w:proofErr w:type="spellStart"/>
            <w:r w:rsidRPr="004E0280">
              <w:rPr>
                <w:color w:val="333333"/>
                <w:sz w:val="20"/>
                <w:szCs w:val="20"/>
                <w:highlight w:val="yellow"/>
                <w:lang w:val="ru-RU"/>
              </w:rPr>
              <w:t>спеціальність</w:t>
            </w:r>
            <w:proofErr w:type="spellEnd"/>
            <w:proofErr w:type="gramEnd"/>
            <w:r w:rsidRPr="004E0280">
              <w:rPr>
                <w:color w:val="333333"/>
                <w:sz w:val="20"/>
                <w:szCs w:val="20"/>
                <w:highlight w:val="yellow"/>
                <w:lang w:val="ru-RU"/>
              </w:rPr>
              <w:t xml:space="preserve">, </w:t>
            </w:r>
            <w:proofErr w:type="spellStart"/>
            <w:r w:rsidRPr="004E0280">
              <w:rPr>
                <w:color w:val="333333"/>
                <w:sz w:val="20"/>
                <w:szCs w:val="20"/>
                <w:highlight w:val="yellow"/>
                <w:lang w:val="ru-RU"/>
              </w:rPr>
              <w:t>кваліфікацію</w:t>
            </w:r>
            <w:proofErr w:type="spellEnd"/>
            <w:r w:rsidRPr="004E0280">
              <w:rPr>
                <w:color w:val="333333"/>
                <w:sz w:val="20"/>
                <w:szCs w:val="20"/>
                <w:highlight w:val="yellow"/>
                <w:lang w:val="ru-RU"/>
              </w:rPr>
              <w:t>);</w:t>
            </w:r>
          </w:p>
          <w:p w14:paraId="58F6E017" w14:textId="77777777" w:rsidR="00F9252E" w:rsidRPr="004E0280" w:rsidRDefault="00F9252E" w:rsidP="00F9252E">
            <w:pPr>
              <w:pStyle w:val="rvps2"/>
              <w:shd w:val="clear" w:color="auto" w:fill="FFFFFF"/>
              <w:spacing w:before="0" w:beforeAutospacing="0" w:after="150" w:afterAutospacing="0"/>
              <w:ind w:firstLine="450"/>
              <w:jc w:val="both"/>
              <w:rPr>
                <w:color w:val="333333"/>
                <w:sz w:val="20"/>
                <w:szCs w:val="20"/>
                <w:lang w:val="ru-RU"/>
              </w:rPr>
            </w:pPr>
            <w:bookmarkStart w:id="7" w:name="n1213"/>
            <w:bookmarkEnd w:id="7"/>
            <w:r w:rsidRPr="004E0280">
              <w:rPr>
                <w:color w:val="333333"/>
                <w:sz w:val="20"/>
                <w:szCs w:val="20"/>
                <w:lang w:val="ru-RU"/>
              </w:rPr>
              <w:t xml:space="preserve">- </w:t>
            </w:r>
            <w:proofErr w:type="spellStart"/>
            <w:r w:rsidRPr="004E0280">
              <w:rPr>
                <w:color w:val="333333"/>
                <w:sz w:val="20"/>
                <w:szCs w:val="20"/>
                <w:lang w:val="ru-RU"/>
              </w:rPr>
              <w:t>присудження</w:t>
            </w:r>
            <w:proofErr w:type="spellEnd"/>
            <w:r w:rsidRPr="004E0280">
              <w:rPr>
                <w:color w:val="333333"/>
                <w:sz w:val="20"/>
                <w:szCs w:val="20"/>
                <w:lang w:val="ru-RU"/>
              </w:rPr>
              <w:t xml:space="preserve"> </w:t>
            </w:r>
            <w:proofErr w:type="spellStart"/>
            <w:r w:rsidRPr="004E0280">
              <w:rPr>
                <w:color w:val="333333"/>
                <w:sz w:val="20"/>
                <w:szCs w:val="20"/>
                <w:lang w:val="ru-RU"/>
              </w:rPr>
              <w:t>наукового</w:t>
            </w:r>
            <w:proofErr w:type="spellEnd"/>
            <w:r w:rsidRPr="004E0280">
              <w:rPr>
                <w:color w:val="333333"/>
                <w:sz w:val="20"/>
                <w:szCs w:val="20"/>
                <w:lang w:val="ru-RU"/>
              </w:rPr>
              <w:t xml:space="preserve"> </w:t>
            </w:r>
            <w:proofErr w:type="spellStart"/>
            <w:r w:rsidRPr="004E0280">
              <w:rPr>
                <w:color w:val="333333"/>
                <w:sz w:val="20"/>
                <w:szCs w:val="20"/>
                <w:lang w:val="ru-RU"/>
              </w:rPr>
              <w:t>ступеня</w:t>
            </w:r>
            <w:proofErr w:type="spellEnd"/>
            <w:r w:rsidRPr="004E0280">
              <w:rPr>
                <w:color w:val="333333"/>
                <w:sz w:val="20"/>
                <w:szCs w:val="20"/>
                <w:lang w:val="ru-RU"/>
              </w:rPr>
              <w:t xml:space="preserve"> (</w:t>
            </w:r>
            <w:proofErr w:type="spellStart"/>
            <w:r w:rsidRPr="004E0280">
              <w:rPr>
                <w:color w:val="333333"/>
                <w:sz w:val="20"/>
                <w:szCs w:val="20"/>
                <w:lang w:val="ru-RU"/>
              </w:rPr>
              <w:t>однакова</w:t>
            </w:r>
            <w:proofErr w:type="spellEnd"/>
            <w:r w:rsidRPr="004E0280">
              <w:rPr>
                <w:color w:val="333333"/>
                <w:sz w:val="20"/>
                <w:szCs w:val="20"/>
                <w:lang w:val="ru-RU"/>
              </w:rPr>
              <w:t xml:space="preserve"> за </w:t>
            </w:r>
            <w:proofErr w:type="spellStart"/>
            <w:r w:rsidRPr="004E0280">
              <w:rPr>
                <w:color w:val="333333"/>
                <w:sz w:val="20"/>
                <w:szCs w:val="20"/>
                <w:lang w:val="ru-RU"/>
              </w:rPr>
              <w:t>змістом</w:t>
            </w:r>
            <w:proofErr w:type="spellEnd"/>
            <w:r w:rsidRPr="004E0280">
              <w:rPr>
                <w:color w:val="333333"/>
                <w:sz w:val="20"/>
                <w:szCs w:val="20"/>
                <w:lang w:val="ru-RU"/>
              </w:rPr>
              <w:t xml:space="preserve"> </w:t>
            </w:r>
            <w:proofErr w:type="spellStart"/>
            <w:r w:rsidRPr="004E0280">
              <w:rPr>
                <w:color w:val="333333"/>
                <w:sz w:val="20"/>
                <w:szCs w:val="20"/>
                <w:lang w:val="ru-RU"/>
              </w:rPr>
              <w:t>спеціальність</w:t>
            </w:r>
            <w:proofErr w:type="spellEnd"/>
            <w:r w:rsidRPr="004E0280">
              <w:rPr>
                <w:color w:val="333333"/>
                <w:sz w:val="20"/>
                <w:szCs w:val="20"/>
                <w:lang w:val="ru-RU"/>
              </w:rPr>
              <w:t xml:space="preserve"> (предметна </w:t>
            </w:r>
            <w:proofErr w:type="spellStart"/>
            <w:r w:rsidRPr="004E0280">
              <w:rPr>
                <w:color w:val="333333"/>
                <w:sz w:val="20"/>
                <w:szCs w:val="20"/>
                <w:lang w:val="ru-RU"/>
              </w:rPr>
              <w:t>спеціальність</w:t>
            </w:r>
            <w:proofErr w:type="spellEnd"/>
            <w:r w:rsidRPr="004E0280">
              <w:rPr>
                <w:color w:val="333333"/>
                <w:sz w:val="20"/>
                <w:szCs w:val="20"/>
                <w:lang w:val="ru-RU"/>
              </w:rPr>
              <w:t xml:space="preserve">, </w:t>
            </w:r>
            <w:proofErr w:type="spellStart"/>
            <w:r w:rsidRPr="004E0280">
              <w:rPr>
                <w:color w:val="333333"/>
                <w:sz w:val="20"/>
                <w:szCs w:val="20"/>
                <w:lang w:val="ru-RU"/>
              </w:rPr>
              <w:t>спеціалізація</w:t>
            </w:r>
            <w:proofErr w:type="spellEnd"/>
            <w:r w:rsidRPr="004E0280">
              <w:rPr>
                <w:color w:val="333333"/>
                <w:sz w:val="20"/>
                <w:szCs w:val="20"/>
                <w:lang w:val="ru-RU"/>
              </w:rPr>
              <w:t>)</w:t>
            </w:r>
            <w:r>
              <w:rPr>
                <w:color w:val="333333"/>
                <w:sz w:val="20"/>
                <w:szCs w:val="20"/>
                <w:lang w:val="ru-RU"/>
              </w:rPr>
              <w:t xml:space="preserve"> </w:t>
            </w:r>
            <w:r w:rsidRPr="004E0280">
              <w:rPr>
                <w:color w:val="333333"/>
                <w:sz w:val="20"/>
                <w:szCs w:val="20"/>
                <w:highlight w:val="yellow"/>
                <w:lang w:val="ru-RU"/>
              </w:rPr>
              <w:t xml:space="preserve">(конкретно яка </w:t>
            </w:r>
            <w:proofErr w:type="spellStart"/>
            <w:r w:rsidRPr="004E0280">
              <w:rPr>
                <w:color w:val="333333"/>
                <w:sz w:val="20"/>
                <w:szCs w:val="20"/>
                <w:highlight w:val="yellow"/>
                <w:lang w:val="ru-RU"/>
              </w:rPr>
              <w:t>наукова</w:t>
            </w:r>
            <w:proofErr w:type="spellEnd"/>
            <w:r w:rsidRPr="004E0280">
              <w:rPr>
                <w:color w:val="333333"/>
                <w:sz w:val="20"/>
                <w:szCs w:val="20"/>
                <w:highlight w:val="yellow"/>
                <w:lang w:val="ru-RU"/>
              </w:rPr>
              <w:t xml:space="preserve"> </w:t>
            </w:r>
            <w:proofErr w:type="spellStart"/>
            <w:r w:rsidRPr="004E0280">
              <w:rPr>
                <w:color w:val="333333"/>
                <w:sz w:val="20"/>
                <w:szCs w:val="20"/>
                <w:highlight w:val="yellow"/>
                <w:lang w:val="ru-RU"/>
              </w:rPr>
              <w:t>спеціальність</w:t>
            </w:r>
            <w:proofErr w:type="spellEnd"/>
            <w:r w:rsidRPr="004E0280">
              <w:rPr>
                <w:color w:val="333333"/>
                <w:sz w:val="20"/>
                <w:szCs w:val="20"/>
                <w:highlight w:val="yellow"/>
                <w:lang w:val="ru-RU"/>
              </w:rPr>
              <w:t xml:space="preserve"> і </w:t>
            </w:r>
            <w:proofErr w:type="spellStart"/>
            <w:r w:rsidRPr="004E0280">
              <w:rPr>
                <w:color w:val="333333"/>
                <w:sz w:val="20"/>
                <w:szCs w:val="20"/>
                <w:highlight w:val="yellow"/>
                <w:lang w:val="ru-RU"/>
              </w:rPr>
              <w:t>всі</w:t>
            </w:r>
            <w:proofErr w:type="spellEnd"/>
            <w:r w:rsidRPr="004E0280">
              <w:rPr>
                <w:color w:val="333333"/>
                <w:sz w:val="20"/>
                <w:szCs w:val="20"/>
                <w:highlight w:val="yellow"/>
                <w:lang w:val="ru-RU"/>
              </w:rPr>
              <w:t xml:space="preserve"> </w:t>
            </w:r>
            <w:proofErr w:type="spellStart"/>
            <w:r w:rsidRPr="004E0280">
              <w:rPr>
                <w:color w:val="333333"/>
                <w:sz w:val="20"/>
                <w:szCs w:val="20"/>
                <w:highlight w:val="yellow"/>
                <w:lang w:val="ru-RU"/>
              </w:rPr>
              <w:t>дані</w:t>
            </w:r>
            <w:proofErr w:type="spellEnd"/>
            <w:r w:rsidRPr="004E0280">
              <w:rPr>
                <w:color w:val="333333"/>
                <w:sz w:val="20"/>
                <w:szCs w:val="20"/>
                <w:highlight w:val="yellow"/>
                <w:lang w:val="ru-RU"/>
              </w:rPr>
              <w:t>);</w:t>
            </w:r>
          </w:p>
          <w:p w14:paraId="11FFC3CD" w14:textId="77777777" w:rsidR="00F9252E" w:rsidRPr="004E0280" w:rsidRDefault="00F9252E" w:rsidP="00F9252E">
            <w:pPr>
              <w:pStyle w:val="rvps2"/>
              <w:shd w:val="clear" w:color="auto" w:fill="FFFFFF"/>
              <w:spacing w:before="0" w:beforeAutospacing="0" w:after="150" w:afterAutospacing="0"/>
              <w:ind w:firstLine="450"/>
              <w:jc w:val="both"/>
              <w:rPr>
                <w:color w:val="333333"/>
                <w:sz w:val="20"/>
                <w:szCs w:val="20"/>
                <w:lang w:val="ru-RU"/>
              </w:rPr>
            </w:pPr>
            <w:bookmarkStart w:id="8" w:name="n1214"/>
            <w:bookmarkEnd w:id="8"/>
            <w:r w:rsidRPr="004E0280">
              <w:rPr>
                <w:color w:val="333333"/>
                <w:sz w:val="20"/>
                <w:szCs w:val="20"/>
                <w:lang w:val="ru-RU"/>
              </w:rPr>
              <w:t xml:space="preserve">- </w:t>
            </w:r>
            <w:proofErr w:type="spellStart"/>
            <w:r w:rsidRPr="004E0280">
              <w:rPr>
                <w:color w:val="333333"/>
                <w:sz w:val="20"/>
                <w:szCs w:val="20"/>
                <w:lang w:val="ru-RU"/>
              </w:rPr>
              <w:t>наявність</w:t>
            </w:r>
            <w:proofErr w:type="spellEnd"/>
            <w:r w:rsidRPr="004E0280">
              <w:rPr>
                <w:color w:val="333333"/>
                <w:sz w:val="20"/>
                <w:szCs w:val="20"/>
                <w:lang w:val="ru-RU"/>
              </w:rPr>
              <w:t xml:space="preserve"> </w:t>
            </w:r>
            <w:proofErr w:type="spellStart"/>
            <w:r w:rsidRPr="004E0280">
              <w:rPr>
                <w:color w:val="333333"/>
                <w:sz w:val="20"/>
                <w:szCs w:val="20"/>
                <w:lang w:val="ru-RU"/>
              </w:rPr>
              <w:t>досвіду</w:t>
            </w:r>
            <w:proofErr w:type="spellEnd"/>
            <w:r w:rsidRPr="004E0280">
              <w:rPr>
                <w:color w:val="333333"/>
                <w:sz w:val="20"/>
                <w:szCs w:val="20"/>
                <w:lang w:val="ru-RU"/>
              </w:rPr>
              <w:t xml:space="preserve"> </w:t>
            </w:r>
            <w:proofErr w:type="spellStart"/>
            <w:r w:rsidRPr="004E0280">
              <w:rPr>
                <w:color w:val="333333"/>
                <w:sz w:val="20"/>
                <w:szCs w:val="20"/>
                <w:lang w:val="ru-RU"/>
              </w:rPr>
              <w:t>професійної</w:t>
            </w:r>
            <w:proofErr w:type="spellEnd"/>
            <w:r w:rsidRPr="004E0280">
              <w:rPr>
                <w:color w:val="333333"/>
                <w:sz w:val="20"/>
                <w:szCs w:val="20"/>
                <w:lang w:val="ru-RU"/>
              </w:rPr>
              <w:t xml:space="preserve"> </w:t>
            </w:r>
            <w:proofErr w:type="spellStart"/>
            <w:r w:rsidRPr="004E0280">
              <w:rPr>
                <w:color w:val="333333"/>
                <w:sz w:val="20"/>
                <w:szCs w:val="20"/>
                <w:lang w:val="ru-RU"/>
              </w:rPr>
              <w:t>діяльності</w:t>
            </w:r>
            <w:proofErr w:type="spellEnd"/>
            <w:r w:rsidRPr="004E0280">
              <w:rPr>
                <w:color w:val="333333"/>
                <w:sz w:val="20"/>
                <w:szCs w:val="20"/>
                <w:lang w:val="ru-RU"/>
              </w:rPr>
              <w:t xml:space="preserve"> (</w:t>
            </w:r>
            <w:proofErr w:type="spellStart"/>
            <w:r w:rsidRPr="004E0280">
              <w:rPr>
                <w:color w:val="333333"/>
                <w:sz w:val="20"/>
                <w:szCs w:val="20"/>
                <w:lang w:val="ru-RU"/>
              </w:rPr>
              <w:t>заняття</w:t>
            </w:r>
            <w:proofErr w:type="spellEnd"/>
            <w:r w:rsidRPr="004E0280">
              <w:rPr>
                <w:color w:val="333333"/>
                <w:sz w:val="20"/>
                <w:szCs w:val="20"/>
                <w:lang w:val="ru-RU"/>
              </w:rPr>
              <w:t xml:space="preserve">) за </w:t>
            </w:r>
            <w:proofErr w:type="spellStart"/>
            <w:r w:rsidRPr="004E0280">
              <w:rPr>
                <w:color w:val="333333"/>
                <w:sz w:val="20"/>
                <w:szCs w:val="20"/>
                <w:lang w:val="ru-RU"/>
              </w:rPr>
              <w:t>відповідним</w:t>
            </w:r>
            <w:proofErr w:type="spellEnd"/>
            <w:r w:rsidRPr="004E0280">
              <w:rPr>
                <w:color w:val="333333"/>
                <w:sz w:val="20"/>
                <w:szCs w:val="20"/>
                <w:lang w:val="ru-RU"/>
              </w:rPr>
              <w:t xml:space="preserve"> </w:t>
            </w:r>
            <w:proofErr w:type="spellStart"/>
            <w:r w:rsidRPr="004E0280">
              <w:rPr>
                <w:color w:val="333333"/>
                <w:sz w:val="20"/>
                <w:szCs w:val="20"/>
                <w:lang w:val="ru-RU"/>
              </w:rPr>
              <w:t>фахом</w:t>
            </w:r>
            <w:proofErr w:type="spellEnd"/>
            <w:r w:rsidRPr="004E0280">
              <w:rPr>
                <w:color w:val="333333"/>
                <w:sz w:val="20"/>
                <w:szCs w:val="20"/>
                <w:lang w:val="ru-RU"/>
              </w:rPr>
              <w:t xml:space="preserve"> (</w:t>
            </w:r>
            <w:proofErr w:type="spellStart"/>
            <w:r w:rsidRPr="004E0280">
              <w:rPr>
                <w:color w:val="333333"/>
                <w:sz w:val="20"/>
                <w:szCs w:val="20"/>
                <w:lang w:val="ru-RU"/>
              </w:rPr>
              <w:t>спеціальністю</w:t>
            </w:r>
            <w:proofErr w:type="spellEnd"/>
            <w:r w:rsidRPr="004E0280">
              <w:rPr>
                <w:color w:val="333333"/>
                <w:sz w:val="20"/>
                <w:szCs w:val="20"/>
                <w:lang w:val="ru-RU"/>
              </w:rPr>
              <w:t xml:space="preserve">, </w:t>
            </w:r>
            <w:proofErr w:type="spellStart"/>
            <w:r w:rsidRPr="004E0280">
              <w:rPr>
                <w:color w:val="333333"/>
                <w:sz w:val="20"/>
                <w:szCs w:val="20"/>
                <w:lang w:val="ru-RU"/>
              </w:rPr>
              <w:t>спеціалізацією</w:t>
            </w:r>
            <w:proofErr w:type="spellEnd"/>
            <w:r w:rsidRPr="004E0280">
              <w:rPr>
                <w:color w:val="333333"/>
                <w:sz w:val="20"/>
                <w:szCs w:val="20"/>
                <w:lang w:val="ru-RU"/>
              </w:rPr>
              <w:t xml:space="preserve">) не </w:t>
            </w:r>
            <w:proofErr w:type="spellStart"/>
            <w:r w:rsidRPr="004E0280">
              <w:rPr>
                <w:color w:val="333333"/>
                <w:sz w:val="20"/>
                <w:szCs w:val="20"/>
                <w:lang w:val="ru-RU"/>
              </w:rPr>
              <w:t>менше</w:t>
            </w:r>
            <w:proofErr w:type="spellEnd"/>
            <w:r w:rsidRPr="004E0280">
              <w:rPr>
                <w:color w:val="333333"/>
                <w:sz w:val="20"/>
                <w:szCs w:val="20"/>
                <w:lang w:val="ru-RU"/>
              </w:rPr>
              <w:t xml:space="preserve"> </w:t>
            </w:r>
            <w:proofErr w:type="spellStart"/>
            <w:r w:rsidRPr="004E0280">
              <w:rPr>
                <w:color w:val="333333"/>
                <w:sz w:val="20"/>
                <w:szCs w:val="20"/>
                <w:lang w:val="ru-RU"/>
              </w:rPr>
              <w:t>п’яти</w:t>
            </w:r>
            <w:proofErr w:type="spellEnd"/>
            <w:r w:rsidRPr="004E0280">
              <w:rPr>
                <w:color w:val="333333"/>
                <w:sz w:val="20"/>
                <w:szCs w:val="20"/>
                <w:lang w:val="ru-RU"/>
              </w:rPr>
              <w:t xml:space="preserve"> </w:t>
            </w:r>
            <w:proofErr w:type="spellStart"/>
            <w:r w:rsidRPr="004E0280">
              <w:rPr>
                <w:color w:val="333333"/>
                <w:sz w:val="20"/>
                <w:szCs w:val="20"/>
                <w:lang w:val="ru-RU"/>
              </w:rPr>
              <w:t>років</w:t>
            </w:r>
            <w:proofErr w:type="spellEnd"/>
            <w:r w:rsidRPr="004E0280">
              <w:rPr>
                <w:color w:val="333333"/>
                <w:sz w:val="20"/>
                <w:szCs w:val="20"/>
                <w:lang w:val="ru-RU"/>
              </w:rPr>
              <w:t xml:space="preserve"> (</w:t>
            </w:r>
            <w:proofErr w:type="spellStart"/>
            <w:r w:rsidRPr="004E0280">
              <w:rPr>
                <w:color w:val="333333"/>
                <w:sz w:val="20"/>
                <w:szCs w:val="20"/>
                <w:lang w:val="ru-RU"/>
              </w:rPr>
              <w:t>крім</w:t>
            </w:r>
            <w:proofErr w:type="spellEnd"/>
            <w:r w:rsidRPr="004E0280">
              <w:rPr>
                <w:color w:val="333333"/>
                <w:sz w:val="20"/>
                <w:szCs w:val="20"/>
                <w:lang w:val="ru-RU"/>
              </w:rPr>
              <w:t xml:space="preserve"> </w:t>
            </w:r>
            <w:proofErr w:type="spellStart"/>
            <w:r w:rsidRPr="004E0280">
              <w:rPr>
                <w:color w:val="333333"/>
                <w:sz w:val="20"/>
                <w:szCs w:val="20"/>
                <w:lang w:val="ru-RU"/>
              </w:rPr>
              <w:t>педагогічної</w:t>
            </w:r>
            <w:proofErr w:type="spellEnd"/>
            <w:r w:rsidRPr="004E0280">
              <w:rPr>
                <w:color w:val="333333"/>
                <w:sz w:val="20"/>
                <w:szCs w:val="20"/>
                <w:lang w:val="ru-RU"/>
              </w:rPr>
              <w:t xml:space="preserve">, </w:t>
            </w:r>
            <w:proofErr w:type="spellStart"/>
            <w:r w:rsidRPr="004E0280">
              <w:rPr>
                <w:color w:val="333333"/>
                <w:sz w:val="20"/>
                <w:szCs w:val="20"/>
                <w:lang w:val="ru-RU"/>
              </w:rPr>
              <w:t>науково-педагогічної</w:t>
            </w:r>
            <w:proofErr w:type="spellEnd"/>
            <w:r w:rsidRPr="004E0280">
              <w:rPr>
                <w:color w:val="333333"/>
                <w:sz w:val="20"/>
                <w:szCs w:val="20"/>
                <w:lang w:val="ru-RU"/>
              </w:rPr>
              <w:t xml:space="preserve">, </w:t>
            </w:r>
            <w:proofErr w:type="spellStart"/>
            <w:r w:rsidRPr="004E0280">
              <w:rPr>
                <w:color w:val="333333"/>
                <w:sz w:val="20"/>
                <w:szCs w:val="20"/>
                <w:lang w:val="ru-RU"/>
              </w:rPr>
              <w:t>наукової</w:t>
            </w:r>
            <w:proofErr w:type="spellEnd"/>
            <w:r w:rsidRPr="004E0280">
              <w:rPr>
                <w:color w:val="333333"/>
                <w:sz w:val="20"/>
                <w:szCs w:val="20"/>
                <w:lang w:val="ru-RU"/>
              </w:rPr>
              <w:t xml:space="preserve"> </w:t>
            </w:r>
            <w:proofErr w:type="spellStart"/>
            <w:r w:rsidRPr="004E0280">
              <w:rPr>
                <w:color w:val="333333"/>
                <w:sz w:val="20"/>
                <w:szCs w:val="20"/>
                <w:lang w:val="ru-RU"/>
              </w:rPr>
              <w:t>діяльності</w:t>
            </w:r>
            <w:proofErr w:type="spellEnd"/>
            <w:r w:rsidRPr="004E0280">
              <w:rPr>
                <w:color w:val="333333"/>
                <w:sz w:val="20"/>
                <w:szCs w:val="20"/>
                <w:lang w:val="ru-RU"/>
              </w:rPr>
              <w:t>)</w:t>
            </w:r>
            <w:r>
              <w:rPr>
                <w:color w:val="333333"/>
                <w:sz w:val="20"/>
                <w:szCs w:val="20"/>
                <w:lang w:val="uk-UA"/>
              </w:rPr>
              <w:t xml:space="preserve"> </w:t>
            </w:r>
            <w:r w:rsidRPr="004E0280">
              <w:rPr>
                <w:color w:val="333333"/>
                <w:sz w:val="20"/>
                <w:szCs w:val="20"/>
                <w:highlight w:val="yellow"/>
                <w:lang w:val="uk-UA"/>
              </w:rPr>
              <w:t xml:space="preserve">(написати де саме працювали по </w:t>
            </w:r>
            <w:proofErr w:type="spellStart"/>
            <w:proofErr w:type="gramStart"/>
            <w:r w:rsidRPr="004E0280">
              <w:rPr>
                <w:color w:val="333333"/>
                <w:sz w:val="20"/>
                <w:szCs w:val="20"/>
                <w:highlight w:val="yellow"/>
                <w:lang w:val="uk-UA"/>
              </w:rPr>
              <w:t>спецільності</w:t>
            </w:r>
            <w:proofErr w:type="spellEnd"/>
            <w:r w:rsidRPr="004E0280">
              <w:rPr>
                <w:color w:val="333333"/>
                <w:sz w:val="20"/>
                <w:szCs w:val="20"/>
                <w:highlight w:val="yellow"/>
                <w:lang w:val="uk-UA"/>
              </w:rPr>
              <w:t xml:space="preserve"> )</w:t>
            </w:r>
            <w:proofErr w:type="gramEnd"/>
            <w:r w:rsidRPr="004E0280">
              <w:rPr>
                <w:color w:val="333333"/>
                <w:sz w:val="20"/>
                <w:szCs w:val="20"/>
                <w:highlight w:val="yellow"/>
                <w:lang w:val="ru-RU"/>
              </w:rPr>
              <w:t>;</w:t>
            </w:r>
          </w:p>
          <w:p w14:paraId="1C07431A" w14:textId="77777777" w:rsidR="00F9252E" w:rsidRPr="004E0280" w:rsidRDefault="00F9252E" w:rsidP="00F9252E">
            <w:pPr>
              <w:pStyle w:val="rvps2"/>
              <w:shd w:val="clear" w:color="auto" w:fill="FFFFFF"/>
              <w:spacing w:before="0" w:beforeAutospacing="0" w:after="150" w:afterAutospacing="0"/>
              <w:ind w:firstLine="450"/>
              <w:jc w:val="both"/>
              <w:rPr>
                <w:color w:val="333333"/>
                <w:sz w:val="20"/>
                <w:szCs w:val="20"/>
                <w:lang w:val="ru-RU"/>
              </w:rPr>
            </w:pPr>
            <w:bookmarkStart w:id="9" w:name="n1215"/>
            <w:bookmarkEnd w:id="9"/>
            <w:r w:rsidRPr="004E0280">
              <w:rPr>
                <w:color w:val="333333"/>
                <w:sz w:val="20"/>
                <w:szCs w:val="20"/>
                <w:lang w:val="ru-RU"/>
              </w:rPr>
              <w:t xml:space="preserve">- </w:t>
            </w:r>
            <w:proofErr w:type="spellStart"/>
            <w:r w:rsidRPr="004E0280">
              <w:rPr>
                <w:color w:val="333333"/>
                <w:sz w:val="20"/>
                <w:szCs w:val="20"/>
                <w:lang w:val="ru-RU"/>
              </w:rPr>
              <w:t>керівництво</w:t>
            </w:r>
            <w:proofErr w:type="spellEnd"/>
            <w:r w:rsidRPr="004E0280">
              <w:rPr>
                <w:color w:val="333333"/>
                <w:sz w:val="20"/>
                <w:szCs w:val="20"/>
                <w:lang w:val="ru-RU"/>
              </w:rPr>
              <w:t xml:space="preserve"> (</w:t>
            </w:r>
            <w:proofErr w:type="spellStart"/>
            <w:r w:rsidRPr="004E0280">
              <w:rPr>
                <w:color w:val="333333"/>
                <w:sz w:val="20"/>
                <w:szCs w:val="20"/>
                <w:lang w:val="ru-RU"/>
              </w:rPr>
              <w:t>консультування</w:t>
            </w:r>
            <w:proofErr w:type="spellEnd"/>
            <w:r w:rsidRPr="004E0280">
              <w:rPr>
                <w:color w:val="333333"/>
                <w:sz w:val="20"/>
                <w:szCs w:val="20"/>
                <w:lang w:val="ru-RU"/>
              </w:rPr>
              <w:t xml:space="preserve">) </w:t>
            </w:r>
            <w:proofErr w:type="spellStart"/>
            <w:r w:rsidRPr="004E0280">
              <w:rPr>
                <w:color w:val="333333"/>
                <w:sz w:val="20"/>
                <w:szCs w:val="20"/>
                <w:lang w:val="ru-RU"/>
              </w:rPr>
              <w:t>дисертації</w:t>
            </w:r>
            <w:proofErr w:type="spellEnd"/>
            <w:r w:rsidRPr="004E0280">
              <w:rPr>
                <w:color w:val="333333"/>
                <w:sz w:val="20"/>
                <w:szCs w:val="20"/>
                <w:lang w:val="ru-RU"/>
              </w:rPr>
              <w:t xml:space="preserve"> на </w:t>
            </w:r>
            <w:proofErr w:type="spellStart"/>
            <w:r w:rsidRPr="004E0280">
              <w:rPr>
                <w:color w:val="333333"/>
                <w:sz w:val="20"/>
                <w:szCs w:val="20"/>
                <w:lang w:val="ru-RU"/>
              </w:rPr>
              <w:t>здобуття</w:t>
            </w:r>
            <w:proofErr w:type="spellEnd"/>
            <w:r w:rsidRPr="004E0280">
              <w:rPr>
                <w:color w:val="333333"/>
                <w:sz w:val="20"/>
                <w:szCs w:val="20"/>
                <w:lang w:val="ru-RU"/>
              </w:rPr>
              <w:t xml:space="preserve"> </w:t>
            </w:r>
            <w:proofErr w:type="spellStart"/>
            <w:r w:rsidRPr="004E0280">
              <w:rPr>
                <w:color w:val="333333"/>
                <w:sz w:val="20"/>
                <w:szCs w:val="20"/>
                <w:lang w:val="ru-RU"/>
              </w:rPr>
              <w:t>наукового</w:t>
            </w:r>
            <w:proofErr w:type="spellEnd"/>
            <w:r w:rsidRPr="004E0280">
              <w:rPr>
                <w:color w:val="333333"/>
                <w:sz w:val="20"/>
                <w:szCs w:val="20"/>
                <w:lang w:val="ru-RU"/>
              </w:rPr>
              <w:t xml:space="preserve"> </w:t>
            </w:r>
            <w:proofErr w:type="spellStart"/>
            <w:r w:rsidRPr="004E0280">
              <w:rPr>
                <w:color w:val="333333"/>
                <w:sz w:val="20"/>
                <w:szCs w:val="20"/>
                <w:lang w:val="ru-RU"/>
              </w:rPr>
              <w:t>ступеня</w:t>
            </w:r>
            <w:proofErr w:type="spellEnd"/>
            <w:r w:rsidRPr="004E0280">
              <w:rPr>
                <w:color w:val="333333"/>
                <w:sz w:val="20"/>
                <w:szCs w:val="20"/>
                <w:lang w:val="ru-RU"/>
              </w:rPr>
              <w:t xml:space="preserve"> за </w:t>
            </w:r>
            <w:proofErr w:type="spellStart"/>
            <w:r w:rsidRPr="004E0280">
              <w:rPr>
                <w:color w:val="333333"/>
                <w:sz w:val="20"/>
                <w:szCs w:val="20"/>
                <w:lang w:val="ru-RU"/>
              </w:rPr>
              <w:t>спеціальністю</w:t>
            </w:r>
            <w:proofErr w:type="spellEnd"/>
            <w:r w:rsidRPr="004E0280">
              <w:rPr>
                <w:color w:val="333333"/>
                <w:sz w:val="20"/>
                <w:szCs w:val="20"/>
                <w:lang w:val="ru-RU"/>
              </w:rPr>
              <w:t xml:space="preserve">, </w:t>
            </w:r>
            <w:proofErr w:type="spellStart"/>
            <w:r w:rsidRPr="004E0280">
              <w:rPr>
                <w:color w:val="333333"/>
                <w:sz w:val="20"/>
                <w:szCs w:val="20"/>
                <w:lang w:val="ru-RU"/>
              </w:rPr>
              <w:t>що</w:t>
            </w:r>
            <w:proofErr w:type="spellEnd"/>
            <w:r w:rsidRPr="004E0280">
              <w:rPr>
                <w:color w:val="333333"/>
                <w:sz w:val="20"/>
                <w:szCs w:val="20"/>
                <w:lang w:val="ru-RU"/>
              </w:rPr>
              <w:t xml:space="preserve"> </w:t>
            </w:r>
            <w:proofErr w:type="spellStart"/>
            <w:r w:rsidRPr="004E0280">
              <w:rPr>
                <w:color w:val="333333"/>
                <w:sz w:val="20"/>
                <w:szCs w:val="20"/>
                <w:lang w:val="ru-RU"/>
              </w:rPr>
              <w:t>була</w:t>
            </w:r>
            <w:proofErr w:type="spellEnd"/>
            <w:r w:rsidRPr="004E0280">
              <w:rPr>
                <w:color w:val="333333"/>
                <w:sz w:val="20"/>
                <w:szCs w:val="20"/>
                <w:lang w:val="ru-RU"/>
              </w:rPr>
              <w:t xml:space="preserve"> </w:t>
            </w:r>
            <w:proofErr w:type="spellStart"/>
            <w:r w:rsidRPr="004E0280">
              <w:rPr>
                <w:color w:val="333333"/>
                <w:sz w:val="20"/>
                <w:szCs w:val="20"/>
                <w:lang w:val="ru-RU"/>
              </w:rPr>
              <w:t>захищена</w:t>
            </w:r>
            <w:proofErr w:type="spellEnd"/>
            <w:r w:rsidRPr="004E0280">
              <w:rPr>
                <w:color w:val="333333"/>
                <w:sz w:val="20"/>
                <w:szCs w:val="20"/>
                <w:lang w:val="ru-RU"/>
              </w:rPr>
              <w:t xml:space="preserve"> в </w:t>
            </w:r>
            <w:proofErr w:type="spellStart"/>
            <w:r w:rsidRPr="004E0280">
              <w:rPr>
                <w:color w:val="333333"/>
                <w:sz w:val="20"/>
                <w:szCs w:val="20"/>
                <w:lang w:val="ru-RU"/>
              </w:rPr>
              <w:t>Україні</w:t>
            </w:r>
            <w:proofErr w:type="spellEnd"/>
            <w:r w:rsidRPr="004E0280">
              <w:rPr>
                <w:color w:val="333333"/>
                <w:sz w:val="20"/>
                <w:szCs w:val="20"/>
                <w:lang w:val="ru-RU"/>
              </w:rPr>
              <w:t xml:space="preserve"> </w:t>
            </w:r>
            <w:proofErr w:type="spellStart"/>
            <w:r w:rsidRPr="004E0280">
              <w:rPr>
                <w:color w:val="333333"/>
                <w:sz w:val="20"/>
                <w:szCs w:val="20"/>
                <w:lang w:val="ru-RU"/>
              </w:rPr>
              <w:t>або</w:t>
            </w:r>
            <w:proofErr w:type="spellEnd"/>
            <w:r w:rsidRPr="004E0280">
              <w:rPr>
                <w:color w:val="333333"/>
                <w:sz w:val="20"/>
                <w:szCs w:val="20"/>
                <w:lang w:val="ru-RU"/>
              </w:rPr>
              <w:t xml:space="preserve"> за кордоном</w:t>
            </w:r>
            <w:r>
              <w:rPr>
                <w:color w:val="333333"/>
                <w:sz w:val="20"/>
                <w:szCs w:val="20"/>
                <w:lang w:val="ru-RU"/>
              </w:rPr>
              <w:t xml:space="preserve"> </w:t>
            </w:r>
            <w:r w:rsidRPr="004E0280">
              <w:rPr>
                <w:color w:val="333333"/>
                <w:sz w:val="20"/>
                <w:szCs w:val="20"/>
                <w:highlight w:val="yellow"/>
                <w:lang w:val="ru-RU"/>
              </w:rPr>
              <w:t xml:space="preserve">(конкретно </w:t>
            </w:r>
            <w:proofErr w:type="spellStart"/>
            <w:r w:rsidRPr="004E0280">
              <w:rPr>
                <w:color w:val="333333"/>
                <w:sz w:val="20"/>
                <w:szCs w:val="20"/>
                <w:highlight w:val="yellow"/>
                <w:lang w:val="ru-RU"/>
              </w:rPr>
              <w:t>написати</w:t>
            </w:r>
            <w:proofErr w:type="spellEnd"/>
            <w:r w:rsidRPr="004E0280">
              <w:rPr>
                <w:color w:val="333333"/>
                <w:sz w:val="20"/>
                <w:szCs w:val="20"/>
                <w:highlight w:val="yellow"/>
                <w:lang w:val="ru-RU"/>
              </w:rPr>
              <w:t xml:space="preserve"> </w:t>
            </w:r>
            <w:proofErr w:type="spellStart"/>
            <w:r w:rsidRPr="004E0280">
              <w:rPr>
                <w:color w:val="333333"/>
                <w:sz w:val="20"/>
                <w:szCs w:val="20"/>
                <w:highlight w:val="yellow"/>
                <w:lang w:val="ru-RU"/>
              </w:rPr>
              <w:t>всі</w:t>
            </w:r>
            <w:proofErr w:type="spellEnd"/>
            <w:r w:rsidRPr="004E0280">
              <w:rPr>
                <w:color w:val="333333"/>
                <w:sz w:val="20"/>
                <w:szCs w:val="20"/>
                <w:highlight w:val="yellow"/>
                <w:lang w:val="ru-RU"/>
              </w:rPr>
              <w:t xml:space="preserve"> </w:t>
            </w:r>
            <w:proofErr w:type="spellStart"/>
            <w:r w:rsidRPr="004E0280">
              <w:rPr>
                <w:color w:val="333333"/>
                <w:sz w:val="20"/>
                <w:szCs w:val="20"/>
                <w:highlight w:val="yellow"/>
                <w:lang w:val="ru-RU"/>
              </w:rPr>
              <w:t>дані</w:t>
            </w:r>
            <w:proofErr w:type="spellEnd"/>
            <w:r w:rsidRPr="004E0280">
              <w:rPr>
                <w:color w:val="333333"/>
                <w:sz w:val="20"/>
                <w:szCs w:val="20"/>
                <w:highlight w:val="yellow"/>
                <w:lang w:val="ru-RU"/>
              </w:rPr>
              <w:t xml:space="preserve"> </w:t>
            </w:r>
            <w:proofErr w:type="spellStart"/>
            <w:r w:rsidRPr="004E0280">
              <w:rPr>
                <w:color w:val="333333"/>
                <w:sz w:val="20"/>
                <w:szCs w:val="20"/>
                <w:highlight w:val="yellow"/>
                <w:lang w:val="ru-RU"/>
              </w:rPr>
              <w:t>дисертанта</w:t>
            </w:r>
            <w:proofErr w:type="spellEnd"/>
            <w:r w:rsidRPr="004E0280">
              <w:rPr>
                <w:color w:val="333333"/>
                <w:sz w:val="20"/>
                <w:szCs w:val="20"/>
                <w:highlight w:val="yellow"/>
                <w:lang w:val="ru-RU"/>
              </w:rPr>
              <w:t>);</w:t>
            </w:r>
          </w:p>
          <w:p w14:paraId="5DA5F5B0" w14:textId="77777777" w:rsidR="00F9252E" w:rsidRPr="004E0280" w:rsidRDefault="00F9252E" w:rsidP="00F9252E">
            <w:pPr>
              <w:pStyle w:val="rvps2"/>
              <w:shd w:val="clear" w:color="auto" w:fill="FFFFFF"/>
              <w:spacing w:before="0" w:beforeAutospacing="0" w:after="150" w:afterAutospacing="0"/>
              <w:ind w:firstLine="450"/>
              <w:jc w:val="both"/>
              <w:rPr>
                <w:color w:val="333333"/>
                <w:sz w:val="20"/>
                <w:szCs w:val="20"/>
                <w:lang w:val="ru-RU"/>
              </w:rPr>
            </w:pPr>
            <w:bookmarkStart w:id="10" w:name="n1216"/>
            <w:bookmarkEnd w:id="10"/>
            <w:proofErr w:type="spellStart"/>
            <w:r w:rsidRPr="004E0280">
              <w:rPr>
                <w:color w:val="333333"/>
                <w:sz w:val="20"/>
                <w:szCs w:val="20"/>
                <w:lang w:val="ru-RU"/>
              </w:rPr>
              <w:t>щонайменше</w:t>
            </w:r>
            <w:proofErr w:type="spellEnd"/>
            <w:r w:rsidRPr="004E0280">
              <w:rPr>
                <w:color w:val="333333"/>
                <w:sz w:val="20"/>
                <w:szCs w:val="20"/>
                <w:lang w:val="ru-RU"/>
              </w:rPr>
              <w:t xml:space="preserve"> </w:t>
            </w:r>
            <w:proofErr w:type="spellStart"/>
            <w:r w:rsidRPr="004E0280">
              <w:rPr>
                <w:color w:val="333333"/>
                <w:sz w:val="20"/>
                <w:szCs w:val="20"/>
                <w:lang w:val="ru-RU"/>
              </w:rPr>
              <w:t>п’ятьма</w:t>
            </w:r>
            <w:proofErr w:type="spellEnd"/>
            <w:r w:rsidRPr="004E0280">
              <w:rPr>
                <w:color w:val="333333"/>
                <w:sz w:val="20"/>
                <w:szCs w:val="20"/>
                <w:lang w:val="ru-RU"/>
              </w:rPr>
              <w:t xml:space="preserve"> </w:t>
            </w:r>
            <w:proofErr w:type="spellStart"/>
            <w:r w:rsidRPr="004E0280">
              <w:rPr>
                <w:color w:val="333333"/>
                <w:sz w:val="20"/>
                <w:szCs w:val="20"/>
                <w:lang w:val="ru-RU"/>
              </w:rPr>
              <w:t>публікаціями</w:t>
            </w:r>
            <w:proofErr w:type="spellEnd"/>
            <w:r w:rsidRPr="004E0280">
              <w:rPr>
                <w:color w:val="333333"/>
                <w:sz w:val="20"/>
                <w:szCs w:val="20"/>
                <w:lang w:val="ru-RU"/>
              </w:rPr>
              <w:t xml:space="preserve"> у </w:t>
            </w:r>
            <w:proofErr w:type="spellStart"/>
            <w:r w:rsidRPr="004E0280">
              <w:rPr>
                <w:color w:val="333333"/>
                <w:sz w:val="20"/>
                <w:szCs w:val="20"/>
                <w:lang w:val="ru-RU"/>
              </w:rPr>
              <w:t>наукових</w:t>
            </w:r>
            <w:proofErr w:type="spellEnd"/>
            <w:r w:rsidRPr="004E0280">
              <w:rPr>
                <w:color w:val="333333"/>
                <w:sz w:val="20"/>
                <w:szCs w:val="20"/>
                <w:lang w:val="ru-RU"/>
              </w:rPr>
              <w:t xml:space="preserve"> </w:t>
            </w:r>
            <w:proofErr w:type="spellStart"/>
            <w:r w:rsidRPr="004E0280">
              <w:rPr>
                <w:color w:val="333333"/>
                <w:sz w:val="20"/>
                <w:szCs w:val="20"/>
                <w:lang w:val="ru-RU"/>
              </w:rPr>
              <w:t>виданнях</w:t>
            </w:r>
            <w:proofErr w:type="spellEnd"/>
            <w:r w:rsidRPr="004E0280">
              <w:rPr>
                <w:color w:val="333333"/>
                <w:sz w:val="20"/>
                <w:szCs w:val="20"/>
                <w:lang w:val="ru-RU"/>
              </w:rPr>
              <w:t xml:space="preserve">, </w:t>
            </w:r>
            <w:proofErr w:type="spellStart"/>
            <w:r w:rsidRPr="004E0280">
              <w:rPr>
                <w:color w:val="333333"/>
                <w:sz w:val="20"/>
                <w:szCs w:val="20"/>
                <w:lang w:val="ru-RU"/>
              </w:rPr>
              <w:t>які</w:t>
            </w:r>
            <w:proofErr w:type="spellEnd"/>
            <w:r w:rsidRPr="004E0280">
              <w:rPr>
                <w:color w:val="333333"/>
                <w:sz w:val="20"/>
                <w:szCs w:val="20"/>
                <w:lang w:val="ru-RU"/>
              </w:rPr>
              <w:t xml:space="preserve"> </w:t>
            </w:r>
            <w:proofErr w:type="spellStart"/>
            <w:r w:rsidRPr="004E0280">
              <w:rPr>
                <w:color w:val="333333"/>
                <w:sz w:val="20"/>
                <w:szCs w:val="20"/>
                <w:lang w:val="ru-RU"/>
              </w:rPr>
              <w:t>включені</w:t>
            </w:r>
            <w:proofErr w:type="spellEnd"/>
            <w:r w:rsidRPr="004E0280">
              <w:rPr>
                <w:color w:val="333333"/>
                <w:sz w:val="20"/>
                <w:szCs w:val="20"/>
                <w:lang w:val="ru-RU"/>
              </w:rPr>
              <w:t xml:space="preserve"> до </w:t>
            </w:r>
            <w:proofErr w:type="spellStart"/>
            <w:r w:rsidRPr="004E0280">
              <w:rPr>
                <w:color w:val="333333"/>
                <w:sz w:val="20"/>
                <w:szCs w:val="20"/>
                <w:lang w:val="ru-RU"/>
              </w:rPr>
              <w:t>переліку</w:t>
            </w:r>
            <w:proofErr w:type="spellEnd"/>
            <w:r w:rsidRPr="004E0280">
              <w:rPr>
                <w:color w:val="333333"/>
                <w:sz w:val="20"/>
                <w:szCs w:val="20"/>
                <w:lang w:val="ru-RU"/>
              </w:rPr>
              <w:t xml:space="preserve"> </w:t>
            </w:r>
            <w:proofErr w:type="spellStart"/>
            <w:r w:rsidRPr="004E0280">
              <w:rPr>
                <w:color w:val="333333"/>
                <w:sz w:val="20"/>
                <w:szCs w:val="20"/>
                <w:lang w:val="ru-RU"/>
              </w:rPr>
              <w:t>фахових</w:t>
            </w:r>
            <w:proofErr w:type="spellEnd"/>
            <w:r w:rsidRPr="004E0280">
              <w:rPr>
                <w:color w:val="333333"/>
                <w:sz w:val="20"/>
                <w:szCs w:val="20"/>
                <w:lang w:val="ru-RU"/>
              </w:rPr>
              <w:t xml:space="preserve"> </w:t>
            </w:r>
            <w:proofErr w:type="spellStart"/>
            <w:r w:rsidRPr="004E0280">
              <w:rPr>
                <w:color w:val="333333"/>
                <w:sz w:val="20"/>
                <w:szCs w:val="20"/>
                <w:lang w:val="ru-RU"/>
              </w:rPr>
              <w:t>видань</w:t>
            </w:r>
            <w:proofErr w:type="spellEnd"/>
            <w:r w:rsidRPr="004E0280">
              <w:rPr>
                <w:color w:val="333333"/>
                <w:sz w:val="20"/>
                <w:szCs w:val="20"/>
                <w:lang w:val="ru-RU"/>
              </w:rPr>
              <w:t xml:space="preserve"> </w:t>
            </w:r>
            <w:proofErr w:type="spellStart"/>
            <w:r w:rsidRPr="004E0280">
              <w:rPr>
                <w:color w:val="333333"/>
                <w:sz w:val="20"/>
                <w:szCs w:val="20"/>
                <w:lang w:val="ru-RU"/>
              </w:rPr>
              <w:t>України</w:t>
            </w:r>
            <w:proofErr w:type="spellEnd"/>
            <w:r w:rsidRPr="004E0280">
              <w:rPr>
                <w:color w:val="333333"/>
                <w:sz w:val="20"/>
                <w:szCs w:val="20"/>
                <w:lang w:val="ru-RU"/>
              </w:rPr>
              <w:t xml:space="preserve">, до </w:t>
            </w:r>
            <w:proofErr w:type="spellStart"/>
            <w:r w:rsidRPr="004E0280">
              <w:rPr>
                <w:color w:val="333333"/>
                <w:sz w:val="20"/>
                <w:szCs w:val="20"/>
                <w:lang w:val="ru-RU"/>
              </w:rPr>
              <w:t>наукометричних</w:t>
            </w:r>
            <w:proofErr w:type="spellEnd"/>
            <w:r w:rsidRPr="004E0280">
              <w:rPr>
                <w:color w:val="333333"/>
                <w:sz w:val="20"/>
                <w:szCs w:val="20"/>
                <w:lang w:val="ru-RU"/>
              </w:rPr>
              <w:t xml:space="preserve"> баз, </w:t>
            </w:r>
            <w:proofErr w:type="spellStart"/>
            <w:r w:rsidRPr="004E0280">
              <w:rPr>
                <w:color w:val="333333"/>
                <w:sz w:val="20"/>
                <w:szCs w:val="20"/>
                <w:lang w:val="ru-RU"/>
              </w:rPr>
              <w:t>зокрема</w:t>
            </w:r>
            <w:proofErr w:type="spellEnd"/>
            <w:r w:rsidRPr="004E0280">
              <w:rPr>
                <w:color w:val="333333"/>
                <w:sz w:val="20"/>
                <w:szCs w:val="20"/>
                <w:lang w:val="ru-RU"/>
              </w:rPr>
              <w:t xml:space="preserve"> </w:t>
            </w:r>
            <w:r w:rsidRPr="004E0280">
              <w:rPr>
                <w:color w:val="333333"/>
                <w:sz w:val="20"/>
                <w:szCs w:val="20"/>
              </w:rPr>
              <w:t>Scopus</w:t>
            </w:r>
            <w:r w:rsidRPr="004E0280">
              <w:rPr>
                <w:color w:val="333333"/>
                <w:sz w:val="20"/>
                <w:szCs w:val="20"/>
                <w:lang w:val="ru-RU"/>
              </w:rPr>
              <w:t xml:space="preserve">, </w:t>
            </w:r>
            <w:r w:rsidRPr="004E0280">
              <w:rPr>
                <w:color w:val="333333"/>
                <w:sz w:val="20"/>
                <w:szCs w:val="20"/>
              </w:rPr>
              <w:t>Web</w:t>
            </w:r>
            <w:r w:rsidRPr="004E0280">
              <w:rPr>
                <w:color w:val="333333"/>
                <w:sz w:val="20"/>
                <w:szCs w:val="20"/>
                <w:lang w:val="ru-RU"/>
              </w:rPr>
              <w:t xml:space="preserve"> </w:t>
            </w:r>
            <w:r w:rsidRPr="004E0280">
              <w:rPr>
                <w:color w:val="333333"/>
                <w:sz w:val="20"/>
                <w:szCs w:val="20"/>
              </w:rPr>
              <w:t>of</w:t>
            </w:r>
            <w:r w:rsidRPr="004E0280">
              <w:rPr>
                <w:color w:val="333333"/>
                <w:sz w:val="20"/>
                <w:szCs w:val="20"/>
                <w:lang w:val="ru-RU"/>
              </w:rPr>
              <w:t xml:space="preserve"> </w:t>
            </w:r>
            <w:r w:rsidRPr="004E0280">
              <w:rPr>
                <w:color w:val="333333"/>
                <w:sz w:val="20"/>
                <w:szCs w:val="20"/>
              </w:rPr>
              <w:t>Science</w:t>
            </w:r>
            <w:r w:rsidRPr="004E0280">
              <w:rPr>
                <w:color w:val="333333"/>
                <w:sz w:val="20"/>
                <w:szCs w:val="20"/>
                <w:lang w:val="ru-RU"/>
              </w:rPr>
              <w:t xml:space="preserve"> </w:t>
            </w:r>
            <w:r w:rsidRPr="004E0280">
              <w:rPr>
                <w:color w:val="333333"/>
                <w:sz w:val="20"/>
                <w:szCs w:val="20"/>
              </w:rPr>
              <w:t>Core</w:t>
            </w:r>
            <w:r w:rsidRPr="004E0280">
              <w:rPr>
                <w:color w:val="333333"/>
                <w:sz w:val="20"/>
                <w:szCs w:val="20"/>
                <w:lang w:val="ru-RU"/>
              </w:rPr>
              <w:t xml:space="preserve"> </w:t>
            </w:r>
            <w:r w:rsidRPr="004E0280">
              <w:rPr>
                <w:color w:val="333333"/>
                <w:sz w:val="20"/>
                <w:szCs w:val="20"/>
              </w:rPr>
              <w:t>Collection</w:t>
            </w:r>
            <w:r w:rsidRPr="004E0280">
              <w:rPr>
                <w:color w:val="333333"/>
                <w:sz w:val="20"/>
                <w:szCs w:val="20"/>
                <w:lang w:val="ru-RU"/>
              </w:rPr>
              <w:t xml:space="preserve">, </w:t>
            </w:r>
            <w:proofErr w:type="spellStart"/>
            <w:r w:rsidRPr="004E0280">
              <w:rPr>
                <w:color w:val="333333"/>
                <w:sz w:val="20"/>
                <w:szCs w:val="20"/>
                <w:lang w:val="ru-RU"/>
              </w:rPr>
              <w:t>протягом</w:t>
            </w:r>
            <w:proofErr w:type="spellEnd"/>
            <w:r w:rsidRPr="004E0280">
              <w:rPr>
                <w:color w:val="333333"/>
                <w:sz w:val="20"/>
                <w:szCs w:val="20"/>
                <w:lang w:val="ru-RU"/>
              </w:rPr>
              <w:t xml:space="preserve"> </w:t>
            </w:r>
            <w:proofErr w:type="spellStart"/>
            <w:r w:rsidRPr="004E0280">
              <w:rPr>
                <w:color w:val="333333"/>
                <w:sz w:val="20"/>
                <w:szCs w:val="20"/>
                <w:lang w:val="ru-RU"/>
              </w:rPr>
              <w:t>останніх</w:t>
            </w:r>
            <w:proofErr w:type="spellEnd"/>
            <w:r w:rsidRPr="004E0280">
              <w:rPr>
                <w:color w:val="333333"/>
                <w:sz w:val="20"/>
                <w:szCs w:val="20"/>
                <w:lang w:val="ru-RU"/>
              </w:rPr>
              <w:t xml:space="preserve"> </w:t>
            </w:r>
            <w:proofErr w:type="spellStart"/>
            <w:r w:rsidRPr="004E0280">
              <w:rPr>
                <w:color w:val="333333"/>
                <w:sz w:val="20"/>
                <w:szCs w:val="20"/>
                <w:lang w:val="ru-RU"/>
              </w:rPr>
              <w:t>п’яти</w:t>
            </w:r>
            <w:proofErr w:type="spellEnd"/>
            <w:r w:rsidRPr="004E0280">
              <w:rPr>
                <w:color w:val="333333"/>
                <w:sz w:val="20"/>
                <w:szCs w:val="20"/>
                <w:lang w:val="ru-RU"/>
              </w:rPr>
              <w:t xml:space="preserve"> </w:t>
            </w:r>
            <w:proofErr w:type="spellStart"/>
            <w:r w:rsidRPr="004E0280">
              <w:rPr>
                <w:color w:val="333333"/>
                <w:sz w:val="20"/>
                <w:szCs w:val="20"/>
                <w:lang w:val="ru-RU"/>
              </w:rPr>
              <w:t>років</w:t>
            </w:r>
            <w:proofErr w:type="spellEnd"/>
            <w:r w:rsidRPr="004E0280">
              <w:rPr>
                <w:color w:val="333333"/>
                <w:sz w:val="20"/>
                <w:szCs w:val="20"/>
                <w:lang w:val="ru-RU"/>
              </w:rPr>
              <w:t>.</w:t>
            </w:r>
            <w:r>
              <w:rPr>
                <w:color w:val="333333"/>
                <w:sz w:val="20"/>
                <w:szCs w:val="20"/>
                <w:lang w:val="ru-RU"/>
              </w:rPr>
              <w:t xml:space="preserve"> </w:t>
            </w:r>
            <w:r w:rsidRPr="004E0280">
              <w:rPr>
                <w:color w:val="333333"/>
                <w:sz w:val="20"/>
                <w:szCs w:val="20"/>
                <w:highlight w:val="yellow"/>
                <w:lang w:val="ru-RU"/>
              </w:rPr>
              <w:t>(</w:t>
            </w:r>
            <w:proofErr w:type="spellStart"/>
            <w:r w:rsidRPr="004E0280">
              <w:rPr>
                <w:color w:val="333333"/>
                <w:sz w:val="20"/>
                <w:szCs w:val="20"/>
                <w:highlight w:val="yellow"/>
                <w:lang w:val="ru-RU"/>
              </w:rPr>
              <w:t>конкретні</w:t>
            </w:r>
            <w:proofErr w:type="spellEnd"/>
            <w:r w:rsidRPr="004E0280">
              <w:rPr>
                <w:color w:val="333333"/>
                <w:sz w:val="20"/>
                <w:szCs w:val="20"/>
                <w:highlight w:val="yellow"/>
                <w:lang w:val="ru-RU"/>
              </w:rPr>
              <w:t xml:space="preserve"> </w:t>
            </w:r>
            <w:proofErr w:type="spellStart"/>
            <w:r w:rsidRPr="004E0280">
              <w:rPr>
                <w:color w:val="333333"/>
                <w:sz w:val="20"/>
                <w:szCs w:val="20"/>
                <w:highlight w:val="yellow"/>
                <w:lang w:val="ru-RU"/>
              </w:rPr>
              <w:t>станні</w:t>
            </w:r>
            <w:proofErr w:type="spellEnd"/>
            <w:r w:rsidRPr="004E0280">
              <w:rPr>
                <w:color w:val="333333"/>
                <w:sz w:val="20"/>
                <w:szCs w:val="20"/>
                <w:highlight w:val="yellow"/>
                <w:lang w:val="ru-RU"/>
              </w:rPr>
              <w:t xml:space="preserve">, </w:t>
            </w:r>
            <w:proofErr w:type="spellStart"/>
            <w:r w:rsidRPr="004E0280">
              <w:rPr>
                <w:color w:val="333333"/>
                <w:sz w:val="20"/>
                <w:szCs w:val="20"/>
                <w:highlight w:val="yellow"/>
                <w:lang w:val="ru-RU"/>
              </w:rPr>
              <w:t>які</w:t>
            </w:r>
            <w:proofErr w:type="spellEnd"/>
            <w:r w:rsidRPr="004E0280">
              <w:rPr>
                <w:color w:val="333333"/>
                <w:sz w:val="20"/>
                <w:szCs w:val="20"/>
                <w:highlight w:val="yellow"/>
                <w:lang w:val="ru-RU"/>
              </w:rPr>
              <w:t xml:space="preserve"> </w:t>
            </w:r>
            <w:proofErr w:type="spellStart"/>
            <w:r w:rsidRPr="004E0280">
              <w:rPr>
                <w:color w:val="333333"/>
                <w:sz w:val="20"/>
                <w:szCs w:val="20"/>
                <w:highlight w:val="yellow"/>
                <w:lang w:val="ru-RU"/>
              </w:rPr>
              <w:t>відповідають</w:t>
            </w:r>
            <w:proofErr w:type="spellEnd"/>
            <w:r w:rsidRPr="004E0280">
              <w:rPr>
                <w:color w:val="333333"/>
                <w:sz w:val="20"/>
                <w:szCs w:val="20"/>
                <w:highlight w:val="yellow"/>
                <w:lang w:val="ru-RU"/>
              </w:rPr>
              <w:t xml:space="preserve"> </w:t>
            </w:r>
            <w:proofErr w:type="spellStart"/>
            <w:r w:rsidRPr="004E0280">
              <w:rPr>
                <w:color w:val="333333"/>
                <w:sz w:val="20"/>
                <w:szCs w:val="20"/>
                <w:highlight w:val="yellow"/>
                <w:lang w:val="ru-RU"/>
              </w:rPr>
              <w:t>дисципліні</w:t>
            </w:r>
            <w:proofErr w:type="spellEnd"/>
            <w:r w:rsidRPr="004E0280">
              <w:rPr>
                <w:color w:val="333333"/>
                <w:sz w:val="20"/>
                <w:szCs w:val="20"/>
                <w:highlight w:val="yellow"/>
                <w:lang w:val="ru-RU"/>
              </w:rPr>
              <w:t>)</w:t>
            </w:r>
          </w:p>
          <w:p w14:paraId="42CF5873" w14:textId="77777777" w:rsidR="000777AE" w:rsidRPr="000777AE" w:rsidRDefault="000777AE" w:rsidP="000777AE">
            <w:pPr>
              <w:pStyle w:val="TableParagraph"/>
              <w:ind w:left="0"/>
              <w:rPr>
                <w:color w:val="FF0000"/>
              </w:rPr>
            </w:pPr>
          </w:p>
        </w:tc>
      </w:tr>
      <w:tr w:rsidR="000777AE" w14:paraId="3B017C1B" w14:textId="77777777">
        <w:trPr>
          <w:trHeight w:val="297"/>
        </w:trPr>
        <w:tc>
          <w:tcPr>
            <w:tcW w:w="2045" w:type="dxa"/>
          </w:tcPr>
          <w:p w14:paraId="1B536AD3" w14:textId="77777777" w:rsidR="000777AE" w:rsidRDefault="000777AE" w:rsidP="000777AE">
            <w:pPr>
              <w:pStyle w:val="TableParagraph"/>
              <w:ind w:left="0"/>
            </w:pPr>
          </w:p>
        </w:tc>
        <w:tc>
          <w:tcPr>
            <w:tcW w:w="2045" w:type="dxa"/>
          </w:tcPr>
          <w:p w14:paraId="6A35E9C8" w14:textId="77777777" w:rsidR="000777AE" w:rsidRDefault="000777AE" w:rsidP="000777AE">
            <w:pPr>
              <w:pStyle w:val="TableParagraph"/>
              <w:ind w:left="0"/>
            </w:pPr>
          </w:p>
        </w:tc>
        <w:tc>
          <w:tcPr>
            <w:tcW w:w="2040" w:type="dxa"/>
          </w:tcPr>
          <w:p w14:paraId="31568249" w14:textId="77777777" w:rsidR="000777AE" w:rsidRDefault="000777AE" w:rsidP="000777AE">
            <w:pPr>
              <w:pStyle w:val="TableParagraph"/>
              <w:ind w:left="0"/>
            </w:pPr>
          </w:p>
        </w:tc>
        <w:tc>
          <w:tcPr>
            <w:tcW w:w="2040" w:type="dxa"/>
          </w:tcPr>
          <w:p w14:paraId="5ED1022F" w14:textId="77777777" w:rsidR="000777AE" w:rsidRDefault="000777AE" w:rsidP="000777AE">
            <w:pPr>
              <w:pStyle w:val="TableParagraph"/>
              <w:ind w:left="0"/>
            </w:pPr>
          </w:p>
        </w:tc>
        <w:tc>
          <w:tcPr>
            <w:tcW w:w="2035" w:type="dxa"/>
          </w:tcPr>
          <w:p w14:paraId="134DB2D9" w14:textId="77777777" w:rsidR="000777AE" w:rsidRDefault="000777AE" w:rsidP="000777AE">
            <w:pPr>
              <w:pStyle w:val="TableParagraph"/>
              <w:ind w:left="0"/>
            </w:pPr>
          </w:p>
        </w:tc>
        <w:tc>
          <w:tcPr>
            <w:tcW w:w="1814" w:type="dxa"/>
          </w:tcPr>
          <w:p w14:paraId="26D2E648" w14:textId="77777777" w:rsidR="000777AE" w:rsidRDefault="000777AE" w:rsidP="000777AE">
            <w:pPr>
              <w:pStyle w:val="TableParagraph"/>
              <w:ind w:left="0"/>
            </w:pPr>
          </w:p>
        </w:tc>
        <w:tc>
          <w:tcPr>
            <w:tcW w:w="2265" w:type="dxa"/>
          </w:tcPr>
          <w:p w14:paraId="03D91B85" w14:textId="77777777" w:rsidR="000777AE" w:rsidRDefault="000777AE" w:rsidP="000777AE">
            <w:pPr>
              <w:pStyle w:val="TableParagraph"/>
              <w:ind w:left="0"/>
            </w:pPr>
          </w:p>
        </w:tc>
      </w:tr>
    </w:tbl>
    <w:p w14:paraId="4302F9E4" w14:textId="77777777" w:rsidR="004B2183" w:rsidRDefault="004B2183">
      <w:pPr>
        <w:pStyle w:val="a3"/>
        <w:spacing w:before="2"/>
        <w:rPr>
          <w:sz w:val="25"/>
        </w:rPr>
      </w:pPr>
    </w:p>
    <w:p w14:paraId="643970C0" w14:textId="77777777" w:rsidR="004B2183" w:rsidRDefault="002918C3">
      <w:pPr>
        <w:ind w:left="943"/>
        <w:rPr>
          <w:i/>
          <w:sz w:val="26"/>
        </w:rPr>
      </w:pPr>
      <w:r>
        <w:rPr>
          <w:i/>
          <w:sz w:val="26"/>
        </w:rPr>
        <w:t>Обґрунтування зазначається окремо щодо кожної дисципліни, яку викладає викладач.</w:t>
      </w:r>
    </w:p>
    <w:p w14:paraId="0AA75630" w14:textId="77777777" w:rsidR="004B2183" w:rsidRDefault="004B2183">
      <w:pPr>
        <w:rPr>
          <w:sz w:val="26"/>
        </w:rPr>
        <w:sectPr w:rsidR="004B2183">
          <w:pgSz w:w="15840" w:h="12240" w:orient="landscape"/>
          <w:pgMar w:top="780" w:right="340" w:bottom="280" w:left="900" w:header="720" w:footer="720" w:gutter="0"/>
          <w:cols w:space="720"/>
        </w:sectPr>
      </w:pPr>
    </w:p>
    <w:p w14:paraId="50A21A25" w14:textId="77777777" w:rsidR="002A676F" w:rsidRDefault="002A676F">
      <w:pPr>
        <w:ind w:left="943"/>
        <w:rPr>
          <w:i/>
          <w:sz w:val="26"/>
        </w:rPr>
      </w:pPr>
    </w:p>
    <w:p w14:paraId="75D1EBCF" w14:textId="77777777" w:rsidR="002A676F" w:rsidRDefault="002A676F" w:rsidP="002A676F">
      <w:pPr>
        <w:rPr>
          <w:color w:val="FF0000"/>
        </w:rPr>
      </w:pPr>
      <w:r w:rsidRPr="00502338">
        <w:rPr>
          <w:b/>
          <w:sz w:val="28"/>
          <w:szCs w:val="28"/>
        </w:rPr>
        <w:t xml:space="preserve">Таблиця 3. </w:t>
      </w:r>
      <w:r w:rsidRPr="00502338">
        <w:rPr>
          <w:sz w:val="28"/>
          <w:szCs w:val="28"/>
        </w:rPr>
        <w:t>Матриця відповідності програмних результатів навчання, освітніх компонентів, методів навчання та оцінювання</w:t>
      </w:r>
      <w:r w:rsidRPr="002A676F">
        <w:rPr>
          <w:color w:val="FF0000"/>
        </w:rPr>
        <w:t xml:space="preserve"> </w:t>
      </w:r>
    </w:p>
    <w:p w14:paraId="11505365" w14:textId="77777777" w:rsidR="002A676F" w:rsidRDefault="002A676F" w:rsidP="002A676F">
      <w:pPr>
        <w:rPr>
          <w:color w:val="FF0000"/>
        </w:rPr>
      </w:pPr>
    </w:p>
    <w:p w14:paraId="519C1272" w14:textId="77777777" w:rsidR="002A676F" w:rsidRDefault="002A676F" w:rsidP="002A676F">
      <w:pPr>
        <w:rPr>
          <w:color w:val="FF0000"/>
        </w:rPr>
      </w:pPr>
      <w:r w:rsidRPr="009129FE">
        <w:rPr>
          <w:color w:val="FF0000"/>
        </w:rPr>
        <w:t>Згідно матриць відповідності в ОП</w:t>
      </w:r>
    </w:p>
    <w:p w14:paraId="6B7C8790" w14:textId="77777777" w:rsidR="002A676F" w:rsidRDefault="002A676F" w:rsidP="002A676F">
      <w:pPr>
        <w:rPr>
          <w:sz w:val="28"/>
          <w:szCs w:val="28"/>
        </w:rPr>
      </w:pPr>
    </w:p>
    <w:tbl>
      <w:tblPr>
        <w:tblStyle w:val="a7"/>
        <w:tblW w:w="14170" w:type="dxa"/>
        <w:tblLook w:val="04A0" w:firstRow="1" w:lastRow="0" w:firstColumn="1" w:lastColumn="0" w:noHBand="0" w:noVBand="1"/>
      </w:tblPr>
      <w:tblGrid>
        <w:gridCol w:w="3162"/>
        <w:gridCol w:w="2929"/>
        <w:gridCol w:w="3827"/>
        <w:gridCol w:w="2268"/>
        <w:gridCol w:w="1984"/>
      </w:tblGrid>
      <w:tr w:rsidR="002A676F" w:rsidRPr="0008641B" w14:paraId="3D7C5D24" w14:textId="77777777" w:rsidTr="00E677A4">
        <w:trPr>
          <w:trHeight w:val="961"/>
        </w:trPr>
        <w:tc>
          <w:tcPr>
            <w:tcW w:w="3162" w:type="dxa"/>
          </w:tcPr>
          <w:p w14:paraId="23698B96" w14:textId="77777777" w:rsidR="002A676F" w:rsidRPr="0008641B" w:rsidRDefault="002A676F" w:rsidP="00E677A4">
            <w:pPr>
              <w:rPr>
                <w:b/>
                <w:sz w:val="24"/>
                <w:szCs w:val="24"/>
              </w:rPr>
            </w:pPr>
            <w:r w:rsidRPr="0008641B">
              <w:rPr>
                <w:b/>
                <w:sz w:val="24"/>
                <w:szCs w:val="24"/>
              </w:rPr>
              <w:t>Програмні результати навчання ОП</w:t>
            </w:r>
          </w:p>
        </w:tc>
        <w:tc>
          <w:tcPr>
            <w:tcW w:w="2929" w:type="dxa"/>
          </w:tcPr>
          <w:p w14:paraId="231CBF1A" w14:textId="77777777" w:rsidR="002A676F" w:rsidRPr="0008641B" w:rsidRDefault="002A676F" w:rsidP="00E677A4">
            <w:pPr>
              <w:spacing w:after="160" w:line="259" w:lineRule="auto"/>
              <w:rPr>
                <w:b/>
                <w:sz w:val="24"/>
                <w:szCs w:val="24"/>
              </w:rPr>
            </w:pPr>
            <w:r w:rsidRPr="0008641B">
              <w:rPr>
                <w:b/>
                <w:sz w:val="24"/>
                <w:szCs w:val="24"/>
              </w:rPr>
              <w:t>ПРН відповідає результату навчання, визначеному стандартом вищої освіти (або охоплює його)</w:t>
            </w:r>
          </w:p>
          <w:p w14:paraId="20DC1879" w14:textId="77777777" w:rsidR="002A676F" w:rsidRPr="0008641B" w:rsidRDefault="002A676F" w:rsidP="00E677A4">
            <w:pPr>
              <w:rPr>
                <w:b/>
                <w:sz w:val="24"/>
                <w:szCs w:val="24"/>
              </w:rPr>
            </w:pPr>
          </w:p>
        </w:tc>
        <w:tc>
          <w:tcPr>
            <w:tcW w:w="3827" w:type="dxa"/>
          </w:tcPr>
          <w:p w14:paraId="36A38D22" w14:textId="77777777" w:rsidR="002A676F" w:rsidRPr="0008641B" w:rsidRDefault="002A676F" w:rsidP="00E677A4">
            <w:pPr>
              <w:rPr>
                <w:b/>
                <w:sz w:val="24"/>
                <w:szCs w:val="24"/>
              </w:rPr>
            </w:pPr>
            <w:r w:rsidRPr="0008641B">
              <w:rPr>
                <w:b/>
                <w:sz w:val="24"/>
                <w:szCs w:val="24"/>
              </w:rPr>
              <w:t>Обов’язкові освітні компоненти, що забезпечують ПРН</w:t>
            </w:r>
          </w:p>
        </w:tc>
        <w:tc>
          <w:tcPr>
            <w:tcW w:w="2268" w:type="dxa"/>
          </w:tcPr>
          <w:p w14:paraId="3B6A2D84" w14:textId="77777777" w:rsidR="002A676F" w:rsidRPr="0008641B" w:rsidRDefault="002A676F" w:rsidP="00E677A4">
            <w:pPr>
              <w:rPr>
                <w:b/>
                <w:sz w:val="24"/>
                <w:szCs w:val="24"/>
              </w:rPr>
            </w:pPr>
            <w:r w:rsidRPr="0008641B">
              <w:rPr>
                <w:b/>
                <w:sz w:val="24"/>
                <w:szCs w:val="24"/>
              </w:rPr>
              <w:t xml:space="preserve">Методи навчання </w:t>
            </w:r>
          </w:p>
          <w:p w14:paraId="7360E476" w14:textId="77777777" w:rsidR="002A676F" w:rsidRPr="0008641B" w:rsidRDefault="002A676F" w:rsidP="00E677A4">
            <w:pPr>
              <w:rPr>
                <w:b/>
                <w:sz w:val="24"/>
                <w:szCs w:val="24"/>
              </w:rPr>
            </w:pPr>
          </w:p>
        </w:tc>
        <w:tc>
          <w:tcPr>
            <w:tcW w:w="1984" w:type="dxa"/>
          </w:tcPr>
          <w:p w14:paraId="672975F4" w14:textId="77777777" w:rsidR="002A676F" w:rsidRPr="0008641B" w:rsidRDefault="002A676F" w:rsidP="00E677A4">
            <w:pPr>
              <w:rPr>
                <w:b/>
                <w:sz w:val="24"/>
                <w:szCs w:val="24"/>
              </w:rPr>
            </w:pPr>
            <w:r w:rsidRPr="0008641B">
              <w:rPr>
                <w:b/>
                <w:sz w:val="24"/>
                <w:szCs w:val="24"/>
              </w:rPr>
              <w:t>Форми та  методи</w:t>
            </w:r>
          </w:p>
          <w:p w14:paraId="3C9F11D8" w14:textId="77777777" w:rsidR="002A676F" w:rsidRPr="0008641B" w:rsidRDefault="002A676F" w:rsidP="00E677A4">
            <w:pPr>
              <w:rPr>
                <w:b/>
                <w:sz w:val="24"/>
                <w:szCs w:val="24"/>
              </w:rPr>
            </w:pPr>
            <w:r w:rsidRPr="0008641B">
              <w:rPr>
                <w:b/>
                <w:sz w:val="24"/>
                <w:szCs w:val="24"/>
              </w:rPr>
              <w:t>оцінювання</w:t>
            </w:r>
          </w:p>
        </w:tc>
      </w:tr>
      <w:tr w:rsidR="002A676F" w:rsidRPr="00B079F7" w14:paraId="78AA4B37" w14:textId="77777777" w:rsidTr="00E677A4">
        <w:trPr>
          <w:trHeight w:val="961"/>
        </w:trPr>
        <w:tc>
          <w:tcPr>
            <w:tcW w:w="3162" w:type="dxa"/>
            <w:vMerge w:val="restart"/>
          </w:tcPr>
          <w:p w14:paraId="670E0777" w14:textId="77777777" w:rsidR="002A676F" w:rsidRPr="00B079F7" w:rsidRDefault="002A676F" w:rsidP="00E677A4">
            <w:pPr>
              <w:rPr>
                <w:sz w:val="24"/>
                <w:szCs w:val="24"/>
              </w:rPr>
            </w:pPr>
            <w:r w:rsidRPr="00B079F7">
              <w:rPr>
                <w:sz w:val="24"/>
                <w:szCs w:val="24"/>
              </w:rPr>
              <w:t xml:space="preserve">ПРН1 </w:t>
            </w:r>
            <w:r w:rsidRPr="00B079F7">
              <w:rPr>
                <w:color w:val="FF0000"/>
                <w:sz w:val="24"/>
                <w:szCs w:val="24"/>
              </w:rPr>
              <w:t>Назва програмного результату навчання</w:t>
            </w:r>
          </w:p>
        </w:tc>
        <w:tc>
          <w:tcPr>
            <w:tcW w:w="2929" w:type="dxa"/>
            <w:vMerge w:val="restart"/>
          </w:tcPr>
          <w:p w14:paraId="204154D2" w14:textId="77777777" w:rsidR="002A676F" w:rsidRPr="00B079F7" w:rsidRDefault="002A676F" w:rsidP="00E677A4">
            <w:pPr>
              <w:spacing w:after="160" w:line="259" w:lineRule="auto"/>
              <w:rPr>
                <w:sz w:val="24"/>
                <w:szCs w:val="24"/>
              </w:rPr>
            </w:pPr>
          </w:p>
          <w:p w14:paraId="055FC80C" w14:textId="77777777" w:rsidR="002A676F" w:rsidRPr="00B079F7" w:rsidRDefault="002A676F" w:rsidP="00E677A4">
            <w:pPr>
              <w:jc w:val="center"/>
              <w:rPr>
                <w:sz w:val="24"/>
                <w:szCs w:val="24"/>
              </w:rPr>
            </w:pPr>
            <w:r>
              <w:rPr>
                <w:sz w:val="24"/>
                <w:szCs w:val="24"/>
              </w:rPr>
              <w:t>+</w:t>
            </w:r>
          </w:p>
        </w:tc>
        <w:tc>
          <w:tcPr>
            <w:tcW w:w="3827" w:type="dxa"/>
          </w:tcPr>
          <w:p w14:paraId="468A19F9" w14:textId="77777777" w:rsidR="002A676F" w:rsidRPr="00B079F7" w:rsidRDefault="002A676F" w:rsidP="00E677A4">
            <w:pPr>
              <w:rPr>
                <w:sz w:val="24"/>
                <w:szCs w:val="24"/>
              </w:rPr>
            </w:pPr>
            <w:r w:rsidRPr="00B079F7">
              <w:rPr>
                <w:sz w:val="24"/>
                <w:szCs w:val="24"/>
                <w:lang w:val="ru-RU"/>
              </w:rPr>
              <w:t>ОК</w:t>
            </w:r>
            <w:r w:rsidRPr="00B079F7">
              <w:rPr>
                <w:color w:val="FF0000"/>
                <w:sz w:val="24"/>
                <w:szCs w:val="24"/>
                <w:lang w:val="ru-RU"/>
              </w:rPr>
              <w:t>1</w:t>
            </w:r>
            <w:r w:rsidRPr="00B079F7">
              <w:rPr>
                <w:sz w:val="24"/>
                <w:szCs w:val="24"/>
                <w:lang w:val="ru-RU"/>
              </w:rPr>
              <w:t xml:space="preserve"> </w:t>
            </w:r>
            <w:proofErr w:type="spellStart"/>
            <w:r w:rsidRPr="00B079F7">
              <w:rPr>
                <w:color w:val="FF0000"/>
                <w:sz w:val="24"/>
                <w:szCs w:val="24"/>
                <w:lang w:val="ru-RU"/>
              </w:rPr>
              <w:t>Назва</w:t>
            </w:r>
            <w:proofErr w:type="spellEnd"/>
            <w:r w:rsidRPr="00B079F7">
              <w:rPr>
                <w:color w:val="FF0000"/>
                <w:sz w:val="24"/>
                <w:szCs w:val="24"/>
                <w:lang w:val="ru-RU"/>
              </w:rPr>
              <w:t xml:space="preserve"> </w:t>
            </w:r>
            <w:proofErr w:type="spellStart"/>
            <w:r w:rsidRPr="00B079F7">
              <w:rPr>
                <w:color w:val="FF0000"/>
                <w:sz w:val="24"/>
                <w:szCs w:val="24"/>
                <w:lang w:val="ru-RU"/>
              </w:rPr>
              <w:t>освітньої</w:t>
            </w:r>
            <w:proofErr w:type="spellEnd"/>
            <w:r w:rsidRPr="00B079F7">
              <w:rPr>
                <w:color w:val="FF0000"/>
                <w:sz w:val="24"/>
                <w:szCs w:val="24"/>
                <w:lang w:val="ru-RU"/>
              </w:rPr>
              <w:t xml:space="preserve"> </w:t>
            </w:r>
            <w:proofErr w:type="spellStart"/>
            <w:r w:rsidRPr="00B079F7">
              <w:rPr>
                <w:color w:val="FF0000"/>
                <w:sz w:val="24"/>
                <w:szCs w:val="24"/>
                <w:lang w:val="ru-RU"/>
              </w:rPr>
              <w:t>компоненти</w:t>
            </w:r>
            <w:proofErr w:type="spellEnd"/>
          </w:p>
          <w:p w14:paraId="3B134657" w14:textId="77777777" w:rsidR="002A676F" w:rsidRPr="00B079F7" w:rsidRDefault="002A676F" w:rsidP="00E677A4">
            <w:pPr>
              <w:rPr>
                <w:sz w:val="24"/>
                <w:szCs w:val="24"/>
              </w:rPr>
            </w:pPr>
          </w:p>
        </w:tc>
        <w:tc>
          <w:tcPr>
            <w:tcW w:w="2268" w:type="dxa"/>
          </w:tcPr>
          <w:p w14:paraId="6D7E4C1F" w14:textId="77777777" w:rsidR="002A676F" w:rsidRPr="00B079F7" w:rsidRDefault="002A676F" w:rsidP="00E677A4">
            <w:pPr>
              <w:rPr>
                <w:sz w:val="24"/>
                <w:szCs w:val="24"/>
              </w:rPr>
            </w:pPr>
          </w:p>
        </w:tc>
        <w:tc>
          <w:tcPr>
            <w:tcW w:w="1984" w:type="dxa"/>
          </w:tcPr>
          <w:p w14:paraId="213B3D45" w14:textId="77777777" w:rsidR="002A676F" w:rsidRPr="00B079F7" w:rsidRDefault="002A676F" w:rsidP="00E677A4">
            <w:pPr>
              <w:rPr>
                <w:sz w:val="24"/>
                <w:szCs w:val="24"/>
              </w:rPr>
            </w:pPr>
          </w:p>
        </w:tc>
      </w:tr>
      <w:tr w:rsidR="002A676F" w:rsidRPr="00B079F7" w14:paraId="06744653" w14:textId="77777777" w:rsidTr="00E677A4">
        <w:trPr>
          <w:trHeight w:val="961"/>
        </w:trPr>
        <w:tc>
          <w:tcPr>
            <w:tcW w:w="3162" w:type="dxa"/>
            <w:vMerge/>
          </w:tcPr>
          <w:p w14:paraId="3814844D" w14:textId="77777777" w:rsidR="002A676F" w:rsidRPr="00B079F7" w:rsidRDefault="002A676F" w:rsidP="00E677A4">
            <w:pPr>
              <w:rPr>
                <w:sz w:val="24"/>
                <w:szCs w:val="24"/>
              </w:rPr>
            </w:pPr>
          </w:p>
        </w:tc>
        <w:tc>
          <w:tcPr>
            <w:tcW w:w="2929" w:type="dxa"/>
            <w:vMerge/>
          </w:tcPr>
          <w:p w14:paraId="0624599D" w14:textId="77777777" w:rsidR="002A676F" w:rsidRPr="00B079F7" w:rsidRDefault="002A676F" w:rsidP="00E677A4">
            <w:pPr>
              <w:rPr>
                <w:sz w:val="24"/>
                <w:szCs w:val="24"/>
              </w:rPr>
            </w:pPr>
          </w:p>
        </w:tc>
        <w:tc>
          <w:tcPr>
            <w:tcW w:w="3827" w:type="dxa"/>
          </w:tcPr>
          <w:p w14:paraId="3B8E9522" w14:textId="77777777" w:rsidR="002A676F" w:rsidRPr="00B079F7" w:rsidRDefault="002A676F" w:rsidP="00E677A4">
            <w:pPr>
              <w:rPr>
                <w:sz w:val="24"/>
                <w:szCs w:val="24"/>
              </w:rPr>
            </w:pPr>
            <w:r w:rsidRPr="00B079F7">
              <w:rPr>
                <w:sz w:val="24"/>
                <w:szCs w:val="24"/>
                <w:lang w:val="ru-RU"/>
              </w:rPr>
              <w:t>ОК</w:t>
            </w:r>
            <w:r w:rsidRPr="00B079F7">
              <w:rPr>
                <w:color w:val="FF0000"/>
                <w:sz w:val="24"/>
                <w:szCs w:val="24"/>
                <w:lang w:val="ru-RU"/>
              </w:rPr>
              <w:t>3</w:t>
            </w:r>
            <w:r w:rsidRPr="00B079F7">
              <w:rPr>
                <w:sz w:val="24"/>
                <w:szCs w:val="24"/>
                <w:lang w:val="ru-RU"/>
              </w:rPr>
              <w:t xml:space="preserve"> </w:t>
            </w:r>
            <w:proofErr w:type="spellStart"/>
            <w:r w:rsidRPr="00B079F7">
              <w:rPr>
                <w:color w:val="FF0000"/>
                <w:sz w:val="24"/>
                <w:szCs w:val="24"/>
                <w:lang w:val="ru-RU"/>
              </w:rPr>
              <w:t>Назва</w:t>
            </w:r>
            <w:proofErr w:type="spellEnd"/>
            <w:r w:rsidRPr="00B079F7">
              <w:rPr>
                <w:color w:val="FF0000"/>
                <w:sz w:val="24"/>
                <w:szCs w:val="24"/>
                <w:lang w:val="ru-RU"/>
              </w:rPr>
              <w:t xml:space="preserve"> </w:t>
            </w:r>
            <w:proofErr w:type="spellStart"/>
            <w:r w:rsidRPr="00B079F7">
              <w:rPr>
                <w:color w:val="FF0000"/>
                <w:sz w:val="24"/>
                <w:szCs w:val="24"/>
                <w:lang w:val="ru-RU"/>
              </w:rPr>
              <w:t>освітньої</w:t>
            </w:r>
            <w:proofErr w:type="spellEnd"/>
            <w:r w:rsidRPr="00B079F7">
              <w:rPr>
                <w:color w:val="FF0000"/>
                <w:sz w:val="24"/>
                <w:szCs w:val="24"/>
                <w:lang w:val="ru-RU"/>
              </w:rPr>
              <w:t xml:space="preserve"> </w:t>
            </w:r>
            <w:proofErr w:type="spellStart"/>
            <w:r w:rsidRPr="00B079F7">
              <w:rPr>
                <w:color w:val="FF0000"/>
                <w:sz w:val="24"/>
                <w:szCs w:val="24"/>
                <w:lang w:val="ru-RU"/>
              </w:rPr>
              <w:t>компоненти</w:t>
            </w:r>
            <w:proofErr w:type="spellEnd"/>
          </w:p>
          <w:p w14:paraId="67FBFC8F" w14:textId="77777777" w:rsidR="002A676F" w:rsidRPr="00B079F7" w:rsidRDefault="002A676F" w:rsidP="00E677A4">
            <w:pPr>
              <w:widowControl w:val="0"/>
              <w:autoSpaceDE w:val="0"/>
              <w:autoSpaceDN w:val="0"/>
              <w:rPr>
                <w:sz w:val="24"/>
                <w:szCs w:val="24"/>
                <w:lang w:val="ru-RU"/>
              </w:rPr>
            </w:pPr>
          </w:p>
        </w:tc>
        <w:tc>
          <w:tcPr>
            <w:tcW w:w="2268" w:type="dxa"/>
          </w:tcPr>
          <w:p w14:paraId="4914F787" w14:textId="77777777" w:rsidR="002A676F" w:rsidRPr="00B079F7" w:rsidRDefault="002A676F" w:rsidP="00E677A4">
            <w:pPr>
              <w:rPr>
                <w:sz w:val="24"/>
                <w:szCs w:val="24"/>
              </w:rPr>
            </w:pPr>
          </w:p>
        </w:tc>
        <w:tc>
          <w:tcPr>
            <w:tcW w:w="1984" w:type="dxa"/>
          </w:tcPr>
          <w:p w14:paraId="4468E05E" w14:textId="77777777" w:rsidR="002A676F" w:rsidRPr="00B079F7" w:rsidRDefault="002A676F" w:rsidP="00E677A4">
            <w:pPr>
              <w:rPr>
                <w:sz w:val="24"/>
                <w:szCs w:val="24"/>
              </w:rPr>
            </w:pPr>
          </w:p>
        </w:tc>
      </w:tr>
      <w:tr w:rsidR="002A676F" w:rsidRPr="00B079F7" w14:paraId="535080DC" w14:textId="77777777" w:rsidTr="00E677A4">
        <w:trPr>
          <w:trHeight w:val="775"/>
        </w:trPr>
        <w:tc>
          <w:tcPr>
            <w:tcW w:w="3162" w:type="dxa"/>
            <w:vMerge/>
          </w:tcPr>
          <w:p w14:paraId="35BA9F44" w14:textId="77777777" w:rsidR="002A676F" w:rsidRPr="00B079F7" w:rsidRDefault="002A676F" w:rsidP="00E677A4">
            <w:pPr>
              <w:rPr>
                <w:sz w:val="24"/>
                <w:szCs w:val="24"/>
              </w:rPr>
            </w:pPr>
          </w:p>
        </w:tc>
        <w:tc>
          <w:tcPr>
            <w:tcW w:w="2929" w:type="dxa"/>
            <w:vMerge/>
          </w:tcPr>
          <w:p w14:paraId="537CC79F" w14:textId="77777777" w:rsidR="002A676F" w:rsidRPr="00B079F7" w:rsidRDefault="002A676F" w:rsidP="00E677A4">
            <w:pPr>
              <w:rPr>
                <w:sz w:val="24"/>
                <w:szCs w:val="24"/>
              </w:rPr>
            </w:pPr>
          </w:p>
        </w:tc>
        <w:tc>
          <w:tcPr>
            <w:tcW w:w="3827" w:type="dxa"/>
          </w:tcPr>
          <w:p w14:paraId="75030962" w14:textId="77777777" w:rsidR="002A676F" w:rsidRPr="00B079F7" w:rsidRDefault="002A676F" w:rsidP="00E677A4">
            <w:pPr>
              <w:rPr>
                <w:sz w:val="24"/>
                <w:szCs w:val="24"/>
              </w:rPr>
            </w:pPr>
            <w:r w:rsidRPr="00B079F7">
              <w:rPr>
                <w:sz w:val="24"/>
                <w:szCs w:val="24"/>
                <w:lang w:val="ru-RU"/>
              </w:rPr>
              <w:t>ОК</w:t>
            </w:r>
            <w:r w:rsidRPr="00B079F7">
              <w:rPr>
                <w:color w:val="FF0000"/>
                <w:sz w:val="24"/>
                <w:szCs w:val="24"/>
                <w:lang w:val="ru-RU"/>
              </w:rPr>
              <w:t>5</w:t>
            </w:r>
            <w:r w:rsidRPr="00B079F7">
              <w:rPr>
                <w:sz w:val="24"/>
                <w:szCs w:val="24"/>
                <w:lang w:val="ru-RU"/>
              </w:rPr>
              <w:t xml:space="preserve"> </w:t>
            </w:r>
            <w:proofErr w:type="spellStart"/>
            <w:r w:rsidRPr="00B079F7">
              <w:rPr>
                <w:color w:val="FF0000"/>
                <w:sz w:val="24"/>
                <w:szCs w:val="24"/>
                <w:lang w:val="ru-RU"/>
              </w:rPr>
              <w:t>Назва</w:t>
            </w:r>
            <w:proofErr w:type="spellEnd"/>
            <w:r w:rsidRPr="00B079F7">
              <w:rPr>
                <w:color w:val="FF0000"/>
                <w:sz w:val="24"/>
                <w:szCs w:val="24"/>
                <w:lang w:val="ru-RU"/>
              </w:rPr>
              <w:t xml:space="preserve"> </w:t>
            </w:r>
            <w:proofErr w:type="spellStart"/>
            <w:r w:rsidRPr="00B079F7">
              <w:rPr>
                <w:color w:val="FF0000"/>
                <w:sz w:val="24"/>
                <w:szCs w:val="24"/>
                <w:lang w:val="ru-RU"/>
              </w:rPr>
              <w:t>освітньої</w:t>
            </w:r>
            <w:proofErr w:type="spellEnd"/>
            <w:r w:rsidRPr="00B079F7">
              <w:rPr>
                <w:color w:val="FF0000"/>
                <w:sz w:val="24"/>
                <w:szCs w:val="24"/>
                <w:lang w:val="ru-RU"/>
              </w:rPr>
              <w:t xml:space="preserve"> </w:t>
            </w:r>
            <w:proofErr w:type="spellStart"/>
            <w:r w:rsidRPr="00B079F7">
              <w:rPr>
                <w:color w:val="FF0000"/>
                <w:sz w:val="24"/>
                <w:szCs w:val="24"/>
                <w:lang w:val="ru-RU"/>
              </w:rPr>
              <w:t>компоненти</w:t>
            </w:r>
            <w:proofErr w:type="spellEnd"/>
          </w:p>
          <w:p w14:paraId="108BE0A7" w14:textId="77777777" w:rsidR="002A676F" w:rsidRPr="00B079F7" w:rsidRDefault="002A676F" w:rsidP="00E677A4">
            <w:pPr>
              <w:rPr>
                <w:sz w:val="24"/>
                <w:szCs w:val="24"/>
                <w:lang w:val="ru-RU"/>
              </w:rPr>
            </w:pPr>
          </w:p>
        </w:tc>
        <w:tc>
          <w:tcPr>
            <w:tcW w:w="2268" w:type="dxa"/>
          </w:tcPr>
          <w:p w14:paraId="61361772" w14:textId="77777777" w:rsidR="002A676F" w:rsidRPr="00B079F7" w:rsidRDefault="002A676F" w:rsidP="00E677A4">
            <w:pPr>
              <w:rPr>
                <w:sz w:val="24"/>
                <w:szCs w:val="24"/>
              </w:rPr>
            </w:pPr>
          </w:p>
        </w:tc>
        <w:tc>
          <w:tcPr>
            <w:tcW w:w="1984" w:type="dxa"/>
          </w:tcPr>
          <w:p w14:paraId="732E53C4" w14:textId="77777777" w:rsidR="002A676F" w:rsidRPr="00B079F7" w:rsidRDefault="002A676F" w:rsidP="00E677A4">
            <w:pPr>
              <w:rPr>
                <w:sz w:val="24"/>
                <w:szCs w:val="24"/>
              </w:rPr>
            </w:pPr>
          </w:p>
        </w:tc>
      </w:tr>
      <w:tr w:rsidR="002A676F" w:rsidRPr="00B079F7" w14:paraId="31048828" w14:textId="77777777" w:rsidTr="00E677A4">
        <w:trPr>
          <w:trHeight w:val="270"/>
        </w:trPr>
        <w:tc>
          <w:tcPr>
            <w:tcW w:w="3162" w:type="dxa"/>
            <w:vMerge/>
          </w:tcPr>
          <w:p w14:paraId="526C5F19" w14:textId="77777777" w:rsidR="002A676F" w:rsidRPr="00B079F7" w:rsidRDefault="002A676F" w:rsidP="00E677A4">
            <w:pPr>
              <w:rPr>
                <w:sz w:val="24"/>
                <w:szCs w:val="24"/>
              </w:rPr>
            </w:pPr>
          </w:p>
        </w:tc>
        <w:tc>
          <w:tcPr>
            <w:tcW w:w="2929" w:type="dxa"/>
            <w:vMerge/>
          </w:tcPr>
          <w:p w14:paraId="2289207E" w14:textId="77777777" w:rsidR="002A676F" w:rsidRPr="00B079F7" w:rsidRDefault="002A676F" w:rsidP="00E677A4">
            <w:pPr>
              <w:rPr>
                <w:sz w:val="24"/>
                <w:szCs w:val="24"/>
              </w:rPr>
            </w:pPr>
          </w:p>
        </w:tc>
        <w:tc>
          <w:tcPr>
            <w:tcW w:w="3827" w:type="dxa"/>
          </w:tcPr>
          <w:p w14:paraId="01B05685" w14:textId="77777777" w:rsidR="002A676F" w:rsidRPr="00B079F7" w:rsidRDefault="002A676F" w:rsidP="00E677A4">
            <w:pPr>
              <w:rPr>
                <w:sz w:val="24"/>
                <w:szCs w:val="24"/>
                <w:lang w:val="ru-RU"/>
              </w:rPr>
            </w:pPr>
          </w:p>
          <w:p w14:paraId="64F3F080" w14:textId="77777777" w:rsidR="002A676F" w:rsidRPr="00B079F7" w:rsidRDefault="002A676F" w:rsidP="00E677A4">
            <w:pPr>
              <w:widowControl w:val="0"/>
              <w:autoSpaceDE w:val="0"/>
              <w:autoSpaceDN w:val="0"/>
              <w:rPr>
                <w:sz w:val="24"/>
                <w:szCs w:val="24"/>
                <w:lang w:val="ru-RU"/>
              </w:rPr>
            </w:pPr>
            <w:r w:rsidRPr="00B079F7">
              <w:rPr>
                <w:color w:val="FF0000"/>
                <w:sz w:val="24"/>
                <w:szCs w:val="24"/>
                <w:lang w:val="ru-RU"/>
              </w:rPr>
              <w:t>….</w:t>
            </w:r>
          </w:p>
        </w:tc>
        <w:tc>
          <w:tcPr>
            <w:tcW w:w="2268" w:type="dxa"/>
          </w:tcPr>
          <w:p w14:paraId="7D5E4394" w14:textId="77777777" w:rsidR="002A676F" w:rsidRPr="00B079F7" w:rsidRDefault="002A676F" w:rsidP="00E677A4">
            <w:pPr>
              <w:widowControl w:val="0"/>
              <w:autoSpaceDE w:val="0"/>
              <w:autoSpaceDN w:val="0"/>
              <w:rPr>
                <w:sz w:val="24"/>
                <w:szCs w:val="24"/>
              </w:rPr>
            </w:pPr>
          </w:p>
        </w:tc>
        <w:tc>
          <w:tcPr>
            <w:tcW w:w="1984" w:type="dxa"/>
          </w:tcPr>
          <w:p w14:paraId="245376E2" w14:textId="77777777" w:rsidR="002A676F" w:rsidRPr="00B079F7" w:rsidRDefault="002A676F" w:rsidP="00E677A4">
            <w:pPr>
              <w:rPr>
                <w:sz w:val="24"/>
                <w:szCs w:val="24"/>
              </w:rPr>
            </w:pPr>
          </w:p>
        </w:tc>
      </w:tr>
      <w:tr w:rsidR="002A676F" w:rsidRPr="00B079F7" w14:paraId="2B3D9F8C" w14:textId="77777777" w:rsidTr="00E677A4">
        <w:trPr>
          <w:trHeight w:val="1610"/>
        </w:trPr>
        <w:tc>
          <w:tcPr>
            <w:tcW w:w="3162" w:type="dxa"/>
            <w:vMerge w:val="restart"/>
          </w:tcPr>
          <w:p w14:paraId="15E82805" w14:textId="77777777" w:rsidR="002A676F" w:rsidRPr="00B079F7" w:rsidRDefault="002A676F" w:rsidP="00E677A4">
            <w:pPr>
              <w:rPr>
                <w:sz w:val="24"/>
                <w:szCs w:val="24"/>
              </w:rPr>
            </w:pPr>
            <w:r w:rsidRPr="00B079F7">
              <w:rPr>
                <w:sz w:val="24"/>
                <w:szCs w:val="24"/>
              </w:rPr>
              <w:t xml:space="preserve">ПРН2 </w:t>
            </w:r>
            <w:r w:rsidRPr="00B079F7">
              <w:rPr>
                <w:color w:val="FF0000"/>
                <w:sz w:val="24"/>
                <w:szCs w:val="24"/>
              </w:rPr>
              <w:t>Назва програмного результату навчання</w:t>
            </w:r>
          </w:p>
        </w:tc>
        <w:tc>
          <w:tcPr>
            <w:tcW w:w="2929" w:type="dxa"/>
            <w:vMerge w:val="restart"/>
          </w:tcPr>
          <w:p w14:paraId="06541838" w14:textId="77777777" w:rsidR="002A676F" w:rsidRPr="00B079F7" w:rsidRDefault="002A676F" w:rsidP="00E677A4">
            <w:pPr>
              <w:spacing w:after="160" w:line="259" w:lineRule="auto"/>
              <w:jc w:val="center"/>
              <w:rPr>
                <w:sz w:val="24"/>
                <w:szCs w:val="24"/>
              </w:rPr>
            </w:pPr>
            <w:r>
              <w:rPr>
                <w:sz w:val="24"/>
                <w:szCs w:val="24"/>
              </w:rPr>
              <w:t>-</w:t>
            </w:r>
          </w:p>
          <w:p w14:paraId="6331CBFF" w14:textId="77777777" w:rsidR="002A676F" w:rsidRPr="00B079F7" w:rsidRDefault="002A676F" w:rsidP="00E677A4">
            <w:pPr>
              <w:rPr>
                <w:sz w:val="24"/>
                <w:szCs w:val="24"/>
              </w:rPr>
            </w:pPr>
          </w:p>
        </w:tc>
        <w:tc>
          <w:tcPr>
            <w:tcW w:w="3827" w:type="dxa"/>
          </w:tcPr>
          <w:p w14:paraId="086BE38F" w14:textId="77777777" w:rsidR="002A676F" w:rsidRPr="00B079F7" w:rsidRDefault="002A676F" w:rsidP="00E677A4">
            <w:pPr>
              <w:rPr>
                <w:sz w:val="24"/>
                <w:szCs w:val="24"/>
              </w:rPr>
            </w:pPr>
          </w:p>
          <w:p w14:paraId="2E05AA56" w14:textId="77777777" w:rsidR="002A676F" w:rsidRPr="00B079F7" w:rsidRDefault="002A676F" w:rsidP="00E677A4">
            <w:pPr>
              <w:rPr>
                <w:sz w:val="24"/>
                <w:szCs w:val="24"/>
              </w:rPr>
            </w:pPr>
          </w:p>
          <w:p w14:paraId="2A64605D" w14:textId="77777777" w:rsidR="002A676F" w:rsidRPr="00B079F7" w:rsidRDefault="002A676F" w:rsidP="00E677A4">
            <w:pPr>
              <w:rPr>
                <w:sz w:val="24"/>
                <w:szCs w:val="24"/>
              </w:rPr>
            </w:pPr>
            <w:r w:rsidRPr="00B079F7">
              <w:rPr>
                <w:sz w:val="24"/>
                <w:szCs w:val="24"/>
                <w:lang w:val="ru-RU"/>
              </w:rPr>
              <w:t>ОК</w:t>
            </w:r>
            <w:r w:rsidRPr="00B079F7">
              <w:rPr>
                <w:color w:val="FF0000"/>
                <w:sz w:val="24"/>
                <w:szCs w:val="24"/>
                <w:lang w:val="ru-RU"/>
              </w:rPr>
              <w:t>5</w:t>
            </w:r>
            <w:r w:rsidRPr="00B079F7">
              <w:rPr>
                <w:sz w:val="24"/>
                <w:szCs w:val="24"/>
                <w:lang w:val="ru-RU"/>
              </w:rPr>
              <w:t xml:space="preserve"> </w:t>
            </w:r>
            <w:proofErr w:type="spellStart"/>
            <w:r w:rsidRPr="00B079F7">
              <w:rPr>
                <w:color w:val="FF0000"/>
                <w:sz w:val="24"/>
                <w:szCs w:val="24"/>
                <w:lang w:val="ru-RU"/>
              </w:rPr>
              <w:t>Назва</w:t>
            </w:r>
            <w:proofErr w:type="spellEnd"/>
            <w:r w:rsidRPr="00B079F7">
              <w:rPr>
                <w:color w:val="FF0000"/>
                <w:sz w:val="24"/>
                <w:szCs w:val="24"/>
                <w:lang w:val="ru-RU"/>
              </w:rPr>
              <w:t xml:space="preserve"> </w:t>
            </w:r>
            <w:proofErr w:type="spellStart"/>
            <w:r w:rsidRPr="00B079F7">
              <w:rPr>
                <w:color w:val="FF0000"/>
                <w:sz w:val="24"/>
                <w:szCs w:val="24"/>
                <w:lang w:val="ru-RU"/>
              </w:rPr>
              <w:t>освітньої</w:t>
            </w:r>
            <w:proofErr w:type="spellEnd"/>
            <w:r w:rsidRPr="00B079F7">
              <w:rPr>
                <w:color w:val="FF0000"/>
                <w:sz w:val="24"/>
                <w:szCs w:val="24"/>
                <w:lang w:val="ru-RU"/>
              </w:rPr>
              <w:t xml:space="preserve"> </w:t>
            </w:r>
            <w:proofErr w:type="spellStart"/>
            <w:r w:rsidRPr="00B079F7">
              <w:rPr>
                <w:color w:val="FF0000"/>
                <w:sz w:val="24"/>
                <w:szCs w:val="24"/>
                <w:lang w:val="ru-RU"/>
              </w:rPr>
              <w:t>компоненти</w:t>
            </w:r>
            <w:proofErr w:type="spellEnd"/>
          </w:p>
          <w:p w14:paraId="67D18F52" w14:textId="77777777" w:rsidR="002A676F" w:rsidRPr="00B079F7" w:rsidRDefault="002A676F" w:rsidP="00E677A4">
            <w:pPr>
              <w:rPr>
                <w:sz w:val="24"/>
                <w:szCs w:val="24"/>
              </w:rPr>
            </w:pPr>
          </w:p>
          <w:p w14:paraId="6D743E30" w14:textId="77777777" w:rsidR="002A676F" w:rsidRPr="00B079F7" w:rsidRDefault="002A676F" w:rsidP="00E677A4">
            <w:pPr>
              <w:rPr>
                <w:sz w:val="24"/>
                <w:szCs w:val="24"/>
              </w:rPr>
            </w:pPr>
          </w:p>
        </w:tc>
        <w:tc>
          <w:tcPr>
            <w:tcW w:w="2268" w:type="dxa"/>
          </w:tcPr>
          <w:p w14:paraId="1F82ABE1" w14:textId="77777777" w:rsidR="002A676F" w:rsidRPr="00B079F7" w:rsidRDefault="002A676F" w:rsidP="00E677A4">
            <w:pPr>
              <w:rPr>
                <w:sz w:val="24"/>
                <w:szCs w:val="24"/>
              </w:rPr>
            </w:pPr>
          </w:p>
        </w:tc>
        <w:tc>
          <w:tcPr>
            <w:tcW w:w="1984" w:type="dxa"/>
          </w:tcPr>
          <w:p w14:paraId="730894B4" w14:textId="77777777" w:rsidR="002A676F" w:rsidRPr="00B079F7" w:rsidRDefault="002A676F" w:rsidP="00E677A4">
            <w:pPr>
              <w:rPr>
                <w:sz w:val="24"/>
                <w:szCs w:val="24"/>
              </w:rPr>
            </w:pPr>
          </w:p>
        </w:tc>
      </w:tr>
      <w:tr w:rsidR="002A676F" w:rsidRPr="00B079F7" w14:paraId="03709F7F" w14:textId="77777777" w:rsidTr="00E677A4">
        <w:trPr>
          <w:trHeight w:val="1610"/>
        </w:trPr>
        <w:tc>
          <w:tcPr>
            <w:tcW w:w="3162" w:type="dxa"/>
            <w:vMerge/>
          </w:tcPr>
          <w:p w14:paraId="761E95E6" w14:textId="77777777" w:rsidR="002A676F" w:rsidRPr="00B079F7" w:rsidRDefault="002A676F" w:rsidP="00E677A4">
            <w:pPr>
              <w:rPr>
                <w:sz w:val="24"/>
                <w:szCs w:val="24"/>
              </w:rPr>
            </w:pPr>
          </w:p>
        </w:tc>
        <w:tc>
          <w:tcPr>
            <w:tcW w:w="2929" w:type="dxa"/>
            <w:vMerge/>
          </w:tcPr>
          <w:p w14:paraId="0E6982CE" w14:textId="77777777" w:rsidR="002A676F" w:rsidRPr="00B079F7" w:rsidRDefault="002A676F" w:rsidP="00E677A4">
            <w:pPr>
              <w:rPr>
                <w:sz w:val="24"/>
                <w:szCs w:val="24"/>
              </w:rPr>
            </w:pPr>
          </w:p>
        </w:tc>
        <w:tc>
          <w:tcPr>
            <w:tcW w:w="3827" w:type="dxa"/>
          </w:tcPr>
          <w:p w14:paraId="00CBE232" w14:textId="77777777" w:rsidR="002A676F" w:rsidRPr="00B079F7" w:rsidRDefault="002A676F" w:rsidP="00E677A4">
            <w:pPr>
              <w:rPr>
                <w:sz w:val="24"/>
                <w:szCs w:val="24"/>
              </w:rPr>
            </w:pPr>
            <w:r w:rsidRPr="00B079F7">
              <w:rPr>
                <w:sz w:val="24"/>
                <w:szCs w:val="24"/>
                <w:lang w:val="ru-RU"/>
              </w:rPr>
              <w:t>ОК</w:t>
            </w:r>
            <w:r w:rsidRPr="00B079F7">
              <w:rPr>
                <w:color w:val="FF0000"/>
                <w:sz w:val="24"/>
                <w:szCs w:val="24"/>
                <w:lang w:val="ru-RU"/>
              </w:rPr>
              <w:t>8</w:t>
            </w:r>
            <w:r w:rsidRPr="00B079F7">
              <w:rPr>
                <w:sz w:val="24"/>
                <w:szCs w:val="24"/>
                <w:lang w:val="ru-RU"/>
              </w:rPr>
              <w:t xml:space="preserve"> </w:t>
            </w:r>
            <w:proofErr w:type="spellStart"/>
            <w:r w:rsidRPr="00B079F7">
              <w:rPr>
                <w:color w:val="FF0000"/>
                <w:sz w:val="24"/>
                <w:szCs w:val="24"/>
                <w:lang w:val="ru-RU"/>
              </w:rPr>
              <w:t>Назва</w:t>
            </w:r>
            <w:proofErr w:type="spellEnd"/>
            <w:r w:rsidRPr="00B079F7">
              <w:rPr>
                <w:color w:val="FF0000"/>
                <w:sz w:val="24"/>
                <w:szCs w:val="24"/>
                <w:lang w:val="ru-RU"/>
              </w:rPr>
              <w:t xml:space="preserve"> </w:t>
            </w:r>
            <w:proofErr w:type="spellStart"/>
            <w:r w:rsidRPr="00B079F7">
              <w:rPr>
                <w:color w:val="FF0000"/>
                <w:sz w:val="24"/>
                <w:szCs w:val="24"/>
                <w:lang w:val="ru-RU"/>
              </w:rPr>
              <w:t>освітньої</w:t>
            </w:r>
            <w:proofErr w:type="spellEnd"/>
            <w:r w:rsidRPr="00B079F7">
              <w:rPr>
                <w:color w:val="FF0000"/>
                <w:sz w:val="24"/>
                <w:szCs w:val="24"/>
                <w:lang w:val="ru-RU"/>
              </w:rPr>
              <w:t xml:space="preserve"> </w:t>
            </w:r>
            <w:proofErr w:type="spellStart"/>
            <w:r w:rsidRPr="00B079F7">
              <w:rPr>
                <w:color w:val="FF0000"/>
                <w:sz w:val="24"/>
                <w:szCs w:val="24"/>
                <w:lang w:val="ru-RU"/>
              </w:rPr>
              <w:t>компоненти</w:t>
            </w:r>
            <w:proofErr w:type="spellEnd"/>
          </w:p>
          <w:p w14:paraId="28B144F9" w14:textId="77777777" w:rsidR="002A676F" w:rsidRPr="00B079F7" w:rsidRDefault="002A676F" w:rsidP="00E677A4">
            <w:pPr>
              <w:rPr>
                <w:sz w:val="24"/>
                <w:szCs w:val="24"/>
              </w:rPr>
            </w:pPr>
          </w:p>
          <w:p w14:paraId="33AFCFC3" w14:textId="77777777" w:rsidR="002A676F" w:rsidRPr="00B079F7" w:rsidRDefault="002A676F" w:rsidP="00E677A4">
            <w:pPr>
              <w:rPr>
                <w:sz w:val="24"/>
                <w:szCs w:val="24"/>
              </w:rPr>
            </w:pPr>
          </w:p>
          <w:p w14:paraId="7AC23FDE" w14:textId="77777777" w:rsidR="002A676F" w:rsidRPr="00B079F7" w:rsidRDefault="002A676F" w:rsidP="00E677A4">
            <w:pPr>
              <w:rPr>
                <w:sz w:val="24"/>
                <w:szCs w:val="24"/>
              </w:rPr>
            </w:pPr>
          </w:p>
          <w:p w14:paraId="09192FE9" w14:textId="77777777" w:rsidR="002A676F" w:rsidRPr="00B079F7" w:rsidRDefault="002A676F" w:rsidP="00E677A4">
            <w:pPr>
              <w:widowControl w:val="0"/>
              <w:autoSpaceDE w:val="0"/>
              <w:autoSpaceDN w:val="0"/>
              <w:rPr>
                <w:sz w:val="24"/>
                <w:szCs w:val="24"/>
              </w:rPr>
            </w:pPr>
          </w:p>
        </w:tc>
        <w:tc>
          <w:tcPr>
            <w:tcW w:w="2268" w:type="dxa"/>
          </w:tcPr>
          <w:p w14:paraId="264FAA14" w14:textId="77777777" w:rsidR="002A676F" w:rsidRPr="00B079F7" w:rsidRDefault="002A676F" w:rsidP="00E677A4">
            <w:pPr>
              <w:rPr>
                <w:sz w:val="24"/>
                <w:szCs w:val="24"/>
              </w:rPr>
            </w:pPr>
          </w:p>
        </w:tc>
        <w:tc>
          <w:tcPr>
            <w:tcW w:w="1984" w:type="dxa"/>
          </w:tcPr>
          <w:p w14:paraId="593C9017" w14:textId="77777777" w:rsidR="002A676F" w:rsidRPr="00B079F7" w:rsidRDefault="002A676F" w:rsidP="00E677A4">
            <w:pPr>
              <w:rPr>
                <w:sz w:val="24"/>
                <w:szCs w:val="24"/>
              </w:rPr>
            </w:pPr>
          </w:p>
        </w:tc>
      </w:tr>
    </w:tbl>
    <w:p w14:paraId="12A37626" w14:textId="77777777" w:rsidR="002A676F" w:rsidRDefault="002A676F" w:rsidP="008E5C18">
      <w:pPr>
        <w:rPr>
          <w:i/>
          <w:sz w:val="26"/>
        </w:rPr>
      </w:pPr>
    </w:p>
    <w:sectPr w:rsidR="002A676F" w:rsidSect="004B2183">
      <w:pgSz w:w="15840" w:h="12240" w:orient="landscape"/>
      <w:pgMar w:top="1140" w:right="340" w:bottom="280" w:left="9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C" w:date="2021-11-03T10:25:00Z" w:initials="P">
    <w:p w14:paraId="2F307546" w14:textId="77777777" w:rsidR="00F9252E" w:rsidRDefault="00F9252E">
      <w:pPr>
        <w:pStyle w:val="a9"/>
      </w:pPr>
      <w:r>
        <w:rPr>
          <w:rStyle w:val="a8"/>
        </w:rPr>
        <w:annotationRef/>
      </w:r>
      <w:r>
        <w:t xml:space="preserve">Кількість здобувачів </w:t>
      </w:r>
      <w:proofErr w:type="spellStart"/>
      <w:r>
        <w:t>набрато</w:t>
      </w:r>
      <w:proofErr w:type="spellEnd"/>
      <w:r>
        <w:t xml:space="preserve"> в рік вступу</w:t>
      </w:r>
    </w:p>
  </w:comment>
  <w:comment w:id="1" w:author="PC" w:date="2021-11-03T10:26:00Z" w:initials="P">
    <w:p w14:paraId="710FBF3D" w14:textId="77777777" w:rsidR="00F9252E" w:rsidRDefault="00F9252E">
      <w:pPr>
        <w:pStyle w:val="a9"/>
      </w:pPr>
      <w:r>
        <w:rPr>
          <w:rStyle w:val="a8"/>
        </w:rPr>
        <w:annotationRef/>
      </w:r>
    </w:p>
  </w:comment>
  <w:comment w:id="2" w:author="PC" w:date="2021-11-03T10:26:00Z" w:initials="P">
    <w:p w14:paraId="04288BF0" w14:textId="77777777" w:rsidR="00F9252E" w:rsidRDefault="00F9252E">
      <w:pPr>
        <w:pStyle w:val="a9"/>
      </w:pPr>
      <w:r>
        <w:rPr>
          <w:rStyle w:val="a8"/>
        </w:rPr>
        <w:annotationRef/>
      </w:r>
      <w:r>
        <w:t>Фактично скільки навчається станом на 1 жовтня на кожному курсі</w:t>
      </w:r>
    </w:p>
  </w:comment>
  <w:comment w:id="4" w:author="PC" w:date="2021-10-28T10:35:00Z" w:initials="P">
    <w:p w14:paraId="228D2492" w14:textId="77777777" w:rsidR="00F9252E" w:rsidRDefault="00F9252E" w:rsidP="00F9252E">
      <w:pPr>
        <w:pStyle w:val="a9"/>
      </w:pPr>
      <w:r>
        <w:rPr>
          <w:rStyle w:val="a8"/>
        </w:rPr>
        <w:annotationRef/>
      </w:r>
      <w:r>
        <w:t>З цих 5 пунктів пишете тільки те, що стосується дисципліни!!!</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307546" w15:done="0"/>
  <w15:commentEx w15:paraId="710FBF3D" w15:done="0"/>
  <w15:commentEx w15:paraId="04288BF0" w15:paraIdParent="710FBF3D" w15:done="0"/>
  <w15:commentEx w15:paraId="228D24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97A"/>
    <w:multiLevelType w:val="hybridMultilevel"/>
    <w:tmpl w:val="8DBE2C20"/>
    <w:lvl w:ilvl="0" w:tplc="176CC7BE">
      <w:numFmt w:val="bullet"/>
      <w:lvlText w:val=""/>
      <w:lvlJc w:val="left"/>
      <w:pPr>
        <w:ind w:left="940" w:hanging="360"/>
      </w:pPr>
      <w:rPr>
        <w:rFonts w:ascii="Symbol" w:eastAsia="Symbol" w:hAnsi="Symbol" w:cs="Symbol" w:hint="default"/>
        <w:w w:val="99"/>
        <w:sz w:val="26"/>
        <w:szCs w:val="26"/>
        <w:lang w:val="uk-UA" w:eastAsia="uk-UA" w:bidi="uk-UA"/>
      </w:rPr>
    </w:lvl>
    <w:lvl w:ilvl="1" w:tplc="3EFCB4FA">
      <w:numFmt w:val="bullet"/>
      <w:lvlText w:val="•"/>
      <w:lvlJc w:val="left"/>
      <w:pPr>
        <w:ind w:left="1860" w:hanging="360"/>
      </w:pPr>
      <w:rPr>
        <w:rFonts w:hint="default"/>
        <w:lang w:val="uk-UA" w:eastAsia="uk-UA" w:bidi="uk-UA"/>
      </w:rPr>
    </w:lvl>
    <w:lvl w:ilvl="2" w:tplc="8342FF74">
      <w:numFmt w:val="bullet"/>
      <w:lvlText w:val="•"/>
      <w:lvlJc w:val="left"/>
      <w:pPr>
        <w:ind w:left="2780" w:hanging="360"/>
      </w:pPr>
      <w:rPr>
        <w:rFonts w:hint="default"/>
        <w:lang w:val="uk-UA" w:eastAsia="uk-UA" w:bidi="uk-UA"/>
      </w:rPr>
    </w:lvl>
    <w:lvl w:ilvl="3" w:tplc="BA747270">
      <w:numFmt w:val="bullet"/>
      <w:lvlText w:val="•"/>
      <w:lvlJc w:val="left"/>
      <w:pPr>
        <w:ind w:left="3700" w:hanging="360"/>
      </w:pPr>
      <w:rPr>
        <w:rFonts w:hint="default"/>
        <w:lang w:val="uk-UA" w:eastAsia="uk-UA" w:bidi="uk-UA"/>
      </w:rPr>
    </w:lvl>
    <w:lvl w:ilvl="4" w:tplc="BDBC472C">
      <w:numFmt w:val="bullet"/>
      <w:lvlText w:val="•"/>
      <w:lvlJc w:val="left"/>
      <w:pPr>
        <w:ind w:left="4620" w:hanging="360"/>
      </w:pPr>
      <w:rPr>
        <w:rFonts w:hint="default"/>
        <w:lang w:val="uk-UA" w:eastAsia="uk-UA" w:bidi="uk-UA"/>
      </w:rPr>
    </w:lvl>
    <w:lvl w:ilvl="5" w:tplc="F1004CCC">
      <w:numFmt w:val="bullet"/>
      <w:lvlText w:val="•"/>
      <w:lvlJc w:val="left"/>
      <w:pPr>
        <w:ind w:left="5540" w:hanging="360"/>
      </w:pPr>
      <w:rPr>
        <w:rFonts w:hint="default"/>
        <w:lang w:val="uk-UA" w:eastAsia="uk-UA" w:bidi="uk-UA"/>
      </w:rPr>
    </w:lvl>
    <w:lvl w:ilvl="6" w:tplc="C540BF38">
      <w:numFmt w:val="bullet"/>
      <w:lvlText w:val="•"/>
      <w:lvlJc w:val="left"/>
      <w:pPr>
        <w:ind w:left="6460" w:hanging="360"/>
      </w:pPr>
      <w:rPr>
        <w:rFonts w:hint="default"/>
        <w:lang w:val="uk-UA" w:eastAsia="uk-UA" w:bidi="uk-UA"/>
      </w:rPr>
    </w:lvl>
    <w:lvl w:ilvl="7" w:tplc="3E56F87E">
      <w:numFmt w:val="bullet"/>
      <w:lvlText w:val="•"/>
      <w:lvlJc w:val="left"/>
      <w:pPr>
        <w:ind w:left="7380" w:hanging="360"/>
      </w:pPr>
      <w:rPr>
        <w:rFonts w:hint="default"/>
        <w:lang w:val="uk-UA" w:eastAsia="uk-UA" w:bidi="uk-UA"/>
      </w:rPr>
    </w:lvl>
    <w:lvl w:ilvl="8" w:tplc="8F0436C8">
      <w:numFmt w:val="bullet"/>
      <w:lvlText w:val="•"/>
      <w:lvlJc w:val="left"/>
      <w:pPr>
        <w:ind w:left="8300" w:hanging="360"/>
      </w:pPr>
      <w:rPr>
        <w:rFonts w:hint="default"/>
        <w:lang w:val="uk-UA" w:eastAsia="uk-UA" w:bidi="uk-UA"/>
      </w:rPr>
    </w:lvl>
  </w:abstractNum>
  <w:abstractNum w:abstractNumId="1" w15:restartNumberingAfterBreak="0">
    <w:nsid w:val="57B20B00"/>
    <w:multiLevelType w:val="hybridMultilevel"/>
    <w:tmpl w:val="3C5E4736"/>
    <w:lvl w:ilvl="0" w:tplc="61DA755A">
      <w:numFmt w:val="bullet"/>
      <w:lvlText w:val="-"/>
      <w:lvlJc w:val="left"/>
      <w:pPr>
        <w:ind w:left="264" w:hanging="155"/>
      </w:pPr>
      <w:rPr>
        <w:rFonts w:ascii="Times New Roman" w:eastAsia="Times New Roman" w:hAnsi="Times New Roman" w:cs="Times New Roman" w:hint="default"/>
        <w:w w:val="99"/>
        <w:sz w:val="26"/>
        <w:szCs w:val="26"/>
        <w:lang w:val="uk-UA" w:eastAsia="uk-UA" w:bidi="uk-UA"/>
      </w:rPr>
    </w:lvl>
    <w:lvl w:ilvl="1" w:tplc="75F259AE">
      <w:numFmt w:val="bullet"/>
      <w:lvlText w:val="•"/>
      <w:lvlJc w:val="left"/>
      <w:pPr>
        <w:ind w:left="1201" w:hanging="155"/>
      </w:pPr>
      <w:rPr>
        <w:rFonts w:hint="default"/>
        <w:lang w:val="uk-UA" w:eastAsia="uk-UA" w:bidi="uk-UA"/>
      </w:rPr>
    </w:lvl>
    <w:lvl w:ilvl="2" w:tplc="C3344CCE">
      <w:numFmt w:val="bullet"/>
      <w:lvlText w:val="•"/>
      <w:lvlJc w:val="left"/>
      <w:pPr>
        <w:ind w:left="2143" w:hanging="155"/>
      </w:pPr>
      <w:rPr>
        <w:rFonts w:hint="default"/>
        <w:lang w:val="uk-UA" w:eastAsia="uk-UA" w:bidi="uk-UA"/>
      </w:rPr>
    </w:lvl>
    <w:lvl w:ilvl="3" w:tplc="DDD488DA">
      <w:numFmt w:val="bullet"/>
      <w:lvlText w:val="•"/>
      <w:lvlJc w:val="left"/>
      <w:pPr>
        <w:ind w:left="3084" w:hanging="155"/>
      </w:pPr>
      <w:rPr>
        <w:rFonts w:hint="default"/>
        <w:lang w:val="uk-UA" w:eastAsia="uk-UA" w:bidi="uk-UA"/>
      </w:rPr>
    </w:lvl>
    <w:lvl w:ilvl="4" w:tplc="95D205E0">
      <w:numFmt w:val="bullet"/>
      <w:lvlText w:val="•"/>
      <w:lvlJc w:val="left"/>
      <w:pPr>
        <w:ind w:left="4026" w:hanging="155"/>
      </w:pPr>
      <w:rPr>
        <w:rFonts w:hint="default"/>
        <w:lang w:val="uk-UA" w:eastAsia="uk-UA" w:bidi="uk-UA"/>
      </w:rPr>
    </w:lvl>
    <w:lvl w:ilvl="5" w:tplc="ACA81442">
      <w:numFmt w:val="bullet"/>
      <w:lvlText w:val="•"/>
      <w:lvlJc w:val="left"/>
      <w:pPr>
        <w:ind w:left="4968" w:hanging="155"/>
      </w:pPr>
      <w:rPr>
        <w:rFonts w:hint="default"/>
        <w:lang w:val="uk-UA" w:eastAsia="uk-UA" w:bidi="uk-UA"/>
      </w:rPr>
    </w:lvl>
    <w:lvl w:ilvl="6" w:tplc="A4CC9358">
      <w:numFmt w:val="bullet"/>
      <w:lvlText w:val="•"/>
      <w:lvlJc w:val="left"/>
      <w:pPr>
        <w:ind w:left="5909" w:hanging="155"/>
      </w:pPr>
      <w:rPr>
        <w:rFonts w:hint="default"/>
        <w:lang w:val="uk-UA" w:eastAsia="uk-UA" w:bidi="uk-UA"/>
      </w:rPr>
    </w:lvl>
    <w:lvl w:ilvl="7" w:tplc="09869B96">
      <w:numFmt w:val="bullet"/>
      <w:lvlText w:val="•"/>
      <w:lvlJc w:val="left"/>
      <w:pPr>
        <w:ind w:left="6851" w:hanging="155"/>
      </w:pPr>
      <w:rPr>
        <w:rFonts w:hint="default"/>
        <w:lang w:val="uk-UA" w:eastAsia="uk-UA" w:bidi="uk-UA"/>
      </w:rPr>
    </w:lvl>
    <w:lvl w:ilvl="8" w:tplc="70668342">
      <w:numFmt w:val="bullet"/>
      <w:lvlText w:val="•"/>
      <w:lvlJc w:val="left"/>
      <w:pPr>
        <w:ind w:left="7792" w:hanging="155"/>
      </w:pPr>
      <w:rPr>
        <w:rFonts w:hint="default"/>
        <w:lang w:val="uk-UA" w:eastAsia="uk-UA" w:bidi="uk-UA"/>
      </w:rPr>
    </w:lvl>
  </w:abstractNum>
  <w:abstractNum w:abstractNumId="2" w15:restartNumberingAfterBreak="0">
    <w:nsid w:val="72F158E3"/>
    <w:multiLevelType w:val="hybridMultilevel"/>
    <w:tmpl w:val="7B54A132"/>
    <w:lvl w:ilvl="0" w:tplc="79EE1424">
      <w:start w:val="1"/>
      <w:numFmt w:val="decimal"/>
      <w:lvlText w:val="%1."/>
      <w:lvlJc w:val="left"/>
      <w:pPr>
        <w:ind w:left="1194" w:hanging="264"/>
      </w:pPr>
      <w:rPr>
        <w:rFonts w:ascii="Times New Roman" w:eastAsia="Times New Roman" w:hAnsi="Times New Roman" w:cs="Times New Roman" w:hint="default"/>
        <w:w w:val="99"/>
        <w:sz w:val="26"/>
        <w:szCs w:val="26"/>
        <w:lang w:val="uk-UA" w:eastAsia="uk-UA" w:bidi="uk-UA"/>
      </w:rPr>
    </w:lvl>
    <w:lvl w:ilvl="1" w:tplc="169E1C70">
      <w:numFmt w:val="bullet"/>
      <w:lvlText w:val="•"/>
      <w:lvlJc w:val="left"/>
      <w:pPr>
        <w:ind w:left="2094" w:hanging="264"/>
      </w:pPr>
      <w:rPr>
        <w:rFonts w:hint="default"/>
        <w:lang w:val="uk-UA" w:eastAsia="uk-UA" w:bidi="uk-UA"/>
      </w:rPr>
    </w:lvl>
    <w:lvl w:ilvl="2" w:tplc="478050D8">
      <w:numFmt w:val="bullet"/>
      <w:lvlText w:val="•"/>
      <w:lvlJc w:val="left"/>
      <w:pPr>
        <w:ind w:left="2988" w:hanging="264"/>
      </w:pPr>
      <w:rPr>
        <w:rFonts w:hint="default"/>
        <w:lang w:val="uk-UA" w:eastAsia="uk-UA" w:bidi="uk-UA"/>
      </w:rPr>
    </w:lvl>
    <w:lvl w:ilvl="3" w:tplc="BE0EA614">
      <w:numFmt w:val="bullet"/>
      <w:lvlText w:val="•"/>
      <w:lvlJc w:val="left"/>
      <w:pPr>
        <w:ind w:left="3882" w:hanging="264"/>
      </w:pPr>
      <w:rPr>
        <w:rFonts w:hint="default"/>
        <w:lang w:val="uk-UA" w:eastAsia="uk-UA" w:bidi="uk-UA"/>
      </w:rPr>
    </w:lvl>
    <w:lvl w:ilvl="4" w:tplc="C44C1FEC">
      <w:numFmt w:val="bullet"/>
      <w:lvlText w:val="•"/>
      <w:lvlJc w:val="left"/>
      <w:pPr>
        <w:ind w:left="4776" w:hanging="264"/>
      </w:pPr>
      <w:rPr>
        <w:rFonts w:hint="default"/>
        <w:lang w:val="uk-UA" w:eastAsia="uk-UA" w:bidi="uk-UA"/>
      </w:rPr>
    </w:lvl>
    <w:lvl w:ilvl="5" w:tplc="24CE6902">
      <w:numFmt w:val="bullet"/>
      <w:lvlText w:val="•"/>
      <w:lvlJc w:val="left"/>
      <w:pPr>
        <w:ind w:left="5670" w:hanging="264"/>
      </w:pPr>
      <w:rPr>
        <w:rFonts w:hint="default"/>
        <w:lang w:val="uk-UA" w:eastAsia="uk-UA" w:bidi="uk-UA"/>
      </w:rPr>
    </w:lvl>
    <w:lvl w:ilvl="6" w:tplc="CD48D9BC">
      <w:numFmt w:val="bullet"/>
      <w:lvlText w:val="•"/>
      <w:lvlJc w:val="left"/>
      <w:pPr>
        <w:ind w:left="6564" w:hanging="264"/>
      </w:pPr>
      <w:rPr>
        <w:rFonts w:hint="default"/>
        <w:lang w:val="uk-UA" w:eastAsia="uk-UA" w:bidi="uk-UA"/>
      </w:rPr>
    </w:lvl>
    <w:lvl w:ilvl="7" w:tplc="AC14EE7E">
      <w:numFmt w:val="bullet"/>
      <w:lvlText w:val="•"/>
      <w:lvlJc w:val="left"/>
      <w:pPr>
        <w:ind w:left="7458" w:hanging="264"/>
      </w:pPr>
      <w:rPr>
        <w:rFonts w:hint="default"/>
        <w:lang w:val="uk-UA" w:eastAsia="uk-UA" w:bidi="uk-UA"/>
      </w:rPr>
    </w:lvl>
    <w:lvl w:ilvl="8" w:tplc="13FAA01A">
      <w:numFmt w:val="bullet"/>
      <w:lvlText w:val="•"/>
      <w:lvlJc w:val="left"/>
      <w:pPr>
        <w:ind w:left="8352" w:hanging="264"/>
      </w:pPr>
      <w:rPr>
        <w:rFonts w:hint="default"/>
        <w:lang w:val="uk-UA" w:eastAsia="uk-UA" w:bidi="uk-UA"/>
      </w:rPr>
    </w:lvl>
  </w:abstractNum>
  <w:abstractNum w:abstractNumId="3" w15:restartNumberingAfterBreak="0">
    <w:nsid w:val="735E3DDD"/>
    <w:multiLevelType w:val="hybridMultilevel"/>
    <w:tmpl w:val="FBBAB5C2"/>
    <w:lvl w:ilvl="0" w:tplc="54C0BA8C">
      <w:start w:val="1"/>
      <w:numFmt w:val="decimal"/>
      <w:lvlText w:val="%1."/>
      <w:lvlJc w:val="left"/>
      <w:pPr>
        <w:ind w:left="1194" w:hanging="264"/>
      </w:pPr>
      <w:rPr>
        <w:rFonts w:ascii="Times New Roman" w:eastAsia="Times New Roman" w:hAnsi="Times New Roman" w:cs="Times New Roman" w:hint="default"/>
        <w:b/>
        <w:bCs/>
        <w:w w:val="99"/>
        <w:sz w:val="26"/>
        <w:szCs w:val="26"/>
        <w:lang w:val="uk-UA" w:eastAsia="uk-UA" w:bidi="uk-UA"/>
      </w:rPr>
    </w:lvl>
    <w:lvl w:ilvl="1" w:tplc="240C220C">
      <w:numFmt w:val="bullet"/>
      <w:lvlText w:val="•"/>
      <w:lvlJc w:val="left"/>
      <w:pPr>
        <w:ind w:left="2094" w:hanging="264"/>
      </w:pPr>
      <w:rPr>
        <w:rFonts w:hint="default"/>
        <w:lang w:val="uk-UA" w:eastAsia="uk-UA" w:bidi="uk-UA"/>
      </w:rPr>
    </w:lvl>
    <w:lvl w:ilvl="2" w:tplc="8EF82BF0">
      <w:numFmt w:val="bullet"/>
      <w:lvlText w:val="•"/>
      <w:lvlJc w:val="left"/>
      <w:pPr>
        <w:ind w:left="2988" w:hanging="264"/>
      </w:pPr>
      <w:rPr>
        <w:rFonts w:hint="default"/>
        <w:lang w:val="uk-UA" w:eastAsia="uk-UA" w:bidi="uk-UA"/>
      </w:rPr>
    </w:lvl>
    <w:lvl w:ilvl="3" w:tplc="0D0CEE08">
      <w:numFmt w:val="bullet"/>
      <w:lvlText w:val="•"/>
      <w:lvlJc w:val="left"/>
      <w:pPr>
        <w:ind w:left="3882" w:hanging="264"/>
      </w:pPr>
      <w:rPr>
        <w:rFonts w:hint="default"/>
        <w:lang w:val="uk-UA" w:eastAsia="uk-UA" w:bidi="uk-UA"/>
      </w:rPr>
    </w:lvl>
    <w:lvl w:ilvl="4" w:tplc="4E3E2C62">
      <w:numFmt w:val="bullet"/>
      <w:lvlText w:val="•"/>
      <w:lvlJc w:val="left"/>
      <w:pPr>
        <w:ind w:left="4776" w:hanging="264"/>
      </w:pPr>
      <w:rPr>
        <w:rFonts w:hint="default"/>
        <w:lang w:val="uk-UA" w:eastAsia="uk-UA" w:bidi="uk-UA"/>
      </w:rPr>
    </w:lvl>
    <w:lvl w:ilvl="5" w:tplc="0532B084">
      <w:numFmt w:val="bullet"/>
      <w:lvlText w:val="•"/>
      <w:lvlJc w:val="left"/>
      <w:pPr>
        <w:ind w:left="5670" w:hanging="264"/>
      </w:pPr>
      <w:rPr>
        <w:rFonts w:hint="default"/>
        <w:lang w:val="uk-UA" w:eastAsia="uk-UA" w:bidi="uk-UA"/>
      </w:rPr>
    </w:lvl>
    <w:lvl w:ilvl="6" w:tplc="40009580">
      <w:numFmt w:val="bullet"/>
      <w:lvlText w:val="•"/>
      <w:lvlJc w:val="left"/>
      <w:pPr>
        <w:ind w:left="6564" w:hanging="264"/>
      </w:pPr>
      <w:rPr>
        <w:rFonts w:hint="default"/>
        <w:lang w:val="uk-UA" w:eastAsia="uk-UA" w:bidi="uk-UA"/>
      </w:rPr>
    </w:lvl>
    <w:lvl w:ilvl="7" w:tplc="F17E1AAE">
      <w:numFmt w:val="bullet"/>
      <w:lvlText w:val="•"/>
      <w:lvlJc w:val="left"/>
      <w:pPr>
        <w:ind w:left="7458" w:hanging="264"/>
      </w:pPr>
      <w:rPr>
        <w:rFonts w:hint="default"/>
        <w:lang w:val="uk-UA" w:eastAsia="uk-UA" w:bidi="uk-UA"/>
      </w:rPr>
    </w:lvl>
    <w:lvl w:ilvl="8" w:tplc="CBFE44FC">
      <w:numFmt w:val="bullet"/>
      <w:lvlText w:val="•"/>
      <w:lvlJc w:val="left"/>
      <w:pPr>
        <w:ind w:left="8352" w:hanging="264"/>
      </w:pPr>
      <w:rPr>
        <w:rFonts w:hint="default"/>
        <w:lang w:val="uk-UA" w:eastAsia="uk-UA" w:bidi="uk-UA"/>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Windows Live" w15:userId="04b2805d8ec75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83"/>
    <w:rsid w:val="0000736F"/>
    <w:rsid w:val="000777AE"/>
    <w:rsid w:val="000839F8"/>
    <w:rsid w:val="000B2D6A"/>
    <w:rsid w:val="000F741C"/>
    <w:rsid w:val="00140134"/>
    <w:rsid w:val="00181D2A"/>
    <w:rsid w:val="002918C3"/>
    <w:rsid w:val="002A676F"/>
    <w:rsid w:val="00350213"/>
    <w:rsid w:val="003808DE"/>
    <w:rsid w:val="003C5E18"/>
    <w:rsid w:val="003D3850"/>
    <w:rsid w:val="00407A56"/>
    <w:rsid w:val="00412437"/>
    <w:rsid w:val="004B1979"/>
    <w:rsid w:val="004B2183"/>
    <w:rsid w:val="004C485F"/>
    <w:rsid w:val="004E1B90"/>
    <w:rsid w:val="00612EB7"/>
    <w:rsid w:val="008E5C18"/>
    <w:rsid w:val="009129FE"/>
    <w:rsid w:val="00931921"/>
    <w:rsid w:val="0095055A"/>
    <w:rsid w:val="009E2A81"/>
    <w:rsid w:val="00A97186"/>
    <w:rsid w:val="00AD3521"/>
    <w:rsid w:val="00BE44B8"/>
    <w:rsid w:val="00C63F44"/>
    <w:rsid w:val="00C7313E"/>
    <w:rsid w:val="00CD16FA"/>
    <w:rsid w:val="00D06089"/>
    <w:rsid w:val="00D367BC"/>
    <w:rsid w:val="00D44755"/>
    <w:rsid w:val="00DB01CA"/>
    <w:rsid w:val="00E677A4"/>
    <w:rsid w:val="00ED1151"/>
    <w:rsid w:val="00F26485"/>
    <w:rsid w:val="00F92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2F59"/>
  <w15:docId w15:val="{8E8AF386-AF73-409E-8548-42E3192D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B2183"/>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B2183"/>
    <w:tblPr>
      <w:tblInd w:w="0" w:type="dxa"/>
      <w:tblCellMar>
        <w:top w:w="0" w:type="dxa"/>
        <w:left w:w="0" w:type="dxa"/>
        <w:bottom w:w="0" w:type="dxa"/>
        <w:right w:w="0" w:type="dxa"/>
      </w:tblCellMar>
    </w:tblPr>
  </w:style>
  <w:style w:type="paragraph" w:styleId="a3">
    <w:name w:val="Body Text"/>
    <w:basedOn w:val="a"/>
    <w:uiPriority w:val="1"/>
    <w:qFormat/>
    <w:rsid w:val="004B2183"/>
    <w:rPr>
      <w:sz w:val="26"/>
      <w:szCs w:val="26"/>
    </w:rPr>
  </w:style>
  <w:style w:type="paragraph" w:customStyle="1" w:styleId="11">
    <w:name w:val="Заголовок 11"/>
    <w:basedOn w:val="a"/>
    <w:uiPriority w:val="1"/>
    <w:qFormat/>
    <w:rsid w:val="004B2183"/>
    <w:pPr>
      <w:spacing w:before="88"/>
      <w:ind w:left="1193" w:hanging="264"/>
      <w:outlineLvl w:val="1"/>
    </w:pPr>
    <w:rPr>
      <w:b/>
      <w:bCs/>
      <w:sz w:val="26"/>
      <w:szCs w:val="26"/>
    </w:rPr>
  </w:style>
  <w:style w:type="paragraph" w:styleId="a4">
    <w:name w:val="List Paragraph"/>
    <w:basedOn w:val="a"/>
    <w:uiPriority w:val="1"/>
    <w:qFormat/>
    <w:rsid w:val="004B2183"/>
    <w:pPr>
      <w:spacing w:before="88"/>
      <w:ind w:left="1193" w:hanging="264"/>
    </w:pPr>
  </w:style>
  <w:style w:type="paragraph" w:customStyle="1" w:styleId="TableParagraph">
    <w:name w:val="Table Paragraph"/>
    <w:basedOn w:val="a"/>
    <w:uiPriority w:val="1"/>
    <w:qFormat/>
    <w:rsid w:val="004B2183"/>
    <w:pPr>
      <w:ind w:left="110"/>
    </w:pPr>
  </w:style>
  <w:style w:type="character" w:styleId="a5">
    <w:name w:val="Hyperlink"/>
    <w:basedOn w:val="a0"/>
    <w:uiPriority w:val="99"/>
    <w:unhideWhenUsed/>
    <w:rsid w:val="0000736F"/>
    <w:rPr>
      <w:color w:val="0000FF"/>
      <w:u w:val="single"/>
    </w:rPr>
  </w:style>
  <w:style w:type="character" w:styleId="a6">
    <w:name w:val="FollowedHyperlink"/>
    <w:basedOn w:val="a0"/>
    <w:uiPriority w:val="99"/>
    <w:semiHidden/>
    <w:unhideWhenUsed/>
    <w:rsid w:val="000839F8"/>
    <w:rPr>
      <w:color w:val="800080" w:themeColor="followedHyperlink"/>
      <w:u w:val="single"/>
    </w:rPr>
  </w:style>
  <w:style w:type="table" w:styleId="a7">
    <w:name w:val="Table Grid"/>
    <w:basedOn w:val="a1"/>
    <w:uiPriority w:val="39"/>
    <w:rsid w:val="002A676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9252E"/>
    <w:rPr>
      <w:sz w:val="16"/>
      <w:szCs w:val="16"/>
    </w:rPr>
  </w:style>
  <w:style w:type="paragraph" w:styleId="a9">
    <w:name w:val="annotation text"/>
    <w:basedOn w:val="a"/>
    <w:link w:val="aa"/>
    <w:uiPriority w:val="99"/>
    <w:semiHidden/>
    <w:unhideWhenUsed/>
    <w:rsid w:val="00F9252E"/>
    <w:rPr>
      <w:sz w:val="20"/>
      <w:szCs w:val="20"/>
    </w:rPr>
  </w:style>
  <w:style w:type="character" w:customStyle="1" w:styleId="aa">
    <w:name w:val="Текст примечания Знак"/>
    <w:basedOn w:val="a0"/>
    <w:link w:val="a9"/>
    <w:uiPriority w:val="99"/>
    <w:semiHidden/>
    <w:rsid w:val="00F9252E"/>
    <w:rPr>
      <w:rFonts w:ascii="Times New Roman" w:eastAsia="Times New Roman" w:hAnsi="Times New Roman" w:cs="Times New Roman"/>
      <w:sz w:val="20"/>
      <w:szCs w:val="20"/>
      <w:lang w:val="uk-UA" w:eastAsia="uk-UA" w:bidi="uk-UA"/>
    </w:rPr>
  </w:style>
  <w:style w:type="paragraph" w:styleId="ab">
    <w:name w:val="annotation subject"/>
    <w:basedOn w:val="a9"/>
    <w:next w:val="a9"/>
    <w:link w:val="ac"/>
    <w:uiPriority w:val="99"/>
    <w:semiHidden/>
    <w:unhideWhenUsed/>
    <w:rsid w:val="00F9252E"/>
    <w:rPr>
      <w:b/>
      <w:bCs/>
    </w:rPr>
  </w:style>
  <w:style w:type="character" w:customStyle="1" w:styleId="ac">
    <w:name w:val="Тема примечания Знак"/>
    <w:basedOn w:val="aa"/>
    <w:link w:val="ab"/>
    <w:uiPriority w:val="99"/>
    <w:semiHidden/>
    <w:rsid w:val="00F9252E"/>
    <w:rPr>
      <w:rFonts w:ascii="Times New Roman" w:eastAsia="Times New Roman" w:hAnsi="Times New Roman" w:cs="Times New Roman"/>
      <w:b/>
      <w:bCs/>
      <w:sz w:val="20"/>
      <w:szCs w:val="20"/>
      <w:lang w:val="uk-UA" w:eastAsia="uk-UA" w:bidi="uk-UA"/>
    </w:rPr>
  </w:style>
  <w:style w:type="paragraph" w:styleId="ad">
    <w:name w:val="Balloon Text"/>
    <w:basedOn w:val="a"/>
    <w:link w:val="ae"/>
    <w:uiPriority w:val="99"/>
    <w:semiHidden/>
    <w:unhideWhenUsed/>
    <w:rsid w:val="00F9252E"/>
    <w:rPr>
      <w:rFonts w:ascii="Segoe UI" w:hAnsi="Segoe UI" w:cs="Segoe UI"/>
      <w:sz w:val="18"/>
      <w:szCs w:val="18"/>
    </w:rPr>
  </w:style>
  <w:style w:type="character" w:customStyle="1" w:styleId="ae">
    <w:name w:val="Текст выноски Знак"/>
    <w:basedOn w:val="a0"/>
    <w:link w:val="ad"/>
    <w:uiPriority w:val="99"/>
    <w:semiHidden/>
    <w:rsid w:val="00F9252E"/>
    <w:rPr>
      <w:rFonts w:ascii="Segoe UI" w:eastAsia="Times New Roman" w:hAnsi="Segoe UI" w:cs="Segoe UI"/>
      <w:sz w:val="18"/>
      <w:szCs w:val="18"/>
      <w:lang w:val="uk-UA" w:eastAsia="uk-UA" w:bidi="uk-UA"/>
    </w:rPr>
  </w:style>
  <w:style w:type="paragraph" w:customStyle="1" w:styleId="rvps2">
    <w:name w:val="rvps2"/>
    <w:basedOn w:val="a"/>
    <w:rsid w:val="00F9252E"/>
    <w:pPr>
      <w:widowControl/>
      <w:autoSpaceDE/>
      <w:autoSpaceDN/>
      <w:spacing w:before="100" w:beforeAutospacing="1" w:after="100" w:afterAutospacing="1"/>
    </w:pPr>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hnu.edu.ua/uk/infocentre/get/22963" TargetMode="External"/><Relationship Id="rId18" Type="http://schemas.openxmlformats.org/officeDocument/2006/relationships/hyperlink" Target="https://www.uzhnu.edu.ua/uk/infocentre/get/28875" TargetMode="External"/><Relationship Id="rId26" Type="http://schemas.openxmlformats.org/officeDocument/2006/relationships/hyperlink" Target="https://www.uzhnu.edu.ua/uk/infocentre/get/11106" TargetMode="External"/><Relationship Id="rId39" Type="http://schemas.openxmlformats.org/officeDocument/2006/relationships/hyperlink" Target="https://www.uzhnu.edu.ua/uk/cat/deps-centre_psy/science" TargetMode="External"/><Relationship Id="rId21" Type="http://schemas.openxmlformats.org/officeDocument/2006/relationships/hyperlink" Target="https://www.uzhnu.edu.ua/uk/infocentre/get/5620" TargetMode="External"/><Relationship Id="rId34" Type="http://schemas.openxmlformats.org/officeDocument/2006/relationships/hyperlink" Target="https://www.uzhnu.edu.ua/uk/news/uzhnu-doluchivsya-do-pro-Initsiativa-akademichnoji-dobrochesnosti.htm" TargetMode="External"/><Relationship Id="rId42" Type="http://schemas.openxmlformats.org/officeDocument/2006/relationships/hyperlink" Target="https://www.uzhnu.edu.ua/uk/infocentre/get/22964" TargetMode="External"/><Relationship Id="rId47" Type="http://schemas.openxmlformats.org/officeDocument/2006/relationships/hyperlink" Target="https://www.uzhnu.edu.ua/uk/infocentre/get/18747" TargetMode="External"/><Relationship Id="rId50" Type="http://schemas.openxmlformats.org/officeDocument/2006/relationships/hyperlink" Target="https://www.uzhnu.edu.ua/uk/infocentre/get/31357" TargetMode="External"/><Relationship Id="rId55" Type="http://schemas.openxmlformats.org/officeDocument/2006/relationships/theme" Target="theme/theme1.xml"/><Relationship Id="rId7" Type="http://schemas.microsoft.com/office/2011/relationships/commentsExtended" Target="commentsExtended.xml"/><Relationship Id="rId12" Type="http://schemas.openxmlformats.org/officeDocument/2006/relationships/hyperlink" Target="https://www.uzhnu.edu.ua/uk/infocentre/get/22965" TargetMode="External"/><Relationship Id="rId17" Type="http://schemas.openxmlformats.org/officeDocument/2006/relationships/hyperlink" Target="https://www.uzhnu.edu.ua/uk/infocentre/get/8324" TargetMode="External"/><Relationship Id="rId25" Type="http://schemas.openxmlformats.org/officeDocument/2006/relationships/hyperlink" Target="https://www.uzhnu.edu.ua/uk/infocentre/get/5952" TargetMode="External"/><Relationship Id="rId33" Type="http://schemas.openxmlformats.org/officeDocument/2006/relationships/hyperlink" Target="https://www.uzhnu.edu.ua/uk/infocentre/get/12223" TargetMode="External"/><Relationship Id="rId38" Type="http://schemas.openxmlformats.org/officeDocument/2006/relationships/hyperlink" Target="https://www.uzhnu.edu.ua/uk/infocentre/get/17154" TargetMode="External"/><Relationship Id="rId46" Type="http://schemas.openxmlformats.org/officeDocument/2006/relationships/hyperlink" Target="https://www.uzhnu.edu.ua/uk/infocentre/get/18747" TargetMode="External"/><Relationship Id="rId2" Type="http://schemas.openxmlformats.org/officeDocument/2006/relationships/styles" Target="styles.xml"/><Relationship Id="rId16" Type="http://schemas.openxmlformats.org/officeDocument/2006/relationships/hyperlink" Target="https://www.uzhnu.edu.ua/uk/cat/abiturient/rules" TargetMode="External"/><Relationship Id="rId20" Type="http://schemas.openxmlformats.org/officeDocument/2006/relationships/hyperlink" Target="https://www.uzhnu.edu.ua/uk/infocentre/get/9199" TargetMode="External"/><Relationship Id="rId29" Type="http://schemas.openxmlformats.org/officeDocument/2006/relationships/hyperlink" Target="https://www.uzhnu.edu.ua/uk/infocentre/get/31357" TargetMode="External"/><Relationship Id="rId41" Type="http://schemas.openxmlformats.org/officeDocument/2006/relationships/hyperlink" Target="https://www.uzhnu.edu.ua/uk/cat/s_subdivisions-law_clinic" TargetMode="External"/><Relationship Id="rId54" Type="http://schemas.microsoft.com/office/2011/relationships/people" Target="peop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uzhnu.edu.ua/uk/infocentre/get/31357" TargetMode="External"/><Relationship Id="rId24" Type="http://schemas.openxmlformats.org/officeDocument/2006/relationships/hyperlink" Target="https://www.uzhnu.edu.ua/uk/infocentre/get/31357" TargetMode="External"/><Relationship Id="rId32" Type="http://schemas.openxmlformats.org/officeDocument/2006/relationships/hyperlink" Target="https://www.uzhnu.edu.ua/uk/infocentre/get/12223" TargetMode="External"/><Relationship Id="rId37" Type="http://schemas.openxmlformats.org/officeDocument/2006/relationships/hyperlink" Target="https://www.uzhnu.edu.ua/uk/infocentre/get/20421" TargetMode="External"/><Relationship Id="rId40" Type="http://schemas.openxmlformats.org/officeDocument/2006/relationships/hyperlink" Target="https://www.uzhnu.edu.ua/uk/cat/s_subdivisions-dep_hum_ed_work" TargetMode="External"/><Relationship Id="rId45" Type="http://schemas.openxmlformats.org/officeDocument/2006/relationships/hyperlink" Target="https://www.uzhnu.edu.ua/uk/infocentre/get/22968" TargetMode="External"/><Relationship Id="rId53" Type="http://schemas.openxmlformats.org/officeDocument/2006/relationships/fontTable" Target="fontTable.xml"/><Relationship Id="rId5" Type="http://schemas.openxmlformats.org/officeDocument/2006/relationships/hyperlink" Target="https://wiki.naqa.gov.ua/system/sar" TargetMode="External"/><Relationship Id="rId15" Type="http://schemas.openxmlformats.org/officeDocument/2006/relationships/hyperlink" Target="https://www.uzhnu.edu.ua/uk/infocentre/get/31357" TargetMode="External"/><Relationship Id="rId23" Type="http://schemas.openxmlformats.org/officeDocument/2006/relationships/hyperlink" Target="https://www.uzhnu.edu.ua/uk/infocentre/get/20139" TargetMode="External"/><Relationship Id="rId28" Type="http://schemas.openxmlformats.org/officeDocument/2006/relationships/hyperlink" Target="https://www.uzhnu.edu.ua/en/infocentre/get/22896" TargetMode="External"/><Relationship Id="rId36" Type="http://schemas.openxmlformats.org/officeDocument/2006/relationships/hyperlink" Target="https://www.uzhnu.edu.ua/uk/infocentre/get/5950" TargetMode="External"/><Relationship Id="rId49" Type="http://schemas.openxmlformats.org/officeDocument/2006/relationships/hyperlink" Target="https://www.uzhnu.edu.ua/uk/infocentre/get/9268" TargetMode="External"/><Relationship Id="rId10" Type="http://schemas.openxmlformats.org/officeDocument/2006/relationships/hyperlink" Target="https://www.uzhnu.edu.ua/uk/infocentre/get/20152" TargetMode="External"/><Relationship Id="rId19" Type="http://schemas.openxmlformats.org/officeDocument/2006/relationships/hyperlink" Target="https://www.uzhnu.edu.ua/uk/infocentre/get/22966" TargetMode="External"/><Relationship Id="rId31" Type="http://schemas.openxmlformats.org/officeDocument/2006/relationships/hyperlink" Target="https://www.uzhnu.edu.ua/uk/infocentre/get/22967" TargetMode="External"/><Relationship Id="rId44" Type="http://schemas.openxmlformats.org/officeDocument/2006/relationships/hyperlink" Target="https://www.uzhnu.edu.ua/uk/infocentre/get/22968" TargetMode="External"/><Relationship Id="rId52" Type="http://schemas.openxmlformats.org/officeDocument/2006/relationships/hyperlink" Target="https://www.uzhnu.edu.ua/uk/infocentre/get/12223" TargetMode="External"/><Relationship Id="rId4" Type="http://schemas.openxmlformats.org/officeDocument/2006/relationships/webSettings" Target="webSettings.xml"/><Relationship Id="rId9" Type="http://schemas.openxmlformats.org/officeDocument/2006/relationships/hyperlink" Target="https://mon.gov.ua/ua/osvita/nacionalna-ramka-kvalifikacij/rivni-nacionalnoyi-ramki-kvalifikacij" TargetMode="External"/><Relationship Id="rId14" Type="http://schemas.openxmlformats.org/officeDocument/2006/relationships/hyperlink" Target="https://www.uzhnu.edu.ua/uk/infocentre/get/11775" TargetMode="External"/><Relationship Id="rId22" Type="http://schemas.openxmlformats.org/officeDocument/2006/relationships/hyperlink" Target="https://www.uzhnu.edu.ua/uk/infocentre/10" TargetMode="External"/><Relationship Id="rId27" Type="http://schemas.openxmlformats.org/officeDocument/2006/relationships/hyperlink" Target="https://www.uzhnu.edu.ua/uk/infocentre/get/5952" TargetMode="External"/><Relationship Id="rId30" Type="http://schemas.openxmlformats.org/officeDocument/2006/relationships/hyperlink" Target="https://www.uzhnu.edu.ua/uk/infocentre/get/5952" TargetMode="External"/><Relationship Id="rId35" Type="http://schemas.openxmlformats.org/officeDocument/2006/relationships/hyperlink" Target="https://www.uzhnu.edu.ua/uk/infocentre/get/10570" TargetMode="External"/><Relationship Id="rId43" Type="http://schemas.openxmlformats.org/officeDocument/2006/relationships/hyperlink" Target="https://www.uzhnu.edu.ua/en/infocentre/get/22896" TargetMode="External"/><Relationship Id="rId48" Type="http://schemas.openxmlformats.org/officeDocument/2006/relationships/hyperlink" Target="https://www.uzhnu.edu.ua/uk/infocentre/get/18747" TargetMode="External"/><Relationship Id="rId8" Type="http://schemas.openxmlformats.org/officeDocument/2006/relationships/hyperlink" Target="https://www.uzhnu.edu.ua/uk/infocentre/get/8662" TargetMode="External"/><Relationship Id="rId51" Type="http://schemas.openxmlformats.org/officeDocument/2006/relationships/hyperlink" Target="https://www.uzhnu.edu.ua/uk/infocentre/get/45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22</Pages>
  <Words>5960</Words>
  <Characters>33972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Ректорат</Company>
  <LinksUpToDate>false</LinksUpToDate>
  <CharactersWithSpaces>39853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8</cp:revision>
  <dcterms:created xsi:type="dcterms:W3CDTF">2021-07-08T08:17:00Z</dcterms:created>
  <dcterms:modified xsi:type="dcterms:W3CDTF">2021-11-03T14:23:00Z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Microsoft® Word 2010</vt:lpwstr>
  </property>
  <property fmtid="{D5CDD505-2E9C-101B-9397-08002B2CF9AE}" pid="4" name="LastSaved">
    <vt:filetime>2019-12-10T00:00:00Z</vt:filetime>
  </property>
</Properties>
</file>