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008AADA2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5D473C" w:rsidRPr="005D473C">
        <w:rPr>
          <w:rFonts w:ascii="Times New Roman" w:hAnsi="Times New Roman" w:cs="Times New Roman"/>
          <w:b/>
          <w:sz w:val="28"/>
          <w:szCs w:val="28"/>
        </w:rPr>
        <w:t>Бойк</w:t>
      </w:r>
      <w:r w:rsidR="005D473C">
        <w:rPr>
          <w:rFonts w:ascii="Times New Roman" w:hAnsi="Times New Roman" w:cs="Times New Roman"/>
          <w:b/>
          <w:sz w:val="28"/>
          <w:szCs w:val="28"/>
        </w:rPr>
        <w:t>а</w:t>
      </w:r>
      <w:r w:rsidR="005D473C" w:rsidRPr="005D473C">
        <w:rPr>
          <w:rFonts w:ascii="Times New Roman" w:hAnsi="Times New Roman" w:cs="Times New Roman"/>
          <w:b/>
          <w:sz w:val="28"/>
          <w:szCs w:val="28"/>
        </w:rPr>
        <w:t xml:space="preserve"> Віталія Ярославовича </w:t>
      </w:r>
      <w:r w:rsidR="005D473C" w:rsidRPr="005D473C">
        <w:rPr>
          <w:rFonts w:ascii="Times New Roman" w:hAnsi="Times New Roman" w:cs="Times New Roman"/>
          <w:sz w:val="28"/>
          <w:szCs w:val="28"/>
        </w:rPr>
        <w:t>на тему: «Медико-соціальне обґрунтування потреби населення сільськогосподарської області у первинній та спеціалізованій (вторинній) медичній допомозі», яка представлена на здобуття наукового ступеня кандидата медичних наук зі спеціальності 14.02.03 – соціальна медицина</w:t>
      </w:r>
      <w:r w:rsidR="004B3497" w:rsidRPr="004B3497">
        <w:rPr>
          <w:rFonts w:ascii="Times New Roman" w:hAnsi="Times New Roman" w:cs="Times New Roman"/>
          <w:sz w:val="28"/>
          <w:szCs w:val="28"/>
        </w:rPr>
        <w:t xml:space="preserve"> </w:t>
      </w:r>
      <w:r w:rsidRPr="004B34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ідбудеться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497">
        <w:rPr>
          <w:rFonts w:ascii="Times New Roman" w:hAnsi="Times New Roman" w:cs="Times New Roman"/>
          <w:b/>
          <w:sz w:val="28"/>
          <w:szCs w:val="28"/>
        </w:rPr>
        <w:t>19 лютого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B3497">
        <w:rPr>
          <w:rFonts w:ascii="Times New Roman" w:hAnsi="Times New Roman" w:cs="Times New Roman"/>
          <w:b/>
          <w:sz w:val="28"/>
          <w:szCs w:val="28"/>
        </w:rPr>
        <w:t>9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4B3497">
        <w:rPr>
          <w:rFonts w:ascii="Times New Roman" w:hAnsi="Times New Roman" w:cs="Times New Roman"/>
          <w:b/>
          <w:sz w:val="28"/>
          <w:szCs w:val="28"/>
        </w:rPr>
        <w:t>2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68577120" w14:textId="77777777" w:rsidR="004B3497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4B3497" w:rsidRPr="004B3497">
        <w:rPr>
          <w:rFonts w:ascii="Times New Roman" w:hAnsi="Times New Roman" w:cs="Times New Roman"/>
          <w:sz w:val="28"/>
          <w:szCs w:val="28"/>
        </w:rPr>
        <w:t>в ДУ «Український інститут стратегічних досліджень МОЗ України».</w:t>
      </w:r>
    </w:p>
    <w:p w14:paraId="2DF52D9D" w14:textId="31E3B84D" w:rsidR="005D473C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D473C" w:rsidRPr="005D473C">
        <w:rPr>
          <w:rFonts w:ascii="Times New Roman" w:hAnsi="Times New Roman" w:cs="Times New Roman"/>
          <w:sz w:val="28"/>
          <w:szCs w:val="28"/>
        </w:rPr>
        <w:t>Лазоришинець</w:t>
      </w:r>
      <w:proofErr w:type="spellEnd"/>
      <w:r w:rsidR="005D473C" w:rsidRPr="005D473C">
        <w:rPr>
          <w:rFonts w:ascii="Times New Roman" w:hAnsi="Times New Roman" w:cs="Times New Roman"/>
          <w:sz w:val="28"/>
          <w:szCs w:val="28"/>
        </w:rPr>
        <w:t xml:space="preserve"> Василь Васильович</w:t>
      </w:r>
      <w:r w:rsidR="005D473C">
        <w:rPr>
          <w:rFonts w:ascii="Times New Roman" w:hAnsi="Times New Roman" w:cs="Times New Roman"/>
          <w:sz w:val="28"/>
          <w:szCs w:val="28"/>
        </w:rPr>
        <w:t xml:space="preserve"> </w:t>
      </w:r>
      <w:r w:rsidR="005D473C" w:rsidRPr="005D47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D473C" w:rsidRPr="005D473C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5D473C" w:rsidRPr="005D473C">
        <w:rPr>
          <w:rFonts w:ascii="Times New Roman" w:hAnsi="Times New Roman" w:cs="Times New Roman"/>
          <w:sz w:val="28"/>
          <w:szCs w:val="28"/>
        </w:rPr>
        <w:t>., професор, директор ДУ «Національний інститут серцево-судинної хірургії імені М.М. Амосова НАМН України».</w:t>
      </w:r>
    </w:p>
    <w:p w14:paraId="75B56280" w14:textId="121AECA5" w:rsidR="004B3497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Любінець</w:t>
      </w:r>
      <w:proofErr w:type="spellEnd"/>
      <w:r w:rsidR="004B3497" w:rsidRPr="004B3497">
        <w:rPr>
          <w:rFonts w:ascii="Times New Roman" w:hAnsi="Times New Roman" w:cs="Times New Roman"/>
          <w:sz w:val="28"/>
          <w:szCs w:val="28"/>
        </w:rPr>
        <w:t xml:space="preserve"> Олег Володимирович –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4B3497" w:rsidRPr="004B3497">
        <w:rPr>
          <w:rFonts w:ascii="Times New Roman" w:hAnsi="Times New Roman" w:cs="Times New Roman"/>
          <w:sz w:val="28"/>
          <w:szCs w:val="28"/>
        </w:rPr>
        <w:t>., професор, завідувач кафедри організації і управління охороною здоров’я Львівського національного медичного університету імені Данила Галицького МОЗ України.</w:t>
      </w:r>
    </w:p>
    <w:p w14:paraId="0DB52AE7" w14:textId="40256510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D473C" w:rsidRPr="005D473C">
        <w:rPr>
          <w:rFonts w:ascii="Times New Roman" w:hAnsi="Times New Roman" w:cs="Times New Roman"/>
          <w:sz w:val="28"/>
          <w:szCs w:val="28"/>
        </w:rPr>
        <w:t>Сміянов</w:t>
      </w:r>
      <w:proofErr w:type="spellEnd"/>
      <w:r w:rsidR="005D473C" w:rsidRPr="005D473C">
        <w:rPr>
          <w:rFonts w:ascii="Times New Roman" w:hAnsi="Times New Roman" w:cs="Times New Roman"/>
          <w:sz w:val="28"/>
          <w:szCs w:val="28"/>
        </w:rPr>
        <w:t xml:space="preserve"> Владислав Анатолійович – </w:t>
      </w:r>
      <w:proofErr w:type="spellStart"/>
      <w:r w:rsidR="005D473C" w:rsidRPr="005D473C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5D473C" w:rsidRPr="005D473C">
        <w:rPr>
          <w:rFonts w:ascii="Times New Roman" w:hAnsi="Times New Roman" w:cs="Times New Roman"/>
          <w:sz w:val="28"/>
          <w:szCs w:val="28"/>
        </w:rPr>
        <w:t>., професор,  завідувач кафедри громадського здоров’я Сумського державного університету</w:t>
      </w:r>
      <w:r w:rsidRPr="00E04233">
        <w:rPr>
          <w:rFonts w:ascii="Times New Roman" w:hAnsi="Times New Roman" w:cs="Times New Roman"/>
          <w:sz w:val="28"/>
          <w:szCs w:val="28"/>
        </w:rPr>
        <w:t>.</w:t>
      </w:r>
    </w:p>
    <w:p w14:paraId="7A3B9138" w14:textId="07C31F29" w:rsidR="00E04233" w:rsidRPr="00E04233" w:rsidRDefault="00E04233" w:rsidP="00E04233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Автореферат розісланий </w:t>
      </w:r>
      <w:r w:rsidR="004B3497">
        <w:rPr>
          <w:rFonts w:ascii="Times New Roman" w:hAnsi="Times New Roman" w:cs="Times New Roman"/>
          <w:sz w:val="28"/>
          <w:szCs w:val="28"/>
        </w:rPr>
        <w:t>1</w:t>
      </w:r>
      <w:r w:rsidR="005D473C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E04233">
        <w:rPr>
          <w:rFonts w:ascii="Times New Roman" w:hAnsi="Times New Roman" w:cs="Times New Roman"/>
          <w:sz w:val="28"/>
          <w:szCs w:val="28"/>
        </w:rPr>
        <w:t xml:space="preserve"> </w:t>
      </w:r>
      <w:r w:rsidR="004B3497">
        <w:rPr>
          <w:rFonts w:ascii="Times New Roman" w:hAnsi="Times New Roman" w:cs="Times New Roman"/>
          <w:sz w:val="28"/>
          <w:szCs w:val="28"/>
        </w:rPr>
        <w:t>січ</w:t>
      </w:r>
      <w:r w:rsidRPr="00E04233">
        <w:rPr>
          <w:rFonts w:ascii="Times New Roman" w:hAnsi="Times New Roman" w:cs="Times New Roman"/>
          <w:sz w:val="28"/>
          <w:szCs w:val="28"/>
        </w:rPr>
        <w:t>ня 201</w:t>
      </w:r>
      <w:r w:rsidR="004B3497">
        <w:rPr>
          <w:rFonts w:ascii="Times New Roman" w:hAnsi="Times New Roman" w:cs="Times New Roman"/>
          <w:sz w:val="28"/>
          <w:szCs w:val="28"/>
        </w:rPr>
        <w:t>9</w:t>
      </w:r>
      <w:r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AC"/>
    <w:rsid w:val="003829AC"/>
    <w:rsid w:val="004B3497"/>
    <w:rsid w:val="005D473C"/>
    <w:rsid w:val="00633699"/>
    <w:rsid w:val="00965363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4</cp:revision>
  <cp:lastPrinted>2018-08-20T07:28:00Z</cp:lastPrinted>
  <dcterms:created xsi:type="dcterms:W3CDTF">2018-08-20T07:15:00Z</dcterms:created>
  <dcterms:modified xsi:type="dcterms:W3CDTF">2019-02-05T09:04:00Z</dcterms:modified>
</cp:coreProperties>
</file>