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30B1" w:rsidRPr="00D371FB" w:rsidRDefault="00E230B1" w:rsidP="001A0031">
      <w:pPr>
        <w:spacing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D371FB">
        <w:rPr>
          <w:rFonts w:ascii="Times New Roman" w:hAnsi="Times New Roman"/>
          <w:b/>
          <w:sz w:val="28"/>
          <w:szCs w:val="28"/>
          <w:u w:val="single"/>
        </w:rPr>
        <w:t>ДВНЗ «Ужгородський національний університет</w:t>
      </w:r>
    </w:p>
    <w:p w:rsidR="00E230B1" w:rsidRDefault="00E230B1" w:rsidP="001A0031">
      <w:pPr>
        <w:spacing w:line="240" w:lineRule="auto"/>
        <w:jc w:val="center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(повне найменування вищого навчального закладу)</w:t>
      </w:r>
    </w:p>
    <w:p w:rsidR="00E230B1" w:rsidRPr="00D371FB" w:rsidRDefault="00E230B1" w:rsidP="001A0031">
      <w:pPr>
        <w:jc w:val="center"/>
        <w:rPr>
          <w:rFonts w:ascii="Times New Roman" w:hAnsi="Times New Roman"/>
          <w:b/>
        </w:rPr>
      </w:pPr>
      <w:r w:rsidRPr="00D371FB">
        <w:rPr>
          <w:rFonts w:ascii="Times New Roman" w:hAnsi="Times New Roman"/>
          <w:b/>
          <w:sz w:val="24"/>
        </w:rPr>
        <w:t xml:space="preserve">Кафедра </w:t>
      </w:r>
      <w:r w:rsidRPr="00D371FB">
        <w:rPr>
          <w:rFonts w:ascii="Times New Roman" w:hAnsi="Times New Roman"/>
          <w:b/>
        </w:rPr>
        <w:t>теорії і методики фізичного виховання</w:t>
      </w:r>
    </w:p>
    <w:p w:rsidR="00E230B1" w:rsidRDefault="00E230B1" w:rsidP="001A0031">
      <w:pPr>
        <w:rPr>
          <w:rFonts w:ascii="Times New Roman" w:hAnsi="Times New Roman"/>
        </w:rPr>
      </w:pPr>
    </w:p>
    <w:p w:rsidR="00E230B1" w:rsidRDefault="00E230B1" w:rsidP="001A0031">
      <w:pPr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“</w:t>
      </w:r>
      <w:r>
        <w:rPr>
          <w:rFonts w:ascii="Times New Roman" w:hAnsi="Times New Roman"/>
          <w:b/>
          <w:sz w:val="24"/>
        </w:rPr>
        <w:t>ЗАТВЕРДЖУЮ</w:t>
      </w:r>
      <w:r>
        <w:rPr>
          <w:rFonts w:ascii="Times New Roman" w:hAnsi="Times New Roman"/>
          <w:sz w:val="24"/>
        </w:rPr>
        <w:t>”</w:t>
      </w:r>
    </w:p>
    <w:p w:rsidR="00E230B1" w:rsidRDefault="00E230B1" w:rsidP="001A0031">
      <w:pPr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перший проректор</w:t>
      </w:r>
    </w:p>
    <w:p w:rsidR="00E230B1" w:rsidRDefault="00E230B1" w:rsidP="001A0031">
      <w:pPr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проф. Переста Ю.Ю..</w:t>
      </w:r>
    </w:p>
    <w:p w:rsidR="00E230B1" w:rsidRDefault="00E230B1" w:rsidP="001A0031">
      <w:pPr>
        <w:jc w:val="right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>________________________________</w:t>
      </w:r>
    </w:p>
    <w:p w:rsidR="00E230B1" w:rsidRDefault="00E230B1" w:rsidP="001A0031">
      <w:pPr>
        <w:pStyle w:val="BodyText"/>
        <w:jc w:val="right"/>
        <w:rPr>
          <w:sz w:val="24"/>
          <w:lang w:val="uk-UA"/>
        </w:rPr>
      </w:pPr>
      <w:r>
        <w:rPr>
          <w:sz w:val="24"/>
        </w:rPr>
        <w:t>“______”_______________</w:t>
      </w:r>
      <w:r>
        <w:rPr>
          <w:sz w:val="24"/>
          <w:lang w:val="uk-UA"/>
        </w:rPr>
        <w:t xml:space="preserve"> </w:t>
      </w:r>
      <w:r>
        <w:rPr>
          <w:sz w:val="24"/>
        </w:rPr>
        <w:t>20</w:t>
      </w:r>
      <w:r>
        <w:rPr>
          <w:sz w:val="24"/>
          <w:lang w:val="uk-UA"/>
        </w:rPr>
        <w:t>13</w:t>
      </w:r>
      <w:r>
        <w:rPr>
          <w:sz w:val="24"/>
        </w:rPr>
        <w:t xml:space="preserve"> р</w:t>
      </w:r>
      <w:r>
        <w:rPr>
          <w:sz w:val="24"/>
          <w:lang w:val="uk-UA"/>
        </w:rPr>
        <w:t>оку</w:t>
      </w:r>
    </w:p>
    <w:p w:rsidR="00E230B1" w:rsidRDefault="00E230B1" w:rsidP="001A0031">
      <w:pPr>
        <w:rPr>
          <w:rFonts w:ascii="Times New Roman" w:hAnsi="Times New Roman"/>
        </w:rPr>
      </w:pPr>
    </w:p>
    <w:p w:rsidR="00E230B1" w:rsidRPr="001D6062" w:rsidRDefault="00E230B1" w:rsidP="001A0031">
      <w:pPr>
        <w:pStyle w:val="Heading2"/>
        <w:shd w:val="clear" w:color="auto" w:fill="FFFFFF"/>
        <w:jc w:val="center"/>
        <w:rPr>
          <w:rFonts w:ascii="Times New Roman" w:hAnsi="Times New Roman" w:cs="Times New Roman"/>
          <w:i w:val="0"/>
          <w:iCs w:val="0"/>
        </w:rPr>
      </w:pPr>
    </w:p>
    <w:p w:rsidR="00E230B1" w:rsidRPr="001D6062" w:rsidRDefault="00E230B1" w:rsidP="001A0031">
      <w:pPr>
        <w:pStyle w:val="Heading2"/>
        <w:shd w:val="clear" w:color="auto" w:fill="FFFFFF"/>
        <w:jc w:val="center"/>
        <w:rPr>
          <w:rFonts w:ascii="Times New Roman" w:hAnsi="Times New Roman" w:cs="Times New Roman"/>
          <w:i w:val="0"/>
          <w:iCs w:val="0"/>
        </w:rPr>
      </w:pPr>
    </w:p>
    <w:p w:rsidR="00E230B1" w:rsidRDefault="00E230B1" w:rsidP="001A0031">
      <w:pPr>
        <w:pStyle w:val="Heading2"/>
        <w:shd w:val="clear" w:color="auto" w:fill="FFFFFF"/>
        <w:jc w:val="center"/>
        <w:rPr>
          <w:rFonts w:ascii="Times New Roman" w:hAnsi="Times New Roman" w:cs="Times New Roman"/>
          <w:i w:val="0"/>
          <w:iCs w:val="0"/>
        </w:rPr>
      </w:pPr>
      <w:r>
        <w:rPr>
          <w:rFonts w:ascii="Times New Roman" w:hAnsi="Times New Roman" w:cs="Times New Roman"/>
          <w:i w:val="0"/>
          <w:iCs w:val="0"/>
          <w:lang w:val="uk-UA"/>
        </w:rPr>
        <w:t xml:space="preserve">РОБОЧА </w:t>
      </w:r>
      <w:r>
        <w:rPr>
          <w:rFonts w:ascii="Times New Roman" w:hAnsi="Times New Roman" w:cs="Times New Roman"/>
          <w:i w:val="0"/>
          <w:iCs w:val="0"/>
        </w:rPr>
        <w:t xml:space="preserve">ПРОГРАМА НАВЧАЛЬНОЇ ДИСЦИПЛІНИ </w:t>
      </w:r>
    </w:p>
    <w:p w:rsidR="00E230B1" w:rsidRDefault="00E230B1" w:rsidP="001A0031">
      <w:pPr>
        <w:jc w:val="center"/>
        <w:rPr>
          <w:rFonts w:ascii="Times New Roman" w:hAnsi="Times New Roman"/>
          <w:b/>
          <w:sz w:val="36"/>
        </w:rPr>
      </w:pPr>
    </w:p>
    <w:p w:rsidR="00E230B1" w:rsidRDefault="00E230B1" w:rsidP="001A0031">
      <w:pPr>
        <w:jc w:val="center"/>
        <w:rPr>
          <w:rFonts w:ascii="Times New Roman" w:hAnsi="Times New Roman"/>
          <w:b/>
        </w:rPr>
      </w:pPr>
    </w:p>
    <w:p w:rsidR="00E230B1" w:rsidRDefault="00E230B1" w:rsidP="001A0031">
      <w:pPr>
        <w:spacing w:line="240" w:lineRule="auto"/>
        <w:jc w:val="center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ЗАГАЛЬНА ТЕОРІЯ СПОРТУ ДЛЯ ВСІХ</w:t>
      </w:r>
    </w:p>
    <w:p w:rsidR="00E230B1" w:rsidRDefault="00E230B1" w:rsidP="001A0031">
      <w:pPr>
        <w:spacing w:line="240" w:lineRule="auto"/>
        <w:jc w:val="center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(шифр і назва навчальної дисципліни)</w:t>
      </w:r>
    </w:p>
    <w:p w:rsidR="00E230B1" w:rsidRDefault="00E230B1" w:rsidP="001A0031">
      <w:pPr>
        <w:spacing w:line="240" w:lineRule="auto"/>
        <w:ind w:firstLine="70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напрям підготовки:    </w:t>
      </w:r>
      <w:r>
        <w:rPr>
          <w:rFonts w:ascii="Times New Roman" w:hAnsi="Times New Roman"/>
          <w:sz w:val="24"/>
          <w:u w:val="single"/>
        </w:rPr>
        <w:t>6.010203 – здоров’я людини</w:t>
      </w:r>
    </w:p>
    <w:p w:rsidR="00E230B1" w:rsidRDefault="00E230B1" w:rsidP="001A0031">
      <w:pPr>
        <w:spacing w:line="240" w:lineRule="auto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 xml:space="preserve">                                                                                (шифр і назва напряму підготовки)</w:t>
      </w:r>
    </w:p>
    <w:p w:rsidR="00E230B1" w:rsidRDefault="00E230B1" w:rsidP="001A0031">
      <w:pPr>
        <w:spacing w:line="240" w:lineRule="auto"/>
        <w:ind w:firstLine="708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</w:rPr>
        <w:t>Спеціальність: 7</w:t>
      </w:r>
      <w:r>
        <w:rPr>
          <w:rFonts w:ascii="Times New Roman" w:hAnsi="Times New Roman"/>
          <w:sz w:val="24"/>
          <w:u w:val="single"/>
        </w:rPr>
        <w:t>.01020302, 8.01020302 – фізична реабілітація</w:t>
      </w:r>
    </w:p>
    <w:p w:rsidR="00E230B1" w:rsidRDefault="00E230B1" w:rsidP="001A0031">
      <w:pPr>
        <w:spacing w:line="240" w:lineRule="auto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 xml:space="preserve">                                                                                (шифр і назва спеціальності)</w:t>
      </w:r>
    </w:p>
    <w:p w:rsidR="00E230B1" w:rsidRDefault="00E230B1" w:rsidP="001A0031">
      <w:pPr>
        <w:ind w:firstLine="70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факультет, відділення: </w:t>
      </w:r>
      <w:r>
        <w:rPr>
          <w:rFonts w:ascii="Times New Roman" w:hAnsi="Times New Roman"/>
          <w:sz w:val="24"/>
          <w:u w:val="single"/>
        </w:rPr>
        <w:t>факультет</w:t>
      </w:r>
      <w:r w:rsidRPr="008457C0">
        <w:rPr>
          <w:rFonts w:ascii="Times New Roman" w:hAnsi="Times New Roman"/>
          <w:sz w:val="24"/>
          <w:u w:val="single"/>
        </w:rPr>
        <w:t xml:space="preserve"> </w:t>
      </w:r>
      <w:r>
        <w:rPr>
          <w:rFonts w:ascii="Times New Roman" w:hAnsi="Times New Roman"/>
          <w:sz w:val="24"/>
          <w:u w:val="single"/>
        </w:rPr>
        <w:t>здоров’я людини, денне відділення</w:t>
      </w:r>
    </w:p>
    <w:p w:rsidR="00E230B1" w:rsidRDefault="00E230B1" w:rsidP="001A0031">
      <w:pPr>
        <w:jc w:val="center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 xml:space="preserve">                 (назва інституту, факультету, відділення)</w:t>
      </w:r>
    </w:p>
    <w:p w:rsidR="00E230B1" w:rsidRPr="001D6062" w:rsidRDefault="00E230B1" w:rsidP="001A0031">
      <w:pPr>
        <w:jc w:val="both"/>
        <w:rPr>
          <w:rFonts w:ascii="Times New Roman" w:hAnsi="Times New Roman"/>
          <w:lang w:val="ru-RU"/>
        </w:rPr>
      </w:pPr>
    </w:p>
    <w:p w:rsidR="00E230B1" w:rsidRPr="001D6062" w:rsidRDefault="00E230B1" w:rsidP="001A0031">
      <w:pPr>
        <w:jc w:val="both"/>
        <w:rPr>
          <w:rFonts w:ascii="Times New Roman" w:hAnsi="Times New Roman"/>
          <w:lang w:val="ru-RU"/>
        </w:rPr>
      </w:pPr>
    </w:p>
    <w:p w:rsidR="00E230B1" w:rsidRPr="001D6062" w:rsidRDefault="00E230B1" w:rsidP="001A0031">
      <w:pPr>
        <w:jc w:val="both"/>
        <w:rPr>
          <w:rFonts w:ascii="Times New Roman" w:hAnsi="Times New Roman"/>
          <w:lang w:val="ru-RU"/>
        </w:rPr>
      </w:pPr>
    </w:p>
    <w:p w:rsidR="00E230B1" w:rsidRPr="001D6062" w:rsidRDefault="00E230B1" w:rsidP="001A0031">
      <w:pPr>
        <w:jc w:val="both"/>
        <w:rPr>
          <w:rFonts w:ascii="Times New Roman" w:hAnsi="Times New Roman"/>
          <w:lang w:val="ru-RU"/>
        </w:rPr>
      </w:pPr>
    </w:p>
    <w:p w:rsidR="00E230B1" w:rsidRDefault="00E230B1" w:rsidP="001A0031">
      <w:pPr>
        <w:jc w:val="both"/>
        <w:rPr>
          <w:rFonts w:ascii="Times New Roman" w:hAnsi="Times New Roman"/>
        </w:rPr>
      </w:pPr>
    </w:p>
    <w:p w:rsidR="00E230B1" w:rsidRDefault="00E230B1" w:rsidP="001A0031">
      <w:pPr>
        <w:jc w:val="both"/>
        <w:rPr>
          <w:rFonts w:ascii="Times New Roman" w:hAnsi="Times New Roman"/>
        </w:rPr>
      </w:pPr>
    </w:p>
    <w:p w:rsidR="00E230B1" w:rsidRDefault="00E230B1" w:rsidP="001A0031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2013 рік</w:t>
      </w:r>
    </w:p>
    <w:p w:rsidR="00E230B1" w:rsidRDefault="00E230B1" w:rsidP="001A0031">
      <w:pPr>
        <w:jc w:val="center"/>
        <w:rPr>
          <w:rFonts w:ascii="Times New Roman" w:hAnsi="Times New Roman"/>
        </w:rPr>
      </w:pPr>
    </w:p>
    <w:p w:rsidR="00E230B1" w:rsidRDefault="00E230B1" w:rsidP="001A0031">
      <w:pPr>
        <w:jc w:val="center"/>
        <w:rPr>
          <w:rFonts w:ascii="Times New Roman" w:hAnsi="Times New Roman"/>
        </w:rPr>
      </w:pPr>
    </w:p>
    <w:p w:rsidR="00E230B1" w:rsidRPr="001A0031" w:rsidRDefault="00E230B1" w:rsidP="001A0031">
      <w:pPr>
        <w:jc w:val="both"/>
        <w:rPr>
          <w:rFonts w:ascii="Times New Roman" w:hAnsi="Times New Roman"/>
          <w:sz w:val="24"/>
          <w:szCs w:val="24"/>
        </w:rPr>
      </w:pPr>
      <w:r w:rsidRPr="001A0031">
        <w:rPr>
          <w:rFonts w:ascii="Times New Roman" w:hAnsi="Times New Roman"/>
          <w:sz w:val="24"/>
          <w:szCs w:val="24"/>
        </w:rPr>
        <w:t xml:space="preserve">Робоча програма  </w:t>
      </w:r>
      <w:r w:rsidRPr="001A0031">
        <w:rPr>
          <w:rFonts w:ascii="Times New Roman" w:hAnsi="Times New Roman"/>
          <w:b/>
          <w:sz w:val="24"/>
          <w:szCs w:val="24"/>
        </w:rPr>
        <w:t>«</w:t>
      </w:r>
      <w:r w:rsidRPr="001A0031">
        <w:rPr>
          <w:rFonts w:ascii="Times New Roman" w:hAnsi="Times New Roman"/>
          <w:sz w:val="24"/>
          <w:szCs w:val="24"/>
        </w:rPr>
        <w:t>Загальна теорія спорту для всіх</w:t>
      </w:r>
      <w:r w:rsidRPr="001A0031">
        <w:rPr>
          <w:rFonts w:ascii="Times New Roman" w:hAnsi="Times New Roman"/>
          <w:b/>
          <w:sz w:val="24"/>
          <w:szCs w:val="24"/>
        </w:rPr>
        <w:t>»</w:t>
      </w:r>
      <w:r w:rsidRPr="001A0031">
        <w:rPr>
          <w:rFonts w:ascii="Times New Roman" w:hAnsi="Times New Roman"/>
          <w:sz w:val="24"/>
          <w:szCs w:val="24"/>
        </w:rPr>
        <w:t xml:space="preserve"> для студентів факультету здоров’я людини та слухачів ІДВіПО</w:t>
      </w:r>
    </w:p>
    <w:p w:rsidR="00E230B1" w:rsidRPr="001A0031" w:rsidRDefault="00E230B1" w:rsidP="001A0031">
      <w:pPr>
        <w:jc w:val="both"/>
        <w:rPr>
          <w:rFonts w:ascii="Times New Roman" w:hAnsi="Times New Roman"/>
          <w:sz w:val="24"/>
          <w:szCs w:val="24"/>
        </w:rPr>
      </w:pPr>
      <w:r w:rsidRPr="001A0031">
        <w:rPr>
          <w:rFonts w:ascii="Times New Roman" w:hAnsi="Times New Roman"/>
          <w:sz w:val="24"/>
          <w:szCs w:val="24"/>
        </w:rPr>
        <w:t>Напрям підготовки: 6.010203 - здоров’я людини.</w:t>
      </w:r>
    </w:p>
    <w:p w:rsidR="00E230B1" w:rsidRDefault="00E230B1" w:rsidP="001A003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01 вересня  2013 року -  11</w:t>
      </w:r>
      <w:r w:rsidRPr="001A0031">
        <w:rPr>
          <w:rFonts w:ascii="Times New Roman" w:hAnsi="Times New Roman"/>
          <w:sz w:val="24"/>
          <w:szCs w:val="24"/>
        </w:rPr>
        <w:t xml:space="preserve"> с.</w:t>
      </w:r>
    </w:p>
    <w:p w:rsidR="00E230B1" w:rsidRPr="001A0031" w:rsidRDefault="00E230B1" w:rsidP="001A0031">
      <w:pPr>
        <w:jc w:val="both"/>
        <w:rPr>
          <w:rFonts w:ascii="Times New Roman" w:hAnsi="Times New Roman"/>
          <w:sz w:val="24"/>
          <w:szCs w:val="24"/>
        </w:rPr>
      </w:pPr>
    </w:p>
    <w:p w:rsidR="00E230B1" w:rsidRPr="001A0031" w:rsidRDefault="00E230B1" w:rsidP="001A0031">
      <w:pPr>
        <w:spacing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1A0031">
        <w:rPr>
          <w:rFonts w:ascii="Times New Roman" w:hAnsi="Times New Roman"/>
          <w:sz w:val="24"/>
          <w:szCs w:val="24"/>
          <w:u w:val="single"/>
        </w:rPr>
        <w:t>Товт В.А, завідувач кафедрою ТМФВ, канд..пед.наук, доцент</w:t>
      </w:r>
    </w:p>
    <w:p w:rsidR="00E230B1" w:rsidRPr="001A0031" w:rsidRDefault="00E230B1" w:rsidP="001A0031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1A0031">
        <w:rPr>
          <w:rFonts w:ascii="Times New Roman" w:hAnsi="Times New Roman"/>
          <w:bCs/>
          <w:sz w:val="20"/>
          <w:szCs w:val="20"/>
        </w:rPr>
        <w:t>Розробники:</w:t>
      </w:r>
      <w:r w:rsidRPr="001A0031"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1A0031">
        <w:rPr>
          <w:rFonts w:ascii="Times New Roman" w:hAnsi="Times New Roman"/>
          <w:sz w:val="20"/>
          <w:szCs w:val="20"/>
        </w:rPr>
        <w:t>(вказати авторів, їхні посади, наукові ступені та вчені звання)</w:t>
      </w:r>
    </w:p>
    <w:p w:rsidR="00E230B1" w:rsidRDefault="00E230B1" w:rsidP="001A0031">
      <w:pPr>
        <w:jc w:val="both"/>
        <w:rPr>
          <w:rFonts w:ascii="Times New Roman" w:hAnsi="Times New Roman"/>
        </w:rPr>
      </w:pPr>
    </w:p>
    <w:p w:rsidR="00E230B1" w:rsidRDefault="00E230B1" w:rsidP="001A0031">
      <w:pPr>
        <w:jc w:val="both"/>
        <w:rPr>
          <w:rFonts w:ascii="Times New Roman" w:hAnsi="Times New Roman"/>
        </w:rPr>
      </w:pPr>
    </w:p>
    <w:p w:rsidR="00E230B1" w:rsidRDefault="00E230B1" w:rsidP="001A0031">
      <w:pPr>
        <w:jc w:val="both"/>
        <w:rPr>
          <w:rFonts w:ascii="Times New Roman" w:hAnsi="Times New Roman"/>
        </w:rPr>
      </w:pPr>
    </w:p>
    <w:p w:rsidR="00E230B1" w:rsidRDefault="00E230B1" w:rsidP="001A0031">
      <w:pPr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sz w:val="24"/>
        </w:rPr>
        <w:t xml:space="preserve">Робоча програма затверджена на засіданні </w:t>
      </w:r>
      <w:r>
        <w:rPr>
          <w:rFonts w:ascii="Times New Roman" w:hAnsi="Times New Roman"/>
          <w:bCs/>
          <w:iCs/>
          <w:sz w:val="24"/>
        </w:rPr>
        <w:t xml:space="preserve">кафедри ТМФВ, </w:t>
      </w:r>
    </w:p>
    <w:p w:rsidR="00E230B1" w:rsidRDefault="00E230B1" w:rsidP="001A0031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Протокол від  06 вересня 201</w:t>
      </w:r>
      <w:r>
        <w:rPr>
          <w:rFonts w:ascii="Times New Roman" w:hAnsi="Times New Roman"/>
          <w:sz w:val="24"/>
          <w:lang w:val="ru-RU"/>
        </w:rPr>
        <w:t xml:space="preserve">3 </w:t>
      </w:r>
      <w:r>
        <w:rPr>
          <w:rFonts w:ascii="Times New Roman" w:hAnsi="Times New Roman"/>
          <w:sz w:val="24"/>
        </w:rPr>
        <w:t>року № 1</w:t>
      </w:r>
    </w:p>
    <w:p w:rsidR="00E230B1" w:rsidRDefault="00E230B1" w:rsidP="001A0031">
      <w:pPr>
        <w:rPr>
          <w:rFonts w:ascii="Times New Roman" w:hAnsi="Times New Roman"/>
          <w:sz w:val="24"/>
        </w:rPr>
      </w:pPr>
    </w:p>
    <w:p w:rsidR="00E230B1" w:rsidRDefault="00E230B1" w:rsidP="001A0031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Завідувач кафедри ТМФВ</w:t>
      </w:r>
    </w:p>
    <w:p w:rsidR="00E230B1" w:rsidRDefault="00E230B1" w:rsidP="001A0031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  _______________________  (Товт В.А.)</w:t>
      </w:r>
    </w:p>
    <w:p w:rsidR="00E230B1" w:rsidRDefault="00E230B1" w:rsidP="001A0031">
      <w:pPr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 xml:space="preserve">                                                                                                                  (підпис)                                  (прізвище та ініціали)         </w:t>
      </w:r>
    </w:p>
    <w:p w:rsidR="00E230B1" w:rsidRDefault="00E230B1" w:rsidP="001A0031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06 вересня 201</w:t>
      </w:r>
      <w:r>
        <w:rPr>
          <w:rFonts w:ascii="Times New Roman" w:hAnsi="Times New Roman"/>
          <w:sz w:val="24"/>
          <w:lang w:val="ru-RU"/>
        </w:rPr>
        <w:t>3</w:t>
      </w:r>
      <w:r>
        <w:rPr>
          <w:rFonts w:ascii="Times New Roman" w:hAnsi="Times New Roman"/>
          <w:sz w:val="24"/>
        </w:rPr>
        <w:t xml:space="preserve"> року </w:t>
      </w:r>
    </w:p>
    <w:p w:rsidR="00E230B1" w:rsidRDefault="00E230B1" w:rsidP="001A0031">
      <w:pPr>
        <w:rPr>
          <w:rFonts w:ascii="Times New Roman" w:hAnsi="Times New Roman"/>
          <w:sz w:val="24"/>
        </w:rPr>
      </w:pPr>
    </w:p>
    <w:p w:rsidR="00E230B1" w:rsidRDefault="00E230B1" w:rsidP="001A0031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Схвалено методичною комісією факультету здоров’я людини за напрямом підготовки (спеціальністю): </w:t>
      </w:r>
      <w:r>
        <w:rPr>
          <w:rFonts w:ascii="Times New Roman" w:hAnsi="Times New Roman"/>
          <w:sz w:val="24"/>
          <w:u w:val="single"/>
        </w:rPr>
        <w:t>6.010203 – здоров’я людини,  (8.01020302 – фізична реабілітація)</w:t>
      </w:r>
    </w:p>
    <w:p w:rsidR="00E230B1" w:rsidRDefault="00E230B1" w:rsidP="001A0031">
      <w:pPr>
        <w:pStyle w:val="BodyText3"/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(шифр, назва)</w:t>
      </w:r>
    </w:p>
    <w:p w:rsidR="00E230B1" w:rsidRDefault="00E230B1" w:rsidP="001A0031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Протокол від 06 вересня 2013 року № 4</w:t>
      </w:r>
    </w:p>
    <w:p w:rsidR="00E230B1" w:rsidRDefault="00E230B1" w:rsidP="001A0031">
      <w:pPr>
        <w:rPr>
          <w:rFonts w:ascii="Times New Roman" w:hAnsi="Times New Roman"/>
          <w:sz w:val="24"/>
        </w:rPr>
      </w:pPr>
    </w:p>
    <w:p w:rsidR="00E230B1" w:rsidRDefault="00E230B1" w:rsidP="001A0031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   Голова     _______________ (Бондарчук Н.Я</w:t>
      </w:r>
      <w:r>
        <w:rPr>
          <w:rFonts w:ascii="Times New Roman" w:hAnsi="Times New Roman"/>
          <w:sz w:val="24"/>
          <w:u w:val="single"/>
        </w:rPr>
        <w:t>.</w:t>
      </w:r>
      <w:r>
        <w:rPr>
          <w:rFonts w:ascii="Times New Roman" w:hAnsi="Times New Roman"/>
          <w:sz w:val="24"/>
        </w:rPr>
        <w:t>)</w:t>
      </w:r>
    </w:p>
    <w:p w:rsidR="00E230B1" w:rsidRDefault="00E230B1" w:rsidP="001A0031">
      <w:pPr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 xml:space="preserve">                                                                                                                            (підпис)                       (прізвище та ініціали)         </w:t>
      </w:r>
    </w:p>
    <w:p w:rsidR="00E230B1" w:rsidRDefault="00E230B1" w:rsidP="001A0031">
      <w:pPr>
        <w:ind w:left="6720"/>
        <w:rPr>
          <w:rFonts w:ascii="Times New Roman" w:hAnsi="Times New Roman"/>
        </w:rPr>
      </w:pPr>
    </w:p>
    <w:p w:rsidR="00E230B1" w:rsidRDefault="00E230B1" w:rsidP="001A0031">
      <w:pPr>
        <w:ind w:left="6720"/>
        <w:rPr>
          <w:rFonts w:ascii="Times New Roman" w:hAnsi="Times New Roman"/>
        </w:rPr>
      </w:pPr>
      <w:r>
        <w:rPr>
          <w:rFonts w:ascii="Times New Roman" w:hAnsi="Times New Roman"/>
        </w:rPr>
        <w:t>01 вересня, 201</w:t>
      </w:r>
      <w:r>
        <w:rPr>
          <w:rFonts w:ascii="Times New Roman" w:hAnsi="Times New Roman"/>
          <w:lang w:val="en-US"/>
        </w:rPr>
        <w:t>3</w:t>
      </w:r>
      <w:r>
        <w:rPr>
          <w:rFonts w:ascii="Times New Roman" w:hAnsi="Times New Roman"/>
        </w:rPr>
        <w:t xml:space="preserve"> рік</w:t>
      </w:r>
    </w:p>
    <w:p w:rsidR="00E230B1" w:rsidRDefault="00E230B1" w:rsidP="001A0031">
      <w:pPr>
        <w:ind w:left="6720"/>
        <w:rPr>
          <w:rFonts w:ascii="Times New Roman" w:hAnsi="Times New Roman"/>
        </w:rPr>
      </w:pPr>
      <w:r>
        <w:rPr>
          <w:rFonts w:ascii="Times New Roman" w:hAnsi="Times New Roman"/>
        </w:rPr>
        <w:t>__________, 201</w:t>
      </w:r>
      <w:r>
        <w:rPr>
          <w:rFonts w:ascii="Times New Roman" w:hAnsi="Times New Roman"/>
          <w:lang w:val="en-US"/>
        </w:rPr>
        <w:t>_</w:t>
      </w:r>
      <w:r>
        <w:rPr>
          <w:rFonts w:ascii="Times New Roman" w:hAnsi="Times New Roman"/>
        </w:rPr>
        <w:t xml:space="preserve"> рік</w:t>
      </w:r>
    </w:p>
    <w:p w:rsidR="00E230B1" w:rsidRDefault="00E230B1" w:rsidP="001A0031">
      <w:pPr>
        <w:ind w:left="6720"/>
        <w:rPr>
          <w:rFonts w:ascii="Times New Roman" w:hAnsi="Times New Roman"/>
        </w:rPr>
      </w:pPr>
    </w:p>
    <w:p w:rsidR="00E230B1" w:rsidRDefault="00E230B1" w:rsidP="00565362">
      <w:pPr>
        <w:pStyle w:val="Heading1"/>
        <w:numPr>
          <w:ilvl w:val="0"/>
          <w:numId w:val="3"/>
        </w:numPr>
        <w:jc w:val="center"/>
        <w:rPr>
          <w:b/>
          <w:bCs/>
          <w:sz w:val="24"/>
        </w:rPr>
      </w:pPr>
      <w:r w:rsidRPr="008D62B7">
        <w:rPr>
          <w:b/>
          <w:bCs/>
          <w:sz w:val="24"/>
        </w:rPr>
        <w:t>Опис навчальної дисципліни</w:t>
      </w:r>
    </w:p>
    <w:p w:rsidR="00E230B1" w:rsidRPr="00D55526" w:rsidRDefault="00E230B1" w:rsidP="00565362">
      <w:pPr>
        <w:rPr>
          <w:lang w:eastAsia="ru-RU"/>
        </w:rPr>
      </w:pPr>
    </w:p>
    <w:tbl>
      <w:tblPr>
        <w:tblW w:w="992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895"/>
        <w:gridCol w:w="3262"/>
        <w:gridCol w:w="1355"/>
        <w:gridCol w:w="1276"/>
        <w:gridCol w:w="60"/>
        <w:gridCol w:w="1075"/>
      </w:tblGrid>
      <w:tr w:rsidR="00E230B1" w:rsidRPr="004233B1" w:rsidTr="007E3F46">
        <w:trPr>
          <w:trHeight w:val="803"/>
        </w:trPr>
        <w:tc>
          <w:tcPr>
            <w:tcW w:w="2896" w:type="dxa"/>
            <w:vMerge w:val="restart"/>
            <w:vAlign w:val="center"/>
          </w:tcPr>
          <w:p w:rsidR="00E230B1" w:rsidRPr="004233B1" w:rsidRDefault="00E230B1" w:rsidP="007E3F46">
            <w:pPr>
              <w:jc w:val="center"/>
              <w:rPr>
                <w:rFonts w:ascii="Times New Roman" w:hAnsi="Times New Roman"/>
                <w:szCs w:val="28"/>
              </w:rPr>
            </w:pPr>
            <w:r w:rsidRPr="004233B1">
              <w:rPr>
                <w:rFonts w:ascii="Times New Roman" w:hAnsi="Times New Roman"/>
                <w:szCs w:val="28"/>
              </w:rPr>
              <w:t xml:space="preserve">Найменування показників </w:t>
            </w:r>
          </w:p>
        </w:tc>
        <w:tc>
          <w:tcPr>
            <w:tcW w:w="3262" w:type="dxa"/>
            <w:vMerge w:val="restart"/>
            <w:vAlign w:val="center"/>
          </w:tcPr>
          <w:p w:rsidR="00E230B1" w:rsidRPr="004233B1" w:rsidRDefault="00E230B1" w:rsidP="007E3F46">
            <w:pPr>
              <w:jc w:val="center"/>
              <w:rPr>
                <w:rFonts w:ascii="Times New Roman" w:hAnsi="Times New Roman"/>
                <w:szCs w:val="28"/>
              </w:rPr>
            </w:pPr>
            <w:r w:rsidRPr="004233B1">
              <w:rPr>
                <w:rFonts w:ascii="Times New Roman" w:hAnsi="Times New Roman"/>
                <w:szCs w:val="28"/>
              </w:rPr>
              <w:t>Галузь знань, напрям підготовки, освітньо-кваліфікаційний рівень</w:t>
            </w:r>
          </w:p>
        </w:tc>
        <w:tc>
          <w:tcPr>
            <w:tcW w:w="3765" w:type="dxa"/>
            <w:gridSpan w:val="4"/>
            <w:vAlign w:val="center"/>
          </w:tcPr>
          <w:p w:rsidR="00E230B1" w:rsidRPr="004233B1" w:rsidRDefault="00E230B1" w:rsidP="007E3F46">
            <w:pPr>
              <w:jc w:val="center"/>
              <w:rPr>
                <w:rFonts w:ascii="Times New Roman" w:hAnsi="Times New Roman"/>
                <w:szCs w:val="28"/>
              </w:rPr>
            </w:pPr>
            <w:r w:rsidRPr="004233B1">
              <w:rPr>
                <w:rFonts w:ascii="Times New Roman" w:hAnsi="Times New Roman"/>
                <w:szCs w:val="28"/>
              </w:rPr>
              <w:t>Характеристика навчальної дисципліни</w:t>
            </w:r>
          </w:p>
        </w:tc>
      </w:tr>
      <w:tr w:rsidR="00E230B1" w:rsidRPr="004233B1" w:rsidTr="007E3F46">
        <w:trPr>
          <w:trHeight w:val="549"/>
        </w:trPr>
        <w:tc>
          <w:tcPr>
            <w:tcW w:w="2896" w:type="dxa"/>
            <w:vMerge/>
            <w:vAlign w:val="center"/>
          </w:tcPr>
          <w:p w:rsidR="00E230B1" w:rsidRPr="004233B1" w:rsidRDefault="00E230B1" w:rsidP="007E3F46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3262" w:type="dxa"/>
            <w:vMerge/>
            <w:vAlign w:val="center"/>
          </w:tcPr>
          <w:p w:rsidR="00E230B1" w:rsidRPr="004233B1" w:rsidRDefault="00E230B1" w:rsidP="007E3F46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355" w:type="dxa"/>
          </w:tcPr>
          <w:p w:rsidR="00E230B1" w:rsidRPr="004233B1" w:rsidRDefault="00E230B1" w:rsidP="007E3F46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4233B1">
              <w:rPr>
                <w:rFonts w:ascii="Times New Roman" w:hAnsi="Times New Roman"/>
                <w:b/>
                <w:sz w:val="24"/>
              </w:rPr>
              <w:t>денна форма навчання</w:t>
            </w:r>
          </w:p>
        </w:tc>
        <w:tc>
          <w:tcPr>
            <w:tcW w:w="1276" w:type="dxa"/>
          </w:tcPr>
          <w:p w:rsidR="00E230B1" w:rsidRPr="004233B1" w:rsidRDefault="00E230B1" w:rsidP="007E3F46">
            <w:pPr>
              <w:rPr>
                <w:rFonts w:ascii="Times New Roman" w:hAnsi="Times New Roman"/>
                <w:b/>
                <w:sz w:val="24"/>
              </w:rPr>
            </w:pPr>
            <w:r w:rsidRPr="004233B1">
              <w:rPr>
                <w:rFonts w:ascii="Times New Roman" w:hAnsi="Times New Roman"/>
                <w:b/>
                <w:sz w:val="24"/>
              </w:rPr>
              <w:t>заочна форма навчання</w:t>
            </w:r>
          </w:p>
        </w:tc>
        <w:tc>
          <w:tcPr>
            <w:tcW w:w="1134" w:type="dxa"/>
            <w:gridSpan w:val="2"/>
          </w:tcPr>
          <w:p w:rsidR="00E230B1" w:rsidRPr="004233B1" w:rsidRDefault="00E230B1" w:rsidP="007E3F46">
            <w:pPr>
              <w:ind w:left="-107" w:right="-108"/>
              <w:rPr>
                <w:rFonts w:ascii="Times New Roman" w:hAnsi="Times New Roman"/>
                <w:b/>
                <w:sz w:val="24"/>
              </w:rPr>
            </w:pPr>
            <w:r w:rsidRPr="004233B1">
              <w:rPr>
                <w:rFonts w:ascii="Times New Roman" w:hAnsi="Times New Roman"/>
                <w:b/>
                <w:sz w:val="24"/>
              </w:rPr>
              <w:t>після дипломна освіта</w:t>
            </w:r>
          </w:p>
        </w:tc>
      </w:tr>
      <w:tr w:rsidR="00E230B1" w:rsidRPr="004233B1" w:rsidTr="007E3F46">
        <w:trPr>
          <w:trHeight w:val="409"/>
        </w:trPr>
        <w:tc>
          <w:tcPr>
            <w:tcW w:w="2896" w:type="dxa"/>
            <w:vMerge w:val="restart"/>
            <w:vAlign w:val="center"/>
          </w:tcPr>
          <w:p w:rsidR="00E230B1" w:rsidRPr="004233B1" w:rsidRDefault="00E230B1" w:rsidP="007E3F46">
            <w:pPr>
              <w:rPr>
                <w:rFonts w:ascii="Times New Roman" w:hAnsi="Times New Roman"/>
                <w:szCs w:val="28"/>
              </w:rPr>
            </w:pPr>
            <w:r w:rsidRPr="004233B1">
              <w:rPr>
                <w:rFonts w:ascii="Times New Roman" w:hAnsi="Times New Roman"/>
                <w:szCs w:val="28"/>
              </w:rPr>
              <w:t>Кількість кредитів  – 7,0</w:t>
            </w:r>
          </w:p>
        </w:tc>
        <w:tc>
          <w:tcPr>
            <w:tcW w:w="3262" w:type="dxa"/>
          </w:tcPr>
          <w:p w:rsidR="00E230B1" w:rsidRPr="004233B1" w:rsidRDefault="00E230B1" w:rsidP="007E3F46">
            <w:pPr>
              <w:jc w:val="center"/>
              <w:rPr>
                <w:rFonts w:ascii="Times New Roman" w:hAnsi="Times New Roman"/>
                <w:szCs w:val="28"/>
              </w:rPr>
            </w:pPr>
            <w:r w:rsidRPr="004233B1">
              <w:rPr>
                <w:rFonts w:ascii="Times New Roman" w:hAnsi="Times New Roman"/>
                <w:szCs w:val="28"/>
              </w:rPr>
              <w:t>Галузь знань</w:t>
            </w:r>
          </w:p>
          <w:p w:rsidR="00E230B1" w:rsidRPr="004233B1" w:rsidRDefault="00E230B1" w:rsidP="007E3F46">
            <w:pPr>
              <w:jc w:val="center"/>
              <w:rPr>
                <w:rFonts w:ascii="Times New Roman" w:hAnsi="Times New Roman"/>
                <w:szCs w:val="28"/>
                <w:u w:val="single"/>
              </w:rPr>
            </w:pPr>
            <w:r w:rsidRPr="004233B1">
              <w:rPr>
                <w:rFonts w:ascii="Times New Roman" w:hAnsi="Times New Roman"/>
                <w:szCs w:val="28"/>
                <w:u w:val="single"/>
              </w:rPr>
              <w:t>0102 – фізичне виховання, спорт і здоров’я людини</w:t>
            </w:r>
          </w:p>
          <w:p w:rsidR="00E230B1" w:rsidRPr="004233B1" w:rsidRDefault="00E230B1" w:rsidP="007E3F4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233B1">
              <w:rPr>
                <w:rFonts w:ascii="Times New Roman" w:hAnsi="Times New Roman"/>
                <w:sz w:val="16"/>
                <w:szCs w:val="16"/>
              </w:rPr>
              <w:t>(шифр і назва)</w:t>
            </w:r>
          </w:p>
        </w:tc>
        <w:tc>
          <w:tcPr>
            <w:tcW w:w="3765" w:type="dxa"/>
            <w:gridSpan w:val="4"/>
            <w:vMerge w:val="restart"/>
            <w:vAlign w:val="center"/>
          </w:tcPr>
          <w:p w:rsidR="00E230B1" w:rsidRPr="004233B1" w:rsidRDefault="00E230B1" w:rsidP="007E3F46">
            <w:pPr>
              <w:jc w:val="center"/>
              <w:rPr>
                <w:rFonts w:ascii="Times New Roman" w:hAnsi="Times New Roman"/>
                <w:szCs w:val="28"/>
                <w:u w:val="single"/>
              </w:rPr>
            </w:pPr>
            <w:r w:rsidRPr="004233B1">
              <w:rPr>
                <w:rFonts w:ascii="Times New Roman" w:hAnsi="Times New Roman"/>
                <w:szCs w:val="28"/>
                <w:u w:val="single"/>
              </w:rPr>
              <w:t>Нормативна</w:t>
            </w:r>
          </w:p>
          <w:p w:rsidR="00E230B1" w:rsidRPr="004233B1" w:rsidRDefault="00E230B1" w:rsidP="007E3F46">
            <w:pPr>
              <w:jc w:val="center"/>
              <w:rPr>
                <w:rFonts w:ascii="Times New Roman" w:hAnsi="Times New Roman"/>
                <w:i/>
                <w:szCs w:val="28"/>
              </w:rPr>
            </w:pPr>
          </w:p>
        </w:tc>
      </w:tr>
      <w:tr w:rsidR="00E230B1" w:rsidRPr="004233B1" w:rsidTr="007E3F46">
        <w:trPr>
          <w:trHeight w:val="409"/>
        </w:trPr>
        <w:tc>
          <w:tcPr>
            <w:tcW w:w="2896" w:type="dxa"/>
            <w:vMerge/>
            <w:vAlign w:val="center"/>
          </w:tcPr>
          <w:p w:rsidR="00E230B1" w:rsidRPr="004233B1" w:rsidRDefault="00E230B1" w:rsidP="007E3F46">
            <w:pPr>
              <w:rPr>
                <w:rFonts w:ascii="Times New Roman" w:hAnsi="Times New Roman"/>
                <w:szCs w:val="28"/>
              </w:rPr>
            </w:pPr>
          </w:p>
        </w:tc>
        <w:tc>
          <w:tcPr>
            <w:tcW w:w="3262" w:type="dxa"/>
            <w:vAlign w:val="center"/>
          </w:tcPr>
          <w:p w:rsidR="00E230B1" w:rsidRPr="004233B1" w:rsidRDefault="00E230B1" w:rsidP="007E3F46">
            <w:pPr>
              <w:jc w:val="center"/>
              <w:rPr>
                <w:rFonts w:ascii="Times New Roman" w:hAnsi="Times New Roman"/>
                <w:szCs w:val="28"/>
              </w:rPr>
            </w:pPr>
            <w:r w:rsidRPr="004233B1">
              <w:rPr>
                <w:rFonts w:ascii="Times New Roman" w:hAnsi="Times New Roman"/>
                <w:szCs w:val="28"/>
              </w:rPr>
              <w:t xml:space="preserve">Напрям підготовки </w:t>
            </w:r>
          </w:p>
          <w:p w:rsidR="00E230B1" w:rsidRPr="004233B1" w:rsidRDefault="00E230B1" w:rsidP="007E3F46">
            <w:pPr>
              <w:jc w:val="center"/>
              <w:rPr>
                <w:rFonts w:ascii="Times New Roman" w:hAnsi="Times New Roman"/>
                <w:szCs w:val="28"/>
              </w:rPr>
            </w:pPr>
            <w:r w:rsidRPr="004233B1">
              <w:rPr>
                <w:rFonts w:ascii="Times New Roman" w:hAnsi="Times New Roman"/>
                <w:sz w:val="24"/>
                <w:u w:val="single"/>
              </w:rPr>
              <w:t>6.010203 – здоров’я людини</w:t>
            </w:r>
          </w:p>
          <w:p w:rsidR="00E230B1" w:rsidRPr="004233B1" w:rsidRDefault="00E230B1" w:rsidP="007E3F46">
            <w:pPr>
              <w:jc w:val="center"/>
              <w:rPr>
                <w:rFonts w:ascii="Times New Roman" w:hAnsi="Times New Roman"/>
                <w:szCs w:val="28"/>
              </w:rPr>
            </w:pPr>
            <w:r w:rsidRPr="004233B1">
              <w:rPr>
                <w:rFonts w:ascii="Times New Roman" w:hAnsi="Times New Roman"/>
                <w:sz w:val="16"/>
                <w:szCs w:val="16"/>
              </w:rPr>
              <w:t>(шифр і назва)</w:t>
            </w:r>
          </w:p>
        </w:tc>
        <w:tc>
          <w:tcPr>
            <w:tcW w:w="3765" w:type="dxa"/>
            <w:gridSpan w:val="4"/>
            <w:vMerge/>
            <w:vAlign w:val="center"/>
          </w:tcPr>
          <w:p w:rsidR="00E230B1" w:rsidRPr="004233B1" w:rsidRDefault="00E230B1" w:rsidP="007E3F46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</w:tr>
      <w:tr w:rsidR="00E230B1" w:rsidRPr="004233B1" w:rsidTr="007E3F46">
        <w:trPr>
          <w:trHeight w:val="170"/>
        </w:trPr>
        <w:tc>
          <w:tcPr>
            <w:tcW w:w="2896" w:type="dxa"/>
            <w:vAlign w:val="center"/>
          </w:tcPr>
          <w:p w:rsidR="00E230B1" w:rsidRPr="004233B1" w:rsidRDefault="00E230B1" w:rsidP="007E3F46">
            <w:pPr>
              <w:rPr>
                <w:rFonts w:ascii="Times New Roman" w:hAnsi="Times New Roman"/>
                <w:szCs w:val="28"/>
              </w:rPr>
            </w:pPr>
            <w:r w:rsidRPr="004233B1">
              <w:rPr>
                <w:rFonts w:ascii="Times New Roman" w:hAnsi="Times New Roman"/>
                <w:szCs w:val="28"/>
              </w:rPr>
              <w:t>Модулів – 1</w:t>
            </w:r>
          </w:p>
        </w:tc>
        <w:tc>
          <w:tcPr>
            <w:tcW w:w="3262" w:type="dxa"/>
            <w:vMerge w:val="restart"/>
            <w:vAlign w:val="center"/>
          </w:tcPr>
          <w:p w:rsidR="00E230B1" w:rsidRPr="004233B1" w:rsidRDefault="00E230B1" w:rsidP="007E3F46">
            <w:pPr>
              <w:rPr>
                <w:rFonts w:ascii="Times New Roman" w:hAnsi="Times New Roman"/>
                <w:szCs w:val="28"/>
              </w:rPr>
            </w:pPr>
            <w:r w:rsidRPr="004233B1">
              <w:rPr>
                <w:rFonts w:ascii="Times New Roman" w:hAnsi="Times New Roman"/>
                <w:szCs w:val="28"/>
              </w:rPr>
              <w:t>Спеціальність (професійне</w:t>
            </w:r>
          </w:p>
          <w:p w:rsidR="00E230B1" w:rsidRPr="004233B1" w:rsidRDefault="00E230B1" w:rsidP="007E3F46">
            <w:pPr>
              <w:rPr>
                <w:rFonts w:ascii="Times New Roman" w:hAnsi="Times New Roman"/>
                <w:szCs w:val="28"/>
              </w:rPr>
            </w:pPr>
            <w:r w:rsidRPr="004233B1">
              <w:rPr>
                <w:rFonts w:ascii="Times New Roman" w:hAnsi="Times New Roman"/>
                <w:szCs w:val="28"/>
              </w:rPr>
              <w:t xml:space="preserve">спрямування): </w:t>
            </w:r>
          </w:p>
          <w:p w:rsidR="00E230B1" w:rsidRPr="004233B1" w:rsidRDefault="00E230B1" w:rsidP="007E3F46">
            <w:pPr>
              <w:rPr>
                <w:rFonts w:ascii="Times New Roman" w:hAnsi="Times New Roman"/>
              </w:rPr>
            </w:pPr>
            <w:r w:rsidRPr="004233B1">
              <w:rPr>
                <w:rFonts w:ascii="Times New Roman" w:hAnsi="Times New Roman"/>
                <w:u w:val="single"/>
              </w:rPr>
              <w:t>фахівець з фізичної реабілітації, викладач фізичного виховання</w:t>
            </w:r>
          </w:p>
          <w:p w:rsidR="00E230B1" w:rsidRPr="004233B1" w:rsidRDefault="00E230B1" w:rsidP="007E3F46">
            <w:pPr>
              <w:rPr>
                <w:rFonts w:ascii="Times New Roman" w:hAnsi="Times New Roman"/>
                <w:szCs w:val="28"/>
              </w:rPr>
            </w:pPr>
          </w:p>
        </w:tc>
        <w:tc>
          <w:tcPr>
            <w:tcW w:w="3765" w:type="dxa"/>
            <w:gridSpan w:val="4"/>
            <w:vAlign w:val="center"/>
          </w:tcPr>
          <w:p w:rsidR="00E230B1" w:rsidRPr="004233B1" w:rsidRDefault="00E230B1" w:rsidP="007E3F46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4233B1">
              <w:rPr>
                <w:rFonts w:ascii="Times New Roman" w:hAnsi="Times New Roman"/>
                <w:b/>
                <w:szCs w:val="28"/>
              </w:rPr>
              <w:t>Рік підготовки:</w:t>
            </w:r>
          </w:p>
        </w:tc>
      </w:tr>
      <w:tr w:rsidR="00E230B1" w:rsidRPr="004233B1" w:rsidTr="007E3F46">
        <w:trPr>
          <w:trHeight w:val="207"/>
        </w:trPr>
        <w:tc>
          <w:tcPr>
            <w:tcW w:w="2896" w:type="dxa"/>
            <w:vAlign w:val="center"/>
          </w:tcPr>
          <w:p w:rsidR="00E230B1" w:rsidRPr="004233B1" w:rsidRDefault="00E230B1" w:rsidP="007E3F46">
            <w:pPr>
              <w:rPr>
                <w:rFonts w:ascii="Times New Roman" w:hAnsi="Times New Roman"/>
                <w:szCs w:val="28"/>
              </w:rPr>
            </w:pPr>
            <w:r w:rsidRPr="004233B1">
              <w:rPr>
                <w:rFonts w:ascii="Times New Roman" w:hAnsi="Times New Roman"/>
                <w:szCs w:val="28"/>
              </w:rPr>
              <w:t>Змістових модулів – 2</w:t>
            </w:r>
          </w:p>
        </w:tc>
        <w:tc>
          <w:tcPr>
            <w:tcW w:w="3262" w:type="dxa"/>
            <w:vMerge/>
            <w:vAlign w:val="center"/>
          </w:tcPr>
          <w:p w:rsidR="00E230B1" w:rsidRPr="004233B1" w:rsidRDefault="00E230B1" w:rsidP="007E3F46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355" w:type="dxa"/>
            <w:vAlign w:val="center"/>
          </w:tcPr>
          <w:p w:rsidR="00E230B1" w:rsidRPr="004233B1" w:rsidRDefault="00E230B1" w:rsidP="007E3F46">
            <w:pPr>
              <w:jc w:val="center"/>
              <w:rPr>
                <w:rFonts w:ascii="Times New Roman" w:hAnsi="Times New Roman"/>
                <w:szCs w:val="28"/>
              </w:rPr>
            </w:pPr>
            <w:r w:rsidRPr="004233B1">
              <w:rPr>
                <w:rFonts w:ascii="Times New Roman" w:hAnsi="Times New Roman"/>
                <w:szCs w:val="28"/>
              </w:rPr>
              <w:t>2-й</w:t>
            </w:r>
          </w:p>
        </w:tc>
        <w:tc>
          <w:tcPr>
            <w:tcW w:w="1276" w:type="dxa"/>
            <w:vAlign w:val="center"/>
          </w:tcPr>
          <w:p w:rsidR="00E230B1" w:rsidRPr="004233B1" w:rsidRDefault="00E230B1" w:rsidP="007E3F46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E230B1" w:rsidRPr="004233B1" w:rsidRDefault="00E230B1" w:rsidP="007E3F46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</w:tr>
      <w:tr w:rsidR="00E230B1" w:rsidRPr="004233B1" w:rsidTr="007E3F46">
        <w:trPr>
          <w:trHeight w:val="232"/>
        </w:trPr>
        <w:tc>
          <w:tcPr>
            <w:tcW w:w="2896" w:type="dxa"/>
            <w:vAlign w:val="center"/>
          </w:tcPr>
          <w:p w:rsidR="00E230B1" w:rsidRPr="004233B1" w:rsidRDefault="00E230B1" w:rsidP="007E3F46">
            <w:pPr>
              <w:rPr>
                <w:rFonts w:ascii="Times New Roman" w:hAnsi="Times New Roman"/>
                <w:sz w:val="16"/>
                <w:szCs w:val="16"/>
              </w:rPr>
            </w:pPr>
            <w:r w:rsidRPr="004233B1">
              <w:rPr>
                <w:rFonts w:ascii="Times New Roman" w:hAnsi="Times New Roman"/>
                <w:szCs w:val="28"/>
              </w:rPr>
              <w:t xml:space="preserve">Індивідуальне науково-дослідне завдання: </w:t>
            </w:r>
          </w:p>
        </w:tc>
        <w:tc>
          <w:tcPr>
            <w:tcW w:w="3262" w:type="dxa"/>
            <w:vMerge/>
            <w:vAlign w:val="center"/>
          </w:tcPr>
          <w:p w:rsidR="00E230B1" w:rsidRPr="004233B1" w:rsidRDefault="00E230B1" w:rsidP="007E3F46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3765" w:type="dxa"/>
            <w:gridSpan w:val="4"/>
            <w:vAlign w:val="center"/>
          </w:tcPr>
          <w:p w:rsidR="00E230B1" w:rsidRPr="004233B1" w:rsidRDefault="00E230B1" w:rsidP="007E3F46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4233B1">
              <w:rPr>
                <w:rFonts w:ascii="Times New Roman" w:hAnsi="Times New Roman"/>
                <w:b/>
                <w:szCs w:val="28"/>
              </w:rPr>
              <w:t>Семестр</w:t>
            </w:r>
          </w:p>
        </w:tc>
      </w:tr>
      <w:tr w:rsidR="00E230B1" w:rsidRPr="004233B1" w:rsidTr="007E3F46">
        <w:trPr>
          <w:trHeight w:val="323"/>
        </w:trPr>
        <w:tc>
          <w:tcPr>
            <w:tcW w:w="2896" w:type="dxa"/>
            <w:vMerge w:val="restart"/>
            <w:vAlign w:val="center"/>
          </w:tcPr>
          <w:p w:rsidR="00E230B1" w:rsidRPr="004233B1" w:rsidRDefault="00E230B1" w:rsidP="007E3F46">
            <w:pPr>
              <w:rPr>
                <w:rFonts w:ascii="Times New Roman" w:hAnsi="Times New Roman"/>
                <w:szCs w:val="28"/>
              </w:rPr>
            </w:pPr>
            <w:r w:rsidRPr="004233B1">
              <w:rPr>
                <w:rFonts w:ascii="Times New Roman" w:hAnsi="Times New Roman"/>
                <w:szCs w:val="28"/>
              </w:rPr>
              <w:t>Загальна кількість годин - 210</w:t>
            </w:r>
          </w:p>
        </w:tc>
        <w:tc>
          <w:tcPr>
            <w:tcW w:w="3262" w:type="dxa"/>
            <w:vMerge/>
            <w:vAlign w:val="center"/>
          </w:tcPr>
          <w:p w:rsidR="00E230B1" w:rsidRPr="004233B1" w:rsidRDefault="00E230B1" w:rsidP="007E3F46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355" w:type="dxa"/>
            <w:vAlign w:val="center"/>
          </w:tcPr>
          <w:p w:rsidR="00E230B1" w:rsidRPr="004233B1" w:rsidRDefault="00E230B1" w:rsidP="007E3F46">
            <w:pPr>
              <w:jc w:val="center"/>
              <w:rPr>
                <w:rFonts w:ascii="Times New Roman" w:hAnsi="Times New Roman"/>
                <w:szCs w:val="28"/>
              </w:rPr>
            </w:pPr>
            <w:r w:rsidRPr="004233B1">
              <w:rPr>
                <w:rFonts w:ascii="Times New Roman" w:hAnsi="Times New Roman"/>
                <w:szCs w:val="28"/>
              </w:rPr>
              <w:t>3-й, 4-й</w:t>
            </w:r>
          </w:p>
        </w:tc>
        <w:tc>
          <w:tcPr>
            <w:tcW w:w="1336" w:type="dxa"/>
            <w:gridSpan w:val="2"/>
            <w:vAlign w:val="center"/>
          </w:tcPr>
          <w:p w:rsidR="00E230B1" w:rsidRPr="004233B1" w:rsidRDefault="00E230B1" w:rsidP="007E3F46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074" w:type="dxa"/>
            <w:vAlign w:val="center"/>
          </w:tcPr>
          <w:p w:rsidR="00E230B1" w:rsidRPr="004233B1" w:rsidRDefault="00E230B1" w:rsidP="007E3F46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</w:tr>
      <w:tr w:rsidR="00E230B1" w:rsidRPr="004233B1" w:rsidTr="007E3F46">
        <w:trPr>
          <w:trHeight w:val="322"/>
        </w:trPr>
        <w:tc>
          <w:tcPr>
            <w:tcW w:w="2896" w:type="dxa"/>
            <w:vMerge/>
            <w:vAlign w:val="center"/>
          </w:tcPr>
          <w:p w:rsidR="00E230B1" w:rsidRPr="004233B1" w:rsidRDefault="00E230B1" w:rsidP="007E3F46">
            <w:pPr>
              <w:rPr>
                <w:rFonts w:ascii="Times New Roman" w:hAnsi="Times New Roman"/>
                <w:szCs w:val="28"/>
              </w:rPr>
            </w:pPr>
          </w:p>
        </w:tc>
        <w:tc>
          <w:tcPr>
            <w:tcW w:w="3262" w:type="dxa"/>
            <w:vMerge/>
            <w:vAlign w:val="center"/>
          </w:tcPr>
          <w:p w:rsidR="00E230B1" w:rsidRPr="004233B1" w:rsidRDefault="00E230B1" w:rsidP="007E3F46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3765" w:type="dxa"/>
            <w:gridSpan w:val="4"/>
            <w:vAlign w:val="center"/>
          </w:tcPr>
          <w:p w:rsidR="00E230B1" w:rsidRPr="004233B1" w:rsidRDefault="00E230B1" w:rsidP="007E3F46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4233B1">
              <w:rPr>
                <w:rFonts w:ascii="Times New Roman" w:hAnsi="Times New Roman"/>
                <w:b/>
                <w:szCs w:val="28"/>
              </w:rPr>
              <w:t>Лекції</w:t>
            </w:r>
          </w:p>
        </w:tc>
      </w:tr>
      <w:tr w:rsidR="00E230B1" w:rsidRPr="004233B1" w:rsidTr="007E3F46">
        <w:trPr>
          <w:trHeight w:val="320"/>
        </w:trPr>
        <w:tc>
          <w:tcPr>
            <w:tcW w:w="2896" w:type="dxa"/>
            <w:vMerge w:val="restart"/>
            <w:vAlign w:val="center"/>
          </w:tcPr>
          <w:p w:rsidR="00E230B1" w:rsidRPr="004233B1" w:rsidRDefault="00E230B1" w:rsidP="007E3F46">
            <w:pPr>
              <w:rPr>
                <w:rFonts w:ascii="Times New Roman" w:hAnsi="Times New Roman"/>
                <w:szCs w:val="28"/>
              </w:rPr>
            </w:pPr>
            <w:r w:rsidRPr="004233B1">
              <w:rPr>
                <w:rFonts w:ascii="Times New Roman" w:hAnsi="Times New Roman"/>
                <w:szCs w:val="28"/>
              </w:rPr>
              <w:t>Тижневих годин для денної форми навчання:</w:t>
            </w:r>
          </w:p>
          <w:p w:rsidR="00E230B1" w:rsidRPr="004233B1" w:rsidRDefault="00E230B1" w:rsidP="007E3F46">
            <w:pPr>
              <w:rPr>
                <w:rFonts w:ascii="Times New Roman" w:hAnsi="Times New Roman"/>
                <w:szCs w:val="28"/>
              </w:rPr>
            </w:pPr>
            <w:r w:rsidRPr="004233B1">
              <w:rPr>
                <w:rFonts w:ascii="Times New Roman" w:hAnsi="Times New Roman"/>
                <w:szCs w:val="28"/>
              </w:rPr>
              <w:t>аудиторних – 2/ 4</w:t>
            </w:r>
          </w:p>
          <w:p w:rsidR="00E230B1" w:rsidRPr="004233B1" w:rsidRDefault="00E230B1" w:rsidP="007E3F46">
            <w:pPr>
              <w:rPr>
                <w:rFonts w:ascii="Times New Roman" w:hAnsi="Times New Roman"/>
                <w:szCs w:val="28"/>
              </w:rPr>
            </w:pPr>
            <w:r w:rsidRPr="004233B1">
              <w:rPr>
                <w:rFonts w:ascii="Times New Roman" w:hAnsi="Times New Roman"/>
                <w:szCs w:val="28"/>
              </w:rPr>
              <w:t>самостійної роботи студента - 2</w:t>
            </w:r>
          </w:p>
        </w:tc>
        <w:tc>
          <w:tcPr>
            <w:tcW w:w="3262" w:type="dxa"/>
            <w:vMerge w:val="restart"/>
            <w:vAlign w:val="center"/>
          </w:tcPr>
          <w:p w:rsidR="00E230B1" w:rsidRPr="004233B1" w:rsidRDefault="00E230B1" w:rsidP="007E3F46">
            <w:pPr>
              <w:jc w:val="center"/>
              <w:rPr>
                <w:rFonts w:ascii="Times New Roman" w:hAnsi="Times New Roman"/>
                <w:szCs w:val="28"/>
              </w:rPr>
            </w:pPr>
            <w:r w:rsidRPr="004233B1">
              <w:rPr>
                <w:rFonts w:ascii="Times New Roman" w:hAnsi="Times New Roman"/>
                <w:szCs w:val="28"/>
              </w:rPr>
              <w:t>Освітньо-кваліфікаційний рівень: бакалавр</w:t>
            </w:r>
          </w:p>
          <w:p w:rsidR="00E230B1" w:rsidRPr="004233B1" w:rsidRDefault="00E230B1" w:rsidP="007E3F46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355" w:type="dxa"/>
            <w:vAlign w:val="center"/>
          </w:tcPr>
          <w:p w:rsidR="00E230B1" w:rsidRPr="004233B1" w:rsidRDefault="00E230B1" w:rsidP="007E3F46">
            <w:pPr>
              <w:jc w:val="center"/>
              <w:rPr>
                <w:rFonts w:ascii="Times New Roman" w:hAnsi="Times New Roman"/>
                <w:szCs w:val="28"/>
              </w:rPr>
            </w:pPr>
            <w:r w:rsidRPr="004233B1">
              <w:rPr>
                <w:rFonts w:ascii="Times New Roman" w:hAnsi="Times New Roman"/>
                <w:szCs w:val="28"/>
              </w:rPr>
              <w:t>36 год.</w:t>
            </w:r>
          </w:p>
        </w:tc>
        <w:tc>
          <w:tcPr>
            <w:tcW w:w="1275" w:type="dxa"/>
            <w:vAlign w:val="center"/>
          </w:tcPr>
          <w:p w:rsidR="00E230B1" w:rsidRPr="004233B1" w:rsidRDefault="00E230B1" w:rsidP="007E3F46">
            <w:pPr>
              <w:rPr>
                <w:rFonts w:ascii="Times New Roman" w:hAnsi="Times New Roman"/>
                <w:szCs w:val="28"/>
              </w:rPr>
            </w:pPr>
          </w:p>
        </w:tc>
        <w:tc>
          <w:tcPr>
            <w:tcW w:w="1135" w:type="dxa"/>
            <w:gridSpan w:val="2"/>
            <w:vAlign w:val="center"/>
          </w:tcPr>
          <w:p w:rsidR="00E230B1" w:rsidRPr="004233B1" w:rsidRDefault="00E230B1" w:rsidP="007E3F46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</w:tr>
      <w:tr w:rsidR="00E230B1" w:rsidRPr="004233B1" w:rsidTr="007E3F46">
        <w:trPr>
          <w:trHeight w:val="320"/>
        </w:trPr>
        <w:tc>
          <w:tcPr>
            <w:tcW w:w="2896" w:type="dxa"/>
            <w:vMerge/>
            <w:vAlign w:val="center"/>
          </w:tcPr>
          <w:p w:rsidR="00E230B1" w:rsidRPr="004233B1" w:rsidRDefault="00E230B1" w:rsidP="007E3F46">
            <w:pPr>
              <w:rPr>
                <w:rFonts w:ascii="Times New Roman" w:hAnsi="Times New Roman"/>
                <w:szCs w:val="28"/>
              </w:rPr>
            </w:pPr>
          </w:p>
        </w:tc>
        <w:tc>
          <w:tcPr>
            <w:tcW w:w="3262" w:type="dxa"/>
            <w:vMerge/>
            <w:vAlign w:val="center"/>
          </w:tcPr>
          <w:p w:rsidR="00E230B1" w:rsidRPr="004233B1" w:rsidRDefault="00E230B1" w:rsidP="007E3F46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3765" w:type="dxa"/>
            <w:gridSpan w:val="4"/>
            <w:vAlign w:val="center"/>
          </w:tcPr>
          <w:p w:rsidR="00E230B1" w:rsidRPr="004233B1" w:rsidRDefault="00E230B1" w:rsidP="007E3F46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4233B1">
              <w:rPr>
                <w:rFonts w:ascii="Times New Roman" w:hAnsi="Times New Roman"/>
                <w:b/>
                <w:szCs w:val="28"/>
              </w:rPr>
              <w:t>Практичні, семінарські</w:t>
            </w:r>
          </w:p>
        </w:tc>
      </w:tr>
      <w:tr w:rsidR="00E230B1" w:rsidRPr="004233B1" w:rsidTr="007E3F46">
        <w:trPr>
          <w:trHeight w:val="320"/>
        </w:trPr>
        <w:tc>
          <w:tcPr>
            <w:tcW w:w="2896" w:type="dxa"/>
            <w:vMerge/>
            <w:vAlign w:val="center"/>
          </w:tcPr>
          <w:p w:rsidR="00E230B1" w:rsidRPr="004233B1" w:rsidRDefault="00E230B1" w:rsidP="007E3F46">
            <w:pPr>
              <w:rPr>
                <w:rFonts w:ascii="Times New Roman" w:hAnsi="Times New Roman"/>
                <w:szCs w:val="28"/>
              </w:rPr>
            </w:pPr>
          </w:p>
        </w:tc>
        <w:tc>
          <w:tcPr>
            <w:tcW w:w="3262" w:type="dxa"/>
            <w:vMerge/>
            <w:vAlign w:val="center"/>
          </w:tcPr>
          <w:p w:rsidR="00E230B1" w:rsidRPr="004233B1" w:rsidRDefault="00E230B1" w:rsidP="007E3F46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355" w:type="dxa"/>
            <w:vAlign w:val="center"/>
          </w:tcPr>
          <w:p w:rsidR="00E230B1" w:rsidRPr="004233B1" w:rsidRDefault="00E230B1" w:rsidP="007E3F46">
            <w:pPr>
              <w:jc w:val="center"/>
              <w:rPr>
                <w:rFonts w:ascii="Times New Roman" w:hAnsi="Times New Roman"/>
                <w:szCs w:val="28"/>
              </w:rPr>
            </w:pPr>
            <w:r w:rsidRPr="004233B1">
              <w:rPr>
                <w:rFonts w:ascii="Times New Roman" w:hAnsi="Times New Roman"/>
                <w:szCs w:val="28"/>
              </w:rPr>
              <w:t>60</w:t>
            </w:r>
          </w:p>
        </w:tc>
        <w:tc>
          <w:tcPr>
            <w:tcW w:w="1276" w:type="dxa"/>
            <w:vAlign w:val="center"/>
          </w:tcPr>
          <w:p w:rsidR="00E230B1" w:rsidRPr="004233B1" w:rsidRDefault="00E230B1" w:rsidP="007E3F46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E230B1" w:rsidRPr="004233B1" w:rsidRDefault="00E230B1" w:rsidP="007E3F46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</w:tr>
      <w:tr w:rsidR="00E230B1" w:rsidRPr="004233B1" w:rsidTr="007E3F46">
        <w:trPr>
          <w:trHeight w:val="138"/>
        </w:trPr>
        <w:tc>
          <w:tcPr>
            <w:tcW w:w="2896" w:type="dxa"/>
            <w:vMerge/>
            <w:vAlign w:val="center"/>
          </w:tcPr>
          <w:p w:rsidR="00E230B1" w:rsidRPr="004233B1" w:rsidRDefault="00E230B1" w:rsidP="007E3F46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3262" w:type="dxa"/>
            <w:vMerge/>
            <w:vAlign w:val="center"/>
          </w:tcPr>
          <w:p w:rsidR="00E230B1" w:rsidRPr="004233B1" w:rsidRDefault="00E230B1" w:rsidP="007E3F46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3765" w:type="dxa"/>
            <w:gridSpan w:val="4"/>
            <w:vAlign w:val="center"/>
          </w:tcPr>
          <w:p w:rsidR="00E230B1" w:rsidRPr="004233B1" w:rsidRDefault="00E230B1" w:rsidP="007E3F46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4233B1">
              <w:rPr>
                <w:rFonts w:ascii="Times New Roman" w:hAnsi="Times New Roman"/>
                <w:b/>
                <w:szCs w:val="28"/>
              </w:rPr>
              <w:t>Лабораторні</w:t>
            </w:r>
          </w:p>
        </w:tc>
      </w:tr>
      <w:tr w:rsidR="00E230B1" w:rsidRPr="004233B1" w:rsidTr="007E3F46">
        <w:trPr>
          <w:trHeight w:val="138"/>
        </w:trPr>
        <w:tc>
          <w:tcPr>
            <w:tcW w:w="2896" w:type="dxa"/>
            <w:vMerge/>
            <w:vAlign w:val="center"/>
          </w:tcPr>
          <w:p w:rsidR="00E230B1" w:rsidRPr="004233B1" w:rsidRDefault="00E230B1" w:rsidP="007E3F46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3262" w:type="dxa"/>
            <w:vMerge/>
            <w:vAlign w:val="center"/>
          </w:tcPr>
          <w:p w:rsidR="00E230B1" w:rsidRPr="004233B1" w:rsidRDefault="00E230B1" w:rsidP="007E3F46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355" w:type="dxa"/>
            <w:vAlign w:val="center"/>
          </w:tcPr>
          <w:p w:rsidR="00E230B1" w:rsidRPr="004233B1" w:rsidRDefault="00E230B1" w:rsidP="007E3F46">
            <w:pPr>
              <w:jc w:val="center"/>
              <w:rPr>
                <w:rFonts w:ascii="Times New Roman" w:hAnsi="Times New Roman"/>
                <w:i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E230B1" w:rsidRPr="004233B1" w:rsidRDefault="00E230B1" w:rsidP="007E3F46">
            <w:pPr>
              <w:rPr>
                <w:rFonts w:ascii="Times New Roman" w:hAnsi="Times New Roman"/>
                <w:i/>
                <w:szCs w:val="28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E230B1" w:rsidRPr="004233B1" w:rsidRDefault="00E230B1" w:rsidP="007E3F46">
            <w:pPr>
              <w:rPr>
                <w:rFonts w:ascii="Times New Roman" w:hAnsi="Times New Roman"/>
                <w:i/>
                <w:szCs w:val="28"/>
              </w:rPr>
            </w:pPr>
          </w:p>
        </w:tc>
      </w:tr>
      <w:tr w:rsidR="00E230B1" w:rsidRPr="004233B1" w:rsidTr="007E3F46">
        <w:trPr>
          <w:trHeight w:val="138"/>
        </w:trPr>
        <w:tc>
          <w:tcPr>
            <w:tcW w:w="2896" w:type="dxa"/>
            <w:vMerge/>
            <w:vAlign w:val="center"/>
          </w:tcPr>
          <w:p w:rsidR="00E230B1" w:rsidRPr="004233B1" w:rsidRDefault="00E230B1" w:rsidP="007E3F46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3262" w:type="dxa"/>
            <w:vMerge/>
            <w:vAlign w:val="center"/>
          </w:tcPr>
          <w:p w:rsidR="00E230B1" w:rsidRPr="004233B1" w:rsidRDefault="00E230B1" w:rsidP="007E3F46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3765" w:type="dxa"/>
            <w:gridSpan w:val="4"/>
            <w:vAlign w:val="center"/>
          </w:tcPr>
          <w:p w:rsidR="00E230B1" w:rsidRPr="004233B1" w:rsidRDefault="00E230B1" w:rsidP="007E3F46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4233B1">
              <w:rPr>
                <w:rFonts w:ascii="Times New Roman" w:hAnsi="Times New Roman"/>
                <w:b/>
                <w:szCs w:val="28"/>
              </w:rPr>
              <w:t>Самостійна робота</w:t>
            </w:r>
          </w:p>
        </w:tc>
      </w:tr>
      <w:tr w:rsidR="00E230B1" w:rsidRPr="004233B1" w:rsidTr="007E3F46">
        <w:trPr>
          <w:trHeight w:val="138"/>
        </w:trPr>
        <w:tc>
          <w:tcPr>
            <w:tcW w:w="2896" w:type="dxa"/>
            <w:vMerge/>
            <w:vAlign w:val="center"/>
          </w:tcPr>
          <w:p w:rsidR="00E230B1" w:rsidRPr="004233B1" w:rsidRDefault="00E230B1" w:rsidP="007E3F46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3262" w:type="dxa"/>
            <w:vMerge/>
            <w:vAlign w:val="center"/>
          </w:tcPr>
          <w:p w:rsidR="00E230B1" w:rsidRPr="004233B1" w:rsidRDefault="00E230B1" w:rsidP="007E3F46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355" w:type="dxa"/>
            <w:vAlign w:val="center"/>
          </w:tcPr>
          <w:p w:rsidR="00E230B1" w:rsidRPr="004233B1" w:rsidRDefault="00E230B1" w:rsidP="007E3F46">
            <w:pPr>
              <w:jc w:val="center"/>
              <w:rPr>
                <w:rFonts w:ascii="Times New Roman" w:hAnsi="Times New Roman"/>
                <w:i/>
                <w:szCs w:val="28"/>
              </w:rPr>
            </w:pPr>
            <w:r w:rsidRPr="004233B1">
              <w:rPr>
                <w:rFonts w:ascii="Times New Roman" w:hAnsi="Times New Roman"/>
                <w:szCs w:val="28"/>
              </w:rPr>
              <w:t>114 год.</w:t>
            </w:r>
          </w:p>
        </w:tc>
        <w:tc>
          <w:tcPr>
            <w:tcW w:w="1336" w:type="dxa"/>
            <w:gridSpan w:val="2"/>
            <w:vAlign w:val="center"/>
          </w:tcPr>
          <w:p w:rsidR="00E230B1" w:rsidRPr="004233B1" w:rsidRDefault="00E230B1" w:rsidP="007E3F46">
            <w:pPr>
              <w:rPr>
                <w:rFonts w:ascii="Times New Roman" w:hAnsi="Times New Roman"/>
                <w:szCs w:val="28"/>
              </w:rPr>
            </w:pPr>
          </w:p>
        </w:tc>
        <w:tc>
          <w:tcPr>
            <w:tcW w:w="1074" w:type="dxa"/>
            <w:vAlign w:val="center"/>
          </w:tcPr>
          <w:p w:rsidR="00E230B1" w:rsidRPr="004233B1" w:rsidRDefault="00E230B1" w:rsidP="007E3F46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</w:tr>
      <w:tr w:rsidR="00E230B1" w:rsidRPr="004233B1" w:rsidTr="007E3F46">
        <w:trPr>
          <w:trHeight w:val="138"/>
        </w:trPr>
        <w:tc>
          <w:tcPr>
            <w:tcW w:w="2896" w:type="dxa"/>
            <w:vMerge/>
            <w:vAlign w:val="center"/>
          </w:tcPr>
          <w:p w:rsidR="00E230B1" w:rsidRPr="004233B1" w:rsidRDefault="00E230B1" w:rsidP="007E3F46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3262" w:type="dxa"/>
            <w:vMerge/>
            <w:vAlign w:val="center"/>
          </w:tcPr>
          <w:p w:rsidR="00E230B1" w:rsidRPr="004233B1" w:rsidRDefault="00E230B1" w:rsidP="007E3F46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3765" w:type="dxa"/>
            <w:gridSpan w:val="4"/>
            <w:vAlign w:val="center"/>
          </w:tcPr>
          <w:p w:rsidR="00E230B1" w:rsidRPr="004233B1" w:rsidRDefault="00E230B1" w:rsidP="007E3F46">
            <w:pPr>
              <w:jc w:val="center"/>
              <w:rPr>
                <w:rFonts w:ascii="Times New Roman" w:hAnsi="Times New Roman"/>
                <w:szCs w:val="28"/>
              </w:rPr>
            </w:pPr>
            <w:r w:rsidRPr="004233B1">
              <w:rPr>
                <w:rFonts w:ascii="Times New Roman" w:hAnsi="Times New Roman"/>
                <w:b/>
                <w:szCs w:val="28"/>
              </w:rPr>
              <w:t xml:space="preserve">Індивідуальні завдання: 0 </w:t>
            </w:r>
            <w:r w:rsidRPr="004233B1">
              <w:rPr>
                <w:rFonts w:ascii="Times New Roman" w:hAnsi="Times New Roman"/>
                <w:szCs w:val="28"/>
              </w:rPr>
              <w:t>год.</w:t>
            </w:r>
          </w:p>
        </w:tc>
      </w:tr>
      <w:tr w:rsidR="00E230B1" w:rsidRPr="004233B1" w:rsidTr="007E3F46">
        <w:trPr>
          <w:trHeight w:val="138"/>
        </w:trPr>
        <w:tc>
          <w:tcPr>
            <w:tcW w:w="2896" w:type="dxa"/>
            <w:vMerge/>
            <w:vAlign w:val="center"/>
          </w:tcPr>
          <w:p w:rsidR="00E230B1" w:rsidRPr="004233B1" w:rsidRDefault="00E230B1" w:rsidP="007E3F46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3262" w:type="dxa"/>
            <w:vMerge/>
            <w:vAlign w:val="center"/>
          </w:tcPr>
          <w:p w:rsidR="00E230B1" w:rsidRPr="004233B1" w:rsidRDefault="00E230B1" w:rsidP="007E3F46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3765" w:type="dxa"/>
            <w:gridSpan w:val="4"/>
            <w:vAlign w:val="center"/>
          </w:tcPr>
          <w:p w:rsidR="00E230B1" w:rsidRPr="004233B1" w:rsidRDefault="00E230B1" w:rsidP="007E3F46">
            <w:pPr>
              <w:jc w:val="center"/>
              <w:rPr>
                <w:rFonts w:ascii="Times New Roman" w:hAnsi="Times New Roman"/>
                <w:i/>
                <w:szCs w:val="28"/>
              </w:rPr>
            </w:pPr>
            <w:r w:rsidRPr="004233B1">
              <w:rPr>
                <w:rFonts w:ascii="Times New Roman" w:hAnsi="Times New Roman"/>
                <w:szCs w:val="28"/>
              </w:rPr>
              <w:t>Вид контролю: екзамен</w:t>
            </w:r>
          </w:p>
        </w:tc>
      </w:tr>
    </w:tbl>
    <w:p w:rsidR="00E230B1" w:rsidRPr="00CD3979" w:rsidRDefault="00E230B1" w:rsidP="00565362">
      <w:pPr>
        <w:spacing w:line="240" w:lineRule="auto"/>
        <w:ind w:left="1440" w:hanging="1440"/>
        <w:jc w:val="both"/>
        <w:rPr>
          <w:rFonts w:ascii="Times New Roman" w:hAnsi="Times New Roman"/>
        </w:rPr>
      </w:pPr>
      <w:r w:rsidRPr="00CD3979">
        <w:rPr>
          <w:rFonts w:ascii="Times New Roman" w:hAnsi="Times New Roman"/>
          <w:b/>
          <w:bCs/>
        </w:rPr>
        <w:t>Примітк</w:t>
      </w:r>
      <w:r>
        <w:rPr>
          <w:rFonts w:ascii="Times New Roman" w:hAnsi="Times New Roman"/>
          <w:b/>
          <w:bCs/>
        </w:rPr>
        <w:t>и:</w:t>
      </w:r>
    </w:p>
    <w:p w:rsidR="00E230B1" w:rsidRPr="00B80ECA" w:rsidRDefault="00E230B1" w:rsidP="00565362">
      <w:pPr>
        <w:numPr>
          <w:ilvl w:val="0"/>
          <w:numId w:val="22"/>
        </w:numPr>
        <w:spacing w:after="0" w:line="240" w:lineRule="auto"/>
        <w:ind w:left="284"/>
        <w:jc w:val="both"/>
        <w:rPr>
          <w:rFonts w:ascii="Times New Roman" w:hAnsi="Times New Roman"/>
          <w:szCs w:val="28"/>
        </w:rPr>
      </w:pPr>
      <w:r w:rsidRPr="00D55526">
        <w:rPr>
          <w:rFonts w:ascii="Times New Roman" w:hAnsi="Times New Roman"/>
        </w:rPr>
        <w:t xml:space="preserve">Співвідношення кількості годин аудиторних занять до самостійної і індивідуальної роботи становить: для денної форми навчання   – </w:t>
      </w:r>
      <w:r>
        <w:rPr>
          <w:rFonts w:ascii="Times New Roman" w:hAnsi="Times New Roman"/>
        </w:rPr>
        <w:t>96/104</w:t>
      </w:r>
      <w:r w:rsidRPr="00D55526">
        <w:rPr>
          <w:rFonts w:ascii="Times New Roman" w:hAnsi="Times New Roman"/>
        </w:rPr>
        <w:t xml:space="preserve">;     </w:t>
      </w:r>
    </w:p>
    <w:p w:rsidR="00E230B1" w:rsidRDefault="00E230B1" w:rsidP="00B80ECA">
      <w:pPr>
        <w:spacing w:after="0" w:line="240" w:lineRule="auto"/>
        <w:jc w:val="both"/>
        <w:rPr>
          <w:rFonts w:ascii="Times New Roman" w:hAnsi="Times New Roman"/>
        </w:rPr>
      </w:pPr>
    </w:p>
    <w:p w:rsidR="00E230B1" w:rsidRPr="00D55526" w:rsidRDefault="00E230B1" w:rsidP="00B80ECA">
      <w:pPr>
        <w:spacing w:after="0" w:line="240" w:lineRule="auto"/>
        <w:jc w:val="both"/>
        <w:rPr>
          <w:rFonts w:ascii="Times New Roman" w:hAnsi="Times New Roman"/>
          <w:szCs w:val="28"/>
        </w:rPr>
      </w:pPr>
    </w:p>
    <w:p w:rsidR="00E230B1" w:rsidRDefault="00E230B1" w:rsidP="00565362">
      <w:pPr>
        <w:numPr>
          <w:ilvl w:val="0"/>
          <w:numId w:val="3"/>
        </w:numPr>
        <w:tabs>
          <w:tab w:val="left" w:pos="3900"/>
        </w:tabs>
        <w:spacing w:after="0" w:line="240" w:lineRule="auto"/>
        <w:jc w:val="center"/>
        <w:rPr>
          <w:rFonts w:ascii="Times New Roman" w:hAnsi="Times New Roman"/>
          <w:b/>
          <w:szCs w:val="28"/>
        </w:rPr>
      </w:pPr>
      <w:r w:rsidRPr="00CD3979">
        <w:rPr>
          <w:rFonts w:ascii="Times New Roman" w:hAnsi="Times New Roman"/>
          <w:b/>
          <w:szCs w:val="28"/>
        </w:rPr>
        <w:t>Мета та завдання навчальної дисципліни</w:t>
      </w:r>
    </w:p>
    <w:p w:rsidR="00E230B1" w:rsidRPr="00CD3979" w:rsidRDefault="00E230B1" w:rsidP="00565362">
      <w:pPr>
        <w:tabs>
          <w:tab w:val="left" w:pos="3900"/>
        </w:tabs>
        <w:spacing w:after="0" w:line="240" w:lineRule="auto"/>
        <w:ind w:left="720"/>
        <w:rPr>
          <w:rFonts w:ascii="Times New Roman" w:hAnsi="Times New Roman"/>
          <w:b/>
          <w:szCs w:val="28"/>
        </w:rPr>
      </w:pPr>
    </w:p>
    <w:p w:rsidR="00E230B1" w:rsidRDefault="00E230B1" w:rsidP="00565362">
      <w:pPr>
        <w:pStyle w:val="Title"/>
        <w:ind w:firstLine="720"/>
        <w:jc w:val="both"/>
        <w:rPr>
          <w:i/>
          <w:szCs w:val="28"/>
        </w:rPr>
      </w:pPr>
      <w:r w:rsidRPr="00D429B3">
        <w:rPr>
          <w:b/>
          <w:szCs w:val="28"/>
        </w:rPr>
        <w:t>Мета</w:t>
      </w:r>
      <w:r w:rsidRPr="00D429B3">
        <w:rPr>
          <w:i/>
          <w:szCs w:val="28"/>
        </w:rPr>
        <w:t>:</w:t>
      </w:r>
      <w:r>
        <w:rPr>
          <w:i/>
          <w:szCs w:val="28"/>
        </w:rPr>
        <w:t xml:space="preserve"> </w:t>
      </w:r>
      <w:r w:rsidRPr="00D429B3">
        <w:rPr>
          <w:i/>
        </w:rPr>
        <w:t>засвоєння студентами теоретичних знань і методичних навичок</w:t>
      </w:r>
      <w:r>
        <w:rPr>
          <w:i/>
        </w:rPr>
        <w:t xml:space="preserve"> в організації та проведенні різних форм занять  в системі спорту для всіх.</w:t>
      </w:r>
    </w:p>
    <w:p w:rsidR="00E230B1" w:rsidRPr="00361A35" w:rsidRDefault="00E230B1" w:rsidP="00565362">
      <w:pPr>
        <w:pStyle w:val="Title"/>
        <w:ind w:firstLine="720"/>
        <w:jc w:val="both"/>
        <w:rPr>
          <w:sz w:val="20"/>
        </w:rPr>
      </w:pPr>
      <w:r w:rsidRPr="00D429B3">
        <w:rPr>
          <w:b/>
          <w:szCs w:val="28"/>
        </w:rPr>
        <w:t>Завдання</w:t>
      </w:r>
      <w:r>
        <w:rPr>
          <w:szCs w:val="28"/>
        </w:rPr>
        <w:t>:</w:t>
      </w:r>
      <w:r w:rsidRPr="00D429B3">
        <w:t xml:space="preserve"> </w:t>
      </w:r>
      <w:r w:rsidRPr="005B79AE">
        <w:rPr>
          <w:szCs w:val="24"/>
        </w:rPr>
        <w:t xml:space="preserve">оволодіння </w:t>
      </w:r>
      <w:r>
        <w:rPr>
          <w:szCs w:val="24"/>
        </w:rPr>
        <w:t>та в</w:t>
      </w:r>
      <w:r w:rsidRPr="005B79AE">
        <w:rPr>
          <w:szCs w:val="24"/>
        </w:rPr>
        <w:t>д</w:t>
      </w:r>
      <w:r>
        <w:rPr>
          <w:szCs w:val="24"/>
        </w:rPr>
        <w:t>осконалення теоретичних знань і</w:t>
      </w:r>
      <w:r w:rsidRPr="005B79AE">
        <w:rPr>
          <w:szCs w:val="24"/>
        </w:rPr>
        <w:t xml:space="preserve"> методичних навичок у проведенні занять </w:t>
      </w:r>
      <w:r>
        <w:rPr>
          <w:szCs w:val="24"/>
        </w:rPr>
        <w:t>і доступних видів спортивних заходів</w:t>
      </w:r>
      <w:r w:rsidRPr="005B79AE">
        <w:rPr>
          <w:szCs w:val="24"/>
        </w:rPr>
        <w:t xml:space="preserve"> </w:t>
      </w:r>
      <w:r>
        <w:rPr>
          <w:szCs w:val="24"/>
        </w:rPr>
        <w:t xml:space="preserve">у </w:t>
      </w:r>
      <w:r w:rsidRPr="005B79AE">
        <w:rPr>
          <w:szCs w:val="24"/>
        </w:rPr>
        <w:t xml:space="preserve">навчальних установах, ознайомлення з особливостями </w:t>
      </w:r>
      <w:r>
        <w:rPr>
          <w:szCs w:val="24"/>
        </w:rPr>
        <w:t xml:space="preserve">кондиційного тренування </w:t>
      </w:r>
      <w:r w:rsidRPr="005B79AE">
        <w:rPr>
          <w:szCs w:val="24"/>
        </w:rPr>
        <w:t>з людьми старшого, похилого віку та відхиленнями у здоров’ї; оволодіння основами організації показових виступів та спортивних змагань, методики спортивного тренування.</w:t>
      </w:r>
    </w:p>
    <w:p w:rsidR="00E230B1" w:rsidRDefault="00E230B1" w:rsidP="000E30D7">
      <w:pPr>
        <w:tabs>
          <w:tab w:val="left" w:pos="284"/>
          <w:tab w:val="left" w:pos="567"/>
        </w:tabs>
        <w:ind w:firstLine="567"/>
        <w:jc w:val="both"/>
        <w:rPr>
          <w:rFonts w:ascii="Times New Roman" w:hAnsi="Times New Roman"/>
          <w:szCs w:val="28"/>
        </w:rPr>
      </w:pPr>
      <w:r w:rsidRPr="00CD3979">
        <w:rPr>
          <w:rFonts w:ascii="Times New Roman" w:hAnsi="Times New Roman"/>
          <w:szCs w:val="28"/>
        </w:rPr>
        <w:t xml:space="preserve">У результаті вивчення навчальної дисципліни студент повинен </w:t>
      </w:r>
    </w:p>
    <w:p w:rsidR="00E230B1" w:rsidRPr="005203EA" w:rsidRDefault="00E230B1" w:rsidP="000E30D7">
      <w:pPr>
        <w:tabs>
          <w:tab w:val="left" w:pos="284"/>
          <w:tab w:val="left" w:pos="567"/>
        </w:tabs>
        <w:ind w:firstLine="567"/>
        <w:jc w:val="both"/>
        <w:rPr>
          <w:rFonts w:ascii="Times New Roman" w:hAnsi="Times New Roman"/>
          <w:sz w:val="20"/>
          <w:szCs w:val="20"/>
          <w:lang w:eastAsia="zh-CN"/>
        </w:rPr>
      </w:pPr>
      <w:r w:rsidRPr="005203EA">
        <w:rPr>
          <w:rFonts w:ascii="Times New Roman" w:hAnsi="Times New Roman"/>
          <w:b/>
          <w:sz w:val="20"/>
          <w:szCs w:val="20"/>
          <w:lang w:eastAsia="zh-CN"/>
        </w:rPr>
        <w:t>Знати:</w:t>
      </w:r>
    </w:p>
    <w:p w:rsidR="00E230B1" w:rsidRPr="005203EA" w:rsidRDefault="00E230B1" w:rsidP="00565362">
      <w:pPr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  <w:lang w:eastAsia="zh-CN"/>
        </w:rPr>
      </w:pPr>
      <w:r w:rsidRPr="005203EA">
        <w:rPr>
          <w:rFonts w:ascii="Times New Roman" w:hAnsi="Times New Roman"/>
          <w:sz w:val="20"/>
          <w:szCs w:val="20"/>
          <w:lang w:eastAsia="zh-CN"/>
        </w:rPr>
        <w:t>Значення та місце спорту для всіх у системі фізичного виховання та спорту;</w:t>
      </w:r>
    </w:p>
    <w:p w:rsidR="00E230B1" w:rsidRPr="005203EA" w:rsidRDefault="00E230B1" w:rsidP="00565362">
      <w:pPr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  <w:lang w:eastAsia="zh-CN"/>
        </w:rPr>
      </w:pPr>
      <w:r w:rsidRPr="005203EA">
        <w:rPr>
          <w:rFonts w:ascii="Times New Roman" w:hAnsi="Times New Roman"/>
          <w:sz w:val="20"/>
          <w:szCs w:val="20"/>
          <w:lang w:eastAsia="zh-CN"/>
        </w:rPr>
        <w:t>Завдання та зміст рухової активності дошкільних, шкільних, вищих та лікувально-оздоровчих закладів;</w:t>
      </w:r>
    </w:p>
    <w:p w:rsidR="00E230B1" w:rsidRPr="005203EA" w:rsidRDefault="00E230B1" w:rsidP="00565362">
      <w:pPr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  <w:lang w:eastAsia="zh-CN"/>
        </w:rPr>
      </w:pPr>
      <w:r w:rsidRPr="005203EA">
        <w:rPr>
          <w:rFonts w:ascii="Times New Roman" w:hAnsi="Times New Roman"/>
          <w:sz w:val="20"/>
          <w:szCs w:val="20"/>
          <w:lang w:eastAsia="zh-CN"/>
        </w:rPr>
        <w:t>Спортивну термінологію;</w:t>
      </w:r>
    </w:p>
    <w:p w:rsidR="00E230B1" w:rsidRPr="005203EA" w:rsidRDefault="00E230B1" w:rsidP="00565362">
      <w:pPr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Times New Roman" w:hAnsi="Times New Roman"/>
          <w:spacing w:val="-4"/>
          <w:sz w:val="20"/>
          <w:szCs w:val="20"/>
          <w:lang w:eastAsia="zh-CN"/>
        </w:rPr>
      </w:pPr>
      <w:r w:rsidRPr="005203EA">
        <w:rPr>
          <w:rFonts w:ascii="Times New Roman" w:hAnsi="Times New Roman"/>
          <w:spacing w:val="-4"/>
          <w:sz w:val="20"/>
          <w:szCs w:val="20"/>
          <w:lang w:eastAsia="zh-CN"/>
        </w:rPr>
        <w:t>Зміст, організацію та методику проведення  різноманітних форм занять та тестувань;</w:t>
      </w:r>
    </w:p>
    <w:p w:rsidR="00E230B1" w:rsidRPr="005203EA" w:rsidRDefault="00E230B1" w:rsidP="00565362">
      <w:pPr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Times New Roman" w:hAnsi="Times New Roman"/>
          <w:spacing w:val="-4"/>
          <w:sz w:val="20"/>
          <w:szCs w:val="20"/>
          <w:lang w:eastAsia="zh-CN"/>
        </w:rPr>
      </w:pPr>
      <w:r w:rsidRPr="005203EA">
        <w:rPr>
          <w:rFonts w:ascii="Times New Roman" w:hAnsi="Times New Roman"/>
          <w:spacing w:val="-4"/>
          <w:sz w:val="20"/>
          <w:szCs w:val="20"/>
          <w:lang w:eastAsia="zh-CN"/>
        </w:rPr>
        <w:t>Основи тренування з  доступних видів спорту та оздоровчої фізичної кльтури;</w:t>
      </w:r>
    </w:p>
    <w:p w:rsidR="00E230B1" w:rsidRPr="005203EA" w:rsidRDefault="00E230B1" w:rsidP="00565362">
      <w:pPr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  <w:lang w:eastAsia="zh-CN"/>
        </w:rPr>
      </w:pPr>
      <w:r w:rsidRPr="005203EA">
        <w:rPr>
          <w:rFonts w:ascii="Times New Roman" w:hAnsi="Times New Roman"/>
          <w:sz w:val="20"/>
          <w:szCs w:val="20"/>
          <w:lang w:eastAsia="zh-CN"/>
        </w:rPr>
        <w:t>Організацію гімнастичних змагань;</w:t>
      </w:r>
    </w:p>
    <w:p w:rsidR="00E230B1" w:rsidRPr="005203EA" w:rsidRDefault="00E230B1" w:rsidP="00565362">
      <w:pPr>
        <w:tabs>
          <w:tab w:val="num" w:pos="0"/>
        </w:tabs>
        <w:spacing w:after="0" w:line="240" w:lineRule="auto"/>
        <w:rPr>
          <w:rFonts w:ascii="Times New Roman" w:hAnsi="Times New Roman"/>
          <w:b/>
          <w:sz w:val="20"/>
          <w:szCs w:val="20"/>
          <w:lang w:eastAsia="zh-CN"/>
        </w:rPr>
      </w:pPr>
      <w:r w:rsidRPr="005203EA">
        <w:rPr>
          <w:rFonts w:ascii="Times New Roman" w:hAnsi="Times New Roman"/>
          <w:b/>
          <w:sz w:val="20"/>
          <w:szCs w:val="20"/>
          <w:lang w:eastAsia="zh-CN"/>
        </w:rPr>
        <w:tab/>
        <w:t>В м і т и:</w:t>
      </w:r>
    </w:p>
    <w:p w:rsidR="00E230B1" w:rsidRPr="005203EA" w:rsidRDefault="00E230B1" w:rsidP="00565362">
      <w:pPr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  <w:lang w:eastAsia="zh-CN"/>
        </w:rPr>
      </w:pPr>
      <w:r w:rsidRPr="005203EA">
        <w:rPr>
          <w:rFonts w:ascii="Times New Roman" w:hAnsi="Times New Roman"/>
          <w:sz w:val="20"/>
          <w:szCs w:val="20"/>
          <w:lang w:eastAsia="zh-CN"/>
        </w:rPr>
        <w:t>Проводити навчально-тренувальні та інші форми  занять;</w:t>
      </w:r>
    </w:p>
    <w:p w:rsidR="00E230B1" w:rsidRPr="005203EA" w:rsidRDefault="00E230B1" w:rsidP="00565362">
      <w:pPr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  <w:lang w:eastAsia="zh-CN"/>
        </w:rPr>
      </w:pPr>
      <w:r w:rsidRPr="005203EA">
        <w:rPr>
          <w:rFonts w:ascii="Times New Roman" w:hAnsi="Times New Roman"/>
          <w:sz w:val="20"/>
          <w:szCs w:val="20"/>
          <w:lang w:eastAsia="zh-CN"/>
        </w:rPr>
        <w:t>Використовувати засоби гімнастики у лікувальних, реабілітаційних та рекреаційних цілях;</w:t>
      </w:r>
    </w:p>
    <w:p w:rsidR="00E230B1" w:rsidRPr="005203EA" w:rsidRDefault="00E230B1" w:rsidP="00565362">
      <w:pPr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  <w:lang w:eastAsia="zh-CN"/>
        </w:rPr>
      </w:pPr>
      <w:r w:rsidRPr="005203EA">
        <w:rPr>
          <w:rFonts w:ascii="Times New Roman" w:hAnsi="Times New Roman"/>
          <w:sz w:val="20"/>
          <w:szCs w:val="20"/>
          <w:lang w:eastAsia="zh-CN"/>
        </w:rPr>
        <w:t>Організовувати та проводити змагання з елементами програмних гімнастичних вправ (тестів) та гімнастики категорії «Б»;</w:t>
      </w:r>
    </w:p>
    <w:p w:rsidR="00E230B1" w:rsidRPr="005203EA" w:rsidRDefault="00E230B1" w:rsidP="00565362">
      <w:pPr>
        <w:tabs>
          <w:tab w:val="num" w:pos="0"/>
        </w:tabs>
        <w:spacing w:after="0" w:line="240" w:lineRule="auto"/>
        <w:rPr>
          <w:rFonts w:ascii="Times New Roman" w:hAnsi="Times New Roman"/>
          <w:b/>
          <w:sz w:val="20"/>
          <w:szCs w:val="20"/>
          <w:lang w:eastAsia="zh-CN"/>
        </w:rPr>
      </w:pPr>
      <w:r w:rsidRPr="005203EA">
        <w:rPr>
          <w:rFonts w:ascii="Times New Roman" w:hAnsi="Times New Roman"/>
          <w:b/>
          <w:sz w:val="20"/>
          <w:szCs w:val="20"/>
          <w:lang w:eastAsia="zh-CN"/>
        </w:rPr>
        <w:tab/>
        <w:t>Ознайомитися:</w:t>
      </w:r>
    </w:p>
    <w:p w:rsidR="00E230B1" w:rsidRPr="005203EA" w:rsidRDefault="00E230B1" w:rsidP="00565362">
      <w:pPr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  <w:lang w:eastAsia="zh-CN"/>
        </w:rPr>
      </w:pPr>
      <w:r w:rsidRPr="005203EA">
        <w:rPr>
          <w:rFonts w:ascii="Times New Roman" w:hAnsi="Times New Roman"/>
          <w:sz w:val="20"/>
          <w:szCs w:val="20"/>
          <w:lang w:eastAsia="zh-CN"/>
        </w:rPr>
        <w:t>З перспективами розвитку видів і різновидностей гімнастики на Україні;</w:t>
      </w:r>
    </w:p>
    <w:p w:rsidR="00E230B1" w:rsidRPr="005203EA" w:rsidRDefault="00E230B1" w:rsidP="00565362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0"/>
          <w:szCs w:val="20"/>
          <w:lang w:eastAsia="zh-CN"/>
        </w:rPr>
      </w:pPr>
      <w:r w:rsidRPr="005203EA">
        <w:rPr>
          <w:rFonts w:ascii="Times New Roman" w:hAnsi="Times New Roman"/>
          <w:sz w:val="20"/>
          <w:szCs w:val="20"/>
          <w:lang w:eastAsia="zh-CN"/>
        </w:rPr>
        <w:t xml:space="preserve">Організацією та методикою роботи спортивного тренера з одного із видів гімнастики за вибором. </w:t>
      </w:r>
    </w:p>
    <w:p w:rsidR="00E230B1" w:rsidRPr="005203EA" w:rsidRDefault="00E230B1" w:rsidP="00565362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0"/>
          <w:szCs w:val="20"/>
          <w:lang w:eastAsia="zh-CN"/>
        </w:rPr>
      </w:pPr>
      <w:r w:rsidRPr="005203EA">
        <w:rPr>
          <w:rFonts w:ascii="Times New Roman" w:hAnsi="Times New Roman"/>
          <w:sz w:val="20"/>
          <w:szCs w:val="20"/>
          <w:lang w:eastAsia="zh-CN"/>
        </w:rPr>
        <w:t>Основами будівництва гімнастичних майданчиків, тренажерних комплексів, устаткування гімнастичних залів.</w:t>
      </w:r>
    </w:p>
    <w:p w:rsidR="00E230B1" w:rsidRPr="00C618F0" w:rsidRDefault="00E230B1" w:rsidP="00565362">
      <w:pPr>
        <w:tabs>
          <w:tab w:val="left" w:pos="284"/>
          <w:tab w:val="left" w:pos="567"/>
        </w:tabs>
        <w:spacing w:line="240" w:lineRule="auto"/>
        <w:ind w:firstLine="567"/>
        <w:jc w:val="both"/>
        <w:rPr>
          <w:rFonts w:ascii="Times New Roman" w:hAnsi="Times New Roman"/>
          <w:szCs w:val="28"/>
          <w:lang w:val="ru-RU"/>
        </w:rPr>
      </w:pPr>
    </w:p>
    <w:p w:rsidR="00E230B1" w:rsidRDefault="00E230B1" w:rsidP="00565362">
      <w:pPr>
        <w:numPr>
          <w:ilvl w:val="0"/>
          <w:numId w:val="3"/>
        </w:numPr>
        <w:tabs>
          <w:tab w:val="clear" w:pos="720"/>
          <w:tab w:val="left" w:pos="284"/>
          <w:tab w:val="left" w:pos="567"/>
          <w:tab w:val="num" w:pos="993"/>
        </w:tabs>
        <w:spacing w:after="0" w:line="240" w:lineRule="auto"/>
        <w:ind w:left="0" w:firstLine="0"/>
        <w:jc w:val="center"/>
        <w:rPr>
          <w:rFonts w:ascii="Times New Roman" w:hAnsi="Times New Roman"/>
          <w:b/>
          <w:szCs w:val="28"/>
        </w:rPr>
      </w:pPr>
      <w:r w:rsidRPr="002B02DF">
        <w:rPr>
          <w:rFonts w:ascii="Times New Roman" w:hAnsi="Times New Roman"/>
          <w:b/>
          <w:szCs w:val="28"/>
        </w:rPr>
        <w:t>Програма навчальної дисципліни</w:t>
      </w:r>
    </w:p>
    <w:p w:rsidR="00E230B1" w:rsidRDefault="00E230B1" w:rsidP="00E77476">
      <w:pPr>
        <w:tabs>
          <w:tab w:val="left" w:pos="284"/>
          <w:tab w:val="left" w:pos="567"/>
        </w:tabs>
        <w:spacing w:after="0" w:line="240" w:lineRule="auto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>Модуль 1</w:t>
      </w:r>
    </w:p>
    <w:p w:rsidR="00E230B1" w:rsidRDefault="00E230B1" w:rsidP="00565362">
      <w:p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hAnsi="Times New Roman"/>
          <w:b/>
          <w:szCs w:val="28"/>
        </w:rPr>
      </w:pPr>
    </w:p>
    <w:p w:rsidR="00E230B1" w:rsidRPr="00AE3722" w:rsidRDefault="00E230B1" w:rsidP="00565362">
      <w:pPr>
        <w:tabs>
          <w:tab w:val="left" w:pos="284"/>
          <w:tab w:val="left" w:pos="567"/>
        </w:tabs>
        <w:spacing w:after="0" w:line="240" w:lineRule="auto"/>
        <w:jc w:val="both"/>
        <w:rPr>
          <w:b/>
          <w:sz w:val="24"/>
          <w:szCs w:val="24"/>
        </w:rPr>
      </w:pPr>
      <w:r w:rsidRPr="00AE3722">
        <w:rPr>
          <w:rFonts w:ascii="Times New Roman" w:hAnsi="Times New Roman"/>
          <w:b/>
          <w:sz w:val="24"/>
          <w:szCs w:val="24"/>
        </w:rPr>
        <w:t xml:space="preserve">Змістовий модуль 1. </w:t>
      </w:r>
      <w:r w:rsidRPr="00AE3722">
        <w:rPr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  <w:lang w:eastAsia="zh-CN"/>
        </w:rPr>
        <w:t>Спорт для всіх</w:t>
      </w:r>
      <w:r w:rsidRPr="00AE3722">
        <w:rPr>
          <w:rFonts w:ascii="Times New Roman" w:hAnsi="Times New Roman"/>
          <w:b/>
          <w:sz w:val="24"/>
          <w:szCs w:val="24"/>
          <w:lang w:eastAsia="zh-CN"/>
        </w:rPr>
        <w:t xml:space="preserve"> у системі фізичного виховання та реабілітації</w:t>
      </w:r>
    </w:p>
    <w:p w:rsidR="00E230B1" w:rsidRPr="00AE3722" w:rsidRDefault="00E230B1" w:rsidP="00565362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W w:w="4962" w:type="pct"/>
        <w:tblInd w:w="250" w:type="dxa"/>
        <w:tblLayout w:type="fixed"/>
        <w:tblLook w:val="0000"/>
      </w:tblPr>
      <w:tblGrid>
        <w:gridCol w:w="10062"/>
      </w:tblGrid>
      <w:tr w:rsidR="00E230B1" w:rsidRPr="004233B1" w:rsidTr="007E3F46">
        <w:tc>
          <w:tcPr>
            <w:tcW w:w="1443" w:type="pct"/>
          </w:tcPr>
          <w:p w:rsidR="00E230B1" w:rsidRPr="005203EA" w:rsidRDefault="00E230B1" w:rsidP="007E3F46">
            <w:pPr>
              <w:pStyle w:val="BodyText"/>
              <w:tabs>
                <w:tab w:val="left" w:pos="993"/>
              </w:tabs>
              <w:ind w:right="40"/>
              <w:rPr>
                <w:sz w:val="20"/>
                <w:szCs w:val="20"/>
                <w:lang w:val="uk-UA"/>
              </w:rPr>
            </w:pPr>
            <w:r w:rsidRPr="005203EA">
              <w:rPr>
                <w:bCs/>
                <w:sz w:val="20"/>
                <w:szCs w:val="20"/>
                <w:lang w:val="uk-UA"/>
              </w:rPr>
              <w:t xml:space="preserve">Тема 1. </w:t>
            </w:r>
            <w:r w:rsidRPr="005203EA">
              <w:rPr>
                <w:sz w:val="20"/>
                <w:szCs w:val="20"/>
                <w:lang w:val="uk-UA"/>
              </w:rPr>
              <w:t>Загальна теорія спорту для всіх як наукова та навчальна дисципліна</w:t>
            </w:r>
          </w:p>
        </w:tc>
      </w:tr>
      <w:tr w:rsidR="00E230B1" w:rsidRPr="004233B1" w:rsidTr="007E3F46">
        <w:tc>
          <w:tcPr>
            <w:tcW w:w="1443" w:type="pct"/>
          </w:tcPr>
          <w:p w:rsidR="00E230B1" w:rsidRPr="004233B1" w:rsidRDefault="00E230B1" w:rsidP="007E3F46">
            <w:pPr>
              <w:spacing w:after="0" w:line="240" w:lineRule="auto"/>
              <w:ind w:right="-119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33B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Тема 2.</w:t>
            </w:r>
            <w:r w:rsidRPr="004233B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4233B1">
              <w:rPr>
                <w:rFonts w:ascii="Times New Roman" w:hAnsi="Times New Roman"/>
                <w:sz w:val="20"/>
                <w:szCs w:val="20"/>
              </w:rPr>
              <w:t>Історія формування системи спорту для всіх</w:t>
            </w:r>
          </w:p>
        </w:tc>
      </w:tr>
      <w:tr w:rsidR="00E230B1" w:rsidRPr="004233B1" w:rsidTr="007E3F46">
        <w:tc>
          <w:tcPr>
            <w:tcW w:w="1443" w:type="pct"/>
          </w:tcPr>
          <w:p w:rsidR="00E230B1" w:rsidRPr="004233B1" w:rsidRDefault="00E230B1" w:rsidP="007E3F46">
            <w:pPr>
              <w:spacing w:after="0" w:line="240" w:lineRule="auto"/>
              <w:ind w:right="-121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33B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Тема 3. </w:t>
            </w:r>
            <w:r w:rsidRPr="004233B1">
              <w:rPr>
                <w:rFonts w:ascii="Times New Roman" w:hAnsi="Times New Roman"/>
                <w:sz w:val="20"/>
                <w:szCs w:val="20"/>
              </w:rPr>
              <w:t>Визначення терміну «спорт для всіх»</w:t>
            </w:r>
          </w:p>
        </w:tc>
      </w:tr>
      <w:tr w:rsidR="00E230B1" w:rsidRPr="004233B1" w:rsidTr="007E3F46">
        <w:tc>
          <w:tcPr>
            <w:tcW w:w="1443" w:type="pct"/>
          </w:tcPr>
          <w:p w:rsidR="00E230B1" w:rsidRPr="004233B1" w:rsidRDefault="00E230B1" w:rsidP="007E3F4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33B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Тема 4.</w:t>
            </w:r>
            <w:r w:rsidRPr="004233B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Ознаки, зміст та форми організації </w:t>
            </w:r>
            <w:r w:rsidRPr="004233B1">
              <w:rPr>
                <w:rFonts w:ascii="Times New Roman" w:hAnsi="Times New Roman"/>
                <w:sz w:val="20"/>
                <w:szCs w:val="20"/>
              </w:rPr>
              <w:t>«спорту для всіх»</w:t>
            </w:r>
          </w:p>
        </w:tc>
      </w:tr>
      <w:tr w:rsidR="00E230B1" w:rsidRPr="004233B1" w:rsidTr="007E3F46">
        <w:tc>
          <w:tcPr>
            <w:tcW w:w="1443" w:type="pct"/>
          </w:tcPr>
          <w:p w:rsidR="00E230B1" w:rsidRPr="004233B1" w:rsidRDefault="00E230B1" w:rsidP="007E3F46">
            <w:pPr>
              <w:spacing w:after="0" w:line="240" w:lineRule="auto"/>
              <w:ind w:right="-121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33B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Тема 5. </w:t>
            </w:r>
            <w:r w:rsidRPr="004233B1">
              <w:rPr>
                <w:rFonts w:ascii="Times New Roman" w:hAnsi="Times New Roman"/>
                <w:sz w:val="20"/>
                <w:szCs w:val="20"/>
              </w:rPr>
              <w:t>Національна доктрина розвитку фізичної культури і спорту в Україні (1-ша частина)</w:t>
            </w:r>
          </w:p>
        </w:tc>
      </w:tr>
      <w:tr w:rsidR="00E230B1" w:rsidRPr="004233B1" w:rsidTr="007E3F46">
        <w:tc>
          <w:tcPr>
            <w:tcW w:w="1443" w:type="pct"/>
          </w:tcPr>
          <w:p w:rsidR="00E230B1" w:rsidRPr="004233B1" w:rsidRDefault="00E230B1" w:rsidP="007E3F4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33B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Тема 6.</w:t>
            </w:r>
            <w:r w:rsidRPr="004233B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4233B1">
              <w:rPr>
                <w:rFonts w:ascii="Times New Roman" w:hAnsi="Times New Roman"/>
                <w:sz w:val="20"/>
                <w:szCs w:val="20"/>
              </w:rPr>
              <w:t>Національна доктрина розвитку фізичної культури і спорту в Україні (2-га частина)</w:t>
            </w:r>
          </w:p>
        </w:tc>
      </w:tr>
      <w:tr w:rsidR="00E230B1" w:rsidRPr="004233B1" w:rsidTr="007E3F46">
        <w:tc>
          <w:tcPr>
            <w:tcW w:w="1443" w:type="pct"/>
          </w:tcPr>
          <w:p w:rsidR="00E230B1" w:rsidRPr="004233B1" w:rsidRDefault="00E230B1" w:rsidP="007E3F4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33B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Тема 7. </w:t>
            </w:r>
            <w:r w:rsidRPr="004233B1">
              <w:rPr>
                <w:rFonts w:ascii="Times New Roman" w:hAnsi="Times New Roman"/>
                <w:sz w:val="20"/>
                <w:szCs w:val="20"/>
              </w:rPr>
              <w:t>Національна доктрина розвитку фізичної культури і спорту в Україні (3-тя частина)</w:t>
            </w:r>
          </w:p>
        </w:tc>
      </w:tr>
      <w:tr w:rsidR="00E230B1" w:rsidRPr="004233B1" w:rsidTr="007E3F46">
        <w:tc>
          <w:tcPr>
            <w:tcW w:w="1443" w:type="pct"/>
          </w:tcPr>
          <w:p w:rsidR="00E230B1" w:rsidRPr="004233B1" w:rsidRDefault="00E230B1" w:rsidP="007E3F4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33B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Тема 8.</w:t>
            </w:r>
            <w:r w:rsidRPr="004233B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Цілі, мотивація до рухової активності та структура системи спорту для всіх</w:t>
            </w:r>
          </w:p>
        </w:tc>
      </w:tr>
      <w:tr w:rsidR="00E230B1" w:rsidRPr="004233B1" w:rsidTr="007E3F46">
        <w:tc>
          <w:tcPr>
            <w:tcW w:w="1443" w:type="pct"/>
          </w:tcPr>
          <w:p w:rsidR="00E230B1" w:rsidRPr="004233B1" w:rsidRDefault="00E230B1" w:rsidP="007E3F46">
            <w:pPr>
              <w:spacing w:after="0" w:line="240" w:lineRule="auto"/>
              <w:ind w:right="-121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33B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Модульний контроль  №  1</w:t>
            </w:r>
          </w:p>
        </w:tc>
      </w:tr>
    </w:tbl>
    <w:p w:rsidR="00E230B1" w:rsidRPr="00353828" w:rsidRDefault="00E230B1" w:rsidP="00565362">
      <w:p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230B1" w:rsidRDefault="00E230B1" w:rsidP="00565362">
      <w:pPr>
        <w:tabs>
          <w:tab w:val="left" w:pos="284"/>
          <w:tab w:val="left" w:pos="567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zh-CN"/>
        </w:rPr>
      </w:pPr>
      <w:r w:rsidRPr="00353828">
        <w:rPr>
          <w:rFonts w:ascii="Times New Roman" w:hAnsi="Times New Roman"/>
          <w:b/>
          <w:sz w:val="24"/>
          <w:szCs w:val="24"/>
        </w:rPr>
        <w:t>Зм</w:t>
      </w:r>
      <w:r w:rsidRPr="00AE3722">
        <w:rPr>
          <w:rFonts w:ascii="Times New Roman" w:hAnsi="Times New Roman"/>
          <w:b/>
          <w:sz w:val="24"/>
          <w:szCs w:val="24"/>
        </w:rPr>
        <w:t xml:space="preserve">істовий модуль 2. </w:t>
      </w:r>
      <w:r w:rsidRPr="00AE3722">
        <w:rPr>
          <w:b/>
          <w:sz w:val="24"/>
          <w:szCs w:val="24"/>
        </w:rPr>
        <w:t xml:space="preserve"> </w:t>
      </w:r>
      <w:r w:rsidRPr="00AE3722">
        <w:rPr>
          <w:rFonts w:ascii="Times New Roman" w:hAnsi="Times New Roman"/>
          <w:b/>
          <w:sz w:val="24"/>
          <w:szCs w:val="24"/>
          <w:lang w:eastAsia="zh-CN"/>
        </w:rPr>
        <w:t xml:space="preserve">Організація та методика проведення </w:t>
      </w:r>
      <w:r>
        <w:rPr>
          <w:rFonts w:ascii="Times New Roman" w:hAnsi="Times New Roman"/>
          <w:b/>
          <w:sz w:val="24"/>
          <w:szCs w:val="24"/>
          <w:lang w:eastAsia="zh-CN"/>
        </w:rPr>
        <w:t xml:space="preserve">кондиційних тренувань </w:t>
      </w:r>
      <w:r w:rsidRPr="00AE3722">
        <w:rPr>
          <w:rFonts w:ascii="Times New Roman" w:hAnsi="Times New Roman"/>
          <w:b/>
          <w:sz w:val="24"/>
          <w:szCs w:val="24"/>
          <w:lang w:eastAsia="zh-CN"/>
        </w:rPr>
        <w:t>та спортивних змагань</w:t>
      </w:r>
    </w:p>
    <w:p w:rsidR="00E230B1" w:rsidRPr="00AE3722" w:rsidRDefault="00E230B1" w:rsidP="00565362">
      <w:pPr>
        <w:tabs>
          <w:tab w:val="left" w:pos="284"/>
          <w:tab w:val="left" w:pos="567"/>
        </w:tabs>
        <w:spacing w:after="0" w:line="240" w:lineRule="auto"/>
        <w:jc w:val="center"/>
        <w:rPr>
          <w:b/>
          <w:sz w:val="24"/>
          <w:szCs w:val="24"/>
        </w:rPr>
      </w:pPr>
    </w:p>
    <w:p w:rsidR="00E230B1" w:rsidRPr="00353828" w:rsidRDefault="00E230B1" w:rsidP="00565362">
      <w:pPr>
        <w:tabs>
          <w:tab w:val="left" w:pos="426"/>
        </w:tabs>
        <w:spacing w:after="0" w:line="240" w:lineRule="auto"/>
        <w:jc w:val="both"/>
        <w:rPr>
          <w:b/>
          <w:sz w:val="20"/>
          <w:szCs w:val="20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     </w:t>
      </w:r>
      <w:r w:rsidRPr="00353828">
        <w:rPr>
          <w:rFonts w:ascii="Times New Roman" w:hAnsi="Times New Roman"/>
          <w:bCs/>
          <w:sz w:val="20"/>
          <w:szCs w:val="20"/>
          <w:lang w:eastAsia="ru-RU"/>
        </w:rPr>
        <w:t xml:space="preserve">Тема 9. </w:t>
      </w:r>
      <w:r>
        <w:rPr>
          <w:rFonts w:ascii="Times New Roman" w:hAnsi="Times New Roman"/>
          <w:bCs/>
          <w:sz w:val="20"/>
          <w:szCs w:val="20"/>
          <w:lang w:eastAsia="ru-RU"/>
        </w:rPr>
        <w:t xml:space="preserve"> </w:t>
      </w:r>
      <w:r w:rsidRPr="00353828">
        <w:rPr>
          <w:rFonts w:ascii="Times New Roman" w:hAnsi="Times New Roman"/>
          <w:bCs/>
          <w:sz w:val="20"/>
          <w:szCs w:val="20"/>
          <w:lang w:eastAsia="ru-RU"/>
        </w:rPr>
        <w:t>Функції системи «Спорту для всіх»</w:t>
      </w:r>
    </w:p>
    <w:tbl>
      <w:tblPr>
        <w:tblW w:w="4962" w:type="pct"/>
        <w:tblInd w:w="250" w:type="dxa"/>
        <w:tblLayout w:type="fixed"/>
        <w:tblLook w:val="0000"/>
      </w:tblPr>
      <w:tblGrid>
        <w:gridCol w:w="10062"/>
      </w:tblGrid>
      <w:tr w:rsidR="00E230B1" w:rsidRPr="004233B1" w:rsidTr="007E3F46">
        <w:tc>
          <w:tcPr>
            <w:tcW w:w="1443" w:type="pct"/>
          </w:tcPr>
          <w:p w:rsidR="00E230B1" w:rsidRPr="004233B1" w:rsidRDefault="00E230B1" w:rsidP="007E3F46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33B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Тема</w:t>
            </w:r>
            <w:r w:rsidRPr="004233B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10. Принципи державного управління у спорті для всіх</w:t>
            </w:r>
          </w:p>
        </w:tc>
      </w:tr>
      <w:tr w:rsidR="00E230B1" w:rsidRPr="004233B1" w:rsidTr="007E3F46">
        <w:tc>
          <w:tcPr>
            <w:tcW w:w="1443" w:type="pct"/>
          </w:tcPr>
          <w:p w:rsidR="00E230B1" w:rsidRPr="004233B1" w:rsidRDefault="00E230B1" w:rsidP="007E3F46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33B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Тема 11. </w:t>
            </w:r>
            <w:r w:rsidRPr="004233B1">
              <w:rPr>
                <w:rFonts w:ascii="Times New Roman" w:hAnsi="Times New Roman"/>
                <w:sz w:val="20"/>
                <w:szCs w:val="20"/>
                <w:lang w:eastAsia="ru-RU"/>
              </w:rPr>
              <w:t>Завдання, структура і форми роботи центрів здоров</w:t>
            </w:r>
            <w:r w:rsidRPr="004233B1">
              <w:rPr>
                <w:rFonts w:ascii="Times New Roman" w:hAnsi="Times New Roman"/>
                <w:sz w:val="20"/>
                <w:szCs w:val="20"/>
                <w:lang w:val="ru-RU" w:eastAsia="ru-RU"/>
              </w:rPr>
              <w:t>’</w:t>
            </w:r>
            <w:r w:rsidRPr="004233B1">
              <w:rPr>
                <w:rFonts w:ascii="Times New Roman" w:hAnsi="Times New Roman"/>
                <w:sz w:val="20"/>
                <w:szCs w:val="20"/>
                <w:lang w:eastAsia="ru-RU"/>
              </w:rPr>
              <w:t>я населення у спорті «Спорт для всіх»</w:t>
            </w:r>
          </w:p>
        </w:tc>
      </w:tr>
      <w:tr w:rsidR="00E230B1" w:rsidRPr="004233B1" w:rsidTr="007E3F46">
        <w:tc>
          <w:tcPr>
            <w:tcW w:w="1443" w:type="pct"/>
          </w:tcPr>
          <w:p w:rsidR="00E230B1" w:rsidRPr="004233B1" w:rsidRDefault="00E230B1" w:rsidP="007E3F46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4233B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Тема 12. Діяльність центрів  здоров’я «Спорт для всіх»</w:t>
            </w:r>
          </w:p>
        </w:tc>
      </w:tr>
      <w:tr w:rsidR="00E230B1" w:rsidRPr="004233B1" w:rsidTr="007E3F46">
        <w:tc>
          <w:tcPr>
            <w:tcW w:w="1443" w:type="pct"/>
          </w:tcPr>
          <w:p w:rsidR="00E230B1" w:rsidRPr="004233B1" w:rsidRDefault="00E230B1" w:rsidP="007E3F46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4233B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Тема 13. Кадрове забезпечення управління «Спорт для всіх»</w:t>
            </w:r>
          </w:p>
        </w:tc>
      </w:tr>
      <w:tr w:rsidR="00E230B1" w:rsidRPr="004233B1" w:rsidTr="007E3F46">
        <w:tc>
          <w:tcPr>
            <w:tcW w:w="1443" w:type="pct"/>
          </w:tcPr>
          <w:p w:rsidR="00E230B1" w:rsidRPr="004233B1" w:rsidRDefault="00E230B1" w:rsidP="007E3F46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4233B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Тема 14. Спортивна діяльність як спеціалізований напрям фізичного виховання</w:t>
            </w:r>
          </w:p>
        </w:tc>
      </w:tr>
      <w:tr w:rsidR="00E230B1" w:rsidRPr="004233B1" w:rsidTr="007E3F46">
        <w:tc>
          <w:tcPr>
            <w:tcW w:w="1443" w:type="pct"/>
          </w:tcPr>
          <w:p w:rsidR="00E230B1" w:rsidRPr="004233B1" w:rsidRDefault="00E230B1" w:rsidP="007E3F46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4233B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Тема 15. Первинна спортивна спеціалізація та прогнозування спортивного результату</w:t>
            </w:r>
          </w:p>
        </w:tc>
      </w:tr>
      <w:tr w:rsidR="00E230B1" w:rsidRPr="004233B1" w:rsidTr="007E3F46">
        <w:tc>
          <w:tcPr>
            <w:tcW w:w="1443" w:type="pct"/>
          </w:tcPr>
          <w:p w:rsidR="00E230B1" w:rsidRPr="004233B1" w:rsidRDefault="00E230B1" w:rsidP="007E3F46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4233B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Тема 16. Професійно-прикладні види спорту</w:t>
            </w:r>
          </w:p>
        </w:tc>
      </w:tr>
      <w:tr w:rsidR="00E230B1" w:rsidRPr="004233B1" w:rsidTr="007E3F46">
        <w:tc>
          <w:tcPr>
            <w:tcW w:w="1443" w:type="pct"/>
          </w:tcPr>
          <w:p w:rsidR="00E230B1" w:rsidRPr="004233B1" w:rsidRDefault="00E230B1" w:rsidP="007E3F46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4233B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Тема 17. Організація і проведення спортивних змагань</w:t>
            </w:r>
          </w:p>
        </w:tc>
      </w:tr>
      <w:tr w:rsidR="00E230B1" w:rsidRPr="004233B1" w:rsidTr="007E3F46">
        <w:tc>
          <w:tcPr>
            <w:tcW w:w="1443" w:type="pct"/>
          </w:tcPr>
          <w:p w:rsidR="00E230B1" w:rsidRPr="004233B1" w:rsidRDefault="00E230B1" w:rsidP="007E3F46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4233B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Тема 18  Показові виступи у процесі змагань</w:t>
            </w:r>
          </w:p>
        </w:tc>
      </w:tr>
      <w:tr w:rsidR="00E230B1" w:rsidRPr="004233B1" w:rsidTr="007E3F46">
        <w:tc>
          <w:tcPr>
            <w:tcW w:w="1443" w:type="pct"/>
          </w:tcPr>
          <w:p w:rsidR="00E230B1" w:rsidRPr="004233B1" w:rsidRDefault="00E230B1" w:rsidP="000E30D7">
            <w:pPr>
              <w:tabs>
                <w:tab w:val="left" w:pos="426"/>
              </w:tabs>
              <w:spacing w:after="0" w:line="240" w:lineRule="auto"/>
              <w:ind w:right="-119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4233B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Модульний контроль  №  2</w:t>
            </w:r>
          </w:p>
        </w:tc>
      </w:tr>
    </w:tbl>
    <w:p w:rsidR="00E230B1" w:rsidRDefault="00E230B1" w:rsidP="000E30D7">
      <w:pPr>
        <w:ind w:left="720"/>
        <w:rPr>
          <w:rFonts w:ascii="Times New Roman" w:hAnsi="Times New Roman"/>
          <w:b/>
          <w:bCs/>
          <w:szCs w:val="28"/>
          <w:lang w:val="en-US"/>
        </w:rPr>
      </w:pPr>
    </w:p>
    <w:p w:rsidR="00E230B1" w:rsidRDefault="00E230B1" w:rsidP="00565362">
      <w:pPr>
        <w:numPr>
          <w:ilvl w:val="0"/>
          <w:numId w:val="3"/>
        </w:numPr>
        <w:jc w:val="center"/>
        <w:rPr>
          <w:rFonts w:ascii="Times New Roman" w:hAnsi="Times New Roman"/>
          <w:b/>
          <w:bCs/>
          <w:szCs w:val="28"/>
        </w:rPr>
      </w:pPr>
      <w:r w:rsidRPr="00CD3979">
        <w:rPr>
          <w:rFonts w:ascii="Times New Roman" w:hAnsi="Times New Roman"/>
          <w:b/>
          <w:bCs/>
          <w:szCs w:val="28"/>
        </w:rPr>
        <w:t>Структура навчальної дисципліни</w:t>
      </w:r>
    </w:p>
    <w:tbl>
      <w:tblPr>
        <w:tblW w:w="4958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076"/>
        <w:gridCol w:w="750"/>
        <w:gridCol w:w="565"/>
        <w:gridCol w:w="477"/>
        <w:gridCol w:w="597"/>
        <w:gridCol w:w="569"/>
        <w:gridCol w:w="621"/>
        <w:gridCol w:w="766"/>
        <w:gridCol w:w="477"/>
        <w:gridCol w:w="473"/>
        <w:gridCol w:w="597"/>
        <w:gridCol w:w="569"/>
        <w:gridCol w:w="517"/>
      </w:tblGrid>
      <w:tr w:rsidR="00E230B1" w:rsidRPr="004233B1" w:rsidTr="000E30D7">
        <w:trPr>
          <w:cantSplit/>
        </w:trPr>
        <w:tc>
          <w:tcPr>
            <w:tcW w:w="1530" w:type="pct"/>
            <w:vMerge w:val="restart"/>
            <w:vAlign w:val="center"/>
          </w:tcPr>
          <w:p w:rsidR="00E230B1" w:rsidRPr="004233B1" w:rsidRDefault="00E230B1" w:rsidP="007E3F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33B1">
              <w:rPr>
                <w:rFonts w:ascii="Times New Roman" w:hAnsi="Times New Roman"/>
                <w:sz w:val="20"/>
                <w:szCs w:val="20"/>
                <w:lang w:eastAsia="ru-RU"/>
              </w:rPr>
              <w:t>Назви змістових модулів і тем</w:t>
            </w:r>
          </w:p>
        </w:tc>
        <w:tc>
          <w:tcPr>
            <w:tcW w:w="3470" w:type="pct"/>
            <w:gridSpan w:val="12"/>
            <w:vAlign w:val="center"/>
          </w:tcPr>
          <w:p w:rsidR="00E230B1" w:rsidRPr="004233B1" w:rsidRDefault="00E230B1" w:rsidP="007E3F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33B1">
              <w:rPr>
                <w:rFonts w:ascii="Times New Roman" w:hAnsi="Times New Roman"/>
                <w:sz w:val="20"/>
                <w:szCs w:val="20"/>
                <w:lang w:eastAsia="ru-RU"/>
              </w:rPr>
              <w:t>Кількість годин</w:t>
            </w:r>
          </w:p>
        </w:tc>
      </w:tr>
      <w:tr w:rsidR="00E230B1" w:rsidRPr="004233B1" w:rsidTr="006C3397">
        <w:trPr>
          <w:cantSplit/>
        </w:trPr>
        <w:tc>
          <w:tcPr>
            <w:tcW w:w="1530" w:type="pct"/>
            <w:vMerge/>
            <w:vAlign w:val="center"/>
          </w:tcPr>
          <w:p w:rsidR="00E230B1" w:rsidRPr="004233B1" w:rsidRDefault="00E230B1" w:rsidP="007E3F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80" w:type="pct"/>
            <w:gridSpan w:val="6"/>
            <w:vAlign w:val="center"/>
          </w:tcPr>
          <w:p w:rsidR="00E230B1" w:rsidRPr="004233B1" w:rsidRDefault="00E230B1" w:rsidP="007E3F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33B1">
              <w:rPr>
                <w:rFonts w:ascii="Times New Roman" w:hAnsi="Times New Roman"/>
                <w:sz w:val="20"/>
                <w:szCs w:val="20"/>
                <w:lang w:eastAsia="ru-RU"/>
              </w:rPr>
              <w:t>денна форма</w:t>
            </w:r>
          </w:p>
        </w:tc>
        <w:tc>
          <w:tcPr>
            <w:tcW w:w="1690" w:type="pct"/>
            <w:gridSpan w:val="6"/>
            <w:vAlign w:val="center"/>
          </w:tcPr>
          <w:p w:rsidR="00E230B1" w:rsidRPr="004233B1" w:rsidRDefault="00E230B1" w:rsidP="007E3F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33B1">
              <w:rPr>
                <w:rFonts w:ascii="Times New Roman" w:hAnsi="Times New Roman"/>
                <w:sz w:val="20"/>
                <w:szCs w:val="20"/>
                <w:lang w:eastAsia="ru-RU"/>
              </w:rPr>
              <w:t>заочна форма</w:t>
            </w:r>
          </w:p>
        </w:tc>
      </w:tr>
      <w:tr w:rsidR="00E230B1" w:rsidRPr="004233B1" w:rsidTr="006C3397">
        <w:trPr>
          <w:cantSplit/>
        </w:trPr>
        <w:tc>
          <w:tcPr>
            <w:tcW w:w="1530" w:type="pct"/>
            <w:vMerge/>
            <w:vAlign w:val="center"/>
          </w:tcPr>
          <w:p w:rsidR="00E230B1" w:rsidRPr="004233B1" w:rsidRDefault="00E230B1" w:rsidP="007E3F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73" w:type="pct"/>
            <w:vMerge w:val="restart"/>
            <w:vAlign w:val="center"/>
          </w:tcPr>
          <w:p w:rsidR="00E230B1" w:rsidRPr="004233B1" w:rsidRDefault="00E230B1" w:rsidP="007E3F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33B1">
              <w:rPr>
                <w:rFonts w:ascii="Times New Roman" w:hAnsi="Times New Roman"/>
                <w:sz w:val="20"/>
                <w:szCs w:val="20"/>
                <w:lang w:eastAsia="ru-RU"/>
              </w:rPr>
              <w:t>усього</w:t>
            </w:r>
          </w:p>
        </w:tc>
        <w:tc>
          <w:tcPr>
            <w:tcW w:w="1407" w:type="pct"/>
            <w:gridSpan w:val="5"/>
            <w:vAlign w:val="center"/>
          </w:tcPr>
          <w:p w:rsidR="00E230B1" w:rsidRPr="004233B1" w:rsidRDefault="00E230B1" w:rsidP="007E3F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33B1">
              <w:rPr>
                <w:rFonts w:ascii="Times New Roman" w:hAnsi="Times New Roman"/>
                <w:sz w:val="20"/>
                <w:szCs w:val="20"/>
                <w:lang w:eastAsia="ru-RU"/>
              </w:rPr>
              <w:t>у тому числі</w:t>
            </w:r>
          </w:p>
        </w:tc>
        <w:tc>
          <w:tcPr>
            <w:tcW w:w="381" w:type="pct"/>
            <w:vMerge w:val="restart"/>
            <w:vAlign w:val="center"/>
          </w:tcPr>
          <w:p w:rsidR="00E230B1" w:rsidRPr="004233B1" w:rsidRDefault="00E230B1" w:rsidP="007E3F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33B1">
              <w:rPr>
                <w:rFonts w:ascii="Times New Roman" w:hAnsi="Times New Roman"/>
                <w:sz w:val="20"/>
                <w:szCs w:val="20"/>
                <w:lang w:eastAsia="ru-RU"/>
              </w:rPr>
              <w:t>усього</w:t>
            </w:r>
          </w:p>
        </w:tc>
        <w:tc>
          <w:tcPr>
            <w:tcW w:w="1309" w:type="pct"/>
            <w:gridSpan w:val="5"/>
            <w:vAlign w:val="center"/>
          </w:tcPr>
          <w:p w:rsidR="00E230B1" w:rsidRPr="004233B1" w:rsidRDefault="00E230B1" w:rsidP="007E3F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33B1">
              <w:rPr>
                <w:rFonts w:ascii="Times New Roman" w:hAnsi="Times New Roman"/>
                <w:sz w:val="20"/>
                <w:szCs w:val="20"/>
                <w:lang w:eastAsia="ru-RU"/>
              </w:rPr>
              <w:t>у тому числі</w:t>
            </w:r>
          </w:p>
        </w:tc>
      </w:tr>
      <w:tr w:rsidR="00E230B1" w:rsidRPr="004233B1" w:rsidTr="006C3397">
        <w:trPr>
          <w:cantSplit/>
        </w:trPr>
        <w:tc>
          <w:tcPr>
            <w:tcW w:w="1530" w:type="pct"/>
            <w:vMerge/>
            <w:vAlign w:val="center"/>
          </w:tcPr>
          <w:p w:rsidR="00E230B1" w:rsidRPr="004233B1" w:rsidRDefault="00E230B1" w:rsidP="007E3F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73" w:type="pct"/>
            <w:vMerge/>
            <w:vAlign w:val="center"/>
          </w:tcPr>
          <w:p w:rsidR="00E230B1" w:rsidRPr="004233B1" w:rsidRDefault="00E230B1" w:rsidP="007E3F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81" w:type="pct"/>
            <w:vAlign w:val="center"/>
          </w:tcPr>
          <w:p w:rsidR="00E230B1" w:rsidRPr="004233B1" w:rsidRDefault="00E230B1" w:rsidP="007E3F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33B1">
              <w:rPr>
                <w:rFonts w:ascii="Times New Roman" w:hAnsi="Times New Roman"/>
                <w:sz w:val="20"/>
                <w:szCs w:val="20"/>
                <w:lang w:eastAsia="ru-RU"/>
              </w:rPr>
              <w:t>л</w:t>
            </w:r>
          </w:p>
        </w:tc>
        <w:tc>
          <w:tcPr>
            <w:tcW w:w="237" w:type="pct"/>
            <w:vAlign w:val="center"/>
          </w:tcPr>
          <w:p w:rsidR="00E230B1" w:rsidRPr="004233B1" w:rsidRDefault="00E230B1" w:rsidP="007E3F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33B1">
              <w:rPr>
                <w:rFonts w:ascii="Times New Roman" w:hAnsi="Times New Roman"/>
                <w:sz w:val="20"/>
                <w:szCs w:val="20"/>
                <w:lang w:eastAsia="ru-RU"/>
              </w:rPr>
              <w:t>п</w:t>
            </w:r>
          </w:p>
        </w:tc>
        <w:tc>
          <w:tcPr>
            <w:tcW w:w="297" w:type="pct"/>
            <w:vAlign w:val="center"/>
          </w:tcPr>
          <w:p w:rsidR="00E230B1" w:rsidRPr="004233B1" w:rsidRDefault="00E230B1" w:rsidP="007E3F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33B1">
              <w:rPr>
                <w:rFonts w:ascii="Times New Roman" w:hAnsi="Times New Roman"/>
                <w:sz w:val="20"/>
                <w:szCs w:val="20"/>
                <w:lang w:eastAsia="ru-RU"/>
              </w:rPr>
              <w:t>лаб</w:t>
            </w:r>
          </w:p>
        </w:tc>
        <w:tc>
          <w:tcPr>
            <w:tcW w:w="283" w:type="pct"/>
            <w:vAlign w:val="center"/>
          </w:tcPr>
          <w:p w:rsidR="00E230B1" w:rsidRPr="004233B1" w:rsidRDefault="00E230B1" w:rsidP="007E3F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33B1">
              <w:rPr>
                <w:rFonts w:ascii="Times New Roman" w:hAnsi="Times New Roman"/>
                <w:sz w:val="20"/>
                <w:szCs w:val="20"/>
                <w:lang w:eastAsia="ru-RU"/>
              </w:rPr>
              <w:t>інд</w:t>
            </w:r>
          </w:p>
        </w:tc>
        <w:tc>
          <w:tcPr>
            <w:tcW w:w="309" w:type="pct"/>
            <w:vAlign w:val="center"/>
          </w:tcPr>
          <w:p w:rsidR="00E230B1" w:rsidRPr="004233B1" w:rsidRDefault="00E230B1" w:rsidP="007E3F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33B1">
              <w:rPr>
                <w:rFonts w:ascii="Times New Roman" w:hAnsi="Times New Roman"/>
                <w:sz w:val="20"/>
                <w:szCs w:val="20"/>
                <w:lang w:eastAsia="ru-RU"/>
              </w:rPr>
              <w:t>с.р.</w:t>
            </w:r>
          </w:p>
        </w:tc>
        <w:tc>
          <w:tcPr>
            <w:tcW w:w="381" w:type="pct"/>
            <w:vMerge/>
            <w:vAlign w:val="center"/>
          </w:tcPr>
          <w:p w:rsidR="00E230B1" w:rsidRPr="004233B1" w:rsidRDefault="00E230B1" w:rsidP="007E3F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7" w:type="pct"/>
            <w:vAlign w:val="center"/>
          </w:tcPr>
          <w:p w:rsidR="00E230B1" w:rsidRPr="004233B1" w:rsidRDefault="00E230B1" w:rsidP="007E3F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33B1">
              <w:rPr>
                <w:rFonts w:ascii="Times New Roman" w:hAnsi="Times New Roman"/>
                <w:sz w:val="20"/>
                <w:szCs w:val="20"/>
                <w:lang w:eastAsia="ru-RU"/>
              </w:rPr>
              <w:t>л</w:t>
            </w:r>
          </w:p>
        </w:tc>
        <w:tc>
          <w:tcPr>
            <w:tcW w:w="235" w:type="pct"/>
            <w:vAlign w:val="center"/>
          </w:tcPr>
          <w:p w:rsidR="00E230B1" w:rsidRPr="004233B1" w:rsidRDefault="00E230B1" w:rsidP="007E3F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33B1">
              <w:rPr>
                <w:rFonts w:ascii="Times New Roman" w:hAnsi="Times New Roman"/>
                <w:sz w:val="20"/>
                <w:szCs w:val="20"/>
                <w:lang w:eastAsia="ru-RU"/>
              </w:rPr>
              <w:t>п</w:t>
            </w:r>
          </w:p>
        </w:tc>
        <w:tc>
          <w:tcPr>
            <w:tcW w:w="297" w:type="pct"/>
            <w:vAlign w:val="center"/>
          </w:tcPr>
          <w:p w:rsidR="00E230B1" w:rsidRPr="004233B1" w:rsidRDefault="00E230B1" w:rsidP="007E3F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33B1">
              <w:rPr>
                <w:rFonts w:ascii="Times New Roman" w:hAnsi="Times New Roman"/>
                <w:sz w:val="20"/>
                <w:szCs w:val="20"/>
                <w:lang w:eastAsia="ru-RU"/>
              </w:rPr>
              <w:t>лаб</w:t>
            </w:r>
          </w:p>
        </w:tc>
        <w:tc>
          <w:tcPr>
            <w:tcW w:w="283" w:type="pct"/>
            <w:vAlign w:val="center"/>
          </w:tcPr>
          <w:p w:rsidR="00E230B1" w:rsidRPr="004233B1" w:rsidRDefault="00E230B1" w:rsidP="007E3F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33B1">
              <w:rPr>
                <w:rFonts w:ascii="Times New Roman" w:hAnsi="Times New Roman"/>
                <w:sz w:val="20"/>
                <w:szCs w:val="20"/>
                <w:lang w:eastAsia="ru-RU"/>
              </w:rPr>
              <w:t>інд</w:t>
            </w:r>
          </w:p>
        </w:tc>
        <w:tc>
          <w:tcPr>
            <w:tcW w:w="257" w:type="pct"/>
            <w:vAlign w:val="center"/>
          </w:tcPr>
          <w:p w:rsidR="00E230B1" w:rsidRPr="004233B1" w:rsidRDefault="00E230B1" w:rsidP="007E3F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33B1">
              <w:rPr>
                <w:rFonts w:ascii="Times New Roman" w:hAnsi="Times New Roman"/>
                <w:sz w:val="20"/>
                <w:szCs w:val="20"/>
                <w:lang w:eastAsia="ru-RU"/>
              </w:rPr>
              <w:t>с.р</w:t>
            </w:r>
          </w:p>
        </w:tc>
      </w:tr>
      <w:tr w:rsidR="00E230B1" w:rsidRPr="004233B1" w:rsidTr="006C3397">
        <w:tc>
          <w:tcPr>
            <w:tcW w:w="1530" w:type="pct"/>
            <w:vAlign w:val="center"/>
          </w:tcPr>
          <w:p w:rsidR="00E230B1" w:rsidRPr="004233B1" w:rsidRDefault="00E230B1" w:rsidP="007E3F4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4233B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73" w:type="pct"/>
            <w:vAlign w:val="center"/>
          </w:tcPr>
          <w:p w:rsidR="00E230B1" w:rsidRPr="004233B1" w:rsidRDefault="00E230B1" w:rsidP="007E3F4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4233B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81" w:type="pct"/>
            <w:vAlign w:val="center"/>
          </w:tcPr>
          <w:p w:rsidR="00E230B1" w:rsidRPr="004233B1" w:rsidRDefault="00E230B1" w:rsidP="007E3F4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4233B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37" w:type="pct"/>
            <w:vAlign w:val="center"/>
          </w:tcPr>
          <w:p w:rsidR="00E230B1" w:rsidRPr="004233B1" w:rsidRDefault="00E230B1" w:rsidP="007E3F4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4233B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97" w:type="pct"/>
            <w:vAlign w:val="center"/>
          </w:tcPr>
          <w:p w:rsidR="00E230B1" w:rsidRPr="004233B1" w:rsidRDefault="00E230B1" w:rsidP="007E3F4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4233B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83" w:type="pct"/>
            <w:vAlign w:val="center"/>
          </w:tcPr>
          <w:p w:rsidR="00E230B1" w:rsidRPr="004233B1" w:rsidRDefault="00E230B1" w:rsidP="007E3F4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4233B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09" w:type="pct"/>
            <w:vAlign w:val="center"/>
          </w:tcPr>
          <w:p w:rsidR="00E230B1" w:rsidRPr="004233B1" w:rsidRDefault="00E230B1" w:rsidP="007E3F4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4233B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81" w:type="pct"/>
            <w:vAlign w:val="center"/>
          </w:tcPr>
          <w:p w:rsidR="00E230B1" w:rsidRPr="004233B1" w:rsidRDefault="00E230B1" w:rsidP="007E3F4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4233B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37" w:type="pct"/>
            <w:vAlign w:val="center"/>
          </w:tcPr>
          <w:p w:rsidR="00E230B1" w:rsidRPr="004233B1" w:rsidRDefault="00E230B1" w:rsidP="007E3F4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4233B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35" w:type="pct"/>
            <w:vAlign w:val="center"/>
          </w:tcPr>
          <w:p w:rsidR="00E230B1" w:rsidRPr="004233B1" w:rsidRDefault="00E230B1" w:rsidP="007E3F4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4233B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97" w:type="pct"/>
            <w:vAlign w:val="center"/>
          </w:tcPr>
          <w:p w:rsidR="00E230B1" w:rsidRPr="004233B1" w:rsidRDefault="00E230B1" w:rsidP="007E3F4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4233B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83" w:type="pct"/>
            <w:vAlign w:val="center"/>
          </w:tcPr>
          <w:p w:rsidR="00E230B1" w:rsidRPr="004233B1" w:rsidRDefault="00E230B1" w:rsidP="007E3F4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4233B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57" w:type="pct"/>
            <w:vAlign w:val="center"/>
          </w:tcPr>
          <w:p w:rsidR="00E230B1" w:rsidRPr="004233B1" w:rsidRDefault="00E230B1" w:rsidP="007E3F4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4233B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13</w:t>
            </w:r>
          </w:p>
        </w:tc>
      </w:tr>
      <w:tr w:rsidR="00E230B1" w:rsidRPr="004233B1" w:rsidTr="000E30D7">
        <w:trPr>
          <w:cantSplit/>
        </w:trPr>
        <w:tc>
          <w:tcPr>
            <w:tcW w:w="5000" w:type="pct"/>
            <w:gridSpan w:val="13"/>
          </w:tcPr>
          <w:p w:rsidR="00E230B1" w:rsidRPr="004233B1" w:rsidRDefault="00E230B1" w:rsidP="007E3F4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233B1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Модуль 1</w:t>
            </w:r>
          </w:p>
        </w:tc>
      </w:tr>
      <w:tr w:rsidR="00E230B1" w:rsidRPr="004233B1" w:rsidTr="000E30D7">
        <w:trPr>
          <w:cantSplit/>
        </w:trPr>
        <w:tc>
          <w:tcPr>
            <w:tcW w:w="5000" w:type="pct"/>
            <w:gridSpan w:val="13"/>
          </w:tcPr>
          <w:p w:rsidR="00E230B1" w:rsidRPr="004233B1" w:rsidRDefault="00E230B1" w:rsidP="007E3F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33B1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Змістовий модуль 1</w:t>
            </w:r>
            <w:r w:rsidRPr="004233B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. </w:t>
            </w:r>
            <w:r w:rsidRPr="004233B1">
              <w:rPr>
                <w:rFonts w:ascii="Times New Roman" w:hAnsi="Times New Roman"/>
                <w:b/>
                <w:sz w:val="20"/>
                <w:szCs w:val="20"/>
                <w:lang w:eastAsia="zh-CN"/>
              </w:rPr>
              <w:t>Спорт для всіх у системі фізичного виховання та реабілітації</w:t>
            </w:r>
          </w:p>
        </w:tc>
      </w:tr>
      <w:tr w:rsidR="00E230B1" w:rsidRPr="004233B1" w:rsidTr="006C3397">
        <w:tc>
          <w:tcPr>
            <w:tcW w:w="1530" w:type="pct"/>
          </w:tcPr>
          <w:p w:rsidR="00E230B1" w:rsidRPr="004233B1" w:rsidRDefault="00E230B1" w:rsidP="007E3F4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33B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Тема 1. </w:t>
            </w:r>
            <w:r w:rsidRPr="004233B1">
              <w:rPr>
                <w:rFonts w:ascii="Times New Roman" w:hAnsi="Times New Roman"/>
                <w:sz w:val="20"/>
                <w:szCs w:val="20"/>
              </w:rPr>
              <w:t>Загальна теорія спорту для всіх як наукова та навчальна дисципліна</w:t>
            </w:r>
          </w:p>
        </w:tc>
        <w:tc>
          <w:tcPr>
            <w:tcW w:w="373" w:type="pct"/>
          </w:tcPr>
          <w:p w:rsidR="00E230B1" w:rsidRPr="004233B1" w:rsidRDefault="00E230B1" w:rsidP="007E3F4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33B1">
              <w:rPr>
                <w:rFonts w:ascii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81" w:type="pct"/>
          </w:tcPr>
          <w:p w:rsidR="00E230B1" w:rsidRPr="004233B1" w:rsidRDefault="00E230B1" w:rsidP="007E3F4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33B1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37" w:type="pct"/>
          </w:tcPr>
          <w:p w:rsidR="00E230B1" w:rsidRPr="004233B1" w:rsidRDefault="00E230B1" w:rsidP="007E3F4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33B1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97" w:type="pct"/>
          </w:tcPr>
          <w:p w:rsidR="00E230B1" w:rsidRPr="004233B1" w:rsidRDefault="00E230B1" w:rsidP="007E3F4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83" w:type="pct"/>
          </w:tcPr>
          <w:p w:rsidR="00E230B1" w:rsidRPr="004233B1" w:rsidRDefault="00E230B1" w:rsidP="007E3F4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9" w:type="pct"/>
          </w:tcPr>
          <w:p w:rsidR="00E230B1" w:rsidRPr="004233B1" w:rsidRDefault="00E230B1" w:rsidP="007E3F4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33B1">
              <w:rPr>
                <w:rFonts w:ascii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81" w:type="pct"/>
          </w:tcPr>
          <w:p w:rsidR="00E230B1" w:rsidRPr="004233B1" w:rsidRDefault="00E230B1" w:rsidP="007E3F4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7" w:type="pct"/>
          </w:tcPr>
          <w:p w:rsidR="00E230B1" w:rsidRPr="004233B1" w:rsidRDefault="00E230B1" w:rsidP="007E3F4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5" w:type="pct"/>
          </w:tcPr>
          <w:p w:rsidR="00E230B1" w:rsidRPr="004233B1" w:rsidRDefault="00E230B1" w:rsidP="007E3F4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7" w:type="pct"/>
          </w:tcPr>
          <w:p w:rsidR="00E230B1" w:rsidRPr="004233B1" w:rsidRDefault="00E230B1" w:rsidP="007E3F4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83" w:type="pct"/>
          </w:tcPr>
          <w:p w:rsidR="00E230B1" w:rsidRPr="004233B1" w:rsidRDefault="00E230B1" w:rsidP="007E3F4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7" w:type="pct"/>
          </w:tcPr>
          <w:p w:rsidR="00E230B1" w:rsidRPr="004233B1" w:rsidRDefault="00E230B1" w:rsidP="007E3F4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E230B1" w:rsidRPr="004233B1" w:rsidTr="006C3397">
        <w:tc>
          <w:tcPr>
            <w:tcW w:w="1530" w:type="pct"/>
          </w:tcPr>
          <w:p w:rsidR="00E230B1" w:rsidRPr="004233B1" w:rsidRDefault="00E230B1" w:rsidP="007E3F46">
            <w:pPr>
              <w:spacing w:after="0" w:line="240" w:lineRule="auto"/>
              <w:ind w:right="-119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33B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Тема 2.</w:t>
            </w:r>
            <w:r w:rsidRPr="004233B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4233B1">
              <w:rPr>
                <w:rFonts w:ascii="Times New Roman" w:hAnsi="Times New Roman"/>
                <w:sz w:val="20"/>
                <w:szCs w:val="20"/>
              </w:rPr>
              <w:t>Історія формування системи спорту для всіх</w:t>
            </w:r>
          </w:p>
        </w:tc>
        <w:tc>
          <w:tcPr>
            <w:tcW w:w="373" w:type="pct"/>
          </w:tcPr>
          <w:p w:rsidR="00E230B1" w:rsidRPr="004233B1" w:rsidRDefault="00E230B1" w:rsidP="007E3F4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33B1">
              <w:rPr>
                <w:rFonts w:ascii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81" w:type="pct"/>
          </w:tcPr>
          <w:p w:rsidR="00E230B1" w:rsidRPr="004233B1" w:rsidRDefault="00E230B1" w:rsidP="007E3F4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33B1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37" w:type="pct"/>
          </w:tcPr>
          <w:p w:rsidR="00E230B1" w:rsidRPr="004233B1" w:rsidRDefault="00E230B1" w:rsidP="007E3F4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33B1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97" w:type="pct"/>
          </w:tcPr>
          <w:p w:rsidR="00E230B1" w:rsidRPr="004233B1" w:rsidRDefault="00E230B1" w:rsidP="007E3F4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83" w:type="pct"/>
          </w:tcPr>
          <w:p w:rsidR="00E230B1" w:rsidRPr="004233B1" w:rsidRDefault="00E230B1" w:rsidP="007E3F4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9" w:type="pct"/>
          </w:tcPr>
          <w:p w:rsidR="00E230B1" w:rsidRPr="004233B1" w:rsidRDefault="00E230B1" w:rsidP="007E3F4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33B1">
              <w:rPr>
                <w:rFonts w:ascii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81" w:type="pct"/>
          </w:tcPr>
          <w:p w:rsidR="00E230B1" w:rsidRPr="004233B1" w:rsidRDefault="00E230B1" w:rsidP="007E3F4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7" w:type="pct"/>
          </w:tcPr>
          <w:p w:rsidR="00E230B1" w:rsidRPr="004233B1" w:rsidRDefault="00E230B1" w:rsidP="007E3F4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5" w:type="pct"/>
          </w:tcPr>
          <w:p w:rsidR="00E230B1" w:rsidRPr="004233B1" w:rsidRDefault="00E230B1" w:rsidP="007E3F4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7" w:type="pct"/>
          </w:tcPr>
          <w:p w:rsidR="00E230B1" w:rsidRPr="004233B1" w:rsidRDefault="00E230B1" w:rsidP="007E3F4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83" w:type="pct"/>
          </w:tcPr>
          <w:p w:rsidR="00E230B1" w:rsidRPr="004233B1" w:rsidRDefault="00E230B1" w:rsidP="007E3F4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7" w:type="pct"/>
          </w:tcPr>
          <w:p w:rsidR="00E230B1" w:rsidRPr="004233B1" w:rsidRDefault="00E230B1" w:rsidP="007E3F4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E230B1" w:rsidRPr="004233B1" w:rsidTr="006C3397">
        <w:tc>
          <w:tcPr>
            <w:tcW w:w="1530" w:type="pct"/>
          </w:tcPr>
          <w:p w:rsidR="00E230B1" w:rsidRPr="004233B1" w:rsidRDefault="00E230B1" w:rsidP="007E3F46">
            <w:pPr>
              <w:spacing w:after="0" w:line="240" w:lineRule="auto"/>
              <w:ind w:right="-121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33B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Тема 3. </w:t>
            </w:r>
            <w:r w:rsidRPr="004233B1">
              <w:rPr>
                <w:rFonts w:ascii="Times New Roman" w:hAnsi="Times New Roman"/>
                <w:sz w:val="20"/>
                <w:szCs w:val="20"/>
              </w:rPr>
              <w:t>Визначення терміну «спорт для всіх»</w:t>
            </w:r>
          </w:p>
        </w:tc>
        <w:tc>
          <w:tcPr>
            <w:tcW w:w="373" w:type="pct"/>
          </w:tcPr>
          <w:p w:rsidR="00E230B1" w:rsidRPr="004233B1" w:rsidRDefault="00E230B1" w:rsidP="006C33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33B1">
              <w:rPr>
                <w:rFonts w:ascii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81" w:type="pct"/>
          </w:tcPr>
          <w:p w:rsidR="00E230B1" w:rsidRPr="004233B1" w:rsidRDefault="00E230B1" w:rsidP="007E3F4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33B1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37" w:type="pct"/>
          </w:tcPr>
          <w:p w:rsidR="00E230B1" w:rsidRPr="004233B1" w:rsidRDefault="00E230B1" w:rsidP="007E3F4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33B1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97" w:type="pct"/>
          </w:tcPr>
          <w:p w:rsidR="00E230B1" w:rsidRPr="004233B1" w:rsidRDefault="00E230B1" w:rsidP="007E3F4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83" w:type="pct"/>
          </w:tcPr>
          <w:p w:rsidR="00E230B1" w:rsidRPr="004233B1" w:rsidRDefault="00E230B1" w:rsidP="007E3F4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9" w:type="pct"/>
          </w:tcPr>
          <w:p w:rsidR="00E230B1" w:rsidRPr="004233B1" w:rsidRDefault="00E230B1" w:rsidP="007E3F4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33B1">
              <w:rPr>
                <w:rFonts w:ascii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81" w:type="pct"/>
          </w:tcPr>
          <w:p w:rsidR="00E230B1" w:rsidRPr="004233B1" w:rsidRDefault="00E230B1" w:rsidP="007E3F4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7" w:type="pct"/>
          </w:tcPr>
          <w:p w:rsidR="00E230B1" w:rsidRPr="004233B1" w:rsidRDefault="00E230B1" w:rsidP="007E3F4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5" w:type="pct"/>
          </w:tcPr>
          <w:p w:rsidR="00E230B1" w:rsidRPr="004233B1" w:rsidRDefault="00E230B1" w:rsidP="007E3F4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7" w:type="pct"/>
          </w:tcPr>
          <w:p w:rsidR="00E230B1" w:rsidRPr="004233B1" w:rsidRDefault="00E230B1" w:rsidP="007E3F4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83" w:type="pct"/>
          </w:tcPr>
          <w:p w:rsidR="00E230B1" w:rsidRPr="004233B1" w:rsidRDefault="00E230B1" w:rsidP="007E3F4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7" w:type="pct"/>
          </w:tcPr>
          <w:p w:rsidR="00E230B1" w:rsidRPr="004233B1" w:rsidRDefault="00E230B1" w:rsidP="007E3F4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E230B1" w:rsidRPr="004233B1" w:rsidTr="006C3397">
        <w:tc>
          <w:tcPr>
            <w:tcW w:w="1530" w:type="pct"/>
          </w:tcPr>
          <w:p w:rsidR="00E230B1" w:rsidRPr="004233B1" w:rsidRDefault="00E230B1" w:rsidP="007E3F4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33B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Тема 4.</w:t>
            </w:r>
            <w:r w:rsidRPr="004233B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Ознаки, зміст та форми організації </w:t>
            </w:r>
            <w:r w:rsidRPr="004233B1">
              <w:rPr>
                <w:rFonts w:ascii="Times New Roman" w:hAnsi="Times New Roman"/>
                <w:sz w:val="20"/>
                <w:szCs w:val="20"/>
              </w:rPr>
              <w:t>«спорту для всіх»</w:t>
            </w:r>
          </w:p>
        </w:tc>
        <w:tc>
          <w:tcPr>
            <w:tcW w:w="373" w:type="pct"/>
          </w:tcPr>
          <w:p w:rsidR="00E230B1" w:rsidRPr="004233B1" w:rsidRDefault="00E230B1" w:rsidP="006C33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33B1">
              <w:rPr>
                <w:rFonts w:ascii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81" w:type="pct"/>
          </w:tcPr>
          <w:p w:rsidR="00E230B1" w:rsidRPr="004233B1" w:rsidRDefault="00E230B1" w:rsidP="007E3F4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33B1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37" w:type="pct"/>
          </w:tcPr>
          <w:p w:rsidR="00E230B1" w:rsidRPr="004233B1" w:rsidRDefault="00E230B1" w:rsidP="007E3F4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33B1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97" w:type="pct"/>
          </w:tcPr>
          <w:p w:rsidR="00E230B1" w:rsidRPr="004233B1" w:rsidRDefault="00E230B1" w:rsidP="007E3F4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83" w:type="pct"/>
          </w:tcPr>
          <w:p w:rsidR="00E230B1" w:rsidRPr="004233B1" w:rsidRDefault="00E230B1" w:rsidP="007E3F4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9" w:type="pct"/>
          </w:tcPr>
          <w:p w:rsidR="00E230B1" w:rsidRPr="004233B1" w:rsidRDefault="00E230B1" w:rsidP="007E3F4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33B1">
              <w:rPr>
                <w:rFonts w:ascii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81" w:type="pct"/>
          </w:tcPr>
          <w:p w:rsidR="00E230B1" w:rsidRPr="004233B1" w:rsidRDefault="00E230B1" w:rsidP="007E3F4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7" w:type="pct"/>
          </w:tcPr>
          <w:p w:rsidR="00E230B1" w:rsidRPr="004233B1" w:rsidRDefault="00E230B1" w:rsidP="007E3F4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5" w:type="pct"/>
          </w:tcPr>
          <w:p w:rsidR="00E230B1" w:rsidRPr="004233B1" w:rsidRDefault="00E230B1" w:rsidP="007E3F4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7" w:type="pct"/>
          </w:tcPr>
          <w:p w:rsidR="00E230B1" w:rsidRPr="004233B1" w:rsidRDefault="00E230B1" w:rsidP="007E3F4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83" w:type="pct"/>
          </w:tcPr>
          <w:p w:rsidR="00E230B1" w:rsidRPr="004233B1" w:rsidRDefault="00E230B1" w:rsidP="007E3F4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7" w:type="pct"/>
          </w:tcPr>
          <w:p w:rsidR="00E230B1" w:rsidRPr="004233B1" w:rsidRDefault="00E230B1" w:rsidP="007E3F4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E230B1" w:rsidRPr="004233B1" w:rsidTr="006C3397">
        <w:tc>
          <w:tcPr>
            <w:tcW w:w="1530" w:type="pct"/>
          </w:tcPr>
          <w:p w:rsidR="00E230B1" w:rsidRPr="004233B1" w:rsidRDefault="00E230B1" w:rsidP="007E3F46">
            <w:pPr>
              <w:spacing w:after="0" w:line="240" w:lineRule="auto"/>
              <w:ind w:right="-121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33B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Тема 5. </w:t>
            </w:r>
            <w:r w:rsidRPr="004233B1">
              <w:rPr>
                <w:rFonts w:ascii="Times New Roman" w:hAnsi="Times New Roman"/>
                <w:sz w:val="20"/>
                <w:szCs w:val="20"/>
              </w:rPr>
              <w:t>Національна доктрина розвитку фізичної культури і спорту в Україні (1-ша частина)</w:t>
            </w:r>
          </w:p>
        </w:tc>
        <w:tc>
          <w:tcPr>
            <w:tcW w:w="373" w:type="pct"/>
          </w:tcPr>
          <w:p w:rsidR="00E230B1" w:rsidRPr="004233B1" w:rsidRDefault="00E230B1" w:rsidP="006C33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33B1">
              <w:rPr>
                <w:rFonts w:ascii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81" w:type="pct"/>
          </w:tcPr>
          <w:p w:rsidR="00E230B1" w:rsidRPr="004233B1" w:rsidRDefault="00E230B1" w:rsidP="007E3F4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33B1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37" w:type="pct"/>
          </w:tcPr>
          <w:p w:rsidR="00E230B1" w:rsidRPr="004233B1" w:rsidRDefault="00E230B1" w:rsidP="007E3F4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33B1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97" w:type="pct"/>
          </w:tcPr>
          <w:p w:rsidR="00E230B1" w:rsidRPr="004233B1" w:rsidRDefault="00E230B1" w:rsidP="007E3F4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83" w:type="pct"/>
          </w:tcPr>
          <w:p w:rsidR="00E230B1" w:rsidRPr="004233B1" w:rsidRDefault="00E230B1" w:rsidP="007E3F4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9" w:type="pct"/>
          </w:tcPr>
          <w:p w:rsidR="00E230B1" w:rsidRPr="004233B1" w:rsidRDefault="00E230B1" w:rsidP="007E3F4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33B1">
              <w:rPr>
                <w:rFonts w:ascii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81" w:type="pct"/>
          </w:tcPr>
          <w:p w:rsidR="00E230B1" w:rsidRPr="004233B1" w:rsidRDefault="00E230B1" w:rsidP="007E3F4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7" w:type="pct"/>
          </w:tcPr>
          <w:p w:rsidR="00E230B1" w:rsidRPr="004233B1" w:rsidRDefault="00E230B1" w:rsidP="007E3F4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5" w:type="pct"/>
          </w:tcPr>
          <w:p w:rsidR="00E230B1" w:rsidRPr="004233B1" w:rsidRDefault="00E230B1" w:rsidP="007E3F4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7" w:type="pct"/>
          </w:tcPr>
          <w:p w:rsidR="00E230B1" w:rsidRPr="004233B1" w:rsidRDefault="00E230B1" w:rsidP="007E3F4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83" w:type="pct"/>
          </w:tcPr>
          <w:p w:rsidR="00E230B1" w:rsidRPr="004233B1" w:rsidRDefault="00E230B1" w:rsidP="007E3F4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7" w:type="pct"/>
          </w:tcPr>
          <w:p w:rsidR="00E230B1" w:rsidRPr="004233B1" w:rsidRDefault="00E230B1" w:rsidP="007E3F4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E230B1" w:rsidRPr="004233B1" w:rsidTr="006C3397">
        <w:tc>
          <w:tcPr>
            <w:tcW w:w="1530" w:type="pct"/>
          </w:tcPr>
          <w:p w:rsidR="00E230B1" w:rsidRPr="004233B1" w:rsidRDefault="00E230B1" w:rsidP="007E3F4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33B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Тема 6.</w:t>
            </w:r>
            <w:r w:rsidRPr="004233B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4233B1">
              <w:rPr>
                <w:rFonts w:ascii="Times New Roman" w:hAnsi="Times New Roman"/>
                <w:sz w:val="20"/>
                <w:szCs w:val="20"/>
              </w:rPr>
              <w:t>Національна доктрина розвитку фізичної культури і спорту в Україні (2-га частина)</w:t>
            </w:r>
          </w:p>
        </w:tc>
        <w:tc>
          <w:tcPr>
            <w:tcW w:w="373" w:type="pct"/>
          </w:tcPr>
          <w:p w:rsidR="00E230B1" w:rsidRPr="004233B1" w:rsidRDefault="00E230B1" w:rsidP="006C33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33B1">
              <w:rPr>
                <w:rFonts w:ascii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81" w:type="pct"/>
          </w:tcPr>
          <w:p w:rsidR="00E230B1" w:rsidRPr="004233B1" w:rsidRDefault="00E230B1" w:rsidP="007E3F4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33B1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37" w:type="pct"/>
          </w:tcPr>
          <w:p w:rsidR="00E230B1" w:rsidRPr="004233B1" w:rsidRDefault="00E230B1" w:rsidP="007E3F4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33B1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97" w:type="pct"/>
          </w:tcPr>
          <w:p w:rsidR="00E230B1" w:rsidRPr="004233B1" w:rsidRDefault="00E230B1" w:rsidP="007E3F4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83" w:type="pct"/>
          </w:tcPr>
          <w:p w:rsidR="00E230B1" w:rsidRPr="004233B1" w:rsidRDefault="00E230B1" w:rsidP="007E3F4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9" w:type="pct"/>
          </w:tcPr>
          <w:p w:rsidR="00E230B1" w:rsidRPr="004233B1" w:rsidRDefault="00E230B1" w:rsidP="007E3F4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33B1">
              <w:rPr>
                <w:rFonts w:ascii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81" w:type="pct"/>
          </w:tcPr>
          <w:p w:rsidR="00E230B1" w:rsidRPr="004233B1" w:rsidRDefault="00E230B1" w:rsidP="007E3F4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7" w:type="pct"/>
          </w:tcPr>
          <w:p w:rsidR="00E230B1" w:rsidRPr="004233B1" w:rsidRDefault="00E230B1" w:rsidP="007E3F4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5" w:type="pct"/>
          </w:tcPr>
          <w:p w:rsidR="00E230B1" w:rsidRPr="004233B1" w:rsidRDefault="00E230B1" w:rsidP="007E3F4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7" w:type="pct"/>
          </w:tcPr>
          <w:p w:rsidR="00E230B1" w:rsidRPr="004233B1" w:rsidRDefault="00E230B1" w:rsidP="007E3F4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83" w:type="pct"/>
          </w:tcPr>
          <w:p w:rsidR="00E230B1" w:rsidRPr="004233B1" w:rsidRDefault="00E230B1" w:rsidP="007E3F4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7" w:type="pct"/>
          </w:tcPr>
          <w:p w:rsidR="00E230B1" w:rsidRPr="004233B1" w:rsidRDefault="00E230B1" w:rsidP="007E3F4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E230B1" w:rsidRPr="004233B1" w:rsidTr="006C3397">
        <w:tc>
          <w:tcPr>
            <w:tcW w:w="1530" w:type="pct"/>
          </w:tcPr>
          <w:p w:rsidR="00E230B1" w:rsidRPr="004233B1" w:rsidRDefault="00E230B1" w:rsidP="007E3F4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33B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Тема 7.</w:t>
            </w:r>
            <w:r w:rsidRPr="004233B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4233B1">
              <w:rPr>
                <w:rFonts w:ascii="Times New Roman" w:hAnsi="Times New Roman"/>
                <w:sz w:val="20"/>
                <w:szCs w:val="20"/>
              </w:rPr>
              <w:t>Національна доктрина розвитку фізичної культури і спорту в Україні (3-га частина)</w:t>
            </w:r>
          </w:p>
        </w:tc>
        <w:tc>
          <w:tcPr>
            <w:tcW w:w="373" w:type="pct"/>
          </w:tcPr>
          <w:p w:rsidR="00E230B1" w:rsidRPr="004233B1" w:rsidRDefault="00E230B1" w:rsidP="006C33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33B1">
              <w:rPr>
                <w:rFonts w:ascii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81" w:type="pct"/>
          </w:tcPr>
          <w:p w:rsidR="00E230B1" w:rsidRPr="004233B1" w:rsidRDefault="00E230B1" w:rsidP="007E3F4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33B1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37" w:type="pct"/>
          </w:tcPr>
          <w:p w:rsidR="00E230B1" w:rsidRPr="004233B1" w:rsidRDefault="00E230B1" w:rsidP="007E3F4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33B1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97" w:type="pct"/>
          </w:tcPr>
          <w:p w:rsidR="00E230B1" w:rsidRPr="004233B1" w:rsidRDefault="00E230B1" w:rsidP="007E3F4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83" w:type="pct"/>
          </w:tcPr>
          <w:p w:rsidR="00E230B1" w:rsidRPr="004233B1" w:rsidRDefault="00E230B1" w:rsidP="007E3F4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9" w:type="pct"/>
          </w:tcPr>
          <w:p w:rsidR="00E230B1" w:rsidRPr="004233B1" w:rsidRDefault="00E230B1" w:rsidP="007E3F4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33B1">
              <w:rPr>
                <w:rFonts w:ascii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81" w:type="pct"/>
          </w:tcPr>
          <w:p w:rsidR="00E230B1" w:rsidRPr="004233B1" w:rsidRDefault="00E230B1" w:rsidP="007E3F4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7" w:type="pct"/>
          </w:tcPr>
          <w:p w:rsidR="00E230B1" w:rsidRPr="004233B1" w:rsidRDefault="00E230B1" w:rsidP="007E3F4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5" w:type="pct"/>
          </w:tcPr>
          <w:p w:rsidR="00E230B1" w:rsidRPr="004233B1" w:rsidRDefault="00E230B1" w:rsidP="007E3F4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7" w:type="pct"/>
          </w:tcPr>
          <w:p w:rsidR="00E230B1" w:rsidRPr="004233B1" w:rsidRDefault="00E230B1" w:rsidP="007E3F4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83" w:type="pct"/>
          </w:tcPr>
          <w:p w:rsidR="00E230B1" w:rsidRPr="004233B1" w:rsidRDefault="00E230B1" w:rsidP="007E3F4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7" w:type="pct"/>
          </w:tcPr>
          <w:p w:rsidR="00E230B1" w:rsidRPr="004233B1" w:rsidRDefault="00E230B1" w:rsidP="007E3F4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E230B1" w:rsidRPr="004233B1" w:rsidTr="006C3397">
        <w:tc>
          <w:tcPr>
            <w:tcW w:w="1530" w:type="pct"/>
          </w:tcPr>
          <w:p w:rsidR="00E230B1" w:rsidRPr="004233B1" w:rsidRDefault="00E230B1" w:rsidP="007E3F4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33B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Тема 8.</w:t>
            </w:r>
            <w:r w:rsidRPr="004233B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Цілі, мотивація до рухової активності та структура системи спорту для всіх.</w:t>
            </w:r>
          </w:p>
        </w:tc>
        <w:tc>
          <w:tcPr>
            <w:tcW w:w="373" w:type="pct"/>
          </w:tcPr>
          <w:p w:rsidR="00E230B1" w:rsidRPr="004233B1" w:rsidRDefault="00E230B1" w:rsidP="006C33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33B1">
              <w:rPr>
                <w:rFonts w:ascii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81" w:type="pct"/>
          </w:tcPr>
          <w:p w:rsidR="00E230B1" w:rsidRPr="004233B1" w:rsidRDefault="00E230B1" w:rsidP="007E3F4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33B1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37" w:type="pct"/>
          </w:tcPr>
          <w:p w:rsidR="00E230B1" w:rsidRPr="004233B1" w:rsidRDefault="00E230B1" w:rsidP="007E3F4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33B1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97" w:type="pct"/>
          </w:tcPr>
          <w:p w:rsidR="00E230B1" w:rsidRPr="004233B1" w:rsidRDefault="00E230B1" w:rsidP="007E3F4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83" w:type="pct"/>
          </w:tcPr>
          <w:p w:rsidR="00E230B1" w:rsidRPr="004233B1" w:rsidRDefault="00E230B1" w:rsidP="007E3F4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9" w:type="pct"/>
          </w:tcPr>
          <w:p w:rsidR="00E230B1" w:rsidRPr="004233B1" w:rsidRDefault="00E230B1" w:rsidP="007E3F4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33B1">
              <w:rPr>
                <w:rFonts w:ascii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81" w:type="pct"/>
          </w:tcPr>
          <w:p w:rsidR="00E230B1" w:rsidRPr="004233B1" w:rsidRDefault="00E230B1" w:rsidP="007E3F4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7" w:type="pct"/>
          </w:tcPr>
          <w:p w:rsidR="00E230B1" w:rsidRPr="004233B1" w:rsidRDefault="00E230B1" w:rsidP="007E3F4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5" w:type="pct"/>
          </w:tcPr>
          <w:p w:rsidR="00E230B1" w:rsidRPr="004233B1" w:rsidRDefault="00E230B1" w:rsidP="007E3F4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7" w:type="pct"/>
          </w:tcPr>
          <w:p w:rsidR="00E230B1" w:rsidRPr="004233B1" w:rsidRDefault="00E230B1" w:rsidP="007E3F4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83" w:type="pct"/>
          </w:tcPr>
          <w:p w:rsidR="00E230B1" w:rsidRPr="004233B1" w:rsidRDefault="00E230B1" w:rsidP="007E3F4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7" w:type="pct"/>
          </w:tcPr>
          <w:p w:rsidR="00E230B1" w:rsidRPr="004233B1" w:rsidRDefault="00E230B1" w:rsidP="007E3F4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E230B1" w:rsidRPr="004233B1" w:rsidTr="006C3397">
        <w:tc>
          <w:tcPr>
            <w:tcW w:w="1530" w:type="pct"/>
          </w:tcPr>
          <w:p w:rsidR="00E230B1" w:rsidRPr="004233B1" w:rsidRDefault="00E230B1" w:rsidP="007E3F46">
            <w:pPr>
              <w:spacing w:after="0" w:line="240" w:lineRule="auto"/>
              <w:ind w:right="-121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33B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 Модульний контроль  1</w:t>
            </w:r>
          </w:p>
        </w:tc>
        <w:tc>
          <w:tcPr>
            <w:tcW w:w="373" w:type="pct"/>
          </w:tcPr>
          <w:p w:rsidR="00E230B1" w:rsidRPr="004233B1" w:rsidRDefault="00E230B1" w:rsidP="007E3F4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33B1">
              <w:rPr>
                <w:rFonts w:ascii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81" w:type="pct"/>
          </w:tcPr>
          <w:p w:rsidR="00E230B1" w:rsidRPr="004233B1" w:rsidRDefault="00E230B1" w:rsidP="007E3F4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7" w:type="pct"/>
          </w:tcPr>
          <w:p w:rsidR="00E230B1" w:rsidRPr="004233B1" w:rsidRDefault="00E230B1" w:rsidP="007E3F4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33B1"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97" w:type="pct"/>
          </w:tcPr>
          <w:p w:rsidR="00E230B1" w:rsidRPr="004233B1" w:rsidRDefault="00E230B1" w:rsidP="007E3F4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83" w:type="pct"/>
          </w:tcPr>
          <w:p w:rsidR="00E230B1" w:rsidRPr="004233B1" w:rsidRDefault="00E230B1" w:rsidP="007E3F4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9" w:type="pct"/>
          </w:tcPr>
          <w:p w:rsidR="00E230B1" w:rsidRPr="004233B1" w:rsidRDefault="00E230B1" w:rsidP="007E3F4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33B1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81" w:type="pct"/>
          </w:tcPr>
          <w:p w:rsidR="00E230B1" w:rsidRPr="004233B1" w:rsidRDefault="00E230B1" w:rsidP="007E3F4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7" w:type="pct"/>
          </w:tcPr>
          <w:p w:rsidR="00E230B1" w:rsidRPr="004233B1" w:rsidRDefault="00E230B1" w:rsidP="007E3F4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5" w:type="pct"/>
          </w:tcPr>
          <w:p w:rsidR="00E230B1" w:rsidRPr="004233B1" w:rsidRDefault="00E230B1" w:rsidP="007E3F4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7" w:type="pct"/>
          </w:tcPr>
          <w:p w:rsidR="00E230B1" w:rsidRPr="004233B1" w:rsidRDefault="00E230B1" w:rsidP="007E3F4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83" w:type="pct"/>
          </w:tcPr>
          <w:p w:rsidR="00E230B1" w:rsidRPr="004233B1" w:rsidRDefault="00E230B1" w:rsidP="007E3F4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7" w:type="pct"/>
          </w:tcPr>
          <w:p w:rsidR="00E230B1" w:rsidRPr="004233B1" w:rsidRDefault="00E230B1" w:rsidP="007E3F4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E230B1" w:rsidRPr="004233B1" w:rsidTr="006C3397">
        <w:tc>
          <w:tcPr>
            <w:tcW w:w="1530" w:type="pct"/>
          </w:tcPr>
          <w:p w:rsidR="00E230B1" w:rsidRPr="004233B1" w:rsidRDefault="00E230B1" w:rsidP="007E3F46">
            <w:pPr>
              <w:spacing w:after="0" w:line="240" w:lineRule="auto"/>
              <w:ind w:right="-119"/>
              <w:rPr>
                <w:rFonts w:ascii="Times New Roman" w:hAnsi="Times New Roman"/>
                <w:bCs/>
                <w:i/>
                <w:sz w:val="20"/>
                <w:szCs w:val="20"/>
                <w:lang w:eastAsia="ru-RU"/>
              </w:rPr>
            </w:pPr>
            <w:r w:rsidRPr="004233B1">
              <w:rPr>
                <w:rFonts w:ascii="Times New Roman" w:hAnsi="Times New Roman"/>
                <w:bCs/>
                <w:i/>
                <w:sz w:val="20"/>
                <w:szCs w:val="20"/>
                <w:lang w:eastAsia="ru-RU"/>
              </w:rPr>
              <w:t>Разом за змістовим модулем 1</w:t>
            </w:r>
          </w:p>
        </w:tc>
        <w:tc>
          <w:tcPr>
            <w:tcW w:w="373" w:type="pct"/>
          </w:tcPr>
          <w:p w:rsidR="00E230B1" w:rsidRPr="004233B1" w:rsidRDefault="00E230B1" w:rsidP="007E3F46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</w:pPr>
            <w:r w:rsidRPr="004233B1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281" w:type="pct"/>
          </w:tcPr>
          <w:p w:rsidR="00E230B1" w:rsidRPr="004233B1" w:rsidRDefault="00E230B1" w:rsidP="007E3F46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</w:pPr>
            <w:r w:rsidRPr="004233B1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37" w:type="pct"/>
          </w:tcPr>
          <w:p w:rsidR="00E230B1" w:rsidRPr="004233B1" w:rsidRDefault="00E230B1" w:rsidP="007E3F46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</w:pPr>
            <w:r w:rsidRPr="004233B1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97" w:type="pct"/>
          </w:tcPr>
          <w:p w:rsidR="00E230B1" w:rsidRPr="004233B1" w:rsidRDefault="00E230B1" w:rsidP="007E3F46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283" w:type="pct"/>
          </w:tcPr>
          <w:p w:rsidR="00E230B1" w:rsidRPr="004233B1" w:rsidRDefault="00E230B1" w:rsidP="007E3F46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309" w:type="pct"/>
          </w:tcPr>
          <w:p w:rsidR="00E230B1" w:rsidRPr="004233B1" w:rsidRDefault="00E230B1" w:rsidP="007E3F4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233B1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381" w:type="pct"/>
          </w:tcPr>
          <w:p w:rsidR="00E230B1" w:rsidRPr="004233B1" w:rsidRDefault="00E230B1" w:rsidP="007E3F4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237" w:type="pct"/>
          </w:tcPr>
          <w:p w:rsidR="00E230B1" w:rsidRPr="004233B1" w:rsidRDefault="00E230B1" w:rsidP="007E3F4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235" w:type="pct"/>
          </w:tcPr>
          <w:p w:rsidR="00E230B1" w:rsidRPr="004233B1" w:rsidRDefault="00E230B1" w:rsidP="007E3F4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297" w:type="pct"/>
          </w:tcPr>
          <w:p w:rsidR="00E230B1" w:rsidRPr="004233B1" w:rsidRDefault="00E230B1" w:rsidP="007E3F4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283" w:type="pct"/>
          </w:tcPr>
          <w:p w:rsidR="00E230B1" w:rsidRPr="004233B1" w:rsidRDefault="00E230B1" w:rsidP="007E3F4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257" w:type="pct"/>
          </w:tcPr>
          <w:p w:rsidR="00E230B1" w:rsidRPr="004233B1" w:rsidRDefault="00E230B1" w:rsidP="007E3F4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</w:p>
        </w:tc>
      </w:tr>
      <w:tr w:rsidR="00E230B1" w:rsidRPr="004233B1" w:rsidTr="000E30D7">
        <w:trPr>
          <w:cantSplit/>
        </w:trPr>
        <w:tc>
          <w:tcPr>
            <w:tcW w:w="5000" w:type="pct"/>
            <w:gridSpan w:val="13"/>
          </w:tcPr>
          <w:p w:rsidR="00E230B1" w:rsidRPr="004233B1" w:rsidRDefault="00E230B1" w:rsidP="007E3F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33B1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Змістовий модуль 2.</w:t>
            </w:r>
            <w:r w:rsidRPr="004233B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4233B1">
              <w:rPr>
                <w:rFonts w:ascii="Times New Roman" w:hAnsi="Times New Roman"/>
                <w:b/>
                <w:sz w:val="20"/>
                <w:szCs w:val="20"/>
                <w:lang w:eastAsia="zh-CN"/>
              </w:rPr>
              <w:t>Організація та методика проведення кондиційних тренувань та спортивних змагань</w:t>
            </w:r>
          </w:p>
        </w:tc>
      </w:tr>
      <w:tr w:rsidR="00E230B1" w:rsidRPr="004233B1" w:rsidTr="006C3397">
        <w:tc>
          <w:tcPr>
            <w:tcW w:w="1530" w:type="pct"/>
          </w:tcPr>
          <w:p w:rsidR="00E230B1" w:rsidRPr="004233B1" w:rsidRDefault="00E230B1" w:rsidP="007E3F4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33B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Тема 9.  Функції системи «Спорту для всіх»</w:t>
            </w:r>
          </w:p>
        </w:tc>
        <w:tc>
          <w:tcPr>
            <w:tcW w:w="373" w:type="pct"/>
          </w:tcPr>
          <w:p w:rsidR="00E230B1" w:rsidRPr="004233B1" w:rsidRDefault="00E230B1" w:rsidP="007E3F4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33B1">
              <w:rPr>
                <w:rFonts w:ascii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81" w:type="pct"/>
          </w:tcPr>
          <w:p w:rsidR="00E230B1" w:rsidRPr="004233B1" w:rsidRDefault="00E230B1" w:rsidP="007E3F4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33B1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37" w:type="pct"/>
          </w:tcPr>
          <w:p w:rsidR="00E230B1" w:rsidRPr="004233B1" w:rsidRDefault="00E230B1" w:rsidP="007E3F4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33B1"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97" w:type="pct"/>
          </w:tcPr>
          <w:p w:rsidR="00E230B1" w:rsidRPr="004233B1" w:rsidRDefault="00E230B1" w:rsidP="007E3F4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83" w:type="pct"/>
          </w:tcPr>
          <w:p w:rsidR="00E230B1" w:rsidRPr="004233B1" w:rsidRDefault="00E230B1" w:rsidP="007E3F4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9" w:type="pct"/>
          </w:tcPr>
          <w:p w:rsidR="00E230B1" w:rsidRPr="004233B1" w:rsidRDefault="00E230B1" w:rsidP="007E3F4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33B1">
              <w:rPr>
                <w:rFonts w:ascii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81" w:type="pct"/>
          </w:tcPr>
          <w:p w:rsidR="00E230B1" w:rsidRPr="004233B1" w:rsidRDefault="00E230B1" w:rsidP="007E3F4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7" w:type="pct"/>
          </w:tcPr>
          <w:p w:rsidR="00E230B1" w:rsidRPr="004233B1" w:rsidRDefault="00E230B1" w:rsidP="007E3F4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5" w:type="pct"/>
          </w:tcPr>
          <w:p w:rsidR="00E230B1" w:rsidRPr="004233B1" w:rsidRDefault="00E230B1" w:rsidP="007E3F4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7" w:type="pct"/>
          </w:tcPr>
          <w:p w:rsidR="00E230B1" w:rsidRPr="004233B1" w:rsidRDefault="00E230B1" w:rsidP="007E3F4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83" w:type="pct"/>
          </w:tcPr>
          <w:p w:rsidR="00E230B1" w:rsidRPr="004233B1" w:rsidRDefault="00E230B1" w:rsidP="007E3F4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7" w:type="pct"/>
          </w:tcPr>
          <w:p w:rsidR="00E230B1" w:rsidRPr="004233B1" w:rsidRDefault="00E230B1" w:rsidP="007E3F4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E230B1" w:rsidRPr="004233B1" w:rsidTr="006C3397">
        <w:tc>
          <w:tcPr>
            <w:tcW w:w="1530" w:type="pct"/>
          </w:tcPr>
          <w:p w:rsidR="00E230B1" w:rsidRPr="004233B1" w:rsidRDefault="00E230B1" w:rsidP="007E3F4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33B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Тема</w:t>
            </w:r>
            <w:r w:rsidRPr="004233B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10. Принципи державного управління у спорті для всіх</w:t>
            </w:r>
          </w:p>
        </w:tc>
        <w:tc>
          <w:tcPr>
            <w:tcW w:w="373" w:type="pct"/>
          </w:tcPr>
          <w:p w:rsidR="00E230B1" w:rsidRPr="004233B1" w:rsidRDefault="00E230B1" w:rsidP="007E3F4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33B1">
              <w:rPr>
                <w:rFonts w:ascii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81" w:type="pct"/>
          </w:tcPr>
          <w:p w:rsidR="00E230B1" w:rsidRPr="004233B1" w:rsidRDefault="00E230B1" w:rsidP="007E3F4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33B1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37" w:type="pct"/>
          </w:tcPr>
          <w:p w:rsidR="00E230B1" w:rsidRPr="004233B1" w:rsidRDefault="00E230B1" w:rsidP="007E3F4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33B1"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97" w:type="pct"/>
          </w:tcPr>
          <w:p w:rsidR="00E230B1" w:rsidRPr="004233B1" w:rsidRDefault="00E230B1" w:rsidP="007E3F4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83" w:type="pct"/>
          </w:tcPr>
          <w:p w:rsidR="00E230B1" w:rsidRPr="004233B1" w:rsidRDefault="00E230B1" w:rsidP="007E3F4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9" w:type="pct"/>
          </w:tcPr>
          <w:p w:rsidR="00E230B1" w:rsidRPr="004233B1" w:rsidRDefault="00E230B1" w:rsidP="007E3F4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33B1">
              <w:rPr>
                <w:rFonts w:ascii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81" w:type="pct"/>
          </w:tcPr>
          <w:p w:rsidR="00E230B1" w:rsidRPr="004233B1" w:rsidRDefault="00E230B1" w:rsidP="007E3F4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7" w:type="pct"/>
          </w:tcPr>
          <w:p w:rsidR="00E230B1" w:rsidRPr="004233B1" w:rsidRDefault="00E230B1" w:rsidP="007E3F4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5" w:type="pct"/>
          </w:tcPr>
          <w:p w:rsidR="00E230B1" w:rsidRPr="004233B1" w:rsidRDefault="00E230B1" w:rsidP="007E3F4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7" w:type="pct"/>
          </w:tcPr>
          <w:p w:rsidR="00E230B1" w:rsidRPr="004233B1" w:rsidRDefault="00E230B1" w:rsidP="007E3F4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83" w:type="pct"/>
          </w:tcPr>
          <w:p w:rsidR="00E230B1" w:rsidRPr="004233B1" w:rsidRDefault="00E230B1" w:rsidP="007E3F4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7" w:type="pct"/>
          </w:tcPr>
          <w:p w:rsidR="00E230B1" w:rsidRPr="004233B1" w:rsidRDefault="00E230B1" w:rsidP="007E3F4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E230B1" w:rsidRPr="004233B1" w:rsidTr="006C3397">
        <w:tc>
          <w:tcPr>
            <w:tcW w:w="1530" w:type="pct"/>
          </w:tcPr>
          <w:p w:rsidR="00E230B1" w:rsidRPr="004233B1" w:rsidRDefault="00E230B1" w:rsidP="007E3F46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4233B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Тема 11. </w:t>
            </w:r>
            <w:r w:rsidRPr="004233B1">
              <w:rPr>
                <w:rFonts w:ascii="Times New Roman" w:hAnsi="Times New Roman"/>
                <w:sz w:val="20"/>
                <w:szCs w:val="20"/>
                <w:lang w:eastAsia="ru-RU"/>
              </w:rPr>
              <w:t>Завдання, структура і форми роботи центрів здоров</w:t>
            </w:r>
            <w:r w:rsidRPr="004233B1">
              <w:rPr>
                <w:rFonts w:ascii="Times New Roman" w:hAnsi="Times New Roman"/>
                <w:sz w:val="20"/>
                <w:szCs w:val="20"/>
                <w:lang w:val="ru-RU" w:eastAsia="ru-RU"/>
              </w:rPr>
              <w:t>’</w:t>
            </w:r>
            <w:r w:rsidRPr="004233B1">
              <w:rPr>
                <w:rFonts w:ascii="Times New Roman" w:hAnsi="Times New Roman"/>
                <w:sz w:val="20"/>
                <w:szCs w:val="20"/>
                <w:lang w:eastAsia="ru-RU"/>
              </w:rPr>
              <w:t>я населення у спорті «Спорт для всіх»</w:t>
            </w:r>
          </w:p>
        </w:tc>
        <w:tc>
          <w:tcPr>
            <w:tcW w:w="373" w:type="pct"/>
          </w:tcPr>
          <w:p w:rsidR="00E230B1" w:rsidRPr="004233B1" w:rsidRDefault="00E230B1" w:rsidP="007E3F4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33B1">
              <w:rPr>
                <w:rFonts w:ascii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81" w:type="pct"/>
          </w:tcPr>
          <w:p w:rsidR="00E230B1" w:rsidRPr="004233B1" w:rsidRDefault="00E230B1" w:rsidP="007E3F4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33B1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37" w:type="pct"/>
          </w:tcPr>
          <w:p w:rsidR="00E230B1" w:rsidRPr="004233B1" w:rsidRDefault="00E230B1" w:rsidP="007E3F4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33B1"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97" w:type="pct"/>
          </w:tcPr>
          <w:p w:rsidR="00E230B1" w:rsidRPr="004233B1" w:rsidRDefault="00E230B1" w:rsidP="007E3F4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83" w:type="pct"/>
          </w:tcPr>
          <w:p w:rsidR="00E230B1" w:rsidRPr="004233B1" w:rsidRDefault="00E230B1" w:rsidP="007E3F4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9" w:type="pct"/>
          </w:tcPr>
          <w:p w:rsidR="00E230B1" w:rsidRPr="004233B1" w:rsidRDefault="00E230B1" w:rsidP="007E3F4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33B1">
              <w:rPr>
                <w:rFonts w:ascii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81" w:type="pct"/>
          </w:tcPr>
          <w:p w:rsidR="00E230B1" w:rsidRPr="004233B1" w:rsidRDefault="00E230B1" w:rsidP="007E3F4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7" w:type="pct"/>
          </w:tcPr>
          <w:p w:rsidR="00E230B1" w:rsidRPr="004233B1" w:rsidRDefault="00E230B1" w:rsidP="007E3F4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5" w:type="pct"/>
          </w:tcPr>
          <w:p w:rsidR="00E230B1" w:rsidRPr="004233B1" w:rsidRDefault="00E230B1" w:rsidP="007E3F4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7" w:type="pct"/>
          </w:tcPr>
          <w:p w:rsidR="00E230B1" w:rsidRPr="004233B1" w:rsidRDefault="00E230B1" w:rsidP="007E3F4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83" w:type="pct"/>
          </w:tcPr>
          <w:p w:rsidR="00E230B1" w:rsidRPr="004233B1" w:rsidRDefault="00E230B1" w:rsidP="007E3F4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7" w:type="pct"/>
          </w:tcPr>
          <w:p w:rsidR="00E230B1" w:rsidRPr="004233B1" w:rsidRDefault="00E230B1" w:rsidP="007E3F4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E230B1" w:rsidRPr="004233B1" w:rsidTr="006C3397">
        <w:tc>
          <w:tcPr>
            <w:tcW w:w="1530" w:type="pct"/>
          </w:tcPr>
          <w:p w:rsidR="00E230B1" w:rsidRPr="004233B1" w:rsidRDefault="00E230B1" w:rsidP="007E3F46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4233B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Тема 12. Кадрове забезпечення управління «Спорт для всіх»</w:t>
            </w:r>
          </w:p>
        </w:tc>
        <w:tc>
          <w:tcPr>
            <w:tcW w:w="373" w:type="pct"/>
          </w:tcPr>
          <w:p w:rsidR="00E230B1" w:rsidRPr="004233B1" w:rsidRDefault="00E230B1" w:rsidP="007E3F4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33B1">
              <w:rPr>
                <w:rFonts w:ascii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81" w:type="pct"/>
          </w:tcPr>
          <w:p w:rsidR="00E230B1" w:rsidRPr="004233B1" w:rsidRDefault="00E230B1" w:rsidP="007E3F4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33B1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37" w:type="pct"/>
          </w:tcPr>
          <w:p w:rsidR="00E230B1" w:rsidRPr="004233B1" w:rsidRDefault="00E230B1" w:rsidP="007E3F4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33B1"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97" w:type="pct"/>
          </w:tcPr>
          <w:p w:rsidR="00E230B1" w:rsidRPr="004233B1" w:rsidRDefault="00E230B1" w:rsidP="007E3F4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83" w:type="pct"/>
          </w:tcPr>
          <w:p w:rsidR="00E230B1" w:rsidRPr="004233B1" w:rsidRDefault="00E230B1" w:rsidP="007E3F4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9" w:type="pct"/>
          </w:tcPr>
          <w:p w:rsidR="00E230B1" w:rsidRPr="004233B1" w:rsidRDefault="00E230B1" w:rsidP="007E3F4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33B1">
              <w:rPr>
                <w:rFonts w:ascii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81" w:type="pct"/>
          </w:tcPr>
          <w:p w:rsidR="00E230B1" w:rsidRPr="004233B1" w:rsidRDefault="00E230B1" w:rsidP="007E3F4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7" w:type="pct"/>
          </w:tcPr>
          <w:p w:rsidR="00E230B1" w:rsidRPr="004233B1" w:rsidRDefault="00E230B1" w:rsidP="007E3F4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5" w:type="pct"/>
          </w:tcPr>
          <w:p w:rsidR="00E230B1" w:rsidRPr="004233B1" w:rsidRDefault="00E230B1" w:rsidP="007E3F4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7" w:type="pct"/>
          </w:tcPr>
          <w:p w:rsidR="00E230B1" w:rsidRPr="004233B1" w:rsidRDefault="00E230B1" w:rsidP="007E3F4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83" w:type="pct"/>
          </w:tcPr>
          <w:p w:rsidR="00E230B1" w:rsidRPr="004233B1" w:rsidRDefault="00E230B1" w:rsidP="007E3F4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7" w:type="pct"/>
          </w:tcPr>
          <w:p w:rsidR="00E230B1" w:rsidRPr="004233B1" w:rsidRDefault="00E230B1" w:rsidP="007E3F4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E230B1" w:rsidRPr="004233B1" w:rsidTr="006C3397">
        <w:tc>
          <w:tcPr>
            <w:tcW w:w="1530" w:type="pct"/>
          </w:tcPr>
          <w:p w:rsidR="00E230B1" w:rsidRPr="004233B1" w:rsidRDefault="00E230B1" w:rsidP="007E3F46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4233B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Тема 13. Спортивна діяльність як спеціалізований напрям фізичного виховання</w:t>
            </w:r>
          </w:p>
        </w:tc>
        <w:tc>
          <w:tcPr>
            <w:tcW w:w="373" w:type="pct"/>
          </w:tcPr>
          <w:p w:rsidR="00E230B1" w:rsidRPr="004233B1" w:rsidRDefault="00E230B1" w:rsidP="007E3F4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33B1">
              <w:rPr>
                <w:rFonts w:ascii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81" w:type="pct"/>
          </w:tcPr>
          <w:p w:rsidR="00E230B1" w:rsidRPr="004233B1" w:rsidRDefault="00E230B1" w:rsidP="007E3F4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33B1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37" w:type="pct"/>
          </w:tcPr>
          <w:p w:rsidR="00E230B1" w:rsidRPr="004233B1" w:rsidRDefault="00E230B1" w:rsidP="007E3F4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33B1"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97" w:type="pct"/>
          </w:tcPr>
          <w:p w:rsidR="00E230B1" w:rsidRPr="004233B1" w:rsidRDefault="00E230B1" w:rsidP="007E3F4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83" w:type="pct"/>
          </w:tcPr>
          <w:p w:rsidR="00E230B1" w:rsidRPr="004233B1" w:rsidRDefault="00E230B1" w:rsidP="007E3F4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9" w:type="pct"/>
          </w:tcPr>
          <w:p w:rsidR="00E230B1" w:rsidRPr="004233B1" w:rsidRDefault="00E230B1" w:rsidP="007E3F4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33B1">
              <w:rPr>
                <w:rFonts w:ascii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81" w:type="pct"/>
          </w:tcPr>
          <w:p w:rsidR="00E230B1" w:rsidRPr="004233B1" w:rsidRDefault="00E230B1" w:rsidP="007E3F4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7" w:type="pct"/>
          </w:tcPr>
          <w:p w:rsidR="00E230B1" w:rsidRPr="004233B1" w:rsidRDefault="00E230B1" w:rsidP="007E3F4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5" w:type="pct"/>
          </w:tcPr>
          <w:p w:rsidR="00E230B1" w:rsidRPr="004233B1" w:rsidRDefault="00E230B1" w:rsidP="007E3F4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7" w:type="pct"/>
          </w:tcPr>
          <w:p w:rsidR="00E230B1" w:rsidRPr="004233B1" w:rsidRDefault="00E230B1" w:rsidP="007E3F4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83" w:type="pct"/>
          </w:tcPr>
          <w:p w:rsidR="00E230B1" w:rsidRPr="004233B1" w:rsidRDefault="00E230B1" w:rsidP="007E3F4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7" w:type="pct"/>
          </w:tcPr>
          <w:p w:rsidR="00E230B1" w:rsidRPr="004233B1" w:rsidRDefault="00E230B1" w:rsidP="007E3F4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E230B1" w:rsidRPr="004233B1" w:rsidTr="006C3397">
        <w:tc>
          <w:tcPr>
            <w:tcW w:w="1530" w:type="pct"/>
          </w:tcPr>
          <w:p w:rsidR="00E230B1" w:rsidRPr="004233B1" w:rsidRDefault="00E230B1" w:rsidP="007E3F46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4233B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Тема 14. Спортивна діяльність як спеціалізований напрям фізичного виховання</w:t>
            </w:r>
          </w:p>
        </w:tc>
        <w:tc>
          <w:tcPr>
            <w:tcW w:w="373" w:type="pct"/>
          </w:tcPr>
          <w:p w:rsidR="00E230B1" w:rsidRPr="004233B1" w:rsidRDefault="00E230B1" w:rsidP="007E3F4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33B1">
              <w:rPr>
                <w:rFonts w:ascii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81" w:type="pct"/>
          </w:tcPr>
          <w:p w:rsidR="00E230B1" w:rsidRPr="004233B1" w:rsidRDefault="00E230B1" w:rsidP="007E3F4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33B1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37" w:type="pct"/>
          </w:tcPr>
          <w:p w:rsidR="00E230B1" w:rsidRPr="004233B1" w:rsidRDefault="00E230B1" w:rsidP="007E3F4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33B1"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97" w:type="pct"/>
          </w:tcPr>
          <w:p w:rsidR="00E230B1" w:rsidRPr="004233B1" w:rsidRDefault="00E230B1" w:rsidP="007E3F4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83" w:type="pct"/>
          </w:tcPr>
          <w:p w:rsidR="00E230B1" w:rsidRPr="004233B1" w:rsidRDefault="00E230B1" w:rsidP="007E3F4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9" w:type="pct"/>
          </w:tcPr>
          <w:p w:rsidR="00E230B1" w:rsidRPr="004233B1" w:rsidRDefault="00E230B1" w:rsidP="007E3F4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33B1">
              <w:rPr>
                <w:rFonts w:ascii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81" w:type="pct"/>
          </w:tcPr>
          <w:p w:rsidR="00E230B1" w:rsidRPr="004233B1" w:rsidRDefault="00E230B1" w:rsidP="007E3F4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7" w:type="pct"/>
          </w:tcPr>
          <w:p w:rsidR="00E230B1" w:rsidRPr="004233B1" w:rsidRDefault="00E230B1" w:rsidP="007E3F4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5" w:type="pct"/>
          </w:tcPr>
          <w:p w:rsidR="00E230B1" w:rsidRPr="004233B1" w:rsidRDefault="00E230B1" w:rsidP="007E3F4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7" w:type="pct"/>
          </w:tcPr>
          <w:p w:rsidR="00E230B1" w:rsidRPr="004233B1" w:rsidRDefault="00E230B1" w:rsidP="007E3F4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83" w:type="pct"/>
          </w:tcPr>
          <w:p w:rsidR="00E230B1" w:rsidRPr="004233B1" w:rsidRDefault="00E230B1" w:rsidP="007E3F4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7" w:type="pct"/>
          </w:tcPr>
          <w:p w:rsidR="00E230B1" w:rsidRPr="004233B1" w:rsidRDefault="00E230B1" w:rsidP="007E3F4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E230B1" w:rsidRPr="004233B1" w:rsidTr="006C3397">
        <w:tc>
          <w:tcPr>
            <w:tcW w:w="1530" w:type="pct"/>
          </w:tcPr>
          <w:p w:rsidR="00E230B1" w:rsidRPr="004233B1" w:rsidRDefault="00E230B1" w:rsidP="007E3F46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4233B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Тема 15. Первинна спортивна спеціалізація та прогнозування спортивного результату</w:t>
            </w:r>
          </w:p>
        </w:tc>
        <w:tc>
          <w:tcPr>
            <w:tcW w:w="373" w:type="pct"/>
          </w:tcPr>
          <w:p w:rsidR="00E230B1" w:rsidRPr="004233B1" w:rsidRDefault="00E230B1" w:rsidP="007E3F4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33B1">
              <w:rPr>
                <w:rFonts w:ascii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81" w:type="pct"/>
          </w:tcPr>
          <w:p w:rsidR="00E230B1" w:rsidRPr="004233B1" w:rsidRDefault="00E230B1" w:rsidP="007E3F4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33B1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37" w:type="pct"/>
          </w:tcPr>
          <w:p w:rsidR="00E230B1" w:rsidRPr="004233B1" w:rsidRDefault="00E230B1" w:rsidP="007E3F4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33B1"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97" w:type="pct"/>
          </w:tcPr>
          <w:p w:rsidR="00E230B1" w:rsidRPr="004233B1" w:rsidRDefault="00E230B1" w:rsidP="007E3F4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83" w:type="pct"/>
          </w:tcPr>
          <w:p w:rsidR="00E230B1" w:rsidRPr="004233B1" w:rsidRDefault="00E230B1" w:rsidP="007E3F4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9" w:type="pct"/>
          </w:tcPr>
          <w:p w:rsidR="00E230B1" w:rsidRPr="004233B1" w:rsidRDefault="00E230B1" w:rsidP="007E3F4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33B1">
              <w:rPr>
                <w:rFonts w:ascii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81" w:type="pct"/>
          </w:tcPr>
          <w:p w:rsidR="00E230B1" w:rsidRPr="004233B1" w:rsidRDefault="00E230B1" w:rsidP="007E3F4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7" w:type="pct"/>
          </w:tcPr>
          <w:p w:rsidR="00E230B1" w:rsidRPr="004233B1" w:rsidRDefault="00E230B1" w:rsidP="007E3F4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5" w:type="pct"/>
          </w:tcPr>
          <w:p w:rsidR="00E230B1" w:rsidRPr="004233B1" w:rsidRDefault="00E230B1" w:rsidP="007E3F4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7" w:type="pct"/>
          </w:tcPr>
          <w:p w:rsidR="00E230B1" w:rsidRPr="004233B1" w:rsidRDefault="00E230B1" w:rsidP="007E3F4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83" w:type="pct"/>
          </w:tcPr>
          <w:p w:rsidR="00E230B1" w:rsidRPr="004233B1" w:rsidRDefault="00E230B1" w:rsidP="007E3F4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7" w:type="pct"/>
          </w:tcPr>
          <w:p w:rsidR="00E230B1" w:rsidRPr="004233B1" w:rsidRDefault="00E230B1" w:rsidP="007E3F4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E230B1" w:rsidRPr="004233B1" w:rsidTr="006C3397">
        <w:tc>
          <w:tcPr>
            <w:tcW w:w="1530" w:type="pct"/>
          </w:tcPr>
          <w:p w:rsidR="00E230B1" w:rsidRPr="004233B1" w:rsidRDefault="00E230B1" w:rsidP="007E3F46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4233B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Тема 16. Професійно-прикладні види спорту</w:t>
            </w:r>
          </w:p>
        </w:tc>
        <w:tc>
          <w:tcPr>
            <w:tcW w:w="373" w:type="pct"/>
          </w:tcPr>
          <w:p w:rsidR="00E230B1" w:rsidRPr="004233B1" w:rsidRDefault="00E230B1" w:rsidP="007E3F4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33B1">
              <w:rPr>
                <w:rFonts w:ascii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81" w:type="pct"/>
          </w:tcPr>
          <w:p w:rsidR="00E230B1" w:rsidRPr="004233B1" w:rsidRDefault="00E230B1" w:rsidP="007E3F4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33B1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37" w:type="pct"/>
          </w:tcPr>
          <w:p w:rsidR="00E230B1" w:rsidRPr="004233B1" w:rsidRDefault="00E230B1" w:rsidP="007E3F4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33B1"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97" w:type="pct"/>
          </w:tcPr>
          <w:p w:rsidR="00E230B1" w:rsidRPr="004233B1" w:rsidRDefault="00E230B1" w:rsidP="007E3F4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83" w:type="pct"/>
          </w:tcPr>
          <w:p w:rsidR="00E230B1" w:rsidRPr="004233B1" w:rsidRDefault="00E230B1" w:rsidP="007E3F4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9" w:type="pct"/>
          </w:tcPr>
          <w:p w:rsidR="00E230B1" w:rsidRPr="004233B1" w:rsidRDefault="00E230B1" w:rsidP="007E3F4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33B1">
              <w:rPr>
                <w:rFonts w:ascii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81" w:type="pct"/>
          </w:tcPr>
          <w:p w:rsidR="00E230B1" w:rsidRPr="004233B1" w:rsidRDefault="00E230B1" w:rsidP="007E3F4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7" w:type="pct"/>
          </w:tcPr>
          <w:p w:rsidR="00E230B1" w:rsidRPr="004233B1" w:rsidRDefault="00E230B1" w:rsidP="007E3F4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5" w:type="pct"/>
          </w:tcPr>
          <w:p w:rsidR="00E230B1" w:rsidRPr="004233B1" w:rsidRDefault="00E230B1" w:rsidP="007E3F4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7" w:type="pct"/>
          </w:tcPr>
          <w:p w:rsidR="00E230B1" w:rsidRPr="004233B1" w:rsidRDefault="00E230B1" w:rsidP="007E3F4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83" w:type="pct"/>
          </w:tcPr>
          <w:p w:rsidR="00E230B1" w:rsidRPr="004233B1" w:rsidRDefault="00E230B1" w:rsidP="007E3F4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7" w:type="pct"/>
          </w:tcPr>
          <w:p w:rsidR="00E230B1" w:rsidRPr="004233B1" w:rsidRDefault="00E230B1" w:rsidP="007E3F4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E230B1" w:rsidRPr="004233B1" w:rsidTr="006C3397">
        <w:tc>
          <w:tcPr>
            <w:tcW w:w="1530" w:type="pct"/>
          </w:tcPr>
          <w:p w:rsidR="00E230B1" w:rsidRPr="004233B1" w:rsidRDefault="00E230B1" w:rsidP="007E3F46">
            <w:pPr>
              <w:spacing w:after="0" w:line="240" w:lineRule="auto"/>
              <w:ind w:right="-119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4233B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Тема 17. Організація і проведення спортивних змагань</w:t>
            </w:r>
          </w:p>
        </w:tc>
        <w:tc>
          <w:tcPr>
            <w:tcW w:w="373" w:type="pct"/>
          </w:tcPr>
          <w:p w:rsidR="00E230B1" w:rsidRPr="004233B1" w:rsidRDefault="00E230B1" w:rsidP="007E3F4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33B1">
              <w:rPr>
                <w:rFonts w:ascii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81" w:type="pct"/>
          </w:tcPr>
          <w:p w:rsidR="00E230B1" w:rsidRPr="004233B1" w:rsidRDefault="00E230B1" w:rsidP="007E3F4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33B1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37" w:type="pct"/>
          </w:tcPr>
          <w:p w:rsidR="00E230B1" w:rsidRPr="004233B1" w:rsidRDefault="00E230B1" w:rsidP="007E3F4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33B1"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97" w:type="pct"/>
          </w:tcPr>
          <w:p w:rsidR="00E230B1" w:rsidRPr="004233B1" w:rsidRDefault="00E230B1" w:rsidP="007E3F4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83" w:type="pct"/>
          </w:tcPr>
          <w:p w:rsidR="00E230B1" w:rsidRPr="004233B1" w:rsidRDefault="00E230B1" w:rsidP="007E3F4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9" w:type="pct"/>
          </w:tcPr>
          <w:p w:rsidR="00E230B1" w:rsidRPr="004233B1" w:rsidRDefault="00E230B1" w:rsidP="007E3F4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33B1">
              <w:rPr>
                <w:rFonts w:ascii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81" w:type="pct"/>
          </w:tcPr>
          <w:p w:rsidR="00E230B1" w:rsidRPr="004233B1" w:rsidRDefault="00E230B1" w:rsidP="007E3F4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7" w:type="pct"/>
          </w:tcPr>
          <w:p w:rsidR="00E230B1" w:rsidRPr="004233B1" w:rsidRDefault="00E230B1" w:rsidP="007E3F4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5" w:type="pct"/>
          </w:tcPr>
          <w:p w:rsidR="00E230B1" w:rsidRPr="004233B1" w:rsidRDefault="00E230B1" w:rsidP="007E3F4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7" w:type="pct"/>
          </w:tcPr>
          <w:p w:rsidR="00E230B1" w:rsidRPr="004233B1" w:rsidRDefault="00E230B1" w:rsidP="007E3F4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83" w:type="pct"/>
          </w:tcPr>
          <w:p w:rsidR="00E230B1" w:rsidRPr="004233B1" w:rsidRDefault="00E230B1" w:rsidP="007E3F4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7" w:type="pct"/>
          </w:tcPr>
          <w:p w:rsidR="00E230B1" w:rsidRPr="004233B1" w:rsidRDefault="00E230B1" w:rsidP="007E3F4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E230B1" w:rsidRPr="004233B1" w:rsidTr="006C3397">
        <w:tc>
          <w:tcPr>
            <w:tcW w:w="1530" w:type="pct"/>
          </w:tcPr>
          <w:p w:rsidR="00E230B1" w:rsidRPr="004233B1" w:rsidRDefault="00E230B1" w:rsidP="007E3F46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4233B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Тема 18. Показові виступи у процесі змагань</w:t>
            </w:r>
          </w:p>
        </w:tc>
        <w:tc>
          <w:tcPr>
            <w:tcW w:w="373" w:type="pct"/>
          </w:tcPr>
          <w:p w:rsidR="00E230B1" w:rsidRPr="004233B1" w:rsidRDefault="00E230B1" w:rsidP="007E3F4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33B1">
              <w:rPr>
                <w:rFonts w:ascii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81" w:type="pct"/>
          </w:tcPr>
          <w:p w:rsidR="00E230B1" w:rsidRPr="004233B1" w:rsidRDefault="00E230B1" w:rsidP="007E3F4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33B1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37" w:type="pct"/>
          </w:tcPr>
          <w:p w:rsidR="00E230B1" w:rsidRPr="004233B1" w:rsidRDefault="00E230B1" w:rsidP="007E3F4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33B1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97" w:type="pct"/>
          </w:tcPr>
          <w:p w:rsidR="00E230B1" w:rsidRPr="004233B1" w:rsidRDefault="00E230B1" w:rsidP="007E3F4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83" w:type="pct"/>
          </w:tcPr>
          <w:p w:rsidR="00E230B1" w:rsidRPr="004233B1" w:rsidRDefault="00E230B1" w:rsidP="007E3F4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9" w:type="pct"/>
          </w:tcPr>
          <w:p w:rsidR="00E230B1" w:rsidRPr="004233B1" w:rsidRDefault="00E230B1" w:rsidP="007E3F4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33B1">
              <w:rPr>
                <w:rFonts w:ascii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81" w:type="pct"/>
          </w:tcPr>
          <w:p w:rsidR="00E230B1" w:rsidRPr="004233B1" w:rsidRDefault="00E230B1" w:rsidP="007E3F4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7" w:type="pct"/>
          </w:tcPr>
          <w:p w:rsidR="00E230B1" w:rsidRPr="004233B1" w:rsidRDefault="00E230B1" w:rsidP="007E3F4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5" w:type="pct"/>
          </w:tcPr>
          <w:p w:rsidR="00E230B1" w:rsidRPr="004233B1" w:rsidRDefault="00E230B1" w:rsidP="007E3F4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7" w:type="pct"/>
          </w:tcPr>
          <w:p w:rsidR="00E230B1" w:rsidRPr="004233B1" w:rsidRDefault="00E230B1" w:rsidP="007E3F4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83" w:type="pct"/>
          </w:tcPr>
          <w:p w:rsidR="00E230B1" w:rsidRPr="004233B1" w:rsidRDefault="00E230B1" w:rsidP="007E3F4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7" w:type="pct"/>
          </w:tcPr>
          <w:p w:rsidR="00E230B1" w:rsidRPr="004233B1" w:rsidRDefault="00E230B1" w:rsidP="007E3F4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E230B1" w:rsidRPr="004233B1" w:rsidTr="006C3397">
        <w:tc>
          <w:tcPr>
            <w:tcW w:w="1530" w:type="pct"/>
          </w:tcPr>
          <w:p w:rsidR="00E230B1" w:rsidRPr="004233B1" w:rsidRDefault="00E230B1" w:rsidP="007E3F46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4233B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Модульний контроль  №  2</w:t>
            </w:r>
          </w:p>
        </w:tc>
        <w:tc>
          <w:tcPr>
            <w:tcW w:w="373" w:type="pct"/>
          </w:tcPr>
          <w:p w:rsidR="00E230B1" w:rsidRPr="004233B1" w:rsidRDefault="00E230B1" w:rsidP="007E3F4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33B1">
              <w:rPr>
                <w:rFonts w:ascii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81" w:type="pct"/>
          </w:tcPr>
          <w:p w:rsidR="00E230B1" w:rsidRPr="004233B1" w:rsidRDefault="00E230B1" w:rsidP="007E3F4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7" w:type="pct"/>
          </w:tcPr>
          <w:p w:rsidR="00E230B1" w:rsidRPr="004233B1" w:rsidRDefault="00E230B1" w:rsidP="007E3F4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33B1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97" w:type="pct"/>
          </w:tcPr>
          <w:p w:rsidR="00E230B1" w:rsidRPr="004233B1" w:rsidRDefault="00E230B1" w:rsidP="007E3F4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83" w:type="pct"/>
          </w:tcPr>
          <w:p w:rsidR="00E230B1" w:rsidRPr="004233B1" w:rsidRDefault="00E230B1" w:rsidP="007E3F4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9" w:type="pct"/>
          </w:tcPr>
          <w:p w:rsidR="00E230B1" w:rsidRPr="004233B1" w:rsidRDefault="00E230B1" w:rsidP="007E3F4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33B1"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81" w:type="pct"/>
          </w:tcPr>
          <w:p w:rsidR="00E230B1" w:rsidRPr="004233B1" w:rsidRDefault="00E230B1" w:rsidP="007E3F4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7" w:type="pct"/>
          </w:tcPr>
          <w:p w:rsidR="00E230B1" w:rsidRPr="004233B1" w:rsidRDefault="00E230B1" w:rsidP="007E3F4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5" w:type="pct"/>
          </w:tcPr>
          <w:p w:rsidR="00E230B1" w:rsidRPr="004233B1" w:rsidRDefault="00E230B1" w:rsidP="007E3F4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7" w:type="pct"/>
          </w:tcPr>
          <w:p w:rsidR="00E230B1" w:rsidRPr="004233B1" w:rsidRDefault="00E230B1" w:rsidP="007E3F4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83" w:type="pct"/>
          </w:tcPr>
          <w:p w:rsidR="00E230B1" w:rsidRPr="004233B1" w:rsidRDefault="00E230B1" w:rsidP="007E3F4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7" w:type="pct"/>
          </w:tcPr>
          <w:p w:rsidR="00E230B1" w:rsidRPr="004233B1" w:rsidRDefault="00E230B1" w:rsidP="007E3F4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E230B1" w:rsidRPr="004233B1" w:rsidTr="006C3397">
        <w:tc>
          <w:tcPr>
            <w:tcW w:w="1530" w:type="pct"/>
          </w:tcPr>
          <w:p w:rsidR="00E230B1" w:rsidRPr="004233B1" w:rsidRDefault="00E230B1" w:rsidP="007E3F46">
            <w:pPr>
              <w:spacing w:after="0" w:line="240" w:lineRule="auto"/>
              <w:ind w:right="-121"/>
              <w:rPr>
                <w:rFonts w:ascii="Times New Roman" w:hAnsi="Times New Roman"/>
                <w:bCs/>
                <w:i/>
                <w:sz w:val="20"/>
                <w:szCs w:val="20"/>
                <w:lang w:eastAsia="ru-RU"/>
              </w:rPr>
            </w:pPr>
            <w:r w:rsidRPr="004233B1">
              <w:rPr>
                <w:rFonts w:ascii="Times New Roman" w:hAnsi="Times New Roman"/>
                <w:bCs/>
                <w:i/>
                <w:sz w:val="20"/>
                <w:szCs w:val="20"/>
                <w:lang w:eastAsia="ru-RU"/>
              </w:rPr>
              <w:t>Разом за змістовим модулем 2</w:t>
            </w:r>
          </w:p>
        </w:tc>
        <w:tc>
          <w:tcPr>
            <w:tcW w:w="373" w:type="pct"/>
          </w:tcPr>
          <w:p w:rsidR="00E230B1" w:rsidRPr="004233B1" w:rsidRDefault="00E230B1" w:rsidP="007E3F4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4233B1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281" w:type="pct"/>
          </w:tcPr>
          <w:p w:rsidR="00E230B1" w:rsidRPr="004233B1" w:rsidRDefault="00E230B1" w:rsidP="007E3F4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4233B1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37" w:type="pct"/>
          </w:tcPr>
          <w:p w:rsidR="00E230B1" w:rsidRPr="004233B1" w:rsidRDefault="00E230B1" w:rsidP="007E3F4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4233B1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297" w:type="pct"/>
          </w:tcPr>
          <w:p w:rsidR="00E230B1" w:rsidRPr="004233B1" w:rsidRDefault="00E230B1" w:rsidP="007E3F4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283" w:type="pct"/>
          </w:tcPr>
          <w:p w:rsidR="00E230B1" w:rsidRPr="004233B1" w:rsidRDefault="00E230B1" w:rsidP="007E3F4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309" w:type="pct"/>
          </w:tcPr>
          <w:p w:rsidR="00E230B1" w:rsidRPr="004233B1" w:rsidRDefault="00E230B1" w:rsidP="007E3F4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4233B1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381" w:type="pct"/>
          </w:tcPr>
          <w:p w:rsidR="00E230B1" w:rsidRPr="004233B1" w:rsidRDefault="00E230B1" w:rsidP="007E3F4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237" w:type="pct"/>
          </w:tcPr>
          <w:p w:rsidR="00E230B1" w:rsidRPr="004233B1" w:rsidRDefault="00E230B1" w:rsidP="007E3F4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235" w:type="pct"/>
          </w:tcPr>
          <w:p w:rsidR="00E230B1" w:rsidRPr="004233B1" w:rsidRDefault="00E230B1" w:rsidP="007E3F4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297" w:type="pct"/>
          </w:tcPr>
          <w:p w:rsidR="00E230B1" w:rsidRPr="004233B1" w:rsidRDefault="00E230B1" w:rsidP="007E3F4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283" w:type="pct"/>
          </w:tcPr>
          <w:p w:rsidR="00E230B1" w:rsidRPr="004233B1" w:rsidRDefault="00E230B1" w:rsidP="007E3F4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257" w:type="pct"/>
          </w:tcPr>
          <w:p w:rsidR="00E230B1" w:rsidRPr="004233B1" w:rsidRDefault="00E230B1" w:rsidP="007E3F4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</w:p>
        </w:tc>
      </w:tr>
      <w:tr w:rsidR="00E230B1" w:rsidRPr="004233B1" w:rsidTr="006C3397">
        <w:tc>
          <w:tcPr>
            <w:tcW w:w="1530" w:type="pct"/>
          </w:tcPr>
          <w:p w:rsidR="00E230B1" w:rsidRPr="004233B1" w:rsidRDefault="00E230B1" w:rsidP="007E3F46">
            <w:pPr>
              <w:keepNext/>
              <w:spacing w:after="0" w:line="240" w:lineRule="auto"/>
              <w:jc w:val="right"/>
              <w:outlineLvl w:val="3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233B1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Усього годин </w:t>
            </w:r>
          </w:p>
        </w:tc>
        <w:tc>
          <w:tcPr>
            <w:tcW w:w="373" w:type="pct"/>
          </w:tcPr>
          <w:p w:rsidR="00E230B1" w:rsidRPr="004233B1" w:rsidRDefault="00E230B1" w:rsidP="007E3F4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233B1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210</w:t>
            </w:r>
          </w:p>
        </w:tc>
        <w:tc>
          <w:tcPr>
            <w:tcW w:w="281" w:type="pct"/>
          </w:tcPr>
          <w:p w:rsidR="00E230B1" w:rsidRPr="004233B1" w:rsidRDefault="00E230B1" w:rsidP="007E3F4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233B1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237" w:type="pct"/>
          </w:tcPr>
          <w:p w:rsidR="00E230B1" w:rsidRPr="004233B1" w:rsidRDefault="00E230B1" w:rsidP="007E3F4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233B1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297" w:type="pct"/>
          </w:tcPr>
          <w:p w:rsidR="00E230B1" w:rsidRPr="004233B1" w:rsidRDefault="00E230B1" w:rsidP="007E3F4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3" w:type="pct"/>
          </w:tcPr>
          <w:p w:rsidR="00E230B1" w:rsidRPr="004233B1" w:rsidRDefault="00E230B1" w:rsidP="007E3F4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09" w:type="pct"/>
          </w:tcPr>
          <w:p w:rsidR="00E230B1" w:rsidRPr="004233B1" w:rsidRDefault="00E230B1" w:rsidP="007E3F4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233B1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114</w:t>
            </w:r>
          </w:p>
        </w:tc>
        <w:tc>
          <w:tcPr>
            <w:tcW w:w="381" w:type="pct"/>
          </w:tcPr>
          <w:p w:rsidR="00E230B1" w:rsidRPr="004233B1" w:rsidRDefault="00E230B1" w:rsidP="007E3F4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37" w:type="pct"/>
          </w:tcPr>
          <w:p w:rsidR="00E230B1" w:rsidRPr="004233B1" w:rsidRDefault="00E230B1" w:rsidP="007E3F4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35" w:type="pct"/>
          </w:tcPr>
          <w:p w:rsidR="00E230B1" w:rsidRPr="004233B1" w:rsidRDefault="00E230B1" w:rsidP="007E3F4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97" w:type="pct"/>
          </w:tcPr>
          <w:p w:rsidR="00E230B1" w:rsidRPr="004233B1" w:rsidRDefault="00E230B1" w:rsidP="007E3F4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3" w:type="pct"/>
          </w:tcPr>
          <w:p w:rsidR="00E230B1" w:rsidRPr="004233B1" w:rsidRDefault="00E230B1" w:rsidP="007E3F4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57" w:type="pct"/>
          </w:tcPr>
          <w:p w:rsidR="00E230B1" w:rsidRPr="004233B1" w:rsidRDefault="00E230B1" w:rsidP="007E3F4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</w:tr>
    </w:tbl>
    <w:p w:rsidR="00E230B1" w:rsidRDefault="00E230B1" w:rsidP="00565362">
      <w:pPr>
        <w:spacing w:after="0" w:line="240" w:lineRule="auto"/>
        <w:ind w:left="7513" w:hanging="6946"/>
        <w:jc w:val="center"/>
        <w:rPr>
          <w:rFonts w:ascii="Times New Roman" w:hAnsi="Times New Roman"/>
          <w:b/>
          <w:lang w:eastAsia="ru-RU"/>
        </w:rPr>
      </w:pPr>
    </w:p>
    <w:p w:rsidR="00E230B1" w:rsidRDefault="00E230B1" w:rsidP="00565362">
      <w:pPr>
        <w:spacing w:after="0" w:line="240" w:lineRule="auto"/>
        <w:ind w:left="7513" w:hanging="6946"/>
        <w:jc w:val="center"/>
        <w:rPr>
          <w:rFonts w:ascii="Times New Roman" w:hAnsi="Times New Roman"/>
          <w:b/>
          <w:lang w:eastAsia="ru-RU"/>
        </w:rPr>
      </w:pPr>
      <w:r>
        <w:rPr>
          <w:rFonts w:ascii="Times New Roman" w:hAnsi="Times New Roman"/>
          <w:b/>
          <w:lang w:eastAsia="ru-RU"/>
        </w:rPr>
        <w:t>7. Практичні заняття</w:t>
      </w:r>
    </w:p>
    <w:p w:rsidR="00E230B1" w:rsidRPr="00674BFC" w:rsidRDefault="00E230B1" w:rsidP="00565362">
      <w:pPr>
        <w:spacing w:after="0" w:line="240" w:lineRule="auto"/>
        <w:ind w:left="7513" w:hanging="6946"/>
        <w:jc w:val="center"/>
        <w:rPr>
          <w:rFonts w:ascii="Times New Roman" w:hAnsi="Times New Roman"/>
          <w:b/>
          <w:lang w:eastAsia="ru-RU"/>
        </w:rPr>
      </w:pPr>
    </w:p>
    <w:tbl>
      <w:tblPr>
        <w:tblW w:w="960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3"/>
        <w:gridCol w:w="6380"/>
        <w:gridCol w:w="1272"/>
        <w:gridCol w:w="1250"/>
      </w:tblGrid>
      <w:tr w:rsidR="00E230B1" w:rsidRPr="004233B1" w:rsidTr="007E3F46">
        <w:tc>
          <w:tcPr>
            <w:tcW w:w="703" w:type="dxa"/>
            <w:vMerge w:val="restart"/>
            <w:vAlign w:val="center"/>
          </w:tcPr>
          <w:p w:rsidR="00E230B1" w:rsidRPr="004233B1" w:rsidRDefault="00E230B1" w:rsidP="007E3F46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lang w:eastAsia="ru-RU"/>
              </w:rPr>
            </w:pPr>
            <w:r w:rsidRPr="004233B1">
              <w:rPr>
                <w:rFonts w:ascii="Times New Roman" w:hAnsi="Times New Roman"/>
                <w:lang w:eastAsia="ru-RU"/>
              </w:rPr>
              <w:t>№</w:t>
            </w:r>
          </w:p>
          <w:p w:rsidR="00E230B1" w:rsidRPr="004233B1" w:rsidRDefault="00E230B1" w:rsidP="007E3F46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lang w:eastAsia="ru-RU"/>
              </w:rPr>
            </w:pPr>
            <w:r w:rsidRPr="004233B1">
              <w:rPr>
                <w:rFonts w:ascii="Times New Roman" w:hAnsi="Times New Roman"/>
                <w:lang w:eastAsia="ru-RU"/>
              </w:rPr>
              <w:t>з/п</w:t>
            </w:r>
          </w:p>
        </w:tc>
        <w:tc>
          <w:tcPr>
            <w:tcW w:w="6380" w:type="dxa"/>
            <w:vMerge w:val="restart"/>
            <w:vAlign w:val="center"/>
          </w:tcPr>
          <w:p w:rsidR="00E230B1" w:rsidRPr="004233B1" w:rsidRDefault="00E230B1" w:rsidP="007E3F4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233B1">
              <w:rPr>
                <w:rFonts w:ascii="Times New Roman" w:hAnsi="Times New Roman"/>
                <w:lang w:eastAsia="ru-RU"/>
              </w:rPr>
              <w:t>Назва теми</w:t>
            </w:r>
          </w:p>
        </w:tc>
        <w:tc>
          <w:tcPr>
            <w:tcW w:w="2522" w:type="dxa"/>
            <w:gridSpan w:val="2"/>
            <w:vAlign w:val="center"/>
          </w:tcPr>
          <w:p w:rsidR="00E230B1" w:rsidRPr="004233B1" w:rsidRDefault="00E230B1" w:rsidP="007E3F4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233B1">
              <w:rPr>
                <w:rFonts w:ascii="Times New Roman" w:hAnsi="Times New Roman"/>
                <w:lang w:eastAsia="ru-RU"/>
              </w:rPr>
              <w:t>Кількість годин</w:t>
            </w:r>
          </w:p>
        </w:tc>
      </w:tr>
      <w:tr w:rsidR="00E230B1" w:rsidRPr="004233B1" w:rsidTr="007E3F46">
        <w:tc>
          <w:tcPr>
            <w:tcW w:w="703" w:type="dxa"/>
            <w:vMerge/>
            <w:vAlign w:val="center"/>
          </w:tcPr>
          <w:p w:rsidR="00E230B1" w:rsidRPr="004233B1" w:rsidRDefault="00E230B1" w:rsidP="007E3F4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6380" w:type="dxa"/>
            <w:vMerge/>
            <w:vAlign w:val="center"/>
          </w:tcPr>
          <w:p w:rsidR="00E230B1" w:rsidRPr="004233B1" w:rsidRDefault="00E230B1" w:rsidP="007E3F4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2" w:type="dxa"/>
            <w:vAlign w:val="center"/>
          </w:tcPr>
          <w:p w:rsidR="00E230B1" w:rsidRPr="004233B1" w:rsidRDefault="00E230B1" w:rsidP="007E3F4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233B1">
              <w:rPr>
                <w:rFonts w:ascii="Times New Roman" w:hAnsi="Times New Roman"/>
                <w:lang w:eastAsia="ru-RU"/>
              </w:rPr>
              <w:t>денне</w:t>
            </w:r>
          </w:p>
        </w:tc>
        <w:tc>
          <w:tcPr>
            <w:tcW w:w="1250" w:type="dxa"/>
            <w:vAlign w:val="center"/>
          </w:tcPr>
          <w:p w:rsidR="00E230B1" w:rsidRPr="004233B1" w:rsidRDefault="00E230B1" w:rsidP="007E3F4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233B1">
              <w:rPr>
                <w:rFonts w:ascii="Times New Roman" w:hAnsi="Times New Roman"/>
                <w:lang w:eastAsia="ru-RU"/>
              </w:rPr>
              <w:t>заочне</w:t>
            </w:r>
          </w:p>
        </w:tc>
      </w:tr>
      <w:tr w:rsidR="00E230B1" w:rsidRPr="004233B1" w:rsidTr="007E3F46">
        <w:tc>
          <w:tcPr>
            <w:tcW w:w="703" w:type="dxa"/>
          </w:tcPr>
          <w:p w:rsidR="00E230B1" w:rsidRPr="004233B1" w:rsidRDefault="00E230B1" w:rsidP="007E3F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380" w:type="dxa"/>
          </w:tcPr>
          <w:p w:rsidR="00E230B1" w:rsidRPr="004233B1" w:rsidRDefault="00E230B1" w:rsidP="007E3F46">
            <w:pPr>
              <w:spacing w:after="0" w:line="240" w:lineRule="auto"/>
              <w:ind w:right="-11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233B1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Змістовий модуль 1</w:t>
            </w:r>
            <w:r w:rsidRPr="004233B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. </w:t>
            </w:r>
            <w:r w:rsidRPr="004233B1">
              <w:rPr>
                <w:rFonts w:ascii="Times New Roman" w:hAnsi="Times New Roman"/>
                <w:b/>
                <w:sz w:val="20"/>
                <w:szCs w:val="20"/>
                <w:lang w:eastAsia="zh-CN"/>
              </w:rPr>
              <w:t>Спорт для всіх у системі фізичного виховання та реабілітації</w:t>
            </w:r>
          </w:p>
        </w:tc>
        <w:tc>
          <w:tcPr>
            <w:tcW w:w="1272" w:type="dxa"/>
            <w:vAlign w:val="center"/>
          </w:tcPr>
          <w:p w:rsidR="00E230B1" w:rsidRPr="004233B1" w:rsidRDefault="00E230B1" w:rsidP="007E3F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50" w:type="dxa"/>
            <w:vAlign w:val="center"/>
          </w:tcPr>
          <w:p w:rsidR="00E230B1" w:rsidRPr="004233B1" w:rsidRDefault="00E230B1" w:rsidP="007E3F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230B1" w:rsidRPr="004233B1" w:rsidTr="007E3F46">
        <w:tc>
          <w:tcPr>
            <w:tcW w:w="703" w:type="dxa"/>
          </w:tcPr>
          <w:p w:rsidR="00E230B1" w:rsidRPr="004233B1" w:rsidRDefault="00E230B1" w:rsidP="007E3F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33B1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380" w:type="dxa"/>
          </w:tcPr>
          <w:p w:rsidR="00E230B1" w:rsidRPr="004233B1" w:rsidRDefault="00E230B1" w:rsidP="007E3F4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33B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Тема 1. </w:t>
            </w:r>
            <w:r w:rsidRPr="004233B1">
              <w:rPr>
                <w:rFonts w:ascii="Times New Roman" w:hAnsi="Times New Roman"/>
                <w:sz w:val="20"/>
                <w:szCs w:val="20"/>
              </w:rPr>
              <w:t>Загальна теорія спорту для всіх як наукова та навчальна дисципліна</w:t>
            </w:r>
          </w:p>
        </w:tc>
        <w:tc>
          <w:tcPr>
            <w:tcW w:w="1272" w:type="dxa"/>
            <w:vAlign w:val="center"/>
          </w:tcPr>
          <w:p w:rsidR="00E230B1" w:rsidRPr="004233B1" w:rsidRDefault="00E230B1" w:rsidP="007E3F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233B1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50" w:type="dxa"/>
            <w:vAlign w:val="center"/>
          </w:tcPr>
          <w:p w:rsidR="00E230B1" w:rsidRPr="004233B1" w:rsidRDefault="00E230B1" w:rsidP="007E3F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230B1" w:rsidRPr="004233B1" w:rsidTr="007E3F46">
        <w:tc>
          <w:tcPr>
            <w:tcW w:w="703" w:type="dxa"/>
          </w:tcPr>
          <w:p w:rsidR="00E230B1" w:rsidRPr="004233B1" w:rsidRDefault="00E230B1" w:rsidP="007E3F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33B1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380" w:type="dxa"/>
          </w:tcPr>
          <w:p w:rsidR="00E230B1" w:rsidRPr="004233B1" w:rsidRDefault="00E230B1" w:rsidP="007E3F46">
            <w:pPr>
              <w:spacing w:after="0" w:line="240" w:lineRule="auto"/>
              <w:ind w:right="-119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33B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Тема 2.</w:t>
            </w:r>
            <w:r w:rsidRPr="004233B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4233B1">
              <w:rPr>
                <w:rFonts w:ascii="Times New Roman" w:hAnsi="Times New Roman"/>
                <w:sz w:val="20"/>
                <w:szCs w:val="20"/>
              </w:rPr>
              <w:t>Історія формування системи спорту для всіх</w:t>
            </w:r>
          </w:p>
        </w:tc>
        <w:tc>
          <w:tcPr>
            <w:tcW w:w="1272" w:type="dxa"/>
            <w:vAlign w:val="center"/>
          </w:tcPr>
          <w:p w:rsidR="00E230B1" w:rsidRPr="004233B1" w:rsidRDefault="00E230B1" w:rsidP="007E3F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233B1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50" w:type="dxa"/>
            <w:vAlign w:val="center"/>
          </w:tcPr>
          <w:p w:rsidR="00E230B1" w:rsidRPr="004233B1" w:rsidRDefault="00E230B1" w:rsidP="007E3F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230B1" w:rsidRPr="004233B1" w:rsidTr="007E3F46">
        <w:tc>
          <w:tcPr>
            <w:tcW w:w="703" w:type="dxa"/>
          </w:tcPr>
          <w:p w:rsidR="00E230B1" w:rsidRPr="004233B1" w:rsidRDefault="00E230B1" w:rsidP="007E3F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33B1">
              <w:rPr>
                <w:rFonts w:ascii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380" w:type="dxa"/>
          </w:tcPr>
          <w:p w:rsidR="00E230B1" w:rsidRPr="004233B1" w:rsidRDefault="00E230B1" w:rsidP="007E3F46">
            <w:pPr>
              <w:spacing w:after="0" w:line="240" w:lineRule="auto"/>
              <w:ind w:right="-121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33B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Тема 3. </w:t>
            </w:r>
            <w:r w:rsidRPr="004233B1">
              <w:rPr>
                <w:rFonts w:ascii="Times New Roman" w:hAnsi="Times New Roman"/>
                <w:sz w:val="20"/>
                <w:szCs w:val="20"/>
              </w:rPr>
              <w:t>Визначення терміну «спорт для всіх»</w:t>
            </w:r>
          </w:p>
        </w:tc>
        <w:tc>
          <w:tcPr>
            <w:tcW w:w="1272" w:type="dxa"/>
            <w:vAlign w:val="center"/>
          </w:tcPr>
          <w:p w:rsidR="00E230B1" w:rsidRPr="004233B1" w:rsidRDefault="00E230B1" w:rsidP="007E3F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233B1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50" w:type="dxa"/>
            <w:vAlign w:val="center"/>
          </w:tcPr>
          <w:p w:rsidR="00E230B1" w:rsidRPr="004233B1" w:rsidRDefault="00E230B1" w:rsidP="007E3F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230B1" w:rsidRPr="004233B1" w:rsidTr="007E3F46">
        <w:tc>
          <w:tcPr>
            <w:tcW w:w="703" w:type="dxa"/>
          </w:tcPr>
          <w:p w:rsidR="00E230B1" w:rsidRPr="004233B1" w:rsidRDefault="00E230B1" w:rsidP="007E3F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33B1"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380" w:type="dxa"/>
          </w:tcPr>
          <w:p w:rsidR="00E230B1" w:rsidRPr="004233B1" w:rsidRDefault="00E230B1" w:rsidP="007E3F4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33B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Тема 4.</w:t>
            </w:r>
            <w:r w:rsidRPr="004233B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Ознаки, зміст та форми організації </w:t>
            </w:r>
            <w:r w:rsidRPr="004233B1">
              <w:rPr>
                <w:rFonts w:ascii="Times New Roman" w:hAnsi="Times New Roman"/>
                <w:sz w:val="20"/>
                <w:szCs w:val="20"/>
              </w:rPr>
              <w:t>«спорту для всіх»</w:t>
            </w:r>
          </w:p>
        </w:tc>
        <w:tc>
          <w:tcPr>
            <w:tcW w:w="1272" w:type="dxa"/>
            <w:vAlign w:val="center"/>
          </w:tcPr>
          <w:p w:rsidR="00E230B1" w:rsidRPr="004233B1" w:rsidRDefault="00E230B1" w:rsidP="007E3F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233B1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50" w:type="dxa"/>
            <w:vAlign w:val="center"/>
          </w:tcPr>
          <w:p w:rsidR="00E230B1" w:rsidRPr="004233B1" w:rsidRDefault="00E230B1" w:rsidP="007E3F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230B1" w:rsidRPr="004233B1" w:rsidTr="007E3F46">
        <w:tc>
          <w:tcPr>
            <w:tcW w:w="703" w:type="dxa"/>
          </w:tcPr>
          <w:p w:rsidR="00E230B1" w:rsidRPr="004233B1" w:rsidRDefault="00E230B1" w:rsidP="007E3F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33B1">
              <w:rPr>
                <w:rFonts w:ascii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380" w:type="dxa"/>
          </w:tcPr>
          <w:p w:rsidR="00E230B1" w:rsidRPr="004233B1" w:rsidRDefault="00E230B1" w:rsidP="007E3F46">
            <w:pPr>
              <w:spacing w:after="0" w:line="240" w:lineRule="auto"/>
              <w:ind w:right="-121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33B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Тема 5. </w:t>
            </w:r>
            <w:r w:rsidRPr="004233B1">
              <w:rPr>
                <w:rFonts w:ascii="Times New Roman" w:hAnsi="Times New Roman"/>
                <w:sz w:val="20"/>
                <w:szCs w:val="20"/>
              </w:rPr>
              <w:t>Національна доктрина розвитку фізичної культури і спорту в Україні (1-ша частина)</w:t>
            </w:r>
          </w:p>
        </w:tc>
        <w:tc>
          <w:tcPr>
            <w:tcW w:w="1272" w:type="dxa"/>
            <w:vAlign w:val="center"/>
          </w:tcPr>
          <w:p w:rsidR="00E230B1" w:rsidRPr="004233B1" w:rsidRDefault="00E230B1" w:rsidP="007E3F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233B1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50" w:type="dxa"/>
            <w:vAlign w:val="center"/>
          </w:tcPr>
          <w:p w:rsidR="00E230B1" w:rsidRPr="004233B1" w:rsidRDefault="00E230B1" w:rsidP="007E3F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230B1" w:rsidRPr="004233B1" w:rsidTr="007E3F46">
        <w:tc>
          <w:tcPr>
            <w:tcW w:w="703" w:type="dxa"/>
          </w:tcPr>
          <w:p w:rsidR="00E230B1" w:rsidRPr="004233B1" w:rsidRDefault="00E230B1" w:rsidP="007E3F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33B1">
              <w:rPr>
                <w:rFonts w:ascii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380" w:type="dxa"/>
          </w:tcPr>
          <w:p w:rsidR="00E230B1" w:rsidRPr="004233B1" w:rsidRDefault="00E230B1" w:rsidP="007E3F4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33B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Тема 6.</w:t>
            </w:r>
            <w:r w:rsidRPr="004233B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4233B1">
              <w:rPr>
                <w:rFonts w:ascii="Times New Roman" w:hAnsi="Times New Roman"/>
                <w:sz w:val="20"/>
                <w:szCs w:val="20"/>
              </w:rPr>
              <w:t>Національна доктрина розвитку фізичної культури і спорту в Україні (2-га частина)</w:t>
            </w:r>
          </w:p>
        </w:tc>
        <w:tc>
          <w:tcPr>
            <w:tcW w:w="1272" w:type="dxa"/>
            <w:vAlign w:val="center"/>
          </w:tcPr>
          <w:p w:rsidR="00E230B1" w:rsidRPr="004233B1" w:rsidRDefault="00E230B1" w:rsidP="007E3F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233B1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50" w:type="dxa"/>
            <w:vAlign w:val="center"/>
          </w:tcPr>
          <w:p w:rsidR="00E230B1" w:rsidRPr="004233B1" w:rsidRDefault="00E230B1" w:rsidP="007E3F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230B1" w:rsidRPr="004233B1" w:rsidTr="007E3F46">
        <w:tc>
          <w:tcPr>
            <w:tcW w:w="703" w:type="dxa"/>
          </w:tcPr>
          <w:p w:rsidR="00E230B1" w:rsidRPr="004233B1" w:rsidRDefault="00E230B1" w:rsidP="007E3F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33B1">
              <w:rPr>
                <w:rFonts w:ascii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380" w:type="dxa"/>
          </w:tcPr>
          <w:p w:rsidR="00E230B1" w:rsidRPr="004233B1" w:rsidRDefault="00E230B1" w:rsidP="007E3F4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33B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Тема 7.</w:t>
            </w:r>
            <w:r w:rsidRPr="004233B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4233B1">
              <w:rPr>
                <w:rFonts w:ascii="Times New Roman" w:hAnsi="Times New Roman"/>
                <w:sz w:val="20"/>
                <w:szCs w:val="20"/>
              </w:rPr>
              <w:t>Національна доктрина розвитку фізичної культури і спорту в Україні (3-га частина)</w:t>
            </w:r>
          </w:p>
        </w:tc>
        <w:tc>
          <w:tcPr>
            <w:tcW w:w="1272" w:type="dxa"/>
            <w:vAlign w:val="center"/>
          </w:tcPr>
          <w:p w:rsidR="00E230B1" w:rsidRPr="004233B1" w:rsidRDefault="00E230B1" w:rsidP="007E3F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233B1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50" w:type="dxa"/>
            <w:vAlign w:val="center"/>
          </w:tcPr>
          <w:p w:rsidR="00E230B1" w:rsidRPr="004233B1" w:rsidRDefault="00E230B1" w:rsidP="007E3F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230B1" w:rsidRPr="004233B1" w:rsidTr="007E3F46">
        <w:tc>
          <w:tcPr>
            <w:tcW w:w="703" w:type="dxa"/>
          </w:tcPr>
          <w:p w:rsidR="00E230B1" w:rsidRPr="004233B1" w:rsidRDefault="00E230B1" w:rsidP="007E3F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33B1">
              <w:rPr>
                <w:rFonts w:ascii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380" w:type="dxa"/>
          </w:tcPr>
          <w:p w:rsidR="00E230B1" w:rsidRPr="004233B1" w:rsidRDefault="00E230B1" w:rsidP="007E3F4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33B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Тема 8.</w:t>
            </w:r>
            <w:r w:rsidRPr="004233B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Цілі, мотивація до рухової активності та структура системи спорту для всіх.</w:t>
            </w:r>
          </w:p>
        </w:tc>
        <w:tc>
          <w:tcPr>
            <w:tcW w:w="1272" w:type="dxa"/>
            <w:vAlign w:val="center"/>
          </w:tcPr>
          <w:p w:rsidR="00E230B1" w:rsidRPr="004233B1" w:rsidRDefault="00E230B1" w:rsidP="007E3F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233B1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50" w:type="dxa"/>
            <w:vAlign w:val="center"/>
          </w:tcPr>
          <w:p w:rsidR="00E230B1" w:rsidRPr="004233B1" w:rsidRDefault="00E230B1" w:rsidP="007E3F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230B1" w:rsidRPr="004233B1" w:rsidTr="007E3F46">
        <w:tc>
          <w:tcPr>
            <w:tcW w:w="703" w:type="dxa"/>
          </w:tcPr>
          <w:p w:rsidR="00E230B1" w:rsidRPr="004233B1" w:rsidRDefault="00E230B1" w:rsidP="007E3F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380" w:type="dxa"/>
          </w:tcPr>
          <w:p w:rsidR="00E230B1" w:rsidRPr="004233B1" w:rsidRDefault="00E230B1" w:rsidP="007E3F46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4233B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Модульний контроль  </w:t>
            </w:r>
            <w:r w:rsidRPr="004233B1"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2" w:type="dxa"/>
            <w:vAlign w:val="center"/>
          </w:tcPr>
          <w:p w:rsidR="00E230B1" w:rsidRPr="004233B1" w:rsidRDefault="00E230B1" w:rsidP="007E3F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233B1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50" w:type="dxa"/>
            <w:vAlign w:val="center"/>
          </w:tcPr>
          <w:p w:rsidR="00E230B1" w:rsidRPr="004233B1" w:rsidRDefault="00E230B1" w:rsidP="007E3F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230B1" w:rsidRPr="004233B1" w:rsidTr="007E3F46">
        <w:tc>
          <w:tcPr>
            <w:tcW w:w="703" w:type="dxa"/>
          </w:tcPr>
          <w:p w:rsidR="00E230B1" w:rsidRPr="004233B1" w:rsidRDefault="00E230B1" w:rsidP="007E3F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380" w:type="dxa"/>
          </w:tcPr>
          <w:p w:rsidR="00E230B1" w:rsidRPr="004233B1" w:rsidRDefault="00E230B1" w:rsidP="007E3F4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4233B1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Змістовий модуль 2.</w:t>
            </w:r>
            <w:r w:rsidRPr="004233B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4233B1">
              <w:rPr>
                <w:rFonts w:ascii="Times New Roman" w:hAnsi="Times New Roman"/>
                <w:b/>
                <w:sz w:val="20"/>
                <w:szCs w:val="20"/>
                <w:lang w:eastAsia="zh-CN"/>
              </w:rPr>
              <w:t>Організація та методика проведення кондиційних тренувань та спортивних змагань</w:t>
            </w:r>
          </w:p>
        </w:tc>
        <w:tc>
          <w:tcPr>
            <w:tcW w:w="1272" w:type="dxa"/>
            <w:vAlign w:val="center"/>
          </w:tcPr>
          <w:p w:rsidR="00E230B1" w:rsidRPr="004233B1" w:rsidRDefault="00E230B1" w:rsidP="007E3F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50" w:type="dxa"/>
            <w:vAlign w:val="center"/>
          </w:tcPr>
          <w:p w:rsidR="00E230B1" w:rsidRPr="004233B1" w:rsidRDefault="00E230B1" w:rsidP="007E3F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230B1" w:rsidRPr="004233B1" w:rsidTr="007E3F46">
        <w:tc>
          <w:tcPr>
            <w:tcW w:w="703" w:type="dxa"/>
          </w:tcPr>
          <w:p w:rsidR="00E230B1" w:rsidRPr="004233B1" w:rsidRDefault="00E230B1" w:rsidP="007E3F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33B1">
              <w:rPr>
                <w:rFonts w:ascii="Times New Roman" w:hAnsi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380" w:type="dxa"/>
          </w:tcPr>
          <w:p w:rsidR="00E230B1" w:rsidRPr="004233B1" w:rsidRDefault="00E230B1" w:rsidP="007E3F4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33B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Тема 9.  Функції системи «Спорту для всіх»</w:t>
            </w:r>
          </w:p>
        </w:tc>
        <w:tc>
          <w:tcPr>
            <w:tcW w:w="1272" w:type="dxa"/>
            <w:vAlign w:val="center"/>
          </w:tcPr>
          <w:p w:rsidR="00E230B1" w:rsidRPr="004233B1" w:rsidRDefault="00E230B1" w:rsidP="007E3F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233B1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50" w:type="dxa"/>
            <w:vAlign w:val="center"/>
          </w:tcPr>
          <w:p w:rsidR="00E230B1" w:rsidRPr="004233B1" w:rsidRDefault="00E230B1" w:rsidP="007E3F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230B1" w:rsidRPr="004233B1" w:rsidTr="007E3F46">
        <w:tc>
          <w:tcPr>
            <w:tcW w:w="703" w:type="dxa"/>
          </w:tcPr>
          <w:p w:rsidR="00E230B1" w:rsidRPr="004233B1" w:rsidRDefault="00E230B1" w:rsidP="007E3F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33B1">
              <w:rPr>
                <w:rFonts w:ascii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380" w:type="dxa"/>
          </w:tcPr>
          <w:p w:rsidR="00E230B1" w:rsidRPr="004233B1" w:rsidRDefault="00E230B1" w:rsidP="007E3F4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33B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Тема</w:t>
            </w:r>
            <w:r w:rsidRPr="004233B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10. Принципи державного управління у спорті для всіх</w:t>
            </w:r>
          </w:p>
        </w:tc>
        <w:tc>
          <w:tcPr>
            <w:tcW w:w="1272" w:type="dxa"/>
            <w:vAlign w:val="center"/>
          </w:tcPr>
          <w:p w:rsidR="00E230B1" w:rsidRPr="004233B1" w:rsidRDefault="00E230B1" w:rsidP="007E3F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233B1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50" w:type="dxa"/>
            <w:vAlign w:val="center"/>
          </w:tcPr>
          <w:p w:rsidR="00E230B1" w:rsidRPr="004233B1" w:rsidRDefault="00E230B1" w:rsidP="007E3F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230B1" w:rsidRPr="004233B1" w:rsidTr="007E3F46">
        <w:tc>
          <w:tcPr>
            <w:tcW w:w="703" w:type="dxa"/>
          </w:tcPr>
          <w:p w:rsidR="00E230B1" w:rsidRPr="004233B1" w:rsidRDefault="00E230B1" w:rsidP="007E3F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33B1">
              <w:rPr>
                <w:rFonts w:ascii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380" w:type="dxa"/>
          </w:tcPr>
          <w:p w:rsidR="00E230B1" w:rsidRPr="004233B1" w:rsidRDefault="00E230B1" w:rsidP="007E3F46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4233B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Тема 11. </w:t>
            </w:r>
            <w:r w:rsidRPr="004233B1">
              <w:rPr>
                <w:rFonts w:ascii="Times New Roman" w:hAnsi="Times New Roman"/>
                <w:sz w:val="20"/>
                <w:szCs w:val="20"/>
                <w:lang w:eastAsia="ru-RU"/>
              </w:rPr>
              <w:t>Завдання, структура і форми роботи центрів здоров</w:t>
            </w:r>
            <w:r w:rsidRPr="004233B1">
              <w:rPr>
                <w:rFonts w:ascii="Times New Roman" w:hAnsi="Times New Roman"/>
                <w:sz w:val="20"/>
                <w:szCs w:val="20"/>
                <w:lang w:val="ru-RU" w:eastAsia="ru-RU"/>
              </w:rPr>
              <w:t>’</w:t>
            </w:r>
            <w:r w:rsidRPr="004233B1">
              <w:rPr>
                <w:rFonts w:ascii="Times New Roman" w:hAnsi="Times New Roman"/>
                <w:sz w:val="20"/>
                <w:szCs w:val="20"/>
                <w:lang w:eastAsia="ru-RU"/>
              </w:rPr>
              <w:t>я населення у спорті «Спорт для всіх»</w:t>
            </w:r>
          </w:p>
        </w:tc>
        <w:tc>
          <w:tcPr>
            <w:tcW w:w="1272" w:type="dxa"/>
            <w:vAlign w:val="center"/>
          </w:tcPr>
          <w:p w:rsidR="00E230B1" w:rsidRPr="004233B1" w:rsidRDefault="00E230B1" w:rsidP="007E3F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233B1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50" w:type="dxa"/>
            <w:vAlign w:val="center"/>
          </w:tcPr>
          <w:p w:rsidR="00E230B1" w:rsidRPr="004233B1" w:rsidRDefault="00E230B1" w:rsidP="007E3F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230B1" w:rsidRPr="004233B1" w:rsidTr="007E3F46">
        <w:tc>
          <w:tcPr>
            <w:tcW w:w="703" w:type="dxa"/>
          </w:tcPr>
          <w:p w:rsidR="00E230B1" w:rsidRPr="004233B1" w:rsidRDefault="00E230B1" w:rsidP="007E3F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33B1">
              <w:rPr>
                <w:rFonts w:ascii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380" w:type="dxa"/>
          </w:tcPr>
          <w:p w:rsidR="00E230B1" w:rsidRPr="004233B1" w:rsidRDefault="00E230B1" w:rsidP="007E3F46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4233B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Тема 12. Кадрове забезпечення управління «Спорт для всіх»</w:t>
            </w:r>
          </w:p>
        </w:tc>
        <w:tc>
          <w:tcPr>
            <w:tcW w:w="1272" w:type="dxa"/>
            <w:vAlign w:val="center"/>
          </w:tcPr>
          <w:p w:rsidR="00E230B1" w:rsidRPr="004233B1" w:rsidRDefault="00E230B1" w:rsidP="007E3F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233B1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50" w:type="dxa"/>
            <w:vAlign w:val="center"/>
          </w:tcPr>
          <w:p w:rsidR="00E230B1" w:rsidRPr="004233B1" w:rsidRDefault="00E230B1" w:rsidP="007E3F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230B1" w:rsidRPr="004233B1" w:rsidTr="007E3F46">
        <w:tc>
          <w:tcPr>
            <w:tcW w:w="703" w:type="dxa"/>
          </w:tcPr>
          <w:p w:rsidR="00E230B1" w:rsidRPr="004233B1" w:rsidRDefault="00E230B1" w:rsidP="007E3F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33B1">
              <w:rPr>
                <w:rFonts w:ascii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6380" w:type="dxa"/>
          </w:tcPr>
          <w:p w:rsidR="00E230B1" w:rsidRPr="004233B1" w:rsidRDefault="00E230B1" w:rsidP="007E3F46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4233B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Тема 13. Спортивна діяльність як спеціалізований напрям фізичного виховання</w:t>
            </w:r>
          </w:p>
        </w:tc>
        <w:tc>
          <w:tcPr>
            <w:tcW w:w="1272" w:type="dxa"/>
            <w:vAlign w:val="center"/>
          </w:tcPr>
          <w:p w:rsidR="00E230B1" w:rsidRPr="004233B1" w:rsidRDefault="00E230B1" w:rsidP="007E3F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233B1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50" w:type="dxa"/>
            <w:vAlign w:val="center"/>
          </w:tcPr>
          <w:p w:rsidR="00E230B1" w:rsidRPr="004233B1" w:rsidRDefault="00E230B1" w:rsidP="007E3F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230B1" w:rsidRPr="004233B1" w:rsidTr="007E3F46">
        <w:tc>
          <w:tcPr>
            <w:tcW w:w="703" w:type="dxa"/>
          </w:tcPr>
          <w:p w:rsidR="00E230B1" w:rsidRPr="004233B1" w:rsidRDefault="00E230B1" w:rsidP="007E3F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33B1">
              <w:rPr>
                <w:rFonts w:ascii="Times New Roman" w:hAnsi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6380" w:type="dxa"/>
          </w:tcPr>
          <w:p w:rsidR="00E230B1" w:rsidRPr="004233B1" w:rsidRDefault="00E230B1" w:rsidP="007E3F46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4233B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Тема 14. Спортивна діяльність як спеціалізований напрям фізичного виховання</w:t>
            </w:r>
          </w:p>
        </w:tc>
        <w:tc>
          <w:tcPr>
            <w:tcW w:w="1272" w:type="dxa"/>
            <w:vAlign w:val="center"/>
          </w:tcPr>
          <w:p w:rsidR="00E230B1" w:rsidRPr="004233B1" w:rsidRDefault="00E230B1" w:rsidP="007E3F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233B1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50" w:type="dxa"/>
            <w:vAlign w:val="center"/>
          </w:tcPr>
          <w:p w:rsidR="00E230B1" w:rsidRPr="004233B1" w:rsidRDefault="00E230B1" w:rsidP="007E3F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230B1" w:rsidRPr="004233B1" w:rsidTr="007E3F46">
        <w:tc>
          <w:tcPr>
            <w:tcW w:w="703" w:type="dxa"/>
          </w:tcPr>
          <w:p w:rsidR="00E230B1" w:rsidRPr="004233B1" w:rsidRDefault="00E230B1" w:rsidP="007E3F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33B1">
              <w:rPr>
                <w:rFonts w:ascii="Times New Roman" w:hAnsi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380" w:type="dxa"/>
          </w:tcPr>
          <w:p w:rsidR="00E230B1" w:rsidRPr="004233B1" w:rsidRDefault="00E230B1" w:rsidP="007E3F46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4233B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Тема 15. Первинна спортивна спеціалізація та прогнозування спортивного результату</w:t>
            </w:r>
          </w:p>
        </w:tc>
        <w:tc>
          <w:tcPr>
            <w:tcW w:w="1272" w:type="dxa"/>
            <w:vAlign w:val="center"/>
          </w:tcPr>
          <w:p w:rsidR="00E230B1" w:rsidRPr="004233B1" w:rsidRDefault="00E230B1" w:rsidP="007E3F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233B1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50" w:type="dxa"/>
            <w:vAlign w:val="center"/>
          </w:tcPr>
          <w:p w:rsidR="00E230B1" w:rsidRPr="004233B1" w:rsidRDefault="00E230B1" w:rsidP="007E3F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230B1" w:rsidRPr="004233B1" w:rsidTr="007E3F46">
        <w:tc>
          <w:tcPr>
            <w:tcW w:w="703" w:type="dxa"/>
          </w:tcPr>
          <w:p w:rsidR="00E230B1" w:rsidRPr="004233B1" w:rsidRDefault="00E230B1" w:rsidP="007E3F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33B1">
              <w:rPr>
                <w:rFonts w:ascii="Times New Roman" w:hAnsi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6380" w:type="dxa"/>
          </w:tcPr>
          <w:p w:rsidR="00E230B1" w:rsidRPr="004233B1" w:rsidRDefault="00E230B1" w:rsidP="007E3F46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4233B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Тема 16. Професійно-прикладні види спорту</w:t>
            </w:r>
          </w:p>
        </w:tc>
        <w:tc>
          <w:tcPr>
            <w:tcW w:w="1272" w:type="dxa"/>
            <w:vAlign w:val="center"/>
          </w:tcPr>
          <w:p w:rsidR="00E230B1" w:rsidRPr="004233B1" w:rsidRDefault="00E230B1" w:rsidP="007E3F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233B1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50" w:type="dxa"/>
            <w:vAlign w:val="center"/>
          </w:tcPr>
          <w:p w:rsidR="00E230B1" w:rsidRPr="004233B1" w:rsidRDefault="00E230B1" w:rsidP="007E3F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230B1" w:rsidRPr="004233B1" w:rsidTr="007E3F46">
        <w:tc>
          <w:tcPr>
            <w:tcW w:w="703" w:type="dxa"/>
          </w:tcPr>
          <w:p w:rsidR="00E230B1" w:rsidRPr="004233B1" w:rsidRDefault="00E230B1" w:rsidP="007E3F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33B1">
              <w:rPr>
                <w:rFonts w:ascii="Times New Roman" w:hAnsi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6380" w:type="dxa"/>
          </w:tcPr>
          <w:p w:rsidR="00E230B1" w:rsidRPr="004233B1" w:rsidRDefault="00E230B1" w:rsidP="007E3F46">
            <w:pPr>
              <w:spacing w:after="0" w:line="240" w:lineRule="auto"/>
              <w:ind w:right="-119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4233B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Тема 17. Організація і проведення спортивних змагань</w:t>
            </w:r>
          </w:p>
        </w:tc>
        <w:tc>
          <w:tcPr>
            <w:tcW w:w="1272" w:type="dxa"/>
            <w:vAlign w:val="center"/>
          </w:tcPr>
          <w:p w:rsidR="00E230B1" w:rsidRPr="004233B1" w:rsidRDefault="00E230B1" w:rsidP="007E3F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233B1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50" w:type="dxa"/>
            <w:vAlign w:val="center"/>
          </w:tcPr>
          <w:p w:rsidR="00E230B1" w:rsidRPr="004233B1" w:rsidRDefault="00E230B1" w:rsidP="007E3F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230B1" w:rsidRPr="004233B1" w:rsidTr="007E3F46">
        <w:tc>
          <w:tcPr>
            <w:tcW w:w="703" w:type="dxa"/>
          </w:tcPr>
          <w:p w:rsidR="00E230B1" w:rsidRPr="004233B1" w:rsidRDefault="00E230B1" w:rsidP="007E3F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33B1">
              <w:rPr>
                <w:rFonts w:ascii="Times New Roman" w:hAnsi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6380" w:type="dxa"/>
          </w:tcPr>
          <w:p w:rsidR="00E230B1" w:rsidRPr="004233B1" w:rsidRDefault="00E230B1" w:rsidP="007E3F46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4233B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Тема 18. Показові виступи у процесі змагань</w:t>
            </w:r>
          </w:p>
        </w:tc>
        <w:tc>
          <w:tcPr>
            <w:tcW w:w="1272" w:type="dxa"/>
            <w:vAlign w:val="center"/>
          </w:tcPr>
          <w:p w:rsidR="00E230B1" w:rsidRPr="004233B1" w:rsidRDefault="00E230B1" w:rsidP="007E3F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233B1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50" w:type="dxa"/>
            <w:vAlign w:val="center"/>
          </w:tcPr>
          <w:p w:rsidR="00E230B1" w:rsidRPr="004233B1" w:rsidRDefault="00E230B1" w:rsidP="007E3F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230B1" w:rsidRPr="004233B1" w:rsidTr="007E3F46">
        <w:tc>
          <w:tcPr>
            <w:tcW w:w="703" w:type="dxa"/>
          </w:tcPr>
          <w:p w:rsidR="00E230B1" w:rsidRPr="004233B1" w:rsidRDefault="00E230B1" w:rsidP="007E3F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33B1">
              <w:rPr>
                <w:rFonts w:ascii="Times New Roman" w:hAnsi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6380" w:type="dxa"/>
          </w:tcPr>
          <w:p w:rsidR="00E230B1" w:rsidRPr="004233B1" w:rsidRDefault="00E230B1" w:rsidP="007E3F4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4233B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Модульний контроль  </w:t>
            </w:r>
            <w:r w:rsidRPr="004233B1"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2" w:type="dxa"/>
            <w:vAlign w:val="center"/>
          </w:tcPr>
          <w:p w:rsidR="00E230B1" w:rsidRPr="004233B1" w:rsidRDefault="00E230B1" w:rsidP="007E3F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233B1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50" w:type="dxa"/>
            <w:vAlign w:val="center"/>
          </w:tcPr>
          <w:p w:rsidR="00E230B1" w:rsidRPr="004233B1" w:rsidRDefault="00E230B1" w:rsidP="007E3F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230B1" w:rsidRPr="004233B1" w:rsidTr="007E3F46">
        <w:tc>
          <w:tcPr>
            <w:tcW w:w="703" w:type="dxa"/>
          </w:tcPr>
          <w:p w:rsidR="00E230B1" w:rsidRPr="004233B1" w:rsidRDefault="00E230B1" w:rsidP="007E3F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380" w:type="dxa"/>
          </w:tcPr>
          <w:p w:rsidR="00E230B1" w:rsidRPr="004233B1" w:rsidRDefault="00E230B1" w:rsidP="007E3F46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233B1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Всього</w:t>
            </w:r>
          </w:p>
        </w:tc>
        <w:tc>
          <w:tcPr>
            <w:tcW w:w="1272" w:type="dxa"/>
            <w:vAlign w:val="center"/>
          </w:tcPr>
          <w:p w:rsidR="00E230B1" w:rsidRPr="004233B1" w:rsidRDefault="00E230B1" w:rsidP="007E3F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233B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250" w:type="dxa"/>
            <w:vAlign w:val="center"/>
          </w:tcPr>
          <w:p w:rsidR="00E230B1" w:rsidRPr="004233B1" w:rsidRDefault="00E230B1" w:rsidP="007E3F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E230B1" w:rsidRPr="00674BFC" w:rsidRDefault="00E230B1" w:rsidP="00565362">
      <w:pPr>
        <w:spacing w:after="0" w:line="240" w:lineRule="auto"/>
        <w:ind w:left="7513" w:hanging="425"/>
        <w:rPr>
          <w:rFonts w:ascii="Times New Roman" w:hAnsi="Times New Roman"/>
          <w:lang w:eastAsia="ru-RU"/>
        </w:rPr>
      </w:pPr>
    </w:p>
    <w:p w:rsidR="00E230B1" w:rsidRDefault="00E230B1" w:rsidP="00565362">
      <w:pPr>
        <w:spacing w:after="0" w:line="240" w:lineRule="auto"/>
        <w:ind w:left="7513" w:hanging="6946"/>
        <w:jc w:val="center"/>
        <w:rPr>
          <w:rFonts w:ascii="Times New Roman" w:hAnsi="Times New Roman"/>
          <w:b/>
          <w:lang w:eastAsia="ru-RU"/>
        </w:rPr>
      </w:pPr>
      <w:r w:rsidRPr="00674BFC">
        <w:rPr>
          <w:rFonts w:ascii="Times New Roman" w:hAnsi="Times New Roman"/>
          <w:b/>
          <w:lang w:eastAsia="ru-RU"/>
        </w:rPr>
        <w:t>8. Самостійна робота</w:t>
      </w:r>
    </w:p>
    <w:p w:rsidR="00E230B1" w:rsidRPr="00674BFC" w:rsidRDefault="00E230B1" w:rsidP="00565362">
      <w:pPr>
        <w:spacing w:after="0" w:line="240" w:lineRule="auto"/>
        <w:ind w:left="7513" w:hanging="6946"/>
        <w:jc w:val="center"/>
        <w:rPr>
          <w:rFonts w:ascii="Times New Roman" w:hAnsi="Times New Roman"/>
          <w:b/>
          <w:lang w:eastAsia="ru-RU"/>
        </w:rPr>
      </w:pPr>
    </w:p>
    <w:tbl>
      <w:tblPr>
        <w:tblW w:w="954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87"/>
        <w:gridCol w:w="7676"/>
        <w:gridCol w:w="1184"/>
      </w:tblGrid>
      <w:tr w:rsidR="00E230B1" w:rsidRPr="004233B1" w:rsidTr="00E77476">
        <w:tc>
          <w:tcPr>
            <w:tcW w:w="687" w:type="dxa"/>
          </w:tcPr>
          <w:p w:rsidR="00E230B1" w:rsidRPr="004233B1" w:rsidRDefault="00E230B1" w:rsidP="00E77476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lang w:eastAsia="ru-RU"/>
              </w:rPr>
            </w:pPr>
            <w:r w:rsidRPr="004233B1">
              <w:rPr>
                <w:rFonts w:ascii="Times New Roman" w:hAnsi="Times New Roman"/>
                <w:lang w:eastAsia="ru-RU"/>
              </w:rPr>
              <w:t>№</w:t>
            </w:r>
          </w:p>
          <w:p w:rsidR="00E230B1" w:rsidRPr="004233B1" w:rsidRDefault="00E230B1" w:rsidP="00E774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33B1">
              <w:rPr>
                <w:rFonts w:ascii="Times New Roman" w:hAnsi="Times New Roman"/>
                <w:lang w:eastAsia="ru-RU"/>
              </w:rPr>
              <w:t>з/п</w:t>
            </w:r>
          </w:p>
        </w:tc>
        <w:tc>
          <w:tcPr>
            <w:tcW w:w="7676" w:type="dxa"/>
            <w:vAlign w:val="center"/>
          </w:tcPr>
          <w:p w:rsidR="00E230B1" w:rsidRPr="004233B1" w:rsidRDefault="00E230B1" w:rsidP="00E77476">
            <w:pPr>
              <w:spacing w:after="0" w:line="240" w:lineRule="auto"/>
              <w:ind w:right="-119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233B1">
              <w:rPr>
                <w:rFonts w:ascii="Times New Roman" w:hAnsi="Times New Roman"/>
                <w:lang w:eastAsia="ru-RU"/>
              </w:rPr>
              <w:t>Назва теми</w:t>
            </w:r>
          </w:p>
        </w:tc>
        <w:tc>
          <w:tcPr>
            <w:tcW w:w="1184" w:type="dxa"/>
            <w:vAlign w:val="center"/>
          </w:tcPr>
          <w:p w:rsidR="00E230B1" w:rsidRPr="004233B1" w:rsidRDefault="00E230B1" w:rsidP="007E3F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233B1">
              <w:rPr>
                <w:rFonts w:ascii="Times New Roman" w:hAnsi="Times New Roman"/>
                <w:lang w:eastAsia="ru-RU"/>
              </w:rPr>
              <w:t>Кількість годин</w:t>
            </w:r>
          </w:p>
        </w:tc>
      </w:tr>
      <w:tr w:rsidR="00E230B1" w:rsidRPr="004233B1" w:rsidTr="00E77476">
        <w:tc>
          <w:tcPr>
            <w:tcW w:w="687" w:type="dxa"/>
          </w:tcPr>
          <w:p w:rsidR="00E230B1" w:rsidRPr="004233B1" w:rsidRDefault="00E230B1" w:rsidP="007E3F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676" w:type="dxa"/>
          </w:tcPr>
          <w:p w:rsidR="00E230B1" w:rsidRPr="004233B1" w:rsidRDefault="00E230B1" w:rsidP="00E77476">
            <w:pPr>
              <w:spacing w:after="0" w:line="240" w:lineRule="auto"/>
              <w:ind w:right="-119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84" w:type="dxa"/>
            <w:vAlign w:val="center"/>
          </w:tcPr>
          <w:p w:rsidR="00E230B1" w:rsidRPr="004233B1" w:rsidRDefault="00E230B1" w:rsidP="007E3F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233B1">
              <w:rPr>
                <w:rFonts w:ascii="Times New Roman" w:hAnsi="Times New Roman"/>
                <w:lang w:eastAsia="ru-RU"/>
              </w:rPr>
              <w:t>денне</w:t>
            </w:r>
          </w:p>
        </w:tc>
      </w:tr>
      <w:tr w:rsidR="00E230B1" w:rsidRPr="004233B1" w:rsidTr="00E77476">
        <w:tc>
          <w:tcPr>
            <w:tcW w:w="687" w:type="dxa"/>
          </w:tcPr>
          <w:p w:rsidR="00E230B1" w:rsidRPr="004233B1" w:rsidRDefault="00E230B1" w:rsidP="007E3F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676" w:type="dxa"/>
          </w:tcPr>
          <w:p w:rsidR="00E230B1" w:rsidRPr="004233B1" w:rsidRDefault="00E230B1" w:rsidP="00E77476">
            <w:pPr>
              <w:spacing w:after="0" w:line="240" w:lineRule="auto"/>
              <w:ind w:right="-119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233B1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Модуль 1.</w:t>
            </w:r>
          </w:p>
          <w:p w:rsidR="00E230B1" w:rsidRPr="004233B1" w:rsidRDefault="00E230B1" w:rsidP="007E3F46">
            <w:pPr>
              <w:spacing w:after="0" w:line="240" w:lineRule="auto"/>
              <w:ind w:right="-11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233B1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Змістовий модуль 1</w:t>
            </w:r>
            <w:r w:rsidRPr="004233B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. </w:t>
            </w:r>
            <w:r w:rsidRPr="004233B1">
              <w:rPr>
                <w:rFonts w:ascii="Times New Roman" w:hAnsi="Times New Roman"/>
                <w:b/>
                <w:sz w:val="20"/>
                <w:szCs w:val="20"/>
                <w:lang w:eastAsia="zh-CN"/>
              </w:rPr>
              <w:t>Спорт для всіх у системі фізичного виховання та реабілітації</w:t>
            </w:r>
          </w:p>
        </w:tc>
        <w:tc>
          <w:tcPr>
            <w:tcW w:w="1184" w:type="dxa"/>
            <w:vAlign w:val="center"/>
          </w:tcPr>
          <w:p w:rsidR="00E230B1" w:rsidRPr="004233B1" w:rsidRDefault="00E230B1" w:rsidP="007E3F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233B1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50</w:t>
            </w:r>
          </w:p>
        </w:tc>
      </w:tr>
      <w:tr w:rsidR="00E230B1" w:rsidRPr="004233B1" w:rsidTr="00E77476">
        <w:tc>
          <w:tcPr>
            <w:tcW w:w="687" w:type="dxa"/>
          </w:tcPr>
          <w:p w:rsidR="00E230B1" w:rsidRPr="004233B1" w:rsidRDefault="00E230B1" w:rsidP="007E3F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33B1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676" w:type="dxa"/>
          </w:tcPr>
          <w:p w:rsidR="00E230B1" w:rsidRPr="004233B1" w:rsidRDefault="00E230B1" w:rsidP="007E3F4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33B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Тема 1. </w:t>
            </w:r>
            <w:r w:rsidRPr="004233B1">
              <w:rPr>
                <w:rFonts w:ascii="Times New Roman" w:hAnsi="Times New Roman"/>
                <w:sz w:val="20"/>
                <w:szCs w:val="20"/>
              </w:rPr>
              <w:t>Загальна теорія спорту для всіх як наукова та навчальна дисципліна</w:t>
            </w:r>
          </w:p>
        </w:tc>
        <w:tc>
          <w:tcPr>
            <w:tcW w:w="1184" w:type="dxa"/>
          </w:tcPr>
          <w:p w:rsidR="00E230B1" w:rsidRPr="004233B1" w:rsidRDefault="00E230B1" w:rsidP="001471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33B1">
              <w:rPr>
                <w:rFonts w:ascii="Times New Roman" w:hAnsi="Times New Roman"/>
                <w:sz w:val="20"/>
                <w:szCs w:val="20"/>
                <w:lang w:eastAsia="ru-RU"/>
              </w:rPr>
              <w:t>6</w:t>
            </w:r>
          </w:p>
        </w:tc>
      </w:tr>
      <w:tr w:rsidR="00E230B1" w:rsidRPr="004233B1" w:rsidTr="00E77476">
        <w:tc>
          <w:tcPr>
            <w:tcW w:w="687" w:type="dxa"/>
          </w:tcPr>
          <w:p w:rsidR="00E230B1" w:rsidRPr="004233B1" w:rsidRDefault="00E230B1" w:rsidP="007E3F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33B1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676" w:type="dxa"/>
          </w:tcPr>
          <w:p w:rsidR="00E230B1" w:rsidRPr="004233B1" w:rsidRDefault="00E230B1" w:rsidP="007E3F46">
            <w:pPr>
              <w:spacing w:after="0" w:line="240" w:lineRule="auto"/>
              <w:ind w:right="-119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33B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Тема 2.</w:t>
            </w:r>
            <w:r w:rsidRPr="004233B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4233B1">
              <w:rPr>
                <w:rFonts w:ascii="Times New Roman" w:hAnsi="Times New Roman"/>
                <w:sz w:val="20"/>
                <w:szCs w:val="20"/>
              </w:rPr>
              <w:t>Історія формування системи спорту для всіх</w:t>
            </w:r>
          </w:p>
        </w:tc>
        <w:tc>
          <w:tcPr>
            <w:tcW w:w="1184" w:type="dxa"/>
          </w:tcPr>
          <w:p w:rsidR="00E230B1" w:rsidRPr="004233B1" w:rsidRDefault="00E230B1" w:rsidP="001471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33B1">
              <w:rPr>
                <w:rFonts w:ascii="Times New Roman" w:hAnsi="Times New Roman"/>
                <w:sz w:val="20"/>
                <w:szCs w:val="20"/>
                <w:lang w:eastAsia="ru-RU"/>
              </w:rPr>
              <w:t>6</w:t>
            </w:r>
          </w:p>
        </w:tc>
      </w:tr>
      <w:tr w:rsidR="00E230B1" w:rsidRPr="004233B1" w:rsidTr="00E77476">
        <w:tc>
          <w:tcPr>
            <w:tcW w:w="687" w:type="dxa"/>
          </w:tcPr>
          <w:p w:rsidR="00E230B1" w:rsidRPr="004233B1" w:rsidRDefault="00E230B1" w:rsidP="007E3F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33B1">
              <w:rPr>
                <w:rFonts w:ascii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676" w:type="dxa"/>
          </w:tcPr>
          <w:p w:rsidR="00E230B1" w:rsidRPr="004233B1" w:rsidRDefault="00E230B1" w:rsidP="007E3F46">
            <w:pPr>
              <w:spacing w:after="0" w:line="240" w:lineRule="auto"/>
              <w:ind w:right="-121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33B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Тема 3. </w:t>
            </w:r>
            <w:r w:rsidRPr="004233B1">
              <w:rPr>
                <w:rFonts w:ascii="Times New Roman" w:hAnsi="Times New Roman"/>
                <w:sz w:val="20"/>
                <w:szCs w:val="20"/>
              </w:rPr>
              <w:t>Визначення терміну «спорт для всіх»</w:t>
            </w:r>
          </w:p>
        </w:tc>
        <w:tc>
          <w:tcPr>
            <w:tcW w:w="1184" w:type="dxa"/>
          </w:tcPr>
          <w:p w:rsidR="00E230B1" w:rsidRPr="004233B1" w:rsidRDefault="00E230B1" w:rsidP="001471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33B1">
              <w:rPr>
                <w:rFonts w:ascii="Times New Roman" w:hAnsi="Times New Roman"/>
                <w:sz w:val="20"/>
                <w:szCs w:val="20"/>
                <w:lang w:eastAsia="ru-RU"/>
              </w:rPr>
              <w:t>6</w:t>
            </w:r>
          </w:p>
        </w:tc>
      </w:tr>
      <w:tr w:rsidR="00E230B1" w:rsidRPr="004233B1" w:rsidTr="00E77476">
        <w:tc>
          <w:tcPr>
            <w:tcW w:w="687" w:type="dxa"/>
          </w:tcPr>
          <w:p w:rsidR="00E230B1" w:rsidRPr="004233B1" w:rsidRDefault="00E230B1" w:rsidP="007E3F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33B1"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676" w:type="dxa"/>
          </w:tcPr>
          <w:p w:rsidR="00E230B1" w:rsidRPr="004233B1" w:rsidRDefault="00E230B1" w:rsidP="007E3F4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33B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Тема 4.</w:t>
            </w:r>
            <w:r w:rsidRPr="004233B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Ознаки, зміст та форми організації </w:t>
            </w:r>
            <w:r w:rsidRPr="004233B1">
              <w:rPr>
                <w:rFonts w:ascii="Times New Roman" w:hAnsi="Times New Roman"/>
                <w:sz w:val="20"/>
                <w:szCs w:val="20"/>
              </w:rPr>
              <w:t>«спорту для всіх»</w:t>
            </w:r>
          </w:p>
        </w:tc>
        <w:tc>
          <w:tcPr>
            <w:tcW w:w="1184" w:type="dxa"/>
          </w:tcPr>
          <w:p w:rsidR="00E230B1" w:rsidRPr="004233B1" w:rsidRDefault="00E230B1" w:rsidP="001471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33B1">
              <w:rPr>
                <w:rFonts w:ascii="Times New Roman" w:hAnsi="Times New Roman"/>
                <w:sz w:val="20"/>
                <w:szCs w:val="20"/>
                <w:lang w:eastAsia="ru-RU"/>
              </w:rPr>
              <w:t>6</w:t>
            </w:r>
          </w:p>
        </w:tc>
      </w:tr>
      <w:tr w:rsidR="00E230B1" w:rsidRPr="004233B1" w:rsidTr="00E77476">
        <w:tc>
          <w:tcPr>
            <w:tcW w:w="687" w:type="dxa"/>
          </w:tcPr>
          <w:p w:rsidR="00E230B1" w:rsidRPr="004233B1" w:rsidRDefault="00E230B1" w:rsidP="007E3F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33B1">
              <w:rPr>
                <w:rFonts w:ascii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676" w:type="dxa"/>
          </w:tcPr>
          <w:p w:rsidR="00E230B1" w:rsidRPr="004233B1" w:rsidRDefault="00E230B1" w:rsidP="007E3F46">
            <w:pPr>
              <w:spacing w:after="0" w:line="240" w:lineRule="auto"/>
              <w:ind w:right="-121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33B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Тема 5. </w:t>
            </w:r>
            <w:r w:rsidRPr="004233B1">
              <w:rPr>
                <w:rFonts w:ascii="Times New Roman" w:hAnsi="Times New Roman"/>
                <w:sz w:val="20"/>
                <w:szCs w:val="20"/>
              </w:rPr>
              <w:t>Національна доктрина розвитку фізичної культури і спорту в Україні (1-ша частина)</w:t>
            </w:r>
          </w:p>
        </w:tc>
        <w:tc>
          <w:tcPr>
            <w:tcW w:w="1184" w:type="dxa"/>
          </w:tcPr>
          <w:p w:rsidR="00E230B1" w:rsidRPr="004233B1" w:rsidRDefault="00E230B1" w:rsidP="001471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33B1">
              <w:rPr>
                <w:rFonts w:ascii="Times New Roman" w:hAnsi="Times New Roman"/>
                <w:sz w:val="20"/>
                <w:szCs w:val="20"/>
                <w:lang w:eastAsia="ru-RU"/>
              </w:rPr>
              <w:t>6</w:t>
            </w:r>
          </w:p>
        </w:tc>
      </w:tr>
      <w:tr w:rsidR="00E230B1" w:rsidRPr="004233B1" w:rsidTr="00E77476">
        <w:tc>
          <w:tcPr>
            <w:tcW w:w="687" w:type="dxa"/>
          </w:tcPr>
          <w:p w:rsidR="00E230B1" w:rsidRPr="004233B1" w:rsidRDefault="00E230B1" w:rsidP="007E3F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33B1">
              <w:rPr>
                <w:rFonts w:ascii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676" w:type="dxa"/>
          </w:tcPr>
          <w:p w:rsidR="00E230B1" w:rsidRPr="004233B1" w:rsidRDefault="00E230B1" w:rsidP="007E3F4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33B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Тема 6.</w:t>
            </w:r>
            <w:r w:rsidRPr="004233B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4233B1">
              <w:rPr>
                <w:rFonts w:ascii="Times New Roman" w:hAnsi="Times New Roman"/>
                <w:sz w:val="20"/>
                <w:szCs w:val="20"/>
              </w:rPr>
              <w:t>Національна доктрина розвитку фізичної культури і спорту в Україні (2-га частина)</w:t>
            </w:r>
          </w:p>
        </w:tc>
        <w:tc>
          <w:tcPr>
            <w:tcW w:w="1184" w:type="dxa"/>
          </w:tcPr>
          <w:p w:rsidR="00E230B1" w:rsidRPr="004233B1" w:rsidRDefault="00E230B1" w:rsidP="001471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33B1">
              <w:rPr>
                <w:rFonts w:ascii="Times New Roman" w:hAnsi="Times New Roman"/>
                <w:sz w:val="20"/>
                <w:szCs w:val="20"/>
                <w:lang w:eastAsia="ru-RU"/>
              </w:rPr>
              <w:t>6</w:t>
            </w:r>
          </w:p>
        </w:tc>
      </w:tr>
      <w:tr w:rsidR="00E230B1" w:rsidRPr="004233B1" w:rsidTr="00E77476">
        <w:tc>
          <w:tcPr>
            <w:tcW w:w="687" w:type="dxa"/>
          </w:tcPr>
          <w:p w:rsidR="00E230B1" w:rsidRPr="004233B1" w:rsidRDefault="00E230B1" w:rsidP="007E3F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33B1">
              <w:rPr>
                <w:rFonts w:ascii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676" w:type="dxa"/>
          </w:tcPr>
          <w:p w:rsidR="00E230B1" w:rsidRPr="004233B1" w:rsidRDefault="00E230B1" w:rsidP="007E3F4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33B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Тема 7.</w:t>
            </w:r>
            <w:r w:rsidRPr="004233B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4233B1">
              <w:rPr>
                <w:rFonts w:ascii="Times New Roman" w:hAnsi="Times New Roman"/>
                <w:sz w:val="20"/>
                <w:szCs w:val="20"/>
              </w:rPr>
              <w:t>Національна доктрина розвитку фізичної культури і спорту в Україні (3-га частина)</w:t>
            </w:r>
          </w:p>
        </w:tc>
        <w:tc>
          <w:tcPr>
            <w:tcW w:w="1184" w:type="dxa"/>
          </w:tcPr>
          <w:p w:rsidR="00E230B1" w:rsidRPr="004233B1" w:rsidRDefault="00E230B1" w:rsidP="001471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33B1">
              <w:rPr>
                <w:rFonts w:ascii="Times New Roman" w:hAnsi="Times New Roman"/>
                <w:sz w:val="20"/>
                <w:szCs w:val="20"/>
                <w:lang w:eastAsia="ru-RU"/>
              </w:rPr>
              <w:t>6</w:t>
            </w:r>
          </w:p>
        </w:tc>
      </w:tr>
      <w:tr w:rsidR="00E230B1" w:rsidRPr="004233B1" w:rsidTr="00E77476">
        <w:tc>
          <w:tcPr>
            <w:tcW w:w="687" w:type="dxa"/>
          </w:tcPr>
          <w:p w:rsidR="00E230B1" w:rsidRPr="004233B1" w:rsidRDefault="00E230B1" w:rsidP="007E3F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33B1">
              <w:rPr>
                <w:rFonts w:ascii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676" w:type="dxa"/>
          </w:tcPr>
          <w:p w:rsidR="00E230B1" w:rsidRPr="004233B1" w:rsidRDefault="00E230B1" w:rsidP="007E3F4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33B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Тема 8.</w:t>
            </w:r>
            <w:r w:rsidRPr="004233B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Цілі, мотивація до рухової активності та структура системи спорту для всіх.</w:t>
            </w:r>
          </w:p>
        </w:tc>
        <w:tc>
          <w:tcPr>
            <w:tcW w:w="1184" w:type="dxa"/>
          </w:tcPr>
          <w:p w:rsidR="00E230B1" w:rsidRPr="004233B1" w:rsidRDefault="00E230B1" w:rsidP="007E3F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33B1">
              <w:rPr>
                <w:rFonts w:ascii="Times New Roman" w:hAnsi="Times New Roman"/>
                <w:sz w:val="20"/>
                <w:szCs w:val="20"/>
                <w:lang w:eastAsia="ru-RU"/>
              </w:rPr>
              <w:t>6</w:t>
            </w:r>
          </w:p>
        </w:tc>
      </w:tr>
      <w:tr w:rsidR="00E230B1" w:rsidRPr="004233B1" w:rsidTr="00E77476">
        <w:tc>
          <w:tcPr>
            <w:tcW w:w="687" w:type="dxa"/>
          </w:tcPr>
          <w:p w:rsidR="00E230B1" w:rsidRPr="004233B1" w:rsidRDefault="00E230B1" w:rsidP="007E3F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676" w:type="dxa"/>
          </w:tcPr>
          <w:p w:rsidR="00E230B1" w:rsidRPr="004233B1" w:rsidRDefault="00E230B1" w:rsidP="007E3F46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4233B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Модульний контроль  </w:t>
            </w:r>
            <w:r w:rsidRPr="004233B1"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84" w:type="dxa"/>
            <w:vAlign w:val="center"/>
          </w:tcPr>
          <w:p w:rsidR="00E230B1" w:rsidRPr="004233B1" w:rsidRDefault="00E230B1" w:rsidP="007E3F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33B1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</w:tr>
      <w:tr w:rsidR="00E230B1" w:rsidRPr="004233B1" w:rsidTr="00E77476">
        <w:tc>
          <w:tcPr>
            <w:tcW w:w="687" w:type="dxa"/>
          </w:tcPr>
          <w:p w:rsidR="00E230B1" w:rsidRPr="004233B1" w:rsidRDefault="00E230B1" w:rsidP="007E3F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676" w:type="dxa"/>
          </w:tcPr>
          <w:p w:rsidR="00E230B1" w:rsidRPr="004233B1" w:rsidRDefault="00E230B1" w:rsidP="007E3F4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4233B1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Змістовий модуль 2.</w:t>
            </w:r>
            <w:r w:rsidRPr="004233B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4233B1">
              <w:rPr>
                <w:rFonts w:ascii="Times New Roman" w:hAnsi="Times New Roman"/>
                <w:b/>
                <w:sz w:val="20"/>
                <w:szCs w:val="20"/>
                <w:lang w:eastAsia="zh-CN"/>
              </w:rPr>
              <w:t>Організація та методика проведення кондиційних тренувань та спортивних змагань</w:t>
            </w:r>
          </w:p>
        </w:tc>
        <w:tc>
          <w:tcPr>
            <w:tcW w:w="1184" w:type="dxa"/>
            <w:vAlign w:val="center"/>
          </w:tcPr>
          <w:p w:rsidR="00E230B1" w:rsidRPr="004233B1" w:rsidRDefault="00E230B1" w:rsidP="007E3F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233B1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64</w:t>
            </w:r>
          </w:p>
        </w:tc>
      </w:tr>
      <w:tr w:rsidR="00E230B1" w:rsidRPr="004233B1" w:rsidTr="00E77476">
        <w:tc>
          <w:tcPr>
            <w:tcW w:w="687" w:type="dxa"/>
          </w:tcPr>
          <w:p w:rsidR="00E230B1" w:rsidRPr="004233B1" w:rsidRDefault="00E230B1" w:rsidP="007E3F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33B1">
              <w:rPr>
                <w:rFonts w:ascii="Times New Roman" w:hAnsi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676" w:type="dxa"/>
          </w:tcPr>
          <w:p w:rsidR="00E230B1" w:rsidRPr="004233B1" w:rsidRDefault="00E230B1" w:rsidP="007E3F4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33B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Тема 9.  Функції системи «Спорту для всіх»</w:t>
            </w:r>
          </w:p>
        </w:tc>
        <w:tc>
          <w:tcPr>
            <w:tcW w:w="1184" w:type="dxa"/>
          </w:tcPr>
          <w:p w:rsidR="00E230B1" w:rsidRPr="004233B1" w:rsidRDefault="00E230B1" w:rsidP="007E3F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33B1">
              <w:rPr>
                <w:rFonts w:ascii="Times New Roman" w:hAnsi="Times New Roman"/>
                <w:sz w:val="20"/>
                <w:szCs w:val="20"/>
                <w:lang w:eastAsia="ru-RU"/>
              </w:rPr>
              <w:t>6</w:t>
            </w:r>
          </w:p>
        </w:tc>
      </w:tr>
      <w:tr w:rsidR="00E230B1" w:rsidRPr="004233B1" w:rsidTr="00E77476">
        <w:tc>
          <w:tcPr>
            <w:tcW w:w="687" w:type="dxa"/>
          </w:tcPr>
          <w:p w:rsidR="00E230B1" w:rsidRPr="004233B1" w:rsidRDefault="00E230B1" w:rsidP="007E3F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33B1">
              <w:rPr>
                <w:rFonts w:ascii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676" w:type="dxa"/>
          </w:tcPr>
          <w:p w:rsidR="00E230B1" w:rsidRPr="004233B1" w:rsidRDefault="00E230B1" w:rsidP="007E3F4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33B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Тема</w:t>
            </w:r>
            <w:r w:rsidRPr="004233B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10. Принципи державного управління у спорті для всіх</w:t>
            </w:r>
          </w:p>
        </w:tc>
        <w:tc>
          <w:tcPr>
            <w:tcW w:w="1184" w:type="dxa"/>
          </w:tcPr>
          <w:p w:rsidR="00E230B1" w:rsidRPr="004233B1" w:rsidRDefault="00E230B1" w:rsidP="007E3F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33B1">
              <w:rPr>
                <w:rFonts w:ascii="Times New Roman" w:hAnsi="Times New Roman"/>
                <w:sz w:val="20"/>
                <w:szCs w:val="20"/>
                <w:lang w:eastAsia="ru-RU"/>
              </w:rPr>
              <w:t>6</w:t>
            </w:r>
          </w:p>
        </w:tc>
      </w:tr>
      <w:tr w:rsidR="00E230B1" w:rsidRPr="004233B1" w:rsidTr="00E77476">
        <w:tc>
          <w:tcPr>
            <w:tcW w:w="687" w:type="dxa"/>
          </w:tcPr>
          <w:p w:rsidR="00E230B1" w:rsidRPr="004233B1" w:rsidRDefault="00E230B1" w:rsidP="007E3F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33B1">
              <w:rPr>
                <w:rFonts w:ascii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676" w:type="dxa"/>
          </w:tcPr>
          <w:p w:rsidR="00E230B1" w:rsidRPr="004233B1" w:rsidRDefault="00E230B1" w:rsidP="007E3F46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4233B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Тема 11. </w:t>
            </w:r>
            <w:r w:rsidRPr="004233B1">
              <w:rPr>
                <w:rFonts w:ascii="Times New Roman" w:hAnsi="Times New Roman"/>
                <w:sz w:val="20"/>
                <w:szCs w:val="20"/>
                <w:lang w:eastAsia="ru-RU"/>
              </w:rPr>
              <w:t>Завдання, структура і форми роботи центрів здоров</w:t>
            </w:r>
            <w:r w:rsidRPr="004233B1">
              <w:rPr>
                <w:rFonts w:ascii="Times New Roman" w:hAnsi="Times New Roman"/>
                <w:sz w:val="20"/>
                <w:szCs w:val="20"/>
                <w:lang w:val="ru-RU" w:eastAsia="ru-RU"/>
              </w:rPr>
              <w:t>’</w:t>
            </w:r>
            <w:r w:rsidRPr="004233B1">
              <w:rPr>
                <w:rFonts w:ascii="Times New Roman" w:hAnsi="Times New Roman"/>
                <w:sz w:val="20"/>
                <w:szCs w:val="20"/>
                <w:lang w:eastAsia="ru-RU"/>
              </w:rPr>
              <w:t>я населення у спорті «Спорт для всіх»</w:t>
            </w:r>
          </w:p>
        </w:tc>
        <w:tc>
          <w:tcPr>
            <w:tcW w:w="1184" w:type="dxa"/>
          </w:tcPr>
          <w:p w:rsidR="00E230B1" w:rsidRPr="004233B1" w:rsidRDefault="00E230B1" w:rsidP="007E3F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33B1">
              <w:rPr>
                <w:rFonts w:ascii="Times New Roman" w:hAnsi="Times New Roman"/>
                <w:sz w:val="20"/>
                <w:szCs w:val="20"/>
                <w:lang w:eastAsia="ru-RU"/>
              </w:rPr>
              <w:t>6</w:t>
            </w:r>
          </w:p>
        </w:tc>
      </w:tr>
      <w:tr w:rsidR="00E230B1" w:rsidRPr="004233B1" w:rsidTr="00E77476">
        <w:tc>
          <w:tcPr>
            <w:tcW w:w="687" w:type="dxa"/>
          </w:tcPr>
          <w:p w:rsidR="00E230B1" w:rsidRPr="004233B1" w:rsidRDefault="00E230B1" w:rsidP="007E3F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33B1">
              <w:rPr>
                <w:rFonts w:ascii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676" w:type="dxa"/>
          </w:tcPr>
          <w:p w:rsidR="00E230B1" w:rsidRPr="004233B1" w:rsidRDefault="00E230B1" w:rsidP="007E3F46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4233B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Тема 12. Кадрове забезпечення управління «Спорт для всіх»</w:t>
            </w:r>
          </w:p>
        </w:tc>
        <w:tc>
          <w:tcPr>
            <w:tcW w:w="1184" w:type="dxa"/>
          </w:tcPr>
          <w:p w:rsidR="00E230B1" w:rsidRPr="004233B1" w:rsidRDefault="00E230B1" w:rsidP="007E3F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33B1">
              <w:rPr>
                <w:rFonts w:ascii="Times New Roman" w:hAnsi="Times New Roman"/>
                <w:sz w:val="20"/>
                <w:szCs w:val="20"/>
                <w:lang w:eastAsia="ru-RU"/>
              </w:rPr>
              <w:t>6</w:t>
            </w:r>
          </w:p>
        </w:tc>
      </w:tr>
      <w:tr w:rsidR="00E230B1" w:rsidRPr="004233B1" w:rsidTr="00E77476">
        <w:tc>
          <w:tcPr>
            <w:tcW w:w="687" w:type="dxa"/>
          </w:tcPr>
          <w:p w:rsidR="00E230B1" w:rsidRPr="004233B1" w:rsidRDefault="00E230B1" w:rsidP="007E3F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33B1">
              <w:rPr>
                <w:rFonts w:ascii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7676" w:type="dxa"/>
          </w:tcPr>
          <w:p w:rsidR="00E230B1" w:rsidRPr="004233B1" w:rsidRDefault="00E230B1" w:rsidP="007E3F46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4233B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Тема 13. Спортивна діяльність як спеціалізований напрям фізичного виховання</w:t>
            </w:r>
          </w:p>
        </w:tc>
        <w:tc>
          <w:tcPr>
            <w:tcW w:w="1184" w:type="dxa"/>
          </w:tcPr>
          <w:p w:rsidR="00E230B1" w:rsidRPr="004233B1" w:rsidRDefault="00E230B1" w:rsidP="007E3F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33B1">
              <w:rPr>
                <w:rFonts w:ascii="Times New Roman" w:hAnsi="Times New Roman"/>
                <w:sz w:val="20"/>
                <w:szCs w:val="20"/>
                <w:lang w:eastAsia="ru-RU"/>
              </w:rPr>
              <w:t>6</w:t>
            </w:r>
          </w:p>
        </w:tc>
      </w:tr>
      <w:tr w:rsidR="00E230B1" w:rsidRPr="004233B1" w:rsidTr="00E77476">
        <w:tc>
          <w:tcPr>
            <w:tcW w:w="687" w:type="dxa"/>
          </w:tcPr>
          <w:p w:rsidR="00E230B1" w:rsidRPr="004233B1" w:rsidRDefault="00E230B1" w:rsidP="007E3F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33B1">
              <w:rPr>
                <w:rFonts w:ascii="Times New Roman" w:hAnsi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7676" w:type="dxa"/>
          </w:tcPr>
          <w:p w:rsidR="00E230B1" w:rsidRPr="004233B1" w:rsidRDefault="00E230B1" w:rsidP="007E3F46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4233B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Тема 14. Спортивна діяльність як спеціалізований напрям фізичного виховання</w:t>
            </w:r>
          </w:p>
        </w:tc>
        <w:tc>
          <w:tcPr>
            <w:tcW w:w="1184" w:type="dxa"/>
          </w:tcPr>
          <w:p w:rsidR="00E230B1" w:rsidRPr="004233B1" w:rsidRDefault="00E230B1" w:rsidP="007E3F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33B1">
              <w:rPr>
                <w:rFonts w:ascii="Times New Roman" w:hAnsi="Times New Roman"/>
                <w:sz w:val="20"/>
                <w:szCs w:val="20"/>
                <w:lang w:eastAsia="ru-RU"/>
              </w:rPr>
              <w:t>6</w:t>
            </w:r>
          </w:p>
        </w:tc>
      </w:tr>
      <w:tr w:rsidR="00E230B1" w:rsidRPr="004233B1" w:rsidTr="00E77476">
        <w:tc>
          <w:tcPr>
            <w:tcW w:w="687" w:type="dxa"/>
          </w:tcPr>
          <w:p w:rsidR="00E230B1" w:rsidRPr="004233B1" w:rsidRDefault="00E230B1" w:rsidP="007E3F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33B1">
              <w:rPr>
                <w:rFonts w:ascii="Times New Roman" w:hAnsi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7676" w:type="dxa"/>
          </w:tcPr>
          <w:p w:rsidR="00E230B1" w:rsidRPr="004233B1" w:rsidRDefault="00E230B1" w:rsidP="007E3F46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4233B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Тема 15. Первинна спортивна спеціалізація та прогнозування спортивного результату</w:t>
            </w:r>
          </w:p>
        </w:tc>
        <w:tc>
          <w:tcPr>
            <w:tcW w:w="1184" w:type="dxa"/>
          </w:tcPr>
          <w:p w:rsidR="00E230B1" w:rsidRPr="004233B1" w:rsidRDefault="00E230B1" w:rsidP="007E3F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33B1">
              <w:rPr>
                <w:rFonts w:ascii="Times New Roman" w:hAnsi="Times New Roman"/>
                <w:sz w:val="20"/>
                <w:szCs w:val="20"/>
                <w:lang w:eastAsia="ru-RU"/>
              </w:rPr>
              <w:t>6</w:t>
            </w:r>
          </w:p>
        </w:tc>
      </w:tr>
      <w:tr w:rsidR="00E230B1" w:rsidRPr="004233B1" w:rsidTr="00E77476">
        <w:tc>
          <w:tcPr>
            <w:tcW w:w="687" w:type="dxa"/>
          </w:tcPr>
          <w:p w:rsidR="00E230B1" w:rsidRPr="004233B1" w:rsidRDefault="00E230B1" w:rsidP="007E3F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33B1">
              <w:rPr>
                <w:rFonts w:ascii="Times New Roman" w:hAnsi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7676" w:type="dxa"/>
          </w:tcPr>
          <w:p w:rsidR="00E230B1" w:rsidRPr="004233B1" w:rsidRDefault="00E230B1" w:rsidP="007E3F46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4233B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Тема 16. Професійно-прикладні види спорту</w:t>
            </w:r>
          </w:p>
        </w:tc>
        <w:tc>
          <w:tcPr>
            <w:tcW w:w="1184" w:type="dxa"/>
          </w:tcPr>
          <w:p w:rsidR="00E230B1" w:rsidRPr="004233B1" w:rsidRDefault="00E230B1" w:rsidP="007E3F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33B1">
              <w:rPr>
                <w:rFonts w:ascii="Times New Roman" w:hAnsi="Times New Roman"/>
                <w:sz w:val="20"/>
                <w:szCs w:val="20"/>
                <w:lang w:eastAsia="ru-RU"/>
              </w:rPr>
              <w:t>6</w:t>
            </w:r>
          </w:p>
        </w:tc>
      </w:tr>
      <w:tr w:rsidR="00E230B1" w:rsidRPr="004233B1" w:rsidTr="00E77476">
        <w:tc>
          <w:tcPr>
            <w:tcW w:w="687" w:type="dxa"/>
          </w:tcPr>
          <w:p w:rsidR="00E230B1" w:rsidRPr="004233B1" w:rsidRDefault="00E230B1" w:rsidP="007E3F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33B1">
              <w:rPr>
                <w:rFonts w:ascii="Times New Roman" w:hAnsi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7676" w:type="dxa"/>
          </w:tcPr>
          <w:p w:rsidR="00E230B1" w:rsidRPr="004233B1" w:rsidRDefault="00E230B1" w:rsidP="007E3F46">
            <w:pPr>
              <w:spacing w:after="0" w:line="240" w:lineRule="auto"/>
              <w:ind w:right="-119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4233B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Тема 17. Організація і проведення спортивних змагань</w:t>
            </w:r>
          </w:p>
        </w:tc>
        <w:tc>
          <w:tcPr>
            <w:tcW w:w="1184" w:type="dxa"/>
          </w:tcPr>
          <w:p w:rsidR="00E230B1" w:rsidRPr="004233B1" w:rsidRDefault="00E230B1" w:rsidP="007E3F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33B1">
              <w:rPr>
                <w:rFonts w:ascii="Times New Roman" w:hAnsi="Times New Roman"/>
                <w:sz w:val="20"/>
                <w:szCs w:val="20"/>
                <w:lang w:eastAsia="ru-RU"/>
              </w:rPr>
              <w:t>6</w:t>
            </w:r>
          </w:p>
        </w:tc>
      </w:tr>
      <w:tr w:rsidR="00E230B1" w:rsidRPr="004233B1" w:rsidTr="00E77476">
        <w:tc>
          <w:tcPr>
            <w:tcW w:w="687" w:type="dxa"/>
          </w:tcPr>
          <w:p w:rsidR="00E230B1" w:rsidRPr="004233B1" w:rsidRDefault="00E230B1" w:rsidP="007E3F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33B1">
              <w:rPr>
                <w:rFonts w:ascii="Times New Roman" w:hAnsi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7676" w:type="dxa"/>
          </w:tcPr>
          <w:p w:rsidR="00E230B1" w:rsidRPr="004233B1" w:rsidRDefault="00E230B1" w:rsidP="007E3F46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4233B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Тема 18. Показові виступи у процесі змагань</w:t>
            </w:r>
          </w:p>
        </w:tc>
        <w:tc>
          <w:tcPr>
            <w:tcW w:w="1184" w:type="dxa"/>
            <w:vAlign w:val="center"/>
          </w:tcPr>
          <w:p w:rsidR="00E230B1" w:rsidRPr="004233B1" w:rsidRDefault="00E230B1" w:rsidP="007E3F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33B1">
              <w:rPr>
                <w:rFonts w:ascii="Times New Roman" w:hAnsi="Times New Roman"/>
                <w:sz w:val="20"/>
                <w:szCs w:val="20"/>
                <w:lang w:eastAsia="ru-RU"/>
              </w:rPr>
              <w:t>6</w:t>
            </w:r>
          </w:p>
        </w:tc>
      </w:tr>
      <w:tr w:rsidR="00E230B1" w:rsidRPr="004233B1" w:rsidTr="00E77476">
        <w:tc>
          <w:tcPr>
            <w:tcW w:w="687" w:type="dxa"/>
          </w:tcPr>
          <w:p w:rsidR="00E230B1" w:rsidRPr="004233B1" w:rsidRDefault="00E230B1" w:rsidP="007E3F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33B1">
              <w:rPr>
                <w:rFonts w:ascii="Times New Roman" w:hAnsi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7676" w:type="dxa"/>
          </w:tcPr>
          <w:p w:rsidR="00E230B1" w:rsidRPr="004233B1" w:rsidRDefault="00E230B1" w:rsidP="007E3F4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4233B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Модульний контроль  </w:t>
            </w:r>
            <w:r w:rsidRPr="004233B1"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84" w:type="dxa"/>
            <w:vAlign w:val="center"/>
          </w:tcPr>
          <w:p w:rsidR="00E230B1" w:rsidRPr="004233B1" w:rsidRDefault="00E230B1" w:rsidP="007E3F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233B1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E230B1" w:rsidRPr="004233B1" w:rsidTr="00E77476">
        <w:tc>
          <w:tcPr>
            <w:tcW w:w="687" w:type="dxa"/>
          </w:tcPr>
          <w:p w:rsidR="00E230B1" w:rsidRPr="004233B1" w:rsidRDefault="00E230B1" w:rsidP="007E3F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676" w:type="dxa"/>
          </w:tcPr>
          <w:p w:rsidR="00E230B1" w:rsidRPr="004233B1" w:rsidRDefault="00E230B1" w:rsidP="007E3F46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4233B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Всього</w:t>
            </w:r>
          </w:p>
        </w:tc>
        <w:tc>
          <w:tcPr>
            <w:tcW w:w="1184" w:type="dxa"/>
            <w:vAlign w:val="center"/>
          </w:tcPr>
          <w:p w:rsidR="00E230B1" w:rsidRPr="004233B1" w:rsidRDefault="00E230B1" w:rsidP="007E3F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233B1">
              <w:rPr>
                <w:rFonts w:ascii="Times New Roman" w:hAnsi="Times New Roman"/>
                <w:sz w:val="24"/>
                <w:szCs w:val="24"/>
                <w:lang w:eastAsia="ru-RU"/>
              </w:rPr>
              <w:t>114</w:t>
            </w:r>
          </w:p>
        </w:tc>
      </w:tr>
    </w:tbl>
    <w:p w:rsidR="00E230B1" w:rsidRPr="00674BFC" w:rsidRDefault="00E230B1" w:rsidP="00565362">
      <w:pPr>
        <w:spacing w:after="0" w:line="240" w:lineRule="auto"/>
        <w:ind w:firstLine="284"/>
        <w:jc w:val="center"/>
        <w:rPr>
          <w:rFonts w:ascii="Times New Roman" w:hAnsi="Times New Roman"/>
          <w:b/>
          <w:lang w:eastAsia="ru-RU"/>
        </w:rPr>
      </w:pPr>
    </w:p>
    <w:p w:rsidR="00E230B1" w:rsidRDefault="00E230B1" w:rsidP="00565362">
      <w:pPr>
        <w:spacing w:after="0" w:line="240" w:lineRule="auto"/>
        <w:ind w:left="142" w:firstLine="567"/>
        <w:jc w:val="center"/>
        <w:rPr>
          <w:rFonts w:ascii="Times New Roman" w:hAnsi="Times New Roman"/>
          <w:lang w:eastAsia="ru-RU"/>
        </w:rPr>
      </w:pPr>
      <w:r w:rsidRPr="00674BFC">
        <w:rPr>
          <w:rFonts w:ascii="Times New Roman" w:hAnsi="Times New Roman"/>
          <w:b/>
          <w:lang w:eastAsia="ru-RU"/>
        </w:rPr>
        <w:t>10. Методи навчання</w:t>
      </w:r>
      <w:r w:rsidRPr="00674BFC">
        <w:rPr>
          <w:rFonts w:ascii="Times New Roman" w:hAnsi="Times New Roman"/>
          <w:lang w:eastAsia="ru-RU"/>
        </w:rPr>
        <w:t xml:space="preserve">  </w:t>
      </w:r>
    </w:p>
    <w:p w:rsidR="00E230B1" w:rsidRPr="00674BFC" w:rsidRDefault="00E230B1" w:rsidP="00565362">
      <w:pPr>
        <w:spacing w:after="0" w:line="240" w:lineRule="auto"/>
        <w:ind w:left="142" w:firstLine="567"/>
        <w:jc w:val="center"/>
        <w:rPr>
          <w:rFonts w:ascii="Times New Roman" w:hAnsi="Times New Roman"/>
          <w:lang w:eastAsia="ru-RU"/>
        </w:rPr>
      </w:pPr>
      <w:r w:rsidRPr="00674BFC">
        <w:rPr>
          <w:rFonts w:ascii="Times New Roman" w:hAnsi="Times New Roman"/>
          <w:lang w:eastAsia="ru-RU"/>
        </w:rPr>
        <w:t xml:space="preserve">                                                                                       </w:t>
      </w:r>
    </w:p>
    <w:p w:rsidR="00E230B1" w:rsidRPr="00F149D1" w:rsidRDefault="00E230B1" w:rsidP="00565362">
      <w:pPr>
        <w:spacing w:after="0" w:line="240" w:lineRule="auto"/>
        <w:ind w:firstLine="709"/>
        <w:jc w:val="both"/>
        <w:rPr>
          <w:rFonts w:ascii="Times New Roman" w:hAnsi="Times New Roman"/>
          <w:szCs w:val="24"/>
          <w:lang w:eastAsia="zh-CN"/>
        </w:rPr>
      </w:pPr>
      <w:r w:rsidRPr="00F149D1">
        <w:rPr>
          <w:rFonts w:ascii="Times New Roman" w:hAnsi="Times New Roman"/>
          <w:szCs w:val="24"/>
          <w:lang w:eastAsia="zh-CN"/>
        </w:rPr>
        <w:t xml:space="preserve">Методика </w:t>
      </w:r>
      <w:r>
        <w:rPr>
          <w:rFonts w:ascii="Times New Roman" w:hAnsi="Times New Roman"/>
          <w:szCs w:val="24"/>
          <w:lang w:eastAsia="zh-CN"/>
        </w:rPr>
        <w:t>навчання</w:t>
      </w:r>
      <w:r w:rsidRPr="00F149D1">
        <w:rPr>
          <w:rFonts w:ascii="Times New Roman" w:hAnsi="Times New Roman"/>
          <w:b/>
          <w:szCs w:val="24"/>
          <w:lang w:eastAsia="zh-CN"/>
        </w:rPr>
        <w:t xml:space="preserve"> </w:t>
      </w:r>
      <w:r w:rsidRPr="00F149D1">
        <w:rPr>
          <w:rFonts w:ascii="Times New Roman" w:hAnsi="Times New Roman"/>
          <w:szCs w:val="24"/>
          <w:lang w:eastAsia="zh-CN"/>
        </w:rPr>
        <w:t>–</w:t>
      </w:r>
      <w:r>
        <w:rPr>
          <w:rFonts w:ascii="Times New Roman" w:hAnsi="Times New Roman"/>
          <w:szCs w:val="24"/>
          <w:lang w:eastAsia="zh-CN"/>
        </w:rPr>
        <w:t xml:space="preserve"> </w:t>
      </w:r>
      <w:r w:rsidRPr="00F149D1">
        <w:rPr>
          <w:rFonts w:ascii="Times New Roman" w:hAnsi="Times New Roman"/>
          <w:szCs w:val="24"/>
          <w:lang w:eastAsia="zh-CN"/>
        </w:rPr>
        <w:t xml:space="preserve">включає в себе допоміжні та обов’язкові дії. </w:t>
      </w:r>
    </w:p>
    <w:p w:rsidR="00E230B1" w:rsidRPr="00F149D1" w:rsidRDefault="00E230B1" w:rsidP="00565362">
      <w:pPr>
        <w:spacing w:after="0" w:line="240" w:lineRule="auto"/>
        <w:ind w:firstLine="709"/>
        <w:jc w:val="both"/>
        <w:rPr>
          <w:rFonts w:ascii="Times New Roman" w:hAnsi="Times New Roman"/>
          <w:szCs w:val="24"/>
          <w:lang w:eastAsia="zh-CN"/>
        </w:rPr>
      </w:pPr>
      <w:r w:rsidRPr="00F149D1">
        <w:rPr>
          <w:rFonts w:ascii="Times New Roman" w:hAnsi="Times New Roman"/>
          <w:szCs w:val="24"/>
          <w:lang w:eastAsia="zh-CN"/>
        </w:rPr>
        <w:t xml:space="preserve">До </w:t>
      </w:r>
      <w:r w:rsidRPr="00F149D1">
        <w:rPr>
          <w:rFonts w:ascii="Times New Roman" w:hAnsi="Times New Roman"/>
          <w:szCs w:val="24"/>
          <w:u w:val="single"/>
          <w:lang w:eastAsia="zh-CN"/>
        </w:rPr>
        <w:t>допоміжних дій</w:t>
      </w:r>
      <w:r w:rsidRPr="00F149D1">
        <w:rPr>
          <w:rFonts w:ascii="Times New Roman" w:hAnsi="Times New Roman"/>
          <w:szCs w:val="24"/>
          <w:lang w:eastAsia="zh-CN"/>
        </w:rPr>
        <w:t xml:space="preserve"> належать: </w:t>
      </w:r>
      <w:r w:rsidRPr="00F149D1">
        <w:rPr>
          <w:rFonts w:ascii="Times New Roman" w:hAnsi="Times New Roman"/>
          <w:i/>
          <w:szCs w:val="24"/>
          <w:lang w:eastAsia="zh-CN"/>
        </w:rPr>
        <w:t>демонстрація  кіно-фото продукції, виконання вправи  у сповільненому темпі з попутним поясненням і т. ін.</w:t>
      </w:r>
    </w:p>
    <w:p w:rsidR="00E230B1" w:rsidRDefault="00E230B1" w:rsidP="00565362">
      <w:pPr>
        <w:spacing w:after="0" w:line="240" w:lineRule="auto"/>
        <w:ind w:firstLine="709"/>
        <w:jc w:val="both"/>
        <w:rPr>
          <w:rFonts w:ascii="Times New Roman" w:hAnsi="Times New Roman"/>
          <w:i/>
          <w:szCs w:val="24"/>
          <w:lang w:eastAsia="zh-CN"/>
        </w:rPr>
      </w:pPr>
      <w:r w:rsidRPr="00F149D1">
        <w:rPr>
          <w:rFonts w:ascii="Times New Roman" w:hAnsi="Times New Roman"/>
          <w:szCs w:val="24"/>
          <w:lang w:eastAsia="zh-CN"/>
        </w:rPr>
        <w:t xml:space="preserve">До </w:t>
      </w:r>
      <w:r w:rsidRPr="00F149D1">
        <w:rPr>
          <w:rFonts w:ascii="Times New Roman" w:hAnsi="Times New Roman"/>
          <w:szCs w:val="24"/>
          <w:u w:val="single"/>
          <w:lang w:eastAsia="zh-CN"/>
        </w:rPr>
        <w:t>обов’язкових дій</w:t>
      </w:r>
      <w:r w:rsidRPr="00F149D1">
        <w:rPr>
          <w:rFonts w:ascii="Times New Roman" w:hAnsi="Times New Roman"/>
          <w:szCs w:val="24"/>
          <w:lang w:eastAsia="zh-CN"/>
        </w:rPr>
        <w:t xml:space="preserve"> належать: </w:t>
      </w:r>
      <w:r w:rsidRPr="00F149D1">
        <w:rPr>
          <w:rFonts w:ascii="Times New Roman" w:hAnsi="Times New Roman"/>
          <w:i/>
          <w:szCs w:val="24"/>
          <w:lang w:eastAsia="zh-CN"/>
        </w:rPr>
        <w:t>правильна назва</w:t>
      </w:r>
      <w:r>
        <w:rPr>
          <w:rFonts w:ascii="Times New Roman" w:hAnsi="Times New Roman"/>
          <w:i/>
          <w:szCs w:val="24"/>
          <w:lang w:eastAsia="zh-CN"/>
        </w:rPr>
        <w:t xml:space="preserve"> термінів</w:t>
      </w:r>
      <w:r w:rsidRPr="00F149D1">
        <w:rPr>
          <w:rFonts w:ascii="Times New Roman" w:hAnsi="Times New Roman"/>
          <w:i/>
          <w:szCs w:val="24"/>
          <w:lang w:eastAsia="zh-CN"/>
        </w:rPr>
        <w:t xml:space="preserve">, якісна демонстрація </w:t>
      </w:r>
      <w:r>
        <w:rPr>
          <w:rFonts w:ascii="Times New Roman" w:hAnsi="Times New Roman"/>
          <w:i/>
          <w:szCs w:val="24"/>
          <w:lang w:eastAsia="zh-CN"/>
        </w:rPr>
        <w:t xml:space="preserve"> лекційного матеріалу</w:t>
      </w:r>
      <w:r w:rsidRPr="00F149D1">
        <w:rPr>
          <w:rFonts w:ascii="Times New Roman" w:hAnsi="Times New Roman"/>
          <w:i/>
          <w:szCs w:val="24"/>
          <w:lang w:eastAsia="zh-CN"/>
        </w:rPr>
        <w:t>, розповідь</w:t>
      </w:r>
      <w:r>
        <w:rPr>
          <w:rFonts w:ascii="Times New Roman" w:hAnsi="Times New Roman"/>
          <w:i/>
          <w:szCs w:val="24"/>
          <w:lang w:eastAsia="zh-CN"/>
        </w:rPr>
        <w:t>.</w:t>
      </w:r>
      <w:r w:rsidRPr="00F149D1">
        <w:rPr>
          <w:rFonts w:ascii="Times New Roman" w:hAnsi="Times New Roman"/>
          <w:i/>
          <w:szCs w:val="24"/>
          <w:lang w:eastAsia="zh-CN"/>
        </w:rPr>
        <w:t xml:space="preserve"> </w:t>
      </w:r>
    </w:p>
    <w:p w:rsidR="00E230B1" w:rsidRDefault="00E230B1" w:rsidP="00565362">
      <w:pPr>
        <w:pStyle w:val="NormalWeb"/>
        <w:jc w:val="center"/>
        <w:rPr>
          <w:rStyle w:val="Strong"/>
          <w:i/>
        </w:rPr>
      </w:pPr>
      <w:r>
        <w:rPr>
          <w:rStyle w:val="Strong"/>
          <w:i/>
        </w:rPr>
        <w:t>Педагогічні методи</w:t>
      </w:r>
    </w:p>
    <w:p w:rsidR="00E230B1" w:rsidRPr="008928C9" w:rsidRDefault="00E230B1" w:rsidP="0056765B">
      <w:pPr>
        <w:pStyle w:val="NormalWeb"/>
        <w:jc w:val="both"/>
      </w:pPr>
      <w:r w:rsidRPr="008928C9">
        <w:rPr>
          <w:rStyle w:val="Strong"/>
        </w:rPr>
        <w:t>Пояснювально-ілюстративний метод</w:t>
      </w:r>
      <w:r w:rsidRPr="008928C9">
        <w:t xml:space="preserve">. Студенти здобувають знання, слухаючи лекцію, з навчальної або методичної літератури у "готовому" вигляді. Сприймаючи й осмислюючи факти, оцінки, висновки, вони залишаються в межах репродуктивного (відтворювального) мислення. </w:t>
      </w:r>
    </w:p>
    <w:p w:rsidR="00E230B1" w:rsidRDefault="00E230B1" w:rsidP="00565362">
      <w:pPr>
        <w:pStyle w:val="NormalWeb"/>
        <w:jc w:val="both"/>
      </w:pPr>
      <w:r w:rsidRPr="008928C9">
        <w:rPr>
          <w:b/>
        </w:rPr>
        <w:t xml:space="preserve">Репродуктивний метод. </w:t>
      </w:r>
      <w:r w:rsidRPr="008928C9">
        <w:t xml:space="preserve">Застосування вивченого на основі зразка, моделі діяльності або загально прийнятих підходів під час семінарських (практичних занять). Діяльність тих, кого навчають, є алгоритмічною, тобто відповідає інструкціям, розпорядженням, правилам - в аналогічних до представленого зразка ситуаціях. </w:t>
      </w:r>
    </w:p>
    <w:p w:rsidR="00E230B1" w:rsidRPr="008928C9" w:rsidRDefault="00E230B1" w:rsidP="00565362">
      <w:pPr>
        <w:pStyle w:val="NormalWeb"/>
        <w:jc w:val="both"/>
      </w:pPr>
      <w:r w:rsidRPr="008928C9">
        <w:rPr>
          <w:b/>
        </w:rPr>
        <w:t>Метод проблемного викладення</w:t>
      </w:r>
      <w:r w:rsidRPr="008928C9">
        <w:t>. Використовуючи доцільні джерела й засоби під час лекційних і практичних занять, педагог, перш ніж викладати матеріал, ставить проблему, формулює пізнавальне завдання, а потім, наводить систему доведень, порівнюючи погляди, різні підходи, показує спосіб розв'язання поставленого завдання. Студенти стають ніби свідками і співучасниками наукового пошуку.</w:t>
      </w:r>
    </w:p>
    <w:p w:rsidR="00E230B1" w:rsidRPr="008928C9" w:rsidRDefault="00E230B1" w:rsidP="00565362">
      <w:pPr>
        <w:pStyle w:val="NormalWeb"/>
        <w:jc w:val="both"/>
      </w:pPr>
      <w:r w:rsidRPr="008928C9">
        <w:rPr>
          <w:b/>
        </w:rPr>
        <w:t>Пошуковий, або евристичний метод</w:t>
      </w:r>
      <w:r w:rsidRPr="008928C9">
        <w:t>. Використовується в тій чи іншій мірі у всіх формах навчальних занять та під час індивідуальної чи самостійної роботи студента. Його суть - в організації активного пошуку розв'язання висунутих педагогом (чи самостійно сформульованих) пізнавальних завдань, в визначених випадках під керівництвом педагога, або на основі наведених прикладів і вказівок. Процес мислення набуває продуктивного характеру, але його поетапно скеровує й контролює педагог або самі студенти на основі роботи над методиками</w:t>
      </w:r>
      <w:r>
        <w:t xml:space="preserve"> вдосконалення техніки виконання вправ</w:t>
      </w:r>
      <w:r w:rsidRPr="008928C9">
        <w:t>, прог</w:t>
      </w:r>
      <w:r>
        <w:t>рамам</w:t>
      </w:r>
      <w:r w:rsidRPr="008928C9">
        <w:t xml:space="preserve"> </w:t>
      </w:r>
      <w:r>
        <w:t>спортивних тренувань,</w:t>
      </w:r>
      <w:r w:rsidRPr="008928C9">
        <w:t xml:space="preserve"> використанням навчально-методичної літератури.</w:t>
      </w:r>
    </w:p>
    <w:p w:rsidR="00E230B1" w:rsidRDefault="00E230B1" w:rsidP="00565362">
      <w:pPr>
        <w:pStyle w:val="NormalWeb"/>
        <w:jc w:val="both"/>
        <w:rPr>
          <w:szCs w:val="20"/>
        </w:rPr>
      </w:pPr>
      <w:r w:rsidRPr="008928C9">
        <w:rPr>
          <w:b/>
        </w:rPr>
        <w:t>Дослідницький метод.</w:t>
      </w:r>
      <w:r w:rsidRPr="008928C9">
        <w:t xml:space="preserve"> Після аналізу матеріалу, постановки проблем і завдань та короткого усного або письмового інструктажу ті, кого навчають, самостійно вивчають літературу, джерела, ведуть спостереження й виміри, </w:t>
      </w:r>
      <w:r>
        <w:t>наприклад</w:t>
      </w:r>
      <w:r w:rsidRPr="008928C9">
        <w:t xml:space="preserve">, </w:t>
      </w:r>
      <w:r>
        <w:t>об’єму та інтенсивності фізичного навантаження,</w:t>
      </w:r>
      <w:r w:rsidRPr="008928C9">
        <w:t xml:space="preserve"> виконують інші пошукові дії. Ініціатива, самостійність, творчий пошук виявляються в дослідницькій діяльності найповніше. Методи навчальної роботи безпосередньо переходять у методи, які імітують, а іноді й реалізують науковий пошук. Такий метод є пріоритетним у </w:t>
      </w:r>
      <w:r>
        <w:t>самостійній підготовці студентів до проведення спортивних змагань, програмуванні навчального процесу тощо</w:t>
      </w:r>
      <w:r w:rsidRPr="008928C9">
        <w:t>.</w:t>
      </w:r>
      <w:r w:rsidRPr="008928C9">
        <w:rPr>
          <w:szCs w:val="20"/>
        </w:rPr>
        <w:t xml:space="preserve">     </w:t>
      </w:r>
    </w:p>
    <w:p w:rsidR="00E230B1" w:rsidRDefault="00E230B1" w:rsidP="00422FA2">
      <w:pPr>
        <w:spacing w:after="0" w:line="240" w:lineRule="auto"/>
        <w:jc w:val="center"/>
        <w:rPr>
          <w:rFonts w:ascii="Times New Roman" w:hAnsi="Times New Roman"/>
          <w:b/>
          <w:i/>
          <w:szCs w:val="24"/>
          <w:lang w:eastAsia="zh-CN"/>
        </w:rPr>
      </w:pPr>
      <w:r w:rsidRPr="00F149D1">
        <w:rPr>
          <w:rFonts w:ascii="Times New Roman" w:hAnsi="Times New Roman"/>
          <w:b/>
          <w:i/>
          <w:szCs w:val="24"/>
          <w:lang w:eastAsia="zh-CN"/>
        </w:rPr>
        <w:t>Методика виховання</w:t>
      </w:r>
    </w:p>
    <w:p w:rsidR="00E230B1" w:rsidRPr="00474804" w:rsidRDefault="00E230B1" w:rsidP="00422FA2">
      <w:pPr>
        <w:spacing w:after="0" w:line="240" w:lineRule="auto"/>
        <w:jc w:val="center"/>
        <w:rPr>
          <w:rFonts w:ascii="Times New Roman" w:hAnsi="Times New Roman"/>
          <w:b/>
          <w:i/>
          <w:szCs w:val="24"/>
          <w:lang w:eastAsia="zh-CN"/>
        </w:rPr>
      </w:pPr>
    </w:p>
    <w:p w:rsidR="00E230B1" w:rsidRPr="00F149D1" w:rsidRDefault="00E230B1" w:rsidP="00422FA2">
      <w:pPr>
        <w:spacing w:after="0" w:line="240" w:lineRule="auto"/>
        <w:ind w:firstLine="708"/>
        <w:jc w:val="both"/>
        <w:rPr>
          <w:rFonts w:ascii="Times New Roman" w:hAnsi="Times New Roman"/>
          <w:szCs w:val="24"/>
          <w:lang w:eastAsia="zh-CN"/>
        </w:rPr>
      </w:pPr>
      <w:r w:rsidRPr="00F149D1">
        <w:rPr>
          <w:rFonts w:ascii="Times New Roman" w:hAnsi="Times New Roman"/>
          <w:szCs w:val="24"/>
          <w:lang w:eastAsia="zh-CN"/>
        </w:rPr>
        <w:t xml:space="preserve">Методика виховання – це невід’ємна частина навчального процесу, що передбачає дотримання навчально-виховних принципів, проведення заходів і застосування методів, за допомогою яких виховуються </w:t>
      </w:r>
      <w:r w:rsidRPr="00F149D1">
        <w:rPr>
          <w:rFonts w:ascii="Times New Roman" w:hAnsi="Times New Roman"/>
          <w:szCs w:val="24"/>
          <w:u w:val="single"/>
          <w:lang w:eastAsia="zh-CN"/>
        </w:rPr>
        <w:t>позитивні звички</w:t>
      </w:r>
      <w:r w:rsidRPr="00F149D1">
        <w:rPr>
          <w:rFonts w:ascii="Times New Roman" w:hAnsi="Times New Roman"/>
          <w:szCs w:val="24"/>
          <w:lang w:eastAsia="zh-CN"/>
        </w:rPr>
        <w:t xml:space="preserve">: </w:t>
      </w:r>
      <w:r w:rsidRPr="00F149D1">
        <w:rPr>
          <w:rFonts w:ascii="Times New Roman" w:hAnsi="Times New Roman"/>
          <w:i/>
          <w:szCs w:val="24"/>
          <w:lang w:eastAsia="zh-CN"/>
        </w:rPr>
        <w:t>позитивне ставлення до занять; повага до вчителя і товаришів; дисциплінованість, стройова виправка та правильна осанка; морально-вольові якості тощо.</w:t>
      </w:r>
    </w:p>
    <w:p w:rsidR="00E230B1" w:rsidRPr="00F149D1" w:rsidRDefault="00E230B1" w:rsidP="00422FA2">
      <w:pPr>
        <w:spacing w:after="0" w:line="240" w:lineRule="auto"/>
        <w:ind w:firstLine="708"/>
        <w:jc w:val="both"/>
        <w:rPr>
          <w:rFonts w:ascii="Times New Roman" w:hAnsi="Times New Roman"/>
          <w:szCs w:val="24"/>
          <w:lang w:eastAsia="zh-CN"/>
        </w:rPr>
      </w:pPr>
      <w:r w:rsidRPr="00F149D1">
        <w:rPr>
          <w:rFonts w:ascii="Times New Roman" w:hAnsi="Times New Roman"/>
          <w:szCs w:val="24"/>
          <w:lang w:eastAsia="zh-CN"/>
        </w:rPr>
        <w:t xml:space="preserve">До основних методів виховання належать: </w:t>
      </w:r>
      <w:r w:rsidRPr="00F149D1">
        <w:rPr>
          <w:rFonts w:ascii="Times New Roman" w:hAnsi="Times New Roman"/>
          <w:i/>
          <w:szCs w:val="24"/>
          <w:lang w:eastAsia="zh-CN"/>
        </w:rPr>
        <w:t>особистий приклад вчителя; переконання;  примусу</w:t>
      </w:r>
      <w:r w:rsidRPr="00F149D1">
        <w:rPr>
          <w:rFonts w:ascii="Times New Roman" w:hAnsi="Times New Roman"/>
          <w:szCs w:val="24"/>
          <w:lang w:eastAsia="zh-CN"/>
        </w:rPr>
        <w:t>.</w:t>
      </w:r>
    </w:p>
    <w:p w:rsidR="00E230B1" w:rsidRPr="008928C9" w:rsidRDefault="00E230B1" w:rsidP="00422FA2">
      <w:pPr>
        <w:pStyle w:val="NormalWeb"/>
        <w:jc w:val="center"/>
        <w:rPr>
          <w:b/>
          <w:sz w:val="24"/>
          <w:szCs w:val="24"/>
        </w:rPr>
      </w:pPr>
      <w:r w:rsidRPr="008928C9">
        <w:rPr>
          <w:b/>
          <w:sz w:val="24"/>
          <w:szCs w:val="24"/>
        </w:rPr>
        <w:t>11. Методи контролю</w:t>
      </w:r>
    </w:p>
    <w:p w:rsidR="00E230B1" w:rsidRDefault="00E230B1" w:rsidP="00565362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8928C9">
        <w:rPr>
          <w:rFonts w:ascii="Times New Roman" w:hAnsi="Times New Roman"/>
          <w:sz w:val="24"/>
          <w:szCs w:val="24"/>
        </w:rPr>
        <w:t>Перевірка та оцінювання знань, умінь і практичних навичок студентів здійснюються за 100-баль</w:t>
      </w:r>
      <w:r>
        <w:rPr>
          <w:rFonts w:ascii="Times New Roman" w:hAnsi="Times New Roman"/>
          <w:sz w:val="24"/>
          <w:szCs w:val="24"/>
        </w:rPr>
        <w:t>ною, ECTS та національною шкалами, а для здобувачів післядипломної освіти - за 5-бальною шкалою</w:t>
      </w:r>
      <w:r w:rsidRPr="007E3F4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(табл.1</w:t>
      </w:r>
      <w:r w:rsidRPr="008928C9">
        <w:rPr>
          <w:rFonts w:ascii="Times New Roman" w:hAnsi="Times New Roman"/>
          <w:sz w:val="24"/>
          <w:szCs w:val="24"/>
        </w:rPr>
        <w:t>). Загальна оцінка</w:t>
      </w:r>
      <w:r>
        <w:rPr>
          <w:rFonts w:ascii="Times New Roman" w:hAnsi="Times New Roman"/>
          <w:sz w:val="24"/>
          <w:szCs w:val="24"/>
        </w:rPr>
        <w:t xml:space="preserve"> за один змістовий модуль</w:t>
      </w:r>
      <w:r w:rsidRPr="008928C9">
        <w:rPr>
          <w:rFonts w:ascii="Times New Roman" w:hAnsi="Times New Roman"/>
          <w:sz w:val="24"/>
          <w:szCs w:val="24"/>
        </w:rPr>
        <w:t xml:space="preserve"> складається з оцінок за результатами поточного модульного контролю та </w:t>
      </w:r>
      <w:r>
        <w:rPr>
          <w:rFonts w:ascii="Times New Roman" w:hAnsi="Times New Roman"/>
          <w:sz w:val="24"/>
          <w:szCs w:val="24"/>
        </w:rPr>
        <w:t>письмового тестування (табл. 2</w:t>
      </w:r>
      <w:r w:rsidRPr="008928C9">
        <w:rPr>
          <w:rFonts w:ascii="Times New Roman" w:hAnsi="Times New Roman"/>
          <w:sz w:val="24"/>
          <w:szCs w:val="24"/>
        </w:rPr>
        <w:t>).</w:t>
      </w:r>
    </w:p>
    <w:p w:rsidR="00E230B1" w:rsidRPr="00C0078D" w:rsidRDefault="00E230B1" w:rsidP="007E3F46">
      <w:pPr>
        <w:ind w:firstLine="720"/>
        <w:jc w:val="both"/>
        <w:rPr>
          <w:rFonts w:ascii="Times New Roman" w:eastAsia="SimSun" w:hAnsi="Times New Roman"/>
          <w:b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</w:rPr>
        <w:t>Таблиця 1</w:t>
      </w:r>
      <w:r w:rsidRPr="008928C9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8928C9">
        <w:rPr>
          <w:rFonts w:ascii="Times New Roman" w:hAnsi="Times New Roman"/>
          <w:b/>
          <w:sz w:val="24"/>
          <w:szCs w:val="24"/>
        </w:rPr>
        <w:t>Загальна шкала оцінювання</w:t>
      </w:r>
      <w:r>
        <w:rPr>
          <w:rFonts w:ascii="Times New Roman" w:hAnsi="Times New Roman"/>
          <w:b/>
          <w:sz w:val="24"/>
          <w:szCs w:val="24"/>
        </w:rPr>
        <w:t xml:space="preserve">: рейтингова, </w:t>
      </w:r>
      <w:r w:rsidRPr="008928C9">
        <w:rPr>
          <w:rFonts w:ascii="Times New Roman" w:hAnsi="Times New Roman"/>
          <w:b/>
          <w:bCs/>
          <w:lang w:eastAsia="ru-RU"/>
        </w:rPr>
        <w:t>національна та ECTS</w:t>
      </w:r>
    </w:p>
    <w:tbl>
      <w:tblPr>
        <w:tblpPr w:leftFromText="180" w:rightFromText="180" w:vertAnchor="text" w:horzAnchor="margin" w:tblpY="198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93"/>
        <w:gridCol w:w="1701"/>
        <w:gridCol w:w="3260"/>
        <w:gridCol w:w="2977"/>
      </w:tblGrid>
      <w:tr w:rsidR="00E230B1" w:rsidRPr="004233B1" w:rsidTr="007E3F46">
        <w:trPr>
          <w:cantSplit/>
        </w:trPr>
        <w:tc>
          <w:tcPr>
            <w:tcW w:w="2093" w:type="dxa"/>
            <w:vMerge w:val="restart"/>
          </w:tcPr>
          <w:p w:rsidR="00E230B1" w:rsidRPr="004233B1" w:rsidRDefault="00E230B1" w:rsidP="007E3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/>
                <w:caps/>
                <w:szCs w:val="24"/>
                <w:lang w:eastAsia="zh-CN"/>
              </w:rPr>
            </w:pPr>
            <w:r w:rsidRPr="004233B1">
              <w:rPr>
                <w:rFonts w:ascii="Times New Roman" w:eastAsia="SimSun" w:hAnsi="Times New Roman"/>
                <w:caps/>
                <w:szCs w:val="24"/>
                <w:lang w:eastAsia="zh-CN"/>
              </w:rPr>
              <w:t xml:space="preserve">Сума балів </w:t>
            </w:r>
          </w:p>
          <w:p w:rsidR="00E230B1" w:rsidRPr="004233B1" w:rsidRDefault="00E230B1" w:rsidP="007E3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/>
                <w:caps/>
                <w:sz w:val="24"/>
                <w:szCs w:val="24"/>
                <w:lang w:eastAsia="zh-CN"/>
              </w:rPr>
            </w:pPr>
            <w:r w:rsidRPr="004233B1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за 100-бальною шкалою</w:t>
            </w:r>
          </w:p>
        </w:tc>
        <w:tc>
          <w:tcPr>
            <w:tcW w:w="1701" w:type="dxa"/>
            <w:vMerge w:val="restart"/>
            <w:vAlign w:val="center"/>
          </w:tcPr>
          <w:p w:rsidR="00E230B1" w:rsidRPr="004233B1" w:rsidRDefault="00E230B1" w:rsidP="007E3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/>
                <w:caps/>
                <w:sz w:val="24"/>
                <w:szCs w:val="24"/>
                <w:lang w:eastAsia="zh-CN"/>
              </w:rPr>
            </w:pPr>
            <w:r w:rsidRPr="004233B1">
              <w:rPr>
                <w:rFonts w:ascii="Times New Roman" w:eastAsia="SimSun" w:hAnsi="Times New Roman"/>
                <w:caps/>
                <w:sz w:val="24"/>
                <w:szCs w:val="24"/>
                <w:lang w:eastAsia="zh-CN"/>
              </w:rPr>
              <w:t>Оцінка  ЕСТS</w:t>
            </w:r>
          </w:p>
        </w:tc>
        <w:tc>
          <w:tcPr>
            <w:tcW w:w="6237" w:type="dxa"/>
            <w:gridSpan w:val="2"/>
            <w:vAlign w:val="center"/>
          </w:tcPr>
          <w:p w:rsidR="00E230B1" w:rsidRPr="004233B1" w:rsidRDefault="00E230B1" w:rsidP="007E3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/>
                <w:caps/>
                <w:sz w:val="24"/>
                <w:szCs w:val="24"/>
                <w:lang w:eastAsia="zh-CN"/>
              </w:rPr>
            </w:pPr>
            <w:r w:rsidRPr="004233B1">
              <w:rPr>
                <w:rFonts w:ascii="Times New Roman" w:eastAsia="SimSun" w:hAnsi="Times New Roman"/>
                <w:caps/>
                <w:sz w:val="24"/>
                <w:szCs w:val="24"/>
                <w:lang w:eastAsia="zh-CN"/>
              </w:rPr>
              <w:t>оцінка за національною шкалою</w:t>
            </w:r>
          </w:p>
        </w:tc>
      </w:tr>
      <w:tr w:rsidR="00E230B1" w:rsidRPr="004233B1" w:rsidTr="007E3F46">
        <w:trPr>
          <w:cantSplit/>
        </w:trPr>
        <w:tc>
          <w:tcPr>
            <w:tcW w:w="2093" w:type="dxa"/>
            <w:vMerge/>
          </w:tcPr>
          <w:p w:rsidR="00E230B1" w:rsidRPr="004233B1" w:rsidRDefault="00E230B1" w:rsidP="001D60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1701" w:type="dxa"/>
            <w:vMerge/>
            <w:vAlign w:val="center"/>
          </w:tcPr>
          <w:p w:rsidR="00E230B1" w:rsidRPr="004233B1" w:rsidRDefault="00E230B1" w:rsidP="001D60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3260" w:type="dxa"/>
            <w:vAlign w:val="center"/>
          </w:tcPr>
          <w:p w:rsidR="00E230B1" w:rsidRPr="004233B1" w:rsidRDefault="00E230B1" w:rsidP="001D60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4"/>
                <w:szCs w:val="24"/>
                <w:lang w:eastAsia="zh-CN"/>
              </w:rPr>
            </w:pPr>
            <w:r w:rsidRPr="004233B1">
              <w:rPr>
                <w:rFonts w:ascii="Times New Roman" w:eastAsia="SimSun" w:hAnsi="Times New Roman"/>
                <w:b/>
                <w:sz w:val="24"/>
                <w:szCs w:val="24"/>
                <w:lang w:eastAsia="zh-CN"/>
              </w:rPr>
              <w:t>екзамен</w:t>
            </w:r>
          </w:p>
        </w:tc>
        <w:tc>
          <w:tcPr>
            <w:tcW w:w="2977" w:type="dxa"/>
            <w:vAlign w:val="center"/>
          </w:tcPr>
          <w:p w:rsidR="00E230B1" w:rsidRPr="004233B1" w:rsidRDefault="00E230B1" w:rsidP="001D60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4"/>
                <w:szCs w:val="24"/>
                <w:lang w:eastAsia="zh-CN"/>
              </w:rPr>
            </w:pPr>
            <w:r w:rsidRPr="004233B1">
              <w:rPr>
                <w:rFonts w:ascii="Times New Roman" w:eastAsia="SimSun" w:hAnsi="Times New Roman"/>
                <w:b/>
                <w:sz w:val="24"/>
                <w:szCs w:val="24"/>
                <w:lang w:eastAsia="zh-CN"/>
              </w:rPr>
              <w:t>залік</w:t>
            </w:r>
          </w:p>
        </w:tc>
      </w:tr>
      <w:tr w:rsidR="00E230B1" w:rsidRPr="004233B1" w:rsidTr="007E3F46">
        <w:trPr>
          <w:cantSplit/>
        </w:trPr>
        <w:tc>
          <w:tcPr>
            <w:tcW w:w="2093" w:type="dxa"/>
          </w:tcPr>
          <w:p w:rsidR="00E230B1" w:rsidRPr="004233B1" w:rsidRDefault="00E230B1" w:rsidP="001D60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4233B1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90-100</w:t>
            </w:r>
          </w:p>
        </w:tc>
        <w:tc>
          <w:tcPr>
            <w:tcW w:w="1701" w:type="dxa"/>
          </w:tcPr>
          <w:p w:rsidR="00E230B1" w:rsidRPr="004233B1" w:rsidRDefault="00E230B1" w:rsidP="001D60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4233B1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A</w:t>
            </w:r>
          </w:p>
        </w:tc>
        <w:tc>
          <w:tcPr>
            <w:tcW w:w="3260" w:type="dxa"/>
          </w:tcPr>
          <w:p w:rsidR="00E230B1" w:rsidRPr="004233B1" w:rsidRDefault="00E230B1" w:rsidP="001D60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4233B1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відмінно</w:t>
            </w:r>
          </w:p>
        </w:tc>
        <w:tc>
          <w:tcPr>
            <w:tcW w:w="2977" w:type="dxa"/>
            <w:vMerge w:val="restart"/>
          </w:tcPr>
          <w:p w:rsidR="00E230B1" w:rsidRPr="004233B1" w:rsidRDefault="00E230B1" w:rsidP="001D60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</w:p>
          <w:p w:rsidR="00E230B1" w:rsidRPr="004233B1" w:rsidRDefault="00E230B1" w:rsidP="001D60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</w:p>
          <w:p w:rsidR="00E230B1" w:rsidRPr="004233B1" w:rsidRDefault="00E230B1" w:rsidP="001D60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4233B1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зараховано</w:t>
            </w:r>
          </w:p>
        </w:tc>
      </w:tr>
      <w:tr w:rsidR="00E230B1" w:rsidRPr="004233B1" w:rsidTr="007E3F46">
        <w:trPr>
          <w:cantSplit/>
        </w:trPr>
        <w:tc>
          <w:tcPr>
            <w:tcW w:w="2093" w:type="dxa"/>
          </w:tcPr>
          <w:p w:rsidR="00E230B1" w:rsidRPr="004233B1" w:rsidRDefault="00E230B1" w:rsidP="001D60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4233B1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82-89</w:t>
            </w:r>
          </w:p>
        </w:tc>
        <w:tc>
          <w:tcPr>
            <w:tcW w:w="1701" w:type="dxa"/>
          </w:tcPr>
          <w:p w:rsidR="00E230B1" w:rsidRPr="004233B1" w:rsidRDefault="00E230B1" w:rsidP="001D60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4233B1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B</w:t>
            </w:r>
          </w:p>
        </w:tc>
        <w:tc>
          <w:tcPr>
            <w:tcW w:w="3260" w:type="dxa"/>
            <w:vMerge w:val="restart"/>
            <w:vAlign w:val="center"/>
          </w:tcPr>
          <w:p w:rsidR="00E230B1" w:rsidRPr="004233B1" w:rsidRDefault="00E230B1" w:rsidP="001D60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4233B1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добре</w:t>
            </w:r>
          </w:p>
        </w:tc>
        <w:tc>
          <w:tcPr>
            <w:tcW w:w="2977" w:type="dxa"/>
            <w:vMerge/>
          </w:tcPr>
          <w:p w:rsidR="00E230B1" w:rsidRPr="004233B1" w:rsidRDefault="00E230B1" w:rsidP="001D60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</w:p>
        </w:tc>
      </w:tr>
      <w:tr w:rsidR="00E230B1" w:rsidRPr="004233B1" w:rsidTr="007E3F46">
        <w:trPr>
          <w:cantSplit/>
        </w:trPr>
        <w:tc>
          <w:tcPr>
            <w:tcW w:w="2093" w:type="dxa"/>
          </w:tcPr>
          <w:p w:rsidR="00E230B1" w:rsidRPr="004233B1" w:rsidRDefault="00E230B1" w:rsidP="001D60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4233B1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74-81</w:t>
            </w:r>
          </w:p>
        </w:tc>
        <w:tc>
          <w:tcPr>
            <w:tcW w:w="1701" w:type="dxa"/>
          </w:tcPr>
          <w:p w:rsidR="00E230B1" w:rsidRPr="004233B1" w:rsidRDefault="00E230B1" w:rsidP="001D60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4233B1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C</w:t>
            </w:r>
          </w:p>
        </w:tc>
        <w:tc>
          <w:tcPr>
            <w:tcW w:w="3260" w:type="dxa"/>
            <w:vMerge/>
            <w:vAlign w:val="center"/>
          </w:tcPr>
          <w:p w:rsidR="00E230B1" w:rsidRPr="004233B1" w:rsidRDefault="00E230B1" w:rsidP="001D60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2977" w:type="dxa"/>
            <w:vMerge/>
          </w:tcPr>
          <w:p w:rsidR="00E230B1" w:rsidRPr="004233B1" w:rsidRDefault="00E230B1" w:rsidP="001D60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</w:p>
        </w:tc>
      </w:tr>
      <w:tr w:rsidR="00E230B1" w:rsidRPr="004233B1" w:rsidTr="007E3F46">
        <w:trPr>
          <w:cantSplit/>
        </w:trPr>
        <w:tc>
          <w:tcPr>
            <w:tcW w:w="2093" w:type="dxa"/>
          </w:tcPr>
          <w:p w:rsidR="00E230B1" w:rsidRPr="004233B1" w:rsidRDefault="00E230B1" w:rsidP="001D60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4233B1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64-73</w:t>
            </w:r>
          </w:p>
        </w:tc>
        <w:tc>
          <w:tcPr>
            <w:tcW w:w="1701" w:type="dxa"/>
          </w:tcPr>
          <w:p w:rsidR="00E230B1" w:rsidRPr="004233B1" w:rsidRDefault="00E230B1" w:rsidP="001D60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4233B1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D</w:t>
            </w:r>
          </w:p>
        </w:tc>
        <w:tc>
          <w:tcPr>
            <w:tcW w:w="3260" w:type="dxa"/>
            <w:vMerge w:val="restart"/>
            <w:vAlign w:val="center"/>
          </w:tcPr>
          <w:p w:rsidR="00E230B1" w:rsidRPr="004233B1" w:rsidRDefault="00E230B1" w:rsidP="001D60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4233B1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задовільно</w:t>
            </w:r>
          </w:p>
        </w:tc>
        <w:tc>
          <w:tcPr>
            <w:tcW w:w="2977" w:type="dxa"/>
            <w:vMerge/>
          </w:tcPr>
          <w:p w:rsidR="00E230B1" w:rsidRPr="004233B1" w:rsidRDefault="00E230B1" w:rsidP="001D60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</w:p>
        </w:tc>
      </w:tr>
      <w:tr w:rsidR="00E230B1" w:rsidRPr="004233B1" w:rsidTr="007E3F46">
        <w:trPr>
          <w:cantSplit/>
        </w:trPr>
        <w:tc>
          <w:tcPr>
            <w:tcW w:w="2093" w:type="dxa"/>
          </w:tcPr>
          <w:p w:rsidR="00E230B1" w:rsidRPr="004233B1" w:rsidRDefault="00E230B1" w:rsidP="001D60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4233B1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60-63</w:t>
            </w:r>
          </w:p>
        </w:tc>
        <w:tc>
          <w:tcPr>
            <w:tcW w:w="1701" w:type="dxa"/>
          </w:tcPr>
          <w:p w:rsidR="00E230B1" w:rsidRPr="004233B1" w:rsidRDefault="00E230B1" w:rsidP="001D60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4233B1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E</w:t>
            </w:r>
          </w:p>
        </w:tc>
        <w:tc>
          <w:tcPr>
            <w:tcW w:w="3260" w:type="dxa"/>
            <w:vMerge/>
            <w:vAlign w:val="center"/>
          </w:tcPr>
          <w:p w:rsidR="00E230B1" w:rsidRPr="004233B1" w:rsidRDefault="00E230B1" w:rsidP="001D60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2977" w:type="dxa"/>
            <w:vMerge/>
          </w:tcPr>
          <w:p w:rsidR="00E230B1" w:rsidRPr="004233B1" w:rsidRDefault="00E230B1" w:rsidP="001D60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</w:p>
        </w:tc>
      </w:tr>
      <w:tr w:rsidR="00E230B1" w:rsidRPr="004233B1" w:rsidTr="007E3F46">
        <w:tc>
          <w:tcPr>
            <w:tcW w:w="2093" w:type="dxa"/>
            <w:vAlign w:val="center"/>
          </w:tcPr>
          <w:p w:rsidR="00E230B1" w:rsidRPr="004233B1" w:rsidRDefault="00E230B1" w:rsidP="001D60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4233B1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35-59</w:t>
            </w:r>
          </w:p>
        </w:tc>
        <w:tc>
          <w:tcPr>
            <w:tcW w:w="1701" w:type="dxa"/>
            <w:vAlign w:val="center"/>
          </w:tcPr>
          <w:p w:rsidR="00E230B1" w:rsidRPr="004233B1" w:rsidRDefault="00E230B1" w:rsidP="001D60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4233B1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FX</w:t>
            </w:r>
          </w:p>
        </w:tc>
        <w:tc>
          <w:tcPr>
            <w:tcW w:w="3260" w:type="dxa"/>
          </w:tcPr>
          <w:p w:rsidR="00E230B1" w:rsidRPr="004233B1" w:rsidRDefault="00E230B1" w:rsidP="001D60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4233B1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незадовільно з можливістю повторного складання</w:t>
            </w:r>
          </w:p>
        </w:tc>
        <w:tc>
          <w:tcPr>
            <w:tcW w:w="2977" w:type="dxa"/>
          </w:tcPr>
          <w:p w:rsidR="00E230B1" w:rsidRPr="004233B1" w:rsidRDefault="00E230B1" w:rsidP="001D60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4233B1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не зараховано з можливістю повторного складання</w:t>
            </w:r>
          </w:p>
        </w:tc>
      </w:tr>
      <w:tr w:rsidR="00E230B1" w:rsidRPr="004233B1" w:rsidTr="007E3F46">
        <w:tc>
          <w:tcPr>
            <w:tcW w:w="2093" w:type="dxa"/>
            <w:vAlign w:val="center"/>
          </w:tcPr>
          <w:p w:rsidR="00E230B1" w:rsidRPr="004233B1" w:rsidRDefault="00E230B1" w:rsidP="001D60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4233B1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1-34</w:t>
            </w:r>
          </w:p>
        </w:tc>
        <w:tc>
          <w:tcPr>
            <w:tcW w:w="1701" w:type="dxa"/>
            <w:vAlign w:val="center"/>
          </w:tcPr>
          <w:p w:rsidR="00E230B1" w:rsidRPr="004233B1" w:rsidRDefault="00E230B1" w:rsidP="001D60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4233B1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F</w:t>
            </w:r>
          </w:p>
        </w:tc>
        <w:tc>
          <w:tcPr>
            <w:tcW w:w="3260" w:type="dxa"/>
          </w:tcPr>
          <w:p w:rsidR="00E230B1" w:rsidRPr="004233B1" w:rsidRDefault="00E230B1" w:rsidP="001D60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4233B1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незадовільно з обов’язковим повторним вивченням дисципліни</w:t>
            </w:r>
          </w:p>
        </w:tc>
        <w:tc>
          <w:tcPr>
            <w:tcW w:w="2977" w:type="dxa"/>
          </w:tcPr>
          <w:p w:rsidR="00E230B1" w:rsidRPr="004233B1" w:rsidRDefault="00E230B1" w:rsidP="001D60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4233B1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з обов’язковим повторним вивченням дисципліни</w:t>
            </w:r>
          </w:p>
        </w:tc>
      </w:tr>
    </w:tbl>
    <w:p w:rsidR="00E230B1" w:rsidRPr="00C0078D" w:rsidRDefault="00E230B1" w:rsidP="005653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/>
          <w:sz w:val="24"/>
          <w:szCs w:val="24"/>
          <w:lang w:eastAsia="zh-CN"/>
        </w:rPr>
      </w:pPr>
    </w:p>
    <w:p w:rsidR="00E230B1" w:rsidRDefault="00E230B1" w:rsidP="00565362">
      <w:pPr>
        <w:ind w:firstLine="720"/>
        <w:jc w:val="both"/>
        <w:rPr>
          <w:rFonts w:ascii="Times New Roman" w:hAnsi="Times New Roman"/>
        </w:rPr>
      </w:pPr>
      <w:r w:rsidRPr="005203EA">
        <w:rPr>
          <w:rFonts w:ascii="Times New Roman" w:hAnsi="Times New Roman"/>
          <w:b/>
          <w:u w:val="single"/>
        </w:rPr>
        <w:t>Модульний контроль змістових модулів</w:t>
      </w:r>
      <w:r w:rsidRPr="005203EA">
        <w:rPr>
          <w:rFonts w:ascii="Times New Roman" w:hAnsi="Times New Roman"/>
        </w:rPr>
        <w:t xml:space="preserve"> проводиться</w:t>
      </w:r>
      <w:r>
        <w:rPr>
          <w:rFonts w:ascii="Times New Roman" w:hAnsi="Times New Roman"/>
        </w:rPr>
        <w:t xml:space="preserve"> за </w:t>
      </w:r>
      <w:r w:rsidRPr="005203EA">
        <w:rPr>
          <w:rFonts w:ascii="Times New Roman" w:hAnsi="Times New Roman"/>
        </w:rPr>
        <w:t>100-бальною рейтинговою шкалою у процесі занять та наприкінці вик</w:t>
      </w:r>
      <w:r>
        <w:rPr>
          <w:rFonts w:ascii="Times New Roman" w:hAnsi="Times New Roman"/>
        </w:rPr>
        <w:t>онання певного розділу програми</w:t>
      </w:r>
      <w:r w:rsidRPr="005203E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двічі за семестр </w:t>
      </w:r>
      <w:r w:rsidRPr="005203EA">
        <w:rPr>
          <w:rFonts w:ascii="Times New Roman" w:hAnsi="Times New Roman"/>
        </w:rPr>
        <w:t xml:space="preserve">шляхом аналізу показників поточної успішності та письмового тестування. </w:t>
      </w:r>
      <w:r>
        <w:rPr>
          <w:rFonts w:ascii="Times New Roman" w:hAnsi="Times New Roman"/>
        </w:rPr>
        <w:t>В кожному варіанті письмового тестування є 10</w:t>
      </w:r>
      <w:r w:rsidRPr="005203E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тестових завдань з варіантами відповідей</w:t>
      </w:r>
      <w:r w:rsidRPr="005203EA">
        <w:rPr>
          <w:rFonts w:ascii="Times New Roman" w:hAnsi="Times New Roman"/>
        </w:rPr>
        <w:t>. Правильна відповідь за кожний окремий</w:t>
      </w:r>
      <w:r>
        <w:rPr>
          <w:rFonts w:ascii="Times New Roman" w:hAnsi="Times New Roman"/>
        </w:rPr>
        <w:t xml:space="preserve"> письмовий </w:t>
      </w:r>
      <w:r w:rsidRPr="005203EA">
        <w:rPr>
          <w:rFonts w:ascii="Times New Roman" w:hAnsi="Times New Roman"/>
        </w:rPr>
        <w:t xml:space="preserve">тест оцінюється в </w:t>
      </w:r>
      <w:r>
        <w:rPr>
          <w:rFonts w:ascii="Times New Roman" w:hAnsi="Times New Roman"/>
        </w:rPr>
        <w:t>6</w:t>
      </w:r>
      <w:r w:rsidRPr="005203EA">
        <w:rPr>
          <w:rFonts w:ascii="Times New Roman" w:hAnsi="Times New Roman"/>
        </w:rPr>
        <w:t xml:space="preserve"> балів. За допомогою</w:t>
      </w:r>
      <w:r>
        <w:rPr>
          <w:rFonts w:ascii="Times New Roman" w:hAnsi="Times New Roman"/>
        </w:rPr>
        <w:t xml:space="preserve"> письмового</w:t>
      </w:r>
      <w:r w:rsidRPr="005203EA">
        <w:rPr>
          <w:rFonts w:ascii="Times New Roman" w:hAnsi="Times New Roman"/>
        </w:rPr>
        <w:t xml:space="preserve"> тестування оцінюється ступінь освоєння пройденого матеріалу за макси</w:t>
      </w:r>
      <w:r>
        <w:rPr>
          <w:rFonts w:ascii="Times New Roman" w:hAnsi="Times New Roman"/>
        </w:rPr>
        <w:t>мальною рейтинговою оцінкою – 60</w:t>
      </w:r>
      <w:r w:rsidRPr="005203EA">
        <w:rPr>
          <w:rFonts w:ascii="Times New Roman" w:hAnsi="Times New Roman"/>
        </w:rPr>
        <w:t xml:space="preserve"> балів. До оцінки за результати </w:t>
      </w:r>
      <w:r>
        <w:rPr>
          <w:rFonts w:ascii="Times New Roman" w:hAnsi="Times New Roman"/>
        </w:rPr>
        <w:t xml:space="preserve">письмового </w:t>
      </w:r>
      <w:r w:rsidRPr="005203EA">
        <w:rPr>
          <w:rFonts w:ascii="Times New Roman" w:hAnsi="Times New Roman"/>
        </w:rPr>
        <w:t xml:space="preserve">тестування додаються оцінки за </w:t>
      </w:r>
      <w:r>
        <w:rPr>
          <w:rFonts w:ascii="Times New Roman" w:hAnsi="Times New Roman"/>
        </w:rPr>
        <w:t>активність студента на заняттях та</w:t>
      </w:r>
      <w:r w:rsidRPr="005203EA">
        <w:rPr>
          <w:rFonts w:ascii="Times New Roman" w:hAnsi="Times New Roman"/>
        </w:rPr>
        <w:t xml:space="preserve"> якість самостійної роботи</w:t>
      </w:r>
      <w:r>
        <w:rPr>
          <w:rFonts w:ascii="Times New Roman" w:hAnsi="Times New Roman"/>
        </w:rPr>
        <w:t xml:space="preserve"> (табл.. 2)</w:t>
      </w:r>
      <w:r w:rsidRPr="005203EA">
        <w:rPr>
          <w:rFonts w:ascii="Times New Roman" w:hAnsi="Times New Roman"/>
        </w:rPr>
        <w:t xml:space="preserve">. Протягом навчального семестру на денному відділенні проводиться 2 змістових модульних контролі. Оцінювання </w:t>
      </w:r>
      <w:r>
        <w:rPr>
          <w:rFonts w:ascii="Times New Roman" w:hAnsi="Times New Roman"/>
        </w:rPr>
        <w:t>в кожному з них проводиться за 10</w:t>
      </w:r>
      <w:r w:rsidRPr="005203EA">
        <w:rPr>
          <w:rFonts w:ascii="Times New Roman" w:hAnsi="Times New Roman"/>
        </w:rPr>
        <w:t>0-ти бальною шкалою. На з</w:t>
      </w:r>
      <w:r>
        <w:rPr>
          <w:rFonts w:ascii="Times New Roman" w:hAnsi="Times New Roman"/>
        </w:rPr>
        <w:t>аочному відділенні проводиться один</w:t>
      </w:r>
      <w:r w:rsidRPr="005203EA">
        <w:rPr>
          <w:rFonts w:ascii="Times New Roman" w:hAnsi="Times New Roman"/>
        </w:rPr>
        <w:t xml:space="preserve"> змістовий модульний контроль за 100-бальною рейтинговою шкалою.</w:t>
      </w:r>
    </w:p>
    <w:p w:rsidR="00E230B1" w:rsidRPr="001D6062" w:rsidRDefault="00E230B1" w:rsidP="00F57432">
      <w:pPr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E230B1" w:rsidRPr="001D6062" w:rsidRDefault="00E230B1" w:rsidP="00F57432">
      <w:pPr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E230B1" w:rsidRPr="008928C9" w:rsidRDefault="00E230B1" w:rsidP="00F57432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Таблиця  2. </w:t>
      </w:r>
      <w:r w:rsidRPr="008928C9">
        <w:rPr>
          <w:rFonts w:ascii="Times New Roman" w:hAnsi="Times New Roman"/>
          <w:b/>
          <w:sz w:val="24"/>
          <w:szCs w:val="24"/>
        </w:rPr>
        <w:t>Шкала контролю змістового модулю</w:t>
      </w:r>
    </w:p>
    <w:tbl>
      <w:tblPr>
        <w:tblW w:w="100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188"/>
        <w:gridCol w:w="1842"/>
      </w:tblGrid>
      <w:tr w:rsidR="00E230B1" w:rsidRPr="004233B1" w:rsidTr="006C3397">
        <w:tc>
          <w:tcPr>
            <w:tcW w:w="8188" w:type="dxa"/>
            <w:vAlign w:val="center"/>
          </w:tcPr>
          <w:p w:rsidR="00E230B1" w:rsidRPr="004233B1" w:rsidRDefault="00E230B1" w:rsidP="006C3397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4233B1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Показники</w:t>
            </w:r>
          </w:p>
        </w:tc>
        <w:tc>
          <w:tcPr>
            <w:tcW w:w="1842" w:type="dxa"/>
            <w:vAlign w:val="center"/>
          </w:tcPr>
          <w:p w:rsidR="00E230B1" w:rsidRPr="004233B1" w:rsidRDefault="00E230B1" w:rsidP="006C3397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4233B1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Бали</w:t>
            </w:r>
          </w:p>
        </w:tc>
      </w:tr>
      <w:tr w:rsidR="00E230B1" w:rsidRPr="004233B1" w:rsidTr="006C3397">
        <w:tc>
          <w:tcPr>
            <w:tcW w:w="8188" w:type="dxa"/>
          </w:tcPr>
          <w:p w:rsidR="00E230B1" w:rsidRPr="004233B1" w:rsidRDefault="00E230B1" w:rsidP="006C3397">
            <w:pPr>
              <w:spacing w:after="0" w:line="240" w:lineRule="auto"/>
              <w:jc w:val="both"/>
              <w:rPr>
                <w:rFonts w:ascii="Times New Roman" w:eastAsia="SimSun" w:hAnsi="Times New Roman"/>
                <w:i/>
                <w:sz w:val="24"/>
                <w:szCs w:val="24"/>
                <w:lang w:eastAsia="zh-CN"/>
              </w:rPr>
            </w:pPr>
            <w:r w:rsidRPr="004233B1">
              <w:rPr>
                <w:rFonts w:ascii="Times New Roman" w:eastAsia="SimSun" w:hAnsi="Times New Roman"/>
                <w:b/>
                <w:sz w:val="24"/>
                <w:szCs w:val="24"/>
                <w:lang w:eastAsia="zh-CN"/>
              </w:rPr>
              <w:t>Активність</w:t>
            </w:r>
            <w:r w:rsidRPr="004233B1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 xml:space="preserve"> </w:t>
            </w:r>
            <w:r w:rsidRPr="004233B1">
              <w:rPr>
                <w:rFonts w:ascii="Times New Roman" w:eastAsia="SimSun" w:hAnsi="Times New Roman"/>
                <w:i/>
                <w:sz w:val="24"/>
                <w:szCs w:val="24"/>
                <w:lang w:eastAsia="zh-CN"/>
              </w:rPr>
              <w:t>(за кожну правильну відповідь нараховується від 0 до 6 балів)</w:t>
            </w:r>
          </w:p>
          <w:p w:rsidR="00E230B1" w:rsidRPr="004233B1" w:rsidRDefault="00E230B1" w:rsidP="006C3397">
            <w:pPr>
              <w:spacing w:after="0" w:line="240" w:lineRule="auto"/>
              <w:jc w:val="both"/>
              <w:rPr>
                <w:rFonts w:ascii="Times New Roman" w:eastAsia="SimSun" w:hAnsi="Times New Roman"/>
                <w:i/>
                <w:sz w:val="24"/>
                <w:szCs w:val="24"/>
                <w:lang w:eastAsia="zh-CN"/>
              </w:rPr>
            </w:pPr>
            <w:r w:rsidRPr="004233B1">
              <w:rPr>
                <w:rFonts w:ascii="Times New Roman" w:eastAsia="SimSun" w:hAnsi="Times New Roman"/>
                <w:b/>
                <w:sz w:val="24"/>
                <w:szCs w:val="24"/>
                <w:lang w:eastAsia="zh-CN"/>
              </w:rPr>
              <w:t>Самостійна робота</w:t>
            </w:r>
            <w:r w:rsidRPr="004233B1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 xml:space="preserve"> </w:t>
            </w:r>
            <w:r w:rsidRPr="004233B1">
              <w:rPr>
                <w:rFonts w:ascii="Times New Roman" w:eastAsia="SimSun" w:hAnsi="Times New Roman"/>
                <w:i/>
                <w:sz w:val="24"/>
                <w:szCs w:val="24"/>
                <w:lang w:eastAsia="zh-CN"/>
              </w:rPr>
              <w:t>(за якість конспектів лекцій та виконаних завдань)</w:t>
            </w:r>
          </w:p>
          <w:p w:rsidR="00E230B1" w:rsidRPr="004233B1" w:rsidRDefault="00E230B1" w:rsidP="006C3397">
            <w:pPr>
              <w:spacing w:after="0" w:line="240" w:lineRule="auto"/>
              <w:jc w:val="both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4233B1">
              <w:rPr>
                <w:rFonts w:ascii="Times New Roman" w:eastAsia="SimSun" w:hAnsi="Times New Roman"/>
                <w:b/>
                <w:sz w:val="24"/>
                <w:szCs w:val="24"/>
                <w:lang w:eastAsia="zh-CN"/>
              </w:rPr>
              <w:t xml:space="preserve">Письмове тестування </w:t>
            </w:r>
            <w:r w:rsidRPr="004233B1">
              <w:rPr>
                <w:rFonts w:ascii="Times New Roman" w:eastAsia="SimSun" w:hAnsi="Times New Roman"/>
                <w:i/>
                <w:sz w:val="24"/>
                <w:szCs w:val="24"/>
                <w:lang w:eastAsia="zh-CN"/>
              </w:rPr>
              <w:t>(за кожну правильну відповідь нараховується 6 балів)</w:t>
            </w:r>
          </w:p>
        </w:tc>
        <w:tc>
          <w:tcPr>
            <w:tcW w:w="1842" w:type="dxa"/>
            <w:vAlign w:val="center"/>
          </w:tcPr>
          <w:p w:rsidR="00E230B1" w:rsidRPr="004233B1" w:rsidRDefault="00E230B1" w:rsidP="006C3397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4233B1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0-30</w:t>
            </w:r>
          </w:p>
          <w:p w:rsidR="00E230B1" w:rsidRPr="004233B1" w:rsidRDefault="00E230B1" w:rsidP="006C3397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4233B1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0-10</w:t>
            </w:r>
          </w:p>
          <w:p w:rsidR="00E230B1" w:rsidRPr="004233B1" w:rsidRDefault="00E230B1" w:rsidP="00F57432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4233B1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0-60</w:t>
            </w:r>
          </w:p>
        </w:tc>
      </w:tr>
      <w:tr w:rsidR="00E230B1" w:rsidRPr="004233B1" w:rsidTr="006C3397">
        <w:tc>
          <w:tcPr>
            <w:tcW w:w="8188" w:type="dxa"/>
          </w:tcPr>
          <w:p w:rsidR="00E230B1" w:rsidRPr="004233B1" w:rsidRDefault="00E230B1" w:rsidP="006C3397">
            <w:pPr>
              <w:spacing w:after="0" w:line="240" w:lineRule="auto"/>
              <w:jc w:val="both"/>
              <w:rPr>
                <w:rFonts w:ascii="Times New Roman" w:eastAsia="SimSun" w:hAnsi="Times New Roman"/>
                <w:b/>
                <w:sz w:val="24"/>
                <w:szCs w:val="24"/>
                <w:lang w:eastAsia="zh-CN"/>
              </w:rPr>
            </w:pPr>
            <w:r w:rsidRPr="004233B1">
              <w:rPr>
                <w:rFonts w:ascii="Times New Roman" w:eastAsia="SimSun" w:hAnsi="Times New Roman"/>
                <w:b/>
                <w:sz w:val="24"/>
                <w:szCs w:val="24"/>
                <w:lang w:eastAsia="zh-CN"/>
              </w:rPr>
              <w:t>Загальна оцінка (письмове тестування + поточний контроль)</w:t>
            </w:r>
          </w:p>
        </w:tc>
        <w:tc>
          <w:tcPr>
            <w:tcW w:w="1842" w:type="dxa"/>
            <w:vAlign w:val="center"/>
          </w:tcPr>
          <w:p w:rsidR="00E230B1" w:rsidRPr="004233B1" w:rsidRDefault="00E230B1" w:rsidP="006C3397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4233B1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0- 100</w:t>
            </w:r>
          </w:p>
        </w:tc>
      </w:tr>
    </w:tbl>
    <w:p w:rsidR="00E230B1" w:rsidRPr="005203EA" w:rsidRDefault="00E230B1" w:rsidP="00565362">
      <w:pPr>
        <w:ind w:firstLine="720"/>
        <w:jc w:val="both"/>
        <w:rPr>
          <w:rFonts w:ascii="Times New Roman" w:hAnsi="Times New Roman"/>
        </w:rPr>
      </w:pPr>
    </w:p>
    <w:p w:rsidR="00E230B1" w:rsidRDefault="00E230B1" w:rsidP="00D371FB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8928C9">
        <w:rPr>
          <w:rFonts w:ascii="Times New Roman" w:hAnsi="Times New Roman"/>
          <w:b/>
          <w:sz w:val="24"/>
          <w:szCs w:val="24"/>
          <w:u w:val="single"/>
        </w:rPr>
        <w:t>Підсумковий модульний контроль</w:t>
      </w:r>
      <w:r w:rsidRPr="008928C9">
        <w:rPr>
          <w:rFonts w:ascii="Times New Roman" w:hAnsi="Times New Roman"/>
          <w:sz w:val="24"/>
          <w:szCs w:val="24"/>
        </w:rPr>
        <w:t xml:space="preserve">   проводиться наприкінці навчального семестру (відповідного заїзду для заочного відділення) і дає можливість визначити  кінцеву ступінь освоєння навчального матеріалу. Підсумковий модульний контроль </w:t>
      </w:r>
      <w:r>
        <w:rPr>
          <w:rFonts w:ascii="Times New Roman" w:hAnsi="Times New Roman"/>
          <w:sz w:val="24"/>
          <w:szCs w:val="24"/>
        </w:rPr>
        <w:t>складається з середнього значення  рейтингових оцінок за змістових модулі</w:t>
      </w:r>
      <w:r w:rsidRPr="008928C9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E230B1" w:rsidRPr="008928C9" w:rsidRDefault="00E230B1" w:rsidP="00D371FB">
      <w:pPr>
        <w:spacing w:after="0"/>
        <w:ind w:firstLine="720"/>
        <w:jc w:val="both"/>
        <w:rPr>
          <w:rFonts w:ascii="Times New Roman" w:hAnsi="Times New Roman"/>
          <w:i/>
          <w:sz w:val="24"/>
          <w:szCs w:val="24"/>
        </w:rPr>
      </w:pPr>
      <w:r w:rsidRPr="008928C9">
        <w:rPr>
          <w:rFonts w:ascii="Times New Roman" w:hAnsi="Times New Roman"/>
          <w:i/>
          <w:sz w:val="24"/>
          <w:szCs w:val="24"/>
        </w:rPr>
        <w:t>Якщо сумарна оцінка за два змістових модульних контролі є меншою за 60 балів але більшою за 35 балів, студент зобов’язаний перескласти</w:t>
      </w:r>
      <w:r>
        <w:rPr>
          <w:rFonts w:ascii="Times New Roman" w:hAnsi="Times New Roman"/>
          <w:i/>
          <w:sz w:val="24"/>
          <w:szCs w:val="24"/>
        </w:rPr>
        <w:t xml:space="preserve"> контрольні тести під час екзамену</w:t>
      </w:r>
      <w:r w:rsidRPr="008928C9">
        <w:rPr>
          <w:rFonts w:ascii="Times New Roman" w:hAnsi="Times New Roman"/>
          <w:i/>
          <w:sz w:val="24"/>
          <w:szCs w:val="24"/>
        </w:rPr>
        <w:t xml:space="preserve">. </w:t>
      </w:r>
    </w:p>
    <w:p w:rsidR="00E230B1" w:rsidRPr="008928C9" w:rsidRDefault="00E230B1" w:rsidP="00D371FB">
      <w:pPr>
        <w:spacing w:after="0"/>
        <w:ind w:firstLine="720"/>
        <w:jc w:val="both"/>
        <w:rPr>
          <w:rFonts w:ascii="Times New Roman" w:hAnsi="Times New Roman"/>
          <w:i/>
          <w:sz w:val="24"/>
          <w:szCs w:val="24"/>
        </w:rPr>
      </w:pPr>
      <w:r w:rsidRPr="008928C9">
        <w:rPr>
          <w:rFonts w:ascii="Times New Roman" w:hAnsi="Times New Roman"/>
          <w:i/>
          <w:sz w:val="24"/>
          <w:szCs w:val="24"/>
        </w:rPr>
        <w:t xml:space="preserve">Якщо сумарна оцінка </w:t>
      </w:r>
      <w:r>
        <w:rPr>
          <w:rFonts w:ascii="Times New Roman" w:hAnsi="Times New Roman"/>
          <w:i/>
          <w:sz w:val="24"/>
          <w:szCs w:val="24"/>
        </w:rPr>
        <w:t>за кожен з двох</w:t>
      </w:r>
      <w:r w:rsidRPr="008928C9">
        <w:rPr>
          <w:rFonts w:ascii="Times New Roman" w:hAnsi="Times New Roman"/>
          <w:i/>
          <w:sz w:val="24"/>
          <w:szCs w:val="24"/>
        </w:rPr>
        <w:t xml:space="preserve"> змістових модульних контролі</w:t>
      </w:r>
      <w:r>
        <w:rPr>
          <w:rFonts w:ascii="Times New Roman" w:hAnsi="Times New Roman"/>
          <w:i/>
          <w:sz w:val="24"/>
          <w:szCs w:val="24"/>
        </w:rPr>
        <w:t>в</w:t>
      </w:r>
      <w:r w:rsidRPr="008928C9">
        <w:rPr>
          <w:rFonts w:ascii="Times New Roman" w:hAnsi="Times New Roman"/>
          <w:i/>
          <w:sz w:val="24"/>
          <w:szCs w:val="24"/>
        </w:rPr>
        <w:t xml:space="preserve"> є більшою за 60 балів, </w:t>
      </w:r>
      <w:r>
        <w:rPr>
          <w:rFonts w:ascii="Times New Roman" w:hAnsi="Times New Roman"/>
          <w:i/>
          <w:sz w:val="24"/>
          <w:szCs w:val="24"/>
        </w:rPr>
        <w:t xml:space="preserve">студенту надається право вибору: </w:t>
      </w:r>
      <w:r w:rsidRPr="008928C9">
        <w:rPr>
          <w:rFonts w:ascii="Times New Roman" w:hAnsi="Times New Roman"/>
          <w:i/>
          <w:sz w:val="24"/>
          <w:szCs w:val="24"/>
        </w:rPr>
        <w:t>за</w:t>
      </w:r>
      <w:r>
        <w:rPr>
          <w:rFonts w:ascii="Times New Roman" w:hAnsi="Times New Roman"/>
          <w:i/>
          <w:sz w:val="24"/>
          <w:szCs w:val="24"/>
        </w:rPr>
        <w:t>рахувати її як екзаменаційну чи прийняти участь в екзамені для покра</w:t>
      </w:r>
      <w:r w:rsidRPr="008928C9">
        <w:rPr>
          <w:rFonts w:ascii="Times New Roman" w:hAnsi="Times New Roman"/>
          <w:i/>
          <w:sz w:val="24"/>
          <w:szCs w:val="24"/>
        </w:rPr>
        <w:t>щ</w:t>
      </w:r>
      <w:r>
        <w:rPr>
          <w:rFonts w:ascii="Times New Roman" w:hAnsi="Times New Roman"/>
          <w:i/>
          <w:sz w:val="24"/>
          <w:szCs w:val="24"/>
        </w:rPr>
        <w:t>ення оцінки</w:t>
      </w:r>
      <w:r w:rsidRPr="008928C9">
        <w:rPr>
          <w:rFonts w:ascii="Times New Roman" w:hAnsi="Times New Roman"/>
          <w:i/>
          <w:sz w:val="24"/>
          <w:szCs w:val="24"/>
        </w:rPr>
        <w:t xml:space="preserve">. </w:t>
      </w:r>
    </w:p>
    <w:p w:rsidR="00E230B1" w:rsidRPr="008928C9" w:rsidRDefault="00E230B1" w:rsidP="00D371FB">
      <w:pPr>
        <w:spacing w:after="0"/>
        <w:ind w:firstLine="720"/>
        <w:jc w:val="both"/>
        <w:rPr>
          <w:rFonts w:ascii="Times New Roman" w:hAnsi="Times New Roman"/>
          <w:i/>
          <w:sz w:val="24"/>
          <w:szCs w:val="24"/>
        </w:rPr>
      </w:pPr>
      <w:r w:rsidRPr="008928C9">
        <w:rPr>
          <w:rFonts w:ascii="Times New Roman" w:hAnsi="Times New Roman"/>
          <w:i/>
          <w:sz w:val="24"/>
          <w:szCs w:val="24"/>
        </w:rPr>
        <w:t>Якщо сумарна оцінка за два змістових модульних контролів є меншою за 35 балів, с</w:t>
      </w:r>
      <w:r>
        <w:rPr>
          <w:rFonts w:ascii="Times New Roman" w:hAnsi="Times New Roman"/>
          <w:i/>
          <w:sz w:val="24"/>
          <w:szCs w:val="24"/>
        </w:rPr>
        <w:t>тудент не допускається до екзамену</w:t>
      </w:r>
      <w:r w:rsidRPr="008928C9">
        <w:rPr>
          <w:rFonts w:ascii="Times New Roman" w:hAnsi="Times New Roman"/>
          <w:i/>
          <w:sz w:val="24"/>
          <w:szCs w:val="24"/>
        </w:rPr>
        <w:t>.</w:t>
      </w:r>
    </w:p>
    <w:p w:rsidR="00E230B1" w:rsidRPr="005203EA" w:rsidRDefault="00E230B1" w:rsidP="00D371FB">
      <w:pPr>
        <w:spacing w:after="0"/>
        <w:ind w:firstLine="720"/>
        <w:jc w:val="both"/>
        <w:rPr>
          <w:rFonts w:ascii="Times New Roman" w:hAnsi="Times New Roman"/>
          <w:sz w:val="20"/>
          <w:szCs w:val="20"/>
        </w:rPr>
      </w:pPr>
      <w:r w:rsidRPr="005655D8">
        <w:rPr>
          <w:rFonts w:ascii="Times New Roman" w:hAnsi="Times New Roman"/>
          <w:b/>
          <w:sz w:val="24"/>
          <w:szCs w:val="24"/>
        </w:rPr>
        <w:t>Екзамен</w:t>
      </w:r>
      <w:r>
        <w:rPr>
          <w:rFonts w:ascii="Times New Roman" w:hAnsi="Times New Roman"/>
          <w:sz w:val="24"/>
          <w:szCs w:val="24"/>
        </w:rPr>
        <w:t xml:space="preserve"> </w:t>
      </w:r>
      <w:r w:rsidRPr="008928C9">
        <w:rPr>
          <w:rFonts w:ascii="Times New Roman" w:hAnsi="Times New Roman"/>
          <w:sz w:val="24"/>
          <w:szCs w:val="24"/>
        </w:rPr>
        <w:t>є підсумковим контролем 1-го та 2-го змістових модулів для денного відді</w:t>
      </w:r>
      <w:r>
        <w:rPr>
          <w:rFonts w:ascii="Times New Roman" w:hAnsi="Times New Roman"/>
          <w:sz w:val="24"/>
          <w:szCs w:val="24"/>
        </w:rPr>
        <w:t>лення і проводиться наприкінці 4</w:t>
      </w:r>
      <w:r w:rsidRPr="008928C9">
        <w:rPr>
          <w:rFonts w:ascii="Times New Roman" w:hAnsi="Times New Roman"/>
          <w:sz w:val="24"/>
          <w:szCs w:val="24"/>
        </w:rPr>
        <w:t>-го семест</w:t>
      </w:r>
      <w:r>
        <w:rPr>
          <w:rFonts w:ascii="Times New Roman" w:hAnsi="Times New Roman"/>
          <w:sz w:val="24"/>
          <w:szCs w:val="24"/>
        </w:rPr>
        <w:t>ру навчання. Під час екзамену</w:t>
      </w:r>
      <w:r w:rsidRPr="008928C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студент має право покращити свою попередню оцінку</w:t>
      </w:r>
      <w:r w:rsidRPr="008928C9">
        <w:rPr>
          <w:rFonts w:ascii="Times New Roman" w:hAnsi="Times New Roman"/>
          <w:sz w:val="24"/>
          <w:szCs w:val="24"/>
        </w:rPr>
        <w:t>. Пр</w:t>
      </w:r>
      <w:r>
        <w:rPr>
          <w:rFonts w:ascii="Times New Roman" w:hAnsi="Times New Roman"/>
          <w:sz w:val="24"/>
          <w:szCs w:val="24"/>
        </w:rPr>
        <w:t>авильна відповідь за кожен з 20</w:t>
      </w:r>
      <w:r w:rsidRPr="008928C9">
        <w:rPr>
          <w:rFonts w:ascii="Times New Roman" w:hAnsi="Times New Roman"/>
          <w:sz w:val="24"/>
          <w:szCs w:val="24"/>
        </w:rPr>
        <w:t xml:space="preserve"> тес</w:t>
      </w:r>
      <w:r>
        <w:rPr>
          <w:rFonts w:ascii="Times New Roman" w:hAnsi="Times New Roman"/>
          <w:sz w:val="24"/>
          <w:szCs w:val="24"/>
        </w:rPr>
        <w:t>тів п</w:t>
      </w:r>
      <w:r w:rsidRPr="008928C9">
        <w:rPr>
          <w:rFonts w:ascii="Times New Roman" w:hAnsi="Times New Roman"/>
          <w:sz w:val="24"/>
          <w:szCs w:val="24"/>
        </w:rPr>
        <w:t xml:space="preserve">ід час </w:t>
      </w:r>
      <w:r>
        <w:rPr>
          <w:rFonts w:ascii="Times New Roman" w:hAnsi="Times New Roman"/>
          <w:sz w:val="24"/>
          <w:szCs w:val="24"/>
        </w:rPr>
        <w:t>екзамену</w:t>
      </w:r>
      <w:r w:rsidRPr="008928C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оцінюється у 3 бали</w:t>
      </w:r>
      <w:r w:rsidRPr="008928C9">
        <w:rPr>
          <w:rFonts w:ascii="Times New Roman" w:hAnsi="Times New Roman"/>
          <w:sz w:val="24"/>
          <w:szCs w:val="24"/>
        </w:rPr>
        <w:t xml:space="preserve">. Максимальна оцінка за </w:t>
      </w:r>
      <w:r>
        <w:rPr>
          <w:rFonts w:ascii="Times New Roman" w:hAnsi="Times New Roman"/>
          <w:sz w:val="24"/>
          <w:szCs w:val="24"/>
        </w:rPr>
        <w:t>письмове екзаменаційне тестування – 60</w:t>
      </w:r>
      <w:r w:rsidRPr="008928C9">
        <w:rPr>
          <w:rFonts w:ascii="Times New Roman" w:hAnsi="Times New Roman"/>
          <w:sz w:val="24"/>
          <w:szCs w:val="24"/>
        </w:rPr>
        <w:t xml:space="preserve"> балів. До оцінки за тестування додаються оцінки </w:t>
      </w:r>
      <w:r>
        <w:rPr>
          <w:rFonts w:ascii="Times New Roman" w:hAnsi="Times New Roman"/>
          <w:sz w:val="24"/>
          <w:szCs w:val="24"/>
        </w:rPr>
        <w:t>поточного модульного контролю за активність і самостійну роботу (Табл. 3)</w:t>
      </w:r>
      <w:r w:rsidRPr="008928C9">
        <w:rPr>
          <w:rFonts w:ascii="Times New Roman" w:hAnsi="Times New Roman"/>
          <w:sz w:val="24"/>
          <w:szCs w:val="24"/>
        </w:rPr>
        <w:t>.</w:t>
      </w:r>
    </w:p>
    <w:p w:rsidR="00E230B1" w:rsidRPr="004240C9" w:rsidRDefault="00E230B1" w:rsidP="004240C9">
      <w:pPr>
        <w:ind w:firstLine="720"/>
        <w:jc w:val="center"/>
        <w:rPr>
          <w:rFonts w:ascii="Times New Roman" w:eastAsia="SimSun" w:hAnsi="Times New Roman"/>
          <w:b/>
          <w:sz w:val="24"/>
          <w:szCs w:val="24"/>
          <w:lang w:eastAsia="zh-CN"/>
        </w:rPr>
      </w:pPr>
      <w:r w:rsidRPr="004240C9">
        <w:rPr>
          <w:rFonts w:ascii="Times New Roman" w:hAnsi="Times New Roman"/>
          <w:sz w:val="24"/>
          <w:szCs w:val="24"/>
        </w:rPr>
        <w:t xml:space="preserve">Таблиця  3. </w:t>
      </w:r>
      <w:r>
        <w:rPr>
          <w:rFonts w:ascii="Times New Roman" w:hAnsi="Times New Roman"/>
          <w:b/>
          <w:sz w:val="24"/>
          <w:szCs w:val="24"/>
        </w:rPr>
        <w:t>Шкала екзаменаційного</w:t>
      </w:r>
      <w:r w:rsidRPr="004240C9">
        <w:rPr>
          <w:rFonts w:ascii="Times New Roman" w:hAnsi="Times New Roman"/>
          <w:b/>
          <w:sz w:val="24"/>
          <w:szCs w:val="24"/>
        </w:rPr>
        <w:t xml:space="preserve"> контролю</w:t>
      </w:r>
    </w:p>
    <w:tbl>
      <w:tblPr>
        <w:tblW w:w="100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905"/>
        <w:gridCol w:w="2111"/>
      </w:tblGrid>
      <w:tr w:rsidR="00E230B1" w:rsidRPr="004233B1" w:rsidTr="007E3F46">
        <w:tc>
          <w:tcPr>
            <w:tcW w:w="7905" w:type="dxa"/>
            <w:vAlign w:val="center"/>
          </w:tcPr>
          <w:p w:rsidR="00E230B1" w:rsidRPr="004233B1" w:rsidRDefault="00E230B1" w:rsidP="007E3F46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0"/>
                <w:szCs w:val="20"/>
                <w:lang w:eastAsia="zh-CN"/>
              </w:rPr>
            </w:pPr>
            <w:r w:rsidRPr="004233B1">
              <w:rPr>
                <w:rFonts w:ascii="Times New Roman" w:eastAsia="SimSun" w:hAnsi="Times New Roman"/>
                <w:sz w:val="20"/>
                <w:szCs w:val="20"/>
                <w:lang w:eastAsia="zh-CN"/>
              </w:rPr>
              <w:t>Показники</w:t>
            </w:r>
          </w:p>
        </w:tc>
        <w:tc>
          <w:tcPr>
            <w:tcW w:w="2111" w:type="dxa"/>
            <w:vAlign w:val="center"/>
          </w:tcPr>
          <w:p w:rsidR="00E230B1" w:rsidRPr="004233B1" w:rsidRDefault="00E230B1" w:rsidP="007E3F46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0"/>
                <w:szCs w:val="20"/>
                <w:lang w:eastAsia="zh-CN"/>
              </w:rPr>
            </w:pPr>
            <w:r w:rsidRPr="004233B1">
              <w:rPr>
                <w:rFonts w:ascii="Times New Roman" w:eastAsia="SimSun" w:hAnsi="Times New Roman"/>
                <w:sz w:val="20"/>
                <w:szCs w:val="20"/>
                <w:lang w:eastAsia="zh-CN"/>
              </w:rPr>
              <w:t>Бали</w:t>
            </w:r>
          </w:p>
        </w:tc>
      </w:tr>
      <w:tr w:rsidR="00E230B1" w:rsidRPr="004233B1" w:rsidTr="007E3F46">
        <w:tc>
          <w:tcPr>
            <w:tcW w:w="7905" w:type="dxa"/>
          </w:tcPr>
          <w:p w:rsidR="00E230B1" w:rsidRPr="004233B1" w:rsidRDefault="00E230B1" w:rsidP="007E3F46">
            <w:pPr>
              <w:spacing w:after="0" w:line="240" w:lineRule="auto"/>
              <w:jc w:val="both"/>
              <w:rPr>
                <w:rFonts w:ascii="Times New Roman" w:eastAsia="SimSun" w:hAnsi="Times New Roman"/>
                <w:b/>
                <w:sz w:val="20"/>
                <w:szCs w:val="20"/>
                <w:lang w:eastAsia="zh-CN"/>
              </w:rPr>
            </w:pPr>
            <w:r w:rsidRPr="004233B1">
              <w:rPr>
                <w:rFonts w:ascii="Times New Roman" w:eastAsia="SimSun" w:hAnsi="Times New Roman"/>
                <w:b/>
                <w:sz w:val="20"/>
                <w:szCs w:val="20"/>
                <w:lang w:eastAsia="zh-CN"/>
              </w:rPr>
              <w:t>Письмове тестування:</w:t>
            </w:r>
          </w:p>
          <w:p w:rsidR="00E230B1" w:rsidRPr="004233B1" w:rsidRDefault="00E230B1" w:rsidP="007E3F46">
            <w:pPr>
              <w:spacing w:after="0" w:line="240" w:lineRule="auto"/>
              <w:jc w:val="both"/>
              <w:rPr>
                <w:rFonts w:ascii="Times New Roman" w:eastAsia="SimSun" w:hAnsi="Times New Roman"/>
                <w:b/>
                <w:i/>
                <w:sz w:val="20"/>
                <w:szCs w:val="20"/>
                <w:lang w:eastAsia="zh-CN"/>
              </w:rPr>
            </w:pPr>
            <w:r w:rsidRPr="004233B1">
              <w:rPr>
                <w:rFonts w:ascii="Times New Roman" w:eastAsia="SimSun" w:hAnsi="Times New Roman"/>
                <w:i/>
                <w:sz w:val="20"/>
                <w:szCs w:val="20"/>
                <w:lang w:eastAsia="zh-CN"/>
              </w:rPr>
              <w:t>(за кожну правильну відповідь нараховується 3 бали)</w:t>
            </w:r>
          </w:p>
          <w:p w:rsidR="00E230B1" w:rsidRPr="004233B1" w:rsidRDefault="00E230B1" w:rsidP="007E3F46">
            <w:pPr>
              <w:spacing w:after="0" w:line="240" w:lineRule="auto"/>
              <w:jc w:val="both"/>
              <w:rPr>
                <w:rFonts w:ascii="Times New Roman" w:eastAsia="SimSun" w:hAnsi="Times New Roman"/>
                <w:b/>
                <w:sz w:val="20"/>
                <w:szCs w:val="20"/>
                <w:lang w:eastAsia="zh-CN"/>
              </w:rPr>
            </w:pPr>
            <w:r w:rsidRPr="004233B1">
              <w:rPr>
                <w:rFonts w:ascii="Times New Roman" w:eastAsia="SimSun" w:hAnsi="Times New Roman"/>
                <w:b/>
                <w:sz w:val="20"/>
                <w:szCs w:val="20"/>
                <w:lang w:eastAsia="zh-CN"/>
              </w:rPr>
              <w:t>Поточний модульний контроль та самостійна робота</w:t>
            </w:r>
          </w:p>
        </w:tc>
        <w:tc>
          <w:tcPr>
            <w:tcW w:w="2111" w:type="dxa"/>
            <w:vAlign w:val="center"/>
          </w:tcPr>
          <w:p w:rsidR="00E230B1" w:rsidRPr="004233B1" w:rsidRDefault="00E230B1" w:rsidP="007E3F46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0"/>
                <w:szCs w:val="20"/>
                <w:lang w:eastAsia="zh-CN"/>
              </w:rPr>
            </w:pPr>
          </w:p>
          <w:p w:rsidR="00E230B1" w:rsidRPr="004233B1" w:rsidRDefault="00E230B1" w:rsidP="007E3F46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0"/>
                <w:szCs w:val="20"/>
                <w:lang w:eastAsia="zh-CN"/>
              </w:rPr>
            </w:pPr>
            <w:r w:rsidRPr="004233B1">
              <w:rPr>
                <w:rFonts w:ascii="Times New Roman" w:eastAsia="SimSun" w:hAnsi="Times New Roman"/>
                <w:sz w:val="20"/>
                <w:szCs w:val="20"/>
                <w:lang w:eastAsia="zh-CN"/>
              </w:rPr>
              <w:t>0-60</w:t>
            </w:r>
          </w:p>
          <w:p w:rsidR="00E230B1" w:rsidRPr="004233B1" w:rsidRDefault="00E230B1" w:rsidP="00D371FB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0"/>
                <w:szCs w:val="20"/>
                <w:lang w:eastAsia="zh-CN"/>
              </w:rPr>
            </w:pPr>
            <w:r w:rsidRPr="004233B1">
              <w:rPr>
                <w:rFonts w:ascii="Times New Roman" w:eastAsia="SimSun" w:hAnsi="Times New Roman"/>
                <w:sz w:val="20"/>
                <w:szCs w:val="20"/>
                <w:lang w:eastAsia="zh-CN"/>
              </w:rPr>
              <w:t>0-40</w:t>
            </w:r>
          </w:p>
        </w:tc>
      </w:tr>
      <w:tr w:rsidR="00E230B1" w:rsidRPr="004233B1" w:rsidTr="007E3F46">
        <w:tc>
          <w:tcPr>
            <w:tcW w:w="7905" w:type="dxa"/>
          </w:tcPr>
          <w:p w:rsidR="00E230B1" w:rsidRPr="004233B1" w:rsidRDefault="00E230B1" w:rsidP="007E3F46">
            <w:pPr>
              <w:spacing w:after="0" w:line="240" w:lineRule="auto"/>
              <w:jc w:val="both"/>
              <w:rPr>
                <w:rFonts w:ascii="Times New Roman" w:eastAsia="SimSun" w:hAnsi="Times New Roman"/>
                <w:b/>
                <w:sz w:val="20"/>
                <w:szCs w:val="20"/>
                <w:lang w:eastAsia="zh-CN"/>
              </w:rPr>
            </w:pPr>
            <w:r w:rsidRPr="004233B1">
              <w:rPr>
                <w:rFonts w:ascii="Times New Roman" w:eastAsia="SimSun" w:hAnsi="Times New Roman"/>
                <w:b/>
                <w:sz w:val="20"/>
                <w:szCs w:val="20"/>
                <w:lang w:eastAsia="zh-CN"/>
              </w:rPr>
              <w:t>Загальна оцінка</w:t>
            </w:r>
          </w:p>
        </w:tc>
        <w:tc>
          <w:tcPr>
            <w:tcW w:w="2111" w:type="dxa"/>
            <w:vAlign w:val="center"/>
          </w:tcPr>
          <w:p w:rsidR="00E230B1" w:rsidRPr="004233B1" w:rsidRDefault="00E230B1" w:rsidP="007E3F46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0"/>
                <w:szCs w:val="20"/>
                <w:lang w:eastAsia="zh-CN"/>
              </w:rPr>
            </w:pPr>
            <w:r w:rsidRPr="004233B1">
              <w:rPr>
                <w:rFonts w:ascii="Times New Roman" w:eastAsia="SimSun" w:hAnsi="Times New Roman"/>
                <w:sz w:val="20"/>
                <w:szCs w:val="20"/>
                <w:lang w:eastAsia="zh-CN"/>
              </w:rPr>
              <w:t>0- 100</w:t>
            </w:r>
          </w:p>
        </w:tc>
      </w:tr>
    </w:tbl>
    <w:p w:rsidR="00E230B1" w:rsidRPr="005203EA" w:rsidRDefault="00E230B1" w:rsidP="00565362">
      <w:pPr>
        <w:spacing w:after="0" w:line="240" w:lineRule="auto"/>
        <w:ind w:left="142" w:firstLine="567"/>
        <w:jc w:val="center"/>
        <w:rPr>
          <w:rFonts w:ascii="Times New Roman" w:hAnsi="Times New Roman"/>
          <w:b/>
          <w:sz w:val="20"/>
          <w:szCs w:val="20"/>
          <w:lang w:eastAsia="ru-RU"/>
        </w:rPr>
      </w:pPr>
    </w:p>
    <w:p w:rsidR="00E230B1" w:rsidRDefault="00E230B1" w:rsidP="00565362">
      <w:pPr>
        <w:spacing w:after="0" w:line="240" w:lineRule="auto"/>
        <w:ind w:left="142" w:firstLine="425"/>
        <w:jc w:val="center"/>
        <w:rPr>
          <w:rFonts w:ascii="Times New Roman" w:hAnsi="Times New Roman"/>
          <w:b/>
          <w:lang w:eastAsia="ru-RU"/>
        </w:rPr>
      </w:pPr>
    </w:p>
    <w:p w:rsidR="00E230B1" w:rsidRDefault="00E230B1" w:rsidP="00565362">
      <w:pPr>
        <w:spacing w:after="0" w:line="240" w:lineRule="auto"/>
        <w:ind w:left="142" w:firstLine="425"/>
        <w:jc w:val="center"/>
        <w:rPr>
          <w:rFonts w:ascii="Times New Roman" w:hAnsi="Times New Roman"/>
          <w:b/>
          <w:lang w:eastAsia="ru-RU"/>
        </w:rPr>
      </w:pPr>
    </w:p>
    <w:p w:rsidR="00E230B1" w:rsidRPr="008928C9" w:rsidRDefault="00E230B1" w:rsidP="00565362">
      <w:pPr>
        <w:spacing w:after="0" w:line="240" w:lineRule="auto"/>
        <w:ind w:left="142" w:firstLine="425"/>
        <w:jc w:val="center"/>
        <w:rPr>
          <w:rFonts w:ascii="Times New Roman" w:hAnsi="Times New Roman"/>
          <w:b/>
          <w:lang w:eastAsia="ru-RU"/>
        </w:rPr>
      </w:pPr>
      <w:r w:rsidRPr="008928C9">
        <w:rPr>
          <w:rFonts w:ascii="Times New Roman" w:hAnsi="Times New Roman"/>
          <w:b/>
          <w:lang w:eastAsia="ru-RU"/>
        </w:rPr>
        <w:t>12. Розподіл балів, які отримують студенти</w:t>
      </w:r>
    </w:p>
    <w:p w:rsidR="00E230B1" w:rsidRDefault="00E230B1" w:rsidP="00565362">
      <w:pPr>
        <w:keepNext/>
        <w:spacing w:after="0" w:line="240" w:lineRule="auto"/>
        <w:jc w:val="center"/>
        <w:outlineLvl w:val="6"/>
        <w:rPr>
          <w:rFonts w:ascii="Times New Roman" w:hAnsi="Times New Roman"/>
          <w:bCs/>
          <w:i/>
          <w:lang w:eastAsia="ru-RU"/>
        </w:rPr>
      </w:pPr>
    </w:p>
    <w:tbl>
      <w:tblPr>
        <w:tblW w:w="99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09"/>
        <w:gridCol w:w="1243"/>
        <w:gridCol w:w="316"/>
        <w:gridCol w:w="316"/>
        <w:gridCol w:w="316"/>
        <w:gridCol w:w="316"/>
        <w:gridCol w:w="316"/>
        <w:gridCol w:w="461"/>
        <w:gridCol w:w="775"/>
        <w:gridCol w:w="1026"/>
        <w:gridCol w:w="316"/>
        <w:gridCol w:w="316"/>
        <w:gridCol w:w="316"/>
        <w:gridCol w:w="316"/>
        <w:gridCol w:w="365"/>
        <w:gridCol w:w="461"/>
        <w:gridCol w:w="775"/>
        <w:gridCol w:w="963"/>
        <w:gridCol w:w="665"/>
      </w:tblGrid>
      <w:tr w:rsidR="00E230B1" w:rsidRPr="004233B1" w:rsidTr="00D371FB">
        <w:tc>
          <w:tcPr>
            <w:tcW w:w="409" w:type="dxa"/>
            <w:vMerge w:val="restart"/>
            <w:vAlign w:val="center"/>
          </w:tcPr>
          <w:p w:rsidR="00E230B1" w:rsidRPr="004233B1" w:rsidRDefault="00E230B1" w:rsidP="007E3F46">
            <w:pPr>
              <w:keepNext/>
              <w:spacing w:after="0" w:line="240" w:lineRule="auto"/>
              <w:jc w:val="center"/>
              <w:outlineLvl w:val="6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4233B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243" w:type="dxa"/>
            <w:vMerge w:val="restart"/>
            <w:vAlign w:val="center"/>
          </w:tcPr>
          <w:p w:rsidR="00E230B1" w:rsidRPr="004233B1" w:rsidRDefault="00E230B1" w:rsidP="007E3F46">
            <w:pPr>
              <w:keepNext/>
              <w:spacing w:after="0" w:line="240" w:lineRule="auto"/>
              <w:jc w:val="center"/>
              <w:outlineLvl w:val="6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4233B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Прізвище ім’я</w:t>
            </w:r>
          </w:p>
        </w:tc>
        <w:tc>
          <w:tcPr>
            <w:tcW w:w="7670" w:type="dxa"/>
            <w:gridSpan w:val="16"/>
            <w:vAlign w:val="center"/>
          </w:tcPr>
          <w:p w:rsidR="00E230B1" w:rsidRPr="004233B1" w:rsidRDefault="00E230B1" w:rsidP="007E3F46">
            <w:pPr>
              <w:keepNext/>
              <w:spacing w:after="0" w:line="240" w:lineRule="auto"/>
              <w:jc w:val="center"/>
              <w:outlineLvl w:val="6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4233B1">
              <w:rPr>
                <w:rFonts w:ascii="Times New Roman" w:hAnsi="Times New Roman"/>
                <w:sz w:val="20"/>
                <w:szCs w:val="20"/>
              </w:rPr>
              <w:t>Поточне тестування та самостійна робота</w:t>
            </w:r>
          </w:p>
        </w:tc>
        <w:tc>
          <w:tcPr>
            <w:tcW w:w="665" w:type="dxa"/>
            <w:vMerge w:val="restart"/>
            <w:vAlign w:val="center"/>
          </w:tcPr>
          <w:p w:rsidR="00E230B1" w:rsidRPr="004233B1" w:rsidRDefault="00E230B1" w:rsidP="007E3F4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33B1">
              <w:rPr>
                <w:rFonts w:ascii="Times New Roman" w:hAnsi="Times New Roman"/>
                <w:sz w:val="20"/>
                <w:szCs w:val="20"/>
              </w:rPr>
              <w:t>Сума в бал</w:t>
            </w:r>
          </w:p>
          <w:p w:rsidR="00E230B1" w:rsidRPr="004233B1" w:rsidRDefault="00E230B1" w:rsidP="007E3F46">
            <w:pPr>
              <w:keepNext/>
              <w:spacing w:after="0" w:line="240" w:lineRule="auto"/>
              <w:ind w:left="-108" w:right="-152"/>
              <w:jc w:val="center"/>
              <w:outlineLvl w:val="6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4233B1">
              <w:rPr>
                <w:rFonts w:ascii="Times New Roman" w:hAnsi="Times New Roman"/>
                <w:sz w:val="20"/>
                <w:szCs w:val="20"/>
              </w:rPr>
              <w:t>(0-100)</w:t>
            </w:r>
          </w:p>
        </w:tc>
      </w:tr>
      <w:tr w:rsidR="00E230B1" w:rsidRPr="004233B1" w:rsidTr="00D371FB">
        <w:tc>
          <w:tcPr>
            <w:tcW w:w="409" w:type="dxa"/>
            <w:vMerge/>
          </w:tcPr>
          <w:p w:rsidR="00E230B1" w:rsidRPr="004233B1" w:rsidRDefault="00E230B1" w:rsidP="007E3F46">
            <w:pPr>
              <w:keepNext/>
              <w:spacing w:after="0" w:line="240" w:lineRule="auto"/>
              <w:jc w:val="center"/>
              <w:outlineLvl w:val="6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43" w:type="dxa"/>
            <w:vMerge/>
          </w:tcPr>
          <w:p w:rsidR="00E230B1" w:rsidRPr="004233B1" w:rsidRDefault="00E230B1" w:rsidP="007E3F46">
            <w:pPr>
              <w:keepNext/>
              <w:spacing w:after="0" w:line="240" w:lineRule="auto"/>
              <w:jc w:val="center"/>
              <w:outlineLvl w:val="6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842" w:type="dxa"/>
            <w:gridSpan w:val="8"/>
          </w:tcPr>
          <w:p w:rsidR="00E230B1" w:rsidRPr="004233B1" w:rsidRDefault="00E230B1" w:rsidP="007E3F46">
            <w:pPr>
              <w:keepNext/>
              <w:spacing w:after="0" w:line="240" w:lineRule="auto"/>
              <w:jc w:val="center"/>
              <w:outlineLvl w:val="6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4233B1">
              <w:rPr>
                <w:rFonts w:ascii="Times New Roman" w:hAnsi="Times New Roman"/>
                <w:sz w:val="20"/>
                <w:szCs w:val="20"/>
              </w:rPr>
              <w:t>Змістовий модуль №1</w:t>
            </w:r>
          </w:p>
        </w:tc>
        <w:tc>
          <w:tcPr>
            <w:tcW w:w="3828" w:type="dxa"/>
            <w:gridSpan w:val="8"/>
          </w:tcPr>
          <w:p w:rsidR="00E230B1" w:rsidRPr="004233B1" w:rsidRDefault="00E230B1" w:rsidP="007E3F46">
            <w:pPr>
              <w:keepNext/>
              <w:spacing w:after="0" w:line="240" w:lineRule="auto"/>
              <w:jc w:val="center"/>
              <w:outlineLvl w:val="6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4233B1">
              <w:rPr>
                <w:rFonts w:ascii="Times New Roman" w:hAnsi="Times New Roman"/>
                <w:sz w:val="20"/>
                <w:szCs w:val="20"/>
              </w:rPr>
              <w:t>Змістовий модуль № 2</w:t>
            </w:r>
          </w:p>
        </w:tc>
        <w:tc>
          <w:tcPr>
            <w:tcW w:w="665" w:type="dxa"/>
            <w:vMerge/>
          </w:tcPr>
          <w:p w:rsidR="00E230B1" w:rsidRPr="004233B1" w:rsidRDefault="00E230B1" w:rsidP="007E3F46">
            <w:pPr>
              <w:keepNext/>
              <w:spacing w:after="0" w:line="240" w:lineRule="auto"/>
              <w:jc w:val="center"/>
              <w:outlineLvl w:val="6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</w:tr>
      <w:tr w:rsidR="00E230B1" w:rsidRPr="004233B1" w:rsidTr="00D371FB">
        <w:tc>
          <w:tcPr>
            <w:tcW w:w="409" w:type="dxa"/>
            <w:vMerge/>
          </w:tcPr>
          <w:p w:rsidR="00E230B1" w:rsidRPr="004233B1" w:rsidRDefault="00E230B1" w:rsidP="007E3F46">
            <w:pPr>
              <w:keepNext/>
              <w:spacing w:after="0" w:line="240" w:lineRule="auto"/>
              <w:jc w:val="center"/>
              <w:outlineLvl w:val="6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43" w:type="dxa"/>
            <w:vMerge/>
          </w:tcPr>
          <w:p w:rsidR="00E230B1" w:rsidRPr="004233B1" w:rsidRDefault="00E230B1" w:rsidP="007E3F46">
            <w:pPr>
              <w:keepNext/>
              <w:spacing w:after="0" w:line="240" w:lineRule="auto"/>
              <w:jc w:val="center"/>
              <w:outlineLvl w:val="6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80" w:type="dxa"/>
            <w:gridSpan w:val="5"/>
          </w:tcPr>
          <w:p w:rsidR="00E230B1" w:rsidRPr="004233B1" w:rsidRDefault="00E230B1" w:rsidP="0027533B">
            <w:pPr>
              <w:keepNext/>
              <w:spacing w:after="0" w:line="240" w:lineRule="auto"/>
              <w:jc w:val="center"/>
              <w:outlineLvl w:val="6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4233B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Контрольні питання</w:t>
            </w:r>
          </w:p>
        </w:tc>
        <w:tc>
          <w:tcPr>
            <w:tcW w:w="461" w:type="dxa"/>
          </w:tcPr>
          <w:p w:rsidR="00E230B1" w:rsidRPr="004233B1" w:rsidRDefault="00E230B1" w:rsidP="007E3F46">
            <w:pPr>
              <w:keepNext/>
              <w:spacing w:after="0" w:line="240" w:lineRule="auto"/>
              <w:jc w:val="center"/>
              <w:outlineLvl w:val="6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4233B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СР</w:t>
            </w:r>
          </w:p>
        </w:tc>
        <w:tc>
          <w:tcPr>
            <w:tcW w:w="775" w:type="dxa"/>
          </w:tcPr>
          <w:p w:rsidR="00E230B1" w:rsidRPr="004233B1" w:rsidRDefault="00E230B1" w:rsidP="007E3F46">
            <w:pPr>
              <w:keepNext/>
              <w:spacing w:after="0" w:line="240" w:lineRule="auto"/>
              <w:jc w:val="center"/>
              <w:outlineLvl w:val="6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4233B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Теорія</w:t>
            </w:r>
          </w:p>
        </w:tc>
        <w:tc>
          <w:tcPr>
            <w:tcW w:w="1026" w:type="dxa"/>
          </w:tcPr>
          <w:p w:rsidR="00E230B1" w:rsidRPr="004233B1" w:rsidRDefault="00E230B1" w:rsidP="007E3F46">
            <w:pPr>
              <w:keepNext/>
              <w:spacing w:after="0" w:line="240" w:lineRule="auto"/>
              <w:jc w:val="center"/>
              <w:outlineLvl w:val="6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4233B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Загальна оцінка1</w:t>
            </w:r>
          </w:p>
        </w:tc>
        <w:tc>
          <w:tcPr>
            <w:tcW w:w="1629" w:type="dxa"/>
            <w:gridSpan w:val="5"/>
          </w:tcPr>
          <w:p w:rsidR="00E230B1" w:rsidRPr="004233B1" w:rsidRDefault="00E230B1" w:rsidP="0027533B">
            <w:pPr>
              <w:keepNext/>
              <w:spacing w:after="0" w:line="240" w:lineRule="auto"/>
              <w:jc w:val="center"/>
              <w:outlineLvl w:val="6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4233B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Контрольні питання</w:t>
            </w:r>
          </w:p>
        </w:tc>
        <w:tc>
          <w:tcPr>
            <w:tcW w:w="461" w:type="dxa"/>
          </w:tcPr>
          <w:p w:rsidR="00E230B1" w:rsidRPr="004233B1" w:rsidRDefault="00E230B1" w:rsidP="007E3F46">
            <w:pPr>
              <w:keepNext/>
              <w:spacing w:after="0" w:line="240" w:lineRule="auto"/>
              <w:jc w:val="center"/>
              <w:outlineLvl w:val="6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4233B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СР</w:t>
            </w:r>
          </w:p>
        </w:tc>
        <w:tc>
          <w:tcPr>
            <w:tcW w:w="775" w:type="dxa"/>
          </w:tcPr>
          <w:p w:rsidR="00E230B1" w:rsidRPr="004233B1" w:rsidRDefault="00E230B1" w:rsidP="007E3F46">
            <w:pPr>
              <w:keepNext/>
              <w:spacing w:after="0" w:line="240" w:lineRule="auto"/>
              <w:jc w:val="center"/>
              <w:outlineLvl w:val="6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4233B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Теорія</w:t>
            </w:r>
          </w:p>
        </w:tc>
        <w:tc>
          <w:tcPr>
            <w:tcW w:w="963" w:type="dxa"/>
          </w:tcPr>
          <w:p w:rsidR="00E230B1" w:rsidRPr="004233B1" w:rsidRDefault="00E230B1" w:rsidP="007E3F46">
            <w:pPr>
              <w:keepNext/>
              <w:spacing w:after="0" w:line="240" w:lineRule="auto"/>
              <w:jc w:val="center"/>
              <w:outlineLvl w:val="6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4233B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Загальна оцінка2</w:t>
            </w:r>
          </w:p>
        </w:tc>
        <w:tc>
          <w:tcPr>
            <w:tcW w:w="665" w:type="dxa"/>
            <w:vMerge/>
          </w:tcPr>
          <w:p w:rsidR="00E230B1" w:rsidRPr="004233B1" w:rsidRDefault="00E230B1" w:rsidP="007E3F46">
            <w:pPr>
              <w:keepNext/>
              <w:spacing w:after="0" w:line="240" w:lineRule="auto"/>
              <w:jc w:val="center"/>
              <w:outlineLvl w:val="6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</w:tr>
      <w:tr w:rsidR="00E230B1" w:rsidRPr="004233B1" w:rsidTr="00D371FB">
        <w:tc>
          <w:tcPr>
            <w:tcW w:w="409" w:type="dxa"/>
          </w:tcPr>
          <w:p w:rsidR="00E230B1" w:rsidRPr="004233B1" w:rsidRDefault="00E230B1" w:rsidP="007E3F46">
            <w:pPr>
              <w:keepNext/>
              <w:spacing w:after="0" w:line="240" w:lineRule="auto"/>
              <w:jc w:val="center"/>
              <w:outlineLvl w:val="6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43" w:type="dxa"/>
          </w:tcPr>
          <w:p w:rsidR="00E230B1" w:rsidRPr="004233B1" w:rsidRDefault="00E230B1" w:rsidP="007E3F46">
            <w:pPr>
              <w:keepNext/>
              <w:spacing w:after="0" w:line="240" w:lineRule="auto"/>
              <w:jc w:val="center"/>
              <w:outlineLvl w:val="6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6" w:type="dxa"/>
          </w:tcPr>
          <w:p w:rsidR="00E230B1" w:rsidRPr="004233B1" w:rsidRDefault="00E230B1" w:rsidP="007E3F46">
            <w:pPr>
              <w:keepNext/>
              <w:spacing w:after="0" w:line="240" w:lineRule="auto"/>
              <w:jc w:val="center"/>
              <w:outlineLvl w:val="6"/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</w:pPr>
            <w:r w:rsidRPr="004233B1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316" w:type="dxa"/>
          </w:tcPr>
          <w:p w:rsidR="00E230B1" w:rsidRPr="004233B1" w:rsidRDefault="00E230B1" w:rsidP="007E3F46">
            <w:pPr>
              <w:keepNext/>
              <w:spacing w:after="0" w:line="240" w:lineRule="auto"/>
              <w:jc w:val="center"/>
              <w:outlineLvl w:val="6"/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</w:pPr>
            <w:r w:rsidRPr="004233B1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316" w:type="dxa"/>
          </w:tcPr>
          <w:p w:rsidR="00E230B1" w:rsidRPr="004233B1" w:rsidRDefault="00E230B1" w:rsidP="007E3F46">
            <w:pPr>
              <w:keepNext/>
              <w:spacing w:after="0" w:line="240" w:lineRule="auto"/>
              <w:jc w:val="center"/>
              <w:outlineLvl w:val="6"/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</w:pPr>
            <w:r w:rsidRPr="004233B1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316" w:type="dxa"/>
          </w:tcPr>
          <w:p w:rsidR="00E230B1" w:rsidRPr="004233B1" w:rsidRDefault="00E230B1" w:rsidP="007E3F46">
            <w:pPr>
              <w:keepNext/>
              <w:spacing w:after="0" w:line="240" w:lineRule="auto"/>
              <w:jc w:val="center"/>
              <w:outlineLvl w:val="6"/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</w:pPr>
            <w:r w:rsidRPr="004233B1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316" w:type="dxa"/>
          </w:tcPr>
          <w:p w:rsidR="00E230B1" w:rsidRPr="004233B1" w:rsidRDefault="00E230B1" w:rsidP="007E3F46">
            <w:pPr>
              <w:keepNext/>
              <w:spacing w:after="0" w:line="240" w:lineRule="auto"/>
              <w:jc w:val="center"/>
              <w:outlineLvl w:val="6"/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</w:pPr>
            <w:r w:rsidRPr="004233B1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461" w:type="dxa"/>
          </w:tcPr>
          <w:p w:rsidR="00E230B1" w:rsidRPr="004233B1" w:rsidRDefault="00E230B1" w:rsidP="007E3F46">
            <w:pPr>
              <w:keepNext/>
              <w:spacing w:after="0" w:line="240" w:lineRule="auto"/>
              <w:jc w:val="center"/>
              <w:outlineLvl w:val="6"/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</w:pPr>
            <w:r w:rsidRPr="004233B1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775" w:type="dxa"/>
          </w:tcPr>
          <w:p w:rsidR="00E230B1" w:rsidRPr="004233B1" w:rsidRDefault="00E230B1" w:rsidP="007E3F46">
            <w:pPr>
              <w:keepNext/>
              <w:spacing w:after="0" w:line="240" w:lineRule="auto"/>
              <w:jc w:val="center"/>
              <w:outlineLvl w:val="6"/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</w:pPr>
            <w:r w:rsidRPr="004233B1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>60</w:t>
            </w:r>
          </w:p>
        </w:tc>
        <w:tc>
          <w:tcPr>
            <w:tcW w:w="1026" w:type="dxa"/>
          </w:tcPr>
          <w:p w:rsidR="00E230B1" w:rsidRPr="004233B1" w:rsidRDefault="00E230B1" w:rsidP="007E3F46">
            <w:pPr>
              <w:keepNext/>
              <w:spacing w:after="0" w:line="240" w:lineRule="auto"/>
              <w:jc w:val="center"/>
              <w:outlineLvl w:val="6"/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</w:pPr>
            <w:r w:rsidRPr="004233B1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>100</w:t>
            </w:r>
          </w:p>
        </w:tc>
        <w:tc>
          <w:tcPr>
            <w:tcW w:w="316" w:type="dxa"/>
          </w:tcPr>
          <w:p w:rsidR="00E230B1" w:rsidRPr="004233B1" w:rsidRDefault="00E230B1" w:rsidP="006C3397">
            <w:pPr>
              <w:keepNext/>
              <w:spacing w:after="0" w:line="240" w:lineRule="auto"/>
              <w:jc w:val="center"/>
              <w:outlineLvl w:val="6"/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</w:pPr>
            <w:r w:rsidRPr="004233B1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316" w:type="dxa"/>
          </w:tcPr>
          <w:p w:rsidR="00E230B1" w:rsidRPr="004233B1" w:rsidRDefault="00E230B1" w:rsidP="006C3397">
            <w:pPr>
              <w:keepNext/>
              <w:spacing w:after="0" w:line="240" w:lineRule="auto"/>
              <w:jc w:val="center"/>
              <w:outlineLvl w:val="6"/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</w:pPr>
            <w:r w:rsidRPr="004233B1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316" w:type="dxa"/>
          </w:tcPr>
          <w:p w:rsidR="00E230B1" w:rsidRPr="004233B1" w:rsidRDefault="00E230B1" w:rsidP="006C3397">
            <w:pPr>
              <w:keepNext/>
              <w:spacing w:after="0" w:line="240" w:lineRule="auto"/>
              <w:jc w:val="center"/>
              <w:outlineLvl w:val="6"/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</w:pPr>
            <w:r w:rsidRPr="004233B1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316" w:type="dxa"/>
          </w:tcPr>
          <w:p w:rsidR="00E230B1" w:rsidRPr="004233B1" w:rsidRDefault="00E230B1" w:rsidP="006C3397">
            <w:pPr>
              <w:keepNext/>
              <w:spacing w:after="0" w:line="240" w:lineRule="auto"/>
              <w:jc w:val="center"/>
              <w:outlineLvl w:val="6"/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</w:pPr>
            <w:r w:rsidRPr="004233B1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365" w:type="dxa"/>
          </w:tcPr>
          <w:p w:rsidR="00E230B1" w:rsidRPr="004233B1" w:rsidRDefault="00E230B1" w:rsidP="006C3397">
            <w:pPr>
              <w:keepNext/>
              <w:spacing w:after="0" w:line="240" w:lineRule="auto"/>
              <w:jc w:val="center"/>
              <w:outlineLvl w:val="6"/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</w:pPr>
            <w:r w:rsidRPr="004233B1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461" w:type="dxa"/>
          </w:tcPr>
          <w:p w:rsidR="00E230B1" w:rsidRPr="004233B1" w:rsidRDefault="00E230B1" w:rsidP="006C3397">
            <w:pPr>
              <w:keepNext/>
              <w:spacing w:after="0" w:line="240" w:lineRule="auto"/>
              <w:jc w:val="center"/>
              <w:outlineLvl w:val="6"/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</w:pPr>
            <w:r w:rsidRPr="004233B1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775" w:type="dxa"/>
          </w:tcPr>
          <w:p w:rsidR="00E230B1" w:rsidRPr="004233B1" w:rsidRDefault="00E230B1" w:rsidP="006C3397">
            <w:pPr>
              <w:keepNext/>
              <w:spacing w:after="0" w:line="240" w:lineRule="auto"/>
              <w:jc w:val="center"/>
              <w:outlineLvl w:val="6"/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</w:pPr>
            <w:r w:rsidRPr="004233B1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>60</w:t>
            </w:r>
          </w:p>
        </w:tc>
        <w:tc>
          <w:tcPr>
            <w:tcW w:w="963" w:type="dxa"/>
          </w:tcPr>
          <w:p w:rsidR="00E230B1" w:rsidRPr="004233B1" w:rsidRDefault="00E230B1" w:rsidP="007E3F46">
            <w:pPr>
              <w:keepNext/>
              <w:spacing w:after="0" w:line="240" w:lineRule="auto"/>
              <w:jc w:val="center"/>
              <w:outlineLvl w:val="6"/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</w:pPr>
            <w:r w:rsidRPr="004233B1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>100</w:t>
            </w:r>
          </w:p>
        </w:tc>
        <w:tc>
          <w:tcPr>
            <w:tcW w:w="665" w:type="dxa"/>
          </w:tcPr>
          <w:p w:rsidR="00E230B1" w:rsidRPr="004233B1" w:rsidRDefault="00E230B1" w:rsidP="007E3F46">
            <w:pPr>
              <w:keepNext/>
              <w:spacing w:after="0" w:line="240" w:lineRule="auto"/>
              <w:jc w:val="center"/>
              <w:outlineLvl w:val="6"/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</w:pPr>
            <w:r w:rsidRPr="004233B1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>100</w:t>
            </w:r>
          </w:p>
        </w:tc>
      </w:tr>
    </w:tbl>
    <w:p w:rsidR="00E230B1" w:rsidRPr="004F6FA1" w:rsidRDefault="00E230B1" w:rsidP="00565362">
      <w:pPr>
        <w:keepNext/>
        <w:spacing w:after="0" w:line="240" w:lineRule="auto"/>
        <w:jc w:val="center"/>
        <w:outlineLvl w:val="6"/>
        <w:rPr>
          <w:rFonts w:ascii="Times New Roman" w:hAnsi="Times New Roman"/>
          <w:bCs/>
          <w:lang w:eastAsia="ru-RU"/>
        </w:rPr>
      </w:pPr>
    </w:p>
    <w:p w:rsidR="00E230B1" w:rsidRDefault="00E230B1" w:rsidP="00565362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lang w:val="en-US" w:eastAsia="ru-RU"/>
        </w:rPr>
      </w:pPr>
    </w:p>
    <w:p w:rsidR="00E230B1" w:rsidRDefault="00E230B1" w:rsidP="00565362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lang w:val="en-US" w:eastAsia="ru-RU"/>
        </w:rPr>
      </w:pPr>
    </w:p>
    <w:p w:rsidR="00E230B1" w:rsidRDefault="00E230B1" w:rsidP="00565362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lang w:eastAsia="ru-RU"/>
        </w:rPr>
      </w:pPr>
      <w:r w:rsidRPr="00674BFC">
        <w:rPr>
          <w:rFonts w:ascii="Times New Roman" w:hAnsi="Times New Roman"/>
          <w:b/>
          <w:lang w:eastAsia="ru-RU"/>
        </w:rPr>
        <w:t>13. Методичне забезпечення</w:t>
      </w:r>
    </w:p>
    <w:p w:rsidR="00E230B1" w:rsidRPr="00674BFC" w:rsidRDefault="00E230B1" w:rsidP="00565362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lang w:eastAsia="ru-RU"/>
        </w:rPr>
      </w:pPr>
    </w:p>
    <w:p w:rsidR="00E230B1" w:rsidRPr="00674BFC" w:rsidRDefault="00E230B1" w:rsidP="00565362">
      <w:pPr>
        <w:shd w:val="clear" w:color="auto" w:fill="FFFFFF"/>
        <w:spacing w:after="0" w:line="240" w:lineRule="auto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1. Робоча програма; програма з нормативної дисципліни; електронні варіанти лекцій.</w:t>
      </w:r>
    </w:p>
    <w:p w:rsidR="00E230B1" w:rsidRDefault="00E230B1" w:rsidP="00565362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lang w:eastAsia="ru-RU"/>
        </w:rPr>
      </w:pPr>
    </w:p>
    <w:p w:rsidR="00E230B1" w:rsidRPr="001D6062" w:rsidRDefault="00E230B1" w:rsidP="00565362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lang w:val="ru-RU" w:eastAsia="ru-RU"/>
        </w:rPr>
      </w:pPr>
    </w:p>
    <w:p w:rsidR="00E230B1" w:rsidRPr="001D6062" w:rsidRDefault="00E230B1" w:rsidP="00565362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lang w:val="ru-RU" w:eastAsia="ru-RU"/>
        </w:rPr>
      </w:pPr>
    </w:p>
    <w:p w:rsidR="00E230B1" w:rsidRPr="001D6062" w:rsidRDefault="00E230B1" w:rsidP="00565362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lang w:val="ru-RU" w:eastAsia="ru-RU"/>
        </w:rPr>
      </w:pPr>
    </w:p>
    <w:p w:rsidR="00E230B1" w:rsidRPr="00674BFC" w:rsidRDefault="00E230B1" w:rsidP="00565362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pacing w:val="-6"/>
          <w:lang w:eastAsia="ru-RU"/>
        </w:rPr>
      </w:pPr>
      <w:r w:rsidRPr="00674BFC">
        <w:rPr>
          <w:rFonts w:ascii="Times New Roman" w:hAnsi="Times New Roman"/>
          <w:b/>
          <w:lang w:eastAsia="ru-RU"/>
        </w:rPr>
        <w:t>14. Рекомендована література</w:t>
      </w:r>
    </w:p>
    <w:p w:rsidR="00E230B1" w:rsidRDefault="00E230B1" w:rsidP="00565362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pacing w:val="-6"/>
          <w:lang w:eastAsia="ru-RU"/>
        </w:rPr>
      </w:pPr>
    </w:p>
    <w:p w:rsidR="00E230B1" w:rsidRPr="00674BFC" w:rsidRDefault="00E230B1" w:rsidP="00565362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pacing w:val="-6"/>
          <w:lang w:eastAsia="ru-RU"/>
        </w:rPr>
      </w:pPr>
      <w:r w:rsidRPr="00674BFC">
        <w:rPr>
          <w:rFonts w:ascii="Times New Roman" w:hAnsi="Times New Roman"/>
          <w:b/>
          <w:bCs/>
          <w:spacing w:val="-6"/>
          <w:lang w:eastAsia="ru-RU"/>
        </w:rPr>
        <w:t>Базова</w:t>
      </w:r>
    </w:p>
    <w:p w:rsidR="00E230B1" w:rsidRPr="00954BB7" w:rsidRDefault="00E230B1" w:rsidP="000E30D7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Дудчак М.В. Спорт для всіх в Україні: Теорія і практика. К. – Олімп. л-ра, 2009. - 279 с.</w:t>
      </w:r>
    </w:p>
    <w:p w:rsidR="00E230B1" w:rsidRPr="00AE3722" w:rsidRDefault="00E230B1" w:rsidP="00565362">
      <w:pPr>
        <w:keepNext/>
        <w:spacing w:after="0" w:line="240" w:lineRule="auto"/>
        <w:jc w:val="both"/>
        <w:outlineLvl w:val="2"/>
        <w:rPr>
          <w:rFonts w:ascii="Times New Roman" w:hAnsi="Times New Roman"/>
          <w:b/>
          <w:bCs/>
          <w:sz w:val="24"/>
          <w:szCs w:val="24"/>
          <w:lang w:val="ru-RU" w:eastAsia="ru-RU"/>
        </w:rPr>
      </w:pPr>
    </w:p>
    <w:p w:rsidR="00E230B1" w:rsidRPr="00674BFC" w:rsidRDefault="00E230B1" w:rsidP="00565362">
      <w:pPr>
        <w:shd w:val="clear" w:color="auto" w:fill="FFFFFF"/>
        <w:tabs>
          <w:tab w:val="left" w:pos="284"/>
        </w:tabs>
        <w:spacing w:after="0" w:line="240" w:lineRule="auto"/>
        <w:jc w:val="center"/>
        <w:rPr>
          <w:rFonts w:ascii="Times New Roman" w:hAnsi="Times New Roman"/>
          <w:lang w:eastAsia="ru-RU"/>
        </w:rPr>
      </w:pPr>
      <w:r w:rsidRPr="00674BFC">
        <w:rPr>
          <w:rFonts w:ascii="Times New Roman" w:hAnsi="Times New Roman"/>
          <w:b/>
          <w:bCs/>
          <w:spacing w:val="-6"/>
          <w:lang w:eastAsia="ru-RU"/>
        </w:rPr>
        <w:t>Допоміжна</w:t>
      </w:r>
    </w:p>
    <w:p w:rsidR="00E230B1" w:rsidRPr="001509EE" w:rsidRDefault="00E230B1" w:rsidP="00D371FB">
      <w:pPr>
        <w:pStyle w:val="20"/>
        <w:numPr>
          <w:ilvl w:val="0"/>
          <w:numId w:val="23"/>
        </w:numPr>
        <w:shd w:val="clear" w:color="auto" w:fill="auto"/>
        <w:tabs>
          <w:tab w:val="left" w:pos="284"/>
        </w:tabs>
        <w:spacing w:line="254" w:lineRule="exact"/>
        <w:ind w:left="0" w:right="20" w:firstLine="0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1509EE">
        <w:rPr>
          <w:sz w:val="24"/>
          <w:szCs w:val="24"/>
        </w:rPr>
        <w:t>Національна доктрина розвитку фізичної культури і спорту</w:t>
      </w:r>
      <w:r w:rsidRPr="001509EE">
        <w:rPr>
          <w:rFonts w:ascii="Times New Roman" w:hAnsi="Times New Roman" w:cs="Times New Roman"/>
          <w:sz w:val="24"/>
          <w:szCs w:val="24"/>
        </w:rPr>
        <w:t xml:space="preserve"> // </w:t>
      </w:r>
      <w:r w:rsidRPr="001509EE">
        <w:rPr>
          <w:sz w:val="24"/>
          <w:szCs w:val="24"/>
        </w:rPr>
        <w:t>Указ Президента України від 28 вересня 2004 року №1148/2004</w:t>
      </w:r>
      <w:r w:rsidRPr="001509EE">
        <w:rPr>
          <w:sz w:val="24"/>
          <w:szCs w:val="24"/>
          <w:lang w:val="ru-RU"/>
        </w:rPr>
        <w:t>. - 81 с.</w:t>
      </w:r>
    </w:p>
    <w:p w:rsidR="00E230B1" w:rsidRPr="001509EE" w:rsidRDefault="00E230B1" w:rsidP="00D371FB">
      <w:pPr>
        <w:pStyle w:val="BodyText"/>
        <w:numPr>
          <w:ilvl w:val="0"/>
          <w:numId w:val="23"/>
        </w:numPr>
        <w:shd w:val="clear" w:color="auto" w:fill="FFFFFF"/>
        <w:tabs>
          <w:tab w:val="left" w:pos="284"/>
        </w:tabs>
        <w:spacing w:after="0" w:line="235" w:lineRule="exact"/>
        <w:ind w:left="0" w:right="40" w:firstLine="0"/>
        <w:jc w:val="both"/>
        <w:rPr>
          <w:sz w:val="24"/>
        </w:rPr>
      </w:pPr>
      <w:r w:rsidRPr="001509EE">
        <w:rPr>
          <w:sz w:val="24"/>
        </w:rPr>
        <w:t xml:space="preserve">Булатова М.М. Фитнес и двигательная активность:  проблемы и пути решения //  Теорія і методика фізичного виховання і спорту. – 2007. – № 1. – С. 3-7. </w:t>
      </w:r>
    </w:p>
    <w:p w:rsidR="00E230B1" w:rsidRPr="001509EE" w:rsidRDefault="00E230B1" w:rsidP="00D371FB">
      <w:pPr>
        <w:pStyle w:val="BodyText"/>
        <w:numPr>
          <w:ilvl w:val="0"/>
          <w:numId w:val="23"/>
        </w:numPr>
        <w:shd w:val="clear" w:color="auto" w:fill="FFFFFF"/>
        <w:tabs>
          <w:tab w:val="left" w:pos="284"/>
        </w:tabs>
        <w:spacing w:after="0" w:line="235" w:lineRule="exact"/>
        <w:ind w:left="0" w:right="40" w:firstLine="0"/>
        <w:jc w:val="both"/>
        <w:rPr>
          <w:sz w:val="24"/>
        </w:rPr>
      </w:pPr>
      <w:r w:rsidRPr="001509EE">
        <w:rPr>
          <w:sz w:val="24"/>
        </w:rPr>
        <w:t xml:space="preserve">БулатоваМ.М. Европейский опыт: уроки и ориентиры // Спортивная медицина. – 2007. – №1. – С. 3–10.  </w:t>
      </w:r>
    </w:p>
    <w:p w:rsidR="00E230B1" w:rsidRPr="001509EE" w:rsidRDefault="00E230B1" w:rsidP="00D371FB">
      <w:pPr>
        <w:pStyle w:val="BodyText"/>
        <w:numPr>
          <w:ilvl w:val="0"/>
          <w:numId w:val="23"/>
        </w:numPr>
        <w:shd w:val="clear" w:color="auto" w:fill="FFFFFF"/>
        <w:tabs>
          <w:tab w:val="left" w:pos="284"/>
        </w:tabs>
        <w:spacing w:after="0" w:line="235" w:lineRule="exact"/>
        <w:ind w:left="0" w:right="40" w:firstLine="0"/>
        <w:jc w:val="both"/>
        <w:rPr>
          <w:sz w:val="24"/>
        </w:rPr>
      </w:pPr>
      <w:r w:rsidRPr="001509EE">
        <w:rPr>
          <w:sz w:val="24"/>
        </w:rPr>
        <w:t xml:space="preserve">Визитей Н.Н. Социология спорта: Курс лекций. – К.: Олимпийская литература, 2005. – 248. </w:t>
      </w:r>
    </w:p>
    <w:p w:rsidR="00E230B1" w:rsidRPr="001509EE" w:rsidRDefault="00E230B1" w:rsidP="00D371FB">
      <w:pPr>
        <w:pStyle w:val="BodyText"/>
        <w:numPr>
          <w:ilvl w:val="0"/>
          <w:numId w:val="23"/>
        </w:numPr>
        <w:shd w:val="clear" w:color="auto" w:fill="FFFFFF"/>
        <w:tabs>
          <w:tab w:val="left" w:pos="284"/>
        </w:tabs>
        <w:spacing w:after="0" w:line="235" w:lineRule="exact"/>
        <w:ind w:left="0" w:right="40" w:firstLine="0"/>
        <w:jc w:val="both"/>
        <w:rPr>
          <w:sz w:val="24"/>
        </w:rPr>
      </w:pPr>
      <w:r w:rsidRPr="001509EE">
        <w:rPr>
          <w:sz w:val="24"/>
        </w:rPr>
        <w:t xml:space="preserve">Войнар Ю. Состояние „Спорта для всех” во Франции, тенденции развития // Олімпійський спорт і спорт для всіх:  проблеми здоров’я, рекреації, спортивної медицини та реабілітації:  Тези доповідей. ІV Міжнародний науковий конгрес. – К.: Олімпійська література, 2000. – С. 468. </w:t>
      </w:r>
    </w:p>
    <w:p w:rsidR="00E230B1" w:rsidRPr="001509EE" w:rsidRDefault="00E230B1" w:rsidP="00D371FB">
      <w:pPr>
        <w:pStyle w:val="BodyText"/>
        <w:numPr>
          <w:ilvl w:val="0"/>
          <w:numId w:val="23"/>
        </w:numPr>
        <w:shd w:val="clear" w:color="auto" w:fill="FFFFFF"/>
        <w:tabs>
          <w:tab w:val="left" w:pos="284"/>
        </w:tabs>
        <w:spacing w:after="0" w:line="235" w:lineRule="exact"/>
        <w:ind w:left="0" w:right="40" w:firstLine="0"/>
        <w:jc w:val="both"/>
        <w:rPr>
          <w:sz w:val="24"/>
        </w:rPr>
      </w:pPr>
      <w:r w:rsidRPr="001509EE">
        <w:rPr>
          <w:sz w:val="24"/>
        </w:rPr>
        <w:t xml:space="preserve">Герцик М.С.,  Вацеба О.М.  Вступ до спеціальностей галузі  „фізичне виховання і спорт”:  Навчальний посібник. – Вид. 3-тє, випр. і доп. – Харків: „ОВС”, 2004. – 176 с. </w:t>
      </w:r>
    </w:p>
    <w:p w:rsidR="00E230B1" w:rsidRPr="001509EE" w:rsidRDefault="00E230B1" w:rsidP="00D371FB">
      <w:pPr>
        <w:pStyle w:val="BodyText"/>
        <w:numPr>
          <w:ilvl w:val="0"/>
          <w:numId w:val="23"/>
        </w:numPr>
        <w:shd w:val="clear" w:color="auto" w:fill="FFFFFF"/>
        <w:tabs>
          <w:tab w:val="left" w:pos="284"/>
        </w:tabs>
        <w:spacing w:after="0" w:line="235" w:lineRule="exact"/>
        <w:ind w:left="0" w:right="40" w:firstLine="0"/>
        <w:jc w:val="both"/>
        <w:rPr>
          <w:sz w:val="24"/>
        </w:rPr>
      </w:pPr>
      <w:r w:rsidRPr="001509EE">
        <w:rPr>
          <w:sz w:val="24"/>
        </w:rPr>
        <w:t xml:space="preserve">Гостев Г. „Спорт для всех” и спорт высших достижений // Олімпійський спорт і спорт для всіх: проблеми здоров’я,  рекреації,  спортивної медицини та реабілітації:  Тези доповідей.  ІV  Міжнародний науковий конгрес. – К.: Олімпійська література, 2000. – С. 472. </w:t>
      </w:r>
    </w:p>
    <w:p w:rsidR="00E230B1" w:rsidRPr="001509EE" w:rsidRDefault="00E230B1" w:rsidP="00D371FB">
      <w:pPr>
        <w:pStyle w:val="BodyText"/>
        <w:numPr>
          <w:ilvl w:val="0"/>
          <w:numId w:val="23"/>
        </w:numPr>
        <w:shd w:val="clear" w:color="auto" w:fill="FFFFFF"/>
        <w:tabs>
          <w:tab w:val="left" w:pos="284"/>
        </w:tabs>
        <w:spacing w:after="0" w:line="235" w:lineRule="exact"/>
        <w:ind w:left="0" w:right="40" w:firstLine="0"/>
        <w:jc w:val="both"/>
        <w:rPr>
          <w:sz w:val="24"/>
        </w:rPr>
      </w:pPr>
      <w:r w:rsidRPr="001509EE">
        <w:rPr>
          <w:sz w:val="24"/>
        </w:rPr>
        <w:t xml:space="preserve">Гуськов С. „Спорт для всех”  и телевидение в России //  Олімпійський спорт і спорт для всіх:  проблеми здоров’я,  рекреації,  спортивної медицини та реабілітації:  Тези доповідей.  ІV  Міжнародний науковий конгрес. – К.: Олімпійська література, 2000. – С. 474. </w:t>
      </w:r>
    </w:p>
    <w:p w:rsidR="00E230B1" w:rsidRPr="001509EE" w:rsidRDefault="00E230B1" w:rsidP="00D371FB">
      <w:pPr>
        <w:pStyle w:val="BodyText"/>
        <w:numPr>
          <w:ilvl w:val="0"/>
          <w:numId w:val="23"/>
        </w:numPr>
        <w:shd w:val="clear" w:color="auto" w:fill="FFFFFF"/>
        <w:tabs>
          <w:tab w:val="left" w:pos="284"/>
        </w:tabs>
        <w:spacing w:after="0" w:line="235" w:lineRule="exact"/>
        <w:ind w:left="0" w:right="40" w:firstLine="0"/>
        <w:jc w:val="both"/>
        <w:rPr>
          <w:sz w:val="24"/>
        </w:rPr>
      </w:pPr>
      <w:r w:rsidRPr="001509EE">
        <w:rPr>
          <w:sz w:val="24"/>
        </w:rPr>
        <w:t xml:space="preserve">Джери Д., Джери Д. Большой толковый социологический словарь: Пер.  с англ. – М.: Вече, АСТ. 2001. – 528 с. </w:t>
      </w:r>
    </w:p>
    <w:p w:rsidR="00E230B1" w:rsidRPr="001509EE" w:rsidRDefault="00E230B1" w:rsidP="00D371FB">
      <w:pPr>
        <w:pStyle w:val="BodyText"/>
        <w:numPr>
          <w:ilvl w:val="0"/>
          <w:numId w:val="23"/>
        </w:numPr>
        <w:shd w:val="clear" w:color="auto" w:fill="FFFFFF"/>
        <w:tabs>
          <w:tab w:val="left" w:pos="284"/>
        </w:tabs>
        <w:spacing w:after="0" w:line="235" w:lineRule="exact"/>
        <w:ind w:left="0" w:right="40" w:firstLine="0"/>
        <w:jc w:val="both"/>
        <w:rPr>
          <w:sz w:val="24"/>
        </w:rPr>
      </w:pPr>
      <w:r w:rsidRPr="001509EE">
        <w:rPr>
          <w:sz w:val="24"/>
        </w:rPr>
        <w:t xml:space="preserve">Дивина Г.В. О социальной сущности кампании “Спорт для всех” в капиталистических странах Западной Европы // Теория и практика физической культуры. – 1985. – № 9. – С. 58–61. </w:t>
      </w:r>
    </w:p>
    <w:p w:rsidR="00E230B1" w:rsidRPr="001509EE" w:rsidRDefault="00E230B1" w:rsidP="00D371FB">
      <w:pPr>
        <w:pStyle w:val="BodyText"/>
        <w:numPr>
          <w:ilvl w:val="0"/>
          <w:numId w:val="23"/>
        </w:numPr>
        <w:shd w:val="clear" w:color="auto" w:fill="FFFFFF"/>
        <w:tabs>
          <w:tab w:val="left" w:pos="426"/>
        </w:tabs>
        <w:spacing w:after="0" w:line="235" w:lineRule="exact"/>
        <w:ind w:left="0" w:right="40" w:firstLine="0"/>
        <w:jc w:val="both"/>
        <w:rPr>
          <w:sz w:val="24"/>
        </w:rPr>
      </w:pPr>
      <w:r w:rsidRPr="001509EE">
        <w:rPr>
          <w:sz w:val="24"/>
        </w:rPr>
        <w:t xml:space="preserve">Дубогай О.Д.,  Тучак А.М.,  Костікова С.Д.,  Єфімов А.О. Основні поняття і терміни оздоровчої фізичної культури та реабілітації: Навчальний посібник. – Луцьк: Надстир’я, 1998. – 104 с. </w:t>
      </w:r>
    </w:p>
    <w:p w:rsidR="00E230B1" w:rsidRPr="001509EE" w:rsidRDefault="00E230B1" w:rsidP="00D371FB">
      <w:pPr>
        <w:pStyle w:val="BodyText"/>
        <w:numPr>
          <w:ilvl w:val="0"/>
          <w:numId w:val="23"/>
        </w:numPr>
        <w:shd w:val="clear" w:color="auto" w:fill="FFFFFF"/>
        <w:tabs>
          <w:tab w:val="left" w:pos="426"/>
        </w:tabs>
        <w:spacing w:after="0" w:line="235" w:lineRule="exact"/>
        <w:ind w:left="0" w:right="40" w:firstLine="0"/>
        <w:jc w:val="both"/>
        <w:rPr>
          <w:sz w:val="24"/>
        </w:rPr>
      </w:pPr>
      <w:r w:rsidRPr="001509EE">
        <w:rPr>
          <w:sz w:val="24"/>
        </w:rPr>
        <w:t xml:space="preserve">Жаров К., Жарова Л. С ярлыком «Спорт для всех» // Спорт за рубежом. – 1986. – № 19. – С. 14–15. </w:t>
      </w:r>
    </w:p>
    <w:p w:rsidR="00E230B1" w:rsidRPr="001509EE" w:rsidRDefault="00E230B1" w:rsidP="00D371FB">
      <w:pPr>
        <w:pStyle w:val="BodyText"/>
        <w:numPr>
          <w:ilvl w:val="0"/>
          <w:numId w:val="23"/>
        </w:numPr>
        <w:shd w:val="clear" w:color="auto" w:fill="FFFFFF"/>
        <w:tabs>
          <w:tab w:val="left" w:pos="426"/>
        </w:tabs>
        <w:spacing w:after="0" w:line="235" w:lineRule="exact"/>
        <w:ind w:left="0" w:right="40" w:firstLine="0"/>
        <w:jc w:val="both"/>
        <w:rPr>
          <w:sz w:val="24"/>
        </w:rPr>
      </w:pPr>
      <w:r w:rsidRPr="001509EE">
        <w:rPr>
          <w:sz w:val="24"/>
        </w:rPr>
        <w:t xml:space="preserve">ЖолдакВ.И., Квартальнов В.А. Менеджмент спорта и туризма. М.: Советский спорт, 2001. – 416 с. </w:t>
      </w:r>
    </w:p>
    <w:p w:rsidR="00E230B1" w:rsidRPr="001509EE" w:rsidRDefault="00E230B1" w:rsidP="00D371FB">
      <w:pPr>
        <w:pStyle w:val="BodyText"/>
        <w:numPr>
          <w:ilvl w:val="0"/>
          <w:numId w:val="23"/>
        </w:numPr>
        <w:shd w:val="clear" w:color="auto" w:fill="FFFFFF"/>
        <w:tabs>
          <w:tab w:val="left" w:pos="426"/>
        </w:tabs>
        <w:spacing w:after="0" w:line="235" w:lineRule="exact"/>
        <w:ind w:left="0" w:right="40" w:firstLine="0"/>
        <w:jc w:val="both"/>
        <w:rPr>
          <w:sz w:val="24"/>
        </w:rPr>
      </w:pPr>
      <w:r w:rsidRPr="001509EE">
        <w:rPr>
          <w:sz w:val="24"/>
        </w:rPr>
        <w:t xml:space="preserve">Исаев А.А. Спортивная элита России. – М.: Советский спорт, 2002. – 512 с. </w:t>
      </w:r>
    </w:p>
    <w:p w:rsidR="00E230B1" w:rsidRPr="001509EE" w:rsidRDefault="00E230B1" w:rsidP="00D371FB">
      <w:pPr>
        <w:pStyle w:val="BodyText"/>
        <w:numPr>
          <w:ilvl w:val="0"/>
          <w:numId w:val="23"/>
        </w:numPr>
        <w:shd w:val="clear" w:color="auto" w:fill="FFFFFF"/>
        <w:tabs>
          <w:tab w:val="left" w:pos="426"/>
        </w:tabs>
        <w:spacing w:after="0" w:line="235" w:lineRule="exact"/>
        <w:ind w:left="0" w:right="40" w:firstLine="0"/>
        <w:jc w:val="both"/>
        <w:rPr>
          <w:sz w:val="24"/>
        </w:rPr>
      </w:pPr>
      <w:r w:rsidRPr="001509EE">
        <w:rPr>
          <w:sz w:val="24"/>
        </w:rPr>
        <w:t xml:space="preserve">Золотов М.И.,  Платонов Н.А.,  Вапнярская О.И.  Экономика массового спорта:  учебное пособие.  М.: Физическая культура, 2005. – 300 с. </w:t>
      </w:r>
    </w:p>
    <w:p w:rsidR="00E230B1" w:rsidRPr="001509EE" w:rsidRDefault="00E230B1" w:rsidP="00D371FB">
      <w:pPr>
        <w:pStyle w:val="BodyText"/>
        <w:numPr>
          <w:ilvl w:val="0"/>
          <w:numId w:val="23"/>
        </w:numPr>
        <w:shd w:val="clear" w:color="auto" w:fill="FFFFFF"/>
        <w:tabs>
          <w:tab w:val="left" w:pos="426"/>
        </w:tabs>
        <w:spacing w:after="0" w:line="235" w:lineRule="exact"/>
        <w:ind w:left="0" w:right="40" w:firstLine="0"/>
        <w:jc w:val="both"/>
        <w:rPr>
          <w:sz w:val="24"/>
        </w:rPr>
      </w:pPr>
      <w:r w:rsidRPr="001509EE">
        <w:rPr>
          <w:sz w:val="24"/>
        </w:rPr>
        <w:t xml:space="preserve">Капустин П. Тенденциив движении спорта для всех // Спорт для всех. – 1999. – № 3–4. – С. 18-19.  </w:t>
      </w:r>
    </w:p>
    <w:p w:rsidR="00E230B1" w:rsidRPr="001509EE" w:rsidRDefault="00E230B1" w:rsidP="00D371FB">
      <w:pPr>
        <w:pStyle w:val="BodyText"/>
        <w:numPr>
          <w:ilvl w:val="0"/>
          <w:numId w:val="23"/>
        </w:numPr>
        <w:shd w:val="clear" w:color="auto" w:fill="FFFFFF"/>
        <w:tabs>
          <w:tab w:val="left" w:pos="426"/>
        </w:tabs>
        <w:spacing w:after="0" w:line="235" w:lineRule="exact"/>
        <w:ind w:left="0" w:right="40" w:firstLine="0"/>
        <w:jc w:val="both"/>
        <w:rPr>
          <w:sz w:val="24"/>
        </w:rPr>
      </w:pPr>
      <w:r w:rsidRPr="001509EE">
        <w:rPr>
          <w:sz w:val="24"/>
        </w:rPr>
        <w:t xml:space="preserve">Круцевич Т.Ю. Управление физическим состоянием подростков в системе физического воспитания: Дис. … д-ра наук по физическому воспитанию и спорту: 24.00.02. – К., 2000. – 510 с. </w:t>
      </w:r>
    </w:p>
    <w:p w:rsidR="00E230B1" w:rsidRPr="001509EE" w:rsidRDefault="00E230B1" w:rsidP="00D371FB">
      <w:pPr>
        <w:pStyle w:val="BodyText"/>
        <w:numPr>
          <w:ilvl w:val="0"/>
          <w:numId w:val="23"/>
        </w:numPr>
        <w:shd w:val="clear" w:color="auto" w:fill="FFFFFF"/>
        <w:tabs>
          <w:tab w:val="left" w:pos="426"/>
        </w:tabs>
        <w:spacing w:after="0" w:line="235" w:lineRule="exact"/>
        <w:ind w:left="0" w:right="40" w:firstLine="0"/>
        <w:jc w:val="both"/>
        <w:rPr>
          <w:sz w:val="24"/>
        </w:rPr>
      </w:pPr>
      <w:r w:rsidRPr="001509EE">
        <w:rPr>
          <w:sz w:val="24"/>
        </w:rPr>
        <w:t xml:space="preserve">Круцевич Т.Ю. Двигательная активность и здоровье детей, подростков // Теория и методика физического воспитания.  Том 2:  Методика физического воспитания различных групп населения /  Под ред. Т.Ю.Круцевич. – К.: Олимпийская литература, 2003. – С. 8–20. </w:t>
      </w:r>
    </w:p>
    <w:p w:rsidR="00E230B1" w:rsidRPr="001509EE" w:rsidRDefault="00E230B1" w:rsidP="00D371FB">
      <w:pPr>
        <w:pStyle w:val="BodyText"/>
        <w:numPr>
          <w:ilvl w:val="0"/>
          <w:numId w:val="23"/>
        </w:numPr>
        <w:shd w:val="clear" w:color="auto" w:fill="FFFFFF"/>
        <w:tabs>
          <w:tab w:val="left" w:pos="426"/>
        </w:tabs>
        <w:spacing w:after="0" w:line="235" w:lineRule="exact"/>
        <w:ind w:left="0" w:right="40" w:firstLine="0"/>
        <w:jc w:val="both"/>
        <w:rPr>
          <w:sz w:val="24"/>
        </w:rPr>
      </w:pPr>
      <w:r w:rsidRPr="001509EE">
        <w:rPr>
          <w:sz w:val="24"/>
        </w:rPr>
        <w:t xml:space="preserve">Литвиненко С.Н. Спорт для всех и элитный спорт – противники или партнеры? // Спорт для всех. – 2002. – № 4. – С. 38–40. </w:t>
      </w:r>
    </w:p>
    <w:p w:rsidR="00E230B1" w:rsidRPr="001D6062" w:rsidRDefault="00E230B1" w:rsidP="00565362">
      <w:pPr>
        <w:shd w:val="clear" w:color="auto" w:fill="FFFFFF"/>
        <w:tabs>
          <w:tab w:val="left" w:pos="365"/>
        </w:tabs>
        <w:spacing w:before="14" w:after="0" w:line="226" w:lineRule="exact"/>
        <w:jc w:val="center"/>
        <w:rPr>
          <w:rFonts w:ascii="Times New Roman" w:hAnsi="Times New Roman"/>
          <w:b/>
          <w:lang w:val="ru-RU" w:eastAsia="ru-RU"/>
        </w:rPr>
      </w:pPr>
    </w:p>
    <w:p w:rsidR="00E230B1" w:rsidRPr="00674BFC" w:rsidRDefault="00E230B1" w:rsidP="00565362">
      <w:pPr>
        <w:shd w:val="clear" w:color="auto" w:fill="FFFFFF"/>
        <w:tabs>
          <w:tab w:val="left" w:pos="365"/>
        </w:tabs>
        <w:spacing w:before="14" w:after="0" w:line="226" w:lineRule="exact"/>
        <w:jc w:val="center"/>
        <w:rPr>
          <w:rFonts w:ascii="Times New Roman" w:hAnsi="Times New Roman"/>
          <w:spacing w:val="-20"/>
          <w:lang w:eastAsia="ru-RU"/>
        </w:rPr>
      </w:pPr>
      <w:r w:rsidRPr="00674BFC">
        <w:rPr>
          <w:rFonts w:ascii="Times New Roman" w:hAnsi="Times New Roman"/>
          <w:b/>
          <w:lang w:eastAsia="ru-RU"/>
        </w:rPr>
        <w:t>15. Інформаційні ресурси</w:t>
      </w:r>
    </w:p>
    <w:p w:rsidR="00E230B1" w:rsidRPr="00674BFC" w:rsidRDefault="00E230B1" w:rsidP="00565362">
      <w:pPr>
        <w:shd w:val="clear" w:color="auto" w:fill="FFFFFF"/>
        <w:tabs>
          <w:tab w:val="left" w:pos="365"/>
        </w:tabs>
        <w:spacing w:before="14" w:after="0" w:line="226" w:lineRule="exact"/>
        <w:rPr>
          <w:rFonts w:ascii="Times New Roman" w:hAnsi="Times New Roman"/>
          <w:spacing w:val="-20"/>
          <w:lang w:eastAsia="ru-RU"/>
        </w:rPr>
      </w:pPr>
    </w:p>
    <w:p w:rsidR="00E230B1" w:rsidRDefault="00E230B1" w:rsidP="00D371FB">
      <w:pPr>
        <w:widowControl w:val="0"/>
        <w:numPr>
          <w:ilvl w:val="0"/>
          <w:numId w:val="2"/>
        </w:numPr>
        <w:shd w:val="clear" w:color="auto" w:fill="FFFFFF"/>
        <w:tabs>
          <w:tab w:val="left" w:pos="365"/>
        </w:tabs>
        <w:autoSpaceDE w:val="0"/>
        <w:autoSpaceDN w:val="0"/>
        <w:adjustRightInd w:val="0"/>
        <w:spacing w:after="0" w:line="240" w:lineRule="auto"/>
        <w:ind w:firstLine="180"/>
      </w:pPr>
      <w:r w:rsidRPr="00565362">
        <w:rPr>
          <w:rFonts w:ascii="Times New Roman" w:hAnsi="Times New Roman"/>
          <w:lang w:eastAsia="ru-RU"/>
        </w:rPr>
        <w:t>Електронні варіанти лекцій, інтернет-ресурси</w:t>
      </w:r>
    </w:p>
    <w:p w:rsidR="00E230B1" w:rsidRDefault="00E230B1"/>
    <w:sectPr w:rsidR="00E230B1" w:rsidSect="000E30D7">
      <w:headerReference w:type="default" r:id="rId7"/>
      <w:pgSz w:w="11906" w:h="16838"/>
      <w:pgMar w:top="850" w:right="566" w:bottom="85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30B1" w:rsidRDefault="00E230B1" w:rsidP="000E30D7">
      <w:pPr>
        <w:spacing w:after="0" w:line="240" w:lineRule="auto"/>
      </w:pPr>
      <w:r>
        <w:separator/>
      </w:r>
    </w:p>
  </w:endnote>
  <w:endnote w:type="continuationSeparator" w:id="0">
    <w:p w:rsidR="00E230B1" w:rsidRDefault="00E230B1" w:rsidP="000E30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SimSun">
    <w:altName w:val="§­§°§®§Ц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30B1" w:rsidRDefault="00E230B1" w:rsidP="000E30D7">
      <w:pPr>
        <w:spacing w:after="0" w:line="240" w:lineRule="auto"/>
      </w:pPr>
      <w:r>
        <w:separator/>
      </w:r>
    </w:p>
  </w:footnote>
  <w:footnote w:type="continuationSeparator" w:id="0">
    <w:p w:rsidR="00E230B1" w:rsidRDefault="00E230B1" w:rsidP="000E30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30B1" w:rsidRDefault="00E230B1">
    <w:pPr>
      <w:pStyle w:val="Header"/>
      <w:jc w:val="center"/>
    </w:pPr>
    <w:fldSimple w:instr=" PAGE   \* MERGEFORMAT ">
      <w:r>
        <w:rPr>
          <w:noProof/>
        </w:rPr>
        <w:t>7</w:t>
      </w:r>
    </w:fldSimple>
  </w:p>
  <w:p w:rsidR="00E230B1" w:rsidRPr="000E30D7" w:rsidRDefault="00E230B1">
    <w:pPr>
      <w:pStyle w:val="Header"/>
      <w:rPr>
        <w:lang w:val="uk-UA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3267EA"/>
    <w:multiLevelType w:val="hybridMultilevel"/>
    <w:tmpl w:val="23ACCF9E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3265DB2"/>
    <w:multiLevelType w:val="hybridMultilevel"/>
    <w:tmpl w:val="6C4E5B8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6B420E9"/>
    <w:multiLevelType w:val="hybridMultilevel"/>
    <w:tmpl w:val="04184E3A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B31522A"/>
    <w:multiLevelType w:val="hybridMultilevel"/>
    <w:tmpl w:val="B53E92B8"/>
    <w:lvl w:ilvl="0" w:tplc="101A3020">
      <w:start w:val="10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1BEA191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1F426083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204771D6"/>
    <w:multiLevelType w:val="singleLevel"/>
    <w:tmpl w:val="95568AAE"/>
    <w:lvl w:ilvl="0">
      <w:start w:val="1"/>
      <w:numFmt w:val="decimal"/>
      <w:lvlText w:val="%1."/>
      <w:legacy w:legacy="1" w:legacySpace="0" w:legacyIndent="365"/>
      <w:lvlJc w:val="left"/>
      <w:rPr>
        <w:rFonts w:ascii="Times New Roman" w:hAnsi="Times New Roman" w:cs="Times New Roman" w:hint="default"/>
      </w:rPr>
    </w:lvl>
  </w:abstractNum>
  <w:abstractNum w:abstractNumId="7">
    <w:nsid w:val="23355441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29141FDA"/>
    <w:multiLevelType w:val="multilevel"/>
    <w:tmpl w:val="EA16DEEC"/>
    <w:styleLink w:val="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russianUpper"/>
      <w:lvlText w:val="%2."/>
      <w:lvlJc w:val="left"/>
      <w:pPr>
        <w:ind w:left="3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2A65160E"/>
    <w:multiLevelType w:val="hybridMultilevel"/>
    <w:tmpl w:val="434ABAA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6ED7060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43F1418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4AFE300D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579C5665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5DC76EB5"/>
    <w:multiLevelType w:val="hybridMultilevel"/>
    <w:tmpl w:val="E9307910"/>
    <w:lvl w:ilvl="0" w:tplc="4E70A3E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DFA12FD"/>
    <w:multiLevelType w:val="hybridMultilevel"/>
    <w:tmpl w:val="DFFC4EE4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63200913"/>
    <w:multiLevelType w:val="hybridMultilevel"/>
    <w:tmpl w:val="F9B6600E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67B853CD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>
    <w:nsid w:val="6B143323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>
    <w:nsid w:val="6F210F3F"/>
    <w:multiLevelType w:val="hybridMultilevel"/>
    <w:tmpl w:val="0562EA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755D481A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>
    <w:nsid w:val="76DB0FB2"/>
    <w:multiLevelType w:val="hybridMultilevel"/>
    <w:tmpl w:val="B366F0E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AD926E7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19"/>
  </w:num>
  <w:num w:numId="4">
    <w:abstractNumId w:val="1"/>
  </w:num>
  <w:num w:numId="5">
    <w:abstractNumId w:val="14"/>
  </w:num>
  <w:num w:numId="6">
    <w:abstractNumId w:val="13"/>
  </w:num>
  <w:num w:numId="7">
    <w:abstractNumId w:val="21"/>
  </w:num>
  <w:num w:numId="8">
    <w:abstractNumId w:val="9"/>
  </w:num>
  <w:num w:numId="9">
    <w:abstractNumId w:val="5"/>
  </w:num>
  <w:num w:numId="10">
    <w:abstractNumId w:val="11"/>
  </w:num>
  <w:num w:numId="11">
    <w:abstractNumId w:val="17"/>
  </w:num>
  <w:num w:numId="12">
    <w:abstractNumId w:val="7"/>
  </w:num>
  <w:num w:numId="13">
    <w:abstractNumId w:val="10"/>
  </w:num>
  <w:num w:numId="14">
    <w:abstractNumId w:val="20"/>
  </w:num>
  <w:num w:numId="15">
    <w:abstractNumId w:val="12"/>
  </w:num>
  <w:num w:numId="16">
    <w:abstractNumId w:val="4"/>
  </w:num>
  <w:num w:numId="17">
    <w:abstractNumId w:val="18"/>
  </w:num>
  <w:num w:numId="18">
    <w:abstractNumId w:val="22"/>
  </w:num>
  <w:num w:numId="19">
    <w:abstractNumId w:val="3"/>
  </w:num>
  <w:num w:numId="20">
    <w:abstractNumId w:val="15"/>
  </w:num>
  <w:num w:numId="21">
    <w:abstractNumId w:val="0"/>
  </w:num>
  <w:num w:numId="22">
    <w:abstractNumId w:val="16"/>
  </w:num>
  <w:num w:numId="2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65362"/>
    <w:rsid w:val="00094168"/>
    <w:rsid w:val="00094634"/>
    <w:rsid w:val="000E30D7"/>
    <w:rsid w:val="00107F30"/>
    <w:rsid w:val="001426BE"/>
    <w:rsid w:val="00147191"/>
    <w:rsid w:val="001509EE"/>
    <w:rsid w:val="001A0031"/>
    <w:rsid w:val="001D6062"/>
    <w:rsid w:val="002016E5"/>
    <w:rsid w:val="0027533B"/>
    <w:rsid w:val="002B02DF"/>
    <w:rsid w:val="00353828"/>
    <w:rsid w:val="00361A35"/>
    <w:rsid w:val="003736CC"/>
    <w:rsid w:val="00422FA2"/>
    <w:rsid w:val="004233B1"/>
    <w:rsid w:val="004240C9"/>
    <w:rsid w:val="00474804"/>
    <w:rsid w:val="00491A6A"/>
    <w:rsid w:val="004E6773"/>
    <w:rsid w:val="004F6FA1"/>
    <w:rsid w:val="005203EA"/>
    <w:rsid w:val="00565362"/>
    <w:rsid w:val="005655D8"/>
    <w:rsid w:val="0056765B"/>
    <w:rsid w:val="005B79AE"/>
    <w:rsid w:val="005D0F5B"/>
    <w:rsid w:val="00674BFC"/>
    <w:rsid w:val="006C3397"/>
    <w:rsid w:val="00725F3E"/>
    <w:rsid w:val="007E3F46"/>
    <w:rsid w:val="008135C4"/>
    <w:rsid w:val="0084392C"/>
    <w:rsid w:val="008457C0"/>
    <w:rsid w:val="0087036C"/>
    <w:rsid w:val="008928C9"/>
    <w:rsid w:val="008C0F6E"/>
    <w:rsid w:val="008D62B7"/>
    <w:rsid w:val="00954BB7"/>
    <w:rsid w:val="00987655"/>
    <w:rsid w:val="009D6358"/>
    <w:rsid w:val="00AB1D00"/>
    <w:rsid w:val="00AE3722"/>
    <w:rsid w:val="00B11FD6"/>
    <w:rsid w:val="00B80ECA"/>
    <w:rsid w:val="00C0078D"/>
    <w:rsid w:val="00C4098C"/>
    <w:rsid w:val="00C50790"/>
    <w:rsid w:val="00C618F0"/>
    <w:rsid w:val="00CD3979"/>
    <w:rsid w:val="00D371FB"/>
    <w:rsid w:val="00D429B3"/>
    <w:rsid w:val="00D55526"/>
    <w:rsid w:val="00D57454"/>
    <w:rsid w:val="00DD39AC"/>
    <w:rsid w:val="00E230B1"/>
    <w:rsid w:val="00E77476"/>
    <w:rsid w:val="00E86186"/>
    <w:rsid w:val="00F149D1"/>
    <w:rsid w:val="00F57432"/>
    <w:rsid w:val="00F632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16E5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9"/>
    <w:qFormat/>
    <w:rsid w:val="00565362"/>
    <w:pPr>
      <w:keepNext/>
      <w:spacing w:after="0" w:line="240" w:lineRule="auto"/>
      <w:outlineLvl w:val="0"/>
    </w:pPr>
    <w:rPr>
      <w:rFonts w:ascii="Times New Roman" w:hAnsi="Times New Roman"/>
      <w:sz w:val="32"/>
      <w:szCs w:val="24"/>
      <w:lang w:eastAsia="ru-RU"/>
    </w:rPr>
  </w:style>
  <w:style w:type="paragraph" w:styleId="Heading2">
    <w:name w:val="heading 2"/>
    <w:basedOn w:val="Normal"/>
    <w:next w:val="Normal"/>
    <w:link w:val="Heading2Char"/>
    <w:uiPriority w:val="99"/>
    <w:qFormat/>
    <w:rsid w:val="00565362"/>
    <w:pPr>
      <w:keepNext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  <w:lang w:val="ru-RU" w:eastAsia="ru-RU"/>
    </w:rPr>
  </w:style>
  <w:style w:type="paragraph" w:styleId="Heading4">
    <w:name w:val="heading 4"/>
    <w:basedOn w:val="Normal"/>
    <w:next w:val="Normal"/>
    <w:link w:val="Heading4Char"/>
    <w:uiPriority w:val="99"/>
    <w:qFormat/>
    <w:rsid w:val="00565362"/>
    <w:pPr>
      <w:keepNext/>
      <w:spacing w:after="0" w:line="240" w:lineRule="auto"/>
      <w:jc w:val="center"/>
      <w:outlineLvl w:val="3"/>
    </w:pPr>
    <w:rPr>
      <w:rFonts w:ascii="Times New Roman" w:hAnsi="Times New Roman"/>
      <w:b/>
      <w:bCs/>
      <w:sz w:val="28"/>
      <w:szCs w:val="24"/>
      <w:lang w:eastAsia="ru-RU"/>
    </w:rPr>
  </w:style>
  <w:style w:type="paragraph" w:styleId="Heading7">
    <w:name w:val="heading 7"/>
    <w:basedOn w:val="Normal"/>
    <w:next w:val="Normal"/>
    <w:link w:val="Heading7Char"/>
    <w:uiPriority w:val="99"/>
    <w:qFormat/>
    <w:rsid w:val="00565362"/>
    <w:pPr>
      <w:keepNext/>
      <w:spacing w:after="0" w:line="240" w:lineRule="auto"/>
      <w:ind w:firstLine="600"/>
      <w:jc w:val="center"/>
      <w:outlineLvl w:val="6"/>
    </w:pPr>
    <w:rPr>
      <w:rFonts w:ascii="Times New Roman" w:hAnsi="Times New Roman"/>
      <w:b/>
      <w:bCs/>
      <w:sz w:val="28"/>
      <w:szCs w:val="24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565362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565362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565362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565362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BodyText">
    <w:name w:val="Body Text"/>
    <w:basedOn w:val="Normal"/>
    <w:link w:val="BodyTextChar"/>
    <w:uiPriority w:val="99"/>
    <w:rsid w:val="00565362"/>
    <w:pPr>
      <w:spacing w:after="120" w:line="240" w:lineRule="auto"/>
    </w:pPr>
    <w:rPr>
      <w:rFonts w:ascii="Times New Roman" w:hAnsi="Times New Roman"/>
      <w:sz w:val="28"/>
      <w:szCs w:val="24"/>
      <w:lang w:val="ru-RU" w:eastAsia="ru-RU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565362"/>
    <w:rPr>
      <w:rFonts w:ascii="Times New Roman" w:hAnsi="Times New Roman" w:cs="Times New Roman"/>
      <w:sz w:val="24"/>
      <w:szCs w:val="24"/>
      <w:lang w:val="ru-RU" w:eastAsia="ru-RU"/>
    </w:rPr>
  </w:style>
  <w:style w:type="paragraph" w:customStyle="1" w:styleId="FR2">
    <w:name w:val="FR2"/>
    <w:uiPriority w:val="99"/>
    <w:rsid w:val="00565362"/>
    <w:pPr>
      <w:widowControl w:val="0"/>
      <w:autoSpaceDE w:val="0"/>
      <w:autoSpaceDN w:val="0"/>
      <w:adjustRightInd w:val="0"/>
      <w:spacing w:before="220"/>
      <w:ind w:left="40" w:hanging="20"/>
    </w:pPr>
    <w:rPr>
      <w:rFonts w:ascii="Arial" w:hAnsi="Arial" w:cs="Arial"/>
      <w:sz w:val="18"/>
      <w:szCs w:val="18"/>
    </w:rPr>
  </w:style>
  <w:style w:type="paragraph" w:styleId="BodyText3">
    <w:name w:val="Body Text 3"/>
    <w:basedOn w:val="Normal"/>
    <w:link w:val="BodyText3Char"/>
    <w:uiPriority w:val="99"/>
    <w:rsid w:val="00565362"/>
    <w:pPr>
      <w:spacing w:after="120" w:line="240" w:lineRule="auto"/>
    </w:pPr>
    <w:rPr>
      <w:rFonts w:ascii="Times New Roman" w:hAnsi="Times New Roman"/>
      <w:sz w:val="16"/>
      <w:szCs w:val="16"/>
      <w:lang w:val="ru-RU" w:eastAsia="ru-RU"/>
    </w:rPr>
  </w:style>
  <w:style w:type="character" w:customStyle="1" w:styleId="BodyText3Char">
    <w:name w:val="Body Text 3 Char"/>
    <w:basedOn w:val="DefaultParagraphFont"/>
    <w:link w:val="BodyText3"/>
    <w:uiPriority w:val="99"/>
    <w:locked/>
    <w:rsid w:val="00565362"/>
    <w:rPr>
      <w:rFonts w:ascii="Times New Roman" w:hAnsi="Times New Roman" w:cs="Times New Roman"/>
      <w:sz w:val="16"/>
      <w:szCs w:val="16"/>
      <w:lang w:val="ru-RU" w:eastAsia="ru-RU"/>
    </w:rPr>
  </w:style>
  <w:style w:type="paragraph" w:styleId="Header">
    <w:name w:val="header"/>
    <w:basedOn w:val="Normal"/>
    <w:link w:val="HeaderChar"/>
    <w:uiPriority w:val="99"/>
    <w:rsid w:val="00565362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HeaderChar">
    <w:name w:val="Header Char"/>
    <w:basedOn w:val="DefaultParagraphFont"/>
    <w:link w:val="Header"/>
    <w:uiPriority w:val="99"/>
    <w:locked/>
    <w:rsid w:val="00565362"/>
    <w:rPr>
      <w:rFonts w:ascii="Times New Roman" w:hAnsi="Times New Roman" w:cs="Times New Roman"/>
      <w:sz w:val="24"/>
      <w:szCs w:val="24"/>
      <w:lang w:val="ru-RU" w:eastAsia="ru-RU"/>
    </w:rPr>
  </w:style>
  <w:style w:type="paragraph" w:styleId="BodyTextIndent">
    <w:name w:val="Body Text Indent"/>
    <w:basedOn w:val="Normal"/>
    <w:link w:val="BodyTextIndentChar"/>
    <w:uiPriority w:val="99"/>
    <w:rsid w:val="00565362"/>
    <w:pPr>
      <w:spacing w:after="120"/>
      <w:ind w:left="283"/>
    </w:pPr>
    <w:rPr>
      <w:lang w:eastAsia="en-US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565362"/>
    <w:rPr>
      <w:rFonts w:ascii="Calibri" w:eastAsia="Times New Roman" w:hAnsi="Calibri" w:cs="Times New Roman"/>
      <w:lang w:eastAsia="en-US"/>
    </w:rPr>
  </w:style>
  <w:style w:type="paragraph" w:styleId="Title">
    <w:name w:val="Title"/>
    <w:basedOn w:val="Normal"/>
    <w:link w:val="TitleChar"/>
    <w:uiPriority w:val="99"/>
    <w:qFormat/>
    <w:rsid w:val="00565362"/>
    <w:pPr>
      <w:spacing w:after="0" w:line="240" w:lineRule="auto"/>
      <w:jc w:val="center"/>
    </w:pPr>
    <w:rPr>
      <w:rFonts w:ascii="Times New Roman" w:hAnsi="Times New Roman"/>
      <w:sz w:val="24"/>
      <w:szCs w:val="20"/>
      <w:lang w:eastAsia="ru-RU"/>
    </w:rPr>
  </w:style>
  <w:style w:type="character" w:customStyle="1" w:styleId="TitleChar">
    <w:name w:val="Title Char"/>
    <w:basedOn w:val="DefaultParagraphFont"/>
    <w:link w:val="Title"/>
    <w:uiPriority w:val="99"/>
    <w:locked/>
    <w:rsid w:val="00565362"/>
    <w:rPr>
      <w:rFonts w:ascii="Times New Roman" w:hAnsi="Times New Roman" w:cs="Times New Roman"/>
      <w:sz w:val="20"/>
      <w:szCs w:val="20"/>
      <w:lang w:eastAsia="ru-RU"/>
    </w:rPr>
  </w:style>
  <w:style w:type="paragraph" w:styleId="NormalWeb">
    <w:name w:val="Normal (Web)"/>
    <w:basedOn w:val="Normal"/>
    <w:uiPriority w:val="99"/>
    <w:rsid w:val="00565362"/>
    <w:pPr>
      <w:spacing w:before="100" w:beforeAutospacing="1" w:after="100" w:afterAutospacing="1" w:line="240" w:lineRule="auto"/>
      <w:ind w:firstLine="225"/>
    </w:pPr>
    <w:rPr>
      <w:rFonts w:ascii="Times New Roman" w:hAnsi="Times New Roman"/>
      <w:color w:val="000000"/>
      <w:sz w:val="23"/>
      <w:szCs w:val="23"/>
    </w:rPr>
  </w:style>
  <w:style w:type="character" w:styleId="Strong">
    <w:name w:val="Strong"/>
    <w:basedOn w:val="DefaultParagraphFont"/>
    <w:uiPriority w:val="99"/>
    <w:qFormat/>
    <w:rsid w:val="00565362"/>
    <w:rPr>
      <w:rFonts w:cs="Times New Roman"/>
      <w:b/>
      <w:bCs/>
    </w:rPr>
  </w:style>
  <w:style w:type="table" w:styleId="TableGrid">
    <w:name w:val="Table Grid"/>
    <w:basedOn w:val="TableNormal"/>
    <w:uiPriority w:val="99"/>
    <w:rsid w:val="00565362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basedOn w:val="DefaultParagraphFont"/>
    <w:link w:val="20"/>
    <w:uiPriority w:val="99"/>
    <w:locked/>
    <w:rsid w:val="00565362"/>
    <w:rPr>
      <w:rFonts w:ascii="Century Schoolbook" w:eastAsia="Times New Roman" w:hAnsi="Century Schoolbook" w:cs="Century Schoolbook"/>
      <w:sz w:val="18"/>
      <w:szCs w:val="18"/>
      <w:shd w:val="clear" w:color="auto" w:fill="FFFFFF"/>
    </w:rPr>
  </w:style>
  <w:style w:type="paragraph" w:customStyle="1" w:styleId="20">
    <w:name w:val="Основной текст (2)"/>
    <w:basedOn w:val="Normal"/>
    <w:link w:val="2"/>
    <w:uiPriority w:val="99"/>
    <w:rsid w:val="00565362"/>
    <w:pPr>
      <w:shd w:val="clear" w:color="auto" w:fill="FFFFFF"/>
      <w:spacing w:before="180" w:after="0" w:line="235" w:lineRule="exact"/>
      <w:jc w:val="both"/>
    </w:pPr>
    <w:rPr>
      <w:rFonts w:ascii="Century Schoolbook" w:hAnsi="Century Schoolbook" w:cs="Century Schoolbook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0E30D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0E30D7"/>
    <w:rPr>
      <w:rFonts w:cs="Times New Roman"/>
    </w:rPr>
  </w:style>
  <w:style w:type="numbering" w:customStyle="1" w:styleId="a">
    <w:name w:val="Товт"/>
    <w:rsid w:val="00D6218F"/>
    <w:pPr>
      <w:numPr>
        <w:numId w:val="1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317</TotalTime>
  <Pages>10</Pages>
  <Words>14215</Words>
  <Characters>8104</Characters>
  <Application>Microsoft Office Outlook</Application>
  <DocSecurity>0</DocSecurity>
  <Lines>0</Lines>
  <Paragraphs>0</Paragraphs>
  <ScaleCrop>false</ScaleCrop>
  <Company>Pirated Aliance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Customer</cp:lastModifiedBy>
  <cp:revision>20</cp:revision>
  <dcterms:created xsi:type="dcterms:W3CDTF">2012-09-08T17:18:00Z</dcterms:created>
  <dcterms:modified xsi:type="dcterms:W3CDTF">2013-10-11T09:14:00Z</dcterms:modified>
</cp:coreProperties>
</file>