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0C" w:rsidRP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E6E07">
        <w:rPr>
          <w:rFonts w:ascii="Times New Roman" w:hAnsi="Times New Roman" w:cs="Times New Roman"/>
          <w:b/>
          <w:sz w:val="52"/>
          <w:szCs w:val="52"/>
          <w:lang w:val="uk-UA"/>
        </w:rPr>
        <w:t>ОГОЛОШЕННЯ!</w:t>
      </w:r>
    </w:p>
    <w:p w:rsidR="002E6E07" w:rsidRP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E6E07">
        <w:rPr>
          <w:rFonts w:ascii="Times New Roman" w:hAnsi="Times New Roman" w:cs="Times New Roman"/>
          <w:b/>
          <w:sz w:val="52"/>
          <w:szCs w:val="52"/>
          <w:lang w:val="uk-UA"/>
        </w:rPr>
        <w:t>До уваги студентів 1 курсу денної та заочної форм навчання ФМЕВ!</w:t>
      </w:r>
    </w:p>
    <w:p w:rsidR="002E6E07" w:rsidRP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2E6E07">
        <w:rPr>
          <w:rFonts w:ascii="Times New Roman" w:hAnsi="Times New Roman" w:cs="Times New Roman"/>
          <w:sz w:val="52"/>
          <w:szCs w:val="52"/>
          <w:lang w:val="uk-UA"/>
        </w:rPr>
        <w:t xml:space="preserve"> За виготовлення залікової книги потрібно сплатити ТІЛЬКИ тим,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Pr="002E6E07">
        <w:rPr>
          <w:rFonts w:ascii="Times New Roman" w:hAnsi="Times New Roman" w:cs="Times New Roman"/>
          <w:sz w:val="52"/>
          <w:szCs w:val="52"/>
          <w:lang w:val="uk-UA"/>
        </w:rPr>
        <w:t xml:space="preserve">хто навчається на контрактній основі. Сума </w:t>
      </w:r>
      <w:r w:rsidRPr="002E6E07">
        <w:rPr>
          <w:rFonts w:ascii="Times New Roman" w:hAnsi="Times New Roman" w:cs="Times New Roman"/>
          <w:b/>
          <w:i/>
          <w:sz w:val="52"/>
          <w:szCs w:val="52"/>
          <w:lang w:val="uk-UA"/>
        </w:rPr>
        <w:t>14 грн</w:t>
      </w:r>
      <w:r w:rsidRPr="002E6E07">
        <w:rPr>
          <w:rFonts w:ascii="Times New Roman" w:hAnsi="Times New Roman" w:cs="Times New Roman"/>
          <w:sz w:val="52"/>
          <w:szCs w:val="52"/>
          <w:lang w:val="uk-UA"/>
        </w:rPr>
        <w:t>. Оплата здійснюється на рахунок ДВНЗ «УжНУ»,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  <w:r w:rsidRPr="002E6E07">
        <w:rPr>
          <w:rFonts w:ascii="Times New Roman" w:hAnsi="Times New Roman" w:cs="Times New Roman"/>
          <w:b/>
          <w:i/>
          <w:sz w:val="52"/>
          <w:szCs w:val="52"/>
          <w:lang w:val="uk-UA"/>
        </w:rPr>
        <w:t>у квитанції має бути вказана наступна інформація:</w:t>
      </w:r>
      <w:r w:rsidRPr="002E6E07">
        <w:rPr>
          <w:rFonts w:ascii="Times New Roman" w:hAnsi="Times New Roman" w:cs="Times New Roman"/>
          <w:sz w:val="52"/>
          <w:szCs w:val="52"/>
          <w:lang w:val="uk-UA"/>
        </w:rPr>
        <w:t xml:space="preserve"> ПІБ студента,курс,форма навчання,факультет міжнародних економічних відносин,призначення платежу:за виготовлення залікової книги.</w:t>
      </w:r>
    </w:p>
    <w:p w:rsid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З квитанцією підходите в деканат і забираєте залікову книгу.</w:t>
      </w:r>
    </w:p>
    <w:p w:rsid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2E6E07">
        <w:rPr>
          <w:rFonts w:ascii="Times New Roman" w:hAnsi="Times New Roman" w:cs="Times New Roman"/>
          <w:sz w:val="52"/>
          <w:szCs w:val="52"/>
          <w:lang w:val="uk-UA"/>
        </w:rPr>
        <w:t>Для тих,хто навчається на бюджеті нічого не потрібно сплачувати.</w:t>
      </w:r>
    </w:p>
    <w:p w:rsid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2E6E07" w:rsidRPr="002E6E07" w:rsidRDefault="002E6E07" w:rsidP="002E6E0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sectPr w:rsidR="002E6E07" w:rsidRPr="002E6E07" w:rsidSect="002E6E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E6E07"/>
    <w:rsid w:val="00177F5B"/>
    <w:rsid w:val="002059C6"/>
    <w:rsid w:val="002E6E07"/>
    <w:rsid w:val="007B27A4"/>
    <w:rsid w:val="00DD4B4F"/>
    <w:rsid w:val="00E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cp:lastPrinted>2017-11-14T06:56:00Z</cp:lastPrinted>
  <dcterms:created xsi:type="dcterms:W3CDTF">2017-11-14T06:50:00Z</dcterms:created>
  <dcterms:modified xsi:type="dcterms:W3CDTF">2017-11-14T08:21:00Z</dcterms:modified>
</cp:coreProperties>
</file>