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D131" w14:textId="70458924" w:rsidR="001450F7" w:rsidRPr="00B34BFB" w:rsidRDefault="00B34BFB" w:rsidP="00B34BFB">
      <w:pPr>
        <w:jc w:val="center"/>
        <w:rPr>
          <w:b/>
          <w:bCs/>
        </w:rPr>
      </w:pPr>
      <w:r w:rsidRPr="00B34BFB">
        <w:rPr>
          <w:b/>
          <w:bCs/>
        </w:rPr>
        <w:t>Склад РСВР</w:t>
      </w:r>
    </w:p>
    <w:p w14:paraId="36AB1F91" w14:textId="5DE6D052" w:rsidR="00B34BFB" w:rsidRDefault="00B34BFB"/>
    <w:p w14:paraId="02448204" w14:textId="77777777" w:rsidR="00B34BFB" w:rsidRPr="00CB398A" w:rsidRDefault="00B34BFB" w:rsidP="00B34BFB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886245">
        <w:rPr>
          <w:szCs w:val="28"/>
        </w:rPr>
        <w:t xml:space="preserve">ФЕЛЬБАБА-КЛУШИНА Любов Михайлівна, доктор біологічних наук, професор, завідувачка кафедри ботаніки біологічного факультету </w:t>
      </w:r>
      <w:r>
        <w:rPr>
          <w:szCs w:val="28"/>
        </w:rPr>
        <w:br/>
      </w:r>
      <w:r w:rsidRPr="00886245">
        <w:rPr>
          <w:szCs w:val="28"/>
        </w:rPr>
        <w:t>ДВНЗ «Ужгородський національний університет» (голова ради)</w:t>
      </w:r>
      <w:r w:rsidRPr="00D27E14">
        <w:rPr>
          <w:szCs w:val="28"/>
        </w:rPr>
        <w:t>;</w:t>
      </w:r>
    </w:p>
    <w:p w14:paraId="193C7DCA" w14:textId="77777777" w:rsidR="00B34BFB" w:rsidRPr="00CB398A" w:rsidRDefault="00B34BFB" w:rsidP="00B34BFB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886245">
        <w:rPr>
          <w:szCs w:val="28"/>
        </w:rPr>
        <w:t xml:space="preserve">ДУДИНСЬКИЙ </w:t>
      </w:r>
      <w:proofErr w:type="spellStart"/>
      <w:r w:rsidRPr="00886245">
        <w:rPr>
          <w:szCs w:val="28"/>
        </w:rPr>
        <w:t>Тібор</w:t>
      </w:r>
      <w:proofErr w:type="spellEnd"/>
      <w:r w:rsidRPr="00886245">
        <w:rPr>
          <w:szCs w:val="28"/>
        </w:rPr>
        <w:t xml:space="preserve"> </w:t>
      </w:r>
      <w:proofErr w:type="spellStart"/>
      <w:r w:rsidRPr="00886245">
        <w:rPr>
          <w:szCs w:val="28"/>
        </w:rPr>
        <w:t>Тіборович</w:t>
      </w:r>
      <w:proofErr w:type="spellEnd"/>
      <w:r w:rsidRPr="00886245">
        <w:rPr>
          <w:szCs w:val="28"/>
        </w:rPr>
        <w:t>, кандидат біологічних наук, доцент, доцент кафедри зоології біологічного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40B279EA" w14:textId="77777777" w:rsidR="00B34BFB" w:rsidRPr="00CB398A" w:rsidRDefault="00B34BFB" w:rsidP="00B34BF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86245">
        <w:rPr>
          <w:szCs w:val="28"/>
        </w:rPr>
        <w:t xml:space="preserve">СТАНКЕВИЧ-ВОЛОСЯНЧУК Оксана Ігорівна, кандидат біологічних наук, </w:t>
      </w:r>
      <w:proofErr w:type="spellStart"/>
      <w:r w:rsidRPr="00886245">
        <w:rPr>
          <w:szCs w:val="28"/>
        </w:rPr>
        <w:t>доцентка</w:t>
      </w:r>
      <w:proofErr w:type="spellEnd"/>
      <w:r w:rsidRPr="00886245">
        <w:rPr>
          <w:szCs w:val="28"/>
        </w:rPr>
        <w:t xml:space="preserve"> кафедри зоології біологічного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19FBD416" w14:textId="77777777" w:rsidR="00B34BFB" w:rsidRPr="00CB398A" w:rsidRDefault="00B34BFB" w:rsidP="00B34BFB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86245">
        <w:rPr>
          <w:szCs w:val="28"/>
        </w:rPr>
        <w:t xml:space="preserve">СИНЯВСЬКА Ірина Олександрівна, кандидат біологічних наук, наукова співробітниця випускаючого відділу Інституту зоології імені І. І. </w:t>
      </w:r>
      <w:proofErr w:type="spellStart"/>
      <w:r w:rsidRPr="00886245">
        <w:rPr>
          <w:szCs w:val="28"/>
        </w:rPr>
        <w:t>Шмальгаузена</w:t>
      </w:r>
      <w:proofErr w:type="spellEnd"/>
      <w:r w:rsidRPr="00886245">
        <w:rPr>
          <w:szCs w:val="28"/>
        </w:rPr>
        <w:t xml:space="preserve"> НАН України (офіційний опонент)</w:t>
      </w:r>
      <w:r w:rsidRPr="000737ED">
        <w:rPr>
          <w:szCs w:val="28"/>
        </w:rPr>
        <w:t>;</w:t>
      </w:r>
    </w:p>
    <w:p w14:paraId="6D040DCE" w14:textId="77777777" w:rsidR="00B34BFB" w:rsidRPr="00CB398A" w:rsidRDefault="00B34BFB" w:rsidP="00B34BFB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886245">
        <w:rPr>
          <w:szCs w:val="28"/>
        </w:rPr>
        <w:t>КОВАЛЬЧУК Олександр Миколайович, доктор біологічних наук, старший дослідник, професор кафедри біології та методики навчання біології природничо-географічного факультету Сумського державного педагогічного університету імені А. С. Макаренка (сумісництво) (офіційний опонент)</w:t>
      </w:r>
      <w:r w:rsidRPr="00587245">
        <w:rPr>
          <w:szCs w:val="28"/>
        </w:rPr>
        <w:t>.</w:t>
      </w:r>
    </w:p>
    <w:p w14:paraId="7AD2C109" w14:textId="77777777" w:rsidR="00B34BFB" w:rsidRDefault="00B34BFB"/>
    <w:sectPr w:rsidR="00B34B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FB"/>
    <w:rsid w:val="001450F7"/>
    <w:rsid w:val="003D6702"/>
    <w:rsid w:val="00610B3A"/>
    <w:rsid w:val="0065437B"/>
    <w:rsid w:val="00AC35D5"/>
    <w:rsid w:val="00B3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74BF"/>
  <w15:chartTrackingRefBased/>
  <w15:docId w15:val="{ED413E0B-EB18-4A53-95ED-26ADB3DD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2026-06-29T16:06:00Z</dcterms:created>
  <dcterms:modified xsi:type="dcterms:W3CDTF">2026-06-29T16:06:00Z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b620404d-bf8f-4d50-8fb9-bfe1b6847345</vt:lpwstr>
  </property>
</Properties>
</file>