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8132" w14:textId="19AEB641" w:rsidR="001719AF" w:rsidRPr="001719AF" w:rsidRDefault="001719AF" w:rsidP="001719AF">
      <w:pPr>
        <w:jc w:val="center"/>
        <w:rPr>
          <w:b/>
          <w:bCs/>
        </w:rPr>
      </w:pPr>
      <w:r w:rsidRPr="001719AF">
        <w:rPr>
          <w:b/>
          <w:bCs/>
        </w:rPr>
        <w:t>Склад РСВР</w:t>
      </w:r>
    </w:p>
    <w:p w14:paraId="3C797661" w14:textId="77777777" w:rsidR="001719AF" w:rsidRDefault="001719AF" w:rsidP="001719AF"/>
    <w:p w14:paraId="1C43D0B0" w14:textId="47705BAA" w:rsidR="001719AF" w:rsidRDefault="001719AF" w:rsidP="001719AF">
      <w:pPr>
        <w:ind w:firstLine="708"/>
      </w:pPr>
      <w:r>
        <w:t>МОЧАЛОВ Юрій Олександрович, доктор медичних наук, професор, професор кафедри хірургічної стоматології та клінічних дисциплін Навчально-наукового інституту стоматології та лабораторної медицини ДВНЗ «Ужгородський національний університет» (голова ради);</w:t>
      </w:r>
    </w:p>
    <w:p w14:paraId="70A9B6E4" w14:textId="77777777" w:rsidR="001719AF" w:rsidRDefault="001719AF" w:rsidP="001719AF">
      <w:pPr>
        <w:ind w:firstLine="708"/>
      </w:pPr>
      <w:r>
        <w:t>БІЛИЩУК Любов Миколаївна, кандидат медичних наук, доцент, в.о. завідувача кафедри дитячої стоматології Навчально-наукового інституту стоматології та лабораторної медицини ДВНЗ «Ужгородський національний університет» (рецензент);</w:t>
      </w:r>
    </w:p>
    <w:p w14:paraId="39DA498E" w14:textId="77777777" w:rsidR="001719AF" w:rsidRDefault="001719AF" w:rsidP="001719AF">
      <w:pPr>
        <w:ind w:firstLine="708"/>
      </w:pPr>
      <w:r>
        <w:t>ГОНЧАРУК-ХОМИН Мирослав Юрійович, доктор філософії, доцент, доцент кафедри терапевтичної стоматології Навчально-наукового інституту стоматології та лабораторної медицини ДВНЗ «Ужгородський національний університет» (рецензент);</w:t>
      </w:r>
    </w:p>
    <w:p w14:paraId="0644A8D4" w14:textId="77777777" w:rsidR="001719AF" w:rsidRDefault="001719AF" w:rsidP="001719AF">
      <w:pPr>
        <w:ind w:firstLine="708"/>
      </w:pPr>
      <w:r>
        <w:t xml:space="preserve">ГОДОВАНЕЦЬ Оксана Іванівна, доктор медичних наук, професор, проректор з науково-педагогічної роботи та міжнародних </w:t>
      </w:r>
      <w:proofErr w:type="spellStart"/>
      <w:r>
        <w:t>звʼязків</w:t>
      </w:r>
      <w:proofErr w:type="spellEnd"/>
      <w:r>
        <w:t xml:space="preserve"> Буковинського державного медичного університету (офіційний опонент);</w:t>
      </w:r>
    </w:p>
    <w:p w14:paraId="4846BFD6" w14:textId="130D7122" w:rsidR="001450F7" w:rsidRDefault="001719AF" w:rsidP="001719AF">
      <w:pPr>
        <w:ind w:firstLine="708"/>
      </w:pPr>
      <w:r>
        <w:t>ТРУБКА Ірина Олександрівна, доктор медичних наук, професор, головний науковий співробітник наукового відділу внутрішньої медицини Державної наукової установи «Центр інноваційних технологій охорони здоров’я» Державного управління справами (сумісництво) (офіційний опонент).</w:t>
      </w:r>
    </w:p>
    <w:sectPr w:rsidR="0014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AF"/>
    <w:rsid w:val="001450F7"/>
    <w:rsid w:val="001719AF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06AB"/>
  <w15:chartTrackingRefBased/>
  <w15:docId w15:val="{DD61C2FB-68CD-4197-9110-D6791D8B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2026-06-08T10:52:00Z</dcterms:created>
  <dcterms:modified xsi:type="dcterms:W3CDTF">2026-06-08T10:53:00Z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b9c7e09c-9d84-4539-8393-c520bfc6a61c</vt:lpwstr>
  </property>
</Properties>
</file>