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7CF6739E" w:rsidR="00AF0B31" w:rsidRPr="00660C18" w:rsidRDefault="00AF0B31" w:rsidP="00BE06A5">
      <w:pPr>
        <w:ind w:left="0" w:firstLine="0"/>
        <w:jc w:val="center"/>
        <w:rPr>
          <w:b/>
          <w:bCs/>
          <w:color w:val="auto"/>
          <w:sz w:val="24"/>
          <w:szCs w:val="24"/>
        </w:rPr>
      </w:pPr>
      <w:r w:rsidRPr="001C3142">
        <w:rPr>
          <w:b/>
          <w:bCs/>
          <w:sz w:val="24"/>
          <w:szCs w:val="24"/>
          <w:lang w:val="ru-RU"/>
        </w:rPr>
        <w:t xml:space="preserve">КЛІНІЧНИЙ </w:t>
      </w:r>
      <w:r w:rsidRPr="00660C18">
        <w:rPr>
          <w:b/>
          <w:bCs/>
          <w:color w:val="auto"/>
          <w:sz w:val="24"/>
          <w:szCs w:val="24"/>
          <w:lang w:val="ru-RU"/>
        </w:rPr>
        <w:t>СЦЕНАРІЙ №</w:t>
      </w:r>
      <w:r w:rsidR="008C4375" w:rsidRPr="00660C18">
        <w:rPr>
          <w:b/>
          <w:bCs/>
          <w:color w:val="auto"/>
          <w:sz w:val="24"/>
          <w:szCs w:val="24"/>
        </w:rPr>
        <w:t>58</w:t>
      </w:r>
      <w:r w:rsidRPr="00660C18">
        <w:rPr>
          <w:b/>
          <w:bCs/>
          <w:color w:val="auto"/>
          <w:sz w:val="24"/>
          <w:szCs w:val="24"/>
        </w:rPr>
        <w:t>26</w:t>
      </w:r>
    </w:p>
    <w:p w14:paraId="6DE0DC98" w14:textId="41C3EE80" w:rsidR="00AF0B31" w:rsidRPr="00660C18" w:rsidRDefault="00AF0B31" w:rsidP="00BE06A5">
      <w:pPr>
        <w:ind w:left="0" w:firstLine="0"/>
        <w:jc w:val="center"/>
        <w:rPr>
          <w:b/>
          <w:bCs/>
          <w:color w:val="auto"/>
          <w:sz w:val="24"/>
          <w:szCs w:val="24"/>
        </w:rPr>
      </w:pPr>
      <w:r w:rsidRPr="00660C18">
        <w:rPr>
          <w:b/>
          <w:bCs/>
          <w:color w:val="auto"/>
          <w:sz w:val="24"/>
          <w:szCs w:val="24"/>
        </w:rPr>
        <w:t>"</w:t>
      </w:r>
      <w:r w:rsidR="00660C18" w:rsidRPr="00660C18">
        <w:rPr>
          <w:b/>
          <w:bCs/>
          <w:color w:val="auto"/>
          <w:sz w:val="24"/>
          <w:szCs w:val="24"/>
        </w:rPr>
        <w:t>Поздовжній перелом 14 зуба. Зомління</w:t>
      </w:r>
      <w:r w:rsidRPr="00660C18">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0A3FD132" w:rsidR="0071057A" w:rsidRPr="00660C18" w:rsidRDefault="00660C18">
      <w:pPr>
        <w:spacing w:after="30" w:line="259" w:lineRule="auto"/>
        <w:ind w:left="0" w:firstLine="0"/>
        <w:jc w:val="left"/>
        <w:rPr>
          <w:sz w:val="24"/>
          <w:szCs w:val="24"/>
        </w:rPr>
      </w:pPr>
      <w:r w:rsidRPr="00660C18">
        <w:rPr>
          <w:sz w:val="24"/>
          <w:szCs w:val="24"/>
        </w:rPr>
        <w:t>Поздовжній перелом 14 зуба. Зомління</w:t>
      </w:r>
    </w:p>
    <w:p w14:paraId="1669FA07" w14:textId="77777777" w:rsidR="00660C18" w:rsidRDefault="00660C18">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3D0AA312" w14:textId="77777777" w:rsidR="00660C18" w:rsidRPr="007627EF" w:rsidRDefault="00660C18" w:rsidP="00660C18">
      <w:pPr>
        <w:rPr>
          <w:sz w:val="24"/>
          <w:szCs w:val="24"/>
        </w:rPr>
      </w:pPr>
      <w:r w:rsidRPr="007627EF">
        <w:rPr>
          <w:b/>
          <w:bCs/>
          <w:sz w:val="24"/>
          <w:szCs w:val="24"/>
        </w:rPr>
        <w:t>Пацієнт</w:t>
      </w:r>
      <w:r w:rsidRPr="00725290">
        <w:rPr>
          <w:b/>
          <w:bCs/>
          <w:sz w:val="24"/>
          <w:szCs w:val="24"/>
        </w:rPr>
        <w:t xml:space="preserve"> О., </w:t>
      </w:r>
      <w:r w:rsidRPr="007627EF">
        <w:rPr>
          <w:sz w:val="24"/>
          <w:szCs w:val="24"/>
        </w:rPr>
        <w:t>38 років, чоловік.</w:t>
      </w:r>
    </w:p>
    <w:p w14:paraId="5C1ED0DD" w14:textId="77777777" w:rsidR="00660C18" w:rsidRPr="007627EF" w:rsidRDefault="00660C18" w:rsidP="00660C18">
      <w:pPr>
        <w:spacing w:after="0"/>
        <w:rPr>
          <w:b/>
          <w:bCs/>
          <w:sz w:val="24"/>
          <w:szCs w:val="24"/>
        </w:rPr>
      </w:pPr>
      <w:r w:rsidRPr="007627EF">
        <w:rPr>
          <w:b/>
          <w:bCs/>
          <w:sz w:val="24"/>
          <w:szCs w:val="24"/>
        </w:rPr>
        <w:t>Анамнез захворювання</w:t>
      </w:r>
    </w:p>
    <w:p w14:paraId="253F9AA2" w14:textId="77777777" w:rsidR="00660C18" w:rsidRPr="00725290" w:rsidRDefault="00660C18" w:rsidP="00660C18">
      <w:pPr>
        <w:spacing w:after="0"/>
        <w:rPr>
          <w:sz w:val="24"/>
          <w:szCs w:val="24"/>
        </w:rPr>
      </w:pPr>
      <w:r w:rsidRPr="00725290">
        <w:rPr>
          <w:sz w:val="24"/>
          <w:szCs w:val="24"/>
        </w:rPr>
        <w:t>Пацієнт</w:t>
      </w:r>
      <w:r w:rsidRPr="007627EF">
        <w:rPr>
          <w:sz w:val="24"/>
          <w:szCs w:val="24"/>
        </w:rPr>
        <w:t xml:space="preserve"> звернувся до стоматолога зі скаргами на </w:t>
      </w:r>
      <w:proofErr w:type="spellStart"/>
      <w:r w:rsidRPr="00725290">
        <w:rPr>
          <w:sz w:val="24"/>
          <w:szCs w:val="24"/>
        </w:rPr>
        <w:t>слабковиражений</w:t>
      </w:r>
      <w:proofErr w:type="spellEnd"/>
      <w:r w:rsidRPr="00725290">
        <w:rPr>
          <w:sz w:val="24"/>
          <w:szCs w:val="24"/>
        </w:rPr>
        <w:t xml:space="preserve"> </w:t>
      </w:r>
      <w:r w:rsidRPr="007627EF">
        <w:rPr>
          <w:sz w:val="24"/>
          <w:szCs w:val="24"/>
        </w:rPr>
        <w:t xml:space="preserve">постійний ниючий біль у ділянці 14 зуба, який посилюється при накушуванні. </w:t>
      </w:r>
      <w:r w:rsidRPr="0041111B">
        <w:rPr>
          <w:sz w:val="24"/>
          <w:szCs w:val="24"/>
        </w:rPr>
        <w:t xml:space="preserve">Біль турбує його вже близько </w:t>
      </w:r>
      <w:r w:rsidRPr="00725290">
        <w:rPr>
          <w:sz w:val="24"/>
          <w:szCs w:val="24"/>
        </w:rPr>
        <w:t>2 тижнів</w:t>
      </w:r>
      <w:r w:rsidRPr="0041111B">
        <w:rPr>
          <w:sz w:val="24"/>
          <w:szCs w:val="24"/>
        </w:rPr>
        <w:t xml:space="preserve">. Зі слів пацієнта, зуб 14 був раніше </w:t>
      </w:r>
      <w:proofErr w:type="spellStart"/>
      <w:r w:rsidRPr="0041111B">
        <w:rPr>
          <w:sz w:val="24"/>
          <w:szCs w:val="24"/>
        </w:rPr>
        <w:t>депульпований</w:t>
      </w:r>
      <w:proofErr w:type="spellEnd"/>
      <w:r w:rsidRPr="0041111B">
        <w:rPr>
          <w:sz w:val="24"/>
          <w:szCs w:val="24"/>
        </w:rPr>
        <w:t xml:space="preserve"> та відновлений великою композитною пломбою після лікування глибокого карієсу рік тому. </w:t>
      </w:r>
      <w:r w:rsidRPr="00725290">
        <w:rPr>
          <w:sz w:val="24"/>
          <w:szCs w:val="24"/>
        </w:rPr>
        <w:t xml:space="preserve">Два тижні тому пацієнт </w:t>
      </w:r>
      <w:r w:rsidRPr="0041111B">
        <w:rPr>
          <w:sz w:val="24"/>
          <w:szCs w:val="24"/>
        </w:rPr>
        <w:t xml:space="preserve">відчув різкий біль при накушуванні на тверду їжу, після чого з'явився періодичний дискомфорт у цьому зубі. </w:t>
      </w:r>
    </w:p>
    <w:p w14:paraId="141C055B" w14:textId="77777777" w:rsidR="00660C18" w:rsidRPr="007627EF" w:rsidRDefault="00660C18" w:rsidP="00660C18">
      <w:pPr>
        <w:rPr>
          <w:sz w:val="24"/>
          <w:szCs w:val="24"/>
        </w:rPr>
      </w:pPr>
      <w:r w:rsidRPr="00725290">
        <w:rPr>
          <w:sz w:val="24"/>
          <w:szCs w:val="24"/>
        </w:rPr>
        <w:t>Протягом останніх 3 днів</w:t>
      </w:r>
      <w:r w:rsidRPr="007627EF">
        <w:rPr>
          <w:sz w:val="24"/>
          <w:szCs w:val="24"/>
        </w:rPr>
        <w:t xml:space="preserve"> біль  посилився, </w:t>
      </w:r>
      <w:r w:rsidRPr="00725290">
        <w:rPr>
          <w:sz w:val="24"/>
          <w:szCs w:val="24"/>
        </w:rPr>
        <w:t xml:space="preserve">і став викликати виражений дискомфорт для пацієнта. </w:t>
      </w:r>
      <w:r w:rsidRPr="007627EF">
        <w:rPr>
          <w:sz w:val="24"/>
          <w:szCs w:val="24"/>
        </w:rPr>
        <w:t xml:space="preserve">Загальний стан пацієнта задовільний, хронічних захворювань не має, алергічний анамнез не обтяжений. </w:t>
      </w:r>
      <w:proofErr w:type="spellStart"/>
      <w:r w:rsidRPr="00725290">
        <w:rPr>
          <w:sz w:val="24"/>
          <w:szCs w:val="24"/>
        </w:rPr>
        <w:t>Стоматофобія</w:t>
      </w:r>
      <w:proofErr w:type="spellEnd"/>
      <w:r w:rsidRPr="007627EF">
        <w:rPr>
          <w:sz w:val="24"/>
          <w:szCs w:val="24"/>
        </w:rPr>
        <w:t>.</w:t>
      </w:r>
    </w:p>
    <w:p w14:paraId="120638FF" w14:textId="77777777" w:rsidR="00660C18" w:rsidRPr="007627EF" w:rsidRDefault="00660C18" w:rsidP="00660C18">
      <w:pPr>
        <w:spacing w:after="0"/>
        <w:rPr>
          <w:b/>
          <w:bCs/>
          <w:sz w:val="24"/>
          <w:szCs w:val="24"/>
        </w:rPr>
      </w:pPr>
      <w:r w:rsidRPr="007627EF">
        <w:rPr>
          <w:b/>
          <w:bCs/>
          <w:sz w:val="24"/>
          <w:szCs w:val="24"/>
        </w:rPr>
        <w:t>Об'єктивне обстеження (до початку видалення)</w:t>
      </w:r>
    </w:p>
    <w:p w14:paraId="13C54650" w14:textId="77777777" w:rsidR="00660C18" w:rsidRPr="007627EF" w:rsidRDefault="00660C18" w:rsidP="00660C18">
      <w:pPr>
        <w:rPr>
          <w:sz w:val="24"/>
          <w:szCs w:val="24"/>
        </w:rPr>
      </w:pPr>
      <w:r w:rsidRPr="007627EF">
        <w:rPr>
          <w:b/>
          <w:bCs/>
          <w:sz w:val="24"/>
          <w:szCs w:val="24"/>
        </w:rPr>
        <w:t>Загальний стан:</w:t>
      </w:r>
      <w:r w:rsidRPr="007627EF">
        <w:rPr>
          <w:sz w:val="24"/>
          <w:szCs w:val="24"/>
        </w:rPr>
        <w:t xml:space="preserve"> Задовільний. Пацієнт виглядає дещо знервованим</w:t>
      </w:r>
      <w:r w:rsidRPr="00725290">
        <w:rPr>
          <w:sz w:val="24"/>
          <w:szCs w:val="24"/>
        </w:rPr>
        <w:t>. Повідомив, що не зміг поснідати</w:t>
      </w:r>
      <w:r w:rsidRPr="007627EF">
        <w:rPr>
          <w:sz w:val="24"/>
          <w:szCs w:val="24"/>
        </w:rPr>
        <w:t>.</w:t>
      </w:r>
    </w:p>
    <w:p w14:paraId="12271CF8" w14:textId="77777777" w:rsidR="00660C18" w:rsidRPr="007627EF" w:rsidRDefault="00660C18" w:rsidP="00660C18">
      <w:pPr>
        <w:spacing w:after="0"/>
        <w:rPr>
          <w:sz w:val="24"/>
          <w:szCs w:val="24"/>
        </w:rPr>
      </w:pPr>
      <w:r w:rsidRPr="007627EF">
        <w:rPr>
          <w:b/>
          <w:bCs/>
          <w:sz w:val="24"/>
          <w:szCs w:val="24"/>
        </w:rPr>
        <w:t>Огляд ротової порожнини:</w:t>
      </w:r>
    </w:p>
    <w:p w14:paraId="018F0886" w14:textId="77777777" w:rsidR="00660C18" w:rsidRPr="007627EF" w:rsidRDefault="00660C18" w:rsidP="00660C18">
      <w:pPr>
        <w:numPr>
          <w:ilvl w:val="0"/>
          <w:numId w:val="27"/>
        </w:numPr>
        <w:spacing w:after="160" w:line="259" w:lineRule="auto"/>
        <w:ind w:left="0" w:firstLine="0"/>
        <w:jc w:val="left"/>
        <w:rPr>
          <w:sz w:val="24"/>
          <w:szCs w:val="24"/>
        </w:rPr>
      </w:pPr>
      <w:r w:rsidRPr="007627EF">
        <w:rPr>
          <w:b/>
          <w:bCs/>
          <w:sz w:val="24"/>
          <w:szCs w:val="24"/>
        </w:rPr>
        <w:t>Зуб 14:</w:t>
      </w:r>
      <w:r w:rsidRPr="007627EF">
        <w:rPr>
          <w:sz w:val="24"/>
          <w:szCs w:val="24"/>
        </w:rPr>
        <w:t xml:space="preserve"> Коронка зуба 14 відновлена великою композитною пломбою. На вестибулярній поверхні коронки (або іншій доступній для огляду поверхні, або під пломбою) </w:t>
      </w:r>
      <w:proofErr w:type="spellStart"/>
      <w:r w:rsidRPr="007627EF">
        <w:rPr>
          <w:sz w:val="24"/>
          <w:szCs w:val="24"/>
        </w:rPr>
        <w:t>візуалізується</w:t>
      </w:r>
      <w:proofErr w:type="spellEnd"/>
      <w:r w:rsidRPr="007627EF">
        <w:rPr>
          <w:sz w:val="24"/>
          <w:szCs w:val="24"/>
        </w:rPr>
        <w:t xml:space="preserve"> </w:t>
      </w:r>
      <w:r w:rsidRPr="007627EF">
        <w:rPr>
          <w:b/>
          <w:bCs/>
          <w:sz w:val="24"/>
          <w:szCs w:val="24"/>
        </w:rPr>
        <w:t>тонка лінія перелому</w:t>
      </w:r>
      <w:r w:rsidRPr="007627EF">
        <w:rPr>
          <w:sz w:val="24"/>
          <w:szCs w:val="24"/>
        </w:rPr>
        <w:t xml:space="preserve">, що простягається від оклюзійної поверхні до ясенного краю. При зондуванні щілини перелому зонд заходить углиб. Перкусія зуба 14 різко болюча. Пальпація слизової оболонки навколо зуба 14 </w:t>
      </w:r>
      <w:proofErr w:type="spellStart"/>
      <w:r w:rsidRPr="007627EF">
        <w:rPr>
          <w:sz w:val="24"/>
          <w:szCs w:val="24"/>
        </w:rPr>
        <w:t>помірно</w:t>
      </w:r>
      <w:proofErr w:type="spellEnd"/>
      <w:r w:rsidRPr="007627EF">
        <w:rPr>
          <w:sz w:val="24"/>
          <w:szCs w:val="24"/>
        </w:rPr>
        <w:t xml:space="preserve"> болюча, відзначається незначна гіперемія ясенного краю.</w:t>
      </w:r>
      <w:r w:rsidRPr="00725290">
        <w:rPr>
          <w:sz w:val="24"/>
          <w:szCs w:val="24"/>
        </w:rPr>
        <w:t xml:space="preserve"> Зовнішній фрагмент зуба є </w:t>
      </w:r>
      <w:proofErr w:type="spellStart"/>
      <w:r w:rsidRPr="00725290">
        <w:rPr>
          <w:sz w:val="24"/>
          <w:szCs w:val="24"/>
        </w:rPr>
        <w:t>слабкорухомим</w:t>
      </w:r>
      <w:proofErr w:type="spellEnd"/>
    </w:p>
    <w:p w14:paraId="6746B985" w14:textId="77777777" w:rsidR="00660C18" w:rsidRPr="007627EF" w:rsidRDefault="00660C18" w:rsidP="00660C18">
      <w:pPr>
        <w:numPr>
          <w:ilvl w:val="0"/>
          <w:numId w:val="27"/>
        </w:numPr>
        <w:spacing w:after="160" w:line="259" w:lineRule="auto"/>
        <w:ind w:left="0" w:firstLine="0"/>
        <w:jc w:val="left"/>
        <w:rPr>
          <w:sz w:val="24"/>
          <w:szCs w:val="24"/>
        </w:rPr>
      </w:pPr>
      <w:r w:rsidRPr="007627EF">
        <w:rPr>
          <w:b/>
          <w:bCs/>
          <w:sz w:val="24"/>
          <w:szCs w:val="24"/>
        </w:rPr>
        <w:t>Інші зуби:</w:t>
      </w:r>
      <w:r w:rsidRPr="007627EF">
        <w:rPr>
          <w:sz w:val="24"/>
          <w:szCs w:val="24"/>
        </w:rPr>
        <w:t xml:space="preserve"> </w:t>
      </w:r>
      <w:proofErr w:type="spellStart"/>
      <w:r w:rsidRPr="007627EF">
        <w:rPr>
          <w:sz w:val="24"/>
          <w:szCs w:val="24"/>
        </w:rPr>
        <w:t>Сановані.</w:t>
      </w:r>
      <w:r w:rsidRPr="007627EF">
        <w:rPr>
          <w:b/>
          <w:bCs/>
          <w:sz w:val="24"/>
          <w:szCs w:val="24"/>
        </w:rPr>
        <w:t>Слизова</w:t>
      </w:r>
      <w:proofErr w:type="spellEnd"/>
      <w:r w:rsidRPr="007627EF">
        <w:rPr>
          <w:b/>
          <w:bCs/>
          <w:sz w:val="24"/>
          <w:szCs w:val="24"/>
        </w:rPr>
        <w:t xml:space="preserve"> оболонка:</w:t>
      </w:r>
      <w:r w:rsidRPr="007627EF">
        <w:rPr>
          <w:sz w:val="24"/>
          <w:szCs w:val="24"/>
        </w:rPr>
        <w:t xml:space="preserve"> Без видимих патологічних змін.</w:t>
      </w:r>
    </w:p>
    <w:p w14:paraId="1F48100A" w14:textId="77777777" w:rsidR="00660C18" w:rsidRPr="007627EF" w:rsidRDefault="00660C18" w:rsidP="00660C18">
      <w:pPr>
        <w:spacing w:after="0"/>
        <w:rPr>
          <w:sz w:val="24"/>
          <w:szCs w:val="24"/>
        </w:rPr>
      </w:pPr>
      <w:r w:rsidRPr="007627EF">
        <w:rPr>
          <w:b/>
          <w:bCs/>
          <w:sz w:val="24"/>
          <w:szCs w:val="24"/>
        </w:rPr>
        <w:t>Додаткові методи дослідження:</w:t>
      </w:r>
    </w:p>
    <w:p w14:paraId="2A9C2414" w14:textId="77777777" w:rsidR="00660C18" w:rsidRPr="007627EF" w:rsidRDefault="00660C18" w:rsidP="00660C18">
      <w:pPr>
        <w:numPr>
          <w:ilvl w:val="0"/>
          <w:numId w:val="28"/>
        </w:numPr>
        <w:spacing w:after="160" w:line="259" w:lineRule="auto"/>
        <w:ind w:left="0" w:firstLine="0"/>
        <w:jc w:val="left"/>
        <w:rPr>
          <w:sz w:val="24"/>
          <w:szCs w:val="24"/>
        </w:rPr>
      </w:pPr>
      <w:r w:rsidRPr="007627EF">
        <w:rPr>
          <w:b/>
          <w:bCs/>
          <w:sz w:val="24"/>
          <w:szCs w:val="24"/>
        </w:rPr>
        <w:t>Прицільний рентгенологічний знімок зуба 14:</w:t>
      </w:r>
      <w:r w:rsidRPr="007627EF">
        <w:rPr>
          <w:sz w:val="24"/>
          <w:szCs w:val="24"/>
        </w:rPr>
        <w:t xml:space="preserve"> Виявлено наявність глибокої пломби, розширення </w:t>
      </w:r>
      <w:proofErr w:type="spellStart"/>
      <w:r w:rsidRPr="007627EF">
        <w:rPr>
          <w:sz w:val="24"/>
          <w:szCs w:val="24"/>
        </w:rPr>
        <w:t>періодонтальної</w:t>
      </w:r>
      <w:proofErr w:type="spellEnd"/>
      <w:r w:rsidRPr="007627EF">
        <w:rPr>
          <w:sz w:val="24"/>
          <w:szCs w:val="24"/>
        </w:rPr>
        <w:t xml:space="preserve"> щілини, ознаки деструкції кісткової тканини в ділянці верхівки кореня. Лінія перелому </w:t>
      </w:r>
      <w:r w:rsidRPr="00725290">
        <w:rPr>
          <w:sz w:val="24"/>
          <w:szCs w:val="24"/>
        </w:rPr>
        <w:t xml:space="preserve">не </w:t>
      </w:r>
      <w:proofErr w:type="spellStart"/>
      <w:r w:rsidRPr="00725290">
        <w:rPr>
          <w:sz w:val="24"/>
          <w:szCs w:val="24"/>
        </w:rPr>
        <w:t>візуалізується</w:t>
      </w:r>
      <w:proofErr w:type="spellEnd"/>
      <w:r w:rsidRPr="00725290">
        <w:rPr>
          <w:sz w:val="24"/>
          <w:szCs w:val="24"/>
        </w:rPr>
        <w:t xml:space="preserve">. </w:t>
      </w:r>
      <w:r w:rsidRPr="007627EF">
        <w:rPr>
          <w:b/>
          <w:bCs/>
          <w:sz w:val="24"/>
          <w:szCs w:val="24"/>
        </w:rPr>
        <w:t>Вертикальна перкусія:</w:t>
      </w:r>
      <w:r w:rsidRPr="007627EF">
        <w:rPr>
          <w:sz w:val="24"/>
          <w:szCs w:val="24"/>
        </w:rPr>
        <w:t xml:space="preserve"> Різко болюча.</w:t>
      </w:r>
    </w:p>
    <w:p w14:paraId="4320E1F1" w14:textId="77777777" w:rsidR="00660C18" w:rsidRPr="007627EF" w:rsidRDefault="00660C18" w:rsidP="00660C18">
      <w:pPr>
        <w:spacing w:after="0"/>
        <w:rPr>
          <w:b/>
          <w:bCs/>
          <w:sz w:val="24"/>
          <w:szCs w:val="24"/>
        </w:rPr>
      </w:pPr>
      <w:r w:rsidRPr="00725290">
        <w:rPr>
          <w:b/>
          <w:bCs/>
          <w:sz w:val="24"/>
          <w:szCs w:val="24"/>
        </w:rPr>
        <w:t>Розвиток ускладнення</w:t>
      </w:r>
    </w:p>
    <w:p w14:paraId="5F88A9C0" w14:textId="77777777" w:rsidR="00660C18" w:rsidRPr="0041111B" w:rsidRDefault="00660C18" w:rsidP="00660C18">
      <w:pPr>
        <w:rPr>
          <w:sz w:val="24"/>
          <w:szCs w:val="24"/>
        </w:rPr>
      </w:pPr>
      <w:r w:rsidRPr="00725290">
        <w:rPr>
          <w:sz w:val="24"/>
          <w:szCs w:val="24"/>
        </w:rPr>
        <w:t>Після виконаного місцевого знеболення, п</w:t>
      </w:r>
      <w:r w:rsidRPr="0041111B">
        <w:rPr>
          <w:sz w:val="24"/>
          <w:szCs w:val="24"/>
        </w:rPr>
        <w:t xml:space="preserve">ід час самого процесу видалення, після застосування елеватора/щипців і відчуття хрускоту кісткової тканини, пацієнт раптово поскаржився на </w:t>
      </w:r>
      <w:r w:rsidRPr="0041111B">
        <w:rPr>
          <w:sz w:val="24"/>
          <w:szCs w:val="24"/>
        </w:rPr>
        <w:lastRenderedPageBreak/>
        <w:t xml:space="preserve">запаморочення, шум у вухах, </w:t>
      </w:r>
      <w:proofErr w:type="spellStart"/>
      <w:r w:rsidRPr="0041111B">
        <w:rPr>
          <w:sz w:val="24"/>
          <w:szCs w:val="24"/>
        </w:rPr>
        <w:t>зблід</w:t>
      </w:r>
      <w:proofErr w:type="spellEnd"/>
      <w:r w:rsidRPr="0041111B">
        <w:rPr>
          <w:sz w:val="24"/>
          <w:szCs w:val="24"/>
        </w:rPr>
        <w:t>, покрився холодним потом, і через кілька секунд втратив свідомість, сповзши з крісла.</w:t>
      </w:r>
    </w:p>
    <w:p w14:paraId="18E5045E" w14:textId="77777777" w:rsidR="00660C18" w:rsidRPr="007627EF" w:rsidRDefault="00660C18" w:rsidP="00660C18">
      <w:pPr>
        <w:spacing w:after="0"/>
        <w:rPr>
          <w:b/>
          <w:bCs/>
          <w:sz w:val="24"/>
          <w:szCs w:val="24"/>
        </w:rPr>
      </w:pPr>
      <w:r w:rsidRPr="007627EF">
        <w:rPr>
          <w:b/>
          <w:bCs/>
          <w:sz w:val="24"/>
          <w:szCs w:val="24"/>
        </w:rPr>
        <w:t>Об'єктивне обстеження</w:t>
      </w:r>
    </w:p>
    <w:p w14:paraId="24E546EB" w14:textId="77777777" w:rsidR="00660C18" w:rsidRPr="007627EF" w:rsidRDefault="00660C18" w:rsidP="00660C18">
      <w:pPr>
        <w:numPr>
          <w:ilvl w:val="0"/>
          <w:numId w:val="29"/>
        </w:numPr>
        <w:spacing w:after="160" w:line="259" w:lineRule="auto"/>
        <w:ind w:left="0" w:firstLine="0"/>
        <w:jc w:val="left"/>
        <w:rPr>
          <w:sz w:val="24"/>
          <w:szCs w:val="24"/>
        </w:rPr>
      </w:pPr>
      <w:r w:rsidRPr="007627EF">
        <w:rPr>
          <w:b/>
          <w:bCs/>
          <w:sz w:val="24"/>
          <w:szCs w:val="24"/>
        </w:rPr>
        <w:t>Свідомість:</w:t>
      </w:r>
      <w:r w:rsidRPr="007627EF">
        <w:rPr>
          <w:sz w:val="24"/>
          <w:szCs w:val="24"/>
        </w:rPr>
        <w:t xml:space="preserve"> сплутана.</w:t>
      </w:r>
    </w:p>
    <w:p w14:paraId="0ADE64C4" w14:textId="77777777" w:rsidR="00660C18" w:rsidRPr="007627EF" w:rsidRDefault="00660C18" w:rsidP="00660C18">
      <w:pPr>
        <w:numPr>
          <w:ilvl w:val="0"/>
          <w:numId w:val="29"/>
        </w:numPr>
        <w:spacing w:after="160" w:line="259" w:lineRule="auto"/>
        <w:ind w:left="0" w:firstLine="0"/>
        <w:jc w:val="left"/>
        <w:rPr>
          <w:sz w:val="24"/>
          <w:szCs w:val="24"/>
        </w:rPr>
      </w:pPr>
      <w:r w:rsidRPr="007627EF">
        <w:rPr>
          <w:b/>
          <w:bCs/>
          <w:sz w:val="24"/>
          <w:szCs w:val="24"/>
        </w:rPr>
        <w:t>Шкірні покриви:</w:t>
      </w:r>
      <w:r w:rsidRPr="007627EF">
        <w:rPr>
          <w:sz w:val="24"/>
          <w:szCs w:val="24"/>
        </w:rPr>
        <w:t xml:space="preserve"> Різко бліді, холодні, вологі, покриті липким потом.</w:t>
      </w:r>
    </w:p>
    <w:p w14:paraId="10CC59F2" w14:textId="77777777" w:rsidR="00660C18" w:rsidRPr="007627EF" w:rsidRDefault="00660C18" w:rsidP="00660C18">
      <w:pPr>
        <w:numPr>
          <w:ilvl w:val="0"/>
          <w:numId w:val="29"/>
        </w:numPr>
        <w:spacing w:after="160" w:line="259" w:lineRule="auto"/>
        <w:ind w:left="0" w:firstLine="0"/>
        <w:jc w:val="left"/>
        <w:rPr>
          <w:sz w:val="24"/>
          <w:szCs w:val="24"/>
        </w:rPr>
      </w:pPr>
      <w:r w:rsidRPr="007627EF">
        <w:rPr>
          <w:b/>
          <w:bCs/>
          <w:sz w:val="24"/>
          <w:szCs w:val="24"/>
        </w:rPr>
        <w:t>Пульс:</w:t>
      </w:r>
      <w:r w:rsidRPr="007627EF">
        <w:rPr>
          <w:sz w:val="24"/>
          <w:szCs w:val="24"/>
        </w:rPr>
        <w:t xml:space="preserve"> </w:t>
      </w:r>
      <w:proofErr w:type="spellStart"/>
      <w:r w:rsidRPr="007627EF">
        <w:rPr>
          <w:sz w:val="24"/>
          <w:szCs w:val="24"/>
        </w:rPr>
        <w:t>Ниткиподібний</w:t>
      </w:r>
      <w:proofErr w:type="spellEnd"/>
      <w:r w:rsidRPr="007627EF">
        <w:rPr>
          <w:sz w:val="24"/>
          <w:szCs w:val="24"/>
        </w:rPr>
        <w:t xml:space="preserve">, частий (до 120 </w:t>
      </w:r>
      <w:proofErr w:type="spellStart"/>
      <w:r w:rsidRPr="007627EF">
        <w:rPr>
          <w:sz w:val="24"/>
          <w:szCs w:val="24"/>
        </w:rPr>
        <w:t>уд</w:t>
      </w:r>
      <w:proofErr w:type="spellEnd"/>
      <w:r w:rsidRPr="007627EF">
        <w:rPr>
          <w:sz w:val="24"/>
          <w:szCs w:val="24"/>
        </w:rPr>
        <w:t xml:space="preserve">/хв), </w:t>
      </w:r>
    </w:p>
    <w:p w14:paraId="0AA348DF" w14:textId="77777777" w:rsidR="00660C18" w:rsidRPr="007627EF" w:rsidRDefault="00660C18" w:rsidP="00660C18">
      <w:pPr>
        <w:numPr>
          <w:ilvl w:val="0"/>
          <w:numId w:val="29"/>
        </w:numPr>
        <w:spacing w:after="160" w:line="259" w:lineRule="auto"/>
        <w:ind w:left="0" w:firstLine="0"/>
        <w:jc w:val="left"/>
        <w:rPr>
          <w:sz w:val="24"/>
          <w:szCs w:val="24"/>
        </w:rPr>
      </w:pPr>
      <w:r w:rsidRPr="007627EF">
        <w:rPr>
          <w:b/>
          <w:bCs/>
          <w:sz w:val="24"/>
          <w:szCs w:val="24"/>
        </w:rPr>
        <w:t>Артеріальний тиск (АТ):</w:t>
      </w:r>
      <w:r w:rsidRPr="007627EF">
        <w:rPr>
          <w:sz w:val="24"/>
          <w:szCs w:val="24"/>
        </w:rPr>
        <w:t xml:space="preserve"> Різко знижений (наприклад, </w:t>
      </w:r>
      <w:r w:rsidRPr="00725290">
        <w:rPr>
          <w:sz w:val="24"/>
          <w:szCs w:val="24"/>
        </w:rPr>
        <w:t>90</w:t>
      </w:r>
      <w:r w:rsidRPr="007627EF">
        <w:rPr>
          <w:sz w:val="24"/>
          <w:szCs w:val="24"/>
        </w:rPr>
        <w:t>/</w:t>
      </w:r>
      <w:r w:rsidRPr="00725290">
        <w:rPr>
          <w:sz w:val="24"/>
          <w:szCs w:val="24"/>
        </w:rPr>
        <w:t>5</w:t>
      </w:r>
      <w:r w:rsidRPr="007627EF">
        <w:rPr>
          <w:sz w:val="24"/>
          <w:szCs w:val="24"/>
        </w:rPr>
        <w:t xml:space="preserve">0 мм </w:t>
      </w:r>
      <w:proofErr w:type="spellStart"/>
      <w:r w:rsidRPr="007627EF">
        <w:rPr>
          <w:sz w:val="24"/>
          <w:szCs w:val="24"/>
        </w:rPr>
        <w:t>рт</w:t>
      </w:r>
      <w:proofErr w:type="spellEnd"/>
      <w:r w:rsidRPr="007627EF">
        <w:rPr>
          <w:sz w:val="24"/>
          <w:szCs w:val="24"/>
        </w:rPr>
        <w:t>. ст. або не визначається).</w:t>
      </w:r>
    </w:p>
    <w:p w14:paraId="352F5014" w14:textId="77777777" w:rsidR="00660C18" w:rsidRPr="007627EF" w:rsidRDefault="00660C18" w:rsidP="00660C18">
      <w:pPr>
        <w:numPr>
          <w:ilvl w:val="0"/>
          <w:numId w:val="29"/>
        </w:numPr>
        <w:spacing w:after="160" w:line="259" w:lineRule="auto"/>
        <w:ind w:left="0" w:firstLine="0"/>
        <w:jc w:val="left"/>
        <w:rPr>
          <w:sz w:val="24"/>
          <w:szCs w:val="24"/>
        </w:rPr>
      </w:pPr>
      <w:r w:rsidRPr="007627EF">
        <w:rPr>
          <w:b/>
          <w:bCs/>
          <w:sz w:val="24"/>
          <w:szCs w:val="24"/>
        </w:rPr>
        <w:t>Дихання:</w:t>
      </w:r>
      <w:r w:rsidRPr="007627EF">
        <w:rPr>
          <w:sz w:val="24"/>
          <w:szCs w:val="24"/>
        </w:rPr>
        <w:t xml:space="preserve"> Поверхневе, рідке.</w:t>
      </w:r>
      <w:r w:rsidRPr="00725290">
        <w:rPr>
          <w:sz w:val="24"/>
          <w:szCs w:val="24"/>
        </w:rPr>
        <w:t xml:space="preserve">, </w:t>
      </w:r>
      <w:r w:rsidRPr="007627EF">
        <w:rPr>
          <w:b/>
          <w:bCs/>
          <w:sz w:val="24"/>
          <w:szCs w:val="24"/>
        </w:rPr>
        <w:t>Зіниці:</w:t>
      </w:r>
      <w:r w:rsidRPr="007627EF">
        <w:rPr>
          <w:sz w:val="24"/>
          <w:szCs w:val="24"/>
        </w:rPr>
        <w:t xml:space="preserve"> Розширені, реакція на світло млява</w:t>
      </w:r>
      <w:r w:rsidRPr="00725290">
        <w:rPr>
          <w:sz w:val="24"/>
          <w:szCs w:val="24"/>
        </w:rPr>
        <w:t xml:space="preserve">, </w:t>
      </w:r>
      <w:r w:rsidRPr="007627EF">
        <w:rPr>
          <w:b/>
          <w:bCs/>
          <w:sz w:val="24"/>
          <w:szCs w:val="24"/>
        </w:rPr>
        <w:t>М'язовий тонус:</w:t>
      </w:r>
      <w:r w:rsidRPr="007627EF">
        <w:rPr>
          <w:sz w:val="24"/>
          <w:szCs w:val="24"/>
        </w:rPr>
        <w:t xml:space="preserve"> Знижений. Судоми відсутні.</w:t>
      </w:r>
      <w:r w:rsidRPr="00725290">
        <w:rPr>
          <w:sz w:val="24"/>
          <w:szCs w:val="24"/>
        </w:rPr>
        <w:t xml:space="preserve"> </w:t>
      </w:r>
      <w:r w:rsidRPr="007627EF">
        <w:rPr>
          <w:sz w:val="24"/>
          <w:szCs w:val="24"/>
        </w:rPr>
        <w:t>Відсутність реакції на зовнішні подразники.</w:t>
      </w:r>
    </w:p>
    <w:p w14:paraId="731FEA87" w14:textId="77777777" w:rsidR="00660C18" w:rsidRPr="001E4535" w:rsidRDefault="00660C18" w:rsidP="00660C18">
      <w:pPr>
        <w:rPr>
          <w:b/>
          <w:bCs/>
          <w:sz w:val="24"/>
          <w:szCs w:val="24"/>
        </w:rPr>
      </w:pPr>
      <w:r w:rsidRPr="001E4535">
        <w:rPr>
          <w:b/>
          <w:bCs/>
          <w:sz w:val="24"/>
          <w:szCs w:val="24"/>
        </w:rPr>
        <w:t>Завдання:</w:t>
      </w:r>
    </w:p>
    <w:p w14:paraId="2A752006" w14:textId="77777777" w:rsidR="00660C18" w:rsidRPr="001E4535" w:rsidRDefault="00660C18" w:rsidP="00660C18">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основний стоматологічний діагноз.</w:t>
      </w:r>
    </w:p>
    <w:p w14:paraId="6A5A5E11" w14:textId="77777777" w:rsidR="00660C18" w:rsidRPr="001E4535" w:rsidRDefault="00660C18" w:rsidP="00660C18">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Встановити ускладнення, що </w:t>
      </w:r>
      <w:proofErr w:type="spellStart"/>
      <w:r w:rsidRPr="001E4535">
        <w:rPr>
          <w:rFonts w:cs="Times New Roman"/>
          <w:sz w:val="24"/>
          <w:szCs w:val="24"/>
          <w:lang w:val="uk-UA"/>
        </w:rPr>
        <w:t>виникло</w:t>
      </w:r>
      <w:proofErr w:type="spellEnd"/>
      <w:r w:rsidRPr="001E4535">
        <w:rPr>
          <w:rFonts w:cs="Times New Roman"/>
          <w:sz w:val="24"/>
          <w:szCs w:val="24"/>
          <w:lang w:val="uk-UA"/>
        </w:rPr>
        <w:t xml:space="preserve"> під час втручання.</w:t>
      </w:r>
    </w:p>
    <w:p w14:paraId="27D7B4DA" w14:textId="77777777" w:rsidR="00660C18" w:rsidRPr="001E4535" w:rsidRDefault="00660C18" w:rsidP="00660C18">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Провести диференційну діагностику </w:t>
      </w:r>
    </w:p>
    <w:p w14:paraId="1941E0A5" w14:textId="77777777" w:rsidR="00660C18" w:rsidRPr="001E4535" w:rsidRDefault="00660C18" w:rsidP="00660C18">
      <w:pPr>
        <w:pStyle w:val="a3"/>
        <w:numPr>
          <w:ilvl w:val="0"/>
          <w:numId w:val="24"/>
        </w:numPr>
        <w:spacing w:line="259" w:lineRule="auto"/>
        <w:rPr>
          <w:rFonts w:cs="Times New Roman"/>
          <w:sz w:val="24"/>
          <w:szCs w:val="24"/>
          <w:lang w:val="uk-UA"/>
        </w:rPr>
      </w:pPr>
      <w:r w:rsidRPr="001E4535">
        <w:rPr>
          <w:rFonts w:cs="Times New Roman"/>
          <w:sz w:val="24"/>
          <w:szCs w:val="24"/>
          <w:lang w:val="uk-UA"/>
        </w:rPr>
        <w:t>Надати алгоритм невідкладної допомоги.</w:t>
      </w:r>
    </w:p>
    <w:p w14:paraId="0F53DE6E" w14:textId="77777777" w:rsidR="00660C18" w:rsidRPr="001E4535" w:rsidRDefault="00660C18" w:rsidP="00660C18">
      <w:pPr>
        <w:pStyle w:val="a3"/>
        <w:numPr>
          <w:ilvl w:val="0"/>
          <w:numId w:val="24"/>
        </w:numPr>
        <w:spacing w:line="259" w:lineRule="auto"/>
        <w:rPr>
          <w:rFonts w:cs="Times New Roman"/>
          <w:sz w:val="24"/>
          <w:szCs w:val="24"/>
          <w:lang w:val="uk-UA"/>
        </w:rPr>
      </w:pPr>
      <w:r w:rsidRPr="001E4535">
        <w:rPr>
          <w:rFonts w:cs="Times New Roman"/>
          <w:sz w:val="24"/>
          <w:szCs w:val="24"/>
          <w:lang w:val="uk-UA"/>
        </w:rPr>
        <w:t>Назвати заходи профілактики повторної реакції.</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407"/>
        <w:gridCol w:w="4961"/>
      </w:tblGrid>
      <w:tr w:rsidR="00660C18" w:rsidRPr="00917B92" w14:paraId="59427857"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D6CB0A" w14:textId="77777777" w:rsidR="00660C18" w:rsidRPr="00917B92" w:rsidRDefault="00660C1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380B23" w14:textId="77777777" w:rsidR="00660C18" w:rsidRPr="00917B92" w:rsidRDefault="00660C18"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002A6" w14:textId="77777777" w:rsidR="00660C18" w:rsidRPr="00917B92" w:rsidRDefault="00660C18"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660C18" w:rsidRPr="00917B92" w14:paraId="3E9F2092" w14:textId="77777777" w:rsidTr="009E3D75">
        <w:trPr>
          <w:trHeight w:val="1033"/>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0F79DE" w14:textId="77777777" w:rsidR="00660C18" w:rsidRPr="00917B92" w:rsidRDefault="00660C18" w:rsidP="009E3D75">
            <w:pPr>
              <w:pStyle w:val="a5"/>
              <w:spacing w:line="240" w:lineRule="auto"/>
              <w:textAlignment w:val="auto"/>
              <w:rPr>
                <w:color w:val="auto"/>
                <w:lang w:val="uk-UA"/>
              </w:rPr>
            </w:pPr>
            <w:r w:rsidRPr="00917B92">
              <w:rPr>
                <w:color w:val="auto"/>
                <w:lang w:val="uk-UA"/>
              </w:rPr>
              <w:t>1.</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C338CC" w14:textId="77777777" w:rsidR="00660C18" w:rsidRPr="00CF3B1E" w:rsidRDefault="00660C18"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66F3AE" w14:textId="77777777" w:rsidR="00660C18" w:rsidRPr="00CF3B1E" w:rsidRDefault="00660C18" w:rsidP="009E3D75">
            <w:pPr>
              <w:pStyle w:val="a5"/>
              <w:spacing w:line="240" w:lineRule="auto"/>
              <w:jc w:val="both"/>
              <w:textAlignment w:val="auto"/>
              <w:rPr>
                <w:color w:val="auto"/>
                <w:lang w:val="uk-UA"/>
              </w:rPr>
            </w:pPr>
            <w:r w:rsidRPr="00CF3B1E">
              <w:rPr>
                <w:rFonts w:eastAsia="Times New Roman"/>
                <w:lang w:val="uk-UA"/>
              </w:rPr>
              <w:t>Вітання. Збір скарг. Налагодження вербального контакту.</w:t>
            </w:r>
          </w:p>
        </w:tc>
      </w:tr>
      <w:tr w:rsidR="00660C18" w:rsidRPr="00917B92" w14:paraId="57F9427E"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14A04" w14:textId="77777777" w:rsidR="00660C18" w:rsidRPr="00917B92" w:rsidRDefault="00660C18" w:rsidP="009E3D75">
            <w:pPr>
              <w:pStyle w:val="a5"/>
              <w:spacing w:line="240" w:lineRule="auto"/>
              <w:textAlignment w:val="auto"/>
              <w:rPr>
                <w:color w:val="auto"/>
                <w:lang w:val="uk-UA"/>
              </w:rPr>
            </w:pPr>
            <w:r w:rsidRPr="00917B92">
              <w:rPr>
                <w:color w:val="auto"/>
                <w:lang w:val="uk-UA"/>
              </w:rPr>
              <w:lastRenderedPageBreak/>
              <w:t>2.</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717883" w14:textId="77777777" w:rsidR="00660C18" w:rsidRDefault="00660C18"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928F336" w14:textId="77777777" w:rsidR="00660C18" w:rsidRPr="00917B92" w:rsidRDefault="00660C18" w:rsidP="009E3D75">
            <w:pPr>
              <w:pStyle w:val="a5"/>
              <w:spacing w:line="240" w:lineRule="auto"/>
              <w:textAlignment w:val="auto"/>
              <w:rPr>
                <w:color w:val="auto"/>
                <w:lang w:val="uk-UA"/>
              </w:rPr>
            </w:pPr>
          </w:p>
          <w:p w14:paraId="53072C3E" w14:textId="77777777" w:rsidR="00660C18" w:rsidRPr="00917B92" w:rsidRDefault="00660C18"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392741"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 xml:space="preserve">Обставини захворювання. </w:t>
            </w:r>
          </w:p>
          <w:p w14:paraId="0CA3D590"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 xml:space="preserve">До кого зверталися? </w:t>
            </w:r>
          </w:p>
          <w:p w14:paraId="0444ACD7"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Які захворювання були?</w:t>
            </w:r>
          </w:p>
          <w:p w14:paraId="59A75812"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Хірургічні та терапевтичні втручання (за наявності)?</w:t>
            </w:r>
          </w:p>
          <w:p w14:paraId="03EA8B93"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Алергологічний анамнез?</w:t>
            </w:r>
          </w:p>
        </w:tc>
      </w:tr>
      <w:tr w:rsidR="00660C18" w:rsidRPr="00917B92" w14:paraId="6A6D90C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78CF8A" w14:textId="77777777" w:rsidR="00660C18" w:rsidRPr="00917B92" w:rsidRDefault="00660C18" w:rsidP="009E3D75">
            <w:pPr>
              <w:pStyle w:val="a5"/>
              <w:spacing w:line="240" w:lineRule="auto"/>
              <w:textAlignment w:val="auto"/>
              <w:rPr>
                <w:color w:val="auto"/>
                <w:lang w:val="uk-UA"/>
              </w:rPr>
            </w:pPr>
            <w:r w:rsidRPr="00917B92">
              <w:rPr>
                <w:color w:val="auto"/>
                <w:lang w:val="uk-UA"/>
              </w:rPr>
              <w:t>3.</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EACF7" w14:textId="77777777" w:rsidR="00660C18" w:rsidRDefault="00660C1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7EFE2C4F" w14:textId="77777777" w:rsidR="00660C18" w:rsidRPr="00917B92" w:rsidRDefault="00660C18"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F6D5D2"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На що звертають увагу?</w:t>
            </w:r>
          </w:p>
          <w:p w14:paraId="5375D4B2"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Які інструменти та методики клінічного обстеження використовують?</w:t>
            </w:r>
          </w:p>
        </w:tc>
      </w:tr>
      <w:tr w:rsidR="00660C18" w:rsidRPr="00917B92" w14:paraId="5F0E7FF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58BDAD" w14:textId="77777777" w:rsidR="00660C18" w:rsidRPr="00917B92" w:rsidRDefault="00660C18" w:rsidP="009E3D75">
            <w:pPr>
              <w:pStyle w:val="a5"/>
              <w:spacing w:line="240" w:lineRule="auto"/>
              <w:textAlignment w:val="auto"/>
              <w:rPr>
                <w:color w:val="auto"/>
                <w:lang w:val="uk-UA"/>
              </w:rPr>
            </w:pPr>
            <w:r w:rsidRPr="00917B92">
              <w:rPr>
                <w:color w:val="auto"/>
                <w:lang w:val="uk-UA"/>
              </w:rPr>
              <w:t>4.</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7147F9" w14:textId="77777777" w:rsidR="00660C18" w:rsidRDefault="00660C1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7E30927" w14:textId="77777777" w:rsidR="00660C18" w:rsidRPr="00917B92" w:rsidRDefault="00660C18" w:rsidP="009E3D75">
            <w:pPr>
              <w:pStyle w:val="a5"/>
              <w:spacing w:line="240" w:lineRule="auto"/>
              <w:textAlignment w:val="auto"/>
              <w:rPr>
                <w:color w:val="auto"/>
                <w:lang w:val="uk-UA"/>
              </w:rPr>
            </w:pPr>
          </w:p>
          <w:p w14:paraId="6BE2F402" w14:textId="77777777" w:rsidR="00660C18" w:rsidRPr="00E72CDB" w:rsidRDefault="00660C18"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B7DE91"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Призначення променевих методів дослідження – за потреби.</w:t>
            </w:r>
          </w:p>
          <w:p w14:paraId="34E26BF8"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Консультації суміжних фахівців?</w:t>
            </w:r>
          </w:p>
          <w:p w14:paraId="6D54D658"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 xml:space="preserve">Диференційна діагностика (перелом коронкової частини зуба, </w:t>
            </w:r>
            <w:proofErr w:type="spellStart"/>
            <w:r w:rsidRPr="00CF3B1E">
              <w:rPr>
                <w:color w:val="auto"/>
                <w:lang w:val="uk-UA"/>
              </w:rPr>
              <w:t>скол</w:t>
            </w:r>
            <w:proofErr w:type="spellEnd"/>
            <w:r w:rsidRPr="00CF3B1E">
              <w:rPr>
                <w:color w:val="auto"/>
                <w:lang w:val="uk-UA"/>
              </w:rPr>
              <w:t xml:space="preserve"> реставрації, загострення хронічного апікального </w:t>
            </w:r>
            <w:proofErr w:type="spellStart"/>
            <w:r w:rsidRPr="00CF3B1E">
              <w:rPr>
                <w:color w:val="auto"/>
                <w:lang w:val="uk-UA"/>
              </w:rPr>
              <w:t>періодонтиту</w:t>
            </w:r>
            <w:proofErr w:type="spellEnd"/>
            <w:r w:rsidRPr="00CF3B1E">
              <w:rPr>
                <w:color w:val="auto"/>
                <w:lang w:val="uk-UA"/>
              </w:rPr>
              <w:t>).</w:t>
            </w:r>
          </w:p>
          <w:p w14:paraId="6AAFD238"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 xml:space="preserve">Диференційна діагностика зомління (колапс, анафілактичний шок, токсична реакція на </w:t>
            </w:r>
            <w:proofErr w:type="spellStart"/>
            <w:r w:rsidRPr="00CF3B1E">
              <w:rPr>
                <w:color w:val="auto"/>
                <w:lang w:val="uk-UA"/>
              </w:rPr>
              <w:t>анестетик</w:t>
            </w:r>
            <w:proofErr w:type="spellEnd"/>
            <w:r w:rsidRPr="00CF3B1E">
              <w:rPr>
                <w:color w:val="auto"/>
                <w:lang w:val="uk-UA"/>
              </w:rPr>
              <w:t>, малий епілептичний напад).</w:t>
            </w:r>
          </w:p>
          <w:p w14:paraId="7620B00B"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 xml:space="preserve">Вимірювання артеріального тиску, </w:t>
            </w:r>
            <w:proofErr w:type="spellStart"/>
            <w:r w:rsidRPr="00CF3B1E">
              <w:rPr>
                <w:color w:val="auto"/>
                <w:lang w:val="uk-UA"/>
              </w:rPr>
              <w:t>пульсоксиметрія</w:t>
            </w:r>
            <w:proofErr w:type="spellEnd"/>
          </w:p>
        </w:tc>
      </w:tr>
      <w:tr w:rsidR="00660C18" w:rsidRPr="00917B92" w14:paraId="3B283C8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4F3AC2" w14:textId="77777777" w:rsidR="00660C18" w:rsidRPr="00917B92" w:rsidRDefault="00660C18" w:rsidP="009E3D75">
            <w:pPr>
              <w:pStyle w:val="a5"/>
              <w:spacing w:line="240" w:lineRule="auto"/>
              <w:textAlignment w:val="auto"/>
              <w:rPr>
                <w:color w:val="auto"/>
                <w:lang w:val="uk-UA"/>
              </w:rPr>
            </w:pPr>
            <w:r w:rsidRPr="00917B92">
              <w:rPr>
                <w:color w:val="auto"/>
                <w:lang w:val="uk-UA"/>
              </w:rPr>
              <w:t>5.</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E0821" w14:textId="77777777" w:rsidR="00660C18" w:rsidRDefault="00660C18"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4FDACA28" w14:textId="77777777" w:rsidR="00660C18" w:rsidRPr="00917B92" w:rsidRDefault="00660C18" w:rsidP="009E3D75">
            <w:pPr>
              <w:pStyle w:val="a5"/>
              <w:spacing w:line="240" w:lineRule="auto"/>
              <w:textAlignment w:val="auto"/>
              <w:rPr>
                <w:color w:val="auto"/>
                <w:lang w:val="uk-UA"/>
              </w:rPr>
            </w:pPr>
          </w:p>
          <w:p w14:paraId="178A3727" w14:textId="77777777" w:rsidR="00660C18" w:rsidRPr="00CA5578" w:rsidRDefault="00660C18"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285BF"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Вибір методики знеболення.</w:t>
            </w:r>
          </w:p>
          <w:p w14:paraId="4081BB2A"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Атипове видалення зуба</w:t>
            </w:r>
          </w:p>
          <w:p w14:paraId="4BF61EBC"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 xml:space="preserve">Призначення місцевої та загальної протизапальної терапії (нестероїдні протизапальні засоби, </w:t>
            </w:r>
            <w:proofErr w:type="spellStart"/>
            <w:r w:rsidRPr="00CF3B1E">
              <w:rPr>
                <w:color w:val="auto"/>
                <w:lang w:val="uk-UA"/>
              </w:rPr>
              <w:t>атисептики</w:t>
            </w:r>
            <w:proofErr w:type="spellEnd"/>
            <w:r w:rsidRPr="00CF3B1E">
              <w:rPr>
                <w:color w:val="auto"/>
                <w:lang w:val="uk-UA"/>
              </w:rPr>
              <w:t>)</w:t>
            </w:r>
          </w:p>
          <w:p w14:paraId="3C060264"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Потреба в променевих методах дослідження.</w:t>
            </w:r>
          </w:p>
          <w:p w14:paraId="4D9685FA"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Надання невідкладної допомоги при зомлінні</w:t>
            </w:r>
          </w:p>
          <w:p w14:paraId="229EA4E2"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Консультація суміжних спеціалістів.</w:t>
            </w:r>
          </w:p>
        </w:tc>
      </w:tr>
      <w:tr w:rsidR="00660C18" w:rsidRPr="00917B92" w14:paraId="3306946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A608DE" w14:textId="77777777" w:rsidR="00660C18" w:rsidRPr="00917B92" w:rsidRDefault="00660C18" w:rsidP="009E3D75">
            <w:pPr>
              <w:pStyle w:val="a5"/>
              <w:spacing w:line="240" w:lineRule="auto"/>
              <w:textAlignment w:val="auto"/>
              <w:rPr>
                <w:color w:val="auto"/>
                <w:lang w:val="uk-UA"/>
              </w:rPr>
            </w:pPr>
            <w:r w:rsidRPr="00917B92">
              <w:rPr>
                <w:color w:val="auto"/>
                <w:lang w:val="uk-UA"/>
              </w:rPr>
              <w:t>6.</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AEE49F" w14:textId="77777777" w:rsidR="00660C18" w:rsidRDefault="00660C1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3585758A" w14:textId="77777777" w:rsidR="00660C18" w:rsidRPr="00917B92" w:rsidRDefault="00660C18" w:rsidP="009E3D75">
            <w:pPr>
              <w:pStyle w:val="a5"/>
              <w:spacing w:line="240" w:lineRule="auto"/>
              <w:textAlignment w:val="auto"/>
              <w:rPr>
                <w:color w:val="auto"/>
                <w:lang w:val="uk-UA"/>
              </w:rPr>
            </w:pPr>
          </w:p>
          <w:p w14:paraId="5BFAF770" w14:textId="77777777" w:rsidR="00660C18" w:rsidRPr="00584C7E" w:rsidRDefault="00660C18"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36864"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Оглядовий набір (дзеркало, стоматологічний пінцет, зігнутий зонд).</w:t>
            </w:r>
          </w:p>
          <w:p w14:paraId="25F8A2F7"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Серпоподібні гладилки, прямі елеватори, щипці для видалення зубів.</w:t>
            </w:r>
          </w:p>
          <w:p w14:paraId="4E90A104"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Стерильний перев’язувальний матеріал.</w:t>
            </w:r>
          </w:p>
          <w:p w14:paraId="1D7DF4A4"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Розчини антисептиків.</w:t>
            </w:r>
          </w:p>
          <w:p w14:paraId="041EF76C"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Розчин аміаку 10%</w:t>
            </w:r>
          </w:p>
        </w:tc>
      </w:tr>
      <w:tr w:rsidR="00660C18" w:rsidRPr="00917B92" w14:paraId="1F971D7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8B0D4" w14:textId="77777777" w:rsidR="00660C18" w:rsidRPr="00917B92" w:rsidRDefault="00660C18"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247455" w14:textId="77777777" w:rsidR="00660C18" w:rsidRDefault="00660C18"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6C8FA702" w14:textId="77777777" w:rsidR="00660C18" w:rsidRPr="00917B92" w:rsidRDefault="00660C18" w:rsidP="009E3D75">
            <w:pPr>
              <w:pStyle w:val="a5"/>
              <w:spacing w:line="240" w:lineRule="auto"/>
              <w:textAlignment w:val="auto"/>
              <w:rPr>
                <w:color w:val="auto"/>
                <w:lang w:val="uk-UA"/>
              </w:rPr>
            </w:pPr>
          </w:p>
          <w:p w14:paraId="5E06F887" w14:textId="77777777" w:rsidR="00660C18" w:rsidRPr="00917B92" w:rsidRDefault="00660C18"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79362C"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Перерахувати рекомендації по догляду за порожниною рота в ранньому післяопераційному періоді.</w:t>
            </w:r>
          </w:p>
          <w:p w14:paraId="61201BBC"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Загальне та місцеве лікування?</w:t>
            </w:r>
          </w:p>
          <w:p w14:paraId="27D4EEC3"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Організація харчування.</w:t>
            </w:r>
          </w:p>
          <w:p w14:paraId="2ED88529"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Потреба й порядок надання листа непрацездатності.</w:t>
            </w:r>
          </w:p>
          <w:p w14:paraId="437932F6"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Консультації суміжних спеціалістів.</w:t>
            </w:r>
          </w:p>
          <w:p w14:paraId="1BA4E2A2" w14:textId="77777777" w:rsidR="00660C18" w:rsidRPr="00CF3B1E" w:rsidRDefault="00660C18" w:rsidP="009E3D75">
            <w:pPr>
              <w:pStyle w:val="a5"/>
              <w:spacing w:line="240" w:lineRule="auto"/>
              <w:jc w:val="both"/>
              <w:textAlignment w:val="auto"/>
              <w:rPr>
                <w:color w:val="auto"/>
                <w:lang w:val="uk-UA"/>
              </w:rPr>
            </w:pPr>
            <w:r w:rsidRPr="00CF3B1E">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p w14:paraId="65043546" w14:textId="309F4314" w:rsidR="0071057A" w:rsidRDefault="0071057A" w:rsidP="00977857">
      <w:pPr>
        <w:spacing w:after="0" w:line="276" w:lineRule="auto"/>
        <w:ind w:left="0" w:firstLine="0"/>
        <w:rPr>
          <w:bCs/>
          <w:szCs w:val="28"/>
        </w:rPr>
      </w:pP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660C18" w:rsidRPr="00917B92" w14:paraId="79810CC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276F3" w14:textId="77777777" w:rsidR="00660C18" w:rsidRPr="00917B92" w:rsidRDefault="00660C1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0A18BF" w14:textId="77777777" w:rsidR="00660C18" w:rsidRPr="00917B92" w:rsidRDefault="00660C1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645ABC" w14:textId="77777777" w:rsidR="00660C18" w:rsidRPr="00917B92" w:rsidRDefault="00660C1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F9C82C" w14:textId="77777777" w:rsidR="00660C18" w:rsidRPr="00917B92" w:rsidRDefault="00660C1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660C18" w:rsidRPr="00917B92" w14:paraId="317B4242" w14:textId="77777777" w:rsidTr="009E3D75">
        <w:trPr>
          <w:trHeight w:val="103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D45BD3" w14:textId="77777777" w:rsidR="00660C18" w:rsidRPr="00917B92" w:rsidRDefault="00660C18" w:rsidP="009E3D75">
            <w:pPr>
              <w:pStyle w:val="a5"/>
              <w:spacing w:line="240" w:lineRule="auto"/>
              <w:textAlignment w:val="auto"/>
              <w:rPr>
                <w:color w:val="auto"/>
                <w:lang w:val="uk-UA"/>
              </w:rPr>
            </w:pPr>
            <w:r w:rsidRPr="00917B92">
              <w:rPr>
                <w:color w:val="auto"/>
                <w:lang w:val="uk-UA"/>
              </w:rPr>
              <w:lastRenderedPageBreak/>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3A190" w14:textId="77777777" w:rsidR="00660C18" w:rsidRPr="00917B92" w:rsidRDefault="00660C18"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00EA1172" w14:textId="77777777" w:rsidR="00660C18" w:rsidRPr="00917B92" w:rsidRDefault="00660C18"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ABE6E8" w14:textId="77777777" w:rsidR="00660C18" w:rsidRPr="00917B92" w:rsidRDefault="00660C1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6175F" w14:textId="77777777" w:rsidR="00660C18" w:rsidRPr="00917B92" w:rsidRDefault="00660C18" w:rsidP="009E3D75">
            <w:pPr>
              <w:pStyle w:val="a5"/>
              <w:spacing w:line="240" w:lineRule="auto"/>
              <w:textAlignment w:val="auto"/>
              <w:rPr>
                <w:color w:val="auto"/>
                <w:lang w:val="uk-UA"/>
              </w:rPr>
            </w:pPr>
          </w:p>
        </w:tc>
      </w:tr>
      <w:tr w:rsidR="00660C18" w:rsidRPr="00917B92" w14:paraId="1A0A12C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A9BCA6" w14:textId="77777777" w:rsidR="00660C18" w:rsidRPr="00917B92" w:rsidRDefault="00660C18"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B70641" w14:textId="77777777" w:rsidR="00660C18" w:rsidRDefault="00660C18"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0A77DAF6" w14:textId="77777777" w:rsidR="00660C18" w:rsidRPr="00917B92" w:rsidRDefault="00660C18" w:rsidP="009E3D75">
            <w:pPr>
              <w:pStyle w:val="a5"/>
              <w:spacing w:line="240" w:lineRule="auto"/>
              <w:textAlignment w:val="auto"/>
              <w:rPr>
                <w:color w:val="auto"/>
                <w:lang w:val="uk-UA"/>
              </w:rPr>
            </w:pPr>
          </w:p>
          <w:p w14:paraId="3317BFB2" w14:textId="77777777" w:rsidR="00660C18" w:rsidRDefault="00660C18"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3121EF93"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7DF0A10E"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Які захворювання були?</w:t>
            </w:r>
          </w:p>
          <w:p w14:paraId="135FA14E"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56BBF3B1" w14:textId="77777777" w:rsidR="00660C18" w:rsidRPr="00917B92" w:rsidRDefault="00660C18"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80BCA6" w14:textId="77777777" w:rsidR="00660C18" w:rsidRPr="00917B92" w:rsidRDefault="00660C1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1DCA1" w14:textId="77777777" w:rsidR="00660C18" w:rsidRPr="00917B92" w:rsidRDefault="00660C18" w:rsidP="009E3D75">
            <w:pPr>
              <w:pStyle w:val="a5"/>
              <w:spacing w:line="240" w:lineRule="auto"/>
              <w:textAlignment w:val="auto"/>
              <w:rPr>
                <w:color w:val="auto"/>
                <w:lang w:val="uk-UA"/>
              </w:rPr>
            </w:pPr>
          </w:p>
        </w:tc>
      </w:tr>
      <w:tr w:rsidR="00660C18" w:rsidRPr="00917B92" w14:paraId="56FFCD7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7E8980" w14:textId="77777777" w:rsidR="00660C18" w:rsidRPr="00917B92" w:rsidRDefault="00660C18"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6DB1FF" w14:textId="77777777" w:rsidR="00660C18" w:rsidRDefault="00660C1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7F52237A" w14:textId="77777777" w:rsidR="00660C18" w:rsidRPr="00917B92" w:rsidRDefault="00660C18" w:rsidP="009E3D75">
            <w:pPr>
              <w:pStyle w:val="a5"/>
              <w:spacing w:line="240" w:lineRule="auto"/>
              <w:textAlignment w:val="auto"/>
              <w:rPr>
                <w:color w:val="auto"/>
                <w:lang w:val="uk-UA"/>
              </w:rPr>
            </w:pPr>
          </w:p>
          <w:p w14:paraId="0D280718"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На що звертають увагу?</w:t>
            </w:r>
          </w:p>
          <w:p w14:paraId="53A4DC4A" w14:textId="77777777" w:rsidR="00660C18" w:rsidRPr="00917B92" w:rsidRDefault="00660C18"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A3E20A" w14:textId="77777777" w:rsidR="00660C18" w:rsidRPr="00917B92" w:rsidRDefault="00660C18"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238DB3" w14:textId="77777777" w:rsidR="00660C18" w:rsidRPr="00917B92" w:rsidRDefault="00660C18" w:rsidP="009E3D75">
            <w:pPr>
              <w:pStyle w:val="a5"/>
              <w:spacing w:line="240" w:lineRule="auto"/>
              <w:textAlignment w:val="auto"/>
              <w:rPr>
                <w:color w:val="auto"/>
                <w:lang w:val="uk-UA"/>
              </w:rPr>
            </w:pPr>
          </w:p>
        </w:tc>
      </w:tr>
      <w:tr w:rsidR="00660C18" w:rsidRPr="00917B92" w14:paraId="2E7CF2D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79317B" w14:textId="77777777" w:rsidR="00660C18" w:rsidRPr="00917B92" w:rsidRDefault="00660C18"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6C15D2" w14:textId="77777777" w:rsidR="00660C18" w:rsidRDefault="00660C1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1F8E06D6" w14:textId="77777777" w:rsidR="00660C18" w:rsidRPr="00917B92" w:rsidRDefault="00660C18" w:rsidP="009E3D75">
            <w:pPr>
              <w:pStyle w:val="a5"/>
              <w:spacing w:line="240" w:lineRule="auto"/>
              <w:textAlignment w:val="auto"/>
              <w:rPr>
                <w:color w:val="auto"/>
                <w:lang w:val="uk-UA"/>
              </w:rPr>
            </w:pPr>
          </w:p>
          <w:p w14:paraId="26A908CD"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3DC357C5"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0A0AFC5B" w14:textId="77777777" w:rsidR="00660C18" w:rsidRDefault="00660C18"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 xml:space="preserve">перелом коронкової частини зуба, </w:t>
            </w:r>
            <w:proofErr w:type="spellStart"/>
            <w:r>
              <w:rPr>
                <w:i/>
                <w:iCs/>
                <w:color w:val="auto"/>
                <w:lang w:val="uk-UA"/>
              </w:rPr>
              <w:t>скол</w:t>
            </w:r>
            <w:proofErr w:type="spellEnd"/>
            <w:r>
              <w:rPr>
                <w:i/>
                <w:iCs/>
                <w:color w:val="auto"/>
                <w:lang w:val="uk-UA"/>
              </w:rPr>
              <w:t xml:space="preserve"> реставрації, загострення хронічного апікального </w:t>
            </w:r>
            <w:proofErr w:type="spellStart"/>
            <w:r>
              <w:rPr>
                <w:i/>
                <w:iCs/>
                <w:color w:val="auto"/>
                <w:lang w:val="uk-UA"/>
              </w:rPr>
              <w:t>періодонтиту</w:t>
            </w:r>
            <w:proofErr w:type="spellEnd"/>
            <w:r w:rsidRPr="00917B92">
              <w:rPr>
                <w:i/>
                <w:iCs/>
                <w:color w:val="auto"/>
                <w:lang w:val="uk-UA"/>
              </w:rPr>
              <w:t>).</w:t>
            </w:r>
          </w:p>
          <w:p w14:paraId="627FF617" w14:textId="77777777" w:rsidR="00660C18" w:rsidRDefault="00660C18" w:rsidP="009E3D75">
            <w:pPr>
              <w:pStyle w:val="a5"/>
              <w:spacing w:line="240" w:lineRule="auto"/>
              <w:textAlignment w:val="auto"/>
              <w:rPr>
                <w:i/>
                <w:iCs/>
                <w:color w:val="auto"/>
                <w:lang w:val="uk-UA"/>
              </w:rPr>
            </w:pPr>
            <w:r>
              <w:rPr>
                <w:i/>
                <w:iCs/>
                <w:color w:val="auto"/>
                <w:lang w:val="uk-UA"/>
              </w:rPr>
              <w:t xml:space="preserve">Диференційна діагностика зомління (колапс, анафілактичний шок, токсична реакція на </w:t>
            </w:r>
            <w:proofErr w:type="spellStart"/>
            <w:r>
              <w:rPr>
                <w:i/>
                <w:iCs/>
                <w:color w:val="auto"/>
                <w:lang w:val="uk-UA"/>
              </w:rPr>
              <w:t>анестетик</w:t>
            </w:r>
            <w:proofErr w:type="spellEnd"/>
            <w:r>
              <w:rPr>
                <w:i/>
                <w:iCs/>
                <w:color w:val="auto"/>
                <w:lang w:val="uk-UA"/>
              </w:rPr>
              <w:t>, малий епілептичний напад).</w:t>
            </w:r>
          </w:p>
          <w:p w14:paraId="6210B1B0" w14:textId="77777777" w:rsidR="00660C18" w:rsidRPr="00E72CDB" w:rsidRDefault="00660C18" w:rsidP="009E3D75">
            <w:pPr>
              <w:pStyle w:val="a5"/>
              <w:spacing w:line="240" w:lineRule="auto"/>
              <w:textAlignment w:val="auto"/>
              <w:rPr>
                <w:i/>
                <w:iCs/>
                <w:color w:val="auto"/>
                <w:lang w:val="uk-UA"/>
              </w:rPr>
            </w:pPr>
            <w:r>
              <w:rPr>
                <w:i/>
                <w:iCs/>
                <w:color w:val="auto"/>
                <w:lang w:val="uk-UA"/>
              </w:rPr>
              <w:t xml:space="preserve">Вимірювання артеріального тиску, </w:t>
            </w:r>
            <w:proofErr w:type="spellStart"/>
            <w:r>
              <w:rPr>
                <w:i/>
                <w:iCs/>
                <w:color w:val="auto"/>
                <w:lang w:val="uk-UA"/>
              </w:rPr>
              <w:t>пульсоксиметрія</w:t>
            </w:r>
            <w:proofErr w:type="spellEnd"/>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D84E7" w14:textId="77777777" w:rsidR="00660C18" w:rsidRPr="00917B92" w:rsidRDefault="00660C18"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607533" w14:textId="77777777" w:rsidR="00660C18" w:rsidRPr="00917B92" w:rsidRDefault="00660C18" w:rsidP="009E3D75">
            <w:pPr>
              <w:pStyle w:val="a5"/>
              <w:spacing w:line="240" w:lineRule="auto"/>
              <w:textAlignment w:val="auto"/>
              <w:rPr>
                <w:color w:val="auto"/>
                <w:lang w:val="uk-UA"/>
              </w:rPr>
            </w:pPr>
          </w:p>
        </w:tc>
      </w:tr>
      <w:tr w:rsidR="00660C18" w:rsidRPr="00917B92" w14:paraId="287C68D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7D806C" w14:textId="77777777" w:rsidR="00660C18" w:rsidRPr="00917B92" w:rsidRDefault="00660C18"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B45FF1" w14:textId="77777777" w:rsidR="00660C18" w:rsidRDefault="00660C18"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21D15694" w14:textId="77777777" w:rsidR="00660C18" w:rsidRPr="00917B92" w:rsidRDefault="00660C18" w:rsidP="009E3D75">
            <w:pPr>
              <w:pStyle w:val="a5"/>
              <w:spacing w:line="240" w:lineRule="auto"/>
              <w:textAlignment w:val="auto"/>
              <w:rPr>
                <w:color w:val="auto"/>
                <w:lang w:val="uk-UA"/>
              </w:rPr>
            </w:pPr>
          </w:p>
          <w:p w14:paraId="76F31DD1" w14:textId="77777777" w:rsidR="00660C18" w:rsidRDefault="00660C18" w:rsidP="009E3D75">
            <w:pPr>
              <w:pStyle w:val="a5"/>
              <w:spacing w:line="240" w:lineRule="auto"/>
              <w:textAlignment w:val="auto"/>
              <w:rPr>
                <w:i/>
                <w:iCs/>
                <w:color w:val="auto"/>
                <w:lang w:val="uk-UA"/>
              </w:rPr>
            </w:pPr>
            <w:r>
              <w:rPr>
                <w:i/>
                <w:iCs/>
                <w:color w:val="auto"/>
                <w:lang w:val="uk-UA"/>
              </w:rPr>
              <w:t>Вибір методики знеболення.</w:t>
            </w:r>
          </w:p>
          <w:p w14:paraId="67CBC1A6" w14:textId="77777777" w:rsidR="00660C18" w:rsidRDefault="00660C18" w:rsidP="009E3D75">
            <w:pPr>
              <w:pStyle w:val="a5"/>
              <w:spacing w:line="240" w:lineRule="auto"/>
              <w:textAlignment w:val="auto"/>
              <w:rPr>
                <w:i/>
                <w:iCs/>
                <w:color w:val="auto"/>
                <w:lang w:val="uk-UA"/>
              </w:rPr>
            </w:pPr>
            <w:r>
              <w:rPr>
                <w:i/>
                <w:iCs/>
                <w:color w:val="auto"/>
                <w:lang w:val="uk-UA"/>
              </w:rPr>
              <w:t>Атипове видалення зуба</w:t>
            </w:r>
          </w:p>
          <w:p w14:paraId="0ED0FEB6" w14:textId="77777777" w:rsidR="00660C18" w:rsidRDefault="00660C18" w:rsidP="009E3D75">
            <w:pPr>
              <w:pStyle w:val="a5"/>
              <w:spacing w:line="240" w:lineRule="auto"/>
              <w:textAlignment w:val="auto"/>
              <w:rPr>
                <w:i/>
                <w:iCs/>
                <w:color w:val="auto"/>
                <w:lang w:val="uk-UA"/>
              </w:rPr>
            </w:pPr>
            <w:r>
              <w:rPr>
                <w:i/>
                <w:iCs/>
                <w:color w:val="auto"/>
                <w:lang w:val="uk-UA"/>
              </w:rPr>
              <w:t xml:space="preserve">Призначення місцевої та загальної протизапальної терапії (нестероїдні протизапальні засоби, </w:t>
            </w:r>
            <w:proofErr w:type="spellStart"/>
            <w:r>
              <w:rPr>
                <w:i/>
                <w:iCs/>
                <w:color w:val="auto"/>
                <w:lang w:val="uk-UA"/>
              </w:rPr>
              <w:t>атисептики</w:t>
            </w:r>
            <w:proofErr w:type="spellEnd"/>
            <w:r>
              <w:rPr>
                <w:i/>
                <w:iCs/>
                <w:color w:val="auto"/>
                <w:lang w:val="uk-UA"/>
              </w:rPr>
              <w:t>)</w:t>
            </w:r>
          </w:p>
          <w:p w14:paraId="02C833D5" w14:textId="77777777" w:rsidR="00660C18" w:rsidRDefault="00660C18"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55793032" w14:textId="77777777" w:rsidR="00660C18" w:rsidRDefault="00660C18" w:rsidP="009E3D75">
            <w:pPr>
              <w:pStyle w:val="a5"/>
              <w:spacing w:line="240" w:lineRule="auto"/>
              <w:textAlignment w:val="auto"/>
              <w:rPr>
                <w:i/>
                <w:iCs/>
                <w:color w:val="auto"/>
                <w:lang w:val="uk-UA"/>
              </w:rPr>
            </w:pPr>
            <w:r>
              <w:rPr>
                <w:i/>
                <w:iCs/>
                <w:color w:val="auto"/>
                <w:lang w:val="uk-UA"/>
              </w:rPr>
              <w:t>Надання невідкладної допомоги при зомлінні</w:t>
            </w:r>
          </w:p>
          <w:p w14:paraId="253AC263" w14:textId="77777777" w:rsidR="00660C18" w:rsidRPr="00CA5578" w:rsidRDefault="00660C18" w:rsidP="009E3D75">
            <w:pPr>
              <w:pStyle w:val="a5"/>
              <w:spacing w:line="240" w:lineRule="auto"/>
              <w:textAlignment w:val="auto"/>
              <w:rPr>
                <w:i/>
                <w:iCs/>
                <w:color w:val="auto"/>
                <w:lang w:val="uk-UA"/>
              </w:rPr>
            </w:pPr>
            <w:r>
              <w:rPr>
                <w:i/>
                <w:iCs/>
                <w:color w:val="auto"/>
                <w:lang w:val="uk-UA"/>
              </w:rPr>
              <w:t>Консультація суміжних спеціалістів.</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020BC" w14:textId="77777777" w:rsidR="00660C18" w:rsidRPr="00917B92" w:rsidRDefault="00660C18"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34C527" w14:textId="77777777" w:rsidR="00660C18" w:rsidRPr="00917B92" w:rsidRDefault="00660C18" w:rsidP="009E3D75">
            <w:pPr>
              <w:pStyle w:val="a5"/>
              <w:spacing w:line="240" w:lineRule="auto"/>
              <w:textAlignment w:val="auto"/>
              <w:rPr>
                <w:color w:val="auto"/>
                <w:lang w:val="uk-UA"/>
              </w:rPr>
            </w:pPr>
          </w:p>
        </w:tc>
      </w:tr>
      <w:tr w:rsidR="00660C18" w:rsidRPr="00917B92" w14:paraId="10EE89F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CF1417" w14:textId="77777777" w:rsidR="00660C18" w:rsidRPr="00917B92" w:rsidRDefault="00660C18"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42863A" w14:textId="77777777" w:rsidR="00660C18" w:rsidRDefault="00660C1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924510A" w14:textId="77777777" w:rsidR="00660C18" w:rsidRPr="00917B92" w:rsidRDefault="00660C18" w:rsidP="009E3D75">
            <w:pPr>
              <w:pStyle w:val="a5"/>
              <w:spacing w:line="240" w:lineRule="auto"/>
              <w:textAlignment w:val="auto"/>
              <w:rPr>
                <w:color w:val="auto"/>
                <w:lang w:val="uk-UA"/>
              </w:rPr>
            </w:pPr>
          </w:p>
          <w:p w14:paraId="5145AABF" w14:textId="77777777" w:rsidR="00660C18" w:rsidRDefault="00660C18"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78B4517A" w14:textId="77777777" w:rsidR="00660C18" w:rsidRDefault="00660C18" w:rsidP="009E3D75">
            <w:pPr>
              <w:pStyle w:val="a5"/>
              <w:spacing w:line="240" w:lineRule="auto"/>
              <w:textAlignment w:val="auto"/>
              <w:rPr>
                <w:i/>
                <w:iCs/>
                <w:color w:val="auto"/>
                <w:lang w:val="uk-UA"/>
              </w:rPr>
            </w:pPr>
            <w:r>
              <w:rPr>
                <w:i/>
                <w:iCs/>
                <w:color w:val="auto"/>
                <w:lang w:val="uk-UA"/>
              </w:rPr>
              <w:t>Серпоподібні гладилки, прямі елеватори, щипці для видалення зубів.</w:t>
            </w:r>
          </w:p>
          <w:p w14:paraId="38A6AB55" w14:textId="77777777" w:rsidR="00660C18" w:rsidRDefault="00660C18" w:rsidP="009E3D75">
            <w:pPr>
              <w:pStyle w:val="a5"/>
              <w:spacing w:line="240" w:lineRule="auto"/>
              <w:textAlignment w:val="auto"/>
              <w:rPr>
                <w:i/>
                <w:iCs/>
                <w:color w:val="auto"/>
                <w:lang w:val="uk-UA"/>
              </w:rPr>
            </w:pPr>
            <w:r>
              <w:rPr>
                <w:i/>
                <w:iCs/>
                <w:color w:val="auto"/>
                <w:lang w:val="uk-UA"/>
              </w:rPr>
              <w:t>Стерильний перев’язувальний матеріал.</w:t>
            </w:r>
          </w:p>
          <w:p w14:paraId="6D07B903" w14:textId="77777777" w:rsidR="00660C18" w:rsidRDefault="00660C18" w:rsidP="009E3D75">
            <w:pPr>
              <w:pStyle w:val="a5"/>
              <w:spacing w:line="240" w:lineRule="auto"/>
              <w:textAlignment w:val="auto"/>
              <w:rPr>
                <w:i/>
                <w:iCs/>
                <w:color w:val="auto"/>
                <w:lang w:val="uk-UA"/>
              </w:rPr>
            </w:pPr>
            <w:r>
              <w:rPr>
                <w:i/>
                <w:iCs/>
                <w:color w:val="auto"/>
                <w:lang w:val="uk-UA"/>
              </w:rPr>
              <w:t>Розчини антисептиків.</w:t>
            </w:r>
          </w:p>
          <w:p w14:paraId="5C519FD3" w14:textId="77777777" w:rsidR="00660C18" w:rsidRPr="00584C7E" w:rsidRDefault="00660C18" w:rsidP="009E3D75">
            <w:pPr>
              <w:pStyle w:val="a5"/>
              <w:spacing w:line="240" w:lineRule="auto"/>
              <w:textAlignment w:val="auto"/>
              <w:rPr>
                <w:i/>
                <w:iCs/>
                <w:color w:val="auto"/>
                <w:lang w:val="uk-UA"/>
              </w:rPr>
            </w:pPr>
            <w:r>
              <w:rPr>
                <w:i/>
                <w:iCs/>
                <w:color w:val="auto"/>
                <w:lang w:val="uk-UA"/>
              </w:rPr>
              <w:lastRenderedPageBreak/>
              <w:t>Розчин аміаку 10%</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6D45AF" w14:textId="77777777" w:rsidR="00660C18" w:rsidRPr="00917B92" w:rsidRDefault="00660C18" w:rsidP="009E3D75">
            <w:pPr>
              <w:pStyle w:val="a5"/>
              <w:spacing w:line="240" w:lineRule="auto"/>
              <w:jc w:val="center"/>
              <w:textAlignment w:val="auto"/>
              <w:rPr>
                <w:color w:val="auto"/>
                <w:lang w:val="uk-UA"/>
              </w:rPr>
            </w:pPr>
            <w:r>
              <w:rPr>
                <w:color w:val="auto"/>
                <w:lang w:val="uk-UA"/>
              </w:rPr>
              <w:lastRenderedPageBreak/>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1710DB" w14:textId="77777777" w:rsidR="00660C18" w:rsidRPr="00917B92" w:rsidRDefault="00660C18" w:rsidP="009E3D75">
            <w:pPr>
              <w:pStyle w:val="a5"/>
              <w:spacing w:line="240" w:lineRule="auto"/>
              <w:textAlignment w:val="auto"/>
              <w:rPr>
                <w:color w:val="auto"/>
                <w:lang w:val="uk-UA"/>
              </w:rPr>
            </w:pPr>
          </w:p>
        </w:tc>
      </w:tr>
      <w:tr w:rsidR="00660C18" w:rsidRPr="00917B92" w14:paraId="17D1E75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E70B7" w14:textId="77777777" w:rsidR="00660C18" w:rsidRPr="00917B92" w:rsidRDefault="00660C18"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A6DC9E" w14:textId="77777777" w:rsidR="00660C18" w:rsidRDefault="00660C18"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666A85D1" w14:textId="77777777" w:rsidR="00660C18" w:rsidRPr="00917B92" w:rsidRDefault="00660C18" w:rsidP="009E3D75">
            <w:pPr>
              <w:pStyle w:val="a5"/>
              <w:spacing w:line="240" w:lineRule="auto"/>
              <w:textAlignment w:val="auto"/>
              <w:rPr>
                <w:color w:val="auto"/>
                <w:lang w:val="uk-UA"/>
              </w:rPr>
            </w:pPr>
          </w:p>
          <w:p w14:paraId="1F9C9CC3"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5636A5A7" w14:textId="77777777" w:rsidR="00660C18" w:rsidRPr="00917B92" w:rsidRDefault="00660C18"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097DD615" w14:textId="77777777" w:rsidR="00660C18" w:rsidRDefault="00660C18" w:rsidP="009E3D75">
            <w:pPr>
              <w:pStyle w:val="a5"/>
              <w:spacing w:line="240" w:lineRule="auto"/>
              <w:textAlignment w:val="auto"/>
              <w:rPr>
                <w:i/>
                <w:iCs/>
                <w:color w:val="auto"/>
                <w:lang w:val="uk-UA"/>
              </w:rPr>
            </w:pPr>
            <w:r>
              <w:rPr>
                <w:i/>
                <w:iCs/>
                <w:color w:val="auto"/>
                <w:lang w:val="uk-UA"/>
              </w:rPr>
              <w:t>Організація харчування.</w:t>
            </w:r>
          </w:p>
          <w:p w14:paraId="3B8A9203" w14:textId="77777777" w:rsidR="00660C18" w:rsidRPr="00917B92" w:rsidRDefault="00660C18"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4E104146" w14:textId="77777777" w:rsidR="00660C18" w:rsidRDefault="00660C18"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60A4FF82" w14:textId="77777777" w:rsidR="00660C18" w:rsidRPr="00917B92" w:rsidRDefault="00660C18"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EAF957" w14:textId="77777777" w:rsidR="00660C18" w:rsidRPr="00917B92" w:rsidRDefault="00660C18"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6C53A6" w14:textId="77777777" w:rsidR="00660C18" w:rsidRPr="00917B92" w:rsidRDefault="00660C18" w:rsidP="009E3D75">
            <w:pPr>
              <w:pStyle w:val="a5"/>
              <w:spacing w:line="240" w:lineRule="auto"/>
              <w:textAlignment w:val="auto"/>
              <w:rPr>
                <w:color w:val="auto"/>
                <w:lang w:val="uk-UA"/>
              </w:rPr>
            </w:pPr>
          </w:p>
        </w:tc>
      </w:tr>
      <w:tr w:rsidR="00660C18" w:rsidRPr="00917B92" w14:paraId="7151215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A5AF60" w14:textId="77777777" w:rsidR="00660C18" w:rsidRPr="00917B92" w:rsidRDefault="00660C18"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45F8D9" w14:textId="77777777" w:rsidR="00660C18" w:rsidRPr="00917B92" w:rsidRDefault="00660C18"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88A28" w14:textId="77777777" w:rsidR="00660C18" w:rsidRPr="00917B92" w:rsidRDefault="00660C18"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8D49B" w14:textId="77777777" w:rsidR="00660C18" w:rsidRPr="00917B92" w:rsidRDefault="00660C18" w:rsidP="009E3D75">
            <w:pPr>
              <w:pStyle w:val="a5"/>
              <w:spacing w:line="240" w:lineRule="auto"/>
              <w:textAlignment w:val="auto"/>
              <w:rPr>
                <w:color w:val="auto"/>
                <w:lang w:val="uk-UA"/>
              </w:rPr>
            </w:pPr>
          </w:p>
        </w:tc>
      </w:tr>
    </w:tbl>
    <w:p w14:paraId="06621F3B" w14:textId="77777777" w:rsidR="00660C18" w:rsidRPr="009E2B73" w:rsidRDefault="00660C18"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r w:rsidRPr="00BE06A5">
        <w:rPr>
          <w:bCs/>
          <w:sz w:val="24"/>
          <w:szCs w:val="20"/>
          <w:lang w:val="uk-UA"/>
        </w:rPr>
        <w:lastRenderedPageBreak/>
        <w:t>«</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5A056ED"/>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C614890"/>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26D41"/>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7"/>
  </w:num>
  <w:num w:numId="3" w16cid:durableId="1933203999">
    <w:abstractNumId w:val="12"/>
  </w:num>
  <w:num w:numId="4" w16cid:durableId="1995448303">
    <w:abstractNumId w:val="6"/>
  </w:num>
  <w:num w:numId="5" w16cid:durableId="1466772814">
    <w:abstractNumId w:val="23"/>
  </w:num>
  <w:num w:numId="6" w16cid:durableId="1151868788">
    <w:abstractNumId w:val="5"/>
  </w:num>
  <w:num w:numId="7" w16cid:durableId="2008244627">
    <w:abstractNumId w:val="4"/>
  </w:num>
  <w:num w:numId="8" w16cid:durableId="208613461">
    <w:abstractNumId w:val="28"/>
  </w:num>
  <w:num w:numId="9" w16cid:durableId="1951087315">
    <w:abstractNumId w:val="11"/>
  </w:num>
  <w:num w:numId="10" w16cid:durableId="838422156">
    <w:abstractNumId w:val="17"/>
  </w:num>
  <w:num w:numId="11" w16cid:durableId="206838250">
    <w:abstractNumId w:val="18"/>
  </w:num>
  <w:num w:numId="12" w16cid:durableId="528953305">
    <w:abstractNumId w:val="13"/>
  </w:num>
  <w:num w:numId="13" w16cid:durableId="975448439">
    <w:abstractNumId w:val="9"/>
  </w:num>
  <w:num w:numId="14" w16cid:durableId="1036856592">
    <w:abstractNumId w:val="15"/>
  </w:num>
  <w:num w:numId="15" w16cid:durableId="1898395918">
    <w:abstractNumId w:val="26"/>
  </w:num>
  <w:num w:numId="16" w16cid:durableId="1835026621">
    <w:abstractNumId w:val="22"/>
  </w:num>
  <w:num w:numId="17" w16cid:durableId="53243596">
    <w:abstractNumId w:val="2"/>
  </w:num>
  <w:num w:numId="18" w16cid:durableId="587226888">
    <w:abstractNumId w:val="14"/>
  </w:num>
  <w:num w:numId="19" w16cid:durableId="433985119">
    <w:abstractNumId w:val="10"/>
  </w:num>
  <w:num w:numId="20" w16cid:durableId="352730869">
    <w:abstractNumId w:val="20"/>
  </w:num>
  <w:num w:numId="21" w16cid:durableId="1859125258">
    <w:abstractNumId w:val="0"/>
  </w:num>
  <w:num w:numId="22" w16cid:durableId="481971543">
    <w:abstractNumId w:val="21"/>
  </w:num>
  <w:num w:numId="23" w16cid:durableId="1389186813">
    <w:abstractNumId w:val="8"/>
  </w:num>
  <w:num w:numId="24" w16cid:durableId="866678490">
    <w:abstractNumId w:val="19"/>
  </w:num>
  <w:num w:numId="25" w16cid:durableId="741409115">
    <w:abstractNumId w:val="7"/>
  </w:num>
  <w:num w:numId="26" w16cid:durableId="1561820111">
    <w:abstractNumId w:val="1"/>
  </w:num>
  <w:num w:numId="27" w16cid:durableId="1839611008">
    <w:abstractNumId w:val="24"/>
  </w:num>
  <w:num w:numId="28" w16cid:durableId="441807545">
    <w:abstractNumId w:val="16"/>
  </w:num>
  <w:num w:numId="29" w16cid:durableId="8099756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4E227D"/>
    <w:rsid w:val="00502DF4"/>
    <w:rsid w:val="00526333"/>
    <w:rsid w:val="00532486"/>
    <w:rsid w:val="00535099"/>
    <w:rsid w:val="00592A6D"/>
    <w:rsid w:val="005A0735"/>
    <w:rsid w:val="0061052F"/>
    <w:rsid w:val="0061467F"/>
    <w:rsid w:val="0062407B"/>
    <w:rsid w:val="006326FE"/>
    <w:rsid w:val="00652474"/>
    <w:rsid w:val="00660C18"/>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4375"/>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3775</Words>
  <Characters>21521</Characters>
  <Application>Microsoft Office Word</Application>
  <DocSecurity>0</DocSecurity>
  <Lines>179</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4</cp:revision>
  <dcterms:created xsi:type="dcterms:W3CDTF">2026-06-01T19:49:00Z</dcterms:created>
  <dcterms:modified xsi:type="dcterms:W3CDTF">2026-06-01T19:51:00Z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